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5BCE6153"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301C42">
              <w:t>2</w:t>
            </w:r>
            <w:r w:rsidRPr="001B7C50">
              <w:t>.</w:t>
            </w:r>
            <w:r w:rsidR="004A0323">
              <w:t>1</w:t>
            </w:r>
            <w:r w:rsidRPr="001B7C50">
              <w:t xml:space="preserve"> </w:t>
            </w:r>
            <w:r w:rsidRPr="001B7C50">
              <w:rPr>
                <w:sz w:val="32"/>
              </w:rPr>
              <w:t>(202</w:t>
            </w:r>
            <w:r w:rsidR="007B0B8F">
              <w:rPr>
                <w:sz w:val="32"/>
              </w:rPr>
              <w:t>3</w:t>
            </w:r>
            <w:r w:rsidRPr="001B7C50">
              <w:rPr>
                <w:sz w:val="32"/>
              </w:rPr>
              <w:t>-</w:t>
            </w:r>
            <w:r w:rsidR="007B0B8F">
              <w:rPr>
                <w:sz w:val="32"/>
              </w:rPr>
              <w:t>0</w:t>
            </w:r>
            <w:r w:rsidR="00301C42">
              <w:rPr>
                <w:sz w:val="32"/>
              </w:rPr>
              <w:t>6</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9367324"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49367325"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02FAD00D" w14:textId="55A29BEA" w:rsidR="005A13C0" w:rsidRDefault="00FA1F66">
      <w:pPr>
        <w:pStyle w:val="TOC1"/>
        <w:rPr>
          <w:rFonts w:asciiTheme="minorHAnsi" w:eastAsiaTheme="minorEastAsia" w:hAnsiTheme="minorHAnsi" w:cstheme="minorBidi"/>
          <w:kern w:val="2"/>
          <w:szCs w:val="22"/>
          <w14:ligatures w14:val="standardContextual"/>
        </w:rPr>
      </w:pPr>
      <w:r w:rsidRPr="001B7C50">
        <w:fldChar w:fldCharType="begin" w:fldLock="1"/>
      </w:r>
      <w:r w:rsidRPr="001B7C50">
        <w:instrText xml:space="preserve"> TOC \o "1-9" </w:instrText>
      </w:r>
      <w:r w:rsidRPr="001B7C50">
        <w:fldChar w:fldCharType="separate"/>
      </w:r>
      <w:r w:rsidR="005A13C0">
        <w:t>Foreword</w:t>
      </w:r>
      <w:r w:rsidR="005A13C0">
        <w:tab/>
      </w:r>
      <w:r w:rsidR="005A13C0">
        <w:fldChar w:fldCharType="begin" w:fldLock="1"/>
      </w:r>
      <w:r w:rsidR="005A13C0">
        <w:instrText xml:space="preserve"> PAGEREF _Toc138308920 \h </w:instrText>
      </w:r>
      <w:r w:rsidR="005A13C0">
        <w:fldChar w:fldCharType="separate"/>
      </w:r>
      <w:r w:rsidR="005A13C0">
        <w:t>22</w:t>
      </w:r>
      <w:r w:rsidR="005A13C0">
        <w:fldChar w:fldCharType="end"/>
      </w:r>
    </w:p>
    <w:p w14:paraId="6B0C3273" w14:textId="6E1C6070" w:rsidR="005A13C0" w:rsidRDefault="005A13C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_Toc138308921 \h </w:instrText>
      </w:r>
      <w:r>
        <w:fldChar w:fldCharType="separate"/>
      </w:r>
      <w:r>
        <w:t>23</w:t>
      </w:r>
      <w:r>
        <w:fldChar w:fldCharType="end"/>
      </w:r>
    </w:p>
    <w:p w14:paraId="4DF85AAB" w14:textId="65125EC8" w:rsidR="005A13C0" w:rsidRDefault="005A13C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_Toc138308922 \h </w:instrText>
      </w:r>
      <w:r>
        <w:fldChar w:fldCharType="separate"/>
      </w:r>
      <w:r>
        <w:t>23</w:t>
      </w:r>
      <w:r>
        <w:fldChar w:fldCharType="end"/>
      </w:r>
    </w:p>
    <w:p w14:paraId="4BBB2A76" w14:textId="572ABD00" w:rsidR="005A13C0" w:rsidRDefault="005A13C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_Toc138308923 \h </w:instrText>
      </w:r>
      <w:r>
        <w:fldChar w:fldCharType="separate"/>
      </w:r>
      <w:r>
        <w:t>29</w:t>
      </w:r>
      <w:r>
        <w:fldChar w:fldCharType="end"/>
      </w:r>
    </w:p>
    <w:p w14:paraId="6658D0A0" w14:textId="7CFBB4AC" w:rsidR="005A13C0" w:rsidRDefault="005A13C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_Toc138308924 \h </w:instrText>
      </w:r>
      <w:r>
        <w:fldChar w:fldCharType="separate"/>
      </w:r>
      <w:r>
        <w:t>29</w:t>
      </w:r>
      <w:r>
        <w:fldChar w:fldCharType="end"/>
      </w:r>
    </w:p>
    <w:p w14:paraId="78486935" w14:textId="2E36ADCC" w:rsidR="005A13C0" w:rsidRDefault="005A13C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_Toc138308925 \h </w:instrText>
      </w:r>
      <w:r>
        <w:fldChar w:fldCharType="separate"/>
      </w:r>
      <w:r>
        <w:t>36</w:t>
      </w:r>
      <w:r>
        <w:fldChar w:fldCharType="end"/>
      </w:r>
    </w:p>
    <w:p w14:paraId="0CF9035A" w14:textId="2A5865CC" w:rsidR="005A13C0" w:rsidRDefault="005A13C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_Toc138308926 \h </w:instrText>
      </w:r>
      <w:r>
        <w:fldChar w:fldCharType="separate"/>
      </w:r>
      <w:r>
        <w:t>40</w:t>
      </w:r>
      <w:r>
        <w:fldChar w:fldCharType="end"/>
      </w:r>
    </w:p>
    <w:p w14:paraId="48025927" w14:textId="4C8951A7" w:rsidR="005A13C0" w:rsidRDefault="005A13C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_Toc138308927 \h </w:instrText>
      </w:r>
      <w:r>
        <w:fldChar w:fldCharType="separate"/>
      </w:r>
      <w:r>
        <w:t>40</w:t>
      </w:r>
      <w:r>
        <w:fldChar w:fldCharType="end"/>
      </w:r>
    </w:p>
    <w:p w14:paraId="1D23159F" w14:textId="67DD93E8" w:rsidR="005A13C0" w:rsidRDefault="005A13C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_Toc138308928 \h </w:instrText>
      </w:r>
      <w:r>
        <w:fldChar w:fldCharType="separate"/>
      </w:r>
      <w:r>
        <w:t>40</w:t>
      </w:r>
      <w:r>
        <w:fldChar w:fldCharType="end"/>
      </w:r>
    </w:p>
    <w:p w14:paraId="6601302E" w14:textId="6B5E3A3D" w:rsidR="005A13C0" w:rsidRDefault="005A13C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_Toc138308929 \h </w:instrText>
      </w:r>
      <w:r>
        <w:fldChar w:fldCharType="separate"/>
      </w:r>
      <w:r>
        <w:t>40</w:t>
      </w:r>
      <w:r>
        <w:fldChar w:fldCharType="end"/>
      </w:r>
    </w:p>
    <w:p w14:paraId="56A2301F" w14:textId="38D95C19" w:rsidR="005A13C0" w:rsidRDefault="005A13C0">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_Toc138308930 \h </w:instrText>
      </w:r>
      <w:r>
        <w:fldChar w:fldCharType="separate"/>
      </w:r>
      <w:r>
        <w:t>41</w:t>
      </w:r>
      <w:r>
        <w:fldChar w:fldCharType="end"/>
      </w:r>
    </w:p>
    <w:p w14:paraId="271D062E" w14:textId="07DD15DD" w:rsidR="005A13C0" w:rsidRDefault="005A13C0">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_Toc138308931 \h </w:instrText>
      </w:r>
      <w:r>
        <w:fldChar w:fldCharType="separate"/>
      </w:r>
      <w:r>
        <w:t>42</w:t>
      </w:r>
      <w:r>
        <w:fldChar w:fldCharType="end"/>
      </w:r>
    </w:p>
    <w:p w14:paraId="1F82E249" w14:textId="6AC4B060" w:rsidR="005A13C0" w:rsidRDefault="005A13C0">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_Toc138308932 \h </w:instrText>
      </w:r>
      <w:r>
        <w:fldChar w:fldCharType="separate"/>
      </w:r>
      <w:r>
        <w:t>46</w:t>
      </w:r>
      <w:r>
        <w:fldChar w:fldCharType="end"/>
      </w:r>
    </w:p>
    <w:p w14:paraId="7B2FE09C" w14:textId="32E7155A" w:rsidR="005A13C0" w:rsidRDefault="005A13C0">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_Toc138308933 \h </w:instrText>
      </w:r>
      <w:r>
        <w:fldChar w:fldCharType="separate"/>
      </w:r>
      <w:r>
        <w:t>50</w:t>
      </w:r>
      <w:r>
        <w:fldChar w:fldCharType="end"/>
      </w:r>
    </w:p>
    <w:p w14:paraId="76C8B58F" w14:textId="6B5548F0" w:rsidR="005A13C0" w:rsidRDefault="005A13C0">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_Toc138308934 \h </w:instrText>
      </w:r>
      <w:r>
        <w:fldChar w:fldCharType="separate"/>
      </w:r>
      <w:r>
        <w:t>51</w:t>
      </w:r>
      <w:r>
        <w:fldChar w:fldCharType="end"/>
      </w:r>
    </w:p>
    <w:p w14:paraId="0CEA1694" w14:textId="15D217D8" w:rsidR="005A13C0" w:rsidRDefault="005A13C0">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_Toc138308935 \h </w:instrText>
      </w:r>
      <w:r>
        <w:fldChar w:fldCharType="separate"/>
      </w:r>
      <w:r>
        <w:t>52</w:t>
      </w:r>
      <w:r>
        <w:fldChar w:fldCharType="end"/>
      </w:r>
    </w:p>
    <w:p w14:paraId="0B70E756" w14:textId="2129C31E" w:rsidR="005A13C0" w:rsidRDefault="005A13C0">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_Toc138308936 \h </w:instrText>
      </w:r>
      <w:r>
        <w:fldChar w:fldCharType="separate"/>
      </w:r>
      <w:r>
        <w:t>53</w:t>
      </w:r>
      <w:r>
        <w:fldChar w:fldCharType="end"/>
      </w:r>
    </w:p>
    <w:p w14:paraId="0567913B" w14:textId="138B5F4F" w:rsidR="005A13C0" w:rsidRDefault="005A13C0">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_Toc138308937 \h </w:instrText>
      </w:r>
      <w:r>
        <w:fldChar w:fldCharType="separate"/>
      </w:r>
      <w:r>
        <w:t>56</w:t>
      </w:r>
      <w:r>
        <w:fldChar w:fldCharType="end"/>
      </w:r>
    </w:p>
    <w:p w14:paraId="713B46BE" w14:textId="14855F65" w:rsidR="005A13C0" w:rsidRDefault="005A13C0">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_Toc138308938 \h </w:instrText>
      </w:r>
      <w:r>
        <w:fldChar w:fldCharType="separate"/>
      </w:r>
      <w:r>
        <w:t>56</w:t>
      </w:r>
      <w:r>
        <w:fldChar w:fldCharType="end"/>
      </w:r>
    </w:p>
    <w:p w14:paraId="0A15DDB7" w14:textId="0F613F87" w:rsidR="005A13C0" w:rsidRDefault="005A13C0">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_Toc138308939 \h </w:instrText>
      </w:r>
      <w:r>
        <w:fldChar w:fldCharType="separate"/>
      </w:r>
      <w:r>
        <w:t>56</w:t>
      </w:r>
      <w:r>
        <w:fldChar w:fldCharType="end"/>
      </w:r>
    </w:p>
    <w:p w14:paraId="03E75E2C" w14:textId="4BAE9EB5" w:rsidR="005A13C0" w:rsidRDefault="005A13C0">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_Toc138308940 \h </w:instrText>
      </w:r>
      <w:r>
        <w:fldChar w:fldCharType="separate"/>
      </w:r>
      <w:r>
        <w:t>57</w:t>
      </w:r>
      <w:r>
        <w:fldChar w:fldCharType="end"/>
      </w:r>
    </w:p>
    <w:p w14:paraId="5E14634C" w14:textId="2CDE9335" w:rsidR="005A13C0" w:rsidRDefault="005A13C0">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_Toc138308941 \h </w:instrText>
      </w:r>
      <w:r>
        <w:fldChar w:fldCharType="separate"/>
      </w:r>
      <w:r>
        <w:t>58</w:t>
      </w:r>
      <w:r>
        <w:fldChar w:fldCharType="end"/>
      </w:r>
    </w:p>
    <w:p w14:paraId="4F3245FB" w14:textId="025F74BB" w:rsidR="005A13C0" w:rsidRDefault="005A13C0">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_Toc138308942 \h </w:instrText>
      </w:r>
      <w:r>
        <w:fldChar w:fldCharType="separate"/>
      </w:r>
      <w:r>
        <w:t>58</w:t>
      </w:r>
      <w:r>
        <w:fldChar w:fldCharType="end"/>
      </w:r>
    </w:p>
    <w:p w14:paraId="56B39330" w14:textId="1940394F" w:rsidR="005A13C0" w:rsidRDefault="005A13C0">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_Toc138308943 \h </w:instrText>
      </w:r>
      <w:r>
        <w:fldChar w:fldCharType="separate"/>
      </w:r>
      <w:r>
        <w:t>59</w:t>
      </w:r>
      <w:r>
        <w:fldChar w:fldCharType="end"/>
      </w:r>
    </w:p>
    <w:p w14:paraId="42226C95" w14:textId="42365354" w:rsidR="005A13C0" w:rsidRDefault="005A13C0">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_Toc138308944 \h </w:instrText>
      </w:r>
      <w:r>
        <w:fldChar w:fldCharType="separate"/>
      </w:r>
      <w:r>
        <w:t>61</w:t>
      </w:r>
      <w:r>
        <w:fldChar w:fldCharType="end"/>
      </w:r>
    </w:p>
    <w:p w14:paraId="3DAC694B" w14:textId="4A25DCD2" w:rsidR="005A13C0" w:rsidRDefault="005A13C0">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_Toc138308945 \h </w:instrText>
      </w:r>
      <w:r>
        <w:fldChar w:fldCharType="separate"/>
      </w:r>
      <w:r>
        <w:t>63</w:t>
      </w:r>
      <w:r>
        <w:fldChar w:fldCharType="end"/>
      </w:r>
    </w:p>
    <w:p w14:paraId="1A5041EF" w14:textId="2EAAD13C" w:rsidR="005A13C0" w:rsidRDefault="005A13C0">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_Toc138308946 \h </w:instrText>
      </w:r>
      <w:r>
        <w:fldChar w:fldCharType="separate"/>
      </w:r>
      <w:r>
        <w:t>63</w:t>
      </w:r>
      <w:r>
        <w:fldChar w:fldCharType="end"/>
      </w:r>
    </w:p>
    <w:p w14:paraId="13FE1F94" w14:textId="48729010" w:rsidR="005A13C0" w:rsidRDefault="005A13C0">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_Toc138308947 \h </w:instrText>
      </w:r>
      <w:r>
        <w:fldChar w:fldCharType="separate"/>
      </w:r>
      <w:r>
        <w:t>64</w:t>
      </w:r>
      <w:r>
        <w:fldChar w:fldCharType="end"/>
      </w:r>
    </w:p>
    <w:p w14:paraId="170E3B9F" w14:textId="6529461E" w:rsidR="005A13C0" w:rsidRDefault="005A13C0">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_Toc138308948 \h </w:instrText>
      </w:r>
      <w:r>
        <w:fldChar w:fldCharType="separate"/>
      </w:r>
      <w:r>
        <w:t>64</w:t>
      </w:r>
      <w:r>
        <w:fldChar w:fldCharType="end"/>
      </w:r>
    </w:p>
    <w:p w14:paraId="181207D9" w14:textId="7F90AF5F" w:rsidR="005A13C0" w:rsidRDefault="005A13C0">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_Toc138308949 \h </w:instrText>
      </w:r>
      <w:r>
        <w:fldChar w:fldCharType="separate"/>
      </w:r>
      <w:r>
        <w:t>65</w:t>
      </w:r>
      <w:r>
        <w:fldChar w:fldCharType="end"/>
      </w:r>
    </w:p>
    <w:p w14:paraId="06C3D572" w14:textId="6742843A" w:rsidR="005A13C0" w:rsidRDefault="005A13C0">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_Toc138308950 \h </w:instrText>
      </w:r>
      <w:r>
        <w:fldChar w:fldCharType="separate"/>
      </w:r>
      <w:r>
        <w:t>65</w:t>
      </w:r>
      <w:r>
        <w:fldChar w:fldCharType="end"/>
      </w:r>
    </w:p>
    <w:p w14:paraId="21E02014" w14:textId="2E7EBF01" w:rsidR="005A13C0" w:rsidRDefault="005A13C0">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_Toc138308951 \h </w:instrText>
      </w:r>
      <w:r>
        <w:fldChar w:fldCharType="separate"/>
      </w:r>
      <w:r>
        <w:t>66</w:t>
      </w:r>
      <w:r>
        <w:fldChar w:fldCharType="end"/>
      </w:r>
    </w:p>
    <w:p w14:paraId="2E3B5271" w14:textId="78751008" w:rsidR="005A13C0" w:rsidRDefault="005A13C0">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_Toc138308952 \h </w:instrText>
      </w:r>
      <w:r>
        <w:fldChar w:fldCharType="separate"/>
      </w:r>
      <w:r>
        <w:t>66</w:t>
      </w:r>
      <w:r>
        <w:fldChar w:fldCharType="end"/>
      </w:r>
    </w:p>
    <w:p w14:paraId="34D69537" w14:textId="2961A118" w:rsidR="005A13C0" w:rsidRDefault="005A13C0">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_Toc138308953 \h </w:instrText>
      </w:r>
      <w:r>
        <w:fldChar w:fldCharType="separate"/>
      </w:r>
      <w:r>
        <w:t>66</w:t>
      </w:r>
      <w:r>
        <w:fldChar w:fldCharType="end"/>
      </w:r>
    </w:p>
    <w:p w14:paraId="2727227E" w14:textId="73DFFAC1" w:rsidR="005A13C0" w:rsidRDefault="005A13C0">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_Toc138308954 \h </w:instrText>
      </w:r>
      <w:r>
        <w:fldChar w:fldCharType="separate"/>
      </w:r>
      <w:r>
        <w:t>67</w:t>
      </w:r>
      <w:r>
        <w:fldChar w:fldCharType="end"/>
      </w:r>
    </w:p>
    <w:p w14:paraId="23630881" w14:textId="31B664A1" w:rsidR="005A13C0" w:rsidRDefault="005A13C0">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_Toc138308955 \h </w:instrText>
      </w:r>
      <w:r>
        <w:fldChar w:fldCharType="separate"/>
      </w:r>
      <w:r>
        <w:t>67</w:t>
      </w:r>
      <w:r>
        <w:fldChar w:fldCharType="end"/>
      </w:r>
    </w:p>
    <w:p w14:paraId="2949F057" w14:textId="680AB4FC" w:rsidR="005A13C0" w:rsidRDefault="005A13C0">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_Toc138308956 \h </w:instrText>
      </w:r>
      <w:r>
        <w:fldChar w:fldCharType="separate"/>
      </w:r>
      <w:r>
        <w:t>69</w:t>
      </w:r>
      <w:r>
        <w:fldChar w:fldCharType="end"/>
      </w:r>
    </w:p>
    <w:p w14:paraId="14960B48" w14:textId="6C2BF292" w:rsidR="005A13C0" w:rsidRDefault="005A13C0">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_Toc138308957 \h </w:instrText>
      </w:r>
      <w:r>
        <w:fldChar w:fldCharType="separate"/>
      </w:r>
      <w:r>
        <w:t>69</w:t>
      </w:r>
      <w:r>
        <w:fldChar w:fldCharType="end"/>
      </w:r>
    </w:p>
    <w:p w14:paraId="5B3B7C2E" w14:textId="141F0009" w:rsidR="005A13C0" w:rsidRDefault="005A13C0">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_Toc138308958 \h </w:instrText>
      </w:r>
      <w:r>
        <w:fldChar w:fldCharType="separate"/>
      </w:r>
      <w:r>
        <w:t>69</w:t>
      </w:r>
      <w:r>
        <w:fldChar w:fldCharType="end"/>
      </w:r>
    </w:p>
    <w:p w14:paraId="1417E54D" w14:textId="729C8503" w:rsidR="005A13C0" w:rsidRDefault="005A13C0">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_Toc138308959 \h </w:instrText>
      </w:r>
      <w:r>
        <w:fldChar w:fldCharType="separate"/>
      </w:r>
      <w:r>
        <w:t>69</w:t>
      </w:r>
      <w:r>
        <w:fldChar w:fldCharType="end"/>
      </w:r>
    </w:p>
    <w:p w14:paraId="73C486B9" w14:textId="0A21C584" w:rsidR="005A13C0" w:rsidRDefault="005A13C0">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_Toc138308960 \h </w:instrText>
      </w:r>
      <w:r>
        <w:fldChar w:fldCharType="separate"/>
      </w:r>
      <w:r>
        <w:t>69</w:t>
      </w:r>
      <w:r>
        <w:fldChar w:fldCharType="end"/>
      </w:r>
    </w:p>
    <w:p w14:paraId="5571598C" w14:textId="0D05F61B" w:rsidR="005A13C0" w:rsidRDefault="005A13C0">
      <w:pPr>
        <w:pStyle w:val="TOC3"/>
        <w:rPr>
          <w:rFonts w:asciiTheme="minorHAnsi" w:eastAsiaTheme="minorEastAsia" w:hAnsiTheme="minorHAnsi" w:cstheme="minorBidi"/>
          <w:kern w:val="2"/>
          <w:sz w:val="22"/>
          <w:szCs w:val="22"/>
          <w14:ligatures w14:val="standardContextual"/>
        </w:rPr>
      </w:pPr>
      <w:r>
        <w:t>4.2.16</w:t>
      </w:r>
      <w:r>
        <w:rPr>
          <w:rFonts w:asciiTheme="minorHAnsi" w:eastAsiaTheme="minorEastAsia" w:hAnsiTheme="minorHAnsi" w:cstheme="minorBidi"/>
          <w:kern w:val="2"/>
          <w:sz w:val="22"/>
          <w:szCs w:val="22"/>
          <w14:ligatures w14:val="standardContextual"/>
        </w:rPr>
        <w:tab/>
      </w:r>
      <w:r>
        <w:t>Architecture to support User Plane Information Exposure via a service-based interface</w:t>
      </w:r>
      <w:r>
        <w:tab/>
      </w:r>
      <w:r>
        <w:fldChar w:fldCharType="begin" w:fldLock="1"/>
      </w:r>
      <w:r>
        <w:instrText xml:space="preserve"> PAGEREF _Toc138308961 \h </w:instrText>
      </w:r>
      <w:r>
        <w:fldChar w:fldCharType="separate"/>
      </w:r>
      <w:r>
        <w:t>72</w:t>
      </w:r>
      <w:r>
        <w:fldChar w:fldCharType="end"/>
      </w:r>
    </w:p>
    <w:p w14:paraId="788530E3" w14:textId="38F98772" w:rsidR="005A13C0" w:rsidRDefault="005A13C0">
      <w:pPr>
        <w:pStyle w:val="TOC3"/>
        <w:rPr>
          <w:rFonts w:asciiTheme="minorHAnsi" w:eastAsiaTheme="minorEastAsia" w:hAnsiTheme="minorHAnsi" w:cstheme="minorBidi"/>
          <w:kern w:val="2"/>
          <w:sz w:val="22"/>
          <w:szCs w:val="22"/>
          <w14:ligatures w14:val="standardContextual"/>
        </w:rPr>
      </w:pPr>
      <w:r>
        <w:t>4.2.17</w:t>
      </w:r>
      <w:r>
        <w:rPr>
          <w:rFonts w:asciiTheme="minorHAnsi" w:eastAsiaTheme="minorEastAsia" w:hAnsiTheme="minorHAnsi" w:cstheme="minorBidi"/>
          <w:kern w:val="2"/>
          <w:sz w:val="22"/>
          <w:szCs w:val="22"/>
          <w14:ligatures w14:val="standardContextual"/>
        </w:rPr>
        <w:tab/>
      </w:r>
      <w:r>
        <w:t>Architecture for Ranging based services and Sidelink Positioning</w:t>
      </w:r>
      <w:r>
        <w:tab/>
      </w:r>
      <w:r>
        <w:fldChar w:fldCharType="begin" w:fldLock="1"/>
      </w:r>
      <w:r>
        <w:instrText xml:space="preserve"> PAGEREF _Toc138308962 \h </w:instrText>
      </w:r>
      <w:r>
        <w:fldChar w:fldCharType="separate"/>
      </w:r>
      <w:r>
        <w:t>72</w:t>
      </w:r>
      <w:r>
        <w:fldChar w:fldCharType="end"/>
      </w:r>
    </w:p>
    <w:p w14:paraId="28B17D49" w14:textId="505E961A" w:rsidR="005A13C0" w:rsidRDefault="005A13C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_Toc138308963 \h </w:instrText>
      </w:r>
      <w:r>
        <w:fldChar w:fldCharType="separate"/>
      </w:r>
      <w:r>
        <w:t>72</w:t>
      </w:r>
      <w:r>
        <w:fldChar w:fldCharType="end"/>
      </w:r>
    </w:p>
    <w:p w14:paraId="3C202712" w14:textId="015A972A" w:rsidR="005A13C0" w:rsidRDefault="005A13C0">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_Toc138308964 \h </w:instrText>
      </w:r>
      <w:r>
        <w:fldChar w:fldCharType="separate"/>
      </w:r>
      <w:r>
        <w:t>72</w:t>
      </w:r>
      <w:r>
        <w:fldChar w:fldCharType="end"/>
      </w:r>
    </w:p>
    <w:p w14:paraId="3887B74E" w14:textId="68715EC8" w:rsidR="005A13C0" w:rsidRDefault="005A13C0">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_Toc138308965 \h </w:instrText>
      </w:r>
      <w:r>
        <w:fldChar w:fldCharType="separate"/>
      </w:r>
      <w:r>
        <w:t>73</w:t>
      </w:r>
      <w:r>
        <w:fldChar w:fldCharType="end"/>
      </w:r>
    </w:p>
    <w:p w14:paraId="498FF60A" w14:textId="29691437" w:rsidR="005A13C0" w:rsidRDefault="005A13C0">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_Toc138308966 \h </w:instrText>
      </w:r>
      <w:r>
        <w:fldChar w:fldCharType="separate"/>
      </w:r>
      <w:r>
        <w:t>75</w:t>
      </w:r>
      <w:r>
        <w:fldChar w:fldCharType="end"/>
      </w:r>
    </w:p>
    <w:p w14:paraId="32DEBB25" w14:textId="4B20BCC0" w:rsidR="005A13C0" w:rsidRDefault="005A13C0">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_Toc138308967 \h </w:instrText>
      </w:r>
      <w:r>
        <w:fldChar w:fldCharType="separate"/>
      </w:r>
      <w:r>
        <w:t>75</w:t>
      </w:r>
      <w:r>
        <w:fldChar w:fldCharType="end"/>
      </w:r>
    </w:p>
    <w:p w14:paraId="25BE484B" w14:textId="0C7EBA66" w:rsidR="005A13C0" w:rsidRDefault="005A13C0">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_Toc138308968 \h </w:instrText>
      </w:r>
      <w:r>
        <w:fldChar w:fldCharType="separate"/>
      </w:r>
      <w:r>
        <w:t>76</w:t>
      </w:r>
      <w:r>
        <w:fldChar w:fldCharType="end"/>
      </w:r>
    </w:p>
    <w:p w14:paraId="0FE83486" w14:textId="4225CD5F" w:rsidR="005A13C0" w:rsidRDefault="005A13C0">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_Toc138308969 \h </w:instrText>
      </w:r>
      <w:r>
        <w:fldChar w:fldCharType="separate"/>
      </w:r>
      <w:r>
        <w:t>78</w:t>
      </w:r>
      <w:r>
        <w:fldChar w:fldCharType="end"/>
      </w:r>
    </w:p>
    <w:p w14:paraId="5A33B2E6" w14:textId="6413E617" w:rsidR="005A13C0" w:rsidRDefault="005A13C0">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_Toc138308970 \h </w:instrText>
      </w:r>
      <w:r>
        <w:fldChar w:fldCharType="separate"/>
      </w:r>
      <w:r>
        <w:t>78</w:t>
      </w:r>
      <w:r>
        <w:fldChar w:fldCharType="end"/>
      </w:r>
    </w:p>
    <w:p w14:paraId="0C630091" w14:textId="74F9A2D4" w:rsidR="005A13C0" w:rsidRDefault="005A13C0">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_Toc138308971 \h </w:instrText>
      </w:r>
      <w:r>
        <w:fldChar w:fldCharType="separate"/>
      </w:r>
      <w:r>
        <w:t>79</w:t>
      </w:r>
      <w:r>
        <w:fldChar w:fldCharType="end"/>
      </w:r>
    </w:p>
    <w:p w14:paraId="4D197A70" w14:textId="1942B839" w:rsidR="005A13C0" w:rsidRDefault="005A13C0">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_Toc138308972 \h </w:instrText>
      </w:r>
      <w:r>
        <w:fldChar w:fldCharType="separate"/>
      </w:r>
      <w:r>
        <w:t>81</w:t>
      </w:r>
      <w:r>
        <w:fldChar w:fldCharType="end"/>
      </w:r>
    </w:p>
    <w:p w14:paraId="657B0AA1" w14:textId="507EBFB0" w:rsidR="005A13C0" w:rsidRDefault="005A13C0">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_Toc138308973 \h </w:instrText>
      </w:r>
      <w:r>
        <w:fldChar w:fldCharType="separate"/>
      </w:r>
      <w:r>
        <w:t>81</w:t>
      </w:r>
      <w:r>
        <w:fldChar w:fldCharType="end"/>
      </w:r>
    </w:p>
    <w:p w14:paraId="3C53AA90" w14:textId="770D7D7E" w:rsidR="005A13C0" w:rsidRDefault="005A13C0">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_Toc138308974 \h </w:instrText>
      </w:r>
      <w:r>
        <w:fldChar w:fldCharType="separate"/>
      </w:r>
      <w:r>
        <w:t>82</w:t>
      </w:r>
      <w:r>
        <w:fldChar w:fldCharType="end"/>
      </w:r>
    </w:p>
    <w:p w14:paraId="70C33B9D" w14:textId="778382FD" w:rsidR="005A13C0" w:rsidRDefault="005A13C0">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_Toc138308975 \h </w:instrText>
      </w:r>
      <w:r>
        <w:fldChar w:fldCharType="separate"/>
      </w:r>
      <w:r>
        <w:t>83</w:t>
      </w:r>
      <w:r>
        <w:fldChar w:fldCharType="end"/>
      </w:r>
    </w:p>
    <w:p w14:paraId="0CD2E60E" w14:textId="16A8B099" w:rsidR="005A13C0" w:rsidRDefault="005A13C0">
      <w:pPr>
        <w:pStyle w:val="TOC3"/>
        <w:rPr>
          <w:rFonts w:asciiTheme="minorHAnsi" w:eastAsiaTheme="minorEastAsia" w:hAnsiTheme="minorHAnsi" w:cstheme="minorBidi"/>
          <w:kern w:val="2"/>
          <w:sz w:val="22"/>
          <w:szCs w:val="22"/>
          <w14:ligatures w14:val="standardContextual"/>
        </w:rPr>
      </w:pPr>
      <w:r>
        <w:lastRenderedPageBreak/>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_Toc138308976 \h </w:instrText>
      </w:r>
      <w:r>
        <w:fldChar w:fldCharType="separate"/>
      </w:r>
      <w:r>
        <w:t>83</w:t>
      </w:r>
      <w:r>
        <w:fldChar w:fldCharType="end"/>
      </w:r>
    </w:p>
    <w:p w14:paraId="11D06FD8" w14:textId="2E684819" w:rsidR="005A13C0" w:rsidRDefault="005A13C0">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_Toc138308977 \h </w:instrText>
      </w:r>
      <w:r>
        <w:fldChar w:fldCharType="separate"/>
      </w:r>
      <w:r>
        <w:t>83</w:t>
      </w:r>
      <w:r>
        <w:fldChar w:fldCharType="end"/>
      </w:r>
    </w:p>
    <w:p w14:paraId="045F7342" w14:textId="4F636660" w:rsidR="005A13C0" w:rsidRDefault="005A13C0">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_Toc138308978 \h </w:instrText>
      </w:r>
      <w:r>
        <w:fldChar w:fldCharType="separate"/>
      </w:r>
      <w:r>
        <w:t>83</w:t>
      </w:r>
      <w:r>
        <w:fldChar w:fldCharType="end"/>
      </w:r>
    </w:p>
    <w:p w14:paraId="5CD570E2" w14:textId="0EF1B90E" w:rsidR="005A13C0" w:rsidRDefault="005A13C0">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_Toc138308979 \h </w:instrText>
      </w:r>
      <w:r>
        <w:fldChar w:fldCharType="separate"/>
      </w:r>
      <w:r>
        <w:t>83</w:t>
      </w:r>
      <w:r>
        <w:fldChar w:fldCharType="end"/>
      </w:r>
    </w:p>
    <w:p w14:paraId="03587A01" w14:textId="1A936F52" w:rsidR="005A13C0" w:rsidRDefault="005A13C0">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_Toc138308980 \h </w:instrText>
      </w:r>
      <w:r>
        <w:fldChar w:fldCharType="separate"/>
      </w:r>
      <w:r>
        <w:t>85</w:t>
      </w:r>
      <w:r>
        <w:fldChar w:fldCharType="end"/>
      </w:r>
    </w:p>
    <w:p w14:paraId="744D1B0D" w14:textId="715C9B1B" w:rsidR="005A13C0" w:rsidRDefault="005A13C0">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_Toc138308981 \h </w:instrText>
      </w:r>
      <w:r>
        <w:fldChar w:fldCharType="separate"/>
      </w:r>
      <w:r>
        <w:t>85</w:t>
      </w:r>
      <w:r>
        <w:fldChar w:fldCharType="end"/>
      </w:r>
    </w:p>
    <w:p w14:paraId="4D13C5BF" w14:textId="10470431" w:rsidR="005A13C0" w:rsidRDefault="005A13C0">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_Toc138308982 \h </w:instrText>
      </w:r>
      <w:r>
        <w:fldChar w:fldCharType="separate"/>
      </w:r>
      <w:r>
        <w:t>85</w:t>
      </w:r>
      <w:r>
        <w:fldChar w:fldCharType="end"/>
      </w:r>
    </w:p>
    <w:p w14:paraId="0A960C54" w14:textId="347C3110" w:rsidR="005A13C0" w:rsidRDefault="005A13C0">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_Toc138308983 \h </w:instrText>
      </w:r>
      <w:r>
        <w:fldChar w:fldCharType="separate"/>
      </w:r>
      <w:r>
        <w:t>86</w:t>
      </w:r>
      <w:r>
        <w:fldChar w:fldCharType="end"/>
      </w:r>
    </w:p>
    <w:p w14:paraId="3963A11F" w14:textId="482C5622" w:rsidR="005A13C0" w:rsidRDefault="005A13C0">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_Toc138308984 \h </w:instrText>
      </w:r>
      <w:r>
        <w:fldChar w:fldCharType="separate"/>
      </w:r>
      <w:r>
        <w:t>86</w:t>
      </w:r>
      <w:r>
        <w:fldChar w:fldCharType="end"/>
      </w:r>
    </w:p>
    <w:p w14:paraId="3E28FB5A" w14:textId="79E50701" w:rsidR="005A13C0" w:rsidRDefault="005A13C0">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_Toc138308985 \h </w:instrText>
      </w:r>
      <w:r>
        <w:fldChar w:fldCharType="separate"/>
      </w:r>
      <w:r>
        <w:t>86</w:t>
      </w:r>
      <w:r>
        <w:fldChar w:fldCharType="end"/>
      </w:r>
    </w:p>
    <w:p w14:paraId="453F8469" w14:textId="6A1930B1" w:rsidR="005A13C0" w:rsidRDefault="005A13C0">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_Toc138308986 \h </w:instrText>
      </w:r>
      <w:r>
        <w:fldChar w:fldCharType="separate"/>
      </w:r>
      <w:r>
        <w:t>86</w:t>
      </w:r>
      <w:r>
        <w:fldChar w:fldCharType="end"/>
      </w:r>
    </w:p>
    <w:p w14:paraId="30C78C62" w14:textId="26F39D51" w:rsidR="005A13C0" w:rsidRDefault="005A13C0">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_Toc138308987 \h </w:instrText>
      </w:r>
      <w:r>
        <w:fldChar w:fldCharType="separate"/>
      </w:r>
      <w:r>
        <w:t>86</w:t>
      </w:r>
      <w:r>
        <w:fldChar w:fldCharType="end"/>
      </w:r>
    </w:p>
    <w:p w14:paraId="72615614" w14:textId="38AFF810" w:rsidR="005A13C0" w:rsidRDefault="005A13C0">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_Toc138308988 \h </w:instrText>
      </w:r>
      <w:r>
        <w:fldChar w:fldCharType="separate"/>
      </w:r>
      <w:r>
        <w:t>86</w:t>
      </w:r>
      <w:r>
        <w:fldChar w:fldCharType="end"/>
      </w:r>
    </w:p>
    <w:p w14:paraId="1B302C3D" w14:textId="758AD76F" w:rsidR="005A13C0" w:rsidRDefault="005A13C0">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_Toc138308989 \h </w:instrText>
      </w:r>
      <w:r>
        <w:fldChar w:fldCharType="separate"/>
      </w:r>
      <w:r>
        <w:t>86</w:t>
      </w:r>
      <w:r>
        <w:fldChar w:fldCharType="end"/>
      </w:r>
    </w:p>
    <w:p w14:paraId="221DD416" w14:textId="262904F7" w:rsidR="005A13C0" w:rsidRDefault="005A13C0">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_Toc138308990 \h </w:instrText>
      </w:r>
      <w:r>
        <w:fldChar w:fldCharType="separate"/>
      </w:r>
      <w:r>
        <w:t>87</w:t>
      </w:r>
      <w:r>
        <w:fldChar w:fldCharType="end"/>
      </w:r>
    </w:p>
    <w:p w14:paraId="6D5E251C" w14:textId="1F1D5491" w:rsidR="005A13C0" w:rsidRDefault="005A13C0">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_Toc138308991 \h </w:instrText>
      </w:r>
      <w:r>
        <w:fldChar w:fldCharType="separate"/>
      </w:r>
      <w:r>
        <w:t>87</w:t>
      </w:r>
      <w:r>
        <w:fldChar w:fldCharType="end"/>
      </w:r>
    </w:p>
    <w:p w14:paraId="4FC28A33" w14:textId="70FAA5C6" w:rsidR="005A13C0" w:rsidRDefault="005A13C0">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Time Synchronization and Deterministic Networking</w:t>
      </w:r>
      <w:r>
        <w:tab/>
      </w:r>
      <w:r>
        <w:fldChar w:fldCharType="begin" w:fldLock="1"/>
      </w:r>
      <w:r>
        <w:instrText xml:space="preserve"> PAGEREF _Toc138308992 \h </w:instrText>
      </w:r>
      <w:r>
        <w:fldChar w:fldCharType="separate"/>
      </w:r>
      <w:r>
        <w:t>87</w:t>
      </w:r>
      <w:r>
        <w:fldChar w:fldCharType="end"/>
      </w:r>
    </w:p>
    <w:p w14:paraId="753C9713" w14:textId="38238BB7" w:rsidR="005A13C0" w:rsidRDefault="005A13C0">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_Toc138308993 \h </w:instrText>
      </w:r>
      <w:r>
        <w:fldChar w:fldCharType="separate"/>
      </w:r>
      <w:r>
        <w:t>87</w:t>
      </w:r>
      <w:r>
        <w:fldChar w:fldCharType="end"/>
      </w:r>
    </w:p>
    <w:p w14:paraId="307C97DC" w14:textId="3A6FF1A2" w:rsidR="005A13C0" w:rsidRDefault="005A13C0">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_Toc138308994 \h </w:instrText>
      </w:r>
      <w:r>
        <w:fldChar w:fldCharType="separate"/>
      </w:r>
      <w:r>
        <w:t>88</w:t>
      </w:r>
      <w:r>
        <w:fldChar w:fldCharType="end"/>
      </w:r>
    </w:p>
    <w:p w14:paraId="36DA9263" w14:textId="7E4A898F" w:rsidR="005A13C0" w:rsidRDefault="005A13C0">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_Toc138308995 \h </w:instrText>
      </w:r>
      <w:r>
        <w:fldChar w:fldCharType="separate"/>
      </w:r>
      <w:r>
        <w:t>89</w:t>
      </w:r>
      <w:r>
        <w:fldChar w:fldCharType="end"/>
      </w:r>
    </w:p>
    <w:p w14:paraId="7A2EB408" w14:textId="2C3A9ACB" w:rsidR="005A13C0" w:rsidRDefault="005A13C0">
      <w:pPr>
        <w:pStyle w:val="TOC4"/>
        <w:rPr>
          <w:rFonts w:asciiTheme="minorHAnsi" w:eastAsiaTheme="minorEastAsia" w:hAnsiTheme="minorHAnsi" w:cstheme="minorBidi"/>
          <w:kern w:val="2"/>
          <w:sz w:val="22"/>
          <w:szCs w:val="22"/>
          <w14:ligatures w14:val="standardContextual"/>
        </w:rPr>
      </w:pPr>
      <w:r>
        <w:t>4.4.8.4</w:t>
      </w:r>
      <w:r>
        <w:rPr>
          <w:rFonts w:asciiTheme="minorHAnsi" w:eastAsiaTheme="minorEastAsia" w:hAnsiTheme="minorHAnsi" w:cstheme="minorBidi"/>
          <w:kern w:val="2"/>
          <w:sz w:val="22"/>
          <w:szCs w:val="22"/>
          <w14:ligatures w14:val="standardContextual"/>
        </w:rPr>
        <w:tab/>
      </w:r>
      <w:r>
        <w:t>Architecture to support IETF Deterministic Networking</w:t>
      </w:r>
      <w:r>
        <w:tab/>
      </w:r>
      <w:r>
        <w:fldChar w:fldCharType="begin" w:fldLock="1"/>
      </w:r>
      <w:r>
        <w:instrText xml:space="preserve"> PAGEREF _Toc138308996 \h </w:instrText>
      </w:r>
      <w:r>
        <w:fldChar w:fldCharType="separate"/>
      </w:r>
      <w:r>
        <w:t>89</w:t>
      </w:r>
      <w:r>
        <w:fldChar w:fldCharType="end"/>
      </w:r>
    </w:p>
    <w:p w14:paraId="6CBD8F77" w14:textId="68BB5622" w:rsidR="005A13C0" w:rsidRDefault="005A13C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_Toc138308997 \h </w:instrText>
      </w:r>
      <w:r>
        <w:fldChar w:fldCharType="separate"/>
      </w:r>
      <w:r>
        <w:t>90</w:t>
      </w:r>
      <w:r>
        <w:fldChar w:fldCharType="end"/>
      </w:r>
    </w:p>
    <w:p w14:paraId="3F35AC1C" w14:textId="11B693E2" w:rsidR="005A13C0" w:rsidRDefault="005A13C0">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_Toc138308998 \h </w:instrText>
      </w:r>
      <w:r>
        <w:fldChar w:fldCharType="separate"/>
      </w:r>
      <w:r>
        <w:t>90</w:t>
      </w:r>
      <w:r>
        <w:fldChar w:fldCharType="end"/>
      </w:r>
    </w:p>
    <w:p w14:paraId="09188CF6" w14:textId="67BBA120" w:rsidR="005A13C0" w:rsidRDefault="005A13C0">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_Toc138308999 \h </w:instrText>
      </w:r>
      <w:r>
        <w:fldChar w:fldCharType="separate"/>
      </w:r>
      <w:r>
        <w:t>91</w:t>
      </w:r>
      <w:r>
        <w:fldChar w:fldCharType="end"/>
      </w:r>
    </w:p>
    <w:p w14:paraId="0DE4643B" w14:textId="6E978E81"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5.2.1</w:t>
      </w:r>
      <w:r>
        <w:rPr>
          <w:rFonts w:asciiTheme="minorHAnsi" w:eastAsiaTheme="minorEastAsia" w:hAnsiTheme="minorHAnsi" w:cstheme="minorBidi"/>
          <w:kern w:val="2"/>
          <w:sz w:val="22"/>
          <w:szCs w:val="22"/>
          <w14:ligatures w14:val="standardContextual"/>
        </w:rPr>
        <w:tab/>
      </w:r>
      <w:r w:rsidRPr="00977E89">
        <w:rPr>
          <w:rFonts w:eastAsia="MS Mincho"/>
        </w:rPr>
        <w:t>General</w:t>
      </w:r>
      <w:r>
        <w:tab/>
      </w:r>
      <w:r>
        <w:fldChar w:fldCharType="begin" w:fldLock="1"/>
      </w:r>
      <w:r>
        <w:instrText xml:space="preserve"> PAGEREF _Toc138309000 \h </w:instrText>
      </w:r>
      <w:r>
        <w:fldChar w:fldCharType="separate"/>
      </w:r>
      <w:r>
        <w:t>91</w:t>
      </w:r>
      <w:r>
        <w:fldChar w:fldCharType="end"/>
      </w:r>
    </w:p>
    <w:p w14:paraId="0DE5DB04" w14:textId="2110A91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5.2.2</w:t>
      </w:r>
      <w:r>
        <w:rPr>
          <w:rFonts w:asciiTheme="minorHAnsi" w:eastAsiaTheme="minorEastAsia" w:hAnsiTheme="minorHAnsi" w:cstheme="minorBidi"/>
          <w:kern w:val="2"/>
          <w:sz w:val="22"/>
          <w:szCs w:val="22"/>
          <w14:ligatures w14:val="standardContextual"/>
        </w:rPr>
        <w:tab/>
      </w:r>
      <w:r w:rsidRPr="00977E89">
        <w:rPr>
          <w:rFonts w:eastAsia="MS Mincho"/>
        </w:rPr>
        <w:t>Network selection</w:t>
      </w:r>
      <w:r>
        <w:tab/>
      </w:r>
      <w:r>
        <w:fldChar w:fldCharType="begin" w:fldLock="1"/>
      </w:r>
      <w:r>
        <w:instrText xml:space="preserve"> PAGEREF _Toc138309001 \h </w:instrText>
      </w:r>
      <w:r>
        <w:fldChar w:fldCharType="separate"/>
      </w:r>
      <w:r>
        <w:t>91</w:t>
      </w:r>
      <w:r>
        <w:fldChar w:fldCharType="end"/>
      </w:r>
    </w:p>
    <w:p w14:paraId="460FE90B" w14:textId="69BEF864"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5.2.2a</w:t>
      </w:r>
      <w:r>
        <w:rPr>
          <w:rFonts w:asciiTheme="minorHAnsi" w:eastAsiaTheme="minorEastAsia" w:hAnsiTheme="minorHAnsi" w:cstheme="minorBidi"/>
          <w:kern w:val="2"/>
          <w:sz w:val="22"/>
          <w:szCs w:val="22"/>
          <w14:ligatures w14:val="standardContextual"/>
        </w:rPr>
        <w:tab/>
      </w:r>
      <w:r w:rsidRPr="00977E89">
        <w:rPr>
          <w:rFonts w:eastAsia="MS Mincho"/>
        </w:rPr>
        <w:t>Void</w:t>
      </w:r>
      <w:r>
        <w:tab/>
      </w:r>
      <w:r>
        <w:fldChar w:fldCharType="begin" w:fldLock="1"/>
      </w:r>
      <w:r>
        <w:instrText xml:space="preserve"> PAGEREF _Toc138309002 \h </w:instrText>
      </w:r>
      <w:r>
        <w:fldChar w:fldCharType="separate"/>
      </w:r>
      <w:r>
        <w:t>91</w:t>
      </w:r>
      <w:r>
        <w:fldChar w:fldCharType="end"/>
      </w:r>
    </w:p>
    <w:p w14:paraId="6B6C1480" w14:textId="60DD048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5.2.3</w:t>
      </w:r>
      <w:r>
        <w:rPr>
          <w:rFonts w:asciiTheme="minorHAnsi" w:eastAsiaTheme="minorEastAsia" w:hAnsiTheme="minorHAnsi" w:cstheme="minorBidi"/>
          <w:kern w:val="2"/>
          <w:sz w:val="22"/>
          <w:szCs w:val="22"/>
          <w14:ligatures w14:val="standardContextual"/>
        </w:rPr>
        <w:tab/>
      </w:r>
      <w:r w:rsidRPr="00977E89">
        <w:rPr>
          <w:rFonts w:eastAsia="MS Mincho"/>
        </w:rPr>
        <w:t>Identification and authentication</w:t>
      </w:r>
      <w:r>
        <w:tab/>
      </w:r>
      <w:r>
        <w:fldChar w:fldCharType="begin" w:fldLock="1"/>
      </w:r>
      <w:r>
        <w:instrText xml:space="preserve"> PAGEREF _Toc138309003 \h </w:instrText>
      </w:r>
      <w:r>
        <w:fldChar w:fldCharType="separate"/>
      </w:r>
      <w:r>
        <w:t>91</w:t>
      </w:r>
      <w:r>
        <w:fldChar w:fldCharType="end"/>
      </w:r>
    </w:p>
    <w:p w14:paraId="2C5B539C" w14:textId="34245FCE"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5.2.4</w:t>
      </w:r>
      <w:r>
        <w:rPr>
          <w:rFonts w:asciiTheme="minorHAnsi" w:eastAsiaTheme="minorEastAsia" w:hAnsiTheme="minorHAnsi" w:cstheme="minorBidi"/>
          <w:kern w:val="2"/>
          <w:sz w:val="22"/>
          <w:szCs w:val="22"/>
          <w14:ligatures w14:val="standardContextual"/>
        </w:rPr>
        <w:tab/>
      </w:r>
      <w:r w:rsidRPr="00977E89">
        <w:rPr>
          <w:rFonts w:eastAsia="MS Mincho"/>
        </w:rPr>
        <w:t>Authorisation</w:t>
      </w:r>
      <w:r>
        <w:tab/>
      </w:r>
      <w:r>
        <w:fldChar w:fldCharType="begin" w:fldLock="1"/>
      </w:r>
      <w:r>
        <w:instrText xml:space="preserve"> PAGEREF _Toc138309004 \h </w:instrText>
      </w:r>
      <w:r>
        <w:fldChar w:fldCharType="separate"/>
      </w:r>
      <w:r>
        <w:t>91</w:t>
      </w:r>
      <w:r>
        <w:fldChar w:fldCharType="end"/>
      </w:r>
    </w:p>
    <w:p w14:paraId="46A34ABC" w14:textId="09A1E0C5"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5.2.5</w:t>
      </w:r>
      <w:r>
        <w:rPr>
          <w:rFonts w:asciiTheme="minorHAnsi" w:eastAsiaTheme="minorEastAsia" w:hAnsiTheme="minorHAnsi" w:cstheme="minorBidi"/>
          <w:kern w:val="2"/>
          <w:sz w:val="22"/>
          <w:szCs w:val="22"/>
          <w14:ligatures w14:val="standardContextual"/>
        </w:rPr>
        <w:tab/>
      </w:r>
      <w:r w:rsidRPr="00977E89">
        <w:rPr>
          <w:rFonts w:eastAsia="MS Mincho"/>
        </w:rPr>
        <w:t>Access control and barring</w:t>
      </w:r>
      <w:r>
        <w:tab/>
      </w:r>
      <w:r>
        <w:fldChar w:fldCharType="begin" w:fldLock="1"/>
      </w:r>
      <w:r>
        <w:instrText xml:space="preserve"> PAGEREF _Toc138309005 \h </w:instrText>
      </w:r>
      <w:r>
        <w:fldChar w:fldCharType="separate"/>
      </w:r>
      <w:r>
        <w:t>91</w:t>
      </w:r>
      <w:r>
        <w:fldChar w:fldCharType="end"/>
      </w:r>
    </w:p>
    <w:p w14:paraId="0176D795" w14:textId="240CF039"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5.2.6</w:t>
      </w:r>
      <w:r>
        <w:rPr>
          <w:rFonts w:asciiTheme="minorHAnsi" w:eastAsiaTheme="minorEastAsia" w:hAnsiTheme="minorHAnsi" w:cstheme="minorBidi"/>
          <w:kern w:val="2"/>
          <w:sz w:val="22"/>
          <w:szCs w:val="22"/>
          <w14:ligatures w14:val="standardContextual"/>
        </w:rPr>
        <w:tab/>
      </w:r>
      <w:r w:rsidRPr="00977E89">
        <w:rPr>
          <w:rFonts w:eastAsia="MS Mincho"/>
        </w:rPr>
        <w:t>Policy control</w:t>
      </w:r>
      <w:r>
        <w:tab/>
      </w:r>
      <w:r>
        <w:fldChar w:fldCharType="begin" w:fldLock="1"/>
      </w:r>
      <w:r>
        <w:instrText xml:space="preserve"> PAGEREF _Toc138309006 \h </w:instrText>
      </w:r>
      <w:r>
        <w:fldChar w:fldCharType="separate"/>
      </w:r>
      <w:r>
        <w:t>92</w:t>
      </w:r>
      <w:r>
        <w:fldChar w:fldCharType="end"/>
      </w:r>
    </w:p>
    <w:p w14:paraId="473914F8" w14:textId="0642370C"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5.2.7</w:t>
      </w:r>
      <w:r>
        <w:rPr>
          <w:rFonts w:asciiTheme="minorHAnsi" w:eastAsiaTheme="minorEastAsia" w:hAnsiTheme="minorHAnsi" w:cstheme="minorBidi"/>
          <w:kern w:val="2"/>
          <w:sz w:val="22"/>
          <w:szCs w:val="22"/>
          <w14:ligatures w14:val="standardContextual"/>
        </w:rPr>
        <w:tab/>
      </w:r>
      <w:r w:rsidRPr="00977E89">
        <w:rPr>
          <w:rFonts w:eastAsia="MS Mincho"/>
        </w:rPr>
        <w:t>Lawful Interception</w:t>
      </w:r>
      <w:r>
        <w:tab/>
      </w:r>
      <w:r>
        <w:fldChar w:fldCharType="begin" w:fldLock="1"/>
      </w:r>
      <w:r>
        <w:instrText xml:space="preserve"> PAGEREF _Toc138309007 \h </w:instrText>
      </w:r>
      <w:r>
        <w:fldChar w:fldCharType="separate"/>
      </w:r>
      <w:r>
        <w:t>92</w:t>
      </w:r>
      <w:r>
        <w:fldChar w:fldCharType="end"/>
      </w:r>
    </w:p>
    <w:p w14:paraId="73E63D84" w14:textId="14AF0518" w:rsidR="005A13C0" w:rsidRDefault="005A13C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_Toc138309008 \h </w:instrText>
      </w:r>
      <w:r>
        <w:fldChar w:fldCharType="separate"/>
      </w:r>
      <w:r>
        <w:t>92</w:t>
      </w:r>
      <w:r>
        <w:fldChar w:fldCharType="end"/>
      </w:r>
    </w:p>
    <w:p w14:paraId="62D2EAEF" w14:textId="5C2DC71D" w:rsidR="005A13C0" w:rsidRDefault="005A13C0">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_Toc138309009 \h </w:instrText>
      </w:r>
      <w:r>
        <w:fldChar w:fldCharType="separate"/>
      </w:r>
      <w:r>
        <w:t>92</w:t>
      </w:r>
      <w:r>
        <w:fldChar w:fldCharType="end"/>
      </w:r>
    </w:p>
    <w:p w14:paraId="508BC7F0" w14:textId="33BE5C0D" w:rsidR="005A13C0" w:rsidRDefault="005A13C0">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_Toc138309010 \h </w:instrText>
      </w:r>
      <w:r>
        <w:fldChar w:fldCharType="separate"/>
      </w:r>
      <w:r>
        <w:t>92</w:t>
      </w:r>
      <w:r>
        <w:fldChar w:fldCharType="end"/>
      </w:r>
    </w:p>
    <w:p w14:paraId="1D82185C" w14:textId="0F34DAE1" w:rsidR="005A13C0" w:rsidRDefault="005A13C0">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_Toc138309011 \h </w:instrText>
      </w:r>
      <w:r>
        <w:fldChar w:fldCharType="separate"/>
      </w:r>
      <w:r>
        <w:t>92</w:t>
      </w:r>
      <w:r>
        <w:fldChar w:fldCharType="end"/>
      </w:r>
    </w:p>
    <w:p w14:paraId="22ED308E" w14:textId="3FF5CD97" w:rsidR="005A13C0" w:rsidRDefault="005A13C0">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_Toc138309012 \h </w:instrText>
      </w:r>
      <w:r>
        <w:fldChar w:fldCharType="separate"/>
      </w:r>
      <w:r>
        <w:t>93</w:t>
      </w:r>
      <w:r>
        <w:fldChar w:fldCharType="end"/>
      </w:r>
    </w:p>
    <w:p w14:paraId="006C74BB" w14:textId="1C6BA620" w:rsidR="005A13C0" w:rsidRDefault="005A13C0">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_Toc138309013 \h </w:instrText>
      </w:r>
      <w:r>
        <w:fldChar w:fldCharType="separate"/>
      </w:r>
      <w:r>
        <w:t>93</w:t>
      </w:r>
      <w:r>
        <w:fldChar w:fldCharType="end"/>
      </w:r>
    </w:p>
    <w:p w14:paraId="5BC6E5CD" w14:textId="3F61BDC0" w:rsidR="005A13C0" w:rsidRDefault="005A13C0">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_Toc138309014 \h </w:instrText>
      </w:r>
      <w:r>
        <w:fldChar w:fldCharType="separate"/>
      </w:r>
      <w:r>
        <w:t>93</w:t>
      </w:r>
      <w:r>
        <w:fldChar w:fldCharType="end"/>
      </w:r>
    </w:p>
    <w:p w14:paraId="786AC854" w14:textId="0F3724A9" w:rsidR="005A13C0" w:rsidRDefault="005A13C0">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_Toc138309015 \h </w:instrText>
      </w:r>
      <w:r>
        <w:fldChar w:fldCharType="separate"/>
      </w:r>
      <w:r>
        <w:t>93</w:t>
      </w:r>
      <w:r>
        <w:fldChar w:fldCharType="end"/>
      </w:r>
    </w:p>
    <w:p w14:paraId="33944889" w14:textId="5129FB02" w:rsidR="005A13C0" w:rsidRDefault="005A13C0">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_Toc138309016 \h </w:instrText>
      </w:r>
      <w:r>
        <w:fldChar w:fldCharType="separate"/>
      </w:r>
      <w:r>
        <w:t>94</w:t>
      </w:r>
      <w:r>
        <w:fldChar w:fldCharType="end"/>
      </w:r>
    </w:p>
    <w:p w14:paraId="5AAF79B9" w14:textId="3E08EDE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_Toc138309017 \h </w:instrText>
      </w:r>
      <w:r>
        <w:fldChar w:fldCharType="separate"/>
      </w:r>
      <w:r>
        <w:t>94</w:t>
      </w:r>
      <w:r>
        <w:fldChar w:fldCharType="end"/>
      </w:r>
    </w:p>
    <w:p w14:paraId="18DD92C3" w14:textId="2D279C3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_Toc138309018 \h </w:instrText>
      </w:r>
      <w:r>
        <w:fldChar w:fldCharType="separate"/>
      </w:r>
      <w:r>
        <w:t>96</w:t>
      </w:r>
      <w:r>
        <w:fldChar w:fldCharType="end"/>
      </w:r>
    </w:p>
    <w:p w14:paraId="0754138B" w14:textId="7A81A20B" w:rsidR="005A13C0" w:rsidRDefault="005A13C0">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_Toc138309019 \h </w:instrText>
      </w:r>
      <w:r>
        <w:fldChar w:fldCharType="separate"/>
      </w:r>
      <w:r>
        <w:t>97</w:t>
      </w:r>
      <w:r>
        <w:fldChar w:fldCharType="end"/>
      </w:r>
    </w:p>
    <w:p w14:paraId="3F7E60A9" w14:textId="40FA26E7"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_Toc138309020 \h </w:instrText>
      </w:r>
      <w:r>
        <w:fldChar w:fldCharType="separate"/>
      </w:r>
      <w:r>
        <w:t>97</w:t>
      </w:r>
      <w:r>
        <w:fldChar w:fldCharType="end"/>
      </w:r>
    </w:p>
    <w:p w14:paraId="6E4F10D4" w14:textId="6D7C1EC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_Toc138309021 \h </w:instrText>
      </w:r>
      <w:r>
        <w:fldChar w:fldCharType="separate"/>
      </w:r>
      <w:r>
        <w:t>98</w:t>
      </w:r>
      <w:r>
        <w:fldChar w:fldCharType="end"/>
      </w:r>
    </w:p>
    <w:p w14:paraId="6A458242" w14:textId="33CA3B4D"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_Toc138309022 \h </w:instrText>
      </w:r>
      <w:r>
        <w:fldChar w:fldCharType="separate"/>
      </w:r>
      <w:r>
        <w:t>98</w:t>
      </w:r>
      <w:r>
        <w:fldChar w:fldCharType="end"/>
      </w:r>
    </w:p>
    <w:p w14:paraId="07A317E3" w14:textId="538E34C8" w:rsidR="005A13C0" w:rsidRDefault="005A13C0">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_Toc138309023 \h </w:instrText>
      </w:r>
      <w:r>
        <w:fldChar w:fldCharType="separate"/>
      </w:r>
      <w:r>
        <w:t>98</w:t>
      </w:r>
      <w:r>
        <w:fldChar w:fldCharType="end"/>
      </w:r>
    </w:p>
    <w:p w14:paraId="16D82740" w14:textId="5BA7598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_Toc138309024 \h </w:instrText>
      </w:r>
      <w:r>
        <w:fldChar w:fldCharType="separate"/>
      </w:r>
      <w:r>
        <w:t>98</w:t>
      </w:r>
      <w:r>
        <w:fldChar w:fldCharType="end"/>
      </w:r>
    </w:p>
    <w:p w14:paraId="7D66762C" w14:textId="44E50BDA"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_Toc138309025 \h </w:instrText>
      </w:r>
      <w:r>
        <w:fldChar w:fldCharType="separate"/>
      </w:r>
      <w:r>
        <w:t>99</w:t>
      </w:r>
      <w:r>
        <w:fldChar w:fldCharType="end"/>
      </w:r>
    </w:p>
    <w:p w14:paraId="5ED07177" w14:textId="57D58CB2" w:rsidR="005A13C0" w:rsidRDefault="005A13C0">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RRC_INACTIVE state</w:t>
      </w:r>
      <w:r>
        <w:tab/>
      </w:r>
      <w:r>
        <w:fldChar w:fldCharType="begin" w:fldLock="1"/>
      </w:r>
      <w:r>
        <w:instrText xml:space="preserve"> PAGEREF _Toc138309026 \h </w:instrText>
      </w:r>
      <w:r>
        <w:fldChar w:fldCharType="separate"/>
      </w:r>
      <w:r>
        <w:t>99</w:t>
      </w:r>
      <w:r>
        <w:fldChar w:fldCharType="end"/>
      </w:r>
    </w:p>
    <w:p w14:paraId="7D9DC941" w14:textId="6C20CAF4"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_Toc138309027 \h </w:instrText>
      </w:r>
      <w:r>
        <w:fldChar w:fldCharType="separate"/>
      </w:r>
      <w:r>
        <w:t>102</w:t>
      </w:r>
      <w:r>
        <w:fldChar w:fldCharType="end"/>
      </w:r>
    </w:p>
    <w:p w14:paraId="293EB974" w14:textId="1E7D0E1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_Toc138309028 \h </w:instrText>
      </w:r>
      <w:r>
        <w:fldChar w:fldCharType="separate"/>
      </w:r>
      <w:r>
        <w:t>102</w:t>
      </w:r>
      <w:r>
        <w:fldChar w:fldCharType="end"/>
      </w:r>
    </w:p>
    <w:p w14:paraId="665D4DE9" w14:textId="7ABB27CA"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_Toc138309029 \h </w:instrText>
      </w:r>
      <w:r>
        <w:fldChar w:fldCharType="separate"/>
      </w:r>
      <w:r>
        <w:t>102</w:t>
      </w:r>
      <w:r>
        <w:fldChar w:fldCharType="end"/>
      </w:r>
    </w:p>
    <w:p w14:paraId="2482DB62" w14:textId="261C8C0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_Toc138309030 \h </w:instrText>
      </w:r>
      <w:r>
        <w:fldChar w:fldCharType="separate"/>
      </w:r>
      <w:r>
        <w:t>102</w:t>
      </w:r>
      <w:r>
        <w:fldChar w:fldCharType="end"/>
      </w:r>
    </w:p>
    <w:p w14:paraId="4B26FC1E" w14:textId="64F0D1C1"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_Toc138309031 \h </w:instrText>
      </w:r>
      <w:r>
        <w:fldChar w:fldCharType="separate"/>
      </w:r>
      <w:r>
        <w:t>102</w:t>
      </w:r>
      <w:r>
        <w:fldChar w:fldCharType="end"/>
      </w:r>
    </w:p>
    <w:p w14:paraId="31A2E99C" w14:textId="4C39B95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_Toc138309032 \h </w:instrText>
      </w:r>
      <w:r>
        <w:fldChar w:fldCharType="separate"/>
      </w:r>
      <w:r>
        <w:t>103</w:t>
      </w:r>
      <w:r>
        <w:fldChar w:fldCharType="end"/>
      </w:r>
    </w:p>
    <w:p w14:paraId="51E8CFED" w14:textId="20C615B8" w:rsidR="005A13C0" w:rsidRDefault="005A13C0">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_Toc138309033 \h </w:instrText>
      </w:r>
      <w:r>
        <w:fldChar w:fldCharType="separate"/>
      </w:r>
      <w:r>
        <w:t>103</w:t>
      </w:r>
      <w:r>
        <w:fldChar w:fldCharType="end"/>
      </w:r>
    </w:p>
    <w:p w14:paraId="6B7D9129" w14:textId="6949B3DC" w:rsidR="005A13C0" w:rsidRDefault="005A13C0">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_Toc138309034 \h </w:instrText>
      </w:r>
      <w:r>
        <w:fldChar w:fldCharType="separate"/>
      </w:r>
      <w:r>
        <w:t>103</w:t>
      </w:r>
      <w:r>
        <w:fldChar w:fldCharType="end"/>
      </w:r>
    </w:p>
    <w:p w14:paraId="4B36B879" w14:textId="5F79FBE8" w:rsidR="005A13C0" w:rsidRDefault="005A13C0">
      <w:pPr>
        <w:pStyle w:val="TOC5"/>
        <w:rPr>
          <w:rFonts w:asciiTheme="minorHAnsi" w:eastAsiaTheme="minorEastAsia" w:hAnsiTheme="minorHAnsi" w:cstheme="minorBidi"/>
          <w:kern w:val="2"/>
          <w:sz w:val="22"/>
          <w:szCs w:val="22"/>
          <w14:ligatures w14:val="standardContextual"/>
        </w:rPr>
      </w:pPr>
      <w:r>
        <w:lastRenderedPageBreak/>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_Toc138309035 \h </w:instrText>
      </w:r>
      <w:r>
        <w:fldChar w:fldCharType="separate"/>
      </w:r>
      <w:r>
        <w:t>105</w:t>
      </w:r>
      <w:r>
        <w:fldChar w:fldCharType="end"/>
      </w:r>
    </w:p>
    <w:p w14:paraId="0D4FC710" w14:textId="1747FACB"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_Toc138309036 \h </w:instrText>
      </w:r>
      <w:r>
        <w:fldChar w:fldCharType="separate"/>
      </w:r>
      <w:r>
        <w:t>106</w:t>
      </w:r>
      <w:r>
        <w:fldChar w:fldCharType="end"/>
      </w:r>
    </w:p>
    <w:p w14:paraId="489460C4" w14:textId="69790667" w:rsidR="005A13C0" w:rsidRDefault="005A13C0">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_Toc138309037 \h </w:instrText>
      </w:r>
      <w:r>
        <w:fldChar w:fldCharType="separate"/>
      </w:r>
      <w:r>
        <w:t>107</w:t>
      </w:r>
      <w:r>
        <w:fldChar w:fldCharType="end"/>
      </w:r>
    </w:p>
    <w:p w14:paraId="7F5122A1" w14:textId="6F92367A" w:rsidR="005A13C0" w:rsidRDefault="005A13C0">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_Toc138309038 \h </w:instrText>
      </w:r>
      <w:r>
        <w:fldChar w:fldCharType="separate"/>
      </w:r>
      <w:r>
        <w:t>107</w:t>
      </w:r>
      <w:r>
        <w:fldChar w:fldCharType="end"/>
      </w:r>
    </w:p>
    <w:p w14:paraId="66AA7C1D" w14:textId="3348D4AC" w:rsidR="005A13C0" w:rsidRDefault="005A13C0">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_Toc138309039 \h </w:instrText>
      </w:r>
      <w:r>
        <w:fldChar w:fldCharType="separate"/>
      </w:r>
      <w:r>
        <w:t>108</w:t>
      </w:r>
      <w:r>
        <w:fldChar w:fldCharType="end"/>
      </w:r>
    </w:p>
    <w:p w14:paraId="356847AB" w14:textId="1E00361C" w:rsidR="005A13C0" w:rsidRDefault="005A13C0">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_Toc138309040 \h </w:instrText>
      </w:r>
      <w:r>
        <w:fldChar w:fldCharType="separate"/>
      </w:r>
      <w:r>
        <w:t>108</w:t>
      </w:r>
      <w:r>
        <w:fldChar w:fldCharType="end"/>
      </w:r>
    </w:p>
    <w:p w14:paraId="7C922A82" w14:textId="03942C7E" w:rsidR="005A13C0" w:rsidRDefault="005A13C0">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_Toc138309041 \h </w:instrText>
      </w:r>
      <w:r>
        <w:fldChar w:fldCharType="separate"/>
      </w:r>
      <w:r>
        <w:t>109</w:t>
      </w:r>
      <w:r>
        <w:fldChar w:fldCharType="end"/>
      </w:r>
    </w:p>
    <w:p w14:paraId="0E75B0B2" w14:textId="27BCBC31" w:rsidR="005A13C0" w:rsidRDefault="005A13C0">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_Toc138309042 \h </w:instrText>
      </w:r>
      <w:r>
        <w:fldChar w:fldCharType="separate"/>
      </w:r>
      <w:r>
        <w:t>110</w:t>
      </w:r>
      <w:r>
        <w:fldChar w:fldCharType="end"/>
      </w:r>
    </w:p>
    <w:p w14:paraId="54084CB1" w14:textId="244DD5E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_Toc138309043 \h </w:instrText>
      </w:r>
      <w:r>
        <w:fldChar w:fldCharType="separate"/>
      </w:r>
      <w:r>
        <w:t>111</w:t>
      </w:r>
      <w:r>
        <w:fldChar w:fldCharType="end"/>
      </w:r>
    </w:p>
    <w:p w14:paraId="5D730CB3" w14:textId="509F6E65" w:rsidR="005A13C0" w:rsidRDefault="005A13C0">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_Toc138309044 \h </w:instrText>
      </w:r>
      <w:r>
        <w:fldChar w:fldCharType="separate"/>
      </w:r>
      <w:r>
        <w:t>111</w:t>
      </w:r>
      <w:r>
        <w:fldChar w:fldCharType="end"/>
      </w:r>
    </w:p>
    <w:p w14:paraId="21BB062C" w14:textId="4FB3010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_Toc138309045 \h </w:instrText>
      </w:r>
      <w:r>
        <w:fldChar w:fldCharType="separate"/>
      </w:r>
      <w:r>
        <w:t>111</w:t>
      </w:r>
      <w:r>
        <w:fldChar w:fldCharType="end"/>
      </w:r>
    </w:p>
    <w:p w14:paraId="1EE882FA" w14:textId="49CA768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_Toc138309046 \h </w:instrText>
      </w:r>
      <w:r>
        <w:fldChar w:fldCharType="separate"/>
      </w:r>
      <w:r>
        <w:t>111</w:t>
      </w:r>
      <w:r>
        <w:fldChar w:fldCharType="end"/>
      </w:r>
    </w:p>
    <w:p w14:paraId="58F5851D" w14:textId="3D8C45F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_Toc138309047 \h </w:instrText>
      </w:r>
      <w:r>
        <w:fldChar w:fldCharType="separate"/>
      </w:r>
      <w:r>
        <w:t>112</w:t>
      </w:r>
      <w:r>
        <w:fldChar w:fldCharType="end"/>
      </w:r>
    </w:p>
    <w:p w14:paraId="5E0090A3" w14:textId="68DCA67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_Toc138309048 \h </w:instrText>
      </w:r>
      <w:r>
        <w:fldChar w:fldCharType="separate"/>
      </w:r>
      <w:r>
        <w:t>112</w:t>
      </w:r>
      <w:r>
        <w:fldChar w:fldCharType="end"/>
      </w:r>
    </w:p>
    <w:p w14:paraId="56B994A8" w14:textId="3C3EE8F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5.4.1.4</w:t>
      </w:r>
      <w:r>
        <w:rPr>
          <w:rFonts w:asciiTheme="minorHAnsi" w:eastAsiaTheme="minorEastAsia" w:hAnsiTheme="minorHAnsi" w:cstheme="minorBidi"/>
          <w:kern w:val="2"/>
          <w:sz w:val="22"/>
          <w:szCs w:val="22"/>
          <w14:ligatures w14:val="standardContextual"/>
        </w:rPr>
        <w:tab/>
      </w:r>
      <w:r>
        <w:rPr>
          <w:lang w:eastAsia="zh-CN"/>
        </w:rPr>
        <w:t>Support of Unavailability Period</w:t>
      </w:r>
      <w:r>
        <w:tab/>
      </w:r>
      <w:r>
        <w:fldChar w:fldCharType="begin" w:fldLock="1"/>
      </w:r>
      <w:r>
        <w:instrText xml:space="preserve"> PAGEREF _Toc138309049 \h </w:instrText>
      </w:r>
      <w:r>
        <w:fldChar w:fldCharType="separate"/>
      </w:r>
      <w:r>
        <w:t>113</w:t>
      </w:r>
      <w:r>
        <w:fldChar w:fldCharType="end"/>
      </w:r>
    </w:p>
    <w:p w14:paraId="2888C9E6" w14:textId="73D06C1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_Toc138309050 \h </w:instrText>
      </w:r>
      <w:r>
        <w:fldChar w:fldCharType="separate"/>
      </w:r>
      <w:r>
        <w:t>114</w:t>
      </w:r>
      <w:r>
        <w:fldChar w:fldCharType="end"/>
      </w:r>
    </w:p>
    <w:p w14:paraId="22B6405E" w14:textId="41898C4E" w:rsidR="005A13C0" w:rsidRDefault="005A13C0">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_Toc138309051 \h </w:instrText>
      </w:r>
      <w:r>
        <w:fldChar w:fldCharType="separate"/>
      </w:r>
      <w:r>
        <w:t>115</w:t>
      </w:r>
      <w:r>
        <w:fldChar w:fldCharType="end"/>
      </w:r>
    </w:p>
    <w:p w14:paraId="44D01863" w14:textId="5A2E5A0A" w:rsidR="005A13C0" w:rsidRDefault="005A13C0">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_Toc138309052 \h </w:instrText>
      </w:r>
      <w:r>
        <w:fldChar w:fldCharType="separate"/>
      </w:r>
      <w:r>
        <w:t>115</w:t>
      </w:r>
      <w:r>
        <w:fldChar w:fldCharType="end"/>
      </w:r>
    </w:p>
    <w:p w14:paraId="7E445751" w14:textId="73ABE50C" w:rsidR="005A13C0" w:rsidRDefault="005A13C0">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_Toc138309053 \h </w:instrText>
      </w:r>
      <w:r>
        <w:fldChar w:fldCharType="separate"/>
      </w:r>
      <w:r>
        <w:t>115</w:t>
      </w:r>
      <w:r>
        <w:fldChar w:fldCharType="end"/>
      </w:r>
    </w:p>
    <w:p w14:paraId="1ED6B7F6" w14:textId="02ABBB9D" w:rsidR="005A13C0" w:rsidRDefault="005A13C0">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_Toc138309054 \h </w:instrText>
      </w:r>
      <w:r>
        <w:fldChar w:fldCharType="separate"/>
      </w:r>
      <w:r>
        <w:t>116</w:t>
      </w:r>
      <w:r>
        <w:fldChar w:fldCharType="end"/>
      </w:r>
    </w:p>
    <w:p w14:paraId="2E5C23D2" w14:textId="7FCCF9C1" w:rsidR="005A13C0" w:rsidRDefault="005A13C0">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_Toc138309055 \h </w:instrText>
      </w:r>
      <w:r>
        <w:fldChar w:fldCharType="separate"/>
      </w:r>
      <w:r>
        <w:t>116</w:t>
      </w:r>
      <w:r>
        <w:fldChar w:fldCharType="end"/>
      </w:r>
    </w:p>
    <w:p w14:paraId="1FD705C2" w14:textId="51A32BC1" w:rsidR="005A13C0" w:rsidRDefault="005A13C0">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_Toc138309056 \h </w:instrText>
      </w:r>
      <w:r>
        <w:fldChar w:fldCharType="separate"/>
      </w:r>
      <w:r>
        <w:t>116</w:t>
      </w:r>
      <w:r>
        <w:fldChar w:fldCharType="end"/>
      </w:r>
    </w:p>
    <w:p w14:paraId="1704AE7C" w14:textId="684ACE0D" w:rsidR="005A13C0" w:rsidRDefault="005A13C0">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_Toc138309057 \h </w:instrText>
      </w:r>
      <w:r>
        <w:fldChar w:fldCharType="separate"/>
      </w:r>
      <w:r>
        <w:t>117</w:t>
      </w:r>
      <w:r>
        <w:fldChar w:fldCharType="end"/>
      </w:r>
    </w:p>
    <w:p w14:paraId="29A677B5" w14:textId="150E8A50" w:rsidR="005A13C0" w:rsidRDefault="005A13C0">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_Toc138309058 \h </w:instrText>
      </w:r>
      <w:r>
        <w:fldChar w:fldCharType="separate"/>
      </w:r>
      <w:r>
        <w:t>121</w:t>
      </w:r>
      <w:r>
        <w:fldChar w:fldCharType="end"/>
      </w:r>
    </w:p>
    <w:p w14:paraId="724B181E" w14:textId="36397BFD"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_Toc138309059 \h </w:instrText>
      </w:r>
      <w:r>
        <w:fldChar w:fldCharType="separate"/>
      </w:r>
      <w:r>
        <w:t>121</w:t>
      </w:r>
      <w:r>
        <w:fldChar w:fldCharType="end"/>
      </w:r>
    </w:p>
    <w:p w14:paraId="45E92E09" w14:textId="26A3AA53"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_Toc138309060 \h </w:instrText>
      </w:r>
      <w:r>
        <w:fldChar w:fldCharType="separate"/>
      </w:r>
      <w:r>
        <w:t>121</w:t>
      </w:r>
      <w:r>
        <w:fldChar w:fldCharType="end"/>
      </w:r>
    </w:p>
    <w:p w14:paraId="1D97E1EB" w14:textId="29DA7FC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_Toc138309061 \h </w:instrText>
      </w:r>
      <w:r>
        <w:fldChar w:fldCharType="separate"/>
      </w:r>
      <w:r>
        <w:t>122</w:t>
      </w:r>
      <w:r>
        <w:fldChar w:fldCharType="end"/>
      </w:r>
    </w:p>
    <w:p w14:paraId="66C2B542" w14:textId="09ED6FC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_Toc138309062 \h </w:instrText>
      </w:r>
      <w:r>
        <w:fldChar w:fldCharType="separate"/>
      </w:r>
      <w:r>
        <w:t>123</w:t>
      </w:r>
      <w:r>
        <w:fldChar w:fldCharType="end"/>
      </w:r>
    </w:p>
    <w:p w14:paraId="56B08A5A" w14:textId="3ED1980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_Toc138309063 \h </w:instrText>
      </w:r>
      <w:r>
        <w:fldChar w:fldCharType="separate"/>
      </w:r>
      <w:r>
        <w:t>124</w:t>
      </w:r>
      <w:r>
        <w:fldChar w:fldCharType="end"/>
      </w:r>
    </w:p>
    <w:p w14:paraId="4DB895AE" w14:textId="70027977" w:rsidR="005A13C0" w:rsidRDefault="005A13C0">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_Toc138309064 \h </w:instrText>
      </w:r>
      <w:r>
        <w:fldChar w:fldCharType="separate"/>
      </w:r>
      <w:r>
        <w:t>124</w:t>
      </w:r>
      <w:r>
        <w:fldChar w:fldCharType="end"/>
      </w:r>
    </w:p>
    <w:p w14:paraId="3D531F22" w14:textId="01E97AD5" w:rsidR="005A13C0" w:rsidRDefault="005A13C0">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_Toc138309065 \h </w:instrText>
      </w:r>
      <w:r>
        <w:fldChar w:fldCharType="separate"/>
      </w:r>
      <w:r>
        <w:t>124</w:t>
      </w:r>
      <w:r>
        <w:fldChar w:fldCharType="end"/>
      </w:r>
    </w:p>
    <w:p w14:paraId="38DE3CE9" w14:textId="52C2F38E" w:rsidR="005A13C0" w:rsidRDefault="005A13C0">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_Toc138309066 \h </w:instrText>
      </w:r>
      <w:r>
        <w:fldChar w:fldCharType="separate"/>
      </w:r>
      <w:r>
        <w:t>124</w:t>
      </w:r>
      <w:r>
        <w:fldChar w:fldCharType="end"/>
      </w:r>
    </w:p>
    <w:p w14:paraId="40D37D27" w14:textId="56CC1AA7" w:rsidR="005A13C0" w:rsidRDefault="005A13C0">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_Toc138309067 \h </w:instrText>
      </w:r>
      <w:r>
        <w:fldChar w:fldCharType="separate"/>
      </w:r>
      <w:r>
        <w:t>125</w:t>
      </w:r>
      <w:r>
        <w:fldChar w:fldCharType="end"/>
      </w:r>
    </w:p>
    <w:p w14:paraId="0C751817" w14:textId="02E715ED" w:rsidR="005A13C0" w:rsidRDefault="005A13C0">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_Toc138309068 \h </w:instrText>
      </w:r>
      <w:r>
        <w:fldChar w:fldCharType="separate"/>
      </w:r>
      <w:r>
        <w:t>126</w:t>
      </w:r>
      <w:r>
        <w:fldChar w:fldCharType="end"/>
      </w:r>
    </w:p>
    <w:p w14:paraId="0329D272" w14:textId="073D1B89" w:rsidR="005A13C0" w:rsidRDefault="005A13C0">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_Toc138309069 \h </w:instrText>
      </w:r>
      <w:r>
        <w:fldChar w:fldCharType="separate"/>
      </w:r>
      <w:r>
        <w:t>126</w:t>
      </w:r>
      <w:r>
        <w:fldChar w:fldCharType="end"/>
      </w:r>
    </w:p>
    <w:p w14:paraId="767B19B5" w14:textId="6CAA6BB0" w:rsidR="005A13C0" w:rsidRDefault="005A13C0">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_Toc138309070 \h </w:instrText>
      </w:r>
      <w:r>
        <w:fldChar w:fldCharType="separate"/>
      </w:r>
      <w:r>
        <w:t>127</w:t>
      </w:r>
      <w:r>
        <w:fldChar w:fldCharType="end"/>
      </w:r>
    </w:p>
    <w:p w14:paraId="6B961ABB" w14:textId="601998BF" w:rsidR="005A13C0" w:rsidRDefault="005A13C0">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_Toc138309071 \h </w:instrText>
      </w:r>
      <w:r>
        <w:fldChar w:fldCharType="separate"/>
      </w:r>
      <w:r>
        <w:t>127</w:t>
      </w:r>
      <w:r>
        <w:fldChar w:fldCharType="end"/>
      </w:r>
    </w:p>
    <w:p w14:paraId="788C70F1" w14:textId="12DFE024" w:rsidR="005A13C0" w:rsidRDefault="005A13C0">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_Toc138309072 \h </w:instrText>
      </w:r>
      <w:r>
        <w:fldChar w:fldCharType="separate"/>
      </w:r>
      <w:r>
        <w:t>127</w:t>
      </w:r>
      <w:r>
        <w:fldChar w:fldCharType="end"/>
      </w:r>
    </w:p>
    <w:p w14:paraId="3ED5B4E1" w14:textId="6C50EAEA" w:rsidR="005A13C0" w:rsidRDefault="005A13C0">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_Toc138309073 \h </w:instrText>
      </w:r>
      <w:r>
        <w:fldChar w:fldCharType="separate"/>
      </w:r>
      <w:r>
        <w:t>128</w:t>
      </w:r>
      <w:r>
        <w:fldChar w:fldCharType="end"/>
      </w:r>
    </w:p>
    <w:p w14:paraId="2788E1CC" w14:textId="5CAADDE7" w:rsidR="005A13C0" w:rsidRDefault="005A13C0">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_Toc138309074 \h </w:instrText>
      </w:r>
      <w:r>
        <w:fldChar w:fldCharType="separate"/>
      </w:r>
      <w:r>
        <w:t>128</w:t>
      </w:r>
      <w:r>
        <w:fldChar w:fldCharType="end"/>
      </w:r>
    </w:p>
    <w:p w14:paraId="494B2294" w14:textId="65A86053" w:rsidR="005A13C0" w:rsidRDefault="005A13C0">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_Toc138309075 \h </w:instrText>
      </w:r>
      <w:r>
        <w:fldChar w:fldCharType="separate"/>
      </w:r>
      <w:r>
        <w:t>128</w:t>
      </w:r>
      <w:r>
        <w:fldChar w:fldCharType="end"/>
      </w:r>
    </w:p>
    <w:p w14:paraId="627A6EF1" w14:textId="33AF6BE2" w:rsidR="005A13C0" w:rsidRDefault="005A13C0">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_Toc138309076 \h </w:instrText>
      </w:r>
      <w:r>
        <w:fldChar w:fldCharType="separate"/>
      </w:r>
      <w:r>
        <w:t>128</w:t>
      </w:r>
      <w:r>
        <w:fldChar w:fldCharType="end"/>
      </w:r>
    </w:p>
    <w:p w14:paraId="0DFEF1F7" w14:textId="73EF96DD" w:rsidR="005A13C0" w:rsidRDefault="005A13C0">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_Toc138309077 \h </w:instrText>
      </w:r>
      <w:r>
        <w:fldChar w:fldCharType="separate"/>
      </w:r>
      <w:r>
        <w:t>128</w:t>
      </w:r>
      <w:r>
        <w:fldChar w:fldCharType="end"/>
      </w:r>
    </w:p>
    <w:p w14:paraId="08953F1D" w14:textId="5B080E7F" w:rsidR="005A13C0" w:rsidRDefault="005A13C0">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_Toc138309078 \h </w:instrText>
      </w:r>
      <w:r>
        <w:fldChar w:fldCharType="separate"/>
      </w:r>
      <w:r>
        <w:t>129</w:t>
      </w:r>
      <w:r>
        <w:fldChar w:fldCharType="end"/>
      </w:r>
    </w:p>
    <w:p w14:paraId="60A2FFB8" w14:textId="74143AD3" w:rsidR="005A13C0" w:rsidRDefault="005A13C0">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_Toc138309079 \h </w:instrText>
      </w:r>
      <w:r>
        <w:fldChar w:fldCharType="separate"/>
      </w:r>
      <w:r>
        <w:t>129</w:t>
      </w:r>
      <w:r>
        <w:fldChar w:fldCharType="end"/>
      </w:r>
    </w:p>
    <w:p w14:paraId="68391AEB" w14:textId="5ECC35CD" w:rsidR="005A13C0" w:rsidRDefault="005A13C0">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_Toc138309080 \h </w:instrText>
      </w:r>
      <w:r>
        <w:fldChar w:fldCharType="separate"/>
      </w:r>
      <w:r>
        <w:t>129</w:t>
      </w:r>
      <w:r>
        <w:fldChar w:fldCharType="end"/>
      </w:r>
    </w:p>
    <w:p w14:paraId="71CAAAD8" w14:textId="437294A1" w:rsidR="005A13C0" w:rsidRDefault="005A13C0">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_Toc138309081 \h </w:instrText>
      </w:r>
      <w:r>
        <w:fldChar w:fldCharType="separate"/>
      </w:r>
      <w:r>
        <w:t>129</w:t>
      </w:r>
      <w:r>
        <w:fldChar w:fldCharType="end"/>
      </w:r>
    </w:p>
    <w:p w14:paraId="07091BE1" w14:textId="01466177" w:rsidR="005A13C0" w:rsidRDefault="005A13C0">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_Toc138309082 \h </w:instrText>
      </w:r>
      <w:r>
        <w:fldChar w:fldCharType="separate"/>
      </w:r>
      <w:r>
        <w:t>130</w:t>
      </w:r>
      <w:r>
        <w:fldChar w:fldCharType="end"/>
      </w:r>
    </w:p>
    <w:p w14:paraId="037F4083" w14:textId="2745CAA3" w:rsidR="005A13C0" w:rsidRDefault="005A13C0">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_Toc138309083 \h </w:instrText>
      </w:r>
      <w:r>
        <w:fldChar w:fldCharType="separate"/>
      </w:r>
      <w:r>
        <w:t>130</w:t>
      </w:r>
      <w:r>
        <w:fldChar w:fldCharType="end"/>
      </w:r>
    </w:p>
    <w:p w14:paraId="43DA96CA" w14:textId="7AEEDA4D" w:rsidR="005A13C0" w:rsidRDefault="005A13C0">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_Toc138309084 \h </w:instrText>
      </w:r>
      <w:r>
        <w:fldChar w:fldCharType="separate"/>
      </w:r>
      <w:r>
        <w:t>130</w:t>
      </w:r>
      <w:r>
        <w:fldChar w:fldCharType="end"/>
      </w:r>
    </w:p>
    <w:p w14:paraId="33D79BE0" w14:textId="051F914D" w:rsidR="005A13C0" w:rsidRDefault="005A13C0">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_Toc138309085 \h </w:instrText>
      </w:r>
      <w:r>
        <w:fldChar w:fldCharType="separate"/>
      </w:r>
      <w:r>
        <w:t>131</w:t>
      </w:r>
      <w:r>
        <w:fldChar w:fldCharType="end"/>
      </w:r>
    </w:p>
    <w:p w14:paraId="7183A7B4" w14:textId="1A6A8839" w:rsidR="005A13C0" w:rsidRDefault="005A13C0">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Support of discontinuous network coverage for satellite access</w:t>
      </w:r>
      <w:r>
        <w:tab/>
      </w:r>
      <w:r>
        <w:fldChar w:fldCharType="begin" w:fldLock="1"/>
      </w:r>
      <w:r>
        <w:instrText xml:space="preserve"> PAGEREF _Toc138309086 \h </w:instrText>
      </w:r>
      <w:r>
        <w:fldChar w:fldCharType="separate"/>
      </w:r>
      <w:r>
        <w:t>131</w:t>
      </w:r>
      <w:r>
        <w:fldChar w:fldCharType="end"/>
      </w:r>
    </w:p>
    <w:p w14:paraId="62C5A198" w14:textId="7A1AF60D" w:rsidR="005A13C0" w:rsidRDefault="005A13C0">
      <w:pPr>
        <w:pStyle w:val="TOC4"/>
        <w:rPr>
          <w:rFonts w:asciiTheme="minorHAnsi" w:eastAsiaTheme="minorEastAsia" w:hAnsiTheme="minorHAnsi" w:cstheme="minorBidi"/>
          <w:kern w:val="2"/>
          <w:sz w:val="22"/>
          <w:szCs w:val="22"/>
          <w14:ligatures w14:val="standardContextual"/>
        </w:rPr>
      </w:pPr>
      <w:r>
        <w:t>5.4.13.0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_Toc138309087 \h </w:instrText>
      </w:r>
      <w:r>
        <w:fldChar w:fldCharType="separate"/>
      </w:r>
      <w:r>
        <w:t>131</w:t>
      </w:r>
      <w:r>
        <w:fldChar w:fldCharType="end"/>
      </w:r>
    </w:p>
    <w:p w14:paraId="52D53223" w14:textId="5C5976F4" w:rsidR="005A13C0" w:rsidRDefault="005A13C0">
      <w:pPr>
        <w:pStyle w:val="TOC4"/>
        <w:rPr>
          <w:rFonts w:asciiTheme="minorHAnsi" w:eastAsiaTheme="minorEastAsia" w:hAnsiTheme="minorHAnsi" w:cstheme="minorBidi"/>
          <w:kern w:val="2"/>
          <w:sz w:val="22"/>
          <w:szCs w:val="22"/>
          <w14:ligatures w14:val="standardContextual"/>
        </w:rPr>
      </w:pPr>
      <w:r>
        <w:t>5.4.13.1</w:t>
      </w:r>
      <w:r>
        <w:rPr>
          <w:rFonts w:asciiTheme="minorHAnsi" w:eastAsiaTheme="minorEastAsia" w:hAnsiTheme="minorHAnsi" w:cstheme="minorBidi"/>
          <w:kern w:val="2"/>
          <w:sz w:val="22"/>
          <w:szCs w:val="22"/>
          <w14:ligatures w14:val="standardContextual"/>
        </w:rPr>
        <w:tab/>
      </w:r>
      <w:r>
        <w:t>Mobility Management and Power Saving Optimization</w:t>
      </w:r>
      <w:r>
        <w:tab/>
      </w:r>
      <w:r>
        <w:fldChar w:fldCharType="begin" w:fldLock="1"/>
      </w:r>
      <w:r>
        <w:instrText xml:space="preserve"> PAGEREF _Toc138309088 \h </w:instrText>
      </w:r>
      <w:r>
        <w:fldChar w:fldCharType="separate"/>
      </w:r>
      <w:r>
        <w:t>131</w:t>
      </w:r>
      <w:r>
        <w:fldChar w:fldCharType="end"/>
      </w:r>
    </w:p>
    <w:p w14:paraId="57F15476" w14:textId="77F24498" w:rsidR="005A13C0" w:rsidRDefault="005A13C0">
      <w:pPr>
        <w:pStyle w:val="TOC4"/>
        <w:rPr>
          <w:rFonts w:asciiTheme="minorHAnsi" w:eastAsiaTheme="minorEastAsia" w:hAnsiTheme="minorHAnsi" w:cstheme="minorBidi"/>
          <w:kern w:val="2"/>
          <w:sz w:val="22"/>
          <w:szCs w:val="22"/>
          <w14:ligatures w14:val="standardContextual"/>
        </w:rPr>
      </w:pPr>
      <w:r>
        <w:t>5.4.13.2</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_Toc138309089 \h </w:instrText>
      </w:r>
      <w:r>
        <w:fldChar w:fldCharType="separate"/>
      </w:r>
      <w:r>
        <w:t>132</w:t>
      </w:r>
      <w:r>
        <w:fldChar w:fldCharType="end"/>
      </w:r>
    </w:p>
    <w:p w14:paraId="60421459" w14:textId="7822C305" w:rsidR="005A13C0" w:rsidRDefault="005A13C0">
      <w:pPr>
        <w:pStyle w:val="TOC4"/>
        <w:rPr>
          <w:rFonts w:asciiTheme="minorHAnsi" w:eastAsiaTheme="minorEastAsia" w:hAnsiTheme="minorHAnsi" w:cstheme="minorBidi"/>
          <w:kern w:val="2"/>
          <w:sz w:val="22"/>
          <w:szCs w:val="22"/>
          <w14:ligatures w14:val="standardContextual"/>
        </w:rPr>
      </w:pPr>
      <w:r>
        <w:t>5.4.13.3</w:t>
      </w:r>
      <w:r>
        <w:rPr>
          <w:rFonts w:asciiTheme="minorHAnsi" w:eastAsiaTheme="minorEastAsia" w:hAnsiTheme="minorHAnsi" w:cstheme="minorBidi"/>
          <w:kern w:val="2"/>
          <w:sz w:val="22"/>
          <w:szCs w:val="22"/>
          <w14:ligatures w14:val="standardContextual"/>
        </w:rPr>
        <w:tab/>
      </w:r>
      <w:r>
        <w:t>Coverage availability information provisioning to the AMF</w:t>
      </w:r>
      <w:r>
        <w:tab/>
      </w:r>
      <w:r>
        <w:fldChar w:fldCharType="begin" w:fldLock="1"/>
      </w:r>
      <w:r>
        <w:instrText xml:space="preserve"> PAGEREF _Toc138309090 \h </w:instrText>
      </w:r>
      <w:r>
        <w:fldChar w:fldCharType="separate"/>
      </w:r>
      <w:r>
        <w:t>132</w:t>
      </w:r>
      <w:r>
        <w:fldChar w:fldCharType="end"/>
      </w:r>
    </w:p>
    <w:p w14:paraId="6213803C" w14:textId="6EE630B2" w:rsidR="005A13C0" w:rsidRDefault="005A13C0">
      <w:pPr>
        <w:pStyle w:val="TOC4"/>
        <w:rPr>
          <w:rFonts w:asciiTheme="minorHAnsi" w:eastAsiaTheme="minorEastAsia" w:hAnsiTheme="minorHAnsi" w:cstheme="minorBidi"/>
          <w:kern w:val="2"/>
          <w:sz w:val="22"/>
          <w:szCs w:val="22"/>
          <w14:ligatures w14:val="standardContextual"/>
        </w:rPr>
      </w:pPr>
      <w:r>
        <w:t>5.4.13.4</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_Toc138309091 \h </w:instrText>
      </w:r>
      <w:r>
        <w:fldChar w:fldCharType="separate"/>
      </w:r>
      <w:r>
        <w:t>133</w:t>
      </w:r>
      <w:r>
        <w:fldChar w:fldCharType="end"/>
      </w:r>
    </w:p>
    <w:p w14:paraId="212B58D6" w14:textId="7E086829" w:rsidR="005A13C0" w:rsidRDefault="005A13C0">
      <w:pPr>
        <w:pStyle w:val="TOC4"/>
        <w:rPr>
          <w:rFonts w:asciiTheme="minorHAnsi" w:eastAsiaTheme="minorEastAsia" w:hAnsiTheme="minorHAnsi" w:cstheme="minorBidi"/>
          <w:kern w:val="2"/>
          <w:sz w:val="22"/>
          <w:szCs w:val="22"/>
          <w14:ligatures w14:val="standardContextual"/>
        </w:rPr>
      </w:pPr>
      <w:r>
        <w:t>5.4.13.5</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_Toc138309092 \h </w:instrText>
      </w:r>
      <w:r>
        <w:fldChar w:fldCharType="separate"/>
      </w:r>
      <w:r>
        <w:t>133</w:t>
      </w:r>
      <w:r>
        <w:fldChar w:fldCharType="end"/>
      </w:r>
    </w:p>
    <w:p w14:paraId="16FBD7D2" w14:textId="2FFB9CF9" w:rsidR="005A13C0" w:rsidRDefault="005A13C0">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_Toc138309093 \h </w:instrText>
      </w:r>
      <w:r>
        <w:fldChar w:fldCharType="separate"/>
      </w:r>
      <w:r>
        <w:t>133</w:t>
      </w:r>
      <w:r>
        <w:fldChar w:fldCharType="end"/>
      </w:r>
    </w:p>
    <w:p w14:paraId="5693511B" w14:textId="119F227A" w:rsidR="005A13C0" w:rsidRDefault="005A13C0">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_Toc138309094 \h </w:instrText>
      </w:r>
      <w:r>
        <w:fldChar w:fldCharType="separate"/>
      </w:r>
      <w:r>
        <w:t>133</w:t>
      </w:r>
      <w:r>
        <w:fldChar w:fldCharType="end"/>
      </w:r>
    </w:p>
    <w:p w14:paraId="6C9B4D07" w14:textId="0332D8B0" w:rsidR="005A13C0" w:rsidRDefault="005A13C0">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_Toc138309095 \h </w:instrText>
      </w:r>
      <w:r>
        <w:fldChar w:fldCharType="separate"/>
      </w:r>
      <w:r>
        <w:t>133</w:t>
      </w:r>
      <w:r>
        <w:fldChar w:fldCharType="end"/>
      </w:r>
    </w:p>
    <w:p w14:paraId="1CE6E5AE" w14:textId="0138A443" w:rsidR="005A13C0" w:rsidRDefault="005A13C0">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_Toc138309096 \h </w:instrText>
      </w:r>
      <w:r>
        <w:fldChar w:fldCharType="separate"/>
      </w:r>
      <w:r>
        <w:t>134</w:t>
      </w:r>
      <w:r>
        <w:fldChar w:fldCharType="end"/>
      </w:r>
    </w:p>
    <w:p w14:paraId="6105F97C" w14:textId="3830FD4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lastRenderedPageBreak/>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_Toc138309097 \h </w:instrText>
      </w:r>
      <w:r>
        <w:fldChar w:fldCharType="separate"/>
      </w:r>
      <w:r>
        <w:t>135</w:t>
      </w:r>
      <w:r>
        <w:fldChar w:fldCharType="end"/>
      </w:r>
    </w:p>
    <w:p w14:paraId="3D40E982" w14:textId="0F00641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_Toc138309098 \h </w:instrText>
      </w:r>
      <w:r>
        <w:fldChar w:fldCharType="separate"/>
      </w:r>
      <w:r>
        <w:t>135</w:t>
      </w:r>
      <w:r>
        <w:fldChar w:fldCharType="end"/>
      </w:r>
    </w:p>
    <w:p w14:paraId="7E4AE36F" w14:textId="1E7E81D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_Toc138309099 \h </w:instrText>
      </w:r>
      <w:r>
        <w:fldChar w:fldCharType="separate"/>
      </w:r>
      <w:r>
        <w:t>136</w:t>
      </w:r>
      <w:r>
        <w:fldChar w:fldCharType="end"/>
      </w:r>
    </w:p>
    <w:p w14:paraId="1A0416E8" w14:textId="2D393FCD" w:rsidR="005A13C0" w:rsidRDefault="005A13C0">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_Toc138309100 \h </w:instrText>
      </w:r>
      <w:r>
        <w:fldChar w:fldCharType="separate"/>
      </w:r>
      <w:r>
        <w:t>136</w:t>
      </w:r>
      <w:r>
        <w:fldChar w:fldCharType="end"/>
      </w:r>
    </w:p>
    <w:p w14:paraId="29EF863E" w14:textId="307CE3D8" w:rsidR="005A13C0" w:rsidRDefault="005A13C0">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_Toc138309101 \h </w:instrText>
      </w:r>
      <w:r>
        <w:fldChar w:fldCharType="separate"/>
      </w:r>
      <w:r>
        <w:t>136</w:t>
      </w:r>
      <w:r>
        <w:fldChar w:fldCharType="end"/>
      </w:r>
    </w:p>
    <w:p w14:paraId="64FDC8B2" w14:textId="22525FB6"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_Toc138309102 \h </w:instrText>
      </w:r>
      <w:r>
        <w:fldChar w:fldCharType="separate"/>
      </w:r>
      <w:r>
        <w:t>139</w:t>
      </w:r>
      <w:r>
        <w:fldChar w:fldCharType="end"/>
      </w:r>
    </w:p>
    <w:p w14:paraId="77093C23" w14:textId="0F32513D" w:rsidR="005A13C0" w:rsidRDefault="005A13C0">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_Toc138309103 \h </w:instrText>
      </w:r>
      <w:r>
        <w:fldChar w:fldCharType="separate"/>
      </w:r>
      <w:r>
        <w:t>141</w:t>
      </w:r>
      <w:r>
        <w:fldChar w:fldCharType="end"/>
      </w:r>
    </w:p>
    <w:p w14:paraId="38550500" w14:textId="47CD47E2"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SimSun"/>
        </w:rPr>
        <w:t>5.6.4</w:t>
      </w:r>
      <w:r>
        <w:rPr>
          <w:rFonts w:asciiTheme="minorHAnsi" w:eastAsiaTheme="minorEastAsia" w:hAnsiTheme="minorHAnsi" w:cstheme="minorBidi"/>
          <w:kern w:val="2"/>
          <w:sz w:val="22"/>
          <w:szCs w:val="22"/>
          <w14:ligatures w14:val="standardContextual"/>
        </w:rPr>
        <w:tab/>
      </w:r>
      <w:r w:rsidRPr="00977E89">
        <w:rPr>
          <w:rFonts w:eastAsia="SimSun"/>
        </w:rPr>
        <w:t xml:space="preserve">Single PDU Session with </w:t>
      </w:r>
      <w:r w:rsidRPr="00977E89">
        <w:rPr>
          <w:rFonts w:eastAsia="SimSun"/>
          <w:lang w:eastAsia="fr-FR"/>
        </w:rPr>
        <w:t>multiple PDU Session Anchors</w:t>
      </w:r>
      <w:r>
        <w:tab/>
      </w:r>
      <w:r>
        <w:fldChar w:fldCharType="begin" w:fldLock="1"/>
      </w:r>
      <w:r>
        <w:instrText xml:space="preserve"> PAGEREF _Toc138309104 \h </w:instrText>
      </w:r>
      <w:r>
        <w:fldChar w:fldCharType="separate"/>
      </w:r>
      <w:r>
        <w:t>142</w:t>
      </w:r>
      <w:r>
        <w:fldChar w:fldCharType="end"/>
      </w:r>
    </w:p>
    <w:p w14:paraId="30AD9543" w14:textId="45837433"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5.6.4.1</w:t>
      </w:r>
      <w:r>
        <w:rPr>
          <w:rFonts w:asciiTheme="minorHAnsi" w:eastAsiaTheme="minorEastAsia" w:hAnsiTheme="minorHAnsi" w:cstheme="minorBidi"/>
          <w:kern w:val="2"/>
          <w:sz w:val="22"/>
          <w:szCs w:val="22"/>
          <w14:ligatures w14:val="standardContextual"/>
        </w:rPr>
        <w:tab/>
      </w:r>
      <w:r w:rsidRPr="00977E89">
        <w:rPr>
          <w:rFonts w:eastAsia="SimSun"/>
        </w:rPr>
        <w:t>General</w:t>
      </w:r>
      <w:r>
        <w:tab/>
      </w:r>
      <w:r>
        <w:fldChar w:fldCharType="begin" w:fldLock="1"/>
      </w:r>
      <w:r>
        <w:instrText xml:space="preserve"> PAGEREF _Toc138309105 \h </w:instrText>
      </w:r>
      <w:r>
        <w:fldChar w:fldCharType="separate"/>
      </w:r>
      <w:r>
        <w:t>142</w:t>
      </w:r>
      <w:r>
        <w:fldChar w:fldCharType="end"/>
      </w:r>
    </w:p>
    <w:p w14:paraId="0E43F107" w14:textId="2822B92D"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5.6.4.2</w:t>
      </w:r>
      <w:r>
        <w:rPr>
          <w:rFonts w:asciiTheme="minorHAnsi" w:eastAsiaTheme="minorEastAsia" w:hAnsiTheme="minorHAnsi" w:cstheme="minorBidi"/>
          <w:kern w:val="2"/>
          <w:sz w:val="22"/>
          <w:szCs w:val="22"/>
          <w14:ligatures w14:val="standardContextual"/>
        </w:rPr>
        <w:tab/>
      </w:r>
      <w:r w:rsidRPr="00977E89">
        <w:rPr>
          <w:rFonts w:eastAsia="SimSun"/>
        </w:rPr>
        <w:t>Usage of an UL Classifier for a PDU Session</w:t>
      </w:r>
      <w:r>
        <w:tab/>
      </w:r>
      <w:r>
        <w:fldChar w:fldCharType="begin" w:fldLock="1"/>
      </w:r>
      <w:r>
        <w:instrText xml:space="preserve"> PAGEREF _Toc138309106 \h </w:instrText>
      </w:r>
      <w:r>
        <w:fldChar w:fldCharType="separate"/>
      </w:r>
      <w:r>
        <w:t>143</w:t>
      </w:r>
      <w:r>
        <w:fldChar w:fldCharType="end"/>
      </w:r>
    </w:p>
    <w:p w14:paraId="5F824A2B" w14:textId="73C33702"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5.6.4.3</w:t>
      </w:r>
      <w:r>
        <w:rPr>
          <w:rFonts w:asciiTheme="minorHAnsi" w:eastAsiaTheme="minorEastAsia" w:hAnsiTheme="minorHAnsi" w:cstheme="minorBidi"/>
          <w:kern w:val="2"/>
          <w:sz w:val="22"/>
          <w:szCs w:val="22"/>
          <w14:ligatures w14:val="standardContextual"/>
        </w:rPr>
        <w:tab/>
      </w:r>
      <w:r w:rsidRPr="00977E89">
        <w:rPr>
          <w:rFonts w:eastAsia="SimSun"/>
        </w:rPr>
        <w:t>Usage of IPv6 multi-homing for a PDU Session</w:t>
      </w:r>
      <w:r>
        <w:tab/>
      </w:r>
      <w:r>
        <w:fldChar w:fldCharType="begin" w:fldLock="1"/>
      </w:r>
      <w:r>
        <w:instrText xml:space="preserve"> PAGEREF _Toc138309107 \h </w:instrText>
      </w:r>
      <w:r>
        <w:fldChar w:fldCharType="separate"/>
      </w:r>
      <w:r>
        <w:t>144</w:t>
      </w:r>
      <w:r>
        <w:fldChar w:fldCharType="end"/>
      </w:r>
    </w:p>
    <w:p w14:paraId="24644F68" w14:textId="6877E4D2"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_Toc138309108 \h </w:instrText>
      </w:r>
      <w:r>
        <w:fldChar w:fldCharType="separate"/>
      </w:r>
      <w:r>
        <w:t>146</w:t>
      </w:r>
      <w:r>
        <w:fldChar w:fldCharType="end"/>
      </w:r>
    </w:p>
    <w:p w14:paraId="3746FEF5" w14:textId="7240BDD8" w:rsidR="005A13C0" w:rsidRDefault="005A13C0">
      <w:pPr>
        <w:pStyle w:val="TOC3"/>
        <w:rPr>
          <w:rFonts w:asciiTheme="minorHAnsi" w:eastAsiaTheme="minorEastAsia" w:hAnsiTheme="minorHAnsi" w:cstheme="minorBidi"/>
          <w:kern w:val="2"/>
          <w:sz w:val="22"/>
          <w:szCs w:val="22"/>
          <w14:ligatures w14:val="standardContextual"/>
        </w:rPr>
      </w:pPr>
      <w:r>
        <w:t>5.6.5a</w:t>
      </w:r>
      <w:r>
        <w:rPr>
          <w:rFonts w:asciiTheme="minorHAnsi" w:eastAsiaTheme="minorEastAsia" w:hAnsiTheme="minorHAnsi" w:cstheme="minorBidi"/>
          <w:kern w:val="2"/>
          <w:sz w:val="22"/>
          <w:szCs w:val="22"/>
          <w14:ligatures w14:val="standardContextual"/>
        </w:rPr>
        <w:tab/>
      </w:r>
      <w:r>
        <w:t>Supporting LADN per DNN and S-NSSAI</w:t>
      </w:r>
      <w:r>
        <w:tab/>
      </w:r>
      <w:r>
        <w:fldChar w:fldCharType="begin" w:fldLock="1"/>
      </w:r>
      <w:r>
        <w:instrText xml:space="preserve"> PAGEREF _Toc138309109 \h </w:instrText>
      </w:r>
      <w:r>
        <w:fldChar w:fldCharType="separate"/>
      </w:r>
      <w:r>
        <w:t>148</w:t>
      </w:r>
      <w:r>
        <w:fldChar w:fldCharType="end"/>
      </w:r>
    </w:p>
    <w:p w14:paraId="39AFBCFE" w14:textId="0478E631" w:rsidR="005A13C0" w:rsidRDefault="005A13C0">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_Toc138309110 \h </w:instrText>
      </w:r>
      <w:r>
        <w:fldChar w:fldCharType="separate"/>
      </w:r>
      <w:r>
        <w:t>149</w:t>
      </w:r>
      <w:r>
        <w:fldChar w:fldCharType="end"/>
      </w:r>
    </w:p>
    <w:p w14:paraId="25F23AC3" w14:textId="61A9E7E6" w:rsidR="005A13C0" w:rsidRDefault="005A13C0">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_Toc138309111 \h </w:instrText>
      </w:r>
      <w:r>
        <w:fldChar w:fldCharType="separate"/>
      </w:r>
      <w:r>
        <w:t>151</w:t>
      </w:r>
      <w:r>
        <w:fldChar w:fldCharType="end"/>
      </w:r>
    </w:p>
    <w:p w14:paraId="58C50030" w14:textId="0527288C" w:rsidR="005A13C0" w:rsidRDefault="005A13C0">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_Toc138309112 \h </w:instrText>
      </w:r>
      <w:r>
        <w:fldChar w:fldCharType="separate"/>
      </w:r>
      <w:r>
        <w:t>151</w:t>
      </w:r>
      <w:r>
        <w:fldChar w:fldCharType="end"/>
      </w:r>
    </w:p>
    <w:p w14:paraId="18A517DE" w14:textId="628E2424" w:rsidR="005A13C0" w:rsidRDefault="005A13C0">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_Toc138309113 \h </w:instrText>
      </w:r>
      <w:r>
        <w:fldChar w:fldCharType="separate"/>
      </w:r>
      <w:r>
        <w:t>160</w:t>
      </w:r>
      <w:r>
        <w:fldChar w:fldCharType="end"/>
      </w:r>
    </w:p>
    <w:p w14:paraId="10915EBE" w14:textId="6BD2C818"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_Toc138309114 \h </w:instrText>
      </w:r>
      <w:r>
        <w:fldChar w:fldCharType="separate"/>
      </w:r>
      <w:r>
        <w:t>161</w:t>
      </w:r>
      <w:r>
        <w:fldChar w:fldCharType="end"/>
      </w:r>
    </w:p>
    <w:p w14:paraId="33EC5041" w14:textId="75463A0E" w:rsidR="005A13C0" w:rsidRDefault="005A13C0">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_Toc138309115 \h </w:instrText>
      </w:r>
      <w:r>
        <w:fldChar w:fldCharType="separate"/>
      </w:r>
      <w:r>
        <w:t>162</w:t>
      </w:r>
      <w:r>
        <w:fldChar w:fldCharType="end"/>
      </w:r>
    </w:p>
    <w:p w14:paraId="0BCF8E0E" w14:textId="3FCC0E3E" w:rsidR="005A13C0" w:rsidRDefault="005A13C0">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_Toc138309116 \h </w:instrText>
      </w:r>
      <w:r>
        <w:fldChar w:fldCharType="separate"/>
      </w:r>
      <w:r>
        <w:t>162</w:t>
      </w:r>
      <w:r>
        <w:fldChar w:fldCharType="end"/>
      </w:r>
    </w:p>
    <w:p w14:paraId="34896AA8" w14:textId="07C48FE5" w:rsidR="005A13C0" w:rsidRDefault="005A13C0">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_Toc138309117 \h </w:instrText>
      </w:r>
      <w:r>
        <w:fldChar w:fldCharType="separate"/>
      </w:r>
      <w:r>
        <w:t>163</w:t>
      </w:r>
      <w:r>
        <w:fldChar w:fldCharType="end"/>
      </w:r>
    </w:p>
    <w:p w14:paraId="16CD7205" w14:textId="3A828F17" w:rsidR="005A13C0" w:rsidRDefault="005A13C0">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_Toc138309118 \h </w:instrText>
      </w:r>
      <w:r>
        <w:fldChar w:fldCharType="separate"/>
      </w:r>
      <w:r>
        <w:t>163</w:t>
      </w:r>
      <w:r>
        <w:fldChar w:fldCharType="end"/>
      </w:r>
    </w:p>
    <w:p w14:paraId="629BEC20" w14:textId="5EB47DDA" w:rsidR="005A13C0" w:rsidRDefault="005A13C0">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_Toc138309119 \h </w:instrText>
      </w:r>
      <w:r>
        <w:fldChar w:fldCharType="separate"/>
      </w:r>
      <w:r>
        <w:t>163</w:t>
      </w:r>
      <w:r>
        <w:fldChar w:fldCharType="end"/>
      </w:r>
    </w:p>
    <w:p w14:paraId="12BE7E51" w14:textId="714F057C" w:rsidR="005A13C0" w:rsidRDefault="005A13C0">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_Toc138309120 \h </w:instrText>
      </w:r>
      <w:r>
        <w:fldChar w:fldCharType="separate"/>
      </w:r>
      <w:r>
        <w:t>163</w:t>
      </w:r>
      <w:r>
        <w:fldChar w:fldCharType="end"/>
      </w:r>
    </w:p>
    <w:p w14:paraId="3100921D" w14:textId="158480C1" w:rsidR="005A13C0" w:rsidRDefault="005A13C0">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_Toc138309121 \h </w:instrText>
      </w:r>
      <w:r>
        <w:fldChar w:fldCharType="separate"/>
      </w:r>
      <w:r>
        <w:t>164</w:t>
      </w:r>
      <w:r>
        <w:fldChar w:fldCharType="end"/>
      </w:r>
    </w:p>
    <w:p w14:paraId="7DF22E36" w14:textId="5C81BAAA" w:rsidR="005A13C0" w:rsidRDefault="005A13C0">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_Toc138309122 \h </w:instrText>
      </w:r>
      <w:r>
        <w:fldChar w:fldCharType="separate"/>
      </w:r>
      <w:r>
        <w:t>164</w:t>
      </w:r>
      <w:r>
        <w:fldChar w:fldCharType="end"/>
      </w:r>
    </w:p>
    <w:p w14:paraId="4EE3B8FD" w14:textId="2075EC4B" w:rsidR="005A13C0" w:rsidRDefault="005A13C0">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_Toc138309123 \h </w:instrText>
      </w:r>
      <w:r>
        <w:fldChar w:fldCharType="separate"/>
      </w:r>
      <w:r>
        <w:t>164</w:t>
      </w:r>
      <w:r>
        <w:fldChar w:fldCharType="end"/>
      </w:r>
    </w:p>
    <w:p w14:paraId="113CA6FE" w14:textId="4533F361" w:rsidR="005A13C0" w:rsidRDefault="005A13C0">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_Toc138309124 \h </w:instrText>
      </w:r>
      <w:r>
        <w:fldChar w:fldCharType="separate"/>
      </w:r>
      <w:r>
        <w:t>165</w:t>
      </w:r>
      <w:r>
        <w:fldChar w:fldCharType="end"/>
      </w:r>
    </w:p>
    <w:p w14:paraId="5EDF1305" w14:textId="6310A2DA" w:rsidR="005A13C0" w:rsidRDefault="005A13C0">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_Toc138309125 \h </w:instrText>
      </w:r>
      <w:r>
        <w:fldChar w:fldCharType="separate"/>
      </w:r>
      <w:r>
        <w:t>167</w:t>
      </w:r>
      <w:r>
        <w:fldChar w:fldCharType="end"/>
      </w:r>
    </w:p>
    <w:p w14:paraId="2EE9A23A" w14:textId="1B62037D" w:rsidR="005A13C0" w:rsidRDefault="005A13C0">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_Toc138309126 \h </w:instrText>
      </w:r>
      <w:r>
        <w:fldChar w:fldCharType="separate"/>
      </w:r>
      <w:r>
        <w:t>167</w:t>
      </w:r>
      <w:r>
        <w:fldChar w:fldCharType="end"/>
      </w:r>
    </w:p>
    <w:p w14:paraId="540144C4" w14:textId="0AA3030A" w:rsidR="005A13C0" w:rsidRDefault="005A13C0">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_Toc138309127 \h </w:instrText>
      </w:r>
      <w:r>
        <w:fldChar w:fldCharType="separate"/>
      </w:r>
      <w:r>
        <w:t>168</w:t>
      </w:r>
      <w:r>
        <w:fldChar w:fldCharType="end"/>
      </w:r>
    </w:p>
    <w:p w14:paraId="4FB7E7CC" w14:textId="340A7B6E" w:rsidR="005A13C0" w:rsidRDefault="005A13C0">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_Toc138309128 \h </w:instrText>
      </w:r>
      <w:r>
        <w:fldChar w:fldCharType="separate"/>
      </w:r>
      <w:r>
        <w:t>169</w:t>
      </w:r>
      <w:r>
        <w:fldChar w:fldCharType="end"/>
      </w:r>
    </w:p>
    <w:p w14:paraId="5D4459B8" w14:textId="17FEC47B"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_Toc138309129 \h </w:instrText>
      </w:r>
      <w:r>
        <w:fldChar w:fldCharType="separate"/>
      </w:r>
      <w:r>
        <w:t>170</w:t>
      </w:r>
      <w:r>
        <w:fldChar w:fldCharType="end"/>
      </w:r>
    </w:p>
    <w:p w14:paraId="2232D52B" w14:textId="61BB335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_Toc138309130 \h </w:instrText>
      </w:r>
      <w:r>
        <w:fldChar w:fldCharType="separate"/>
      </w:r>
      <w:r>
        <w:t>170</w:t>
      </w:r>
      <w:r>
        <w:fldChar w:fldCharType="end"/>
      </w:r>
    </w:p>
    <w:p w14:paraId="132886A0" w14:textId="36740562" w:rsidR="005A13C0" w:rsidRDefault="005A13C0">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_Toc138309131 \h </w:instrText>
      </w:r>
      <w:r>
        <w:fldChar w:fldCharType="separate"/>
      </w:r>
      <w:r>
        <w:t>171</w:t>
      </w:r>
      <w:r>
        <w:fldChar w:fldCharType="end"/>
      </w:r>
    </w:p>
    <w:p w14:paraId="14C15DDA" w14:textId="365B8729" w:rsidR="005A13C0" w:rsidRDefault="005A13C0">
      <w:pPr>
        <w:pStyle w:val="TOC3"/>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Support for Service Function Chaining</w:t>
      </w:r>
      <w:r>
        <w:tab/>
      </w:r>
      <w:r>
        <w:fldChar w:fldCharType="begin" w:fldLock="1"/>
      </w:r>
      <w:r>
        <w:instrText xml:space="preserve"> PAGEREF _Toc138309132 \h </w:instrText>
      </w:r>
      <w:r>
        <w:fldChar w:fldCharType="separate"/>
      </w:r>
      <w:r>
        <w:t>171</w:t>
      </w:r>
      <w:r>
        <w:fldChar w:fldCharType="end"/>
      </w:r>
    </w:p>
    <w:p w14:paraId="593A30BC" w14:textId="0CC8B555" w:rsidR="005A13C0" w:rsidRDefault="005A13C0">
      <w:pPr>
        <w:pStyle w:val="TOC4"/>
        <w:rPr>
          <w:rFonts w:asciiTheme="minorHAnsi" w:eastAsiaTheme="minorEastAsia" w:hAnsiTheme="minorHAnsi" w:cstheme="minorBidi"/>
          <w:kern w:val="2"/>
          <w:sz w:val="22"/>
          <w:szCs w:val="22"/>
          <w14:ligatures w14:val="standardContextual"/>
        </w:rPr>
      </w:pPr>
      <w:r>
        <w:t>5.6.16.1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_Toc138309133 \h </w:instrText>
      </w:r>
      <w:r>
        <w:fldChar w:fldCharType="separate"/>
      </w:r>
      <w:r>
        <w:t>171</w:t>
      </w:r>
      <w:r>
        <w:fldChar w:fldCharType="end"/>
      </w:r>
    </w:p>
    <w:p w14:paraId="286C9382" w14:textId="4F99F67F" w:rsidR="005A13C0" w:rsidRDefault="005A13C0">
      <w:pPr>
        <w:pStyle w:val="TOC4"/>
        <w:rPr>
          <w:rFonts w:asciiTheme="minorHAnsi" w:eastAsiaTheme="minorEastAsia" w:hAnsiTheme="minorHAnsi" w:cstheme="minorBidi"/>
          <w:kern w:val="2"/>
          <w:sz w:val="22"/>
          <w:szCs w:val="22"/>
          <w14:ligatures w14:val="standardContextual"/>
        </w:rPr>
      </w:pPr>
      <w:r>
        <w:t>5.6.16.2</w:t>
      </w:r>
      <w:r>
        <w:rPr>
          <w:rFonts w:asciiTheme="minorHAnsi" w:eastAsiaTheme="minorEastAsia" w:hAnsiTheme="minorHAnsi" w:cstheme="minorBidi"/>
          <w:kern w:val="2"/>
          <w:sz w:val="22"/>
          <w:szCs w:val="22"/>
          <w14:ligatures w14:val="standardContextual"/>
        </w:rPr>
        <w:tab/>
      </w:r>
      <w:r>
        <w:t>Application Function influence on Service Function Chaining</w:t>
      </w:r>
      <w:r>
        <w:tab/>
      </w:r>
      <w:r>
        <w:fldChar w:fldCharType="begin" w:fldLock="1"/>
      </w:r>
      <w:r>
        <w:instrText xml:space="preserve"> PAGEREF _Toc138309134 \h </w:instrText>
      </w:r>
      <w:r>
        <w:fldChar w:fldCharType="separate"/>
      </w:r>
      <w:r>
        <w:t>172</w:t>
      </w:r>
      <w:r>
        <w:fldChar w:fldCharType="end"/>
      </w:r>
    </w:p>
    <w:p w14:paraId="6863BBB0" w14:textId="5CEA9FFA" w:rsidR="005A13C0" w:rsidRDefault="005A13C0">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_Toc138309135 \h </w:instrText>
      </w:r>
      <w:r>
        <w:fldChar w:fldCharType="separate"/>
      </w:r>
      <w:r>
        <w:t>173</w:t>
      </w:r>
      <w:r>
        <w:fldChar w:fldCharType="end"/>
      </w:r>
    </w:p>
    <w:p w14:paraId="55244A7E" w14:textId="49A60194" w:rsidR="005A13C0" w:rsidRDefault="005A13C0">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_Toc138309136 \h </w:instrText>
      </w:r>
      <w:r>
        <w:fldChar w:fldCharType="separate"/>
      </w:r>
      <w:r>
        <w:t>173</w:t>
      </w:r>
      <w:r>
        <w:fldChar w:fldCharType="end"/>
      </w:r>
    </w:p>
    <w:p w14:paraId="6C4AB1C4" w14:textId="7B2BE49B" w:rsidR="005A13C0" w:rsidRDefault="005A13C0">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_Toc138309137 \h </w:instrText>
      </w:r>
      <w:r>
        <w:fldChar w:fldCharType="separate"/>
      </w:r>
      <w:r>
        <w:t>173</w:t>
      </w:r>
      <w:r>
        <w:fldChar w:fldCharType="end"/>
      </w:r>
    </w:p>
    <w:p w14:paraId="08929EEC" w14:textId="6C9983F8" w:rsidR="005A13C0" w:rsidRDefault="005A13C0">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_Toc138309138 \h </w:instrText>
      </w:r>
      <w:r>
        <w:fldChar w:fldCharType="separate"/>
      </w:r>
      <w:r>
        <w:t>174</w:t>
      </w:r>
      <w:r>
        <w:fldChar w:fldCharType="end"/>
      </w:r>
    </w:p>
    <w:p w14:paraId="7BE77ACE" w14:textId="628A2140" w:rsidR="005A13C0" w:rsidRDefault="005A13C0">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_Toc138309139 \h </w:instrText>
      </w:r>
      <w:r>
        <w:fldChar w:fldCharType="separate"/>
      </w:r>
      <w:r>
        <w:t>175</w:t>
      </w:r>
      <w:r>
        <w:fldChar w:fldCharType="end"/>
      </w:r>
    </w:p>
    <w:p w14:paraId="7A5F1E14" w14:textId="317E9621" w:rsidR="005A13C0" w:rsidRDefault="005A13C0">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_Toc138309140 \h </w:instrText>
      </w:r>
      <w:r>
        <w:fldChar w:fldCharType="separate"/>
      </w:r>
      <w:r>
        <w:t>175</w:t>
      </w:r>
      <w:r>
        <w:fldChar w:fldCharType="end"/>
      </w:r>
    </w:p>
    <w:p w14:paraId="2E11DF2D" w14:textId="5E647237" w:rsidR="005A13C0" w:rsidRDefault="005A13C0">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_Toc138309141 \h </w:instrText>
      </w:r>
      <w:r>
        <w:fldChar w:fldCharType="separate"/>
      </w:r>
      <w:r>
        <w:t>175</w:t>
      </w:r>
      <w:r>
        <w:fldChar w:fldCharType="end"/>
      </w:r>
    </w:p>
    <w:p w14:paraId="7EAB8933" w14:textId="4240412D" w:rsidR="005A13C0" w:rsidRDefault="005A13C0">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_Toc138309142 \h </w:instrText>
      </w:r>
      <w:r>
        <w:fldChar w:fldCharType="separate"/>
      </w:r>
      <w:r>
        <w:t>176</w:t>
      </w:r>
      <w:r>
        <w:fldChar w:fldCharType="end"/>
      </w:r>
    </w:p>
    <w:p w14:paraId="15BB7127" w14:textId="5F26F88C" w:rsidR="005A13C0" w:rsidRDefault="005A13C0">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_Toc138309143 \h </w:instrText>
      </w:r>
      <w:r>
        <w:fldChar w:fldCharType="separate"/>
      </w:r>
      <w:r>
        <w:t>178</w:t>
      </w:r>
      <w:r>
        <w:fldChar w:fldCharType="end"/>
      </w:r>
    </w:p>
    <w:p w14:paraId="52F08FF4" w14:textId="0C828C76" w:rsidR="005A13C0" w:rsidRDefault="005A13C0">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_Toc138309144 \h </w:instrText>
      </w:r>
      <w:r>
        <w:fldChar w:fldCharType="separate"/>
      </w:r>
      <w:r>
        <w:t>178</w:t>
      </w:r>
      <w:r>
        <w:fldChar w:fldCharType="end"/>
      </w:r>
    </w:p>
    <w:p w14:paraId="71CF529D" w14:textId="1B3529F6" w:rsidR="005A13C0" w:rsidRDefault="005A13C0">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_Toc138309145 \h </w:instrText>
      </w:r>
      <w:r>
        <w:fldChar w:fldCharType="separate"/>
      </w:r>
      <w:r>
        <w:t>178</w:t>
      </w:r>
      <w:r>
        <w:fldChar w:fldCharType="end"/>
      </w:r>
    </w:p>
    <w:p w14:paraId="39A13C1C" w14:textId="401F205A" w:rsidR="005A13C0" w:rsidRDefault="005A13C0">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_Toc138309146 \h </w:instrText>
      </w:r>
      <w:r>
        <w:fldChar w:fldCharType="separate"/>
      </w:r>
      <w:r>
        <w:t>179</w:t>
      </w:r>
      <w:r>
        <w:fldChar w:fldCharType="end"/>
      </w:r>
    </w:p>
    <w:p w14:paraId="798BC760" w14:textId="04FF7EC6" w:rsidR="005A13C0" w:rsidRDefault="005A13C0">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_Toc138309147 \h </w:instrText>
      </w:r>
      <w:r>
        <w:fldChar w:fldCharType="separate"/>
      </w:r>
      <w:r>
        <w:t>179</w:t>
      </w:r>
      <w:r>
        <w:fldChar w:fldCharType="end"/>
      </w:r>
    </w:p>
    <w:p w14:paraId="026C997A" w14:textId="53D0BF21" w:rsidR="005A13C0" w:rsidRDefault="005A13C0">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_Toc138309148 \h </w:instrText>
      </w:r>
      <w:r>
        <w:fldChar w:fldCharType="separate"/>
      </w:r>
      <w:r>
        <w:t>179</w:t>
      </w:r>
      <w:r>
        <w:fldChar w:fldCharType="end"/>
      </w:r>
    </w:p>
    <w:p w14:paraId="1B488A81" w14:textId="57952A40" w:rsidR="005A13C0" w:rsidRDefault="005A13C0">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_Toc138309149 \h </w:instrText>
      </w:r>
      <w:r>
        <w:fldChar w:fldCharType="separate"/>
      </w:r>
      <w:r>
        <w:t>180</w:t>
      </w:r>
      <w:r>
        <w:fldChar w:fldCharType="end"/>
      </w:r>
    </w:p>
    <w:p w14:paraId="48F63EA6" w14:textId="5ECA28CD" w:rsidR="005A13C0" w:rsidRDefault="005A13C0">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_Toc138309150 \h </w:instrText>
      </w:r>
      <w:r>
        <w:fldChar w:fldCharType="separate"/>
      </w:r>
      <w:r>
        <w:t>180</w:t>
      </w:r>
      <w:r>
        <w:fldChar w:fldCharType="end"/>
      </w:r>
    </w:p>
    <w:p w14:paraId="29CE313C" w14:textId="2D40DF41" w:rsidR="005A13C0" w:rsidRDefault="005A13C0">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_Toc138309151 \h </w:instrText>
      </w:r>
      <w:r>
        <w:fldChar w:fldCharType="separate"/>
      </w:r>
      <w:r>
        <w:t>180</w:t>
      </w:r>
      <w:r>
        <w:fldChar w:fldCharType="end"/>
      </w:r>
    </w:p>
    <w:p w14:paraId="664396D9" w14:textId="53C3FA9B" w:rsidR="005A13C0" w:rsidRDefault="005A13C0">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_Toc138309152 \h </w:instrText>
      </w:r>
      <w:r>
        <w:fldChar w:fldCharType="separate"/>
      </w:r>
      <w:r>
        <w:t>181</w:t>
      </w:r>
      <w:r>
        <w:fldChar w:fldCharType="end"/>
      </w:r>
    </w:p>
    <w:p w14:paraId="49FEEAAF" w14:textId="367790F5" w:rsidR="005A13C0" w:rsidRDefault="005A13C0">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_Toc138309153 \h </w:instrText>
      </w:r>
      <w:r>
        <w:fldChar w:fldCharType="separate"/>
      </w:r>
      <w:r>
        <w:t>181</w:t>
      </w:r>
      <w:r>
        <w:fldChar w:fldCharType="end"/>
      </w:r>
    </w:p>
    <w:p w14:paraId="537E0BF9" w14:textId="1A456498" w:rsidR="005A13C0" w:rsidRDefault="005A13C0">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_Toc138309154 \h </w:instrText>
      </w:r>
      <w:r>
        <w:fldChar w:fldCharType="separate"/>
      </w:r>
      <w:r>
        <w:t>181</w:t>
      </w:r>
      <w:r>
        <w:fldChar w:fldCharType="end"/>
      </w:r>
    </w:p>
    <w:p w14:paraId="259E257A" w14:textId="2BBC1A4A" w:rsidR="005A13C0" w:rsidRDefault="005A13C0">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_Toc138309155 \h </w:instrText>
      </w:r>
      <w:r>
        <w:fldChar w:fldCharType="separate"/>
      </w:r>
      <w:r>
        <w:t>181</w:t>
      </w:r>
      <w:r>
        <w:fldChar w:fldCharType="end"/>
      </w:r>
    </w:p>
    <w:p w14:paraId="3F1080E1" w14:textId="526077CB" w:rsidR="005A13C0" w:rsidRDefault="005A13C0">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_Toc138309156 \h </w:instrText>
      </w:r>
      <w:r>
        <w:fldChar w:fldCharType="separate"/>
      </w:r>
      <w:r>
        <w:t>182</w:t>
      </w:r>
      <w:r>
        <w:fldChar w:fldCharType="end"/>
      </w:r>
    </w:p>
    <w:p w14:paraId="772CFD1E" w14:textId="470AD0F5" w:rsidR="005A13C0" w:rsidRDefault="005A13C0">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_Toc138309157 \h </w:instrText>
      </w:r>
      <w:r>
        <w:fldChar w:fldCharType="separate"/>
      </w:r>
      <w:r>
        <w:t>183</w:t>
      </w:r>
      <w:r>
        <w:fldChar w:fldCharType="end"/>
      </w:r>
    </w:p>
    <w:p w14:paraId="13F76FBF" w14:textId="6E394AFB" w:rsidR="005A13C0" w:rsidRDefault="005A13C0">
      <w:pPr>
        <w:pStyle w:val="TOC5"/>
        <w:rPr>
          <w:rFonts w:asciiTheme="minorHAnsi" w:eastAsiaTheme="minorEastAsia" w:hAnsiTheme="minorHAnsi" w:cstheme="minorBidi"/>
          <w:kern w:val="2"/>
          <w:sz w:val="22"/>
          <w:szCs w:val="22"/>
          <w14:ligatures w14:val="standardContextual"/>
        </w:rPr>
      </w:pPr>
      <w:r>
        <w:lastRenderedPageBreak/>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_Toc138309158 \h </w:instrText>
      </w:r>
      <w:r>
        <w:fldChar w:fldCharType="separate"/>
      </w:r>
      <w:r>
        <w:t>183</w:t>
      </w:r>
      <w:r>
        <w:fldChar w:fldCharType="end"/>
      </w:r>
    </w:p>
    <w:p w14:paraId="1686B201" w14:textId="034EDA00" w:rsidR="005A13C0" w:rsidRDefault="005A13C0">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_Toc138309159 \h </w:instrText>
      </w:r>
      <w:r>
        <w:fldChar w:fldCharType="separate"/>
      </w:r>
      <w:r>
        <w:t>184</w:t>
      </w:r>
      <w:r>
        <w:fldChar w:fldCharType="end"/>
      </w:r>
    </w:p>
    <w:p w14:paraId="48678C02" w14:textId="3F94F549" w:rsidR="005A13C0" w:rsidRDefault="005A13C0">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_Toc138309160 \h </w:instrText>
      </w:r>
      <w:r>
        <w:fldChar w:fldCharType="separate"/>
      </w:r>
      <w:r>
        <w:t>184</w:t>
      </w:r>
      <w:r>
        <w:fldChar w:fldCharType="end"/>
      </w:r>
    </w:p>
    <w:p w14:paraId="4772F2AE" w14:textId="06B6EE95" w:rsidR="005A13C0" w:rsidRDefault="005A13C0">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_Toc138309161 \h </w:instrText>
      </w:r>
      <w:r>
        <w:fldChar w:fldCharType="separate"/>
      </w:r>
      <w:r>
        <w:t>185</w:t>
      </w:r>
      <w:r>
        <w:fldChar w:fldCharType="end"/>
      </w:r>
    </w:p>
    <w:p w14:paraId="1FD4E1C4" w14:textId="4CB971DE" w:rsidR="005A13C0" w:rsidRDefault="005A13C0">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_Toc138309162 \h </w:instrText>
      </w:r>
      <w:r>
        <w:fldChar w:fldCharType="separate"/>
      </w:r>
      <w:r>
        <w:t>185</w:t>
      </w:r>
      <w:r>
        <w:fldChar w:fldCharType="end"/>
      </w:r>
    </w:p>
    <w:p w14:paraId="44E5ECE7" w14:textId="2202DA75" w:rsidR="005A13C0" w:rsidRDefault="005A13C0">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_Toc138309163 \h </w:instrText>
      </w:r>
      <w:r>
        <w:fldChar w:fldCharType="separate"/>
      </w:r>
      <w:r>
        <w:t>185</w:t>
      </w:r>
      <w:r>
        <w:fldChar w:fldCharType="end"/>
      </w:r>
    </w:p>
    <w:p w14:paraId="43BE2572" w14:textId="673F875C" w:rsidR="005A13C0" w:rsidRDefault="005A13C0">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_Toc138309164 \h </w:instrText>
      </w:r>
      <w:r>
        <w:fldChar w:fldCharType="separate"/>
      </w:r>
      <w:r>
        <w:t>186</w:t>
      </w:r>
      <w:r>
        <w:fldChar w:fldCharType="end"/>
      </w:r>
    </w:p>
    <w:p w14:paraId="70AF63D9" w14:textId="254F8879" w:rsidR="005A13C0" w:rsidRDefault="005A13C0">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_Toc138309165 \h </w:instrText>
      </w:r>
      <w:r>
        <w:fldChar w:fldCharType="separate"/>
      </w:r>
      <w:r>
        <w:t>186</w:t>
      </w:r>
      <w:r>
        <w:fldChar w:fldCharType="end"/>
      </w:r>
    </w:p>
    <w:p w14:paraId="13966915" w14:textId="16725110" w:rsidR="005A13C0" w:rsidRDefault="005A13C0">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_Toc138309166 \h </w:instrText>
      </w:r>
      <w:r>
        <w:fldChar w:fldCharType="separate"/>
      </w:r>
      <w:r>
        <w:t>186</w:t>
      </w:r>
      <w:r>
        <w:fldChar w:fldCharType="end"/>
      </w:r>
    </w:p>
    <w:p w14:paraId="0C49F7D0" w14:textId="7304C9F7" w:rsidR="005A13C0" w:rsidRDefault="005A13C0">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_Toc138309167 \h </w:instrText>
      </w:r>
      <w:r>
        <w:fldChar w:fldCharType="separate"/>
      </w:r>
      <w:r>
        <w:t>186</w:t>
      </w:r>
      <w:r>
        <w:fldChar w:fldCharType="end"/>
      </w:r>
    </w:p>
    <w:p w14:paraId="0CB4AE59" w14:textId="7DDC0D45" w:rsidR="005A13C0" w:rsidRDefault="005A13C0">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_Toc138309168 \h </w:instrText>
      </w:r>
      <w:r>
        <w:fldChar w:fldCharType="separate"/>
      </w:r>
      <w:r>
        <w:t>187</w:t>
      </w:r>
      <w:r>
        <w:fldChar w:fldCharType="end"/>
      </w:r>
    </w:p>
    <w:p w14:paraId="0A914043" w14:textId="09C91858" w:rsidR="005A13C0" w:rsidRDefault="005A13C0">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_Toc138309169 \h </w:instrText>
      </w:r>
      <w:r>
        <w:fldChar w:fldCharType="separate"/>
      </w:r>
      <w:r>
        <w:t>188</w:t>
      </w:r>
      <w:r>
        <w:fldChar w:fldCharType="end"/>
      </w:r>
    </w:p>
    <w:p w14:paraId="015AF919" w14:textId="17E523E9" w:rsidR="005A13C0" w:rsidRDefault="005A13C0">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_Toc138309170 \h </w:instrText>
      </w:r>
      <w:r>
        <w:fldChar w:fldCharType="separate"/>
      </w:r>
      <w:r>
        <w:t>188</w:t>
      </w:r>
      <w:r>
        <w:fldChar w:fldCharType="end"/>
      </w:r>
    </w:p>
    <w:p w14:paraId="1A12F4BF" w14:textId="747E772D" w:rsidR="005A13C0" w:rsidRDefault="005A13C0">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_Toc138309171 \h </w:instrText>
      </w:r>
      <w:r>
        <w:fldChar w:fldCharType="separate"/>
      </w:r>
      <w:r>
        <w:t>188</w:t>
      </w:r>
      <w:r>
        <w:fldChar w:fldCharType="end"/>
      </w:r>
    </w:p>
    <w:p w14:paraId="644413DC" w14:textId="667FFA29" w:rsidR="005A13C0" w:rsidRDefault="005A13C0">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_Toc138309172 \h </w:instrText>
      </w:r>
      <w:r>
        <w:fldChar w:fldCharType="separate"/>
      </w:r>
      <w:r>
        <w:t>188</w:t>
      </w:r>
      <w:r>
        <w:fldChar w:fldCharType="end"/>
      </w:r>
    </w:p>
    <w:p w14:paraId="22BAC769" w14:textId="4FCC4F0D" w:rsidR="005A13C0" w:rsidRDefault="005A13C0">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_Toc138309173 \h </w:instrText>
      </w:r>
      <w:r>
        <w:fldChar w:fldCharType="separate"/>
      </w:r>
      <w:r>
        <w:t>193</w:t>
      </w:r>
      <w:r>
        <w:fldChar w:fldCharType="end"/>
      </w:r>
    </w:p>
    <w:p w14:paraId="7280D943" w14:textId="0EB67CCB" w:rsidR="005A13C0" w:rsidRDefault="005A13C0">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_Toc138309174 \h </w:instrText>
      </w:r>
      <w:r>
        <w:fldChar w:fldCharType="separate"/>
      </w:r>
      <w:r>
        <w:t>193</w:t>
      </w:r>
      <w:r>
        <w:fldChar w:fldCharType="end"/>
      </w:r>
    </w:p>
    <w:p w14:paraId="541BE28A" w14:textId="40A0EB3C" w:rsidR="005A13C0" w:rsidRDefault="005A13C0">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_Toc138309175 \h </w:instrText>
      </w:r>
      <w:r>
        <w:fldChar w:fldCharType="separate"/>
      </w:r>
      <w:r>
        <w:t>194</w:t>
      </w:r>
      <w:r>
        <w:fldChar w:fldCharType="end"/>
      </w:r>
    </w:p>
    <w:p w14:paraId="4CCEA412" w14:textId="2C573503" w:rsidR="005A13C0" w:rsidRDefault="005A13C0">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_Toc138309176 \h </w:instrText>
      </w:r>
      <w:r>
        <w:fldChar w:fldCharType="separate"/>
      </w:r>
      <w:r>
        <w:t>195</w:t>
      </w:r>
      <w:r>
        <w:fldChar w:fldCharType="end"/>
      </w:r>
    </w:p>
    <w:p w14:paraId="2E791B82" w14:textId="67AC0C59" w:rsidR="005A13C0" w:rsidRDefault="005A13C0">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_Toc138309177 \h </w:instrText>
      </w:r>
      <w:r>
        <w:fldChar w:fldCharType="separate"/>
      </w:r>
      <w:r>
        <w:t>196</w:t>
      </w:r>
      <w:r>
        <w:fldChar w:fldCharType="end"/>
      </w:r>
    </w:p>
    <w:p w14:paraId="77212350" w14:textId="4854826E" w:rsidR="005A13C0" w:rsidRDefault="005A13C0">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_Toc138309178 \h </w:instrText>
      </w:r>
      <w:r>
        <w:fldChar w:fldCharType="separate"/>
      </w:r>
      <w:r>
        <w:t>196</w:t>
      </w:r>
      <w:r>
        <w:fldChar w:fldCharType="end"/>
      </w:r>
    </w:p>
    <w:p w14:paraId="4D54B324" w14:textId="0C2237DB" w:rsidR="005A13C0" w:rsidRDefault="005A13C0">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_Toc138309179 \h </w:instrText>
      </w:r>
      <w:r>
        <w:fldChar w:fldCharType="separate"/>
      </w:r>
      <w:r>
        <w:t>196</w:t>
      </w:r>
      <w:r>
        <w:fldChar w:fldCharType="end"/>
      </w:r>
    </w:p>
    <w:p w14:paraId="45694851" w14:textId="26D51F60" w:rsidR="005A13C0" w:rsidRDefault="005A13C0">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_Toc138309180 \h </w:instrText>
      </w:r>
      <w:r>
        <w:fldChar w:fldCharType="separate"/>
      </w:r>
      <w:r>
        <w:t>197</w:t>
      </w:r>
      <w:r>
        <w:fldChar w:fldCharType="end"/>
      </w:r>
    </w:p>
    <w:p w14:paraId="730815E7" w14:textId="639D99AF"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5.7.7</w:t>
      </w:r>
      <w:r>
        <w:rPr>
          <w:rFonts w:asciiTheme="minorHAnsi" w:eastAsiaTheme="minorEastAsia" w:hAnsiTheme="minorHAnsi" w:cstheme="minorBidi"/>
          <w:kern w:val="2"/>
          <w:sz w:val="22"/>
          <w:szCs w:val="22"/>
          <w14:ligatures w14:val="standardContextual"/>
        </w:rPr>
        <w:tab/>
      </w:r>
      <w:r>
        <w:rPr>
          <w:lang w:eastAsia="ko-KR"/>
        </w:rPr>
        <w:t>PDU Set QoS Parameters</w:t>
      </w:r>
      <w:r>
        <w:tab/>
      </w:r>
      <w:r>
        <w:fldChar w:fldCharType="begin" w:fldLock="1"/>
      </w:r>
      <w:r>
        <w:instrText xml:space="preserve"> PAGEREF _Toc138309181 \h </w:instrText>
      </w:r>
      <w:r>
        <w:fldChar w:fldCharType="separate"/>
      </w:r>
      <w:r>
        <w:t>197</w:t>
      </w:r>
      <w:r>
        <w:fldChar w:fldCharType="end"/>
      </w:r>
    </w:p>
    <w:p w14:paraId="183D2DE4" w14:textId="6C0F388D"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_Toc138309182 \h </w:instrText>
      </w:r>
      <w:r>
        <w:fldChar w:fldCharType="separate"/>
      </w:r>
      <w:r>
        <w:t>197</w:t>
      </w:r>
      <w:r>
        <w:fldChar w:fldCharType="end"/>
      </w:r>
    </w:p>
    <w:p w14:paraId="7E1637C0" w14:textId="0C10B3AC"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5.7.7.2</w:t>
      </w:r>
      <w:r>
        <w:rPr>
          <w:rFonts w:asciiTheme="minorHAnsi" w:eastAsiaTheme="minorEastAsia" w:hAnsiTheme="minorHAnsi" w:cstheme="minorBidi"/>
          <w:kern w:val="2"/>
          <w:sz w:val="22"/>
          <w:szCs w:val="22"/>
          <w14:ligatures w14:val="standardContextual"/>
        </w:rPr>
        <w:tab/>
      </w:r>
      <w:r>
        <w:rPr>
          <w:lang w:eastAsia="ko-KR"/>
        </w:rPr>
        <w:t>PDU Set Delay Budget</w:t>
      </w:r>
      <w:r>
        <w:tab/>
      </w:r>
      <w:r>
        <w:fldChar w:fldCharType="begin" w:fldLock="1"/>
      </w:r>
      <w:r>
        <w:instrText xml:space="preserve"> PAGEREF _Toc138309183 \h </w:instrText>
      </w:r>
      <w:r>
        <w:fldChar w:fldCharType="separate"/>
      </w:r>
      <w:r>
        <w:t>197</w:t>
      </w:r>
      <w:r>
        <w:fldChar w:fldCharType="end"/>
      </w:r>
    </w:p>
    <w:p w14:paraId="3565BC3C" w14:textId="404BC93D"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5.7.7.3</w:t>
      </w:r>
      <w:r>
        <w:rPr>
          <w:rFonts w:asciiTheme="minorHAnsi" w:eastAsiaTheme="minorEastAsia" w:hAnsiTheme="minorHAnsi" w:cstheme="minorBidi"/>
          <w:kern w:val="2"/>
          <w:sz w:val="22"/>
          <w:szCs w:val="22"/>
          <w14:ligatures w14:val="standardContextual"/>
        </w:rPr>
        <w:tab/>
      </w:r>
      <w:r>
        <w:rPr>
          <w:lang w:eastAsia="ko-KR"/>
        </w:rPr>
        <w:t>PDU Set Error Rate</w:t>
      </w:r>
      <w:r>
        <w:tab/>
      </w:r>
      <w:r>
        <w:fldChar w:fldCharType="begin" w:fldLock="1"/>
      </w:r>
      <w:r>
        <w:instrText xml:space="preserve"> PAGEREF _Toc138309184 \h </w:instrText>
      </w:r>
      <w:r>
        <w:fldChar w:fldCharType="separate"/>
      </w:r>
      <w:r>
        <w:t>198</w:t>
      </w:r>
      <w:r>
        <w:fldChar w:fldCharType="end"/>
      </w:r>
    </w:p>
    <w:p w14:paraId="1AF30A76" w14:textId="295BC3CC"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5.7.7.4</w:t>
      </w:r>
      <w:r>
        <w:rPr>
          <w:rFonts w:asciiTheme="minorHAnsi" w:eastAsiaTheme="minorEastAsia" w:hAnsiTheme="minorHAnsi" w:cstheme="minorBidi"/>
          <w:kern w:val="2"/>
          <w:sz w:val="22"/>
          <w:szCs w:val="22"/>
          <w14:ligatures w14:val="standardContextual"/>
        </w:rPr>
        <w:tab/>
      </w:r>
      <w:r>
        <w:rPr>
          <w:lang w:eastAsia="ko-KR"/>
        </w:rPr>
        <w:t>PDU Set Integrated Handling Information</w:t>
      </w:r>
      <w:r>
        <w:tab/>
      </w:r>
      <w:r>
        <w:fldChar w:fldCharType="begin" w:fldLock="1"/>
      </w:r>
      <w:r>
        <w:instrText xml:space="preserve"> PAGEREF _Toc138309185 \h </w:instrText>
      </w:r>
      <w:r>
        <w:fldChar w:fldCharType="separate"/>
      </w:r>
      <w:r>
        <w:t>198</w:t>
      </w:r>
      <w:r>
        <w:fldChar w:fldCharType="end"/>
      </w:r>
    </w:p>
    <w:p w14:paraId="78E52156" w14:textId="628DB33A" w:rsidR="005A13C0" w:rsidRDefault="005A13C0">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_Toc138309186 \h </w:instrText>
      </w:r>
      <w:r>
        <w:fldChar w:fldCharType="separate"/>
      </w:r>
      <w:r>
        <w:t>198</w:t>
      </w:r>
      <w:r>
        <w:fldChar w:fldCharType="end"/>
      </w:r>
    </w:p>
    <w:p w14:paraId="093CE398" w14:textId="696DB5A8"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_Toc138309187 \h </w:instrText>
      </w:r>
      <w:r>
        <w:fldChar w:fldCharType="separate"/>
      </w:r>
      <w:r>
        <w:t>198</w:t>
      </w:r>
      <w:r>
        <w:fldChar w:fldCharType="end"/>
      </w:r>
    </w:p>
    <w:p w14:paraId="7FF401BA" w14:textId="38065B95"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_Toc138309188 \h </w:instrText>
      </w:r>
      <w:r>
        <w:fldChar w:fldCharType="separate"/>
      </w:r>
      <w:r>
        <w:t>199</w:t>
      </w:r>
      <w:r>
        <w:fldChar w:fldCharType="end"/>
      </w:r>
    </w:p>
    <w:p w14:paraId="4EF32FA9" w14:textId="40090A97"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_Toc138309189 \h </w:instrText>
      </w:r>
      <w:r>
        <w:fldChar w:fldCharType="separate"/>
      </w:r>
      <w:r>
        <w:t>199</w:t>
      </w:r>
      <w:r>
        <w:fldChar w:fldCharType="end"/>
      </w:r>
    </w:p>
    <w:p w14:paraId="6278403B" w14:textId="593DCC96"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_Toc138309190 \h </w:instrText>
      </w:r>
      <w:r>
        <w:fldChar w:fldCharType="separate"/>
      </w:r>
      <w:r>
        <w:t>199</w:t>
      </w:r>
      <w:r>
        <w:fldChar w:fldCharType="end"/>
      </w:r>
    </w:p>
    <w:p w14:paraId="3A450F78" w14:textId="6414E955" w:rsidR="005A13C0" w:rsidRDefault="005A13C0">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_Toc138309191 \h </w:instrText>
      </w:r>
      <w:r>
        <w:fldChar w:fldCharType="separate"/>
      </w:r>
      <w:r>
        <w:t>199</w:t>
      </w:r>
      <w:r>
        <w:fldChar w:fldCharType="end"/>
      </w:r>
    </w:p>
    <w:p w14:paraId="066F47FD" w14:textId="3A8A36E4" w:rsidR="005A13C0" w:rsidRDefault="005A13C0">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_Toc138309192 \h </w:instrText>
      </w:r>
      <w:r>
        <w:fldChar w:fldCharType="separate"/>
      </w:r>
      <w:r>
        <w:t>201</w:t>
      </w:r>
      <w:r>
        <w:fldChar w:fldCharType="end"/>
      </w:r>
    </w:p>
    <w:p w14:paraId="76295CC5" w14:textId="4E270FD1"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5.8.2.2.3</w:t>
      </w:r>
      <w:r>
        <w:rPr>
          <w:rFonts w:asciiTheme="minorHAnsi" w:eastAsiaTheme="minorEastAsia" w:hAnsiTheme="minorHAnsi" w:cstheme="minorBidi"/>
          <w:kern w:val="2"/>
          <w:sz w:val="22"/>
          <w:szCs w:val="22"/>
          <w14:ligatures w14:val="standardContextual"/>
        </w:rPr>
        <w:tab/>
      </w:r>
      <w:r w:rsidRPr="00977E89">
        <w:rPr>
          <w:rFonts w:eastAsia="SimSun"/>
          <w:lang w:eastAsia="zh-CN"/>
        </w:rPr>
        <w:t>The procedure of Stateless IPv6 Address Autoconfiguration</w:t>
      </w:r>
      <w:r>
        <w:tab/>
      </w:r>
      <w:r>
        <w:fldChar w:fldCharType="begin" w:fldLock="1"/>
      </w:r>
      <w:r>
        <w:instrText xml:space="preserve"> PAGEREF _Toc138309193 \h </w:instrText>
      </w:r>
      <w:r>
        <w:fldChar w:fldCharType="separate"/>
      </w:r>
      <w:r>
        <w:t>201</w:t>
      </w:r>
      <w:r>
        <w:fldChar w:fldCharType="end"/>
      </w:r>
    </w:p>
    <w:p w14:paraId="2BD8E3AF" w14:textId="50031627"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5.8.2.2.4</w:t>
      </w:r>
      <w:r>
        <w:rPr>
          <w:rFonts w:asciiTheme="minorHAnsi" w:eastAsiaTheme="minorEastAsia" w:hAnsiTheme="minorHAnsi" w:cstheme="minorBidi"/>
          <w:kern w:val="2"/>
          <w:sz w:val="22"/>
          <w:szCs w:val="22"/>
          <w14:ligatures w14:val="standardContextual"/>
        </w:rPr>
        <w:tab/>
      </w:r>
      <w:r w:rsidRPr="00977E89">
        <w:rPr>
          <w:rFonts w:eastAsia="SimSun"/>
          <w:lang w:eastAsia="zh-CN"/>
        </w:rPr>
        <w:t>IPv6 Prefix Delegation via DHCPv6</w:t>
      </w:r>
      <w:r>
        <w:tab/>
      </w:r>
      <w:r>
        <w:fldChar w:fldCharType="begin" w:fldLock="1"/>
      </w:r>
      <w:r>
        <w:instrText xml:space="preserve"> PAGEREF _Toc138309194 \h </w:instrText>
      </w:r>
      <w:r>
        <w:fldChar w:fldCharType="separate"/>
      </w:r>
      <w:r>
        <w:t>202</w:t>
      </w:r>
      <w:r>
        <w:fldChar w:fldCharType="end"/>
      </w:r>
    </w:p>
    <w:p w14:paraId="3AA37CA1" w14:textId="39C79A24"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_Toc138309195 \h </w:instrText>
      </w:r>
      <w:r>
        <w:fldChar w:fldCharType="separate"/>
      </w:r>
      <w:r>
        <w:t>203</w:t>
      </w:r>
      <w:r>
        <w:fldChar w:fldCharType="end"/>
      </w:r>
    </w:p>
    <w:p w14:paraId="2CF0EDFA" w14:textId="196AAFC6" w:rsidR="005A13C0" w:rsidRDefault="005A13C0">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_Toc138309196 \h </w:instrText>
      </w:r>
      <w:r>
        <w:fldChar w:fldCharType="separate"/>
      </w:r>
      <w:r>
        <w:t>203</w:t>
      </w:r>
      <w:r>
        <w:fldChar w:fldCharType="end"/>
      </w:r>
    </w:p>
    <w:p w14:paraId="31E66038" w14:textId="1E494471" w:rsidR="005A13C0" w:rsidRDefault="005A13C0">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_Toc138309197 \h </w:instrText>
      </w:r>
      <w:r>
        <w:fldChar w:fldCharType="separate"/>
      </w:r>
      <w:r>
        <w:t>203</w:t>
      </w:r>
      <w:r>
        <w:fldChar w:fldCharType="end"/>
      </w:r>
    </w:p>
    <w:p w14:paraId="6E061A5C" w14:textId="6481166F" w:rsidR="005A13C0" w:rsidRDefault="005A13C0">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_Toc138309198 \h </w:instrText>
      </w:r>
      <w:r>
        <w:fldChar w:fldCharType="separate"/>
      </w:r>
      <w:r>
        <w:t>203</w:t>
      </w:r>
      <w:r>
        <w:fldChar w:fldCharType="end"/>
      </w:r>
    </w:p>
    <w:p w14:paraId="7B2E2957" w14:textId="09C51EF8"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_Toc138309199 \h </w:instrText>
      </w:r>
      <w:r>
        <w:fldChar w:fldCharType="separate"/>
      </w:r>
      <w:r>
        <w:t>203</w:t>
      </w:r>
      <w:r>
        <w:fldChar w:fldCharType="end"/>
      </w:r>
    </w:p>
    <w:p w14:paraId="34F4DA6E" w14:textId="34AB82D0"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_Toc138309200 \h </w:instrText>
      </w:r>
      <w:r>
        <w:fldChar w:fldCharType="separate"/>
      </w:r>
      <w:r>
        <w:t>203</w:t>
      </w:r>
      <w:r>
        <w:fldChar w:fldCharType="end"/>
      </w:r>
    </w:p>
    <w:p w14:paraId="306C7020" w14:textId="43E25425" w:rsidR="005A13C0" w:rsidRDefault="005A13C0">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_Toc138309201 \h </w:instrText>
      </w:r>
      <w:r>
        <w:fldChar w:fldCharType="separate"/>
      </w:r>
      <w:r>
        <w:t>203</w:t>
      </w:r>
      <w:r>
        <w:fldChar w:fldCharType="end"/>
      </w:r>
    </w:p>
    <w:p w14:paraId="4B163E03" w14:textId="36D1814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_Toc138309202 \h </w:instrText>
      </w:r>
      <w:r>
        <w:fldChar w:fldCharType="separate"/>
      </w:r>
      <w:r>
        <w:t>204</w:t>
      </w:r>
      <w:r>
        <w:fldChar w:fldCharType="end"/>
      </w:r>
    </w:p>
    <w:p w14:paraId="2F55D062" w14:textId="27FE2970" w:rsidR="005A13C0" w:rsidRDefault="005A13C0">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_Toc138309203 \h </w:instrText>
      </w:r>
      <w:r>
        <w:fldChar w:fldCharType="separate"/>
      </w:r>
      <w:r>
        <w:t>204</w:t>
      </w:r>
      <w:r>
        <w:fldChar w:fldCharType="end"/>
      </w:r>
    </w:p>
    <w:p w14:paraId="0A280A89" w14:textId="5394C63A" w:rsidR="005A13C0" w:rsidRDefault="005A13C0">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_Toc138309204 \h </w:instrText>
      </w:r>
      <w:r>
        <w:fldChar w:fldCharType="separate"/>
      </w:r>
      <w:r>
        <w:t>204</w:t>
      </w:r>
      <w:r>
        <w:fldChar w:fldCharType="end"/>
      </w:r>
    </w:p>
    <w:p w14:paraId="3D28CF75" w14:textId="1B617089" w:rsidR="005A13C0" w:rsidRDefault="005A13C0">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_Toc138309205 \h </w:instrText>
      </w:r>
      <w:r>
        <w:fldChar w:fldCharType="separate"/>
      </w:r>
      <w:r>
        <w:t>205</w:t>
      </w:r>
      <w:r>
        <w:fldChar w:fldCharType="end"/>
      </w:r>
    </w:p>
    <w:p w14:paraId="61ABA35A" w14:textId="20811DE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_Toc138309206 \h </w:instrText>
      </w:r>
      <w:r>
        <w:fldChar w:fldCharType="separate"/>
      </w:r>
      <w:r>
        <w:t>206</w:t>
      </w:r>
      <w:r>
        <w:fldChar w:fldCharType="end"/>
      </w:r>
    </w:p>
    <w:p w14:paraId="10A6AA76" w14:textId="10AAE1D6" w:rsidR="005A13C0" w:rsidRDefault="005A13C0">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_Toc138309207 \h </w:instrText>
      </w:r>
      <w:r>
        <w:fldChar w:fldCharType="separate"/>
      </w:r>
      <w:r>
        <w:t>206</w:t>
      </w:r>
      <w:r>
        <w:fldChar w:fldCharType="end"/>
      </w:r>
    </w:p>
    <w:p w14:paraId="64E62085" w14:textId="050B2522" w:rsidR="005A13C0" w:rsidRDefault="005A13C0">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_Toc138309208 \h </w:instrText>
      </w:r>
      <w:r>
        <w:fldChar w:fldCharType="separate"/>
      </w:r>
      <w:r>
        <w:t>206</w:t>
      </w:r>
      <w:r>
        <w:fldChar w:fldCharType="end"/>
      </w:r>
    </w:p>
    <w:p w14:paraId="6B7A7C3C" w14:textId="57E9F9B1" w:rsidR="005A13C0" w:rsidRDefault="005A13C0">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_Toc138309209 \h </w:instrText>
      </w:r>
      <w:r>
        <w:fldChar w:fldCharType="separate"/>
      </w:r>
      <w:r>
        <w:t>207</w:t>
      </w:r>
      <w:r>
        <w:fldChar w:fldCharType="end"/>
      </w:r>
    </w:p>
    <w:p w14:paraId="54FCF58B" w14:textId="12E354E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_Toc138309210 \h </w:instrText>
      </w:r>
      <w:r>
        <w:fldChar w:fldCharType="separate"/>
      </w:r>
      <w:r>
        <w:t>207</w:t>
      </w:r>
      <w:r>
        <w:fldChar w:fldCharType="end"/>
      </w:r>
    </w:p>
    <w:p w14:paraId="0764B722" w14:textId="083842D8"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_Toc138309211 \h </w:instrText>
      </w:r>
      <w:r>
        <w:fldChar w:fldCharType="separate"/>
      </w:r>
      <w:r>
        <w:t>207</w:t>
      </w:r>
      <w:r>
        <w:fldChar w:fldCharType="end"/>
      </w:r>
    </w:p>
    <w:p w14:paraId="3DD23A77" w14:textId="60F2465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_Toc138309212 \h </w:instrText>
      </w:r>
      <w:r>
        <w:fldChar w:fldCharType="separate"/>
      </w:r>
      <w:r>
        <w:t>207</w:t>
      </w:r>
      <w:r>
        <w:fldChar w:fldCharType="end"/>
      </w:r>
    </w:p>
    <w:p w14:paraId="4519BA07" w14:textId="6CB84CC8"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_Toc138309213 \h </w:instrText>
      </w:r>
      <w:r>
        <w:fldChar w:fldCharType="separate"/>
      </w:r>
      <w:r>
        <w:t>208</w:t>
      </w:r>
      <w:r>
        <w:fldChar w:fldCharType="end"/>
      </w:r>
    </w:p>
    <w:p w14:paraId="07026D5F" w14:textId="0A4EB4F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_Toc138309214 \h </w:instrText>
      </w:r>
      <w:r>
        <w:fldChar w:fldCharType="separate"/>
      </w:r>
      <w:r>
        <w:t>208</w:t>
      </w:r>
      <w:r>
        <w:fldChar w:fldCharType="end"/>
      </w:r>
    </w:p>
    <w:p w14:paraId="032A8C4A" w14:textId="42F43874" w:rsidR="005A13C0" w:rsidRDefault="005A13C0">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_Toc138309215 \h </w:instrText>
      </w:r>
      <w:r>
        <w:fldChar w:fldCharType="separate"/>
      </w:r>
      <w:r>
        <w:t>208</w:t>
      </w:r>
      <w:r>
        <w:fldChar w:fldCharType="end"/>
      </w:r>
    </w:p>
    <w:p w14:paraId="12549DE5" w14:textId="5CE2462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_Toc138309216 \h </w:instrText>
      </w:r>
      <w:r>
        <w:fldChar w:fldCharType="separate"/>
      </w:r>
      <w:r>
        <w:t>209</w:t>
      </w:r>
      <w:r>
        <w:fldChar w:fldCharType="end"/>
      </w:r>
    </w:p>
    <w:p w14:paraId="533A17B6" w14:textId="776B4E9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_Toc138309217 \h </w:instrText>
      </w:r>
      <w:r>
        <w:fldChar w:fldCharType="separate"/>
      </w:r>
      <w:r>
        <w:t>209</w:t>
      </w:r>
      <w:r>
        <w:fldChar w:fldCharType="end"/>
      </w:r>
    </w:p>
    <w:p w14:paraId="76AC7077" w14:textId="6AD58586"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_Toc138309218 \h </w:instrText>
      </w:r>
      <w:r>
        <w:fldChar w:fldCharType="separate"/>
      </w:r>
      <w:r>
        <w:t>209</w:t>
      </w:r>
      <w:r>
        <w:fldChar w:fldCharType="end"/>
      </w:r>
    </w:p>
    <w:p w14:paraId="50636CC8" w14:textId="26EB16B0"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lastRenderedPageBreak/>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_Toc138309219 \h </w:instrText>
      </w:r>
      <w:r>
        <w:fldChar w:fldCharType="separate"/>
      </w:r>
      <w:r>
        <w:t>209</w:t>
      </w:r>
      <w:r>
        <w:fldChar w:fldCharType="end"/>
      </w:r>
    </w:p>
    <w:p w14:paraId="11510FB3" w14:textId="248F4592"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_Toc138309220 \h </w:instrText>
      </w:r>
      <w:r>
        <w:fldChar w:fldCharType="separate"/>
      </w:r>
      <w:r>
        <w:t>210</w:t>
      </w:r>
      <w:r>
        <w:fldChar w:fldCharType="end"/>
      </w:r>
    </w:p>
    <w:p w14:paraId="6DD3EDBD" w14:textId="014394D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 (moved)</w:t>
      </w:r>
      <w:r>
        <w:tab/>
      </w:r>
      <w:r>
        <w:fldChar w:fldCharType="begin" w:fldLock="1"/>
      </w:r>
      <w:r>
        <w:instrText xml:space="preserve"> PAGEREF _Toc138309221 \h </w:instrText>
      </w:r>
      <w:r>
        <w:fldChar w:fldCharType="separate"/>
      </w:r>
      <w:r>
        <w:t>210</w:t>
      </w:r>
      <w:r>
        <w:fldChar w:fldCharType="end"/>
      </w:r>
    </w:p>
    <w:p w14:paraId="76544FD6" w14:textId="6CC7C4C2" w:rsidR="005A13C0" w:rsidRDefault="005A13C0">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_Toc138309222 \h </w:instrText>
      </w:r>
      <w:r>
        <w:fldChar w:fldCharType="separate"/>
      </w:r>
      <w:r>
        <w:t>210</w:t>
      </w:r>
      <w:r>
        <w:fldChar w:fldCharType="end"/>
      </w:r>
    </w:p>
    <w:p w14:paraId="1B87BF67" w14:textId="0042D430" w:rsidR="005A13C0" w:rsidRDefault="005A13C0">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_Toc138309223 \h </w:instrText>
      </w:r>
      <w:r>
        <w:fldChar w:fldCharType="separate"/>
      </w:r>
      <w:r>
        <w:t>211</w:t>
      </w:r>
      <w:r>
        <w:fldChar w:fldCharType="end"/>
      </w:r>
    </w:p>
    <w:p w14:paraId="41C6933B" w14:textId="7C9D1573" w:rsidR="005A13C0" w:rsidRDefault="005A13C0">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_Toc138309224 \h </w:instrText>
      </w:r>
      <w:r>
        <w:fldChar w:fldCharType="separate"/>
      </w:r>
      <w:r>
        <w:t>211</w:t>
      </w:r>
      <w:r>
        <w:fldChar w:fldCharType="end"/>
      </w:r>
    </w:p>
    <w:p w14:paraId="7A0B1CD7" w14:textId="3E6D88FA" w:rsidR="005A13C0" w:rsidRDefault="005A13C0">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_Toc138309225 \h </w:instrText>
      </w:r>
      <w:r>
        <w:fldChar w:fldCharType="separate"/>
      </w:r>
      <w:r>
        <w:t>212</w:t>
      </w:r>
      <w:r>
        <w:fldChar w:fldCharType="end"/>
      </w:r>
    </w:p>
    <w:p w14:paraId="175E5F37" w14:textId="18022708" w:rsidR="005A13C0" w:rsidRDefault="005A13C0">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_Toc138309226 \h </w:instrText>
      </w:r>
      <w:r>
        <w:fldChar w:fldCharType="separate"/>
      </w:r>
      <w:r>
        <w:t>213</w:t>
      </w:r>
      <w:r>
        <w:fldChar w:fldCharType="end"/>
      </w:r>
    </w:p>
    <w:p w14:paraId="1A77853E" w14:textId="3BB33A21" w:rsidR="005A13C0" w:rsidRDefault="005A13C0">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_Toc138309227 \h </w:instrText>
      </w:r>
      <w:r>
        <w:fldChar w:fldCharType="separate"/>
      </w:r>
      <w:r>
        <w:t>213</w:t>
      </w:r>
      <w:r>
        <w:fldChar w:fldCharType="end"/>
      </w:r>
    </w:p>
    <w:p w14:paraId="763F6134" w14:textId="015C29C3" w:rsidR="005A13C0" w:rsidRDefault="005A13C0">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_Toc138309228 \h </w:instrText>
      </w:r>
      <w:r>
        <w:fldChar w:fldCharType="separate"/>
      </w:r>
      <w:r>
        <w:t>215</w:t>
      </w:r>
      <w:r>
        <w:fldChar w:fldCharType="end"/>
      </w:r>
    </w:p>
    <w:p w14:paraId="7881053E" w14:textId="03F2D413" w:rsidR="005A13C0" w:rsidRDefault="005A13C0">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_Toc138309229 \h </w:instrText>
      </w:r>
      <w:r>
        <w:fldChar w:fldCharType="separate"/>
      </w:r>
      <w:r>
        <w:t>215</w:t>
      </w:r>
      <w:r>
        <w:fldChar w:fldCharType="end"/>
      </w:r>
    </w:p>
    <w:p w14:paraId="08B31762" w14:textId="615A2566" w:rsidR="005A13C0" w:rsidRDefault="005A13C0">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_Toc138309230 \h </w:instrText>
      </w:r>
      <w:r>
        <w:fldChar w:fldCharType="separate"/>
      </w:r>
      <w:r>
        <w:t>216</w:t>
      </w:r>
      <w:r>
        <w:fldChar w:fldCharType="end"/>
      </w:r>
    </w:p>
    <w:p w14:paraId="5994C7D1" w14:textId="3E6CF470" w:rsidR="005A13C0" w:rsidRDefault="005A13C0">
      <w:pPr>
        <w:pStyle w:val="TOC4"/>
        <w:rPr>
          <w:rFonts w:asciiTheme="minorHAnsi" w:eastAsiaTheme="minorEastAsia" w:hAnsiTheme="minorHAnsi" w:cstheme="minorBidi"/>
          <w:kern w:val="2"/>
          <w:sz w:val="22"/>
          <w:szCs w:val="22"/>
          <w14:ligatures w14:val="standardContextual"/>
        </w:rPr>
      </w:pPr>
      <w:r>
        <w:t>5.8.2.17</w:t>
      </w:r>
      <w:r>
        <w:rPr>
          <w:rFonts w:asciiTheme="minorHAnsi" w:eastAsiaTheme="minorEastAsia" w:hAnsiTheme="minorHAnsi" w:cstheme="minorBidi"/>
          <w:kern w:val="2"/>
          <w:sz w:val="22"/>
          <w:szCs w:val="22"/>
          <w14:ligatures w14:val="standardContextual"/>
        </w:rPr>
        <w:tab/>
      </w:r>
      <w:r>
        <w:t>Data exposure via Service Based interface</w:t>
      </w:r>
      <w:r>
        <w:tab/>
      </w:r>
      <w:r>
        <w:fldChar w:fldCharType="begin" w:fldLock="1"/>
      </w:r>
      <w:r>
        <w:instrText xml:space="preserve"> PAGEREF _Toc138309231 \h </w:instrText>
      </w:r>
      <w:r>
        <w:fldChar w:fldCharType="separate"/>
      </w:r>
      <w:r>
        <w:t>216</w:t>
      </w:r>
      <w:r>
        <w:fldChar w:fldCharType="end"/>
      </w:r>
    </w:p>
    <w:p w14:paraId="3BC28620" w14:textId="088C39A8" w:rsidR="005A13C0" w:rsidRDefault="005A13C0">
      <w:pPr>
        <w:pStyle w:val="TOC4"/>
        <w:rPr>
          <w:rFonts w:asciiTheme="minorHAnsi" w:eastAsiaTheme="minorEastAsia" w:hAnsiTheme="minorHAnsi" w:cstheme="minorBidi"/>
          <w:kern w:val="2"/>
          <w:sz w:val="22"/>
          <w:szCs w:val="22"/>
          <w14:ligatures w14:val="standardContextual"/>
        </w:rPr>
      </w:pPr>
      <w:r>
        <w:t>5.8.2.18</w:t>
      </w:r>
      <w:r>
        <w:rPr>
          <w:rFonts w:asciiTheme="minorHAnsi" w:eastAsiaTheme="minorEastAsia" w:hAnsiTheme="minorHAnsi" w:cstheme="minorBidi"/>
          <w:kern w:val="2"/>
          <w:sz w:val="22"/>
          <w:szCs w:val="22"/>
          <w14:ligatures w14:val="standardContextual"/>
        </w:rPr>
        <w:tab/>
      </w:r>
      <w:r>
        <w:t>QoS Flow related QoS monitoring and reporting</w:t>
      </w:r>
      <w:r>
        <w:tab/>
      </w:r>
      <w:r>
        <w:fldChar w:fldCharType="begin" w:fldLock="1"/>
      </w:r>
      <w:r>
        <w:instrText xml:space="preserve"> PAGEREF _Toc138309232 \h </w:instrText>
      </w:r>
      <w:r>
        <w:fldChar w:fldCharType="separate"/>
      </w:r>
      <w:r>
        <w:t>216</w:t>
      </w:r>
      <w:r>
        <w:fldChar w:fldCharType="end"/>
      </w:r>
    </w:p>
    <w:p w14:paraId="30A0545D" w14:textId="039DA540" w:rsidR="005A13C0" w:rsidRDefault="005A13C0">
      <w:pPr>
        <w:pStyle w:val="TOC4"/>
        <w:rPr>
          <w:rFonts w:asciiTheme="minorHAnsi" w:eastAsiaTheme="minorEastAsia" w:hAnsiTheme="minorHAnsi" w:cstheme="minorBidi"/>
          <w:kern w:val="2"/>
          <w:sz w:val="22"/>
          <w:szCs w:val="22"/>
          <w14:ligatures w14:val="standardContextual"/>
        </w:rPr>
      </w:pPr>
      <w:r>
        <w:t>5.8.2.19</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_Toc138309233 \h </w:instrText>
      </w:r>
      <w:r>
        <w:fldChar w:fldCharType="separate"/>
      </w:r>
      <w:r>
        <w:t>217</w:t>
      </w:r>
      <w:r>
        <w:fldChar w:fldCharType="end"/>
      </w:r>
    </w:p>
    <w:p w14:paraId="11D14C5B" w14:textId="27F8875C" w:rsidR="005A13C0" w:rsidRDefault="005A13C0">
      <w:pPr>
        <w:pStyle w:val="TOC5"/>
        <w:rPr>
          <w:rFonts w:asciiTheme="minorHAnsi" w:eastAsiaTheme="minorEastAsia" w:hAnsiTheme="minorHAnsi" w:cstheme="minorBidi"/>
          <w:kern w:val="2"/>
          <w:sz w:val="22"/>
          <w:szCs w:val="22"/>
          <w14:ligatures w14:val="standardContextual"/>
        </w:rPr>
      </w:pPr>
      <w:r>
        <w:t>5.8.2.19.1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_Toc138309234 \h </w:instrText>
      </w:r>
      <w:r>
        <w:fldChar w:fldCharType="separate"/>
      </w:r>
      <w:r>
        <w:t>217</w:t>
      </w:r>
      <w:r>
        <w:fldChar w:fldCharType="end"/>
      </w:r>
    </w:p>
    <w:p w14:paraId="256AE6FF" w14:textId="28D9FA9D" w:rsidR="005A13C0" w:rsidRDefault="005A13C0">
      <w:pPr>
        <w:pStyle w:val="TOC5"/>
        <w:rPr>
          <w:rFonts w:asciiTheme="minorHAnsi" w:eastAsiaTheme="minorEastAsia" w:hAnsiTheme="minorHAnsi" w:cstheme="minorBidi"/>
          <w:kern w:val="2"/>
          <w:sz w:val="22"/>
          <w:szCs w:val="22"/>
          <w14:ligatures w14:val="standardContextual"/>
        </w:rPr>
      </w:pPr>
      <w:r>
        <w:t>5.8.2.19.2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_Toc138309235 \h </w:instrText>
      </w:r>
      <w:r>
        <w:fldChar w:fldCharType="separate"/>
      </w:r>
      <w:r>
        <w:t>217</w:t>
      </w:r>
      <w:r>
        <w:fldChar w:fldCharType="end"/>
      </w:r>
    </w:p>
    <w:p w14:paraId="112C975C" w14:textId="3C7DDA2D"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5.8.2.19.3</w:t>
      </w:r>
      <w:r>
        <w:rPr>
          <w:rFonts w:asciiTheme="minorHAnsi" w:eastAsiaTheme="minorEastAsia" w:hAnsiTheme="minorHAnsi" w:cstheme="minorBidi"/>
          <w:kern w:val="2"/>
          <w:sz w:val="22"/>
          <w:szCs w:val="22"/>
          <w14:ligatures w14:val="standardContextual"/>
        </w:rPr>
        <w:tab/>
      </w:r>
      <w:r w:rsidRPr="00977E89">
        <w:rPr>
          <w:rFonts w:eastAsia="SimSun"/>
          <w:lang w:eastAsia="zh-CN"/>
        </w:rPr>
        <w:t>Buffering at SMF</w:t>
      </w:r>
      <w:r>
        <w:tab/>
      </w:r>
      <w:r>
        <w:fldChar w:fldCharType="begin" w:fldLock="1"/>
      </w:r>
      <w:r>
        <w:instrText xml:space="preserve"> PAGEREF _Toc138309236 \h </w:instrText>
      </w:r>
      <w:r>
        <w:fldChar w:fldCharType="separate"/>
      </w:r>
      <w:r>
        <w:t>218</w:t>
      </w:r>
      <w:r>
        <w:fldChar w:fldCharType="end"/>
      </w:r>
    </w:p>
    <w:p w14:paraId="76B76C46" w14:textId="466AE0B1" w:rsidR="005A13C0" w:rsidRDefault="005A13C0">
      <w:pPr>
        <w:pStyle w:val="TOC4"/>
        <w:rPr>
          <w:rFonts w:asciiTheme="minorHAnsi" w:eastAsiaTheme="minorEastAsia" w:hAnsiTheme="minorHAnsi" w:cstheme="minorBidi"/>
          <w:kern w:val="2"/>
          <w:sz w:val="22"/>
          <w:szCs w:val="22"/>
          <w14:ligatures w14:val="standardContextual"/>
        </w:rPr>
      </w:pPr>
      <w:r>
        <w:t>5.8.2.20</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_Toc138309237 \h </w:instrText>
      </w:r>
      <w:r>
        <w:fldChar w:fldCharType="separate"/>
      </w:r>
      <w:r>
        <w:t>218</w:t>
      </w:r>
      <w:r>
        <w:fldChar w:fldCharType="end"/>
      </w:r>
    </w:p>
    <w:p w14:paraId="75C1C10C" w14:textId="46D4ECCD" w:rsidR="005A13C0" w:rsidRDefault="005A13C0">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 (moved)</w:t>
      </w:r>
      <w:r>
        <w:tab/>
      </w:r>
      <w:r>
        <w:fldChar w:fldCharType="begin" w:fldLock="1"/>
      </w:r>
      <w:r>
        <w:instrText xml:space="preserve"> PAGEREF _Toc138309238 \h </w:instrText>
      </w:r>
      <w:r>
        <w:fldChar w:fldCharType="separate"/>
      </w:r>
      <w:r>
        <w:t>218</w:t>
      </w:r>
      <w:r>
        <w:fldChar w:fldCharType="end"/>
      </w:r>
    </w:p>
    <w:p w14:paraId="2517E0DF" w14:textId="189EE302" w:rsidR="005A13C0" w:rsidRDefault="005A13C0">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 (moved)</w:t>
      </w:r>
      <w:r>
        <w:tab/>
      </w:r>
      <w:r>
        <w:fldChar w:fldCharType="begin" w:fldLock="1"/>
      </w:r>
      <w:r>
        <w:instrText xml:space="preserve"> PAGEREF _Toc138309239 \h </w:instrText>
      </w:r>
      <w:r>
        <w:fldChar w:fldCharType="separate"/>
      </w:r>
      <w:r>
        <w:t>218</w:t>
      </w:r>
      <w:r>
        <w:fldChar w:fldCharType="end"/>
      </w:r>
    </w:p>
    <w:p w14:paraId="201A9A10" w14:textId="316B41AA" w:rsidR="005A13C0" w:rsidRDefault="005A13C0">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Parameters for N4 session management</w:t>
      </w:r>
      <w:r>
        <w:tab/>
      </w:r>
      <w:r>
        <w:fldChar w:fldCharType="begin" w:fldLock="1"/>
      </w:r>
      <w:r>
        <w:instrText xml:space="preserve"> PAGEREF _Toc138309240 \h </w:instrText>
      </w:r>
      <w:r>
        <w:fldChar w:fldCharType="separate"/>
      </w:r>
      <w:r>
        <w:t>218</w:t>
      </w:r>
      <w:r>
        <w:fldChar w:fldCharType="end"/>
      </w:r>
    </w:p>
    <w:p w14:paraId="3795237E" w14:textId="7E5159B7" w:rsidR="005A13C0" w:rsidRDefault="005A13C0">
      <w:pPr>
        <w:pStyle w:val="TOC4"/>
        <w:rPr>
          <w:rFonts w:asciiTheme="minorHAnsi" w:eastAsiaTheme="minorEastAsia" w:hAnsiTheme="minorHAnsi" w:cstheme="minorBidi"/>
          <w:kern w:val="2"/>
          <w:sz w:val="22"/>
          <w:szCs w:val="22"/>
          <w14:ligatures w14:val="standardContextual"/>
        </w:rPr>
      </w:pPr>
      <w:r>
        <w:t>5.8.5.1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_Toc138309241 \h </w:instrText>
      </w:r>
      <w:r>
        <w:fldChar w:fldCharType="separate"/>
      </w:r>
      <w:r>
        <w:t>218</w:t>
      </w:r>
      <w:r>
        <w:fldChar w:fldCharType="end"/>
      </w:r>
    </w:p>
    <w:p w14:paraId="6F7F5DC8" w14:textId="6FF3EB92" w:rsidR="005A13C0" w:rsidRDefault="005A13C0">
      <w:pPr>
        <w:pStyle w:val="TOC4"/>
        <w:rPr>
          <w:rFonts w:asciiTheme="minorHAnsi" w:eastAsiaTheme="minorEastAsia" w:hAnsiTheme="minorHAnsi" w:cstheme="minorBidi"/>
          <w:kern w:val="2"/>
          <w:sz w:val="22"/>
          <w:szCs w:val="22"/>
          <w14:ligatures w14:val="standardContextual"/>
        </w:rPr>
      </w:pPr>
      <w:r>
        <w:t>5.8.5.2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_Toc138309242 \h </w:instrText>
      </w:r>
      <w:r>
        <w:fldChar w:fldCharType="separate"/>
      </w:r>
      <w:r>
        <w:t>220</w:t>
      </w:r>
      <w:r>
        <w:fldChar w:fldCharType="end"/>
      </w:r>
    </w:p>
    <w:p w14:paraId="043DA6AA" w14:textId="1AC43635" w:rsidR="005A13C0" w:rsidRDefault="005A13C0">
      <w:pPr>
        <w:pStyle w:val="TOC4"/>
        <w:rPr>
          <w:rFonts w:asciiTheme="minorHAnsi" w:eastAsiaTheme="minorEastAsia" w:hAnsiTheme="minorHAnsi" w:cstheme="minorBidi"/>
          <w:kern w:val="2"/>
          <w:sz w:val="22"/>
          <w:szCs w:val="22"/>
          <w14:ligatures w14:val="standardContextual"/>
        </w:rPr>
      </w:pPr>
      <w:r>
        <w:t>5.8.5.3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_Toc138309243 \h </w:instrText>
      </w:r>
      <w:r>
        <w:fldChar w:fldCharType="separate"/>
      </w:r>
      <w:r>
        <w:t>220</w:t>
      </w:r>
      <w:r>
        <w:fldChar w:fldCharType="end"/>
      </w:r>
    </w:p>
    <w:p w14:paraId="4C2F758A" w14:textId="7FC102FB" w:rsidR="005A13C0" w:rsidRDefault="005A13C0">
      <w:pPr>
        <w:pStyle w:val="TOC4"/>
        <w:rPr>
          <w:rFonts w:asciiTheme="minorHAnsi" w:eastAsiaTheme="minorEastAsia" w:hAnsiTheme="minorHAnsi" w:cstheme="minorBidi"/>
          <w:kern w:val="2"/>
          <w:sz w:val="22"/>
          <w:szCs w:val="22"/>
          <w14:ligatures w14:val="standardContextual"/>
        </w:rPr>
      </w:pPr>
      <w:r>
        <w:t>5.8.5.4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_Toc138309244 \h </w:instrText>
      </w:r>
      <w:r>
        <w:fldChar w:fldCharType="separate"/>
      </w:r>
      <w:r>
        <w:t>223</w:t>
      </w:r>
      <w:r>
        <w:fldChar w:fldCharType="end"/>
      </w:r>
    </w:p>
    <w:p w14:paraId="53BD084C" w14:textId="725126B5" w:rsidR="005A13C0" w:rsidRDefault="005A13C0">
      <w:pPr>
        <w:pStyle w:val="TOC4"/>
        <w:rPr>
          <w:rFonts w:asciiTheme="minorHAnsi" w:eastAsiaTheme="minorEastAsia" w:hAnsiTheme="minorHAnsi" w:cstheme="minorBidi"/>
          <w:kern w:val="2"/>
          <w:sz w:val="22"/>
          <w:szCs w:val="22"/>
          <w14:ligatures w14:val="standardContextual"/>
        </w:rPr>
      </w:pPr>
      <w:r>
        <w:t>5.8.5.5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_Toc138309245 \h </w:instrText>
      </w:r>
      <w:r>
        <w:fldChar w:fldCharType="separate"/>
      </w:r>
      <w:r>
        <w:t>226</w:t>
      </w:r>
      <w:r>
        <w:fldChar w:fldCharType="end"/>
      </w:r>
    </w:p>
    <w:p w14:paraId="15F42B4C" w14:textId="26F37DE3" w:rsidR="005A13C0" w:rsidRDefault="005A13C0">
      <w:pPr>
        <w:pStyle w:val="TOC4"/>
        <w:rPr>
          <w:rFonts w:asciiTheme="minorHAnsi" w:eastAsiaTheme="minorEastAsia" w:hAnsiTheme="minorHAnsi" w:cstheme="minorBidi"/>
          <w:kern w:val="2"/>
          <w:sz w:val="22"/>
          <w:szCs w:val="22"/>
          <w14:ligatures w14:val="standardContextual"/>
        </w:rPr>
      </w:pPr>
      <w:r>
        <w:t>5.8.5.6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_Toc138309246 \h </w:instrText>
      </w:r>
      <w:r>
        <w:fldChar w:fldCharType="separate"/>
      </w:r>
      <w:r>
        <w:t>229</w:t>
      </w:r>
      <w:r>
        <w:fldChar w:fldCharType="end"/>
      </w:r>
    </w:p>
    <w:p w14:paraId="532DB45C" w14:textId="3B28CFFE" w:rsidR="005A13C0" w:rsidRDefault="005A13C0">
      <w:pPr>
        <w:pStyle w:val="TOC4"/>
        <w:rPr>
          <w:rFonts w:asciiTheme="minorHAnsi" w:eastAsiaTheme="minorEastAsia" w:hAnsiTheme="minorHAnsi" w:cstheme="minorBidi"/>
          <w:kern w:val="2"/>
          <w:sz w:val="22"/>
          <w:szCs w:val="22"/>
          <w14:ligatures w14:val="standardContextual"/>
        </w:rPr>
      </w:pPr>
      <w:r>
        <w:t>5.8.5.7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_Toc138309247 \h </w:instrText>
      </w:r>
      <w:r>
        <w:fldChar w:fldCharType="separate"/>
      </w:r>
      <w:r>
        <w:t>232</w:t>
      </w:r>
      <w:r>
        <w:fldChar w:fldCharType="end"/>
      </w:r>
    </w:p>
    <w:p w14:paraId="1B6D1EA4" w14:textId="2B2A28F7" w:rsidR="005A13C0" w:rsidRDefault="005A13C0">
      <w:pPr>
        <w:pStyle w:val="TOC4"/>
        <w:rPr>
          <w:rFonts w:asciiTheme="minorHAnsi" w:eastAsiaTheme="minorEastAsia" w:hAnsiTheme="minorHAnsi" w:cstheme="minorBidi"/>
          <w:kern w:val="2"/>
          <w:sz w:val="22"/>
          <w:szCs w:val="22"/>
          <w14:ligatures w14:val="standardContextual"/>
        </w:rPr>
      </w:pPr>
      <w:r>
        <w:t>5.8.5.8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_Toc138309248 \h </w:instrText>
      </w:r>
      <w:r>
        <w:fldChar w:fldCharType="separate"/>
      </w:r>
      <w:r>
        <w:t>233</w:t>
      </w:r>
      <w:r>
        <w:fldChar w:fldCharType="end"/>
      </w:r>
    </w:p>
    <w:p w14:paraId="443D3EA9" w14:textId="40693E19" w:rsidR="005A13C0" w:rsidRDefault="005A13C0">
      <w:pPr>
        <w:pStyle w:val="TOC4"/>
        <w:rPr>
          <w:rFonts w:asciiTheme="minorHAnsi" w:eastAsiaTheme="minorEastAsia" w:hAnsiTheme="minorHAnsi" w:cstheme="minorBidi"/>
          <w:kern w:val="2"/>
          <w:sz w:val="22"/>
          <w:szCs w:val="22"/>
          <w14:ligatures w14:val="standardContextual"/>
        </w:rPr>
      </w:pPr>
      <w:r>
        <w:t>5.8.5.9</w:t>
      </w:r>
      <w:r>
        <w:rPr>
          <w:rFonts w:asciiTheme="minorHAnsi" w:eastAsiaTheme="minorEastAsia" w:hAnsiTheme="minorHAnsi" w:cstheme="minorBidi"/>
          <w:kern w:val="2"/>
          <w:sz w:val="22"/>
          <w:szCs w:val="22"/>
          <w14:ligatures w14:val="standardContextual"/>
        </w:rPr>
        <w:tab/>
      </w:r>
      <w:r>
        <w:t>Bridge/Router Information</w:t>
      </w:r>
      <w:r>
        <w:tab/>
      </w:r>
      <w:r>
        <w:fldChar w:fldCharType="begin" w:fldLock="1"/>
      </w:r>
      <w:r>
        <w:instrText xml:space="preserve"> PAGEREF _Toc138309249 \h </w:instrText>
      </w:r>
      <w:r>
        <w:fldChar w:fldCharType="separate"/>
      </w:r>
      <w:r>
        <w:t>234</w:t>
      </w:r>
      <w:r>
        <w:fldChar w:fldCharType="end"/>
      </w:r>
    </w:p>
    <w:p w14:paraId="7C99C55D" w14:textId="19BF8117" w:rsidR="005A13C0" w:rsidRDefault="005A13C0">
      <w:pPr>
        <w:pStyle w:val="TOC4"/>
        <w:rPr>
          <w:rFonts w:asciiTheme="minorHAnsi" w:eastAsiaTheme="minorEastAsia" w:hAnsiTheme="minorHAnsi" w:cstheme="minorBidi"/>
          <w:kern w:val="2"/>
          <w:sz w:val="22"/>
          <w:szCs w:val="22"/>
          <w14:ligatures w14:val="standardContextual"/>
        </w:rPr>
      </w:pPr>
      <w:r>
        <w:t>5.8.5.10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_Toc138309250 \h </w:instrText>
      </w:r>
      <w:r>
        <w:fldChar w:fldCharType="separate"/>
      </w:r>
      <w:r>
        <w:t>234</w:t>
      </w:r>
      <w:r>
        <w:fldChar w:fldCharType="end"/>
      </w:r>
    </w:p>
    <w:p w14:paraId="3235772C" w14:textId="0DFAAEAE" w:rsidR="005A13C0" w:rsidRDefault="005A13C0">
      <w:pPr>
        <w:pStyle w:val="TOC4"/>
        <w:rPr>
          <w:rFonts w:asciiTheme="minorHAnsi" w:eastAsiaTheme="minorEastAsia" w:hAnsiTheme="minorHAnsi" w:cstheme="minorBidi"/>
          <w:kern w:val="2"/>
          <w:sz w:val="22"/>
          <w:szCs w:val="22"/>
          <w14:ligatures w14:val="standardContextual"/>
        </w:rPr>
      </w:pPr>
      <w:r>
        <w:t>5.8.5.11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_Toc138309251 \h </w:instrText>
      </w:r>
      <w:r>
        <w:fldChar w:fldCharType="separate"/>
      </w:r>
      <w:r>
        <w:t>235</w:t>
      </w:r>
      <w:r>
        <w:fldChar w:fldCharType="end"/>
      </w:r>
    </w:p>
    <w:p w14:paraId="4829AC86" w14:textId="55FA0BD2" w:rsidR="005A13C0" w:rsidRDefault="005A13C0">
      <w:pPr>
        <w:pStyle w:val="TOC4"/>
        <w:rPr>
          <w:rFonts w:asciiTheme="minorHAnsi" w:eastAsiaTheme="minorEastAsia" w:hAnsiTheme="minorHAnsi" w:cstheme="minorBidi"/>
          <w:kern w:val="2"/>
          <w:sz w:val="22"/>
          <w:szCs w:val="22"/>
          <w14:ligatures w14:val="standardContextual"/>
        </w:rPr>
      </w:pPr>
      <w:r>
        <w:t>5.8.5.12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_Toc138309252 \h </w:instrText>
      </w:r>
      <w:r>
        <w:fldChar w:fldCharType="separate"/>
      </w:r>
      <w:r>
        <w:t>235</w:t>
      </w:r>
      <w:r>
        <w:fldChar w:fldCharType="end"/>
      </w:r>
    </w:p>
    <w:p w14:paraId="01CC6CD8" w14:textId="78B8DB92" w:rsidR="005A13C0" w:rsidRDefault="005A13C0">
      <w:pPr>
        <w:pStyle w:val="TOC4"/>
        <w:rPr>
          <w:rFonts w:asciiTheme="minorHAnsi" w:eastAsiaTheme="minorEastAsia" w:hAnsiTheme="minorHAnsi" w:cstheme="minorBidi"/>
          <w:kern w:val="2"/>
          <w:sz w:val="22"/>
          <w:szCs w:val="22"/>
          <w14:ligatures w14:val="standardContextual"/>
        </w:rPr>
      </w:pPr>
      <w:r>
        <w:t>5.8.5.13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_Toc138309253 \h </w:instrText>
      </w:r>
      <w:r>
        <w:fldChar w:fldCharType="separate"/>
      </w:r>
      <w:r>
        <w:t>235</w:t>
      </w:r>
      <w:r>
        <w:fldChar w:fldCharType="end"/>
      </w:r>
    </w:p>
    <w:p w14:paraId="1A785DFB" w14:textId="6801C025" w:rsidR="005A13C0" w:rsidRDefault="005A13C0">
      <w:pPr>
        <w:pStyle w:val="TOC4"/>
        <w:rPr>
          <w:rFonts w:asciiTheme="minorHAnsi" w:eastAsiaTheme="minorEastAsia" w:hAnsiTheme="minorHAnsi" w:cstheme="minorBidi"/>
          <w:kern w:val="2"/>
          <w:sz w:val="22"/>
          <w:szCs w:val="22"/>
          <w14:ligatures w14:val="standardContextual"/>
        </w:rPr>
      </w:pPr>
      <w:r>
        <w:t>5.8.5.14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_Toc138309254 \h </w:instrText>
      </w:r>
      <w:r>
        <w:fldChar w:fldCharType="separate"/>
      </w:r>
      <w:r>
        <w:t>236</w:t>
      </w:r>
      <w:r>
        <w:fldChar w:fldCharType="end"/>
      </w:r>
    </w:p>
    <w:p w14:paraId="16BA32EA" w14:textId="24F675B2" w:rsidR="005A13C0" w:rsidRDefault="005A13C0">
      <w:pPr>
        <w:pStyle w:val="TOC4"/>
        <w:rPr>
          <w:rFonts w:asciiTheme="minorHAnsi" w:eastAsiaTheme="minorEastAsia" w:hAnsiTheme="minorHAnsi" w:cstheme="minorBidi"/>
          <w:kern w:val="2"/>
          <w:sz w:val="22"/>
          <w:szCs w:val="22"/>
          <w14:ligatures w14:val="standardContextual"/>
        </w:rPr>
      </w:pPr>
      <w:r>
        <w:t>5.8.5.15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_Toc138309255 \h </w:instrText>
      </w:r>
      <w:r>
        <w:fldChar w:fldCharType="separate"/>
      </w:r>
      <w:r>
        <w:t>236</w:t>
      </w:r>
      <w:r>
        <w:fldChar w:fldCharType="end"/>
      </w:r>
    </w:p>
    <w:p w14:paraId="0040057E" w14:textId="4D276984" w:rsidR="005A13C0" w:rsidRDefault="005A13C0">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_Toc138309256 \h </w:instrText>
      </w:r>
      <w:r>
        <w:fldChar w:fldCharType="separate"/>
      </w:r>
      <w:r>
        <w:t>236</w:t>
      </w:r>
      <w:r>
        <w:fldChar w:fldCharType="end"/>
      </w:r>
    </w:p>
    <w:p w14:paraId="331F5504" w14:textId="7CF6D529" w:rsidR="005A13C0" w:rsidRDefault="005A13C0">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_Toc138309257 \h </w:instrText>
      </w:r>
      <w:r>
        <w:fldChar w:fldCharType="separate"/>
      </w:r>
      <w:r>
        <w:t>236</w:t>
      </w:r>
      <w:r>
        <w:fldChar w:fldCharType="end"/>
      </w:r>
    </w:p>
    <w:p w14:paraId="540D54AB" w14:textId="42E1B89B" w:rsidR="005A13C0" w:rsidRDefault="005A13C0">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_Toc138309258 \h </w:instrText>
      </w:r>
      <w:r>
        <w:fldChar w:fldCharType="separate"/>
      </w:r>
      <w:r>
        <w:t>237</w:t>
      </w:r>
      <w:r>
        <w:fldChar w:fldCharType="end"/>
      </w:r>
    </w:p>
    <w:p w14:paraId="1E7600A9" w14:textId="5C4CCA7F" w:rsidR="005A13C0" w:rsidRDefault="005A13C0">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_Toc138309259 \h </w:instrText>
      </w:r>
      <w:r>
        <w:fldChar w:fldCharType="separate"/>
      </w:r>
      <w:r>
        <w:t>237</w:t>
      </w:r>
      <w:r>
        <w:fldChar w:fldCharType="end"/>
      </w:r>
    </w:p>
    <w:p w14:paraId="30041362" w14:textId="1DDB7606" w:rsidR="005A13C0" w:rsidRDefault="005A13C0">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_Toc138309260 \h </w:instrText>
      </w:r>
      <w:r>
        <w:fldChar w:fldCharType="separate"/>
      </w:r>
      <w:r>
        <w:t>237</w:t>
      </w:r>
      <w:r>
        <w:fldChar w:fldCharType="end"/>
      </w:r>
    </w:p>
    <w:p w14:paraId="27687517" w14:textId="00950A0B" w:rsidR="005A13C0" w:rsidRDefault="005A13C0">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977E89">
        <w:rPr>
          <w:rFonts w:eastAsia="DengXian"/>
          <w:bCs/>
        </w:rPr>
        <w:t xml:space="preserve">Globally Unique </w:t>
      </w:r>
      <w:r>
        <w:t>Temporary Identifier</w:t>
      </w:r>
      <w:r>
        <w:tab/>
      </w:r>
      <w:r>
        <w:fldChar w:fldCharType="begin" w:fldLock="1"/>
      </w:r>
      <w:r>
        <w:instrText xml:space="preserve"> PAGEREF _Toc138309261 \h </w:instrText>
      </w:r>
      <w:r>
        <w:fldChar w:fldCharType="separate"/>
      </w:r>
      <w:r>
        <w:t>238</w:t>
      </w:r>
      <w:r>
        <w:fldChar w:fldCharType="end"/>
      </w:r>
    </w:p>
    <w:p w14:paraId="6D60A8B4" w14:textId="6136A784"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_Toc138309262 \h </w:instrText>
      </w:r>
      <w:r>
        <w:fldChar w:fldCharType="separate"/>
      </w:r>
      <w:r>
        <w:t>238</w:t>
      </w:r>
      <w:r>
        <w:fldChar w:fldCharType="end"/>
      </w:r>
    </w:p>
    <w:p w14:paraId="3034E7D2" w14:textId="49E17039" w:rsidR="005A13C0" w:rsidRDefault="005A13C0">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_Toc138309263 \h </w:instrText>
      </w:r>
      <w:r>
        <w:fldChar w:fldCharType="separate"/>
      </w:r>
      <w:r>
        <w:t>238</w:t>
      </w:r>
      <w:r>
        <w:fldChar w:fldCharType="end"/>
      </w:r>
    </w:p>
    <w:p w14:paraId="78AE2273" w14:textId="60DCFA83" w:rsidR="005A13C0" w:rsidRDefault="005A13C0">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_Toc138309264 \h </w:instrText>
      </w:r>
      <w:r>
        <w:fldChar w:fldCharType="separate"/>
      </w:r>
      <w:r>
        <w:t>239</w:t>
      </w:r>
      <w:r>
        <w:fldChar w:fldCharType="end"/>
      </w:r>
    </w:p>
    <w:p w14:paraId="4B6C9AB3" w14:textId="7D97E7CB" w:rsidR="005A13C0" w:rsidRDefault="005A13C0">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_Toc138309265 \h </w:instrText>
      </w:r>
      <w:r>
        <w:fldChar w:fldCharType="separate"/>
      </w:r>
      <w:r>
        <w:t>239</w:t>
      </w:r>
      <w:r>
        <w:fldChar w:fldCharType="end"/>
      </w:r>
    </w:p>
    <w:p w14:paraId="2077A7DC" w14:textId="70B0C3A4" w:rsidR="005A13C0" w:rsidRDefault="005A13C0">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_Toc138309266 \h </w:instrText>
      </w:r>
      <w:r>
        <w:fldChar w:fldCharType="separate"/>
      </w:r>
      <w:r>
        <w:t>239</w:t>
      </w:r>
      <w:r>
        <w:fldChar w:fldCharType="end"/>
      </w:r>
    </w:p>
    <w:p w14:paraId="296F6CCE" w14:textId="1DF248F4" w:rsidR="005A13C0" w:rsidRDefault="005A13C0">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_Toc138309267 \h </w:instrText>
      </w:r>
      <w:r>
        <w:fldChar w:fldCharType="separate"/>
      </w:r>
      <w:r>
        <w:t>239</w:t>
      </w:r>
      <w:r>
        <w:fldChar w:fldCharType="end"/>
      </w:r>
    </w:p>
    <w:p w14:paraId="32ADD20F" w14:textId="7BAC7F45" w:rsidR="005A13C0" w:rsidRDefault="005A13C0">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_Toc138309268 \h </w:instrText>
      </w:r>
      <w:r>
        <w:fldChar w:fldCharType="separate"/>
      </w:r>
      <w:r>
        <w:t>240</w:t>
      </w:r>
      <w:r>
        <w:fldChar w:fldCharType="end"/>
      </w:r>
    </w:p>
    <w:p w14:paraId="51605E44" w14:textId="70160BD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_Toc138309269 \h </w:instrText>
      </w:r>
      <w:r>
        <w:fldChar w:fldCharType="separate"/>
      </w:r>
      <w:r>
        <w:t>240</w:t>
      </w:r>
      <w:r>
        <w:fldChar w:fldCharType="end"/>
      </w:r>
    </w:p>
    <w:p w14:paraId="790D4837" w14:textId="5236CDE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_Toc138309270 \h </w:instrText>
      </w:r>
      <w:r>
        <w:fldChar w:fldCharType="separate"/>
      </w:r>
      <w:r>
        <w:t>240</w:t>
      </w:r>
      <w:r>
        <w:fldChar w:fldCharType="end"/>
      </w:r>
    </w:p>
    <w:p w14:paraId="0D986D4E" w14:textId="19671046" w:rsidR="005A13C0" w:rsidRDefault="005A13C0">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_Toc138309271 \h </w:instrText>
      </w:r>
      <w:r>
        <w:fldChar w:fldCharType="separate"/>
      </w:r>
      <w:r>
        <w:t>240</w:t>
      </w:r>
      <w:r>
        <w:fldChar w:fldCharType="end"/>
      </w:r>
    </w:p>
    <w:p w14:paraId="2BA5FE9D" w14:textId="4AF49772" w:rsidR="005A13C0" w:rsidRDefault="005A13C0">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_Toc138309272 \h </w:instrText>
      </w:r>
      <w:r>
        <w:fldChar w:fldCharType="separate"/>
      </w:r>
      <w:r>
        <w:t>240</w:t>
      </w:r>
      <w:r>
        <w:fldChar w:fldCharType="end"/>
      </w:r>
    </w:p>
    <w:p w14:paraId="1A258622" w14:textId="155A5CA8" w:rsidR="005A13C0" w:rsidRDefault="005A13C0">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_Toc138309273 \h </w:instrText>
      </w:r>
      <w:r>
        <w:fldChar w:fldCharType="separate"/>
      </w:r>
      <w:r>
        <w:t>243</w:t>
      </w:r>
      <w:r>
        <w:fldChar w:fldCharType="end"/>
      </w:r>
    </w:p>
    <w:p w14:paraId="2C978990" w14:textId="028537CE" w:rsidR="005A13C0" w:rsidRDefault="005A13C0">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_Toc138309274 \h </w:instrText>
      </w:r>
      <w:r>
        <w:fldChar w:fldCharType="separate"/>
      </w:r>
      <w:r>
        <w:t>243</w:t>
      </w:r>
      <w:r>
        <w:fldChar w:fldCharType="end"/>
      </w:r>
    </w:p>
    <w:p w14:paraId="4C853087" w14:textId="454519B9" w:rsidR="005A13C0" w:rsidRDefault="005A13C0">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_Toc138309275 \h </w:instrText>
      </w:r>
      <w:r>
        <w:fldChar w:fldCharType="separate"/>
      </w:r>
      <w:r>
        <w:t>244</w:t>
      </w:r>
      <w:r>
        <w:fldChar w:fldCharType="end"/>
      </w:r>
    </w:p>
    <w:p w14:paraId="2CA3955E" w14:textId="60EC6AA1" w:rsidR="005A13C0" w:rsidRDefault="005A13C0">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_Toc138309276 \h </w:instrText>
      </w:r>
      <w:r>
        <w:fldChar w:fldCharType="separate"/>
      </w:r>
      <w:r>
        <w:t>244</w:t>
      </w:r>
      <w:r>
        <w:fldChar w:fldCharType="end"/>
      </w:r>
    </w:p>
    <w:p w14:paraId="1AA60753" w14:textId="16D3BB85" w:rsidR="005A13C0" w:rsidRDefault="005A13C0">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_Toc138309277 \h </w:instrText>
      </w:r>
      <w:r>
        <w:fldChar w:fldCharType="separate"/>
      </w:r>
      <w:r>
        <w:t>244</w:t>
      </w:r>
      <w:r>
        <w:fldChar w:fldCharType="end"/>
      </w:r>
    </w:p>
    <w:p w14:paraId="6E73BC43" w14:textId="4AE39D93" w:rsidR="005A13C0" w:rsidRDefault="005A13C0">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_Toc138309278 \h </w:instrText>
      </w:r>
      <w:r>
        <w:fldChar w:fldCharType="separate"/>
      </w:r>
      <w:r>
        <w:t>244</w:t>
      </w:r>
      <w:r>
        <w:fldChar w:fldCharType="end"/>
      </w:r>
    </w:p>
    <w:p w14:paraId="690A509F" w14:textId="12BFAC14" w:rsidR="005A13C0" w:rsidRDefault="005A13C0">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_Toc138309279 \h </w:instrText>
      </w:r>
      <w:r>
        <w:fldChar w:fldCharType="separate"/>
      </w:r>
      <w:r>
        <w:t>245</w:t>
      </w:r>
      <w:r>
        <w:fldChar w:fldCharType="end"/>
      </w:r>
    </w:p>
    <w:p w14:paraId="4BC3CE62" w14:textId="72EFC994" w:rsidR="005A13C0" w:rsidRDefault="005A13C0">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_Toc138309280 \h </w:instrText>
      </w:r>
      <w:r>
        <w:fldChar w:fldCharType="separate"/>
      </w:r>
      <w:r>
        <w:t>246</w:t>
      </w:r>
      <w:r>
        <w:fldChar w:fldCharType="end"/>
      </w:r>
    </w:p>
    <w:p w14:paraId="31D171A6" w14:textId="71106601" w:rsidR="005A13C0" w:rsidRDefault="005A13C0">
      <w:pPr>
        <w:pStyle w:val="TOC2"/>
        <w:rPr>
          <w:rFonts w:asciiTheme="minorHAnsi" w:eastAsiaTheme="minorEastAsia" w:hAnsiTheme="minorHAnsi" w:cstheme="minorBidi"/>
          <w:kern w:val="2"/>
          <w:sz w:val="22"/>
          <w:szCs w:val="22"/>
          <w14:ligatures w14:val="standardContextual"/>
        </w:rPr>
      </w:pPr>
      <w:r>
        <w:lastRenderedPageBreak/>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_Toc138309281 \h </w:instrText>
      </w:r>
      <w:r>
        <w:fldChar w:fldCharType="separate"/>
      </w:r>
      <w:r>
        <w:t>246</w:t>
      </w:r>
      <w:r>
        <w:fldChar w:fldCharType="end"/>
      </w:r>
    </w:p>
    <w:p w14:paraId="4B01C44C" w14:textId="3E8BC14F" w:rsidR="005A13C0" w:rsidRDefault="005A13C0">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_Toc138309282 \h </w:instrText>
      </w:r>
      <w:r>
        <w:fldChar w:fldCharType="separate"/>
      </w:r>
      <w:r>
        <w:t>246</w:t>
      </w:r>
      <w:r>
        <w:fldChar w:fldCharType="end"/>
      </w:r>
    </w:p>
    <w:p w14:paraId="1DD46D08" w14:textId="18F5FC80" w:rsidR="005A13C0" w:rsidRDefault="005A13C0">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_Toc138309283 \h </w:instrText>
      </w:r>
      <w:r>
        <w:fldChar w:fldCharType="separate"/>
      </w:r>
      <w:r>
        <w:t>247</w:t>
      </w:r>
      <w:r>
        <w:fldChar w:fldCharType="end"/>
      </w:r>
    </w:p>
    <w:p w14:paraId="79678214" w14:textId="41709088" w:rsidR="005A13C0" w:rsidRDefault="005A13C0">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_Toc138309284 \h </w:instrText>
      </w:r>
      <w:r>
        <w:fldChar w:fldCharType="separate"/>
      </w:r>
      <w:r>
        <w:t>247</w:t>
      </w:r>
      <w:r>
        <w:fldChar w:fldCharType="end"/>
      </w:r>
    </w:p>
    <w:p w14:paraId="12F61F9F" w14:textId="52C63118" w:rsidR="005A13C0" w:rsidRDefault="005A13C0">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_Toc138309285 \h </w:instrText>
      </w:r>
      <w:r>
        <w:fldChar w:fldCharType="separate"/>
      </w:r>
      <w:r>
        <w:t>248</w:t>
      </w:r>
      <w:r>
        <w:fldChar w:fldCharType="end"/>
      </w:r>
    </w:p>
    <w:p w14:paraId="0727CF09" w14:textId="15C021DE" w:rsidR="005A13C0" w:rsidRDefault="005A13C0">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_Toc138309286 \h </w:instrText>
      </w:r>
      <w:r>
        <w:fldChar w:fldCharType="separate"/>
      </w:r>
      <w:r>
        <w:t>249</w:t>
      </w:r>
      <w:r>
        <w:fldChar w:fldCharType="end"/>
      </w:r>
    </w:p>
    <w:p w14:paraId="1D3E4F8F" w14:textId="7B297B7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_Toc138309287 \h </w:instrText>
      </w:r>
      <w:r>
        <w:fldChar w:fldCharType="separate"/>
      </w:r>
      <w:r>
        <w:t>250</w:t>
      </w:r>
      <w:r>
        <w:fldChar w:fldCharType="end"/>
      </w:r>
    </w:p>
    <w:p w14:paraId="7A7ED8C4" w14:textId="30F1580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_Toc138309288 \h </w:instrText>
      </w:r>
      <w:r>
        <w:fldChar w:fldCharType="separate"/>
      </w:r>
      <w:r>
        <w:t>250</w:t>
      </w:r>
      <w:r>
        <w:fldChar w:fldCharType="end"/>
      </w:r>
    </w:p>
    <w:p w14:paraId="6F4EE3C4" w14:textId="22F2C584" w:rsidR="005A13C0" w:rsidRDefault="005A13C0">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_Toc138309289 \h </w:instrText>
      </w:r>
      <w:r>
        <w:fldChar w:fldCharType="separate"/>
      </w:r>
      <w:r>
        <w:t>250</w:t>
      </w:r>
      <w:r>
        <w:fldChar w:fldCharType="end"/>
      </w:r>
    </w:p>
    <w:p w14:paraId="4084CD1D" w14:textId="31183AB1" w:rsidR="005A13C0" w:rsidRDefault="005A13C0">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_Toc138309290 \h </w:instrText>
      </w:r>
      <w:r>
        <w:fldChar w:fldCharType="separate"/>
      </w:r>
      <w:r>
        <w:t>252</w:t>
      </w:r>
      <w:r>
        <w:fldChar w:fldCharType="end"/>
      </w:r>
    </w:p>
    <w:p w14:paraId="41BDB591" w14:textId="771D3F2A"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_Toc138309291 \h </w:instrText>
      </w:r>
      <w:r>
        <w:fldChar w:fldCharType="separate"/>
      </w:r>
      <w:r>
        <w:t>253</w:t>
      </w:r>
      <w:r>
        <w:fldChar w:fldCharType="end"/>
      </w:r>
    </w:p>
    <w:p w14:paraId="25EB41F6" w14:textId="6875105D" w:rsidR="005A13C0" w:rsidRDefault="005A13C0">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_Toc138309292 \h </w:instrText>
      </w:r>
      <w:r>
        <w:fldChar w:fldCharType="separate"/>
      </w:r>
      <w:r>
        <w:t>253</w:t>
      </w:r>
      <w:r>
        <w:fldChar w:fldCharType="end"/>
      </w:r>
    </w:p>
    <w:p w14:paraId="4D4E3C61" w14:textId="720BDE0A" w:rsidR="005A13C0" w:rsidRDefault="005A13C0">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_Toc138309293 \h </w:instrText>
      </w:r>
      <w:r>
        <w:fldChar w:fldCharType="separate"/>
      </w:r>
      <w:r>
        <w:t>253</w:t>
      </w:r>
      <w:r>
        <w:fldChar w:fldCharType="end"/>
      </w:r>
    </w:p>
    <w:p w14:paraId="4D6F300D" w14:textId="76AA673D" w:rsidR="005A13C0" w:rsidRDefault="005A13C0">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_Toc138309294 \h </w:instrText>
      </w:r>
      <w:r>
        <w:fldChar w:fldCharType="separate"/>
      </w:r>
      <w:r>
        <w:t>254</w:t>
      </w:r>
      <w:r>
        <w:fldChar w:fldCharType="end"/>
      </w:r>
    </w:p>
    <w:p w14:paraId="3D934242" w14:textId="6B9A9ECB" w:rsidR="005A13C0" w:rsidRDefault="005A13C0">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_Toc138309295 \h </w:instrText>
      </w:r>
      <w:r>
        <w:fldChar w:fldCharType="separate"/>
      </w:r>
      <w:r>
        <w:t>254</w:t>
      </w:r>
      <w:r>
        <w:fldChar w:fldCharType="end"/>
      </w:r>
    </w:p>
    <w:p w14:paraId="5561A828" w14:textId="57D187F3" w:rsidR="005A13C0" w:rsidRDefault="005A13C0">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_Toc138309296 \h </w:instrText>
      </w:r>
      <w:r>
        <w:fldChar w:fldCharType="separate"/>
      </w:r>
      <w:r>
        <w:t>259</w:t>
      </w:r>
      <w:r>
        <w:fldChar w:fldCharType="end"/>
      </w:r>
    </w:p>
    <w:p w14:paraId="1E7CD9A1" w14:textId="7F2686EE" w:rsidR="005A13C0" w:rsidRDefault="005A13C0">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_Toc138309297 \h </w:instrText>
      </w:r>
      <w:r>
        <w:fldChar w:fldCharType="separate"/>
      </w:r>
      <w:r>
        <w:t>260</w:t>
      </w:r>
      <w:r>
        <w:fldChar w:fldCharType="end"/>
      </w:r>
    </w:p>
    <w:p w14:paraId="36B5B9D3" w14:textId="3CE152CC" w:rsidR="005A13C0" w:rsidRDefault="005A13C0">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_Toc138309298 \h </w:instrText>
      </w:r>
      <w:r>
        <w:fldChar w:fldCharType="separate"/>
      </w:r>
      <w:r>
        <w:t>261</w:t>
      </w:r>
      <w:r>
        <w:fldChar w:fldCharType="end"/>
      </w:r>
    </w:p>
    <w:p w14:paraId="74A6A04D" w14:textId="3FC7D6AA" w:rsidR="005A13C0" w:rsidRDefault="005A13C0">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_Toc138309299 \h </w:instrText>
      </w:r>
      <w:r>
        <w:fldChar w:fldCharType="separate"/>
      </w:r>
      <w:r>
        <w:t>262</w:t>
      </w:r>
      <w:r>
        <w:fldChar w:fldCharType="end"/>
      </w:r>
    </w:p>
    <w:p w14:paraId="3760A335" w14:textId="7F0FA107"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_Toc138309300 \h </w:instrText>
      </w:r>
      <w:r>
        <w:fldChar w:fldCharType="separate"/>
      </w:r>
      <w:r>
        <w:t>263</w:t>
      </w:r>
      <w:r>
        <w:fldChar w:fldCharType="end"/>
      </w:r>
    </w:p>
    <w:p w14:paraId="1161FE33" w14:textId="7EFAE126" w:rsidR="005A13C0" w:rsidRDefault="005A13C0">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_Toc138309301 \h </w:instrText>
      </w:r>
      <w:r>
        <w:fldChar w:fldCharType="separate"/>
      </w:r>
      <w:r>
        <w:t>263</w:t>
      </w:r>
      <w:r>
        <w:fldChar w:fldCharType="end"/>
      </w:r>
    </w:p>
    <w:p w14:paraId="7761AB1D" w14:textId="189BB253" w:rsidR="005A13C0" w:rsidRDefault="005A13C0">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_Toc138309302 \h </w:instrText>
      </w:r>
      <w:r>
        <w:fldChar w:fldCharType="separate"/>
      </w:r>
      <w:r>
        <w:t>263</w:t>
      </w:r>
      <w:r>
        <w:fldChar w:fldCharType="end"/>
      </w:r>
    </w:p>
    <w:p w14:paraId="78EE6766" w14:textId="0E326602" w:rsidR="005A13C0" w:rsidRDefault="005A13C0">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_Toc138309303 \h </w:instrText>
      </w:r>
      <w:r>
        <w:fldChar w:fldCharType="separate"/>
      </w:r>
      <w:r>
        <w:t>264</w:t>
      </w:r>
      <w:r>
        <w:fldChar w:fldCharType="end"/>
      </w:r>
    </w:p>
    <w:p w14:paraId="6D01BB99" w14:textId="566F5308" w:rsidR="005A13C0" w:rsidRDefault="005A13C0">
      <w:pPr>
        <w:pStyle w:val="TOC4"/>
        <w:rPr>
          <w:rFonts w:asciiTheme="minorHAnsi" w:eastAsiaTheme="minorEastAsia" w:hAnsiTheme="minorHAnsi" w:cstheme="minorBidi"/>
          <w:kern w:val="2"/>
          <w:sz w:val="22"/>
          <w:szCs w:val="22"/>
          <w14:ligatures w14:val="standardContextual"/>
        </w:rPr>
      </w:pPr>
      <w:r>
        <w:t>5.15.7.4</w:t>
      </w:r>
      <w:r>
        <w:rPr>
          <w:rFonts w:asciiTheme="minorHAnsi" w:eastAsiaTheme="minorEastAsia" w:hAnsiTheme="minorHAnsi" w:cstheme="minorBidi"/>
          <w:kern w:val="2"/>
          <w:sz w:val="22"/>
          <w:szCs w:val="22"/>
          <w14:ligatures w14:val="standardContextual"/>
        </w:rPr>
        <w:tab/>
      </w:r>
      <w:r>
        <w:t>Support of Network Slice usage control and Interworking with EPC</w:t>
      </w:r>
      <w:r>
        <w:tab/>
      </w:r>
      <w:r>
        <w:fldChar w:fldCharType="begin" w:fldLock="1"/>
      </w:r>
      <w:r>
        <w:instrText xml:space="preserve"> PAGEREF _Toc138309304 \h </w:instrText>
      </w:r>
      <w:r>
        <w:fldChar w:fldCharType="separate"/>
      </w:r>
      <w:r>
        <w:t>264</w:t>
      </w:r>
      <w:r>
        <w:fldChar w:fldCharType="end"/>
      </w:r>
    </w:p>
    <w:p w14:paraId="7686CD0C" w14:textId="600D3C70" w:rsidR="005A13C0" w:rsidRDefault="005A13C0">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_Toc138309305 \h </w:instrText>
      </w:r>
      <w:r>
        <w:fldChar w:fldCharType="separate"/>
      </w:r>
      <w:r>
        <w:t>265</w:t>
      </w:r>
      <w:r>
        <w:fldChar w:fldCharType="end"/>
      </w:r>
    </w:p>
    <w:p w14:paraId="2C7537ED" w14:textId="547E2128" w:rsidR="005A13C0" w:rsidRDefault="005A13C0">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_Toc138309306 \h </w:instrText>
      </w:r>
      <w:r>
        <w:fldChar w:fldCharType="separate"/>
      </w:r>
      <w:r>
        <w:t>265</w:t>
      </w:r>
      <w:r>
        <w:fldChar w:fldCharType="end"/>
      </w:r>
    </w:p>
    <w:p w14:paraId="27EF4E99" w14:textId="3DD47515" w:rsidR="005A13C0" w:rsidRDefault="005A13C0">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_Toc138309307 \h </w:instrText>
      </w:r>
      <w:r>
        <w:fldChar w:fldCharType="separate"/>
      </w:r>
      <w:r>
        <w:t>266</w:t>
      </w:r>
      <w:r>
        <w:fldChar w:fldCharType="end"/>
      </w:r>
    </w:p>
    <w:p w14:paraId="22A712B5" w14:textId="657B8A17" w:rsidR="005A13C0" w:rsidRDefault="005A13C0">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_Toc138309308 \h </w:instrText>
      </w:r>
      <w:r>
        <w:fldChar w:fldCharType="separate"/>
      </w:r>
      <w:r>
        <w:t>267</w:t>
      </w:r>
      <w:r>
        <w:fldChar w:fldCharType="end"/>
      </w:r>
    </w:p>
    <w:p w14:paraId="7E857C65" w14:textId="20BE3142" w:rsidR="005A13C0" w:rsidRDefault="005A13C0">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_Toc138309309 \h </w:instrText>
      </w:r>
      <w:r>
        <w:fldChar w:fldCharType="separate"/>
      </w:r>
      <w:r>
        <w:t>267</w:t>
      </w:r>
      <w:r>
        <w:fldChar w:fldCharType="end"/>
      </w:r>
    </w:p>
    <w:p w14:paraId="62023C4E" w14:textId="49FCE3AE" w:rsidR="005A13C0" w:rsidRDefault="005A13C0">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_Toc138309310 \h </w:instrText>
      </w:r>
      <w:r>
        <w:fldChar w:fldCharType="separate"/>
      </w:r>
      <w:r>
        <w:t>269</w:t>
      </w:r>
      <w:r>
        <w:fldChar w:fldCharType="end"/>
      </w:r>
    </w:p>
    <w:p w14:paraId="0AD061DE" w14:textId="53AE9384" w:rsidR="005A13C0" w:rsidRDefault="005A13C0">
      <w:pPr>
        <w:pStyle w:val="TOC5"/>
        <w:rPr>
          <w:rFonts w:asciiTheme="minorHAnsi" w:eastAsiaTheme="minorEastAsia" w:hAnsiTheme="minorHAnsi" w:cstheme="minorBidi"/>
          <w:kern w:val="2"/>
          <w:sz w:val="22"/>
          <w:szCs w:val="22"/>
          <w14:ligatures w14:val="standardContextual"/>
        </w:rPr>
      </w:pPr>
      <w:r>
        <w:t>5.15.11.1.1</w:t>
      </w:r>
      <w:r>
        <w:rPr>
          <w:rFonts w:asciiTheme="minorHAnsi" w:eastAsiaTheme="minorEastAsia" w:hAnsiTheme="minorHAnsi" w:cstheme="minorBidi"/>
          <w:kern w:val="2"/>
          <w:sz w:val="22"/>
          <w:szCs w:val="22"/>
          <w14:ligatures w14:val="standardContextual"/>
        </w:rPr>
        <w:tab/>
      </w:r>
      <w:r>
        <w:t>Non-Hierarchical NSAC architecture</w:t>
      </w:r>
      <w:r>
        <w:tab/>
      </w:r>
      <w:r>
        <w:fldChar w:fldCharType="begin" w:fldLock="1"/>
      </w:r>
      <w:r>
        <w:instrText xml:space="preserve"> PAGEREF _Toc138309311 \h </w:instrText>
      </w:r>
      <w:r>
        <w:fldChar w:fldCharType="separate"/>
      </w:r>
      <w:r>
        <w:t>269</w:t>
      </w:r>
      <w:r>
        <w:fldChar w:fldCharType="end"/>
      </w:r>
    </w:p>
    <w:p w14:paraId="774739D7" w14:textId="68495B7A" w:rsidR="005A13C0" w:rsidRDefault="005A13C0">
      <w:pPr>
        <w:pStyle w:val="TOC5"/>
        <w:rPr>
          <w:rFonts w:asciiTheme="minorHAnsi" w:eastAsiaTheme="minorEastAsia" w:hAnsiTheme="minorHAnsi" w:cstheme="minorBidi"/>
          <w:kern w:val="2"/>
          <w:sz w:val="22"/>
          <w:szCs w:val="22"/>
          <w14:ligatures w14:val="standardContextual"/>
        </w:rPr>
      </w:pPr>
      <w:r>
        <w:t>5.15.11.1.2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_Toc138309312 \h </w:instrText>
      </w:r>
      <w:r>
        <w:fldChar w:fldCharType="separate"/>
      </w:r>
      <w:r>
        <w:t>269</w:t>
      </w:r>
      <w:r>
        <w:fldChar w:fldCharType="end"/>
      </w:r>
    </w:p>
    <w:p w14:paraId="0282F627" w14:textId="28EFEE8D" w:rsidR="005A13C0" w:rsidRDefault="005A13C0">
      <w:pPr>
        <w:pStyle w:val="TOC5"/>
        <w:rPr>
          <w:rFonts w:asciiTheme="minorHAnsi" w:eastAsiaTheme="minorEastAsia" w:hAnsiTheme="minorHAnsi" w:cstheme="minorBidi"/>
          <w:kern w:val="2"/>
          <w:sz w:val="22"/>
          <w:szCs w:val="22"/>
          <w14:ligatures w14:val="standardContextual"/>
        </w:rPr>
      </w:pPr>
      <w:r>
        <w:t>5.15.11.1.3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_Toc138309313 \h </w:instrText>
      </w:r>
      <w:r>
        <w:fldChar w:fldCharType="separate"/>
      </w:r>
      <w:r>
        <w:t>270</w:t>
      </w:r>
      <w:r>
        <w:fldChar w:fldCharType="end"/>
      </w:r>
    </w:p>
    <w:p w14:paraId="7529F22F" w14:textId="086C96D0" w:rsidR="005A13C0" w:rsidRDefault="005A13C0">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_Toc138309314 \h </w:instrText>
      </w:r>
      <w:r>
        <w:fldChar w:fldCharType="separate"/>
      </w:r>
      <w:r>
        <w:t>270</w:t>
      </w:r>
      <w:r>
        <w:fldChar w:fldCharType="end"/>
      </w:r>
    </w:p>
    <w:p w14:paraId="653CE1DF" w14:textId="6BE4EC8F" w:rsidR="005A13C0" w:rsidRDefault="005A13C0">
      <w:pPr>
        <w:pStyle w:val="TOC5"/>
        <w:rPr>
          <w:rFonts w:asciiTheme="minorHAnsi" w:eastAsiaTheme="minorEastAsia" w:hAnsiTheme="minorHAnsi" w:cstheme="minorBidi"/>
          <w:kern w:val="2"/>
          <w:sz w:val="22"/>
          <w:szCs w:val="22"/>
          <w14:ligatures w14:val="standardContextual"/>
        </w:rPr>
      </w:pPr>
      <w:r>
        <w:t>5.15.11.2.1</w:t>
      </w:r>
      <w:r>
        <w:rPr>
          <w:rFonts w:asciiTheme="minorHAnsi" w:eastAsiaTheme="minorEastAsia" w:hAnsiTheme="minorHAnsi" w:cstheme="minorBidi"/>
          <w:kern w:val="2"/>
          <w:sz w:val="22"/>
          <w:szCs w:val="22"/>
          <w14:ligatures w14:val="standardContextual"/>
        </w:rPr>
        <w:tab/>
      </w:r>
      <w:r>
        <w:t>Non- Hierarchical NSAC architecture</w:t>
      </w:r>
      <w:r>
        <w:tab/>
      </w:r>
      <w:r>
        <w:fldChar w:fldCharType="begin" w:fldLock="1"/>
      </w:r>
      <w:r>
        <w:instrText xml:space="preserve"> PAGEREF _Toc138309315 \h </w:instrText>
      </w:r>
      <w:r>
        <w:fldChar w:fldCharType="separate"/>
      </w:r>
      <w:r>
        <w:t>270</w:t>
      </w:r>
      <w:r>
        <w:fldChar w:fldCharType="end"/>
      </w:r>
    </w:p>
    <w:p w14:paraId="6BB20F09" w14:textId="40C55772" w:rsidR="005A13C0" w:rsidRDefault="005A13C0">
      <w:pPr>
        <w:pStyle w:val="TOC5"/>
        <w:rPr>
          <w:rFonts w:asciiTheme="minorHAnsi" w:eastAsiaTheme="minorEastAsia" w:hAnsiTheme="minorHAnsi" w:cstheme="minorBidi"/>
          <w:kern w:val="2"/>
          <w:sz w:val="22"/>
          <w:szCs w:val="22"/>
          <w14:ligatures w14:val="standardContextual"/>
        </w:rPr>
      </w:pPr>
      <w:r>
        <w:t>5.15.11.2.2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_Toc138309316 \h </w:instrText>
      </w:r>
      <w:r>
        <w:fldChar w:fldCharType="separate"/>
      </w:r>
      <w:r>
        <w:t>271</w:t>
      </w:r>
      <w:r>
        <w:fldChar w:fldCharType="end"/>
      </w:r>
    </w:p>
    <w:p w14:paraId="28F7C31C" w14:textId="48FB7D7E" w:rsidR="005A13C0" w:rsidRDefault="005A13C0">
      <w:pPr>
        <w:pStyle w:val="TOC5"/>
        <w:rPr>
          <w:rFonts w:asciiTheme="minorHAnsi" w:eastAsiaTheme="minorEastAsia" w:hAnsiTheme="minorHAnsi" w:cstheme="minorBidi"/>
          <w:kern w:val="2"/>
          <w:sz w:val="22"/>
          <w:szCs w:val="22"/>
          <w14:ligatures w14:val="standardContextual"/>
        </w:rPr>
      </w:pPr>
      <w:r>
        <w:t>5.15.11.2.3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_Toc138309317 \h </w:instrText>
      </w:r>
      <w:r>
        <w:fldChar w:fldCharType="separate"/>
      </w:r>
      <w:r>
        <w:t>271</w:t>
      </w:r>
      <w:r>
        <w:fldChar w:fldCharType="end"/>
      </w:r>
    </w:p>
    <w:p w14:paraId="4404BFF2" w14:textId="21C7D003" w:rsidR="005A13C0" w:rsidRDefault="005A13C0">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_Toc138309318 \h </w:instrText>
      </w:r>
      <w:r>
        <w:fldChar w:fldCharType="separate"/>
      </w:r>
      <w:r>
        <w:t>271</w:t>
      </w:r>
      <w:r>
        <w:fldChar w:fldCharType="end"/>
      </w:r>
    </w:p>
    <w:p w14:paraId="0544784A" w14:textId="7CE8E280" w:rsidR="005A13C0" w:rsidRDefault="005A13C0">
      <w:pPr>
        <w:pStyle w:val="TOC5"/>
        <w:rPr>
          <w:rFonts w:asciiTheme="minorHAnsi" w:eastAsiaTheme="minorEastAsia" w:hAnsiTheme="minorHAnsi" w:cstheme="minorBidi"/>
          <w:kern w:val="2"/>
          <w:sz w:val="22"/>
          <w:szCs w:val="22"/>
          <w14:ligatures w14:val="standardContextual"/>
        </w:rPr>
      </w:pPr>
      <w:r>
        <w:t>5.15.11.3.0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_Toc138309319 \h </w:instrText>
      </w:r>
      <w:r>
        <w:fldChar w:fldCharType="separate"/>
      </w:r>
      <w:r>
        <w:t>271</w:t>
      </w:r>
      <w:r>
        <w:fldChar w:fldCharType="end"/>
      </w:r>
    </w:p>
    <w:p w14:paraId="2EC76C66" w14:textId="6C87DCD7" w:rsidR="005A13C0" w:rsidRDefault="005A13C0">
      <w:pPr>
        <w:pStyle w:val="TOC5"/>
        <w:rPr>
          <w:rFonts w:asciiTheme="minorHAnsi" w:eastAsiaTheme="minorEastAsia" w:hAnsiTheme="minorHAnsi" w:cstheme="minorBidi"/>
          <w:kern w:val="2"/>
          <w:sz w:val="22"/>
          <w:szCs w:val="22"/>
          <w14:ligatures w14:val="standardContextual"/>
        </w:rPr>
      </w:pPr>
      <w:r>
        <w:t>5.15.11.3.1</w:t>
      </w:r>
      <w:r>
        <w:rPr>
          <w:rFonts w:asciiTheme="minorHAnsi" w:eastAsiaTheme="minorEastAsia" w:hAnsiTheme="minorHAnsi" w:cstheme="minorBidi"/>
          <w:kern w:val="2"/>
          <w:sz w:val="22"/>
          <w:szCs w:val="22"/>
          <w14:ligatures w14:val="standardContextual"/>
        </w:rPr>
        <w:tab/>
      </w:r>
      <w:r>
        <w:t>VPLMN NSAC Admission Mode</w:t>
      </w:r>
      <w:r>
        <w:tab/>
      </w:r>
      <w:r>
        <w:fldChar w:fldCharType="begin" w:fldLock="1"/>
      </w:r>
      <w:r>
        <w:instrText xml:space="preserve"> PAGEREF _Toc138309320 \h </w:instrText>
      </w:r>
      <w:r>
        <w:fldChar w:fldCharType="separate"/>
      </w:r>
      <w:r>
        <w:t>272</w:t>
      </w:r>
      <w:r>
        <w:fldChar w:fldCharType="end"/>
      </w:r>
    </w:p>
    <w:p w14:paraId="339663C4" w14:textId="7AC60EA2" w:rsidR="005A13C0" w:rsidRDefault="005A13C0">
      <w:pPr>
        <w:pStyle w:val="TOC5"/>
        <w:rPr>
          <w:rFonts w:asciiTheme="minorHAnsi" w:eastAsiaTheme="minorEastAsia" w:hAnsiTheme="minorHAnsi" w:cstheme="minorBidi"/>
          <w:kern w:val="2"/>
          <w:sz w:val="22"/>
          <w:szCs w:val="22"/>
          <w14:ligatures w14:val="standardContextual"/>
        </w:rPr>
      </w:pPr>
      <w:r>
        <w:t>5.15.11.3.2</w:t>
      </w:r>
      <w:r>
        <w:rPr>
          <w:rFonts w:asciiTheme="minorHAnsi" w:eastAsiaTheme="minorEastAsia" w:hAnsiTheme="minorHAnsi" w:cstheme="minorBidi"/>
          <w:kern w:val="2"/>
          <w:sz w:val="22"/>
          <w:szCs w:val="22"/>
          <w14:ligatures w14:val="standardContextual"/>
        </w:rPr>
        <w:tab/>
      </w:r>
      <w:r>
        <w:t>VPLMN with HPLMN assistance NSAC Admission</w:t>
      </w:r>
      <w:r>
        <w:tab/>
      </w:r>
      <w:r>
        <w:fldChar w:fldCharType="begin" w:fldLock="1"/>
      </w:r>
      <w:r>
        <w:instrText xml:space="preserve"> PAGEREF _Toc138309321 \h </w:instrText>
      </w:r>
      <w:r>
        <w:fldChar w:fldCharType="separate"/>
      </w:r>
      <w:r>
        <w:t>272</w:t>
      </w:r>
      <w:r>
        <w:fldChar w:fldCharType="end"/>
      </w:r>
    </w:p>
    <w:p w14:paraId="2B7E2075" w14:textId="35784E15" w:rsidR="005A13C0" w:rsidRDefault="005A13C0">
      <w:pPr>
        <w:pStyle w:val="TOC5"/>
        <w:rPr>
          <w:rFonts w:asciiTheme="minorHAnsi" w:eastAsiaTheme="minorEastAsia" w:hAnsiTheme="minorHAnsi" w:cstheme="minorBidi"/>
          <w:kern w:val="2"/>
          <w:sz w:val="22"/>
          <w:szCs w:val="22"/>
          <w14:ligatures w14:val="standardContextual"/>
        </w:rPr>
      </w:pPr>
      <w:r>
        <w:t>5.15.11.3.3</w:t>
      </w:r>
      <w:r>
        <w:rPr>
          <w:rFonts w:asciiTheme="minorHAnsi" w:eastAsiaTheme="minorEastAsia" w:hAnsiTheme="minorHAnsi" w:cstheme="minorBidi"/>
          <w:kern w:val="2"/>
          <w:sz w:val="22"/>
          <w:szCs w:val="22"/>
          <w14:ligatures w14:val="standardContextual"/>
        </w:rPr>
        <w:tab/>
      </w:r>
      <w:r>
        <w:t>HPLMN NSAC Admission Mode</w:t>
      </w:r>
      <w:r>
        <w:tab/>
      </w:r>
      <w:r>
        <w:fldChar w:fldCharType="begin" w:fldLock="1"/>
      </w:r>
      <w:r>
        <w:instrText xml:space="preserve"> PAGEREF _Toc138309322 \h </w:instrText>
      </w:r>
      <w:r>
        <w:fldChar w:fldCharType="separate"/>
      </w:r>
      <w:r>
        <w:t>273</w:t>
      </w:r>
      <w:r>
        <w:fldChar w:fldCharType="end"/>
      </w:r>
    </w:p>
    <w:p w14:paraId="20B00292" w14:textId="204ECBC7" w:rsidR="005A13C0" w:rsidRDefault="005A13C0">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_Toc138309323 \h </w:instrText>
      </w:r>
      <w:r>
        <w:fldChar w:fldCharType="separate"/>
      </w:r>
      <w:r>
        <w:t>273</w:t>
      </w:r>
      <w:r>
        <w:fldChar w:fldCharType="end"/>
      </w:r>
    </w:p>
    <w:p w14:paraId="1B5F5B41" w14:textId="5C9029F0" w:rsidR="005A13C0" w:rsidRDefault="005A13C0">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_Toc138309324 \h </w:instrText>
      </w:r>
      <w:r>
        <w:fldChar w:fldCharType="separate"/>
      </w:r>
      <w:r>
        <w:t>273</w:t>
      </w:r>
      <w:r>
        <w:fldChar w:fldCharType="end"/>
      </w:r>
    </w:p>
    <w:p w14:paraId="343C99A4" w14:textId="0E1C314A" w:rsidR="005A13C0" w:rsidRDefault="005A13C0">
      <w:pPr>
        <w:pStyle w:val="TOC4"/>
        <w:rPr>
          <w:rFonts w:asciiTheme="minorHAnsi" w:eastAsiaTheme="minorEastAsia" w:hAnsiTheme="minorHAnsi" w:cstheme="minorBidi"/>
          <w:kern w:val="2"/>
          <w:sz w:val="22"/>
          <w:szCs w:val="22"/>
          <w14:ligatures w14:val="standardContextual"/>
        </w:rPr>
      </w:pPr>
      <w:r>
        <w:t>5.15.11.5a</w:t>
      </w:r>
      <w:r>
        <w:rPr>
          <w:rFonts w:asciiTheme="minorHAnsi" w:eastAsiaTheme="minorEastAsia" w:hAnsiTheme="minorHAnsi" w:cstheme="minorBidi"/>
          <w:kern w:val="2"/>
          <w:sz w:val="22"/>
          <w:szCs w:val="22"/>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_Toc138309325 \h </w:instrText>
      </w:r>
      <w:r>
        <w:fldChar w:fldCharType="separate"/>
      </w:r>
      <w:r>
        <w:t>275</w:t>
      </w:r>
      <w:r>
        <w:fldChar w:fldCharType="end"/>
      </w:r>
    </w:p>
    <w:p w14:paraId="13DEF7EE" w14:textId="442BD27A" w:rsidR="005A13C0" w:rsidRDefault="005A13C0">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_Toc138309326 \h </w:instrText>
      </w:r>
      <w:r>
        <w:fldChar w:fldCharType="separate"/>
      </w:r>
      <w:r>
        <w:t>276</w:t>
      </w:r>
      <w:r>
        <w:fldChar w:fldCharType="end"/>
      </w:r>
    </w:p>
    <w:p w14:paraId="6BDA26A5" w14:textId="7A4126C8" w:rsidR="005A13C0" w:rsidRDefault="005A13C0">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_Toc138309327 \h </w:instrText>
      </w:r>
      <w:r>
        <w:fldChar w:fldCharType="separate"/>
      </w:r>
      <w:r>
        <w:t>276</w:t>
      </w:r>
      <w:r>
        <w:fldChar w:fldCharType="end"/>
      </w:r>
    </w:p>
    <w:p w14:paraId="2B098932" w14:textId="500BC9E5" w:rsidR="005A13C0" w:rsidRDefault="005A13C0">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_Toc138309328 \h </w:instrText>
      </w:r>
      <w:r>
        <w:fldChar w:fldCharType="separate"/>
      </w:r>
      <w:r>
        <w:t>277</w:t>
      </w:r>
      <w:r>
        <w:fldChar w:fldCharType="end"/>
      </w:r>
    </w:p>
    <w:p w14:paraId="27E10361" w14:textId="54ECFEE2" w:rsidR="005A13C0" w:rsidRDefault="005A13C0">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_Toc138309329 \h </w:instrText>
      </w:r>
      <w:r>
        <w:fldChar w:fldCharType="separate"/>
      </w:r>
      <w:r>
        <w:t>278</w:t>
      </w:r>
      <w:r>
        <w:fldChar w:fldCharType="end"/>
      </w:r>
    </w:p>
    <w:p w14:paraId="7E4B6D43" w14:textId="10A7C9F1" w:rsidR="005A13C0" w:rsidRDefault="005A13C0">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_Toc138309330 \h </w:instrText>
      </w:r>
      <w:r>
        <w:fldChar w:fldCharType="separate"/>
      </w:r>
      <w:r>
        <w:t>278</w:t>
      </w:r>
      <w:r>
        <w:fldChar w:fldCharType="end"/>
      </w:r>
    </w:p>
    <w:p w14:paraId="2EAB990E" w14:textId="4C5646DB" w:rsidR="005A13C0" w:rsidRDefault="005A13C0">
      <w:pPr>
        <w:pStyle w:val="TOC3"/>
        <w:rPr>
          <w:rFonts w:asciiTheme="minorHAnsi" w:eastAsiaTheme="minorEastAsia" w:hAnsiTheme="minorHAnsi" w:cstheme="minorBidi"/>
          <w:kern w:val="2"/>
          <w:sz w:val="22"/>
          <w:szCs w:val="22"/>
          <w14:ligatures w14:val="standardContextual"/>
        </w:rPr>
      </w:pPr>
      <w:r>
        <w:t>5.15.15</w:t>
      </w:r>
      <w:r>
        <w:rPr>
          <w:rFonts w:asciiTheme="minorHAnsi" w:eastAsiaTheme="minorEastAsia" w:hAnsiTheme="minorHAnsi" w:cstheme="minorBidi"/>
          <w:kern w:val="2"/>
          <w:sz w:val="22"/>
          <w:szCs w:val="22"/>
          <w14:ligatures w14:val="standardContextual"/>
        </w:rPr>
        <w:tab/>
      </w:r>
      <w:r>
        <w:t>Support of Network Slice usage control</w:t>
      </w:r>
      <w:r>
        <w:tab/>
      </w:r>
      <w:r>
        <w:fldChar w:fldCharType="begin" w:fldLock="1"/>
      </w:r>
      <w:r>
        <w:instrText xml:space="preserve"> PAGEREF _Toc138309331 \h </w:instrText>
      </w:r>
      <w:r>
        <w:fldChar w:fldCharType="separate"/>
      </w:r>
      <w:r>
        <w:t>279</w:t>
      </w:r>
      <w:r>
        <w:fldChar w:fldCharType="end"/>
      </w:r>
    </w:p>
    <w:p w14:paraId="081B6F5A" w14:textId="1EB34056" w:rsidR="005A13C0" w:rsidRDefault="005A13C0">
      <w:pPr>
        <w:pStyle w:val="TOC4"/>
        <w:rPr>
          <w:rFonts w:asciiTheme="minorHAnsi" w:eastAsiaTheme="minorEastAsia" w:hAnsiTheme="minorHAnsi" w:cstheme="minorBidi"/>
          <w:kern w:val="2"/>
          <w:sz w:val="22"/>
          <w:szCs w:val="22"/>
          <w14:ligatures w14:val="standardContextual"/>
        </w:rPr>
      </w:pPr>
      <w:r>
        <w:t>5.15.15.1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_Toc138309332 \h </w:instrText>
      </w:r>
      <w:r>
        <w:fldChar w:fldCharType="separate"/>
      </w:r>
      <w:r>
        <w:t>279</w:t>
      </w:r>
      <w:r>
        <w:fldChar w:fldCharType="end"/>
      </w:r>
    </w:p>
    <w:p w14:paraId="1F8B8B31" w14:textId="1128EC2E" w:rsidR="005A13C0" w:rsidRDefault="005A13C0">
      <w:pPr>
        <w:pStyle w:val="TOC4"/>
        <w:rPr>
          <w:rFonts w:asciiTheme="minorHAnsi" w:eastAsiaTheme="minorEastAsia" w:hAnsiTheme="minorHAnsi" w:cstheme="minorBidi"/>
          <w:kern w:val="2"/>
          <w:sz w:val="22"/>
          <w:szCs w:val="22"/>
          <w14:ligatures w14:val="standardContextual"/>
        </w:rPr>
      </w:pPr>
      <w:r>
        <w:t>5.15.15.2</w:t>
      </w:r>
      <w:r>
        <w:rPr>
          <w:rFonts w:asciiTheme="minorHAnsi" w:eastAsiaTheme="minorEastAsia" w:hAnsiTheme="minorHAnsi" w:cstheme="minorBidi"/>
          <w:kern w:val="2"/>
          <w:sz w:val="22"/>
          <w:szCs w:val="22"/>
          <w14:ligatures w14:val="standardContextual"/>
        </w:rPr>
        <w:tab/>
      </w:r>
      <w:r>
        <w:t>UE Configuration of network-controlled Slice Usage Policy</w:t>
      </w:r>
      <w:r>
        <w:tab/>
      </w:r>
      <w:r>
        <w:fldChar w:fldCharType="begin" w:fldLock="1"/>
      </w:r>
      <w:r>
        <w:instrText xml:space="preserve"> PAGEREF _Toc138309333 \h </w:instrText>
      </w:r>
      <w:r>
        <w:fldChar w:fldCharType="separate"/>
      </w:r>
      <w:r>
        <w:t>279</w:t>
      </w:r>
      <w:r>
        <w:fldChar w:fldCharType="end"/>
      </w:r>
    </w:p>
    <w:p w14:paraId="476792D1" w14:textId="0E90B972" w:rsidR="005A13C0" w:rsidRDefault="005A13C0">
      <w:pPr>
        <w:pStyle w:val="TOC4"/>
        <w:rPr>
          <w:rFonts w:asciiTheme="minorHAnsi" w:eastAsiaTheme="minorEastAsia" w:hAnsiTheme="minorHAnsi" w:cstheme="minorBidi"/>
          <w:kern w:val="2"/>
          <w:sz w:val="22"/>
          <w:szCs w:val="22"/>
          <w14:ligatures w14:val="standardContextual"/>
        </w:rPr>
      </w:pPr>
      <w:r>
        <w:t>5.15.15.3</w:t>
      </w:r>
      <w:r>
        <w:rPr>
          <w:rFonts w:asciiTheme="minorHAnsi" w:eastAsiaTheme="minorEastAsia" w:hAnsiTheme="minorHAnsi" w:cstheme="minorBidi"/>
          <w:kern w:val="2"/>
          <w:sz w:val="22"/>
          <w:szCs w:val="22"/>
          <w14:ligatures w14:val="standardContextual"/>
        </w:rPr>
        <w:tab/>
      </w:r>
      <w:r>
        <w:t>Network-based per UE Network Slice usage behaviour control</w:t>
      </w:r>
      <w:r>
        <w:tab/>
      </w:r>
      <w:r>
        <w:fldChar w:fldCharType="begin" w:fldLock="1"/>
      </w:r>
      <w:r>
        <w:instrText xml:space="preserve"> PAGEREF _Toc138309334 \h </w:instrText>
      </w:r>
      <w:r>
        <w:fldChar w:fldCharType="separate"/>
      </w:r>
      <w:r>
        <w:t>280</w:t>
      </w:r>
      <w:r>
        <w:fldChar w:fldCharType="end"/>
      </w:r>
    </w:p>
    <w:p w14:paraId="6B7848B8" w14:textId="6B918236" w:rsidR="005A13C0" w:rsidRDefault="005A13C0">
      <w:pPr>
        <w:pStyle w:val="TOC3"/>
        <w:rPr>
          <w:rFonts w:asciiTheme="minorHAnsi" w:eastAsiaTheme="minorEastAsia" w:hAnsiTheme="minorHAnsi" w:cstheme="minorBidi"/>
          <w:kern w:val="2"/>
          <w:sz w:val="22"/>
          <w:szCs w:val="22"/>
          <w14:ligatures w14:val="standardContextual"/>
        </w:rPr>
      </w:pPr>
      <w:r>
        <w:t>5.15.16</w:t>
      </w:r>
      <w:r>
        <w:rPr>
          <w:rFonts w:asciiTheme="minorHAnsi" w:eastAsiaTheme="minorEastAsia" w:hAnsiTheme="minorHAnsi" w:cstheme="minorBidi"/>
          <w:kern w:val="2"/>
          <w:sz w:val="22"/>
          <w:szCs w:val="22"/>
          <w14:ligatures w14:val="standardContextual"/>
        </w:rPr>
        <w:tab/>
      </w:r>
      <w:r>
        <w:t>Optimized handling of temporarily available network slices</w:t>
      </w:r>
      <w:r>
        <w:tab/>
      </w:r>
      <w:r>
        <w:fldChar w:fldCharType="begin" w:fldLock="1"/>
      </w:r>
      <w:r>
        <w:instrText xml:space="preserve"> PAGEREF _Toc138309335 \h </w:instrText>
      </w:r>
      <w:r>
        <w:fldChar w:fldCharType="separate"/>
      </w:r>
      <w:r>
        <w:t>280</w:t>
      </w:r>
      <w:r>
        <w:fldChar w:fldCharType="end"/>
      </w:r>
    </w:p>
    <w:p w14:paraId="008AB129" w14:textId="731FCE38" w:rsidR="005A13C0" w:rsidRDefault="005A13C0">
      <w:pPr>
        <w:pStyle w:val="TOC3"/>
        <w:rPr>
          <w:rFonts w:asciiTheme="minorHAnsi" w:eastAsiaTheme="minorEastAsia" w:hAnsiTheme="minorHAnsi" w:cstheme="minorBidi"/>
          <w:kern w:val="2"/>
          <w:sz w:val="22"/>
          <w:szCs w:val="22"/>
          <w14:ligatures w14:val="standardContextual"/>
        </w:rPr>
      </w:pPr>
      <w:r>
        <w:t>5.15.17</w:t>
      </w:r>
      <w:r>
        <w:rPr>
          <w:rFonts w:asciiTheme="minorHAnsi" w:eastAsiaTheme="minorEastAsia" w:hAnsiTheme="minorHAnsi" w:cstheme="minorBidi"/>
          <w:kern w:val="2"/>
          <w:sz w:val="22"/>
          <w:szCs w:val="22"/>
          <w14:ligatures w14:val="standardContextual"/>
        </w:rPr>
        <w:tab/>
      </w:r>
      <w:r>
        <w:t>Partial Network Slice support in a Registration Area</w:t>
      </w:r>
      <w:r>
        <w:tab/>
      </w:r>
      <w:r>
        <w:fldChar w:fldCharType="begin" w:fldLock="1"/>
      </w:r>
      <w:r>
        <w:instrText xml:space="preserve"> PAGEREF _Toc138309336 \h </w:instrText>
      </w:r>
      <w:r>
        <w:fldChar w:fldCharType="separate"/>
      </w:r>
      <w:r>
        <w:t>282</w:t>
      </w:r>
      <w:r>
        <w:fldChar w:fldCharType="end"/>
      </w:r>
    </w:p>
    <w:p w14:paraId="63BB1E2D" w14:textId="74606399" w:rsidR="005A13C0" w:rsidRDefault="005A13C0">
      <w:pPr>
        <w:pStyle w:val="TOC3"/>
        <w:rPr>
          <w:rFonts w:asciiTheme="minorHAnsi" w:eastAsiaTheme="minorEastAsia" w:hAnsiTheme="minorHAnsi" w:cstheme="minorBidi"/>
          <w:kern w:val="2"/>
          <w:sz w:val="22"/>
          <w:szCs w:val="22"/>
          <w14:ligatures w14:val="standardContextual"/>
        </w:rPr>
      </w:pPr>
      <w:r>
        <w:t>5.15.18</w:t>
      </w:r>
      <w:r>
        <w:rPr>
          <w:rFonts w:asciiTheme="minorHAnsi" w:eastAsiaTheme="minorEastAsia" w:hAnsiTheme="minorHAnsi" w:cstheme="minorBidi"/>
          <w:kern w:val="2"/>
          <w:sz w:val="22"/>
          <w:szCs w:val="22"/>
          <w14:ligatures w14:val="standardContextual"/>
        </w:rPr>
        <w:tab/>
      </w:r>
      <w:r>
        <w:t>Support for Network Slices with Network Slice Area of Service not matching deployed Tracking Areas</w:t>
      </w:r>
      <w:r>
        <w:tab/>
      </w:r>
      <w:r>
        <w:fldChar w:fldCharType="begin" w:fldLock="1"/>
      </w:r>
      <w:r>
        <w:instrText xml:space="preserve"> PAGEREF _Toc138309337 \h </w:instrText>
      </w:r>
      <w:r>
        <w:fldChar w:fldCharType="separate"/>
      </w:r>
      <w:r>
        <w:t>283</w:t>
      </w:r>
      <w:r>
        <w:fldChar w:fldCharType="end"/>
      </w:r>
    </w:p>
    <w:p w14:paraId="1C818B9A" w14:textId="63558D35" w:rsidR="005A13C0" w:rsidRDefault="005A13C0">
      <w:pPr>
        <w:pStyle w:val="TOC4"/>
        <w:rPr>
          <w:rFonts w:asciiTheme="minorHAnsi" w:eastAsiaTheme="minorEastAsia" w:hAnsiTheme="minorHAnsi" w:cstheme="minorBidi"/>
          <w:kern w:val="2"/>
          <w:sz w:val="22"/>
          <w:szCs w:val="22"/>
          <w14:ligatures w14:val="standardContextual"/>
        </w:rPr>
      </w:pPr>
      <w:r>
        <w:t>5.15.18.1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_Toc138309338 \h </w:instrText>
      </w:r>
      <w:r>
        <w:fldChar w:fldCharType="separate"/>
      </w:r>
      <w:r>
        <w:t>283</w:t>
      </w:r>
      <w:r>
        <w:fldChar w:fldCharType="end"/>
      </w:r>
    </w:p>
    <w:p w14:paraId="30D55D6D" w14:textId="2C3F76FB" w:rsidR="005A13C0" w:rsidRDefault="005A13C0">
      <w:pPr>
        <w:pStyle w:val="TOC4"/>
        <w:rPr>
          <w:rFonts w:asciiTheme="minorHAnsi" w:eastAsiaTheme="minorEastAsia" w:hAnsiTheme="minorHAnsi" w:cstheme="minorBidi"/>
          <w:kern w:val="2"/>
          <w:sz w:val="22"/>
          <w:szCs w:val="22"/>
          <w14:ligatures w14:val="standardContextual"/>
        </w:rPr>
      </w:pPr>
      <w:r>
        <w:t>5.15.18.2</w:t>
      </w:r>
      <w:r>
        <w:rPr>
          <w:rFonts w:asciiTheme="minorHAnsi" w:eastAsiaTheme="minorEastAsia" w:hAnsiTheme="minorHAnsi" w:cstheme="minorBidi"/>
          <w:kern w:val="2"/>
          <w:sz w:val="22"/>
          <w:szCs w:val="22"/>
          <w14:ligatures w14:val="standardContextual"/>
        </w:rPr>
        <w:tab/>
      </w:r>
      <w:r>
        <w:t>S-NSSAI location availability information</w:t>
      </w:r>
      <w:r>
        <w:tab/>
      </w:r>
      <w:r>
        <w:fldChar w:fldCharType="begin" w:fldLock="1"/>
      </w:r>
      <w:r>
        <w:instrText xml:space="preserve"> PAGEREF _Toc138309339 \h </w:instrText>
      </w:r>
      <w:r>
        <w:fldChar w:fldCharType="separate"/>
      </w:r>
      <w:r>
        <w:t>284</w:t>
      </w:r>
      <w:r>
        <w:fldChar w:fldCharType="end"/>
      </w:r>
    </w:p>
    <w:p w14:paraId="046DE735" w14:textId="54342FC9" w:rsidR="005A13C0" w:rsidRDefault="005A13C0">
      <w:pPr>
        <w:pStyle w:val="TOC4"/>
        <w:rPr>
          <w:rFonts w:asciiTheme="minorHAnsi" w:eastAsiaTheme="minorEastAsia" w:hAnsiTheme="minorHAnsi" w:cstheme="minorBidi"/>
          <w:kern w:val="2"/>
          <w:sz w:val="22"/>
          <w:szCs w:val="22"/>
          <w14:ligatures w14:val="standardContextual"/>
        </w:rPr>
      </w:pPr>
      <w:r>
        <w:lastRenderedPageBreak/>
        <w:t>5.15.18.3</w:t>
      </w:r>
      <w:r>
        <w:rPr>
          <w:rFonts w:asciiTheme="minorHAnsi" w:eastAsiaTheme="minorEastAsia" w:hAnsiTheme="minorHAnsi" w:cstheme="minorBidi"/>
          <w:kern w:val="2"/>
          <w:sz w:val="22"/>
          <w:szCs w:val="22"/>
          <w14:ligatures w14:val="standardContextual"/>
        </w:rPr>
        <w:tab/>
      </w:r>
      <w:r>
        <w:t>Network based monitoring and enforcement of Network Slice Area of Service not matching deployed Tracking Areas</w:t>
      </w:r>
      <w:r>
        <w:tab/>
      </w:r>
      <w:r>
        <w:fldChar w:fldCharType="begin" w:fldLock="1"/>
      </w:r>
      <w:r>
        <w:instrText xml:space="preserve"> PAGEREF _Toc138309340 \h </w:instrText>
      </w:r>
      <w:r>
        <w:fldChar w:fldCharType="separate"/>
      </w:r>
      <w:r>
        <w:t>284</w:t>
      </w:r>
      <w:r>
        <w:fldChar w:fldCharType="end"/>
      </w:r>
    </w:p>
    <w:p w14:paraId="074B901C" w14:textId="1A3E3397" w:rsidR="005A13C0" w:rsidRDefault="005A13C0">
      <w:pPr>
        <w:pStyle w:val="TOC3"/>
        <w:rPr>
          <w:rFonts w:asciiTheme="minorHAnsi" w:eastAsiaTheme="minorEastAsia" w:hAnsiTheme="minorHAnsi" w:cstheme="minorBidi"/>
          <w:kern w:val="2"/>
          <w:sz w:val="22"/>
          <w:szCs w:val="22"/>
          <w14:ligatures w14:val="standardContextual"/>
        </w:rPr>
      </w:pPr>
      <w:r>
        <w:t>5.15.19</w:t>
      </w:r>
      <w:r>
        <w:rPr>
          <w:rFonts w:asciiTheme="minorHAnsi" w:eastAsiaTheme="minorEastAsia" w:hAnsiTheme="minorHAnsi" w:cstheme="minorBidi"/>
          <w:kern w:val="2"/>
          <w:sz w:val="22"/>
          <w:szCs w:val="22"/>
          <w14:ligatures w14:val="standardContextual"/>
        </w:rPr>
        <w:tab/>
      </w:r>
      <w:r>
        <w:t>Support of Network Slice Replacement</w:t>
      </w:r>
      <w:r>
        <w:tab/>
      </w:r>
      <w:r>
        <w:fldChar w:fldCharType="begin" w:fldLock="1"/>
      </w:r>
      <w:r>
        <w:instrText xml:space="preserve"> PAGEREF _Toc138309341 \h </w:instrText>
      </w:r>
      <w:r>
        <w:fldChar w:fldCharType="separate"/>
      </w:r>
      <w:r>
        <w:t>285</w:t>
      </w:r>
      <w:r>
        <w:fldChar w:fldCharType="end"/>
      </w:r>
    </w:p>
    <w:p w14:paraId="78E429F5" w14:textId="07596D6D" w:rsidR="005A13C0" w:rsidRDefault="005A13C0">
      <w:pPr>
        <w:pStyle w:val="TOC3"/>
        <w:rPr>
          <w:rFonts w:asciiTheme="minorHAnsi" w:eastAsiaTheme="minorEastAsia" w:hAnsiTheme="minorHAnsi" w:cstheme="minorBidi"/>
          <w:kern w:val="2"/>
          <w:sz w:val="22"/>
          <w:szCs w:val="22"/>
          <w14:ligatures w14:val="standardContextual"/>
        </w:rPr>
      </w:pPr>
      <w:r>
        <w:t>5.15.20</w:t>
      </w:r>
      <w:r>
        <w:rPr>
          <w:rFonts w:asciiTheme="minorHAnsi" w:eastAsiaTheme="minorEastAsia" w:hAnsiTheme="minorHAnsi" w:cstheme="minorBidi"/>
          <w:kern w:val="2"/>
          <w:sz w:val="22"/>
          <w:szCs w:val="22"/>
          <w14:ligatures w14:val="standardContextual"/>
        </w:rPr>
        <w:tab/>
      </w:r>
      <w:r>
        <w:t>Support of Network Slice Instance Replacement</w:t>
      </w:r>
      <w:r>
        <w:tab/>
      </w:r>
      <w:r>
        <w:fldChar w:fldCharType="begin" w:fldLock="1"/>
      </w:r>
      <w:r>
        <w:instrText xml:space="preserve"> PAGEREF _Toc138309342 \h </w:instrText>
      </w:r>
      <w:r>
        <w:fldChar w:fldCharType="separate"/>
      </w:r>
      <w:r>
        <w:t>287</w:t>
      </w:r>
      <w:r>
        <w:fldChar w:fldCharType="end"/>
      </w:r>
    </w:p>
    <w:p w14:paraId="642A8726" w14:textId="0A80F0BB" w:rsidR="005A13C0" w:rsidRDefault="005A13C0">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_Toc138309343 \h </w:instrText>
      </w:r>
      <w:r>
        <w:fldChar w:fldCharType="separate"/>
      </w:r>
      <w:r>
        <w:t>287</w:t>
      </w:r>
      <w:r>
        <w:fldChar w:fldCharType="end"/>
      </w:r>
    </w:p>
    <w:p w14:paraId="4E8FB36A" w14:textId="1ABB8BF7" w:rsidR="005A13C0" w:rsidRDefault="005A13C0">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_Toc138309344 \h </w:instrText>
      </w:r>
      <w:r>
        <w:fldChar w:fldCharType="separate"/>
      </w:r>
      <w:r>
        <w:t>287</w:t>
      </w:r>
      <w:r>
        <w:fldChar w:fldCharType="end"/>
      </w:r>
    </w:p>
    <w:p w14:paraId="79E2D7F3" w14:textId="20E269A7" w:rsidR="005A13C0" w:rsidRDefault="005A13C0">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_Toc138309345 \h </w:instrText>
      </w:r>
      <w:r>
        <w:fldChar w:fldCharType="separate"/>
      </w:r>
      <w:r>
        <w:t>287</w:t>
      </w:r>
      <w:r>
        <w:fldChar w:fldCharType="end"/>
      </w:r>
    </w:p>
    <w:p w14:paraId="0E837B71" w14:textId="634909AC" w:rsidR="005A13C0" w:rsidRDefault="005A13C0">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_Toc138309346 \h </w:instrText>
      </w:r>
      <w:r>
        <w:fldChar w:fldCharType="separate"/>
      </w:r>
      <w:r>
        <w:t>287</w:t>
      </w:r>
      <w:r>
        <w:fldChar w:fldCharType="end"/>
      </w:r>
    </w:p>
    <w:p w14:paraId="652362C2" w14:textId="778743AE" w:rsidR="005A13C0" w:rsidRDefault="005A13C0">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_Toc138309347 \h </w:instrText>
      </w:r>
      <w:r>
        <w:fldChar w:fldCharType="separate"/>
      </w:r>
      <w:r>
        <w:t>287</w:t>
      </w:r>
      <w:r>
        <w:fldChar w:fldCharType="end"/>
      </w:r>
    </w:p>
    <w:p w14:paraId="19909BF9" w14:textId="0916072E" w:rsidR="005A13C0" w:rsidRDefault="005A13C0">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_Toc138309348 \h </w:instrText>
      </w:r>
      <w:r>
        <w:fldChar w:fldCharType="separate"/>
      </w:r>
      <w:r>
        <w:t>288</w:t>
      </w:r>
      <w:r>
        <w:fldChar w:fldCharType="end"/>
      </w:r>
    </w:p>
    <w:p w14:paraId="5BBC5DB9" w14:textId="13E173B0"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lang w:eastAsia="zh-CN"/>
        </w:rPr>
        <w:t>5.16.3.1</w:t>
      </w:r>
      <w:r>
        <w:rPr>
          <w:rFonts w:asciiTheme="minorHAnsi" w:eastAsiaTheme="minorEastAsia" w:hAnsiTheme="minorHAnsi" w:cstheme="minorBidi"/>
          <w:kern w:val="2"/>
          <w:sz w:val="22"/>
          <w:szCs w:val="22"/>
          <w14:ligatures w14:val="standardContextual"/>
        </w:rPr>
        <w:tab/>
      </w:r>
      <w:r w:rsidRPr="00977E89">
        <w:rPr>
          <w:rFonts w:eastAsia="SimSun"/>
          <w:lang w:eastAsia="zh-CN"/>
        </w:rPr>
        <w:t>General</w:t>
      </w:r>
      <w:r>
        <w:tab/>
      </w:r>
      <w:r>
        <w:fldChar w:fldCharType="begin" w:fldLock="1"/>
      </w:r>
      <w:r>
        <w:instrText xml:space="preserve"> PAGEREF _Toc138309349 \h </w:instrText>
      </w:r>
      <w:r>
        <w:fldChar w:fldCharType="separate"/>
      </w:r>
      <w:r>
        <w:t>288</w:t>
      </w:r>
      <w:r>
        <w:fldChar w:fldCharType="end"/>
      </w:r>
    </w:p>
    <w:p w14:paraId="646459DF" w14:textId="76A18F92" w:rsidR="005A13C0" w:rsidRDefault="005A13C0">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_Toc138309350 \h </w:instrText>
      </w:r>
      <w:r>
        <w:fldChar w:fldCharType="separate"/>
      </w:r>
      <w:r>
        <w:t>288</w:t>
      </w:r>
      <w:r>
        <w:fldChar w:fldCharType="end"/>
      </w:r>
    </w:p>
    <w:p w14:paraId="78D8ADC7" w14:textId="3B792395" w:rsidR="005A13C0" w:rsidRDefault="005A13C0">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_Toc138309351 \h </w:instrText>
      </w:r>
      <w:r>
        <w:fldChar w:fldCharType="separate"/>
      </w:r>
      <w:r>
        <w:t>289</w:t>
      </w:r>
      <w:r>
        <w:fldChar w:fldCharType="end"/>
      </w:r>
    </w:p>
    <w:p w14:paraId="2B8FAF78" w14:textId="4BC6440E" w:rsidR="005A13C0" w:rsidRDefault="005A13C0">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_Toc138309352 \h </w:instrText>
      </w:r>
      <w:r>
        <w:fldChar w:fldCharType="separate"/>
      </w:r>
      <w:r>
        <w:t>289</w:t>
      </w:r>
      <w:r>
        <w:fldChar w:fldCharType="end"/>
      </w:r>
    </w:p>
    <w:p w14:paraId="424B51F4" w14:textId="2440AD28" w:rsidR="005A13C0" w:rsidRDefault="005A13C0">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_Toc138309353 \h </w:instrText>
      </w:r>
      <w:r>
        <w:fldChar w:fldCharType="separate"/>
      </w:r>
      <w:r>
        <w:t>290</w:t>
      </w:r>
      <w:r>
        <w:fldChar w:fldCharType="end"/>
      </w:r>
    </w:p>
    <w:p w14:paraId="5E93E2CB" w14:textId="5821F259" w:rsidR="005A13C0" w:rsidRDefault="005A13C0">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_Toc138309354 \h </w:instrText>
      </w:r>
      <w:r>
        <w:fldChar w:fldCharType="separate"/>
      </w:r>
      <w:r>
        <w:t>290</w:t>
      </w:r>
      <w:r>
        <w:fldChar w:fldCharType="end"/>
      </w:r>
    </w:p>
    <w:p w14:paraId="6A7067D3" w14:textId="67DB02D2"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lang w:eastAsia="zh-CN"/>
        </w:rPr>
        <w:t>5.16.3.6</w:t>
      </w:r>
      <w:r>
        <w:rPr>
          <w:rFonts w:asciiTheme="minorHAnsi" w:eastAsiaTheme="minorEastAsia" w:hAnsiTheme="minorHAnsi" w:cstheme="minorBidi"/>
          <w:kern w:val="2"/>
          <w:sz w:val="22"/>
          <w:szCs w:val="22"/>
          <w14:ligatures w14:val="standardContextual"/>
        </w:rPr>
        <w:tab/>
      </w:r>
      <w:r w:rsidRPr="00977E89">
        <w:rPr>
          <w:rFonts w:eastAsia="SimSun"/>
          <w:lang w:eastAsia="zh-CN"/>
        </w:rPr>
        <w:t>Terminating domain selection for IMS voice</w:t>
      </w:r>
      <w:r>
        <w:tab/>
      </w:r>
      <w:r>
        <w:fldChar w:fldCharType="begin" w:fldLock="1"/>
      </w:r>
      <w:r>
        <w:instrText xml:space="preserve"> PAGEREF _Toc138309355 \h </w:instrText>
      </w:r>
      <w:r>
        <w:fldChar w:fldCharType="separate"/>
      </w:r>
      <w:r>
        <w:t>290</w:t>
      </w:r>
      <w:r>
        <w:fldChar w:fldCharType="end"/>
      </w:r>
    </w:p>
    <w:p w14:paraId="754C00EF" w14:textId="317905C9" w:rsidR="005A13C0" w:rsidRDefault="005A13C0">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_Toc138309356 \h </w:instrText>
      </w:r>
      <w:r>
        <w:fldChar w:fldCharType="separate"/>
      </w:r>
      <w:r>
        <w:t>291</w:t>
      </w:r>
      <w:r>
        <w:fldChar w:fldCharType="end"/>
      </w:r>
    </w:p>
    <w:p w14:paraId="7FCCD79E" w14:textId="0C82277D" w:rsidR="005A13C0" w:rsidRDefault="005A13C0">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_Toc138309357 \h </w:instrText>
      </w:r>
      <w:r>
        <w:fldChar w:fldCharType="separate"/>
      </w:r>
      <w:r>
        <w:t>291</w:t>
      </w:r>
      <w:r>
        <w:fldChar w:fldCharType="end"/>
      </w:r>
    </w:p>
    <w:p w14:paraId="7078BFE8" w14:textId="131D4E81" w:rsidR="005A13C0" w:rsidRDefault="005A13C0">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_Toc138309358 \h </w:instrText>
      </w:r>
      <w:r>
        <w:fldChar w:fldCharType="separate"/>
      </w:r>
      <w:r>
        <w:t>291</w:t>
      </w:r>
      <w:r>
        <w:fldChar w:fldCharType="end"/>
      </w:r>
    </w:p>
    <w:p w14:paraId="63671CB1" w14:textId="28FB799B" w:rsidR="005A13C0" w:rsidRDefault="005A13C0">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_Toc138309359 \h </w:instrText>
      </w:r>
      <w:r>
        <w:fldChar w:fldCharType="separate"/>
      </w:r>
      <w:r>
        <w:t>291</w:t>
      </w:r>
      <w:r>
        <w:fldChar w:fldCharType="end"/>
      </w:r>
    </w:p>
    <w:p w14:paraId="05C4A46C" w14:textId="4850C9C4" w:rsidR="005A13C0" w:rsidRDefault="005A13C0">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_Toc138309360 \h </w:instrText>
      </w:r>
      <w:r>
        <w:fldChar w:fldCharType="separate"/>
      </w:r>
      <w:r>
        <w:t>291</w:t>
      </w:r>
      <w:r>
        <w:fldChar w:fldCharType="end"/>
      </w:r>
    </w:p>
    <w:p w14:paraId="63E468D9" w14:textId="3AA63FA9" w:rsidR="005A13C0" w:rsidRDefault="005A13C0">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_Toc138309361 \h </w:instrText>
      </w:r>
      <w:r>
        <w:fldChar w:fldCharType="separate"/>
      </w:r>
      <w:r>
        <w:t>291</w:t>
      </w:r>
      <w:r>
        <w:fldChar w:fldCharType="end"/>
      </w:r>
    </w:p>
    <w:p w14:paraId="4C972DB7" w14:textId="2A245CB5" w:rsidR="005A13C0" w:rsidRDefault="005A13C0">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_Toc138309362 \h </w:instrText>
      </w:r>
      <w:r>
        <w:fldChar w:fldCharType="separate"/>
      </w:r>
      <w:r>
        <w:t>292</w:t>
      </w:r>
      <w:r>
        <w:fldChar w:fldCharType="end"/>
      </w:r>
    </w:p>
    <w:p w14:paraId="5EC199FF" w14:textId="13E09BD8" w:rsidR="005A13C0" w:rsidRDefault="005A13C0">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_Toc138309363 \h </w:instrText>
      </w:r>
      <w:r>
        <w:fldChar w:fldCharType="separate"/>
      </w:r>
      <w:r>
        <w:t>292</w:t>
      </w:r>
      <w:r>
        <w:fldChar w:fldCharType="end"/>
      </w:r>
    </w:p>
    <w:p w14:paraId="443DC7A5" w14:textId="32F6C6DC" w:rsidR="005A13C0" w:rsidRDefault="005A13C0">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_Toc138309364 \h </w:instrText>
      </w:r>
      <w:r>
        <w:fldChar w:fldCharType="separate"/>
      </w:r>
      <w:r>
        <w:t>293</w:t>
      </w:r>
      <w:r>
        <w:fldChar w:fldCharType="end"/>
      </w:r>
    </w:p>
    <w:p w14:paraId="1120D006" w14:textId="08B0A0C8" w:rsidR="005A13C0" w:rsidRDefault="005A13C0">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_Toc138309365 \h </w:instrText>
      </w:r>
      <w:r>
        <w:fldChar w:fldCharType="separate"/>
      </w:r>
      <w:r>
        <w:t>293</w:t>
      </w:r>
      <w:r>
        <w:fldChar w:fldCharType="end"/>
      </w:r>
    </w:p>
    <w:p w14:paraId="32D929CE" w14:textId="37BA90A7" w:rsidR="005A13C0" w:rsidRDefault="005A13C0">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_Toc138309366 \h </w:instrText>
      </w:r>
      <w:r>
        <w:fldChar w:fldCharType="separate"/>
      </w:r>
      <w:r>
        <w:t>296</w:t>
      </w:r>
      <w:r>
        <w:fldChar w:fldCharType="end"/>
      </w:r>
    </w:p>
    <w:p w14:paraId="5025A372" w14:textId="3548663E" w:rsidR="005A13C0" w:rsidRDefault="005A13C0">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_Toc138309367 \h </w:instrText>
      </w:r>
      <w:r>
        <w:fldChar w:fldCharType="separate"/>
      </w:r>
      <w:r>
        <w:t>296</w:t>
      </w:r>
      <w:r>
        <w:fldChar w:fldCharType="end"/>
      </w:r>
    </w:p>
    <w:p w14:paraId="4EFC1D90" w14:textId="6A0D9255" w:rsidR="005A13C0" w:rsidRDefault="005A13C0">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_Toc138309368 \h </w:instrText>
      </w:r>
      <w:r>
        <w:fldChar w:fldCharType="separate"/>
      </w:r>
      <w:r>
        <w:t>296</w:t>
      </w:r>
      <w:r>
        <w:fldChar w:fldCharType="end"/>
      </w:r>
    </w:p>
    <w:p w14:paraId="3906EC4A" w14:textId="04AF8F7E" w:rsidR="005A13C0" w:rsidRDefault="005A13C0">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_Toc138309369 \h </w:instrText>
      </w:r>
      <w:r>
        <w:fldChar w:fldCharType="separate"/>
      </w:r>
      <w:r>
        <w:t>296</w:t>
      </w:r>
      <w:r>
        <w:fldChar w:fldCharType="end"/>
      </w:r>
    </w:p>
    <w:p w14:paraId="59A39797" w14:textId="02379891" w:rsidR="005A13C0" w:rsidRDefault="005A13C0">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_Toc138309370 \h </w:instrText>
      </w:r>
      <w:r>
        <w:fldChar w:fldCharType="separate"/>
      </w:r>
      <w:r>
        <w:t>297</w:t>
      </w:r>
      <w:r>
        <w:fldChar w:fldCharType="end"/>
      </w:r>
    </w:p>
    <w:p w14:paraId="73FB6B59" w14:textId="3900DDA5" w:rsidR="005A13C0" w:rsidRDefault="005A13C0">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_Toc138309371 \h </w:instrText>
      </w:r>
      <w:r>
        <w:fldChar w:fldCharType="separate"/>
      </w:r>
      <w:r>
        <w:t>297</w:t>
      </w:r>
      <w:r>
        <w:fldChar w:fldCharType="end"/>
      </w:r>
    </w:p>
    <w:p w14:paraId="0F5219F7" w14:textId="5C007EDE" w:rsidR="005A13C0" w:rsidRDefault="005A13C0">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_Toc138309372 \h </w:instrText>
      </w:r>
      <w:r>
        <w:fldChar w:fldCharType="separate"/>
      </w:r>
      <w:r>
        <w:t>297</w:t>
      </w:r>
      <w:r>
        <w:fldChar w:fldCharType="end"/>
      </w:r>
    </w:p>
    <w:p w14:paraId="5BBACA1B" w14:textId="19641343" w:rsidR="005A13C0" w:rsidRDefault="005A13C0">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_Toc138309373 \h </w:instrText>
      </w:r>
      <w:r>
        <w:fldChar w:fldCharType="separate"/>
      </w:r>
      <w:r>
        <w:t>297</w:t>
      </w:r>
      <w:r>
        <w:fldChar w:fldCharType="end"/>
      </w:r>
    </w:p>
    <w:p w14:paraId="27E8628C" w14:textId="61C19118" w:rsidR="005A13C0" w:rsidRDefault="005A13C0">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_Toc138309374 \h </w:instrText>
      </w:r>
      <w:r>
        <w:fldChar w:fldCharType="separate"/>
      </w:r>
      <w:r>
        <w:t>297</w:t>
      </w:r>
      <w:r>
        <w:fldChar w:fldCharType="end"/>
      </w:r>
    </w:p>
    <w:p w14:paraId="19196E8D" w14:textId="26451DBF" w:rsidR="005A13C0" w:rsidRDefault="005A13C0">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_Toc138309375 \h </w:instrText>
      </w:r>
      <w:r>
        <w:fldChar w:fldCharType="separate"/>
      </w:r>
      <w:r>
        <w:t>298</w:t>
      </w:r>
      <w:r>
        <w:fldChar w:fldCharType="end"/>
      </w:r>
    </w:p>
    <w:p w14:paraId="7FB2DAF4" w14:textId="1935F240" w:rsidR="005A13C0" w:rsidRDefault="005A13C0">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_Toc138309376 \h </w:instrText>
      </w:r>
      <w:r>
        <w:fldChar w:fldCharType="separate"/>
      </w:r>
      <w:r>
        <w:t>298</w:t>
      </w:r>
      <w:r>
        <w:fldChar w:fldCharType="end"/>
      </w:r>
    </w:p>
    <w:p w14:paraId="0B86CAA4" w14:textId="656EA318" w:rsidR="005A13C0" w:rsidRDefault="005A13C0">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_Toc138309377 \h </w:instrText>
      </w:r>
      <w:r>
        <w:fldChar w:fldCharType="separate"/>
      </w:r>
      <w:r>
        <w:t>299</w:t>
      </w:r>
      <w:r>
        <w:fldChar w:fldCharType="end"/>
      </w:r>
    </w:p>
    <w:p w14:paraId="4D189CC4" w14:textId="256E6AFA" w:rsidR="005A13C0" w:rsidRDefault="005A13C0">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_Toc138309378 \h </w:instrText>
      </w:r>
      <w:r>
        <w:fldChar w:fldCharType="separate"/>
      </w:r>
      <w:r>
        <w:t>301</w:t>
      </w:r>
      <w:r>
        <w:fldChar w:fldCharType="end"/>
      </w:r>
    </w:p>
    <w:p w14:paraId="4442E4F8" w14:textId="35671492" w:rsidR="005A13C0" w:rsidRDefault="005A13C0">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_Toc138309379 \h </w:instrText>
      </w:r>
      <w:r>
        <w:fldChar w:fldCharType="separate"/>
      </w:r>
      <w:r>
        <w:t>302</w:t>
      </w:r>
      <w:r>
        <w:fldChar w:fldCharType="end"/>
      </w:r>
    </w:p>
    <w:p w14:paraId="5556C8CC" w14:textId="1244A358" w:rsidR="005A13C0" w:rsidRDefault="005A13C0">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_Toc138309380 \h </w:instrText>
      </w:r>
      <w:r>
        <w:fldChar w:fldCharType="separate"/>
      </w:r>
      <w:r>
        <w:t>302</w:t>
      </w:r>
      <w:r>
        <w:fldChar w:fldCharType="end"/>
      </w:r>
    </w:p>
    <w:p w14:paraId="7D62179E" w14:textId="5A4A3379" w:rsidR="005A13C0" w:rsidRDefault="005A13C0">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_Toc138309381 \h </w:instrText>
      </w:r>
      <w:r>
        <w:fldChar w:fldCharType="separate"/>
      </w:r>
      <w:r>
        <w:t>302</w:t>
      </w:r>
      <w:r>
        <w:fldChar w:fldCharType="end"/>
      </w:r>
    </w:p>
    <w:p w14:paraId="3730FC9D" w14:textId="3A263CF2" w:rsidR="005A13C0" w:rsidRDefault="005A13C0">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_Toc138309382 \h </w:instrText>
      </w:r>
      <w:r>
        <w:fldChar w:fldCharType="separate"/>
      </w:r>
      <w:r>
        <w:t>303</w:t>
      </w:r>
      <w:r>
        <w:fldChar w:fldCharType="end"/>
      </w:r>
    </w:p>
    <w:p w14:paraId="6D57E262" w14:textId="44804DC4" w:rsidR="005A13C0" w:rsidRDefault="005A13C0">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_Toc138309383 \h </w:instrText>
      </w:r>
      <w:r>
        <w:fldChar w:fldCharType="separate"/>
      </w:r>
      <w:r>
        <w:t>303</w:t>
      </w:r>
      <w:r>
        <w:fldChar w:fldCharType="end"/>
      </w:r>
    </w:p>
    <w:p w14:paraId="5F94B127" w14:textId="64C54A43" w:rsidR="005A13C0" w:rsidRDefault="005A13C0">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_Toc138309384 \h </w:instrText>
      </w:r>
      <w:r>
        <w:fldChar w:fldCharType="separate"/>
      </w:r>
      <w:r>
        <w:t>304</w:t>
      </w:r>
      <w:r>
        <w:fldChar w:fldCharType="end"/>
      </w:r>
    </w:p>
    <w:p w14:paraId="665D0034" w14:textId="32A5A2C9" w:rsidR="005A13C0" w:rsidRDefault="005A13C0">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_Toc138309385 \h </w:instrText>
      </w:r>
      <w:r>
        <w:fldChar w:fldCharType="separate"/>
      </w:r>
      <w:r>
        <w:t>304</w:t>
      </w:r>
      <w:r>
        <w:fldChar w:fldCharType="end"/>
      </w:r>
    </w:p>
    <w:p w14:paraId="18DDBF55" w14:textId="28DB5EE7"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_Toc138309386 \h </w:instrText>
      </w:r>
      <w:r>
        <w:fldChar w:fldCharType="separate"/>
      </w:r>
      <w:r>
        <w:t>307</w:t>
      </w:r>
      <w:r>
        <w:fldChar w:fldCharType="end"/>
      </w:r>
    </w:p>
    <w:p w14:paraId="0E01DDB3" w14:textId="3A4683A2"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_Toc138309387 \h </w:instrText>
      </w:r>
      <w:r>
        <w:fldChar w:fldCharType="separate"/>
      </w:r>
      <w:r>
        <w:t>307</w:t>
      </w:r>
      <w:r>
        <w:fldChar w:fldCharType="end"/>
      </w:r>
    </w:p>
    <w:p w14:paraId="78A2C9E1" w14:textId="1F2FB067"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_Toc138309388 \h </w:instrText>
      </w:r>
      <w:r>
        <w:fldChar w:fldCharType="separate"/>
      </w:r>
      <w:r>
        <w:t>308</w:t>
      </w:r>
      <w:r>
        <w:fldChar w:fldCharType="end"/>
      </w:r>
    </w:p>
    <w:p w14:paraId="1827C33D" w14:textId="4B44DD75"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_Toc138309389 \h </w:instrText>
      </w:r>
      <w:r>
        <w:fldChar w:fldCharType="separate"/>
      </w:r>
      <w:r>
        <w:t>309</w:t>
      </w:r>
      <w:r>
        <w:fldChar w:fldCharType="end"/>
      </w:r>
    </w:p>
    <w:p w14:paraId="4879B06F" w14:textId="6F7FE0BF"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_Toc138309390 \h </w:instrText>
      </w:r>
      <w:r>
        <w:fldChar w:fldCharType="separate"/>
      </w:r>
      <w:r>
        <w:t>309</w:t>
      </w:r>
      <w:r>
        <w:fldChar w:fldCharType="end"/>
      </w:r>
    </w:p>
    <w:p w14:paraId="7F7271C8" w14:textId="27A17B08"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_Toc138309391 \h </w:instrText>
      </w:r>
      <w:r>
        <w:fldChar w:fldCharType="separate"/>
      </w:r>
      <w:r>
        <w:t>310</w:t>
      </w:r>
      <w:r>
        <w:fldChar w:fldCharType="end"/>
      </w:r>
    </w:p>
    <w:p w14:paraId="6483EF3A" w14:textId="188C411B"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_Toc138309392 \h </w:instrText>
      </w:r>
      <w:r>
        <w:fldChar w:fldCharType="separate"/>
      </w:r>
      <w:r>
        <w:t>311</w:t>
      </w:r>
      <w:r>
        <w:fldChar w:fldCharType="end"/>
      </w:r>
    </w:p>
    <w:p w14:paraId="347D81BA" w14:textId="2E501B8D"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_Toc138309393 \h </w:instrText>
      </w:r>
      <w:r>
        <w:fldChar w:fldCharType="separate"/>
      </w:r>
      <w:r>
        <w:t>312</w:t>
      </w:r>
      <w:r>
        <w:fldChar w:fldCharType="end"/>
      </w:r>
    </w:p>
    <w:p w14:paraId="4DE68780" w14:textId="2274EC2F" w:rsidR="005A13C0" w:rsidRDefault="005A13C0">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_Toc138309394 \h </w:instrText>
      </w:r>
      <w:r>
        <w:fldChar w:fldCharType="separate"/>
      </w:r>
      <w:r>
        <w:t>312</w:t>
      </w:r>
      <w:r>
        <w:fldChar w:fldCharType="end"/>
      </w:r>
    </w:p>
    <w:p w14:paraId="1FE9058E" w14:textId="27DEDD61" w:rsidR="005A13C0" w:rsidRDefault="005A13C0">
      <w:pPr>
        <w:pStyle w:val="TOC4"/>
        <w:rPr>
          <w:rFonts w:asciiTheme="minorHAnsi" w:eastAsiaTheme="minorEastAsia" w:hAnsiTheme="minorHAnsi" w:cstheme="minorBidi"/>
          <w:kern w:val="2"/>
          <w:sz w:val="22"/>
          <w:szCs w:val="22"/>
          <w14:ligatures w14:val="standardContextual"/>
        </w:rPr>
      </w:pPr>
      <w:r>
        <w:t>5.17.2.5</w:t>
      </w:r>
      <w:r>
        <w:rPr>
          <w:rFonts w:asciiTheme="minorHAnsi" w:eastAsiaTheme="minorEastAsia" w:hAnsiTheme="minorHAnsi" w:cstheme="minorBidi"/>
          <w:kern w:val="2"/>
          <w:sz w:val="22"/>
          <w:szCs w:val="22"/>
          <w14:ligatures w14:val="standardContextual"/>
        </w:rPr>
        <w:tab/>
      </w:r>
      <w:r>
        <w:t>Secondary DN authentication and authorization in EPS Interworking case</w:t>
      </w:r>
      <w:r>
        <w:tab/>
      </w:r>
      <w:r>
        <w:fldChar w:fldCharType="begin" w:fldLock="1"/>
      </w:r>
      <w:r>
        <w:instrText xml:space="preserve"> PAGEREF _Toc138309395 \h </w:instrText>
      </w:r>
      <w:r>
        <w:fldChar w:fldCharType="separate"/>
      </w:r>
      <w:r>
        <w:t>313</w:t>
      </w:r>
      <w:r>
        <w:fldChar w:fldCharType="end"/>
      </w:r>
    </w:p>
    <w:p w14:paraId="4986DA13" w14:textId="5F38D8DD" w:rsidR="005A13C0" w:rsidRDefault="005A13C0">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_Toc138309396 \h </w:instrText>
      </w:r>
      <w:r>
        <w:fldChar w:fldCharType="separate"/>
      </w:r>
      <w:r>
        <w:t>314</w:t>
      </w:r>
      <w:r>
        <w:fldChar w:fldCharType="end"/>
      </w:r>
    </w:p>
    <w:p w14:paraId="5568DB4D" w14:textId="70BE8E6F" w:rsidR="005A13C0" w:rsidRDefault="005A13C0">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_Toc138309397 \h </w:instrText>
      </w:r>
      <w:r>
        <w:fldChar w:fldCharType="separate"/>
      </w:r>
      <w:r>
        <w:t>314</w:t>
      </w:r>
      <w:r>
        <w:fldChar w:fldCharType="end"/>
      </w:r>
    </w:p>
    <w:p w14:paraId="32B1EEFE" w14:textId="21563702" w:rsidR="005A13C0" w:rsidRDefault="005A13C0">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_Toc138309398 \h </w:instrText>
      </w:r>
      <w:r>
        <w:fldChar w:fldCharType="separate"/>
      </w:r>
      <w:r>
        <w:t>314</w:t>
      </w:r>
      <w:r>
        <w:fldChar w:fldCharType="end"/>
      </w:r>
    </w:p>
    <w:p w14:paraId="6F2A4DD4" w14:textId="74898523" w:rsidR="005A13C0" w:rsidRDefault="005A13C0">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_Toc138309399 \h </w:instrText>
      </w:r>
      <w:r>
        <w:fldChar w:fldCharType="separate"/>
      </w:r>
      <w:r>
        <w:t>314</w:t>
      </w:r>
      <w:r>
        <w:fldChar w:fldCharType="end"/>
      </w:r>
    </w:p>
    <w:p w14:paraId="44F8A9C3" w14:textId="0B65A886" w:rsidR="005A13C0" w:rsidRDefault="005A13C0">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_Toc138309400 \h </w:instrText>
      </w:r>
      <w:r>
        <w:fldChar w:fldCharType="separate"/>
      </w:r>
      <w:r>
        <w:t>315</w:t>
      </w:r>
      <w:r>
        <w:fldChar w:fldCharType="end"/>
      </w:r>
    </w:p>
    <w:p w14:paraId="12957F79" w14:textId="7AC508EF" w:rsidR="005A13C0" w:rsidRDefault="005A13C0">
      <w:pPr>
        <w:pStyle w:val="TOC5"/>
        <w:rPr>
          <w:rFonts w:asciiTheme="minorHAnsi" w:eastAsiaTheme="minorEastAsia" w:hAnsiTheme="minorHAnsi" w:cstheme="minorBidi"/>
          <w:kern w:val="2"/>
          <w:sz w:val="22"/>
          <w:szCs w:val="22"/>
          <w14:ligatures w14:val="standardContextual"/>
        </w:rPr>
      </w:pPr>
      <w:r>
        <w:lastRenderedPageBreak/>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_Toc138309401 \h </w:instrText>
      </w:r>
      <w:r>
        <w:fldChar w:fldCharType="separate"/>
      </w:r>
      <w:r>
        <w:t>315</w:t>
      </w:r>
      <w:r>
        <w:fldChar w:fldCharType="end"/>
      </w:r>
    </w:p>
    <w:p w14:paraId="0C481270" w14:textId="0BF0386B" w:rsidR="005A13C0" w:rsidRDefault="005A13C0">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_Toc138309402 \h </w:instrText>
      </w:r>
      <w:r>
        <w:fldChar w:fldCharType="separate"/>
      </w:r>
      <w:r>
        <w:t>315</w:t>
      </w:r>
      <w:r>
        <w:fldChar w:fldCharType="end"/>
      </w:r>
    </w:p>
    <w:p w14:paraId="43F7FF1F" w14:textId="373609BC" w:rsidR="005A13C0" w:rsidRDefault="005A13C0">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_Toc138309403 \h </w:instrText>
      </w:r>
      <w:r>
        <w:fldChar w:fldCharType="separate"/>
      </w:r>
      <w:r>
        <w:t>315</w:t>
      </w:r>
      <w:r>
        <w:fldChar w:fldCharType="end"/>
      </w:r>
    </w:p>
    <w:p w14:paraId="1C031717" w14:textId="7992133A" w:rsidR="005A13C0" w:rsidRDefault="005A13C0">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_Toc138309404 \h </w:instrText>
      </w:r>
      <w:r>
        <w:fldChar w:fldCharType="separate"/>
      </w:r>
      <w:r>
        <w:t>316</w:t>
      </w:r>
      <w:r>
        <w:fldChar w:fldCharType="end"/>
      </w:r>
    </w:p>
    <w:p w14:paraId="3D998421" w14:textId="6707213A" w:rsidR="005A13C0" w:rsidRDefault="005A13C0">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_Toc138309405 \h </w:instrText>
      </w:r>
      <w:r>
        <w:fldChar w:fldCharType="separate"/>
      </w:r>
      <w:r>
        <w:t>316</w:t>
      </w:r>
      <w:r>
        <w:fldChar w:fldCharType="end"/>
      </w:r>
    </w:p>
    <w:p w14:paraId="456EB75C" w14:textId="6D4FAF41" w:rsidR="005A13C0" w:rsidRDefault="005A13C0">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_Toc138309406 \h </w:instrText>
      </w:r>
      <w:r>
        <w:fldChar w:fldCharType="separate"/>
      </w:r>
      <w:r>
        <w:t>316</w:t>
      </w:r>
      <w:r>
        <w:fldChar w:fldCharType="end"/>
      </w:r>
    </w:p>
    <w:p w14:paraId="437D284D" w14:textId="74882DE5" w:rsidR="005A13C0" w:rsidRDefault="005A13C0">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_Toc138309407 \h </w:instrText>
      </w:r>
      <w:r>
        <w:fldChar w:fldCharType="separate"/>
      </w:r>
      <w:r>
        <w:t>317</w:t>
      </w:r>
      <w:r>
        <w:fldChar w:fldCharType="end"/>
      </w:r>
    </w:p>
    <w:p w14:paraId="337FF0AF" w14:textId="5E977A50" w:rsidR="005A13C0" w:rsidRDefault="005A13C0">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_Toc138309408 \h </w:instrText>
      </w:r>
      <w:r>
        <w:fldChar w:fldCharType="separate"/>
      </w:r>
      <w:r>
        <w:t>317</w:t>
      </w:r>
      <w:r>
        <w:fldChar w:fldCharType="end"/>
      </w:r>
    </w:p>
    <w:p w14:paraId="4E4133D4" w14:textId="4AD4F8C9" w:rsidR="005A13C0" w:rsidRDefault="005A13C0">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_Toc138309409 \h </w:instrText>
      </w:r>
      <w:r>
        <w:fldChar w:fldCharType="separate"/>
      </w:r>
      <w:r>
        <w:t>317</w:t>
      </w:r>
      <w:r>
        <w:fldChar w:fldCharType="end"/>
      </w:r>
    </w:p>
    <w:p w14:paraId="366E2615" w14:textId="04ACB919" w:rsidR="005A13C0" w:rsidRDefault="005A13C0">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_Toc138309410 \h </w:instrText>
      </w:r>
      <w:r>
        <w:fldChar w:fldCharType="separate"/>
      </w:r>
      <w:r>
        <w:t>318</w:t>
      </w:r>
      <w:r>
        <w:fldChar w:fldCharType="end"/>
      </w:r>
    </w:p>
    <w:p w14:paraId="3AB7B3D8" w14:textId="45EA23AD" w:rsidR="005A13C0" w:rsidRDefault="005A13C0">
      <w:pPr>
        <w:pStyle w:val="TOC3"/>
        <w:rPr>
          <w:rFonts w:asciiTheme="minorHAnsi" w:eastAsiaTheme="minorEastAsia" w:hAnsiTheme="minorHAnsi" w:cstheme="minorBidi"/>
          <w:kern w:val="2"/>
          <w:sz w:val="22"/>
          <w:szCs w:val="22"/>
          <w14:ligatures w14:val="standardContextual"/>
        </w:rPr>
      </w:pPr>
      <w:r>
        <w:t>5.17.8</w:t>
      </w:r>
      <w:r>
        <w:rPr>
          <w:rFonts w:asciiTheme="minorHAnsi" w:eastAsiaTheme="minorEastAsia" w:hAnsiTheme="minorHAnsi" w:cstheme="minorBidi"/>
          <w:kern w:val="2"/>
          <w:sz w:val="22"/>
          <w:szCs w:val="22"/>
          <w14:ligatures w14:val="standardContextual"/>
        </w:rPr>
        <w:tab/>
      </w:r>
      <w:r>
        <w:t>URSP Provisioning in EPS</w:t>
      </w:r>
      <w:r>
        <w:tab/>
      </w:r>
      <w:r>
        <w:fldChar w:fldCharType="begin" w:fldLock="1"/>
      </w:r>
      <w:r>
        <w:instrText xml:space="preserve"> PAGEREF _Toc138309411 \h </w:instrText>
      </w:r>
      <w:r>
        <w:fldChar w:fldCharType="separate"/>
      </w:r>
      <w:r>
        <w:t>318</w:t>
      </w:r>
      <w:r>
        <w:fldChar w:fldCharType="end"/>
      </w:r>
    </w:p>
    <w:p w14:paraId="347B327F" w14:textId="4AB5448A" w:rsidR="005A13C0" w:rsidRDefault="005A13C0">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_Toc138309412 \h </w:instrText>
      </w:r>
      <w:r>
        <w:fldChar w:fldCharType="separate"/>
      </w:r>
      <w:r>
        <w:t>319</w:t>
      </w:r>
      <w:r>
        <w:fldChar w:fldCharType="end"/>
      </w:r>
    </w:p>
    <w:p w14:paraId="754D017C" w14:textId="299665C1" w:rsidR="005A13C0" w:rsidRDefault="005A13C0">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_Toc138309413 \h </w:instrText>
      </w:r>
      <w:r>
        <w:fldChar w:fldCharType="separate"/>
      </w:r>
      <w:r>
        <w:t>319</w:t>
      </w:r>
      <w:r>
        <w:fldChar w:fldCharType="end"/>
      </w:r>
    </w:p>
    <w:p w14:paraId="263ED99A" w14:textId="70099C47" w:rsidR="005A13C0" w:rsidRDefault="005A13C0">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_Toc138309414 \h </w:instrText>
      </w:r>
      <w:r>
        <w:fldChar w:fldCharType="separate"/>
      </w:r>
      <w:r>
        <w:t>320</w:t>
      </w:r>
      <w:r>
        <w:fldChar w:fldCharType="end"/>
      </w:r>
    </w:p>
    <w:p w14:paraId="542E9D9E" w14:textId="0506FF0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5.18.2a</w:t>
      </w:r>
      <w:r>
        <w:rPr>
          <w:rFonts w:asciiTheme="minorHAnsi" w:eastAsiaTheme="minorEastAsia" w:hAnsiTheme="minorHAnsi" w:cstheme="minorBidi"/>
          <w:kern w:val="2"/>
          <w:sz w:val="22"/>
          <w:szCs w:val="22"/>
          <w14:ligatures w14:val="standardContextual"/>
        </w:rPr>
        <w:tab/>
      </w:r>
      <w:r w:rsidRPr="00977E89">
        <w:rPr>
          <w:rFonts w:eastAsia="MS Mincho"/>
        </w:rPr>
        <w:t>PLMN list and SNPN list handling for network sharing</w:t>
      </w:r>
      <w:r>
        <w:tab/>
      </w:r>
      <w:r>
        <w:fldChar w:fldCharType="begin" w:fldLock="1"/>
      </w:r>
      <w:r>
        <w:instrText xml:space="preserve"> PAGEREF _Toc138309415 \h </w:instrText>
      </w:r>
      <w:r>
        <w:fldChar w:fldCharType="separate"/>
      </w:r>
      <w:r>
        <w:t>320</w:t>
      </w:r>
      <w:r>
        <w:fldChar w:fldCharType="end"/>
      </w:r>
    </w:p>
    <w:p w14:paraId="1B61AAD7" w14:textId="037EE07A"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5.18.3</w:t>
      </w:r>
      <w:r>
        <w:rPr>
          <w:rFonts w:asciiTheme="minorHAnsi" w:eastAsiaTheme="minorEastAsia" w:hAnsiTheme="minorHAnsi" w:cstheme="minorBidi"/>
          <w:kern w:val="2"/>
          <w:sz w:val="22"/>
          <w:szCs w:val="22"/>
          <w14:ligatures w14:val="standardContextual"/>
        </w:rPr>
        <w:tab/>
      </w:r>
      <w:r w:rsidRPr="00977E89">
        <w:rPr>
          <w:rFonts w:eastAsia="MS Mincho"/>
        </w:rPr>
        <w:t>Network selection by the UE</w:t>
      </w:r>
      <w:r>
        <w:tab/>
      </w:r>
      <w:r>
        <w:fldChar w:fldCharType="begin" w:fldLock="1"/>
      </w:r>
      <w:r>
        <w:instrText xml:space="preserve"> PAGEREF _Toc138309416 \h </w:instrText>
      </w:r>
      <w:r>
        <w:fldChar w:fldCharType="separate"/>
      </w:r>
      <w:r>
        <w:t>320</w:t>
      </w:r>
      <w:r>
        <w:fldChar w:fldCharType="end"/>
      </w:r>
    </w:p>
    <w:p w14:paraId="0CE3B7ED" w14:textId="446EB9BB" w:rsidR="005A13C0" w:rsidRDefault="005A13C0">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_Toc138309417 \h </w:instrText>
      </w:r>
      <w:r>
        <w:fldChar w:fldCharType="separate"/>
      </w:r>
      <w:r>
        <w:t>321</w:t>
      </w:r>
      <w:r>
        <w:fldChar w:fldCharType="end"/>
      </w:r>
    </w:p>
    <w:p w14:paraId="1713ACF5" w14:textId="433B29BB" w:rsidR="005A13C0" w:rsidRDefault="005A13C0">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_Toc138309418 \h </w:instrText>
      </w:r>
      <w:r>
        <w:fldChar w:fldCharType="separate"/>
      </w:r>
      <w:r>
        <w:t>321</w:t>
      </w:r>
      <w:r>
        <w:fldChar w:fldCharType="end"/>
      </w:r>
    </w:p>
    <w:p w14:paraId="68DEECC5" w14:textId="15FBF23D" w:rsidR="005A13C0" w:rsidRDefault="005A13C0">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_Toc138309419 \h </w:instrText>
      </w:r>
      <w:r>
        <w:fldChar w:fldCharType="separate"/>
      </w:r>
      <w:r>
        <w:t>321</w:t>
      </w:r>
      <w:r>
        <w:fldChar w:fldCharType="end"/>
      </w:r>
    </w:p>
    <w:p w14:paraId="4B2E437E" w14:textId="5B7FF769" w:rsidR="005A13C0" w:rsidRDefault="005A13C0">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_Toc138309420 \h </w:instrText>
      </w:r>
      <w:r>
        <w:fldChar w:fldCharType="separate"/>
      </w:r>
      <w:r>
        <w:t>321</w:t>
      </w:r>
      <w:r>
        <w:fldChar w:fldCharType="end"/>
      </w:r>
    </w:p>
    <w:p w14:paraId="48E01143" w14:textId="7152FE3D" w:rsidR="005A13C0" w:rsidRDefault="005A13C0">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_Toc138309421 \h </w:instrText>
      </w:r>
      <w:r>
        <w:fldChar w:fldCharType="separate"/>
      </w:r>
      <w:r>
        <w:t>322</w:t>
      </w:r>
      <w:r>
        <w:fldChar w:fldCharType="end"/>
      </w:r>
    </w:p>
    <w:p w14:paraId="57032509" w14:textId="5A2F4CA9" w:rsidR="005A13C0" w:rsidRDefault="005A13C0">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_Toc138309422 \h </w:instrText>
      </w:r>
      <w:r>
        <w:fldChar w:fldCharType="separate"/>
      </w:r>
      <w:r>
        <w:t>322</w:t>
      </w:r>
      <w:r>
        <w:fldChar w:fldCharType="end"/>
      </w:r>
    </w:p>
    <w:p w14:paraId="2EB0A11D" w14:textId="7892728C" w:rsidR="005A13C0" w:rsidRDefault="005A13C0">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_Toc138309423 \h </w:instrText>
      </w:r>
      <w:r>
        <w:fldChar w:fldCharType="separate"/>
      </w:r>
      <w:r>
        <w:t>322</w:t>
      </w:r>
      <w:r>
        <w:fldChar w:fldCharType="end"/>
      </w:r>
    </w:p>
    <w:p w14:paraId="49219D04" w14:textId="10CCD134" w:rsidR="005A13C0" w:rsidRDefault="005A13C0">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_Toc138309424 \h </w:instrText>
      </w:r>
      <w:r>
        <w:fldChar w:fldCharType="separate"/>
      </w:r>
      <w:r>
        <w:t>323</w:t>
      </w:r>
      <w:r>
        <w:fldChar w:fldCharType="end"/>
      </w:r>
    </w:p>
    <w:p w14:paraId="2991873C" w14:textId="27327079" w:rsidR="005A13C0" w:rsidRDefault="005A13C0">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_Toc138309425 \h </w:instrText>
      </w:r>
      <w:r>
        <w:fldChar w:fldCharType="separate"/>
      </w:r>
      <w:r>
        <w:t>323</w:t>
      </w:r>
      <w:r>
        <w:fldChar w:fldCharType="end"/>
      </w:r>
    </w:p>
    <w:p w14:paraId="4EFDC809" w14:textId="71768AE6" w:rsidR="005A13C0" w:rsidRDefault="005A13C0">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_Toc138309426 \h </w:instrText>
      </w:r>
      <w:r>
        <w:fldChar w:fldCharType="separate"/>
      </w:r>
      <w:r>
        <w:t>323</w:t>
      </w:r>
      <w:r>
        <w:fldChar w:fldCharType="end"/>
      </w:r>
    </w:p>
    <w:p w14:paraId="78EFE6CB" w14:textId="41318563" w:rsidR="005A13C0" w:rsidRDefault="005A13C0">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_Toc138309427 \h </w:instrText>
      </w:r>
      <w:r>
        <w:fldChar w:fldCharType="separate"/>
      </w:r>
      <w:r>
        <w:t>324</w:t>
      </w:r>
      <w:r>
        <w:fldChar w:fldCharType="end"/>
      </w:r>
    </w:p>
    <w:p w14:paraId="2675FEAC" w14:textId="199061AC" w:rsidR="005A13C0" w:rsidRDefault="005A13C0">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_Toc138309428 \h </w:instrText>
      </w:r>
      <w:r>
        <w:fldChar w:fldCharType="separate"/>
      </w:r>
      <w:r>
        <w:t>324</w:t>
      </w:r>
      <w:r>
        <w:fldChar w:fldCharType="end"/>
      </w:r>
    </w:p>
    <w:p w14:paraId="17B7C8F4" w14:textId="1FED7E37" w:rsidR="005A13C0" w:rsidRDefault="005A13C0">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_Toc138309429 \h </w:instrText>
      </w:r>
      <w:r>
        <w:fldChar w:fldCharType="separate"/>
      </w:r>
      <w:r>
        <w:t>324</w:t>
      </w:r>
      <w:r>
        <w:fldChar w:fldCharType="end"/>
      </w:r>
    </w:p>
    <w:p w14:paraId="00A50286" w14:textId="5ACD38B7" w:rsidR="005A13C0" w:rsidRDefault="005A13C0">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_Toc138309430 \h </w:instrText>
      </w:r>
      <w:r>
        <w:fldChar w:fldCharType="separate"/>
      </w:r>
      <w:r>
        <w:t>324</w:t>
      </w:r>
      <w:r>
        <w:fldChar w:fldCharType="end"/>
      </w:r>
    </w:p>
    <w:p w14:paraId="555E85E7" w14:textId="01861166" w:rsidR="005A13C0" w:rsidRDefault="005A13C0">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_Toc138309431 \h </w:instrText>
      </w:r>
      <w:r>
        <w:fldChar w:fldCharType="separate"/>
      </w:r>
      <w:r>
        <w:t>325</w:t>
      </w:r>
      <w:r>
        <w:fldChar w:fldCharType="end"/>
      </w:r>
    </w:p>
    <w:p w14:paraId="2643C3BD" w14:textId="299583BC" w:rsidR="005A13C0" w:rsidRDefault="005A13C0">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_Toc138309432 \h </w:instrText>
      </w:r>
      <w:r>
        <w:fldChar w:fldCharType="separate"/>
      </w:r>
      <w:r>
        <w:t>327</w:t>
      </w:r>
      <w:r>
        <w:fldChar w:fldCharType="end"/>
      </w:r>
    </w:p>
    <w:p w14:paraId="10B90048" w14:textId="1E163FC1" w:rsidR="005A13C0" w:rsidRDefault="005A13C0">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_Toc138309433 \h </w:instrText>
      </w:r>
      <w:r>
        <w:fldChar w:fldCharType="separate"/>
      </w:r>
      <w:r>
        <w:t>328</w:t>
      </w:r>
      <w:r>
        <w:fldChar w:fldCharType="end"/>
      </w:r>
    </w:p>
    <w:p w14:paraId="244C7CBC" w14:textId="4530346E" w:rsidR="005A13C0" w:rsidRDefault="005A13C0">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_Toc138309434 \h </w:instrText>
      </w:r>
      <w:r>
        <w:fldChar w:fldCharType="separate"/>
      </w:r>
      <w:r>
        <w:t>328</w:t>
      </w:r>
      <w:r>
        <w:fldChar w:fldCharType="end"/>
      </w:r>
    </w:p>
    <w:p w14:paraId="255A0314" w14:textId="165106B4" w:rsidR="005A13C0" w:rsidRDefault="005A13C0">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_Toc138309435 \h </w:instrText>
      </w:r>
      <w:r>
        <w:fldChar w:fldCharType="separate"/>
      </w:r>
      <w:r>
        <w:t>329</w:t>
      </w:r>
      <w:r>
        <w:fldChar w:fldCharType="end"/>
      </w:r>
    </w:p>
    <w:p w14:paraId="0934D463" w14:textId="5DF0F0CF" w:rsidR="005A13C0" w:rsidRDefault="005A13C0">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_Toc138309436 \h </w:instrText>
      </w:r>
      <w:r>
        <w:fldChar w:fldCharType="separate"/>
      </w:r>
      <w:r>
        <w:t>331</w:t>
      </w:r>
      <w:r>
        <w:fldChar w:fldCharType="end"/>
      </w:r>
    </w:p>
    <w:p w14:paraId="4AC47D55" w14:textId="08194835" w:rsidR="005A13C0" w:rsidRDefault="005A13C0">
      <w:pPr>
        <w:pStyle w:val="TOC2"/>
        <w:rPr>
          <w:rFonts w:asciiTheme="minorHAnsi" w:eastAsiaTheme="minorEastAsia" w:hAnsiTheme="minorHAnsi" w:cstheme="minorBidi"/>
          <w:kern w:val="2"/>
          <w:sz w:val="22"/>
          <w:szCs w:val="22"/>
          <w14:ligatures w14:val="standardContextual"/>
        </w:rPr>
      </w:pPr>
      <w:r>
        <w:t>5.20b</w:t>
      </w:r>
      <w:r>
        <w:rPr>
          <w:rFonts w:asciiTheme="minorHAnsi" w:eastAsiaTheme="minorEastAsia" w:hAnsiTheme="minorHAnsi" w:cstheme="minorBidi"/>
          <w:kern w:val="2"/>
          <w:sz w:val="22"/>
          <w:szCs w:val="22"/>
          <w14:ligatures w14:val="standardContextual"/>
        </w:rPr>
        <w:tab/>
      </w:r>
      <w:r>
        <w:t>Support exposure of DNN and S-NSSAI specific Group Parameters</w:t>
      </w:r>
      <w:r>
        <w:tab/>
      </w:r>
      <w:r>
        <w:fldChar w:fldCharType="begin" w:fldLock="1"/>
      </w:r>
      <w:r>
        <w:instrText xml:space="preserve"> PAGEREF _Toc138309437 \h </w:instrText>
      </w:r>
      <w:r>
        <w:fldChar w:fldCharType="separate"/>
      </w:r>
      <w:r>
        <w:t>331</w:t>
      </w:r>
      <w:r>
        <w:fldChar w:fldCharType="end"/>
      </w:r>
    </w:p>
    <w:p w14:paraId="6F08F586" w14:textId="3DD6116D" w:rsidR="005A13C0" w:rsidRDefault="005A13C0">
      <w:pPr>
        <w:pStyle w:val="TOC3"/>
        <w:rPr>
          <w:rFonts w:asciiTheme="minorHAnsi" w:eastAsiaTheme="minorEastAsia" w:hAnsiTheme="minorHAnsi" w:cstheme="minorBidi"/>
          <w:kern w:val="2"/>
          <w:sz w:val="22"/>
          <w:szCs w:val="22"/>
          <w14:ligatures w14:val="standardContextual"/>
        </w:rPr>
      </w:pPr>
      <w:r>
        <w:t>5.20b.1</w:t>
      </w:r>
      <w:r>
        <w:rPr>
          <w:rFonts w:asciiTheme="minorHAnsi" w:eastAsiaTheme="minorEastAsia" w:hAnsiTheme="minorHAnsi" w:cstheme="minorBidi"/>
          <w:kern w:val="2"/>
          <w:sz w:val="22"/>
          <w:szCs w:val="22"/>
          <w14:ligatures w14:val="standardContextual"/>
        </w:rPr>
        <w:tab/>
      </w:r>
      <w:r>
        <w:t>Group attribute provisioning</w:t>
      </w:r>
      <w:r>
        <w:tab/>
      </w:r>
      <w:r>
        <w:fldChar w:fldCharType="begin" w:fldLock="1"/>
      </w:r>
      <w:r>
        <w:instrText xml:space="preserve"> PAGEREF _Toc138309438 \h </w:instrText>
      </w:r>
      <w:r>
        <w:fldChar w:fldCharType="separate"/>
      </w:r>
      <w:r>
        <w:t>331</w:t>
      </w:r>
      <w:r>
        <w:fldChar w:fldCharType="end"/>
      </w:r>
    </w:p>
    <w:p w14:paraId="45C0191B" w14:textId="0265D572" w:rsidR="005A13C0" w:rsidRDefault="005A13C0">
      <w:pPr>
        <w:pStyle w:val="TOC3"/>
        <w:rPr>
          <w:rFonts w:asciiTheme="minorHAnsi" w:eastAsiaTheme="minorEastAsia" w:hAnsiTheme="minorHAnsi" w:cstheme="minorBidi"/>
          <w:kern w:val="2"/>
          <w:sz w:val="22"/>
          <w:szCs w:val="22"/>
          <w14:ligatures w14:val="standardContextual"/>
        </w:rPr>
      </w:pPr>
      <w:r>
        <w:t>5.20b.2</w:t>
      </w:r>
      <w:r>
        <w:rPr>
          <w:rFonts w:asciiTheme="minorHAnsi" w:eastAsiaTheme="minorEastAsia" w:hAnsiTheme="minorHAnsi" w:cstheme="minorBidi"/>
          <w:kern w:val="2"/>
          <w:sz w:val="22"/>
          <w:szCs w:val="22"/>
          <w14:ligatures w14:val="standardContextual"/>
        </w:rPr>
        <w:tab/>
      </w:r>
      <w:r>
        <w:t>Support LADN service area for a group</w:t>
      </w:r>
      <w:r>
        <w:tab/>
      </w:r>
      <w:r>
        <w:fldChar w:fldCharType="begin" w:fldLock="1"/>
      </w:r>
      <w:r>
        <w:instrText xml:space="preserve"> PAGEREF _Toc138309439 \h </w:instrText>
      </w:r>
      <w:r>
        <w:fldChar w:fldCharType="separate"/>
      </w:r>
      <w:r>
        <w:t>331</w:t>
      </w:r>
      <w:r>
        <w:fldChar w:fldCharType="end"/>
      </w:r>
    </w:p>
    <w:p w14:paraId="758FEB5C" w14:textId="4A9A0DF7" w:rsidR="005A13C0" w:rsidRDefault="005A13C0">
      <w:pPr>
        <w:pStyle w:val="TOC3"/>
        <w:rPr>
          <w:rFonts w:asciiTheme="minorHAnsi" w:eastAsiaTheme="minorEastAsia" w:hAnsiTheme="minorHAnsi" w:cstheme="minorBidi"/>
          <w:kern w:val="2"/>
          <w:sz w:val="22"/>
          <w:szCs w:val="22"/>
          <w14:ligatures w14:val="standardContextual"/>
        </w:rPr>
      </w:pPr>
      <w:r>
        <w:t>5.20b.3</w:t>
      </w:r>
      <w:r>
        <w:rPr>
          <w:rFonts w:asciiTheme="minorHAnsi" w:eastAsiaTheme="minorEastAsia" w:hAnsiTheme="minorHAnsi" w:cstheme="minorBidi"/>
          <w:kern w:val="2"/>
          <w:sz w:val="22"/>
          <w:szCs w:val="22"/>
          <w14:ligatures w14:val="standardContextual"/>
        </w:rPr>
        <w:tab/>
      </w:r>
      <w:r>
        <w:t>Support QoS for a group</w:t>
      </w:r>
      <w:r>
        <w:tab/>
      </w:r>
      <w:r>
        <w:fldChar w:fldCharType="begin" w:fldLock="1"/>
      </w:r>
      <w:r>
        <w:instrText xml:space="preserve"> PAGEREF _Toc138309440 \h </w:instrText>
      </w:r>
      <w:r>
        <w:fldChar w:fldCharType="separate"/>
      </w:r>
      <w:r>
        <w:t>332</w:t>
      </w:r>
      <w:r>
        <w:fldChar w:fldCharType="end"/>
      </w:r>
    </w:p>
    <w:p w14:paraId="2D451E5C" w14:textId="4A3BF016" w:rsidR="005A13C0" w:rsidRDefault="005A13C0">
      <w:pPr>
        <w:pStyle w:val="TOC3"/>
        <w:rPr>
          <w:rFonts w:asciiTheme="minorHAnsi" w:eastAsiaTheme="minorEastAsia" w:hAnsiTheme="minorHAnsi" w:cstheme="minorBidi"/>
          <w:kern w:val="2"/>
          <w:sz w:val="22"/>
          <w:szCs w:val="22"/>
          <w14:ligatures w14:val="standardContextual"/>
        </w:rPr>
      </w:pPr>
      <w:r>
        <w:t>5.20b.4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_Toc138309441 \h </w:instrText>
      </w:r>
      <w:r>
        <w:fldChar w:fldCharType="separate"/>
      </w:r>
      <w:r>
        <w:t>332</w:t>
      </w:r>
      <w:r>
        <w:fldChar w:fldCharType="end"/>
      </w:r>
    </w:p>
    <w:p w14:paraId="4FAA85AA" w14:textId="3645F7F4" w:rsidR="005A13C0" w:rsidRDefault="005A13C0">
      <w:pPr>
        <w:pStyle w:val="TOC3"/>
        <w:rPr>
          <w:rFonts w:asciiTheme="minorHAnsi" w:eastAsiaTheme="minorEastAsia" w:hAnsiTheme="minorHAnsi" w:cstheme="minorBidi"/>
          <w:kern w:val="2"/>
          <w:sz w:val="22"/>
          <w:szCs w:val="22"/>
          <w14:ligatures w14:val="standardContextual"/>
        </w:rPr>
      </w:pPr>
      <w:r>
        <w:t>5.20b.5</w:t>
      </w:r>
      <w:r>
        <w:rPr>
          <w:rFonts w:asciiTheme="minorHAnsi" w:eastAsiaTheme="minorEastAsia" w:hAnsiTheme="minorHAnsi" w:cstheme="minorBidi"/>
          <w:kern w:val="2"/>
          <w:sz w:val="22"/>
          <w:szCs w:val="22"/>
          <w14:ligatures w14:val="standardContextual"/>
        </w:rPr>
        <w:tab/>
      </w:r>
      <w:r>
        <w:t>Support Change of PDU Session Type for a group of UEs</w:t>
      </w:r>
      <w:r>
        <w:tab/>
      </w:r>
      <w:r>
        <w:fldChar w:fldCharType="begin" w:fldLock="1"/>
      </w:r>
      <w:r>
        <w:instrText xml:space="preserve"> PAGEREF _Toc138309442 \h </w:instrText>
      </w:r>
      <w:r>
        <w:fldChar w:fldCharType="separate"/>
      </w:r>
      <w:r>
        <w:t>332</w:t>
      </w:r>
      <w:r>
        <w:fldChar w:fldCharType="end"/>
      </w:r>
    </w:p>
    <w:p w14:paraId="5BD6A738" w14:textId="300ABB82" w:rsidR="005A13C0" w:rsidRDefault="005A13C0">
      <w:pPr>
        <w:pStyle w:val="TOC2"/>
        <w:rPr>
          <w:rFonts w:asciiTheme="minorHAnsi" w:eastAsiaTheme="minorEastAsia" w:hAnsiTheme="minorHAnsi" w:cstheme="minorBidi"/>
          <w:kern w:val="2"/>
          <w:sz w:val="22"/>
          <w:szCs w:val="22"/>
          <w14:ligatures w14:val="standardContextual"/>
        </w:rPr>
      </w:pPr>
      <w:r>
        <w:t>5.20c</w:t>
      </w:r>
      <w:r>
        <w:rPr>
          <w:rFonts w:asciiTheme="minorHAnsi" w:eastAsiaTheme="minorEastAsia" w:hAnsiTheme="minorHAnsi" w:cstheme="minorBidi"/>
          <w:kern w:val="2"/>
          <w:sz w:val="22"/>
          <w:szCs w:val="22"/>
          <w14:ligatures w14:val="standardContextual"/>
        </w:rPr>
        <w:tab/>
      </w:r>
      <w:r>
        <w:t>Provisioning of traffic characteristics and monitoring of performance characteristics for a group</w:t>
      </w:r>
      <w:r>
        <w:tab/>
      </w:r>
      <w:r>
        <w:fldChar w:fldCharType="begin" w:fldLock="1"/>
      </w:r>
      <w:r>
        <w:instrText xml:space="preserve"> PAGEREF _Toc138309443 \h </w:instrText>
      </w:r>
      <w:r>
        <w:fldChar w:fldCharType="separate"/>
      </w:r>
      <w:r>
        <w:t>332</w:t>
      </w:r>
      <w:r>
        <w:fldChar w:fldCharType="end"/>
      </w:r>
    </w:p>
    <w:p w14:paraId="54D9EEBA" w14:textId="62ACF07B" w:rsidR="005A13C0" w:rsidRDefault="005A13C0">
      <w:pPr>
        <w:pStyle w:val="TOC2"/>
        <w:rPr>
          <w:rFonts w:asciiTheme="minorHAnsi" w:eastAsiaTheme="minorEastAsia" w:hAnsiTheme="minorHAnsi" w:cstheme="minorBidi"/>
          <w:kern w:val="2"/>
          <w:sz w:val="22"/>
          <w:szCs w:val="22"/>
          <w14:ligatures w14:val="standardContextual"/>
        </w:rPr>
      </w:pPr>
      <w:r>
        <w:t>5.20d</w:t>
      </w:r>
      <w:r>
        <w:rPr>
          <w:rFonts w:asciiTheme="minorHAnsi" w:eastAsiaTheme="minorEastAsia" w:hAnsiTheme="minorHAnsi" w:cstheme="minorBidi"/>
          <w:kern w:val="2"/>
          <w:sz w:val="22"/>
          <w:szCs w:val="22"/>
          <w14:ligatures w14:val="standardContextual"/>
        </w:rPr>
        <w:tab/>
      </w:r>
      <w:r>
        <w:t>User Plane Direct 5GS Information Exposure</w:t>
      </w:r>
      <w:r>
        <w:tab/>
      </w:r>
      <w:r>
        <w:fldChar w:fldCharType="begin" w:fldLock="1"/>
      </w:r>
      <w:r>
        <w:instrText xml:space="preserve"> PAGEREF _Toc138309444 \h </w:instrText>
      </w:r>
      <w:r>
        <w:fldChar w:fldCharType="separate"/>
      </w:r>
      <w:r>
        <w:t>333</w:t>
      </w:r>
      <w:r>
        <w:fldChar w:fldCharType="end"/>
      </w:r>
    </w:p>
    <w:p w14:paraId="47A8382D" w14:textId="4A288961" w:rsidR="005A13C0" w:rsidRDefault="005A13C0">
      <w:pPr>
        <w:pStyle w:val="TOC3"/>
        <w:rPr>
          <w:rFonts w:asciiTheme="minorHAnsi" w:eastAsiaTheme="minorEastAsia" w:hAnsiTheme="minorHAnsi" w:cstheme="minorBidi"/>
          <w:kern w:val="2"/>
          <w:sz w:val="22"/>
          <w:szCs w:val="22"/>
          <w14:ligatures w14:val="standardContextual"/>
        </w:rPr>
      </w:pPr>
      <w:r>
        <w:t>5.20d.1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_Toc138309445 \h </w:instrText>
      </w:r>
      <w:r>
        <w:fldChar w:fldCharType="separate"/>
      </w:r>
      <w:r>
        <w:t>333</w:t>
      </w:r>
      <w:r>
        <w:fldChar w:fldCharType="end"/>
      </w:r>
    </w:p>
    <w:p w14:paraId="1B7FF1B0" w14:textId="36F475F1" w:rsidR="005A13C0" w:rsidRDefault="005A13C0">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_Toc138309446 \h </w:instrText>
      </w:r>
      <w:r>
        <w:fldChar w:fldCharType="separate"/>
      </w:r>
      <w:r>
        <w:t>333</w:t>
      </w:r>
      <w:r>
        <w:fldChar w:fldCharType="end"/>
      </w:r>
    </w:p>
    <w:p w14:paraId="1667B087" w14:textId="2FE56521" w:rsidR="005A13C0" w:rsidRDefault="005A13C0">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_Toc138309447 \h </w:instrText>
      </w:r>
      <w:r>
        <w:fldChar w:fldCharType="separate"/>
      </w:r>
      <w:r>
        <w:t>333</w:t>
      </w:r>
      <w:r>
        <w:fldChar w:fldCharType="end"/>
      </w:r>
    </w:p>
    <w:p w14:paraId="22EBD860" w14:textId="629EC30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_Toc138309448 \h </w:instrText>
      </w:r>
      <w:r>
        <w:fldChar w:fldCharType="separate"/>
      </w:r>
      <w:r>
        <w:t>334</w:t>
      </w:r>
      <w:r>
        <w:fldChar w:fldCharType="end"/>
      </w:r>
    </w:p>
    <w:p w14:paraId="4CD8B098" w14:textId="5577B24E" w:rsidR="005A13C0" w:rsidRDefault="005A13C0">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_Toc138309449 \h </w:instrText>
      </w:r>
      <w:r>
        <w:fldChar w:fldCharType="separate"/>
      </w:r>
      <w:r>
        <w:t>334</w:t>
      </w:r>
      <w:r>
        <w:fldChar w:fldCharType="end"/>
      </w:r>
    </w:p>
    <w:p w14:paraId="2FFB8944" w14:textId="2E83FF95" w:rsidR="005A13C0" w:rsidRDefault="005A13C0">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_Toc138309450 \h </w:instrText>
      </w:r>
      <w:r>
        <w:fldChar w:fldCharType="separate"/>
      </w:r>
      <w:r>
        <w:t>334</w:t>
      </w:r>
      <w:r>
        <w:fldChar w:fldCharType="end"/>
      </w:r>
    </w:p>
    <w:p w14:paraId="5FCDCB92" w14:textId="297D95DC" w:rsidR="005A13C0" w:rsidRDefault="005A13C0">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_Toc138309451 \h </w:instrText>
      </w:r>
      <w:r>
        <w:fldChar w:fldCharType="separate"/>
      </w:r>
      <w:r>
        <w:t>334</w:t>
      </w:r>
      <w:r>
        <w:fldChar w:fldCharType="end"/>
      </w:r>
    </w:p>
    <w:p w14:paraId="75078005" w14:textId="46BF593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_Toc138309452 \h </w:instrText>
      </w:r>
      <w:r>
        <w:fldChar w:fldCharType="separate"/>
      </w:r>
      <w:r>
        <w:t>334</w:t>
      </w:r>
      <w:r>
        <w:fldChar w:fldCharType="end"/>
      </w:r>
    </w:p>
    <w:p w14:paraId="3BC733CE" w14:textId="45E06E47" w:rsidR="005A13C0" w:rsidRDefault="005A13C0">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_Toc138309453 \h </w:instrText>
      </w:r>
      <w:r>
        <w:fldChar w:fldCharType="separate"/>
      </w:r>
      <w:r>
        <w:t>334</w:t>
      </w:r>
      <w:r>
        <w:fldChar w:fldCharType="end"/>
      </w:r>
    </w:p>
    <w:p w14:paraId="641B4691" w14:textId="636ACBD2" w:rsidR="005A13C0" w:rsidRDefault="005A13C0">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_Toc138309454 \h </w:instrText>
      </w:r>
      <w:r>
        <w:fldChar w:fldCharType="separate"/>
      </w:r>
      <w:r>
        <w:t>335</w:t>
      </w:r>
      <w:r>
        <w:fldChar w:fldCharType="end"/>
      </w:r>
    </w:p>
    <w:p w14:paraId="056F15A0" w14:textId="1DF1857E" w:rsidR="005A13C0" w:rsidRDefault="005A13C0">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_Toc138309455 \h </w:instrText>
      </w:r>
      <w:r>
        <w:fldChar w:fldCharType="separate"/>
      </w:r>
      <w:r>
        <w:t>335</w:t>
      </w:r>
      <w:r>
        <w:fldChar w:fldCharType="end"/>
      </w:r>
    </w:p>
    <w:p w14:paraId="119D52A6" w14:textId="1D011763" w:rsidR="005A13C0" w:rsidRDefault="005A13C0">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_Toc138309456 \h </w:instrText>
      </w:r>
      <w:r>
        <w:fldChar w:fldCharType="separate"/>
      </w:r>
      <w:r>
        <w:t>337</w:t>
      </w:r>
      <w:r>
        <w:fldChar w:fldCharType="end"/>
      </w:r>
    </w:p>
    <w:p w14:paraId="5B7874A2" w14:textId="0B0134CF" w:rsidR="005A13C0" w:rsidRDefault="005A13C0">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_Toc138309457 \h </w:instrText>
      </w:r>
      <w:r>
        <w:fldChar w:fldCharType="separate"/>
      </w:r>
      <w:r>
        <w:t>338</w:t>
      </w:r>
      <w:r>
        <w:fldChar w:fldCharType="end"/>
      </w:r>
    </w:p>
    <w:p w14:paraId="371F4BE2" w14:textId="25AFBBB0" w:rsidR="005A13C0" w:rsidRDefault="005A13C0">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_Toc138309458 \h </w:instrText>
      </w:r>
      <w:r>
        <w:fldChar w:fldCharType="separate"/>
      </w:r>
      <w:r>
        <w:t>340</w:t>
      </w:r>
      <w:r>
        <w:fldChar w:fldCharType="end"/>
      </w:r>
    </w:p>
    <w:p w14:paraId="46AEFF8F" w14:textId="737B40E5" w:rsidR="005A13C0" w:rsidRDefault="005A13C0">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_Toc138309459 \h </w:instrText>
      </w:r>
      <w:r>
        <w:fldChar w:fldCharType="separate"/>
      </w:r>
      <w:r>
        <w:t>340</w:t>
      </w:r>
      <w:r>
        <w:fldChar w:fldCharType="end"/>
      </w:r>
    </w:p>
    <w:p w14:paraId="428EDE5A" w14:textId="0857C8FC" w:rsidR="005A13C0" w:rsidRDefault="005A13C0">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_Toc138309460 \h </w:instrText>
      </w:r>
      <w:r>
        <w:fldChar w:fldCharType="separate"/>
      </w:r>
      <w:r>
        <w:t>340</w:t>
      </w:r>
      <w:r>
        <w:fldChar w:fldCharType="end"/>
      </w:r>
    </w:p>
    <w:p w14:paraId="7DF4EE85" w14:textId="294E703C" w:rsidR="005A13C0" w:rsidRDefault="005A13C0">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_Toc138309461 \h </w:instrText>
      </w:r>
      <w:r>
        <w:fldChar w:fldCharType="separate"/>
      </w:r>
      <w:r>
        <w:t>340</w:t>
      </w:r>
      <w:r>
        <w:fldChar w:fldCharType="end"/>
      </w:r>
    </w:p>
    <w:p w14:paraId="386F5DA0" w14:textId="128B5616" w:rsidR="005A13C0" w:rsidRDefault="005A13C0">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_Toc138309462 \h </w:instrText>
      </w:r>
      <w:r>
        <w:fldChar w:fldCharType="separate"/>
      </w:r>
      <w:r>
        <w:t>340</w:t>
      </w:r>
      <w:r>
        <w:fldChar w:fldCharType="end"/>
      </w:r>
    </w:p>
    <w:p w14:paraId="23679FF7" w14:textId="2A0D9B3B" w:rsidR="005A13C0" w:rsidRDefault="005A13C0">
      <w:pPr>
        <w:pStyle w:val="TOC3"/>
        <w:rPr>
          <w:rFonts w:asciiTheme="minorHAnsi" w:eastAsiaTheme="minorEastAsia" w:hAnsiTheme="minorHAnsi" w:cstheme="minorBidi"/>
          <w:kern w:val="2"/>
          <w:sz w:val="22"/>
          <w:szCs w:val="22"/>
          <w14:ligatures w14:val="standardContextual"/>
        </w:rPr>
      </w:pPr>
      <w:r>
        <w:lastRenderedPageBreak/>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_Toc138309463 \h </w:instrText>
      </w:r>
      <w:r>
        <w:fldChar w:fldCharType="separate"/>
      </w:r>
      <w:r>
        <w:t>341</w:t>
      </w:r>
      <w:r>
        <w:fldChar w:fldCharType="end"/>
      </w:r>
    </w:p>
    <w:p w14:paraId="59707C3A" w14:textId="2347FC67" w:rsidR="005A13C0" w:rsidRDefault="005A13C0">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_Toc138309464 \h </w:instrText>
      </w:r>
      <w:r>
        <w:fldChar w:fldCharType="separate"/>
      </w:r>
      <w:r>
        <w:t>341</w:t>
      </w:r>
      <w:r>
        <w:fldChar w:fldCharType="end"/>
      </w:r>
    </w:p>
    <w:p w14:paraId="4B5AB16F" w14:textId="6645A785" w:rsidR="005A13C0" w:rsidRDefault="005A13C0">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_Toc138309465 \h </w:instrText>
      </w:r>
      <w:r>
        <w:fldChar w:fldCharType="separate"/>
      </w:r>
      <w:r>
        <w:t>341</w:t>
      </w:r>
      <w:r>
        <w:fldChar w:fldCharType="end"/>
      </w:r>
    </w:p>
    <w:p w14:paraId="7155CC88" w14:textId="04EA6359" w:rsidR="005A13C0" w:rsidRDefault="005A13C0">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_Toc138309466 \h </w:instrText>
      </w:r>
      <w:r>
        <w:fldChar w:fldCharType="separate"/>
      </w:r>
      <w:r>
        <w:t>341</w:t>
      </w:r>
      <w:r>
        <w:fldChar w:fldCharType="end"/>
      </w:r>
    </w:p>
    <w:p w14:paraId="03947C1D" w14:textId="46C159AB" w:rsidR="005A13C0" w:rsidRDefault="005A13C0">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_Toc138309467 \h </w:instrText>
      </w:r>
      <w:r>
        <w:fldChar w:fldCharType="separate"/>
      </w:r>
      <w:r>
        <w:t>341</w:t>
      </w:r>
      <w:r>
        <w:fldChar w:fldCharType="end"/>
      </w:r>
    </w:p>
    <w:p w14:paraId="726A1E01" w14:textId="39AD414E" w:rsidR="005A13C0" w:rsidRDefault="005A13C0">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_Toc138309468 \h </w:instrText>
      </w:r>
      <w:r>
        <w:fldChar w:fldCharType="separate"/>
      </w:r>
      <w:r>
        <w:t>342</w:t>
      </w:r>
      <w:r>
        <w:fldChar w:fldCharType="end"/>
      </w:r>
    </w:p>
    <w:p w14:paraId="6C0DF26A" w14:textId="1D665BFD" w:rsidR="005A13C0" w:rsidRDefault="005A13C0">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_Toc138309469 \h </w:instrText>
      </w:r>
      <w:r>
        <w:fldChar w:fldCharType="separate"/>
      </w:r>
      <w:r>
        <w:t>343</w:t>
      </w:r>
      <w:r>
        <w:fldChar w:fldCharType="end"/>
      </w:r>
    </w:p>
    <w:p w14:paraId="6E19B5A1" w14:textId="0CAACB8E" w:rsidR="005A13C0" w:rsidRDefault="005A13C0">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_Toc138309470 \h </w:instrText>
      </w:r>
      <w:r>
        <w:fldChar w:fldCharType="separate"/>
      </w:r>
      <w:r>
        <w:t>344</w:t>
      </w:r>
      <w:r>
        <w:fldChar w:fldCharType="end"/>
      </w:r>
    </w:p>
    <w:p w14:paraId="6B59DBB2" w14:textId="70EB7B85" w:rsidR="005A13C0" w:rsidRDefault="005A13C0">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_Toc138309471 \h </w:instrText>
      </w:r>
      <w:r>
        <w:fldChar w:fldCharType="separate"/>
      </w:r>
      <w:r>
        <w:t>344</w:t>
      </w:r>
      <w:r>
        <w:fldChar w:fldCharType="end"/>
      </w:r>
    </w:p>
    <w:p w14:paraId="714E1F64" w14:textId="27CD5EF1" w:rsidR="005A13C0" w:rsidRDefault="005A13C0">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_Toc138309472 \h </w:instrText>
      </w:r>
      <w:r>
        <w:fldChar w:fldCharType="separate"/>
      </w:r>
      <w:r>
        <w:t>345</w:t>
      </w:r>
      <w:r>
        <w:fldChar w:fldCharType="end"/>
      </w:r>
    </w:p>
    <w:p w14:paraId="5D17368A" w14:textId="749F4CDA" w:rsidR="005A13C0" w:rsidRDefault="005A13C0">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_Toc138309473 \h </w:instrText>
      </w:r>
      <w:r>
        <w:fldChar w:fldCharType="separate"/>
      </w:r>
      <w:r>
        <w:t>345</w:t>
      </w:r>
      <w:r>
        <w:fldChar w:fldCharType="end"/>
      </w:r>
    </w:p>
    <w:p w14:paraId="5E9425AC" w14:textId="61408EFD" w:rsidR="005A13C0" w:rsidRDefault="005A13C0">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_Toc138309474 \h </w:instrText>
      </w:r>
      <w:r>
        <w:fldChar w:fldCharType="separate"/>
      </w:r>
      <w:r>
        <w:t>346</w:t>
      </w:r>
      <w:r>
        <w:fldChar w:fldCharType="end"/>
      </w:r>
    </w:p>
    <w:p w14:paraId="747613A5" w14:textId="1350FA1A" w:rsidR="005A13C0" w:rsidRDefault="005A13C0">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_Toc138309475 \h </w:instrText>
      </w:r>
      <w:r>
        <w:fldChar w:fldCharType="separate"/>
      </w:r>
      <w:r>
        <w:t>346</w:t>
      </w:r>
      <w:r>
        <w:fldChar w:fldCharType="end"/>
      </w:r>
    </w:p>
    <w:p w14:paraId="70DC8AD0" w14:textId="08DA4C60" w:rsidR="005A13C0" w:rsidRDefault="005A13C0">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_Toc138309476 \h </w:instrText>
      </w:r>
      <w:r>
        <w:fldChar w:fldCharType="separate"/>
      </w:r>
      <w:r>
        <w:t>346</w:t>
      </w:r>
      <w:r>
        <w:fldChar w:fldCharType="end"/>
      </w:r>
    </w:p>
    <w:p w14:paraId="57C640BA" w14:textId="79DE636E" w:rsidR="005A13C0" w:rsidRDefault="005A13C0">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_Toc138309477 \h </w:instrText>
      </w:r>
      <w:r>
        <w:fldChar w:fldCharType="separate"/>
      </w:r>
      <w:r>
        <w:t>347</w:t>
      </w:r>
      <w:r>
        <w:fldChar w:fldCharType="end"/>
      </w:r>
    </w:p>
    <w:p w14:paraId="6BAE0073" w14:textId="17A1C121" w:rsidR="005A13C0" w:rsidRDefault="005A13C0">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_Toc138309478 \h </w:instrText>
      </w:r>
      <w:r>
        <w:fldChar w:fldCharType="separate"/>
      </w:r>
      <w:r>
        <w:t>347</w:t>
      </w:r>
      <w:r>
        <w:fldChar w:fldCharType="end"/>
      </w:r>
    </w:p>
    <w:p w14:paraId="0D5436AA" w14:textId="01618252" w:rsidR="005A13C0" w:rsidRDefault="005A13C0">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_Toc138309479 \h </w:instrText>
      </w:r>
      <w:r>
        <w:fldChar w:fldCharType="separate"/>
      </w:r>
      <w:r>
        <w:t>347</w:t>
      </w:r>
      <w:r>
        <w:fldChar w:fldCharType="end"/>
      </w:r>
    </w:p>
    <w:p w14:paraId="72C1C709" w14:textId="5D659AB6" w:rsidR="005A13C0" w:rsidRDefault="005A13C0">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_Toc138309480 \h </w:instrText>
      </w:r>
      <w:r>
        <w:fldChar w:fldCharType="separate"/>
      </w:r>
      <w:r>
        <w:t>347</w:t>
      </w:r>
      <w:r>
        <w:fldChar w:fldCharType="end"/>
      </w:r>
    </w:p>
    <w:p w14:paraId="0EFD95B7" w14:textId="2F7DB4A1" w:rsidR="005A13C0" w:rsidRDefault="005A13C0">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Time Synchronization and Deterministic Networking</w:t>
      </w:r>
      <w:r>
        <w:tab/>
      </w:r>
      <w:r>
        <w:fldChar w:fldCharType="begin" w:fldLock="1"/>
      </w:r>
      <w:r>
        <w:instrText xml:space="preserve"> PAGEREF _Toc138309481 \h </w:instrText>
      </w:r>
      <w:r>
        <w:fldChar w:fldCharType="separate"/>
      </w:r>
      <w:r>
        <w:t>347</w:t>
      </w:r>
      <w:r>
        <w:fldChar w:fldCharType="end"/>
      </w:r>
    </w:p>
    <w:p w14:paraId="31654142" w14:textId="502966B9" w:rsidR="005A13C0" w:rsidRDefault="005A13C0">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_Toc138309482 \h </w:instrText>
      </w:r>
      <w:r>
        <w:fldChar w:fldCharType="separate"/>
      </w:r>
      <w:r>
        <w:t>347</w:t>
      </w:r>
      <w:r>
        <w:fldChar w:fldCharType="end"/>
      </w:r>
    </w:p>
    <w:p w14:paraId="14854829" w14:textId="3D36F3C6" w:rsidR="005A13C0" w:rsidRDefault="005A13C0">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_Toc138309483 \h </w:instrText>
      </w:r>
      <w:r>
        <w:fldChar w:fldCharType="separate"/>
      </w:r>
      <w:r>
        <w:t>348</w:t>
      </w:r>
      <w:r>
        <w:fldChar w:fldCharType="end"/>
      </w:r>
    </w:p>
    <w:p w14:paraId="582E15CC" w14:textId="7579B1ED" w:rsidR="005A13C0" w:rsidRDefault="005A13C0">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_Toc138309484 \h </w:instrText>
      </w:r>
      <w:r>
        <w:fldChar w:fldCharType="separate"/>
      </w:r>
      <w:r>
        <w:t>348</w:t>
      </w:r>
      <w:r>
        <w:fldChar w:fldCharType="end"/>
      </w:r>
    </w:p>
    <w:p w14:paraId="7B072931" w14:textId="0C0FE426" w:rsidR="005A13C0" w:rsidRDefault="005A13C0">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_Toc138309485 \h </w:instrText>
      </w:r>
      <w:r>
        <w:fldChar w:fldCharType="separate"/>
      </w:r>
      <w:r>
        <w:t>349</w:t>
      </w:r>
      <w:r>
        <w:fldChar w:fldCharType="end"/>
      </w:r>
    </w:p>
    <w:p w14:paraId="5CC44731" w14:textId="0BA87D82" w:rsidR="005A13C0" w:rsidRDefault="005A13C0">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_Toc138309486 \h </w:instrText>
      </w:r>
      <w:r>
        <w:fldChar w:fldCharType="separate"/>
      </w:r>
      <w:r>
        <w:t>349</w:t>
      </w:r>
      <w:r>
        <w:fldChar w:fldCharType="end"/>
      </w:r>
    </w:p>
    <w:p w14:paraId="70EC0F85" w14:textId="66EB1D82" w:rsidR="005A13C0" w:rsidRDefault="005A13C0">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_Toc138309487 \h </w:instrText>
      </w:r>
      <w:r>
        <w:fldChar w:fldCharType="separate"/>
      </w:r>
      <w:r>
        <w:t>349</w:t>
      </w:r>
      <w:r>
        <w:fldChar w:fldCharType="end"/>
      </w:r>
    </w:p>
    <w:p w14:paraId="2B1C50A9" w14:textId="0A73B9C2" w:rsidR="005A13C0" w:rsidRDefault="005A13C0">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_Toc138309488 \h </w:instrText>
      </w:r>
      <w:r>
        <w:fldChar w:fldCharType="separate"/>
      </w:r>
      <w:r>
        <w:t>352</w:t>
      </w:r>
      <w:r>
        <w:fldChar w:fldCharType="end"/>
      </w:r>
    </w:p>
    <w:p w14:paraId="784F3A3C" w14:textId="4C2CD3FE" w:rsidR="005A13C0" w:rsidRDefault="005A13C0">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_Toc138309489 \h </w:instrText>
      </w:r>
      <w:r>
        <w:fldChar w:fldCharType="separate"/>
      </w:r>
      <w:r>
        <w:t>353</w:t>
      </w:r>
      <w:r>
        <w:fldChar w:fldCharType="end"/>
      </w:r>
    </w:p>
    <w:p w14:paraId="1279FDA5" w14:textId="4987B854" w:rsidR="005A13C0" w:rsidRDefault="005A13C0">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_Toc138309490 \h </w:instrText>
      </w:r>
      <w:r>
        <w:fldChar w:fldCharType="separate"/>
      </w:r>
      <w:r>
        <w:t>353</w:t>
      </w:r>
      <w:r>
        <w:fldChar w:fldCharType="end"/>
      </w:r>
    </w:p>
    <w:p w14:paraId="6D046181" w14:textId="2EA1033B" w:rsidR="005A13C0" w:rsidRDefault="005A13C0">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_Toc138309491 \h </w:instrText>
      </w:r>
      <w:r>
        <w:fldChar w:fldCharType="separate"/>
      </w:r>
      <w:r>
        <w:t>354</w:t>
      </w:r>
      <w:r>
        <w:fldChar w:fldCharType="end"/>
      </w:r>
    </w:p>
    <w:p w14:paraId="5C1D8567" w14:textId="65BFCDCB" w:rsidR="005A13C0" w:rsidRDefault="005A13C0">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_Toc138309492 \h </w:instrText>
      </w:r>
      <w:r>
        <w:fldChar w:fldCharType="separate"/>
      </w:r>
      <w:r>
        <w:t>355</w:t>
      </w:r>
      <w:r>
        <w:fldChar w:fldCharType="end"/>
      </w:r>
    </w:p>
    <w:p w14:paraId="73939DDA" w14:textId="0CD22C53" w:rsidR="005A13C0" w:rsidRDefault="005A13C0">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_Toc138309493 \h </w:instrText>
      </w:r>
      <w:r>
        <w:fldChar w:fldCharType="separate"/>
      </w:r>
      <w:r>
        <w:t>355</w:t>
      </w:r>
      <w:r>
        <w:fldChar w:fldCharType="end"/>
      </w:r>
    </w:p>
    <w:p w14:paraId="011BA172" w14:textId="4DF756BE" w:rsidR="005A13C0" w:rsidRDefault="005A13C0">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_Toc138309494 \h </w:instrText>
      </w:r>
      <w:r>
        <w:fldChar w:fldCharType="separate"/>
      </w:r>
      <w:r>
        <w:t>357</w:t>
      </w:r>
      <w:r>
        <w:fldChar w:fldCharType="end"/>
      </w:r>
    </w:p>
    <w:p w14:paraId="1C0D3F99" w14:textId="512C828F" w:rsidR="005A13C0" w:rsidRDefault="005A13C0">
      <w:pPr>
        <w:pStyle w:val="TOC4"/>
        <w:rPr>
          <w:rFonts w:asciiTheme="minorHAnsi" w:eastAsiaTheme="minorEastAsia" w:hAnsiTheme="minorHAnsi" w:cstheme="minorBidi"/>
          <w:kern w:val="2"/>
          <w:sz w:val="22"/>
          <w:szCs w:val="22"/>
          <w14:ligatures w14:val="standardContextual"/>
        </w:rPr>
      </w:pPr>
      <w:r>
        <w:t>5.27.1.10</w:t>
      </w:r>
      <w:r>
        <w:rPr>
          <w:rFonts w:asciiTheme="minorHAnsi" w:eastAsiaTheme="minorEastAsia" w:hAnsiTheme="minorHAnsi" w:cstheme="minorBidi"/>
          <w:kern w:val="2"/>
          <w:sz w:val="22"/>
          <w:szCs w:val="22"/>
          <w14:ligatures w14:val="standardContextual"/>
        </w:rPr>
        <w:tab/>
      </w:r>
      <w:r>
        <w:t>Support for coverage area filters for time synchronization service</w:t>
      </w:r>
      <w:r>
        <w:tab/>
      </w:r>
      <w:r>
        <w:fldChar w:fldCharType="begin" w:fldLock="1"/>
      </w:r>
      <w:r>
        <w:instrText xml:space="preserve"> PAGEREF _Toc138309495 \h </w:instrText>
      </w:r>
      <w:r>
        <w:fldChar w:fldCharType="separate"/>
      </w:r>
      <w:r>
        <w:t>357</w:t>
      </w:r>
      <w:r>
        <w:fldChar w:fldCharType="end"/>
      </w:r>
    </w:p>
    <w:p w14:paraId="434D985D" w14:textId="24FE554B" w:rsidR="005A13C0" w:rsidRDefault="005A13C0">
      <w:pPr>
        <w:pStyle w:val="TOC4"/>
        <w:rPr>
          <w:rFonts w:asciiTheme="minorHAnsi" w:eastAsiaTheme="minorEastAsia" w:hAnsiTheme="minorHAnsi" w:cstheme="minorBidi"/>
          <w:kern w:val="2"/>
          <w:sz w:val="22"/>
          <w:szCs w:val="22"/>
          <w14:ligatures w14:val="standardContextual"/>
        </w:rPr>
      </w:pPr>
      <w:r>
        <w:t>5.27.1.11</w:t>
      </w:r>
      <w:r>
        <w:rPr>
          <w:rFonts w:asciiTheme="minorHAnsi" w:eastAsiaTheme="minorEastAsia" w:hAnsiTheme="minorHAnsi" w:cstheme="minorBidi"/>
          <w:kern w:val="2"/>
          <w:sz w:val="22"/>
          <w:szCs w:val="22"/>
          <w14:ligatures w14:val="standardContextual"/>
        </w:rPr>
        <w:tab/>
      </w:r>
      <w:r>
        <w:t>Controlling time synchronization service based on the Subscription</w:t>
      </w:r>
      <w:r>
        <w:tab/>
      </w:r>
      <w:r>
        <w:fldChar w:fldCharType="begin" w:fldLock="1"/>
      </w:r>
      <w:r>
        <w:instrText xml:space="preserve"> PAGEREF _Toc138309496 \h </w:instrText>
      </w:r>
      <w:r>
        <w:fldChar w:fldCharType="separate"/>
      </w:r>
      <w:r>
        <w:t>358</w:t>
      </w:r>
      <w:r>
        <w:fldChar w:fldCharType="end"/>
      </w:r>
    </w:p>
    <w:p w14:paraId="12DB0D94" w14:textId="20A36928" w:rsidR="005A13C0" w:rsidRDefault="005A13C0">
      <w:pPr>
        <w:pStyle w:val="TOC4"/>
        <w:rPr>
          <w:rFonts w:asciiTheme="minorHAnsi" w:eastAsiaTheme="minorEastAsia" w:hAnsiTheme="minorHAnsi" w:cstheme="minorBidi"/>
          <w:kern w:val="2"/>
          <w:sz w:val="22"/>
          <w:szCs w:val="22"/>
          <w14:ligatures w14:val="standardContextual"/>
        </w:rPr>
      </w:pPr>
      <w:r>
        <w:t>5.27.1.12</w:t>
      </w:r>
      <w:r>
        <w:rPr>
          <w:rFonts w:asciiTheme="minorHAnsi" w:eastAsiaTheme="minorEastAsia" w:hAnsiTheme="minorHAnsi" w:cstheme="minorBidi"/>
          <w:kern w:val="2"/>
          <w:sz w:val="22"/>
          <w:szCs w:val="22"/>
          <w14:ligatures w14:val="standardContextual"/>
        </w:rPr>
        <w:tab/>
      </w:r>
      <w:r>
        <w:t>Support for network timing synchronization status monitoring</w:t>
      </w:r>
      <w:r>
        <w:tab/>
      </w:r>
      <w:r>
        <w:fldChar w:fldCharType="begin" w:fldLock="1"/>
      </w:r>
      <w:r>
        <w:instrText xml:space="preserve"> PAGEREF _Toc138309497 \h </w:instrText>
      </w:r>
      <w:r>
        <w:fldChar w:fldCharType="separate"/>
      </w:r>
      <w:r>
        <w:t>360</w:t>
      </w:r>
      <w:r>
        <w:fldChar w:fldCharType="end"/>
      </w:r>
    </w:p>
    <w:p w14:paraId="78A4A434" w14:textId="7ACD3B7A" w:rsidR="005A13C0" w:rsidRDefault="005A13C0">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_Toc138309498 \h </w:instrText>
      </w:r>
      <w:r>
        <w:fldChar w:fldCharType="separate"/>
      </w:r>
      <w:r>
        <w:t>363</w:t>
      </w:r>
      <w:r>
        <w:fldChar w:fldCharType="end"/>
      </w:r>
    </w:p>
    <w:p w14:paraId="5F3C5CFE" w14:textId="745D61EF" w:rsidR="005A13C0" w:rsidRDefault="005A13C0">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_Toc138309499 \h </w:instrText>
      </w:r>
      <w:r>
        <w:fldChar w:fldCharType="separate"/>
      </w:r>
      <w:r>
        <w:t>364</w:t>
      </w:r>
      <w:r>
        <w:fldChar w:fldCharType="end"/>
      </w:r>
    </w:p>
    <w:p w14:paraId="29C87117" w14:textId="071249C7" w:rsidR="005A13C0" w:rsidRDefault="005A13C0">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_Toc138309500 \h </w:instrText>
      </w:r>
      <w:r>
        <w:fldChar w:fldCharType="separate"/>
      </w:r>
      <w:r>
        <w:t>364</w:t>
      </w:r>
      <w:r>
        <w:fldChar w:fldCharType="end"/>
      </w:r>
    </w:p>
    <w:p w14:paraId="09A739A7" w14:textId="0858FE2E" w:rsidR="005A13C0" w:rsidRDefault="005A13C0">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_Toc138309501 \h </w:instrText>
      </w:r>
      <w:r>
        <w:fldChar w:fldCharType="separate"/>
      </w:r>
      <w:r>
        <w:t>365</w:t>
      </w:r>
      <w:r>
        <w:fldChar w:fldCharType="end"/>
      </w:r>
    </w:p>
    <w:p w14:paraId="6F5B7B48" w14:textId="77F00DA3" w:rsidR="005A13C0" w:rsidRDefault="005A13C0">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_Toc138309502 \h </w:instrText>
      </w:r>
      <w:r>
        <w:fldChar w:fldCharType="separate"/>
      </w:r>
      <w:r>
        <w:t>366</w:t>
      </w:r>
      <w:r>
        <w:fldChar w:fldCharType="end"/>
      </w:r>
    </w:p>
    <w:p w14:paraId="23955B2A" w14:textId="41F08A1A" w:rsidR="005A13C0" w:rsidRDefault="005A13C0">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_Toc138309503 \h </w:instrText>
      </w:r>
      <w:r>
        <w:fldChar w:fldCharType="separate"/>
      </w:r>
      <w:r>
        <w:t>366</w:t>
      </w:r>
      <w:r>
        <w:fldChar w:fldCharType="end"/>
      </w:r>
    </w:p>
    <w:p w14:paraId="33D72437" w14:textId="59AF3CE2" w:rsidR="005A13C0" w:rsidRDefault="005A13C0">
      <w:pPr>
        <w:pStyle w:val="TOC4"/>
        <w:rPr>
          <w:rFonts w:asciiTheme="minorHAnsi" w:eastAsiaTheme="minorEastAsia" w:hAnsiTheme="minorHAnsi" w:cstheme="minorBidi"/>
          <w:kern w:val="2"/>
          <w:sz w:val="22"/>
          <w:szCs w:val="22"/>
          <w14:ligatures w14:val="standardContextual"/>
        </w:rPr>
      </w:pPr>
      <w:r>
        <w:t>5.27.2.5</w:t>
      </w:r>
      <w:r>
        <w:rPr>
          <w:rFonts w:asciiTheme="minorHAnsi" w:eastAsiaTheme="minorEastAsia" w:hAnsiTheme="minorHAnsi" w:cstheme="minorBidi"/>
          <w:kern w:val="2"/>
          <w:sz w:val="22"/>
          <w:szCs w:val="22"/>
          <w14:ligatures w14:val="standardContextual"/>
        </w:rPr>
        <w:tab/>
      </w:r>
      <w:r>
        <w:t>RAN feedback for Burst Arrival Time offset and adjusted Periodicity</w:t>
      </w:r>
      <w:r>
        <w:tab/>
      </w:r>
      <w:r>
        <w:fldChar w:fldCharType="begin" w:fldLock="1"/>
      </w:r>
      <w:r>
        <w:instrText xml:space="preserve"> PAGEREF _Toc138309504 \h </w:instrText>
      </w:r>
      <w:r>
        <w:fldChar w:fldCharType="separate"/>
      </w:r>
      <w:r>
        <w:t>367</w:t>
      </w:r>
      <w:r>
        <w:fldChar w:fldCharType="end"/>
      </w:r>
    </w:p>
    <w:p w14:paraId="5F95102B" w14:textId="6F7EB87C" w:rsidR="005A13C0" w:rsidRDefault="005A13C0">
      <w:pPr>
        <w:pStyle w:val="TOC5"/>
        <w:rPr>
          <w:rFonts w:asciiTheme="minorHAnsi" w:eastAsiaTheme="minorEastAsia" w:hAnsiTheme="minorHAnsi" w:cstheme="minorBidi"/>
          <w:kern w:val="2"/>
          <w:sz w:val="22"/>
          <w:szCs w:val="22"/>
          <w14:ligatures w14:val="standardContextual"/>
        </w:rPr>
      </w:pPr>
      <w:r>
        <w:t>5.27.2.5.1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_Toc138309505 \h </w:instrText>
      </w:r>
      <w:r>
        <w:fldChar w:fldCharType="separate"/>
      </w:r>
      <w:r>
        <w:t>367</w:t>
      </w:r>
      <w:r>
        <w:fldChar w:fldCharType="end"/>
      </w:r>
    </w:p>
    <w:p w14:paraId="749A38AE" w14:textId="0E1A6AC3" w:rsidR="005A13C0" w:rsidRDefault="005A13C0">
      <w:pPr>
        <w:pStyle w:val="TOC5"/>
        <w:rPr>
          <w:rFonts w:asciiTheme="minorHAnsi" w:eastAsiaTheme="minorEastAsia" w:hAnsiTheme="minorHAnsi" w:cstheme="minorBidi"/>
          <w:kern w:val="2"/>
          <w:sz w:val="22"/>
          <w:szCs w:val="22"/>
          <w14:ligatures w14:val="standardContextual"/>
        </w:rPr>
      </w:pPr>
      <w:r>
        <w:t>5.27.2.5.2</w:t>
      </w:r>
      <w:r>
        <w:rPr>
          <w:rFonts w:asciiTheme="minorHAnsi" w:eastAsiaTheme="minorEastAsia" w:hAnsiTheme="minorHAnsi" w:cstheme="minorBidi"/>
          <w:kern w:val="2"/>
          <w:sz w:val="22"/>
          <w:szCs w:val="22"/>
          <w14:ligatures w14:val="standardContextual"/>
        </w:rPr>
        <w:tab/>
      </w:r>
      <w:r>
        <w:t>Proactive RAN feedback for adaptation of Burst Arrival Time and Periodicity</w:t>
      </w:r>
      <w:r>
        <w:tab/>
      </w:r>
      <w:r>
        <w:fldChar w:fldCharType="begin" w:fldLock="1"/>
      </w:r>
      <w:r>
        <w:instrText xml:space="preserve"> PAGEREF _Toc138309506 \h </w:instrText>
      </w:r>
      <w:r>
        <w:fldChar w:fldCharType="separate"/>
      </w:r>
      <w:r>
        <w:t>368</w:t>
      </w:r>
      <w:r>
        <w:fldChar w:fldCharType="end"/>
      </w:r>
    </w:p>
    <w:p w14:paraId="5B7D5D1A" w14:textId="3C4C63B4" w:rsidR="005A13C0" w:rsidRDefault="005A13C0">
      <w:pPr>
        <w:pStyle w:val="TOC5"/>
        <w:rPr>
          <w:rFonts w:asciiTheme="minorHAnsi" w:eastAsiaTheme="minorEastAsia" w:hAnsiTheme="minorHAnsi" w:cstheme="minorBidi"/>
          <w:kern w:val="2"/>
          <w:sz w:val="22"/>
          <w:szCs w:val="22"/>
          <w14:ligatures w14:val="standardContextual"/>
        </w:rPr>
      </w:pPr>
      <w:r>
        <w:t>5.27.2.5.3</w:t>
      </w:r>
      <w:r>
        <w:rPr>
          <w:rFonts w:asciiTheme="minorHAnsi" w:eastAsiaTheme="minorEastAsia" w:hAnsiTheme="minorHAnsi" w:cstheme="minorBidi"/>
          <w:kern w:val="2"/>
          <w:sz w:val="22"/>
          <w:szCs w:val="22"/>
          <w14:ligatures w14:val="standardContextual"/>
        </w:rPr>
        <w:tab/>
      </w:r>
      <w:r>
        <w:t>Reactive RAN feedback for Burst Arrival Time adaptation</w:t>
      </w:r>
      <w:r>
        <w:tab/>
      </w:r>
      <w:r>
        <w:fldChar w:fldCharType="begin" w:fldLock="1"/>
      </w:r>
      <w:r>
        <w:instrText xml:space="preserve"> PAGEREF _Toc138309507 \h </w:instrText>
      </w:r>
      <w:r>
        <w:fldChar w:fldCharType="separate"/>
      </w:r>
      <w:r>
        <w:t>368</w:t>
      </w:r>
      <w:r>
        <w:fldChar w:fldCharType="end"/>
      </w:r>
    </w:p>
    <w:p w14:paraId="73698BE1" w14:textId="46B4AC53" w:rsidR="005A13C0" w:rsidRDefault="005A13C0">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_Toc138309508 \h </w:instrText>
      </w:r>
      <w:r>
        <w:fldChar w:fldCharType="separate"/>
      </w:r>
      <w:r>
        <w:t>369</w:t>
      </w:r>
      <w:r>
        <w:fldChar w:fldCharType="end"/>
      </w:r>
    </w:p>
    <w:p w14:paraId="332823FC" w14:textId="7B62BCC7" w:rsidR="005A13C0" w:rsidRDefault="005A13C0">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_Toc138309509 \h </w:instrText>
      </w:r>
      <w:r>
        <w:fldChar w:fldCharType="separate"/>
      </w:r>
      <w:r>
        <w:t>369</w:t>
      </w:r>
      <w:r>
        <w:fldChar w:fldCharType="end"/>
      </w:r>
    </w:p>
    <w:p w14:paraId="25F94E18" w14:textId="0EB7E9A5" w:rsidR="005A13C0" w:rsidRDefault="005A13C0">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_Toc138309510 \h </w:instrText>
      </w:r>
      <w:r>
        <w:fldChar w:fldCharType="separate"/>
      </w:r>
      <w:r>
        <w:t>370</w:t>
      </w:r>
      <w:r>
        <w:fldChar w:fldCharType="end"/>
      </w:r>
    </w:p>
    <w:p w14:paraId="6835B67F" w14:textId="64CE9DCB" w:rsidR="005A13C0" w:rsidRDefault="005A13C0">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Time Synchronization and Deterministic Networking</w:t>
      </w:r>
      <w:r>
        <w:tab/>
      </w:r>
      <w:r>
        <w:fldChar w:fldCharType="begin" w:fldLock="1"/>
      </w:r>
      <w:r>
        <w:instrText xml:space="preserve"> PAGEREF _Toc138309511 \h </w:instrText>
      </w:r>
      <w:r>
        <w:fldChar w:fldCharType="separate"/>
      </w:r>
      <w:r>
        <w:t>370</w:t>
      </w:r>
      <w:r>
        <w:fldChar w:fldCharType="end"/>
      </w:r>
    </w:p>
    <w:p w14:paraId="6FA726C9" w14:textId="5CEBED23" w:rsidR="005A13C0" w:rsidRDefault="005A13C0">
      <w:pPr>
        <w:pStyle w:val="TOC3"/>
        <w:rPr>
          <w:rFonts w:asciiTheme="minorHAnsi" w:eastAsiaTheme="minorEastAsia" w:hAnsiTheme="minorHAnsi" w:cstheme="minorBidi"/>
          <w:kern w:val="2"/>
          <w:sz w:val="22"/>
          <w:szCs w:val="22"/>
          <w14:ligatures w14:val="standardContextual"/>
        </w:rPr>
      </w:pPr>
      <w:r>
        <w:t>5.28.0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_Toc138309512 \h </w:instrText>
      </w:r>
      <w:r>
        <w:fldChar w:fldCharType="separate"/>
      </w:r>
      <w:r>
        <w:t>370</w:t>
      </w:r>
      <w:r>
        <w:fldChar w:fldCharType="end"/>
      </w:r>
    </w:p>
    <w:p w14:paraId="7A87E880" w14:textId="44190EC2" w:rsidR="005A13C0" w:rsidRDefault="005A13C0">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_Toc138309513 \h </w:instrText>
      </w:r>
      <w:r>
        <w:fldChar w:fldCharType="separate"/>
      </w:r>
      <w:r>
        <w:t>371</w:t>
      </w:r>
      <w:r>
        <w:fldChar w:fldCharType="end"/>
      </w:r>
    </w:p>
    <w:p w14:paraId="4AEF5D87" w14:textId="3D3DBF4B" w:rsidR="005A13C0" w:rsidRDefault="005A13C0">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_Toc138309514 \h </w:instrText>
      </w:r>
      <w:r>
        <w:fldChar w:fldCharType="separate"/>
      </w:r>
      <w:r>
        <w:t>373</w:t>
      </w:r>
      <w:r>
        <w:fldChar w:fldCharType="end"/>
      </w:r>
    </w:p>
    <w:p w14:paraId="5BE3D497" w14:textId="2B7AFC3F" w:rsidR="005A13C0" w:rsidRDefault="005A13C0">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_Toc138309515 \h </w:instrText>
      </w:r>
      <w:r>
        <w:fldChar w:fldCharType="separate"/>
      </w:r>
      <w:r>
        <w:t>374</w:t>
      </w:r>
      <w:r>
        <w:fldChar w:fldCharType="end"/>
      </w:r>
    </w:p>
    <w:p w14:paraId="4E5F88CF" w14:textId="115B4053" w:rsidR="005A13C0" w:rsidRDefault="005A13C0">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_Toc138309516 \h </w:instrText>
      </w:r>
      <w:r>
        <w:fldChar w:fldCharType="separate"/>
      </w:r>
      <w:r>
        <w:t>374</w:t>
      </w:r>
      <w:r>
        <w:fldChar w:fldCharType="end"/>
      </w:r>
    </w:p>
    <w:p w14:paraId="421052E1" w14:textId="2578957F" w:rsidR="005A13C0" w:rsidRDefault="005A13C0">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_Toc138309517 \h </w:instrText>
      </w:r>
      <w:r>
        <w:fldChar w:fldCharType="separate"/>
      </w:r>
      <w:r>
        <w:t>392</w:t>
      </w:r>
      <w:r>
        <w:fldChar w:fldCharType="end"/>
      </w:r>
    </w:p>
    <w:p w14:paraId="074847E0" w14:textId="08426BF6" w:rsidR="005A13C0" w:rsidRDefault="005A13C0">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_Toc138309518 \h </w:instrText>
      </w:r>
      <w:r>
        <w:fldChar w:fldCharType="separate"/>
      </w:r>
      <w:r>
        <w:t>393</w:t>
      </w:r>
      <w:r>
        <w:fldChar w:fldCharType="end"/>
      </w:r>
    </w:p>
    <w:p w14:paraId="7AFA1072" w14:textId="759E7291" w:rsidR="005A13C0" w:rsidRDefault="005A13C0">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_Toc138309519 \h </w:instrText>
      </w:r>
      <w:r>
        <w:fldChar w:fldCharType="separate"/>
      </w:r>
      <w:r>
        <w:t>393</w:t>
      </w:r>
      <w:r>
        <w:fldChar w:fldCharType="end"/>
      </w:r>
    </w:p>
    <w:p w14:paraId="6655EED5" w14:textId="0D077221" w:rsidR="005A13C0" w:rsidRDefault="005A13C0">
      <w:pPr>
        <w:pStyle w:val="TOC3"/>
        <w:rPr>
          <w:rFonts w:asciiTheme="minorHAnsi" w:eastAsiaTheme="minorEastAsia" w:hAnsiTheme="minorHAnsi" w:cstheme="minorBidi"/>
          <w:kern w:val="2"/>
          <w:sz w:val="22"/>
          <w:szCs w:val="22"/>
          <w14:ligatures w14:val="standardContextual"/>
        </w:rPr>
      </w:pPr>
      <w:r>
        <w:t>5.28.5</w:t>
      </w:r>
      <w:r>
        <w:rPr>
          <w:rFonts w:asciiTheme="minorHAnsi" w:eastAsiaTheme="minorEastAsia" w:hAnsiTheme="minorHAnsi" w:cstheme="minorBidi"/>
          <w:kern w:val="2"/>
          <w:sz w:val="22"/>
          <w:szCs w:val="22"/>
          <w14:ligatures w14:val="standardContextual"/>
        </w:rPr>
        <w:tab/>
      </w:r>
      <w:r>
        <w:t>Support of integration with IETF Deterministic Networking</w:t>
      </w:r>
      <w:r>
        <w:tab/>
      </w:r>
      <w:r>
        <w:fldChar w:fldCharType="begin" w:fldLock="1"/>
      </w:r>
      <w:r>
        <w:instrText xml:space="preserve"> PAGEREF _Toc138309520 \h </w:instrText>
      </w:r>
      <w:r>
        <w:fldChar w:fldCharType="separate"/>
      </w:r>
      <w:r>
        <w:t>395</w:t>
      </w:r>
      <w:r>
        <w:fldChar w:fldCharType="end"/>
      </w:r>
    </w:p>
    <w:p w14:paraId="09B84051" w14:textId="4B887E84" w:rsidR="005A13C0" w:rsidRDefault="005A13C0">
      <w:pPr>
        <w:pStyle w:val="TOC4"/>
        <w:rPr>
          <w:rFonts w:asciiTheme="minorHAnsi" w:eastAsiaTheme="minorEastAsia" w:hAnsiTheme="minorHAnsi" w:cstheme="minorBidi"/>
          <w:kern w:val="2"/>
          <w:sz w:val="22"/>
          <w:szCs w:val="22"/>
          <w14:ligatures w14:val="standardContextual"/>
        </w:rPr>
      </w:pPr>
      <w:r>
        <w:t>5.28.5.1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_Toc138309521 \h </w:instrText>
      </w:r>
      <w:r>
        <w:fldChar w:fldCharType="separate"/>
      </w:r>
      <w:r>
        <w:t>395</w:t>
      </w:r>
      <w:r>
        <w:fldChar w:fldCharType="end"/>
      </w:r>
    </w:p>
    <w:p w14:paraId="7C881C38" w14:textId="1E4A3F30" w:rsidR="005A13C0" w:rsidRDefault="005A13C0">
      <w:pPr>
        <w:pStyle w:val="TOC4"/>
        <w:rPr>
          <w:rFonts w:asciiTheme="minorHAnsi" w:eastAsiaTheme="minorEastAsia" w:hAnsiTheme="minorHAnsi" w:cstheme="minorBidi"/>
          <w:kern w:val="2"/>
          <w:sz w:val="22"/>
          <w:szCs w:val="22"/>
          <w14:ligatures w14:val="standardContextual"/>
        </w:rPr>
      </w:pPr>
      <w:r>
        <w:t>5.28.5.2</w:t>
      </w:r>
      <w:r>
        <w:rPr>
          <w:rFonts w:asciiTheme="minorHAnsi" w:eastAsiaTheme="minorEastAsia" w:hAnsiTheme="minorHAnsi" w:cstheme="minorBidi"/>
          <w:kern w:val="2"/>
          <w:sz w:val="22"/>
          <w:szCs w:val="22"/>
          <w14:ligatures w14:val="standardContextual"/>
        </w:rPr>
        <w:tab/>
      </w:r>
      <w:r>
        <w:t>5GS DetNet node reporting</w:t>
      </w:r>
      <w:r>
        <w:tab/>
      </w:r>
      <w:r>
        <w:fldChar w:fldCharType="begin" w:fldLock="1"/>
      </w:r>
      <w:r>
        <w:instrText xml:space="preserve"> PAGEREF _Toc138309522 \h </w:instrText>
      </w:r>
      <w:r>
        <w:fldChar w:fldCharType="separate"/>
      </w:r>
      <w:r>
        <w:t>395</w:t>
      </w:r>
      <w:r>
        <w:fldChar w:fldCharType="end"/>
      </w:r>
    </w:p>
    <w:p w14:paraId="0CAF8469" w14:textId="2A38D12D" w:rsidR="005A13C0" w:rsidRDefault="005A13C0">
      <w:pPr>
        <w:pStyle w:val="TOC4"/>
        <w:rPr>
          <w:rFonts w:asciiTheme="minorHAnsi" w:eastAsiaTheme="minorEastAsia" w:hAnsiTheme="minorHAnsi" w:cstheme="minorBidi"/>
          <w:kern w:val="2"/>
          <w:sz w:val="22"/>
          <w:szCs w:val="22"/>
          <w14:ligatures w14:val="standardContextual"/>
        </w:rPr>
      </w:pPr>
      <w:r>
        <w:t>5.28.5.3</w:t>
      </w:r>
      <w:r>
        <w:rPr>
          <w:rFonts w:asciiTheme="minorHAnsi" w:eastAsiaTheme="minorEastAsia" w:hAnsiTheme="minorHAnsi" w:cstheme="minorBidi"/>
          <w:kern w:val="2"/>
          <w:sz w:val="22"/>
          <w:szCs w:val="22"/>
          <w14:ligatures w14:val="standardContextual"/>
        </w:rPr>
        <w:tab/>
      </w:r>
      <w:r>
        <w:t>DetNet node configuration mapping in 5GS</w:t>
      </w:r>
      <w:r>
        <w:tab/>
      </w:r>
      <w:r>
        <w:fldChar w:fldCharType="begin" w:fldLock="1"/>
      </w:r>
      <w:r>
        <w:instrText xml:space="preserve"> PAGEREF _Toc138309523 \h </w:instrText>
      </w:r>
      <w:r>
        <w:fldChar w:fldCharType="separate"/>
      </w:r>
      <w:r>
        <w:t>396</w:t>
      </w:r>
      <w:r>
        <w:fldChar w:fldCharType="end"/>
      </w:r>
    </w:p>
    <w:p w14:paraId="4477718F" w14:textId="1AAD4C9D" w:rsidR="005A13C0" w:rsidRDefault="005A13C0">
      <w:pPr>
        <w:pStyle w:val="TOC2"/>
        <w:rPr>
          <w:rFonts w:asciiTheme="minorHAnsi" w:eastAsiaTheme="minorEastAsia" w:hAnsiTheme="minorHAnsi" w:cstheme="minorBidi"/>
          <w:kern w:val="2"/>
          <w:sz w:val="22"/>
          <w:szCs w:val="22"/>
          <w14:ligatures w14:val="standardContextual"/>
        </w:rPr>
      </w:pPr>
      <w:r>
        <w:lastRenderedPageBreak/>
        <w:t>5.28a</w:t>
      </w:r>
      <w:r>
        <w:rPr>
          <w:rFonts w:asciiTheme="minorHAnsi" w:eastAsiaTheme="minorEastAsia" w:hAnsiTheme="minorHAnsi" w:cstheme="minorBidi"/>
          <w:kern w:val="2"/>
          <w:sz w:val="22"/>
          <w:szCs w:val="22"/>
          <w14:ligatures w14:val="standardContextual"/>
        </w:rPr>
        <w:tab/>
      </w:r>
      <w:r>
        <w:t>Support for TSN enabled Transport Network</w:t>
      </w:r>
      <w:r>
        <w:tab/>
      </w:r>
      <w:r>
        <w:fldChar w:fldCharType="begin" w:fldLock="1"/>
      </w:r>
      <w:r>
        <w:instrText xml:space="preserve"> PAGEREF _Toc138309524 \h </w:instrText>
      </w:r>
      <w:r>
        <w:fldChar w:fldCharType="separate"/>
      </w:r>
      <w:r>
        <w:t>397</w:t>
      </w:r>
      <w:r>
        <w:fldChar w:fldCharType="end"/>
      </w:r>
    </w:p>
    <w:p w14:paraId="354C4461" w14:textId="2FF1984F" w:rsidR="005A13C0" w:rsidRDefault="005A13C0">
      <w:pPr>
        <w:pStyle w:val="TOC3"/>
        <w:rPr>
          <w:rFonts w:asciiTheme="minorHAnsi" w:eastAsiaTheme="minorEastAsia" w:hAnsiTheme="minorHAnsi" w:cstheme="minorBidi"/>
          <w:kern w:val="2"/>
          <w:sz w:val="22"/>
          <w:szCs w:val="22"/>
          <w14:ligatures w14:val="standardContextual"/>
        </w:rPr>
      </w:pPr>
      <w:r>
        <w:t>5.28a.1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_Toc138309525 \h </w:instrText>
      </w:r>
      <w:r>
        <w:fldChar w:fldCharType="separate"/>
      </w:r>
      <w:r>
        <w:t>397</w:t>
      </w:r>
      <w:r>
        <w:fldChar w:fldCharType="end"/>
      </w:r>
    </w:p>
    <w:p w14:paraId="49E81760" w14:textId="75C23FD5" w:rsidR="005A13C0" w:rsidRDefault="005A13C0">
      <w:pPr>
        <w:pStyle w:val="TOC3"/>
        <w:rPr>
          <w:rFonts w:asciiTheme="minorHAnsi" w:eastAsiaTheme="minorEastAsia" w:hAnsiTheme="minorHAnsi" w:cstheme="minorBidi"/>
          <w:kern w:val="2"/>
          <w:sz w:val="22"/>
          <w:szCs w:val="22"/>
          <w14:ligatures w14:val="standardContextual"/>
        </w:rPr>
      </w:pPr>
      <w:r>
        <w:t>5.28a.2</w:t>
      </w:r>
      <w:r>
        <w:rPr>
          <w:rFonts w:asciiTheme="minorHAnsi" w:eastAsiaTheme="minorEastAsia" w:hAnsiTheme="minorHAnsi" w:cstheme="minorBidi"/>
          <w:kern w:val="2"/>
          <w:sz w:val="22"/>
          <w:szCs w:val="22"/>
          <w14:ligatures w14:val="standardContextual"/>
        </w:rPr>
        <w:tab/>
      </w:r>
      <w:r>
        <w:t>Transfer of TL-Container between SMF/CUC and AN-TL and CN-TL</w:t>
      </w:r>
      <w:r>
        <w:tab/>
      </w:r>
      <w:r>
        <w:fldChar w:fldCharType="begin" w:fldLock="1"/>
      </w:r>
      <w:r>
        <w:instrText xml:space="preserve"> PAGEREF _Toc138309526 \h </w:instrText>
      </w:r>
      <w:r>
        <w:fldChar w:fldCharType="separate"/>
      </w:r>
      <w:r>
        <w:t>397</w:t>
      </w:r>
      <w:r>
        <w:fldChar w:fldCharType="end"/>
      </w:r>
    </w:p>
    <w:p w14:paraId="67D5AB6B" w14:textId="2F3B4B1B" w:rsidR="005A13C0" w:rsidRDefault="005A13C0">
      <w:pPr>
        <w:pStyle w:val="TOC3"/>
        <w:rPr>
          <w:rFonts w:asciiTheme="minorHAnsi" w:eastAsiaTheme="minorEastAsia" w:hAnsiTheme="minorHAnsi" w:cstheme="minorBidi"/>
          <w:kern w:val="2"/>
          <w:sz w:val="22"/>
          <w:szCs w:val="22"/>
          <w14:ligatures w14:val="standardContextual"/>
        </w:rPr>
      </w:pPr>
      <w:r>
        <w:t>5.28a.3</w:t>
      </w:r>
      <w:r>
        <w:rPr>
          <w:rFonts w:asciiTheme="minorHAnsi" w:eastAsiaTheme="minorEastAsia" w:hAnsiTheme="minorHAnsi" w:cstheme="minorBidi"/>
          <w:kern w:val="2"/>
          <w:sz w:val="22"/>
          <w:szCs w:val="22"/>
          <w14:ligatures w14:val="standardContextual"/>
        </w:rPr>
        <w:tab/>
      </w:r>
      <w:r>
        <w:t>Topology Information for TSN TN</w:t>
      </w:r>
      <w:r>
        <w:tab/>
      </w:r>
      <w:r>
        <w:fldChar w:fldCharType="begin" w:fldLock="1"/>
      </w:r>
      <w:r>
        <w:instrText xml:space="preserve"> PAGEREF _Toc138309527 \h </w:instrText>
      </w:r>
      <w:r>
        <w:fldChar w:fldCharType="separate"/>
      </w:r>
      <w:r>
        <w:t>398</w:t>
      </w:r>
      <w:r>
        <w:fldChar w:fldCharType="end"/>
      </w:r>
    </w:p>
    <w:p w14:paraId="0B1E1725" w14:textId="6F9ECBA5" w:rsidR="005A13C0" w:rsidRDefault="005A13C0">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_Toc138309528 \h </w:instrText>
      </w:r>
      <w:r>
        <w:fldChar w:fldCharType="separate"/>
      </w:r>
      <w:r>
        <w:t>398</w:t>
      </w:r>
      <w:r>
        <w:fldChar w:fldCharType="end"/>
      </w:r>
    </w:p>
    <w:p w14:paraId="1C6A8FCE" w14:textId="6C87A651" w:rsidR="005A13C0" w:rsidRDefault="005A13C0">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_Toc138309529 \h </w:instrText>
      </w:r>
      <w:r>
        <w:fldChar w:fldCharType="separate"/>
      </w:r>
      <w:r>
        <w:t>398</w:t>
      </w:r>
      <w:r>
        <w:fldChar w:fldCharType="end"/>
      </w:r>
    </w:p>
    <w:p w14:paraId="3F1B8F81" w14:textId="44EE28C5" w:rsidR="005A13C0" w:rsidRDefault="005A13C0">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_Toc138309530 \h </w:instrText>
      </w:r>
      <w:r>
        <w:fldChar w:fldCharType="separate"/>
      </w:r>
      <w:r>
        <w:t>399</w:t>
      </w:r>
      <w:r>
        <w:fldChar w:fldCharType="end"/>
      </w:r>
    </w:p>
    <w:p w14:paraId="1F5D0E26" w14:textId="00B1C6A3" w:rsidR="005A13C0" w:rsidRDefault="005A13C0">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_Toc138309531 \h </w:instrText>
      </w:r>
      <w:r>
        <w:fldChar w:fldCharType="separate"/>
      </w:r>
      <w:r>
        <w:t>400</w:t>
      </w:r>
      <w:r>
        <w:fldChar w:fldCharType="end"/>
      </w:r>
    </w:p>
    <w:p w14:paraId="4FF489D1" w14:textId="785CE6BB" w:rsidR="005A13C0" w:rsidRDefault="005A13C0">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_Toc138309532 \h </w:instrText>
      </w:r>
      <w:r>
        <w:fldChar w:fldCharType="separate"/>
      </w:r>
      <w:r>
        <w:t>401</w:t>
      </w:r>
      <w:r>
        <w:fldChar w:fldCharType="end"/>
      </w:r>
    </w:p>
    <w:p w14:paraId="7357F1BC" w14:textId="1F8C17E2" w:rsidR="005A13C0" w:rsidRDefault="005A13C0">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_Toc138309533 \h </w:instrText>
      </w:r>
      <w:r>
        <w:fldChar w:fldCharType="separate"/>
      </w:r>
      <w:r>
        <w:t>402</w:t>
      </w:r>
      <w:r>
        <w:fldChar w:fldCharType="end"/>
      </w:r>
    </w:p>
    <w:p w14:paraId="0FE1BF32" w14:textId="3FD01356" w:rsidR="005A13C0" w:rsidRDefault="005A13C0">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_Toc138309534 \h </w:instrText>
      </w:r>
      <w:r>
        <w:fldChar w:fldCharType="separate"/>
      </w:r>
      <w:r>
        <w:t>402</w:t>
      </w:r>
      <w:r>
        <w:fldChar w:fldCharType="end"/>
      </w:r>
    </w:p>
    <w:p w14:paraId="6270AB6B" w14:textId="07FEC093" w:rsidR="005A13C0" w:rsidRDefault="005A13C0">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_Toc138309535 \h </w:instrText>
      </w:r>
      <w:r>
        <w:fldChar w:fldCharType="separate"/>
      </w:r>
      <w:r>
        <w:t>403</w:t>
      </w:r>
      <w:r>
        <w:fldChar w:fldCharType="end"/>
      </w:r>
    </w:p>
    <w:p w14:paraId="176D01F0" w14:textId="0E609684" w:rsidR="005A13C0" w:rsidRDefault="005A13C0">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_Toc138309536 \h </w:instrText>
      </w:r>
      <w:r>
        <w:fldChar w:fldCharType="separate"/>
      </w:r>
      <w:r>
        <w:t>403</w:t>
      </w:r>
      <w:r>
        <w:fldChar w:fldCharType="end"/>
      </w:r>
    </w:p>
    <w:p w14:paraId="4BF01467" w14:textId="76A12709" w:rsidR="005A13C0" w:rsidRDefault="005A13C0">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_Toc138309537 \h </w:instrText>
      </w:r>
      <w:r>
        <w:fldChar w:fldCharType="separate"/>
      </w:r>
      <w:r>
        <w:t>404</w:t>
      </w:r>
      <w:r>
        <w:fldChar w:fldCharType="end"/>
      </w:r>
    </w:p>
    <w:p w14:paraId="544B8071" w14:textId="138D67AF" w:rsidR="005A13C0" w:rsidRDefault="005A13C0">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_Toc138309538 \h </w:instrText>
      </w:r>
      <w:r>
        <w:fldChar w:fldCharType="separate"/>
      </w:r>
      <w:r>
        <w:t>404</w:t>
      </w:r>
      <w:r>
        <w:fldChar w:fldCharType="end"/>
      </w:r>
    </w:p>
    <w:p w14:paraId="6F8B64C3" w14:textId="03B329C1" w:rsidR="005A13C0" w:rsidRDefault="005A13C0">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_Toc138309539 \h </w:instrText>
      </w:r>
      <w:r>
        <w:fldChar w:fldCharType="separate"/>
      </w:r>
      <w:r>
        <w:t>405</w:t>
      </w:r>
      <w:r>
        <w:fldChar w:fldCharType="end"/>
      </w:r>
    </w:p>
    <w:p w14:paraId="51A57464" w14:textId="1F3E15AA" w:rsidR="005A13C0" w:rsidRDefault="005A13C0">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_Toc138309540 \h </w:instrText>
      </w:r>
      <w:r>
        <w:fldChar w:fldCharType="separate"/>
      </w:r>
      <w:r>
        <w:t>407</w:t>
      </w:r>
      <w:r>
        <w:fldChar w:fldCharType="end"/>
      </w:r>
    </w:p>
    <w:p w14:paraId="536EFB5D" w14:textId="6632F91E" w:rsidR="005A13C0" w:rsidRDefault="005A13C0">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_Toc138309541 \h </w:instrText>
      </w:r>
      <w:r>
        <w:fldChar w:fldCharType="separate"/>
      </w:r>
      <w:r>
        <w:t>407</w:t>
      </w:r>
      <w:r>
        <w:fldChar w:fldCharType="end"/>
      </w:r>
    </w:p>
    <w:p w14:paraId="63AE1339" w14:textId="1448F1DB" w:rsidR="005A13C0" w:rsidRDefault="005A13C0">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_Toc138309542 \h </w:instrText>
      </w:r>
      <w:r>
        <w:fldChar w:fldCharType="separate"/>
      </w:r>
      <w:r>
        <w:t>408</w:t>
      </w:r>
      <w:r>
        <w:fldChar w:fldCharType="end"/>
      </w:r>
    </w:p>
    <w:p w14:paraId="282455E3" w14:textId="19A912CA" w:rsidR="005A13C0" w:rsidRDefault="005A13C0">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_Toc138309543 \h </w:instrText>
      </w:r>
      <w:r>
        <w:fldChar w:fldCharType="separate"/>
      </w:r>
      <w:r>
        <w:t>409</w:t>
      </w:r>
      <w:r>
        <w:fldChar w:fldCharType="end"/>
      </w:r>
    </w:p>
    <w:p w14:paraId="14FFB9B0" w14:textId="5C6E31C8" w:rsidR="005A13C0" w:rsidRDefault="005A13C0">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_Toc138309544 \h </w:instrText>
      </w:r>
      <w:r>
        <w:fldChar w:fldCharType="separate"/>
      </w:r>
      <w:r>
        <w:t>410</w:t>
      </w:r>
      <w:r>
        <w:fldChar w:fldCharType="end"/>
      </w:r>
    </w:p>
    <w:p w14:paraId="31834EB5" w14:textId="348BD067" w:rsidR="005A13C0" w:rsidRDefault="005A13C0">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_Toc138309545 \h </w:instrText>
      </w:r>
      <w:r>
        <w:fldChar w:fldCharType="separate"/>
      </w:r>
      <w:r>
        <w:t>410</w:t>
      </w:r>
      <w:r>
        <w:fldChar w:fldCharType="end"/>
      </w:r>
    </w:p>
    <w:p w14:paraId="156F5152" w14:textId="73781BC8" w:rsidR="005A13C0" w:rsidRDefault="005A13C0">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_Toc138309546 \h </w:instrText>
      </w:r>
      <w:r>
        <w:fldChar w:fldCharType="separate"/>
      </w:r>
      <w:r>
        <w:t>410</w:t>
      </w:r>
      <w:r>
        <w:fldChar w:fldCharType="end"/>
      </w:r>
    </w:p>
    <w:p w14:paraId="6A8F68EA" w14:textId="09353F33" w:rsidR="005A13C0" w:rsidRDefault="005A13C0">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_Toc138309547 \h </w:instrText>
      </w:r>
      <w:r>
        <w:fldChar w:fldCharType="separate"/>
      </w:r>
      <w:r>
        <w:t>411</w:t>
      </w:r>
      <w:r>
        <w:fldChar w:fldCharType="end"/>
      </w:r>
    </w:p>
    <w:p w14:paraId="1AB8C6B5" w14:textId="36BC26F2" w:rsidR="005A13C0" w:rsidRDefault="005A13C0">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_Toc138309548 \h </w:instrText>
      </w:r>
      <w:r>
        <w:fldChar w:fldCharType="separate"/>
      </w:r>
      <w:r>
        <w:t>411</w:t>
      </w:r>
      <w:r>
        <w:fldChar w:fldCharType="end"/>
      </w:r>
    </w:p>
    <w:p w14:paraId="3DABBE3C" w14:textId="107B6610" w:rsidR="005A13C0" w:rsidRDefault="005A13C0">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_Toc138309549 \h </w:instrText>
      </w:r>
      <w:r>
        <w:fldChar w:fldCharType="separate"/>
      </w:r>
      <w:r>
        <w:t>411</w:t>
      </w:r>
      <w:r>
        <w:fldChar w:fldCharType="end"/>
      </w:r>
    </w:p>
    <w:p w14:paraId="00ADCB48" w14:textId="317125BE" w:rsidR="005A13C0" w:rsidRDefault="005A13C0">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_Toc138309550 \h </w:instrText>
      </w:r>
      <w:r>
        <w:fldChar w:fldCharType="separate"/>
      </w:r>
      <w:r>
        <w:t>411</w:t>
      </w:r>
      <w:r>
        <w:fldChar w:fldCharType="end"/>
      </w:r>
    </w:p>
    <w:p w14:paraId="265C4793" w14:textId="45EEC309" w:rsidR="005A13C0" w:rsidRDefault="005A13C0">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_Toc138309551 \h </w:instrText>
      </w:r>
      <w:r>
        <w:fldChar w:fldCharType="separate"/>
      </w:r>
      <w:r>
        <w:t>413</w:t>
      </w:r>
      <w:r>
        <w:fldChar w:fldCharType="end"/>
      </w:r>
    </w:p>
    <w:p w14:paraId="3D3291A5" w14:textId="215D6305" w:rsidR="005A13C0" w:rsidRDefault="005A13C0">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_Toc138309552 \h </w:instrText>
      </w:r>
      <w:r>
        <w:fldChar w:fldCharType="separate"/>
      </w:r>
      <w:r>
        <w:t>413</w:t>
      </w:r>
      <w:r>
        <w:fldChar w:fldCharType="end"/>
      </w:r>
    </w:p>
    <w:p w14:paraId="580A319B" w14:textId="45C66682" w:rsidR="005A13C0" w:rsidRDefault="005A13C0">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_Toc138309553 \h </w:instrText>
      </w:r>
      <w:r>
        <w:fldChar w:fldCharType="separate"/>
      </w:r>
      <w:r>
        <w:t>413</w:t>
      </w:r>
      <w:r>
        <w:fldChar w:fldCharType="end"/>
      </w:r>
    </w:p>
    <w:p w14:paraId="1A1DF48F" w14:textId="30DA89D7" w:rsidR="005A13C0" w:rsidRDefault="005A13C0">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_Toc138309554 \h </w:instrText>
      </w:r>
      <w:r>
        <w:fldChar w:fldCharType="separate"/>
      </w:r>
      <w:r>
        <w:t>414</w:t>
      </w:r>
      <w:r>
        <w:fldChar w:fldCharType="end"/>
      </w:r>
    </w:p>
    <w:p w14:paraId="0A3BBEFC" w14:textId="4648B3F4" w:rsidR="005A13C0" w:rsidRDefault="005A13C0">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_Toc138309555 \h </w:instrText>
      </w:r>
      <w:r>
        <w:fldChar w:fldCharType="separate"/>
      </w:r>
      <w:r>
        <w:t>419</w:t>
      </w:r>
      <w:r>
        <w:fldChar w:fldCharType="end"/>
      </w:r>
    </w:p>
    <w:p w14:paraId="311A8365" w14:textId="191D85CA" w:rsidR="005A13C0" w:rsidRDefault="005A13C0">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_Toc138309556 \h </w:instrText>
      </w:r>
      <w:r>
        <w:fldChar w:fldCharType="separate"/>
      </w:r>
      <w:r>
        <w:t>419</w:t>
      </w:r>
      <w:r>
        <w:fldChar w:fldCharType="end"/>
      </w:r>
    </w:p>
    <w:p w14:paraId="612F75DB" w14:textId="4224BB47" w:rsidR="005A13C0" w:rsidRDefault="005A13C0">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_Toc138309557 \h </w:instrText>
      </w:r>
      <w:r>
        <w:fldChar w:fldCharType="separate"/>
      </w:r>
      <w:r>
        <w:t>421</w:t>
      </w:r>
      <w:r>
        <w:fldChar w:fldCharType="end"/>
      </w:r>
    </w:p>
    <w:p w14:paraId="74C94D4A" w14:textId="5D01F462" w:rsidR="005A13C0" w:rsidRDefault="005A13C0">
      <w:pPr>
        <w:pStyle w:val="TOC4"/>
        <w:rPr>
          <w:rFonts w:asciiTheme="minorHAnsi" w:eastAsiaTheme="minorEastAsia" w:hAnsiTheme="minorHAnsi" w:cstheme="minorBidi"/>
          <w:kern w:val="2"/>
          <w:sz w:val="22"/>
          <w:szCs w:val="22"/>
          <w14:ligatures w14:val="standardContextual"/>
        </w:rPr>
      </w:pPr>
      <w:r>
        <w:t>5.30.2.12</w:t>
      </w:r>
      <w:r>
        <w:rPr>
          <w:rFonts w:asciiTheme="minorHAnsi" w:eastAsiaTheme="minorEastAsia" w:hAnsiTheme="minorHAnsi" w:cstheme="minorBidi"/>
          <w:kern w:val="2"/>
          <w:sz w:val="22"/>
          <w:szCs w:val="22"/>
          <w14:ligatures w14:val="standardContextual"/>
        </w:rPr>
        <w:tab/>
      </w:r>
      <w:r>
        <w:t>Access to SNPN services via Untrusted non-3GPP access</w:t>
      </w:r>
      <w:r>
        <w:tab/>
      </w:r>
      <w:r>
        <w:fldChar w:fldCharType="begin" w:fldLock="1"/>
      </w:r>
      <w:r>
        <w:instrText xml:space="preserve"> PAGEREF _Toc138309558 \h </w:instrText>
      </w:r>
      <w:r>
        <w:fldChar w:fldCharType="separate"/>
      </w:r>
      <w:r>
        <w:t>421</w:t>
      </w:r>
      <w:r>
        <w:fldChar w:fldCharType="end"/>
      </w:r>
    </w:p>
    <w:p w14:paraId="69A6FDF3" w14:textId="65388E69" w:rsidR="005A13C0" w:rsidRDefault="005A13C0">
      <w:pPr>
        <w:pStyle w:val="TOC4"/>
        <w:rPr>
          <w:rFonts w:asciiTheme="minorHAnsi" w:eastAsiaTheme="minorEastAsia" w:hAnsiTheme="minorHAnsi" w:cstheme="minorBidi"/>
          <w:kern w:val="2"/>
          <w:sz w:val="22"/>
          <w:szCs w:val="22"/>
          <w14:ligatures w14:val="standardContextual"/>
        </w:rPr>
      </w:pPr>
      <w:r>
        <w:t>5.30.2.13</w:t>
      </w:r>
      <w:r>
        <w:rPr>
          <w:rFonts w:asciiTheme="minorHAnsi" w:eastAsiaTheme="minorEastAsia" w:hAnsiTheme="minorHAnsi" w:cstheme="minorBidi"/>
          <w:kern w:val="2"/>
          <w:sz w:val="22"/>
          <w:szCs w:val="22"/>
          <w14:ligatures w14:val="standardContextual"/>
        </w:rPr>
        <w:tab/>
      </w:r>
      <w:r>
        <w:t>Access to SNPN services via Trusted non-3GPP access</w:t>
      </w:r>
      <w:r>
        <w:tab/>
      </w:r>
      <w:r>
        <w:fldChar w:fldCharType="begin" w:fldLock="1"/>
      </w:r>
      <w:r>
        <w:instrText xml:space="preserve"> PAGEREF _Toc138309559 \h </w:instrText>
      </w:r>
      <w:r>
        <w:fldChar w:fldCharType="separate"/>
      </w:r>
      <w:r>
        <w:t>423</w:t>
      </w:r>
      <w:r>
        <w:fldChar w:fldCharType="end"/>
      </w:r>
    </w:p>
    <w:p w14:paraId="46694D09" w14:textId="5EDBBA13" w:rsidR="005A13C0" w:rsidRDefault="005A13C0">
      <w:pPr>
        <w:pStyle w:val="TOC4"/>
        <w:rPr>
          <w:rFonts w:asciiTheme="minorHAnsi" w:eastAsiaTheme="minorEastAsia" w:hAnsiTheme="minorHAnsi" w:cstheme="minorBidi"/>
          <w:kern w:val="2"/>
          <w:sz w:val="22"/>
          <w:szCs w:val="22"/>
          <w14:ligatures w14:val="standardContextual"/>
        </w:rPr>
      </w:pPr>
      <w:r>
        <w:t>5.30.2.14</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_Toc138309560 \h </w:instrText>
      </w:r>
      <w:r>
        <w:fldChar w:fldCharType="separate"/>
      </w:r>
      <w:r>
        <w:t>423</w:t>
      </w:r>
      <w:r>
        <w:fldChar w:fldCharType="end"/>
      </w:r>
    </w:p>
    <w:p w14:paraId="50BD327A" w14:textId="3E5750A8" w:rsidR="005A13C0" w:rsidRDefault="005A13C0">
      <w:pPr>
        <w:pStyle w:val="TOC4"/>
        <w:rPr>
          <w:rFonts w:asciiTheme="minorHAnsi" w:eastAsiaTheme="minorEastAsia" w:hAnsiTheme="minorHAnsi" w:cstheme="minorBidi"/>
          <w:kern w:val="2"/>
          <w:sz w:val="22"/>
          <w:szCs w:val="22"/>
          <w14:ligatures w14:val="standardContextual"/>
        </w:rPr>
      </w:pPr>
      <w:r>
        <w:t>5.30.2.15</w:t>
      </w:r>
      <w:r>
        <w:rPr>
          <w:rFonts w:asciiTheme="minorHAnsi" w:eastAsiaTheme="minorEastAsia" w:hAnsiTheme="minorHAnsi" w:cstheme="minorBidi"/>
          <w:kern w:val="2"/>
          <w:sz w:val="22"/>
          <w:szCs w:val="22"/>
          <w14:ligatures w14:val="standardContextual"/>
        </w:rPr>
        <w:tab/>
      </w:r>
      <w:r>
        <w:t>Access to SNPN services for N5CW devices</w:t>
      </w:r>
      <w:r>
        <w:tab/>
      </w:r>
      <w:r>
        <w:fldChar w:fldCharType="begin" w:fldLock="1"/>
      </w:r>
      <w:r>
        <w:instrText xml:space="preserve"> PAGEREF _Toc138309561 \h </w:instrText>
      </w:r>
      <w:r>
        <w:fldChar w:fldCharType="separate"/>
      </w:r>
      <w:r>
        <w:t>423</w:t>
      </w:r>
      <w:r>
        <w:fldChar w:fldCharType="end"/>
      </w:r>
    </w:p>
    <w:p w14:paraId="054654DB" w14:textId="1F5D0EE2" w:rsidR="005A13C0" w:rsidRDefault="005A13C0">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_Toc138309562 \h </w:instrText>
      </w:r>
      <w:r>
        <w:fldChar w:fldCharType="separate"/>
      </w:r>
      <w:r>
        <w:t>424</w:t>
      </w:r>
      <w:r>
        <w:fldChar w:fldCharType="end"/>
      </w:r>
    </w:p>
    <w:p w14:paraId="76320390" w14:textId="7B2A68A6" w:rsidR="005A13C0" w:rsidRDefault="005A13C0">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_Toc138309563 \h </w:instrText>
      </w:r>
      <w:r>
        <w:fldChar w:fldCharType="separate"/>
      </w:r>
      <w:r>
        <w:t>424</w:t>
      </w:r>
      <w:r>
        <w:fldChar w:fldCharType="end"/>
      </w:r>
    </w:p>
    <w:p w14:paraId="77BF9961" w14:textId="53DC76B5" w:rsidR="005A13C0" w:rsidRDefault="005A13C0">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_Toc138309564 \h </w:instrText>
      </w:r>
      <w:r>
        <w:fldChar w:fldCharType="separate"/>
      </w:r>
      <w:r>
        <w:t>425</w:t>
      </w:r>
      <w:r>
        <w:fldChar w:fldCharType="end"/>
      </w:r>
    </w:p>
    <w:p w14:paraId="0C6C1800" w14:textId="59EFDEFF" w:rsidR="005A13C0" w:rsidRDefault="005A13C0">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_Toc138309565 \h </w:instrText>
      </w:r>
      <w:r>
        <w:fldChar w:fldCharType="separate"/>
      </w:r>
      <w:r>
        <w:t>425</w:t>
      </w:r>
      <w:r>
        <w:fldChar w:fldCharType="end"/>
      </w:r>
    </w:p>
    <w:p w14:paraId="29E171EC" w14:textId="492DB289" w:rsidR="005A13C0" w:rsidRDefault="005A13C0">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_Toc138309566 \h </w:instrText>
      </w:r>
      <w:r>
        <w:fldChar w:fldCharType="separate"/>
      </w:r>
      <w:r>
        <w:t>426</w:t>
      </w:r>
      <w:r>
        <w:fldChar w:fldCharType="end"/>
      </w:r>
    </w:p>
    <w:p w14:paraId="48DC2DDF" w14:textId="060E66C4" w:rsidR="005A13C0" w:rsidRDefault="005A13C0">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_Toc138309567 \h </w:instrText>
      </w:r>
      <w:r>
        <w:fldChar w:fldCharType="separate"/>
      </w:r>
      <w:r>
        <w:t>427</w:t>
      </w:r>
      <w:r>
        <w:fldChar w:fldCharType="end"/>
      </w:r>
    </w:p>
    <w:p w14:paraId="41D89443" w14:textId="6174F166" w:rsidR="005A13C0" w:rsidRDefault="005A13C0">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_Toc138309568 \h </w:instrText>
      </w:r>
      <w:r>
        <w:fldChar w:fldCharType="separate"/>
      </w:r>
      <w:r>
        <w:t>427</w:t>
      </w:r>
      <w:r>
        <w:fldChar w:fldCharType="end"/>
      </w:r>
    </w:p>
    <w:p w14:paraId="2CBC966C" w14:textId="780A580A" w:rsidR="005A13C0" w:rsidRDefault="005A13C0">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_Toc138309569 \h </w:instrText>
      </w:r>
      <w:r>
        <w:fldChar w:fldCharType="separate"/>
      </w:r>
      <w:r>
        <w:t>427</w:t>
      </w:r>
      <w:r>
        <w:fldChar w:fldCharType="end"/>
      </w:r>
    </w:p>
    <w:p w14:paraId="59E37D08" w14:textId="449CF183" w:rsidR="005A13C0" w:rsidRDefault="005A13C0">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_Toc138309570 \h </w:instrText>
      </w:r>
      <w:r>
        <w:fldChar w:fldCharType="separate"/>
      </w:r>
      <w:r>
        <w:t>428</w:t>
      </w:r>
      <w:r>
        <w:fldChar w:fldCharType="end"/>
      </w:r>
    </w:p>
    <w:p w14:paraId="074086E8" w14:textId="6EBB42F6" w:rsidR="005A13C0" w:rsidRDefault="005A13C0">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_Toc138309571 \h </w:instrText>
      </w:r>
      <w:r>
        <w:fldChar w:fldCharType="separate"/>
      </w:r>
      <w:r>
        <w:t>429</w:t>
      </w:r>
      <w:r>
        <w:fldChar w:fldCharType="end"/>
      </w:r>
    </w:p>
    <w:p w14:paraId="51843471" w14:textId="298CDBCA" w:rsidR="005A13C0" w:rsidRDefault="005A13C0">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_Toc138309572 \h </w:instrText>
      </w:r>
      <w:r>
        <w:fldChar w:fldCharType="separate"/>
      </w:r>
      <w:r>
        <w:t>429</w:t>
      </w:r>
      <w:r>
        <w:fldChar w:fldCharType="end"/>
      </w:r>
    </w:p>
    <w:p w14:paraId="57DCBBCD" w14:textId="6AF2F156" w:rsidR="005A13C0" w:rsidRDefault="005A13C0">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_Toc138309573 \h </w:instrText>
      </w:r>
      <w:r>
        <w:fldChar w:fldCharType="separate"/>
      </w:r>
      <w:r>
        <w:t>429</w:t>
      </w:r>
      <w:r>
        <w:fldChar w:fldCharType="end"/>
      </w:r>
    </w:p>
    <w:p w14:paraId="4A1D7EC4" w14:textId="3E63CAA9" w:rsidR="005A13C0" w:rsidRDefault="005A13C0">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_Toc138309574 \h </w:instrText>
      </w:r>
      <w:r>
        <w:fldChar w:fldCharType="separate"/>
      </w:r>
      <w:r>
        <w:t>431</w:t>
      </w:r>
      <w:r>
        <w:fldChar w:fldCharType="end"/>
      </w:r>
    </w:p>
    <w:p w14:paraId="6894F021" w14:textId="24ED127C" w:rsidR="005A13C0" w:rsidRDefault="005A13C0">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_Toc138309575 \h </w:instrText>
      </w:r>
      <w:r>
        <w:fldChar w:fldCharType="separate"/>
      </w:r>
      <w:r>
        <w:t>431</w:t>
      </w:r>
      <w:r>
        <w:fldChar w:fldCharType="end"/>
      </w:r>
    </w:p>
    <w:p w14:paraId="34CD1468" w14:textId="16837EBC" w:rsidR="005A13C0" w:rsidRDefault="005A13C0">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_Toc138309576 \h </w:instrText>
      </w:r>
      <w:r>
        <w:fldChar w:fldCharType="separate"/>
      </w:r>
      <w:r>
        <w:t>431</w:t>
      </w:r>
      <w:r>
        <w:fldChar w:fldCharType="end"/>
      </w:r>
    </w:p>
    <w:p w14:paraId="3A949B45" w14:textId="49380ADF" w:rsidR="005A13C0" w:rsidRDefault="005A13C0">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_Toc138309577 \h </w:instrText>
      </w:r>
      <w:r>
        <w:fldChar w:fldCharType="separate"/>
      </w:r>
      <w:r>
        <w:t>432</w:t>
      </w:r>
      <w:r>
        <w:fldChar w:fldCharType="end"/>
      </w:r>
    </w:p>
    <w:p w14:paraId="72157676" w14:textId="21DDA0A5" w:rsidR="005A13C0" w:rsidRDefault="005A13C0">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_Toc138309578 \h </w:instrText>
      </w:r>
      <w:r>
        <w:fldChar w:fldCharType="separate"/>
      </w:r>
      <w:r>
        <w:t>432</w:t>
      </w:r>
      <w:r>
        <w:fldChar w:fldCharType="end"/>
      </w:r>
    </w:p>
    <w:p w14:paraId="3C6E8940" w14:textId="19C76AE7" w:rsidR="005A13C0" w:rsidRDefault="005A13C0">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_Toc138309579 \h </w:instrText>
      </w:r>
      <w:r>
        <w:fldChar w:fldCharType="separate"/>
      </w:r>
      <w:r>
        <w:t>432</w:t>
      </w:r>
      <w:r>
        <w:fldChar w:fldCharType="end"/>
      </w:r>
    </w:p>
    <w:p w14:paraId="779423CE" w14:textId="1F1FD124" w:rsidR="005A13C0" w:rsidRDefault="005A13C0">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_Toc138309580 \h </w:instrText>
      </w:r>
      <w:r>
        <w:fldChar w:fldCharType="separate"/>
      </w:r>
      <w:r>
        <w:t>433</w:t>
      </w:r>
      <w:r>
        <w:fldChar w:fldCharType="end"/>
      </w:r>
    </w:p>
    <w:p w14:paraId="092E8196" w14:textId="1FA9AF16" w:rsidR="005A13C0" w:rsidRDefault="005A13C0">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_Toc138309581 \h </w:instrText>
      </w:r>
      <w:r>
        <w:fldChar w:fldCharType="separate"/>
      </w:r>
      <w:r>
        <w:t>433</w:t>
      </w:r>
      <w:r>
        <w:fldChar w:fldCharType="end"/>
      </w:r>
    </w:p>
    <w:p w14:paraId="582E12C2" w14:textId="3F45E88A" w:rsidR="005A13C0" w:rsidRDefault="005A13C0">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_Toc138309582 \h </w:instrText>
      </w:r>
      <w:r>
        <w:fldChar w:fldCharType="separate"/>
      </w:r>
      <w:r>
        <w:t>434</w:t>
      </w:r>
      <w:r>
        <w:fldChar w:fldCharType="end"/>
      </w:r>
    </w:p>
    <w:p w14:paraId="7A929050" w14:textId="5232D095" w:rsidR="005A13C0" w:rsidRDefault="005A13C0">
      <w:pPr>
        <w:pStyle w:val="TOC5"/>
        <w:rPr>
          <w:rFonts w:asciiTheme="minorHAnsi" w:eastAsiaTheme="minorEastAsia" w:hAnsiTheme="minorHAnsi" w:cstheme="minorBidi"/>
          <w:kern w:val="2"/>
          <w:sz w:val="22"/>
          <w:szCs w:val="22"/>
          <w14:ligatures w14:val="standardContextual"/>
        </w:rPr>
      </w:pPr>
      <w:r>
        <w:lastRenderedPageBreak/>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_Toc138309583 \h </w:instrText>
      </w:r>
      <w:r>
        <w:fldChar w:fldCharType="separate"/>
      </w:r>
      <w:r>
        <w:t>435</w:t>
      </w:r>
      <w:r>
        <w:fldChar w:fldCharType="end"/>
      </w:r>
    </w:p>
    <w:p w14:paraId="63B74638" w14:textId="2DA73417" w:rsidR="005A13C0" w:rsidRDefault="005A13C0">
      <w:pPr>
        <w:pStyle w:val="TOC5"/>
        <w:rPr>
          <w:rFonts w:asciiTheme="minorHAnsi" w:eastAsiaTheme="minorEastAsia" w:hAnsiTheme="minorHAnsi" w:cstheme="minorBidi"/>
          <w:kern w:val="2"/>
          <w:sz w:val="22"/>
          <w:szCs w:val="22"/>
          <w14:ligatures w14:val="standardContextual"/>
        </w:rPr>
      </w:pPr>
      <w:r>
        <w:t>5.31.7.2.4</w:t>
      </w:r>
      <w:r>
        <w:rPr>
          <w:rFonts w:asciiTheme="minorHAnsi" w:eastAsiaTheme="minorEastAsia" w:hAnsiTheme="minorHAnsi" w:cstheme="minorBidi"/>
          <w:kern w:val="2"/>
          <w:sz w:val="22"/>
          <w:szCs w:val="22"/>
          <w14:ligatures w14:val="standardContextual"/>
        </w:rPr>
        <w:tab/>
      </w:r>
      <w:r>
        <w:t>Paging for extended DRX for RRC_INACTIVE in NR connected to 5GC</w:t>
      </w:r>
      <w:r>
        <w:tab/>
      </w:r>
      <w:r>
        <w:fldChar w:fldCharType="begin" w:fldLock="1"/>
      </w:r>
      <w:r>
        <w:instrText xml:space="preserve"> PAGEREF _Toc138309584 \h </w:instrText>
      </w:r>
      <w:r>
        <w:fldChar w:fldCharType="separate"/>
      </w:r>
      <w:r>
        <w:t>436</w:t>
      </w:r>
      <w:r>
        <w:fldChar w:fldCharType="end"/>
      </w:r>
    </w:p>
    <w:p w14:paraId="090DC79C" w14:textId="7D6044D2" w:rsidR="005A13C0" w:rsidRDefault="005A13C0">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_Toc138309585 \h </w:instrText>
      </w:r>
      <w:r>
        <w:fldChar w:fldCharType="separate"/>
      </w:r>
      <w:r>
        <w:t>436</w:t>
      </w:r>
      <w:r>
        <w:fldChar w:fldCharType="end"/>
      </w:r>
    </w:p>
    <w:p w14:paraId="70AF6969" w14:textId="56364A8D" w:rsidR="005A13C0" w:rsidRDefault="005A13C0">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_Toc138309586 \h </w:instrText>
      </w:r>
      <w:r>
        <w:fldChar w:fldCharType="separate"/>
      </w:r>
      <w:r>
        <w:t>436</w:t>
      </w:r>
      <w:r>
        <w:fldChar w:fldCharType="end"/>
      </w:r>
    </w:p>
    <w:p w14:paraId="146BD4C3" w14:textId="0D656D5F" w:rsidR="005A13C0" w:rsidRDefault="005A13C0">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_Toc138309587 \h </w:instrText>
      </w:r>
      <w:r>
        <w:fldChar w:fldCharType="separate"/>
      </w:r>
      <w:r>
        <w:t>437</w:t>
      </w:r>
      <w:r>
        <w:fldChar w:fldCharType="end"/>
      </w:r>
    </w:p>
    <w:p w14:paraId="07CDFACF" w14:textId="27B5EB7E" w:rsidR="005A13C0" w:rsidRDefault="005A13C0">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_Toc138309588 \h </w:instrText>
      </w:r>
      <w:r>
        <w:fldChar w:fldCharType="separate"/>
      </w:r>
      <w:r>
        <w:t>437</w:t>
      </w:r>
      <w:r>
        <w:fldChar w:fldCharType="end"/>
      </w:r>
    </w:p>
    <w:p w14:paraId="041B92FF" w14:textId="735798EC" w:rsidR="005A13C0" w:rsidRDefault="005A13C0">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_Toc138309589 \h </w:instrText>
      </w:r>
      <w:r>
        <w:fldChar w:fldCharType="separate"/>
      </w:r>
      <w:r>
        <w:t>438</w:t>
      </w:r>
      <w:r>
        <w:fldChar w:fldCharType="end"/>
      </w:r>
    </w:p>
    <w:p w14:paraId="30E2F22A" w14:textId="59608E1C" w:rsidR="005A13C0" w:rsidRDefault="005A13C0">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_Toc138309590 \h </w:instrText>
      </w:r>
      <w:r>
        <w:fldChar w:fldCharType="separate"/>
      </w:r>
      <w:r>
        <w:t>439</w:t>
      </w:r>
      <w:r>
        <w:fldChar w:fldCharType="end"/>
      </w:r>
    </w:p>
    <w:p w14:paraId="0D711193" w14:textId="6EBA8750" w:rsidR="005A13C0" w:rsidRDefault="005A13C0">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_Toc138309591 \h </w:instrText>
      </w:r>
      <w:r>
        <w:fldChar w:fldCharType="separate"/>
      </w:r>
      <w:r>
        <w:t>439</w:t>
      </w:r>
      <w:r>
        <w:fldChar w:fldCharType="end"/>
      </w:r>
    </w:p>
    <w:p w14:paraId="45BBDF7C" w14:textId="3EEC3C78" w:rsidR="005A13C0" w:rsidRDefault="005A13C0">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_Toc138309592 \h </w:instrText>
      </w:r>
      <w:r>
        <w:fldChar w:fldCharType="separate"/>
      </w:r>
      <w:r>
        <w:t>439</w:t>
      </w:r>
      <w:r>
        <w:fldChar w:fldCharType="end"/>
      </w:r>
    </w:p>
    <w:p w14:paraId="537982E5" w14:textId="6FCE52B4" w:rsidR="005A13C0" w:rsidRDefault="005A13C0">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_Toc138309593 \h </w:instrText>
      </w:r>
      <w:r>
        <w:fldChar w:fldCharType="separate"/>
      </w:r>
      <w:r>
        <w:t>440</w:t>
      </w:r>
      <w:r>
        <w:fldChar w:fldCharType="end"/>
      </w:r>
    </w:p>
    <w:p w14:paraId="779F65C7" w14:textId="1E712799" w:rsidR="005A13C0" w:rsidRDefault="005A13C0">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_Toc138309594 \h </w:instrText>
      </w:r>
      <w:r>
        <w:fldChar w:fldCharType="separate"/>
      </w:r>
      <w:r>
        <w:t>441</w:t>
      </w:r>
      <w:r>
        <w:fldChar w:fldCharType="end"/>
      </w:r>
    </w:p>
    <w:p w14:paraId="39107449" w14:textId="7D89EC8F" w:rsidR="005A13C0" w:rsidRDefault="005A13C0">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_Toc138309595 \h </w:instrText>
      </w:r>
      <w:r>
        <w:fldChar w:fldCharType="separate"/>
      </w:r>
      <w:r>
        <w:t>441</w:t>
      </w:r>
      <w:r>
        <w:fldChar w:fldCharType="end"/>
      </w:r>
    </w:p>
    <w:p w14:paraId="4749EB10" w14:textId="21B3B3B9" w:rsidR="005A13C0" w:rsidRDefault="005A13C0">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_Toc138309596 \h </w:instrText>
      </w:r>
      <w:r>
        <w:fldChar w:fldCharType="separate"/>
      </w:r>
      <w:r>
        <w:t>441</w:t>
      </w:r>
      <w:r>
        <w:fldChar w:fldCharType="end"/>
      </w:r>
    </w:p>
    <w:p w14:paraId="79CB96C8" w14:textId="074C50B3" w:rsidR="005A13C0" w:rsidRDefault="005A13C0">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_Toc138309597 \h </w:instrText>
      </w:r>
      <w:r>
        <w:fldChar w:fldCharType="separate"/>
      </w:r>
      <w:r>
        <w:t>441</w:t>
      </w:r>
      <w:r>
        <w:fldChar w:fldCharType="end"/>
      </w:r>
    </w:p>
    <w:p w14:paraId="12646BEC" w14:textId="2B222E26" w:rsidR="005A13C0" w:rsidRDefault="005A13C0">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_Toc138309598 \h </w:instrText>
      </w:r>
      <w:r>
        <w:fldChar w:fldCharType="separate"/>
      </w:r>
      <w:r>
        <w:t>443</w:t>
      </w:r>
      <w:r>
        <w:fldChar w:fldCharType="end"/>
      </w:r>
    </w:p>
    <w:p w14:paraId="318CFA8D" w14:textId="2365204D" w:rsidR="005A13C0" w:rsidRDefault="005A13C0">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_Toc138309599 \h </w:instrText>
      </w:r>
      <w:r>
        <w:fldChar w:fldCharType="separate"/>
      </w:r>
      <w:r>
        <w:t>443</w:t>
      </w:r>
      <w:r>
        <w:fldChar w:fldCharType="end"/>
      </w:r>
    </w:p>
    <w:p w14:paraId="0874C772" w14:textId="602E1591" w:rsidR="005A13C0" w:rsidRDefault="005A13C0">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_Toc138309600 \h </w:instrText>
      </w:r>
      <w:r>
        <w:fldChar w:fldCharType="separate"/>
      </w:r>
      <w:r>
        <w:t>444</w:t>
      </w:r>
      <w:r>
        <w:fldChar w:fldCharType="end"/>
      </w:r>
    </w:p>
    <w:p w14:paraId="03141A30" w14:textId="2010F3F5" w:rsidR="005A13C0" w:rsidRDefault="005A13C0">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_Toc138309601 \h </w:instrText>
      </w:r>
      <w:r>
        <w:fldChar w:fldCharType="separate"/>
      </w:r>
      <w:r>
        <w:t>444</w:t>
      </w:r>
      <w:r>
        <w:fldChar w:fldCharType="end"/>
      </w:r>
    </w:p>
    <w:p w14:paraId="353D58A3" w14:textId="1B7C2083" w:rsidR="005A13C0" w:rsidRDefault="005A13C0">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_Toc138309602 \h </w:instrText>
      </w:r>
      <w:r>
        <w:fldChar w:fldCharType="separate"/>
      </w:r>
      <w:r>
        <w:t>445</w:t>
      </w:r>
      <w:r>
        <w:fldChar w:fldCharType="end"/>
      </w:r>
    </w:p>
    <w:p w14:paraId="0D7E3DB6" w14:textId="29D0467F" w:rsidR="005A13C0" w:rsidRDefault="005A13C0">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_Toc138309603 \h </w:instrText>
      </w:r>
      <w:r>
        <w:fldChar w:fldCharType="separate"/>
      </w:r>
      <w:r>
        <w:t>446</w:t>
      </w:r>
      <w:r>
        <w:fldChar w:fldCharType="end"/>
      </w:r>
    </w:p>
    <w:p w14:paraId="3F122717" w14:textId="631F0870" w:rsidR="005A13C0" w:rsidRDefault="005A13C0">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_Toc138309604 \h </w:instrText>
      </w:r>
      <w:r>
        <w:fldChar w:fldCharType="separate"/>
      </w:r>
      <w:r>
        <w:t>446</w:t>
      </w:r>
      <w:r>
        <w:fldChar w:fldCharType="end"/>
      </w:r>
    </w:p>
    <w:p w14:paraId="36726B22" w14:textId="0FDC7E8B" w:rsidR="005A13C0" w:rsidRDefault="005A13C0">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_Toc138309605 \h </w:instrText>
      </w:r>
      <w:r>
        <w:fldChar w:fldCharType="separate"/>
      </w:r>
      <w:r>
        <w:t>446</w:t>
      </w:r>
      <w:r>
        <w:fldChar w:fldCharType="end"/>
      </w:r>
    </w:p>
    <w:p w14:paraId="5E84BFA8" w14:textId="50B4E5F0" w:rsidR="005A13C0" w:rsidRDefault="005A13C0">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_Toc138309606 \h </w:instrText>
      </w:r>
      <w:r>
        <w:fldChar w:fldCharType="separate"/>
      </w:r>
      <w:r>
        <w:t>448</w:t>
      </w:r>
      <w:r>
        <w:fldChar w:fldCharType="end"/>
      </w:r>
    </w:p>
    <w:p w14:paraId="25B974BD" w14:textId="7E3C540D" w:rsidR="005A13C0" w:rsidRDefault="005A13C0">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_Toc138309607 \h </w:instrText>
      </w:r>
      <w:r>
        <w:fldChar w:fldCharType="separate"/>
      </w:r>
      <w:r>
        <w:t>452</w:t>
      </w:r>
      <w:r>
        <w:fldChar w:fldCharType="end"/>
      </w:r>
    </w:p>
    <w:p w14:paraId="56C02EEE" w14:textId="317DF22D" w:rsidR="005A13C0" w:rsidRDefault="005A13C0">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_Toc138309608 \h </w:instrText>
      </w:r>
      <w:r>
        <w:fldChar w:fldCharType="separate"/>
      </w:r>
      <w:r>
        <w:t>453</w:t>
      </w:r>
      <w:r>
        <w:fldChar w:fldCharType="end"/>
      </w:r>
    </w:p>
    <w:p w14:paraId="25D54A1D" w14:textId="5A58A6A5" w:rsidR="005A13C0" w:rsidRDefault="005A13C0">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_Toc138309609 \h </w:instrText>
      </w:r>
      <w:r>
        <w:fldChar w:fldCharType="separate"/>
      </w:r>
      <w:r>
        <w:t>454</w:t>
      </w:r>
      <w:r>
        <w:fldChar w:fldCharType="end"/>
      </w:r>
    </w:p>
    <w:p w14:paraId="0288F25C" w14:textId="361EF058" w:rsidR="005A13C0" w:rsidRDefault="005A13C0">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_Toc138309610 \h </w:instrText>
      </w:r>
      <w:r>
        <w:fldChar w:fldCharType="separate"/>
      </w:r>
      <w:r>
        <w:t>454</w:t>
      </w:r>
      <w:r>
        <w:fldChar w:fldCharType="end"/>
      </w:r>
    </w:p>
    <w:p w14:paraId="5AC67342" w14:textId="5557D173" w:rsidR="005A13C0" w:rsidRDefault="005A13C0">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_Toc138309611 \h </w:instrText>
      </w:r>
      <w:r>
        <w:fldChar w:fldCharType="separate"/>
      </w:r>
      <w:r>
        <w:t>457</w:t>
      </w:r>
      <w:r>
        <w:fldChar w:fldCharType="end"/>
      </w:r>
    </w:p>
    <w:p w14:paraId="0A40A1E5" w14:textId="7E5F8A32" w:rsidR="005A13C0" w:rsidRDefault="005A13C0">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_Toc138309612 \h </w:instrText>
      </w:r>
      <w:r>
        <w:fldChar w:fldCharType="separate"/>
      </w:r>
      <w:r>
        <w:t>458</w:t>
      </w:r>
      <w:r>
        <w:fldChar w:fldCharType="end"/>
      </w:r>
    </w:p>
    <w:p w14:paraId="6C8F7C6B" w14:textId="68FE45D5" w:rsidR="005A13C0" w:rsidRDefault="005A13C0">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_Toc138309613 \h </w:instrText>
      </w:r>
      <w:r>
        <w:fldChar w:fldCharType="separate"/>
      </w:r>
      <w:r>
        <w:t>458</w:t>
      </w:r>
      <w:r>
        <w:fldChar w:fldCharType="end"/>
      </w:r>
    </w:p>
    <w:p w14:paraId="57A517D8" w14:textId="2540E861" w:rsidR="005A13C0" w:rsidRDefault="005A13C0">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_Toc138309614 \h </w:instrText>
      </w:r>
      <w:r>
        <w:fldChar w:fldCharType="separate"/>
      </w:r>
      <w:r>
        <w:t>459</w:t>
      </w:r>
      <w:r>
        <w:fldChar w:fldCharType="end"/>
      </w:r>
    </w:p>
    <w:p w14:paraId="7390A6C9" w14:textId="130A350F" w:rsidR="005A13C0" w:rsidRDefault="005A13C0">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_Toc138309615 \h </w:instrText>
      </w:r>
      <w:r>
        <w:fldChar w:fldCharType="separate"/>
      </w:r>
      <w:r>
        <w:t>459</w:t>
      </w:r>
      <w:r>
        <w:fldChar w:fldCharType="end"/>
      </w:r>
    </w:p>
    <w:p w14:paraId="0F5B6DC0" w14:textId="33F69558" w:rsidR="005A13C0" w:rsidRDefault="005A13C0">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_Toc138309616 \h </w:instrText>
      </w:r>
      <w:r>
        <w:fldChar w:fldCharType="separate"/>
      </w:r>
      <w:r>
        <w:t>460</w:t>
      </w:r>
      <w:r>
        <w:fldChar w:fldCharType="end"/>
      </w:r>
    </w:p>
    <w:p w14:paraId="418E14A0" w14:textId="2827FB3B" w:rsidR="005A13C0" w:rsidRDefault="005A13C0">
      <w:pPr>
        <w:pStyle w:val="TOC4"/>
        <w:rPr>
          <w:rFonts w:asciiTheme="minorHAnsi" w:eastAsiaTheme="minorEastAsia" w:hAnsiTheme="minorHAnsi" w:cstheme="minorBidi"/>
          <w:kern w:val="2"/>
          <w:sz w:val="22"/>
          <w:szCs w:val="22"/>
          <w14:ligatures w14:val="standardContextual"/>
        </w:rPr>
      </w:pPr>
      <w:r>
        <w:t>5.32.5.6</w:t>
      </w:r>
      <w:r>
        <w:rPr>
          <w:rFonts w:asciiTheme="minorHAnsi" w:eastAsiaTheme="minorEastAsia" w:hAnsiTheme="minorHAnsi" w:cstheme="minorBidi"/>
          <w:kern w:val="2"/>
          <w:sz w:val="22"/>
          <w:szCs w:val="22"/>
          <w14:ligatures w14:val="standardContextual"/>
        </w:rPr>
        <w:tab/>
      </w:r>
      <w:r>
        <w:t>Suspend and Resume Traffic Duplication</w:t>
      </w:r>
      <w:r>
        <w:tab/>
      </w:r>
      <w:r>
        <w:fldChar w:fldCharType="begin" w:fldLock="1"/>
      </w:r>
      <w:r>
        <w:instrText xml:space="preserve"> PAGEREF _Toc138309617 \h </w:instrText>
      </w:r>
      <w:r>
        <w:fldChar w:fldCharType="separate"/>
      </w:r>
      <w:r>
        <w:t>461</w:t>
      </w:r>
      <w:r>
        <w:fldChar w:fldCharType="end"/>
      </w:r>
    </w:p>
    <w:p w14:paraId="02BA089C" w14:textId="56172EED" w:rsidR="005A13C0" w:rsidRDefault="005A13C0">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_Toc138309618 \h </w:instrText>
      </w:r>
      <w:r>
        <w:fldChar w:fldCharType="separate"/>
      </w:r>
      <w:r>
        <w:t>461</w:t>
      </w:r>
      <w:r>
        <w:fldChar w:fldCharType="end"/>
      </w:r>
    </w:p>
    <w:p w14:paraId="35E8EAEA" w14:textId="0B53CAA4" w:rsidR="005A13C0" w:rsidRDefault="005A13C0">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_Toc138309619 \h </w:instrText>
      </w:r>
      <w:r>
        <w:fldChar w:fldCharType="separate"/>
      </w:r>
      <w:r>
        <w:t>461</w:t>
      </w:r>
      <w:r>
        <w:fldChar w:fldCharType="end"/>
      </w:r>
    </w:p>
    <w:p w14:paraId="4388ED39" w14:textId="15EB2961" w:rsidR="005A13C0" w:rsidRDefault="005A13C0">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_Toc138309620 \h </w:instrText>
      </w:r>
      <w:r>
        <w:fldChar w:fldCharType="separate"/>
      </w:r>
      <w:r>
        <w:t>464</w:t>
      </w:r>
      <w:r>
        <w:fldChar w:fldCharType="end"/>
      </w:r>
    </w:p>
    <w:p w14:paraId="770188DB" w14:textId="021B1C07" w:rsidR="005A13C0" w:rsidRDefault="005A13C0">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_Toc138309621 \h </w:instrText>
      </w:r>
      <w:r>
        <w:fldChar w:fldCharType="separate"/>
      </w:r>
      <w:r>
        <w:t>464</w:t>
      </w:r>
      <w:r>
        <w:fldChar w:fldCharType="end"/>
      </w:r>
    </w:p>
    <w:p w14:paraId="10EC4202" w14:textId="08C197FB" w:rsidR="005A13C0" w:rsidRDefault="005A13C0">
      <w:pPr>
        <w:pStyle w:val="TOC5"/>
        <w:rPr>
          <w:rFonts w:asciiTheme="minorHAnsi" w:eastAsiaTheme="minorEastAsia" w:hAnsiTheme="minorHAnsi" w:cstheme="minorBidi"/>
          <w:kern w:val="2"/>
          <w:sz w:val="22"/>
          <w:szCs w:val="22"/>
          <w14:ligatures w14:val="standardContextual"/>
        </w:rPr>
      </w:pPr>
      <w:r>
        <w:t>5.32.6.2.2</w:t>
      </w:r>
      <w:r>
        <w:rPr>
          <w:rFonts w:asciiTheme="minorHAnsi" w:eastAsiaTheme="minorEastAsia" w:hAnsiTheme="minorHAnsi" w:cstheme="minorBidi"/>
          <w:kern w:val="2"/>
          <w:sz w:val="22"/>
          <w:szCs w:val="22"/>
          <w14:ligatures w14:val="standardContextual"/>
        </w:rPr>
        <w:tab/>
      </w:r>
      <w:r>
        <w:t>MPQUIC Functionality</w:t>
      </w:r>
      <w:r>
        <w:tab/>
      </w:r>
      <w:r>
        <w:fldChar w:fldCharType="begin" w:fldLock="1"/>
      </w:r>
      <w:r>
        <w:instrText xml:space="preserve"> PAGEREF _Toc138309622 \h </w:instrText>
      </w:r>
      <w:r>
        <w:fldChar w:fldCharType="separate"/>
      </w:r>
      <w:r>
        <w:t>465</w:t>
      </w:r>
      <w:r>
        <w:fldChar w:fldCharType="end"/>
      </w:r>
    </w:p>
    <w:p w14:paraId="52ACF15C" w14:textId="05F62FA0" w:rsidR="005A13C0" w:rsidRDefault="005A13C0">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_Toc138309623 \h </w:instrText>
      </w:r>
      <w:r>
        <w:fldChar w:fldCharType="separate"/>
      </w:r>
      <w:r>
        <w:t>468</w:t>
      </w:r>
      <w:r>
        <w:fldChar w:fldCharType="end"/>
      </w:r>
    </w:p>
    <w:p w14:paraId="4FB43DD3" w14:textId="421DB8F9" w:rsidR="005A13C0" w:rsidRDefault="005A13C0">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_Toc138309624 \h </w:instrText>
      </w:r>
      <w:r>
        <w:fldChar w:fldCharType="separate"/>
      </w:r>
      <w:r>
        <w:t>468</w:t>
      </w:r>
      <w:r>
        <w:fldChar w:fldCharType="end"/>
      </w:r>
    </w:p>
    <w:p w14:paraId="50B4949A" w14:textId="4B26676F" w:rsidR="005A13C0" w:rsidRDefault="005A13C0">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_Toc138309625 \h </w:instrText>
      </w:r>
      <w:r>
        <w:fldChar w:fldCharType="separate"/>
      </w:r>
      <w:r>
        <w:t>468</w:t>
      </w:r>
      <w:r>
        <w:fldChar w:fldCharType="end"/>
      </w:r>
    </w:p>
    <w:p w14:paraId="3AB5C6B1" w14:textId="4EC16E42" w:rsidR="005A13C0" w:rsidRDefault="005A13C0">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_Toc138309626 \h </w:instrText>
      </w:r>
      <w:r>
        <w:fldChar w:fldCharType="separate"/>
      </w:r>
      <w:r>
        <w:t>468</w:t>
      </w:r>
      <w:r>
        <w:fldChar w:fldCharType="end"/>
      </w:r>
    </w:p>
    <w:p w14:paraId="6A94399B" w14:textId="1B99C909" w:rsidR="005A13C0" w:rsidRDefault="005A13C0">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_Toc138309627 \h </w:instrText>
      </w:r>
      <w:r>
        <w:fldChar w:fldCharType="separate"/>
      </w:r>
      <w:r>
        <w:t>469</w:t>
      </w:r>
      <w:r>
        <w:fldChar w:fldCharType="end"/>
      </w:r>
    </w:p>
    <w:p w14:paraId="5372F02F" w14:textId="4B6599A0" w:rsidR="005A13C0" w:rsidRDefault="005A13C0">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_Toc138309628 \h </w:instrText>
      </w:r>
      <w:r>
        <w:fldChar w:fldCharType="separate"/>
      </w:r>
      <w:r>
        <w:t>469</w:t>
      </w:r>
      <w:r>
        <w:fldChar w:fldCharType="end"/>
      </w:r>
    </w:p>
    <w:p w14:paraId="7B752518" w14:textId="3642A21B" w:rsidR="005A13C0" w:rsidRDefault="005A13C0">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_Toc138309629 \h </w:instrText>
      </w:r>
      <w:r>
        <w:fldChar w:fldCharType="separate"/>
      </w:r>
      <w:r>
        <w:t>470</w:t>
      </w:r>
      <w:r>
        <w:fldChar w:fldCharType="end"/>
      </w:r>
    </w:p>
    <w:p w14:paraId="581D0ABE" w14:textId="48D808A3" w:rsidR="005A13C0" w:rsidRDefault="005A13C0">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_Toc138309630 \h </w:instrText>
      </w:r>
      <w:r>
        <w:fldChar w:fldCharType="separate"/>
      </w:r>
      <w:r>
        <w:t>474</w:t>
      </w:r>
      <w:r>
        <w:fldChar w:fldCharType="end"/>
      </w:r>
    </w:p>
    <w:p w14:paraId="6D321322" w14:textId="23C05603" w:rsidR="005A13C0" w:rsidRDefault="005A13C0">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_Toc138309631 \h </w:instrText>
      </w:r>
      <w:r>
        <w:fldChar w:fldCharType="separate"/>
      </w:r>
      <w:r>
        <w:t>474</w:t>
      </w:r>
      <w:r>
        <w:fldChar w:fldCharType="end"/>
      </w:r>
    </w:p>
    <w:p w14:paraId="3514DFB6" w14:textId="6C84F863" w:rsidR="005A13C0" w:rsidRDefault="005A13C0">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_Toc138309632 \h </w:instrText>
      </w:r>
      <w:r>
        <w:fldChar w:fldCharType="separate"/>
      </w:r>
      <w:r>
        <w:t>475</w:t>
      </w:r>
      <w:r>
        <w:fldChar w:fldCharType="end"/>
      </w:r>
    </w:p>
    <w:p w14:paraId="7CD7135E" w14:textId="3DF4A198" w:rsidR="005A13C0" w:rsidRDefault="005A13C0">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_Toc138309633 \h </w:instrText>
      </w:r>
      <w:r>
        <w:fldChar w:fldCharType="separate"/>
      </w:r>
      <w:r>
        <w:t>475</w:t>
      </w:r>
      <w:r>
        <w:fldChar w:fldCharType="end"/>
      </w:r>
    </w:p>
    <w:p w14:paraId="620EFD93" w14:textId="0FC447BF" w:rsidR="005A13C0" w:rsidRDefault="005A13C0">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_Toc138309634 \h </w:instrText>
      </w:r>
      <w:r>
        <w:fldChar w:fldCharType="separate"/>
      </w:r>
      <w:r>
        <w:t>477</w:t>
      </w:r>
      <w:r>
        <w:fldChar w:fldCharType="end"/>
      </w:r>
    </w:p>
    <w:p w14:paraId="7422D720" w14:textId="6EDD78C3" w:rsidR="005A13C0" w:rsidRDefault="005A13C0">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_Toc138309635 \h </w:instrText>
      </w:r>
      <w:r>
        <w:fldChar w:fldCharType="separate"/>
      </w:r>
      <w:r>
        <w:t>479</w:t>
      </w:r>
      <w:r>
        <w:fldChar w:fldCharType="end"/>
      </w:r>
    </w:p>
    <w:p w14:paraId="77A3E7F3" w14:textId="4471B9C5" w:rsidR="005A13C0" w:rsidRDefault="005A13C0">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for packet delay</w:t>
      </w:r>
      <w:r>
        <w:tab/>
      </w:r>
      <w:r>
        <w:fldChar w:fldCharType="begin" w:fldLock="1"/>
      </w:r>
      <w:r>
        <w:instrText xml:space="preserve"> PAGEREF _Toc138309636 \h </w:instrText>
      </w:r>
      <w:r>
        <w:fldChar w:fldCharType="separate"/>
      </w:r>
      <w:r>
        <w:t>479</w:t>
      </w:r>
      <w:r>
        <w:fldChar w:fldCharType="end"/>
      </w:r>
    </w:p>
    <w:p w14:paraId="660642E5" w14:textId="783BEACF" w:rsidR="005A13C0" w:rsidRDefault="005A13C0">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_Toc138309637 \h </w:instrText>
      </w:r>
      <w:r>
        <w:fldChar w:fldCharType="separate"/>
      </w:r>
      <w:r>
        <w:t>479</w:t>
      </w:r>
      <w:r>
        <w:fldChar w:fldCharType="end"/>
      </w:r>
    </w:p>
    <w:p w14:paraId="19414182" w14:textId="209FE5DE" w:rsidR="005A13C0" w:rsidRDefault="005A13C0">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Measurement</w:t>
      </w:r>
      <w:r>
        <w:tab/>
      </w:r>
      <w:r>
        <w:fldChar w:fldCharType="begin" w:fldLock="1"/>
      </w:r>
      <w:r>
        <w:instrText xml:space="preserve"> PAGEREF _Toc138309638 \h </w:instrText>
      </w:r>
      <w:r>
        <w:fldChar w:fldCharType="separate"/>
      </w:r>
      <w:r>
        <w:t>479</w:t>
      </w:r>
      <w:r>
        <w:fldChar w:fldCharType="end"/>
      </w:r>
    </w:p>
    <w:p w14:paraId="777AC46E" w14:textId="3715793C" w:rsidR="005A13C0" w:rsidRDefault="005A13C0">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Measurement</w:t>
      </w:r>
      <w:r>
        <w:tab/>
      </w:r>
      <w:r>
        <w:fldChar w:fldCharType="begin" w:fldLock="1"/>
      </w:r>
      <w:r>
        <w:instrText xml:space="preserve"> PAGEREF _Toc138309639 \h </w:instrText>
      </w:r>
      <w:r>
        <w:fldChar w:fldCharType="separate"/>
      </w:r>
      <w:r>
        <w:t>480</w:t>
      </w:r>
      <w:r>
        <w:fldChar w:fldCharType="end"/>
      </w:r>
    </w:p>
    <w:p w14:paraId="3BCEB69C" w14:textId="2A275DE4" w:rsidR="005A13C0" w:rsidRDefault="005A13C0">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_Toc138309640 \h </w:instrText>
      </w:r>
      <w:r>
        <w:fldChar w:fldCharType="separate"/>
      </w:r>
      <w:r>
        <w:t>482</w:t>
      </w:r>
      <w:r>
        <w:fldChar w:fldCharType="end"/>
      </w:r>
    </w:p>
    <w:p w14:paraId="044041E3" w14:textId="42188852" w:rsidR="005A13C0" w:rsidRDefault="005A13C0">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_Toc138309641 \h </w:instrText>
      </w:r>
      <w:r>
        <w:fldChar w:fldCharType="separate"/>
      </w:r>
      <w:r>
        <w:t>482</w:t>
      </w:r>
      <w:r>
        <w:fldChar w:fldCharType="end"/>
      </w:r>
    </w:p>
    <w:p w14:paraId="302C5252" w14:textId="511CC862" w:rsidR="005A13C0" w:rsidRDefault="005A13C0">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_Toc138309642 \h </w:instrText>
      </w:r>
      <w:r>
        <w:fldChar w:fldCharType="separate"/>
      </w:r>
      <w:r>
        <w:t>483</w:t>
      </w:r>
      <w:r>
        <w:fldChar w:fldCharType="end"/>
      </w:r>
    </w:p>
    <w:p w14:paraId="2F5ED7C0" w14:textId="3215B568" w:rsidR="005A13C0" w:rsidRDefault="005A13C0">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_Toc138309643 \h </w:instrText>
      </w:r>
      <w:r>
        <w:fldChar w:fldCharType="separate"/>
      </w:r>
      <w:r>
        <w:t>483</w:t>
      </w:r>
      <w:r>
        <w:fldChar w:fldCharType="end"/>
      </w:r>
    </w:p>
    <w:p w14:paraId="6487B0EC" w14:textId="1D1F38A7" w:rsidR="005A13C0" w:rsidRDefault="005A13C0">
      <w:pPr>
        <w:pStyle w:val="TOC4"/>
        <w:rPr>
          <w:rFonts w:asciiTheme="minorHAnsi" w:eastAsiaTheme="minorEastAsia" w:hAnsiTheme="minorHAnsi" w:cstheme="minorBidi"/>
          <w:kern w:val="2"/>
          <w:sz w:val="22"/>
          <w:szCs w:val="22"/>
          <w14:ligatures w14:val="standardContextual"/>
        </w:rPr>
      </w:pPr>
      <w:r>
        <w:lastRenderedPageBreak/>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_Toc138309644 \h </w:instrText>
      </w:r>
      <w:r>
        <w:fldChar w:fldCharType="separate"/>
      </w:r>
      <w:r>
        <w:t>483</w:t>
      </w:r>
      <w:r>
        <w:fldChar w:fldCharType="end"/>
      </w:r>
    </w:p>
    <w:p w14:paraId="449B3536" w14:textId="77875392" w:rsidR="005A13C0" w:rsidRDefault="005A13C0">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_Toc138309645 \h </w:instrText>
      </w:r>
      <w:r>
        <w:fldChar w:fldCharType="separate"/>
      </w:r>
      <w:r>
        <w:t>484</w:t>
      </w:r>
      <w:r>
        <w:fldChar w:fldCharType="end"/>
      </w:r>
    </w:p>
    <w:p w14:paraId="11552C8A" w14:textId="7A660F91" w:rsidR="005A13C0" w:rsidRDefault="005A13C0">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_Toc138309646 \h </w:instrText>
      </w:r>
      <w:r>
        <w:fldChar w:fldCharType="separate"/>
      </w:r>
      <w:r>
        <w:t>485</w:t>
      </w:r>
      <w:r>
        <w:fldChar w:fldCharType="end"/>
      </w:r>
    </w:p>
    <w:p w14:paraId="0B9A6E65" w14:textId="100DFF27" w:rsidR="005A13C0" w:rsidRDefault="005A13C0">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_Toc138309647 \h </w:instrText>
      </w:r>
      <w:r>
        <w:fldChar w:fldCharType="separate"/>
      </w:r>
      <w:r>
        <w:t>486</w:t>
      </w:r>
      <w:r>
        <w:fldChar w:fldCharType="end"/>
      </w:r>
    </w:p>
    <w:p w14:paraId="3E89DE60" w14:textId="1BF0DF26" w:rsidR="005A13C0" w:rsidRDefault="005A13C0">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_Toc138309648 \h </w:instrText>
      </w:r>
      <w:r>
        <w:fldChar w:fldCharType="separate"/>
      </w:r>
      <w:r>
        <w:t>486</w:t>
      </w:r>
      <w:r>
        <w:fldChar w:fldCharType="end"/>
      </w:r>
    </w:p>
    <w:p w14:paraId="4A24DFDE" w14:textId="5C54E0F7" w:rsidR="005A13C0" w:rsidRDefault="005A13C0">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_Toc138309649 \h </w:instrText>
      </w:r>
      <w:r>
        <w:fldChar w:fldCharType="separate"/>
      </w:r>
      <w:r>
        <w:t>487</w:t>
      </w:r>
      <w:r>
        <w:fldChar w:fldCharType="end"/>
      </w:r>
    </w:p>
    <w:p w14:paraId="03AD1D12" w14:textId="2DAFAFA0" w:rsidR="005A13C0" w:rsidRDefault="005A13C0">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_Toc138309650 \h </w:instrText>
      </w:r>
      <w:r>
        <w:fldChar w:fldCharType="separate"/>
      </w:r>
      <w:r>
        <w:t>487</w:t>
      </w:r>
      <w:r>
        <w:fldChar w:fldCharType="end"/>
      </w:r>
    </w:p>
    <w:p w14:paraId="2340F1B7" w14:textId="330F184D" w:rsidR="005A13C0" w:rsidRDefault="005A13C0">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_Toc138309651 \h </w:instrText>
      </w:r>
      <w:r>
        <w:fldChar w:fldCharType="separate"/>
      </w:r>
      <w:r>
        <w:t>488</w:t>
      </w:r>
      <w:r>
        <w:fldChar w:fldCharType="end"/>
      </w:r>
    </w:p>
    <w:p w14:paraId="0D85B979" w14:textId="18DD20A2" w:rsidR="005A13C0" w:rsidRDefault="005A13C0">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_Toc138309652 \h </w:instrText>
      </w:r>
      <w:r>
        <w:fldChar w:fldCharType="separate"/>
      </w:r>
      <w:r>
        <w:t>488</w:t>
      </w:r>
      <w:r>
        <w:fldChar w:fldCharType="end"/>
      </w:r>
    </w:p>
    <w:p w14:paraId="5E290F14" w14:textId="3F52DB0D" w:rsidR="005A13C0" w:rsidRDefault="005A13C0">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_Toc138309653 \h </w:instrText>
      </w:r>
      <w:r>
        <w:fldChar w:fldCharType="separate"/>
      </w:r>
      <w:r>
        <w:t>488</w:t>
      </w:r>
      <w:r>
        <w:fldChar w:fldCharType="end"/>
      </w:r>
    </w:p>
    <w:p w14:paraId="68344DFA" w14:textId="797272FB" w:rsidR="005A13C0" w:rsidRDefault="005A13C0">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_Toc138309654 \h </w:instrText>
      </w:r>
      <w:r>
        <w:fldChar w:fldCharType="separate"/>
      </w:r>
      <w:r>
        <w:t>489</w:t>
      </w:r>
      <w:r>
        <w:fldChar w:fldCharType="end"/>
      </w:r>
    </w:p>
    <w:p w14:paraId="39A0563F" w14:textId="336BADA7" w:rsidR="005A13C0" w:rsidRDefault="005A13C0">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_Toc138309655 \h </w:instrText>
      </w:r>
      <w:r>
        <w:fldChar w:fldCharType="separate"/>
      </w:r>
      <w:r>
        <w:t>489</w:t>
      </w:r>
      <w:r>
        <w:fldChar w:fldCharType="end"/>
      </w:r>
    </w:p>
    <w:p w14:paraId="57199457" w14:textId="44B37AD6" w:rsidR="005A13C0" w:rsidRDefault="005A13C0">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_Toc138309656 \h </w:instrText>
      </w:r>
      <w:r>
        <w:fldChar w:fldCharType="separate"/>
      </w:r>
      <w:r>
        <w:t>489</w:t>
      </w:r>
      <w:r>
        <w:fldChar w:fldCharType="end"/>
      </w:r>
    </w:p>
    <w:p w14:paraId="0B5CA533" w14:textId="08566B5A" w:rsidR="005A13C0" w:rsidRDefault="005A13C0">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_Toc138309657 \h </w:instrText>
      </w:r>
      <w:r>
        <w:fldChar w:fldCharType="separate"/>
      </w:r>
      <w:r>
        <w:t>489</w:t>
      </w:r>
      <w:r>
        <w:fldChar w:fldCharType="end"/>
      </w:r>
    </w:p>
    <w:p w14:paraId="7C3A55F6" w14:textId="631066F1" w:rsidR="005A13C0" w:rsidRDefault="005A13C0">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_Toc138309658 \h </w:instrText>
      </w:r>
      <w:r>
        <w:fldChar w:fldCharType="separate"/>
      </w:r>
      <w:r>
        <w:t>490</w:t>
      </w:r>
      <w:r>
        <w:fldChar w:fldCharType="end"/>
      </w:r>
    </w:p>
    <w:p w14:paraId="6500C6A9" w14:textId="6EE17CE2" w:rsidR="005A13C0" w:rsidRDefault="005A13C0">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_Toc138309659 \h </w:instrText>
      </w:r>
      <w:r>
        <w:fldChar w:fldCharType="separate"/>
      </w:r>
      <w:r>
        <w:t>490</w:t>
      </w:r>
      <w:r>
        <w:fldChar w:fldCharType="end"/>
      </w:r>
    </w:p>
    <w:p w14:paraId="69D22AD1" w14:textId="07D6E75E" w:rsidR="005A13C0" w:rsidRDefault="005A13C0">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_Toc138309660 \h </w:instrText>
      </w:r>
      <w:r>
        <w:fldChar w:fldCharType="separate"/>
      </w:r>
      <w:r>
        <w:t>490</w:t>
      </w:r>
      <w:r>
        <w:fldChar w:fldCharType="end"/>
      </w:r>
    </w:p>
    <w:p w14:paraId="3EC18392" w14:textId="7B8E181E" w:rsidR="005A13C0" w:rsidRDefault="005A13C0">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_Toc138309661 \h </w:instrText>
      </w:r>
      <w:r>
        <w:fldChar w:fldCharType="separate"/>
      </w:r>
      <w:r>
        <w:t>491</w:t>
      </w:r>
      <w:r>
        <w:fldChar w:fldCharType="end"/>
      </w:r>
    </w:p>
    <w:p w14:paraId="20E1443E" w14:textId="4B7FAD5D" w:rsidR="005A13C0" w:rsidRDefault="005A13C0">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_Toc138309662 \h </w:instrText>
      </w:r>
      <w:r>
        <w:fldChar w:fldCharType="separate"/>
      </w:r>
      <w:r>
        <w:t>492</w:t>
      </w:r>
      <w:r>
        <w:fldChar w:fldCharType="end"/>
      </w:r>
    </w:p>
    <w:p w14:paraId="7D03CDF2" w14:textId="46CA5ED7" w:rsidR="005A13C0" w:rsidRDefault="005A13C0">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_Toc138309663 \h </w:instrText>
      </w:r>
      <w:r>
        <w:fldChar w:fldCharType="separate"/>
      </w:r>
      <w:r>
        <w:t>492</w:t>
      </w:r>
      <w:r>
        <w:fldChar w:fldCharType="end"/>
      </w:r>
    </w:p>
    <w:p w14:paraId="1600AB70" w14:textId="61D6DA8E" w:rsidR="005A13C0" w:rsidRDefault="005A13C0">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_Toc138309664 \h </w:instrText>
      </w:r>
      <w:r>
        <w:fldChar w:fldCharType="separate"/>
      </w:r>
      <w:r>
        <w:t>492</w:t>
      </w:r>
      <w:r>
        <w:fldChar w:fldCharType="end"/>
      </w:r>
    </w:p>
    <w:p w14:paraId="32BD982B" w14:textId="62A5FAC6" w:rsidR="005A13C0" w:rsidRDefault="005A13C0">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_Toc138309665 \h </w:instrText>
      </w:r>
      <w:r>
        <w:fldChar w:fldCharType="separate"/>
      </w:r>
      <w:r>
        <w:t>492</w:t>
      </w:r>
      <w:r>
        <w:fldChar w:fldCharType="end"/>
      </w:r>
    </w:p>
    <w:p w14:paraId="2E83711B" w14:textId="3A994813" w:rsidR="005A13C0" w:rsidRDefault="005A13C0">
      <w:pPr>
        <w:pStyle w:val="TOC2"/>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Support for Mobile Base Station Relay (MBSR)</w:t>
      </w:r>
      <w:r>
        <w:tab/>
      </w:r>
      <w:r>
        <w:fldChar w:fldCharType="begin" w:fldLock="1"/>
      </w:r>
      <w:r>
        <w:instrText xml:space="preserve"> PAGEREF _Toc138309666 \h </w:instrText>
      </w:r>
      <w:r>
        <w:fldChar w:fldCharType="separate"/>
      </w:r>
      <w:r>
        <w:t>493</w:t>
      </w:r>
      <w:r>
        <w:fldChar w:fldCharType="end"/>
      </w:r>
    </w:p>
    <w:p w14:paraId="0396D73A" w14:textId="7344C795" w:rsidR="005A13C0" w:rsidRDefault="005A13C0">
      <w:pPr>
        <w:pStyle w:val="TOC3"/>
        <w:rPr>
          <w:rFonts w:asciiTheme="minorHAnsi" w:eastAsiaTheme="minorEastAsia" w:hAnsiTheme="minorHAnsi" w:cstheme="minorBidi"/>
          <w:kern w:val="2"/>
          <w:sz w:val="22"/>
          <w:szCs w:val="22"/>
          <w14:ligatures w14:val="standardContextual"/>
        </w:rPr>
      </w:pPr>
      <w:r>
        <w:t>5.35A.1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_Toc138309667 \h </w:instrText>
      </w:r>
      <w:r>
        <w:fldChar w:fldCharType="separate"/>
      </w:r>
      <w:r>
        <w:t>493</w:t>
      </w:r>
      <w:r>
        <w:fldChar w:fldCharType="end"/>
      </w:r>
    </w:p>
    <w:p w14:paraId="4CCB8B4F" w14:textId="633215F4" w:rsidR="005A13C0" w:rsidRDefault="005A13C0">
      <w:pPr>
        <w:pStyle w:val="TOC3"/>
        <w:rPr>
          <w:rFonts w:asciiTheme="minorHAnsi" w:eastAsiaTheme="minorEastAsia" w:hAnsiTheme="minorHAnsi" w:cstheme="minorBidi"/>
          <w:kern w:val="2"/>
          <w:sz w:val="22"/>
          <w:szCs w:val="22"/>
          <w14:ligatures w14:val="standardContextual"/>
        </w:rPr>
      </w:pPr>
      <w:r>
        <w:t>5.35A.2</w:t>
      </w:r>
      <w:r>
        <w:rPr>
          <w:rFonts w:asciiTheme="minorHAnsi" w:eastAsiaTheme="minorEastAsia" w:hAnsiTheme="minorHAnsi" w:cstheme="minorBidi"/>
          <w:kern w:val="2"/>
          <w:sz w:val="22"/>
          <w:szCs w:val="22"/>
          <w14:ligatures w14:val="standardContextual"/>
        </w:rPr>
        <w:tab/>
      </w:r>
      <w:r>
        <w:t xml:space="preserve"> Configuration of the MBSR</w:t>
      </w:r>
      <w:r>
        <w:tab/>
      </w:r>
      <w:r>
        <w:fldChar w:fldCharType="begin" w:fldLock="1"/>
      </w:r>
      <w:r>
        <w:instrText xml:space="preserve"> PAGEREF _Toc138309668 \h </w:instrText>
      </w:r>
      <w:r>
        <w:fldChar w:fldCharType="separate"/>
      </w:r>
      <w:r>
        <w:t>493</w:t>
      </w:r>
      <w:r>
        <w:fldChar w:fldCharType="end"/>
      </w:r>
    </w:p>
    <w:p w14:paraId="37AC3B3A" w14:textId="241A9745" w:rsidR="005A13C0" w:rsidRDefault="005A13C0">
      <w:pPr>
        <w:pStyle w:val="TOC3"/>
        <w:rPr>
          <w:rFonts w:asciiTheme="minorHAnsi" w:eastAsiaTheme="minorEastAsia" w:hAnsiTheme="minorHAnsi" w:cstheme="minorBidi"/>
          <w:kern w:val="2"/>
          <w:sz w:val="22"/>
          <w:szCs w:val="22"/>
          <w14:ligatures w14:val="standardContextual"/>
        </w:rPr>
      </w:pPr>
      <w:r>
        <w:t>5.35A.3</w:t>
      </w:r>
      <w:r>
        <w:rPr>
          <w:rFonts w:asciiTheme="minorHAnsi" w:eastAsiaTheme="minorEastAsia" w:hAnsiTheme="minorHAnsi" w:cstheme="minorBidi"/>
          <w:kern w:val="2"/>
          <w:sz w:val="22"/>
          <w:szCs w:val="22"/>
          <w14:ligatures w14:val="standardContextual"/>
        </w:rPr>
        <w:tab/>
      </w:r>
      <w:r>
        <w:t>Mobility support of UEs served by MBSR</w:t>
      </w:r>
      <w:r>
        <w:tab/>
      </w:r>
      <w:r>
        <w:fldChar w:fldCharType="begin" w:fldLock="1"/>
      </w:r>
      <w:r>
        <w:instrText xml:space="preserve"> PAGEREF _Toc138309669 \h </w:instrText>
      </w:r>
      <w:r>
        <w:fldChar w:fldCharType="separate"/>
      </w:r>
      <w:r>
        <w:t>494</w:t>
      </w:r>
      <w:r>
        <w:fldChar w:fldCharType="end"/>
      </w:r>
    </w:p>
    <w:p w14:paraId="6568FEA1" w14:textId="13FA9808" w:rsidR="005A13C0" w:rsidRDefault="005A13C0">
      <w:pPr>
        <w:pStyle w:val="TOC4"/>
        <w:rPr>
          <w:rFonts w:asciiTheme="minorHAnsi" w:eastAsiaTheme="minorEastAsia" w:hAnsiTheme="minorHAnsi" w:cstheme="minorBidi"/>
          <w:kern w:val="2"/>
          <w:sz w:val="22"/>
          <w:szCs w:val="22"/>
          <w14:ligatures w14:val="standardContextual"/>
        </w:rPr>
      </w:pPr>
      <w:r>
        <w:t>5.35A.3.1</w:t>
      </w:r>
      <w:r>
        <w:rPr>
          <w:rFonts w:asciiTheme="minorHAnsi" w:eastAsiaTheme="minorEastAsia" w:hAnsiTheme="minorHAnsi" w:cstheme="minorBidi"/>
          <w:kern w:val="2"/>
          <w:sz w:val="22"/>
          <w:szCs w:val="22"/>
          <w14:ligatures w14:val="standardContextual"/>
        </w:rPr>
        <w:tab/>
      </w:r>
      <w:r>
        <w:t>UE mobility between a fixed cell and MBSR cell</w:t>
      </w:r>
      <w:r>
        <w:tab/>
      </w:r>
      <w:r>
        <w:fldChar w:fldCharType="begin" w:fldLock="1"/>
      </w:r>
      <w:r>
        <w:instrText xml:space="preserve"> PAGEREF _Toc138309670 \h </w:instrText>
      </w:r>
      <w:r>
        <w:fldChar w:fldCharType="separate"/>
      </w:r>
      <w:r>
        <w:t>494</w:t>
      </w:r>
      <w:r>
        <w:fldChar w:fldCharType="end"/>
      </w:r>
    </w:p>
    <w:p w14:paraId="07FD492C" w14:textId="0FCD1729" w:rsidR="005A13C0" w:rsidRDefault="005A13C0">
      <w:pPr>
        <w:pStyle w:val="TOC4"/>
        <w:rPr>
          <w:rFonts w:asciiTheme="minorHAnsi" w:eastAsiaTheme="minorEastAsia" w:hAnsiTheme="minorHAnsi" w:cstheme="minorBidi"/>
          <w:kern w:val="2"/>
          <w:sz w:val="22"/>
          <w:szCs w:val="22"/>
          <w14:ligatures w14:val="standardContextual"/>
        </w:rPr>
      </w:pPr>
      <w:r>
        <w:t>5.35A.3.2</w:t>
      </w:r>
      <w:r>
        <w:rPr>
          <w:rFonts w:asciiTheme="minorHAnsi" w:eastAsiaTheme="minorEastAsia" w:hAnsiTheme="minorHAnsi" w:cstheme="minorBidi"/>
          <w:kern w:val="2"/>
          <w:sz w:val="22"/>
          <w:szCs w:val="22"/>
          <w14:ligatures w14:val="standardContextual"/>
        </w:rPr>
        <w:tab/>
      </w:r>
      <w:r>
        <w:t>UE mobility between MBSR cells</w:t>
      </w:r>
      <w:r>
        <w:tab/>
      </w:r>
      <w:r>
        <w:fldChar w:fldCharType="begin" w:fldLock="1"/>
      </w:r>
      <w:r>
        <w:instrText xml:space="preserve"> PAGEREF _Toc138309671 \h </w:instrText>
      </w:r>
      <w:r>
        <w:fldChar w:fldCharType="separate"/>
      </w:r>
      <w:r>
        <w:t>494</w:t>
      </w:r>
      <w:r>
        <w:fldChar w:fldCharType="end"/>
      </w:r>
    </w:p>
    <w:p w14:paraId="1AECD8EE" w14:textId="74C4365D" w:rsidR="005A13C0" w:rsidRDefault="005A13C0">
      <w:pPr>
        <w:pStyle w:val="TOC4"/>
        <w:rPr>
          <w:rFonts w:asciiTheme="minorHAnsi" w:eastAsiaTheme="minorEastAsia" w:hAnsiTheme="minorHAnsi" w:cstheme="minorBidi"/>
          <w:kern w:val="2"/>
          <w:sz w:val="22"/>
          <w:szCs w:val="22"/>
          <w14:ligatures w14:val="standardContextual"/>
        </w:rPr>
      </w:pPr>
      <w:r>
        <w:t>5.35A.3.3</w:t>
      </w:r>
      <w:r>
        <w:rPr>
          <w:rFonts w:asciiTheme="minorHAnsi" w:eastAsiaTheme="minorEastAsia" w:hAnsiTheme="minorHAnsi" w:cstheme="minorBidi"/>
          <w:kern w:val="2"/>
          <w:sz w:val="22"/>
          <w:szCs w:val="22"/>
          <w14:ligatures w14:val="standardContextual"/>
        </w:rPr>
        <w:tab/>
      </w:r>
      <w:r>
        <w:t>UE mobility when moving together with a MBSR cell</w:t>
      </w:r>
      <w:r>
        <w:tab/>
      </w:r>
      <w:r>
        <w:fldChar w:fldCharType="begin" w:fldLock="1"/>
      </w:r>
      <w:r>
        <w:instrText xml:space="preserve"> PAGEREF _Toc138309672 \h </w:instrText>
      </w:r>
      <w:r>
        <w:fldChar w:fldCharType="separate"/>
      </w:r>
      <w:r>
        <w:t>494</w:t>
      </w:r>
      <w:r>
        <w:fldChar w:fldCharType="end"/>
      </w:r>
    </w:p>
    <w:p w14:paraId="0B4AE1EE" w14:textId="35E030BC" w:rsidR="005A13C0" w:rsidRDefault="005A13C0">
      <w:pPr>
        <w:pStyle w:val="TOC3"/>
        <w:rPr>
          <w:rFonts w:asciiTheme="minorHAnsi" w:eastAsiaTheme="minorEastAsia" w:hAnsiTheme="minorHAnsi" w:cstheme="minorBidi"/>
          <w:kern w:val="2"/>
          <w:sz w:val="22"/>
          <w:szCs w:val="22"/>
          <w14:ligatures w14:val="standardContextual"/>
        </w:rPr>
      </w:pPr>
      <w:r>
        <w:t>5.35A.4</w:t>
      </w:r>
      <w:r>
        <w:rPr>
          <w:rFonts w:asciiTheme="minorHAnsi" w:eastAsiaTheme="minorEastAsia" w:hAnsiTheme="minorHAnsi" w:cstheme="minorBidi"/>
          <w:kern w:val="2"/>
          <w:sz w:val="22"/>
          <w:szCs w:val="22"/>
          <w14:ligatures w14:val="standardContextual"/>
        </w:rPr>
        <w:tab/>
      </w:r>
      <w:r>
        <w:t>MBSR authorization</w:t>
      </w:r>
      <w:r>
        <w:tab/>
      </w:r>
      <w:r>
        <w:fldChar w:fldCharType="begin" w:fldLock="1"/>
      </w:r>
      <w:r>
        <w:instrText xml:space="preserve"> PAGEREF _Toc138309673 \h </w:instrText>
      </w:r>
      <w:r>
        <w:fldChar w:fldCharType="separate"/>
      </w:r>
      <w:r>
        <w:t>494</w:t>
      </w:r>
      <w:r>
        <w:fldChar w:fldCharType="end"/>
      </w:r>
    </w:p>
    <w:p w14:paraId="52CA152B" w14:textId="21B7FDC4" w:rsidR="005A13C0" w:rsidRDefault="005A13C0">
      <w:pPr>
        <w:pStyle w:val="TOC3"/>
        <w:rPr>
          <w:rFonts w:asciiTheme="minorHAnsi" w:eastAsiaTheme="minorEastAsia" w:hAnsiTheme="minorHAnsi" w:cstheme="minorBidi"/>
          <w:kern w:val="2"/>
          <w:sz w:val="22"/>
          <w:szCs w:val="22"/>
          <w14:ligatures w14:val="standardContextual"/>
        </w:rPr>
      </w:pPr>
      <w:r>
        <w:t>5.35A.5</w:t>
      </w:r>
      <w:r>
        <w:rPr>
          <w:rFonts w:asciiTheme="minorHAnsi" w:eastAsiaTheme="minorEastAsia" w:hAnsiTheme="minorHAnsi" w:cstheme="minorBidi"/>
          <w:kern w:val="2"/>
          <w:sz w:val="22"/>
          <w:szCs w:val="22"/>
          <w14:ligatures w14:val="standardContextual"/>
        </w:rPr>
        <w:tab/>
      </w:r>
      <w:r>
        <w:t>Location Service Support of UEs served by MBSR</w:t>
      </w:r>
      <w:r>
        <w:tab/>
      </w:r>
      <w:r>
        <w:fldChar w:fldCharType="begin" w:fldLock="1"/>
      </w:r>
      <w:r>
        <w:instrText xml:space="preserve"> PAGEREF _Toc138309674 \h </w:instrText>
      </w:r>
      <w:r>
        <w:fldChar w:fldCharType="separate"/>
      </w:r>
      <w:r>
        <w:t>495</w:t>
      </w:r>
      <w:r>
        <w:fldChar w:fldCharType="end"/>
      </w:r>
    </w:p>
    <w:p w14:paraId="2D9AE4D2" w14:textId="05DEBB7E" w:rsidR="005A13C0" w:rsidRDefault="005A13C0">
      <w:pPr>
        <w:pStyle w:val="TOC3"/>
        <w:rPr>
          <w:rFonts w:asciiTheme="minorHAnsi" w:eastAsiaTheme="minorEastAsia" w:hAnsiTheme="minorHAnsi" w:cstheme="minorBidi"/>
          <w:kern w:val="2"/>
          <w:sz w:val="22"/>
          <w:szCs w:val="22"/>
          <w14:ligatures w14:val="standardContextual"/>
        </w:rPr>
      </w:pPr>
      <w:r>
        <w:t>5.35A.6</w:t>
      </w:r>
      <w:r>
        <w:rPr>
          <w:rFonts w:asciiTheme="minorHAnsi" w:eastAsiaTheme="minorEastAsia" w:hAnsiTheme="minorHAnsi" w:cstheme="minorBidi"/>
          <w:kern w:val="2"/>
          <w:sz w:val="22"/>
          <w:szCs w:val="22"/>
          <w14:ligatures w14:val="standardContextual"/>
        </w:rPr>
        <w:tab/>
      </w:r>
      <w:r>
        <w:t>Providing cell ID/TAC of MBSR for services</w:t>
      </w:r>
      <w:r>
        <w:tab/>
      </w:r>
      <w:r>
        <w:fldChar w:fldCharType="begin" w:fldLock="1"/>
      </w:r>
      <w:r>
        <w:instrText xml:space="preserve"> PAGEREF _Toc138309675 \h </w:instrText>
      </w:r>
      <w:r>
        <w:fldChar w:fldCharType="separate"/>
      </w:r>
      <w:r>
        <w:t>495</w:t>
      </w:r>
      <w:r>
        <w:fldChar w:fldCharType="end"/>
      </w:r>
    </w:p>
    <w:p w14:paraId="2A4909BB" w14:textId="109EBF02" w:rsidR="005A13C0" w:rsidRDefault="005A13C0">
      <w:pPr>
        <w:pStyle w:val="TOC3"/>
        <w:rPr>
          <w:rFonts w:asciiTheme="minorHAnsi" w:eastAsiaTheme="minorEastAsia" w:hAnsiTheme="minorHAnsi" w:cstheme="minorBidi"/>
          <w:kern w:val="2"/>
          <w:sz w:val="22"/>
          <w:szCs w:val="22"/>
          <w14:ligatures w14:val="standardContextual"/>
        </w:rPr>
      </w:pPr>
      <w:r>
        <w:t>5.35A.7</w:t>
      </w:r>
      <w:r>
        <w:rPr>
          <w:rFonts w:asciiTheme="minorHAnsi" w:eastAsiaTheme="minorEastAsia" w:hAnsiTheme="minorHAnsi" w:cstheme="minorBidi"/>
          <w:kern w:val="2"/>
          <w:sz w:val="22"/>
          <w:szCs w:val="22"/>
          <w14:ligatures w14:val="standardContextual"/>
        </w:rPr>
        <w:tab/>
      </w:r>
      <w:r>
        <w:t>Control of UE access to MBSR</w:t>
      </w:r>
      <w:r>
        <w:tab/>
      </w:r>
      <w:r>
        <w:fldChar w:fldCharType="begin" w:fldLock="1"/>
      </w:r>
      <w:r>
        <w:instrText xml:space="preserve"> PAGEREF _Toc138309676 \h </w:instrText>
      </w:r>
      <w:r>
        <w:fldChar w:fldCharType="separate"/>
      </w:r>
      <w:r>
        <w:t>496</w:t>
      </w:r>
      <w:r>
        <w:fldChar w:fldCharType="end"/>
      </w:r>
    </w:p>
    <w:p w14:paraId="4F0722AD" w14:textId="17E47B0B" w:rsidR="005A13C0" w:rsidRDefault="005A13C0">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_Toc138309677 \h </w:instrText>
      </w:r>
      <w:r>
        <w:fldChar w:fldCharType="separate"/>
      </w:r>
      <w:r>
        <w:t>496</w:t>
      </w:r>
      <w:r>
        <w:fldChar w:fldCharType="end"/>
      </w:r>
    </w:p>
    <w:p w14:paraId="5FCA1539" w14:textId="2EA41B7A" w:rsidR="005A13C0" w:rsidRDefault="005A13C0">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_Toc138309678 \h </w:instrText>
      </w:r>
      <w:r>
        <w:fldChar w:fldCharType="separate"/>
      </w:r>
      <w:r>
        <w:t>496</w:t>
      </w:r>
      <w:r>
        <w:fldChar w:fldCharType="end"/>
      </w:r>
    </w:p>
    <w:p w14:paraId="669D0565" w14:textId="2F3222FB" w:rsidR="005A13C0" w:rsidRDefault="005A13C0">
      <w:pPr>
        <w:pStyle w:val="TOC3"/>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_Toc138309679 \h </w:instrText>
      </w:r>
      <w:r>
        <w:fldChar w:fldCharType="separate"/>
      </w:r>
      <w:r>
        <w:t>496</w:t>
      </w:r>
      <w:r>
        <w:fldChar w:fldCharType="end"/>
      </w:r>
    </w:p>
    <w:p w14:paraId="30E4DDCB" w14:textId="5B6D6322" w:rsidR="005A13C0" w:rsidRDefault="005A13C0">
      <w:pPr>
        <w:pStyle w:val="TOC3"/>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Policy control enhancements to support multi-modal services</w:t>
      </w:r>
      <w:r>
        <w:tab/>
      </w:r>
      <w:r>
        <w:fldChar w:fldCharType="begin" w:fldLock="1"/>
      </w:r>
      <w:r>
        <w:instrText xml:space="preserve"> PAGEREF _Toc138309680 \h </w:instrText>
      </w:r>
      <w:r>
        <w:fldChar w:fldCharType="separate"/>
      </w:r>
      <w:r>
        <w:t>497</w:t>
      </w:r>
      <w:r>
        <w:fldChar w:fldCharType="end"/>
      </w:r>
    </w:p>
    <w:p w14:paraId="571D7003" w14:textId="29DB4920" w:rsidR="005A13C0" w:rsidRDefault="005A13C0">
      <w:pPr>
        <w:pStyle w:val="TOC3"/>
        <w:rPr>
          <w:rFonts w:asciiTheme="minorHAnsi" w:eastAsiaTheme="minorEastAsia" w:hAnsiTheme="minorHAnsi" w:cstheme="minorBidi"/>
          <w:kern w:val="2"/>
          <w:sz w:val="22"/>
          <w:szCs w:val="22"/>
          <w14:ligatures w14:val="standardContextual"/>
        </w:rPr>
      </w:pPr>
      <w:r>
        <w:t>5.37.3</w:t>
      </w:r>
      <w:r>
        <w:rPr>
          <w:rFonts w:asciiTheme="minorHAnsi" w:eastAsiaTheme="minorEastAsia" w:hAnsiTheme="minorHAnsi" w:cstheme="minorBidi"/>
          <w:kern w:val="2"/>
          <w:sz w:val="22"/>
          <w:szCs w:val="22"/>
          <w14:ligatures w14:val="standardContextual"/>
        </w:rPr>
        <w:tab/>
      </w:r>
      <w:r>
        <w:t>Support of ECN marking for L4S to expose the congestion information</w:t>
      </w:r>
      <w:r>
        <w:tab/>
      </w:r>
      <w:r>
        <w:fldChar w:fldCharType="begin" w:fldLock="1"/>
      </w:r>
      <w:r>
        <w:instrText xml:space="preserve"> PAGEREF _Toc138309681 \h </w:instrText>
      </w:r>
      <w:r>
        <w:fldChar w:fldCharType="separate"/>
      </w:r>
      <w:r>
        <w:t>497</w:t>
      </w:r>
      <w:r>
        <w:fldChar w:fldCharType="end"/>
      </w:r>
    </w:p>
    <w:p w14:paraId="1F5F16EE" w14:textId="6B49A115" w:rsidR="005A13C0" w:rsidRDefault="005A13C0">
      <w:pPr>
        <w:pStyle w:val="TOC4"/>
        <w:rPr>
          <w:rFonts w:asciiTheme="minorHAnsi" w:eastAsiaTheme="minorEastAsia" w:hAnsiTheme="minorHAnsi" w:cstheme="minorBidi"/>
          <w:kern w:val="2"/>
          <w:sz w:val="22"/>
          <w:szCs w:val="22"/>
          <w14:ligatures w14:val="standardContextual"/>
        </w:rPr>
      </w:pPr>
      <w:r>
        <w:t>5.37.3.1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_Toc138309682 \h </w:instrText>
      </w:r>
      <w:r>
        <w:fldChar w:fldCharType="separate"/>
      </w:r>
      <w:r>
        <w:t>497</w:t>
      </w:r>
      <w:r>
        <w:fldChar w:fldCharType="end"/>
      </w:r>
    </w:p>
    <w:p w14:paraId="1DFF7B42" w14:textId="1C827AB5" w:rsidR="005A13C0" w:rsidRDefault="005A13C0">
      <w:pPr>
        <w:pStyle w:val="TOC4"/>
        <w:rPr>
          <w:rFonts w:asciiTheme="minorHAnsi" w:eastAsiaTheme="minorEastAsia" w:hAnsiTheme="minorHAnsi" w:cstheme="minorBidi"/>
          <w:kern w:val="2"/>
          <w:sz w:val="22"/>
          <w:szCs w:val="22"/>
          <w14:ligatures w14:val="standardContextual"/>
        </w:rPr>
      </w:pPr>
      <w:r>
        <w:t>5.37.3.2</w:t>
      </w:r>
      <w:r>
        <w:rPr>
          <w:rFonts w:asciiTheme="minorHAnsi" w:eastAsiaTheme="minorEastAsia" w:hAnsiTheme="minorHAnsi" w:cstheme="minorBidi"/>
          <w:kern w:val="2"/>
          <w:sz w:val="22"/>
          <w:szCs w:val="22"/>
          <w14:ligatures w14:val="standardContextual"/>
        </w:rPr>
        <w:tab/>
      </w:r>
      <w:r>
        <w:t>Support of ECN marking for L4S in NG-RAN</w:t>
      </w:r>
      <w:r>
        <w:tab/>
      </w:r>
      <w:r>
        <w:fldChar w:fldCharType="begin" w:fldLock="1"/>
      </w:r>
      <w:r>
        <w:instrText xml:space="preserve"> PAGEREF _Toc138309683 \h </w:instrText>
      </w:r>
      <w:r>
        <w:fldChar w:fldCharType="separate"/>
      </w:r>
      <w:r>
        <w:t>498</w:t>
      </w:r>
      <w:r>
        <w:fldChar w:fldCharType="end"/>
      </w:r>
    </w:p>
    <w:p w14:paraId="6D2861CC" w14:textId="0DBB009F" w:rsidR="005A13C0" w:rsidRDefault="005A13C0">
      <w:pPr>
        <w:pStyle w:val="TOC4"/>
        <w:rPr>
          <w:rFonts w:asciiTheme="minorHAnsi" w:eastAsiaTheme="minorEastAsia" w:hAnsiTheme="minorHAnsi" w:cstheme="minorBidi"/>
          <w:kern w:val="2"/>
          <w:sz w:val="22"/>
          <w:szCs w:val="22"/>
          <w14:ligatures w14:val="standardContextual"/>
        </w:rPr>
      </w:pPr>
      <w:r>
        <w:t>5.37.3.3</w:t>
      </w:r>
      <w:r>
        <w:rPr>
          <w:rFonts w:asciiTheme="minorHAnsi" w:eastAsiaTheme="minorEastAsia" w:hAnsiTheme="minorHAnsi" w:cstheme="minorBidi"/>
          <w:kern w:val="2"/>
          <w:sz w:val="22"/>
          <w:szCs w:val="22"/>
          <w14:ligatures w14:val="standardContextual"/>
        </w:rPr>
        <w:tab/>
      </w:r>
      <w:r>
        <w:t>Support of ECN marking for L4S in PSA UPF</w:t>
      </w:r>
      <w:r>
        <w:tab/>
      </w:r>
      <w:r>
        <w:fldChar w:fldCharType="begin" w:fldLock="1"/>
      </w:r>
      <w:r>
        <w:instrText xml:space="preserve"> PAGEREF _Toc138309684 \h </w:instrText>
      </w:r>
      <w:r>
        <w:fldChar w:fldCharType="separate"/>
      </w:r>
      <w:r>
        <w:t>498</w:t>
      </w:r>
      <w:r>
        <w:fldChar w:fldCharType="end"/>
      </w:r>
    </w:p>
    <w:p w14:paraId="413CD29C" w14:textId="2E889628" w:rsidR="005A13C0" w:rsidRDefault="005A13C0">
      <w:pPr>
        <w:pStyle w:val="TOC3"/>
        <w:rPr>
          <w:rFonts w:asciiTheme="minorHAnsi" w:eastAsiaTheme="minorEastAsia" w:hAnsiTheme="minorHAnsi" w:cstheme="minorBidi"/>
          <w:kern w:val="2"/>
          <w:sz w:val="22"/>
          <w:szCs w:val="22"/>
          <w14:ligatures w14:val="standardContextual"/>
        </w:rPr>
      </w:pPr>
      <w:r>
        <w:t>5.37.4</w:t>
      </w:r>
      <w:r>
        <w:rPr>
          <w:rFonts w:asciiTheme="minorHAnsi" w:eastAsiaTheme="minorEastAsia" w:hAnsiTheme="minorHAnsi" w:cstheme="minorBidi"/>
          <w:kern w:val="2"/>
          <w:sz w:val="22"/>
          <w:szCs w:val="22"/>
          <w14:ligatures w14:val="standardContextual"/>
        </w:rPr>
        <w:tab/>
      </w:r>
      <w:r>
        <w:t>Network Exposure of 5GS information</w:t>
      </w:r>
      <w:r>
        <w:tab/>
      </w:r>
      <w:r>
        <w:fldChar w:fldCharType="begin" w:fldLock="1"/>
      </w:r>
      <w:r>
        <w:instrText xml:space="preserve"> PAGEREF _Toc138309685 \h </w:instrText>
      </w:r>
      <w:r>
        <w:fldChar w:fldCharType="separate"/>
      </w:r>
      <w:r>
        <w:t>499</w:t>
      </w:r>
      <w:r>
        <w:fldChar w:fldCharType="end"/>
      </w:r>
    </w:p>
    <w:p w14:paraId="55687C1E" w14:textId="31102248" w:rsidR="005A13C0" w:rsidRDefault="005A13C0">
      <w:pPr>
        <w:pStyle w:val="TOC3"/>
        <w:rPr>
          <w:rFonts w:asciiTheme="minorHAnsi" w:eastAsiaTheme="minorEastAsia" w:hAnsiTheme="minorHAnsi" w:cstheme="minorBidi"/>
          <w:kern w:val="2"/>
          <w:sz w:val="22"/>
          <w:szCs w:val="22"/>
          <w14:ligatures w14:val="standardContextual"/>
        </w:rPr>
      </w:pPr>
      <w:r>
        <w:t>5.37.5</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_Toc138309686 \h </w:instrText>
      </w:r>
      <w:r>
        <w:fldChar w:fldCharType="separate"/>
      </w:r>
      <w:r>
        <w:t>499</w:t>
      </w:r>
      <w:r>
        <w:fldChar w:fldCharType="end"/>
      </w:r>
    </w:p>
    <w:p w14:paraId="246E75C0" w14:textId="1B3EA12F" w:rsidR="005A13C0" w:rsidRDefault="005A13C0">
      <w:pPr>
        <w:pStyle w:val="TOC4"/>
        <w:rPr>
          <w:rFonts w:asciiTheme="minorHAnsi" w:eastAsiaTheme="minorEastAsia" w:hAnsiTheme="minorHAnsi" w:cstheme="minorBidi"/>
          <w:kern w:val="2"/>
          <w:sz w:val="22"/>
          <w:szCs w:val="22"/>
          <w14:ligatures w14:val="standardContextual"/>
        </w:rPr>
      </w:pPr>
      <w:r>
        <w:t>5.37.5.1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_Toc138309687 \h </w:instrText>
      </w:r>
      <w:r>
        <w:fldChar w:fldCharType="separate"/>
      </w:r>
      <w:r>
        <w:t>499</w:t>
      </w:r>
      <w:r>
        <w:fldChar w:fldCharType="end"/>
      </w:r>
    </w:p>
    <w:p w14:paraId="3CA7FAFA" w14:textId="27A40701" w:rsidR="005A13C0" w:rsidRDefault="005A13C0">
      <w:pPr>
        <w:pStyle w:val="TOC4"/>
        <w:rPr>
          <w:rFonts w:asciiTheme="minorHAnsi" w:eastAsiaTheme="minorEastAsia" w:hAnsiTheme="minorHAnsi" w:cstheme="minorBidi"/>
          <w:kern w:val="2"/>
          <w:sz w:val="22"/>
          <w:szCs w:val="22"/>
          <w14:ligatures w14:val="standardContextual"/>
        </w:rPr>
      </w:pPr>
      <w:r>
        <w:t>5.37.5.2</w:t>
      </w:r>
      <w:r>
        <w:rPr>
          <w:rFonts w:asciiTheme="minorHAnsi" w:eastAsiaTheme="minorEastAsia" w:hAnsiTheme="minorHAnsi" w:cstheme="minorBidi"/>
          <w:kern w:val="2"/>
          <w:sz w:val="22"/>
          <w:szCs w:val="22"/>
          <w14:ligatures w14:val="standardContextual"/>
        </w:rPr>
        <w:tab/>
      </w:r>
      <w:r>
        <w:t>PDU Set Information and Identification</w:t>
      </w:r>
      <w:r>
        <w:tab/>
      </w:r>
      <w:r>
        <w:fldChar w:fldCharType="begin" w:fldLock="1"/>
      </w:r>
      <w:r>
        <w:instrText xml:space="preserve"> PAGEREF _Toc138309688 \h </w:instrText>
      </w:r>
      <w:r>
        <w:fldChar w:fldCharType="separate"/>
      </w:r>
      <w:r>
        <w:t>500</w:t>
      </w:r>
      <w:r>
        <w:fldChar w:fldCharType="end"/>
      </w:r>
    </w:p>
    <w:p w14:paraId="13541374" w14:textId="43253CC2" w:rsidR="005A13C0" w:rsidRDefault="005A13C0">
      <w:pPr>
        <w:pStyle w:val="TOC4"/>
        <w:rPr>
          <w:rFonts w:asciiTheme="minorHAnsi" w:eastAsiaTheme="minorEastAsia" w:hAnsiTheme="minorHAnsi" w:cstheme="minorBidi"/>
          <w:kern w:val="2"/>
          <w:sz w:val="22"/>
          <w:szCs w:val="22"/>
          <w14:ligatures w14:val="standardContextual"/>
        </w:rPr>
      </w:pPr>
      <w:r>
        <w:t>5.37.5.3</w:t>
      </w:r>
      <w:r>
        <w:rPr>
          <w:rFonts w:asciiTheme="minorHAnsi" w:eastAsiaTheme="minorEastAsia" w:hAnsiTheme="minorHAnsi" w:cstheme="minorBidi"/>
          <w:kern w:val="2"/>
          <w:sz w:val="22"/>
          <w:szCs w:val="22"/>
          <w14:ligatures w14:val="standardContextual"/>
        </w:rPr>
        <w:tab/>
      </w:r>
      <w:r>
        <w:t>Non-homogenous support of PDU set based handling in NG-RAN</w:t>
      </w:r>
      <w:r>
        <w:tab/>
      </w:r>
      <w:r>
        <w:fldChar w:fldCharType="begin" w:fldLock="1"/>
      </w:r>
      <w:r>
        <w:instrText xml:space="preserve"> PAGEREF _Toc138309689 \h </w:instrText>
      </w:r>
      <w:r>
        <w:fldChar w:fldCharType="separate"/>
      </w:r>
      <w:r>
        <w:t>500</w:t>
      </w:r>
      <w:r>
        <w:fldChar w:fldCharType="end"/>
      </w:r>
    </w:p>
    <w:p w14:paraId="1B7AF952" w14:textId="5BB684BA" w:rsidR="005A13C0" w:rsidRDefault="005A13C0">
      <w:pPr>
        <w:pStyle w:val="TOC3"/>
        <w:rPr>
          <w:rFonts w:asciiTheme="minorHAnsi" w:eastAsiaTheme="minorEastAsia" w:hAnsiTheme="minorHAnsi" w:cstheme="minorBidi"/>
          <w:kern w:val="2"/>
          <w:sz w:val="22"/>
          <w:szCs w:val="22"/>
          <w14:ligatures w14:val="standardContextual"/>
        </w:rPr>
      </w:pPr>
      <w:r>
        <w:t>5.37.6</w:t>
      </w:r>
      <w:r>
        <w:rPr>
          <w:rFonts w:asciiTheme="minorHAnsi" w:eastAsiaTheme="minorEastAsia" w:hAnsiTheme="minorHAnsi" w:cstheme="minorBidi"/>
          <w:kern w:val="2"/>
          <w:sz w:val="22"/>
          <w:szCs w:val="22"/>
          <w14:ligatures w14:val="standardContextual"/>
        </w:rPr>
        <w:tab/>
      </w:r>
      <w:r>
        <w:t>UL/DL policy control based on round-trip latency requirement</w:t>
      </w:r>
      <w:r>
        <w:tab/>
      </w:r>
      <w:r>
        <w:fldChar w:fldCharType="begin" w:fldLock="1"/>
      </w:r>
      <w:r>
        <w:instrText xml:space="preserve"> PAGEREF _Toc138309690 \h </w:instrText>
      </w:r>
      <w:r>
        <w:fldChar w:fldCharType="separate"/>
      </w:r>
      <w:r>
        <w:t>501</w:t>
      </w:r>
      <w:r>
        <w:fldChar w:fldCharType="end"/>
      </w:r>
    </w:p>
    <w:p w14:paraId="57BB90C2" w14:textId="23E1B49B" w:rsidR="005A13C0" w:rsidRDefault="005A13C0">
      <w:pPr>
        <w:pStyle w:val="TOC3"/>
        <w:rPr>
          <w:rFonts w:asciiTheme="minorHAnsi" w:eastAsiaTheme="minorEastAsia" w:hAnsiTheme="minorHAnsi" w:cstheme="minorBidi"/>
          <w:kern w:val="2"/>
          <w:sz w:val="22"/>
          <w:szCs w:val="22"/>
          <w14:ligatures w14:val="standardContextual"/>
        </w:rPr>
      </w:pPr>
      <w:r>
        <w:t>5.37.7</w:t>
      </w:r>
      <w:r>
        <w:rPr>
          <w:rFonts w:asciiTheme="minorHAnsi" w:eastAsiaTheme="minorEastAsia" w:hAnsiTheme="minorHAnsi" w:cstheme="minorBidi"/>
          <w:kern w:val="2"/>
          <w:sz w:val="22"/>
          <w:szCs w:val="22"/>
          <w14:ligatures w14:val="standardContextual"/>
        </w:rPr>
        <w:tab/>
      </w:r>
      <w:r>
        <w:t>5GS Packet Delay Variation monitoring and reporting</w:t>
      </w:r>
      <w:r>
        <w:tab/>
      </w:r>
      <w:r>
        <w:fldChar w:fldCharType="begin" w:fldLock="1"/>
      </w:r>
      <w:r>
        <w:instrText xml:space="preserve"> PAGEREF _Toc138309691 \h </w:instrText>
      </w:r>
      <w:r>
        <w:fldChar w:fldCharType="separate"/>
      </w:r>
      <w:r>
        <w:t>501</w:t>
      </w:r>
      <w:r>
        <w:fldChar w:fldCharType="end"/>
      </w:r>
    </w:p>
    <w:p w14:paraId="51AD57BD" w14:textId="56F0AC11" w:rsidR="005A13C0" w:rsidRDefault="005A13C0">
      <w:pPr>
        <w:pStyle w:val="TOC4"/>
        <w:rPr>
          <w:rFonts w:asciiTheme="minorHAnsi" w:eastAsiaTheme="minorEastAsia" w:hAnsiTheme="minorHAnsi" w:cstheme="minorBidi"/>
          <w:kern w:val="2"/>
          <w:sz w:val="22"/>
          <w:szCs w:val="22"/>
          <w14:ligatures w14:val="standardContextual"/>
        </w:rPr>
      </w:pPr>
      <w:r>
        <w:t>5.37.7.1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_Toc138309692 \h </w:instrText>
      </w:r>
      <w:r>
        <w:fldChar w:fldCharType="separate"/>
      </w:r>
      <w:r>
        <w:t>501</w:t>
      </w:r>
      <w:r>
        <w:fldChar w:fldCharType="end"/>
      </w:r>
    </w:p>
    <w:p w14:paraId="020BD1C5" w14:textId="601A49C4" w:rsidR="005A13C0" w:rsidRDefault="005A13C0">
      <w:pPr>
        <w:pStyle w:val="TOC3"/>
        <w:rPr>
          <w:rFonts w:asciiTheme="minorHAnsi" w:eastAsiaTheme="minorEastAsia" w:hAnsiTheme="minorHAnsi" w:cstheme="minorBidi"/>
          <w:kern w:val="2"/>
          <w:sz w:val="22"/>
          <w:szCs w:val="22"/>
          <w14:ligatures w14:val="standardContextual"/>
        </w:rPr>
      </w:pPr>
      <w:r>
        <w:t>5.37.8</w:t>
      </w:r>
      <w:r>
        <w:rPr>
          <w:rFonts w:asciiTheme="minorHAnsi" w:eastAsiaTheme="minorEastAsia" w:hAnsiTheme="minorHAnsi" w:cstheme="minorBidi"/>
          <w:kern w:val="2"/>
          <w:sz w:val="22"/>
          <w:szCs w:val="22"/>
          <w14:ligatures w14:val="standardContextual"/>
        </w:rPr>
        <w:tab/>
      </w:r>
      <w:r>
        <w:t>UE power saving management</w:t>
      </w:r>
      <w:r>
        <w:tab/>
      </w:r>
      <w:r>
        <w:fldChar w:fldCharType="begin" w:fldLock="1"/>
      </w:r>
      <w:r>
        <w:instrText xml:space="preserve"> PAGEREF _Toc138309693 \h </w:instrText>
      </w:r>
      <w:r>
        <w:fldChar w:fldCharType="separate"/>
      </w:r>
      <w:r>
        <w:t>501</w:t>
      </w:r>
      <w:r>
        <w:fldChar w:fldCharType="end"/>
      </w:r>
    </w:p>
    <w:p w14:paraId="1A7B1975" w14:textId="1484D21F" w:rsidR="005A13C0" w:rsidRDefault="005A13C0">
      <w:pPr>
        <w:pStyle w:val="TOC4"/>
        <w:rPr>
          <w:rFonts w:asciiTheme="minorHAnsi" w:eastAsiaTheme="minorEastAsia" w:hAnsiTheme="minorHAnsi" w:cstheme="minorBidi"/>
          <w:kern w:val="2"/>
          <w:sz w:val="22"/>
          <w:szCs w:val="22"/>
          <w14:ligatures w14:val="standardContextual"/>
        </w:rPr>
      </w:pPr>
      <w:r>
        <w:t>5.37.8.1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_Toc138309694 \h </w:instrText>
      </w:r>
      <w:r>
        <w:fldChar w:fldCharType="separate"/>
      </w:r>
      <w:r>
        <w:t>501</w:t>
      </w:r>
      <w:r>
        <w:fldChar w:fldCharType="end"/>
      </w:r>
    </w:p>
    <w:p w14:paraId="7F8C5B65" w14:textId="12E01535" w:rsidR="005A13C0" w:rsidRDefault="005A13C0">
      <w:pPr>
        <w:pStyle w:val="TOC4"/>
        <w:rPr>
          <w:rFonts w:asciiTheme="minorHAnsi" w:eastAsiaTheme="minorEastAsia" w:hAnsiTheme="minorHAnsi" w:cstheme="minorBidi"/>
          <w:kern w:val="2"/>
          <w:sz w:val="22"/>
          <w:szCs w:val="22"/>
          <w14:ligatures w14:val="standardContextual"/>
        </w:rPr>
      </w:pPr>
      <w:r>
        <w:t>5.37.8.2</w:t>
      </w:r>
      <w:r>
        <w:rPr>
          <w:rFonts w:asciiTheme="minorHAnsi" w:eastAsiaTheme="minorEastAsia" w:hAnsiTheme="minorHAnsi" w:cstheme="minorBidi"/>
          <w:kern w:val="2"/>
          <w:sz w:val="22"/>
          <w:szCs w:val="22"/>
          <w14:ligatures w14:val="standardContextual"/>
        </w:rPr>
        <w:tab/>
      </w:r>
      <w:r>
        <w:t>Periodicity and N6 Jitter Information associated with Periodicity</w:t>
      </w:r>
      <w:r>
        <w:tab/>
      </w:r>
      <w:r>
        <w:fldChar w:fldCharType="begin" w:fldLock="1"/>
      </w:r>
      <w:r>
        <w:instrText xml:space="preserve"> PAGEREF _Toc138309695 \h </w:instrText>
      </w:r>
      <w:r>
        <w:fldChar w:fldCharType="separate"/>
      </w:r>
      <w:r>
        <w:t>502</w:t>
      </w:r>
      <w:r>
        <w:fldChar w:fldCharType="end"/>
      </w:r>
    </w:p>
    <w:p w14:paraId="469B23E2" w14:textId="5C0F0342" w:rsidR="005A13C0" w:rsidRDefault="005A13C0">
      <w:pPr>
        <w:pStyle w:val="TOC4"/>
        <w:rPr>
          <w:rFonts w:asciiTheme="minorHAnsi" w:eastAsiaTheme="minorEastAsia" w:hAnsiTheme="minorHAnsi" w:cstheme="minorBidi"/>
          <w:kern w:val="2"/>
          <w:sz w:val="22"/>
          <w:szCs w:val="22"/>
          <w14:ligatures w14:val="standardContextual"/>
        </w:rPr>
      </w:pPr>
      <w:r>
        <w:t>5.37.8.3</w:t>
      </w:r>
      <w:r>
        <w:rPr>
          <w:rFonts w:asciiTheme="minorHAnsi" w:eastAsiaTheme="minorEastAsia" w:hAnsiTheme="minorHAnsi" w:cstheme="minorBidi"/>
          <w:kern w:val="2"/>
          <w:sz w:val="22"/>
          <w:szCs w:val="22"/>
          <w14:ligatures w14:val="standardContextual"/>
        </w:rPr>
        <w:tab/>
      </w:r>
      <w:r>
        <w:t>End of Data Burst Indication</w:t>
      </w:r>
      <w:r>
        <w:tab/>
      </w:r>
      <w:r>
        <w:fldChar w:fldCharType="begin" w:fldLock="1"/>
      </w:r>
      <w:r>
        <w:instrText xml:space="preserve"> PAGEREF _Toc138309696 \h </w:instrText>
      </w:r>
      <w:r>
        <w:fldChar w:fldCharType="separate"/>
      </w:r>
      <w:r>
        <w:t>502</w:t>
      </w:r>
      <w:r>
        <w:fldChar w:fldCharType="end"/>
      </w:r>
    </w:p>
    <w:p w14:paraId="48BC680C" w14:textId="6C5D4CA4" w:rsidR="005A13C0" w:rsidRDefault="005A13C0">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_Toc138309697 \h </w:instrText>
      </w:r>
      <w:r>
        <w:fldChar w:fldCharType="separate"/>
      </w:r>
      <w:r>
        <w:t>503</w:t>
      </w:r>
      <w:r>
        <w:fldChar w:fldCharType="end"/>
      </w:r>
    </w:p>
    <w:p w14:paraId="7EF0711E" w14:textId="4E0C8AE3" w:rsidR="005A13C0" w:rsidRDefault="005A13C0">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_Toc138309698 \h </w:instrText>
      </w:r>
      <w:r>
        <w:fldChar w:fldCharType="separate"/>
      </w:r>
      <w:r>
        <w:t>503</w:t>
      </w:r>
      <w:r>
        <w:fldChar w:fldCharType="end"/>
      </w:r>
    </w:p>
    <w:p w14:paraId="69308727" w14:textId="7A785DB8" w:rsidR="005A13C0" w:rsidRDefault="005A13C0">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_Toc138309699 \h </w:instrText>
      </w:r>
      <w:r>
        <w:fldChar w:fldCharType="separate"/>
      </w:r>
      <w:r>
        <w:t>503</w:t>
      </w:r>
      <w:r>
        <w:fldChar w:fldCharType="end"/>
      </w:r>
    </w:p>
    <w:p w14:paraId="05BDDBBB" w14:textId="68B4770A" w:rsidR="005A13C0" w:rsidRDefault="005A13C0">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_Toc138309700 \h </w:instrText>
      </w:r>
      <w:r>
        <w:fldChar w:fldCharType="separate"/>
      </w:r>
      <w:r>
        <w:t>504</w:t>
      </w:r>
      <w:r>
        <w:fldChar w:fldCharType="end"/>
      </w:r>
    </w:p>
    <w:p w14:paraId="5FA35260" w14:textId="1078BBD5" w:rsidR="005A13C0" w:rsidRDefault="005A13C0">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_Toc138309701 \h </w:instrText>
      </w:r>
      <w:r>
        <w:fldChar w:fldCharType="separate"/>
      </w:r>
      <w:r>
        <w:t>504</w:t>
      </w:r>
      <w:r>
        <w:fldChar w:fldCharType="end"/>
      </w:r>
    </w:p>
    <w:p w14:paraId="179C049E" w14:textId="115E39E9" w:rsidR="005A13C0" w:rsidRDefault="005A13C0">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_Toc138309702 \h </w:instrText>
      </w:r>
      <w:r>
        <w:fldChar w:fldCharType="separate"/>
      </w:r>
      <w:r>
        <w:t>504</w:t>
      </w:r>
      <w:r>
        <w:fldChar w:fldCharType="end"/>
      </w:r>
    </w:p>
    <w:p w14:paraId="5769EFC6" w14:textId="3152DBFA" w:rsidR="005A13C0" w:rsidRDefault="005A13C0">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_Toc138309703 \h </w:instrText>
      </w:r>
      <w:r>
        <w:fldChar w:fldCharType="separate"/>
      </w:r>
      <w:r>
        <w:t>505</w:t>
      </w:r>
      <w:r>
        <w:fldChar w:fldCharType="end"/>
      </w:r>
    </w:p>
    <w:p w14:paraId="1620589F" w14:textId="08386457" w:rsidR="005A13C0" w:rsidRDefault="005A13C0">
      <w:pPr>
        <w:pStyle w:val="TOC2"/>
        <w:rPr>
          <w:rFonts w:asciiTheme="minorHAnsi" w:eastAsiaTheme="minorEastAsia" w:hAnsiTheme="minorHAnsi" w:cstheme="minorBidi"/>
          <w:kern w:val="2"/>
          <w:sz w:val="22"/>
          <w:szCs w:val="22"/>
          <w14:ligatures w14:val="standardContextual"/>
        </w:rPr>
      </w:pPr>
      <w:r>
        <w:lastRenderedPageBreak/>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_Toc138309704 \h </w:instrText>
      </w:r>
      <w:r>
        <w:fldChar w:fldCharType="separate"/>
      </w:r>
      <w:r>
        <w:t>505</w:t>
      </w:r>
      <w:r>
        <w:fldChar w:fldCharType="end"/>
      </w:r>
    </w:p>
    <w:p w14:paraId="71F48F7F" w14:textId="350B044A" w:rsidR="005A13C0" w:rsidRDefault="005A13C0">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_Toc138309705 \h </w:instrText>
      </w:r>
      <w:r>
        <w:fldChar w:fldCharType="separate"/>
      </w:r>
      <w:r>
        <w:t>505</w:t>
      </w:r>
      <w:r>
        <w:fldChar w:fldCharType="end"/>
      </w:r>
    </w:p>
    <w:p w14:paraId="4E31DCC5" w14:textId="1D294C19" w:rsidR="005A13C0" w:rsidRDefault="005A13C0">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_Toc138309706 \h </w:instrText>
      </w:r>
      <w:r>
        <w:fldChar w:fldCharType="separate"/>
      </w:r>
      <w:r>
        <w:t>506</w:t>
      </w:r>
      <w:r>
        <w:fldChar w:fldCharType="end"/>
      </w:r>
    </w:p>
    <w:p w14:paraId="69EF3F1D" w14:textId="610E9E61" w:rsidR="005A13C0" w:rsidRDefault="005A13C0">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_Toc138309707 \h </w:instrText>
      </w:r>
      <w:r>
        <w:fldChar w:fldCharType="separate"/>
      </w:r>
      <w:r>
        <w:t>506</w:t>
      </w:r>
      <w:r>
        <w:fldChar w:fldCharType="end"/>
      </w:r>
    </w:p>
    <w:p w14:paraId="1A553BAA" w14:textId="526E3F84" w:rsidR="005A13C0" w:rsidRDefault="005A13C0">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_Toc138309708 \h </w:instrText>
      </w:r>
      <w:r>
        <w:fldChar w:fldCharType="separate"/>
      </w:r>
      <w:r>
        <w:t>506</w:t>
      </w:r>
      <w:r>
        <w:fldChar w:fldCharType="end"/>
      </w:r>
    </w:p>
    <w:p w14:paraId="52DEB376" w14:textId="739ED7E9" w:rsidR="005A13C0" w:rsidRDefault="005A13C0">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_Toc138309709 \h </w:instrText>
      </w:r>
      <w:r>
        <w:fldChar w:fldCharType="separate"/>
      </w:r>
      <w:r>
        <w:t>506</w:t>
      </w:r>
      <w:r>
        <w:fldChar w:fldCharType="end"/>
      </w:r>
    </w:p>
    <w:p w14:paraId="44979361" w14:textId="6DB6630D" w:rsidR="005A13C0" w:rsidRDefault="005A13C0">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_Toc138309710 \h </w:instrText>
      </w:r>
      <w:r>
        <w:fldChar w:fldCharType="separate"/>
      </w:r>
      <w:r>
        <w:t>507</w:t>
      </w:r>
      <w:r>
        <w:fldChar w:fldCharType="end"/>
      </w:r>
    </w:p>
    <w:p w14:paraId="05FDBE18" w14:textId="2301957C" w:rsidR="005A13C0" w:rsidRDefault="005A13C0">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_Toc138309711 \h </w:instrText>
      </w:r>
      <w:r>
        <w:fldChar w:fldCharType="separate"/>
      </w:r>
      <w:r>
        <w:t>507</w:t>
      </w:r>
      <w:r>
        <w:fldChar w:fldCharType="end"/>
      </w:r>
    </w:p>
    <w:p w14:paraId="727247A0" w14:textId="5929D758" w:rsidR="005A13C0" w:rsidRDefault="005A13C0">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_Toc138309712 \h </w:instrText>
      </w:r>
      <w:r>
        <w:fldChar w:fldCharType="separate"/>
      </w:r>
      <w:r>
        <w:t>508</w:t>
      </w:r>
      <w:r>
        <w:fldChar w:fldCharType="end"/>
      </w:r>
    </w:p>
    <w:p w14:paraId="2532CC13" w14:textId="3BCD8E81" w:rsidR="005A13C0" w:rsidRDefault="005A13C0">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_Toc138309713 \h </w:instrText>
      </w:r>
      <w:r>
        <w:fldChar w:fldCharType="separate"/>
      </w:r>
      <w:r>
        <w:t>509</w:t>
      </w:r>
      <w:r>
        <w:fldChar w:fldCharType="end"/>
      </w:r>
    </w:p>
    <w:p w14:paraId="28CBADA0" w14:textId="2CD69D9D" w:rsidR="005A13C0" w:rsidRDefault="005A13C0">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_Toc138309714 \h </w:instrText>
      </w:r>
      <w:r>
        <w:fldChar w:fldCharType="separate"/>
      </w:r>
      <w:r>
        <w:t>509</w:t>
      </w:r>
      <w:r>
        <w:fldChar w:fldCharType="end"/>
      </w:r>
    </w:p>
    <w:p w14:paraId="28D099DC" w14:textId="1BC9F1D1" w:rsidR="005A13C0" w:rsidRDefault="005A13C0">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_Toc138309715 \h </w:instrText>
      </w:r>
      <w:r>
        <w:fldChar w:fldCharType="separate"/>
      </w:r>
      <w:r>
        <w:t>509</w:t>
      </w:r>
      <w:r>
        <w:fldChar w:fldCharType="end"/>
      </w:r>
    </w:p>
    <w:p w14:paraId="65AB5261" w14:textId="6D54E202" w:rsidR="005A13C0" w:rsidRDefault="005A13C0">
      <w:pPr>
        <w:pStyle w:val="TOC2"/>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Support for 5G Satellite Backhaul</w:t>
      </w:r>
      <w:r>
        <w:tab/>
      </w:r>
      <w:r>
        <w:fldChar w:fldCharType="begin" w:fldLock="1"/>
      </w:r>
      <w:r>
        <w:instrText xml:space="preserve"> PAGEREF _Toc138309716 \h </w:instrText>
      </w:r>
      <w:r>
        <w:fldChar w:fldCharType="separate"/>
      </w:r>
      <w:r>
        <w:t>510</w:t>
      </w:r>
      <w:r>
        <w:fldChar w:fldCharType="end"/>
      </w:r>
    </w:p>
    <w:p w14:paraId="78843BAF" w14:textId="3D9E8AF8" w:rsidR="005A13C0" w:rsidRDefault="005A13C0">
      <w:pPr>
        <w:pStyle w:val="TOC3"/>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_Toc138309717 \h </w:instrText>
      </w:r>
      <w:r>
        <w:fldChar w:fldCharType="separate"/>
      </w:r>
      <w:r>
        <w:t>510</w:t>
      </w:r>
      <w:r>
        <w:fldChar w:fldCharType="end"/>
      </w:r>
    </w:p>
    <w:p w14:paraId="03F2B0B9" w14:textId="01CA57B9" w:rsidR="005A13C0" w:rsidRDefault="005A13C0">
      <w:pPr>
        <w:pStyle w:val="TOC3"/>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Edge Computing via UPF deployed on satellite</w:t>
      </w:r>
      <w:r>
        <w:tab/>
      </w:r>
      <w:r>
        <w:fldChar w:fldCharType="begin" w:fldLock="1"/>
      </w:r>
      <w:r>
        <w:instrText xml:space="preserve"> PAGEREF _Toc138309718 \h </w:instrText>
      </w:r>
      <w:r>
        <w:fldChar w:fldCharType="separate"/>
      </w:r>
      <w:r>
        <w:t>510</w:t>
      </w:r>
      <w:r>
        <w:fldChar w:fldCharType="end"/>
      </w:r>
    </w:p>
    <w:p w14:paraId="10725E56" w14:textId="24F2E640" w:rsidR="005A13C0" w:rsidRDefault="005A13C0">
      <w:pPr>
        <w:pStyle w:val="TOC3"/>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Local switch for UE-to-UE communications via UPF deployed on GEO satellite</w:t>
      </w:r>
      <w:r>
        <w:tab/>
      </w:r>
      <w:r>
        <w:fldChar w:fldCharType="begin" w:fldLock="1"/>
      </w:r>
      <w:r>
        <w:instrText xml:space="preserve"> PAGEREF _Toc138309719 \h </w:instrText>
      </w:r>
      <w:r>
        <w:fldChar w:fldCharType="separate"/>
      </w:r>
      <w:r>
        <w:t>511</w:t>
      </w:r>
      <w:r>
        <w:fldChar w:fldCharType="end"/>
      </w:r>
    </w:p>
    <w:p w14:paraId="0E99B467" w14:textId="3CE1C9F6" w:rsidR="005A13C0" w:rsidRDefault="005A13C0">
      <w:pPr>
        <w:pStyle w:val="TOC4"/>
        <w:rPr>
          <w:rFonts w:asciiTheme="minorHAnsi" w:eastAsiaTheme="minorEastAsia" w:hAnsiTheme="minorHAnsi" w:cstheme="minorBidi"/>
          <w:kern w:val="2"/>
          <w:sz w:val="22"/>
          <w:szCs w:val="22"/>
          <w14:ligatures w14:val="standardContextual"/>
        </w:rPr>
      </w:pPr>
      <w:r>
        <w:t>5.43.3.1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_Toc138309720 \h </w:instrText>
      </w:r>
      <w:r>
        <w:fldChar w:fldCharType="separate"/>
      </w:r>
      <w:r>
        <w:t>511</w:t>
      </w:r>
      <w:r>
        <w:fldChar w:fldCharType="end"/>
      </w:r>
    </w:p>
    <w:p w14:paraId="39AA9EDF" w14:textId="1309FB9B" w:rsidR="005A13C0" w:rsidRDefault="005A13C0">
      <w:pPr>
        <w:pStyle w:val="TOC4"/>
        <w:rPr>
          <w:rFonts w:asciiTheme="minorHAnsi" w:eastAsiaTheme="minorEastAsia" w:hAnsiTheme="minorHAnsi" w:cstheme="minorBidi"/>
          <w:kern w:val="2"/>
          <w:sz w:val="22"/>
          <w:szCs w:val="22"/>
          <w14:ligatures w14:val="standardContextual"/>
        </w:rPr>
      </w:pPr>
      <w:r>
        <w:t>5.43.3.2</w:t>
      </w:r>
      <w:r>
        <w:rPr>
          <w:rFonts w:asciiTheme="minorHAnsi" w:eastAsiaTheme="minorEastAsia" w:hAnsiTheme="minorHAnsi" w:cstheme="minorBidi"/>
          <w:kern w:val="2"/>
          <w:sz w:val="22"/>
          <w:szCs w:val="22"/>
          <w14:ligatures w14:val="standardContextual"/>
        </w:rPr>
        <w:tab/>
      </w:r>
      <w:r>
        <w:t>Local switch with PSA UPF deployed on satellite</w:t>
      </w:r>
      <w:r>
        <w:tab/>
      </w:r>
      <w:r>
        <w:fldChar w:fldCharType="begin" w:fldLock="1"/>
      </w:r>
      <w:r>
        <w:instrText xml:space="preserve"> PAGEREF _Toc138309721 \h </w:instrText>
      </w:r>
      <w:r>
        <w:fldChar w:fldCharType="separate"/>
      </w:r>
      <w:r>
        <w:t>512</w:t>
      </w:r>
      <w:r>
        <w:fldChar w:fldCharType="end"/>
      </w:r>
    </w:p>
    <w:p w14:paraId="619DA77A" w14:textId="450B4F31" w:rsidR="005A13C0" w:rsidRDefault="005A13C0">
      <w:pPr>
        <w:pStyle w:val="TOC4"/>
        <w:rPr>
          <w:rFonts w:asciiTheme="minorHAnsi" w:eastAsiaTheme="minorEastAsia" w:hAnsiTheme="minorHAnsi" w:cstheme="minorBidi"/>
          <w:kern w:val="2"/>
          <w:sz w:val="22"/>
          <w:szCs w:val="22"/>
          <w14:ligatures w14:val="standardContextual"/>
        </w:rPr>
      </w:pPr>
      <w:r>
        <w:t>5.43.3.3</w:t>
      </w:r>
      <w:r>
        <w:rPr>
          <w:rFonts w:asciiTheme="minorHAnsi" w:eastAsiaTheme="minorEastAsia" w:hAnsiTheme="minorHAnsi" w:cstheme="minorBidi"/>
          <w:kern w:val="2"/>
          <w:sz w:val="22"/>
          <w:szCs w:val="22"/>
          <w14:ligatures w14:val="standardContextual"/>
        </w:rPr>
        <w:tab/>
      </w:r>
      <w:r>
        <w:t>Local switching with UL CL/BP and local PSA UPF deployed on satellite</w:t>
      </w:r>
      <w:r>
        <w:tab/>
      </w:r>
      <w:r>
        <w:fldChar w:fldCharType="begin" w:fldLock="1"/>
      </w:r>
      <w:r>
        <w:instrText xml:space="preserve"> PAGEREF _Toc138309722 \h </w:instrText>
      </w:r>
      <w:r>
        <w:fldChar w:fldCharType="separate"/>
      </w:r>
      <w:r>
        <w:t>512</w:t>
      </w:r>
      <w:r>
        <w:fldChar w:fldCharType="end"/>
      </w:r>
    </w:p>
    <w:p w14:paraId="782EE4AF" w14:textId="4213235A" w:rsidR="005A13C0" w:rsidRDefault="005A13C0">
      <w:pPr>
        <w:pStyle w:val="TOC3"/>
        <w:rPr>
          <w:rFonts w:asciiTheme="minorHAnsi" w:eastAsiaTheme="minorEastAsia" w:hAnsiTheme="minorHAnsi" w:cstheme="minorBidi"/>
          <w:kern w:val="2"/>
          <w:sz w:val="22"/>
          <w:szCs w:val="22"/>
          <w14:ligatures w14:val="standardContextual"/>
        </w:rPr>
      </w:pPr>
      <w:r>
        <w:t>5.43.4</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_Toc138309723 \h </w:instrText>
      </w:r>
      <w:r>
        <w:fldChar w:fldCharType="separate"/>
      </w:r>
      <w:r>
        <w:t>512</w:t>
      </w:r>
      <w:r>
        <w:fldChar w:fldCharType="end"/>
      </w:r>
    </w:p>
    <w:p w14:paraId="3A0806F5" w14:textId="3BD52408" w:rsidR="005A13C0" w:rsidRDefault="005A13C0">
      <w:pPr>
        <w:pStyle w:val="TOC3"/>
        <w:rPr>
          <w:rFonts w:asciiTheme="minorHAnsi" w:eastAsiaTheme="minorEastAsia" w:hAnsiTheme="minorHAnsi" w:cstheme="minorBidi"/>
          <w:kern w:val="2"/>
          <w:sz w:val="22"/>
          <w:szCs w:val="22"/>
          <w14:ligatures w14:val="standardContextual"/>
        </w:rPr>
      </w:pPr>
      <w:r>
        <w:t>5.43.5</w:t>
      </w:r>
      <w:r>
        <w:rPr>
          <w:rFonts w:asciiTheme="minorHAnsi" w:eastAsiaTheme="minorEastAsia" w:hAnsiTheme="minorHAnsi" w:cstheme="minorBidi"/>
          <w:kern w:val="2"/>
          <w:sz w:val="22"/>
          <w:szCs w:val="22"/>
          <w14:ligatures w14:val="standardContextual"/>
        </w:rPr>
        <w:tab/>
      </w:r>
      <w:r>
        <w:t>QoS monitoring when dynamic Satellite Backhaul is used</w:t>
      </w:r>
      <w:r>
        <w:tab/>
      </w:r>
      <w:r>
        <w:fldChar w:fldCharType="begin" w:fldLock="1"/>
      </w:r>
      <w:r>
        <w:instrText xml:space="preserve"> PAGEREF _Toc138309724 \h </w:instrText>
      </w:r>
      <w:r>
        <w:fldChar w:fldCharType="separate"/>
      </w:r>
      <w:r>
        <w:t>513</w:t>
      </w:r>
      <w:r>
        <w:fldChar w:fldCharType="end"/>
      </w:r>
    </w:p>
    <w:p w14:paraId="60FFC8BB" w14:textId="028DD1AC" w:rsidR="005A13C0" w:rsidRDefault="005A13C0">
      <w:pPr>
        <w:pStyle w:val="TOC2"/>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Support of Personal IoT network service</w:t>
      </w:r>
      <w:r>
        <w:tab/>
      </w:r>
      <w:r>
        <w:fldChar w:fldCharType="begin" w:fldLock="1"/>
      </w:r>
      <w:r>
        <w:instrText xml:space="preserve"> PAGEREF _Toc138309725 \h </w:instrText>
      </w:r>
      <w:r>
        <w:fldChar w:fldCharType="separate"/>
      </w:r>
      <w:r>
        <w:t>513</w:t>
      </w:r>
      <w:r>
        <w:fldChar w:fldCharType="end"/>
      </w:r>
    </w:p>
    <w:p w14:paraId="4FC4A512" w14:textId="3B4E3614" w:rsidR="005A13C0" w:rsidRDefault="005A13C0">
      <w:pPr>
        <w:pStyle w:val="TOC3"/>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_Toc138309726 \h </w:instrText>
      </w:r>
      <w:r>
        <w:fldChar w:fldCharType="separate"/>
      </w:r>
      <w:r>
        <w:t>513</w:t>
      </w:r>
      <w:r>
        <w:fldChar w:fldCharType="end"/>
      </w:r>
    </w:p>
    <w:p w14:paraId="45FD7609" w14:textId="75D79F7E" w:rsidR="005A13C0" w:rsidRDefault="005A13C0">
      <w:pPr>
        <w:pStyle w:val="TOC3"/>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UE policy delivery for PIN</w:t>
      </w:r>
      <w:r>
        <w:tab/>
      </w:r>
      <w:r>
        <w:fldChar w:fldCharType="begin" w:fldLock="1"/>
      </w:r>
      <w:r>
        <w:instrText xml:space="preserve"> PAGEREF _Toc138309727 \h </w:instrText>
      </w:r>
      <w:r>
        <w:fldChar w:fldCharType="separate"/>
      </w:r>
      <w:r>
        <w:t>513</w:t>
      </w:r>
      <w:r>
        <w:fldChar w:fldCharType="end"/>
      </w:r>
    </w:p>
    <w:p w14:paraId="27A61096" w14:textId="3126872A" w:rsidR="005A13C0" w:rsidRDefault="005A13C0">
      <w:pPr>
        <w:pStyle w:val="TOC3"/>
        <w:rPr>
          <w:rFonts w:asciiTheme="minorHAnsi" w:eastAsiaTheme="minorEastAsia" w:hAnsiTheme="minorHAnsi" w:cstheme="minorBidi"/>
          <w:kern w:val="2"/>
          <w:sz w:val="22"/>
          <w:szCs w:val="22"/>
          <w14:ligatures w14:val="standardContextual"/>
        </w:rPr>
      </w:pPr>
      <w:r>
        <w:t>5.44.3</w:t>
      </w:r>
      <w:r>
        <w:rPr>
          <w:rFonts w:asciiTheme="minorHAnsi" w:eastAsiaTheme="minorEastAsia" w:hAnsiTheme="minorHAnsi" w:cstheme="minorBidi"/>
          <w:kern w:val="2"/>
          <w:sz w:val="22"/>
          <w:szCs w:val="22"/>
          <w14:ligatures w14:val="standardContextual"/>
        </w:rPr>
        <w:tab/>
      </w:r>
      <w:r>
        <w:t>Session management enhancement for PIN service support</w:t>
      </w:r>
      <w:r>
        <w:tab/>
      </w:r>
      <w:r>
        <w:fldChar w:fldCharType="begin" w:fldLock="1"/>
      </w:r>
      <w:r>
        <w:instrText xml:space="preserve"> PAGEREF _Toc138309728 \h </w:instrText>
      </w:r>
      <w:r>
        <w:fldChar w:fldCharType="separate"/>
      </w:r>
      <w:r>
        <w:t>514</w:t>
      </w:r>
      <w:r>
        <w:fldChar w:fldCharType="end"/>
      </w:r>
    </w:p>
    <w:p w14:paraId="28D711C0" w14:textId="1609F09C" w:rsidR="005A13C0" w:rsidRDefault="005A13C0">
      <w:pPr>
        <w:pStyle w:val="TOC4"/>
        <w:rPr>
          <w:rFonts w:asciiTheme="minorHAnsi" w:eastAsiaTheme="minorEastAsia" w:hAnsiTheme="minorHAnsi" w:cstheme="minorBidi"/>
          <w:kern w:val="2"/>
          <w:sz w:val="22"/>
          <w:szCs w:val="22"/>
          <w14:ligatures w14:val="standardContextual"/>
        </w:rPr>
      </w:pPr>
      <w:r>
        <w:t>5.44.3.1</w:t>
      </w:r>
      <w:r>
        <w:rPr>
          <w:rFonts w:asciiTheme="minorHAnsi" w:eastAsiaTheme="minorEastAsia" w:hAnsiTheme="minorHAnsi" w:cstheme="minorBidi"/>
          <w:kern w:val="2"/>
          <w:sz w:val="22"/>
          <w:szCs w:val="22"/>
          <w14:ligatures w14:val="standardContextual"/>
        </w:rPr>
        <w:tab/>
      </w:r>
      <w:r>
        <w:t>PDU Session Establishment for PIN</w:t>
      </w:r>
      <w:r>
        <w:tab/>
      </w:r>
      <w:r>
        <w:fldChar w:fldCharType="begin" w:fldLock="1"/>
      </w:r>
      <w:r>
        <w:instrText xml:space="preserve"> PAGEREF _Toc138309729 \h </w:instrText>
      </w:r>
      <w:r>
        <w:fldChar w:fldCharType="separate"/>
      </w:r>
      <w:r>
        <w:t>514</w:t>
      </w:r>
      <w:r>
        <w:fldChar w:fldCharType="end"/>
      </w:r>
    </w:p>
    <w:p w14:paraId="5DD0C29F" w14:textId="35AC6735" w:rsidR="005A13C0" w:rsidRDefault="005A13C0">
      <w:pPr>
        <w:pStyle w:val="TOC4"/>
        <w:rPr>
          <w:rFonts w:asciiTheme="minorHAnsi" w:eastAsiaTheme="minorEastAsia" w:hAnsiTheme="minorHAnsi" w:cstheme="minorBidi"/>
          <w:kern w:val="2"/>
          <w:sz w:val="22"/>
          <w:szCs w:val="22"/>
          <w14:ligatures w14:val="standardContextual"/>
        </w:rPr>
      </w:pPr>
      <w:r>
        <w:t>5.44.3.2</w:t>
      </w:r>
      <w:r>
        <w:rPr>
          <w:rFonts w:asciiTheme="minorHAnsi" w:eastAsiaTheme="minorEastAsia" w:hAnsiTheme="minorHAnsi" w:cstheme="minorBidi"/>
          <w:kern w:val="2"/>
          <w:sz w:val="22"/>
          <w:szCs w:val="22"/>
          <w14:ligatures w14:val="standardContextual"/>
        </w:rPr>
        <w:tab/>
      </w:r>
      <w:r>
        <w:t>Session management related policy control</w:t>
      </w:r>
      <w:r>
        <w:tab/>
      </w:r>
      <w:r>
        <w:fldChar w:fldCharType="begin" w:fldLock="1"/>
      </w:r>
      <w:r>
        <w:instrText xml:space="preserve"> PAGEREF _Toc138309730 \h </w:instrText>
      </w:r>
      <w:r>
        <w:fldChar w:fldCharType="separate"/>
      </w:r>
      <w:r>
        <w:t>514</w:t>
      </w:r>
      <w:r>
        <w:fldChar w:fldCharType="end"/>
      </w:r>
    </w:p>
    <w:p w14:paraId="2CC73FBB" w14:textId="1801DD2B" w:rsidR="005A13C0" w:rsidRDefault="005A13C0">
      <w:pPr>
        <w:pStyle w:val="TOC4"/>
        <w:rPr>
          <w:rFonts w:asciiTheme="minorHAnsi" w:eastAsiaTheme="minorEastAsia" w:hAnsiTheme="minorHAnsi" w:cstheme="minorBidi"/>
          <w:kern w:val="2"/>
          <w:sz w:val="22"/>
          <w:szCs w:val="22"/>
          <w14:ligatures w14:val="standardContextual"/>
        </w:rPr>
      </w:pPr>
      <w:r>
        <w:t>5.44.3.3</w:t>
      </w:r>
      <w:r>
        <w:rPr>
          <w:rFonts w:asciiTheme="minorHAnsi" w:eastAsiaTheme="minorEastAsia" w:hAnsiTheme="minorHAnsi" w:cstheme="minorBidi"/>
          <w:kern w:val="2"/>
          <w:sz w:val="22"/>
          <w:szCs w:val="22"/>
          <w14:ligatures w14:val="standardContextual"/>
        </w:rPr>
        <w:tab/>
      </w:r>
      <w:r>
        <w:t>Non-3GPP QoS Assistance Information</w:t>
      </w:r>
      <w:r>
        <w:tab/>
      </w:r>
      <w:r>
        <w:fldChar w:fldCharType="begin" w:fldLock="1"/>
      </w:r>
      <w:r>
        <w:instrText xml:space="preserve"> PAGEREF _Toc138309731 \h </w:instrText>
      </w:r>
      <w:r>
        <w:fldChar w:fldCharType="separate"/>
      </w:r>
      <w:r>
        <w:t>514</w:t>
      </w:r>
      <w:r>
        <w:fldChar w:fldCharType="end"/>
      </w:r>
    </w:p>
    <w:p w14:paraId="72E4A6F9" w14:textId="627583BB" w:rsidR="005A13C0" w:rsidRDefault="005A13C0">
      <w:pPr>
        <w:pStyle w:val="TOC4"/>
        <w:rPr>
          <w:rFonts w:asciiTheme="minorHAnsi" w:eastAsiaTheme="minorEastAsia" w:hAnsiTheme="minorHAnsi" w:cstheme="minorBidi"/>
          <w:kern w:val="2"/>
          <w:sz w:val="22"/>
          <w:szCs w:val="22"/>
          <w14:ligatures w14:val="standardContextual"/>
        </w:rPr>
      </w:pPr>
      <w:r>
        <w:t>5.44.3.4</w:t>
      </w:r>
      <w:r>
        <w:rPr>
          <w:rFonts w:asciiTheme="minorHAnsi" w:eastAsiaTheme="minorEastAsia" w:hAnsiTheme="minorHAnsi" w:cstheme="minorBidi"/>
          <w:kern w:val="2"/>
          <w:sz w:val="22"/>
          <w:szCs w:val="22"/>
          <w14:ligatures w14:val="standardContextual"/>
        </w:rPr>
        <w:tab/>
      </w:r>
      <w:r>
        <w:t>Non-3GPP delay budget between PINE and PEGC</w:t>
      </w:r>
      <w:r>
        <w:tab/>
      </w:r>
      <w:r>
        <w:fldChar w:fldCharType="begin" w:fldLock="1"/>
      </w:r>
      <w:r>
        <w:instrText xml:space="preserve"> PAGEREF _Toc138309732 \h </w:instrText>
      </w:r>
      <w:r>
        <w:fldChar w:fldCharType="separate"/>
      </w:r>
      <w:r>
        <w:t>514</w:t>
      </w:r>
      <w:r>
        <w:fldChar w:fldCharType="end"/>
      </w:r>
    </w:p>
    <w:p w14:paraId="48E68795" w14:textId="0F86A063" w:rsidR="005A13C0" w:rsidRDefault="005A13C0">
      <w:pPr>
        <w:pStyle w:val="TOC3"/>
        <w:rPr>
          <w:rFonts w:asciiTheme="minorHAnsi" w:eastAsiaTheme="minorEastAsia" w:hAnsiTheme="minorHAnsi" w:cstheme="minorBidi"/>
          <w:kern w:val="2"/>
          <w:sz w:val="22"/>
          <w:szCs w:val="22"/>
          <w14:ligatures w14:val="standardContextual"/>
        </w:rPr>
      </w:pPr>
      <w:r>
        <w:t>5.44.4</w:t>
      </w:r>
      <w:r>
        <w:rPr>
          <w:rFonts w:asciiTheme="minorHAnsi" w:eastAsiaTheme="minorEastAsia" w:hAnsiTheme="minorHAnsi" w:cstheme="minorBidi"/>
          <w:kern w:val="2"/>
          <w:sz w:val="22"/>
          <w:szCs w:val="22"/>
          <w14:ligatures w14:val="standardContextual"/>
        </w:rPr>
        <w:tab/>
      </w:r>
      <w:r>
        <w:t>Identifiers for PIN</w:t>
      </w:r>
      <w:r>
        <w:tab/>
      </w:r>
      <w:r>
        <w:fldChar w:fldCharType="begin" w:fldLock="1"/>
      </w:r>
      <w:r>
        <w:instrText xml:space="preserve"> PAGEREF _Toc138309733 \h </w:instrText>
      </w:r>
      <w:r>
        <w:fldChar w:fldCharType="separate"/>
      </w:r>
      <w:r>
        <w:t>515</w:t>
      </w:r>
      <w:r>
        <w:fldChar w:fldCharType="end"/>
      </w:r>
    </w:p>
    <w:p w14:paraId="4EEC32F9" w14:textId="48601ACC" w:rsidR="005A13C0" w:rsidRDefault="005A13C0">
      <w:pPr>
        <w:pStyle w:val="TOC2"/>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QoS Monitoring</w:t>
      </w:r>
      <w:r>
        <w:tab/>
      </w:r>
      <w:r>
        <w:fldChar w:fldCharType="begin" w:fldLock="1"/>
      </w:r>
      <w:r>
        <w:instrText xml:space="preserve"> PAGEREF _Toc138309734 \h </w:instrText>
      </w:r>
      <w:r>
        <w:fldChar w:fldCharType="separate"/>
      </w:r>
      <w:r>
        <w:t>515</w:t>
      </w:r>
      <w:r>
        <w:fldChar w:fldCharType="end"/>
      </w:r>
    </w:p>
    <w:p w14:paraId="566C5E1C" w14:textId="2C05AED9" w:rsidR="005A13C0" w:rsidRDefault="005A13C0">
      <w:pPr>
        <w:pStyle w:val="TOC3"/>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_Toc138309735 \h </w:instrText>
      </w:r>
      <w:r>
        <w:fldChar w:fldCharType="separate"/>
      </w:r>
      <w:r>
        <w:t>515</w:t>
      </w:r>
      <w:r>
        <w:fldChar w:fldCharType="end"/>
      </w:r>
    </w:p>
    <w:p w14:paraId="16634858" w14:textId="11183E33" w:rsidR="005A13C0" w:rsidRDefault="005A13C0">
      <w:pPr>
        <w:pStyle w:val="TOC3"/>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Packet delay monitoring</w:t>
      </w:r>
      <w:r>
        <w:tab/>
      </w:r>
      <w:r>
        <w:fldChar w:fldCharType="begin" w:fldLock="1"/>
      </w:r>
      <w:r>
        <w:instrText xml:space="preserve"> PAGEREF _Toc138309736 \h </w:instrText>
      </w:r>
      <w:r>
        <w:fldChar w:fldCharType="separate"/>
      </w:r>
      <w:r>
        <w:t>516</w:t>
      </w:r>
      <w:r>
        <w:fldChar w:fldCharType="end"/>
      </w:r>
    </w:p>
    <w:p w14:paraId="79DB0838" w14:textId="7A0F9E75" w:rsidR="005A13C0" w:rsidRDefault="005A13C0">
      <w:pPr>
        <w:pStyle w:val="TOC3"/>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Congestion information monitoring</w:t>
      </w:r>
      <w:r>
        <w:tab/>
      </w:r>
      <w:r>
        <w:fldChar w:fldCharType="begin" w:fldLock="1"/>
      </w:r>
      <w:r>
        <w:instrText xml:space="preserve"> PAGEREF _Toc138309737 \h </w:instrText>
      </w:r>
      <w:r>
        <w:fldChar w:fldCharType="separate"/>
      </w:r>
      <w:r>
        <w:t>516</w:t>
      </w:r>
      <w:r>
        <w:fldChar w:fldCharType="end"/>
      </w:r>
    </w:p>
    <w:p w14:paraId="62D74BA5" w14:textId="3B36B1C9" w:rsidR="005A13C0" w:rsidRDefault="005A13C0">
      <w:pPr>
        <w:pStyle w:val="TOC3"/>
        <w:rPr>
          <w:rFonts w:asciiTheme="minorHAnsi" w:eastAsiaTheme="minorEastAsia" w:hAnsiTheme="minorHAnsi" w:cstheme="minorBidi"/>
          <w:kern w:val="2"/>
          <w:sz w:val="22"/>
          <w:szCs w:val="22"/>
          <w14:ligatures w14:val="standardContextual"/>
        </w:rPr>
      </w:pPr>
      <w:r>
        <w:t>5.45.4</w:t>
      </w:r>
      <w:r>
        <w:rPr>
          <w:rFonts w:asciiTheme="minorHAnsi" w:eastAsiaTheme="minorEastAsia" w:hAnsiTheme="minorHAnsi" w:cstheme="minorBidi"/>
          <w:kern w:val="2"/>
          <w:sz w:val="22"/>
          <w:szCs w:val="22"/>
          <w14:ligatures w14:val="standardContextual"/>
        </w:rPr>
        <w:tab/>
      </w:r>
      <w:r>
        <w:t>Data rate monitoring</w:t>
      </w:r>
      <w:r>
        <w:tab/>
      </w:r>
      <w:r>
        <w:fldChar w:fldCharType="begin" w:fldLock="1"/>
      </w:r>
      <w:r>
        <w:instrText xml:space="preserve"> PAGEREF _Toc138309738 \h </w:instrText>
      </w:r>
      <w:r>
        <w:fldChar w:fldCharType="separate"/>
      </w:r>
      <w:r>
        <w:t>516</w:t>
      </w:r>
      <w:r>
        <w:fldChar w:fldCharType="end"/>
      </w:r>
    </w:p>
    <w:p w14:paraId="787DEA28" w14:textId="68EE6542" w:rsidR="005A13C0" w:rsidRDefault="005A13C0">
      <w:pPr>
        <w:pStyle w:val="TOC3"/>
        <w:rPr>
          <w:rFonts w:asciiTheme="minorHAnsi" w:eastAsiaTheme="minorEastAsia" w:hAnsiTheme="minorHAnsi" w:cstheme="minorBidi"/>
          <w:kern w:val="2"/>
          <w:sz w:val="22"/>
          <w:szCs w:val="22"/>
          <w14:ligatures w14:val="standardContextual"/>
        </w:rPr>
      </w:pPr>
      <w:r>
        <w:t>5.45.5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_Toc138309739 \h </w:instrText>
      </w:r>
      <w:r>
        <w:fldChar w:fldCharType="separate"/>
      </w:r>
      <w:r>
        <w:t>516</w:t>
      </w:r>
      <w:r>
        <w:fldChar w:fldCharType="end"/>
      </w:r>
    </w:p>
    <w:p w14:paraId="118CEBFB" w14:textId="5C0E2C36" w:rsidR="005A13C0" w:rsidRDefault="005A13C0">
      <w:pPr>
        <w:pStyle w:val="TOC2"/>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Assistance to AI/ML Operations in the Application Layer</w:t>
      </w:r>
      <w:r>
        <w:tab/>
      </w:r>
      <w:r>
        <w:fldChar w:fldCharType="begin" w:fldLock="1"/>
      </w:r>
      <w:r>
        <w:instrText xml:space="preserve"> PAGEREF _Toc138309740 \h </w:instrText>
      </w:r>
      <w:r>
        <w:fldChar w:fldCharType="separate"/>
      </w:r>
      <w:r>
        <w:t>516</w:t>
      </w:r>
      <w:r>
        <w:fldChar w:fldCharType="end"/>
      </w:r>
    </w:p>
    <w:p w14:paraId="6645C1F1" w14:textId="6BB30ADF" w:rsidR="005A13C0" w:rsidRDefault="005A13C0">
      <w:pPr>
        <w:pStyle w:val="TOC3"/>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_Toc138309741 \h </w:instrText>
      </w:r>
      <w:r>
        <w:fldChar w:fldCharType="separate"/>
      </w:r>
      <w:r>
        <w:t>516</w:t>
      </w:r>
      <w:r>
        <w:fldChar w:fldCharType="end"/>
      </w:r>
    </w:p>
    <w:p w14:paraId="1D2E1883" w14:textId="43BF6FA2" w:rsidR="005A13C0" w:rsidRDefault="005A13C0">
      <w:pPr>
        <w:pStyle w:val="TOC3"/>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Member UE selection assistance functionality for application operation</w:t>
      </w:r>
      <w:r>
        <w:tab/>
      </w:r>
      <w:r>
        <w:fldChar w:fldCharType="begin" w:fldLock="1"/>
      </w:r>
      <w:r>
        <w:instrText xml:space="preserve"> PAGEREF _Toc138309742 \h </w:instrText>
      </w:r>
      <w:r>
        <w:fldChar w:fldCharType="separate"/>
      </w:r>
      <w:r>
        <w:t>517</w:t>
      </w:r>
      <w:r>
        <w:fldChar w:fldCharType="end"/>
      </w:r>
    </w:p>
    <w:p w14:paraId="0C6F2AE4" w14:textId="36B040B2" w:rsidR="005A13C0" w:rsidRDefault="005A13C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_Toc138309743 \h </w:instrText>
      </w:r>
      <w:r>
        <w:fldChar w:fldCharType="separate"/>
      </w:r>
      <w:r>
        <w:t>518</w:t>
      </w:r>
      <w:r>
        <w:fldChar w:fldCharType="end"/>
      </w:r>
    </w:p>
    <w:p w14:paraId="1FCD2361" w14:textId="17ABB454" w:rsidR="005A13C0" w:rsidRDefault="005A13C0">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_Toc138309744 \h </w:instrText>
      </w:r>
      <w:r>
        <w:fldChar w:fldCharType="separate"/>
      </w:r>
      <w:r>
        <w:t>518</w:t>
      </w:r>
      <w:r>
        <w:fldChar w:fldCharType="end"/>
      </w:r>
    </w:p>
    <w:p w14:paraId="1BD2FCB5" w14:textId="18E76E1F" w:rsidR="005A13C0" w:rsidRDefault="005A13C0">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_Toc138309745 \h </w:instrText>
      </w:r>
      <w:r>
        <w:fldChar w:fldCharType="separate"/>
      </w:r>
      <w:r>
        <w:t>518</w:t>
      </w:r>
      <w:r>
        <w:fldChar w:fldCharType="end"/>
      </w:r>
    </w:p>
    <w:p w14:paraId="083575A3" w14:textId="6652854B" w:rsidR="005A13C0" w:rsidRDefault="005A13C0">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_Toc138309746 \h </w:instrText>
      </w:r>
      <w:r>
        <w:fldChar w:fldCharType="separate"/>
      </w:r>
      <w:r>
        <w:t>518</w:t>
      </w:r>
      <w:r>
        <w:fldChar w:fldCharType="end"/>
      </w:r>
    </w:p>
    <w:p w14:paraId="05EEA571" w14:textId="22A85E0B" w:rsidR="005A13C0" w:rsidRDefault="005A13C0">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_Toc138309747 \h </w:instrText>
      </w:r>
      <w:r>
        <w:fldChar w:fldCharType="separate"/>
      </w:r>
      <w:r>
        <w:t>520</w:t>
      </w:r>
      <w:r>
        <w:fldChar w:fldCharType="end"/>
      </w:r>
    </w:p>
    <w:p w14:paraId="2F4D8E82" w14:textId="51C1E541" w:rsidR="005A13C0" w:rsidRDefault="005A13C0">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_Toc138309748 \h </w:instrText>
      </w:r>
      <w:r>
        <w:fldChar w:fldCharType="separate"/>
      </w:r>
      <w:r>
        <w:t>522</w:t>
      </w:r>
      <w:r>
        <w:fldChar w:fldCharType="end"/>
      </w:r>
    </w:p>
    <w:p w14:paraId="4D60DC61" w14:textId="4AFF19C7" w:rsidR="005A13C0" w:rsidRDefault="005A13C0">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_Toc138309749 \h </w:instrText>
      </w:r>
      <w:r>
        <w:fldChar w:fldCharType="separate"/>
      </w:r>
      <w:r>
        <w:t>523</w:t>
      </w:r>
      <w:r>
        <w:fldChar w:fldCharType="end"/>
      </w:r>
    </w:p>
    <w:p w14:paraId="17F35633" w14:textId="62E86673" w:rsidR="005A13C0" w:rsidRDefault="005A13C0">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_Toc138309750 \h </w:instrText>
      </w:r>
      <w:r>
        <w:fldChar w:fldCharType="separate"/>
      </w:r>
      <w:r>
        <w:t>523</w:t>
      </w:r>
      <w:r>
        <w:fldChar w:fldCharType="end"/>
      </w:r>
    </w:p>
    <w:p w14:paraId="6D3E97A6" w14:textId="191BD045" w:rsidR="005A13C0" w:rsidRDefault="005A13C0">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_Toc138309751 \h </w:instrText>
      </w:r>
      <w:r>
        <w:fldChar w:fldCharType="separate"/>
      </w:r>
      <w:r>
        <w:t>523</w:t>
      </w:r>
      <w:r>
        <w:fldChar w:fldCharType="end"/>
      </w:r>
    </w:p>
    <w:p w14:paraId="154CB331" w14:textId="661C159B" w:rsidR="005A13C0" w:rsidRDefault="005A13C0">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_Toc138309752 \h </w:instrText>
      </w:r>
      <w:r>
        <w:fldChar w:fldCharType="separate"/>
      </w:r>
      <w:r>
        <w:t>525</w:t>
      </w:r>
      <w:r>
        <w:fldChar w:fldCharType="end"/>
      </w:r>
    </w:p>
    <w:p w14:paraId="3A832A41" w14:textId="41FA95A4" w:rsidR="005A13C0" w:rsidRDefault="005A13C0">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_Toc138309753 \h </w:instrText>
      </w:r>
      <w:r>
        <w:fldChar w:fldCharType="separate"/>
      </w:r>
      <w:r>
        <w:t>525</w:t>
      </w:r>
      <w:r>
        <w:fldChar w:fldCharType="end"/>
      </w:r>
    </w:p>
    <w:p w14:paraId="54F8D614" w14:textId="4D0A7074" w:rsidR="005A13C0" w:rsidRDefault="005A13C0">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_Toc138309754 \h </w:instrText>
      </w:r>
      <w:r>
        <w:fldChar w:fldCharType="separate"/>
      </w:r>
      <w:r>
        <w:t>525</w:t>
      </w:r>
      <w:r>
        <w:fldChar w:fldCharType="end"/>
      </w:r>
    </w:p>
    <w:p w14:paraId="6939AEA1" w14:textId="68A267F0" w:rsidR="005A13C0" w:rsidRDefault="005A13C0">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_Toc138309755 \h </w:instrText>
      </w:r>
      <w:r>
        <w:fldChar w:fldCharType="separate"/>
      </w:r>
      <w:r>
        <w:t>525</w:t>
      </w:r>
      <w:r>
        <w:fldChar w:fldCharType="end"/>
      </w:r>
    </w:p>
    <w:p w14:paraId="64ED4FDF" w14:textId="582D458C" w:rsidR="005A13C0" w:rsidRDefault="005A13C0">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_Toc138309756 \h </w:instrText>
      </w:r>
      <w:r>
        <w:fldChar w:fldCharType="separate"/>
      </w:r>
      <w:r>
        <w:t>526</w:t>
      </w:r>
      <w:r>
        <w:fldChar w:fldCharType="end"/>
      </w:r>
    </w:p>
    <w:p w14:paraId="7F1E01BD" w14:textId="0479453D" w:rsidR="005A13C0" w:rsidRDefault="005A13C0">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_Toc138309757 \h </w:instrText>
      </w:r>
      <w:r>
        <w:fldChar w:fldCharType="separate"/>
      </w:r>
      <w:r>
        <w:t>528</w:t>
      </w:r>
      <w:r>
        <w:fldChar w:fldCharType="end"/>
      </w:r>
    </w:p>
    <w:p w14:paraId="3D35A6CC" w14:textId="7125BDDF" w:rsidR="005A13C0" w:rsidRDefault="005A13C0">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_Toc138309758 \h </w:instrText>
      </w:r>
      <w:r>
        <w:fldChar w:fldCharType="separate"/>
      </w:r>
      <w:r>
        <w:t>528</w:t>
      </w:r>
      <w:r>
        <w:fldChar w:fldCharType="end"/>
      </w:r>
    </w:p>
    <w:p w14:paraId="4E4CB2C1" w14:textId="64CDFBF2" w:rsidR="005A13C0" w:rsidRDefault="005A13C0">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_Toc138309759 \h </w:instrText>
      </w:r>
      <w:r>
        <w:fldChar w:fldCharType="separate"/>
      </w:r>
      <w:r>
        <w:t>529</w:t>
      </w:r>
      <w:r>
        <w:fldChar w:fldCharType="end"/>
      </w:r>
    </w:p>
    <w:p w14:paraId="6F727D5D" w14:textId="79B0F98B" w:rsidR="005A13C0" w:rsidRDefault="005A13C0">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_Toc138309760 \h </w:instrText>
      </w:r>
      <w:r>
        <w:fldChar w:fldCharType="separate"/>
      </w:r>
      <w:r>
        <w:t>529</w:t>
      </w:r>
      <w:r>
        <w:fldChar w:fldCharType="end"/>
      </w:r>
    </w:p>
    <w:p w14:paraId="16403E2A" w14:textId="33EF78FE" w:rsidR="005A13C0" w:rsidRDefault="005A13C0">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_Toc138309761 \h </w:instrText>
      </w:r>
      <w:r>
        <w:fldChar w:fldCharType="separate"/>
      </w:r>
      <w:r>
        <w:t>529</w:t>
      </w:r>
      <w:r>
        <w:fldChar w:fldCharType="end"/>
      </w:r>
    </w:p>
    <w:p w14:paraId="399DA1F5" w14:textId="52512346" w:rsidR="005A13C0" w:rsidRDefault="005A13C0">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_Toc138309762 \h </w:instrText>
      </w:r>
      <w:r>
        <w:fldChar w:fldCharType="separate"/>
      </w:r>
      <w:r>
        <w:t>530</w:t>
      </w:r>
      <w:r>
        <w:fldChar w:fldCharType="end"/>
      </w:r>
    </w:p>
    <w:p w14:paraId="6F5AFF87" w14:textId="518FE41F" w:rsidR="005A13C0" w:rsidRDefault="005A13C0">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_Toc138309763 \h </w:instrText>
      </w:r>
      <w:r>
        <w:fldChar w:fldCharType="separate"/>
      </w:r>
      <w:r>
        <w:t>530</w:t>
      </w:r>
      <w:r>
        <w:fldChar w:fldCharType="end"/>
      </w:r>
    </w:p>
    <w:p w14:paraId="1109E1D8" w14:textId="7E986BA2" w:rsidR="005A13C0" w:rsidRDefault="005A13C0">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_Toc138309764 \h </w:instrText>
      </w:r>
      <w:r>
        <w:fldChar w:fldCharType="separate"/>
      </w:r>
      <w:r>
        <w:t>531</w:t>
      </w:r>
      <w:r>
        <w:fldChar w:fldCharType="end"/>
      </w:r>
    </w:p>
    <w:p w14:paraId="4329E26D" w14:textId="6BAF4B4C" w:rsidR="005A13C0" w:rsidRDefault="005A13C0">
      <w:pPr>
        <w:pStyle w:val="TOC3"/>
        <w:rPr>
          <w:rFonts w:asciiTheme="minorHAnsi" w:eastAsiaTheme="minorEastAsia" w:hAnsiTheme="minorHAnsi" w:cstheme="minorBidi"/>
          <w:kern w:val="2"/>
          <w:sz w:val="22"/>
          <w:szCs w:val="22"/>
          <w14:ligatures w14:val="standardContextual"/>
        </w:rPr>
      </w:pPr>
      <w:r>
        <w:lastRenderedPageBreak/>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_Toc138309765 \h </w:instrText>
      </w:r>
      <w:r>
        <w:fldChar w:fldCharType="separate"/>
      </w:r>
      <w:r>
        <w:t>531</w:t>
      </w:r>
      <w:r>
        <w:fldChar w:fldCharType="end"/>
      </w:r>
    </w:p>
    <w:p w14:paraId="38E049F6" w14:textId="2BA03AD5" w:rsidR="005A13C0" w:rsidRDefault="005A13C0">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_Toc138309766 \h </w:instrText>
      </w:r>
      <w:r>
        <w:fldChar w:fldCharType="separate"/>
      </w:r>
      <w:r>
        <w:t>531</w:t>
      </w:r>
      <w:r>
        <w:fldChar w:fldCharType="end"/>
      </w:r>
    </w:p>
    <w:p w14:paraId="0F823E75" w14:textId="36669EB7" w:rsidR="005A13C0" w:rsidRDefault="005A13C0">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_Toc138309767 \h </w:instrText>
      </w:r>
      <w:r>
        <w:fldChar w:fldCharType="separate"/>
      </w:r>
      <w:r>
        <w:t>531</w:t>
      </w:r>
      <w:r>
        <w:fldChar w:fldCharType="end"/>
      </w:r>
    </w:p>
    <w:p w14:paraId="12A2CB0D" w14:textId="366C3277" w:rsidR="005A13C0" w:rsidRDefault="005A13C0">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_Toc138309768 \h </w:instrText>
      </w:r>
      <w:r>
        <w:fldChar w:fldCharType="separate"/>
      </w:r>
      <w:r>
        <w:t>531</w:t>
      </w:r>
      <w:r>
        <w:fldChar w:fldCharType="end"/>
      </w:r>
    </w:p>
    <w:p w14:paraId="0A545C36" w14:textId="68CA8D1E" w:rsidR="005A13C0" w:rsidRDefault="005A13C0">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_Toc138309769 \h </w:instrText>
      </w:r>
      <w:r>
        <w:fldChar w:fldCharType="separate"/>
      </w:r>
      <w:r>
        <w:t>532</w:t>
      </w:r>
      <w:r>
        <w:fldChar w:fldCharType="end"/>
      </w:r>
    </w:p>
    <w:p w14:paraId="616236B7" w14:textId="0494994D" w:rsidR="005A13C0" w:rsidRDefault="005A13C0">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_Toc138309770 \h </w:instrText>
      </w:r>
      <w:r>
        <w:fldChar w:fldCharType="separate"/>
      </w:r>
      <w:r>
        <w:t>532</w:t>
      </w:r>
      <w:r>
        <w:fldChar w:fldCharType="end"/>
      </w:r>
    </w:p>
    <w:p w14:paraId="0FDA060A" w14:textId="11CFA933" w:rsidR="005A13C0" w:rsidRDefault="005A13C0">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_Toc138309771 \h </w:instrText>
      </w:r>
      <w:r>
        <w:fldChar w:fldCharType="separate"/>
      </w:r>
      <w:r>
        <w:t>532</w:t>
      </w:r>
      <w:r>
        <w:fldChar w:fldCharType="end"/>
      </w:r>
    </w:p>
    <w:p w14:paraId="3A267544" w14:textId="6296182F" w:rsidR="005A13C0" w:rsidRDefault="005A13C0">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_Toc138309772 \h </w:instrText>
      </w:r>
      <w:r>
        <w:fldChar w:fldCharType="separate"/>
      </w:r>
      <w:r>
        <w:t>532</w:t>
      </w:r>
      <w:r>
        <w:fldChar w:fldCharType="end"/>
      </w:r>
    </w:p>
    <w:p w14:paraId="706D7E0D" w14:textId="77011AFE" w:rsidR="005A13C0" w:rsidRDefault="005A13C0">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_Toc138309773 \h </w:instrText>
      </w:r>
      <w:r>
        <w:fldChar w:fldCharType="separate"/>
      </w:r>
      <w:r>
        <w:t>533</w:t>
      </w:r>
      <w:r>
        <w:fldChar w:fldCharType="end"/>
      </w:r>
    </w:p>
    <w:p w14:paraId="3389BC73" w14:textId="206A0573" w:rsidR="005A13C0" w:rsidRDefault="005A13C0">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_Toc138309774 \h </w:instrText>
      </w:r>
      <w:r>
        <w:fldChar w:fldCharType="separate"/>
      </w:r>
      <w:r>
        <w:t>533</w:t>
      </w:r>
      <w:r>
        <w:fldChar w:fldCharType="end"/>
      </w:r>
    </w:p>
    <w:p w14:paraId="460F47D7" w14:textId="34B989AE" w:rsidR="005A13C0" w:rsidRDefault="005A13C0">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_Toc138309775 \h </w:instrText>
      </w:r>
      <w:r>
        <w:fldChar w:fldCharType="separate"/>
      </w:r>
      <w:r>
        <w:t>534</w:t>
      </w:r>
      <w:r>
        <w:fldChar w:fldCharType="end"/>
      </w:r>
    </w:p>
    <w:p w14:paraId="5343E88F" w14:textId="32B44CDC" w:rsidR="005A13C0" w:rsidRDefault="005A13C0">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_Toc138309776 \h </w:instrText>
      </w:r>
      <w:r>
        <w:fldChar w:fldCharType="separate"/>
      </w:r>
      <w:r>
        <w:t>534</w:t>
      </w:r>
      <w:r>
        <w:fldChar w:fldCharType="end"/>
      </w:r>
    </w:p>
    <w:p w14:paraId="6F3D8D8A" w14:textId="0BFB22D8" w:rsidR="005A13C0" w:rsidRDefault="005A13C0">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_Toc138309777 \h </w:instrText>
      </w:r>
      <w:r>
        <w:fldChar w:fldCharType="separate"/>
      </w:r>
      <w:r>
        <w:t>534</w:t>
      </w:r>
      <w:r>
        <w:fldChar w:fldCharType="end"/>
      </w:r>
    </w:p>
    <w:p w14:paraId="276BCDF0" w14:textId="7A7E0F22" w:rsidR="005A13C0" w:rsidRDefault="005A13C0">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_Toc138309778 \h </w:instrText>
      </w:r>
      <w:r>
        <w:fldChar w:fldCharType="separate"/>
      </w:r>
      <w:r>
        <w:t>534</w:t>
      </w:r>
      <w:r>
        <w:fldChar w:fldCharType="end"/>
      </w:r>
    </w:p>
    <w:p w14:paraId="6DC82BC1" w14:textId="44DA848F" w:rsidR="005A13C0" w:rsidRDefault="005A13C0">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_Toc138309779 \h </w:instrText>
      </w:r>
      <w:r>
        <w:fldChar w:fldCharType="separate"/>
      </w:r>
      <w:r>
        <w:t>535</w:t>
      </w:r>
      <w:r>
        <w:fldChar w:fldCharType="end"/>
      </w:r>
    </w:p>
    <w:p w14:paraId="33437477" w14:textId="2080A773" w:rsidR="005A13C0" w:rsidRDefault="005A13C0">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_Toc138309780 \h </w:instrText>
      </w:r>
      <w:r>
        <w:fldChar w:fldCharType="separate"/>
      </w:r>
      <w:r>
        <w:t>535</w:t>
      </w:r>
      <w:r>
        <w:fldChar w:fldCharType="end"/>
      </w:r>
    </w:p>
    <w:p w14:paraId="3DD7BBB1" w14:textId="075A169B" w:rsidR="005A13C0" w:rsidRDefault="005A13C0">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_Toc138309781 \h </w:instrText>
      </w:r>
      <w:r>
        <w:fldChar w:fldCharType="separate"/>
      </w:r>
      <w:r>
        <w:t>535</w:t>
      </w:r>
      <w:r>
        <w:fldChar w:fldCharType="end"/>
      </w:r>
    </w:p>
    <w:p w14:paraId="18485390" w14:textId="3E63E3BF" w:rsidR="005A13C0" w:rsidRDefault="005A13C0">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_Toc138309782 \h </w:instrText>
      </w:r>
      <w:r>
        <w:fldChar w:fldCharType="separate"/>
      </w:r>
      <w:r>
        <w:t>535</w:t>
      </w:r>
      <w:r>
        <w:fldChar w:fldCharType="end"/>
      </w:r>
    </w:p>
    <w:p w14:paraId="29BA821F" w14:textId="7912184B" w:rsidR="005A13C0" w:rsidRDefault="005A13C0">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_Toc138309783 \h </w:instrText>
      </w:r>
      <w:r>
        <w:fldChar w:fldCharType="separate"/>
      </w:r>
      <w:r>
        <w:t>535</w:t>
      </w:r>
      <w:r>
        <w:fldChar w:fldCharType="end"/>
      </w:r>
    </w:p>
    <w:p w14:paraId="731EABB0" w14:textId="4FE5097C"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_Toc138309784 \h </w:instrText>
      </w:r>
      <w:r>
        <w:fldChar w:fldCharType="separate"/>
      </w:r>
      <w:r>
        <w:t>535</w:t>
      </w:r>
      <w:r>
        <w:fldChar w:fldCharType="end"/>
      </w:r>
    </w:p>
    <w:p w14:paraId="7AAD6343" w14:textId="75E5F3B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_Toc138309785 \h </w:instrText>
      </w:r>
      <w:r>
        <w:fldChar w:fldCharType="separate"/>
      </w:r>
      <w:r>
        <w:t>535</w:t>
      </w:r>
      <w:r>
        <w:fldChar w:fldCharType="end"/>
      </w:r>
    </w:p>
    <w:p w14:paraId="68C609EF" w14:textId="743C6BD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_Toc138309786 \h </w:instrText>
      </w:r>
      <w:r>
        <w:fldChar w:fldCharType="separate"/>
      </w:r>
      <w:r>
        <w:t>536</w:t>
      </w:r>
      <w:r>
        <w:fldChar w:fldCharType="end"/>
      </w:r>
    </w:p>
    <w:p w14:paraId="1077F4C3" w14:textId="6F60C7D5"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_Toc138309787 \h </w:instrText>
      </w:r>
      <w:r>
        <w:fldChar w:fldCharType="separate"/>
      </w:r>
      <w:r>
        <w:t>536</w:t>
      </w:r>
      <w:r>
        <w:fldChar w:fldCharType="end"/>
      </w:r>
    </w:p>
    <w:p w14:paraId="64F595A2" w14:textId="52F3A14C"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_Toc138309788 \h </w:instrText>
      </w:r>
      <w:r>
        <w:fldChar w:fldCharType="separate"/>
      </w:r>
      <w:r>
        <w:t>536</w:t>
      </w:r>
      <w:r>
        <w:fldChar w:fldCharType="end"/>
      </w:r>
    </w:p>
    <w:p w14:paraId="3C7A5BEB" w14:textId="1041FDC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_Toc138309789 \h </w:instrText>
      </w:r>
      <w:r>
        <w:fldChar w:fldCharType="separate"/>
      </w:r>
      <w:r>
        <w:t>537</w:t>
      </w:r>
      <w:r>
        <w:fldChar w:fldCharType="end"/>
      </w:r>
    </w:p>
    <w:p w14:paraId="3D2507B6" w14:textId="6B0470C6" w:rsidR="005A13C0" w:rsidRDefault="005A13C0">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_Toc138309790 \h </w:instrText>
      </w:r>
      <w:r>
        <w:fldChar w:fldCharType="separate"/>
      </w:r>
      <w:r>
        <w:t>537</w:t>
      </w:r>
      <w:r>
        <w:fldChar w:fldCharType="end"/>
      </w:r>
    </w:p>
    <w:p w14:paraId="50A59394" w14:textId="01FAB39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_Toc138309791 \h </w:instrText>
      </w:r>
      <w:r>
        <w:fldChar w:fldCharType="separate"/>
      </w:r>
      <w:r>
        <w:t>537</w:t>
      </w:r>
      <w:r>
        <w:fldChar w:fldCharType="end"/>
      </w:r>
    </w:p>
    <w:p w14:paraId="7B1B7306" w14:textId="6A138415" w:rsidR="005A13C0" w:rsidRDefault="005A13C0">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_Toc138309792 \h </w:instrText>
      </w:r>
      <w:r>
        <w:fldChar w:fldCharType="separate"/>
      </w:r>
      <w:r>
        <w:t>538</w:t>
      </w:r>
      <w:r>
        <w:fldChar w:fldCharType="end"/>
      </w:r>
    </w:p>
    <w:p w14:paraId="67189A59" w14:textId="20180A92" w:rsidR="005A13C0" w:rsidRDefault="005A13C0">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_Toc138309793 \h </w:instrText>
      </w:r>
      <w:r>
        <w:fldChar w:fldCharType="separate"/>
      </w:r>
      <w:r>
        <w:t>540</w:t>
      </w:r>
      <w:r>
        <w:fldChar w:fldCharType="end"/>
      </w:r>
    </w:p>
    <w:p w14:paraId="35E63B33" w14:textId="287F01B5" w:rsidR="005A13C0" w:rsidRDefault="005A13C0">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_Toc138309794 \h </w:instrText>
      </w:r>
      <w:r>
        <w:fldChar w:fldCharType="separate"/>
      </w:r>
      <w:r>
        <w:t>541</w:t>
      </w:r>
      <w:r>
        <w:fldChar w:fldCharType="end"/>
      </w:r>
    </w:p>
    <w:p w14:paraId="5C79D876" w14:textId="26EE193E" w:rsidR="005A13C0" w:rsidRDefault="005A13C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_Toc138309795 \h </w:instrText>
      </w:r>
      <w:r>
        <w:fldChar w:fldCharType="separate"/>
      </w:r>
      <w:r>
        <w:t>541</w:t>
      </w:r>
      <w:r>
        <w:fldChar w:fldCharType="end"/>
      </w:r>
    </w:p>
    <w:p w14:paraId="497204E7" w14:textId="53130FAF" w:rsidR="005A13C0" w:rsidRDefault="005A13C0">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_Toc138309796 \h </w:instrText>
      </w:r>
      <w:r>
        <w:fldChar w:fldCharType="separate"/>
      </w:r>
      <w:r>
        <w:t>543</w:t>
      </w:r>
      <w:r>
        <w:fldChar w:fldCharType="end"/>
      </w:r>
    </w:p>
    <w:p w14:paraId="3632EA2F" w14:textId="530E9F08" w:rsidR="005A13C0" w:rsidRDefault="005A13C0">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_Toc138309797 \h </w:instrText>
      </w:r>
      <w:r>
        <w:fldChar w:fldCharType="separate"/>
      </w:r>
      <w:r>
        <w:t>543</w:t>
      </w:r>
      <w:r>
        <w:fldChar w:fldCharType="end"/>
      </w:r>
    </w:p>
    <w:p w14:paraId="5A4EE5DD" w14:textId="5F2C628B" w:rsidR="005A13C0" w:rsidRDefault="005A13C0">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_Toc138309798 \h </w:instrText>
      </w:r>
      <w:r>
        <w:fldChar w:fldCharType="separate"/>
      </w:r>
      <w:r>
        <w:t>544</w:t>
      </w:r>
      <w:r>
        <w:fldChar w:fldCharType="end"/>
      </w:r>
    </w:p>
    <w:p w14:paraId="1FD5327E" w14:textId="7139C4D5" w:rsidR="005A13C0" w:rsidRDefault="005A13C0">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_Toc138309799 \h </w:instrText>
      </w:r>
      <w:r>
        <w:fldChar w:fldCharType="separate"/>
      </w:r>
      <w:r>
        <w:t>544</w:t>
      </w:r>
      <w:r>
        <w:fldChar w:fldCharType="end"/>
      </w:r>
    </w:p>
    <w:p w14:paraId="50FED221" w14:textId="56C1A4C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w:t>
      </w:r>
      <w:r w:rsidRPr="00977E89">
        <w:rPr>
          <w:rFonts w:eastAsia="Malgun Gothic"/>
          <w:lang w:eastAsia="ko-KR"/>
        </w:rPr>
        <w:t>4</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AUSF discovery and selection</w:t>
      </w:r>
      <w:r>
        <w:tab/>
      </w:r>
      <w:r>
        <w:fldChar w:fldCharType="begin" w:fldLock="1"/>
      </w:r>
      <w:r>
        <w:instrText xml:space="preserve"> PAGEREF _Toc138309800 \h </w:instrText>
      </w:r>
      <w:r>
        <w:fldChar w:fldCharType="separate"/>
      </w:r>
      <w:r>
        <w:t>546</w:t>
      </w:r>
      <w:r>
        <w:fldChar w:fldCharType="end"/>
      </w:r>
    </w:p>
    <w:p w14:paraId="5AD02B55" w14:textId="411BF7B7" w:rsidR="005A13C0" w:rsidRDefault="005A13C0">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_Toc138309801 \h </w:instrText>
      </w:r>
      <w:r>
        <w:fldChar w:fldCharType="separate"/>
      </w:r>
      <w:r>
        <w:t>546</w:t>
      </w:r>
      <w:r>
        <w:fldChar w:fldCharType="end"/>
      </w:r>
    </w:p>
    <w:p w14:paraId="7F1B3291" w14:textId="11256988"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algun Gothic"/>
          <w:lang w:eastAsia="ko-KR"/>
        </w:rPr>
        <w:t>6.3.6</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N3IWF</w:t>
      </w:r>
      <w:r>
        <w:t xml:space="preserve"> </w:t>
      </w:r>
      <w:r w:rsidRPr="00977E89">
        <w:rPr>
          <w:rFonts w:eastAsia="Malgun Gothic"/>
          <w:lang w:eastAsia="ko-KR"/>
        </w:rPr>
        <w:t>s</w:t>
      </w:r>
      <w:r>
        <w:t>election</w:t>
      </w:r>
      <w:r>
        <w:tab/>
      </w:r>
      <w:r>
        <w:fldChar w:fldCharType="begin" w:fldLock="1"/>
      </w:r>
      <w:r>
        <w:instrText xml:space="preserve"> PAGEREF _Toc138309802 \h </w:instrText>
      </w:r>
      <w:r>
        <w:fldChar w:fldCharType="separate"/>
      </w:r>
      <w:r>
        <w:t>549</w:t>
      </w:r>
      <w:r>
        <w:fldChar w:fldCharType="end"/>
      </w:r>
    </w:p>
    <w:p w14:paraId="516FEAF2" w14:textId="6300DAE6"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_Toc138309803 \h </w:instrText>
      </w:r>
      <w:r>
        <w:fldChar w:fldCharType="separate"/>
      </w:r>
      <w:r>
        <w:t>549</w:t>
      </w:r>
      <w:r>
        <w:fldChar w:fldCharType="end"/>
      </w:r>
    </w:p>
    <w:p w14:paraId="4D9532EF" w14:textId="22ED665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_Toc138309804 \h </w:instrText>
      </w:r>
      <w:r>
        <w:fldChar w:fldCharType="separate"/>
      </w:r>
      <w:r>
        <w:t>551</w:t>
      </w:r>
      <w:r>
        <w:fldChar w:fldCharType="end"/>
      </w:r>
    </w:p>
    <w:p w14:paraId="6FCFDFAD" w14:textId="38023323" w:rsidR="005A13C0" w:rsidRDefault="005A13C0">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_Toc138309805 \h </w:instrText>
      </w:r>
      <w:r>
        <w:fldChar w:fldCharType="separate"/>
      </w:r>
      <w:r>
        <w:t>552</w:t>
      </w:r>
      <w:r>
        <w:fldChar w:fldCharType="end"/>
      </w:r>
    </w:p>
    <w:p w14:paraId="14C4DC6C" w14:textId="1F0034FF" w:rsidR="005A13C0" w:rsidRDefault="005A13C0">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_Toc138309806 \h </w:instrText>
      </w:r>
      <w:r>
        <w:fldChar w:fldCharType="separate"/>
      </w:r>
      <w:r>
        <w:t>553</w:t>
      </w:r>
      <w:r>
        <w:fldChar w:fldCharType="end"/>
      </w:r>
    </w:p>
    <w:p w14:paraId="5F48D65A" w14:textId="064A67BA" w:rsidR="005A13C0" w:rsidRDefault="005A13C0">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_Toc138309807 \h </w:instrText>
      </w:r>
      <w:r>
        <w:fldChar w:fldCharType="separate"/>
      </w:r>
      <w:r>
        <w:t>555</w:t>
      </w:r>
      <w:r>
        <w:fldChar w:fldCharType="end"/>
      </w:r>
    </w:p>
    <w:p w14:paraId="0854209A" w14:textId="5B60D4A4" w:rsidR="005A13C0" w:rsidRDefault="005A13C0">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_Toc138309808 \h </w:instrText>
      </w:r>
      <w:r>
        <w:fldChar w:fldCharType="separate"/>
      </w:r>
      <w:r>
        <w:t>555</w:t>
      </w:r>
      <w:r>
        <w:fldChar w:fldCharType="end"/>
      </w:r>
    </w:p>
    <w:p w14:paraId="1E73689F" w14:textId="2BFB4191" w:rsidR="005A13C0" w:rsidRDefault="005A13C0">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_Toc138309809 \h </w:instrText>
      </w:r>
      <w:r>
        <w:fldChar w:fldCharType="separate"/>
      </w:r>
      <w:r>
        <w:t>555</w:t>
      </w:r>
      <w:r>
        <w:fldChar w:fldCharType="end"/>
      </w:r>
    </w:p>
    <w:p w14:paraId="4C8169D6" w14:textId="67B07FD1" w:rsidR="005A13C0" w:rsidRDefault="005A13C0">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_Toc138309810 \h </w:instrText>
      </w:r>
      <w:r>
        <w:fldChar w:fldCharType="separate"/>
      </w:r>
      <w:r>
        <w:t>556</w:t>
      </w:r>
      <w:r>
        <w:fldChar w:fldCharType="end"/>
      </w:r>
    </w:p>
    <w:p w14:paraId="1BC61AED" w14:textId="5B046B5E"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w:t>
      </w:r>
      <w:r w:rsidRPr="00977E89">
        <w:rPr>
          <w:rFonts w:eastAsia="Malgun Gothic"/>
          <w:lang w:eastAsia="ko-KR"/>
        </w:rPr>
        <w:t>7</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PCF discovery and selection</w:t>
      </w:r>
      <w:r>
        <w:tab/>
      </w:r>
      <w:r>
        <w:fldChar w:fldCharType="begin" w:fldLock="1"/>
      </w:r>
      <w:r>
        <w:instrText xml:space="preserve"> PAGEREF _Toc138309811 \h </w:instrText>
      </w:r>
      <w:r>
        <w:fldChar w:fldCharType="separate"/>
      </w:r>
      <w:r>
        <w:t>557</w:t>
      </w:r>
      <w:r>
        <w:fldChar w:fldCharType="end"/>
      </w:r>
    </w:p>
    <w:p w14:paraId="1A03A3F5" w14:textId="168979E3" w:rsidR="005A13C0" w:rsidRDefault="005A13C0">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_Toc138309812 \h </w:instrText>
      </w:r>
      <w:r>
        <w:fldChar w:fldCharType="separate"/>
      </w:r>
      <w:r>
        <w:t>557</w:t>
      </w:r>
      <w:r>
        <w:fldChar w:fldCharType="end"/>
      </w:r>
    </w:p>
    <w:p w14:paraId="18B5A7C7" w14:textId="348E7ADD"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.1</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PCF discovery and selection for a UE or a PDU Session</w:t>
      </w:r>
      <w:r>
        <w:tab/>
      </w:r>
      <w:r>
        <w:fldChar w:fldCharType="begin" w:fldLock="1"/>
      </w:r>
      <w:r>
        <w:instrText xml:space="preserve"> PAGEREF _Toc138309813 \h </w:instrText>
      </w:r>
      <w:r>
        <w:fldChar w:fldCharType="separate"/>
      </w:r>
      <w:r>
        <w:t>557</w:t>
      </w:r>
      <w:r>
        <w:fldChar w:fldCharType="end"/>
      </w:r>
    </w:p>
    <w:p w14:paraId="0BF2327F" w14:textId="633C39B0"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.2</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Providing policy requirements that apply to multiple UE and hence to multiple PCF</w:t>
      </w:r>
      <w:r>
        <w:tab/>
      </w:r>
      <w:r>
        <w:fldChar w:fldCharType="begin" w:fldLock="1"/>
      </w:r>
      <w:r>
        <w:instrText xml:space="preserve"> PAGEREF _Toc138309814 \h </w:instrText>
      </w:r>
      <w:r>
        <w:fldChar w:fldCharType="separate"/>
      </w:r>
      <w:r>
        <w:t>560</w:t>
      </w:r>
      <w:r>
        <w:fldChar w:fldCharType="end"/>
      </w:r>
    </w:p>
    <w:p w14:paraId="6587E443" w14:textId="2CEB3598"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.3</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Binding an AF request targeting a UE address to the relevant PCF</w:t>
      </w:r>
      <w:r>
        <w:tab/>
      </w:r>
      <w:r>
        <w:fldChar w:fldCharType="begin" w:fldLock="1"/>
      </w:r>
      <w:r>
        <w:instrText xml:space="preserve"> PAGEREF _Toc138309815 \h </w:instrText>
      </w:r>
      <w:r>
        <w:fldChar w:fldCharType="separate"/>
      </w:r>
      <w:r>
        <w:t>560</w:t>
      </w:r>
      <w:r>
        <w:fldChar w:fldCharType="end"/>
      </w:r>
    </w:p>
    <w:p w14:paraId="294CCC09" w14:textId="66B689E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_Toc138309816 \h </w:instrText>
      </w:r>
      <w:r>
        <w:fldChar w:fldCharType="separate"/>
      </w:r>
      <w:r>
        <w:t>560</w:t>
      </w:r>
      <w:r>
        <w:fldChar w:fldCharType="end"/>
      </w:r>
    </w:p>
    <w:p w14:paraId="023C4C1E" w14:textId="1F32DBC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977E89">
        <w:rPr>
          <w:rFonts w:eastAsia="Malgun Gothic"/>
          <w:lang w:eastAsia="ko-KR"/>
        </w:rPr>
        <w:t xml:space="preserve"> </w:t>
      </w:r>
      <w:r>
        <w:rPr>
          <w:lang w:eastAsia="zh-CN"/>
        </w:rPr>
        <w:t>discovery and selection</w:t>
      </w:r>
      <w:r>
        <w:tab/>
      </w:r>
      <w:r>
        <w:fldChar w:fldCharType="begin" w:fldLock="1"/>
      </w:r>
      <w:r>
        <w:instrText xml:space="preserve"> PAGEREF _Toc138309817 \h </w:instrText>
      </w:r>
      <w:r>
        <w:fldChar w:fldCharType="separate"/>
      </w:r>
      <w:r>
        <w:t>560</w:t>
      </w:r>
      <w:r>
        <w:fldChar w:fldCharType="end"/>
      </w:r>
    </w:p>
    <w:p w14:paraId="5E40BC04" w14:textId="1F5AF1F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_Toc138309818 \h </w:instrText>
      </w:r>
      <w:r>
        <w:fldChar w:fldCharType="separate"/>
      </w:r>
      <w:r>
        <w:t>561</w:t>
      </w:r>
      <w:r>
        <w:fldChar w:fldCharType="end"/>
      </w:r>
    </w:p>
    <w:p w14:paraId="7479CA3B" w14:textId="09DCBFEB" w:rsidR="005A13C0" w:rsidRDefault="005A13C0">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_Toc138309819 \h </w:instrText>
      </w:r>
      <w:r>
        <w:fldChar w:fldCharType="separate"/>
      </w:r>
      <w:r>
        <w:t>562</w:t>
      </w:r>
      <w:r>
        <w:fldChar w:fldCharType="end"/>
      </w:r>
    </w:p>
    <w:p w14:paraId="7F503609" w14:textId="37096287" w:rsidR="005A13C0" w:rsidRDefault="005A13C0">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_Toc138309820 \h </w:instrText>
      </w:r>
      <w:r>
        <w:fldChar w:fldCharType="separate"/>
      </w:r>
      <w:r>
        <w:t>562</w:t>
      </w:r>
      <w:r>
        <w:fldChar w:fldCharType="end"/>
      </w:r>
    </w:p>
    <w:p w14:paraId="4335FA2B" w14:textId="32325F2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_Toc138309821 \h </w:instrText>
      </w:r>
      <w:r>
        <w:fldChar w:fldCharType="separate"/>
      </w:r>
      <w:r>
        <w:t>563</w:t>
      </w:r>
      <w:r>
        <w:fldChar w:fldCharType="end"/>
      </w:r>
    </w:p>
    <w:p w14:paraId="08CB2A0D" w14:textId="7CE71C5A" w:rsidR="005A13C0" w:rsidRDefault="005A13C0">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_Toc138309822 \h </w:instrText>
      </w:r>
      <w:r>
        <w:fldChar w:fldCharType="separate"/>
      </w:r>
      <w:r>
        <w:t>563</w:t>
      </w:r>
      <w:r>
        <w:fldChar w:fldCharType="end"/>
      </w:r>
    </w:p>
    <w:p w14:paraId="7518F3CF" w14:textId="59FE241D" w:rsidR="005A13C0" w:rsidRDefault="005A13C0">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_Toc138309823 \h </w:instrText>
      </w:r>
      <w:r>
        <w:fldChar w:fldCharType="separate"/>
      </w:r>
      <w:r>
        <w:t>565</w:t>
      </w:r>
      <w:r>
        <w:fldChar w:fldCharType="end"/>
      </w:r>
    </w:p>
    <w:p w14:paraId="594E4A27" w14:textId="693E5120" w:rsidR="005A13C0" w:rsidRDefault="005A13C0">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_Toc138309824 \h </w:instrText>
      </w:r>
      <w:r>
        <w:fldChar w:fldCharType="separate"/>
      </w:r>
      <w:r>
        <w:t>568</w:t>
      </w:r>
      <w:r>
        <w:fldChar w:fldCharType="end"/>
      </w:r>
    </w:p>
    <w:p w14:paraId="2B7FA10C" w14:textId="1586F8A8" w:rsidR="005A13C0" w:rsidRDefault="005A13C0">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_Toc138309825 \h </w:instrText>
      </w:r>
      <w:r>
        <w:fldChar w:fldCharType="separate"/>
      </w:r>
      <w:r>
        <w:t>568</w:t>
      </w:r>
      <w:r>
        <w:fldChar w:fldCharType="end"/>
      </w:r>
    </w:p>
    <w:p w14:paraId="5A520BE5" w14:textId="67BFBE89" w:rsidR="005A13C0" w:rsidRDefault="005A13C0">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_Toc138309826 \h </w:instrText>
      </w:r>
      <w:r>
        <w:fldChar w:fldCharType="separate"/>
      </w:r>
      <w:r>
        <w:t>568</w:t>
      </w:r>
      <w:r>
        <w:fldChar w:fldCharType="end"/>
      </w:r>
    </w:p>
    <w:p w14:paraId="189F356C" w14:textId="3F203D4C" w:rsidR="005A13C0" w:rsidRDefault="005A13C0">
      <w:pPr>
        <w:pStyle w:val="TOC3"/>
        <w:rPr>
          <w:rFonts w:asciiTheme="minorHAnsi" w:eastAsiaTheme="minorEastAsia" w:hAnsiTheme="minorHAnsi" w:cstheme="minorBidi"/>
          <w:kern w:val="2"/>
          <w:sz w:val="22"/>
          <w:szCs w:val="22"/>
          <w14:ligatures w14:val="standardContextual"/>
        </w:rPr>
      </w:pPr>
      <w:r>
        <w:lastRenderedPageBreak/>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_Toc138309827 \h </w:instrText>
      </w:r>
      <w:r>
        <w:fldChar w:fldCharType="separate"/>
      </w:r>
      <w:r>
        <w:t>569</w:t>
      </w:r>
      <w:r>
        <w:fldChar w:fldCharType="end"/>
      </w:r>
    </w:p>
    <w:p w14:paraId="2ED132EC" w14:textId="279F7DBC" w:rsidR="005A13C0" w:rsidRDefault="005A13C0">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_Toc138309828 \h </w:instrText>
      </w:r>
      <w:r>
        <w:fldChar w:fldCharType="separate"/>
      </w:r>
      <w:r>
        <w:t>569</w:t>
      </w:r>
      <w:r>
        <w:fldChar w:fldCharType="end"/>
      </w:r>
    </w:p>
    <w:p w14:paraId="2A9B548A" w14:textId="06CE2B04" w:rsidR="005A13C0" w:rsidRDefault="005A13C0">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_Toc138309829 \h </w:instrText>
      </w:r>
      <w:r>
        <w:fldChar w:fldCharType="separate"/>
      </w:r>
      <w:r>
        <w:t>571</w:t>
      </w:r>
      <w:r>
        <w:fldChar w:fldCharType="end"/>
      </w:r>
    </w:p>
    <w:p w14:paraId="2406EC94" w14:textId="645FFAF7" w:rsidR="005A13C0" w:rsidRDefault="005A13C0">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_Toc138309830 \h </w:instrText>
      </w:r>
      <w:r>
        <w:fldChar w:fldCharType="separate"/>
      </w:r>
      <w:r>
        <w:t>572</w:t>
      </w:r>
      <w:r>
        <w:fldChar w:fldCharType="end"/>
      </w:r>
    </w:p>
    <w:p w14:paraId="38AEB751" w14:textId="171ACEA7" w:rsidR="005A13C0" w:rsidRDefault="005A13C0">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_Toc138309831 \h </w:instrText>
      </w:r>
      <w:r>
        <w:fldChar w:fldCharType="separate"/>
      </w:r>
      <w:r>
        <w:t>572</w:t>
      </w:r>
      <w:r>
        <w:fldChar w:fldCharType="end"/>
      </w:r>
    </w:p>
    <w:p w14:paraId="21BB7831" w14:textId="751FE494" w:rsidR="005A13C0" w:rsidRDefault="005A13C0">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_Toc138309832 \h </w:instrText>
      </w:r>
      <w:r>
        <w:fldChar w:fldCharType="separate"/>
      </w:r>
      <w:r>
        <w:t>572</w:t>
      </w:r>
      <w:r>
        <w:fldChar w:fldCharType="end"/>
      </w:r>
    </w:p>
    <w:p w14:paraId="2FFEBA81" w14:textId="7734C2FF" w:rsidR="005A13C0" w:rsidRDefault="005A13C0">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_Toc138309833 \h </w:instrText>
      </w:r>
      <w:r>
        <w:fldChar w:fldCharType="separate"/>
      </w:r>
      <w:r>
        <w:t>573</w:t>
      </w:r>
      <w:r>
        <w:fldChar w:fldCharType="end"/>
      </w:r>
    </w:p>
    <w:p w14:paraId="5A45C45F" w14:textId="706210E3" w:rsidR="005A13C0" w:rsidRDefault="005A13C0">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_Toc138309834 \h </w:instrText>
      </w:r>
      <w:r>
        <w:fldChar w:fldCharType="separate"/>
      </w:r>
      <w:r>
        <w:t>573</w:t>
      </w:r>
      <w:r>
        <w:fldChar w:fldCharType="end"/>
      </w:r>
    </w:p>
    <w:p w14:paraId="418B64BA" w14:textId="3D4BAAC4" w:rsidR="005A13C0" w:rsidRDefault="005A13C0">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_Toc138309835 \h </w:instrText>
      </w:r>
      <w:r>
        <w:fldChar w:fldCharType="separate"/>
      </w:r>
      <w:r>
        <w:t>573</w:t>
      </w:r>
      <w:r>
        <w:fldChar w:fldCharType="end"/>
      </w:r>
    </w:p>
    <w:p w14:paraId="1BA402D9" w14:textId="58B541BD" w:rsidR="005A13C0" w:rsidRDefault="005A13C0">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_Toc138309836 \h </w:instrText>
      </w:r>
      <w:r>
        <w:fldChar w:fldCharType="separate"/>
      </w:r>
      <w:r>
        <w:t>574</w:t>
      </w:r>
      <w:r>
        <w:fldChar w:fldCharType="end"/>
      </w:r>
    </w:p>
    <w:p w14:paraId="7E0DF90C" w14:textId="0C6E1880" w:rsidR="005A13C0" w:rsidRDefault="005A13C0">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_Toc138309837 \h </w:instrText>
      </w:r>
      <w:r>
        <w:fldChar w:fldCharType="separate"/>
      </w:r>
      <w:r>
        <w:t>574</w:t>
      </w:r>
      <w:r>
        <w:fldChar w:fldCharType="end"/>
      </w:r>
    </w:p>
    <w:p w14:paraId="791846BB" w14:textId="5B4CDDD1" w:rsidR="005A13C0" w:rsidRDefault="005A13C0">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_Toc138309838 \h </w:instrText>
      </w:r>
      <w:r>
        <w:fldChar w:fldCharType="separate"/>
      </w:r>
      <w:r>
        <w:t>574</w:t>
      </w:r>
      <w:r>
        <w:fldChar w:fldCharType="end"/>
      </w:r>
    </w:p>
    <w:p w14:paraId="335E5A10" w14:textId="620E8972" w:rsidR="005A13C0" w:rsidRDefault="005A13C0">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_Toc138309839 \h </w:instrText>
      </w:r>
      <w:r>
        <w:fldChar w:fldCharType="separate"/>
      </w:r>
      <w:r>
        <w:t>575</w:t>
      </w:r>
      <w:r>
        <w:fldChar w:fldCharType="end"/>
      </w:r>
    </w:p>
    <w:p w14:paraId="45B1E178" w14:textId="00B4693E" w:rsidR="005A13C0" w:rsidRDefault="005A13C0">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_Toc138309840 \h </w:instrText>
      </w:r>
      <w:r>
        <w:fldChar w:fldCharType="separate"/>
      </w:r>
      <w:r>
        <w:t>575</w:t>
      </w:r>
      <w:r>
        <w:fldChar w:fldCharType="end"/>
      </w:r>
    </w:p>
    <w:p w14:paraId="54238146" w14:textId="70D98FE3" w:rsidR="005A13C0" w:rsidRDefault="005A13C0">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_Toc138309841 \h </w:instrText>
      </w:r>
      <w:r>
        <w:fldChar w:fldCharType="separate"/>
      </w:r>
      <w:r>
        <w:t>575</w:t>
      </w:r>
      <w:r>
        <w:fldChar w:fldCharType="end"/>
      </w:r>
    </w:p>
    <w:p w14:paraId="71233B9C" w14:textId="711D3B55" w:rsidR="005A13C0" w:rsidRDefault="005A13C0">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_Toc138309842 \h </w:instrText>
      </w:r>
      <w:r>
        <w:fldChar w:fldCharType="separate"/>
      </w:r>
      <w:r>
        <w:t>576</w:t>
      </w:r>
      <w:r>
        <w:fldChar w:fldCharType="end"/>
      </w:r>
    </w:p>
    <w:p w14:paraId="6FB2C010" w14:textId="05071834" w:rsidR="005A13C0" w:rsidRDefault="005A13C0">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_Toc138309843 \h </w:instrText>
      </w:r>
      <w:r>
        <w:fldChar w:fldCharType="separate"/>
      </w:r>
      <w:r>
        <w:t>576</w:t>
      </w:r>
      <w:r>
        <w:fldChar w:fldCharType="end"/>
      </w:r>
    </w:p>
    <w:p w14:paraId="377F1156" w14:textId="168C53A7" w:rsidR="005A13C0" w:rsidRDefault="005A13C0">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_Toc138309844 \h </w:instrText>
      </w:r>
      <w:r>
        <w:fldChar w:fldCharType="separate"/>
      </w:r>
      <w:r>
        <w:t>576</w:t>
      </w:r>
      <w:r>
        <w:fldChar w:fldCharType="end"/>
      </w:r>
    </w:p>
    <w:p w14:paraId="20C8DCE5" w14:textId="727F5A99" w:rsidR="005A13C0" w:rsidRDefault="005A13C0">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_Toc138309845 \h </w:instrText>
      </w:r>
      <w:r>
        <w:fldChar w:fldCharType="separate"/>
      </w:r>
      <w:r>
        <w:t>577</w:t>
      </w:r>
      <w:r>
        <w:fldChar w:fldCharType="end"/>
      </w:r>
    </w:p>
    <w:p w14:paraId="54CF1010" w14:textId="670CF2DC" w:rsidR="005A13C0" w:rsidRDefault="005A13C0">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_Toc138309846 \h </w:instrText>
      </w:r>
      <w:r>
        <w:fldChar w:fldCharType="separate"/>
      </w:r>
      <w:r>
        <w:t>579</w:t>
      </w:r>
      <w:r>
        <w:fldChar w:fldCharType="end"/>
      </w:r>
    </w:p>
    <w:p w14:paraId="26A80B9B" w14:textId="136E9085" w:rsidR="005A13C0" w:rsidRDefault="005A13C0">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_Toc138309847 \h </w:instrText>
      </w:r>
      <w:r>
        <w:fldChar w:fldCharType="separate"/>
      </w:r>
      <w:r>
        <w:t>579</w:t>
      </w:r>
      <w:r>
        <w:fldChar w:fldCharType="end"/>
      </w:r>
    </w:p>
    <w:p w14:paraId="17D21254" w14:textId="685A81E0" w:rsidR="005A13C0" w:rsidRDefault="005A13C0">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_Toc138309848 \h </w:instrText>
      </w:r>
      <w:r>
        <w:fldChar w:fldCharType="separate"/>
      </w:r>
      <w:r>
        <w:t>580</w:t>
      </w:r>
      <w:r>
        <w:fldChar w:fldCharType="end"/>
      </w:r>
    </w:p>
    <w:p w14:paraId="7115CBE5" w14:textId="103D2A3A" w:rsidR="005A13C0" w:rsidRDefault="005A13C0">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_Toc138309849 \h </w:instrText>
      </w:r>
      <w:r>
        <w:fldChar w:fldCharType="separate"/>
      </w:r>
      <w:r>
        <w:t>580</w:t>
      </w:r>
      <w:r>
        <w:fldChar w:fldCharType="end"/>
      </w:r>
    </w:p>
    <w:p w14:paraId="6C3C16E9" w14:textId="6CA7EA69" w:rsidR="005A13C0" w:rsidRDefault="005A13C0">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_Toc138309850 \h </w:instrText>
      </w:r>
      <w:r>
        <w:fldChar w:fldCharType="separate"/>
      </w:r>
      <w:r>
        <w:t>580</w:t>
      </w:r>
      <w:r>
        <w:fldChar w:fldCharType="end"/>
      </w:r>
    </w:p>
    <w:p w14:paraId="5847D943" w14:textId="34591CA0" w:rsidR="005A13C0" w:rsidRDefault="005A13C0">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_Toc138309851 \h </w:instrText>
      </w:r>
      <w:r>
        <w:fldChar w:fldCharType="separate"/>
      </w:r>
      <w:r>
        <w:t>581</w:t>
      </w:r>
      <w:r>
        <w:fldChar w:fldCharType="end"/>
      </w:r>
    </w:p>
    <w:p w14:paraId="5766B97A" w14:textId="579424EF" w:rsidR="005A13C0" w:rsidRDefault="005A13C0">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_Toc138309852 \h </w:instrText>
      </w:r>
      <w:r>
        <w:fldChar w:fldCharType="separate"/>
      </w:r>
      <w:r>
        <w:t>582</w:t>
      </w:r>
      <w:r>
        <w:fldChar w:fldCharType="end"/>
      </w:r>
    </w:p>
    <w:p w14:paraId="1AE66ADE" w14:textId="2667C24C" w:rsidR="005A13C0" w:rsidRDefault="005A13C0">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_Toc138309853 \h </w:instrText>
      </w:r>
      <w:r>
        <w:fldChar w:fldCharType="separate"/>
      </w:r>
      <w:r>
        <w:t>582</w:t>
      </w:r>
      <w:r>
        <w:fldChar w:fldCharType="end"/>
      </w:r>
    </w:p>
    <w:p w14:paraId="149E8F8F" w14:textId="46E3CFE1" w:rsidR="005A13C0" w:rsidRDefault="005A13C0">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_Toc138309854 \h </w:instrText>
      </w:r>
      <w:r>
        <w:fldChar w:fldCharType="separate"/>
      </w:r>
      <w:r>
        <w:t>583</w:t>
      </w:r>
      <w:r>
        <w:fldChar w:fldCharType="end"/>
      </w:r>
    </w:p>
    <w:p w14:paraId="21F60A50" w14:textId="3A96E910" w:rsidR="005A13C0" w:rsidRDefault="005A13C0">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_Toc138309855 \h </w:instrText>
      </w:r>
      <w:r>
        <w:fldChar w:fldCharType="separate"/>
      </w:r>
      <w:r>
        <w:t>584</w:t>
      </w:r>
      <w:r>
        <w:fldChar w:fldCharType="end"/>
      </w:r>
    </w:p>
    <w:p w14:paraId="76F65CBA" w14:textId="5E6101DF" w:rsidR="005A13C0" w:rsidRDefault="005A13C0">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_Toc138309856 \h </w:instrText>
      </w:r>
      <w:r>
        <w:fldChar w:fldCharType="separate"/>
      </w:r>
      <w:r>
        <w:t>585</w:t>
      </w:r>
      <w:r>
        <w:fldChar w:fldCharType="end"/>
      </w:r>
    </w:p>
    <w:p w14:paraId="64503837" w14:textId="08FD0E47" w:rsidR="005A13C0" w:rsidRDefault="005A13C0">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_Toc138309857 \h </w:instrText>
      </w:r>
      <w:r>
        <w:fldChar w:fldCharType="separate"/>
      </w:r>
      <w:r>
        <w:t>585</w:t>
      </w:r>
      <w:r>
        <w:fldChar w:fldCharType="end"/>
      </w:r>
    </w:p>
    <w:p w14:paraId="74897E81" w14:textId="575F742C" w:rsidR="005A13C0" w:rsidRDefault="005A13C0">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_Toc138309858 \h </w:instrText>
      </w:r>
      <w:r>
        <w:fldChar w:fldCharType="separate"/>
      </w:r>
      <w:r>
        <w:t>588</w:t>
      </w:r>
      <w:r>
        <w:fldChar w:fldCharType="end"/>
      </w:r>
    </w:p>
    <w:p w14:paraId="59C7039D" w14:textId="5420288F" w:rsidR="005A13C0" w:rsidRDefault="005A13C0">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_Toc138309859 \h </w:instrText>
      </w:r>
      <w:r>
        <w:fldChar w:fldCharType="separate"/>
      </w:r>
      <w:r>
        <w:t>588</w:t>
      </w:r>
      <w:r>
        <w:fldChar w:fldCharType="end"/>
      </w:r>
    </w:p>
    <w:p w14:paraId="42E2757A" w14:textId="02A58573" w:rsidR="005A13C0" w:rsidRDefault="005A13C0">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_Toc138309860 \h </w:instrText>
      </w:r>
      <w:r>
        <w:fldChar w:fldCharType="separate"/>
      </w:r>
      <w:r>
        <w:t>588</w:t>
      </w:r>
      <w:r>
        <w:fldChar w:fldCharType="end"/>
      </w:r>
    </w:p>
    <w:p w14:paraId="04C1A230" w14:textId="5908CA9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_Toc138309861 \h </w:instrText>
      </w:r>
      <w:r>
        <w:fldChar w:fldCharType="separate"/>
      </w:r>
      <w:r>
        <w:t>589</w:t>
      </w:r>
      <w:r>
        <w:fldChar w:fldCharType="end"/>
      </w:r>
    </w:p>
    <w:p w14:paraId="1377CF40" w14:textId="5175DE2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_Toc138309862 \h </w:instrText>
      </w:r>
      <w:r>
        <w:fldChar w:fldCharType="separate"/>
      </w:r>
      <w:r>
        <w:t>589</w:t>
      </w:r>
      <w:r>
        <w:fldChar w:fldCharType="end"/>
      </w:r>
    </w:p>
    <w:p w14:paraId="76568C7C" w14:textId="4D52992D" w:rsidR="005A13C0" w:rsidRDefault="005A13C0">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_Toc138309863 \h </w:instrText>
      </w:r>
      <w:r>
        <w:fldChar w:fldCharType="separate"/>
      </w:r>
      <w:r>
        <w:t>590</w:t>
      </w:r>
      <w:r>
        <w:fldChar w:fldCharType="end"/>
      </w:r>
    </w:p>
    <w:p w14:paraId="715860C3" w14:textId="679B1E07" w:rsidR="005A13C0" w:rsidRDefault="005A13C0">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_Toc138309864 \h </w:instrText>
      </w:r>
      <w:r>
        <w:fldChar w:fldCharType="separate"/>
      </w:r>
      <w:r>
        <w:t>590</w:t>
      </w:r>
      <w:r>
        <w:fldChar w:fldCharType="end"/>
      </w:r>
    </w:p>
    <w:p w14:paraId="66851272" w14:textId="71BEFA8E" w:rsidR="005A13C0" w:rsidRDefault="005A13C0">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_Toc138309865 \h </w:instrText>
      </w:r>
      <w:r>
        <w:fldChar w:fldCharType="separate"/>
      </w:r>
      <w:r>
        <w:t>591</w:t>
      </w:r>
      <w:r>
        <w:fldChar w:fldCharType="end"/>
      </w:r>
    </w:p>
    <w:p w14:paraId="1A219820" w14:textId="74B3EEF6" w:rsidR="005A13C0" w:rsidRDefault="005A13C0">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_Toc138309866 \h </w:instrText>
      </w:r>
      <w:r>
        <w:fldChar w:fldCharType="separate"/>
      </w:r>
      <w:r>
        <w:t>591</w:t>
      </w:r>
      <w:r>
        <w:fldChar w:fldCharType="end"/>
      </w:r>
    </w:p>
    <w:p w14:paraId="15D5CF01" w14:textId="70CF2A78" w:rsidR="005A13C0" w:rsidRDefault="005A13C0">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_Toc138309867 \h </w:instrText>
      </w:r>
      <w:r>
        <w:fldChar w:fldCharType="separate"/>
      </w:r>
      <w:r>
        <w:t>591</w:t>
      </w:r>
      <w:r>
        <w:fldChar w:fldCharType="end"/>
      </w:r>
    </w:p>
    <w:p w14:paraId="467328DD" w14:textId="5DA15F5B" w:rsidR="005A13C0" w:rsidRDefault="005A13C0">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_Toc138309868 \h </w:instrText>
      </w:r>
      <w:r>
        <w:fldChar w:fldCharType="separate"/>
      </w:r>
      <w:r>
        <w:t>591</w:t>
      </w:r>
      <w:r>
        <w:fldChar w:fldCharType="end"/>
      </w:r>
    </w:p>
    <w:p w14:paraId="4AF37569" w14:textId="5190809E" w:rsidR="005A13C0" w:rsidRDefault="005A13C0">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_Toc138309869 \h </w:instrText>
      </w:r>
      <w:r>
        <w:fldChar w:fldCharType="separate"/>
      </w:r>
      <w:r>
        <w:t>592</w:t>
      </w:r>
      <w:r>
        <w:fldChar w:fldCharType="end"/>
      </w:r>
    </w:p>
    <w:p w14:paraId="78EC0FCA" w14:textId="321AB468" w:rsidR="005A13C0" w:rsidRDefault="005A13C0">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_Toc138309870 \h </w:instrText>
      </w:r>
      <w:r>
        <w:fldChar w:fldCharType="separate"/>
      </w:r>
      <w:r>
        <w:t>592</w:t>
      </w:r>
      <w:r>
        <w:fldChar w:fldCharType="end"/>
      </w:r>
    </w:p>
    <w:p w14:paraId="13269FA3" w14:textId="4F4DD0C8" w:rsidR="005A13C0" w:rsidRDefault="005A13C0">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_Toc138309871 \h </w:instrText>
      </w:r>
      <w:r>
        <w:fldChar w:fldCharType="separate"/>
      </w:r>
      <w:r>
        <w:t>593</w:t>
      </w:r>
      <w:r>
        <w:fldChar w:fldCharType="end"/>
      </w:r>
    </w:p>
    <w:p w14:paraId="4BC6EF61" w14:textId="044C7DF3" w:rsidR="005A13C0" w:rsidRDefault="005A13C0">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_Toc138309872 \h </w:instrText>
      </w:r>
      <w:r>
        <w:fldChar w:fldCharType="separate"/>
      </w:r>
      <w:r>
        <w:t>593</w:t>
      </w:r>
      <w:r>
        <w:fldChar w:fldCharType="end"/>
      </w:r>
    </w:p>
    <w:p w14:paraId="29DA3ACD" w14:textId="01BA9C15" w:rsidR="005A13C0" w:rsidRDefault="005A13C0">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_Toc138309873 \h </w:instrText>
      </w:r>
      <w:r>
        <w:fldChar w:fldCharType="separate"/>
      </w:r>
      <w:r>
        <w:t>593</w:t>
      </w:r>
      <w:r>
        <w:fldChar w:fldCharType="end"/>
      </w:r>
    </w:p>
    <w:p w14:paraId="340E86CA" w14:textId="17869778" w:rsidR="005A13C0" w:rsidRDefault="005A13C0">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_Toc138309874 \h </w:instrText>
      </w:r>
      <w:r>
        <w:fldChar w:fldCharType="separate"/>
      </w:r>
      <w:r>
        <w:t>594</w:t>
      </w:r>
      <w:r>
        <w:fldChar w:fldCharType="end"/>
      </w:r>
    </w:p>
    <w:p w14:paraId="2C55D5B1" w14:textId="7C611896" w:rsidR="005A13C0" w:rsidRDefault="005A13C0">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_Toc138309875 \h </w:instrText>
      </w:r>
      <w:r>
        <w:fldChar w:fldCharType="separate"/>
      </w:r>
      <w:r>
        <w:t>594</w:t>
      </w:r>
      <w:r>
        <w:fldChar w:fldCharType="end"/>
      </w:r>
    </w:p>
    <w:p w14:paraId="73F3A6C3" w14:textId="759A97C2" w:rsidR="005A13C0" w:rsidRDefault="005A13C0">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_Toc138309876 \h </w:instrText>
      </w:r>
      <w:r>
        <w:fldChar w:fldCharType="separate"/>
      </w:r>
      <w:r>
        <w:t>594</w:t>
      </w:r>
      <w:r>
        <w:fldChar w:fldCharType="end"/>
      </w:r>
    </w:p>
    <w:p w14:paraId="65518145" w14:textId="3212E21D" w:rsidR="005A13C0" w:rsidRDefault="005A13C0">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_Toc138309877 \h </w:instrText>
      </w:r>
      <w:r>
        <w:fldChar w:fldCharType="separate"/>
      </w:r>
      <w:r>
        <w:t>594</w:t>
      </w:r>
      <w:r>
        <w:fldChar w:fldCharType="end"/>
      </w:r>
    </w:p>
    <w:p w14:paraId="02D92CC8" w14:textId="53506FF5" w:rsidR="005A13C0" w:rsidRDefault="005A13C0">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_Toc138309878 \h </w:instrText>
      </w:r>
      <w:r>
        <w:fldChar w:fldCharType="separate"/>
      </w:r>
      <w:r>
        <w:t>595</w:t>
      </w:r>
      <w:r>
        <w:fldChar w:fldCharType="end"/>
      </w:r>
    </w:p>
    <w:p w14:paraId="609799AB" w14:textId="4C265F03" w:rsidR="005A13C0" w:rsidRDefault="005A13C0">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_Toc138309879 \h </w:instrText>
      </w:r>
      <w:r>
        <w:fldChar w:fldCharType="separate"/>
      </w:r>
      <w:r>
        <w:t>595</w:t>
      </w:r>
      <w:r>
        <w:fldChar w:fldCharType="end"/>
      </w:r>
    </w:p>
    <w:p w14:paraId="32EF2AFD" w14:textId="5FE87B94" w:rsidR="005A13C0" w:rsidRDefault="005A13C0">
      <w:pPr>
        <w:pStyle w:val="TOC3"/>
        <w:rPr>
          <w:rFonts w:asciiTheme="minorHAnsi" w:eastAsiaTheme="minorEastAsia" w:hAnsiTheme="minorHAnsi" w:cstheme="minorBidi"/>
          <w:kern w:val="2"/>
          <w:sz w:val="22"/>
          <w:szCs w:val="22"/>
          <w14:ligatures w14:val="standardContextual"/>
        </w:rPr>
      </w:pPr>
      <w:r>
        <w:t>7.2.29</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_Toc138309880 \h </w:instrText>
      </w:r>
      <w:r>
        <w:fldChar w:fldCharType="separate"/>
      </w:r>
      <w:r>
        <w:t>596</w:t>
      </w:r>
      <w:r>
        <w:fldChar w:fldCharType="end"/>
      </w:r>
    </w:p>
    <w:p w14:paraId="1C50EBAD" w14:textId="4841FFB3" w:rsidR="005A13C0" w:rsidRDefault="005A13C0">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_Toc138309881 \h </w:instrText>
      </w:r>
      <w:r>
        <w:fldChar w:fldCharType="separate"/>
      </w:r>
      <w:r>
        <w:t>596</w:t>
      </w:r>
      <w:r>
        <w:fldChar w:fldCharType="end"/>
      </w:r>
    </w:p>
    <w:p w14:paraId="676E156D" w14:textId="2503EF31" w:rsidR="005A13C0" w:rsidRDefault="005A13C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_Toc138309882 \h </w:instrText>
      </w:r>
      <w:r>
        <w:fldChar w:fldCharType="separate"/>
      </w:r>
      <w:r>
        <w:t>596</w:t>
      </w:r>
      <w:r>
        <w:fldChar w:fldCharType="end"/>
      </w:r>
    </w:p>
    <w:p w14:paraId="0538DEAD" w14:textId="0206D3AA" w:rsidR="005A13C0" w:rsidRDefault="005A13C0">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_Toc138309883 \h </w:instrText>
      </w:r>
      <w:r>
        <w:fldChar w:fldCharType="separate"/>
      </w:r>
      <w:r>
        <w:t>596</w:t>
      </w:r>
      <w:r>
        <w:fldChar w:fldCharType="end"/>
      </w:r>
    </w:p>
    <w:p w14:paraId="71C351C9" w14:textId="507A941A" w:rsidR="005A13C0" w:rsidRDefault="005A13C0">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_Toc138309884 \h </w:instrText>
      </w:r>
      <w:r>
        <w:fldChar w:fldCharType="separate"/>
      </w:r>
      <w:r>
        <w:t>596</w:t>
      </w:r>
      <w:r>
        <w:fldChar w:fldCharType="end"/>
      </w:r>
    </w:p>
    <w:p w14:paraId="6D257C09" w14:textId="599E99EE" w:rsidR="005A13C0" w:rsidRDefault="005A13C0">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_Toc138309885 \h </w:instrText>
      </w:r>
      <w:r>
        <w:fldChar w:fldCharType="separate"/>
      </w:r>
      <w:r>
        <w:t>596</w:t>
      </w:r>
      <w:r>
        <w:fldChar w:fldCharType="end"/>
      </w:r>
    </w:p>
    <w:p w14:paraId="52145463" w14:textId="57E2C0F6" w:rsidR="005A13C0" w:rsidRDefault="005A13C0">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_Toc138309886 \h </w:instrText>
      </w:r>
      <w:r>
        <w:fldChar w:fldCharType="separate"/>
      </w:r>
      <w:r>
        <w:t>596</w:t>
      </w:r>
      <w:r>
        <w:fldChar w:fldCharType="end"/>
      </w:r>
    </w:p>
    <w:p w14:paraId="70F64230" w14:textId="40ADD592"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lastRenderedPageBreak/>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_Toc138309887 \h </w:instrText>
      </w:r>
      <w:r>
        <w:fldChar w:fldCharType="separate"/>
      </w:r>
      <w:r>
        <w:t>597</w:t>
      </w:r>
      <w:r>
        <w:fldChar w:fldCharType="end"/>
      </w:r>
    </w:p>
    <w:p w14:paraId="32561EAE" w14:textId="063373E4"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_Toc138309888 \h </w:instrText>
      </w:r>
      <w:r>
        <w:fldChar w:fldCharType="separate"/>
      </w:r>
      <w:r>
        <w:t>598</w:t>
      </w:r>
      <w:r>
        <w:fldChar w:fldCharType="end"/>
      </w:r>
    </w:p>
    <w:p w14:paraId="2CE3BAC6" w14:textId="59CFBFD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_Toc138309889 \h </w:instrText>
      </w:r>
      <w:r>
        <w:fldChar w:fldCharType="separate"/>
      </w:r>
      <w:r>
        <w:t>598</w:t>
      </w:r>
      <w:r>
        <w:fldChar w:fldCharType="end"/>
      </w:r>
    </w:p>
    <w:p w14:paraId="3781154C" w14:textId="1148311B" w:rsidR="005A13C0" w:rsidRDefault="005A13C0">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_Toc138309890 \h </w:instrText>
      </w:r>
      <w:r>
        <w:fldChar w:fldCharType="separate"/>
      </w:r>
      <w:r>
        <w:t>598</w:t>
      </w:r>
      <w:r>
        <w:fldChar w:fldCharType="end"/>
      </w:r>
    </w:p>
    <w:p w14:paraId="6E1AD681" w14:textId="101AA2D9"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_Toc138309891 \h </w:instrText>
      </w:r>
      <w:r>
        <w:fldChar w:fldCharType="separate"/>
      </w:r>
      <w:r>
        <w:t>600</w:t>
      </w:r>
      <w:r>
        <w:fldChar w:fldCharType="end"/>
      </w:r>
    </w:p>
    <w:p w14:paraId="16A40129" w14:textId="45DB2523"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_Toc138309892 \h </w:instrText>
      </w:r>
      <w:r>
        <w:fldChar w:fldCharType="separate"/>
      </w:r>
      <w:r>
        <w:t>600</w:t>
      </w:r>
      <w:r>
        <w:fldChar w:fldCharType="end"/>
      </w:r>
    </w:p>
    <w:p w14:paraId="2CCD43C2" w14:textId="6B4AC07D"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_Toc138309893 \h </w:instrText>
      </w:r>
      <w:r>
        <w:fldChar w:fldCharType="separate"/>
      </w:r>
      <w:r>
        <w:t>601</w:t>
      </w:r>
      <w:r>
        <w:fldChar w:fldCharType="end"/>
      </w:r>
    </w:p>
    <w:p w14:paraId="59AD365A" w14:textId="5DA414F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_Toc138309894 \h </w:instrText>
      </w:r>
      <w:r>
        <w:fldChar w:fldCharType="separate"/>
      </w:r>
      <w:r>
        <w:t>601</w:t>
      </w:r>
      <w:r>
        <w:fldChar w:fldCharType="end"/>
      </w:r>
    </w:p>
    <w:p w14:paraId="650B0278" w14:textId="733272A2"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_Toc138309895 \h </w:instrText>
      </w:r>
      <w:r>
        <w:fldChar w:fldCharType="separate"/>
      </w:r>
      <w:r>
        <w:t>601</w:t>
      </w:r>
      <w:r>
        <w:fldChar w:fldCharType="end"/>
      </w:r>
    </w:p>
    <w:p w14:paraId="726AA562" w14:textId="2DE4417A"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_Toc138309896 \h </w:instrText>
      </w:r>
      <w:r>
        <w:fldChar w:fldCharType="separate"/>
      </w:r>
      <w:r>
        <w:t>601</w:t>
      </w:r>
      <w:r>
        <w:fldChar w:fldCharType="end"/>
      </w:r>
    </w:p>
    <w:p w14:paraId="0057A11C" w14:textId="28EF91D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_Toc138309897 \h </w:instrText>
      </w:r>
      <w:r>
        <w:fldChar w:fldCharType="separate"/>
      </w:r>
      <w:r>
        <w:t>602</w:t>
      </w:r>
      <w:r>
        <w:fldChar w:fldCharType="end"/>
      </w:r>
    </w:p>
    <w:p w14:paraId="3CCC5011" w14:textId="625F01E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_Toc138309898 \h </w:instrText>
      </w:r>
      <w:r>
        <w:fldChar w:fldCharType="separate"/>
      </w:r>
      <w:r>
        <w:t>603</w:t>
      </w:r>
      <w:r>
        <w:fldChar w:fldCharType="end"/>
      </w:r>
    </w:p>
    <w:p w14:paraId="05286C0E" w14:textId="301D12A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_Toc138309899 \h </w:instrText>
      </w:r>
      <w:r>
        <w:fldChar w:fldCharType="separate"/>
      </w:r>
      <w:r>
        <w:t>603</w:t>
      </w:r>
      <w:r>
        <w:fldChar w:fldCharType="end"/>
      </w:r>
    </w:p>
    <w:p w14:paraId="7AC608B5" w14:textId="1C201F74" w:rsidR="005A13C0" w:rsidRDefault="005A13C0">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_Toc138309900 \h </w:instrText>
      </w:r>
      <w:r>
        <w:fldChar w:fldCharType="separate"/>
      </w:r>
      <w:r>
        <w:t>603</w:t>
      </w:r>
      <w:r>
        <w:fldChar w:fldCharType="end"/>
      </w:r>
    </w:p>
    <w:p w14:paraId="1A490DBA" w14:textId="28C29CF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_Toc138309901 \h </w:instrText>
      </w:r>
      <w:r>
        <w:fldChar w:fldCharType="separate"/>
      </w:r>
      <w:r>
        <w:t>603</w:t>
      </w:r>
      <w:r>
        <w:fldChar w:fldCharType="end"/>
      </w:r>
    </w:p>
    <w:p w14:paraId="7FA069B7" w14:textId="6C31635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_Toc138309902 \h </w:instrText>
      </w:r>
      <w:r>
        <w:fldChar w:fldCharType="separate"/>
      </w:r>
      <w:r>
        <w:t>605</w:t>
      </w:r>
      <w:r>
        <w:fldChar w:fldCharType="end"/>
      </w:r>
    </w:p>
    <w:p w14:paraId="480486D1" w14:textId="7294620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_Toc138309903 \h </w:instrText>
      </w:r>
      <w:r>
        <w:fldChar w:fldCharType="separate"/>
      </w:r>
      <w:r>
        <w:t>605</w:t>
      </w:r>
      <w:r>
        <w:fldChar w:fldCharType="end"/>
      </w:r>
    </w:p>
    <w:p w14:paraId="70B4EB25" w14:textId="6FBA2D4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_Toc138309904 \h </w:instrText>
      </w:r>
      <w:r>
        <w:fldChar w:fldCharType="separate"/>
      </w:r>
      <w:r>
        <w:t>605</w:t>
      </w:r>
      <w:r>
        <w:fldChar w:fldCharType="end"/>
      </w:r>
    </w:p>
    <w:p w14:paraId="67ADE7DF" w14:textId="1C81FEA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_Toc138309905 \h </w:instrText>
      </w:r>
      <w:r>
        <w:fldChar w:fldCharType="separate"/>
      </w:r>
      <w:r>
        <w:t>606</w:t>
      </w:r>
      <w:r>
        <w:fldChar w:fldCharType="end"/>
      </w:r>
    </w:p>
    <w:p w14:paraId="15A5328D" w14:textId="467833AA"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_Toc138309906 \h </w:instrText>
      </w:r>
      <w:r>
        <w:fldChar w:fldCharType="separate"/>
      </w:r>
      <w:r>
        <w:t>606</w:t>
      </w:r>
      <w:r>
        <w:fldChar w:fldCharType="end"/>
      </w:r>
    </w:p>
    <w:p w14:paraId="7D910B35" w14:textId="26559572" w:rsidR="005A13C0" w:rsidRDefault="005A13C0">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_Toc138309907 \h </w:instrText>
      </w:r>
      <w:r>
        <w:fldChar w:fldCharType="separate"/>
      </w:r>
      <w:r>
        <w:t>607</w:t>
      </w:r>
      <w:r>
        <w:fldChar w:fldCharType="end"/>
      </w:r>
    </w:p>
    <w:p w14:paraId="4067F51A" w14:textId="0729808F" w:rsidR="005A13C0" w:rsidRDefault="005A13C0">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_Toc138309908 \h </w:instrText>
      </w:r>
      <w:r>
        <w:fldChar w:fldCharType="separate"/>
      </w:r>
      <w:r>
        <w:t>609</w:t>
      </w:r>
      <w:r>
        <w:fldChar w:fldCharType="end"/>
      </w:r>
    </w:p>
    <w:p w14:paraId="6F32C23B" w14:textId="4C504F51" w:rsidR="005A13C0" w:rsidRDefault="005A13C0">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_Toc138309909 \h </w:instrText>
      </w:r>
      <w:r>
        <w:fldChar w:fldCharType="separate"/>
      </w:r>
      <w:r>
        <w:t>610</w:t>
      </w:r>
      <w:r>
        <w:fldChar w:fldCharType="end"/>
      </w:r>
    </w:p>
    <w:p w14:paraId="09523ED5" w14:textId="52784B94" w:rsidR="005A13C0" w:rsidRDefault="005A13C0">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_Toc138309910 \h </w:instrText>
      </w:r>
      <w:r>
        <w:fldChar w:fldCharType="separate"/>
      </w:r>
      <w:r>
        <w:t>611</w:t>
      </w:r>
      <w:r>
        <w:fldChar w:fldCharType="end"/>
      </w:r>
    </w:p>
    <w:p w14:paraId="33412C59" w14:textId="6DB970B7" w:rsidR="005A13C0" w:rsidRDefault="005A13C0">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_Toc138309911 \h </w:instrText>
      </w:r>
      <w:r>
        <w:fldChar w:fldCharType="separate"/>
      </w:r>
      <w:r>
        <w:t>611</w:t>
      </w:r>
      <w:r>
        <w:fldChar w:fldCharType="end"/>
      </w:r>
    </w:p>
    <w:p w14:paraId="664F2A4C" w14:textId="64CB4A86" w:rsidR="005A13C0" w:rsidRDefault="005A13C0">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_Toc138309912 \h </w:instrText>
      </w:r>
      <w:r>
        <w:fldChar w:fldCharType="separate"/>
      </w:r>
      <w:r>
        <w:t>611</w:t>
      </w:r>
      <w:r>
        <w:fldChar w:fldCharType="end"/>
      </w:r>
    </w:p>
    <w:p w14:paraId="061688E5" w14:textId="508623A9" w:rsidR="005A13C0" w:rsidRDefault="005A13C0">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_Toc138309913 \h </w:instrText>
      </w:r>
      <w:r>
        <w:fldChar w:fldCharType="separate"/>
      </w:r>
      <w:r>
        <w:t>612</w:t>
      </w:r>
      <w:r>
        <w:fldChar w:fldCharType="end"/>
      </w:r>
    </w:p>
    <w:p w14:paraId="298E6028" w14:textId="5AF151BE" w:rsidR="005A13C0" w:rsidRDefault="005A13C0">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_Toc138309914 \h </w:instrText>
      </w:r>
      <w:r>
        <w:fldChar w:fldCharType="separate"/>
      </w:r>
      <w:r>
        <w:t>613</w:t>
      </w:r>
      <w:r>
        <w:fldChar w:fldCharType="end"/>
      </w:r>
    </w:p>
    <w:p w14:paraId="560BA364" w14:textId="6C1C0A2B" w:rsidR="005A13C0" w:rsidRDefault="005A13C0">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_Toc138309915 \h </w:instrText>
      </w:r>
      <w:r>
        <w:fldChar w:fldCharType="separate"/>
      </w:r>
      <w:r>
        <w:t>613</w:t>
      </w:r>
      <w:r>
        <w:fldChar w:fldCharType="end"/>
      </w:r>
    </w:p>
    <w:p w14:paraId="17880A66" w14:textId="46C46D95" w:rsidR="005A13C0" w:rsidRDefault="005A13C0">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_Toc138309916 \h </w:instrText>
      </w:r>
      <w:r>
        <w:fldChar w:fldCharType="separate"/>
      </w:r>
      <w:r>
        <w:t>614</w:t>
      </w:r>
      <w:r>
        <w:fldChar w:fldCharType="end"/>
      </w:r>
    </w:p>
    <w:p w14:paraId="5903A114" w14:textId="65A92F0F" w:rsidR="005A13C0" w:rsidRDefault="005A13C0">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_Toc138309917 \h </w:instrText>
      </w:r>
      <w:r>
        <w:fldChar w:fldCharType="separate"/>
      </w:r>
      <w:r>
        <w:t>615</w:t>
      </w:r>
      <w:r>
        <w:fldChar w:fldCharType="end"/>
      </w:r>
    </w:p>
    <w:p w14:paraId="7B4754AD" w14:textId="08053748" w:rsidR="005A13C0" w:rsidRDefault="005A13C0">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_Toc138309918 \h </w:instrText>
      </w:r>
      <w:r>
        <w:fldChar w:fldCharType="separate"/>
      </w:r>
      <w:r>
        <w:t>615</w:t>
      </w:r>
      <w:r>
        <w:fldChar w:fldCharType="end"/>
      </w:r>
    </w:p>
    <w:p w14:paraId="7A887DEF" w14:textId="0CA84481" w:rsidR="005A13C0" w:rsidRDefault="005A13C0">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_Toc138309919 \h </w:instrText>
      </w:r>
      <w:r>
        <w:fldChar w:fldCharType="separate"/>
      </w:r>
      <w:r>
        <w:t>616</w:t>
      </w:r>
      <w:r>
        <w:fldChar w:fldCharType="end"/>
      </w:r>
    </w:p>
    <w:p w14:paraId="61543B39" w14:textId="2D5AC9C2" w:rsidR="005A13C0" w:rsidRDefault="005A13C0">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_Toc138309920 \h </w:instrText>
      </w:r>
      <w:r>
        <w:fldChar w:fldCharType="separate"/>
      </w:r>
      <w:r>
        <w:t>618</w:t>
      </w:r>
      <w:r>
        <w:fldChar w:fldCharType="end"/>
      </w:r>
    </w:p>
    <w:p w14:paraId="7770EE38" w14:textId="2573B4DE" w:rsidR="005A13C0" w:rsidRDefault="005A13C0">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_Toc138309921 \h </w:instrText>
      </w:r>
      <w:r>
        <w:fldChar w:fldCharType="separate"/>
      </w:r>
      <w:r>
        <w:t>618</w:t>
      </w:r>
      <w:r>
        <w:fldChar w:fldCharType="end"/>
      </w:r>
    </w:p>
    <w:p w14:paraId="426FC57E" w14:textId="4C927BE4" w:rsidR="005A13C0" w:rsidRDefault="005A13C0">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_Toc138309922 \h </w:instrText>
      </w:r>
      <w:r>
        <w:fldChar w:fldCharType="separate"/>
      </w:r>
      <w:r>
        <w:t>620</w:t>
      </w:r>
      <w:r>
        <w:fldChar w:fldCharType="end"/>
      </w:r>
    </w:p>
    <w:p w14:paraId="54F84305" w14:textId="7DAD43E9" w:rsidR="005A13C0" w:rsidRDefault="005A13C0">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_Toc138309923 \h </w:instrText>
      </w:r>
      <w:r>
        <w:fldChar w:fldCharType="separate"/>
      </w:r>
      <w:r>
        <w:t>623</w:t>
      </w:r>
      <w:r>
        <w:fldChar w:fldCharType="end"/>
      </w:r>
    </w:p>
    <w:p w14:paraId="53300543" w14:textId="27753A58" w:rsidR="005A13C0" w:rsidRDefault="005A13C0">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_Toc138309924 \h </w:instrText>
      </w:r>
      <w:r>
        <w:fldChar w:fldCharType="separate"/>
      </w:r>
      <w:r>
        <w:t>623</w:t>
      </w:r>
      <w:r>
        <w:fldChar w:fldCharType="end"/>
      </w:r>
    </w:p>
    <w:p w14:paraId="7446AB23" w14:textId="3A412776" w:rsidR="005A13C0" w:rsidRDefault="005A13C0">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_Toc138309925 \h </w:instrText>
      </w:r>
      <w:r>
        <w:fldChar w:fldCharType="separate"/>
      </w:r>
      <w:r>
        <w:t>623</w:t>
      </w:r>
      <w:r>
        <w:fldChar w:fldCharType="end"/>
      </w:r>
    </w:p>
    <w:p w14:paraId="562048B6" w14:textId="042FAC54" w:rsidR="005A13C0" w:rsidRDefault="005A13C0">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_Toc138309926 \h </w:instrText>
      </w:r>
      <w:r>
        <w:fldChar w:fldCharType="separate"/>
      </w:r>
      <w:r>
        <w:t>623</w:t>
      </w:r>
      <w:r>
        <w:fldChar w:fldCharType="end"/>
      </w:r>
    </w:p>
    <w:p w14:paraId="2F9256A5" w14:textId="78860E4C" w:rsidR="005A13C0" w:rsidRDefault="005A13C0">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_Toc138309927 \h </w:instrText>
      </w:r>
      <w:r>
        <w:fldChar w:fldCharType="separate"/>
      </w:r>
      <w:r>
        <w:t>624</w:t>
      </w:r>
      <w:r>
        <w:fldChar w:fldCharType="end"/>
      </w:r>
    </w:p>
    <w:p w14:paraId="1C12BA55" w14:textId="390C674F" w:rsidR="005A13C0" w:rsidRDefault="005A13C0">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_Toc138309928 \h </w:instrText>
      </w:r>
      <w:r>
        <w:fldChar w:fldCharType="separate"/>
      </w:r>
      <w:r>
        <w:t>625</w:t>
      </w:r>
      <w:r>
        <w:fldChar w:fldCharType="end"/>
      </w:r>
    </w:p>
    <w:p w14:paraId="1582FFCF" w14:textId="6A5F43C1" w:rsidR="005A13C0" w:rsidRDefault="005A13C0">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_Toc138309929 \h </w:instrText>
      </w:r>
      <w:r>
        <w:fldChar w:fldCharType="separate"/>
      </w:r>
      <w:r>
        <w:t>626</w:t>
      </w:r>
      <w:r>
        <w:fldChar w:fldCharType="end"/>
      </w:r>
    </w:p>
    <w:p w14:paraId="5D9C7320" w14:textId="4FF72312" w:rsidR="005A13C0" w:rsidRDefault="005A13C0">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_Toc138309930 \h </w:instrText>
      </w:r>
      <w:r>
        <w:fldChar w:fldCharType="separate"/>
      </w:r>
      <w:r>
        <w:t>626</w:t>
      </w:r>
      <w:r>
        <w:fldChar w:fldCharType="end"/>
      </w:r>
    </w:p>
    <w:p w14:paraId="55F9850A" w14:textId="73A1F50A" w:rsidR="005A13C0" w:rsidRDefault="005A13C0">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_Toc138309931 \h </w:instrText>
      </w:r>
      <w:r>
        <w:fldChar w:fldCharType="separate"/>
      </w:r>
      <w:r>
        <w:t>627</w:t>
      </w:r>
      <w:r>
        <w:fldChar w:fldCharType="end"/>
      </w:r>
    </w:p>
    <w:p w14:paraId="6071B87B" w14:textId="119B79DB" w:rsidR="005A13C0" w:rsidRDefault="005A13C0">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_Toc138309932 \h </w:instrText>
      </w:r>
      <w:r>
        <w:fldChar w:fldCharType="separate"/>
      </w:r>
      <w:r>
        <w:t>628</w:t>
      </w:r>
      <w:r>
        <w:fldChar w:fldCharType="end"/>
      </w:r>
    </w:p>
    <w:p w14:paraId="05BF3D73" w14:textId="0456C8AD" w:rsidR="005A13C0" w:rsidRDefault="005A13C0">
      <w:pPr>
        <w:pStyle w:val="TOC2"/>
        <w:rPr>
          <w:rFonts w:asciiTheme="minorHAnsi" w:eastAsiaTheme="minorEastAsia" w:hAnsiTheme="minorHAnsi" w:cstheme="minorBidi"/>
          <w:kern w:val="2"/>
          <w:sz w:val="22"/>
          <w:szCs w:val="22"/>
          <w14:ligatures w14:val="standardContextual"/>
        </w:rPr>
      </w:pPr>
      <w:r>
        <w:lastRenderedPageBreak/>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_Toc138309933 \h </w:instrText>
      </w:r>
      <w:r>
        <w:fldChar w:fldCharType="separate"/>
      </w:r>
      <w:r>
        <w:t>628</w:t>
      </w:r>
      <w:r>
        <w:fldChar w:fldCharType="end"/>
      </w:r>
    </w:p>
    <w:p w14:paraId="14A5146F" w14:textId="2E1F6494" w:rsidR="005A13C0" w:rsidRDefault="005A13C0">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_Toc138309934 \h </w:instrText>
      </w:r>
      <w:r>
        <w:fldChar w:fldCharType="separate"/>
      </w:r>
      <w:r>
        <w:t>629</w:t>
      </w:r>
      <w:r>
        <w:fldChar w:fldCharType="end"/>
      </w:r>
    </w:p>
    <w:p w14:paraId="1C0DADE2" w14:textId="6FD04952" w:rsidR="005A13C0" w:rsidRDefault="005A13C0">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_Toc138309935 \h </w:instrText>
      </w:r>
      <w:r>
        <w:fldChar w:fldCharType="separate"/>
      </w:r>
      <w:r>
        <w:t>629</w:t>
      </w:r>
      <w:r>
        <w:fldChar w:fldCharType="end"/>
      </w:r>
    </w:p>
    <w:p w14:paraId="53D47C7C" w14:textId="3CFF3EB2" w:rsidR="005A13C0" w:rsidRDefault="005A13C0">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_Toc138309936 \h </w:instrText>
      </w:r>
      <w:r>
        <w:fldChar w:fldCharType="separate"/>
      </w:r>
      <w:r>
        <w:t>629</w:t>
      </w:r>
      <w:r>
        <w:fldChar w:fldCharType="end"/>
      </w:r>
    </w:p>
    <w:p w14:paraId="19B88288" w14:textId="3795BE11" w:rsidR="005A13C0" w:rsidRDefault="005A13C0">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_Toc138309937 \h </w:instrText>
      </w:r>
      <w:r>
        <w:fldChar w:fldCharType="separate"/>
      </w:r>
      <w:r>
        <w:t>629</w:t>
      </w:r>
      <w:r>
        <w:fldChar w:fldCharType="end"/>
      </w:r>
    </w:p>
    <w:p w14:paraId="56745AF2" w14:textId="03FA4B64" w:rsidR="005A13C0" w:rsidRDefault="005A13C0">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_Toc138309938 \h </w:instrText>
      </w:r>
      <w:r>
        <w:fldChar w:fldCharType="separate"/>
      </w:r>
      <w:r>
        <w:t>629</w:t>
      </w:r>
      <w:r>
        <w:fldChar w:fldCharType="end"/>
      </w:r>
    </w:p>
    <w:p w14:paraId="48D1D0F4" w14:textId="27B7AE1F" w:rsidR="005A13C0" w:rsidRDefault="005A13C0">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_Toc138309939 \h </w:instrText>
      </w:r>
      <w:r>
        <w:fldChar w:fldCharType="separate"/>
      </w:r>
      <w:r>
        <w:t>631</w:t>
      </w:r>
      <w:r>
        <w:fldChar w:fldCharType="end"/>
      </w:r>
    </w:p>
    <w:p w14:paraId="3449EEB8" w14:textId="11F16B9F" w:rsidR="005A13C0" w:rsidRDefault="005A13C0">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_Toc138309940 \h </w:instrText>
      </w:r>
      <w:r>
        <w:fldChar w:fldCharType="separate"/>
      </w:r>
      <w:r>
        <w:t>631</w:t>
      </w:r>
      <w:r>
        <w:fldChar w:fldCharType="end"/>
      </w:r>
    </w:p>
    <w:p w14:paraId="1357C6AA" w14:textId="254CBF9F" w:rsidR="005A13C0" w:rsidRDefault="005A13C0">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_Toc138309941 \h </w:instrText>
      </w:r>
      <w:r>
        <w:fldChar w:fldCharType="separate"/>
      </w:r>
      <w:r>
        <w:t>633</w:t>
      </w:r>
      <w:r>
        <w:fldChar w:fldCharType="end"/>
      </w:r>
    </w:p>
    <w:p w14:paraId="296D159E" w14:textId="57EBE959" w:rsidR="005A13C0" w:rsidRDefault="005A13C0">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_Toc138309942 \h </w:instrText>
      </w:r>
      <w:r>
        <w:fldChar w:fldCharType="separate"/>
      </w:r>
      <w:r>
        <w:t>635</w:t>
      </w:r>
      <w:r>
        <w:fldChar w:fldCharType="end"/>
      </w:r>
    </w:p>
    <w:p w14:paraId="58E3082B" w14:textId="4AA88CE3" w:rsidR="005A13C0" w:rsidRDefault="005A13C0">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_Toc138309943 \h </w:instrText>
      </w:r>
      <w:r>
        <w:fldChar w:fldCharType="separate"/>
      </w:r>
      <w:r>
        <w:t>635</w:t>
      </w:r>
      <w:r>
        <w:fldChar w:fldCharType="end"/>
      </w:r>
    </w:p>
    <w:p w14:paraId="18BD3530" w14:textId="53F1793A" w:rsidR="005A13C0" w:rsidRDefault="005A13C0">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_Toc138309944 \h </w:instrText>
      </w:r>
      <w:r>
        <w:fldChar w:fldCharType="separate"/>
      </w:r>
      <w:r>
        <w:t>635</w:t>
      </w:r>
      <w:r>
        <w:fldChar w:fldCharType="end"/>
      </w:r>
    </w:p>
    <w:p w14:paraId="2DAE2491" w14:textId="23652E79" w:rsidR="005A13C0" w:rsidRDefault="005A13C0">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_Toc138309945 \h </w:instrText>
      </w:r>
      <w:r>
        <w:fldChar w:fldCharType="separate"/>
      </w:r>
      <w:r>
        <w:t>635</w:t>
      </w:r>
      <w:r>
        <w:fldChar w:fldCharType="end"/>
      </w:r>
    </w:p>
    <w:p w14:paraId="0CBD9603" w14:textId="5E15ED39" w:rsidR="005A13C0" w:rsidRDefault="005A13C0">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_Toc138309946 \h </w:instrText>
      </w:r>
      <w:r>
        <w:fldChar w:fldCharType="separate"/>
      </w:r>
      <w:r>
        <w:t>635</w:t>
      </w:r>
      <w:r>
        <w:fldChar w:fldCharType="end"/>
      </w:r>
    </w:p>
    <w:p w14:paraId="6030A191" w14:textId="29123E20" w:rsidR="005A13C0" w:rsidRDefault="005A13C0">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_Toc138309947 \h </w:instrText>
      </w:r>
      <w:r>
        <w:fldChar w:fldCharType="separate"/>
      </w:r>
      <w:r>
        <w:t>635</w:t>
      </w:r>
      <w:r>
        <w:fldChar w:fldCharType="end"/>
      </w:r>
    </w:p>
    <w:p w14:paraId="44B32585" w14:textId="53637301" w:rsidR="005A13C0" w:rsidRDefault="005A13C0">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_Toc138309948 \h </w:instrText>
      </w:r>
      <w:r>
        <w:fldChar w:fldCharType="separate"/>
      </w:r>
      <w:r>
        <w:t>637</w:t>
      </w:r>
      <w:r>
        <w:fldChar w:fldCharType="end"/>
      </w:r>
    </w:p>
    <w:p w14:paraId="27B34419" w14:textId="3F22231E" w:rsidR="005A13C0" w:rsidRDefault="005A13C0">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_Toc138309949 \h </w:instrText>
      </w:r>
      <w:r>
        <w:fldChar w:fldCharType="separate"/>
      </w:r>
      <w:r>
        <w:t>637</w:t>
      </w:r>
      <w:r>
        <w:fldChar w:fldCharType="end"/>
      </w:r>
    </w:p>
    <w:p w14:paraId="23483253" w14:textId="2A82B841" w:rsidR="005A13C0" w:rsidRDefault="005A13C0">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_Toc138309950 \h </w:instrText>
      </w:r>
      <w:r>
        <w:fldChar w:fldCharType="separate"/>
      </w:r>
      <w:r>
        <w:t>637</w:t>
      </w:r>
      <w:r>
        <w:fldChar w:fldCharType="end"/>
      </w:r>
    </w:p>
    <w:p w14:paraId="23BF5952" w14:textId="0138F8F9" w:rsidR="005A13C0" w:rsidRDefault="005A13C0">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_Toc138309951 \h </w:instrText>
      </w:r>
      <w:r>
        <w:fldChar w:fldCharType="separate"/>
      </w:r>
      <w:r>
        <w:t>638</w:t>
      </w:r>
      <w:r>
        <w:fldChar w:fldCharType="end"/>
      </w:r>
    </w:p>
    <w:p w14:paraId="7ED256FB" w14:textId="469623E7" w:rsidR="005A13C0" w:rsidRDefault="005A13C0">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_Toc138309952 \h </w:instrText>
      </w:r>
      <w:r>
        <w:fldChar w:fldCharType="separate"/>
      </w:r>
      <w:r>
        <w:t>638</w:t>
      </w:r>
      <w:r>
        <w:fldChar w:fldCharType="end"/>
      </w:r>
    </w:p>
    <w:p w14:paraId="665FE43A" w14:textId="60B68D80" w:rsidR="005A13C0" w:rsidRDefault="005A13C0">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_Toc138309953 \h </w:instrText>
      </w:r>
      <w:r>
        <w:fldChar w:fldCharType="separate"/>
      </w:r>
      <w:r>
        <w:t>640</w:t>
      </w:r>
      <w:r>
        <w:fldChar w:fldCharType="end"/>
      </w:r>
    </w:p>
    <w:p w14:paraId="07C36774" w14:textId="215FE100" w:rsidR="005A13C0" w:rsidRDefault="005A13C0">
      <w:pPr>
        <w:pStyle w:val="TOC8"/>
        <w:rPr>
          <w:rFonts w:asciiTheme="minorHAnsi" w:eastAsiaTheme="minorEastAsia" w:hAnsiTheme="minorHAnsi" w:cstheme="minorBidi"/>
          <w:b w:val="0"/>
          <w:kern w:val="2"/>
          <w:szCs w:val="22"/>
          <w14:ligatures w14:val="standardContextual"/>
        </w:rPr>
      </w:pPr>
      <w:r>
        <w:t>Annex M (normative):</w:t>
      </w:r>
      <w:r>
        <w:tab/>
        <w:t>Interworking with TSN deployed in the Transport Network</w:t>
      </w:r>
      <w:r>
        <w:tab/>
      </w:r>
      <w:r>
        <w:fldChar w:fldCharType="begin" w:fldLock="1"/>
      </w:r>
      <w:r>
        <w:instrText xml:space="preserve"> PAGEREF _Toc138309954 \h </w:instrText>
      </w:r>
      <w:r>
        <w:fldChar w:fldCharType="separate"/>
      </w:r>
      <w:r>
        <w:t>641</w:t>
      </w:r>
      <w:r>
        <w:fldChar w:fldCharType="end"/>
      </w:r>
    </w:p>
    <w:p w14:paraId="6E649392" w14:textId="668E6D9A" w:rsidR="005A13C0" w:rsidRDefault="005A13C0">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Mapping of the parameters between 5GS and TSN UNI</w:t>
      </w:r>
      <w:r>
        <w:tab/>
      </w:r>
      <w:r>
        <w:fldChar w:fldCharType="begin" w:fldLock="1"/>
      </w:r>
      <w:r>
        <w:instrText xml:space="preserve"> PAGEREF _Toc138309955 \h </w:instrText>
      </w:r>
      <w:r>
        <w:fldChar w:fldCharType="separate"/>
      </w:r>
      <w:r>
        <w:t>641</w:t>
      </w:r>
      <w:r>
        <w:fldChar w:fldCharType="end"/>
      </w:r>
    </w:p>
    <w:p w14:paraId="237E3E5A" w14:textId="712BCDD4" w:rsidR="005A13C0" w:rsidRDefault="005A13C0">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TL-Container Information</w:t>
      </w:r>
      <w:r>
        <w:tab/>
      </w:r>
      <w:r>
        <w:fldChar w:fldCharType="begin" w:fldLock="1"/>
      </w:r>
      <w:r>
        <w:instrText xml:space="preserve"> PAGEREF _Toc138309956 \h </w:instrText>
      </w:r>
      <w:r>
        <w:fldChar w:fldCharType="separate"/>
      </w:r>
      <w:r>
        <w:t>645</w:t>
      </w:r>
      <w:r>
        <w:fldChar w:fldCharType="end"/>
      </w:r>
    </w:p>
    <w:p w14:paraId="3D2AD557" w14:textId="3172DECC" w:rsidR="005A13C0" w:rsidRDefault="005A13C0">
      <w:pPr>
        <w:pStyle w:val="TOC8"/>
        <w:rPr>
          <w:rFonts w:asciiTheme="minorHAnsi" w:eastAsiaTheme="minorEastAsia" w:hAnsiTheme="minorHAnsi" w:cstheme="minorBidi"/>
          <w:b w:val="0"/>
          <w:kern w:val="2"/>
          <w:szCs w:val="22"/>
          <w14:ligatures w14:val="standardContextual"/>
        </w:rPr>
      </w:pPr>
      <w:r>
        <w:t>Annex N (informative):</w:t>
      </w:r>
      <w:r>
        <w:tab/>
        <w:t>Support for access to localized services</w:t>
      </w:r>
      <w:r>
        <w:tab/>
      </w:r>
      <w:r>
        <w:fldChar w:fldCharType="begin" w:fldLock="1"/>
      </w:r>
      <w:r>
        <w:instrText xml:space="preserve"> PAGEREF _Toc138309957 \h </w:instrText>
      </w:r>
      <w:r>
        <w:fldChar w:fldCharType="separate"/>
      </w:r>
      <w:r>
        <w:t>648</w:t>
      </w:r>
      <w:r>
        <w:fldChar w:fldCharType="end"/>
      </w:r>
    </w:p>
    <w:p w14:paraId="2F4751DC" w14:textId="55F40ED2" w:rsidR="005A13C0" w:rsidRDefault="005A13C0">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_Toc138309958 \h </w:instrText>
      </w:r>
      <w:r>
        <w:fldChar w:fldCharType="separate"/>
      </w:r>
      <w:r>
        <w:t>648</w:t>
      </w:r>
      <w:r>
        <w:fldChar w:fldCharType="end"/>
      </w:r>
    </w:p>
    <w:p w14:paraId="5E1C23EF" w14:textId="736B00B5" w:rsidR="005A13C0" w:rsidRDefault="005A13C0">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Enabling access to localized services</w:t>
      </w:r>
      <w:r>
        <w:tab/>
      </w:r>
      <w:r>
        <w:fldChar w:fldCharType="begin" w:fldLock="1"/>
      </w:r>
      <w:r>
        <w:instrText xml:space="preserve"> PAGEREF _Toc138309959 \h </w:instrText>
      </w:r>
      <w:r>
        <w:fldChar w:fldCharType="separate"/>
      </w:r>
      <w:r>
        <w:t>648</w:t>
      </w:r>
      <w:r>
        <w:fldChar w:fldCharType="end"/>
      </w:r>
    </w:p>
    <w:p w14:paraId="789B7ECF" w14:textId="348228BD" w:rsidR="005A13C0" w:rsidRDefault="005A13C0">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_Toc138309960 \h </w:instrText>
      </w:r>
      <w:r>
        <w:fldChar w:fldCharType="separate"/>
      </w:r>
      <w:r>
        <w:t>648</w:t>
      </w:r>
      <w:r>
        <w:fldChar w:fldCharType="end"/>
      </w:r>
    </w:p>
    <w:p w14:paraId="005CB620" w14:textId="6135C1F8" w:rsidR="005A13C0" w:rsidRDefault="005A13C0">
      <w:pPr>
        <w:pStyle w:val="TOC2"/>
        <w:rPr>
          <w:rFonts w:asciiTheme="minorHAnsi" w:eastAsiaTheme="minorEastAsia" w:hAnsiTheme="minorHAnsi" w:cstheme="minorBidi"/>
          <w:kern w:val="2"/>
          <w:sz w:val="22"/>
          <w:szCs w:val="22"/>
          <w14:ligatures w14:val="standardContextual"/>
        </w:rPr>
      </w:pPr>
      <w:r>
        <w:t>N.2.2</w:t>
      </w:r>
      <w:r>
        <w:rPr>
          <w:rFonts w:asciiTheme="minorHAnsi" w:eastAsiaTheme="minorEastAsia" w:hAnsiTheme="minorHAnsi" w:cstheme="minorBidi"/>
          <w:kern w:val="2"/>
          <w:sz w:val="22"/>
          <w:szCs w:val="22"/>
          <w14:ligatures w14:val="standardContextual"/>
        </w:rPr>
        <w:tab/>
      </w:r>
      <w:r>
        <w:t>Configuration of network to provide access to localized services</w:t>
      </w:r>
      <w:r>
        <w:tab/>
      </w:r>
      <w:r>
        <w:fldChar w:fldCharType="begin" w:fldLock="1"/>
      </w:r>
      <w:r>
        <w:instrText xml:space="preserve"> PAGEREF _Toc138309961 \h </w:instrText>
      </w:r>
      <w:r>
        <w:fldChar w:fldCharType="separate"/>
      </w:r>
      <w:r>
        <w:t>648</w:t>
      </w:r>
      <w:r>
        <w:fldChar w:fldCharType="end"/>
      </w:r>
    </w:p>
    <w:p w14:paraId="7FC3A4E4" w14:textId="072B388B" w:rsidR="005A13C0" w:rsidRDefault="005A13C0">
      <w:pPr>
        <w:pStyle w:val="TOC2"/>
        <w:rPr>
          <w:rFonts w:asciiTheme="minorHAnsi" w:eastAsiaTheme="minorEastAsia" w:hAnsiTheme="minorHAnsi" w:cstheme="minorBidi"/>
          <w:kern w:val="2"/>
          <w:sz w:val="22"/>
          <w:szCs w:val="22"/>
          <w14:ligatures w14:val="standardContextual"/>
        </w:rPr>
      </w:pPr>
      <w:r>
        <w:t>N.2.3</w:t>
      </w:r>
      <w:r>
        <w:rPr>
          <w:rFonts w:asciiTheme="minorHAnsi" w:eastAsiaTheme="minorEastAsia" w:hAnsiTheme="minorHAnsi" w:cstheme="minorBidi"/>
          <w:kern w:val="2"/>
          <w:sz w:val="22"/>
          <w:szCs w:val="22"/>
          <w14:ligatures w14:val="standardContextual"/>
        </w:rPr>
        <w:tab/>
      </w:r>
      <w:r>
        <w:t>Session Management aspects</w:t>
      </w:r>
      <w:r>
        <w:tab/>
      </w:r>
      <w:r>
        <w:fldChar w:fldCharType="begin" w:fldLock="1"/>
      </w:r>
      <w:r>
        <w:instrText xml:space="preserve"> PAGEREF _Toc138309962 \h </w:instrText>
      </w:r>
      <w:r>
        <w:fldChar w:fldCharType="separate"/>
      </w:r>
      <w:r>
        <w:t>649</w:t>
      </w:r>
      <w:r>
        <w:fldChar w:fldCharType="end"/>
      </w:r>
    </w:p>
    <w:p w14:paraId="0F99B2AC" w14:textId="7F290237" w:rsidR="005A13C0" w:rsidRDefault="005A13C0">
      <w:pPr>
        <w:pStyle w:val="TOC1"/>
        <w:rPr>
          <w:rFonts w:asciiTheme="minorHAnsi" w:eastAsiaTheme="minorEastAsia" w:hAnsiTheme="minorHAnsi" w:cstheme="minorBidi"/>
          <w:kern w:val="2"/>
          <w:szCs w:val="22"/>
          <w14:ligatures w14:val="standardContextual"/>
        </w:rPr>
      </w:pPr>
      <w:r>
        <w:lastRenderedPageBreak/>
        <w:t>N.3</w:t>
      </w:r>
      <w:r>
        <w:rPr>
          <w:rFonts w:asciiTheme="minorHAnsi" w:eastAsiaTheme="minorEastAsia" w:hAnsiTheme="minorHAnsi" w:cstheme="minorBidi"/>
          <w:kern w:val="2"/>
          <w:szCs w:val="22"/>
          <w14:ligatures w14:val="standardContextual"/>
        </w:rPr>
        <w:tab/>
      </w:r>
      <w:r>
        <w:t>Selection of network providing access to localized services</w:t>
      </w:r>
      <w:r>
        <w:tab/>
      </w:r>
      <w:r>
        <w:fldChar w:fldCharType="begin" w:fldLock="1"/>
      </w:r>
      <w:r>
        <w:instrText xml:space="preserve"> PAGEREF _Toc138309963 \h </w:instrText>
      </w:r>
      <w:r>
        <w:fldChar w:fldCharType="separate"/>
      </w:r>
      <w:r>
        <w:t>649</w:t>
      </w:r>
      <w:r>
        <w:fldChar w:fldCharType="end"/>
      </w:r>
    </w:p>
    <w:p w14:paraId="16682B4E" w14:textId="344A64B0" w:rsidR="005A13C0" w:rsidRDefault="005A13C0">
      <w:pPr>
        <w:pStyle w:val="TOC1"/>
        <w:rPr>
          <w:rFonts w:asciiTheme="minorHAnsi" w:eastAsiaTheme="minorEastAsia" w:hAnsiTheme="minorHAnsi" w:cstheme="minorBidi"/>
          <w:kern w:val="2"/>
          <w:szCs w:val="22"/>
          <w14:ligatures w14:val="standardContextual"/>
        </w:rPr>
      </w:pPr>
      <w:r>
        <w:t>N.4</w:t>
      </w:r>
      <w:r>
        <w:rPr>
          <w:rFonts w:asciiTheme="minorHAnsi" w:eastAsiaTheme="minorEastAsia" w:hAnsiTheme="minorHAnsi" w:cstheme="minorBidi"/>
          <w:kern w:val="2"/>
          <w:szCs w:val="22"/>
          <w14:ligatures w14:val="standardContextual"/>
        </w:rPr>
        <w:tab/>
      </w:r>
      <w:r>
        <w:t>Enabling the UE access to localized services</w:t>
      </w:r>
      <w:r>
        <w:tab/>
      </w:r>
      <w:r>
        <w:fldChar w:fldCharType="begin" w:fldLock="1"/>
      </w:r>
      <w:r>
        <w:instrText xml:space="preserve"> PAGEREF _Toc138309964 \h </w:instrText>
      </w:r>
      <w:r>
        <w:fldChar w:fldCharType="separate"/>
      </w:r>
      <w:r>
        <w:t>649</w:t>
      </w:r>
      <w:r>
        <w:fldChar w:fldCharType="end"/>
      </w:r>
    </w:p>
    <w:p w14:paraId="3552195E" w14:textId="435F9CF5" w:rsidR="005A13C0" w:rsidRDefault="005A13C0">
      <w:pPr>
        <w:pStyle w:val="TOC1"/>
        <w:rPr>
          <w:rFonts w:asciiTheme="minorHAnsi" w:eastAsiaTheme="minorEastAsia" w:hAnsiTheme="minorHAnsi" w:cstheme="minorBidi"/>
          <w:kern w:val="2"/>
          <w:szCs w:val="22"/>
          <w14:ligatures w14:val="standardContextual"/>
        </w:rPr>
      </w:pPr>
      <w:r>
        <w:t>N.5</w:t>
      </w:r>
      <w:r>
        <w:rPr>
          <w:rFonts w:asciiTheme="minorHAnsi" w:eastAsiaTheme="minorEastAsia" w:hAnsiTheme="minorHAnsi" w:cstheme="minorBidi"/>
          <w:kern w:val="2"/>
          <w:szCs w:val="22"/>
          <w14:ligatures w14:val="standardContextual"/>
        </w:rPr>
        <w:tab/>
      </w:r>
      <w:r>
        <w:t>Support for leaving network that provides access to localized services</w:t>
      </w:r>
      <w:r>
        <w:tab/>
      </w:r>
      <w:r>
        <w:fldChar w:fldCharType="begin" w:fldLock="1"/>
      </w:r>
      <w:r>
        <w:instrText xml:space="preserve"> PAGEREF _Toc138309965 \h </w:instrText>
      </w:r>
      <w:r>
        <w:fldChar w:fldCharType="separate"/>
      </w:r>
      <w:r>
        <w:t>649</w:t>
      </w:r>
      <w:r>
        <w:fldChar w:fldCharType="end"/>
      </w:r>
    </w:p>
    <w:p w14:paraId="29A3F04F" w14:textId="74CB60A1" w:rsidR="005A13C0" w:rsidRDefault="005A13C0">
      <w:pPr>
        <w:pStyle w:val="TOC1"/>
        <w:rPr>
          <w:rFonts w:asciiTheme="minorHAnsi" w:eastAsiaTheme="minorEastAsia" w:hAnsiTheme="minorHAnsi" w:cstheme="minorBidi"/>
          <w:kern w:val="2"/>
          <w:szCs w:val="22"/>
          <w14:ligatures w14:val="standardContextual"/>
        </w:rPr>
      </w:pPr>
      <w:r>
        <w:t>N.6</w:t>
      </w:r>
      <w:r>
        <w:rPr>
          <w:rFonts w:asciiTheme="minorHAnsi" w:eastAsiaTheme="minorEastAsia" w:hAnsiTheme="minorHAnsi" w:cstheme="minorBidi"/>
          <w:kern w:val="2"/>
          <w:szCs w:val="22"/>
          <w14:ligatures w14:val="standardContextual"/>
        </w:rPr>
        <w:tab/>
      </w:r>
      <w:r>
        <w:t>Configuration of Credentials Holder for determining SNPN selection information</w:t>
      </w:r>
      <w:r>
        <w:tab/>
      </w:r>
      <w:r>
        <w:fldChar w:fldCharType="begin" w:fldLock="1"/>
      </w:r>
      <w:r>
        <w:instrText xml:space="preserve"> PAGEREF _Toc138309966 \h </w:instrText>
      </w:r>
      <w:r>
        <w:fldChar w:fldCharType="separate"/>
      </w:r>
      <w:r>
        <w:t>650</w:t>
      </w:r>
      <w:r>
        <w:fldChar w:fldCharType="end"/>
      </w:r>
    </w:p>
    <w:p w14:paraId="1146D347" w14:textId="2F9061B5" w:rsidR="005A13C0" w:rsidRDefault="005A13C0">
      <w:pPr>
        <w:pStyle w:val="TOC8"/>
        <w:rPr>
          <w:rFonts w:asciiTheme="minorHAnsi" w:eastAsiaTheme="minorEastAsia" w:hAnsiTheme="minorHAnsi" w:cstheme="minorBidi"/>
          <w:b w:val="0"/>
          <w:kern w:val="2"/>
          <w:szCs w:val="22"/>
          <w14:ligatures w14:val="standardContextual"/>
        </w:rPr>
      </w:pPr>
      <w:r>
        <w:t>Annex O (informative):</w:t>
      </w:r>
      <w:r>
        <w:tab/>
        <w:t>Allowing UE to simultaneously send data to different groups with different QoS policy</w:t>
      </w:r>
      <w:r>
        <w:tab/>
      </w:r>
      <w:r>
        <w:fldChar w:fldCharType="begin" w:fldLock="1"/>
      </w:r>
      <w:r>
        <w:instrText xml:space="preserve"> PAGEREF _Toc138309967 \h </w:instrText>
      </w:r>
      <w:r>
        <w:fldChar w:fldCharType="separate"/>
      </w:r>
      <w:r>
        <w:t>651</w:t>
      </w:r>
      <w:r>
        <w:fldChar w:fldCharType="end"/>
      </w:r>
    </w:p>
    <w:p w14:paraId="652416B2" w14:textId="16CF921A" w:rsidR="005A13C0" w:rsidRDefault="005A13C0">
      <w:pPr>
        <w:pStyle w:val="TOC1"/>
        <w:rPr>
          <w:rFonts w:asciiTheme="minorHAnsi" w:eastAsiaTheme="minorEastAsia" w:hAnsiTheme="minorHAnsi" w:cstheme="minorBidi"/>
          <w:kern w:val="2"/>
          <w:szCs w:val="22"/>
          <w14:ligatures w14:val="standardContextual"/>
        </w:rPr>
      </w:pPr>
      <w:r>
        <w:t>O.1</w:t>
      </w:r>
      <w:r>
        <w:rPr>
          <w:rFonts w:asciiTheme="minorHAnsi" w:eastAsiaTheme="minorEastAsia" w:hAnsiTheme="minorHAnsi" w:cstheme="minorBidi"/>
          <w:kern w:val="2"/>
          <w:szCs w:val="22"/>
          <w14:ligatures w14:val="standardContextual"/>
        </w:rPr>
        <w:tab/>
      </w:r>
      <w:r>
        <w:t>A PDU Session with multiple QoS Flows for different groups</w:t>
      </w:r>
      <w:r>
        <w:tab/>
      </w:r>
      <w:r>
        <w:fldChar w:fldCharType="begin" w:fldLock="1"/>
      </w:r>
      <w:r>
        <w:instrText xml:space="preserve"> PAGEREF _Toc138309968 \h </w:instrText>
      </w:r>
      <w:r>
        <w:fldChar w:fldCharType="separate"/>
      </w:r>
      <w:r>
        <w:t>651</w:t>
      </w:r>
      <w:r>
        <w:fldChar w:fldCharType="end"/>
      </w:r>
    </w:p>
    <w:p w14:paraId="34878494" w14:textId="6F08E630" w:rsidR="005A13C0" w:rsidRDefault="005A13C0">
      <w:pPr>
        <w:pStyle w:val="TOC1"/>
        <w:rPr>
          <w:rFonts w:asciiTheme="minorHAnsi" w:eastAsiaTheme="minorEastAsia" w:hAnsiTheme="minorHAnsi" w:cstheme="minorBidi"/>
          <w:kern w:val="2"/>
          <w:szCs w:val="22"/>
          <w14:ligatures w14:val="standardContextual"/>
        </w:rPr>
      </w:pPr>
      <w:r>
        <w:t>O.2</w:t>
      </w:r>
      <w:r>
        <w:rPr>
          <w:rFonts w:asciiTheme="minorHAnsi" w:eastAsiaTheme="minorEastAsia" w:hAnsiTheme="minorHAnsi" w:cstheme="minorBidi"/>
          <w:kern w:val="2"/>
          <w:szCs w:val="22"/>
          <w14:ligatures w14:val="standardContextual"/>
        </w:rPr>
        <w:tab/>
      </w:r>
      <w:r>
        <w:t>Multiple PDU Sessions for different groups</w:t>
      </w:r>
      <w:r>
        <w:tab/>
      </w:r>
      <w:r>
        <w:fldChar w:fldCharType="begin" w:fldLock="1"/>
      </w:r>
      <w:r>
        <w:instrText xml:space="preserve"> PAGEREF _Toc138309969 \h </w:instrText>
      </w:r>
      <w:r>
        <w:fldChar w:fldCharType="separate"/>
      </w:r>
      <w:r>
        <w:t>652</w:t>
      </w:r>
      <w:r>
        <w:fldChar w:fldCharType="end"/>
      </w:r>
    </w:p>
    <w:p w14:paraId="4DF5FA68" w14:textId="350CE150" w:rsidR="005A13C0" w:rsidRDefault="005A13C0">
      <w:pPr>
        <w:pStyle w:val="TOC1"/>
        <w:rPr>
          <w:rFonts w:asciiTheme="minorHAnsi" w:eastAsiaTheme="minorEastAsia" w:hAnsiTheme="minorHAnsi" w:cstheme="minorBidi"/>
          <w:kern w:val="2"/>
          <w:szCs w:val="22"/>
          <w14:ligatures w14:val="standardContextual"/>
        </w:rPr>
      </w:pPr>
      <w:r>
        <w:t>O.3</w:t>
      </w:r>
      <w:r>
        <w:rPr>
          <w:rFonts w:asciiTheme="minorHAnsi" w:eastAsiaTheme="minorEastAsia" w:hAnsiTheme="minorHAnsi" w:cstheme="minorBidi"/>
          <w:kern w:val="2"/>
          <w:szCs w:val="22"/>
          <w14:ligatures w14:val="standardContextual"/>
        </w:rPr>
        <w:tab/>
      </w:r>
      <w:r>
        <w:t>A PDU Session targeting a predefined group formed of multiple sub-groups</w:t>
      </w:r>
      <w:r>
        <w:tab/>
      </w:r>
      <w:r>
        <w:fldChar w:fldCharType="begin" w:fldLock="1"/>
      </w:r>
      <w:r>
        <w:instrText xml:space="preserve"> PAGEREF _Toc138309970 \h </w:instrText>
      </w:r>
      <w:r>
        <w:fldChar w:fldCharType="separate"/>
      </w:r>
      <w:r>
        <w:t>653</w:t>
      </w:r>
      <w:r>
        <w:fldChar w:fldCharType="end"/>
      </w:r>
    </w:p>
    <w:p w14:paraId="70943D0C" w14:textId="366FF8B4" w:rsidR="005A13C0" w:rsidRDefault="005A13C0">
      <w:pPr>
        <w:pStyle w:val="TOC8"/>
        <w:rPr>
          <w:rFonts w:asciiTheme="minorHAnsi" w:eastAsiaTheme="minorEastAsia" w:hAnsiTheme="minorHAnsi" w:cstheme="minorBidi"/>
          <w:b w:val="0"/>
          <w:kern w:val="2"/>
          <w:szCs w:val="22"/>
          <w14:ligatures w14:val="standardContextual"/>
        </w:rPr>
      </w:pPr>
      <w:r>
        <w:t>Annex P (informative):</w:t>
      </w:r>
      <w:r>
        <w:tab/>
        <w:t>Personal IoT Networks</w:t>
      </w:r>
      <w:r>
        <w:tab/>
      </w:r>
      <w:r>
        <w:fldChar w:fldCharType="begin" w:fldLock="1"/>
      </w:r>
      <w:r>
        <w:instrText xml:space="preserve"> PAGEREF _Toc138309971 \h </w:instrText>
      </w:r>
      <w:r>
        <w:fldChar w:fldCharType="separate"/>
      </w:r>
      <w:r>
        <w:t>655</w:t>
      </w:r>
      <w:r>
        <w:fldChar w:fldCharType="end"/>
      </w:r>
    </w:p>
    <w:p w14:paraId="01F6EA54" w14:textId="3DBF0C24" w:rsidR="005A13C0" w:rsidRDefault="005A13C0">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PIN Reference Architecture</w:t>
      </w:r>
      <w:r>
        <w:tab/>
      </w:r>
      <w:r>
        <w:fldChar w:fldCharType="begin" w:fldLock="1"/>
      </w:r>
      <w:r>
        <w:instrText xml:space="preserve"> PAGEREF _Toc138309972 \h </w:instrText>
      </w:r>
      <w:r>
        <w:fldChar w:fldCharType="separate"/>
      </w:r>
      <w:r>
        <w:t>655</w:t>
      </w:r>
      <w:r>
        <w:fldChar w:fldCharType="end"/>
      </w:r>
    </w:p>
    <w:p w14:paraId="78883A74" w14:textId="06097FE2" w:rsidR="005A13C0" w:rsidRDefault="005A13C0">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Session management and traffic routing for PIN</w:t>
      </w:r>
      <w:r>
        <w:tab/>
      </w:r>
      <w:r>
        <w:fldChar w:fldCharType="begin" w:fldLock="1"/>
      </w:r>
      <w:r>
        <w:instrText xml:space="preserve"> PAGEREF _Toc138309973 \h </w:instrText>
      </w:r>
      <w:r>
        <w:fldChar w:fldCharType="separate"/>
      </w:r>
      <w:r>
        <w:t>655</w:t>
      </w:r>
      <w:r>
        <w:fldChar w:fldCharType="end"/>
      </w:r>
    </w:p>
    <w:p w14:paraId="1D377F36" w14:textId="4EF5A9BB" w:rsidR="005A13C0" w:rsidRDefault="005A13C0">
      <w:pPr>
        <w:pStyle w:val="TOC8"/>
        <w:rPr>
          <w:rFonts w:asciiTheme="minorHAnsi" w:eastAsiaTheme="minorEastAsia" w:hAnsiTheme="minorHAnsi" w:cstheme="minorBidi"/>
          <w:b w:val="0"/>
          <w:kern w:val="2"/>
          <w:szCs w:val="22"/>
          <w14:ligatures w14:val="standardContextual"/>
        </w:rPr>
      </w:pPr>
      <w:r>
        <w:t>Annex Q (informative):</w:t>
      </w:r>
      <w:r>
        <w:tab/>
        <w:t>Satellite coverage availability information</w:t>
      </w:r>
      <w:r>
        <w:tab/>
      </w:r>
      <w:r>
        <w:fldChar w:fldCharType="begin" w:fldLock="1"/>
      </w:r>
      <w:r>
        <w:instrText xml:space="preserve"> PAGEREF _Toc138309974 \h </w:instrText>
      </w:r>
      <w:r>
        <w:fldChar w:fldCharType="separate"/>
      </w:r>
      <w:r>
        <w:t>657</w:t>
      </w:r>
      <w:r>
        <w:fldChar w:fldCharType="end"/>
      </w:r>
    </w:p>
    <w:p w14:paraId="751809F7" w14:textId="7D4B827E" w:rsidR="005A13C0" w:rsidRDefault="005A13C0">
      <w:pPr>
        <w:pStyle w:val="TOC8"/>
        <w:rPr>
          <w:rFonts w:asciiTheme="minorHAnsi" w:eastAsiaTheme="minorEastAsia" w:hAnsiTheme="minorHAnsi" w:cstheme="minorBidi"/>
          <w:b w:val="0"/>
          <w:kern w:val="2"/>
          <w:szCs w:val="22"/>
          <w14:ligatures w14:val="standardContextual"/>
        </w:rPr>
      </w:pPr>
      <w:r>
        <w:t>Annex R (informative):</w:t>
      </w:r>
      <w:r>
        <w:tab/>
        <w:t>Change history</w:t>
      </w:r>
      <w:r>
        <w:tab/>
      </w:r>
      <w:r>
        <w:fldChar w:fldCharType="begin" w:fldLock="1"/>
      </w:r>
      <w:r>
        <w:instrText xml:space="preserve"> PAGEREF _Toc138309975 \h </w:instrText>
      </w:r>
      <w:r>
        <w:fldChar w:fldCharType="separate"/>
      </w:r>
      <w:r>
        <w:t>658</w:t>
      </w:r>
      <w:r>
        <w:fldChar w:fldCharType="end"/>
      </w:r>
    </w:p>
    <w:p w14:paraId="5B6892B9" w14:textId="36433048"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8" w:name="_Toc20149622"/>
      <w:bookmarkStart w:id="9" w:name="_Toc27846413"/>
      <w:bookmarkStart w:id="10" w:name="_Toc36187537"/>
      <w:bookmarkStart w:id="11" w:name="_Toc45183441"/>
      <w:bookmarkStart w:id="12" w:name="_Toc47342283"/>
      <w:bookmarkStart w:id="13" w:name="_Toc51768981"/>
      <w:bookmarkStart w:id="14" w:name="_Toc138308920"/>
      <w:r w:rsidRPr="001B7C50">
        <w:lastRenderedPageBreak/>
        <w:t>Foreword</w:t>
      </w:r>
      <w:bookmarkEnd w:id="8"/>
      <w:bookmarkEnd w:id="9"/>
      <w:bookmarkEnd w:id="10"/>
      <w:bookmarkEnd w:id="11"/>
      <w:bookmarkEnd w:id="12"/>
      <w:bookmarkEnd w:id="13"/>
      <w:bookmarkEnd w:id="14"/>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5" w:name="_Toc20149623"/>
      <w:bookmarkStart w:id="16" w:name="_Toc27846414"/>
      <w:bookmarkStart w:id="17" w:name="_Toc36187538"/>
      <w:bookmarkStart w:id="18" w:name="_Toc45183442"/>
      <w:bookmarkStart w:id="19" w:name="_Toc47342284"/>
      <w:bookmarkStart w:id="20" w:name="_Toc51768982"/>
      <w:bookmarkStart w:id="21" w:name="_Toc138308921"/>
      <w:r w:rsidRPr="001B7C50">
        <w:lastRenderedPageBreak/>
        <w:t>1</w:t>
      </w:r>
      <w:r w:rsidRPr="001B7C50">
        <w:tab/>
        <w:t>Scope</w:t>
      </w:r>
      <w:bookmarkEnd w:id="15"/>
      <w:bookmarkEnd w:id="16"/>
      <w:bookmarkEnd w:id="17"/>
      <w:bookmarkEnd w:id="18"/>
      <w:bookmarkEnd w:id="19"/>
      <w:bookmarkEnd w:id="20"/>
      <w:bookmarkEnd w:id="21"/>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2" w:name="_Toc20149624"/>
      <w:bookmarkStart w:id="23" w:name="_Toc27846415"/>
      <w:bookmarkStart w:id="24" w:name="_Toc36187539"/>
      <w:bookmarkStart w:id="25" w:name="_Toc45183443"/>
      <w:bookmarkStart w:id="26" w:name="_Toc47342285"/>
      <w:bookmarkStart w:id="27" w:name="_Toc51768983"/>
      <w:bookmarkStart w:id="28" w:name="_Toc138308922"/>
      <w:r w:rsidRPr="001B7C50">
        <w:t>2</w:t>
      </w:r>
      <w:r w:rsidRPr="001B7C50">
        <w:tab/>
        <w:t>References</w:t>
      </w:r>
      <w:bookmarkEnd w:id="22"/>
      <w:bookmarkEnd w:id="23"/>
      <w:bookmarkEnd w:id="24"/>
      <w:bookmarkEnd w:id="25"/>
      <w:bookmarkEnd w:id="26"/>
      <w:bookmarkEnd w:id="27"/>
      <w:bookmarkEnd w:id="28"/>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29"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0"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1"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2" w:name="_Toc45183444"/>
      <w:bookmarkStart w:id="33" w:name="_Toc47342286"/>
      <w:bookmarkStart w:id="34"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972B94" w:rsidR="00A92B4B" w:rsidRPr="001B7C50" w:rsidRDefault="00A92B4B" w:rsidP="00A92B4B">
      <w:pPr>
        <w:pStyle w:val="EX"/>
      </w:pPr>
      <w:r w:rsidRPr="001B7C50">
        <w:t>[1</w:t>
      </w:r>
      <w:r>
        <w:t>46</w:t>
      </w:r>
      <w:r w:rsidRPr="001B7C50">
        <w:t>]</w:t>
      </w:r>
      <w:r w:rsidRPr="001B7C50">
        <w:tab/>
        <w:t>IEEE Std </w:t>
      </w:r>
      <w:r>
        <w:t>P802.1Qdj-d</w:t>
      </w:r>
      <w:r w:rsidR="007C1B83">
        <w:t>1.</w:t>
      </w:r>
      <w:r>
        <w:t>0: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1BC10B27" w14:textId="2193E69A" w:rsidR="00D40151" w:rsidRPr="001B7C50" w:rsidRDefault="00D40151" w:rsidP="00D40151">
      <w:pPr>
        <w:pStyle w:val="Heading1"/>
      </w:pPr>
      <w:bookmarkStart w:id="35" w:name="_Toc138308923"/>
      <w:r w:rsidRPr="001B7C50">
        <w:t>3</w:t>
      </w:r>
      <w:r w:rsidRPr="001B7C50">
        <w:tab/>
        <w:t>Definitions and abbreviations</w:t>
      </w:r>
      <w:bookmarkEnd w:id="29"/>
      <w:bookmarkEnd w:id="30"/>
      <w:bookmarkEnd w:id="31"/>
      <w:bookmarkEnd w:id="32"/>
      <w:bookmarkEnd w:id="33"/>
      <w:bookmarkEnd w:id="34"/>
      <w:bookmarkEnd w:id="35"/>
    </w:p>
    <w:p w14:paraId="57D5901D" w14:textId="77777777" w:rsidR="00D40151" w:rsidRPr="001B7C50" w:rsidRDefault="00D40151" w:rsidP="00D40151">
      <w:pPr>
        <w:pStyle w:val="Heading2"/>
      </w:pPr>
      <w:bookmarkStart w:id="36" w:name="_Toc20149626"/>
      <w:bookmarkStart w:id="37" w:name="_Toc27846417"/>
      <w:bookmarkStart w:id="38" w:name="_Toc36187541"/>
      <w:bookmarkStart w:id="39" w:name="_Toc45183445"/>
      <w:bookmarkStart w:id="40" w:name="_Toc47342287"/>
      <w:bookmarkStart w:id="41" w:name="_Toc51768985"/>
      <w:bookmarkStart w:id="42" w:name="_Toc138308924"/>
      <w:r w:rsidRPr="001B7C50">
        <w:t>3.1</w:t>
      </w:r>
      <w:r w:rsidRPr="001B7C50">
        <w:tab/>
        <w:t>Definitions</w:t>
      </w:r>
      <w:bookmarkEnd w:id="36"/>
      <w:bookmarkEnd w:id="37"/>
      <w:bookmarkEnd w:id="38"/>
      <w:bookmarkEnd w:id="39"/>
      <w:bookmarkEnd w:id="40"/>
      <w:bookmarkEnd w:id="41"/>
      <w:bookmarkEnd w:id="42"/>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lastRenderedPageBreak/>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lastRenderedPageBreak/>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lastRenderedPageBreak/>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lastRenderedPageBreak/>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lastRenderedPageBreak/>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6F185273" w14:textId="6BF91484" w:rsidR="0022127D" w:rsidRDefault="0022127D">
      <w:r w:rsidRPr="00972E70">
        <w:rPr>
          <w:b/>
          <w:bCs/>
        </w:rPr>
        <w:t>Personal IoT Network (PIN):</w:t>
      </w:r>
      <w:r>
        <w:t xml:space="preserve"> A configured and managed group of PIN Element(s) that are able to communicate with each other directly, communicate with each other via PIN Element(s) with Gateway Capability (i.e. PEGC(s)), or use a PEGC to communicate with devices or servers that are outside of the PIN via the 5G network. A PIN includes at least one PEGC and is managed by PIN Element(s) with Management Capability (i.e. PEMC(s)) with the support by an AF if AF is deployed.</w:t>
      </w:r>
    </w:p>
    <w:p w14:paraId="1969C964" w14:textId="77777777" w:rsidR="0022127D" w:rsidRDefault="0022127D">
      <w:r w:rsidRPr="00972E70">
        <w:rPr>
          <w:b/>
          <w:bCs/>
        </w:rPr>
        <w:t>PIN Element (PINE):</w:t>
      </w:r>
      <w:r>
        <w:t xml:space="preserve"> A UE or non-3GPP device that can communicate within a PIN (via PINE-to-PINE direct connection or PINE-to-PINE indirect connection), or outside the PIN via a PEGC and 5GC.</w:t>
      </w:r>
    </w:p>
    <w:p w14:paraId="329AC4D6" w14:textId="77777777" w:rsidR="0022127D" w:rsidRDefault="0022127D">
      <w:r w:rsidRPr="00972E70">
        <w:rPr>
          <w:b/>
          <w:bCs/>
        </w:rPr>
        <w:t>PIN Element with Gateway Capability (PEGC):</w:t>
      </w:r>
      <w:r>
        <w:t xml:space="preserve"> A PIN Element with the ability to provide DN connectivity via the 5G network for other PIN Elements and/or is able to provide relay functionality for communication between PIN Elements. Only a UE is able to act as a PEGC.</w:t>
      </w:r>
    </w:p>
    <w:p w14:paraId="61F519FA" w14:textId="77777777" w:rsidR="0022127D" w:rsidRDefault="0022127D">
      <w:r w:rsidRPr="00972E70">
        <w:rPr>
          <w:b/>
          <w:bCs/>
        </w:rPr>
        <w:t>PIN Element with Management Capability (PEMC):</w:t>
      </w:r>
      <w:r>
        <w:t xml:space="preserve"> A PIN Element with capability to manage the PIN.</w:t>
      </w:r>
    </w:p>
    <w:p w14:paraId="79BCA458" w14:textId="187EF393" w:rsidR="0022127D" w:rsidRDefault="0022127D" w:rsidP="00972E70">
      <w:pPr>
        <w:pStyle w:val="NO"/>
      </w:pPr>
      <w:r>
        <w:t>NOTE 3:</w:t>
      </w:r>
      <w:r>
        <w:tab/>
        <w:t>A UE that is a PIN Element may both act as PEMC and PEGC.</w:t>
      </w:r>
    </w:p>
    <w:p w14:paraId="411C1F14" w14:textId="77777777" w:rsidR="00A51A83" w:rsidRDefault="00A51A83">
      <w:r w:rsidRPr="005A13C0">
        <w:rPr>
          <w:b/>
          <w:bCs/>
        </w:rPr>
        <w:t>PIN management traffic:</w:t>
      </w:r>
      <w:r>
        <w:t xml:space="preserve"> The traffic among PINE, PEGC, PEMC and PIN AF related to the management of PIN network.</w:t>
      </w:r>
    </w:p>
    <w:p w14:paraId="1A93AF4C" w14:textId="77777777" w:rsidR="00A51A83" w:rsidRDefault="00A51A83">
      <w:r w:rsidRPr="005A13C0">
        <w:rPr>
          <w:b/>
          <w:bCs/>
        </w:rPr>
        <w:t>PIN-DN communication:</w:t>
      </w:r>
      <w:r>
        <w:t xml:space="preserve"> The communication between PINE and DN via a PEGC and UPF and between PEGC and DN via UPF. The communication includes both the data traffic and the PIN management traffic (e.g. the data traffic towards the internet or the PIN management traffic towards the PIN AF).</w:t>
      </w:r>
    </w:p>
    <w:p w14:paraId="2D63642C" w14:textId="77777777" w:rsidR="00A51A83" w:rsidRDefault="00A51A83">
      <w:r w:rsidRPr="005A13C0">
        <w:rPr>
          <w:b/>
          <w:bCs/>
        </w:rPr>
        <w:t xml:space="preserve">PIN direct communication: </w:t>
      </w:r>
      <w:r>
        <w:t>The communication between two PIN Elements, between a PIN Element and a PEGC, between a PIN Element and a PEMC, between a PEMC and a PEGC and between two PEGCs without traversing an intermediate PEGC, 3GPP RAN or UPF. The communication includes both the data traffic and the PIN management traffic (e.g. the data traffic between 2 PINEs or the PIN management traffic between PINE, PEGC and PEMC).</w:t>
      </w:r>
    </w:p>
    <w:p w14:paraId="3EEF58A4" w14:textId="77777777" w:rsidR="00A51A83" w:rsidRDefault="00A51A83">
      <w:r w:rsidRPr="005A13C0">
        <w:rPr>
          <w:b/>
          <w:bCs/>
        </w:rPr>
        <w:t>PIN indirect communication:</w:t>
      </w:r>
      <w:r>
        <w:t xml:space="preserve"> The communication between PIN Elements connected to different PEGCs of the same PIN, and between a PIN Element and a PEMC, via PEGC and 5GC. The communication includes both the data traffic and the PIN management traffic (e.g. the data traffic between 2 PINEs connected to different PEGCs of the same PIN or the PIN management traffic between PINE and PEMC connected to different PEGCs of the same PIN).</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3CC76AA9"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lastRenderedPageBreak/>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411BED8D" w:rsidR="00D51D1B" w:rsidRPr="00972E70" w:rsidRDefault="00D51D1B" w:rsidP="00972E70">
      <w:pPr>
        <w:pStyle w:val="NO"/>
      </w:pPr>
      <w:r>
        <w:t>NOTE </w:t>
      </w:r>
      <w:r w:rsidR="0022127D">
        <w:t>4</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081EA09D" w:rsidR="0010039C" w:rsidRPr="001B7C50" w:rsidRDefault="0010039C" w:rsidP="004969CB">
      <w:pPr>
        <w:pStyle w:val="NO"/>
      </w:pPr>
      <w:r w:rsidRPr="001B7C50">
        <w:t>NOTE </w:t>
      </w:r>
      <w:r w:rsidR="0022127D">
        <w:t>5</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lastRenderedPageBreak/>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DB16B66" w:rsidR="000F5D21" w:rsidRPr="001B7C50" w:rsidRDefault="000F5D21" w:rsidP="004969CB">
      <w:pPr>
        <w:pStyle w:val="NO"/>
      </w:pPr>
      <w:r w:rsidRPr="001B7C50">
        <w:t>NOTE </w:t>
      </w:r>
      <w:r w:rsidR="0022127D">
        <w:t>6</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35B7AD6F" w:rsidR="00D40151" w:rsidRPr="001B7C50" w:rsidRDefault="00D40151" w:rsidP="00D40151">
      <w:pPr>
        <w:pStyle w:val="NO"/>
      </w:pPr>
      <w:bookmarkStart w:id="43" w:name="_Toc20149627"/>
      <w:r w:rsidRPr="001B7C50">
        <w:t>NOTE </w:t>
      </w:r>
      <w:r w:rsidR="0022127D">
        <w:t>7</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4" w:name="_Toc27846418"/>
      <w:bookmarkStart w:id="45" w:name="_Toc36187542"/>
      <w:bookmarkStart w:id="46" w:name="_Toc45183446"/>
      <w:bookmarkStart w:id="47" w:name="_Toc47342288"/>
      <w:bookmarkStart w:id="48" w:name="_Toc51768986"/>
      <w:bookmarkStart w:id="49" w:name="_Toc138308925"/>
      <w:r w:rsidRPr="001B7C50">
        <w:t>3.2</w:t>
      </w:r>
      <w:r w:rsidRPr="001B7C50">
        <w:tab/>
        <w:t>Abbreviations</w:t>
      </w:r>
      <w:bookmarkEnd w:id="43"/>
      <w:bookmarkEnd w:id="44"/>
      <w:bookmarkEnd w:id="45"/>
      <w:bookmarkEnd w:id="46"/>
      <w:bookmarkEnd w:id="47"/>
      <w:bookmarkEnd w:id="48"/>
      <w:bookmarkEnd w:id="49"/>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lastRenderedPageBreak/>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lastRenderedPageBreak/>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lastRenderedPageBreak/>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lastRenderedPageBreak/>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0" w:name="_Toc20149628"/>
      <w:bookmarkStart w:id="51" w:name="_Toc27846419"/>
      <w:bookmarkStart w:id="52" w:name="_Toc36187543"/>
      <w:bookmarkStart w:id="53" w:name="_Toc45183447"/>
      <w:bookmarkStart w:id="54" w:name="_Toc47342289"/>
      <w:bookmarkStart w:id="55" w:name="_Toc51768987"/>
      <w:bookmarkStart w:id="56" w:name="_Toc138308926"/>
      <w:r w:rsidRPr="001B7C50">
        <w:t>4</w:t>
      </w:r>
      <w:r w:rsidRPr="001B7C50">
        <w:tab/>
        <w:t>Architecture model and concepts</w:t>
      </w:r>
      <w:bookmarkEnd w:id="50"/>
      <w:bookmarkEnd w:id="51"/>
      <w:bookmarkEnd w:id="52"/>
      <w:bookmarkEnd w:id="53"/>
      <w:bookmarkEnd w:id="54"/>
      <w:bookmarkEnd w:id="55"/>
      <w:bookmarkEnd w:id="56"/>
    </w:p>
    <w:p w14:paraId="0A549CE0" w14:textId="77777777" w:rsidR="00D40151" w:rsidRPr="001B7C50" w:rsidRDefault="00D40151" w:rsidP="00D40151">
      <w:pPr>
        <w:pStyle w:val="Heading2"/>
      </w:pPr>
      <w:bookmarkStart w:id="57" w:name="_Toc20149629"/>
      <w:bookmarkStart w:id="58" w:name="_Toc27846420"/>
      <w:bookmarkStart w:id="59" w:name="_Toc36187544"/>
      <w:bookmarkStart w:id="60" w:name="_Toc45183448"/>
      <w:bookmarkStart w:id="61" w:name="_Toc47342290"/>
      <w:bookmarkStart w:id="62" w:name="_Toc51768988"/>
      <w:bookmarkStart w:id="63" w:name="_Toc138308927"/>
      <w:r w:rsidRPr="001B7C50">
        <w:t>4.1</w:t>
      </w:r>
      <w:r w:rsidRPr="001B7C50">
        <w:tab/>
        <w:t>General concepts</w:t>
      </w:r>
      <w:bookmarkEnd w:id="57"/>
      <w:bookmarkEnd w:id="58"/>
      <w:bookmarkEnd w:id="59"/>
      <w:bookmarkEnd w:id="60"/>
      <w:bookmarkEnd w:id="61"/>
      <w:bookmarkEnd w:id="62"/>
      <w:bookmarkEnd w:id="63"/>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4" w:name="_Toc20149630"/>
      <w:bookmarkStart w:id="65" w:name="_Toc27846421"/>
      <w:bookmarkStart w:id="66" w:name="_Toc36187545"/>
      <w:bookmarkStart w:id="67" w:name="_Toc45183449"/>
      <w:bookmarkStart w:id="68" w:name="_Toc47342291"/>
      <w:bookmarkStart w:id="69" w:name="_Toc51768989"/>
      <w:bookmarkStart w:id="70" w:name="_Toc138308928"/>
      <w:r w:rsidRPr="001B7C50">
        <w:t>4.2</w:t>
      </w:r>
      <w:r w:rsidRPr="001B7C50">
        <w:tab/>
        <w:t>Architecture reference model</w:t>
      </w:r>
      <w:bookmarkEnd w:id="64"/>
      <w:bookmarkEnd w:id="65"/>
      <w:bookmarkEnd w:id="66"/>
      <w:bookmarkEnd w:id="67"/>
      <w:bookmarkEnd w:id="68"/>
      <w:bookmarkEnd w:id="69"/>
      <w:bookmarkEnd w:id="70"/>
    </w:p>
    <w:p w14:paraId="64076A66" w14:textId="77777777" w:rsidR="00D40151" w:rsidRPr="001B7C50" w:rsidRDefault="00D40151" w:rsidP="00D40151">
      <w:pPr>
        <w:pStyle w:val="Heading3"/>
      </w:pPr>
      <w:bookmarkStart w:id="71" w:name="_Toc20149631"/>
      <w:bookmarkStart w:id="72" w:name="_Toc27846422"/>
      <w:bookmarkStart w:id="73" w:name="_Toc36187546"/>
      <w:bookmarkStart w:id="74" w:name="_Toc45183450"/>
      <w:bookmarkStart w:id="75" w:name="_Toc47342292"/>
      <w:bookmarkStart w:id="76" w:name="_Toc51768990"/>
      <w:bookmarkStart w:id="77" w:name="_Toc138308929"/>
      <w:r w:rsidRPr="001B7C50">
        <w:t>4.2.1</w:t>
      </w:r>
      <w:r w:rsidRPr="001B7C50">
        <w:tab/>
        <w:t>General</w:t>
      </w:r>
      <w:bookmarkEnd w:id="71"/>
      <w:bookmarkEnd w:id="72"/>
      <w:bookmarkEnd w:id="73"/>
      <w:bookmarkEnd w:id="74"/>
      <w:bookmarkEnd w:id="75"/>
      <w:bookmarkEnd w:id="76"/>
      <w:bookmarkEnd w:id="7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lastRenderedPageBreak/>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78" w:name="_Toc20149632"/>
      <w:bookmarkStart w:id="79" w:name="_Toc27846423"/>
      <w:bookmarkStart w:id="80" w:name="_Toc36187547"/>
      <w:bookmarkStart w:id="81" w:name="_Toc45183451"/>
      <w:bookmarkStart w:id="82" w:name="_Toc47342293"/>
      <w:bookmarkStart w:id="8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4" w:name="_Toc138308930"/>
      <w:r w:rsidRPr="001B7C50">
        <w:t>4.2.2</w:t>
      </w:r>
      <w:r w:rsidRPr="001B7C50">
        <w:tab/>
        <w:t>Network Functions and entities</w:t>
      </w:r>
      <w:bookmarkEnd w:id="78"/>
      <w:bookmarkEnd w:id="79"/>
      <w:bookmarkEnd w:id="80"/>
      <w:bookmarkEnd w:id="81"/>
      <w:bookmarkEnd w:id="82"/>
      <w:bookmarkEnd w:id="83"/>
      <w:bookmarkEnd w:id="84"/>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lastRenderedPageBreak/>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5" w:name="_Toc20149633"/>
      <w:bookmarkStart w:id="86" w:name="_Toc27846424"/>
      <w:r w:rsidRPr="001B7C50">
        <w:t>-</w:t>
      </w:r>
      <w:r w:rsidRPr="001B7C50">
        <w:tab/>
        <w:t>Trusted WLAN Interworking Function (TWIF).</w:t>
      </w:r>
    </w:p>
    <w:p w14:paraId="73FE126F" w14:textId="77777777" w:rsidR="00D40151" w:rsidRPr="001B7C50" w:rsidRDefault="00D40151" w:rsidP="00D40151">
      <w:pPr>
        <w:pStyle w:val="Heading3"/>
      </w:pPr>
      <w:bookmarkStart w:id="87" w:name="_Toc36187548"/>
      <w:bookmarkStart w:id="88" w:name="_Toc45183452"/>
      <w:bookmarkStart w:id="89" w:name="_Toc47342294"/>
      <w:bookmarkStart w:id="90" w:name="_Toc51768992"/>
      <w:bookmarkStart w:id="91" w:name="_Toc138308931"/>
      <w:r w:rsidRPr="001B7C50">
        <w:t>4.2.3</w:t>
      </w:r>
      <w:r w:rsidRPr="001B7C50">
        <w:rPr>
          <w:lang w:eastAsia="zh-CN"/>
        </w:rPr>
        <w:tab/>
      </w:r>
      <w:r w:rsidRPr="001B7C50">
        <w:t>Non-roaming reference architecture</w:t>
      </w:r>
      <w:bookmarkEnd w:id="85"/>
      <w:bookmarkEnd w:id="86"/>
      <w:bookmarkEnd w:id="87"/>
      <w:bookmarkEnd w:id="88"/>
      <w:bookmarkEnd w:id="89"/>
      <w:bookmarkEnd w:id="90"/>
      <w:bookmarkEnd w:id="91"/>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49367326"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49367327"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49367328"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2" w:name="_MON_1678543087"/>
    <w:bookmarkEnd w:id="92"/>
    <w:p w14:paraId="017C8160" w14:textId="6B932C54" w:rsidR="008E69B3" w:rsidRPr="001B7C50" w:rsidRDefault="008E69B3" w:rsidP="00562E84">
      <w:pPr>
        <w:pStyle w:val="TH"/>
      </w:pPr>
      <w:r w:rsidRPr="001B7C50">
        <w:object w:dxaOrig="8647" w:dyaOrig="5202" w14:anchorId="61F4133E">
          <v:shape id="_x0000_i1030" type="#_x0000_t75" style="width:433.9pt;height:259.85pt" o:ole="">
            <v:imagedata r:id="rId19" o:title=""/>
          </v:shape>
          <o:OLEObject Type="Embed" ProgID="Word.Picture.8" ShapeID="_x0000_i1030" DrawAspect="Content" ObjectID="_1749367329"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49367330"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38308932"/>
      <w:r w:rsidRPr="001B7C50">
        <w:t>4.2.4</w:t>
      </w:r>
      <w:r w:rsidRPr="001B7C50">
        <w:rPr>
          <w:lang w:eastAsia="zh-CN"/>
        </w:rPr>
        <w:tab/>
      </w:r>
      <w:r w:rsidRPr="001B7C50">
        <w:t>Roaming reference architectures</w:t>
      </w:r>
      <w:bookmarkEnd w:id="93"/>
      <w:bookmarkEnd w:id="94"/>
      <w:bookmarkEnd w:id="95"/>
      <w:bookmarkEnd w:id="96"/>
      <w:bookmarkEnd w:id="97"/>
      <w:bookmarkEnd w:id="98"/>
      <w:bookmarkEnd w:id="99"/>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49367331"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3E17AD6C" w14:textId="77777777" w:rsidR="006E26ED" w:rsidRDefault="006E26ED" w:rsidP="005A13C0">
      <w:pPr>
        <w:pStyle w:val="TH"/>
      </w:pPr>
    </w:p>
    <w:p w14:paraId="0BB10B3A" w14:textId="26E1C38D"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25" o:title=""/>
          </v:shape>
          <o:OLEObject Type="Embed" ProgID="Visio.Drawing.11" ShapeID="_x0000_i1033" DrawAspect="Content" ObjectID="_1749367332"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49367333"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lastRenderedPageBreak/>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1pt" o:ole="">
            <v:imagedata r:id="rId29" o:title=""/>
          </v:shape>
          <o:OLEObject Type="Embed" ProgID="Visio.Drawing.11" ShapeID="_x0000_i1035" DrawAspect="Content" ObjectID="_1749367334"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49367335"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0" w:name="_Toc20149635"/>
      <w:bookmarkStart w:id="101"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49367336"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2" w:name="_Toc36187550"/>
      <w:bookmarkStart w:id="103" w:name="_Toc45183454"/>
      <w:bookmarkStart w:id="104" w:name="_Toc47342296"/>
      <w:bookmarkStart w:id="105" w:name="_Toc51768994"/>
      <w:bookmarkStart w:id="106" w:name="_Toc138308933"/>
      <w:r w:rsidRPr="001B7C50">
        <w:lastRenderedPageBreak/>
        <w:t>4.2.5</w:t>
      </w:r>
      <w:r w:rsidRPr="001B7C50">
        <w:tab/>
        <w:t>Data Storage architectures</w:t>
      </w:r>
      <w:bookmarkEnd w:id="100"/>
      <w:bookmarkEnd w:id="101"/>
      <w:bookmarkEnd w:id="102"/>
      <w:bookmarkEnd w:id="103"/>
      <w:bookmarkEnd w:id="104"/>
      <w:bookmarkEnd w:id="105"/>
      <w:bookmarkEnd w:id="106"/>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35" o:title=""/>
          </v:shape>
          <o:OLEObject Type="Embed" ProgID="Visio.Drawing.11" ShapeID="_x0000_i1038" DrawAspect="Content" ObjectID="_1749367337"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49367338"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lastRenderedPageBreak/>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38308934"/>
      <w:r w:rsidRPr="001B7C50">
        <w:t>4.2.5a</w:t>
      </w:r>
      <w:r w:rsidRPr="001B7C50">
        <w:tab/>
        <w:t>Radio Capabilities Signalling optimisation</w:t>
      </w:r>
      <w:bookmarkEnd w:id="107"/>
      <w:bookmarkEnd w:id="108"/>
      <w:bookmarkEnd w:id="109"/>
      <w:bookmarkEnd w:id="110"/>
      <w:bookmarkEnd w:id="111"/>
      <w:bookmarkEnd w:id="112"/>
      <w:bookmarkEnd w:id="11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49367339"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49367340"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38308935"/>
      <w:r w:rsidRPr="001B7C50">
        <w:t>4.2.6</w:t>
      </w:r>
      <w:r w:rsidRPr="001B7C50">
        <w:tab/>
        <w:t>Service-based interfaces</w:t>
      </w:r>
      <w:bookmarkEnd w:id="114"/>
      <w:bookmarkEnd w:id="115"/>
      <w:bookmarkEnd w:id="116"/>
      <w:bookmarkEnd w:id="117"/>
      <w:bookmarkEnd w:id="118"/>
      <w:bookmarkEnd w:id="119"/>
      <w:bookmarkEnd w:id="120"/>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1" w:name="_Toc20149638"/>
      <w:bookmarkStart w:id="122" w:name="_Toc27846429"/>
      <w:bookmarkStart w:id="123" w:name="_Toc36187553"/>
      <w:bookmarkStart w:id="124" w:name="_Toc45183457"/>
      <w:bookmarkStart w:id="125" w:name="_Toc47342299"/>
      <w:bookmarkStart w:id="126" w:name="_Toc51768997"/>
      <w:r w:rsidRPr="001B7C50">
        <w:rPr>
          <w:b/>
          <w:bCs/>
        </w:rPr>
        <w:lastRenderedPageBreak/>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27" w:name="_Toc138308936"/>
      <w:r w:rsidRPr="001B7C50">
        <w:t>4.2.7</w:t>
      </w:r>
      <w:r w:rsidRPr="001B7C50">
        <w:rPr>
          <w:lang w:eastAsia="zh-CN"/>
        </w:rPr>
        <w:tab/>
      </w:r>
      <w:r w:rsidRPr="001B7C50">
        <w:t>Reference points</w:t>
      </w:r>
      <w:bookmarkEnd w:id="121"/>
      <w:bookmarkEnd w:id="122"/>
      <w:bookmarkEnd w:id="123"/>
      <w:bookmarkEnd w:id="124"/>
      <w:bookmarkEnd w:id="125"/>
      <w:bookmarkEnd w:id="126"/>
      <w:bookmarkEnd w:id="127"/>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lastRenderedPageBreak/>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lastRenderedPageBreak/>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28"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29" w:name="_Toc27846430"/>
      <w:bookmarkStart w:id="130" w:name="_Toc36187554"/>
      <w:bookmarkStart w:id="131" w:name="_Toc45183458"/>
      <w:bookmarkStart w:id="132" w:name="_Toc47342300"/>
      <w:bookmarkStart w:id="133"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34" w:name="_Toc138308937"/>
      <w:r w:rsidRPr="001B7C50">
        <w:lastRenderedPageBreak/>
        <w:t>4.2.8</w:t>
      </w:r>
      <w:r w:rsidRPr="001B7C50">
        <w:tab/>
        <w:t>Support of non-3GPP access</w:t>
      </w:r>
      <w:bookmarkEnd w:id="128"/>
      <w:bookmarkEnd w:id="129"/>
      <w:bookmarkEnd w:id="130"/>
      <w:bookmarkEnd w:id="131"/>
      <w:bookmarkEnd w:id="132"/>
      <w:bookmarkEnd w:id="133"/>
      <w:bookmarkEnd w:id="134"/>
    </w:p>
    <w:p w14:paraId="4A0527A4" w14:textId="77777777" w:rsidR="00D40151" w:rsidRPr="001B7C50"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38308938"/>
      <w:r w:rsidRPr="001B7C50">
        <w:t>4.2.8.0</w:t>
      </w:r>
      <w:r w:rsidRPr="001B7C50">
        <w:tab/>
        <w:t>General</w:t>
      </w:r>
      <w:bookmarkEnd w:id="135"/>
      <w:bookmarkEnd w:id="136"/>
      <w:bookmarkEnd w:id="137"/>
      <w:bookmarkEnd w:id="138"/>
      <w:bookmarkEnd w:id="139"/>
      <w:bookmarkEnd w:id="140"/>
      <w:bookmarkEnd w:id="141"/>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38308939"/>
      <w:r w:rsidRPr="001B7C50">
        <w:t>4.2.8.1</w:t>
      </w:r>
      <w:r w:rsidRPr="001B7C50">
        <w:tab/>
        <w:t xml:space="preserve">General </w:t>
      </w:r>
      <w:r w:rsidRPr="001B7C50">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38308940"/>
      <w:r w:rsidRPr="001B7C50">
        <w:t>4.2.8.1A</w:t>
      </w:r>
      <w:r w:rsidRPr="001B7C50">
        <w:tab/>
        <w:t>General Concepts to support Wireline Access</w:t>
      </w:r>
      <w:bookmarkEnd w:id="149"/>
      <w:bookmarkEnd w:id="150"/>
      <w:bookmarkEnd w:id="151"/>
      <w:bookmarkEnd w:id="152"/>
      <w:bookmarkEnd w:id="153"/>
      <w:bookmarkEnd w:id="154"/>
      <w:bookmarkEnd w:id="155"/>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38308941"/>
      <w:r w:rsidRPr="001B7C50">
        <w:lastRenderedPageBreak/>
        <w:t>4.2.8.2</w:t>
      </w:r>
      <w:r w:rsidRPr="001B7C50">
        <w:tab/>
      </w:r>
      <w:r w:rsidRPr="001B7C50">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1B7C50"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38308942"/>
      <w:r w:rsidRPr="001B7C50">
        <w:t>4.2.8.2.1</w:t>
      </w:r>
      <w:r w:rsidRPr="001B7C50">
        <w:tab/>
        <w:t>Non-roaming Architecture</w:t>
      </w:r>
      <w:bookmarkEnd w:id="163"/>
      <w:bookmarkEnd w:id="164"/>
      <w:bookmarkEnd w:id="165"/>
      <w:bookmarkEnd w:id="166"/>
      <w:bookmarkEnd w:id="167"/>
      <w:bookmarkEnd w:id="168"/>
      <w:bookmarkEnd w:id="16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49367341"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49367342"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38308943"/>
      <w:r w:rsidRPr="001B7C50">
        <w:lastRenderedPageBreak/>
        <w:t>4.2.8.2.2</w:t>
      </w:r>
      <w:r w:rsidRPr="001B7C50">
        <w:tab/>
        <w:t xml:space="preserve">LBO </w:t>
      </w:r>
      <w:r w:rsidRPr="001B7C50">
        <w:rPr>
          <w:lang w:eastAsia="ko-KR"/>
        </w:rPr>
        <w:t>R</w:t>
      </w:r>
      <w:r w:rsidRPr="001B7C50">
        <w:t>oaming Architecture</w:t>
      </w:r>
      <w:bookmarkEnd w:id="170"/>
      <w:bookmarkEnd w:id="171"/>
      <w:bookmarkEnd w:id="172"/>
      <w:bookmarkEnd w:id="173"/>
      <w:bookmarkEnd w:id="174"/>
      <w:bookmarkEnd w:id="175"/>
      <w:bookmarkEnd w:id="176"/>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49367343"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75pt" o:ole="">
            <v:imagedata r:id="rId49" o:title=""/>
          </v:shape>
          <o:OLEObject Type="Embed" ProgID="Visio.Drawing.11" ShapeID="_x0000_i1045" DrawAspect="Content" ObjectID="_1749367344"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49367345"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75pt" o:ole="">
            <v:imagedata r:id="rId53" o:title=""/>
          </v:shape>
          <o:OLEObject Type="Embed" ProgID="Visio.Drawing.11" ShapeID="_x0000_i1047" DrawAspect="Content" ObjectID="_1749367346"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38308944"/>
      <w:r w:rsidRPr="001B7C50">
        <w:t>4.2.8.2.3</w:t>
      </w:r>
      <w:r w:rsidRPr="001B7C50">
        <w:tab/>
        <w:t xml:space="preserve">Home-routed </w:t>
      </w:r>
      <w:r w:rsidRPr="001B7C50">
        <w:rPr>
          <w:lang w:eastAsia="ko-KR"/>
        </w:rPr>
        <w:t>R</w:t>
      </w:r>
      <w:r w:rsidRPr="001B7C50">
        <w:t>oaming Architecture</w:t>
      </w:r>
      <w:bookmarkEnd w:id="177"/>
      <w:bookmarkEnd w:id="178"/>
      <w:bookmarkEnd w:id="179"/>
      <w:bookmarkEnd w:id="180"/>
      <w:bookmarkEnd w:id="181"/>
      <w:bookmarkEnd w:id="182"/>
      <w:bookmarkEnd w:id="183"/>
    </w:p>
    <w:bookmarkStart w:id="184" w:name="_MON_1274251218"/>
    <w:bookmarkEnd w:id="184"/>
    <w:bookmarkStart w:id="185" w:name="_MON_1274250813"/>
    <w:bookmarkEnd w:id="185"/>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49367347"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49367348"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49367349"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49367350"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38308945"/>
      <w:r w:rsidRPr="001B7C50">
        <w:t>4.2.8.3</w:t>
      </w:r>
      <w:r w:rsidRPr="001B7C50">
        <w:tab/>
      </w:r>
      <w:r w:rsidRPr="001B7C50">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1B7C50"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38308946"/>
      <w:r w:rsidRPr="001B7C50">
        <w:t>4.2.8.3.1</w:t>
      </w:r>
      <w:r w:rsidRPr="001B7C50">
        <w:tab/>
        <w:t>Overview</w:t>
      </w:r>
      <w:bookmarkEnd w:id="193"/>
      <w:bookmarkEnd w:id="194"/>
      <w:bookmarkEnd w:id="195"/>
      <w:bookmarkEnd w:id="196"/>
      <w:bookmarkEnd w:id="197"/>
      <w:bookmarkEnd w:id="198"/>
      <w:bookmarkEnd w:id="199"/>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38308947"/>
      <w:r w:rsidRPr="001B7C50">
        <w:t>4.2.8.3.2</w:t>
      </w:r>
      <w:r w:rsidRPr="001B7C50">
        <w:tab/>
        <w:t>Requirements on Ta</w:t>
      </w:r>
      <w:bookmarkEnd w:id="200"/>
      <w:bookmarkEnd w:id="201"/>
      <w:bookmarkEnd w:id="202"/>
      <w:bookmarkEnd w:id="203"/>
      <w:bookmarkEnd w:id="204"/>
      <w:bookmarkEnd w:id="205"/>
      <w:bookmarkEnd w:id="206"/>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38308948"/>
      <w:r w:rsidRPr="001B7C50">
        <w:t>4.2.8.4</w:t>
      </w:r>
      <w:r w:rsidRPr="001B7C50">
        <w:tab/>
        <w:t>Architecture Reference Model for Wireline Access network</w:t>
      </w:r>
      <w:bookmarkEnd w:id="207"/>
      <w:bookmarkEnd w:id="208"/>
      <w:bookmarkEnd w:id="209"/>
      <w:bookmarkEnd w:id="210"/>
      <w:bookmarkEnd w:id="211"/>
      <w:bookmarkEnd w:id="212"/>
      <w:bookmarkEnd w:id="213"/>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49367351"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49367352"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38308949"/>
      <w:r w:rsidRPr="001B7C50">
        <w:t>4.2.8.5</w:t>
      </w:r>
      <w:r w:rsidRPr="001B7C50">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1B7C50"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38308950"/>
      <w:r w:rsidRPr="001B7C50">
        <w:t>4.2.8.5.1</w:t>
      </w:r>
      <w:r w:rsidRPr="001B7C50">
        <w:tab/>
        <w:t>General</w:t>
      </w:r>
      <w:bookmarkEnd w:id="221"/>
      <w:bookmarkEnd w:id="222"/>
      <w:bookmarkEnd w:id="223"/>
      <w:bookmarkEnd w:id="224"/>
      <w:bookmarkEnd w:id="225"/>
      <w:bookmarkEnd w:id="226"/>
      <w:bookmarkEnd w:id="22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38308951"/>
      <w:r w:rsidRPr="001B7C50">
        <w:lastRenderedPageBreak/>
        <w:t>4.2.8.5.2</w:t>
      </w:r>
      <w:r w:rsidRPr="001B7C50">
        <w:tab/>
        <w:t>Reference Architecture</w:t>
      </w:r>
      <w:bookmarkEnd w:id="228"/>
      <w:bookmarkEnd w:id="229"/>
      <w:bookmarkEnd w:id="230"/>
      <w:bookmarkEnd w:id="231"/>
      <w:bookmarkEnd w:id="232"/>
      <w:bookmarkEnd w:id="233"/>
      <w:bookmarkEnd w:id="234"/>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49367353"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05275409" w14:textId="16B68A9D" w:rsidR="0022127D" w:rsidRPr="001B7C50" w:rsidRDefault="0022127D" w:rsidP="0022127D">
      <w:pPr>
        <w:rPr>
          <w:lang w:eastAsia="x-none"/>
        </w:rPr>
      </w:pPr>
      <w:bookmarkStart w:id="235" w:name="_Toc20149654"/>
      <w:bookmarkStart w:id="236" w:name="_Toc27846445"/>
      <w:bookmarkStart w:id="237" w:name="_Toc36187569"/>
      <w:bookmarkStart w:id="238" w:name="_Toc45183473"/>
      <w:bookmarkStart w:id="239" w:name="_Toc47342315"/>
      <w:bookmarkStart w:id="240"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241" w:name="_Toc138308952"/>
      <w:r w:rsidRPr="001B7C50">
        <w:t>4.2.8.5.3</w:t>
      </w:r>
      <w:r w:rsidRPr="001B7C50">
        <w:tab/>
        <w:t>Network Functions</w:t>
      </w:r>
      <w:bookmarkEnd w:id="235"/>
      <w:bookmarkEnd w:id="236"/>
      <w:bookmarkEnd w:id="237"/>
      <w:bookmarkEnd w:id="238"/>
      <w:bookmarkEnd w:id="239"/>
      <w:bookmarkEnd w:id="240"/>
      <w:bookmarkEnd w:id="241"/>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38308953"/>
      <w:r w:rsidRPr="001B7C50">
        <w:t>4.2.8.5.4</w:t>
      </w:r>
      <w:r w:rsidRPr="001B7C50">
        <w:tab/>
        <w:t>Reference Points</w:t>
      </w:r>
      <w:bookmarkEnd w:id="242"/>
      <w:bookmarkEnd w:id="243"/>
      <w:bookmarkEnd w:id="244"/>
      <w:bookmarkEnd w:id="245"/>
      <w:bookmarkEnd w:id="246"/>
      <w:bookmarkEnd w:id="247"/>
      <w:bookmarkEnd w:id="248"/>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38308954"/>
      <w:r w:rsidRPr="001B7C50">
        <w:t>4.2.9</w:t>
      </w:r>
      <w:r w:rsidRPr="001B7C50">
        <w:tab/>
        <w:t>Network Analytics architecture</w:t>
      </w:r>
      <w:bookmarkEnd w:id="249"/>
      <w:bookmarkEnd w:id="250"/>
      <w:bookmarkEnd w:id="251"/>
      <w:bookmarkEnd w:id="252"/>
      <w:bookmarkEnd w:id="253"/>
      <w:bookmarkEnd w:id="254"/>
      <w:bookmarkEnd w:id="255"/>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38308955"/>
      <w:r w:rsidRPr="001B7C50">
        <w:t>4.2.10</w:t>
      </w:r>
      <w:r w:rsidRPr="001B7C50">
        <w:tab/>
        <w:t>Architecture Reference Model for ATSSS Support</w:t>
      </w:r>
      <w:bookmarkEnd w:id="256"/>
      <w:bookmarkEnd w:id="257"/>
      <w:bookmarkEnd w:id="258"/>
      <w:bookmarkEnd w:id="259"/>
      <w:bookmarkEnd w:id="260"/>
      <w:bookmarkEnd w:id="261"/>
      <w:bookmarkEnd w:id="262"/>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457CBD81"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pt" o:ole="">
            <v:imagedata r:id="rId69" o:title=""/>
          </v:shape>
          <o:OLEObject Type="Embed" ProgID="Visio.Drawing.15" ShapeID="_x0000_i1055" DrawAspect="Content" ObjectID="_1749367354" r:id="rId70"/>
        </w:object>
      </w:r>
    </w:p>
    <w:p w14:paraId="44125946" w14:textId="2A8C164A" w:rsidR="00D40151" w:rsidRPr="001B7C50" w:rsidRDefault="00D40151" w:rsidP="00D40151">
      <w:pPr>
        <w:pStyle w:val="TF"/>
      </w:pPr>
      <w:r w:rsidRPr="001B7C50">
        <w:t>Figure 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00A50206"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80.2pt;height:197.85pt" o:ole="">
            <v:imagedata r:id="rId71" o:title=""/>
          </v:shape>
          <o:OLEObject Type="Embed" ProgID="Visio.Drawing.15" ShapeID="_x0000_i1056" DrawAspect="Content" ObjectID="_1749367355" r:id="rId72"/>
        </w:object>
      </w:r>
    </w:p>
    <w:p w14:paraId="5EF1AA8E" w14:textId="76773FDC" w:rsidR="00D40151" w:rsidRPr="001B7C50" w:rsidRDefault="00D40151" w:rsidP="00D40151">
      <w:pPr>
        <w:pStyle w:val="TF"/>
      </w:pPr>
      <w:r w:rsidRPr="001B7C50">
        <w:t>Figure 4.2.10-2: Roaming with Home-routed architecture for ATSSS support (UE registered to the same VPLMN)</w:t>
      </w:r>
    </w:p>
    <w:p w14:paraId="7828F0C2" w14:textId="716E8FF9"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80.2pt;height:227.25pt" o:ole="">
            <v:imagedata r:id="rId73" o:title=""/>
          </v:shape>
          <o:OLEObject Type="Embed" ProgID="Visio.Drawing.15" ShapeID="_x0000_i1057" DrawAspect="Content" ObjectID="_1749367356" r:id="rId74"/>
        </w:object>
      </w:r>
    </w:p>
    <w:p w14:paraId="5A1F36FE" w14:textId="4D9364F4"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3" w:name="_Toc138308956"/>
      <w:bookmarkStart w:id="264" w:name="_Toc20149658"/>
      <w:bookmarkStart w:id="265" w:name="_Toc27846449"/>
      <w:bookmarkStart w:id="266" w:name="_Toc36187573"/>
      <w:bookmarkStart w:id="267" w:name="_Toc45183477"/>
      <w:bookmarkStart w:id="268" w:name="_Toc47342319"/>
      <w:bookmarkStart w:id="269" w:name="_Toc51769017"/>
      <w:r w:rsidRPr="001B7C50">
        <w:lastRenderedPageBreak/>
        <w:t>4.2.11</w:t>
      </w:r>
      <w:r w:rsidRPr="001B7C50">
        <w:tab/>
        <w:t>Architecture for 5G multicast-broadcast services</w:t>
      </w:r>
      <w:bookmarkEnd w:id="263"/>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270" w:name="_Toc138308957"/>
      <w:r w:rsidRPr="001B7C50">
        <w:t>4.2.12</w:t>
      </w:r>
      <w:r w:rsidRPr="001B7C50">
        <w:tab/>
        <w:t>Architecture for Proximity based Services (ProSe) in 5GS</w:t>
      </w:r>
      <w:bookmarkEnd w:id="270"/>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271" w:name="_Toc138308958"/>
      <w:r w:rsidRPr="001B7C50">
        <w:t>4.2.13</w:t>
      </w:r>
      <w:r w:rsidRPr="001B7C50">
        <w:tab/>
        <w:t>Architecture enhancements for Edge Computing</w:t>
      </w:r>
      <w:bookmarkEnd w:id="271"/>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272" w:name="_Toc138308959"/>
      <w:r w:rsidRPr="001B7C50">
        <w:t>4.2.14</w:t>
      </w:r>
      <w:r w:rsidRPr="001B7C50">
        <w:tab/>
        <w:t>Architecture for Support of Uncrewed Aerial Systems connectivity, identification and tracking</w:t>
      </w:r>
      <w:bookmarkEnd w:id="272"/>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273" w:name="_Toc138308960"/>
      <w:r w:rsidRPr="001B7C50">
        <w:t>4.2.15</w:t>
      </w:r>
      <w:r w:rsidRPr="001B7C50">
        <w:tab/>
        <w:t>Architecture to support WLAN connection using 5G credentials without 5GS registration</w:t>
      </w:r>
      <w:bookmarkEnd w:id="273"/>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4F6235BB" w14:textId="4CA17EB5" w:rsidR="00D51D1B" w:rsidRDefault="00D51D1B" w:rsidP="00972E70">
      <w:pPr>
        <w:pStyle w:val="NO"/>
      </w:pPr>
      <w:r>
        <w:t>NOTE 2:</w:t>
      </w:r>
      <w:r>
        <w:tab/>
        <w:t xml:space="preserve">How to protect the user identity over the WLAN interface in architecture defined in Figure 4.2.15-3b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49367357" r:id="rId76"/>
        </w:object>
      </w:r>
    </w:p>
    <w:p w14:paraId="31602D99" w14:textId="1BAD93E6"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49367358"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49367359" r:id="rId80"/>
        </w:object>
      </w:r>
    </w:p>
    <w:p w14:paraId="1826EEAC" w14:textId="1AB734FF" w:rsidR="008B15DC" w:rsidRPr="001B7C50" w:rsidRDefault="008B15DC" w:rsidP="008B15DC">
      <w:pPr>
        <w:pStyle w:val="TF"/>
      </w:pPr>
      <w:r>
        <w:t>Figure 4.2.15-3: Roaming reference architectures to support authentication for Non-seamless WLAN offload in 5GS</w:t>
      </w:r>
    </w:p>
    <w:p w14:paraId="59427488" w14:textId="42B32D11" w:rsidR="00D51D1B" w:rsidRPr="001B7C50" w:rsidRDefault="00D51D1B" w:rsidP="00D51D1B">
      <w:pPr>
        <w:pStyle w:val="TH"/>
      </w:pPr>
      <w:r w:rsidRPr="008D7A79">
        <w:object w:dxaOrig="10980" w:dyaOrig="3888" w14:anchorId="5D167C80">
          <v:shape id="_x0000_i1061" type="#_x0000_t75" style="width:479.6pt;height:169.65pt" o:ole="">
            <v:imagedata r:id="rId81" o:title=""/>
          </v:shape>
          <o:OLEObject Type="Embed" ProgID="Visio.Drawing.15" ShapeID="_x0000_i1061" DrawAspect="Content" ObjectID="_1749367360" r:id="rId82"/>
        </w:object>
      </w:r>
    </w:p>
    <w:p w14:paraId="657D6F94" w14:textId="68AD640A" w:rsidR="00D51D1B" w:rsidRPr="001B7C50" w:rsidRDefault="00D51D1B" w:rsidP="00D51D1B">
      <w:pPr>
        <w:pStyle w:val="TF"/>
      </w:pPr>
      <w:r>
        <w:t>Figure 4.2.15-3a: Reference architectures to support authentication for Non-seamless WLAN offload using credentials from Credentials Holder using UDM</w:t>
      </w:r>
    </w:p>
    <w:p w14:paraId="6612079B" w14:textId="14B18F9F" w:rsidR="00D51D1B" w:rsidRPr="001B7C50" w:rsidRDefault="00D51D1B" w:rsidP="00D51D1B">
      <w:pPr>
        <w:pStyle w:val="TH"/>
      </w:pPr>
      <w:r>
        <w:object w:dxaOrig="8099" w:dyaOrig="1787" w14:anchorId="5E94FCC2">
          <v:shape id="_x0000_i1062" type="#_x0000_t75" style="width:405.1pt;height:89.55pt" o:ole="">
            <v:imagedata r:id="rId83" o:title=""/>
          </v:shape>
          <o:OLEObject Type="Embed" ProgID="Visio.Drawing.15" ShapeID="_x0000_i1062" DrawAspect="Content" ObjectID="_1749367361" r:id="rId84"/>
        </w:object>
      </w:r>
    </w:p>
    <w:p w14:paraId="5CBAAFA1" w14:textId="735F84FB" w:rsidR="00D51D1B" w:rsidRPr="001B7C50" w:rsidRDefault="00D51D1B" w:rsidP="00D51D1B">
      <w:pPr>
        <w:pStyle w:val="TF"/>
      </w:pPr>
      <w:r>
        <w:t>Figure 4.2.15-3b: Reference architectures to support authentication for Non-seamless WLAN offload using credentials from Credentials Holder using AAA Server</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3" type="#_x0000_t75" style="width:333.1pt;height:211.6pt" o:ole="">
            <v:imagedata r:id="rId85" o:title=""/>
          </v:shape>
          <o:OLEObject Type="Embed" ProgID="Word.Picture.8" ShapeID="_x0000_i1063" DrawAspect="Content" ObjectID="_1749367362" r:id="rId86"/>
        </w:object>
      </w:r>
    </w:p>
    <w:p w14:paraId="65740061" w14:textId="6808555E" w:rsidR="008B15DC" w:rsidRPr="001B7C50" w:rsidRDefault="008B15DC" w:rsidP="008B15DC">
      <w:pPr>
        <w:pStyle w:val="TF"/>
      </w:pPr>
      <w:r>
        <w:t>Figure 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274" w:name="_MON_1737284991"/>
    <w:bookmarkEnd w:id="274"/>
    <w:p w14:paraId="38859DF8" w14:textId="6B3E621C" w:rsidR="00D51D1B" w:rsidRPr="001B7C50" w:rsidRDefault="00D51D1B" w:rsidP="00D51D1B">
      <w:pPr>
        <w:pStyle w:val="TH"/>
      </w:pPr>
      <w:r w:rsidRPr="008D7A79">
        <w:object w:dxaOrig="6663" w:dyaOrig="4250" w14:anchorId="325E7ADE">
          <v:shape id="_x0000_i1064" type="#_x0000_t75" style="width:333.7pt;height:211pt" o:ole="">
            <v:imagedata r:id="rId87" o:title=""/>
          </v:shape>
          <o:OLEObject Type="Embed" ProgID="Word.Picture.8" ShapeID="_x0000_i1064" DrawAspect="Content" ObjectID="_1749367363" r:id="rId88"/>
        </w:object>
      </w:r>
    </w:p>
    <w:p w14:paraId="790A074F" w14:textId="42946932" w:rsidR="00D51D1B" w:rsidRPr="001B7C50" w:rsidRDefault="00D51D1B" w:rsidP="00D51D1B">
      <w:pPr>
        <w:pStyle w:val="TF"/>
      </w:pPr>
      <w:r>
        <w:t>Figure 4.2.15-4a: Service based reference architecture to support authentication for Non-seamless WLAN offload using credentials from Credentials Holder using UDM</w:t>
      </w:r>
    </w:p>
    <w:p w14:paraId="0927C4E3" w14:textId="53FB7BF6" w:rsidR="009B42A2" w:rsidRDefault="009B42A2" w:rsidP="009B42A2">
      <w:pPr>
        <w:pStyle w:val="Heading3"/>
      </w:pPr>
      <w:bookmarkStart w:id="275" w:name="_Toc138308961"/>
      <w:r>
        <w:t>4.2.16</w:t>
      </w:r>
      <w:r>
        <w:tab/>
        <w:t>Architecture to support User Plane Information Exposure via a service-based interface</w:t>
      </w:r>
      <w:bookmarkEnd w:id="275"/>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5" type="#_x0000_t75" style="width:351.25pt;height:99.55pt" o:ole="">
            <v:imagedata r:id="rId89" o:title=""/>
          </v:shape>
          <o:OLEObject Type="Embed" ProgID="Visio.Drawing.15" ShapeID="_x0000_i1065" DrawAspect="Content" ObjectID="_1749367364" r:id="rId90"/>
        </w:object>
      </w:r>
    </w:p>
    <w:p w14:paraId="5F4A87C0" w14:textId="2228D655" w:rsidR="009B42A2" w:rsidRDefault="009B42A2" w:rsidP="009B42A2">
      <w:pPr>
        <w:pStyle w:val="TF"/>
      </w:pPr>
      <w:r>
        <w:t>Figure 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2723AE5" w:rsidR="009B42A2" w:rsidRDefault="009B42A2" w:rsidP="009B42A2">
      <w:pPr>
        <w:pStyle w:val="NO"/>
      </w:pPr>
      <w:r>
        <w:t>NOTE 2:</w:t>
      </w:r>
      <w:r>
        <w:tab/>
        <w:t>UPF exposure is not restricted to SBI interface, i.e. reporting via PFCP over N4 to SMF is still applicable.</w:t>
      </w:r>
    </w:p>
    <w:p w14:paraId="05022A63" w14:textId="29BD2AF3" w:rsidR="009B42A2" w:rsidRPr="009B42A2" w:rsidRDefault="009B42A2" w:rsidP="005A13C0">
      <w:r>
        <w:t>Not all events can be subscribed to UPF directly. The details and constraints for the subscription (i.e. direct vs. indirect) and the UPF-related information that is exposed to certain NFs via subscriptions, as well as the information contained in the event notifications, are defined in clause 5.2.26.2 of TS 23.502 [3].</w:t>
      </w:r>
    </w:p>
    <w:p w14:paraId="3FD589B8" w14:textId="0D40A29F" w:rsidR="00A13197" w:rsidRDefault="00A13197" w:rsidP="00A13197">
      <w:pPr>
        <w:pStyle w:val="Heading3"/>
      </w:pPr>
      <w:bookmarkStart w:id="276" w:name="_Toc138308962"/>
      <w:r>
        <w:t>4.2.17</w:t>
      </w:r>
      <w:r>
        <w:tab/>
        <w:t>Architecture for Ranging based services and Sidelink Positioning</w:t>
      </w:r>
      <w:bookmarkEnd w:id="276"/>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277" w:name="_Toc138308963"/>
      <w:r w:rsidRPr="001B7C50">
        <w:t>4.3</w:t>
      </w:r>
      <w:r w:rsidRPr="001B7C50">
        <w:tab/>
        <w:t>Interworking with EPC</w:t>
      </w:r>
      <w:bookmarkEnd w:id="264"/>
      <w:bookmarkEnd w:id="265"/>
      <w:bookmarkEnd w:id="266"/>
      <w:bookmarkEnd w:id="267"/>
      <w:bookmarkEnd w:id="268"/>
      <w:bookmarkEnd w:id="269"/>
      <w:bookmarkEnd w:id="277"/>
    </w:p>
    <w:p w14:paraId="252C955F" w14:textId="77777777" w:rsidR="00D40151" w:rsidRPr="001B7C50" w:rsidRDefault="00D40151" w:rsidP="00D40151">
      <w:pPr>
        <w:pStyle w:val="Heading3"/>
      </w:pPr>
      <w:bookmarkStart w:id="278" w:name="_Toc20149659"/>
      <w:bookmarkStart w:id="279" w:name="_Toc27846450"/>
      <w:bookmarkStart w:id="280" w:name="_Toc36187574"/>
      <w:bookmarkStart w:id="281" w:name="_Toc45183478"/>
      <w:bookmarkStart w:id="282" w:name="_Toc47342320"/>
      <w:bookmarkStart w:id="283" w:name="_Toc51769018"/>
      <w:bookmarkStart w:id="284" w:name="_Toc138308964"/>
      <w:r w:rsidRPr="001B7C50">
        <w:t>4.3.1</w:t>
      </w:r>
      <w:r w:rsidRPr="001B7C50">
        <w:tab/>
        <w:t>Non-roaming architecture</w:t>
      </w:r>
      <w:bookmarkEnd w:id="278"/>
      <w:bookmarkEnd w:id="279"/>
      <w:bookmarkEnd w:id="280"/>
      <w:bookmarkEnd w:id="281"/>
      <w:bookmarkEnd w:id="282"/>
      <w:bookmarkEnd w:id="283"/>
      <w:bookmarkEnd w:id="284"/>
    </w:p>
    <w:p w14:paraId="3A6B1256" w14:textId="77777777" w:rsidR="00D40151" w:rsidRPr="001B7C50" w:rsidRDefault="00D40151" w:rsidP="00D40151">
      <w:r w:rsidRPr="001B7C50">
        <w:t>Figure 4.3.1-1 represents the non-roaming architecture for interworking between 5GS and EPC/E-UTRAN.</w:t>
      </w:r>
    </w:p>
    <w:bookmarkStart w:id="285" w:name="_MON_1600414475"/>
    <w:bookmarkEnd w:id="285"/>
    <w:p w14:paraId="38AB4941" w14:textId="77777777" w:rsidR="00D40151" w:rsidRPr="001B7C50" w:rsidRDefault="00D40151" w:rsidP="00D40151">
      <w:pPr>
        <w:pStyle w:val="TH"/>
        <w:rPr>
          <w:lang w:eastAsia="zh-CN"/>
        </w:rPr>
      </w:pPr>
      <w:r w:rsidRPr="001B7C50">
        <w:object w:dxaOrig="8963" w:dyaOrig="5899" w14:anchorId="70278128">
          <v:shape id="_x0000_i1066" type="#_x0000_t75" style="width:450.15pt;height:294.25pt" o:ole="">
            <v:imagedata r:id="rId91" o:title=""/>
          </v:shape>
          <o:OLEObject Type="Embed" ProgID="Word.Picture.8" ShapeID="_x0000_i1066" DrawAspect="Content" ObjectID="_1749367365" r:id="rId92"/>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286" w:name="_Toc20149660"/>
      <w:bookmarkStart w:id="287" w:name="_Toc27846451"/>
      <w:bookmarkStart w:id="288" w:name="_Toc36187575"/>
      <w:bookmarkStart w:id="289" w:name="_Toc45183479"/>
      <w:bookmarkStart w:id="290" w:name="_Toc47342321"/>
      <w:bookmarkStart w:id="291" w:name="_Toc51769019"/>
      <w:bookmarkStart w:id="292" w:name="_Toc138308965"/>
      <w:r w:rsidRPr="001B7C50">
        <w:t>4.3.2</w:t>
      </w:r>
      <w:r w:rsidRPr="001B7C50">
        <w:tab/>
        <w:t>Roaming architecture</w:t>
      </w:r>
      <w:bookmarkEnd w:id="286"/>
      <w:bookmarkEnd w:id="287"/>
      <w:bookmarkEnd w:id="288"/>
      <w:bookmarkEnd w:id="289"/>
      <w:bookmarkEnd w:id="290"/>
      <w:bookmarkEnd w:id="291"/>
      <w:bookmarkEnd w:id="292"/>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3" w:name="_MON_1600414424"/>
    <w:bookmarkEnd w:id="293"/>
    <w:p w14:paraId="07D8829C" w14:textId="77777777" w:rsidR="00D40151" w:rsidRPr="001B7C50" w:rsidRDefault="00D40151" w:rsidP="00D40151">
      <w:pPr>
        <w:pStyle w:val="TH"/>
        <w:rPr>
          <w:lang w:eastAsia="zh-CN"/>
        </w:rPr>
      </w:pPr>
      <w:r w:rsidRPr="001B7C50">
        <w:object w:dxaOrig="9131" w:dyaOrig="6610" w14:anchorId="3692CB2D">
          <v:shape id="_x0000_i1067" type="#_x0000_t75" style="width:456.4pt;height:333.1pt" o:ole="">
            <v:imagedata r:id="rId93" o:title=""/>
          </v:shape>
          <o:OLEObject Type="Embed" ProgID="Word.Picture.8" ShapeID="_x0000_i1067" DrawAspect="Content" ObjectID="_1749367366" r:id="rId94"/>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8" type="#_x0000_t75" style="width:480.85pt;height:400.7pt" o:ole="">
            <v:imagedata r:id="rId95" o:title=""/>
          </v:shape>
          <o:OLEObject Type="Embed" ProgID="Word.Picture.8" ShapeID="_x0000_i1068" DrawAspect="Content" ObjectID="_1749367367" r:id="rId96"/>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4" w:name="_Toc20149661"/>
      <w:bookmarkStart w:id="295" w:name="_Toc27846452"/>
      <w:bookmarkStart w:id="296" w:name="_Toc36187576"/>
      <w:bookmarkStart w:id="297" w:name="_Toc45183480"/>
      <w:bookmarkStart w:id="298" w:name="_Toc47342322"/>
      <w:bookmarkStart w:id="299" w:name="_Toc51769020"/>
      <w:bookmarkStart w:id="300" w:name="_Toc138308966"/>
      <w:r w:rsidRPr="001B7C50">
        <w:t>4.3.3</w:t>
      </w:r>
      <w:r w:rsidRPr="001B7C50">
        <w:tab/>
        <w:t>Interworking between 5GC via non-3GPP access and E-UTRAN connected to EPC</w:t>
      </w:r>
      <w:bookmarkEnd w:id="294"/>
      <w:bookmarkEnd w:id="295"/>
      <w:bookmarkEnd w:id="296"/>
      <w:bookmarkEnd w:id="297"/>
      <w:bookmarkEnd w:id="298"/>
      <w:bookmarkEnd w:id="299"/>
      <w:bookmarkEnd w:id="300"/>
    </w:p>
    <w:p w14:paraId="032DB882" w14:textId="77777777" w:rsidR="00D40151" w:rsidRPr="001B7C50" w:rsidRDefault="00D40151" w:rsidP="00D40151">
      <w:pPr>
        <w:pStyle w:val="Heading4"/>
      </w:pPr>
      <w:bookmarkStart w:id="301" w:name="_Toc20149662"/>
      <w:bookmarkStart w:id="302" w:name="_Toc27846453"/>
      <w:bookmarkStart w:id="303" w:name="_Toc36187577"/>
      <w:bookmarkStart w:id="304" w:name="_Toc45183481"/>
      <w:bookmarkStart w:id="305" w:name="_Toc47342323"/>
      <w:bookmarkStart w:id="306" w:name="_Toc51769021"/>
      <w:bookmarkStart w:id="307" w:name="_Toc138308967"/>
      <w:r w:rsidRPr="001B7C50">
        <w:t>4.3.3.1</w:t>
      </w:r>
      <w:r w:rsidRPr="001B7C50">
        <w:tab/>
        <w:t>Non-roaming architecture</w:t>
      </w:r>
      <w:bookmarkEnd w:id="301"/>
      <w:bookmarkEnd w:id="302"/>
      <w:bookmarkEnd w:id="303"/>
      <w:bookmarkEnd w:id="304"/>
      <w:bookmarkEnd w:id="305"/>
      <w:bookmarkEnd w:id="306"/>
      <w:bookmarkEnd w:id="307"/>
    </w:p>
    <w:p w14:paraId="0C0BFC37" w14:textId="77777777" w:rsidR="00D40151" w:rsidRPr="001B7C50" w:rsidRDefault="00D40151" w:rsidP="00D40151">
      <w:r w:rsidRPr="001B7C50">
        <w:t>Figure 4.3.3-1 represents the non-roaming architecture for interworking between 5GC via non-3GPP access and EPC/E-UTRAN.</w:t>
      </w:r>
    </w:p>
    <w:bookmarkStart w:id="308" w:name="_MON_1631681159"/>
    <w:bookmarkEnd w:id="308"/>
    <w:p w14:paraId="42D78B2C" w14:textId="77777777" w:rsidR="00D40151" w:rsidRPr="001B7C50" w:rsidRDefault="00D40151" w:rsidP="00D40151">
      <w:pPr>
        <w:pStyle w:val="TH"/>
        <w:rPr>
          <w:lang w:eastAsia="zh-CN"/>
        </w:rPr>
      </w:pPr>
      <w:r w:rsidRPr="001B7C50">
        <w:object w:dxaOrig="8963" w:dyaOrig="5899" w14:anchorId="05DD3564">
          <v:shape id="_x0000_i1069" type="#_x0000_t75" style="width:450.15pt;height:294.25pt" o:ole="">
            <v:imagedata r:id="rId97" o:title=""/>
          </v:shape>
          <o:OLEObject Type="Embed" ProgID="Word.Picture.8" ShapeID="_x0000_i1069" DrawAspect="Content" ObjectID="_1749367368" r:id="rId98"/>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09" w:name="_Toc20149663"/>
      <w:bookmarkStart w:id="310" w:name="_Toc27846454"/>
      <w:bookmarkStart w:id="311" w:name="_Toc36187578"/>
      <w:bookmarkStart w:id="312" w:name="_Toc45183482"/>
      <w:bookmarkStart w:id="313" w:name="_Toc47342324"/>
      <w:bookmarkStart w:id="314" w:name="_Toc51769022"/>
      <w:bookmarkStart w:id="315" w:name="_Toc138308968"/>
      <w:r w:rsidRPr="001B7C50">
        <w:t>4.3.3.2</w:t>
      </w:r>
      <w:r w:rsidRPr="001B7C50">
        <w:tab/>
        <w:t>Roaming architecture</w:t>
      </w:r>
      <w:bookmarkEnd w:id="309"/>
      <w:bookmarkEnd w:id="310"/>
      <w:bookmarkEnd w:id="311"/>
      <w:bookmarkEnd w:id="312"/>
      <w:bookmarkEnd w:id="313"/>
      <w:bookmarkEnd w:id="314"/>
      <w:bookmarkEnd w:id="315"/>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6" w:name="_MON_1631681432"/>
    <w:bookmarkEnd w:id="316"/>
    <w:p w14:paraId="3587B809" w14:textId="77777777" w:rsidR="00D40151" w:rsidRPr="001B7C50" w:rsidRDefault="00D40151" w:rsidP="00D40151">
      <w:pPr>
        <w:pStyle w:val="TH"/>
        <w:rPr>
          <w:lang w:eastAsia="zh-CN"/>
        </w:rPr>
      </w:pPr>
      <w:r w:rsidRPr="001B7C50">
        <w:object w:dxaOrig="9131" w:dyaOrig="6610" w14:anchorId="1255FD3F">
          <v:shape id="_x0000_i1070" type="#_x0000_t75" style="width:456.4pt;height:333.1pt" o:ole="">
            <v:imagedata r:id="rId99" o:title=""/>
          </v:shape>
          <o:OLEObject Type="Embed" ProgID="Word.Picture.8" ShapeID="_x0000_i1070" DrawAspect="Content" ObjectID="_1749367369" r:id="rId100"/>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7" w:name="_MON_1631681492"/>
    <w:bookmarkEnd w:id="317"/>
    <w:p w14:paraId="2E8B1D77" w14:textId="77777777" w:rsidR="00D40151" w:rsidRPr="001B7C50" w:rsidRDefault="00D40151" w:rsidP="00D40151">
      <w:pPr>
        <w:pStyle w:val="TH"/>
        <w:rPr>
          <w:lang w:eastAsia="zh-CN"/>
        </w:rPr>
      </w:pPr>
      <w:r w:rsidRPr="001B7C50">
        <w:object w:dxaOrig="9617" w:dyaOrig="7778" w14:anchorId="07E10B0B">
          <v:shape id="_x0000_i1071" type="#_x0000_t75" style="width:480.85pt;height:400.7pt" o:ole="">
            <v:imagedata r:id="rId101" o:title=""/>
          </v:shape>
          <o:OLEObject Type="Embed" ProgID="Word.Picture.8" ShapeID="_x0000_i1071" DrawAspect="Content" ObjectID="_1749367370" r:id="rId102"/>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18" w:name="_Toc20149664"/>
      <w:bookmarkStart w:id="319" w:name="_Toc27846455"/>
      <w:bookmarkStart w:id="320" w:name="_Toc36187579"/>
      <w:bookmarkStart w:id="321" w:name="_Toc45183483"/>
      <w:bookmarkStart w:id="322" w:name="_Toc47342325"/>
      <w:bookmarkStart w:id="323" w:name="_Toc51769023"/>
      <w:bookmarkStart w:id="324" w:name="_Toc138308969"/>
      <w:r w:rsidRPr="001B7C50">
        <w:t>4.3.4</w:t>
      </w:r>
      <w:r w:rsidRPr="001B7C50">
        <w:tab/>
        <w:t>Interworking between ePDG connected to EPC and 5GS</w:t>
      </w:r>
      <w:bookmarkEnd w:id="318"/>
      <w:bookmarkEnd w:id="319"/>
      <w:bookmarkEnd w:id="320"/>
      <w:bookmarkEnd w:id="321"/>
      <w:bookmarkEnd w:id="322"/>
      <w:bookmarkEnd w:id="323"/>
      <w:bookmarkEnd w:id="324"/>
    </w:p>
    <w:p w14:paraId="71D07A96" w14:textId="77777777" w:rsidR="00D40151" w:rsidRPr="001B7C50" w:rsidRDefault="00D40151" w:rsidP="00D40151">
      <w:pPr>
        <w:pStyle w:val="Heading4"/>
      </w:pPr>
      <w:bookmarkStart w:id="325" w:name="_Toc20149665"/>
      <w:bookmarkStart w:id="326" w:name="_Toc27846456"/>
      <w:bookmarkStart w:id="327" w:name="_Toc36187580"/>
      <w:bookmarkStart w:id="328" w:name="_Toc45183484"/>
      <w:bookmarkStart w:id="329" w:name="_Toc47342326"/>
      <w:bookmarkStart w:id="330" w:name="_Toc51769024"/>
      <w:bookmarkStart w:id="331" w:name="_Toc138308970"/>
      <w:r w:rsidRPr="001B7C50">
        <w:t>4.3.4.1</w:t>
      </w:r>
      <w:r w:rsidRPr="001B7C50">
        <w:tab/>
        <w:t>Non-roaming architecture</w:t>
      </w:r>
      <w:bookmarkEnd w:id="325"/>
      <w:bookmarkEnd w:id="326"/>
      <w:bookmarkEnd w:id="327"/>
      <w:bookmarkEnd w:id="328"/>
      <w:bookmarkEnd w:id="329"/>
      <w:bookmarkEnd w:id="330"/>
      <w:bookmarkEnd w:id="331"/>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2" type="#_x0000_t75" style="width:467.7pt;height:303.65pt" o:ole="">
            <v:imagedata r:id="rId103" o:title=""/>
          </v:shape>
          <o:OLEObject Type="Embed" ProgID="Word.Picture.8" ShapeID="_x0000_i1072" DrawAspect="Content" ObjectID="_1749367371" r:id="rId104"/>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332" w:name="_Toc20149666"/>
      <w:bookmarkStart w:id="333" w:name="_Toc27846457"/>
      <w:bookmarkStart w:id="334" w:name="_Toc36187581"/>
      <w:bookmarkStart w:id="335" w:name="_Toc45183485"/>
      <w:bookmarkStart w:id="336" w:name="_Toc47342327"/>
      <w:bookmarkStart w:id="337" w:name="_Toc51769025"/>
      <w:bookmarkStart w:id="338" w:name="_Toc138308971"/>
      <w:r w:rsidRPr="001B7C50">
        <w:t>4.3.4.2</w:t>
      </w:r>
      <w:r w:rsidRPr="001B7C50">
        <w:tab/>
        <w:t>Roaming architectures</w:t>
      </w:r>
      <w:bookmarkEnd w:id="332"/>
      <w:bookmarkEnd w:id="333"/>
      <w:bookmarkEnd w:id="334"/>
      <w:bookmarkEnd w:id="335"/>
      <w:bookmarkEnd w:id="336"/>
      <w:bookmarkEnd w:id="337"/>
      <w:bookmarkEnd w:id="338"/>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3" type="#_x0000_t75" style="width:467.7pt;height:357.5pt" o:ole="">
            <v:imagedata r:id="rId105" o:title=""/>
          </v:shape>
          <o:OLEObject Type="Embed" ProgID="Word.Picture.8" ShapeID="_x0000_i1073" DrawAspect="Content" ObjectID="_1749367372" r:id="rId106"/>
        </w:object>
      </w:r>
    </w:p>
    <w:p w14:paraId="5207EFAE" w14:textId="52AD9DF9" w:rsidR="00D40151" w:rsidRPr="001B7C50" w:rsidRDefault="00D40151" w:rsidP="00D40151">
      <w:pPr>
        <w:pStyle w:val="TF"/>
        <w:rPr>
          <w:lang w:eastAsia="zh-CN"/>
        </w:rPr>
      </w:pPr>
      <w:r w:rsidRPr="001B7C50">
        <w:rPr>
          <w:lang w:eastAsia="zh-CN"/>
        </w:rPr>
        <w:t>Figure 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4" type="#_x0000_t75" style="width:480.85pt;height:411.95pt" o:ole="">
            <v:imagedata r:id="rId107" o:title=""/>
          </v:shape>
          <o:OLEObject Type="Embed" ProgID="Word.Picture.8" ShapeID="_x0000_i1074" DrawAspect="Content" ObjectID="_1749367373" r:id="rId108"/>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339" w:name="_Toc20149667"/>
      <w:bookmarkStart w:id="340" w:name="_Toc27846458"/>
      <w:bookmarkStart w:id="341" w:name="_Toc36187582"/>
      <w:bookmarkStart w:id="342" w:name="_Toc45183486"/>
      <w:bookmarkStart w:id="343" w:name="_Toc47342328"/>
      <w:bookmarkStart w:id="344" w:name="_Toc51769026"/>
      <w:bookmarkStart w:id="345" w:name="_Toc138308972"/>
      <w:r w:rsidRPr="001B7C50">
        <w:t>4.3.5</w:t>
      </w:r>
      <w:r w:rsidRPr="001B7C50">
        <w:tab/>
        <w:t>Service Exposure in Interworking Scenarios</w:t>
      </w:r>
      <w:bookmarkEnd w:id="339"/>
      <w:bookmarkEnd w:id="340"/>
      <w:bookmarkEnd w:id="341"/>
      <w:bookmarkEnd w:id="342"/>
      <w:bookmarkEnd w:id="343"/>
      <w:bookmarkEnd w:id="344"/>
      <w:bookmarkEnd w:id="345"/>
    </w:p>
    <w:p w14:paraId="0E7B4D1D" w14:textId="77777777" w:rsidR="00D40151" w:rsidRPr="001B7C50" w:rsidRDefault="00D40151" w:rsidP="00D40151">
      <w:pPr>
        <w:pStyle w:val="Heading4"/>
      </w:pPr>
      <w:bookmarkStart w:id="346" w:name="_Toc20149668"/>
      <w:bookmarkStart w:id="347" w:name="_Toc27846459"/>
      <w:bookmarkStart w:id="348" w:name="_Toc36187583"/>
      <w:bookmarkStart w:id="349" w:name="_Toc45183487"/>
      <w:bookmarkStart w:id="350" w:name="_Toc47342329"/>
      <w:bookmarkStart w:id="351" w:name="_Toc51769027"/>
      <w:bookmarkStart w:id="352" w:name="_Toc138308973"/>
      <w:r w:rsidRPr="001B7C50">
        <w:t>4.3.5.1</w:t>
      </w:r>
      <w:r w:rsidRPr="001B7C50">
        <w:tab/>
        <w:t>Non-roaming architecture</w:t>
      </w:r>
      <w:bookmarkEnd w:id="346"/>
      <w:bookmarkEnd w:id="347"/>
      <w:bookmarkEnd w:id="348"/>
      <w:bookmarkEnd w:id="349"/>
      <w:bookmarkEnd w:id="350"/>
      <w:bookmarkEnd w:id="351"/>
      <w:bookmarkEnd w:id="352"/>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5" type="#_x0000_t75" style="width:398.2pt;height:217.25pt" o:ole="">
            <v:imagedata r:id="rId109" o:title=""/>
          </v:shape>
          <o:OLEObject Type="Embed" ProgID="Visio.Drawing.11" ShapeID="_x0000_i1075" DrawAspect="Content" ObjectID="_1749367374" r:id="rId110"/>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3" w:name="_Toc20149669"/>
      <w:bookmarkStart w:id="354" w:name="_Toc27846460"/>
      <w:bookmarkStart w:id="355" w:name="_Toc36187584"/>
      <w:bookmarkStart w:id="356" w:name="_Toc45183488"/>
      <w:bookmarkStart w:id="357" w:name="_Toc47342330"/>
      <w:bookmarkStart w:id="358" w:name="_Toc51769028"/>
      <w:bookmarkStart w:id="359" w:name="_Toc138308974"/>
      <w:r w:rsidRPr="001B7C50">
        <w:t>4.3.5.2</w:t>
      </w:r>
      <w:r w:rsidRPr="001B7C50">
        <w:tab/>
        <w:t>Roaming architectures</w:t>
      </w:r>
      <w:bookmarkEnd w:id="353"/>
      <w:bookmarkEnd w:id="354"/>
      <w:bookmarkEnd w:id="355"/>
      <w:bookmarkEnd w:id="356"/>
      <w:bookmarkEnd w:id="357"/>
      <w:bookmarkEnd w:id="358"/>
      <w:bookmarkEnd w:id="359"/>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6" type="#_x0000_t75" style="width:425.1pt;height:254.2pt" o:ole="">
            <v:imagedata r:id="rId111" o:title=""/>
          </v:shape>
          <o:OLEObject Type="Embed" ProgID="Visio.Drawing.11" ShapeID="_x0000_i1076" DrawAspect="Content" ObjectID="_1749367375" r:id="rId112"/>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60" w:name="_Toc20149670"/>
      <w:bookmarkStart w:id="361" w:name="_Toc27846461"/>
      <w:bookmarkStart w:id="362" w:name="_Toc36187585"/>
      <w:bookmarkStart w:id="363" w:name="_Toc45183489"/>
      <w:bookmarkStart w:id="364" w:name="_Toc47342331"/>
      <w:bookmarkStart w:id="365" w:name="_Toc51769029"/>
      <w:bookmarkStart w:id="366" w:name="_Toc138308975"/>
      <w:r w:rsidRPr="001B7C50">
        <w:t>4.4</w:t>
      </w:r>
      <w:r w:rsidRPr="001B7C50">
        <w:tab/>
        <w:t>Specific services</w:t>
      </w:r>
      <w:bookmarkEnd w:id="360"/>
      <w:bookmarkEnd w:id="361"/>
      <w:bookmarkEnd w:id="362"/>
      <w:bookmarkEnd w:id="363"/>
      <w:bookmarkEnd w:id="364"/>
      <w:bookmarkEnd w:id="365"/>
      <w:bookmarkEnd w:id="366"/>
    </w:p>
    <w:p w14:paraId="7CBBB367" w14:textId="77777777" w:rsidR="00D40151" w:rsidRPr="001B7C50" w:rsidRDefault="00D40151" w:rsidP="00D40151">
      <w:pPr>
        <w:pStyle w:val="Heading3"/>
      </w:pPr>
      <w:bookmarkStart w:id="367" w:name="_Toc20149671"/>
      <w:bookmarkStart w:id="368" w:name="_Toc27846462"/>
      <w:bookmarkStart w:id="369" w:name="_Toc36187586"/>
      <w:bookmarkStart w:id="370" w:name="_Toc45183490"/>
      <w:bookmarkStart w:id="371" w:name="_Toc47342332"/>
      <w:bookmarkStart w:id="372" w:name="_Toc51769030"/>
      <w:bookmarkStart w:id="373" w:name="_Toc138308976"/>
      <w:r w:rsidRPr="001B7C50">
        <w:t>4.4.1</w:t>
      </w:r>
      <w:r w:rsidRPr="001B7C50">
        <w:tab/>
        <w:t>Public Warning System</w:t>
      </w:r>
      <w:bookmarkEnd w:id="367"/>
      <w:bookmarkEnd w:id="368"/>
      <w:bookmarkEnd w:id="369"/>
      <w:bookmarkEnd w:id="370"/>
      <w:bookmarkEnd w:id="371"/>
      <w:bookmarkEnd w:id="372"/>
      <w:bookmarkEnd w:id="373"/>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138308977"/>
      <w:r w:rsidRPr="001B7C50">
        <w:t>4.4.2</w:t>
      </w:r>
      <w:r w:rsidRPr="001B7C50">
        <w:tab/>
        <w:t>SMS over NAS</w:t>
      </w:r>
      <w:bookmarkEnd w:id="374"/>
      <w:bookmarkEnd w:id="375"/>
      <w:bookmarkEnd w:id="376"/>
      <w:bookmarkEnd w:id="377"/>
      <w:bookmarkEnd w:id="378"/>
      <w:bookmarkEnd w:id="379"/>
      <w:bookmarkEnd w:id="380"/>
    </w:p>
    <w:p w14:paraId="7D575E81" w14:textId="4D47319E" w:rsidR="00183D3D" w:rsidRDefault="00183D3D" w:rsidP="00D40151">
      <w:pPr>
        <w:pStyle w:val="Heading4"/>
      </w:pPr>
      <w:bookmarkStart w:id="381" w:name="_Toc138308978"/>
      <w:bookmarkStart w:id="382" w:name="_Toc20149673"/>
      <w:bookmarkStart w:id="383" w:name="_Toc27846464"/>
      <w:bookmarkStart w:id="384" w:name="_Toc36187588"/>
      <w:bookmarkStart w:id="385" w:name="_Toc45183492"/>
      <w:bookmarkStart w:id="386" w:name="_Toc47342334"/>
      <w:bookmarkStart w:id="387" w:name="_Toc51769032"/>
      <w:r>
        <w:t>4.4.2.0</w:t>
      </w:r>
      <w:r>
        <w:tab/>
        <w:t>General</w:t>
      </w:r>
      <w:bookmarkEnd w:id="381"/>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388" w:name="_Toc138308979"/>
      <w:r w:rsidRPr="001B7C50">
        <w:t>4.4.2.1</w:t>
      </w:r>
      <w:r w:rsidRPr="001B7C50">
        <w:tab/>
        <w:t>Architecture to support SMS over NAS</w:t>
      </w:r>
      <w:bookmarkEnd w:id="382"/>
      <w:bookmarkEnd w:id="383"/>
      <w:bookmarkEnd w:id="384"/>
      <w:bookmarkEnd w:id="385"/>
      <w:bookmarkEnd w:id="386"/>
      <w:bookmarkEnd w:id="387"/>
      <w:bookmarkEnd w:id="388"/>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7" type="#_x0000_t75" style="width:237.9pt;height:139.6pt" o:ole="">
            <v:imagedata r:id="rId113" o:title=""/>
          </v:shape>
          <o:OLEObject Type="Embed" ProgID="Word.Picture.8" ShapeID="_x0000_i1077" DrawAspect="Content" ObjectID="_1749367376" r:id="rId114"/>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8" type="#_x0000_t75" style="width:314.3pt;height:137.75pt" o:ole="">
            <v:imagedata r:id="rId115" o:title=""/>
          </v:shape>
          <o:OLEObject Type="Embed" ProgID="Word.Picture.8" ShapeID="_x0000_i1078" DrawAspect="Content" ObjectID="_1749367377" r:id="rId116"/>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9" type="#_x0000_t75" style="width:250.45pt;height:164.05pt" o:ole="">
            <v:imagedata r:id="rId117" o:title=""/>
          </v:shape>
          <o:OLEObject Type="Embed" ProgID="Word.Picture.8" ShapeID="_x0000_i1079" DrawAspect="Content" ObjectID="_1749367378" r:id="rId118"/>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0" type="#_x0000_t75" style="width:257.3pt;height:140.25pt" o:ole="">
            <v:imagedata r:id="rId119" o:title=""/>
          </v:shape>
          <o:OLEObject Type="Embed" ProgID="Word.Picture.8" ShapeID="_x0000_i1080" DrawAspect="Content" ObjectID="_1749367379" r:id="rId120"/>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89" w:name="_Toc20149674"/>
      <w:bookmarkStart w:id="390" w:name="_Toc27846465"/>
      <w:bookmarkStart w:id="391" w:name="_Toc36187589"/>
      <w:bookmarkStart w:id="392" w:name="_Toc45183493"/>
      <w:bookmarkStart w:id="393" w:name="_Toc47342335"/>
      <w:bookmarkStart w:id="394" w:name="_Toc51769033"/>
      <w:bookmarkStart w:id="395" w:name="_Toc138308980"/>
      <w:r w:rsidRPr="001B7C50">
        <w:t>4.4.2.2</w:t>
      </w:r>
      <w:r w:rsidRPr="001B7C50">
        <w:tab/>
        <w:t>Reference point to support SMS over NAS</w:t>
      </w:r>
      <w:bookmarkEnd w:id="389"/>
      <w:bookmarkEnd w:id="390"/>
      <w:bookmarkEnd w:id="391"/>
      <w:bookmarkEnd w:id="392"/>
      <w:bookmarkEnd w:id="393"/>
      <w:bookmarkEnd w:id="394"/>
      <w:bookmarkEnd w:id="395"/>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6" w:name="_Toc20149675"/>
      <w:bookmarkStart w:id="397" w:name="_Toc27846466"/>
      <w:bookmarkStart w:id="398" w:name="_Toc36187590"/>
      <w:bookmarkStart w:id="399" w:name="_Toc45183494"/>
      <w:bookmarkStart w:id="400" w:name="_Toc47342336"/>
      <w:bookmarkStart w:id="401" w:name="_Toc51769034"/>
      <w:bookmarkStart w:id="402" w:name="_Toc138308981"/>
      <w:r w:rsidRPr="001B7C50">
        <w:t>4.4.2.3</w:t>
      </w:r>
      <w:r w:rsidRPr="001B7C50">
        <w:tab/>
        <w:t>Service based interface to support SMS over NAS</w:t>
      </w:r>
      <w:bookmarkEnd w:id="396"/>
      <w:bookmarkEnd w:id="397"/>
      <w:bookmarkEnd w:id="398"/>
      <w:bookmarkEnd w:id="399"/>
      <w:bookmarkEnd w:id="400"/>
      <w:bookmarkEnd w:id="401"/>
      <w:bookmarkEnd w:id="402"/>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3" w:name="_Toc20149676"/>
      <w:bookmarkStart w:id="404" w:name="_Toc27846467"/>
      <w:bookmarkStart w:id="405" w:name="_Toc36187591"/>
      <w:bookmarkStart w:id="406" w:name="_Toc45183495"/>
      <w:bookmarkStart w:id="407" w:name="_Toc47342337"/>
      <w:bookmarkStart w:id="408" w:name="_Toc51769035"/>
      <w:bookmarkStart w:id="409" w:name="_Toc138308982"/>
      <w:r w:rsidRPr="001B7C50">
        <w:t>4.4.3</w:t>
      </w:r>
      <w:r w:rsidRPr="001B7C50">
        <w:tab/>
        <w:t>IMS support</w:t>
      </w:r>
      <w:bookmarkEnd w:id="403"/>
      <w:bookmarkEnd w:id="404"/>
      <w:bookmarkEnd w:id="405"/>
      <w:bookmarkEnd w:id="406"/>
      <w:bookmarkEnd w:id="407"/>
      <w:bookmarkEnd w:id="408"/>
      <w:bookmarkEnd w:id="409"/>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10" w:name="_Toc20149677"/>
      <w:bookmarkStart w:id="411" w:name="_Toc27846468"/>
      <w:bookmarkStart w:id="412" w:name="_Toc36187592"/>
      <w:bookmarkStart w:id="413" w:name="_Toc45183496"/>
      <w:bookmarkStart w:id="414" w:name="_Toc47342338"/>
      <w:bookmarkStart w:id="415" w:name="_Toc51769036"/>
      <w:bookmarkStart w:id="416" w:name="_Toc138308983"/>
      <w:r w:rsidRPr="001B7C50">
        <w:t>4.4.4</w:t>
      </w:r>
      <w:r w:rsidRPr="001B7C50">
        <w:tab/>
        <w:t>Location services</w:t>
      </w:r>
      <w:bookmarkEnd w:id="410"/>
      <w:bookmarkEnd w:id="411"/>
      <w:bookmarkEnd w:id="412"/>
      <w:bookmarkEnd w:id="413"/>
      <w:bookmarkEnd w:id="414"/>
      <w:bookmarkEnd w:id="415"/>
      <w:bookmarkEnd w:id="416"/>
    </w:p>
    <w:p w14:paraId="22FAAA95" w14:textId="77777777" w:rsidR="00D40151" w:rsidRPr="001B7C50" w:rsidRDefault="00D40151" w:rsidP="00D40151">
      <w:pPr>
        <w:pStyle w:val="Heading4"/>
      </w:pPr>
      <w:bookmarkStart w:id="417" w:name="_Toc20149678"/>
      <w:bookmarkStart w:id="418" w:name="_Toc27846469"/>
      <w:bookmarkStart w:id="419" w:name="_Toc36187593"/>
      <w:bookmarkStart w:id="420" w:name="_Toc45183497"/>
      <w:bookmarkStart w:id="421" w:name="_Toc47342339"/>
      <w:bookmarkStart w:id="422" w:name="_Toc51769037"/>
      <w:bookmarkStart w:id="423" w:name="_Toc138308984"/>
      <w:r w:rsidRPr="001B7C50">
        <w:t>4.4.4.1</w:t>
      </w:r>
      <w:r w:rsidRPr="001B7C50">
        <w:tab/>
        <w:t>Architecture to support Location Services</w:t>
      </w:r>
      <w:bookmarkEnd w:id="417"/>
      <w:bookmarkEnd w:id="418"/>
      <w:bookmarkEnd w:id="419"/>
      <w:bookmarkEnd w:id="420"/>
      <w:bookmarkEnd w:id="421"/>
      <w:bookmarkEnd w:id="422"/>
      <w:bookmarkEnd w:id="423"/>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424" w:name="_Toc20149679"/>
      <w:bookmarkStart w:id="425" w:name="_Toc27846470"/>
      <w:bookmarkStart w:id="426" w:name="_Toc36187594"/>
      <w:bookmarkStart w:id="427" w:name="_Toc45183498"/>
      <w:bookmarkStart w:id="428" w:name="_Toc47342340"/>
      <w:bookmarkStart w:id="429" w:name="_Toc51769038"/>
      <w:bookmarkStart w:id="430" w:name="_Toc138308985"/>
      <w:r w:rsidRPr="001B7C50">
        <w:t>4.4.4.2</w:t>
      </w:r>
      <w:r w:rsidRPr="001B7C50">
        <w:tab/>
        <w:t>Reference point to support Location Services</w:t>
      </w:r>
      <w:bookmarkEnd w:id="424"/>
      <w:bookmarkEnd w:id="425"/>
      <w:bookmarkEnd w:id="426"/>
      <w:bookmarkEnd w:id="427"/>
      <w:bookmarkEnd w:id="428"/>
      <w:bookmarkEnd w:id="429"/>
      <w:bookmarkEnd w:id="430"/>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431" w:name="_Toc20149680"/>
      <w:bookmarkStart w:id="432" w:name="_Toc27846471"/>
      <w:bookmarkStart w:id="433" w:name="_Toc36187595"/>
      <w:bookmarkStart w:id="434" w:name="_Toc45183499"/>
      <w:bookmarkStart w:id="435" w:name="_Toc47342341"/>
      <w:bookmarkStart w:id="436" w:name="_Toc51769039"/>
      <w:bookmarkStart w:id="437" w:name="_Toc138308986"/>
      <w:r w:rsidRPr="001B7C50">
        <w:t>4.4.4.3</w:t>
      </w:r>
      <w:r w:rsidRPr="001B7C50">
        <w:tab/>
        <w:t>Service Based Interfaces to support Location Services</w:t>
      </w:r>
      <w:bookmarkEnd w:id="431"/>
      <w:bookmarkEnd w:id="432"/>
      <w:bookmarkEnd w:id="433"/>
      <w:bookmarkEnd w:id="434"/>
      <w:bookmarkEnd w:id="435"/>
      <w:bookmarkEnd w:id="436"/>
      <w:bookmarkEnd w:id="437"/>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438" w:name="_Toc20149681"/>
      <w:bookmarkStart w:id="439" w:name="_Toc27846472"/>
      <w:bookmarkStart w:id="440" w:name="_Toc36187596"/>
      <w:bookmarkStart w:id="441" w:name="_Toc45183500"/>
      <w:bookmarkStart w:id="442" w:name="_Toc47342342"/>
      <w:bookmarkStart w:id="443" w:name="_Toc51769040"/>
      <w:bookmarkStart w:id="444" w:name="_Toc138308987"/>
      <w:r w:rsidRPr="001B7C50">
        <w:t>4.4.5</w:t>
      </w:r>
      <w:r w:rsidRPr="001B7C50">
        <w:tab/>
        <w:t>Application Triggering Services</w:t>
      </w:r>
      <w:bookmarkEnd w:id="438"/>
      <w:bookmarkEnd w:id="439"/>
      <w:bookmarkEnd w:id="440"/>
      <w:bookmarkEnd w:id="441"/>
      <w:bookmarkEnd w:id="442"/>
      <w:bookmarkEnd w:id="443"/>
      <w:bookmarkEnd w:id="444"/>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5" w:name="_Toc20149682"/>
      <w:bookmarkStart w:id="446" w:name="_Toc27846473"/>
      <w:bookmarkStart w:id="447" w:name="_Toc36187597"/>
      <w:bookmarkStart w:id="448" w:name="_Toc45183501"/>
      <w:bookmarkStart w:id="449" w:name="_Toc47342343"/>
      <w:bookmarkStart w:id="450" w:name="_Toc51769041"/>
      <w:bookmarkStart w:id="451" w:name="_Toc138308988"/>
      <w:r w:rsidRPr="001B7C50">
        <w:t>4.4.6</w:t>
      </w:r>
      <w:r w:rsidRPr="001B7C50">
        <w:tab/>
        <w:t>5G LAN-type Services</w:t>
      </w:r>
      <w:bookmarkEnd w:id="445"/>
      <w:bookmarkEnd w:id="446"/>
      <w:bookmarkEnd w:id="447"/>
      <w:bookmarkEnd w:id="448"/>
      <w:bookmarkEnd w:id="449"/>
      <w:bookmarkEnd w:id="450"/>
      <w:bookmarkEnd w:id="451"/>
    </w:p>
    <w:p w14:paraId="706C323E" w14:textId="77777777" w:rsidR="00D40151" w:rsidRPr="001B7C50" w:rsidRDefault="00D40151" w:rsidP="00D40151">
      <w:pPr>
        <w:pStyle w:val="Heading4"/>
      </w:pPr>
      <w:bookmarkStart w:id="452" w:name="_Toc20149683"/>
      <w:bookmarkStart w:id="453" w:name="_Toc27846474"/>
      <w:bookmarkStart w:id="454" w:name="_Toc36187598"/>
      <w:bookmarkStart w:id="455" w:name="_Toc45183502"/>
      <w:bookmarkStart w:id="456" w:name="_Toc47342344"/>
      <w:bookmarkStart w:id="457" w:name="_Toc51769042"/>
      <w:bookmarkStart w:id="458" w:name="_Toc138308989"/>
      <w:r w:rsidRPr="001B7C50">
        <w:t>4.4.6.1</w:t>
      </w:r>
      <w:r w:rsidRPr="001B7C50">
        <w:tab/>
        <w:t>User plane architecture to support 5G LAN-type service</w:t>
      </w:r>
      <w:bookmarkEnd w:id="452"/>
      <w:bookmarkEnd w:id="453"/>
      <w:bookmarkEnd w:id="454"/>
      <w:bookmarkEnd w:id="455"/>
      <w:bookmarkEnd w:id="456"/>
      <w:bookmarkEnd w:id="457"/>
      <w:bookmarkEnd w:id="458"/>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459" w:name="_MON_1684549432"/>
    <w:bookmarkEnd w:id="459"/>
    <w:p w14:paraId="5DFDA058" w14:textId="00895A48" w:rsidR="00FB1520" w:rsidRDefault="00FB1520" w:rsidP="00C76F30">
      <w:pPr>
        <w:pStyle w:val="TH"/>
      </w:pPr>
      <w:r>
        <w:object w:dxaOrig="6016" w:dyaOrig="2175" w14:anchorId="0FD79F0E">
          <v:shape id="_x0000_i1081" type="#_x0000_t75" style="width:300.5pt;height:107.7pt" o:ole="">
            <v:imagedata r:id="rId121" o:title=""/>
          </v:shape>
          <o:OLEObject Type="Embed" ProgID="Word.Picture.8" ShapeID="_x0000_i1081" DrawAspect="Content" ObjectID="_1749367380" r:id="rId122"/>
        </w:object>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460" w:name="_MON_1748776525"/>
    <w:bookmarkEnd w:id="460"/>
    <w:p w14:paraId="2048AFC7" w14:textId="339D3E73" w:rsidR="00FB1520" w:rsidRDefault="00FB1520" w:rsidP="00FB1520">
      <w:pPr>
        <w:pStyle w:val="TH"/>
      </w:pPr>
      <w:r>
        <w:object w:dxaOrig="5945" w:dyaOrig="1500" w14:anchorId="1F8A8623">
          <v:shape id="_x0000_i1082" type="#_x0000_t75" style="width:297.4pt;height:74.5pt" o:ole="">
            <v:imagedata r:id="rId123" o:title=""/>
          </v:shape>
          <o:OLEObject Type="Embed" ProgID="Word.Picture.8" ShapeID="_x0000_i1082" DrawAspect="Content" ObjectID="_1749367381" r:id="rId124"/>
        </w:object>
      </w:r>
    </w:p>
    <w:p w14:paraId="27C53DBD" w14:textId="77777777" w:rsidR="00D40151" w:rsidRPr="001B7C50" w:rsidRDefault="00D40151" w:rsidP="00D40151">
      <w:pPr>
        <w:pStyle w:val="TF"/>
      </w:pPr>
      <w:r w:rsidRPr="001B7C50">
        <w:t>Figure 4.4.6.1-2: N19-based user plane architecture in non-roaming scenario</w:t>
      </w:r>
    </w:p>
    <w:p w14:paraId="28B785F0" w14:textId="72070B94" w:rsidR="00FB1520" w:rsidRPr="001B7C50" w:rsidRDefault="00FB1520" w:rsidP="00FB1520">
      <w:pPr>
        <w:pStyle w:val="NO"/>
      </w:pPr>
      <w:bookmarkStart w:id="461" w:name="_Toc20149684"/>
      <w:bookmarkStart w:id="462" w:name="_Toc27846475"/>
      <w:bookmarkStart w:id="463" w:name="_Toc36187599"/>
      <w:bookmarkStart w:id="464" w:name="_Toc45183503"/>
      <w:bookmarkStart w:id="465" w:name="_Toc47342345"/>
      <w:bookmarkStart w:id="466"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467" w:name="_Toc138308990"/>
      <w:r w:rsidRPr="001B7C50">
        <w:t>4.4.6.2</w:t>
      </w:r>
      <w:r w:rsidRPr="001B7C50">
        <w:tab/>
        <w:t>Reference points to support 5G LAN-type service</w:t>
      </w:r>
      <w:bookmarkEnd w:id="461"/>
      <w:bookmarkEnd w:id="462"/>
      <w:bookmarkEnd w:id="463"/>
      <w:bookmarkEnd w:id="464"/>
      <w:bookmarkEnd w:id="465"/>
      <w:bookmarkEnd w:id="466"/>
      <w:bookmarkEnd w:id="46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8" w:name="_Toc20149685"/>
      <w:bookmarkStart w:id="469" w:name="_Toc27846476"/>
      <w:bookmarkStart w:id="470" w:name="_Toc36187600"/>
      <w:bookmarkStart w:id="471" w:name="_Toc45183504"/>
      <w:bookmarkStart w:id="472" w:name="_Toc47342346"/>
      <w:bookmarkStart w:id="473" w:name="_Toc51769044"/>
      <w:bookmarkStart w:id="474" w:name="_Toc138308991"/>
      <w:r w:rsidRPr="001B7C50">
        <w:t>4.4.7</w:t>
      </w:r>
      <w:r w:rsidRPr="001B7C50">
        <w:tab/>
        <w:t>MSISDN-less MO SMS Service</w:t>
      </w:r>
      <w:bookmarkEnd w:id="468"/>
      <w:bookmarkEnd w:id="469"/>
      <w:bookmarkEnd w:id="470"/>
      <w:bookmarkEnd w:id="471"/>
      <w:bookmarkEnd w:id="472"/>
      <w:bookmarkEnd w:id="473"/>
      <w:bookmarkEnd w:id="474"/>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475" w:name="_Toc20149686"/>
      <w:bookmarkStart w:id="476" w:name="_Toc27846477"/>
      <w:bookmarkStart w:id="477" w:name="_Toc36187601"/>
      <w:bookmarkStart w:id="478" w:name="_Toc45183505"/>
      <w:bookmarkStart w:id="479" w:name="_Toc47342347"/>
      <w:bookmarkStart w:id="480" w:name="_Toc51769045"/>
      <w:bookmarkStart w:id="481" w:name="_Toc138308992"/>
      <w:r w:rsidRPr="001B7C50">
        <w:t>4.4.8</w:t>
      </w:r>
      <w:r w:rsidRPr="001B7C50">
        <w:tab/>
      </w:r>
      <w:r w:rsidR="001F3682" w:rsidRPr="001B7C50">
        <w:t xml:space="preserve">Architecture to enable </w:t>
      </w:r>
      <w:r w:rsidRPr="001B7C50">
        <w:t>Time Sensitive Communication</w:t>
      </w:r>
      <w:bookmarkEnd w:id="475"/>
      <w:bookmarkEnd w:id="476"/>
      <w:bookmarkEnd w:id="477"/>
      <w:bookmarkEnd w:id="478"/>
      <w:bookmarkEnd w:id="479"/>
      <w:bookmarkEnd w:id="480"/>
      <w:r w:rsidR="00E02643">
        <w:t>,</w:t>
      </w:r>
      <w:r w:rsidR="001F3682" w:rsidRPr="001B7C50">
        <w:t xml:space="preserve"> Time Synchronization</w:t>
      </w:r>
      <w:r w:rsidR="00E02643">
        <w:t xml:space="preserve"> and Deterministic Networking</w:t>
      </w:r>
      <w:bookmarkEnd w:id="481"/>
    </w:p>
    <w:p w14:paraId="424D7584" w14:textId="77777777" w:rsidR="00D40151" w:rsidRPr="001B7C50" w:rsidRDefault="00D40151" w:rsidP="00D40151">
      <w:pPr>
        <w:pStyle w:val="Heading4"/>
      </w:pPr>
      <w:bookmarkStart w:id="482" w:name="_Toc20149687"/>
      <w:bookmarkStart w:id="483" w:name="_Toc27846478"/>
      <w:bookmarkStart w:id="484" w:name="_Toc36187602"/>
      <w:bookmarkStart w:id="485" w:name="_Toc45183506"/>
      <w:bookmarkStart w:id="486" w:name="_Toc47342348"/>
      <w:bookmarkStart w:id="487" w:name="_Toc51769046"/>
      <w:bookmarkStart w:id="488" w:name="_Toc138308993"/>
      <w:r w:rsidRPr="001B7C50">
        <w:t>4.4.8.1</w:t>
      </w:r>
      <w:r w:rsidRPr="001B7C50">
        <w:tab/>
        <w:t>General</w:t>
      </w:r>
      <w:bookmarkEnd w:id="482"/>
      <w:bookmarkEnd w:id="483"/>
      <w:bookmarkEnd w:id="484"/>
      <w:bookmarkEnd w:id="485"/>
      <w:bookmarkEnd w:id="486"/>
      <w:bookmarkEnd w:id="487"/>
      <w:bookmarkEnd w:id="488"/>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9" w:name="_Toc20149688"/>
      <w:bookmarkStart w:id="490" w:name="_Toc27846479"/>
      <w:bookmarkStart w:id="491" w:name="_Toc36187603"/>
      <w:bookmarkStart w:id="492" w:name="_Toc45183507"/>
      <w:bookmarkStart w:id="493" w:name="_Toc47342349"/>
      <w:bookmarkStart w:id="494"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495" w:name="_Toc138308994"/>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9"/>
      <w:bookmarkEnd w:id="490"/>
      <w:bookmarkEnd w:id="491"/>
      <w:bookmarkEnd w:id="492"/>
      <w:bookmarkEnd w:id="493"/>
      <w:bookmarkEnd w:id="494"/>
      <w:bookmarkEnd w:id="495"/>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3" type="#_x0000_t75" style="width:481.45pt;height:257.3pt" o:ole="">
            <v:imagedata r:id="rId125" o:title=""/>
          </v:shape>
          <o:OLEObject Type="Embed" ProgID="Word.Picture.8" ShapeID="_x0000_i1083" DrawAspect="Content" ObjectID="_1749367382" r:id="rId126"/>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6" w:name="_Toc20149689"/>
      <w:bookmarkStart w:id="497" w:name="_Toc27846480"/>
      <w:bookmarkStart w:id="498" w:name="_Toc36187604"/>
      <w:bookmarkStart w:id="499" w:name="_Toc45183508"/>
      <w:bookmarkStart w:id="500" w:name="_Toc47342350"/>
      <w:bookmarkStart w:id="501"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02" w:name="_Toc138308995"/>
      <w:r w:rsidRPr="001B7C50">
        <w:t>4.4.8.3</w:t>
      </w:r>
      <w:r w:rsidRPr="001B7C50">
        <w:tab/>
        <w:t>Architecture for AF requested support of Time Sensitive Communication and Time Synchronization</w:t>
      </w:r>
      <w:bookmarkEnd w:id="502"/>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3" w:name="_MON_1710917690"/>
    <w:bookmarkEnd w:id="503"/>
    <w:p w14:paraId="31D78378" w14:textId="690D1AE9" w:rsidR="0082686E" w:rsidRPr="001B7C50" w:rsidRDefault="0082686E" w:rsidP="0082686E">
      <w:pPr>
        <w:pStyle w:val="TH"/>
      </w:pPr>
      <w:r>
        <w:rPr>
          <w:noProof/>
        </w:rPr>
        <w:object w:dxaOrig="8703" w:dyaOrig="3952" w14:anchorId="026EA06D">
          <v:shape id="_x0000_i1084" type="#_x0000_t75" alt="" style="width:435.15pt;height:197.85pt" o:ole="">
            <v:imagedata r:id="rId127" o:title=""/>
          </v:shape>
          <o:OLEObject Type="Embed" ProgID="Word.Document.12" ShapeID="_x0000_i1084" DrawAspect="Content" ObjectID="_1749367383" r:id="rId128">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504" w:name="_Toc138308996"/>
      <w:r>
        <w:t>4.4.8.4</w:t>
      </w:r>
      <w:r>
        <w:tab/>
        <w:t>Architecture to support IETF Deterministic Networking</w:t>
      </w:r>
      <w:bookmarkEnd w:id="504"/>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5" type="#_x0000_t75" style="width:475.2pt;height:266.7pt" o:ole="">
            <v:imagedata r:id="rId129" o:title=""/>
          </v:shape>
          <o:OLEObject Type="Embed" ProgID="PowerPoint.Slide.8" ShapeID="_x0000_i1085" DrawAspect="Content" ObjectID="_1749367384" r:id="rId130"/>
        </w:object>
      </w:r>
    </w:p>
    <w:p w14:paraId="29DCAA15" w14:textId="76269568" w:rsidR="00E02643" w:rsidRDefault="00E02643" w:rsidP="00E02643">
      <w:pPr>
        <w:pStyle w:val="TF"/>
      </w:pPr>
      <w:r>
        <w:t>Figure 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505" w:name="_Toc138308997"/>
      <w:r w:rsidRPr="001B7C50">
        <w:t>5</w:t>
      </w:r>
      <w:r w:rsidRPr="001B7C50">
        <w:tab/>
        <w:t>High level features</w:t>
      </w:r>
      <w:bookmarkEnd w:id="496"/>
      <w:bookmarkEnd w:id="497"/>
      <w:bookmarkEnd w:id="498"/>
      <w:bookmarkEnd w:id="499"/>
      <w:bookmarkEnd w:id="500"/>
      <w:bookmarkEnd w:id="501"/>
      <w:bookmarkEnd w:id="505"/>
    </w:p>
    <w:p w14:paraId="32472D0B" w14:textId="77777777" w:rsidR="00D40151" w:rsidRPr="001B7C50" w:rsidRDefault="00D40151" w:rsidP="00D40151">
      <w:pPr>
        <w:pStyle w:val="Heading2"/>
      </w:pPr>
      <w:bookmarkStart w:id="506" w:name="_Toc20149690"/>
      <w:bookmarkStart w:id="507" w:name="_Toc27846481"/>
      <w:bookmarkStart w:id="508" w:name="_Toc36187605"/>
      <w:bookmarkStart w:id="509" w:name="_Toc45183509"/>
      <w:bookmarkStart w:id="510" w:name="_Toc47342351"/>
      <w:bookmarkStart w:id="511" w:name="_Toc51769049"/>
      <w:bookmarkStart w:id="512" w:name="_Toc138308998"/>
      <w:r w:rsidRPr="001B7C50">
        <w:t>5.1</w:t>
      </w:r>
      <w:r w:rsidRPr="001B7C50">
        <w:tab/>
        <w:t>General</w:t>
      </w:r>
      <w:bookmarkEnd w:id="506"/>
      <w:bookmarkEnd w:id="507"/>
      <w:bookmarkEnd w:id="508"/>
      <w:bookmarkEnd w:id="509"/>
      <w:bookmarkEnd w:id="510"/>
      <w:bookmarkEnd w:id="511"/>
      <w:bookmarkEnd w:id="512"/>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513" w:name="_Toc20149691"/>
      <w:bookmarkStart w:id="514" w:name="_Toc27846482"/>
      <w:bookmarkStart w:id="515" w:name="_Toc36187606"/>
      <w:bookmarkStart w:id="516" w:name="_Toc45183510"/>
      <w:bookmarkStart w:id="517" w:name="_Toc47342352"/>
      <w:bookmarkStart w:id="518" w:name="_Toc51769050"/>
      <w:bookmarkStart w:id="519" w:name="_Toc138308999"/>
      <w:r w:rsidRPr="001B7C50">
        <w:t>5.2</w:t>
      </w:r>
      <w:r w:rsidRPr="001B7C50">
        <w:tab/>
        <w:t>Network Access Control</w:t>
      </w:r>
      <w:bookmarkEnd w:id="513"/>
      <w:bookmarkEnd w:id="514"/>
      <w:bookmarkEnd w:id="515"/>
      <w:bookmarkEnd w:id="516"/>
      <w:bookmarkEnd w:id="517"/>
      <w:bookmarkEnd w:id="518"/>
      <w:bookmarkEnd w:id="519"/>
    </w:p>
    <w:p w14:paraId="716B8B03" w14:textId="77777777" w:rsidR="00D40151" w:rsidRPr="001B7C50" w:rsidRDefault="00D40151" w:rsidP="00D40151">
      <w:pPr>
        <w:pStyle w:val="Heading3"/>
        <w:rPr>
          <w:rFonts w:eastAsia="MS Mincho"/>
        </w:rPr>
      </w:pPr>
      <w:bookmarkStart w:id="520" w:name="_Toc20149692"/>
      <w:bookmarkStart w:id="521" w:name="_Toc27846483"/>
      <w:bookmarkStart w:id="522" w:name="_Toc36187607"/>
      <w:bookmarkStart w:id="523" w:name="_Toc45183511"/>
      <w:bookmarkStart w:id="524" w:name="_Toc47342353"/>
      <w:bookmarkStart w:id="525" w:name="_Toc51769051"/>
      <w:bookmarkStart w:id="526" w:name="_Toc138309000"/>
      <w:r w:rsidRPr="001B7C50">
        <w:rPr>
          <w:rFonts w:eastAsia="MS Mincho"/>
        </w:rPr>
        <w:t>5.2.1</w:t>
      </w:r>
      <w:r w:rsidRPr="001B7C50">
        <w:rPr>
          <w:rFonts w:eastAsia="MS Mincho"/>
        </w:rPr>
        <w:tab/>
        <w:t>General</w:t>
      </w:r>
      <w:bookmarkEnd w:id="520"/>
      <w:bookmarkEnd w:id="521"/>
      <w:bookmarkEnd w:id="522"/>
      <w:bookmarkEnd w:id="523"/>
      <w:bookmarkEnd w:id="524"/>
      <w:bookmarkEnd w:id="525"/>
      <w:bookmarkEnd w:id="526"/>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7" w:name="_Toc20149693"/>
      <w:bookmarkStart w:id="528" w:name="_Toc27846484"/>
      <w:bookmarkStart w:id="529" w:name="_Toc36187608"/>
      <w:bookmarkStart w:id="530" w:name="_Toc45183512"/>
      <w:bookmarkStart w:id="531" w:name="_Toc47342354"/>
      <w:bookmarkStart w:id="532" w:name="_Toc51769052"/>
      <w:bookmarkStart w:id="533" w:name="_Toc138309001"/>
      <w:r w:rsidRPr="001B7C50">
        <w:rPr>
          <w:rFonts w:eastAsia="MS Mincho"/>
        </w:rPr>
        <w:t>5.2.2</w:t>
      </w:r>
      <w:r w:rsidRPr="001B7C50">
        <w:rPr>
          <w:rFonts w:eastAsia="MS Mincho"/>
        </w:rPr>
        <w:tab/>
        <w:t>Network selection</w:t>
      </w:r>
      <w:bookmarkEnd w:id="527"/>
      <w:bookmarkEnd w:id="528"/>
      <w:bookmarkEnd w:id="529"/>
      <w:bookmarkEnd w:id="530"/>
      <w:bookmarkEnd w:id="531"/>
      <w:bookmarkEnd w:id="532"/>
      <w:bookmarkEnd w:id="533"/>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534" w:name="_Toc20149694"/>
      <w:bookmarkStart w:id="535" w:name="_Toc27846485"/>
      <w:bookmarkStart w:id="536" w:name="_Toc36187609"/>
      <w:bookmarkStart w:id="537" w:name="_Toc45183513"/>
      <w:bookmarkStart w:id="538" w:name="_Toc47342355"/>
      <w:bookmarkStart w:id="539"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540" w:name="_Toc138309002"/>
      <w:r w:rsidRPr="001B7C50">
        <w:rPr>
          <w:rFonts w:eastAsia="MS Mincho"/>
        </w:rPr>
        <w:t>5.2.2a</w:t>
      </w:r>
      <w:r w:rsidR="00607A94" w:rsidRPr="001B7C50">
        <w:rPr>
          <w:rFonts w:eastAsia="MS Mincho"/>
        </w:rPr>
        <w:tab/>
        <w:t>Void</w:t>
      </w:r>
      <w:bookmarkEnd w:id="540"/>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41" w:name="_Toc138309003"/>
      <w:r w:rsidRPr="001B7C50">
        <w:rPr>
          <w:rFonts w:eastAsia="MS Mincho"/>
        </w:rPr>
        <w:t>5.2.3</w:t>
      </w:r>
      <w:r w:rsidRPr="001B7C50">
        <w:rPr>
          <w:rFonts w:eastAsia="MS Mincho"/>
        </w:rPr>
        <w:tab/>
        <w:t>Identification and authentication</w:t>
      </w:r>
      <w:bookmarkEnd w:id="534"/>
      <w:bookmarkEnd w:id="535"/>
      <w:bookmarkEnd w:id="536"/>
      <w:bookmarkEnd w:id="537"/>
      <w:bookmarkEnd w:id="538"/>
      <w:bookmarkEnd w:id="539"/>
      <w:bookmarkEnd w:id="541"/>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542" w:name="_Toc20149695"/>
      <w:bookmarkStart w:id="543" w:name="_Toc27846486"/>
      <w:bookmarkStart w:id="544" w:name="_Toc36187610"/>
      <w:bookmarkStart w:id="545" w:name="_Toc45183514"/>
      <w:bookmarkStart w:id="546" w:name="_Toc47342356"/>
      <w:bookmarkStart w:id="547" w:name="_Toc51769054"/>
      <w:bookmarkStart w:id="548" w:name="_Toc138309004"/>
      <w:r w:rsidRPr="001B7C50">
        <w:rPr>
          <w:rFonts w:eastAsia="MS Mincho"/>
        </w:rPr>
        <w:t>5.2.4</w:t>
      </w:r>
      <w:r w:rsidRPr="001B7C50">
        <w:rPr>
          <w:rFonts w:eastAsia="MS Mincho"/>
        </w:rPr>
        <w:tab/>
        <w:t>Authorisation</w:t>
      </w:r>
      <w:bookmarkEnd w:id="542"/>
      <w:bookmarkEnd w:id="543"/>
      <w:bookmarkEnd w:id="544"/>
      <w:bookmarkEnd w:id="545"/>
      <w:bookmarkEnd w:id="546"/>
      <w:bookmarkEnd w:id="547"/>
      <w:bookmarkEnd w:id="548"/>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9" w:name="_Toc20149696"/>
      <w:bookmarkStart w:id="550" w:name="_Toc27846487"/>
      <w:bookmarkStart w:id="551" w:name="_Toc36187611"/>
      <w:bookmarkStart w:id="552" w:name="_Toc45183515"/>
      <w:bookmarkStart w:id="553" w:name="_Toc47342357"/>
      <w:bookmarkStart w:id="554" w:name="_Toc51769055"/>
      <w:bookmarkStart w:id="555" w:name="_Toc138309005"/>
      <w:r w:rsidRPr="001B7C50">
        <w:rPr>
          <w:rFonts w:eastAsia="MS Mincho"/>
        </w:rPr>
        <w:t>5.2.5</w:t>
      </w:r>
      <w:r w:rsidRPr="001B7C50">
        <w:rPr>
          <w:rFonts w:eastAsia="MS Mincho"/>
        </w:rPr>
        <w:tab/>
        <w:t>Access control and barring</w:t>
      </w:r>
      <w:bookmarkEnd w:id="549"/>
      <w:bookmarkEnd w:id="550"/>
      <w:bookmarkEnd w:id="551"/>
      <w:bookmarkEnd w:id="552"/>
      <w:bookmarkEnd w:id="553"/>
      <w:bookmarkEnd w:id="554"/>
      <w:bookmarkEnd w:id="555"/>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556" w:name="_Toc20149697"/>
      <w:bookmarkStart w:id="557" w:name="_Toc27846488"/>
      <w:bookmarkStart w:id="558" w:name="_Toc36187612"/>
      <w:bookmarkStart w:id="559" w:name="_Toc45183516"/>
      <w:bookmarkStart w:id="560" w:name="_Toc47342358"/>
      <w:bookmarkStart w:id="561"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562" w:name="_Toc138309006"/>
      <w:r w:rsidRPr="001B7C50">
        <w:rPr>
          <w:rFonts w:eastAsia="MS Mincho"/>
        </w:rPr>
        <w:t>5.2.6</w:t>
      </w:r>
      <w:r w:rsidRPr="001B7C50">
        <w:rPr>
          <w:rFonts w:eastAsia="MS Mincho"/>
        </w:rPr>
        <w:tab/>
        <w:t>Policy control</w:t>
      </w:r>
      <w:bookmarkEnd w:id="556"/>
      <w:bookmarkEnd w:id="557"/>
      <w:bookmarkEnd w:id="558"/>
      <w:bookmarkEnd w:id="559"/>
      <w:bookmarkEnd w:id="560"/>
      <w:bookmarkEnd w:id="561"/>
      <w:bookmarkEnd w:id="562"/>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3" w:name="_Toc20149698"/>
      <w:bookmarkStart w:id="564" w:name="_Toc27846489"/>
      <w:bookmarkStart w:id="565" w:name="_Toc36187613"/>
      <w:bookmarkStart w:id="566" w:name="_Toc45183517"/>
      <w:bookmarkStart w:id="567" w:name="_Toc47342359"/>
      <w:bookmarkStart w:id="568" w:name="_Toc51769057"/>
      <w:bookmarkStart w:id="569" w:name="_Toc138309007"/>
      <w:r w:rsidRPr="001B7C50">
        <w:rPr>
          <w:rFonts w:eastAsia="MS Mincho"/>
        </w:rPr>
        <w:t>5.2.7</w:t>
      </w:r>
      <w:r w:rsidRPr="001B7C50">
        <w:rPr>
          <w:rFonts w:eastAsia="MS Mincho"/>
        </w:rPr>
        <w:tab/>
        <w:t>Lawful Interception</w:t>
      </w:r>
      <w:bookmarkEnd w:id="563"/>
      <w:bookmarkEnd w:id="564"/>
      <w:bookmarkEnd w:id="565"/>
      <w:bookmarkEnd w:id="566"/>
      <w:bookmarkEnd w:id="567"/>
      <w:bookmarkEnd w:id="568"/>
      <w:bookmarkEnd w:id="569"/>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570" w:name="_Toc20149699"/>
      <w:bookmarkStart w:id="571" w:name="_Toc27846490"/>
      <w:bookmarkStart w:id="572" w:name="_Toc36187614"/>
      <w:bookmarkStart w:id="573" w:name="_Toc45183518"/>
      <w:bookmarkStart w:id="574" w:name="_Toc47342360"/>
      <w:bookmarkStart w:id="575" w:name="_Toc51769058"/>
      <w:bookmarkStart w:id="576" w:name="_Toc138309008"/>
      <w:r w:rsidRPr="001B7C50">
        <w:t>5.3</w:t>
      </w:r>
      <w:r w:rsidRPr="001B7C50">
        <w:tab/>
        <w:t>Registration and Connection Management</w:t>
      </w:r>
      <w:bookmarkEnd w:id="570"/>
      <w:bookmarkEnd w:id="571"/>
      <w:bookmarkEnd w:id="572"/>
      <w:bookmarkEnd w:id="573"/>
      <w:bookmarkEnd w:id="574"/>
      <w:bookmarkEnd w:id="575"/>
      <w:bookmarkEnd w:id="576"/>
    </w:p>
    <w:p w14:paraId="54B7246A" w14:textId="77777777" w:rsidR="00D40151" w:rsidRPr="001B7C50" w:rsidRDefault="00D40151" w:rsidP="00D40151">
      <w:pPr>
        <w:pStyle w:val="Heading3"/>
      </w:pPr>
      <w:bookmarkStart w:id="577" w:name="_Toc20149700"/>
      <w:bookmarkStart w:id="578" w:name="_Toc27846491"/>
      <w:bookmarkStart w:id="579" w:name="_Toc36187615"/>
      <w:bookmarkStart w:id="580" w:name="_Toc45183519"/>
      <w:bookmarkStart w:id="581" w:name="_Toc47342361"/>
      <w:bookmarkStart w:id="582" w:name="_Toc51769059"/>
      <w:bookmarkStart w:id="583" w:name="_Toc138309009"/>
      <w:r w:rsidRPr="001B7C50">
        <w:t>5.3.1</w:t>
      </w:r>
      <w:r w:rsidRPr="001B7C50">
        <w:tab/>
        <w:t>General</w:t>
      </w:r>
      <w:bookmarkEnd w:id="577"/>
      <w:bookmarkEnd w:id="578"/>
      <w:bookmarkEnd w:id="579"/>
      <w:bookmarkEnd w:id="580"/>
      <w:bookmarkEnd w:id="581"/>
      <w:bookmarkEnd w:id="582"/>
      <w:bookmarkEnd w:id="583"/>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4" w:name="_Toc20149701"/>
      <w:bookmarkStart w:id="585" w:name="_Toc27846492"/>
      <w:bookmarkStart w:id="586" w:name="_Toc36187616"/>
      <w:bookmarkStart w:id="587" w:name="_Toc45183520"/>
      <w:bookmarkStart w:id="588" w:name="_Toc47342362"/>
      <w:bookmarkStart w:id="589" w:name="_Toc51769060"/>
      <w:bookmarkStart w:id="590" w:name="_Toc138309010"/>
      <w:r w:rsidRPr="001B7C50">
        <w:t>5.3.2</w:t>
      </w:r>
      <w:r w:rsidRPr="001B7C50">
        <w:tab/>
        <w:t>Registration Management</w:t>
      </w:r>
      <w:bookmarkEnd w:id="584"/>
      <w:bookmarkEnd w:id="585"/>
      <w:bookmarkEnd w:id="586"/>
      <w:bookmarkEnd w:id="587"/>
      <w:bookmarkEnd w:id="588"/>
      <w:bookmarkEnd w:id="589"/>
      <w:bookmarkEnd w:id="590"/>
    </w:p>
    <w:p w14:paraId="09A4DC70" w14:textId="77777777" w:rsidR="00D40151" w:rsidRPr="001B7C50" w:rsidRDefault="00D40151" w:rsidP="00D40151">
      <w:pPr>
        <w:pStyle w:val="Heading4"/>
      </w:pPr>
      <w:bookmarkStart w:id="591" w:name="_Toc20149702"/>
      <w:bookmarkStart w:id="592" w:name="_Toc27846493"/>
      <w:bookmarkStart w:id="593" w:name="_Toc36187617"/>
      <w:bookmarkStart w:id="594" w:name="_Toc45183521"/>
      <w:bookmarkStart w:id="595" w:name="_Toc47342363"/>
      <w:bookmarkStart w:id="596" w:name="_Toc51769061"/>
      <w:bookmarkStart w:id="597" w:name="_Toc138309011"/>
      <w:r w:rsidRPr="001B7C50">
        <w:t>5.3.2.1</w:t>
      </w:r>
      <w:r w:rsidRPr="001B7C50">
        <w:tab/>
        <w:t>General</w:t>
      </w:r>
      <w:bookmarkEnd w:id="591"/>
      <w:bookmarkEnd w:id="592"/>
      <w:bookmarkEnd w:id="593"/>
      <w:bookmarkEnd w:id="594"/>
      <w:bookmarkEnd w:id="595"/>
      <w:bookmarkEnd w:id="596"/>
      <w:bookmarkEnd w:id="597"/>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8" w:name="_Toc20149703"/>
      <w:bookmarkStart w:id="599" w:name="_Toc27846494"/>
      <w:bookmarkStart w:id="600" w:name="_Toc36187618"/>
      <w:bookmarkStart w:id="601" w:name="_Toc45183522"/>
      <w:bookmarkStart w:id="602" w:name="_Toc47342364"/>
      <w:bookmarkStart w:id="603" w:name="_Toc51769062"/>
      <w:bookmarkStart w:id="604" w:name="_Toc138309012"/>
      <w:r w:rsidRPr="001B7C50">
        <w:t>5.3.2.2</w:t>
      </w:r>
      <w:r w:rsidRPr="001B7C50">
        <w:tab/>
        <w:t>5GS Registration Management states</w:t>
      </w:r>
      <w:bookmarkEnd w:id="598"/>
      <w:bookmarkEnd w:id="599"/>
      <w:bookmarkEnd w:id="600"/>
      <w:bookmarkEnd w:id="601"/>
      <w:bookmarkEnd w:id="602"/>
      <w:bookmarkEnd w:id="603"/>
      <w:bookmarkEnd w:id="604"/>
    </w:p>
    <w:p w14:paraId="5EACE5A0" w14:textId="77777777" w:rsidR="00D40151" w:rsidRPr="001B7C50" w:rsidRDefault="00D40151" w:rsidP="00D40151">
      <w:pPr>
        <w:pStyle w:val="Heading5"/>
      </w:pPr>
      <w:bookmarkStart w:id="605" w:name="_Toc20149704"/>
      <w:bookmarkStart w:id="606" w:name="_Toc27846495"/>
      <w:bookmarkStart w:id="607" w:name="_Toc36187619"/>
      <w:bookmarkStart w:id="608" w:name="_Toc45183523"/>
      <w:bookmarkStart w:id="609" w:name="_Toc47342365"/>
      <w:bookmarkStart w:id="610" w:name="_Toc51769063"/>
      <w:bookmarkStart w:id="611" w:name="_Toc138309013"/>
      <w:r w:rsidRPr="001B7C50">
        <w:t>5.3.2.2.1</w:t>
      </w:r>
      <w:r w:rsidRPr="001B7C50">
        <w:tab/>
        <w:t>General</w:t>
      </w:r>
      <w:bookmarkEnd w:id="605"/>
      <w:bookmarkEnd w:id="606"/>
      <w:bookmarkEnd w:id="607"/>
      <w:bookmarkEnd w:id="608"/>
      <w:bookmarkEnd w:id="609"/>
      <w:bookmarkEnd w:id="610"/>
      <w:bookmarkEnd w:id="611"/>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2" w:name="_Toc20149705"/>
      <w:bookmarkStart w:id="613" w:name="_Toc27846496"/>
      <w:bookmarkStart w:id="614" w:name="_Toc36187620"/>
      <w:bookmarkStart w:id="615" w:name="_Toc45183524"/>
      <w:bookmarkStart w:id="616" w:name="_Toc47342366"/>
      <w:bookmarkStart w:id="617" w:name="_Toc51769064"/>
      <w:bookmarkStart w:id="618" w:name="_Toc138309014"/>
      <w:r w:rsidRPr="001B7C50">
        <w:t>5.3.2.2.2</w:t>
      </w:r>
      <w:r w:rsidRPr="001B7C50">
        <w:tab/>
        <w:t>RM-DEREGISTERED state</w:t>
      </w:r>
      <w:bookmarkEnd w:id="612"/>
      <w:bookmarkEnd w:id="613"/>
      <w:bookmarkEnd w:id="614"/>
      <w:bookmarkEnd w:id="615"/>
      <w:bookmarkEnd w:id="616"/>
      <w:bookmarkEnd w:id="617"/>
      <w:bookmarkEnd w:id="618"/>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619" w:name="_Toc20149706"/>
      <w:bookmarkStart w:id="620" w:name="_Toc27846497"/>
      <w:bookmarkStart w:id="621" w:name="_Toc36187621"/>
      <w:bookmarkStart w:id="622" w:name="_Toc45183525"/>
      <w:bookmarkStart w:id="623" w:name="_Toc47342367"/>
      <w:bookmarkStart w:id="624" w:name="_Toc51769065"/>
      <w:bookmarkStart w:id="625" w:name="_Toc138309015"/>
      <w:r w:rsidRPr="001B7C50">
        <w:t>5.3.2.2.3</w:t>
      </w:r>
      <w:r w:rsidRPr="001B7C50">
        <w:tab/>
        <w:t>RM-REGISTERED state</w:t>
      </w:r>
      <w:bookmarkEnd w:id="619"/>
      <w:bookmarkEnd w:id="620"/>
      <w:bookmarkEnd w:id="621"/>
      <w:bookmarkEnd w:id="622"/>
      <w:bookmarkEnd w:id="623"/>
      <w:bookmarkEnd w:id="624"/>
      <w:bookmarkEnd w:id="625"/>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6" w:name="_Toc20149707"/>
      <w:bookmarkStart w:id="627" w:name="_Toc27846498"/>
      <w:bookmarkStart w:id="628" w:name="_Toc36187622"/>
      <w:bookmarkStart w:id="629" w:name="_Toc45183526"/>
      <w:bookmarkStart w:id="630" w:name="_Toc47342368"/>
      <w:bookmarkStart w:id="631" w:name="_Toc51769066"/>
      <w:bookmarkStart w:id="632" w:name="_Toc138309016"/>
      <w:r w:rsidRPr="001B7C50">
        <w:t>5.3.2.2.4</w:t>
      </w:r>
      <w:r w:rsidRPr="001B7C50">
        <w:tab/>
        <w:t>5GS Registration Management State models</w:t>
      </w:r>
      <w:bookmarkEnd w:id="626"/>
      <w:bookmarkEnd w:id="627"/>
      <w:bookmarkEnd w:id="628"/>
      <w:bookmarkEnd w:id="629"/>
      <w:bookmarkEnd w:id="630"/>
      <w:bookmarkEnd w:id="631"/>
      <w:bookmarkEnd w:id="632"/>
    </w:p>
    <w:bookmarkStart w:id="633" w:name="_MON_1551624930"/>
    <w:bookmarkEnd w:id="633"/>
    <w:p w14:paraId="3B3D2396" w14:textId="77777777" w:rsidR="00D40151" w:rsidRPr="001B7C50" w:rsidRDefault="00D40151" w:rsidP="00D40151">
      <w:pPr>
        <w:pStyle w:val="TH"/>
      </w:pPr>
      <w:r w:rsidRPr="001B7C50">
        <w:object w:dxaOrig="7076" w:dyaOrig="2171" w14:anchorId="781C75F0">
          <v:shape id="_x0000_i1086" type="#_x0000_t75" style="width:355pt;height:108.95pt" o:ole="">
            <v:imagedata r:id="rId131" o:title=""/>
          </v:shape>
          <o:OLEObject Type="Embed" ProgID="Word.Picture.8" ShapeID="_x0000_i1086" DrawAspect="Content" ObjectID="_1749367385" r:id="rId132"/>
        </w:object>
      </w:r>
    </w:p>
    <w:p w14:paraId="338B1227" w14:textId="77777777" w:rsidR="00D40151" w:rsidRPr="001B7C50" w:rsidRDefault="00D40151" w:rsidP="00D40151">
      <w:pPr>
        <w:pStyle w:val="TF"/>
      </w:pPr>
      <w:r w:rsidRPr="001B7C50">
        <w:t>Figure 5.3.2.2.4-1: RM state model in UE</w:t>
      </w:r>
    </w:p>
    <w:bookmarkStart w:id="634" w:name="_MON_1551624961"/>
    <w:bookmarkEnd w:id="634"/>
    <w:p w14:paraId="794421C7" w14:textId="77777777" w:rsidR="00D40151" w:rsidRPr="001B7C50" w:rsidRDefault="00D40151" w:rsidP="00D40151">
      <w:pPr>
        <w:pStyle w:val="TH"/>
      </w:pPr>
      <w:r w:rsidRPr="001B7C50">
        <w:object w:dxaOrig="7076" w:dyaOrig="2171" w14:anchorId="76E5825A">
          <v:shape id="_x0000_i1087" type="#_x0000_t75" style="width:355pt;height:108.95pt" o:ole="">
            <v:imagedata r:id="rId133" o:title=""/>
          </v:shape>
          <o:OLEObject Type="Embed" ProgID="Word.Picture.8" ShapeID="_x0000_i1087" DrawAspect="Content" ObjectID="_1749367386" r:id="rId134"/>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5" w:name="_Toc20149708"/>
      <w:bookmarkStart w:id="636" w:name="_Toc27846499"/>
      <w:bookmarkStart w:id="637" w:name="_Toc36187623"/>
      <w:bookmarkStart w:id="638" w:name="_Toc45183527"/>
      <w:bookmarkStart w:id="639" w:name="_Toc47342369"/>
      <w:bookmarkStart w:id="640" w:name="_Toc51769067"/>
      <w:bookmarkStart w:id="641" w:name="_Toc138309017"/>
      <w:r w:rsidRPr="001B7C50">
        <w:rPr>
          <w:lang w:eastAsia="zh-CN"/>
        </w:rPr>
        <w:t>5.3.2.3</w:t>
      </w:r>
      <w:r w:rsidRPr="001B7C50">
        <w:rPr>
          <w:lang w:eastAsia="zh-CN"/>
        </w:rPr>
        <w:tab/>
        <w:t>Registration Area management</w:t>
      </w:r>
      <w:bookmarkEnd w:id="635"/>
      <w:bookmarkEnd w:id="636"/>
      <w:bookmarkEnd w:id="637"/>
      <w:bookmarkEnd w:id="638"/>
      <w:bookmarkEnd w:id="639"/>
      <w:bookmarkEnd w:id="640"/>
      <w:bookmarkEnd w:id="641"/>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642" w:name="_Toc20149709"/>
      <w:bookmarkStart w:id="643"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4" w:name="_Toc36187624"/>
      <w:bookmarkStart w:id="645" w:name="_Toc45183528"/>
      <w:bookmarkStart w:id="646" w:name="_Toc47342370"/>
      <w:bookmarkStart w:id="647" w:name="_Toc51769068"/>
      <w:bookmarkStart w:id="648" w:name="_Toc138309018"/>
      <w:r w:rsidRPr="001B7C50">
        <w:rPr>
          <w:lang w:eastAsia="zh-CN"/>
        </w:rPr>
        <w:t>5.3.2.4</w:t>
      </w:r>
      <w:r w:rsidRPr="001B7C50">
        <w:rPr>
          <w:lang w:eastAsia="zh-CN"/>
        </w:rPr>
        <w:tab/>
        <w:t>Support of a UE registered over both 3GPP and Non-3GPP access</w:t>
      </w:r>
      <w:bookmarkEnd w:id="642"/>
      <w:bookmarkEnd w:id="643"/>
      <w:bookmarkEnd w:id="644"/>
      <w:bookmarkEnd w:id="645"/>
      <w:bookmarkEnd w:id="646"/>
      <w:bookmarkEnd w:id="647"/>
      <w:bookmarkEnd w:id="648"/>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9" w:name="_Toc20149710"/>
      <w:bookmarkStart w:id="650" w:name="_Toc27846501"/>
      <w:bookmarkStart w:id="651" w:name="_Toc36187625"/>
      <w:bookmarkStart w:id="652" w:name="_Toc45183529"/>
      <w:bookmarkStart w:id="653" w:name="_Toc47342371"/>
      <w:bookmarkStart w:id="654" w:name="_Toc51769069"/>
      <w:bookmarkStart w:id="655" w:name="_Toc138309019"/>
      <w:r w:rsidRPr="001B7C50">
        <w:t>5.3.3</w:t>
      </w:r>
      <w:r w:rsidRPr="001B7C50">
        <w:tab/>
        <w:t>Connection Management</w:t>
      </w:r>
      <w:bookmarkEnd w:id="649"/>
      <w:bookmarkEnd w:id="650"/>
      <w:bookmarkEnd w:id="651"/>
      <w:bookmarkEnd w:id="652"/>
      <w:bookmarkEnd w:id="653"/>
      <w:bookmarkEnd w:id="654"/>
      <w:bookmarkEnd w:id="655"/>
    </w:p>
    <w:p w14:paraId="6F65C566" w14:textId="77777777" w:rsidR="00D40151" w:rsidRPr="001B7C50" w:rsidRDefault="00D40151" w:rsidP="00D40151">
      <w:pPr>
        <w:pStyle w:val="Heading4"/>
        <w:rPr>
          <w:lang w:eastAsia="zh-CN"/>
        </w:rPr>
      </w:pPr>
      <w:bookmarkStart w:id="656" w:name="_Toc20149711"/>
      <w:bookmarkStart w:id="657" w:name="_Toc27846502"/>
      <w:bookmarkStart w:id="658" w:name="_Toc36187626"/>
      <w:bookmarkStart w:id="659" w:name="_Toc45183530"/>
      <w:bookmarkStart w:id="660" w:name="_Toc47342372"/>
      <w:bookmarkStart w:id="661" w:name="_Toc51769070"/>
      <w:bookmarkStart w:id="662" w:name="_Toc138309020"/>
      <w:r w:rsidRPr="001B7C50">
        <w:rPr>
          <w:lang w:eastAsia="zh-CN"/>
        </w:rPr>
        <w:t>5.3.3.1</w:t>
      </w:r>
      <w:r w:rsidRPr="001B7C50">
        <w:rPr>
          <w:lang w:eastAsia="zh-CN"/>
        </w:rPr>
        <w:tab/>
        <w:t>General</w:t>
      </w:r>
      <w:bookmarkEnd w:id="656"/>
      <w:bookmarkEnd w:id="657"/>
      <w:bookmarkEnd w:id="658"/>
      <w:bookmarkEnd w:id="659"/>
      <w:bookmarkEnd w:id="660"/>
      <w:bookmarkEnd w:id="661"/>
      <w:bookmarkEnd w:id="662"/>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3" w:name="_Toc20149712"/>
      <w:bookmarkStart w:id="664" w:name="_Toc27846503"/>
      <w:bookmarkStart w:id="665" w:name="_Toc36187627"/>
      <w:bookmarkStart w:id="666" w:name="_Toc45183531"/>
      <w:bookmarkStart w:id="667" w:name="_Toc47342373"/>
      <w:bookmarkStart w:id="668" w:name="_Toc51769071"/>
      <w:bookmarkStart w:id="669" w:name="_Toc138309021"/>
      <w:r w:rsidRPr="001B7C50">
        <w:rPr>
          <w:lang w:eastAsia="zh-CN"/>
        </w:rPr>
        <w:t>5.3.3.2</w:t>
      </w:r>
      <w:r w:rsidRPr="001B7C50">
        <w:rPr>
          <w:lang w:eastAsia="zh-CN"/>
        </w:rPr>
        <w:tab/>
        <w:t>5GS Connection Management states</w:t>
      </w:r>
      <w:bookmarkEnd w:id="663"/>
      <w:bookmarkEnd w:id="664"/>
      <w:bookmarkEnd w:id="665"/>
      <w:bookmarkEnd w:id="666"/>
      <w:bookmarkEnd w:id="667"/>
      <w:bookmarkEnd w:id="668"/>
      <w:bookmarkEnd w:id="669"/>
    </w:p>
    <w:p w14:paraId="2A899A37" w14:textId="77777777" w:rsidR="00D40151" w:rsidRPr="001B7C50" w:rsidRDefault="00D40151" w:rsidP="00D40151">
      <w:pPr>
        <w:pStyle w:val="Heading5"/>
        <w:rPr>
          <w:lang w:eastAsia="zh-CN"/>
        </w:rPr>
      </w:pPr>
      <w:bookmarkStart w:id="670" w:name="_Toc20149713"/>
      <w:bookmarkStart w:id="671" w:name="_Toc27846504"/>
      <w:bookmarkStart w:id="672" w:name="_Toc36187628"/>
      <w:bookmarkStart w:id="673" w:name="_Toc45183532"/>
      <w:bookmarkStart w:id="674" w:name="_Toc47342374"/>
      <w:bookmarkStart w:id="675" w:name="_Toc51769072"/>
      <w:bookmarkStart w:id="676" w:name="_Toc138309022"/>
      <w:r w:rsidRPr="001B7C50">
        <w:rPr>
          <w:lang w:eastAsia="zh-CN"/>
        </w:rPr>
        <w:t>5.3.3.2.1</w:t>
      </w:r>
      <w:r w:rsidRPr="001B7C50">
        <w:rPr>
          <w:lang w:eastAsia="zh-CN"/>
        </w:rPr>
        <w:tab/>
        <w:t>General</w:t>
      </w:r>
      <w:bookmarkEnd w:id="670"/>
      <w:bookmarkEnd w:id="671"/>
      <w:bookmarkEnd w:id="672"/>
      <w:bookmarkEnd w:id="673"/>
      <w:bookmarkEnd w:id="674"/>
      <w:bookmarkEnd w:id="675"/>
      <w:bookmarkEnd w:id="676"/>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7" w:name="_Toc20149714"/>
      <w:bookmarkStart w:id="678" w:name="_Toc27846505"/>
      <w:bookmarkStart w:id="679" w:name="_Toc36187629"/>
      <w:bookmarkStart w:id="680" w:name="_Toc45183533"/>
      <w:bookmarkStart w:id="681" w:name="_Toc47342375"/>
      <w:bookmarkStart w:id="682" w:name="_Toc51769073"/>
      <w:bookmarkStart w:id="683" w:name="_Toc138309023"/>
      <w:r w:rsidRPr="001B7C50">
        <w:t>5.3.3.2.2</w:t>
      </w:r>
      <w:r w:rsidRPr="001B7C50">
        <w:tab/>
        <w:t>CM-IDLE state</w:t>
      </w:r>
      <w:bookmarkEnd w:id="677"/>
      <w:bookmarkEnd w:id="678"/>
      <w:bookmarkEnd w:id="679"/>
      <w:bookmarkEnd w:id="680"/>
      <w:bookmarkEnd w:id="681"/>
      <w:bookmarkEnd w:id="682"/>
      <w:bookmarkEnd w:id="683"/>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4" w:name="_Toc20149715"/>
      <w:bookmarkStart w:id="685" w:name="_Toc27846506"/>
      <w:bookmarkStart w:id="686" w:name="_Toc36187630"/>
      <w:bookmarkStart w:id="687" w:name="_Toc45183534"/>
      <w:bookmarkStart w:id="688" w:name="_Toc47342376"/>
      <w:bookmarkStart w:id="689" w:name="_Toc51769074"/>
      <w:bookmarkStart w:id="690" w:name="_Toc138309024"/>
      <w:r w:rsidRPr="001B7C50">
        <w:rPr>
          <w:lang w:eastAsia="zh-CN"/>
        </w:rPr>
        <w:t>5.3.3.2.3</w:t>
      </w:r>
      <w:r w:rsidRPr="001B7C50">
        <w:rPr>
          <w:lang w:eastAsia="zh-CN"/>
        </w:rPr>
        <w:tab/>
        <w:t>CM-CONNECTED state</w:t>
      </w:r>
      <w:bookmarkEnd w:id="684"/>
      <w:bookmarkEnd w:id="685"/>
      <w:bookmarkEnd w:id="686"/>
      <w:bookmarkEnd w:id="687"/>
      <w:bookmarkEnd w:id="688"/>
      <w:bookmarkEnd w:id="689"/>
      <w:bookmarkEnd w:id="690"/>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91" w:name="_Toc20149716"/>
      <w:bookmarkStart w:id="692" w:name="_Toc27846507"/>
      <w:bookmarkStart w:id="693" w:name="_Toc36187631"/>
      <w:bookmarkStart w:id="694" w:name="_Toc45183535"/>
      <w:bookmarkStart w:id="695" w:name="_Toc47342377"/>
      <w:bookmarkStart w:id="696" w:name="_Toc51769075"/>
      <w:bookmarkStart w:id="697" w:name="_Toc138309025"/>
      <w:r w:rsidRPr="001B7C50">
        <w:rPr>
          <w:lang w:eastAsia="zh-CN"/>
        </w:rPr>
        <w:t>5.3.3.2.4</w:t>
      </w:r>
      <w:r w:rsidRPr="001B7C50">
        <w:rPr>
          <w:lang w:eastAsia="zh-CN"/>
        </w:rPr>
        <w:tab/>
        <w:t>5GS Connection Management State models</w:t>
      </w:r>
      <w:bookmarkEnd w:id="691"/>
      <w:bookmarkEnd w:id="692"/>
      <w:bookmarkEnd w:id="693"/>
      <w:bookmarkEnd w:id="694"/>
      <w:bookmarkEnd w:id="695"/>
      <w:bookmarkEnd w:id="696"/>
      <w:bookmarkEnd w:id="697"/>
    </w:p>
    <w:p w14:paraId="503C39F2" w14:textId="77777777" w:rsidR="00D40151" w:rsidRPr="001B7C50" w:rsidRDefault="00D40151" w:rsidP="00D40151">
      <w:pPr>
        <w:pStyle w:val="TH"/>
      </w:pPr>
      <w:r w:rsidRPr="001B7C50">
        <w:object w:dxaOrig="6633" w:dyaOrig="1415" w14:anchorId="5DC6B4CC">
          <v:shape id="_x0000_i1088" type="#_x0000_t75" style="width:333.1pt;height:70.75pt" o:ole="">
            <v:imagedata r:id="rId135" o:title=""/>
          </v:shape>
          <o:OLEObject Type="Embed" ProgID="Word.Picture.8" ShapeID="_x0000_i1088" DrawAspect="Content" ObjectID="_1749367387" r:id="rId136"/>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8" w:name="_MON_1554662594"/>
    <w:bookmarkEnd w:id="698"/>
    <w:p w14:paraId="41E3D0D7" w14:textId="77777777" w:rsidR="00D40151" w:rsidRPr="001B7C50" w:rsidRDefault="00D40151" w:rsidP="00D40151">
      <w:pPr>
        <w:pStyle w:val="TH"/>
      </w:pPr>
      <w:r w:rsidRPr="001B7C50">
        <w:object w:dxaOrig="6633" w:dyaOrig="1319" w14:anchorId="2B12EAED">
          <v:shape id="_x0000_i1089" type="#_x0000_t75" style="width:333.1pt;height:65.75pt" o:ole="">
            <v:imagedata r:id="rId137" o:title=""/>
          </v:shape>
          <o:OLEObject Type="Embed" ProgID="Word.Picture.8" ShapeID="_x0000_i1089" DrawAspect="Content" ObjectID="_1749367388" r:id="rId138"/>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699" w:name="_Toc20149717"/>
      <w:bookmarkStart w:id="700" w:name="_Toc27846508"/>
      <w:bookmarkStart w:id="701" w:name="_Toc36187632"/>
      <w:bookmarkStart w:id="702" w:name="_Toc45183536"/>
      <w:bookmarkStart w:id="703" w:name="_Toc47342378"/>
      <w:bookmarkStart w:id="704" w:name="_Toc51769076"/>
      <w:bookmarkStart w:id="705" w:name="_Toc138309026"/>
      <w:r w:rsidRPr="001B7C50">
        <w:t>5.3.3.2.5</w:t>
      </w:r>
      <w:r w:rsidRPr="001B7C50">
        <w:tab/>
        <w:t xml:space="preserve">CM-CONNECTED with </w:t>
      </w:r>
      <w:r w:rsidR="009F2095">
        <w:t xml:space="preserve">RRC_INACTIVE </w:t>
      </w:r>
      <w:r w:rsidRPr="001B7C50">
        <w:t>state</w:t>
      </w:r>
      <w:bookmarkEnd w:id="699"/>
      <w:bookmarkEnd w:id="700"/>
      <w:bookmarkEnd w:id="701"/>
      <w:bookmarkEnd w:id="702"/>
      <w:bookmarkEnd w:id="703"/>
      <w:bookmarkEnd w:id="704"/>
      <w:bookmarkEnd w:id="705"/>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6" w:name="_Toc20149718"/>
      <w:bookmarkStart w:id="707" w:name="_Toc27846509"/>
      <w:bookmarkStart w:id="708" w:name="_Toc36187633"/>
      <w:bookmarkStart w:id="709" w:name="_Toc45183537"/>
      <w:bookmarkStart w:id="710" w:name="_Toc47342379"/>
      <w:bookmarkStart w:id="711" w:name="_Toc51769077"/>
      <w:bookmarkStart w:id="712" w:name="_Toc138309027"/>
      <w:r w:rsidRPr="001B7C50">
        <w:rPr>
          <w:lang w:eastAsia="zh-CN"/>
        </w:rPr>
        <w:t>5.3.3.3</w:t>
      </w:r>
      <w:r w:rsidRPr="001B7C50">
        <w:rPr>
          <w:lang w:eastAsia="zh-CN"/>
        </w:rPr>
        <w:tab/>
        <w:t>NAS signalling connection management</w:t>
      </w:r>
      <w:bookmarkEnd w:id="706"/>
      <w:bookmarkEnd w:id="707"/>
      <w:bookmarkEnd w:id="708"/>
      <w:bookmarkEnd w:id="709"/>
      <w:bookmarkEnd w:id="710"/>
      <w:bookmarkEnd w:id="711"/>
      <w:bookmarkEnd w:id="712"/>
    </w:p>
    <w:p w14:paraId="110C0318" w14:textId="77777777" w:rsidR="00D40151" w:rsidRPr="001B7C50" w:rsidRDefault="00D40151" w:rsidP="00D40151">
      <w:pPr>
        <w:pStyle w:val="Heading5"/>
        <w:rPr>
          <w:lang w:eastAsia="zh-CN"/>
        </w:rPr>
      </w:pPr>
      <w:bookmarkStart w:id="713" w:name="_Toc20149719"/>
      <w:bookmarkStart w:id="714" w:name="_Toc27846510"/>
      <w:bookmarkStart w:id="715" w:name="_Toc36187634"/>
      <w:bookmarkStart w:id="716" w:name="_Toc45183538"/>
      <w:bookmarkStart w:id="717" w:name="_Toc47342380"/>
      <w:bookmarkStart w:id="718" w:name="_Toc51769078"/>
      <w:bookmarkStart w:id="719" w:name="_Toc138309028"/>
      <w:r w:rsidRPr="001B7C50">
        <w:rPr>
          <w:lang w:eastAsia="zh-CN"/>
        </w:rPr>
        <w:t>5.3.3.3.1</w:t>
      </w:r>
      <w:r w:rsidRPr="001B7C50">
        <w:rPr>
          <w:lang w:eastAsia="zh-CN"/>
        </w:rPr>
        <w:tab/>
        <w:t>General</w:t>
      </w:r>
      <w:bookmarkEnd w:id="713"/>
      <w:bookmarkEnd w:id="714"/>
      <w:bookmarkEnd w:id="715"/>
      <w:bookmarkEnd w:id="716"/>
      <w:bookmarkEnd w:id="717"/>
      <w:bookmarkEnd w:id="718"/>
      <w:bookmarkEnd w:id="719"/>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20" w:name="_Toc20149720"/>
      <w:bookmarkStart w:id="721" w:name="_Toc27846511"/>
      <w:bookmarkStart w:id="722" w:name="_Toc36187635"/>
      <w:bookmarkStart w:id="723" w:name="_Toc45183539"/>
      <w:bookmarkStart w:id="724" w:name="_Toc47342381"/>
      <w:bookmarkStart w:id="725" w:name="_Toc51769079"/>
      <w:bookmarkStart w:id="726" w:name="_Toc138309029"/>
      <w:r w:rsidRPr="001B7C50">
        <w:rPr>
          <w:lang w:eastAsia="zh-CN"/>
        </w:rPr>
        <w:t>5.3.3.3.2</w:t>
      </w:r>
      <w:r w:rsidRPr="001B7C50">
        <w:rPr>
          <w:lang w:eastAsia="zh-CN"/>
        </w:rPr>
        <w:tab/>
        <w:t>NAS signalling connection establishment</w:t>
      </w:r>
      <w:bookmarkEnd w:id="720"/>
      <w:bookmarkEnd w:id="721"/>
      <w:bookmarkEnd w:id="722"/>
      <w:bookmarkEnd w:id="723"/>
      <w:bookmarkEnd w:id="724"/>
      <w:bookmarkEnd w:id="725"/>
      <w:bookmarkEnd w:id="726"/>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7" w:name="_Toc20149721"/>
      <w:bookmarkStart w:id="728" w:name="_Toc27846512"/>
      <w:bookmarkStart w:id="729" w:name="_Toc36187636"/>
      <w:bookmarkStart w:id="730" w:name="_Toc45183540"/>
      <w:bookmarkStart w:id="731" w:name="_Toc47342382"/>
      <w:bookmarkStart w:id="732" w:name="_Toc51769080"/>
      <w:bookmarkStart w:id="733" w:name="_Toc138309030"/>
      <w:r w:rsidRPr="001B7C50">
        <w:rPr>
          <w:lang w:eastAsia="zh-CN"/>
        </w:rPr>
        <w:t>5.3.3.3.3</w:t>
      </w:r>
      <w:r w:rsidRPr="001B7C50">
        <w:rPr>
          <w:lang w:eastAsia="zh-CN"/>
        </w:rPr>
        <w:tab/>
        <w:t>NAS signalling connection Release</w:t>
      </w:r>
      <w:bookmarkEnd w:id="727"/>
      <w:bookmarkEnd w:id="728"/>
      <w:bookmarkEnd w:id="729"/>
      <w:bookmarkEnd w:id="730"/>
      <w:bookmarkEnd w:id="731"/>
      <w:bookmarkEnd w:id="732"/>
      <w:bookmarkEnd w:id="733"/>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4" w:name="_Toc20149722"/>
      <w:bookmarkStart w:id="735" w:name="_Toc27846513"/>
      <w:bookmarkStart w:id="736" w:name="_Toc36187637"/>
      <w:bookmarkStart w:id="737" w:name="_Toc45183541"/>
      <w:bookmarkStart w:id="738" w:name="_Toc47342383"/>
      <w:bookmarkStart w:id="739" w:name="_Toc51769081"/>
      <w:bookmarkStart w:id="740" w:name="_Toc138309031"/>
      <w:r w:rsidRPr="001B7C50">
        <w:rPr>
          <w:lang w:eastAsia="zh-CN"/>
        </w:rPr>
        <w:t>5.3.3.4</w:t>
      </w:r>
      <w:r w:rsidRPr="001B7C50">
        <w:rPr>
          <w:lang w:eastAsia="zh-CN"/>
        </w:rPr>
        <w:tab/>
        <w:t>Support of a UE connected over both 3GPP and Non-3GPP access</w:t>
      </w:r>
      <w:bookmarkEnd w:id="734"/>
      <w:bookmarkEnd w:id="735"/>
      <w:bookmarkEnd w:id="736"/>
      <w:bookmarkEnd w:id="737"/>
      <w:bookmarkEnd w:id="738"/>
      <w:bookmarkEnd w:id="739"/>
      <w:bookmarkEnd w:id="740"/>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41" w:name="_Toc20149723"/>
      <w:bookmarkStart w:id="742" w:name="_Toc27846514"/>
      <w:bookmarkStart w:id="743" w:name="_Toc36187638"/>
      <w:bookmarkStart w:id="744" w:name="_Toc45183542"/>
      <w:bookmarkStart w:id="745" w:name="_Toc47342384"/>
      <w:bookmarkStart w:id="746" w:name="_Toc51769082"/>
      <w:bookmarkStart w:id="747" w:name="_Toc138309032"/>
      <w:r w:rsidRPr="001B7C50">
        <w:rPr>
          <w:lang w:eastAsia="zh-CN"/>
        </w:rPr>
        <w:t>5.3.4</w:t>
      </w:r>
      <w:r w:rsidRPr="001B7C50">
        <w:rPr>
          <w:lang w:eastAsia="zh-CN"/>
        </w:rPr>
        <w:tab/>
        <w:t>UE Mobility</w:t>
      </w:r>
      <w:bookmarkEnd w:id="741"/>
      <w:bookmarkEnd w:id="742"/>
      <w:bookmarkEnd w:id="743"/>
      <w:bookmarkEnd w:id="744"/>
      <w:bookmarkEnd w:id="745"/>
      <w:bookmarkEnd w:id="746"/>
      <w:bookmarkEnd w:id="747"/>
    </w:p>
    <w:p w14:paraId="29AEEC94" w14:textId="77777777" w:rsidR="00D40151" w:rsidRPr="001B7C50" w:rsidRDefault="00D40151" w:rsidP="00D40151">
      <w:pPr>
        <w:pStyle w:val="Heading4"/>
      </w:pPr>
      <w:bookmarkStart w:id="748" w:name="_Toc20149724"/>
      <w:bookmarkStart w:id="749" w:name="_Toc27846515"/>
      <w:bookmarkStart w:id="750" w:name="_Toc36187639"/>
      <w:bookmarkStart w:id="751" w:name="_Toc45183543"/>
      <w:bookmarkStart w:id="752" w:name="_Toc47342385"/>
      <w:bookmarkStart w:id="753" w:name="_Toc51769083"/>
      <w:bookmarkStart w:id="754" w:name="_Toc138309033"/>
      <w:r w:rsidRPr="001B7C50">
        <w:t>5.3.4.1</w:t>
      </w:r>
      <w:r w:rsidRPr="001B7C50">
        <w:tab/>
        <w:t>Mobility Restrictions</w:t>
      </w:r>
      <w:bookmarkEnd w:id="748"/>
      <w:bookmarkEnd w:id="749"/>
      <w:bookmarkEnd w:id="750"/>
      <w:bookmarkEnd w:id="751"/>
      <w:bookmarkEnd w:id="752"/>
      <w:bookmarkEnd w:id="753"/>
      <w:bookmarkEnd w:id="754"/>
    </w:p>
    <w:p w14:paraId="36B6B6CB" w14:textId="77777777" w:rsidR="00D40151" w:rsidRPr="001B7C50" w:rsidRDefault="00D40151" w:rsidP="00D40151">
      <w:pPr>
        <w:pStyle w:val="Heading5"/>
      </w:pPr>
      <w:bookmarkStart w:id="755" w:name="_Toc20149725"/>
      <w:bookmarkStart w:id="756" w:name="_Toc27846516"/>
      <w:bookmarkStart w:id="757" w:name="_Toc36187640"/>
      <w:bookmarkStart w:id="758" w:name="_Toc45183544"/>
      <w:bookmarkStart w:id="759" w:name="_Toc47342386"/>
      <w:bookmarkStart w:id="760" w:name="_Toc51769084"/>
      <w:bookmarkStart w:id="761" w:name="_Toc138309034"/>
      <w:r w:rsidRPr="001B7C50">
        <w:t>5.3.4.1.1</w:t>
      </w:r>
      <w:r w:rsidRPr="001B7C50">
        <w:tab/>
        <w:t>General</w:t>
      </w:r>
      <w:bookmarkEnd w:id="755"/>
      <w:bookmarkEnd w:id="756"/>
      <w:bookmarkEnd w:id="757"/>
      <w:bookmarkEnd w:id="758"/>
      <w:bookmarkEnd w:id="759"/>
      <w:bookmarkEnd w:id="760"/>
      <w:bookmarkEnd w:id="761"/>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762"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63" w:name="_Toc27846517"/>
      <w:bookmarkStart w:id="764" w:name="_Toc36187641"/>
      <w:bookmarkStart w:id="765" w:name="_Toc45183545"/>
      <w:bookmarkStart w:id="766" w:name="_Toc47342387"/>
      <w:bookmarkStart w:id="767" w:name="_Toc51769085"/>
      <w:bookmarkStart w:id="768" w:name="_Toc138309035"/>
      <w:r w:rsidRPr="001B7C50">
        <w:t>5.3.4.1.2</w:t>
      </w:r>
      <w:r w:rsidRPr="001B7C50">
        <w:tab/>
        <w:t>Management of Service Area Restrictions</w:t>
      </w:r>
      <w:bookmarkEnd w:id="762"/>
      <w:bookmarkEnd w:id="763"/>
      <w:bookmarkEnd w:id="764"/>
      <w:bookmarkEnd w:id="765"/>
      <w:bookmarkEnd w:id="766"/>
      <w:bookmarkEnd w:id="767"/>
      <w:bookmarkEnd w:id="768"/>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9" w:name="_Toc20149727"/>
      <w:bookmarkStart w:id="770" w:name="_Toc27846518"/>
      <w:bookmarkStart w:id="771" w:name="_Toc36187642"/>
      <w:bookmarkStart w:id="772" w:name="_Toc45183546"/>
      <w:bookmarkStart w:id="773" w:name="_Toc47342388"/>
      <w:bookmarkStart w:id="774"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5" w:name="_Toc138309036"/>
      <w:r w:rsidRPr="001B7C50">
        <w:rPr>
          <w:lang w:eastAsia="ko-KR"/>
        </w:rPr>
        <w:t>5.3.4.2</w:t>
      </w:r>
      <w:r w:rsidRPr="001B7C50">
        <w:rPr>
          <w:lang w:eastAsia="ko-KR"/>
        </w:rPr>
        <w:tab/>
        <w:t>Mobility Pattern</w:t>
      </w:r>
      <w:bookmarkEnd w:id="769"/>
      <w:bookmarkEnd w:id="770"/>
      <w:bookmarkEnd w:id="771"/>
      <w:bookmarkEnd w:id="772"/>
      <w:bookmarkEnd w:id="773"/>
      <w:bookmarkEnd w:id="774"/>
      <w:bookmarkEnd w:id="775"/>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6" w:name="_Toc20149728"/>
      <w:bookmarkStart w:id="777" w:name="_Toc27846519"/>
      <w:bookmarkStart w:id="778" w:name="_Toc36187643"/>
      <w:bookmarkStart w:id="779" w:name="_Toc45183547"/>
      <w:bookmarkStart w:id="780" w:name="_Toc47342389"/>
      <w:bookmarkStart w:id="781" w:name="_Toc51769087"/>
      <w:bookmarkStart w:id="782" w:name="_Toc138309037"/>
      <w:r w:rsidRPr="001B7C50">
        <w:t>5.3.4.3</w:t>
      </w:r>
      <w:r w:rsidRPr="001B7C50">
        <w:tab/>
        <w:t>Radio Resource Management functions</w:t>
      </w:r>
      <w:bookmarkEnd w:id="776"/>
      <w:bookmarkEnd w:id="777"/>
      <w:bookmarkEnd w:id="778"/>
      <w:bookmarkEnd w:id="779"/>
      <w:bookmarkEnd w:id="780"/>
      <w:bookmarkEnd w:id="781"/>
      <w:bookmarkEnd w:id="782"/>
    </w:p>
    <w:p w14:paraId="44F78EB7" w14:textId="5E66D861" w:rsidR="00BA212C" w:rsidRPr="001B7C50" w:rsidRDefault="00BA212C" w:rsidP="00562E84">
      <w:pPr>
        <w:pStyle w:val="Heading5"/>
      </w:pPr>
      <w:bookmarkStart w:id="783" w:name="_Toc138309038"/>
      <w:r w:rsidRPr="001B7C50">
        <w:t>5.3.4.3.1</w:t>
      </w:r>
      <w:r w:rsidRPr="001B7C50">
        <w:tab/>
        <w:t>General</w:t>
      </w:r>
      <w:bookmarkEnd w:id="783"/>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160C81DF"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784" w:name="_Toc20149729"/>
      <w:bookmarkStart w:id="785" w:name="_Toc27846520"/>
      <w:bookmarkStart w:id="786" w:name="_Toc36187644"/>
      <w:bookmarkStart w:id="787" w:name="_Toc45183548"/>
      <w:bookmarkStart w:id="788" w:name="_Toc47342390"/>
      <w:bookmarkStart w:id="789"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36D70B6E" w14:textId="731D6DAB" w:rsidR="00D01473" w:rsidRDefault="00D01473" w:rsidP="00972E70">
      <w:pPr>
        <w:pStyle w:val="EditorsNote"/>
      </w:pPr>
      <w:r>
        <w:t>Editor's note:</w:t>
      </w:r>
      <w:r>
        <w:tab/>
        <w:t>The AMF can provide the Partially Allowed NSSAI without indication of the TAs where these are supported to the NG-RAN (in addition to providing the Partially Allowed NSSAI to the UE), but this will be evaluated after feedback from RAN WG2 and RAN WG3 whether and how to use the Partially Allowed NSSAI in the NG-RAN.</w:t>
      </w:r>
    </w:p>
    <w:p w14:paraId="7B94DB87" w14:textId="3B6BEFB0" w:rsidR="00BA212C" w:rsidRPr="001B7C50" w:rsidRDefault="00BA212C" w:rsidP="00562E84">
      <w:pPr>
        <w:pStyle w:val="Heading5"/>
      </w:pPr>
      <w:bookmarkStart w:id="790" w:name="_Toc138309039"/>
      <w:r w:rsidRPr="001B7C50">
        <w:t>5.3.4.3.2</w:t>
      </w:r>
      <w:r w:rsidRPr="001B7C50">
        <w:tab/>
        <w:t>Preferred band(s) per data radio bearer(s)</w:t>
      </w:r>
      <w:bookmarkEnd w:id="790"/>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91" w:name="_Toc138309040"/>
      <w:r w:rsidRPr="001B7C50">
        <w:t>5.3.4.3.3</w:t>
      </w:r>
      <w:r w:rsidRPr="001B7C50">
        <w:tab/>
        <w:t>Redirection to dedicated frequency band(s) for an S-NSSAI</w:t>
      </w:r>
      <w:bookmarkEnd w:id="791"/>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92" w:name="_Toc138309041"/>
      <w:r>
        <w:t>5.3.4.3.4</w:t>
      </w:r>
      <w:r>
        <w:tab/>
        <w:t>Network Slice based cell reselection</w:t>
      </w:r>
      <w:r w:rsidR="00183D3D">
        <w:t xml:space="preserve"> and Random Access</w:t>
      </w:r>
      <w:bookmarkEnd w:id="792"/>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93" w:name="_Toc138309042"/>
      <w:r w:rsidRPr="001B7C50">
        <w:t>5.3.4.4</w:t>
      </w:r>
      <w:r w:rsidRPr="001B7C50">
        <w:tab/>
        <w:t>UE mobility event notification</w:t>
      </w:r>
      <w:bookmarkEnd w:id="784"/>
      <w:bookmarkEnd w:id="785"/>
      <w:bookmarkEnd w:id="786"/>
      <w:bookmarkEnd w:id="787"/>
      <w:bookmarkEnd w:id="788"/>
      <w:bookmarkEnd w:id="789"/>
      <w:bookmarkEnd w:id="793"/>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2A864ACD"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70242D05" w14:textId="7F9C0BBF"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3B7EBCAA"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 xml:space="preserve">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4C8FFD87"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654AC2FB" w:rsidR="00D40151" w:rsidRPr="001B7C50" w:rsidRDefault="00D40151" w:rsidP="00D40151">
      <w:bookmarkStart w:id="794" w:name="_Toc20149730"/>
      <w:bookmarkStart w:id="795" w:name="_Toc27846521"/>
      <w:r w:rsidRPr="001B7C50">
        <w:t xml:space="preserve">The AMF may provide UE mobility event reporting to PCF, using Policy Control Report 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796" w:name="_Toc138309043"/>
      <w:bookmarkStart w:id="797" w:name="_Toc36187645"/>
      <w:bookmarkStart w:id="798" w:name="_Toc45183549"/>
      <w:bookmarkStart w:id="799" w:name="_Toc47342391"/>
      <w:bookmarkStart w:id="800" w:name="_Toc51769089"/>
      <w:r w:rsidRPr="001B7C50">
        <w:rPr>
          <w:lang w:eastAsia="zh-CN"/>
        </w:rPr>
        <w:t>5.3.5</w:t>
      </w:r>
      <w:r w:rsidRPr="001B7C50">
        <w:rPr>
          <w:lang w:eastAsia="zh-CN"/>
        </w:rPr>
        <w:tab/>
        <w:t>Triggers for network analytics</w:t>
      </w:r>
      <w:bookmarkEnd w:id="796"/>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801" w:name="_Toc138309044"/>
      <w:r w:rsidRPr="001B7C50">
        <w:t>5.4</w:t>
      </w:r>
      <w:r w:rsidRPr="001B7C50">
        <w:tab/>
        <w:t>3GPP access specific aspects</w:t>
      </w:r>
      <w:bookmarkEnd w:id="794"/>
      <w:bookmarkEnd w:id="795"/>
      <w:bookmarkEnd w:id="797"/>
      <w:bookmarkEnd w:id="798"/>
      <w:bookmarkEnd w:id="799"/>
      <w:bookmarkEnd w:id="800"/>
      <w:bookmarkEnd w:id="801"/>
    </w:p>
    <w:p w14:paraId="2D3B670B" w14:textId="77777777" w:rsidR="00D40151" w:rsidRPr="001B7C50" w:rsidRDefault="00D40151" w:rsidP="00D40151">
      <w:pPr>
        <w:pStyle w:val="Heading3"/>
        <w:rPr>
          <w:lang w:eastAsia="zh-CN"/>
        </w:rPr>
      </w:pPr>
      <w:bookmarkStart w:id="802" w:name="_Toc20149731"/>
      <w:bookmarkStart w:id="803" w:name="_Toc27846522"/>
      <w:bookmarkStart w:id="804" w:name="_Toc36187646"/>
      <w:bookmarkStart w:id="805" w:name="_Toc45183550"/>
      <w:bookmarkStart w:id="806" w:name="_Toc47342392"/>
      <w:bookmarkStart w:id="807" w:name="_Toc51769090"/>
      <w:bookmarkStart w:id="808" w:name="_Toc138309045"/>
      <w:r w:rsidRPr="001B7C50">
        <w:rPr>
          <w:lang w:eastAsia="zh-CN"/>
        </w:rPr>
        <w:t>5.4.1</w:t>
      </w:r>
      <w:r w:rsidRPr="001B7C50">
        <w:rPr>
          <w:lang w:eastAsia="zh-CN"/>
        </w:rPr>
        <w:tab/>
        <w:t>UE reachability in CM-IDLE</w:t>
      </w:r>
      <w:bookmarkEnd w:id="802"/>
      <w:bookmarkEnd w:id="803"/>
      <w:bookmarkEnd w:id="804"/>
      <w:bookmarkEnd w:id="805"/>
      <w:bookmarkEnd w:id="806"/>
      <w:bookmarkEnd w:id="807"/>
      <w:bookmarkEnd w:id="808"/>
    </w:p>
    <w:p w14:paraId="5AECED88" w14:textId="77777777" w:rsidR="00D40151" w:rsidRPr="001B7C50" w:rsidRDefault="00D40151" w:rsidP="00D40151">
      <w:pPr>
        <w:pStyle w:val="Heading4"/>
        <w:rPr>
          <w:lang w:eastAsia="zh-CN"/>
        </w:rPr>
      </w:pPr>
      <w:bookmarkStart w:id="809" w:name="_Toc20149732"/>
      <w:bookmarkStart w:id="810" w:name="_Toc27846523"/>
      <w:bookmarkStart w:id="811" w:name="_Toc36187647"/>
      <w:bookmarkStart w:id="812" w:name="_Toc45183551"/>
      <w:bookmarkStart w:id="813" w:name="_Toc47342393"/>
      <w:bookmarkStart w:id="814" w:name="_Toc51769091"/>
      <w:bookmarkStart w:id="815" w:name="_Toc138309046"/>
      <w:r w:rsidRPr="001B7C50">
        <w:rPr>
          <w:lang w:eastAsia="zh-CN"/>
        </w:rPr>
        <w:t>5.4.1.1</w:t>
      </w:r>
      <w:r w:rsidRPr="001B7C50">
        <w:rPr>
          <w:lang w:eastAsia="zh-CN"/>
        </w:rPr>
        <w:tab/>
        <w:t>General</w:t>
      </w:r>
      <w:bookmarkEnd w:id="809"/>
      <w:bookmarkEnd w:id="810"/>
      <w:bookmarkEnd w:id="811"/>
      <w:bookmarkEnd w:id="812"/>
      <w:bookmarkEnd w:id="813"/>
      <w:bookmarkEnd w:id="814"/>
      <w:bookmarkEnd w:id="815"/>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6" w:name="_Toc20149733"/>
      <w:bookmarkStart w:id="817" w:name="_Toc27846524"/>
      <w:bookmarkStart w:id="818" w:name="_Toc36187648"/>
      <w:bookmarkStart w:id="819" w:name="_Toc45183552"/>
      <w:bookmarkStart w:id="820" w:name="_Toc47342394"/>
      <w:bookmarkStart w:id="821" w:name="_Toc51769092"/>
      <w:bookmarkStart w:id="822" w:name="_Toc138309047"/>
      <w:r w:rsidRPr="001B7C50">
        <w:rPr>
          <w:lang w:eastAsia="zh-CN"/>
        </w:rPr>
        <w:t>5.4.1.2</w:t>
      </w:r>
      <w:r w:rsidRPr="001B7C50">
        <w:rPr>
          <w:lang w:eastAsia="zh-CN"/>
        </w:rPr>
        <w:tab/>
        <w:t>UE reachability allowing mobile terminated data while the UE is CM-IDLE</w:t>
      </w:r>
      <w:bookmarkEnd w:id="816"/>
      <w:bookmarkEnd w:id="817"/>
      <w:bookmarkEnd w:id="818"/>
      <w:bookmarkEnd w:id="819"/>
      <w:bookmarkEnd w:id="820"/>
      <w:bookmarkEnd w:id="821"/>
      <w:bookmarkEnd w:id="822"/>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823" w:name="_Toc20149734"/>
      <w:bookmarkStart w:id="824" w:name="_Toc27846525"/>
      <w:bookmarkStart w:id="825" w:name="_Toc36187649"/>
      <w:bookmarkStart w:id="826" w:name="_Toc45183553"/>
      <w:bookmarkStart w:id="827" w:name="_Toc47342395"/>
      <w:bookmarkStart w:id="828" w:name="_Toc51769093"/>
      <w:bookmarkStart w:id="829" w:name="_Toc138309048"/>
      <w:r w:rsidRPr="001B7C50">
        <w:rPr>
          <w:lang w:eastAsia="zh-CN"/>
        </w:rPr>
        <w:t>5.4.1.3</w:t>
      </w:r>
      <w:r w:rsidRPr="001B7C50">
        <w:rPr>
          <w:lang w:eastAsia="zh-CN"/>
        </w:rPr>
        <w:tab/>
        <w:t>Mobile Initiated Connection Only (MICO) mode</w:t>
      </w:r>
      <w:bookmarkEnd w:id="823"/>
      <w:bookmarkEnd w:id="824"/>
      <w:bookmarkEnd w:id="825"/>
      <w:bookmarkEnd w:id="826"/>
      <w:bookmarkEnd w:id="827"/>
      <w:bookmarkEnd w:id="828"/>
      <w:bookmarkEnd w:id="829"/>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830" w:name="_Toc138309049"/>
      <w:bookmarkStart w:id="831" w:name="_Toc20149735"/>
      <w:bookmarkStart w:id="832" w:name="_Toc27846526"/>
      <w:bookmarkStart w:id="833" w:name="_Toc36187650"/>
      <w:bookmarkStart w:id="834" w:name="_Toc45183554"/>
      <w:bookmarkStart w:id="835" w:name="_Toc47342396"/>
      <w:bookmarkStart w:id="836" w:name="_Toc51769094"/>
      <w:r>
        <w:rPr>
          <w:lang w:eastAsia="zh-CN"/>
        </w:rPr>
        <w:t>5.4.1.4</w:t>
      </w:r>
      <w:r>
        <w:rPr>
          <w:lang w:eastAsia="zh-CN"/>
        </w:rPr>
        <w:tab/>
        <w:t>Support of Unavailability Period</w:t>
      </w:r>
      <w:bookmarkEnd w:id="830"/>
    </w:p>
    <w:p w14:paraId="77B23072" w14:textId="77777777"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Supported" indication in Registration Accept message.</w:t>
      </w:r>
    </w:p>
    <w:p w14:paraId="389FCE28" w14:textId="77777777"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the UE uses Support of Unavailability Period to inform the AMF of the upcoming unavailability and whether it is due to NR satellite access discontinuous coverage. Use of Support of Unavailability Period for loss of coverage due to NR satellite access discontinuous coverage shall only be used if both UE and the AMF signalled "discontinuous coverage support", see clause 5.4.13.0.</w:t>
      </w:r>
    </w:p>
    <w:p w14:paraId="33276573" w14:textId="743EDF18" w:rsidR="00872C86" w:rsidRDefault="00252264" w:rsidP="00872C86">
      <w:pPr>
        <w:rPr>
          <w:lang w:eastAsia="zh-CN"/>
        </w:rPr>
      </w:pPr>
      <w:r>
        <w:rPr>
          <w:lang w:eastAsia="zh-CN"/>
        </w:rPr>
        <w:t xml:space="preserve">If the use of Support of Unavailability Period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5DB3145B" w:rsidR="00872C86" w:rsidRDefault="00872C86" w:rsidP="00695DF1">
      <w:pPr>
        <w:pStyle w:val="NO"/>
        <w:rPr>
          <w:lang w:eastAsia="zh-CN"/>
        </w:rPr>
      </w:pPr>
      <w:r>
        <w:rPr>
          <w:lang w:eastAsia="zh-CN"/>
        </w:rPr>
        <w:t>NOTE:</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 type of unavailability</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22EBAE56" w:rsidR="00872C86" w:rsidRDefault="00872C86" w:rsidP="00872C86">
      <w:pPr>
        <w:rPr>
          <w:lang w:eastAsia="zh-CN"/>
        </w:rPr>
      </w:pPr>
      <w:r>
        <w:rPr>
          <w:lang w:eastAsia="zh-CN"/>
        </w:rPr>
        <w:t>Before the start of an event that makes the UE unavailable, the UE includes</w:t>
      </w:r>
      <w:r w:rsidR="00252264">
        <w:rPr>
          <w:lang w:eastAsia="zh-CN"/>
        </w:rPr>
        <w:t xml:space="preserve"> an indication and type of unavailability, the Start of the Unavailability Period if known and</w:t>
      </w:r>
      <w:r>
        <w:rPr>
          <w:lang w:eastAsia="zh-CN"/>
        </w:rPr>
        <w:t xml:space="preserve"> the Unavailability Period Duration</w:t>
      </w:r>
      <w:r w:rsidR="00252264">
        <w:rPr>
          <w:lang w:eastAsia="zh-CN"/>
        </w:rPr>
        <w:t xml:space="preserve"> (if known)</w:t>
      </w:r>
      <w:r>
        <w:rPr>
          <w:lang w:eastAsia="zh-CN"/>
        </w:rPr>
        <w:t xml:space="preserve">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33D80C4C" w14:textId="77777777"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77777777"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p>
    <w:p w14:paraId="6B1036DD" w14:textId="637D2334" w:rsidR="00252264" w:rsidRDefault="00252264" w:rsidP="00695DF1">
      <w:pPr>
        <w:pStyle w:val="B2"/>
        <w:rPr>
          <w:lang w:eastAsia="zh-CN"/>
        </w:rPr>
      </w:pPr>
      <w:r>
        <w:rPr>
          <w:lang w:eastAsia="zh-CN"/>
        </w:rPr>
        <w:tab/>
        <w:t>If the AMF knows an Unavailability Period Duration (e.g. based on the type of unavailability and other information available to the AMF as described in clause 5.4.13.3), and the UE did not include an Unavailability Period Duration or the UE included an Unavailability Period Duration different to the Unavailability Period Duration known to the AMF, the AMF may use either the Unavailability Period Duration known to the AMF or the Unavailability Period Duration from the UE as the Unavailability Period Duration. The AMF should include the Unavailability Period Duration known to the AMF in the Registration Accept. How the UE treats the AMF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77777777"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 is delayed or is cancelled.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0499F252"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D3F9A95" w14:textId="77777777" w:rsidR="00252264" w:rsidRDefault="00252264" w:rsidP="00252264">
      <w:pPr>
        <w:rPr>
          <w:lang w:eastAsia="zh-CN"/>
        </w:rPr>
      </w:pPr>
      <w:r>
        <w:rPr>
          <w:lang w:eastAsia="zh-CN"/>
        </w:rPr>
        <w:t>Unless the AMF indicated that the UE is not required to perform a Registration procedure when the unavailability period has ended, is delayed or is cancelled, then once the event which makes the UE unavailable is completed in the UE or the event is delayed to a future time or cancelled in the UE, the UE triggers Registration procedure.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7777777" w:rsidR="00252264" w:rsidRDefault="00252264" w:rsidP="00252264">
      <w:pPr>
        <w:rPr>
          <w:lang w:eastAsia="zh-CN"/>
        </w:rPr>
      </w:pPr>
      <w:r>
        <w:rPr>
          <w:lang w:eastAsia="zh-CN"/>
        </w:rPr>
        <w:t>If the UE determines an upcoming loss of coverage no longer applies or determines a new Start of Unavailability Period or Unavailability Period Duration related to the upcoming loss of coverage, the UE sends a new Registration Request.</w:t>
      </w:r>
    </w:p>
    <w:p w14:paraId="30328251" w14:textId="77777777"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1CBE177F" w14:textId="058E24C6" w:rsidR="00252264" w:rsidRDefault="00252264" w:rsidP="005A13C0">
      <w:pPr>
        <w:pStyle w:val="EditorsNote"/>
      </w:pPr>
      <w:r>
        <w:t>Editor's note:</w:t>
      </w:r>
      <w:r>
        <w:tab/>
        <w:t>The encoding of the Start of Unavailability Period and the indication for use of Support of Unavailability will be determined by CT WG1.</w:t>
      </w:r>
    </w:p>
    <w:p w14:paraId="0A959DB1" w14:textId="31CBB90F" w:rsidR="00D40151" w:rsidRPr="001B7C50" w:rsidRDefault="00D40151" w:rsidP="00D40151">
      <w:pPr>
        <w:pStyle w:val="Heading3"/>
        <w:rPr>
          <w:lang w:eastAsia="zh-CN"/>
        </w:rPr>
      </w:pPr>
      <w:bookmarkStart w:id="837" w:name="_Toc138309050"/>
      <w:r w:rsidRPr="001B7C50">
        <w:rPr>
          <w:lang w:eastAsia="zh-CN"/>
        </w:rPr>
        <w:t>5.4.2</w:t>
      </w:r>
      <w:r w:rsidRPr="001B7C50">
        <w:rPr>
          <w:lang w:eastAsia="zh-CN"/>
        </w:rPr>
        <w:tab/>
        <w:t>UE reachability in CM-CONNECTED</w:t>
      </w:r>
      <w:bookmarkEnd w:id="831"/>
      <w:bookmarkEnd w:id="832"/>
      <w:bookmarkEnd w:id="833"/>
      <w:bookmarkEnd w:id="834"/>
      <w:bookmarkEnd w:id="835"/>
      <w:bookmarkEnd w:id="836"/>
      <w:bookmarkEnd w:id="837"/>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8" w:name="_Toc20149736"/>
      <w:bookmarkStart w:id="839" w:name="_Toc27846527"/>
      <w:bookmarkStart w:id="840" w:name="_Toc36187651"/>
      <w:bookmarkStart w:id="841" w:name="_Toc45183555"/>
      <w:bookmarkStart w:id="842" w:name="_Toc47342397"/>
      <w:bookmarkStart w:id="843" w:name="_Toc51769095"/>
      <w:bookmarkStart w:id="844" w:name="_Toc138309051"/>
      <w:r w:rsidRPr="001B7C50">
        <w:t>5.4.3</w:t>
      </w:r>
      <w:r w:rsidRPr="001B7C50">
        <w:tab/>
        <w:t>Paging strategy handling</w:t>
      </w:r>
      <w:bookmarkEnd w:id="838"/>
      <w:bookmarkEnd w:id="839"/>
      <w:bookmarkEnd w:id="840"/>
      <w:bookmarkEnd w:id="841"/>
      <w:bookmarkEnd w:id="842"/>
      <w:bookmarkEnd w:id="843"/>
      <w:bookmarkEnd w:id="844"/>
    </w:p>
    <w:p w14:paraId="6A30E780" w14:textId="77777777" w:rsidR="00D40151" w:rsidRPr="001B7C50" w:rsidRDefault="00D40151" w:rsidP="00D40151">
      <w:pPr>
        <w:pStyle w:val="Heading4"/>
      </w:pPr>
      <w:bookmarkStart w:id="845" w:name="_Toc20149737"/>
      <w:bookmarkStart w:id="846" w:name="_Toc27846528"/>
      <w:bookmarkStart w:id="847" w:name="_Toc36187652"/>
      <w:bookmarkStart w:id="848" w:name="_Toc45183556"/>
      <w:bookmarkStart w:id="849" w:name="_Toc47342398"/>
      <w:bookmarkStart w:id="850" w:name="_Toc51769096"/>
      <w:bookmarkStart w:id="851" w:name="_Toc138309052"/>
      <w:r w:rsidRPr="001B7C50">
        <w:t>5.4.3.1</w:t>
      </w:r>
      <w:r w:rsidRPr="001B7C50">
        <w:tab/>
        <w:t>General</w:t>
      </w:r>
      <w:bookmarkEnd w:id="845"/>
      <w:bookmarkEnd w:id="846"/>
      <w:bookmarkEnd w:id="847"/>
      <w:bookmarkEnd w:id="848"/>
      <w:bookmarkEnd w:id="849"/>
      <w:bookmarkEnd w:id="850"/>
      <w:bookmarkEnd w:id="851"/>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52" w:name="_Toc20149738"/>
      <w:bookmarkStart w:id="853" w:name="_Toc27846529"/>
      <w:bookmarkStart w:id="854" w:name="_Toc36187653"/>
      <w:bookmarkStart w:id="855" w:name="_Toc45183557"/>
      <w:bookmarkStart w:id="856" w:name="_Toc47342399"/>
      <w:bookmarkStart w:id="857" w:name="_Toc51769097"/>
      <w:bookmarkStart w:id="858" w:name="_Toc138309053"/>
      <w:r w:rsidRPr="001B7C50">
        <w:t>5.4.3.2</w:t>
      </w:r>
      <w:r w:rsidRPr="001B7C50">
        <w:tab/>
        <w:t>Paging Policy Differentiation</w:t>
      </w:r>
      <w:bookmarkEnd w:id="852"/>
      <w:bookmarkEnd w:id="853"/>
      <w:bookmarkEnd w:id="854"/>
      <w:bookmarkEnd w:id="855"/>
      <w:bookmarkEnd w:id="856"/>
      <w:bookmarkEnd w:id="857"/>
      <w:bookmarkEnd w:id="858"/>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9" w:name="_Toc20149739"/>
      <w:bookmarkStart w:id="860" w:name="_Toc27846530"/>
      <w:bookmarkStart w:id="861" w:name="_Toc36187654"/>
      <w:bookmarkStart w:id="862" w:name="_Toc45183558"/>
      <w:bookmarkStart w:id="863" w:name="_Toc47342400"/>
      <w:bookmarkStart w:id="864" w:name="_Toc51769098"/>
      <w:bookmarkStart w:id="865" w:name="_Toc138309054"/>
      <w:r w:rsidRPr="001B7C50">
        <w:t>5.4.3.3</w:t>
      </w:r>
      <w:r w:rsidRPr="001B7C50">
        <w:tab/>
        <w:t>Paging Priority</w:t>
      </w:r>
      <w:bookmarkEnd w:id="859"/>
      <w:bookmarkEnd w:id="860"/>
      <w:bookmarkEnd w:id="861"/>
      <w:bookmarkEnd w:id="862"/>
      <w:bookmarkEnd w:id="863"/>
      <w:bookmarkEnd w:id="864"/>
      <w:bookmarkEnd w:id="865"/>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6" w:name="_Toc20149740"/>
      <w:bookmarkStart w:id="867" w:name="_Toc27846531"/>
      <w:bookmarkStart w:id="868" w:name="_Toc36187655"/>
      <w:bookmarkStart w:id="869" w:name="_Toc45183559"/>
      <w:bookmarkStart w:id="870" w:name="_Toc47342401"/>
      <w:bookmarkStart w:id="871" w:name="_Toc51769099"/>
      <w:bookmarkStart w:id="872" w:name="_Toc138309055"/>
      <w:r w:rsidRPr="001B7C50">
        <w:t>5.4.4</w:t>
      </w:r>
      <w:r w:rsidRPr="001B7C50">
        <w:tab/>
        <w:t>UE Radio Capability handling</w:t>
      </w:r>
      <w:bookmarkEnd w:id="866"/>
      <w:bookmarkEnd w:id="867"/>
      <w:bookmarkEnd w:id="868"/>
      <w:bookmarkEnd w:id="869"/>
      <w:bookmarkEnd w:id="870"/>
      <w:bookmarkEnd w:id="871"/>
      <w:bookmarkEnd w:id="872"/>
    </w:p>
    <w:p w14:paraId="2B289B79" w14:textId="77777777" w:rsidR="00D40151" w:rsidRPr="001B7C50" w:rsidRDefault="00D40151" w:rsidP="00D40151">
      <w:pPr>
        <w:pStyle w:val="Heading4"/>
      </w:pPr>
      <w:bookmarkStart w:id="873" w:name="_Toc20149741"/>
      <w:bookmarkStart w:id="874" w:name="_Toc27846532"/>
      <w:bookmarkStart w:id="875" w:name="_Toc36187656"/>
      <w:bookmarkStart w:id="876" w:name="_Toc45183560"/>
      <w:bookmarkStart w:id="877" w:name="_Toc47342402"/>
      <w:bookmarkStart w:id="878" w:name="_Toc51769100"/>
      <w:bookmarkStart w:id="879" w:name="_Toc138309056"/>
      <w:r w:rsidRPr="001B7C50">
        <w:t>5.4.4.1</w:t>
      </w:r>
      <w:r w:rsidRPr="001B7C50">
        <w:tab/>
        <w:t>UE radio capability information storage in the AMF</w:t>
      </w:r>
      <w:bookmarkEnd w:id="873"/>
      <w:bookmarkEnd w:id="874"/>
      <w:bookmarkEnd w:id="875"/>
      <w:bookmarkEnd w:id="876"/>
      <w:bookmarkEnd w:id="877"/>
      <w:bookmarkEnd w:id="878"/>
      <w:bookmarkEnd w:id="879"/>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80" w:name="_Toc20149742"/>
      <w:bookmarkStart w:id="881" w:name="_Toc27846533"/>
      <w:bookmarkStart w:id="882" w:name="_Toc36187657"/>
      <w:bookmarkStart w:id="883" w:name="_Toc45183561"/>
      <w:bookmarkStart w:id="884" w:name="_Toc47342403"/>
      <w:bookmarkStart w:id="885" w:name="_Toc51769101"/>
      <w:bookmarkStart w:id="886" w:name="_Toc138309057"/>
      <w:r w:rsidRPr="001B7C50">
        <w:t>5.4.4.1a</w:t>
      </w:r>
      <w:r w:rsidRPr="001B7C50">
        <w:tab/>
        <w:t>UE radio capability signalling optimisation (RACS)</w:t>
      </w:r>
      <w:bookmarkEnd w:id="880"/>
      <w:bookmarkEnd w:id="881"/>
      <w:bookmarkEnd w:id="882"/>
      <w:bookmarkEnd w:id="883"/>
      <w:bookmarkEnd w:id="884"/>
      <w:bookmarkEnd w:id="885"/>
      <w:bookmarkEnd w:id="886"/>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887" w:name="_Toc20149743"/>
      <w:bookmarkStart w:id="888" w:name="_Toc27846534"/>
      <w:bookmarkStart w:id="889" w:name="_Toc36187658"/>
      <w:bookmarkStart w:id="890" w:name="_Toc45183562"/>
      <w:bookmarkStart w:id="891" w:name="_Toc47342404"/>
      <w:bookmarkStart w:id="892" w:name="_Toc51769102"/>
      <w:bookmarkStart w:id="893" w:name="_Toc138309058"/>
      <w:r w:rsidRPr="001B7C50">
        <w:t>5.4.4.2</w:t>
      </w:r>
      <w:r w:rsidRPr="001B7C50">
        <w:tab/>
        <w:t>Void</w:t>
      </w:r>
      <w:bookmarkEnd w:id="887"/>
      <w:bookmarkEnd w:id="888"/>
      <w:bookmarkEnd w:id="889"/>
      <w:bookmarkEnd w:id="890"/>
      <w:bookmarkEnd w:id="891"/>
      <w:bookmarkEnd w:id="892"/>
      <w:bookmarkEnd w:id="893"/>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4" w:name="_Toc20149744"/>
      <w:bookmarkStart w:id="895" w:name="_Toc27846535"/>
      <w:bookmarkStart w:id="896" w:name="_Toc36187659"/>
      <w:bookmarkStart w:id="897" w:name="_Toc45183563"/>
      <w:bookmarkStart w:id="898" w:name="_Toc47342405"/>
      <w:bookmarkStart w:id="899" w:name="_Toc51769103"/>
      <w:bookmarkStart w:id="900" w:name="_Toc138309059"/>
      <w:r w:rsidRPr="001B7C50">
        <w:rPr>
          <w:lang w:eastAsia="zh-CN"/>
        </w:rPr>
        <w:t>5.4.4.2a</w:t>
      </w:r>
      <w:r w:rsidRPr="001B7C50">
        <w:rPr>
          <w:lang w:eastAsia="zh-CN"/>
        </w:rPr>
        <w:tab/>
        <w:t>UE Radio Capability Match Request</w:t>
      </w:r>
      <w:bookmarkEnd w:id="894"/>
      <w:bookmarkEnd w:id="895"/>
      <w:bookmarkEnd w:id="896"/>
      <w:bookmarkEnd w:id="897"/>
      <w:bookmarkEnd w:id="898"/>
      <w:bookmarkEnd w:id="899"/>
      <w:bookmarkEnd w:id="900"/>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901" w:name="_Toc20149745"/>
      <w:bookmarkStart w:id="902"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3" w:name="_Toc36187660"/>
      <w:bookmarkStart w:id="904" w:name="_Toc45183564"/>
      <w:bookmarkStart w:id="905" w:name="_Toc47342406"/>
      <w:bookmarkStart w:id="906" w:name="_Toc51769104"/>
      <w:bookmarkStart w:id="907" w:name="_Toc138309060"/>
      <w:r w:rsidRPr="001B7C50">
        <w:rPr>
          <w:lang w:eastAsia="zh-CN"/>
        </w:rPr>
        <w:t>5.4.4.3</w:t>
      </w:r>
      <w:r w:rsidRPr="001B7C50">
        <w:rPr>
          <w:lang w:eastAsia="zh-CN"/>
        </w:rPr>
        <w:tab/>
        <w:t>Paging assistance information</w:t>
      </w:r>
      <w:bookmarkEnd w:id="901"/>
      <w:bookmarkEnd w:id="902"/>
      <w:bookmarkEnd w:id="903"/>
      <w:bookmarkEnd w:id="904"/>
      <w:bookmarkEnd w:id="905"/>
      <w:bookmarkEnd w:id="906"/>
      <w:bookmarkEnd w:id="907"/>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8" w:name="_Toc20149746"/>
      <w:bookmarkStart w:id="909" w:name="_Toc27846537"/>
      <w:bookmarkStart w:id="910" w:name="_Toc36187661"/>
      <w:bookmarkStart w:id="911" w:name="_Toc45183565"/>
      <w:bookmarkStart w:id="912" w:name="_Toc47342407"/>
      <w:bookmarkStart w:id="913" w:name="_Toc51769105"/>
      <w:bookmarkStart w:id="914" w:name="_Toc138309061"/>
      <w:r w:rsidRPr="001B7C50">
        <w:rPr>
          <w:lang w:eastAsia="zh-CN"/>
        </w:rPr>
        <w:t>5.4.4a</w:t>
      </w:r>
      <w:r w:rsidRPr="001B7C50">
        <w:rPr>
          <w:lang w:eastAsia="zh-CN"/>
        </w:rPr>
        <w:tab/>
        <w:t>UE MM Core Network Capability handling</w:t>
      </w:r>
      <w:bookmarkEnd w:id="908"/>
      <w:bookmarkEnd w:id="909"/>
      <w:bookmarkEnd w:id="910"/>
      <w:bookmarkEnd w:id="911"/>
      <w:bookmarkEnd w:id="912"/>
      <w:bookmarkEnd w:id="913"/>
      <w:bookmarkEnd w:id="914"/>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915" w:name="_Toc20149747"/>
      <w:bookmarkStart w:id="916"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917"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918" w:name="_Toc45183566"/>
      <w:bookmarkStart w:id="919" w:name="_Toc47342408"/>
      <w:bookmarkStart w:id="920"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t>-</w:t>
      </w:r>
      <w:r>
        <w:rPr>
          <w:lang w:eastAsia="zh-CN"/>
        </w:rPr>
        <w:tab/>
        <w:t>Unavailability Period,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21" w:name="_Toc138309062"/>
      <w:r w:rsidRPr="001B7C50">
        <w:rPr>
          <w:lang w:eastAsia="zh-CN"/>
        </w:rPr>
        <w:t>5.4.4b</w:t>
      </w:r>
      <w:r w:rsidRPr="001B7C50">
        <w:rPr>
          <w:lang w:eastAsia="zh-CN"/>
        </w:rPr>
        <w:tab/>
        <w:t>UE 5GSM Core Network Capability handling</w:t>
      </w:r>
      <w:bookmarkEnd w:id="915"/>
      <w:bookmarkEnd w:id="916"/>
      <w:bookmarkEnd w:id="917"/>
      <w:bookmarkEnd w:id="918"/>
      <w:bookmarkEnd w:id="919"/>
      <w:bookmarkEnd w:id="920"/>
      <w:bookmarkEnd w:id="921"/>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22" w:name="_Toc20149748"/>
      <w:bookmarkStart w:id="923" w:name="_Toc27846539"/>
      <w:bookmarkStart w:id="924" w:name="_Toc36187663"/>
      <w:bookmarkStart w:id="925" w:name="_Toc45183567"/>
      <w:bookmarkStart w:id="926" w:name="_Toc47342409"/>
      <w:bookmarkStart w:id="927" w:name="_Toc51769107"/>
      <w:bookmarkStart w:id="928" w:name="_Toc138309063"/>
      <w:r w:rsidRPr="001B7C50">
        <w:rPr>
          <w:lang w:eastAsia="zh-CN"/>
        </w:rPr>
        <w:t>5.4.5</w:t>
      </w:r>
      <w:r w:rsidRPr="001B7C50">
        <w:rPr>
          <w:lang w:eastAsia="zh-CN"/>
        </w:rPr>
        <w:tab/>
        <w:t>DRX (</w:t>
      </w:r>
      <w:r w:rsidRPr="001B7C50">
        <w:t>Discontinuous Reception) framework</w:t>
      </w:r>
      <w:bookmarkEnd w:id="922"/>
      <w:bookmarkEnd w:id="923"/>
      <w:bookmarkEnd w:id="924"/>
      <w:bookmarkEnd w:id="925"/>
      <w:bookmarkEnd w:id="926"/>
      <w:bookmarkEnd w:id="927"/>
      <w:bookmarkEnd w:id="928"/>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929" w:name="_Toc20149749"/>
      <w:bookmarkStart w:id="930" w:name="_Toc27846540"/>
      <w:bookmarkStart w:id="931" w:name="_Toc36187664"/>
      <w:bookmarkStart w:id="932" w:name="_Toc45183568"/>
      <w:bookmarkStart w:id="933" w:name="_Toc47342410"/>
      <w:bookmarkStart w:id="934" w:name="_Toc51769108"/>
      <w:bookmarkStart w:id="935" w:name="_Toc13830906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9"/>
      <w:bookmarkEnd w:id="930"/>
      <w:bookmarkEnd w:id="931"/>
      <w:bookmarkEnd w:id="932"/>
      <w:bookmarkEnd w:id="933"/>
      <w:bookmarkEnd w:id="934"/>
      <w:bookmarkEnd w:id="935"/>
    </w:p>
    <w:p w14:paraId="3FB8AA8E" w14:textId="77777777" w:rsidR="00D40151" w:rsidRPr="001B7C50" w:rsidRDefault="00D40151" w:rsidP="00D40151">
      <w:pPr>
        <w:pStyle w:val="Heading4"/>
      </w:pPr>
      <w:bookmarkStart w:id="936" w:name="_Toc20149750"/>
      <w:bookmarkStart w:id="937" w:name="_Toc27846541"/>
      <w:bookmarkStart w:id="938" w:name="_Toc36187665"/>
      <w:bookmarkStart w:id="939" w:name="_Toc45183569"/>
      <w:bookmarkStart w:id="940" w:name="_Toc47342411"/>
      <w:bookmarkStart w:id="941" w:name="_Toc51769109"/>
      <w:bookmarkStart w:id="942" w:name="_Toc138309065"/>
      <w:r w:rsidRPr="001B7C50">
        <w:t>5.4.6.1</w:t>
      </w:r>
      <w:r w:rsidRPr="001B7C50">
        <w:tab/>
        <w:t>General</w:t>
      </w:r>
      <w:bookmarkEnd w:id="936"/>
      <w:bookmarkEnd w:id="937"/>
      <w:bookmarkEnd w:id="938"/>
      <w:bookmarkEnd w:id="939"/>
      <w:bookmarkEnd w:id="940"/>
      <w:bookmarkEnd w:id="941"/>
      <w:bookmarkEnd w:id="942"/>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3" w:name="_Toc20149751"/>
      <w:bookmarkStart w:id="944" w:name="_Toc27846542"/>
      <w:bookmarkStart w:id="945" w:name="_Toc36187666"/>
      <w:bookmarkStart w:id="946" w:name="_Toc45183570"/>
      <w:bookmarkStart w:id="947" w:name="_Toc47342412"/>
      <w:bookmarkStart w:id="948" w:name="_Toc51769110"/>
      <w:bookmarkStart w:id="949" w:name="_Toc138309066"/>
      <w:r w:rsidRPr="001B7C50">
        <w:t>5.4.6.2</w:t>
      </w:r>
      <w:r w:rsidRPr="001B7C50">
        <w:tab/>
        <w:t>Core Network assisted RAN parameters tuning</w:t>
      </w:r>
      <w:bookmarkEnd w:id="943"/>
      <w:bookmarkEnd w:id="944"/>
      <w:bookmarkEnd w:id="945"/>
      <w:bookmarkEnd w:id="946"/>
      <w:bookmarkEnd w:id="947"/>
      <w:bookmarkEnd w:id="948"/>
      <w:bookmarkEnd w:id="949"/>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50" w:name="_Toc20149752"/>
      <w:bookmarkStart w:id="951" w:name="_Toc27846543"/>
      <w:bookmarkStart w:id="952" w:name="_Toc36187667"/>
      <w:bookmarkStart w:id="953" w:name="_Toc45183571"/>
      <w:bookmarkStart w:id="954" w:name="_Toc47342413"/>
      <w:bookmarkStart w:id="955" w:name="_Toc51769111"/>
      <w:bookmarkStart w:id="956" w:name="_Toc138309067"/>
      <w:r w:rsidRPr="001B7C50">
        <w:t>5.4.6.3</w:t>
      </w:r>
      <w:r w:rsidRPr="001B7C50">
        <w:tab/>
        <w:t>Core Network assisted RAN paging information</w:t>
      </w:r>
      <w:bookmarkEnd w:id="950"/>
      <w:bookmarkEnd w:id="951"/>
      <w:bookmarkEnd w:id="952"/>
      <w:bookmarkEnd w:id="953"/>
      <w:bookmarkEnd w:id="954"/>
      <w:bookmarkEnd w:id="955"/>
      <w:bookmarkEnd w:id="956"/>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7" w:name="_Toc20149753"/>
      <w:bookmarkStart w:id="958" w:name="_Toc27846544"/>
      <w:bookmarkStart w:id="959" w:name="_Toc36187668"/>
      <w:bookmarkStart w:id="960" w:name="_Toc45183572"/>
      <w:bookmarkStart w:id="961" w:name="_Toc47342414"/>
      <w:bookmarkStart w:id="962" w:name="_Toc51769112"/>
      <w:bookmarkStart w:id="963" w:name="_Toc138309068"/>
      <w:r w:rsidRPr="001B7C50">
        <w:t>5.4.7</w:t>
      </w:r>
      <w:r w:rsidRPr="001B7C50">
        <w:tab/>
        <w:t>NG-RAN location reporting</w:t>
      </w:r>
      <w:bookmarkEnd w:id="957"/>
      <w:bookmarkEnd w:id="958"/>
      <w:bookmarkEnd w:id="959"/>
      <w:bookmarkEnd w:id="960"/>
      <w:bookmarkEnd w:id="961"/>
      <w:bookmarkEnd w:id="962"/>
      <w:bookmarkEnd w:id="963"/>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964" w:name="_Toc27846545"/>
      <w:bookmarkStart w:id="965" w:name="_Toc36187669"/>
      <w:bookmarkStart w:id="966" w:name="_Toc45183573"/>
      <w:bookmarkStart w:id="967" w:name="_Toc47342415"/>
      <w:bookmarkStart w:id="968" w:name="_Toc51769113"/>
      <w:bookmarkStart w:id="969" w:name="_Toc138309069"/>
      <w:bookmarkStart w:id="970" w:name="_Toc20149754"/>
      <w:r w:rsidRPr="001B7C50">
        <w:t>5.4.8</w:t>
      </w:r>
      <w:r w:rsidRPr="001B7C50">
        <w:tab/>
        <w:t>Support for identification and restriction of using unlicensed spectrum</w:t>
      </w:r>
      <w:bookmarkEnd w:id="964"/>
      <w:bookmarkEnd w:id="965"/>
      <w:bookmarkEnd w:id="966"/>
      <w:bookmarkEnd w:id="967"/>
      <w:bookmarkEnd w:id="968"/>
      <w:bookmarkEnd w:id="969"/>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71" w:name="_Toc36187670"/>
      <w:bookmarkStart w:id="972" w:name="_Toc45183574"/>
      <w:bookmarkStart w:id="973" w:name="_Toc47342416"/>
      <w:bookmarkStart w:id="974" w:name="_Toc51769114"/>
      <w:bookmarkStart w:id="975" w:name="_Toc138309070"/>
      <w:bookmarkStart w:id="976" w:name="_Toc27846546"/>
      <w:r w:rsidRPr="001B7C50">
        <w:t>5.4.9</w:t>
      </w:r>
      <w:r w:rsidRPr="001B7C50">
        <w:tab/>
        <w:t>Wake Up Signal Assistance</w:t>
      </w:r>
      <w:bookmarkEnd w:id="971"/>
      <w:bookmarkEnd w:id="972"/>
      <w:bookmarkEnd w:id="973"/>
      <w:bookmarkEnd w:id="974"/>
      <w:bookmarkEnd w:id="975"/>
    </w:p>
    <w:p w14:paraId="34EDAC6C" w14:textId="77777777" w:rsidR="00D40151" w:rsidRPr="001B7C50" w:rsidRDefault="00D40151" w:rsidP="00D40151">
      <w:pPr>
        <w:pStyle w:val="Heading4"/>
      </w:pPr>
      <w:bookmarkStart w:id="977" w:name="_Toc51769115"/>
      <w:bookmarkStart w:id="978" w:name="_Toc138309071"/>
      <w:r w:rsidRPr="001B7C50">
        <w:t>5.4.9.1</w:t>
      </w:r>
      <w:r w:rsidRPr="001B7C50">
        <w:tab/>
        <w:t>General</w:t>
      </w:r>
      <w:bookmarkEnd w:id="977"/>
      <w:bookmarkEnd w:id="978"/>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79" w:name="_Toc51769116"/>
      <w:bookmarkStart w:id="980" w:name="_Toc138309072"/>
      <w:r w:rsidRPr="001B7C50">
        <w:t>5.4.9.2</w:t>
      </w:r>
      <w:r w:rsidRPr="001B7C50">
        <w:tab/>
        <w:t>Group Wake Up Signal</w:t>
      </w:r>
      <w:bookmarkEnd w:id="979"/>
      <w:bookmarkEnd w:id="980"/>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81" w:name="_Toc138309073"/>
      <w:bookmarkStart w:id="982" w:name="_Toc36187671"/>
      <w:bookmarkStart w:id="983" w:name="_Toc45183575"/>
      <w:bookmarkStart w:id="984" w:name="_Toc47342417"/>
      <w:bookmarkStart w:id="985" w:name="_Toc51769117"/>
      <w:r w:rsidRPr="001B7C50">
        <w:t>5.4.10</w:t>
      </w:r>
      <w:r w:rsidRPr="001B7C50">
        <w:tab/>
        <w:t>Support for identification and restriction of using NR satellite access</w:t>
      </w:r>
      <w:bookmarkEnd w:id="981"/>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986" w:name="_Toc138309074"/>
      <w:r w:rsidRPr="001B7C50">
        <w:t>5.4.11</w:t>
      </w:r>
      <w:r w:rsidRPr="001B7C50">
        <w:tab/>
        <w:t xml:space="preserve">Support for integrating </w:t>
      </w:r>
      <w:r w:rsidR="00B96062" w:rsidRPr="001B7C50">
        <w:t xml:space="preserve">NR </w:t>
      </w:r>
      <w:r w:rsidRPr="001B7C50">
        <w:t>satellite access into 5GS</w:t>
      </w:r>
      <w:bookmarkEnd w:id="986"/>
    </w:p>
    <w:p w14:paraId="67E29A28" w14:textId="5DE94373" w:rsidR="00B96062" w:rsidRPr="001B7C50" w:rsidRDefault="00B96062" w:rsidP="00B96062">
      <w:pPr>
        <w:pStyle w:val="Heading4"/>
      </w:pPr>
      <w:bookmarkStart w:id="987" w:name="_Toc138309075"/>
      <w:r w:rsidRPr="001B7C50">
        <w:t>5.4.11.1</w:t>
      </w:r>
      <w:r w:rsidRPr="001B7C50">
        <w:tab/>
        <w:t>General</w:t>
      </w:r>
      <w:bookmarkEnd w:id="987"/>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8" w:name="_Toc138309076"/>
      <w:r w:rsidRPr="001B7C50">
        <w:t>5.4.11.2</w:t>
      </w:r>
      <w:r w:rsidRPr="001B7C50">
        <w:tab/>
        <w:t>Support of RAT types defined in 5GC for satellite access</w:t>
      </w:r>
      <w:bookmarkEnd w:id="988"/>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9" w:name="_Toc138309077"/>
      <w:r w:rsidRPr="001B7C50">
        <w:t>5.4.11.3</w:t>
      </w:r>
      <w:r w:rsidRPr="001B7C50">
        <w:tab/>
        <w:t>Void</w:t>
      </w:r>
      <w:bookmarkEnd w:id="989"/>
    </w:p>
    <w:p w14:paraId="4FBAA04B" w14:textId="77777777" w:rsidR="003B4D25" w:rsidRPr="001B7C50" w:rsidRDefault="003B4D25" w:rsidP="00C74FFE"/>
    <w:p w14:paraId="28B5BE8A" w14:textId="1925BBDC" w:rsidR="00607A94" w:rsidRPr="001B7C50" w:rsidRDefault="00607A94" w:rsidP="00562E84">
      <w:pPr>
        <w:pStyle w:val="Heading4"/>
      </w:pPr>
      <w:bookmarkStart w:id="990" w:name="_Toc138309078"/>
      <w:r w:rsidRPr="001B7C50">
        <w:t>5.4.11.4</w:t>
      </w:r>
      <w:r w:rsidRPr="001B7C50">
        <w:tab/>
        <w:t>Verification of UE location</w:t>
      </w:r>
      <w:bookmarkEnd w:id="990"/>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91" w:name="_Toc138309079"/>
      <w:r w:rsidRPr="001B7C50">
        <w:t>5.4.11.5</w:t>
      </w:r>
      <w:r w:rsidRPr="001B7C50">
        <w:tab/>
        <w:t>Network selection for NR satellite access</w:t>
      </w:r>
      <w:bookmarkEnd w:id="991"/>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92" w:name="_Toc138309080"/>
      <w:r w:rsidRPr="001B7C50">
        <w:t>5.4.11.6</w:t>
      </w:r>
      <w:r w:rsidRPr="001B7C50">
        <w:tab/>
        <w:t>Support of Mobility Registration Update</w:t>
      </w:r>
      <w:bookmarkEnd w:id="992"/>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3" w:name="_Toc138309081"/>
      <w:r w:rsidRPr="001B7C50">
        <w:t>5.4.11.7</w:t>
      </w:r>
      <w:r w:rsidRPr="001B7C50">
        <w:tab/>
        <w:t>Tracking Area handling for NR satellite access</w:t>
      </w:r>
      <w:bookmarkEnd w:id="993"/>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D595B95"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 xml:space="preserve">arth's surface, the NG-RAN may change the TAC values that are broadcast in a cell's system information as the cell moves, as described in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4" w:name="_Toc138309082"/>
      <w:r w:rsidRPr="001B7C50">
        <w:t>5.4.11.8</w:t>
      </w:r>
      <w:r w:rsidRPr="001B7C50">
        <w:tab/>
        <w:t>Support for mobility Forbidden Area and Service Area Restrictions for NR satellite access</w:t>
      </w:r>
      <w:bookmarkEnd w:id="994"/>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5" w:name="_Toc138309083"/>
      <w:r w:rsidRPr="001B7C50">
        <w:t>5.4.12</w:t>
      </w:r>
      <w:r w:rsidRPr="001B7C50">
        <w:tab/>
        <w:t>Paging Early Indication with Paging Subgrouping Assistance</w:t>
      </w:r>
      <w:bookmarkEnd w:id="995"/>
    </w:p>
    <w:p w14:paraId="02100A45" w14:textId="77777777" w:rsidR="00283ED6" w:rsidRPr="001B7C50" w:rsidRDefault="00283ED6" w:rsidP="00461850">
      <w:pPr>
        <w:pStyle w:val="Heading4"/>
      </w:pPr>
      <w:bookmarkStart w:id="996" w:name="_Toc138309084"/>
      <w:r w:rsidRPr="001B7C50">
        <w:t>5.4.12.1</w:t>
      </w:r>
      <w:r w:rsidRPr="001B7C50">
        <w:tab/>
        <w:t>General</w:t>
      </w:r>
      <w:bookmarkEnd w:id="996"/>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997" w:name="_Toc138309085"/>
      <w:r w:rsidRPr="001B7C50">
        <w:t>5.4.12.2</w:t>
      </w:r>
      <w:r w:rsidRPr="001B7C50">
        <w:tab/>
        <w:t>Core Network Assistance for PEIPS</w:t>
      </w:r>
      <w:bookmarkEnd w:id="997"/>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998" w:name="_Toc138309086"/>
      <w:r>
        <w:t>5.4.13</w:t>
      </w:r>
      <w:r>
        <w:tab/>
        <w:t>Support of discontinuous network coverage</w:t>
      </w:r>
      <w:r w:rsidR="00D01473">
        <w:t xml:space="preserve"> for satellite access</w:t>
      </w:r>
      <w:bookmarkEnd w:id="998"/>
    </w:p>
    <w:p w14:paraId="6C450A16" w14:textId="2CCC944F" w:rsidR="00252264" w:rsidRDefault="00252264" w:rsidP="00AD480D">
      <w:pPr>
        <w:pStyle w:val="Heading4"/>
      </w:pPr>
      <w:bookmarkStart w:id="999" w:name="_Toc138309087"/>
      <w:r>
        <w:t>5.4.13.0</w:t>
      </w:r>
      <w:r>
        <w:tab/>
        <w:t>General</w:t>
      </w:r>
      <w:bookmarkEnd w:id="999"/>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000" w:name="_Toc138309088"/>
      <w:r>
        <w:t>5.4.13.1</w:t>
      </w:r>
      <w:r>
        <w:tab/>
        <w:t>Mobility Management and Power Saving Optimization</w:t>
      </w:r>
      <w:bookmarkEnd w:id="1000"/>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602953C7"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 the NG-RAN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5A07E661"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 discontinuous coverage</w:t>
      </w:r>
      <w:r w:rsidR="00252264">
        <w:t xml:space="preserve"> and the Unavailability Period Duration and Start of Unavailability Period (if available) may be used to when determining Maximum Time Offset</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001" w:name="_Toc138309089"/>
      <w:r>
        <w:t>5.4.13.2</w:t>
      </w:r>
      <w:r>
        <w:tab/>
        <w:t>Coverage availability information provisioning to the UE</w:t>
      </w:r>
      <w:bookmarkEnd w:id="1001"/>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6DA21C90" w14:textId="77777777" w:rsidR="00AD480D" w:rsidRDefault="00AD480D" w:rsidP="00972E70">
      <w:pPr>
        <w:pStyle w:val="Heading4"/>
      </w:pPr>
      <w:bookmarkStart w:id="1002" w:name="_Toc138309090"/>
      <w:r>
        <w:t>5.4.13.3</w:t>
      </w:r>
      <w:r>
        <w:tab/>
        <w:t>Coverage availability information provisioning to the AMF</w:t>
      </w:r>
      <w:bookmarkEnd w:id="1002"/>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67FC26DF" w14:textId="4ED38E2B" w:rsidR="007C2ADF" w:rsidRDefault="007C2ADF" w:rsidP="007C2ADF">
      <w:pPr>
        <w:pStyle w:val="Heading4"/>
      </w:pPr>
      <w:bookmarkStart w:id="1003" w:name="_Toc138309091"/>
      <w:r>
        <w:t>5.4.13.4</w:t>
      </w:r>
      <w:r>
        <w:tab/>
        <w:t>Paging</w:t>
      </w:r>
      <w:bookmarkEnd w:id="1003"/>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004" w:name="_Toc138309092"/>
      <w:r>
        <w:t>5.4.13.5</w:t>
      </w:r>
      <w:r>
        <w:tab/>
        <w:t>Overload control</w:t>
      </w:r>
      <w:bookmarkEnd w:id="1004"/>
    </w:p>
    <w:p w14:paraId="63395005" w14:textId="2DBB2283"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 RAT.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138D304F" w:rsidR="00D01473" w:rsidRDefault="00D01473" w:rsidP="00D01473">
      <w:r>
        <w:t>In this case, the AMF determines this</w:t>
      </w:r>
      <w:r w:rsidR="00252264">
        <w:t xml:space="preserve"> Maximum Time Offset</w:t>
      </w:r>
      <w:r>
        <w:t xml:space="preserve"> based on network configuration, priority users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7C1D02AA" w:rsidR="00252264" w:rsidRDefault="00252264" w:rsidP="00D01473">
      <w:r>
        <w:t>When the UE knows a later time at which coverage will be lost and when the UE does not send Mobility Registration Update to the AMF in advance (see clause 5.4.13.1), the UE determines a random value up to and including the latest Maximum Time Offset for this PLMN and RAT type and determines an earlier time equal to the later time when coverage will be lost less the random value. The UE shall send the Mobility Registration Update at that earlier time to the AMF indicating the loss of coverage.</w:t>
      </w:r>
    </w:p>
    <w:p w14:paraId="6E121231" w14:textId="7D53510A" w:rsidR="00D01473" w:rsidRDefault="00D01473" w:rsidP="00D01473">
      <w:r>
        <w:t>Upon returning in 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170FC400" w14:textId="0058DDC7" w:rsidR="00D01473" w:rsidRDefault="00D01473" w:rsidP="00972E70">
      <w:pPr>
        <w:pStyle w:val="EditorsNote"/>
      </w:pPr>
      <w:r>
        <w:t>Editor's note:</w:t>
      </w:r>
      <w:r>
        <w:tab/>
        <w:t>It is for CT WG1 to decide whether the</w:t>
      </w:r>
      <w:r w:rsidR="00252264">
        <w:t xml:space="preserve"> Maximum Time Offset</w:t>
      </w:r>
      <w:r>
        <w:t xml:space="preserve"> will require a new IE or reuse existing IE used for MINT i.e. disaster return wait range information. SA WG2 specifications will be aligned based on CT WG1 decision.</w:t>
      </w:r>
    </w:p>
    <w:p w14:paraId="56CCC2C4" w14:textId="0E4E98FB" w:rsidR="00D40151" w:rsidRPr="001B7C50" w:rsidRDefault="00D40151" w:rsidP="00D40151">
      <w:pPr>
        <w:pStyle w:val="Heading2"/>
      </w:pPr>
      <w:bookmarkStart w:id="1005" w:name="_Toc138309093"/>
      <w:r w:rsidRPr="001B7C50">
        <w:t>5.5</w:t>
      </w:r>
      <w:r w:rsidRPr="001B7C50">
        <w:tab/>
        <w:t>Non-3GPP access specific aspects</w:t>
      </w:r>
      <w:bookmarkEnd w:id="970"/>
      <w:bookmarkEnd w:id="976"/>
      <w:bookmarkEnd w:id="982"/>
      <w:bookmarkEnd w:id="983"/>
      <w:bookmarkEnd w:id="984"/>
      <w:bookmarkEnd w:id="985"/>
      <w:bookmarkEnd w:id="1005"/>
    </w:p>
    <w:p w14:paraId="0858CE2B" w14:textId="77777777" w:rsidR="00D40151" w:rsidRPr="001B7C50" w:rsidRDefault="00D40151" w:rsidP="00D40151">
      <w:pPr>
        <w:pStyle w:val="Heading3"/>
      </w:pPr>
      <w:bookmarkStart w:id="1006" w:name="_Toc20149755"/>
      <w:bookmarkStart w:id="1007" w:name="_Toc27846547"/>
      <w:bookmarkStart w:id="1008" w:name="_Toc36187672"/>
      <w:bookmarkStart w:id="1009" w:name="_Toc45183576"/>
      <w:bookmarkStart w:id="1010" w:name="_Toc47342418"/>
      <w:bookmarkStart w:id="1011" w:name="_Toc51769118"/>
      <w:bookmarkStart w:id="1012" w:name="_Toc138309094"/>
      <w:r w:rsidRPr="001B7C50">
        <w:t>5.5.0</w:t>
      </w:r>
      <w:r w:rsidRPr="001B7C50">
        <w:tab/>
        <w:t>General</w:t>
      </w:r>
      <w:bookmarkEnd w:id="1006"/>
      <w:bookmarkEnd w:id="1007"/>
      <w:bookmarkEnd w:id="1008"/>
      <w:bookmarkEnd w:id="1009"/>
      <w:bookmarkEnd w:id="1010"/>
      <w:bookmarkEnd w:id="1011"/>
      <w:bookmarkEnd w:id="1012"/>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13" w:name="_Toc20149756"/>
      <w:bookmarkStart w:id="1014" w:name="_Toc27846548"/>
      <w:bookmarkStart w:id="1015" w:name="_Toc36187673"/>
      <w:bookmarkStart w:id="1016" w:name="_Toc45183577"/>
      <w:bookmarkStart w:id="1017" w:name="_Toc47342419"/>
      <w:bookmarkStart w:id="1018" w:name="_Toc51769119"/>
      <w:bookmarkStart w:id="1019" w:name="_Toc138309095"/>
      <w:r w:rsidRPr="001B7C50">
        <w:t>5.5.1</w:t>
      </w:r>
      <w:r w:rsidRPr="001B7C50">
        <w:tab/>
        <w:t>Registration Management</w:t>
      </w:r>
      <w:bookmarkEnd w:id="1013"/>
      <w:bookmarkEnd w:id="1014"/>
      <w:bookmarkEnd w:id="1015"/>
      <w:bookmarkEnd w:id="1016"/>
      <w:bookmarkEnd w:id="1017"/>
      <w:bookmarkEnd w:id="1018"/>
      <w:bookmarkEnd w:id="1019"/>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020" w:name="_Toc20149757"/>
      <w:bookmarkStart w:id="1021" w:name="_Toc27846549"/>
      <w:bookmarkStart w:id="1022" w:name="_Toc36187674"/>
      <w:bookmarkStart w:id="1023" w:name="_Toc45183578"/>
      <w:bookmarkStart w:id="1024" w:name="_Toc47342420"/>
      <w:bookmarkStart w:id="1025"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026" w:name="_Toc138309096"/>
      <w:r w:rsidRPr="001B7C50">
        <w:t>5.5.2</w:t>
      </w:r>
      <w:r w:rsidRPr="001B7C50">
        <w:tab/>
        <w:t>Connection Management</w:t>
      </w:r>
      <w:bookmarkEnd w:id="1020"/>
      <w:bookmarkEnd w:id="1021"/>
      <w:bookmarkEnd w:id="1022"/>
      <w:bookmarkEnd w:id="1023"/>
      <w:bookmarkEnd w:id="1024"/>
      <w:bookmarkEnd w:id="1025"/>
      <w:bookmarkEnd w:id="1026"/>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27" w:name="_Toc20149758"/>
      <w:bookmarkStart w:id="1028" w:name="_Toc27846550"/>
      <w:bookmarkStart w:id="1029" w:name="_Toc36187675"/>
      <w:bookmarkStart w:id="1030" w:name="_Toc45183579"/>
      <w:bookmarkStart w:id="1031" w:name="_Toc47342421"/>
      <w:bookmarkStart w:id="1032" w:name="_Toc51769121"/>
      <w:bookmarkStart w:id="1033" w:name="_Toc138309097"/>
      <w:r w:rsidRPr="001B7C50">
        <w:rPr>
          <w:lang w:eastAsia="zh-CN"/>
        </w:rPr>
        <w:t>5.5.3</w:t>
      </w:r>
      <w:r w:rsidRPr="001B7C50">
        <w:rPr>
          <w:lang w:eastAsia="zh-CN"/>
        </w:rPr>
        <w:tab/>
        <w:t>UE Reachability</w:t>
      </w:r>
      <w:bookmarkEnd w:id="1027"/>
      <w:bookmarkEnd w:id="1028"/>
      <w:bookmarkEnd w:id="1029"/>
      <w:bookmarkEnd w:id="1030"/>
      <w:bookmarkEnd w:id="1031"/>
      <w:bookmarkEnd w:id="1032"/>
      <w:bookmarkEnd w:id="1033"/>
    </w:p>
    <w:p w14:paraId="527C7EEE" w14:textId="77777777" w:rsidR="00D40151" w:rsidRPr="001B7C50" w:rsidRDefault="00D40151" w:rsidP="00D40151">
      <w:pPr>
        <w:pStyle w:val="Heading4"/>
        <w:rPr>
          <w:lang w:eastAsia="zh-CN"/>
        </w:rPr>
      </w:pPr>
      <w:bookmarkStart w:id="1034" w:name="_Toc20149759"/>
      <w:bookmarkStart w:id="1035" w:name="_Toc27846551"/>
      <w:bookmarkStart w:id="1036" w:name="_Toc36187676"/>
      <w:bookmarkStart w:id="1037" w:name="_Toc45183580"/>
      <w:bookmarkStart w:id="1038" w:name="_Toc47342422"/>
      <w:bookmarkStart w:id="1039" w:name="_Toc51769122"/>
      <w:bookmarkStart w:id="1040" w:name="_Toc138309098"/>
      <w:r w:rsidRPr="001B7C50">
        <w:rPr>
          <w:lang w:eastAsia="zh-CN"/>
        </w:rPr>
        <w:t>5.5.3.1</w:t>
      </w:r>
      <w:r w:rsidRPr="001B7C50">
        <w:rPr>
          <w:lang w:eastAsia="zh-CN"/>
        </w:rPr>
        <w:tab/>
        <w:t>UE reachability in CM-IDLE</w:t>
      </w:r>
      <w:bookmarkEnd w:id="1034"/>
      <w:bookmarkEnd w:id="1035"/>
      <w:bookmarkEnd w:id="1036"/>
      <w:bookmarkEnd w:id="1037"/>
      <w:bookmarkEnd w:id="1038"/>
      <w:bookmarkEnd w:id="1039"/>
      <w:bookmarkEnd w:id="104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41" w:name="_Toc20149760"/>
      <w:bookmarkStart w:id="1042" w:name="_Toc27846552"/>
      <w:bookmarkStart w:id="1043" w:name="_Toc36187677"/>
      <w:bookmarkStart w:id="1044" w:name="_Toc45183581"/>
      <w:bookmarkStart w:id="1045" w:name="_Toc47342423"/>
      <w:bookmarkStart w:id="1046" w:name="_Toc51769123"/>
      <w:bookmarkStart w:id="1047" w:name="_Toc138309099"/>
      <w:r w:rsidRPr="001B7C50">
        <w:rPr>
          <w:lang w:eastAsia="zh-CN"/>
        </w:rPr>
        <w:t>5.5.3.2</w:t>
      </w:r>
      <w:r w:rsidRPr="001B7C50">
        <w:rPr>
          <w:lang w:eastAsia="zh-CN"/>
        </w:rPr>
        <w:tab/>
        <w:t>UE reachability in CM-CONNECTED</w:t>
      </w:r>
      <w:bookmarkEnd w:id="1041"/>
      <w:bookmarkEnd w:id="1042"/>
      <w:bookmarkEnd w:id="1043"/>
      <w:bookmarkEnd w:id="1044"/>
      <w:bookmarkEnd w:id="1045"/>
      <w:bookmarkEnd w:id="1046"/>
      <w:bookmarkEnd w:id="1047"/>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48" w:name="_Toc20149761"/>
      <w:bookmarkStart w:id="1049" w:name="_Toc27846553"/>
      <w:bookmarkStart w:id="1050" w:name="_Toc36187678"/>
      <w:bookmarkStart w:id="1051" w:name="_Toc45183582"/>
      <w:bookmarkStart w:id="1052" w:name="_Toc47342424"/>
      <w:bookmarkStart w:id="1053" w:name="_Toc51769124"/>
      <w:bookmarkStart w:id="1054" w:name="_Toc138309100"/>
      <w:r w:rsidRPr="001B7C50">
        <w:t>5.6</w:t>
      </w:r>
      <w:r w:rsidRPr="001B7C50">
        <w:tab/>
        <w:t>Session Management</w:t>
      </w:r>
      <w:bookmarkEnd w:id="1048"/>
      <w:bookmarkEnd w:id="1049"/>
      <w:bookmarkEnd w:id="1050"/>
      <w:bookmarkEnd w:id="1051"/>
      <w:bookmarkEnd w:id="1052"/>
      <w:bookmarkEnd w:id="1053"/>
      <w:bookmarkEnd w:id="1054"/>
    </w:p>
    <w:p w14:paraId="34194B52" w14:textId="77777777" w:rsidR="00D40151" w:rsidRPr="001B7C50" w:rsidRDefault="00D40151" w:rsidP="00D40151">
      <w:pPr>
        <w:pStyle w:val="Heading3"/>
        <w:rPr>
          <w:lang w:eastAsia="zh-CN"/>
        </w:rPr>
      </w:pPr>
      <w:bookmarkStart w:id="1055" w:name="_Toc20149762"/>
      <w:bookmarkStart w:id="1056" w:name="_Toc27846554"/>
      <w:bookmarkStart w:id="1057" w:name="_Toc36187679"/>
      <w:bookmarkStart w:id="1058" w:name="_Toc45183583"/>
      <w:bookmarkStart w:id="1059" w:name="_Toc47342425"/>
      <w:bookmarkStart w:id="1060" w:name="_Toc51769125"/>
      <w:bookmarkStart w:id="1061" w:name="_Toc138309101"/>
      <w:r w:rsidRPr="001B7C50">
        <w:t>5.6.1</w:t>
      </w:r>
      <w:r w:rsidRPr="001B7C50">
        <w:tab/>
        <w:t>Overview</w:t>
      </w:r>
      <w:bookmarkEnd w:id="1055"/>
      <w:bookmarkEnd w:id="1056"/>
      <w:bookmarkEnd w:id="1057"/>
      <w:bookmarkEnd w:id="1058"/>
      <w:bookmarkEnd w:id="1059"/>
      <w:bookmarkEnd w:id="1060"/>
      <w:bookmarkEnd w:id="1061"/>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62" w:name="historyclause"/>
      <w:r w:rsidRPr="001B7C50">
        <w:t xml:space="preserve">User Plane resources for </w:t>
      </w:r>
      <w:bookmarkEnd w:id="1062"/>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063"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064" w:name="_Toc27846555"/>
      <w:bookmarkStart w:id="1065" w:name="_Toc36187680"/>
      <w:bookmarkStart w:id="1066" w:name="_Toc45183584"/>
      <w:bookmarkStart w:id="1067" w:name="_Toc47342426"/>
      <w:bookmarkStart w:id="1068" w:name="_Toc51769126"/>
      <w:bookmarkStart w:id="1069" w:name="_Toc138309102"/>
      <w:r w:rsidRPr="001B7C50">
        <w:rPr>
          <w:lang w:eastAsia="ko-KR"/>
        </w:rPr>
        <w:t>5.6.2</w:t>
      </w:r>
      <w:r w:rsidRPr="001B7C50">
        <w:rPr>
          <w:lang w:eastAsia="ko-KR"/>
        </w:rPr>
        <w:tab/>
        <w:t>Interaction between AMF and SMF</w:t>
      </w:r>
      <w:bookmarkEnd w:id="1063"/>
      <w:bookmarkEnd w:id="1064"/>
      <w:bookmarkEnd w:id="1065"/>
      <w:bookmarkEnd w:id="1066"/>
      <w:bookmarkEnd w:id="1067"/>
      <w:bookmarkEnd w:id="1068"/>
      <w:bookmarkEnd w:id="106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70" w:name="_Toc20149764"/>
      <w:bookmarkStart w:id="1071" w:name="_Toc27846556"/>
      <w:bookmarkStart w:id="1072" w:name="_Toc36187681"/>
      <w:bookmarkStart w:id="1073" w:name="_Toc45183585"/>
      <w:bookmarkStart w:id="1074" w:name="_Toc47342427"/>
      <w:bookmarkStart w:id="1075" w:name="_Toc51769127"/>
      <w:bookmarkStart w:id="1076" w:name="_Toc138309103"/>
      <w:r w:rsidRPr="001B7C50">
        <w:t>5.6.3</w:t>
      </w:r>
      <w:r w:rsidRPr="001B7C50">
        <w:tab/>
        <w:t>Roaming</w:t>
      </w:r>
      <w:bookmarkEnd w:id="1070"/>
      <w:bookmarkEnd w:id="1071"/>
      <w:bookmarkEnd w:id="1072"/>
      <w:bookmarkEnd w:id="1073"/>
      <w:bookmarkEnd w:id="1074"/>
      <w:bookmarkEnd w:id="1075"/>
      <w:bookmarkEnd w:id="1076"/>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77" w:name="_Toc20149765"/>
      <w:bookmarkStart w:id="1078" w:name="_Toc27846557"/>
      <w:bookmarkStart w:id="1079" w:name="_Toc36187682"/>
      <w:bookmarkStart w:id="1080" w:name="_Toc45183586"/>
      <w:bookmarkStart w:id="1081" w:name="_Toc47342428"/>
      <w:bookmarkStart w:id="1082" w:name="_Toc51769128"/>
      <w:bookmarkStart w:id="1083" w:name="_Toc138309104"/>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77"/>
      <w:bookmarkEnd w:id="1078"/>
      <w:bookmarkEnd w:id="1079"/>
      <w:bookmarkEnd w:id="1080"/>
      <w:bookmarkEnd w:id="1081"/>
      <w:bookmarkEnd w:id="1082"/>
      <w:bookmarkEnd w:id="1083"/>
    </w:p>
    <w:p w14:paraId="40023E51" w14:textId="77777777" w:rsidR="00D40151" w:rsidRPr="001B7C50" w:rsidRDefault="00D40151" w:rsidP="00D40151">
      <w:pPr>
        <w:pStyle w:val="Heading4"/>
        <w:rPr>
          <w:rFonts w:eastAsia="SimSun"/>
        </w:rPr>
      </w:pPr>
      <w:bookmarkStart w:id="1084" w:name="_Toc20149766"/>
      <w:bookmarkStart w:id="1085" w:name="_Toc27846558"/>
      <w:bookmarkStart w:id="1086" w:name="_Toc36187683"/>
      <w:bookmarkStart w:id="1087" w:name="_Toc45183587"/>
      <w:bookmarkStart w:id="1088" w:name="_Toc47342429"/>
      <w:bookmarkStart w:id="1089" w:name="_Toc51769129"/>
      <w:bookmarkStart w:id="1090" w:name="_Toc138309105"/>
      <w:r w:rsidRPr="001B7C50">
        <w:rPr>
          <w:rFonts w:eastAsia="SimSun"/>
        </w:rPr>
        <w:t>5.6.4.1</w:t>
      </w:r>
      <w:r w:rsidRPr="001B7C50">
        <w:rPr>
          <w:rFonts w:eastAsia="SimSun"/>
        </w:rPr>
        <w:tab/>
        <w:t>General</w:t>
      </w:r>
      <w:bookmarkEnd w:id="1084"/>
      <w:bookmarkEnd w:id="1085"/>
      <w:bookmarkEnd w:id="1086"/>
      <w:bookmarkEnd w:id="1087"/>
      <w:bookmarkEnd w:id="1088"/>
      <w:bookmarkEnd w:id="1089"/>
      <w:bookmarkEnd w:id="1090"/>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091" w:name="_Toc20149767"/>
      <w:bookmarkStart w:id="1092" w:name="_Toc27846559"/>
      <w:bookmarkStart w:id="1093" w:name="_Toc36187684"/>
      <w:bookmarkStart w:id="1094" w:name="_Toc45183588"/>
      <w:bookmarkStart w:id="1095" w:name="_Toc47342430"/>
      <w:bookmarkStart w:id="1096"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097" w:name="_Toc138309106"/>
      <w:r w:rsidRPr="001B7C50">
        <w:rPr>
          <w:rFonts w:eastAsia="SimSun"/>
        </w:rPr>
        <w:t>5.6.4.2</w:t>
      </w:r>
      <w:r w:rsidRPr="001B7C50">
        <w:rPr>
          <w:rFonts w:eastAsia="SimSun"/>
        </w:rPr>
        <w:tab/>
        <w:t>Usage of an UL Classifier for a PDU Session</w:t>
      </w:r>
      <w:bookmarkEnd w:id="1091"/>
      <w:bookmarkEnd w:id="1092"/>
      <w:bookmarkEnd w:id="1093"/>
      <w:bookmarkEnd w:id="1094"/>
      <w:bookmarkEnd w:id="1095"/>
      <w:bookmarkEnd w:id="1096"/>
      <w:bookmarkEnd w:id="1097"/>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98" w:name="_MON_1569397320"/>
    <w:bookmarkEnd w:id="1098"/>
    <w:p w14:paraId="63E0C3BD" w14:textId="77777777" w:rsidR="00D40151" w:rsidRPr="001B7C50" w:rsidRDefault="00D40151" w:rsidP="00D40151">
      <w:pPr>
        <w:pStyle w:val="TH"/>
      </w:pPr>
      <w:r w:rsidRPr="001B7C50">
        <w:object w:dxaOrig="7655" w:dyaOrig="3683" w14:anchorId="0FCB4065">
          <v:shape id="_x0000_i1090" type="#_x0000_t75" style="width:381.9pt;height:185.3pt" o:ole="">
            <v:imagedata r:id="rId139" o:title=""/>
          </v:shape>
          <o:OLEObject Type="Embed" ProgID="Word.Picture.8" ShapeID="_x0000_i1090" DrawAspect="Content" ObjectID="_1749367389" r:id="rId140"/>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99" w:name="_Toc20149768"/>
      <w:bookmarkStart w:id="1100" w:name="_Toc27846560"/>
      <w:bookmarkStart w:id="1101" w:name="_Toc36187685"/>
      <w:bookmarkStart w:id="1102" w:name="_Toc45183589"/>
      <w:bookmarkStart w:id="1103" w:name="_Toc47342431"/>
      <w:bookmarkStart w:id="1104" w:name="_Toc51769131"/>
      <w:bookmarkStart w:id="1105" w:name="_Toc138309107"/>
      <w:r w:rsidRPr="001B7C50">
        <w:rPr>
          <w:rFonts w:eastAsia="SimSun"/>
        </w:rPr>
        <w:t>5.6.4.3</w:t>
      </w:r>
      <w:r w:rsidRPr="001B7C50">
        <w:rPr>
          <w:rFonts w:eastAsia="SimSun"/>
        </w:rPr>
        <w:tab/>
        <w:t>Usage of IPv6 multi-homing for a PDU Session</w:t>
      </w:r>
      <w:bookmarkEnd w:id="1099"/>
      <w:bookmarkEnd w:id="1100"/>
      <w:bookmarkEnd w:id="1101"/>
      <w:bookmarkEnd w:id="1102"/>
      <w:bookmarkEnd w:id="1103"/>
      <w:bookmarkEnd w:id="1104"/>
      <w:bookmarkEnd w:id="1105"/>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106" w:name="_MON_1566805688"/>
    <w:bookmarkEnd w:id="1106"/>
    <w:p w14:paraId="59AA6463" w14:textId="77777777" w:rsidR="00D40151" w:rsidRPr="001B7C50" w:rsidRDefault="00D40151" w:rsidP="00D40151">
      <w:pPr>
        <w:pStyle w:val="TH"/>
      </w:pPr>
      <w:r w:rsidRPr="001B7C50">
        <w:object w:dxaOrig="7655" w:dyaOrig="3116" w14:anchorId="0372224F">
          <v:shape id="_x0000_i1091" type="#_x0000_t75" style="width:381.9pt;height:156.5pt" o:ole="">
            <v:imagedata r:id="rId141" o:title=""/>
          </v:shape>
          <o:OLEObject Type="Embed" ProgID="Word.Picture.8" ShapeID="_x0000_i1091" DrawAspect="Content" ObjectID="_1749367390" r:id="rId142"/>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107" w:name="_MON_1566805957"/>
    <w:bookmarkEnd w:id="1107"/>
    <w:p w14:paraId="199AA319" w14:textId="77777777" w:rsidR="00D40151" w:rsidRPr="001B7C50" w:rsidRDefault="00D40151" w:rsidP="00D40151">
      <w:pPr>
        <w:pStyle w:val="TH"/>
      </w:pPr>
      <w:r w:rsidRPr="001B7C50">
        <w:object w:dxaOrig="7655" w:dyaOrig="3683" w14:anchorId="4C9AEC57">
          <v:shape id="_x0000_i1092" type="#_x0000_t75" style="width:381.9pt;height:185.3pt" o:ole="">
            <v:imagedata r:id="rId143" o:title=""/>
          </v:shape>
          <o:OLEObject Type="Embed" ProgID="Word.Picture.8" ShapeID="_x0000_i1092" DrawAspect="Content" ObjectID="_1749367391" r:id="rId144"/>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08" w:name="_Toc20149769"/>
      <w:bookmarkStart w:id="1109" w:name="_Toc27846561"/>
      <w:bookmarkStart w:id="1110" w:name="_Toc36187686"/>
      <w:bookmarkStart w:id="1111" w:name="_Toc45183590"/>
      <w:bookmarkStart w:id="1112" w:name="_Toc47342432"/>
      <w:bookmarkStart w:id="1113" w:name="_Toc51769132"/>
      <w:bookmarkStart w:id="1114" w:name="_Toc138309108"/>
      <w:r w:rsidRPr="001B7C50">
        <w:rPr>
          <w:lang w:eastAsia="ko-KR"/>
        </w:rPr>
        <w:t>5.6.5</w:t>
      </w:r>
      <w:r w:rsidRPr="001B7C50">
        <w:rPr>
          <w:lang w:eastAsia="ko-KR"/>
        </w:rPr>
        <w:tab/>
        <w:t>Support for Local Area Data Network</w:t>
      </w:r>
      <w:bookmarkEnd w:id="1108"/>
      <w:bookmarkEnd w:id="1109"/>
      <w:bookmarkEnd w:id="1110"/>
      <w:bookmarkEnd w:id="1111"/>
      <w:bookmarkEnd w:id="1112"/>
      <w:bookmarkEnd w:id="1113"/>
      <w:bookmarkEnd w:id="1114"/>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46A2BF98"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115" w:name="_Toc20149770"/>
      <w:bookmarkStart w:id="1116" w:name="_Toc27846562"/>
      <w:bookmarkStart w:id="1117" w:name="_Toc36187687"/>
      <w:bookmarkStart w:id="1118" w:name="_Toc45183591"/>
      <w:bookmarkStart w:id="1119" w:name="_Toc47342433"/>
      <w:bookmarkStart w:id="1120"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121" w:name="_Toc138309109"/>
      <w:r>
        <w:t>5.6.5a</w:t>
      </w:r>
      <w:r>
        <w:tab/>
        <w:t>Supporting LADN per DNN and S-NSSAI</w:t>
      </w:r>
      <w:bookmarkEnd w:id="1121"/>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0822A2DB" w14:textId="77777777"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7777777" w:rsidR="00424087" w:rsidRDefault="00424087" w:rsidP="005A13C0">
      <w:pPr>
        <w:pStyle w:val="NO"/>
      </w:pPr>
      <w:r>
        <w:t>NOTE:</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05F76E15" w14:textId="526C19B2" w:rsidR="00424087"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 If indicated by AMF at PDU Session Establishment that PDU Session is subject to LADN per LADN DNN and S-NSSAI, the SMF configures the DNN of PDU Session as LADN DNN and subscribes to "UE mobility event notification" for reporting UE presence in Area of Interest by providing LADN DNN and S-NSSAI to the AMF as described in clauses 5.6.11 and 5.3.4.4.</w:t>
      </w:r>
    </w:p>
    <w:p w14:paraId="70857D24" w14:textId="3890F61C" w:rsidR="00D40151" w:rsidRPr="001B7C50" w:rsidRDefault="00D40151" w:rsidP="00D40151">
      <w:pPr>
        <w:pStyle w:val="Heading3"/>
      </w:pPr>
      <w:bookmarkStart w:id="1122" w:name="_Toc138309110"/>
      <w:r w:rsidRPr="001B7C50">
        <w:t>5.6.6</w:t>
      </w:r>
      <w:r w:rsidRPr="001B7C50">
        <w:tab/>
        <w:t>Secondary authentication/authorization by a DN-AAA server during the establishment of a PDU Session</w:t>
      </w:r>
      <w:bookmarkEnd w:id="1115"/>
      <w:bookmarkEnd w:id="1116"/>
      <w:bookmarkEnd w:id="1117"/>
      <w:bookmarkEnd w:id="1118"/>
      <w:bookmarkEnd w:id="1119"/>
      <w:bookmarkEnd w:id="1120"/>
      <w:bookmarkEnd w:id="1122"/>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123" w:name="_Toc20149771"/>
      <w:bookmarkStart w:id="1124" w:name="_Toc27846563"/>
      <w:bookmarkStart w:id="1125" w:name="_Toc36187688"/>
      <w:bookmarkStart w:id="1126" w:name="_Toc45183592"/>
      <w:bookmarkStart w:id="1127" w:name="_Toc47342434"/>
      <w:bookmarkStart w:id="1128"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29" w:name="_Toc138309111"/>
      <w:r w:rsidRPr="001B7C50">
        <w:t>5.6.7</w:t>
      </w:r>
      <w:r w:rsidRPr="001B7C50">
        <w:tab/>
        <w:t>Application Function influence on traffic routing</w:t>
      </w:r>
      <w:bookmarkEnd w:id="1123"/>
      <w:bookmarkEnd w:id="1124"/>
      <w:bookmarkEnd w:id="1125"/>
      <w:bookmarkEnd w:id="1126"/>
      <w:bookmarkEnd w:id="1127"/>
      <w:bookmarkEnd w:id="1128"/>
      <w:bookmarkEnd w:id="1129"/>
    </w:p>
    <w:p w14:paraId="6C21AF90" w14:textId="77777777" w:rsidR="00D40151" w:rsidRPr="001B7C50" w:rsidRDefault="00D40151" w:rsidP="00D40151">
      <w:pPr>
        <w:pStyle w:val="Heading4"/>
      </w:pPr>
      <w:bookmarkStart w:id="1130" w:name="_Toc20149772"/>
      <w:bookmarkStart w:id="1131" w:name="_Toc27846564"/>
      <w:bookmarkStart w:id="1132" w:name="_Toc36187689"/>
      <w:bookmarkStart w:id="1133" w:name="_Toc45183593"/>
      <w:bookmarkStart w:id="1134" w:name="_Toc47342435"/>
      <w:bookmarkStart w:id="1135" w:name="_Toc51769135"/>
      <w:bookmarkStart w:id="1136" w:name="_Toc138309112"/>
      <w:r w:rsidRPr="001B7C50">
        <w:t>5.6.7.1</w:t>
      </w:r>
      <w:r w:rsidRPr="001B7C50">
        <w:tab/>
        <w:t>General</w:t>
      </w:r>
      <w:bookmarkEnd w:id="1130"/>
      <w:bookmarkEnd w:id="1131"/>
      <w:bookmarkEnd w:id="1132"/>
      <w:bookmarkEnd w:id="1133"/>
      <w:bookmarkEnd w:id="1134"/>
      <w:bookmarkEnd w:id="1135"/>
      <w:bookmarkEnd w:id="1136"/>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56F633D2"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5EBCCC2D" w:rsidR="00846E0B" w:rsidRPr="001B7C50" w:rsidRDefault="00846E0B" w:rsidP="00846E0B">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r>
              <w:rPr>
                <w:lang w:eastAsia="zh-CN"/>
              </w:rPr>
              <w:t xml:space="preserve"> or request is for indication of seleting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77777777" w:rsidR="00846E0B" w:rsidRDefault="00846E0B" w:rsidP="00846E0B">
            <w:pPr>
              <w:pStyle w:val="TAN"/>
              <w:rPr>
                <w:lang w:eastAsia="zh-CN"/>
              </w:rPr>
            </w:pPr>
            <w:r>
              <w:rPr>
                <w:lang w:eastAsia="zh-CN"/>
              </w:rPr>
              <w:t>NOTE 5:</w:t>
            </w:r>
            <w:r>
              <w:rPr>
                <w:lang w:eastAsia="zh-CN"/>
              </w:rPr>
              <w:tab/>
              <w:t>External Subscriber category(s) can be combined with External Group ID(s) or any UE. If a list of External Subscriber categories are provided by the AF, the AF request applies to the UEs that belong to every one of these Subscriber categories.</w:t>
            </w:r>
          </w:p>
          <w:p w14:paraId="56D977FC" w14:textId="6352E388" w:rsidR="007D1AB8" w:rsidRPr="001B7C50"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017054D"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Susbscriber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77777777" w:rsidR="00846E0B" w:rsidRDefault="00846E0B" w:rsidP="00972E70">
      <w:pPr>
        <w:pStyle w:val="B2"/>
      </w:pPr>
      <w:r>
        <w:t>-</w:t>
      </w:r>
      <w:r>
        <w:tab/>
        <w:t>Common EAS IP address. IP address of the common EAS to be accessed by the UEs in the set of UE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616F4092" w14:textId="7CD38DC1" w:rsidR="00D40151" w:rsidRPr="001B7C50" w:rsidRDefault="00D40151" w:rsidP="00D40151">
      <w:r w:rsidRPr="001B7C50">
        <w:t>An AF may send requests to influence SMF routeing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77777777" w:rsidR="00252264" w:rsidRDefault="00252264" w:rsidP="00D40151">
      <w:pPr>
        <w:rPr>
          <w:lang w:eastAsia="zh-CN"/>
        </w:rPr>
      </w:pPr>
      <w:r>
        <w:rPr>
          <w:lang w:eastAsia="zh-CN"/>
        </w:rPr>
        <w:t>The PCF provides in the PCC rule with information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137" w:name="_Toc20149773"/>
      <w:bookmarkStart w:id="1138" w:name="_Toc27846565"/>
      <w:bookmarkStart w:id="1139" w:name="_Toc36187690"/>
      <w:bookmarkStart w:id="1140" w:name="_Toc45183594"/>
      <w:bookmarkStart w:id="1141" w:name="_Toc47342436"/>
      <w:bookmarkStart w:id="1142" w:name="_Toc51769136"/>
      <w:bookmarkStart w:id="1143" w:name="_Toc138309113"/>
      <w:r w:rsidRPr="001B7C50">
        <w:t>5.6.7.2</w:t>
      </w:r>
      <w:r w:rsidRPr="001B7C50">
        <w:tab/>
        <w:t>Enhancement of UP path management based on the coordination with AFs</w:t>
      </w:r>
      <w:bookmarkEnd w:id="1137"/>
      <w:bookmarkEnd w:id="1138"/>
      <w:bookmarkEnd w:id="1139"/>
      <w:bookmarkEnd w:id="1140"/>
      <w:bookmarkEnd w:id="1141"/>
      <w:bookmarkEnd w:id="1142"/>
      <w:bookmarkEnd w:id="1143"/>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144" w:name="_Toc20149774"/>
      <w:bookmarkStart w:id="1145" w:name="_Toc27846566"/>
      <w:bookmarkStart w:id="1146" w:name="_Toc36187691"/>
      <w:bookmarkStart w:id="1147" w:name="_Toc45183595"/>
      <w:bookmarkStart w:id="1148" w:name="_Toc47342437"/>
      <w:bookmarkStart w:id="114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150" w:name="_Toc138309114"/>
      <w:r w:rsidRPr="001B7C50">
        <w:rPr>
          <w:lang w:eastAsia="ko-KR"/>
        </w:rPr>
        <w:t>5.6.8</w:t>
      </w:r>
      <w:r w:rsidRPr="001B7C50">
        <w:rPr>
          <w:lang w:eastAsia="ko-KR"/>
        </w:rPr>
        <w:tab/>
        <w:t>Selective activation and deactivation of UP connection of existing PDU Session</w:t>
      </w:r>
      <w:bookmarkEnd w:id="1144"/>
      <w:bookmarkEnd w:id="1145"/>
      <w:bookmarkEnd w:id="1146"/>
      <w:bookmarkEnd w:id="1147"/>
      <w:bookmarkEnd w:id="1148"/>
      <w:bookmarkEnd w:id="1149"/>
      <w:bookmarkEnd w:id="1150"/>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51" w:name="_Toc20149775"/>
      <w:bookmarkStart w:id="1152" w:name="_Toc27846567"/>
      <w:bookmarkStart w:id="1153" w:name="_Toc36187692"/>
      <w:bookmarkStart w:id="1154" w:name="_Toc45183596"/>
      <w:bookmarkStart w:id="1155" w:name="_Toc47342438"/>
      <w:bookmarkStart w:id="1156" w:name="_Toc51769138"/>
      <w:bookmarkStart w:id="1157" w:name="_Toc138309115"/>
      <w:r w:rsidRPr="001B7C50">
        <w:t>5.6.9</w:t>
      </w:r>
      <w:r w:rsidRPr="001B7C50">
        <w:tab/>
        <w:t>Session and Service Continuity</w:t>
      </w:r>
      <w:bookmarkEnd w:id="1151"/>
      <w:bookmarkEnd w:id="1152"/>
      <w:bookmarkEnd w:id="1153"/>
      <w:bookmarkEnd w:id="1154"/>
      <w:bookmarkEnd w:id="1155"/>
      <w:bookmarkEnd w:id="1156"/>
      <w:bookmarkEnd w:id="1157"/>
    </w:p>
    <w:p w14:paraId="6ACB8A79" w14:textId="77777777" w:rsidR="00D40151" w:rsidRPr="001B7C50" w:rsidRDefault="00D40151" w:rsidP="00D40151">
      <w:pPr>
        <w:pStyle w:val="Heading4"/>
      </w:pPr>
      <w:bookmarkStart w:id="1158" w:name="_Toc20149776"/>
      <w:bookmarkStart w:id="1159" w:name="_Toc27846568"/>
      <w:bookmarkStart w:id="1160" w:name="_Toc36187693"/>
      <w:bookmarkStart w:id="1161" w:name="_Toc45183597"/>
      <w:bookmarkStart w:id="1162" w:name="_Toc47342439"/>
      <w:bookmarkStart w:id="1163" w:name="_Toc51769139"/>
      <w:bookmarkStart w:id="1164" w:name="_Toc138309116"/>
      <w:r w:rsidRPr="001B7C50">
        <w:t>5.6.9.1</w:t>
      </w:r>
      <w:r w:rsidRPr="001B7C50">
        <w:tab/>
        <w:t>General</w:t>
      </w:r>
      <w:bookmarkEnd w:id="1158"/>
      <w:bookmarkEnd w:id="1159"/>
      <w:bookmarkEnd w:id="1160"/>
      <w:bookmarkEnd w:id="1161"/>
      <w:bookmarkEnd w:id="1162"/>
      <w:bookmarkEnd w:id="1163"/>
      <w:bookmarkEnd w:id="1164"/>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65" w:name="_Toc20149777"/>
      <w:bookmarkStart w:id="1166" w:name="_Toc27846569"/>
      <w:bookmarkStart w:id="1167" w:name="_Toc36187694"/>
      <w:bookmarkStart w:id="1168" w:name="_Toc45183598"/>
      <w:bookmarkStart w:id="1169" w:name="_Toc47342440"/>
      <w:bookmarkStart w:id="1170" w:name="_Toc51769140"/>
      <w:bookmarkStart w:id="1171" w:name="_Toc138309117"/>
      <w:r w:rsidRPr="001B7C50">
        <w:t>5.6.9.2</w:t>
      </w:r>
      <w:r w:rsidRPr="001B7C50">
        <w:tab/>
        <w:t>SSC mode</w:t>
      </w:r>
      <w:bookmarkEnd w:id="1165"/>
      <w:bookmarkEnd w:id="1166"/>
      <w:bookmarkEnd w:id="1167"/>
      <w:bookmarkEnd w:id="1168"/>
      <w:bookmarkEnd w:id="1169"/>
      <w:bookmarkEnd w:id="1170"/>
      <w:bookmarkEnd w:id="1171"/>
    </w:p>
    <w:p w14:paraId="5008C7DD" w14:textId="77777777" w:rsidR="00D40151" w:rsidRPr="001B7C50" w:rsidRDefault="00D40151" w:rsidP="00D40151">
      <w:pPr>
        <w:pStyle w:val="Heading5"/>
      </w:pPr>
      <w:bookmarkStart w:id="1172" w:name="_Toc20149778"/>
      <w:bookmarkStart w:id="1173" w:name="_Toc27846570"/>
      <w:bookmarkStart w:id="1174" w:name="_Toc36187695"/>
      <w:bookmarkStart w:id="1175" w:name="_Toc45183599"/>
      <w:bookmarkStart w:id="1176" w:name="_Toc47342441"/>
      <w:bookmarkStart w:id="1177" w:name="_Toc51769141"/>
      <w:bookmarkStart w:id="1178" w:name="_Toc138309118"/>
      <w:r w:rsidRPr="001B7C50">
        <w:t>5.6.9.2.1</w:t>
      </w:r>
      <w:r w:rsidRPr="001B7C50">
        <w:tab/>
        <w:t>SSC Mode 1</w:t>
      </w:r>
      <w:bookmarkEnd w:id="1172"/>
      <w:bookmarkEnd w:id="1173"/>
      <w:bookmarkEnd w:id="1174"/>
      <w:bookmarkEnd w:id="1175"/>
      <w:bookmarkEnd w:id="1176"/>
      <w:bookmarkEnd w:id="1177"/>
      <w:bookmarkEnd w:id="1178"/>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79" w:name="_Toc20149779"/>
      <w:bookmarkStart w:id="1180" w:name="_Toc27846571"/>
      <w:bookmarkStart w:id="1181" w:name="_Toc36187696"/>
      <w:bookmarkStart w:id="1182" w:name="_Toc45183600"/>
      <w:bookmarkStart w:id="1183" w:name="_Toc47342442"/>
      <w:bookmarkStart w:id="1184" w:name="_Toc51769142"/>
      <w:r w:rsidRPr="001B7C50">
        <w:t>A UE supporting PDU Connectivity shall support SSC mode 1.</w:t>
      </w:r>
    </w:p>
    <w:p w14:paraId="7C40A313" w14:textId="77777777" w:rsidR="00D40151" w:rsidRPr="001B7C50" w:rsidRDefault="00D40151" w:rsidP="00D40151">
      <w:pPr>
        <w:pStyle w:val="Heading5"/>
      </w:pPr>
      <w:bookmarkStart w:id="1185" w:name="_Toc138309119"/>
      <w:r w:rsidRPr="001B7C50">
        <w:t>5.6.9.2</w:t>
      </w:r>
      <w:r w:rsidRPr="001B7C50">
        <w:rPr>
          <w:lang w:eastAsia="zh-CN"/>
        </w:rPr>
        <w:t>.2</w:t>
      </w:r>
      <w:r w:rsidRPr="001B7C50">
        <w:tab/>
        <w:t>SSC Mode 2</w:t>
      </w:r>
      <w:bookmarkEnd w:id="1179"/>
      <w:bookmarkEnd w:id="1180"/>
      <w:bookmarkEnd w:id="1181"/>
      <w:bookmarkEnd w:id="1182"/>
      <w:bookmarkEnd w:id="1183"/>
      <w:bookmarkEnd w:id="1184"/>
      <w:bookmarkEnd w:id="1185"/>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86" w:name="_Toc20149780"/>
      <w:bookmarkStart w:id="1187" w:name="_Toc27846572"/>
      <w:bookmarkStart w:id="1188" w:name="_Toc36187697"/>
      <w:bookmarkStart w:id="1189" w:name="_Toc45183601"/>
      <w:bookmarkStart w:id="1190" w:name="_Toc47342443"/>
      <w:bookmarkStart w:id="1191" w:name="_Toc51769143"/>
      <w:bookmarkStart w:id="1192" w:name="_Toc138309120"/>
      <w:r w:rsidRPr="001B7C50">
        <w:t>5.6.9.</w:t>
      </w:r>
      <w:r w:rsidRPr="001B7C50">
        <w:rPr>
          <w:lang w:eastAsia="zh-CN"/>
        </w:rPr>
        <w:t>2.</w:t>
      </w:r>
      <w:r w:rsidRPr="001B7C50">
        <w:t>3</w:t>
      </w:r>
      <w:r w:rsidRPr="001B7C50">
        <w:tab/>
        <w:t>SSC Mode 3</w:t>
      </w:r>
      <w:bookmarkEnd w:id="1186"/>
      <w:bookmarkEnd w:id="1187"/>
      <w:bookmarkEnd w:id="1188"/>
      <w:bookmarkEnd w:id="1189"/>
      <w:bookmarkEnd w:id="1190"/>
      <w:bookmarkEnd w:id="1191"/>
      <w:bookmarkEnd w:id="1192"/>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93" w:name="_Toc20149781"/>
      <w:bookmarkStart w:id="1194" w:name="_Toc27846573"/>
      <w:bookmarkStart w:id="1195" w:name="_Toc36187698"/>
      <w:bookmarkStart w:id="1196" w:name="_Toc45183602"/>
      <w:bookmarkStart w:id="1197" w:name="_Toc47342444"/>
      <w:bookmarkStart w:id="1198"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99" w:name="_Toc138309121"/>
      <w:r w:rsidRPr="001B7C50">
        <w:t>5.</w:t>
      </w:r>
      <w:r w:rsidRPr="001B7C50">
        <w:rPr>
          <w:lang w:eastAsia="zh-CN"/>
        </w:rPr>
        <w:t>6.9.3</w:t>
      </w:r>
      <w:r w:rsidRPr="001B7C50">
        <w:tab/>
        <w:t>SSC mode selection</w:t>
      </w:r>
      <w:bookmarkEnd w:id="1193"/>
      <w:bookmarkEnd w:id="1194"/>
      <w:bookmarkEnd w:id="1195"/>
      <w:bookmarkEnd w:id="1196"/>
      <w:bookmarkEnd w:id="1197"/>
      <w:bookmarkEnd w:id="1198"/>
      <w:bookmarkEnd w:id="1199"/>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200" w:name="_Toc20149782"/>
      <w:bookmarkStart w:id="1201" w:name="_Toc27846574"/>
      <w:bookmarkStart w:id="1202" w:name="_Toc36187699"/>
      <w:bookmarkStart w:id="1203" w:name="_Toc45183603"/>
      <w:bookmarkStart w:id="1204" w:name="_Toc47342445"/>
      <w:bookmarkStart w:id="1205"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206" w:name="_Toc138309122"/>
      <w:r w:rsidRPr="001B7C50">
        <w:t>5.6.10</w:t>
      </w:r>
      <w:r w:rsidRPr="001B7C50">
        <w:tab/>
        <w:t>Specific aspects of different PDU Session types</w:t>
      </w:r>
      <w:bookmarkEnd w:id="1200"/>
      <w:bookmarkEnd w:id="1201"/>
      <w:bookmarkEnd w:id="1202"/>
      <w:bookmarkEnd w:id="1203"/>
      <w:bookmarkEnd w:id="1204"/>
      <w:bookmarkEnd w:id="1205"/>
      <w:bookmarkEnd w:id="1206"/>
    </w:p>
    <w:p w14:paraId="1CEFEF1C" w14:textId="77777777" w:rsidR="00D40151" w:rsidRPr="001B7C50" w:rsidRDefault="00D40151" w:rsidP="00D40151">
      <w:pPr>
        <w:pStyle w:val="Heading4"/>
      </w:pPr>
      <w:bookmarkStart w:id="1207" w:name="_Toc20149783"/>
      <w:bookmarkStart w:id="1208" w:name="_Toc27846575"/>
      <w:bookmarkStart w:id="1209" w:name="_Toc36187700"/>
      <w:bookmarkStart w:id="1210" w:name="_Toc45183604"/>
      <w:bookmarkStart w:id="1211" w:name="_Toc47342446"/>
      <w:bookmarkStart w:id="1212" w:name="_Toc51769146"/>
      <w:bookmarkStart w:id="1213" w:name="_Toc138309123"/>
      <w:r w:rsidRPr="001B7C50">
        <w:t>5.6.10.1</w:t>
      </w:r>
      <w:r w:rsidRPr="001B7C50">
        <w:tab/>
        <w:t>Support of IP PDU Session type</w:t>
      </w:r>
      <w:bookmarkEnd w:id="1207"/>
      <w:bookmarkEnd w:id="1208"/>
      <w:bookmarkEnd w:id="1209"/>
      <w:bookmarkEnd w:id="1210"/>
      <w:bookmarkEnd w:id="1211"/>
      <w:bookmarkEnd w:id="1212"/>
      <w:bookmarkEnd w:id="1213"/>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A0AF513" w:rsidR="00D40151" w:rsidRPr="001B7C50" w:rsidRDefault="00D40151" w:rsidP="00D40151">
      <w:pPr>
        <w:pStyle w:val="B1"/>
      </w:pPr>
      <w:r w:rsidRPr="001B7C50">
        <w:t>-</w:t>
      </w:r>
      <w:r w:rsidRPr="001B7C50">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214"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215" w:name="_Toc27846576"/>
      <w:bookmarkStart w:id="1216" w:name="_Toc36187701"/>
      <w:bookmarkStart w:id="1217" w:name="_Toc45183605"/>
      <w:bookmarkStart w:id="1218" w:name="_Toc47342447"/>
      <w:bookmarkStart w:id="1219" w:name="_Toc51769147"/>
      <w:bookmarkStart w:id="1220" w:name="_Toc138309124"/>
      <w:r w:rsidRPr="001B7C50">
        <w:t>5.6.10.2</w:t>
      </w:r>
      <w:r w:rsidRPr="001B7C50">
        <w:tab/>
        <w:t>Support of Ethernet PDU Session type</w:t>
      </w:r>
      <w:bookmarkEnd w:id="1214"/>
      <w:bookmarkEnd w:id="1215"/>
      <w:bookmarkEnd w:id="1216"/>
      <w:bookmarkEnd w:id="1217"/>
      <w:bookmarkEnd w:id="1218"/>
      <w:bookmarkEnd w:id="1219"/>
      <w:bookmarkEnd w:id="1220"/>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21" w:name="_Toc20149785"/>
      <w:bookmarkStart w:id="1222" w:name="_Toc27846577"/>
      <w:bookmarkStart w:id="1223" w:name="_Toc36187702"/>
      <w:bookmarkStart w:id="1224" w:name="_Toc45183606"/>
      <w:bookmarkStart w:id="1225" w:name="_Toc47342448"/>
      <w:bookmarkStart w:id="1226" w:name="_Toc51769148"/>
      <w:bookmarkStart w:id="1227" w:name="_Toc138309125"/>
      <w:r w:rsidRPr="001B7C50">
        <w:t>5.6.10.3</w:t>
      </w:r>
      <w:r w:rsidRPr="001B7C50">
        <w:tab/>
        <w:t>Support of Unstructured PDU Session type</w:t>
      </w:r>
      <w:bookmarkEnd w:id="1221"/>
      <w:bookmarkEnd w:id="1222"/>
      <w:bookmarkEnd w:id="1223"/>
      <w:bookmarkEnd w:id="1224"/>
      <w:bookmarkEnd w:id="1225"/>
      <w:bookmarkEnd w:id="1226"/>
      <w:bookmarkEnd w:id="1227"/>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28" w:name="_Toc36187703"/>
      <w:bookmarkStart w:id="1229" w:name="_Toc45183607"/>
      <w:bookmarkStart w:id="1230" w:name="_Toc47342449"/>
      <w:bookmarkStart w:id="1231" w:name="_Toc51769149"/>
      <w:bookmarkStart w:id="1232" w:name="_Toc138309126"/>
      <w:bookmarkStart w:id="1233" w:name="_Toc20149786"/>
      <w:bookmarkStart w:id="1234" w:name="_Toc27846578"/>
      <w:r w:rsidRPr="001B7C50">
        <w:t>5.6.10.4</w:t>
      </w:r>
      <w:r w:rsidRPr="001B7C50">
        <w:tab/>
        <w:t>Maximum Transfer Unit size considerations</w:t>
      </w:r>
      <w:bookmarkEnd w:id="1228"/>
      <w:bookmarkEnd w:id="1229"/>
      <w:bookmarkEnd w:id="1230"/>
      <w:bookmarkEnd w:id="1231"/>
      <w:bookmarkEnd w:id="1232"/>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35" w:name="_Toc36187704"/>
      <w:bookmarkStart w:id="1236" w:name="_Toc45183608"/>
      <w:bookmarkStart w:id="1237" w:name="_Toc47342450"/>
      <w:bookmarkStart w:id="1238" w:name="_Toc51769150"/>
      <w:bookmarkStart w:id="1239" w:name="_Toc138309127"/>
      <w:r w:rsidRPr="001B7C50">
        <w:t>5.6.11</w:t>
      </w:r>
      <w:r w:rsidRPr="001B7C50">
        <w:tab/>
        <w:t>UE presence in Area of Interest reporting usage by SMF</w:t>
      </w:r>
      <w:bookmarkEnd w:id="1233"/>
      <w:bookmarkEnd w:id="1234"/>
      <w:bookmarkEnd w:id="1235"/>
      <w:bookmarkEnd w:id="1236"/>
      <w:bookmarkEnd w:id="1237"/>
      <w:bookmarkEnd w:id="1238"/>
      <w:bookmarkEnd w:id="123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78CC3382" w:rsidR="00424087" w:rsidRPr="001B7C50" w:rsidRDefault="00424087" w:rsidP="00424087">
      <w:pPr>
        <w:pStyle w:val="B2"/>
        <w:rPr>
          <w:lang w:eastAsia="zh-CN"/>
        </w:rPr>
      </w:pPr>
      <w:r>
        <w:rPr>
          <w:lang w:eastAsia="zh-CN"/>
        </w:rPr>
        <w:t>-</w:t>
      </w:r>
      <w:r>
        <w:rPr>
          <w:lang w:eastAsia="zh-CN"/>
        </w:rPr>
        <w:tab/>
        <w:t>a LADN DNN and 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40" w:name="_Toc20149787"/>
      <w:bookmarkStart w:id="1241" w:name="_Toc27846579"/>
      <w:bookmarkStart w:id="1242" w:name="_Toc36187705"/>
      <w:bookmarkStart w:id="1243" w:name="_Toc45183609"/>
      <w:bookmarkStart w:id="1244" w:name="_Toc47342451"/>
      <w:bookmarkStart w:id="1245" w:name="_Toc51769151"/>
      <w:bookmarkStart w:id="1246" w:name="_Toc138309128"/>
      <w:r w:rsidRPr="001B7C50">
        <w:t>5.6.12</w:t>
      </w:r>
      <w:r w:rsidRPr="001B7C50">
        <w:tab/>
        <w:t>Use of Network Instance</w:t>
      </w:r>
      <w:bookmarkEnd w:id="1240"/>
      <w:bookmarkEnd w:id="1241"/>
      <w:bookmarkEnd w:id="1242"/>
      <w:bookmarkEnd w:id="1243"/>
      <w:bookmarkEnd w:id="1244"/>
      <w:bookmarkEnd w:id="1245"/>
      <w:bookmarkEnd w:id="1246"/>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47" w:name="_Toc20149788"/>
      <w:bookmarkStart w:id="1248" w:name="_Toc27846580"/>
      <w:bookmarkStart w:id="1249" w:name="_Toc36187706"/>
      <w:bookmarkStart w:id="1250" w:name="_Toc45183610"/>
      <w:bookmarkStart w:id="1251" w:name="_Toc47342452"/>
      <w:bookmarkStart w:id="1252" w:name="_Toc51769152"/>
      <w:bookmarkStart w:id="1253" w:name="_Toc138309129"/>
      <w:r w:rsidRPr="001B7C50">
        <w:rPr>
          <w:lang w:eastAsia="ko-KR"/>
        </w:rPr>
        <w:t>5.6.</w:t>
      </w:r>
      <w:r w:rsidRPr="001B7C50">
        <w:rPr>
          <w:lang w:eastAsia="zh-CN"/>
        </w:rPr>
        <w:t>13</w:t>
      </w:r>
      <w:r w:rsidRPr="001B7C50">
        <w:rPr>
          <w:lang w:eastAsia="ko-KR"/>
        </w:rPr>
        <w:tab/>
      </w:r>
      <w:r w:rsidRPr="001B7C50">
        <w:rPr>
          <w:lang w:eastAsia="zh-CN"/>
        </w:rPr>
        <w:t>Always-on PDU session</w:t>
      </w:r>
      <w:bookmarkEnd w:id="1247"/>
      <w:bookmarkEnd w:id="1248"/>
      <w:bookmarkEnd w:id="1249"/>
      <w:bookmarkEnd w:id="1250"/>
      <w:bookmarkEnd w:id="1251"/>
      <w:bookmarkEnd w:id="1252"/>
      <w:bookmarkEnd w:id="1253"/>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54" w:name="_Toc20149789"/>
      <w:bookmarkStart w:id="1255" w:name="_Toc27846581"/>
      <w:bookmarkStart w:id="1256" w:name="_Toc36187707"/>
      <w:bookmarkStart w:id="1257" w:name="_Toc45183611"/>
      <w:bookmarkStart w:id="1258" w:name="_Toc47342453"/>
      <w:bookmarkStart w:id="1259" w:name="_Toc51769153"/>
      <w:bookmarkStart w:id="1260" w:name="_Toc138309130"/>
      <w:r w:rsidRPr="001B7C50">
        <w:rPr>
          <w:lang w:eastAsia="zh-CN"/>
        </w:rPr>
        <w:t>5.6.14</w:t>
      </w:r>
      <w:r w:rsidRPr="001B7C50">
        <w:rPr>
          <w:lang w:eastAsia="zh-CN"/>
        </w:rPr>
        <w:tab/>
        <w:t>Support of Framed Routing</w:t>
      </w:r>
      <w:bookmarkEnd w:id="1254"/>
      <w:bookmarkEnd w:id="1255"/>
      <w:bookmarkEnd w:id="1256"/>
      <w:bookmarkEnd w:id="1257"/>
      <w:bookmarkEnd w:id="1258"/>
      <w:bookmarkEnd w:id="1259"/>
      <w:bookmarkEnd w:id="1260"/>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261" w:name="_Toc20149790"/>
      <w:bookmarkStart w:id="1262" w:name="_Toc27846582"/>
      <w:bookmarkStart w:id="1263"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64" w:name="_Toc138309131"/>
      <w:bookmarkStart w:id="1265" w:name="_Toc45183612"/>
      <w:bookmarkStart w:id="1266" w:name="_Toc47342454"/>
      <w:bookmarkStart w:id="1267" w:name="_Toc51769154"/>
      <w:r w:rsidRPr="001B7C50">
        <w:t>5.6.15</w:t>
      </w:r>
      <w:r w:rsidRPr="001B7C50">
        <w:tab/>
        <w:t>Triggers for network analytics</w:t>
      </w:r>
      <w:bookmarkEnd w:id="1264"/>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268" w:name="_Toc138309132"/>
      <w:r>
        <w:t>5.6.16</w:t>
      </w:r>
      <w:r>
        <w:tab/>
        <w:t>Support for Service Function Chaining</w:t>
      </w:r>
      <w:bookmarkEnd w:id="1268"/>
    </w:p>
    <w:p w14:paraId="200281D3" w14:textId="2A84BC7A" w:rsidR="00335A94" w:rsidRDefault="00335A94" w:rsidP="00972E70">
      <w:pPr>
        <w:pStyle w:val="Heading4"/>
      </w:pPr>
      <w:bookmarkStart w:id="1269" w:name="_Toc138309133"/>
      <w:r>
        <w:t>5.6.16.1</w:t>
      </w:r>
      <w:r>
        <w:tab/>
        <w:t>General</w:t>
      </w:r>
      <w:bookmarkEnd w:id="1269"/>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270" w:name="_Toc138309134"/>
      <w:r>
        <w:t>5.6.16.2</w:t>
      </w:r>
      <w:r>
        <w:tab/>
        <w:t>Application Function influence on Service Function Chaining</w:t>
      </w:r>
      <w:bookmarkEnd w:id="1270"/>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r>
        <w:t>Table 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271" w:name="_Toc138309135"/>
      <w:r w:rsidRPr="001B7C50">
        <w:t>5.7</w:t>
      </w:r>
      <w:r w:rsidRPr="001B7C50">
        <w:tab/>
        <w:t>QoS model</w:t>
      </w:r>
      <w:bookmarkEnd w:id="1261"/>
      <w:bookmarkEnd w:id="1262"/>
      <w:bookmarkEnd w:id="1263"/>
      <w:bookmarkEnd w:id="1265"/>
      <w:bookmarkEnd w:id="1266"/>
      <w:bookmarkEnd w:id="1267"/>
      <w:bookmarkEnd w:id="1271"/>
    </w:p>
    <w:p w14:paraId="2A89F9DA" w14:textId="77777777" w:rsidR="00D40151" w:rsidRPr="001B7C50" w:rsidRDefault="00D40151" w:rsidP="00D40151">
      <w:pPr>
        <w:pStyle w:val="Heading3"/>
      </w:pPr>
      <w:bookmarkStart w:id="1272" w:name="_Toc20149791"/>
      <w:bookmarkStart w:id="1273" w:name="_Toc27846583"/>
      <w:bookmarkStart w:id="1274" w:name="_Toc36187709"/>
      <w:bookmarkStart w:id="1275" w:name="_Toc45183613"/>
      <w:bookmarkStart w:id="1276" w:name="_Toc47342455"/>
      <w:bookmarkStart w:id="1277" w:name="_Toc51769155"/>
      <w:bookmarkStart w:id="1278" w:name="_Toc138309136"/>
      <w:r w:rsidRPr="001B7C50">
        <w:t>5.7.1</w:t>
      </w:r>
      <w:r w:rsidRPr="001B7C50">
        <w:tab/>
        <w:t>General Overview</w:t>
      </w:r>
      <w:bookmarkEnd w:id="1272"/>
      <w:bookmarkEnd w:id="1273"/>
      <w:bookmarkEnd w:id="1274"/>
      <w:bookmarkEnd w:id="1275"/>
      <w:bookmarkEnd w:id="1276"/>
      <w:bookmarkEnd w:id="1277"/>
      <w:bookmarkEnd w:id="1278"/>
    </w:p>
    <w:p w14:paraId="0A42F159" w14:textId="77777777" w:rsidR="00D40151" w:rsidRPr="001B7C50" w:rsidRDefault="00D40151" w:rsidP="00D40151">
      <w:pPr>
        <w:pStyle w:val="Heading4"/>
      </w:pPr>
      <w:bookmarkStart w:id="1279" w:name="_Toc20149792"/>
      <w:bookmarkStart w:id="1280" w:name="_Toc27846584"/>
      <w:bookmarkStart w:id="1281" w:name="_Toc36187710"/>
      <w:bookmarkStart w:id="1282" w:name="_Toc45183614"/>
      <w:bookmarkStart w:id="1283" w:name="_Toc47342456"/>
      <w:bookmarkStart w:id="1284" w:name="_Toc51769156"/>
      <w:bookmarkStart w:id="1285" w:name="_Toc138309137"/>
      <w:r w:rsidRPr="001B7C50">
        <w:t>5.7.1.1</w:t>
      </w:r>
      <w:r w:rsidRPr="001B7C50">
        <w:tab/>
        <w:t>QoS Flow</w:t>
      </w:r>
      <w:bookmarkEnd w:id="1279"/>
      <w:bookmarkEnd w:id="1280"/>
      <w:bookmarkEnd w:id="1281"/>
      <w:bookmarkEnd w:id="1282"/>
      <w:bookmarkEnd w:id="1283"/>
      <w:bookmarkEnd w:id="1284"/>
      <w:bookmarkEnd w:id="128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286" w:name="_Toc20149793"/>
      <w:bookmarkStart w:id="1287" w:name="_Toc27846585"/>
      <w:bookmarkStart w:id="1288" w:name="_Toc36187711"/>
      <w:bookmarkStart w:id="1289" w:name="_Toc45183615"/>
      <w:bookmarkStart w:id="1290" w:name="_Toc47342457"/>
      <w:bookmarkStart w:id="1291"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292" w:name="_Toc138309138"/>
      <w:r w:rsidRPr="001B7C50">
        <w:t>5.7.1.2</w:t>
      </w:r>
      <w:r w:rsidRPr="001B7C50">
        <w:tab/>
        <w:t>QoS Profile</w:t>
      </w:r>
      <w:bookmarkEnd w:id="1286"/>
      <w:bookmarkEnd w:id="1287"/>
      <w:bookmarkEnd w:id="1288"/>
      <w:bookmarkEnd w:id="1289"/>
      <w:bookmarkEnd w:id="1290"/>
      <w:bookmarkEnd w:id="1291"/>
      <w:bookmarkEnd w:id="1292"/>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93" w:name="_Toc20149794"/>
      <w:bookmarkStart w:id="1294" w:name="_Toc27846586"/>
      <w:bookmarkStart w:id="1295" w:name="_Toc36187712"/>
      <w:bookmarkStart w:id="1296" w:name="_Toc45183616"/>
      <w:bookmarkStart w:id="1297" w:name="_Toc47342458"/>
      <w:bookmarkStart w:id="1298" w:name="_Toc51769158"/>
      <w:bookmarkStart w:id="1299" w:name="_Toc138309139"/>
      <w:r w:rsidRPr="001B7C50">
        <w:t>5.7.1.2a</w:t>
      </w:r>
      <w:r w:rsidRPr="001B7C50">
        <w:tab/>
        <w:t>Alternative QoS Profile</w:t>
      </w:r>
      <w:bookmarkEnd w:id="1293"/>
      <w:bookmarkEnd w:id="1294"/>
      <w:bookmarkEnd w:id="1295"/>
      <w:bookmarkEnd w:id="1296"/>
      <w:bookmarkEnd w:id="1297"/>
      <w:bookmarkEnd w:id="1298"/>
      <w:bookmarkEnd w:id="1299"/>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60C0AF3F"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r w:rsidR="009B42A2">
        <w:rPr>
          <w:lang w:eastAsia="x-none"/>
        </w:rPr>
        <w:t xml:space="preserve"> For delay-critical GBR QoS flows, an Alternative QoS Profile may also include an MDBV.</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300" w:name="_Toc20149795"/>
      <w:bookmarkStart w:id="1301" w:name="_Toc27846587"/>
      <w:bookmarkStart w:id="1302" w:name="_Toc36187713"/>
      <w:bookmarkStart w:id="1303" w:name="_Toc45183617"/>
      <w:bookmarkStart w:id="1304" w:name="_Toc47342459"/>
      <w:bookmarkStart w:id="1305"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306" w:name="_Toc138309140"/>
      <w:r w:rsidRPr="001B7C50">
        <w:t>5.7.1.3</w:t>
      </w:r>
      <w:r w:rsidRPr="001B7C50">
        <w:tab/>
        <w:t>Control of QoS Flows</w:t>
      </w:r>
      <w:bookmarkEnd w:id="1300"/>
      <w:bookmarkEnd w:id="1301"/>
      <w:bookmarkEnd w:id="1302"/>
      <w:bookmarkEnd w:id="1303"/>
      <w:bookmarkEnd w:id="1304"/>
      <w:bookmarkEnd w:id="1305"/>
      <w:bookmarkEnd w:id="1306"/>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307" w:name="_Toc20149796"/>
      <w:bookmarkStart w:id="1308" w:name="_Toc27846588"/>
      <w:bookmarkStart w:id="1309" w:name="_Toc36187714"/>
      <w:bookmarkStart w:id="1310" w:name="_Toc45183618"/>
      <w:bookmarkStart w:id="1311" w:name="_Toc47342460"/>
      <w:bookmarkStart w:id="1312" w:name="_Toc51769160"/>
      <w:bookmarkStart w:id="1313" w:name="_Toc138309141"/>
      <w:r w:rsidRPr="001B7C50">
        <w:t>5.7.1.4</w:t>
      </w:r>
      <w:r w:rsidRPr="001B7C50">
        <w:tab/>
        <w:t>QoS Rules</w:t>
      </w:r>
      <w:bookmarkEnd w:id="1307"/>
      <w:bookmarkEnd w:id="1308"/>
      <w:bookmarkEnd w:id="1309"/>
      <w:bookmarkEnd w:id="1310"/>
      <w:bookmarkEnd w:id="1311"/>
      <w:bookmarkEnd w:id="1312"/>
      <w:bookmarkEnd w:id="1313"/>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14" w:name="_Toc20149797"/>
      <w:bookmarkStart w:id="1315" w:name="_Toc27846589"/>
      <w:bookmarkStart w:id="1316" w:name="_Toc36187715"/>
      <w:bookmarkStart w:id="1317" w:name="_Toc45183619"/>
      <w:bookmarkStart w:id="1318" w:name="_Toc47342461"/>
      <w:bookmarkStart w:id="1319" w:name="_Toc51769161"/>
      <w:bookmarkStart w:id="1320" w:name="_Toc138309142"/>
      <w:r w:rsidRPr="001B7C50">
        <w:t>5.7.1.5</w:t>
      </w:r>
      <w:r w:rsidRPr="001B7C50">
        <w:tab/>
        <w:t>QoS Flow mapping</w:t>
      </w:r>
      <w:bookmarkEnd w:id="1314"/>
      <w:bookmarkEnd w:id="1315"/>
      <w:bookmarkEnd w:id="1316"/>
      <w:bookmarkEnd w:id="1317"/>
      <w:bookmarkEnd w:id="1318"/>
      <w:bookmarkEnd w:id="1319"/>
      <w:bookmarkEnd w:id="1320"/>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3" type="#_x0000_t75" style="width:455.15pt;height:217.25pt" o:ole="">
            <v:imagedata r:id="rId145" o:title=""/>
          </v:shape>
          <o:OLEObject Type="Embed" ProgID="Word.Picture.8" ShapeID="_x0000_i1093" DrawAspect="Content" ObjectID="_1749367392" r:id="rId146"/>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21" w:name="_Toc20149798"/>
      <w:bookmarkStart w:id="1322" w:name="_Toc27846590"/>
      <w:bookmarkStart w:id="1323" w:name="_Toc36187716"/>
      <w:bookmarkStart w:id="1324" w:name="_Toc45183620"/>
      <w:bookmarkStart w:id="1325" w:name="_Toc47342462"/>
      <w:bookmarkStart w:id="1326" w:name="_Toc51769162"/>
      <w:bookmarkStart w:id="1327" w:name="_Toc138309143"/>
      <w:r w:rsidRPr="001B7C50">
        <w:t>5.7.1.6</w:t>
      </w:r>
      <w:r w:rsidRPr="001B7C50">
        <w:tab/>
        <w:t>DL traffic</w:t>
      </w:r>
      <w:bookmarkEnd w:id="1321"/>
      <w:bookmarkEnd w:id="1322"/>
      <w:bookmarkEnd w:id="1323"/>
      <w:bookmarkEnd w:id="1324"/>
      <w:bookmarkEnd w:id="1325"/>
      <w:bookmarkEnd w:id="1326"/>
      <w:bookmarkEnd w:id="1327"/>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28" w:name="_Toc20149799"/>
      <w:bookmarkStart w:id="1329" w:name="_Toc27846591"/>
      <w:bookmarkStart w:id="1330" w:name="_Toc36187717"/>
      <w:bookmarkStart w:id="1331" w:name="_Toc45183621"/>
      <w:bookmarkStart w:id="1332" w:name="_Toc47342463"/>
      <w:bookmarkStart w:id="1333" w:name="_Toc51769163"/>
      <w:bookmarkStart w:id="1334" w:name="_Toc138309144"/>
      <w:r w:rsidRPr="001B7C50">
        <w:t>5.7.1.7</w:t>
      </w:r>
      <w:r w:rsidRPr="001B7C50">
        <w:tab/>
        <w:t>UL Traffic</w:t>
      </w:r>
      <w:bookmarkEnd w:id="1328"/>
      <w:bookmarkEnd w:id="1329"/>
      <w:bookmarkEnd w:id="1330"/>
      <w:bookmarkEnd w:id="1331"/>
      <w:bookmarkEnd w:id="1332"/>
      <w:bookmarkEnd w:id="1333"/>
      <w:bookmarkEnd w:id="1334"/>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35" w:name="_Toc20149800"/>
      <w:bookmarkStart w:id="1336" w:name="_Toc27846592"/>
      <w:bookmarkStart w:id="1337" w:name="_Toc36187718"/>
      <w:bookmarkStart w:id="1338" w:name="_Toc45183622"/>
      <w:bookmarkStart w:id="1339" w:name="_Toc47342464"/>
      <w:bookmarkStart w:id="1340" w:name="_Toc51769164"/>
      <w:bookmarkStart w:id="1341" w:name="_Toc138309145"/>
      <w:r w:rsidRPr="001B7C50">
        <w:t>5.7.1.8</w:t>
      </w:r>
      <w:r w:rsidRPr="001B7C50">
        <w:tab/>
        <w:t>AMBR/MFBR enforcement and rate limitation</w:t>
      </w:r>
      <w:bookmarkEnd w:id="1335"/>
      <w:bookmarkEnd w:id="1336"/>
      <w:bookmarkEnd w:id="1337"/>
      <w:bookmarkEnd w:id="1338"/>
      <w:bookmarkEnd w:id="1339"/>
      <w:bookmarkEnd w:id="1340"/>
      <w:bookmarkEnd w:id="1341"/>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42" w:name="_Toc20149801"/>
      <w:bookmarkStart w:id="1343" w:name="_Toc27846593"/>
      <w:bookmarkStart w:id="1344" w:name="_Toc36187719"/>
      <w:bookmarkStart w:id="1345" w:name="_Toc45183623"/>
      <w:bookmarkStart w:id="1346" w:name="_Toc47342465"/>
      <w:bookmarkStart w:id="1347" w:name="_Toc51769165"/>
      <w:bookmarkStart w:id="1348" w:name="_Toc138309146"/>
      <w:r w:rsidRPr="001B7C50">
        <w:t>5.7.1.9</w:t>
      </w:r>
      <w:r w:rsidRPr="001B7C50">
        <w:tab/>
        <w:t>Precedence Value</w:t>
      </w:r>
      <w:bookmarkEnd w:id="1342"/>
      <w:bookmarkEnd w:id="1343"/>
      <w:bookmarkEnd w:id="1344"/>
      <w:bookmarkEnd w:id="1345"/>
      <w:bookmarkEnd w:id="1346"/>
      <w:bookmarkEnd w:id="1347"/>
      <w:bookmarkEnd w:id="134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49" w:name="_Toc138309147"/>
      <w:bookmarkStart w:id="1350" w:name="_Toc20149802"/>
      <w:bookmarkStart w:id="1351" w:name="_Toc27846594"/>
      <w:bookmarkStart w:id="1352" w:name="_Toc36187720"/>
      <w:bookmarkStart w:id="1353" w:name="_Toc45183624"/>
      <w:bookmarkStart w:id="1354" w:name="_Toc47342466"/>
      <w:bookmarkStart w:id="1355" w:name="_Toc51769166"/>
      <w:r w:rsidRPr="001B7C50">
        <w:t>5.7.1.10</w:t>
      </w:r>
      <w:r w:rsidRPr="001B7C50">
        <w:tab/>
        <w:t>UE-Slice-MBR enforcement and rate limitation</w:t>
      </w:r>
      <w:bookmarkEnd w:id="1349"/>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56" w:name="_Toc138309148"/>
      <w:r w:rsidRPr="001B7C50">
        <w:t>5.7.1.11</w:t>
      </w:r>
      <w:r w:rsidRPr="001B7C50">
        <w:tab/>
        <w:t>QoS aspects of home-routed roaming</w:t>
      </w:r>
      <w:bookmarkEnd w:id="1356"/>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3E54F7EA" w:rsidR="009B42A2" w:rsidRDefault="009B42A2" w:rsidP="005A13C0">
      <w:pPr>
        <w:pStyle w:val="NO"/>
      </w:pPr>
      <w:r>
        <w:t>NOTE:</w:t>
      </w:r>
      <w:r>
        <w:tab/>
        <w:t>For this Release of the specification, QoS constraints apply only to the non-GBR default QoS Flow.</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57" w:name="_Toc138309149"/>
      <w:r w:rsidRPr="001B7C50">
        <w:t>5.7.2</w:t>
      </w:r>
      <w:r w:rsidRPr="001B7C50">
        <w:tab/>
        <w:t>5G QoS Parameters</w:t>
      </w:r>
      <w:bookmarkEnd w:id="1350"/>
      <w:bookmarkEnd w:id="1351"/>
      <w:bookmarkEnd w:id="1352"/>
      <w:bookmarkEnd w:id="1353"/>
      <w:bookmarkEnd w:id="1354"/>
      <w:bookmarkEnd w:id="1355"/>
      <w:bookmarkEnd w:id="1357"/>
    </w:p>
    <w:p w14:paraId="791DADD4" w14:textId="77777777" w:rsidR="00D40151" w:rsidRPr="001B7C50" w:rsidRDefault="00D40151" w:rsidP="00D40151">
      <w:pPr>
        <w:pStyle w:val="Heading4"/>
      </w:pPr>
      <w:bookmarkStart w:id="1358" w:name="_Toc20149803"/>
      <w:bookmarkStart w:id="1359" w:name="_Toc27846595"/>
      <w:bookmarkStart w:id="1360" w:name="_Toc36187721"/>
      <w:bookmarkStart w:id="1361" w:name="_Toc45183625"/>
      <w:bookmarkStart w:id="1362" w:name="_Toc47342467"/>
      <w:bookmarkStart w:id="1363" w:name="_Toc51769167"/>
      <w:bookmarkStart w:id="1364" w:name="_Toc138309150"/>
      <w:r w:rsidRPr="001B7C50">
        <w:t>5.7.2.1</w:t>
      </w:r>
      <w:r w:rsidRPr="001B7C50">
        <w:tab/>
        <w:t>5QI</w:t>
      </w:r>
      <w:bookmarkEnd w:id="1358"/>
      <w:bookmarkEnd w:id="1359"/>
      <w:bookmarkEnd w:id="1360"/>
      <w:bookmarkEnd w:id="1361"/>
      <w:bookmarkEnd w:id="1362"/>
      <w:bookmarkEnd w:id="1363"/>
      <w:bookmarkEnd w:id="1364"/>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65" w:name="_Toc20149804"/>
      <w:bookmarkStart w:id="1366" w:name="_Toc27846596"/>
      <w:bookmarkStart w:id="1367" w:name="_Toc36187722"/>
      <w:bookmarkStart w:id="1368" w:name="_Toc45183626"/>
      <w:bookmarkStart w:id="1369" w:name="_Toc47342468"/>
      <w:bookmarkStart w:id="1370" w:name="_Toc51769168"/>
      <w:bookmarkStart w:id="1371" w:name="_Toc138309151"/>
      <w:r w:rsidRPr="001B7C50">
        <w:t>5.7.2.2</w:t>
      </w:r>
      <w:r w:rsidRPr="001B7C50">
        <w:tab/>
        <w:t>ARP</w:t>
      </w:r>
      <w:bookmarkEnd w:id="1365"/>
      <w:bookmarkEnd w:id="1366"/>
      <w:bookmarkEnd w:id="1367"/>
      <w:bookmarkEnd w:id="1368"/>
      <w:bookmarkEnd w:id="1369"/>
      <w:bookmarkEnd w:id="1370"/>
      <w:bookmarkEnd w:id="1371"/>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72" w:name="_Toc20149805"/>
      <w:bookmarkStart w:id="1373" w:name="_Toc27846597"/>
      <w:bookmarkStart w:id="1374" w:name="_Toc36187723"/>
      <w:bookmarkStart w:id="1375" w:name="_Toc45183627"/>
      <w:bookmarkStart w:id="1376" w:name="_Toc47342469"/>
      <w:bookmarkStart w:id="1377" w:name="_Toc51769169"/>
      <w:bookmarkStart w:id="1378" w:name="_Toc138309152"/>
      <w:r w:rsidRPr="001B7C50">
        <w:t>5.7.2.3</w:t>
      </w:r>
      <w:r w:rsidRPr="001B7C50">
        <w:tab/>
        <w:t>RQA</w:t>
      </w:r>
      <w:bookmarkEnd w:id="1372"/>
      <w:bookmarkEnd w:id="1373"/>
      <w:bookmarkEnd w:id="1374"/>
      <w:bookmarkEnd w:id="1375"/>
      <w:bookmarkEnd w:id="1376"/>
      <w:bookmarkEnd w:id="1377"/>
      <w:bookmarkEnd w:id="1378"/>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79" w:name="_Toc20149806"/>
      <w:bookmarkStart w:id="1380" w:name="_Toc27846598"/>
      <w:bookmarkStart w:id="1381" w:name="_Toc36187724"/>
      <w:bookmarkStart w:id="1382" w:name="_Toc45183628"/>
      <w:bookmarkStart w:id="1383" w:name="_Toc47342470"/>
      <w:bookmarkStart w:id="1384" w:name="_Toc51769170"/>
      <w:bookmarkStart w:id="1385" w:name="_Toc138309153"/>
      <w:r w:rsidRPr="001B7C50">
        <w:t>5.7.2.4</w:t>
      </w:r>
      <w:r w:rsidRPr="001B7C50">
        <w:tab/>
        <w:t>Notification control</w:t>
      </w:r>
      <w:bookmarkEnd w:id="1379"/>
      <w:bookmarkEnd w:id="1380"/>
      <w:bookmarkEnd w:id="1381"/>
      <w:bookmarkEnd w:id="1382"/>
      <w:bookmarkEnd w:id="1383"/>
      <w:bookmarkEnd w:id="1384"/>
      <w:bookmarkEnd w:id="1385"/>
    </w:p>
    <w:p w14:paraId="3694F195" w14:textId="77777777" w:rsidR="00D40151" w:rsidRPr="001B7C50" w:rsidRDefault="00D40151" w:rsidP="00D40151">
      <w:pPr>
        <w:pStyle w:val="Heading5"/>
      </w:pPr>
      <w:bookmarkStart w:id="1386" w:name="_Toc27846599"/>
      <w:bookmarkStart w:id="1387" w:name="_Toc36187725"/>
      <w:bookmarkStart w:id="1388" w:name="_Toc45183629"/>
      <w:bookmarkStart w:id="1389" w:name="_Toc47342471"/>
      <w:bookmarkStart w:id="1390" w:name="_Toc51769171"/>
      <w:bookmarkStart w:id="1391" w:name="_Toc138309154"/>
      <w:r w:rsidRPr="001B7C50">
        <w:t>5.7.2.4.1</w:t>
      </w:r>
      <w:r w:rsidRPr="001B7C50">
        <w:tab/>
        <w:t>General</w:t>
      </w:r>
      <w:bookmarkEnd w:id="1386"/>
      <w:bookmarkEnd w:id="1387"/>
      <w:bookmarkEnd w:id="1388"/>
      <w:bookmarkEnd w:id="1389"/>
      <w:bookmarkEnd w:id="1390"/>
      <w:bookmarkEnd w:id="1391"/>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61D2023C"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392" w:name="_Toc36187726"/>
      <w:bookmarkStart w:id="1393" w:name="_Toc45183630"/>
      <w:bookmarkStart w:id="1394" w:name="_Toc47342472"/>
      <w:bookmarkStart w:id="1395" w:name="_Toc51769172"/>
      <w:bookmarkStart w:id="1396" w:name="_Toc138309155"/>
      <w:r w:rsidRPr="001B7C50">
        <w:t>5.7.2.4.1a</w:t>
      </w:r>
      <w:r w:rsidRPr="001B7C50">
        <w:tab/>
        <w:t>Notification Control without Alternative QoS Profiles</w:t>
      </w:r>
      <w:bookmarkEnd w:id="1392"/>
      <w:bookmarkEnd w:id="1393"/>
      <w:bookmarkEnd w:id="1394"/>
      <w:bookmarkEnd w:id="1395"/>
      <w:bookmarkEnd w:id="1396"/>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97"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98" w:name="_Toc36187727"/>
      <w:bookmarkStart w:id="1399" w:name="_Toc45183631"/>
      <w:bookmarkStart w:id="1400" w:name="_Toc47342473"/>
      <w:bookmarkStart w:id="1401" w:name="_Toc51769173"/>
      <w:bookmarkStart w:id="1402" w:name="_Toc138309156"/>
      <w:r w:rsidRPr="001B7C50">
        <w:t>5.7.2.4.1b</w:t>
      </w:r>
      <w:r w:rsidRPr="001B7C50">
        <w:tab/>
        <w:t>Notification control with Alternative QoS Profiles</w:t>
      </w:r>
      <w:bookmarkEnd w:id="1398"/>
      <w:bookmarkEnd w:id="1399"/>
      <w:bookmarkEnd w:id="1400"/>
      <w:bookmarkEnd w:id="1401"/>
      <w:bookmarkEnd w:id="140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403" w:name="_Toc36187728"/>
      <w:bookmarkStart w:id="1404" w:name="_Toc45183632"/>
      <w:bookmarkStart w:id="1405" w:name="_Toc47342474"/>
      <w:bookmarkStart w:id="1406" w:name="_Toc51769174"/>
      <w:bookmarkStart w:id="1407" w:name="_Toc138309157"/>
      <w:r w:rsidRPr="001B7C50">
        <w:t>5.7.2.4.2</w:t>
      </w:r>
      <w:r w:rsidRPr="001B7C50">
        <w:tab/>
        <w:t>Usage of Notification control with Alternative QoS Profiles at handover</w:t>
      </w:r>
      <w:bookmarkEnd w:id="1397"/>
      <w:bookmarkEnd w:id="1403"/>
      <w:bookmarkEnd w:id="1404"/>
      <w:bookmarkEnd w:id="1405"/>
      <w:bookmarkEnd w:id="1406"/>
      <w:bookmarkEnd w:id="1407"/>
    </w:p>
    <w:p w14:paraId="5D1307FD" w14:textId="77777777" w:rsidR="00D40151" w:rsidRPr="001B7C50" w:rsidRDefault="00D40151" w:rsidP="00D40151">
      <w:bookmarkStart w:id="1408"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0AC748A9" w:rsidR="009B42A2" w:rsidRDefault="009B42A2" w:rsidP="00D40151">
      <w:r>
        <w:t>For delay-critical GBR QoS flows, the Target NG-RAN also takes into consideration whether it is able to accept the MDBV if it is included in the Alternative QoS profile.</w:t>
      </w:r>
    </w:p>
    <w:p w14:paraId="3E264BFA" w14:textId="5D07F7B3" w:rsidR="00D40151" w:rsidRPr="001B7C50" w:rsidRDefault="00D40151" w:rsidP="00D40151">
      <w:r w:rsidRPr="001B7C50">
        <w:t>If there is no match to any Alternative QoS Profile, the Target NG-RAN rejects QoS Flows for which the Target NG-RAN is not able to guarantee the GFBR, the PDB</w:t>
      </w:r>
      <w:r w:rsidR="009B42A2">
        <w:t>,</w:t>
      </w:r>
      <w:r w:rsidRPr="001B7C50">
        <w:t xml:space="preserve"> the PER</w:t>
      </w:r>
      <w:r w:rsidR="009B42A2">
        <w:t xml:space="preserve"> and if available, an associated MDBV</w:t>
      </w:r>
      <w:r w:rsidRPr="001B7C50">
        <w:t xml:space="preserve">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409"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410" w:name="_Toc138309158"/>
      <w:bookmarkStart w:id="1411" w:name="_Toc36187729"/>
      <w:bookmarkStart w:id="1412" w:name="_Toc45183633"/>
      <w:bookmarkStart w:id="1413" w:name="_Toc47342475"/>
      <w:bookmarkStart w:id="1414" w:name="_Toc51769175"/>
      <w:r w:rsidRPr="001B7C50">
        <w:t>5.7.2.4.3</w:t>
      </w:r>
      <w:r w:rsidRPr="001B7C50">
        <w:tab/>
        <w:t>Usage of Notification control with Alternative QoS Profiles during QoS Flow establishment and modification</w:t>
      </w:r>
      <w:bookmarkEnd w:id="1410"/>
    </w:p>
    <w:p w14:paraId="3B7A3750" w14:textId="75321E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r w:rsidR="009B42A2">
        <w:t xml:space="preserve"> and if available, associated MDBV</w:t>
      </w:r>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15" w:name="_Toc138309159"/>
      <w:r w:rsidRPr="001B7C50">
        <w:t>5.7.2.5</w:t>
      </w:r>
      <w:r w:rsidRPr="001B7C50">
        <w:tab/>
        <w:t>Flow Bit Rates</w:t>
      </w:r>
      <w:bookmarkEnd w:id="1408"/>
      <w:bookmarkEnd w:id="1409"/>
      <w:bookmarkEnd w:id="1411"/>
      <w:bookmarkEnd w:id="1412"/>
      <w:bookmarkEnd w:id="1413"/>
      <w:bookmarkEnd w:id="1414"/>
      <w:bookmarkEnd w:id="1415"/>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16" w:name="_Toc20149808"/>
      <w:bookmarkStart w:id="1417" w:name="_Toc27846602"/>
      <w:bookmarkStart w:id="1418" w:name="_Toc36187730"/>
      <w:bookmarkStart w:id="1419" w:name="_Toc45183634"/>
      <w:bookmarkStart w:id="1420" w:name="_Toc47342476"/>
      <w:bookmarkStart w:id="1421" w:name="_Toc51769176"/>
      <w:bookmarkStart w:id="1422" w:name="_Toc138309160"/>
      <w:r w:rsidRPr="001B7C50">
        <w:t>5.7.2.6</w:t>
      </w:r>
      <w:r w:rsidRPr="001B7C50">
        <w:tab/>
        <w:t>Aggregate Bit Rates</w:t>
      </w:r>
      <w:bookmarkEnd w:id="1416"/>
      <w:bookmarkEnd w:id="1417"/>
      <w:bookmarkEnd w:id="1418"/>
      <w:bookmarkEnd w:id="1419"/>
      <w:bookmarkEnd w:id="1420"/>
      <w:bookmarkEnd w:id="1421"/>
      <w:bookmarkEnd w:id="1422"/>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23" w:name="_Toc20149809"/>
      <w:bookmarkStart w:id="1424" w:name="_Toc27846603"/>
      <w:bookmarkStart w:id="1425" w:name="_Toc36187731"/>
      <w:bookmarkStart w:id="1426" w:name="_Toc45183635"/>
      <w:bookmarkStart w:id="1427" w:name="_Toc47342477"/>
      <w:bookmarkStart w:id="1428" w:name="_Toc51769177"/>
      <w:bookmarkStart w:id="1429" w:name="_Toc138309161"/>
      <w:r w:rsidRPr="001B7C50">
        <w:t>5.7.2.7</w:t>
      </w:r>
      <w:r w:rsidRPr="001B7C50">
        <w:tab/>
        <w:t>Default values</w:t>
      </w:r>
      <w:bookmarkEnd w:id="1423"/>
      <w:bookmarkEnd w:id="1424"/>
      <w:bookmarkEnd w:id="1425"/>
      <w:bookmarkEnd w:id="1426"/>
      <w:bookmarkEnd w:id="1427"/>
      <w:bookmarkEnd w:id="1428"/>
      <w:bookmarkEnd w:id="1429"/>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430"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31" w:name="_Toc27846604"/>
      <w:bookmarkStart w:id="1432" w:name="_Toc36187732"/>
      <w:bookmarkStart w:id="1433" w:name="_Toc45183636"/>
      <w:bookmarkStart w:id="1434" w:name="_Toc47342478"/>
      <w:bookmarkStart w:id="1435" w:name="_Toc51769178"/>
      <w:bookmarkStart w:id="1436" w:name="_Toc138309162"/>
      <w:r w:rsidRPr="001B7C50">
        <w:t>5.7.2.8</w:t>
      </w:r>
      <w:r w:rsidRPr="001B7C50">
        <w:tab/>
        <w:t>Maximum Packet Loss Rate</w:t>
      </w:r>
      <w:bookmarkEnd w:id="1430"/>
      <w:bookmarkEnd w:id="1431"/>
      <w:bookmarkEnd w:id="1432"/>
      <w:bookmarkEnd w:id="1433"/>
      <w:bookmarkEnd w:id="1434"/>
      <w:bookmarkEnd w:id="1435"/>
      <w:bookmarkEnd w:id="1436"/>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37" w:name="_Toc20149811"/>
      <w:bookmarkStart w:id="1438" w:name="_Toc27846605"/>
      <w:bookmarkStart w:id="1439" w:name="_Toc36187733"/>
      <w:bookmarkStart w:id="1440" w:name="_Toc45183637"/>
      <w:bookmarkStart w:id="1441" w:name="_Toc47342479"/>
      <w:bookmarkStart w:id="1442" w:name="_Toc51769179"/>
      <w:bookmarkStart w:id="1443" w:name="_Toc138309163"/>
      <w:r w:rsidRPr="001B7C50">
        <w:t>5.7.2.9</w:t>
      </w:r>
      <w:r w:rsidRPr="001B7C50">
        <w:tab/>
        <w:t>Wireline access network specific 5G QoS parameters</w:t>
      </w:r>
      <w:bookmarkEnd w:id="1437"/>
      <w:bookmarkEnd w:id="1438"/>
      <w:bookmarkEnd w:id="1439"/>
      <w:bookmarkEnd w:id="1440"/>
      <w:bookmarkEnd w:id="1441"/>
      <w:bookmarkEnd w:id="1442"/>
      <w:bookmarkEnd w:id="1443"/>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444" w:name="_Toc20149812"/>
      <w:bookmarkStart w:id="1445" w:name="_Toc27846606"/>
      <w:bookmarkStart w:id="1446" w:name="_Toc36187734"/>
      <w:bookmarkStart w:id="1447" w:name="_Toc45183638"/>
      <w:bookmarkStart w:id="1448" w:name="_Toc47342480"/>
      <w:bookmarkStart w:id="1449" w:name="_Toc51769180"/>
      <w:bookmarkStart w:id="1450" w:name="_Toc138309164"/>
      <w:r w:rsidRPr="001B7C50">
        <w:t>5.7.3</w:t>
      </w:r>
      <w:r w:rsidRPr="001B7C50">
        <w:tab/>
        <w:t>5G QoS characteristics</w:t>
      </w:r>
      <w:bookmarkEnd w:id="1444"/>
      <w:bookmarkEnd w:id="1445"/>
      <w:bookmarkEnd w:id="1446"/>
      <w:bookmarkEnd w:id="1447"/>
      <w:bookmarkEnd w:id="1448"/>
      <w:bookmarkEnd w:id="1449"/>
      <w:bookmarkEnd w:id="1450"/>
    </w:p>
    <w:p w14:paraId="01281F29" w14:textId="77777777" w:rsidR="00D40151" w:rsidRPr="001B7C50" w:rsidRDefault="00D40151" w:rsidP="00D40151">
      <w:pPr>
        <w:pStyle w:val="Heading4"/>
      </w:pPr>
      <w:bookmarkStart w:id="1451" w:name="_Toc20149813"/>
      <w:bookmarkStart w:id="1452" w:name="_Toc27846607"/>
      <w:bookmarkStart w:id="1453" w:name="_Toc36187735"/>
      <w:bookmarkStart w:id="1454" w:name="_Toc45183639"/>
      <w:bookmarkStart w:id="1455" w:name="_Toc47342481"/>
      <w:bookmarkStart w:id="1456" w:name="_Toc51769181"/>
      <w:bookmarkStart w:id="1457" w:name="_Toc138309165"/>
      <w:r w:rsidRPr="001B7C50">
        <w:t>5.7.3.1</w:t>
      </w:r>
      <w:r w:rsidRPr="001B7C50">
        <w:tab/>
        <w:t>General</w:t>
      </w:r>
      <w:bookmarkEnd w:id="1451"/>
      <w:bookmarkEnd w:id="1452"/>
      <w:bookmarkEnd w:id="1453"/>
      <w:bookmarkEnd w:id="1454"/>
      <w:bookmarkEnd w:id="1455"/>
      <w:bookmarkEnd w:id="1456"/>
      <w:bookmarkEnd w:id="1457"/>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58" w:name="_Toc20149814"/>
      <w:bookmarkStart w:id="1459" w:name="_Toc27846608"/>
      <w:bookmarkStart w:id="1460" w:name="_Toc36187736"/>
      <w:bookmarkStart w:id="1461" w:name="_Toc45183640"/>
      <w:bookmarkStart w:id="1462" w:name="_Toc47342482"/>
      <w:bookmarkStart w:id="1463" w:name="_Toc51769182"/>
      <w:bookmarkStart w:id="1464" w:name="_Toc138309166"/>
      <w:r w:rsidRPr="001B7C50">
        <w:t>5.7.3.2</w:t>
      </w:r>
      <w:r w:rsidRPr="001B7C50">
        <w:tab/>
        <w:t>Resource Type</w:t>
      </w:r>
      <w:bookmarkEnd w:id="1458"/>
      <w:bookmarkEnd w:id="1459"/>
      <w:bookmarkEnd w:id="1460"/>
      <w:bookmarkEnd w:id="1461"/>
      <w:bookmarkEnd w:id="1462"/>
      <w:bookmarkEnd w:id="1463"/>
      <w:bookmarkEnd w:id="146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65" w:name="_Toc20149815"/>
      <w:bookmarkStart w:id="1466" w:name="_Toc27846609"/>
      <w:bookmarkStart w:id="1467" w:name="_Toc36187737"/>
      <w:bookmarkStart w:id="1468" w:name="_Toc45183641"/>
      <w:bookmarkStart w:id="1469" w:name="_Toc47342483"/>
      <w:bookmarkStart w:id="1470" w:name="_Toc51769183"/>
      <w:bookmarkStart w:id="1471" w:name="_Toc138309167"/>
      <w:r w:rsidRPr="001B7C50">
        <w:t>5.7.3.3</w:t>
      </w:r>
      <w:r w:rsidRPr="001B7C50">
        <w:tab/>
        <w:t>Priority Level</w:t>
      </w:r>
      <w:bookmarkEnd w:id="1465"/>
      <w:bookmarkEnd w:id="1466"/>
      <w:bookmarkEnd w:id="1467"/>
      <w:bookmarkEnd w:id="1468"/>
      <w:bookmarkEnd w:id="1469"/>
      <w:bookmarkEnd w:id="1470"/>
      <w:bookmarkEnd w:id="1471"/>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72" w:name="_Toc20149816"/>
      <w:bookmarkStart w:id="1473" w:name="_Toc27846610"/>
      <w:bookmarkStart w:id="1474" w:name="_Toc36187738"/>
      <w:bookmarkStart w:id="1475" w:name="_Toc45183642"/>
      <w:bookmarkStart w:id="1476" w:name="_Toc47342484"/>
      <w:bookmarkStart w:id="1477" w:name="_Toc51769184"/>
      <w:bookmarkStart w:id="1478" w:name="_Toc138309168"/>
      <w:r w:rsidRPr="001B7C50">
        <w:t>5.7.3.4</w:t>
      </w:r>
      <w:r w:rsidRPr="001B7C50">
        <w:tab/>
        <w:t>Packet Delay Budget</w:t>
      </w:r>
      <w:bookmarkEnd w:id="1472"/>
      <w:bookmarkEnd w:id="1473"/>
      <w:bookmarkEnd w:id="1474"/>
      <w:bookmarkEnd w:id="1475"/>
      <w:bookmarkEnd w:id="1476"/>
      <w:bookmarkEnd w:id="1477"/>
      <w:bookmarkEnd w:id="1478"/>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79" w:name="_Toc20149817"/>
      <w:bookmarkStart w:id="1480" w:name="_Toc27846611"/>
      <w:bookmarkStart w:id="1481" w:name="_Toc36187739"/>
      <w:bookmarkStart w:id="1482" w:name="_Toc45183643"/>
      <w:bookmarkStart w:id="1483" w:name="_Toc47342485"/>
      <w:bookmarkStart w:id="1484" w:name="_Toc51769185"/>
      <w:bookmarkStart w:id="1485" w:name="_Toc138309169"/>
      <w:r w:rsidRPr="001B7C50">
        <w:t>5.7.3.5</w:t>
      </w:r>
      <w:r w:rsidRPr="001B7C50">
        <w:tab/>
        <w:t>Packet Error Rate</w:t>
      </w:r>
      <w:bookmarkEnd w:id="1479"/>
      <w:bookmarkEnd w:id="1480"/>
      <w:bookmarkEnd w:id="1481"/>
      <w:bookmarkEnd w:id="1482"/>
      <w:bookmarkEnd w:id="1483"/>
      <w:bookmarkEnd w:id="1484"/>
      <w:bookmarkEnd w:id="1485"/>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86" w:name="_Toc20149818"/>
      <w:bookmarkStart w:id="1487" w:name="_Toc27846612"/>
      <w:bookmarkStart w:id="1488" w:name="_Toc36187740"/>
      <w:bookmarkStart w:id="1489" w:name="_Toc45183644"/>
      <w:bookmarkStart w:id="1490" w:name="_Toc47342486"/>
      <w:bookmarkStart w:id="1491" w:name="_Toc51769186"/>
      <w:bookmarkStart w:id="1492" w:name="_Toc138309170"/>
      <w:r w:rsidRPr="001B7C50">
        <w:t>5.7.3.6</w:t>
      </w:r>
      <w:r w:rsidRPr="001B7C50">
        <w:tab/>
        <w:t>Averaging Window</w:t>
      </w:r>
      <w:bookmarkEnd w:id="1486"/>
      <w:bookmarkEnd w:id="1487"/>
      <w:bookmarkEnd w:id="1488"/>
      <w:bookmarkEnd w:id="1489"/>
      <w:bookmarkEnd w:id="1490"/>
      <w:bookmarkEnd w:id="1491"/>
      <w:bookmarkEnd w:id="1492"/>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93" w:name="_Toc20149819"/>
      <w:bookmarkStart w:id="1494" w:name="_Toc27846613"/>
      <w:bookmarkStart w:id="1495" w:name="_Toc36187741"/>
      <w:bookmarkStart w:id="1496" w:name="_Toc45183645"/>
      <w:bookmarkStart w:id="1497" w:name="_Toc47342487"/>
      <w:bookmarkStart w:id="1498" w:name="_Toc51769187"/>
      <w:bookmarkStart w:id="1499" w:name="_Toc138309171"/>
      <w:r w:rsidRPr="001B7C50">
        <w:t>5.7.3.7</w:t>
      </w:r>
      <w:r w:rsidRPr="001B7C50">
        <w:tab/>
        <w:t>Maximum Data Burst Volume</w:t>
      </w:r>
      <w:bookmarkEnd w:id="1493"/>
      <w:bookmarkEnd w:id="1494"/>
      <w:bookmarkEnd w:id="1495"/>
      <w:bookmarkEnd w:id="1496"/>
      <w:bookmarkEnd w:id="1497"/>
      <w:bookmarkEnd w:id="1498"/>
      <w:bookmarkEnd w:id="1499"/>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500" w:name="_Toc20149820"/>
      <w:bookmarkStart w:id="1501" w:name="_Toc27846614"/>
      <w:bookmarkStart w:id="1502" w:name="_Toc36187742"/>
      <w:bookmarkStart w:id="1503" w:name="_Toc45183646"/>
      <w:bookmarkStart w:id="1504" w:name="_Toc47342488"/>
      <w:bookmarkStart w:id="1505" w:name="_Toc51769188"/>
      <w:bookmarkStart w:id="1506" w:name="_Toc138309172"/>
      <w:r w:rsidRPr="001B7C50">
        <w:t>5.7.4</w:t>
      </w:r>
      <w:r w:rsidRPr="001B7C50">
        <w:tab/>
        <w:t>Standardized 5QI to QoS characteristics mapping</w:t>
      </w:r>
      <w:bookmarkEnd w:id="1500"/>
      <w:bookmarkEnd w:id="1501"/>
      <w:bookmarkEnd w:id="1502"/>
      <w:bookmarkEnd w:id="1503"/>
      <w:bookmarkEnd w:id="1504"/>
      <w:bookmarkEnd w:id="1505"/>
      <w:bookmarkEnd w:id="1506"/>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23A19A8C" w:rsidR="00BC24B5" w:rsidRPr="001B7C50" w:rsidRDefault="00BC24B5" w:rsidP="00BC24B5">
            <w:pPr>
              <w:pStyle w:val="TAN"/>
            </w:pPr>
            <w:r w:rsidRPr="001B7C50">
              <w:t>NOTE 8:</w:t>
            </w:r>
            <w:r w:rsidRPr="001B7C50">
              <w:tab/>
              <w:t xml:space="preserve">In both </w:t>
            </w:r>
            <w:r>
              <w:t xml:space="preserve">RRC_IDLE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5B679BB" w:rsidR="00BC24B5" w:rsidRPr="001B7C50" w:rsidRDefault="00BC24B5" w:rsidP="00BC24B5">
            <w:pPr>
              <w:pStyle w:val="TAN"/>
            </w:pPr>
            <w:r w:rsidRPr="001B7C50">
              <w:t>NOTE 10:</w:t>
            </w:r>
            <w:r w:rsidRPr="001B7C50">
              <w:tab/>
              <w:t xml:space="preserve">In both </w:t>
            </w:r>
            <w:r>
              <w:t xml:space="preserve">RRC_IDLE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6468B5F0" w:rsidR="00BC24B5" w:rsidRPr="001B7C50" w:rsidRDefault="00BC24B5" w:rsidP="00BC24B5">
            <w:pPr>
              <w:pStyle w:val="TAN"/>
            </w:pPr>
            <w:r w:rsidRPr="001B7C50">
              <w:t>NOTE 11:</w:t>
            </w:r>
            <w:r w:rsidRPr="001B7C50">
              <w:tab/>
              <w:t xml:space="preserve">In </w:t>
            </w:r>
            <w:r>
              <w:t xml:space="preserve">RRC_IDLE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507" w:name="_Toc20149821"/>
      <w:bookmarkStart w:id="1508" w:name="_Toc27846615"/>
      <w:bookmarkStart w:id="1509" w:name="_Toc36187743"/>
      <w:bookmarkStart w:id="1510" w:name="_Toc45183647"/>
      <w:bookmarkStart w:id="1511" w:name="_Toc47342489"/>
      <w:bookmarkStart w:id="1512" w:name="_Toc51769189"/>
      <w:bookmarkStart w:id="1513" w:name="_Toc138309173"/>
      <w:r w:rsidRPr="001B7C50">
        <w:t>5.7.5</w:t>
      </w:r>
      <w:r w:rsidRPr="001B7C50">
        <w:tab/>
        <w:t>Reflective QoS</w:t>
      </w:r>
      <w:bookmarkEnd w:id="1507"/>
      <w:bookmarkEnd w:id="1508"/>
      <w:bookmarkEnd w:id="1509"/>
      <w:bookmarkEnd w:id="1510"/>
      <w:bookmarkEnd w:id="1511"/>
      <w:bookmarkEnd w:id="1512"/>
      <w:bookmarkEnd w:id="1513"/>
    </w:p>
    <w:p w14:paraId="5330B702" w14:textId="77777777" w:rsidR="00D40151" w:rsidRPr="001B7C50" w:rsidRDefault="00D40151" w:rsidP="00D40151">
      <w:pPr>
        <w:pStyle w:val="Heading4"/>
      </w:pPr>
      <w:bookmarkStart w:id="1514" w:name="_Toc20149822"/>
      <w:bookmarkStart w:id="1515" w:name="_Toc27846616"/>
      <w:bookmarkStart w:id="1516" w:name="_Toc36187744"/>
      <w:bookmarkStart w:id="1517" w:name="_Toc45183648"/>
      <w:bookmarkStart w:id="1518" w:name="_Toc47342490"/>
      <w:bookmarkStart w:id="1519" w:name="_Toc51769190"/>
      <w:bookmarkStart w:id="1520" w:name="_Toc138309174"/>
      <w:r w:rsidRPr="001B7C50">
        <w:t>5.7.5.1</w:t>
      </w:r>
      <w:r w:rsidRPr="001B7C50">
        <w:tab/>
        <w:t>General</w:t>
      </w:r>
      <w:bookmarkEnd w:id="1514"/>
      <w:bookmarkEnd w:id="1515"/>
      <w:bookmarkEnd w:id="1516"/>
      <w:bookmarkEnd w:id="1517"/>
      <w:bookmarkEnd w:id="1518"/>
      <w:bookmarkEnd w:id="1519"/>
      <w:bookmarkEnd w:id="1520"/>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21" w:name="_Toc20149823"/>
      <w:bookmarkStart w:id="1522" w:name="_Toc27846617"/>
      <w:bookmarkStart w:id="1523" w:name="_Toc36187745"/>
      <w:bookmarkStart w:id="1524" w:name="_Toc45183649"/>
      <w:bookmarkStart w:id="1525" w:name="_Toc47342491"/>
      <w:bookmarkStart w:id="1526" w:name="_Toc51769191"/>
      <w:bookmarkStart w:id="1527" w:name="_Toc138309175"/>
      <w:r w:rsidRPr="001B7C50">
        <w:t>5.7.5.2</w:t>
      </w:r>
      <w:r w:rsidRPr="001B7C50">
        <w:tab/>
        <w:t xml:space="preserve">UE Derived QoS </w:t>
      </w:r>
      <w:r w:rsidRPr="001B7C50">
        <w:rPr>
          <w:lang w:eastAsia="zh-CN"/>
        </w:rPr>
        <w:t>R</w:t>
      </w:r>
      <w:r w:rsidRPr="001B7C50">
        <w:t>ule</w:t>
      </w:r>
      <w:bookmarkEnd w:id="1521"/>
      <w:bookmarkEnd w:id="1522"/>
      <w:bookmarkEnd w:id="1523"/>
      <w:bookmarkEnd w:id="1524"/>
      <w:bookmarkEnd w:id="1525"/>
      <w:bookmarkEnd w:id="1526"/>
      <w:bookmarkEnd w:id="152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28" w:name="_Toc20149824"/>
      <w:bookmarkStart w:id="1529" w:name="_Toc27846618"/>
      <w:bookmarkStart w:id="1530" w:name="_Toc36187746"/>
      <w:bookmarkStart w:id="1531" w:name="_Toc45183650"/>
      <w:bookmarkStart w:id="1532" w:name="_Toc47342492"/>
      <w:bookmarkStart w:id="1533" w:name="_Toc51769192"/>
      <w:bookmarkStart w:id="1534" w:name="_Toc138309176"/>
      <w:r w:rsidRPr="001B7C50">
        <w:t>5.7.5.3</w:t>
      </w:r>
      <w:r w:rsidRPr="001B7C50">
        <w:tab/>
        <w:t>Reflective QoS Control</w:t>
      </w:r>
      <w:bookmarkEnd w:id="1528"/>
      <w:bookmarkEnd w:id="1529"/>
      <w:bookmarkEnd w:id="1530"/>
      <w:bookmarkEnd w:id="1531"/>
      <w:bookmarkEnd w:id="1532"/>
      <w:bookmarkEnd w:id="1533"/>
      <w:bookmarkEnd w:id="1534"/>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35" w:name="_Toc20149825"/>
      <w:bookmarkStart w:id="1536" w:name="_Toc27846619"/>
      <w:bookmarkStart w:id="1537"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38" w:name="_Toc45183651"/>
      <w:bookmarkStart w:id="1539" w:name="_Toc47342493"/>
      <w:bookmarkStart w:id="1540" w:name="_Toc51769193"/>
      <w:bookmarkStart w:id="1541" w:name="_Toc138309177"/>
      <w:r w:rsidRPr="001B7C50">
        <w:t>5.7.6</w:t>
      </w:r>
      <w:r w:rsidRPr="001B7C50">
        <w:tab/>
        <w:t>Packet Filter Set</w:t>
      </w:r>
      <w:bookmarkEnd w:id="1535"/>
      <w:bookmarkEnd w:id="1536"/>
      <w:bookmarkEnd w:id="1537"/>
      <w:bookmarkEnd w:id="1538"/>
      <w:bookmarkEnd w:id="1539"/>
      <w:bookmarkEnd w:id="1540"/>
      <w:bookmarkEnd w:id="1541"/>
    </w:p>
    <w:p w14:paraId="3AF5AB22" w14:textId="77777777" w:rsidR="00D40151" w:rsidRPr="001B7C50" w:rsidRDefault="00D40151" w:rsidP="00D40151">
      <w:pPr>
        <w:pStyle w:val="Heading4"/>
      </w:pPr>
      <w:bookmarkStart w:id="1542" w:name="_Toc20149826"/>
      <w:bookmarkStart w:id="1543" w:name="_Toc27846620"/>
      <w:bookmarkStart w:id="1544" w:name="_Toc36187748"/>
      <w:bookmarkStart w:id="1545" w:name="_Toc45183652"/>
      <w:bookmarkStart w:id="1546" w:name="_Toc47342494"/>
      <w:bookmarkStart w:id="1547" w:name="_Toc51769194"/>
      <w:bookmarkStart w:id="1548" w:name="_Toc138309178"/>
      <w:r w:rsidRPr="001B7C50">
        <w:t>5.7.6.1</w:t>
      </w:r>
      <w:r w:rsidRPr="001B7C50">
        <w:tab/>
        <w:t>General</w:t>
      </w:r>
      <w:bookmarkEnd w:id="1542"/>
      <w:bookmarkEnd w:id="1543"/>
      <w:bookmarkEnd w:id="1544"/>
      <w:bookmarkEnd w:id="1545"/>
      <w:bookmarkEnd w:id="1546"/>
      <w:bookmarkEnd w:id="1547"/>
      <w:bookmarkEnd w:id="1548"/>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49" w:name="_Toc20149827"/>
      <w:bookmarkStart w:id="1550" w:name="_Toc27846621"/>
      <w:bookmarkStart w:id="1551" w:name="_Toc36187749"/>
      <w:bookmarkStart w:id="1552" w:name="_Toc45183653"/>
      <w:bookmarkStart w:id="1553" w:name="_Toc47342495"/>
      <w:bookmarkStart w:id="1554" w:name="_Toc51769195"/>
      <w:bookmarkStart w:id="1555" w:name="_Toc138309179"/>
      <w:r w:rsidRPr="001B7C50">
        <w:t>5.7.6.2</w:t>
      </w:r>
      <w:r w:rsidRPr="001B7C50">
        <w:tab/>
        <w:t>IP Packet Filter Set</w:t>
      </w:r>
      <w:bookmarkEnd w:id="1549"/>
      <w:bookmarkEnd w:id="1550"/>
      <w:bookmarkEnd w:id="1551"/>
      <w:bookmarkEnd w:id="1552"/>
      <w:bookmarkEnd w:id="1553"/>
      <w:bookmarkEnd w:id="1554"/>
      <w:bookmarkEnd w:id="1555"/>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56" w:name="_Toc20149828"/>
      <w:bookmarkStart w:id="1557" w:name="_Toc27846622"/>
      <w:bookmarkStart w:id="1558" w:name="_Toc36187750"/>
      <w:bookmarkStart w:id="1559" w:name="_Toc45183654"/>
      <w:bookmarkStart w:id="1560" w:name="_Toc47342496"/>
      <w:bookmarkStart w:id="1561" w:name="_Toc51769196"/>
      <w:bookmarkStart w:id="1562" w:name="_Toc138309180"/>
      <w:r w:rsidRPr="001B7C50">
        <w:t>5.7.6.3</w:t>
      </w:r>
      <w:r w:rsidRPr="001B7C50">
        <w:tab/>
        <w:t>Ethernet Packet Filter Set</w:t>
      </w:r>
      <w:bookmarkEnd w:id="1556"/>
      <w:bookmarkEnd w:id="1557"/>
      <w:bookmarkEnd w:id="1558"/>
      <w:bookmarkEnd w:id="1559"/>
      <w:bookmarkEnd w:id="1560"/>
      <w:bookmarkEnd w:id="1561"/>
      <w:bookmarkEnd w:id="1562"/>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563" w:name="_Toc138309181"/>
      <w:bookmarkStart w:id="1564" w:name="_Toc20149829"/>
      <w:bookmarkStart w:id="1565" w:name="_Toc27846623"/>
      <w:bookmarkStart w:id="1566" w:name="_Toc36187751"/>
      <w:bookmarkStart w:id="1567" w:name="_Toc45183655"/>
      <w:bookmarkStart w:id="1568" w:name="_Toc47342497"/>
      <w:bookmarkStart w:id="1569" w:name="_Toc51769197"/>
      <w:r>
        <w:rPr>
          <w:lang w:eastAsia="ko-KR"/>
        </w:rPr>
        <w:t>5.7.7</w:t>
      </w:r>
      <w:r>
        <w:rPr>
          <w:lang w:eastAsia="ko-KR"/>
        </w:rPr>
        <w:tab/>
        <w:t>PDU Set QoS Parameters</w:t>
      </w:r>
      <w:bookmarkEnd w:id="1563"/>
    </w:p>
    <w:p w14:paraId="2AF59FED" w14:textId="352FCB28" w:rsidR="00AB1E8D" w:rsidRDefault="00AB1E8D" w:rsidP="00AB1E8D">
      <w:pPr>
        <w:pStyle w:val="Heading4"/>
        <w:rPr>
          <w:lang w:eastAsia="ko-KR"/>
        </w:rPr>
      </w:pPr>
      <w:bookmarkStart w:id="1570" w:name="_Toc138309182"/>
      <w:r>
        <w:rPr>
          <w:lang w:eastAsia="ko-KR"/>
        </w:rPr>
        <w:t>5.7.7.1</w:t>
      </w:r>
      <w:r>
        <w:rPr>
          <w:lang w:eastAsia="ko-KR"/>
        </w:rPr>
        <w:tab/>
        <w:t>General</w:t>
      </w:r>
      <w:bookmarkEnd w:id="1570"/>
    </w:p>
    <w:p w14:paraId="30AA9683" w14:textId="77777777" w:rsidR="003D25E4" w:rsidRDefault="00AB1E8D" w:rsidP="00AB1E8D">
      <w:pPr>
        <w:rPr>
          <w:lang w:eastAsia="ko-KR"/>
        </w:rPr>
      </w:pPr>
      <w:r>
        <w:rPr>
          <w:lang w:eastAsia="ko-KR"/>
        </w:rPr>
        <w:t xml:space="preserve">PDU Set QoS Parameters are used to support PDU Set based QoS handling in the NG-RAN. </w:t>
      </w:r>
      <w:r w:rsidR="003D25E4">
        <w:rPr>
          <w:lang w:eastAsia="ko-KR"/>
        </w:rPr>
        <w:t>At least one PDU Set QoS Parameter shall be sent to the NG-RAN to enable PDU Set based QoS handling.</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9A623B3" w14:textId="252EBB15"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p>
    <w:p w14:paraId="57F4C0B3" w14:textId="50CF8A52" w:rsidR="00AB1E8D" w:rsidRDefault="00AB1E8D" w:rsidP="00AB1E8D">
      <w:pPr>
        <w:rPr>
          <w:lang w:eastAsia="ko-KR"/>
        </w:rPr>
      </w:pPr>
      <w:r>
        <w:rPr>
          <w:lang w:eastAsia="ko-KR"/>
        </w:rPr>
        <w:t>If the NG-RAN receives PDU Set QoS Parameters and supports them, it</w:t>
      </w:r>
      <w:r w:rsidR="00114986">
        <w:rPr>
          <w:lang w:eastAsia="ko-KR"/>
        </w:rPr>
        <w:t xml:space="preserve"> enables the PDU Set based QoS handling and</w:t>
      </w:r>
      <w:r>
        <w:rPr>
          <w:lang w:eastAsia="ko-KR"/>
        </w:rPr>
        <w:t xml:space="preserve"> applies PDU Set QoS Parameters as described in this clause.</w:t>
      </w:r>
    </w:p>
    <w:p w14:paraId="5CAB7696" w14:textId="0CCBDE70" w:rsidR="00AB1E8D" w:rsidRDefault="00AB1E8D" w:rsidP="00972E70">
      <w:pPr>
        <w:pStyle w:val="EditorsNote"/>
      </w:pPr>
      <w:r>
        <w:t>Editor's note:</w:t>
      </w:r>
      <w:r>
        <w:tab/>
        <w:t>[XRM] The applicability and details of</w:t>
      </w:r>
      <w:r w:rsidR="00114986">
        <w:t xml:space="preserve"> supporting</w:t>
      </w:r>
      <w:r>
        <w:t xml:space="preserve"> PDU Set handling in uplink direction</w:t>
      </w:r>
      <w:r w:rsidR="00114986">
        <w:t xml:space="preserve"> may be updated based on</w:t>
      </w:r>
      <w:r>
        <w:t xml:space="preserve"> RAN WG's progress.</w:t>
      </w:r>
    </w:p>
    <w:p w14:paraId="6DA15A77" w14:textId="77777777" w:rsidR="00AB1E8D" w:rsidRDefault="00AB1E8D" w:rsidP="00972E70">
      <w:pPr>
        <w:pStyle w:val="Heading4"/>
        <w:rPr>
          <w:lang w:eastAsia="ko-KR"/>
        </w:rPr>
      </w:pPr>
      <w:bookmarkStart w:id="1571" w:name="_Toc138309183"/>
      <w:r>
        <w:rPr>
          <w:lang w:eastAsia="ko-KR"/>
        </w:rPr>
        <w:t>5.7.7.2</w:t>
      </w:r>
      <w:r>
        <w:rPr>
          <w:lang w:eastAsia="ko-KR"/>
        </w:rPr>
        <w:tab/>
        <w:t>PDU Set Delay Budget</w:t>
      </w:r>
      <w:bookmarkEnd w:id="1571"/>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04211EF2" w:rsidR="00AB1E8D" w:rsidRDefault="00AB1E8D" w:rsidP="00972E70">
      <w:pPr>
        <w:pStyle w:val="NO"/>
      </w:pPr>
      <w:r>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77777777" w:rsidR="00AB1E8D" w:rsidRDefault="00AB1E8D" w:rsidP="00AB1E8D">
      <w:pPr>
        <w:rPr>
          <w:lang w:eastAsia="ko-KR"/>
        </w:rPr>
      </w:pPr>
      <w:r>
        <w:rPr>
          <w:lang w:eastAsia="ko-KR"/>
        </w:rPr>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p>
    <w:p w14:paraId="46A43513" w14:textId="45176037" w:rsidR="00AB1E8D" w:rsidRDefault="00AB1E8D" w:rsidP="00AB1E8D">
      <w:pPr>
        <w:rPr>
          <w:lang w:eastAsia="ko-KR"/>
        </w:rPr>
      </w:pPr>
      <w:r>
        <w:rPr>
          <w:lang w:eastAsia="ko-KR"/>
        </w:rPr>
        <w:t>When the PSDB is available, the PSDB supersedes the PDB</w:t>
      </w:r>
      <w:r w:rsidR="00114986">
        <w:rPr>
          <w:lang w:eastAsia="ko-KR"/>
        </w:rPr>
        <w:t xml:space="preserve"> for the given QoS Flow</w:t>
      </w:r>
      <w:r>
        <w:rPr>
          <w:lang w:eastAsia="ko-KR"/>
        </w:rPr>
        <w:t>.</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572" w:name="_Toc138309184"/>
      <w:r>
        <w:rPr>
          <w:lang w:eastAsia="ko-KR"/>
        </w:rPr>
        <w:t>5.7.7.3</w:t>
      </w:r>
      <w:r>
        <w:rPr>
          <w:lang w:eastAsia="ko-KR"/>
        </w:rPr>
        <w:tab/>
        <w:t>PDU Set Error Rate</w:t>
      </w:r>
      <w:bookmarkEnd w:id="1572"/>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015BEC20" w:rsidR="00AB1E8D" w:rsidRDefault="00AB1E8D" w:rsidP="00AB1E8D">
      <w:pPr>
        <w:rPr>
          <w:lang w:eastAsia="ko-KR"/>
        </w:rPr>
      </w:pPr>
      <w:r>
        <w:rPr>
          <w:lang w:eastAsia="ko-KR"/>
        </w:rPr>
        <w:t>A QoS Flow is associated with only one PDU Set Error Rate.</w:t>
      </w:r>
      <w:r w:rsidR="00114986">
        <w:rPr>
          <w:lang w:eastAsia="ko-KR"/>
        </w:rPr>
        <w:t xml:space="preserve"> PSER is an optional parameter.</w:t>
      </w:r>
      <w:r>
        <w:rPr>
          <w:lang w:eastAsia="ko-KR"/>
        </w:rPr>
        <w:t xml:space="preserve"> If the PSER is available, the PSER supersedes the PER. The value of the PDU Set Error Rate is the same in UL and DL.</w:t>
      </w:r>
    </w:p>
    <w:p w14:paraId="19AB0682" w14:textId="77777777" w:rsidR="00AB1E8D" w:rsidRDefault="00AB1E8D" w:rsidP="00972E70">
      <w:pPr>
        <w:pStyle w:val="Heading4"/>
        <w:rPr>
          <w:lang w:eastAsia="ko-KR"/>
        </w:rPr>
      </w:pPr>
      <w:bookmarkStart w:id="1573" w:name="_Toc138309185"/>
      <w:r>
        <w:rPr>
          <w:lang w:eastAsia="ko-KR"/>
        </w:rPr>
        <w:t>5.7.7.4</w:t>
      </w:r>
      <w:r>
        <w:rPr>
          <w:lang w:eastAsia="ko-KR"/>
        </w:rPr>
        <w:tab/>
        <w:t>PDU Set Integrated Handling Information</w:t>
      </w:r>
      <w:bookmarkEnd w:id="1573"/>
    </w:p>
    <w:p w14:paraId="25C07042" w14:textId="0B7D5AB5"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p>
    <w:p w14:paraId="03BDB7FA" w14:textId="77777777" w:rsidR="00D40151" w:rsidRPr="001B7C50" w:rsidRDefault="00D40151" w:rsidP="00D40151">
      <w:pPr>
        <w:pStyle w:val="Heading2"/>
      </w:pPr>
      <w:bookmarkStart w:id="1574" w:name="_Toc138309186"/>
      <w:r w:rsidRPr="001B7C50">
        <w:t>5.8</w:t>
      </w:r>
      <w:r w:rsidRPr="001B7C50">
        <w:tab/>
        <w:t>User Plane Management</w:t>
      </w:r>
      <w:bookmarkEnd w:id="1564"/>
      <w:bookmarkEnd w:id="1565"/>
      <w:bookmarkEnd w:id="1566"/>
      <w:bookmarkEnd w:id="1567"/>
      <w:bookmarkEnd w:id="1568"/>
      <w:bookmarkEnd w:id="1569"/>
      <w:bookmarkEnd w:id="1574"/>
    </w:p>
    <w:p w14:paraId="204792CB" w14:textId="77777777" w:rsidR="00D40151" w:rsidRPr="001B7C50" w:rsidRDefault="00D40151" w:rsidP="00D40151">
      <w:pPr>
        <w:pStyle w:val="Heading3"/>
        <w:rPr>
          <w:lang w:eastAsia="ko-KR"/>
        </w:rPr>
      </w:pPr>
      <w:bookmarkStart w:id="1575" w:name="_Toc20149830"/>
      <w:bookmarkStart w:id="1576" w:name="_Toc27846624"/>
      <w:bookmarkStart w:id="1577" w:name="_Toc36187752"/>
      <w:bookmarkStart w:id="1578" w:name="_Toc45183656"/>
      <w:bookmarkStart w:id="1579" w:name="_Toc47342498"/>
      <w:bookmarkStart w:id="1580" w:name="_Toc51769198"/>
      <w:bookmarkStart w:id="1581" w:name="_Toc138309187"/>
      <w:r w:rsidRPr="001B7C50">
        <w:rPr>
          <w:lang w:eastAsia="ko-KR"/>
        </w:rPr>
        <w:t>5.8.1</w:t>
      </w:r>
      <w:r w:rsidRPr="001B7C50">
        <w:rPr>
          <w:lang w:eastAsia="ko-KR"/>
        </w:rPr>
        <w:tab/>
        <w:t>General</w:t>
      </w:r>
      <w:bookmarkEnd w:id="1575"/>
      <w:bookmarkEnd w:id="1576"/>
      <w:bookmarkEnd w:id="1577"/>
      <w:bookmarkEnd w:id="1578"/>
      <w:bookmarkEnd w:id="1579"/>
      <w:bookmarkEnd w:id="1580"/>
      <w:bookmarkEnd w:id="1581"/>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82" w:name="_Toc20149831"/>
      <w:bookmarkStart w:id="1583" w:name="_Toc27846625"/>
      <w:bookmarkStart w:id="1584" w:name="_Toc36187753"/>
      <w:bookmarkStart w:id="1585" w:name="_Toc45183657"/>
      <w:bookmarkStart w:id="1586" w:name="_Toc47342499"/>
      <w:bookmarkStart w:id="1587" w:name="_Toc51769199"/>
      <w:bookmarkStart w:id="1588" w:name="_Toc138309188"/>
      <w:r w:rsidRPr="001B7C50">
        <w:rPr>
          <w:lang w:eastAsia="ko-KR"/>
        </w:rPr>
        <w:t>5.8.2</w:t>
      </w:r>
      <w:r w:rsidRPr="001B7C50">
        <w:rPr>
          <w:lang w:eastAsia="ko-KR"/>
        </w:rPr>
        <w:tab/>
        <w:t>Functional Description</w:t>
      </w:r>
      <w:bookmarkEnd w:id="1582"/>
      <w:bookmarkEnd w:id="1583"/>
      <w:bookmarkEnd w:id="1584"/>
      <w:bookmarkEnd w:id="1585"/>
      <w:bookmarkEnd w:id="1586"/>
      <w:bookmarkEnd w:id="1587"/>
      <w:bookmarkEnd w:id="1588"/>
    </w:p>
    <w:p w14:paraId="01B4116F" w14:textId="77777777" w:rsidR="00D40151" w:rsidRPr="001B7C50" w:rsidRDefault="00D40151" w:rsidP="00D40151">
      <w:pPr>
        <w:pStyle w:val="Heading4"/>
        <w:rPr>
          <w:lang w:eastAsia="ko-KR"/>
        </w:rPr>
      </w:pPr>
      <w:bookmarkStart w:id="1589" w:name="_Toc20149832"/>
      <w:bookmarkStart w:id="1590" w:name="_Toc27846626"/>
      <w:bookmarkStart w:id="1591" w:name="_Toc36187754"/>
      <w:bookmarkStart w:id="1592" w:name="_Toc45183658"/>
      <w:bookmarkStart w:id="1593" w:name="_Toc47342500"/>
      <w:bookmarkStart w:id="1594" w:name="_Toc51769200"/>
      <w:bookmarkStart w:id="1595" w:name="_Toc138309189"/>
      <w:r w:rsidRPr="001B7C50">
        <w:rPr>
          <w:lang w:eastAsia="ko-KR"/>
        </w:rPr>
        <w:t>5.8.2.1</w:t>
      </w:r>
      <w:r w:rsidRPr="001B7C50">
        <w:rPr>
          <w:lang w:eastAsia="ko-KR"/>
        </w:rPr>
        <w:tab/>
        <w:t>General</w:t>
      </w:r>
      <w:bookmarkEnd w:id="1589"/>
      <w:bookmarkEnd w:id="1590"/>
      <w:bookmarkEnd w:id="1591"/>
      <w:bookmarkEnd w:id="1592"/>
      <w:bookmarkEnd w:id="1593"/>
      <w:bookmarkEnd w:id="1594"/>
      <w:bookmarkEnd w:id="1595"/>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96" w:name="_Toc20149833"/>
      <w:bookmarkStart w:id="1597" w:name="_Toc27846627"/>
      <w:bookmarkStart w:id="1598" w:name="_Toc36187755"/>
      <w:bookmarkStart w:id="1599" w:name="_Toc45183659"/>
      <w:bookmarkStart w:id="1600" w:name="_Toc47342501"/>
      <w:bookmarkStart w:id="1601" w:name="_Toc51769201"/>
      <w:bookmarkStart w:id="1602" w:name="_Toc138309190"/>
      <w:r w:rsidRPr="001B7C50">
        <w:rPr>
          <w:lang w:eastAsia="ko-KR"/>
        </w:rPr>
        <w:t>5.8.2.2</w:t>
      </w:r>
      <w:r w:rsidRPr="001B7C50">
        <w:rPr>
          <w:lang w:eastAsia="ko-KR"/>
        </w:rPr>
        <w:tab/>
        <w:t>UE IP Address Management</w:t>
      </w:r>
      <w:bookmarkEnd w:id="1596"/>
      <w:bookmarkEnd w:id="1597"/>
      <w:bookmarkEnd w:id="1598"/>
      <w:bookmarkEnd w:id="1599"/>
      <w:bookmarkEnd w:id="1600"/>
      <w:bookmarkEnd w:id="1601"/>
      <w:bookmarkEnd w:id="1602"/>
    </w:p>
    <w:p w14:paraId="06520729" w14:textId="77777777" w:rsidR="00D40151" w:rsidRPr="001B7C50" w:rsidRDefault="00D40151" w:rsidP="00D40151">
      <w:pPr>
        <w:pStyle w:val="Heading5"/>
        <w:rPr>
          <w:lang w:eastAsia="ko-KR"/>
        </w:rPr>
      </w:pPr>
      <w:bookmarkStart w:id="1603" w:name="_Toc20149834"/>
      <w:bookmarkStart w:id="1604" w:name="_Toc27846628"/>
      <w:bookmarkStart w:id="1605" w:name="_Toc36187756"/>
      <w:bookmarkStart w:id="1606" w:name="_Toc45183660"/>
      <w:bookmarkStart w:id="1607" w:name="_Toc47342502"/>
      <w:bookmarkStart w:id="1608" w:name="_Toc51769202"/>
      <w:bookmarkStart w:id="1609" w:name="_Toc138309191"/>
      <w:r w:rsidRPr="001B7C50">
        <w:rPr>
          <w:lang w:eastAsia="ko-KR"/>
        </w:rPr>
        <w:t>5.8.2.2.1</w:t>
      </w:r>
      <w:r w:rsidRPr="001B7C50">
        <w:rPr>
          <w:lang w:eastAsia="ko-KR"/>
        </w:rPr>
        <w:tab/>
        <w:t>General</w:t>
      </w:r>
      <w:bookmarkEnd w:id="1603"/>
      <w:bookmarkEnd w:id="1604"/>
      <w:bookmarkEnd w:id="1605"/>
      <w:bookmarkEnd w:id="1606"/>
      <w:bookmarkEnd w:id="1607"/>
      <w:bookmarkEnd w:id="1608"/>
      <w:bookmarkEnd w:id="1609"/>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7B04BA0"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610" w:name="_Toc20149835"/>
      <w:bookmarkStart w:id="1611" w:name="_Toc27846629"/>
      <w:bookmarkStart w:id="1612" w:name="_Toc36187757"/>
      <w:bookmarkStart w:id="1613" w:name="_Toc45183661"/>
      <w:bookmarkStart w:id="1614" w:name="_Toc47342503"/>
      <w:bookmarkStart w:id="1615"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616" w:name="_Toc138309192"/>
      <w:r w:rsidRPr="001B7C50">
        <w:rPr>
          <w:lang w:eastAsia="ko-KR"/>
        </w:rPr>
        <w:t>5.8.2.2.2</w:t>
      </w:r>
      <w:r w:rsidRPr="001B7C50">
        <w:rPr>
          <w:lang w:eastAsia="ko-KR"/>
        </w:rPr>
        <w:tab/>
        <w:t>Routing rules configuration</w:t>
      </w:r>
      <w:bookmarkEnd w:id="1610"/>
      <w:bookmarkEnd w:id="1611"/>
      <w:bookmarkEnd w:id="1612"/>
      <w:bookmarkEnd w:id="1613"/>
      <w:bookmarkEnd w:id="1614"/>
      <w:bookmarkEnd w:id="1615"/>
      <w:bookmarkEnd w:id="1616"/>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17" w:name="_Toc20149836"/>
      <w:bookmarkStart w:id="1618" w:name="_Toc27846630"/>
      <w:bookmarkStart w:id="1619" w:name="_Toc36187758"/>
      <w:bookmarkStart w:id="1620" w:name="_Toc45183662"/>
      <w:bookmarkStart w:id="1621" w:name="_Toc47342504"/>
      <w:bookmarkStart w:id="1622" w:name="_Toc51769204"/>
      <w:bookmarkStart w:id="1623" w:name="_Toc138309193"/>
      <w:r w:rsidRPr="001B7C50">
        <w:rPr>
          <w:rFonts w:eastAsia="SimSun"/>
          <w:lang w:eastAsia="zh-CN"/>
        </w:rPr>
        <w:t>5.8.2.2.3</w:t>
      </w:r>
      <w:r w:rsidRPr="001B7C50">
        <w:rPr>
          <w:rFonts w:eastAsia="SimSun"/>
          <w:lang w:eastAsia="zh-CN"/>
        </w:rPr>
        <w:tab/>
        <w:t>The procedure of Stateless IPv6 Address Autoconfiguration</w:t>
      </w:r>
      <w:bookmarkEnd w:id="1617"/>
      <w:bookmarkEnd w:id="1618"/>
      <w:bookmarkEnd w:id="1619"/>
      <w:bookmarkEnd w:id="1620"/>
      <w:bookmarkEnd w:id="1621"/>
      <w:bookmarkEnd w:id="1622"/>
      <w:bookmarkEnd w:id="1623"/>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624" w:name="_Toc138309194"/>
      <w:bookmarkStart w:id="1625" w:name="_Toc20149837"/>
      <w:bookmarkStart w:id="1626" w:name="_Toc27846631"/>
      <w:bookmarkStart w:id="1627" w:name="_Toc36187759"/>
      <w:bookmarkStart w:id="1628" w:name="_Toc45183663"/>
      <w:bookmarkStart w:id="1629" w:name="_Toc47342505"/>
      <w:bookmarkStart w:id="1630" w:name="_Toc51769205"/>
      <w:r>
        <w:rPr>
          <w:rFonts w:eastAsia="SimSun"/>
          <w:lang w:eastAsia="zh-CN"/>
        </w:rPr>
        <w:t>5.8.2.2.4</w:t>
      </w:r>
      <w:r>
        <w:rPr>
          <w:rFonts w:eastAsia="SimSun"/>
          <w:lang w:eastAsia="zh-CN"/>
        </w:rPr>
        <w:tab/>
        <w:t>IPv6 Prefix Delegation via DHCPv6</w:t>
      </w:r>
      <w:bookmarkEnd w:id="1624"/>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631" w:name="_Toc138309195"/>
      <w:r w:rsidRPr="001B7C50">
        <w:rPr>
          <w:lang w:eastAsia="ko-KR"/>
        </w:rPr>
        <w:t>5.8.2.3</w:t>
      </w:r>
      <w:r w:rsidRPr="001B7C50">
        <w:rPr>
          <w:lang w:eastAsia="ko-KR"/>
        </w:rPr>
        <w:tab/>
        <w:t>Management of CN Tunnel Info</w:t>
      </w:r>
      <w:bookmarkEnd w:id="1625"/>
      <w:bookmarkEnd w:id="1626"/>
      <w:bookmarkEnd w:id="1627"/>
      <w:bookmarkEnd w:id="1628"/>
      <w:bookmarkEnd w:id="1629"/>
      <w:bookmarkEnd w:id="1630"/>
      <w:bookmarkEnd w:id="1631"/>
    </w:p>
    <w:p w14:paraId="2CBDA382" w14:textId="77777777" w:rsidR="00D40151" w:rsidRPr="001B7C50" w:rsidRDefault="00D40151" w:rsidP="00D40151">
      <w:pPr>
        <w:pStyle w:val="Heading5"/>
      </w:pPr>
      <w:bookmarkStart w:id="1632" w:name="_Toc20149838"/>
      <w:bookmarkStart w:id="1633" w:name="_Toc27846632"/>
      <w:bookmarkStart w:id="1634" w:name="_Toc36187760"/>
      <w:bookmarkStart w:id="1635" w:name="_Toc45183664"/>
      <w:bookmarkStart w:id="1636" w:name="_Toc47342506"/>
      <w:bookmarkStart w:id="1637" w:name="_Toc51769206"/>
      <w:bookmarkStart w:id="1638" w:name="_Toc138309196"/>
      <w:r w:rsidRPr="001B7C50">
        <w:t>5.8.2.3.1</w:t>
      </w:r>
      <w:r w:rsidRPr="001B7C50">
        <w:tab/>
        <w:t>General</w:t>
      </w:r>
      <w:bookmarkEnd w:id="1632"/>
      <w:bookmarkEnd w:id="1633"/>
      <w:bookmarkEnd w:id="1634"/>
      <w:bookmarkEnd w:id="1635"/>
      <w:bookmarkEnd w:id="1636"/>
      <w:bookmarkEnd w:id="1637"/>
      <w:bookmarkEnd w:id="1638"/>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39" w:name="_Toc20149839"/>
      <w:bookmarkStart w:id="1640" w:name="_Toc27846633"/>
      <w:bookmarkStart w:id="1641" w:name="_Toc36187761"/>
      <w:bookmarkStart w:id="1642" w:name="_Toc45183665"/>
      <w:bookmarkStart w:id="1643" w:name="_Toc47342507"/>
      <w:bookmarkStart w:id="1644" w:name="_Toc51769207"/>
      <w:bookmarkStart w:id="1645" w:name="_Toc138309197"/>
      <w:r w:rsidRPr="001B7C50">
        <w:t>5.8.2.3.2</w:t>
      </w:r>
      <w:r w:rsidRPr="001B7C50">
        <w:tab/>
        <w:t>Void</w:t>
      </w:r>
      <w:bookmarkEnd w:id="1639"/>
      <w:bookmarkEnd w:id="1640"/>
      <w:bookmarkEnd w:id="1641"/>
      <w:bookmarkEnd w:id="1642"/>
      <w:bookmarkEnd w:id="1643"/>
      <w:bookmarkEnd w:id="1644"/>
      <w:bookmarkEnd w:id="1645"/>
    </w:p>
    <w:p w14:paraId="4F37C854" w14:textId="77777777" w:rsidR="00D40151" w:rsidRPr="001B7C50" w:rsidRDefault="00D40151" w:rsidP="00D40151"/>
    <w:p w14:paraId="2A0D2BCD" w14:textId="77777777" w:rsidR="00D40151" w:rsidRPr="001B7C50" w:rsidRDefault="00D40151" w:rsidP="00D40151">
      <w:pPr>
        <w:pStyle w:val="Heading5"/>
      </w:pPr>
      <w:bookmarkStart w:id="1646" w:name="_Toc20149840"/>
      <w:bookmarkStart w:id="1647" w:name="_Toc27846634"/>
      <w:bookmarkStart w:id="1648" w:name="_Toc36187762"/>
      <w:bookmarkStart w:id="1649" w:name="_Toc45183666"/>
      <w:bookmarkStart w:id="1650" w:name="_Toc47342508"/>
      <w:bookmarkStart w:id="1651" w:name="_Toc51769208"/>
      <w:bookmarkStart w:id="1652" w:name="_Toc138309198"/>
      <w:r w:rsidRPr="001B7C50">
        <w:t>5.8.2.3.3</w:t>
      </w:r>
      <w:r w:rsidRPr="001B7C50">
        <w:tab/>
        <w:t>Management of CN Tunnel Info in the UPF</w:t>
      </w:r>
      <w:bookmarkEnd w:id="1646"/>
      <w:bookmarkEnd w:id="1647"/>
      <w:bookmarkEnd w:id="1648"/>
      <w:bookmarkEnd w:id="1649"/>
      <w:bookmarkEnd w:id="1650"/>
      <w:bookmarkEnd w:id="1651"/>
      <w:bookmarkEnd w:id="1652"/>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53" w:name="_Toc20149841"/>
      <w:bookmarkStart w:id="1654" w:name="_Toc27846635"/>
      <w:bookmarkStart w:id="1655" w:name="_Toc36187763"/>
      <w:bookmarkStart w:id="1656" w:name="_Toc45183667"/>
      <w:bookmarkStart w:id="1657" w:name="_Toc47342509"/>
      <w:bookmarkStart w:id="1658" w:name="_Toc51769209"/>
      <w:bookmarkStart w:id="1659" w:name="_Toc138309199"/>
      <w:r w:rsidRPr="001B7C50">
        <w:rPr>
          <w:lang w:eastAsia="ko-KR"/>
        </w:rPr>
        <w:t>5.8.2.4</w:t>
      </w:r>
      <w:r w:rsidRPr="001B7C50">
        <w:rPr>
          <w:lang w:eastAsia="ko-KR"/>
        </w:rPr>
        <w:tab/>
        <w:t>Traffic Detection</w:t>
      </w:r>
      <w:bookmarkEnd w:id="1653"/>
      <w:bookmarkEnd w:id="1654"/>
      <w:bookmarkEnd w:id="1655"/>
      <w:bookmarkEnd w:id="1656"/>
      <w:bookmarkEnd w:id="1657"/>
      <w:bookmarkEnd w:id="1658"/>
      <w:bookmarkEnd w:id="1659"/>
    </w:p>
    <w:p w14:paraId="09754EF2" w14:textId="77777777" w:rsidR="00D40151" w:rsidRPr="001B7C50" w:rsidRDefault="00D40151" w:rsidP="00D40151">
      <w:pPr>
        <w:pStyle w:val="Heading5"/>
        <w:rPr>
          <w:lang w:eastAsia="zh-CN"/>
        </w:rPr>
      </w:pPr>
      <w:bookmarkStart w:id="1660" w:name="_Toc20149842"/>
      <w:bookmarkStart w:id="1661" w:name="_Toc27846636"/>
      <w:bookmarkStart w:id="1662" w:name="_Toc36187764"/>
      <w:bookmarkStart w:id="1663" w:name="_Toc45183668"/>
      <w:bookmarkStart w:id="1664" w:name="_Toc47342510"/>
      <w:bookmarkStart w:id="1665" w:name="_Toc51769210"/>
      <w:bookmarkStart w:id="1666" w:name="_Toc138309200"/>
      <w:r w:rsidRPr="001B7C50">
        <w:rPr>
          <w:lang w:eastAsia="zh-CN"/>
        </w:rPr>
        <w:t>5.8.2.4.1</w:t>
      </w:r>
      <w:r w:rsidRPr="001B7C50">
        <w:rPr>
          <w:lang w:eastAsia="zh-CN"/>
        </w:rPr>
        <w:tab/>
        <w:t>General</w:t>
      </w:r>
      <w:bookmarkEnd w:id="1660"/>
      <w:bookmarkEnd w:id="1661"/>
      <w:bookmarkEnd w:id="1662"/>
      <w:bookmarkEnd w:id="1663"/>
      <w:bookmarkEnd w:id="1664"/>
      <w:bookmarkEnd w:id="1665"/>
      <w:bookmarkEnd w:id="1666"/>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67" w:name="_Toc20149843"/>
      <w:bookmarkStart w:id="1668" w:name="_Toc27846637"/>
      <w:bookmarkStart w:id="1669" w:name="_Toc36187765"/>
      <w:bookmarkStart w:id="1670" w:name="_Toc45183669"/>
      <w:bookmarkStart w:id="1671" w:name="_Toc47342511"/>
      <w:bookmarkStart w:id="1672" w:name="_Toc51769211"/>
      <w:bookmarkStart w:id="1673" w:name="_Toc138309201"/>
      <w:r w:rsidRPr="001B7C50">
        <w:t>5.8.2.4.2</w:t>
      </w:r>
      <w:r w:rsidRPr="001B7C50">
        <w:tab/>
        <w:t>Traffic Detection Information</w:t>
      </w:r>
      <w:bookmarkEnd w:id="1667"/>
      <w:bookmarkEnd w:id="1668"/>
      <w:bookmarkEnd w:id="1669"/>
      <w:bookmarkEnd w:id="1670"/>
      <w:bookmarkEnd w:id="1671"/>
      <w:bookmarkEnd w:id="1672"/>
      <w:bookmarkEnd w:id="1673"/>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1674" w:name="_Toc20149844"/>
      <w:bookmarkStart w:id="1675" w:name="_Toc27846638"/>
      <w:bookmarkStart w:id="1676" w:name="_Toc36187766"/>
      <w:bookmarkStart w:id="1677" w:name="_Toc45183670"/>
      <w:bookmarkStart w:id="1678" w:name="_Toc47342512"/>
      <w:bookmarkStart w:id="1679"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31D2996A" w14:textId="2E84102A" w:rsidR="00D40151" w:rsidRPr="001B7C50" w:rsidRDefault="00D40151" w:rsidP="00D40151">
      <w:pPr>
        <w:pStyle w:val="Heading4"/>
        <w:rPr>
          <w:lang w:eastAsia="ko-KR"/>
        </w:rPr>
      </w:pPr>
      <w:bookmarkStart w:id="1680" w:name="_Toc138309202"/>
      <w:r w:rsidRPr="001B7C50">
        <w:rPr>
          <w:lang w:eastAsia="ko-KR"/>
        </w:rPr>
        <w:t>5.8.2.5</w:t>
      </w:r>
      <w:r w:rsidRPr="001B7C50">
        <w:rPr>
          <w:lang w:eastAsia="ko-KR"/>
        </w:rPr>
        <w:tab/>
        <w:t>Control of User Plane Forwarding</w:t>
      </w:r>
      <w:bookmarkEnd w:id="1674"/>
      <w:bookmarkEnd w:id="1675"/>
      <w:bookmarkEnd w:id="1676"/>
      <w:bookmarkEnd w:id="1677"/>
      <w:bookmarkEnd w:id="1678"/>
      <w:bookmarkEnd w:id="1679"/>
      <w:bookmarkEnd w:id="1680"/>
    </w:p>
    <w:p w14:paraId="77544C2C" w14:textId="77777777" w:rsidR="00D40151" w:rsidRPr="001B7C50" w:rsidRDefault="00D40151" w:rsidP="00D40151">
      <w:pPr>
        <w:pStyle w:val="Heading5"/>
      </w:pPr>
      <w:bookmarkStart w:id="1681" w:name="_Toc27846639"/>
      <w:bookmarkStart w:id="1682" w:name="_Toc36187767"/>
      <w:bookmarkStart w:id="1683" w:name="_Toc45183671"/>
      <w:bookmarkStart w:id="1684" w:name="_Toc47342513"/>
      <w:bookmarkStart w:id="1685" w:name="_Toc51769213"/>
      <w:bookmarkStart w:id="1686" w:name="_Toc138309203"/>
      <w:r w:rsidRPr="001B7C50">
        <w:t>5.8.2.5.1</w:t>
      </w:r>
      <w:r w:rsidRPr="001B7C50">
        <w:tab/>
        <w:t>General</w:t>
      </w:r>
      <w:bookmarkEnd w:id="1681"/>
      <w:bookmarkEnd w:id="1682"/>
      <w:bookmarkEnd w:id="1683"/>
      <w:bookmarkEnd w:id="1684"/>
      <w:bookmarkEnd w:id="1685"/>
      <w:bookmarkEnd w:id="168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1687" w:name="_Toc27846640"/>
      <w:bookmarkStart w:id="1688" w:name="_Toc36187768"/>
      <w:bookmarkStart w:id="1689" w:name="_Toc45183672"/>
      <w:bookmarkStart w:id="1690" w:name="_Toc47342514"/>
      <w:bookmarkStart w:id="1691" w:name="_Toc51769214"/>
      <w:bookmarkStart w:id="1692" w:name="_Toc138309204"/>
      <w:r w:rsidRPr="001B7C50">
        <w:t>5.8.2.5.2</w:t>
      </w:r>
      <w:r w:rsidRPr="001B7C50">
        <w:tab/>
        <w:t>Data forwarding between the SMF and UPF</w:t>
      </w:r>
      <w:bookmarkEnd w:id="1687"/>
      <w:bookmarkEnd w:id="1688"/>
      <w:bookmarkEnd w:id="1689"/>
      <w:bookmarkEnd w:id="1690"/>
      <w:bookmarkEnd w:id="1691"/>
      <w:bookmarkEnd w:id="1692"/>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93" w:name="_Toc27846641"/>
      <w:bookmarkStart w:id="1694" w:name="_Toc36187769"/>
      <w:bookmarkStart w:id="1695" w:name="_Toc45183673"/>
      <w:bookmarkStart w:id="1696" w:name="_Toc47342515"/>
      <w:bookmarkStart w:id="1697" w:name="_Toc51769215"/>
      <w:bookmarkStart w:id="1698" w:name="_Toc138309205"/>
      <w:r w:rsidRPr="001B7C50">
        <w:t>5.8.2.5.3</w:t>
      </w:r>
      <w:r w:rsidRPr="001B7C50">
        <w:tab/>
        <w:t>Support of Ethernet PDU Session type</w:t>
      </w:r>
      <w:bookmarkEnd w:id="1693"/>
      <w:bookmarkEnd w:id="1694"/>
      <w:bookmarkEnd w:id="1695"/>
      <w:bookmarkEnd w:id="1696"/>
      <w:bookmarkEnd w:id="1697"/>
      <w:bookmarkEnd w:id="169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169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700" w:name="_Toc27846642"/>
      <w:bookmarkStart w:id="1701" w:name="_Toc36187770"/>
      <w:bookmarkStart w:id="1702" w:name="_Toc45183674"/>
      <w:bookmarkStart w:id="1703" w:name="_Toc47342516"/>
      <w:bookmarkStart w:id="1704" w:name="_Toc51769216"/>
      <w:bookmarkStart w:id="1705" w:name="_Toc138309206"/>
      <w:r w:rsidRPr="001B7C50">
        <w:rPr>
          <w:lang w:eastAsia="ko-KR"/>
        </w:rPr>
        <w:t>5.8.2.6</w:t>
      </w:r>
      <w:r w:rsidRPr="001B7C50">
        <w:rPr>
          <w:lang w:eastAsia="ko-KR"/>
        </w:rPr>
        <w:tab/>
      </w:r>
      <w:r w:rsidRPr="001B7C50">
        <w:t>Charging and Usage Monitoring Handling</w:t>
      </w:r>
      <w:bookmarkEnd w:id="1699"/>
      <w:bookmarkEnd w:id="1700"/>
      <w:bookmarkEnd w:id="1701"/>
      <w:bookmarkEnd w:id="1702"/>
      <w:bookmarkEnd w:id="1703"/>
      <w:bookmarkEnd w:id="1704"/>
      <w:bookmarkEnd w:id="1705"/>
    </w:p>
    <w:p w14:paraId="08A1AECA" w14:textId="77777777" w:rsidR="00D40151" w:rsidRPr="001B7C50" w:rsidRDefault="00D40151" w:rsidP="00D40151">
      <w:pPr>
        <w:pStyle w:val="Heading5"/>
      </w:pPr>
      <w:bookmarkStart w:id="1706" w:name="_Toc20149846"/>
      <w:bookmarkStart w:id="1707" w:name="_Toc27846643"/>
      <w:bookmarkStart w:id="1708" w:name="_Toc36187771"/>
      <w:bookmarkStart w:id="1709" w:name="_Toc45183675"/>
      <w:bookmarkStart w:id="1710" w:name="_Toc47342517"/>
      <w:bookmarkStart w:id="1711" w:name="_Toc51769217"/>
      <w:bookmarkStart w:id="1712" w:name="_Toc138309207"/>
      <w:r w:rsidRPr="001B7C50">
        <w:t>5.8.2.6.1</w:t>
      </w:r>
      <w:r w:rsidRPr="001B7C50">
        <w:tab/>
        <w:t>General</w:t>
      </w:r>
      <w:bookmarkEnd w:id="1706"/>
      <w:bookmarkEnd w:id="1707"/>
      <w:bookmarkEnd w:id="1708"/>
      <w:bookmarkEnd w:id="1709"/>
      <w:bookmarkEnd w:id="1710"/>
      <w:bookmarkEnd w:id="1711"/>
      <w:bookmarkEnd w:id="1712"/>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713" w:name="_Toc20149847"/>
      <w:bookmarkStart w:id="1714" w:name="_Toc27846644"/>
      <w:bookmarkStart w:id="1715" w:name="_Toc36187772"/>
      <w:bookmarkStart w:id="1716" w:name="_Toc45183676"/>
      <w:bookmarkStart w:id="1717" w:name="_Toc47342518"/>
      <w:bookmarkStart w:id="1718" w:name="_Toc51769218"/>
      <w:bookmarkStart w:id="1719" w:name="_Toc138309208"/>
      <w:r w:rsidRPr="001B7C50">
        <w:t>5.8.2.6.2</w:t>
      </w:r>
      <w:r w:rsidRPr="001B7C50">
        <w:tab/>
        <w:t>Activation of Usage Reporting in UPF</w:t>
      </w:r>
      <w:bookmarkEnd w:id="1713"/>
      <w:bookmarkEnd w:id="1714"/>
      <w:bookmarkEnd w:id="1715"/>
      <w:bookmarkEnd w:id="1716"/>
      <w:bookmarkEnd w:id="1717"/>
      <w:bookmarkEnd w:id="1718"/>
      <w:bookmarkEnd w:id="1719"/>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20" w:name="_Toc20149848"/>
      <w:bookmarkStart w:id="1721" w:name="_Toc27846645"/>
      <w:bookmarkStart w:id="1722" w:name="_Toc36187773"/>
      <w:bookmarkStart w:id="1723" w:name="_Toc45183677"/>
      <w:bookmarkStart w:id="1724" w:name="_Toc47342519"/>
      <w:bookmarkStart w:id="1725" w:name="_Toc51769219"/>
      <w:bookmarkStart w:id="1726" w:name="_Toc138309209"/>
      <w:r w:rsidRPr="001B7C50">
        <w:t>5.8.2.6.3</w:t>
      </w:r>
      <w:r w:rsidRPr="001B7C50">
        <w:tab/>
        <w:t>Reporting of Usage Information towards SMF</w:t>
      </w:r>
      <w:bookmarkEnd w:id="1720"/>
      <w:bookmarkEnd w:id="1721"/>
      <w:bookmarkEnd w:id="1722"/>
      <w:bookmarkEnd w:id="1723"/>
      <w:bookmarkEnd w:id="1724"/>
      <w:bookmarkEnd w:id="1725"/>
      <w:bookmarkEnd w:id="1726"/>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1727" w:name="_Toc20149849"/>
      <w:bookmarkStart w:id="1728" w:name="_Toc27846646"/>
      <w:bookmarkStart w:id="1729" w:name="_Toc36187774"/>
      <w:bookmarkStart w:id="1730" w:name="_Toc45183678"/>
      <w:bookmarkStart w:id="1731" w:name="_Toc47342520"/>
      <w:bookmarkStart w:id="1732" w:name="_Toc51769220"/>
      <w:bookmarkStart w:id="1733" w:name="_Toc138309210"/>
      <w:r w:rsidRPr="001B7C50">
        <w:rPr>
          <w:lang w:eastAsia="ko-KR"/>
        </w:rPr>
        <w:t>5.8.2.7</w:t>
      </w:r>
      <w:r w:rsidRPr="001B7C50">
        <w:rPr>
          <w:lang w:eastAsia="ko-KR"/>
        </w:rPr>
        <w:tab/>
        <w:t>PDU Session and QoS Flow Policing</w:t>
      </w:r>
      <w:bookmarkEnd w:id="1727"/>
      <w:bookmarkEnd w:id="1728"/>
      <w:bookmarkEnd w:id="1729"/>
      <w:bookmarkEnd w:id="1730"/>
      <w:bookmarkEnd w:id="1731"/>
      <w:bookmarkEnd w:id="1732"/>
      <w:bookmarkEnd w:id="1733"/>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1734" w:name="_Toc20149850"/>
      <w:bookmarkStart w:id="1735" w:name="_Toc27846647"/>
      <w:bookmarkStart w:id="1736" w:name="_Toc36187775"/>
      <w:bookmarkStart w:id="1737" w:name="_Toc45183679"/>
      <w:bookmarkStart w:id="1738" w:name="_Toc47342521"/>
      <w:bookmarkStart w:id="1739"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1740" w:name="_Toc138309211"/>
      <w:r w:rsidRPr="001B7C50">
        <w:rPr>
          <w:lang w:eastAsia="ko-KR"/>
        </w:rPr>
        <w:t>5.8.2.8</w:t>
      </w:r>
      <w:r w:rsidRPr="001B7C50">
        <w:rPr>
          <w:lang w:eastAsia="ko-KR"/>
        </w:rPr>
        <w:tab/>
      </w:r>
      <w:r w:rsidRPr="001B7C50">
        <w:t>PCC Related Functions</w:t>
      </w:r>
      <w:bookmarkEnd w:id="1734"/>
      <w:bookmarkEnd w:id="1735"/>
      <w:bookmarkEnd w:id="1736"/>
      <w:bookmarkEnd w:id="1737"/>
      <w:bookmarkEnd w:id="1738"/>
      <w:bookmarkEnd w:id="1739"/>
      <w:bookmarkEnd w:id="1740"/>
    </w:p>
    <w:p w14:paraId="09514109" w14:textId="77777777" w:rsidR="00D40151" w:rsidRPr="001B7C50" w:rsidRDefault="00D40151" w:rsidP="00D40151">
      <w:pPr>
        <w:pStyle w:val="Heading5"/>
        <w:rPr>
          <w:lang w:eastAsia="zh-CN"/>
        </w:rPr>
      </w:pPr>
      <w:bookmarkStart w:id="1741" w:name="_Toc20149851"/>
      <w:bookmarkStart w:id="1742" w:name="_Toc27846648"/>
      <w:bookmarkStart w:id="1743" w:name="_Toc36187776"/>
      <w:bookmarkStart w:id="1744" w:name="_Toc45183680"/>
      <w:bookmarkStart w:id="1745" w:name="_Toc47342522"/>
      <w:bookmarkStart w:id="1746" w:name="_Toc51769222"/>
      <w:bookmarkStart w:id="1747" w:name="_Toc138309212"/>
      <w:r w:rsidRPr="001B7C50">
        <w:rPr>
          <w:lang w:eastAsia="zh-CN"/>
        </w:rPr>
        <w:t>5.8.2.8.1</w:t>
      </w:r>
      <w:r w:rsidRPr="001B7C50">
        <w:rPr>
          <w:lang w:eastAsia="zh-CN"/>
        </w:rPr>
        <w:tab/>
        <w:t>Activation/Deactivation of predefined PCC rules</w:t>
      </w:r>
      <w:bookmarkEnd w:id="1741"/>
      <w:bookmarkEnd w:id="1742"/>
      <w:bookmarkEnd w:id="1743"/>
      <w:bookmarkEnd w:id="1744"/>
      <w:bookmarkEnd w:id="1745"/>
      <w:bookmarkEnd w:id="1746"/>
      <w:bookmarkEnd w:id="174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48" w:name="_Toc20149852"/>
      <w:bookmarkStart w:id="1749" w:name="_Toc27846649"/>
      <w:bookmarkStart w:id="1750" w:name="_Toc36187777"/>
      <w:bookmarkStart w:id="1751" w:name="_Toc45183681"/>
      <w:bookmarkStart w:id="1752" w:name="_Toc47342523"/>
      <w:bookmarkStart w:id="1753" w:name="_Toc51769223"/>
      <w:bookmarkStart w:id="1754" w:name="_Toc138309213"/>
      <w:r w:rsidRPr="001B7C50">
        <w:rPr>
          <w:lang w:eastAsia="zh-CN"/>
        </w:rPr>
        <w:t>5.8.2.8.2</w:t>
      </w:r>
      <w:r w:rsidRPr="001B7C50">
        <w:rPr>
          <w:lang w:eastAsia="zh-CN"/>
        </w:rPr>
        <w:tab/>
        <w:t>Enforcement of Dynamic PCC Rules</w:t>
      </w:r>
      <w:bookmarkEnd w:id="1748"/>
      <w:bookmarkEnd w:id="1749"/>
      <w:bookmarkEnd w:id="1750"/>
      <w:bookmarkEnd w:id="1751"/>
      <w:bookmarkEnd w:id="1752"/>
      <w:bookmarkEnd w:id="1753"/>
      <w:bookmarkEnd w:id="1754"/>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55" w:name="_Toc20149853"/>
      <w:bookmarkStart w:id="1756" w:name="_Toc27846650"/>
      <w:bookmarkStart w:id="1757" w:name="_Toc36187778"/>
      <w:bookmarkStart w:id="1758" w:name="_Toc45183682"/>
      <w:bookmarkStart w:id="1759" w:name="_Toc47342524"/>
      <w:bookmarkStart w:id="1760" w:name="_Toc51769224"/>
      <w:bookmarkStart w:id="1761" w:name="_Toc138309214"/>
      <w:r w:rsidRPr="001B7C50">
        <w:rPr>
          <w:lang w:eastAsia="zh-CN"/>
        </w:rPr>
        <w:t>5.8.2.8.3</w:t>
      </w:r>
      <w:r w:rsidRPr="001B7C50">
        <w:rPr>
          <w:lang w:eastAsia="zh-CN"/>
        </w:rPr>
        <w:tab/>
        <w:t>Redirection</w:t>
      </w:r>
      <w:bookmarkEnd w:id="1755"/>
      <w:bookmarkEnd w:id="1756"/>
      <w:bookmarkEnd w:id="1757"/>
      <w:bookmarkEnd w:id="1758"/>
      <w:bookmarkEnd w:id="1759"/>
      <w:bookmarkEnd w:id="1760"/>
      <w:bookmarkEnd w:id="176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62" w:name="_Toc20149854"/>
      <w:bookmarkStart w:id="1763" w:name="_Toc27846651"/>
      <w:bookmarkStart w:id="1764" w:name="_Toc36187779"/>
      <w:bookmarkStart w:id="1765" w:name="_Toc45183683"/>
      <w:bookmarkStart w:id="1766" w:name="_Toc47342525"/>
      <w:bookmarkStart w:id="1767" w:name="_Toc51769225"/>
      <w:bookmarkStart w:id="1768" w:name="_Toc138309215"/>
      <w:r w:rsidRPr="001B7C50">
        <w:t>5.8.2.8.4</w:t>
      </w:r>
      <w:r w:rsidRPr="001B7C50">
        <w:tab/>
        <w:t>Support of PFD Management</w:t>
      </w:r>
      <w:bookmarkEnd w:id="1762"/>
      <w:bookmarkEnd w:id="1763"/>
      <w:bookmarkEnd w:id="1764"/>
      <w:bookmarkEnd w:id="1765"/>
      <w:bookmarkEnd w:id="1766"/>
      <w:bookmarkEnd w:id="1767"/>
      <w:bookmarkEnd w:id="1768"/>
    </w:p>
    <w:p w14:paraId="7640A360" w14:textId="7C164A4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The NEF may subscribe to NWDAF to get PDF determination analytics for known applications, and may create, update, or delete PFD(s) based on the analytics as specified in </w:t>
      </w:r>
      <w:r w:rsidR="00972E70">
        <w:t>TS 23.288 [</w:t>
      </w:r>
      <w:r w:rsidR="0022127D">
        <w:t>86].</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69" w:name="_Toc20149855"/>
      <w:bookmarkStart w:id="1770" w:name="_Toc27846652"/>
      <w:bookmarkStart w:id="1771" w:name="_Toc36187780"/>
      <w:bookmarkStart w:id="1772" w:name="_Toc45183684"/>
      <w:bookmarkStart w:id="1773" w:name="_Toc47342526"/>
      <w:bookmarkStart w:id="1774" w:name="_Toc51769226"/>
      <w:bookmarkStart w:id="1775" w:name="_Toc138309216"/>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69"/>
      <w:bookmarkEnd w:id="1770"/>
      <w:bookmarkEnd w:id="1771"/>
      <w:bookmarkEnd w:id="1772"/>
      <w:bookmarkEnd w:id="1773"/>
      <w:bookmarkEnd w:id="1774"/>
      <w:bookmarkEnd w:id="1775"/>
    </w:p>
    <w:p w14:paraId="5399DF82" w14:textId="77777777" w:rsidR="00D40151" w:rsidRPr="001B7C50" w:rsidRDefault="00D40151" w:rsidP="00D40151">
      <w:pPr>
        <w:pStyle w:val="Heading5"/>
        <w:rPr>
          <w:lang w:eastAsia="zh-CN"/>
        </w:rPr>
      </w:pPr>
      <w:bookmarkStart w:id="1776" w:name="_Toc20149856"/>
      <w:bookmarkStart w:id="1777" w:name="_Toc27846653"/>
      <w:bookmarkStart w:id="1778" w:name="_Toc36187781"/>
      <w:bookmarkStart w:id="1779" w:name="_Toc45183685"/>
      <w:bookmarkStart w:id="1780" w:name="_Toc47342527"/>
      <w:bookmarkStart w:id="1781" w:name="_Toc51769227"/>
      <w:bookmarkStart w:id="1782" w:name="_Toc138309217"/>
      <w:r w:rsidRPr="001B7C50">
        <w:rPr>
          <w:lang w:eastAsia="zh-CN"/>
        </w:rPr>
        <w:t>5.8.2.9.0</w:t>
      </w:r>
      <w:r w:rsidRPr="001B7C50">
        <w:rPr>
          <w:lang w:eastAsia="zh-CN"/>
        </w:rPr>
        <w:tab/>
        <w:t>Introduction</w:t>
      </w:r>
      <w:bookmarkEnd w:id="1776"/>
      <w:bookmarkEnd w:id="1777"/>
      <w:bookmarkEnd w:id="1778"/>
      <w:bookmarkEnd w:id="1779"/>
      <w:bookmarkEnd w:id="1780"/>
      <w:bookmarkEnd w:id="1781"/>
      <w:bookmarkEnd w:id="1782"/>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83" w:name="_Toc20149857"/>
      <w:bookmarkStart w:id="1784" w:name="_Toc27846654"/>
      <w:bookmarkStart w:id="1785" w:name="_Toc36187782"/>
      <w:bookmarkStart w:id="1786" w:name="_Toc45183686"/>
      <w:bookmarkStart w:id="1787" w:name="_Toc47342528"/>
      <w:bookmarkStart w:id="1788" w:name="_Toc51769228"/>
      <w:bookmarkStart w:id="1789" w:name="_Toc138309218"/>
      <w:r w:rsidRPr="001B7C50">
        <w:rPr>
          <w:lang w:eastAsia="zh-CN"/>
        </w:rPr>
        <w:t>5.8.2.9.1</w:t>
      </w:r>
      <w:r w:rsidRPr="001B7C50">
        <w:rPr>
          <w:lang w:eastAsia="zh-CN"/>
        </w:rPr>
        <w:tab/>
        <w:t>UPF Constructing the "End marker" Packets</w:t>
      </w:r>
      <w:bookmarkEnd w:id="1783"/>
      <w:bookmarkEnd w:id="1784"/>
      <w:bookmarkEnd w:id="1785"/>
      <w:bookmarkEnd w:id="1786"/>
      <w:bookmarkEnd w:id="1787"/>
      <w:bookmarkEnd w:id="1788"/>
      <w:bookmarkEnd w:id="1789"/>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90" w:name="_Toc20149858"/>
      <w:bookmarkStart w:id="1791" w:name="_Toc27846655"/>
      <w:bookmarkStart w:id="1792" w:name="_Toc36187783"/>
      <w:bookmarkStart w:id="1793" w:name="_Toc45183687"/>
      <w:bookmarkStart w:id="1794" w:name="_Toc47342529"/>
      <w:bookmarkStart w:id="1795" w:name="_Toc51769229"/>
      <w:bookmarkStart w:id="1796" w:name="_Toc138309219"/>
      <w:r w:rsidRPr="001B7C50">
        <w:rPr>
          <w:lang w:eastAsia="zh-CN"/>
        </w:rPr>
        <w:t>5.8.2.9.2</w:t>
      </w:r>
      <w:r w:rsidRPr="001B7C50">
        <w:rPr>
          <w:lang w:eastAsia="zh-CN"/>
        </w:rPr>
        <w:tab/>
        <w:t>SMF Constructing the "End marker" Packets</w:t>
      </w:r>
      <w:bookmarkEnd w:id="1790"/>
      <w:bookmarkEnd w:id="1791"/>
      <w:bookmarkEnd w:id="1792"/>
      <w:bookmarkEnd w:id="1793"/>
      <w:bookmarkEnd w:id="1794"/>
      <w:bookmarkEnd w:id="1795"/>
      <w:bookmarkEnd w:id="1796"/>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97" w:name="_Toc20149859"/>
      <w:bookmarkStart w:id="1798" w:name="_Toc27846656"/>
      <w:bookmarkStart w:id="1799" w:name="_Toc36187784"/>
      <w:bookmarkStart w:id="1800" w:name="_Toc45183688"/>
      <w:bookmarkStart w:id="1801" w:name="_Toc47342530"/>
      <w:bookmarkStart w:id="1802" w:name="_Toc51769230"/>
      <w:bookmarkStart w:id="1803" w:name="_Toc138309220"/>
      <w:r w:rsidRPr="001B7C50">
        <w:rPr>
          <w:lang w:eastAsia="ko-KR"/>
        </w:rPr>
        <w:t>5.8.2.10</w:t>
      </w:r>
      <w:r w:rsidRPr="001B7C50">
        <w:rPr>
          <w:lang w:eastAsia="ko-KR"/>
        </w:rPr>
        <w:tab/>
        <w:t>UP Tunnel Management</w:t>
      </w:r>
      <w:bookmarkEnd w:id="1797"/>
      <w:bookmarkEnd w:id="1798"/>
      <w:bookmarkEnd w:id="1799"/>
      <w:bookmarkEnd w:id="1800"/>
      <w:bookmarkEnd w:id="1801"/>
      <w:bookmarkEnd w:id="1802"/>
      <w:bookmarkEnd w:id="1803"/>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1804" w:name="_Toc20149860"/>
      <w:bookmarkStart w:id="1805" w:name="_Toc27846657"/>
      <w:bookmarkStart w:id="1806" w:name="_Toc36187785"/>
      <w:bookmarkStart w:id="1807" w:name="_Toc45183689"/>
      <w:bookmarkStart w:id="1808" w:name="_Toc47342531"/>
      <w:bookmarkStart w:id="1809" w:name="_Toc51769231"/>
      <w:bookmarkStart w:id="1810" w:name="_Toc138309221"/>
      <w:r w:rsidRPr="001B7C50">
        <w:rPr>
          <w:lang w:eastAsia="ko-KR"/>
        </w:rPr>
        <w:t>5.8.2.11</w:t>
      </w:r>
      <w:r w:rsidRPr="001B7C50">
        <w:rPr>
          <w:lang w:eastAsia="ko-KR"/>
        </w:rPr>
        <w:tab/>
        <w:t>Parameters for N4 session management</w:t>
      </w:r>
      <w:bookmarkEnd w:id="1804"/>
      <w:bookmarkEnd w:id="1805"/>
      <w:bookmarkEnd w:id="1806"/>
      <w:bookmarkEnd w:id="1807"/>
      <w:bookmarkEnd w:id="1808"/>
      <w:bookmarkEnd w:id="1809"/>
      <w:r w:rsidR="003D4653">
        <w:rPr>
          <w:lang w:eastAsia="ko-KR"/>
        </w:rPr>
        <w:t xml:space="preserve"> (moved)</w:t>
      </w:r>
      <w:bookmarkEnd w:id="1810"/>
    </w:p>
    <w:p w14:paraId="2AB7E262" w14:textId="68E846F1" w:rsidR="003D4653" w:rsidRPr="001B7C50" w:rsidRDefault="003D4653" w:rsidP="003D4653">
      <w:bookmarkStart w:id="1811" w:name="_Toc20149861"/>
      <w:bookmarkStart w:id="1812" w:name="_Toc27846658"/>
      <w:bookmarkStart w:id="1813" w:name="_Toc36187786"/>
      <w:bookmarkStart w:id="1814" w:name="_Toc45183690"/>
      <w:bookmarkStart w:id="1815" w:name="_Toc47342532"/>
      <w:bookmarkStart w:id="1816"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1817" w:name="_Toc20149869"/>
      <w:bookmarkStart w:id="1818" w:name="_Toc27846668"/>
      <w:bookmarkStart w:id="1819" w:name="_Toc36187798"/>
      <w:bookmarkStart w:id="1820" w:name="_Toc45183702"/>
      <w:bookmarkStart w:id="1821" w:name="_Toc47342544"/>
      <w:bookmarkStart w:id="1822" w:name="_Toc51769245"/>
      <w:bookmarkStart w:id="1823" w:name="_Toc138309222"/>
      <w:bookmarkEnd w:id="1811"/>
      <w:bookmarkEnd w:id="1812"/>
      <w:bookmarkEnd w:id="1813"/>
      <w:bookmarkEnd w:id="1814"/>
      <w:bookmarkEnd w:id="1815"/>
      <w:bookmarkEnd w:id="1816"/>
      <w:r w:rsidRPr="001B7C50">
        <w:t>5.8.2.12</w:t>
      </w:r>
      <w:r w:rsidRPr="001B7C50">
        <w:tab/>
        <w:t>Reporting of the UE MAC addresses used in a PDU Session</w:t>
      </w:r>
      <w:bookmarkEnd w:id="1817"/>
      <w:bookmarkEnd w:id="1818"/>
      <w:bookmarkEnd w:id="1819"/>
      <w:bookmarkEnd w:id="1820"/>
      <w:bookmarkEnd w:id="1821"/>
      <w:bookmarkEnd w:id="1822"/>
      <w:bookmarkEnd w:id="1823"/>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24" w:name="_Toc20149870"/>
      <w:bookmarkStart w:id="1825" w:name="_Toc27846669"/>
      <w:bookmarkStart w:id="1826" w:name="_Toc36187799"/>
      <w:bookmarkStart w:id="1827" w:name="_Toc45183703"/>
      <w:bookmarkStart w:id="1828" w:name="_Toc47342545"/>
      <w:bookmarkStart w:id="1829" w:name="_Toc51769246"/>
      <w:bookmarkStart w:id="1830" w:name="_Toc138309223"/>
      <w:r w:rsidRPr="001B7C50">
        <w:t>5.8.2.13</w:t>
      </w:r>
      <w:r w:rsidRPr="001B7C50">
        <w:tab/>
        <w:t>Support for 5G VN group communication</w:t>
      </w:r>
      <w:bookmarkEnd w:id="1824"/>
      <w:bookmarkEnd w:id="1825"/>
      <w:bookmarkEnd w:id="1826"/>
      <w:bookmarkEnd w:id="1827"/>
      <w:bookmarkEnd w:id="1828"/>
      <w:bookmarkEnd w:id="1829"/>
      <w:bookmarkEnd w:id="1830"/>
    </w:p>
    <w:p w14:paraId="5E9F9FBD" w14:textId="77777777" w:rsidR="00D40151" w:rsidRPr="001B7C50" w:rsidRDefault="00D40151" w:rsidP="00D40151">
      <w:pPr>
        <w:pStyle w:val="Heading5"/>
      </w:pPr>
      <w:bookmarkStart w:id="1831" w:name="_Toc20149871"/>
      <w:bookmarkStart w:id="1832" w:name="_Toc27846670"/>
      <w:bookmarkStart w:id="1833" w:name="_Toc36187800"/>
      <w:bookmarkStart w:id="1834" w:name="_Toc45183704"/>
      <w:bookmarkStart w:id="1835" w:name="_Toc47342546"/>
      <w:bookmarkStart w:id="1836" w:name="_Toc51769247"/>
      <w:bookmarkStart w:id="1837" w:name="_Toc138309224"/>
      <w:r w:rsidRPr="001B7C50">
        <w:t>5.8.2.13.0</w:t>
      </w:r>
      <w:r w:rsidRPr="001B7C50">
        <w:tab/>
        <w:t>General</w:t>
      </w:r>
      <w:bookmarkEnd w:id="1831"/>
      <w:bookmarkEnd w:id="1832"/>
      <w:bookmarkEnd w:id="1833"/>
      <w:bookmarkEnd w:id="1834"/>
      <w:bookmarkEnd w:id="1835"/>
      <w:bookmarkEnd w:id="1836"/>
      <w:bookmarkEnd w:id="183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838" w:name="_Toc20149872"/>
      <w:bookmarkStart w:id="1839" w:name="_Toc27846671"/>
      <w:bookmarkStart w:id="1840" w:name="_Toc36187801"/>
      <w:bookmarkStart w:id="1841" w:name="_Toc45183705"/>
      <w:bookmarkStart w:id="1842" w:name="_Toc47342547"/>
      <w:bookmarkStart w:id="1843" w:name="_Toc51769248"/>
      <w:bookmarkStart w:id="1844" w:name="_Toc138309225"/>
      <w:r w:rsidRPr="001B7C50">
        <w:t>5.8.2.13.1</w:t>
      </w:r>
      <w:r w:rsidRPr="001B7C50">
        <w:tab/>
        <w:t>Support for unicast traffic forwarding of a 5G VN</w:t>
      </w:r>
      <w:bookmarkEnd w:id="1838"/>
      <w:bookmarkEnd w:id="1839"/>
      <w:bookmarkEnd w:id="1840"/>
      <w:bookmarkEnd w:id="1841"/>
      <w:bookmarkEnd w:id="1842"/>
      <w:bookmarkEnd w:id="1843"/>
      <w:bookmarkEnd w:id="1844"/>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845"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846" w:name="_Toc27846672"/>
      <w:bookmarkStart w:id="1847" w:name="_Toc36187802"/>
      <w:bookmarkStart w:id="1848" w:name="_Toc45183706"/>
      <w:bookmarkStart w:id="1849" w:name="_Toc47342548"/>
      <w:bookmarkStart w:id="1850" w:name="_Toc51769249"/>
      <w:bookmarkStart w:id="1851" w:name="_Toc138309226"/>
      <w:r w:rsidRPr="001B7C50">
        <w:t>5.8.2.13.2</w:t>
      </w:r>
      <w:r w:rsidRPr="001B7C50">
        <w:tab/>
        <w:t>Support for unicast traffic forwarding update due to UE mobility</w:t>
      </w:r>
      <w:bookmarkEnd w:id="1845"/>
      <w:bookmarkEnd w:id="1846"/>
      <w:bookmarkEnd w:id="1847"/>
      <w:bookmarkEnd w:id="1848"/>
      <w:bookmarkEnd w:id="1849"/>
      <w:bookmarkEnd w:id="1850"/>
      <w:bookmarkEnd w:id="1851"/>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852" w:name="_Toc27846673"/>
      <w:bookmarkStart w:id="1853" w:name="_Toc36187803"/>
      <w:bookmarkStart w:id="1854" w:name="_Toc45183707"/>
      <w:bookmarkStart w:id="1855" w:name="_Toc47342549"/>
      <w:bookmarkStart w:id="1856" w:name="_Toc51769250"/>
      <w:bookmarkStart w:id="1857" w:name="_Toc138309227"/>
      <w:r w:rsidRPr="001B7C50">
        <w:t>5.8.2.13.3</w:t>
      </w:r>
      <w:r w:rsidRPr="001B7C50">
        <w:tab/>
        <w:t>Support for user plane traffic replication in a 5G VN</w:t>
      </w:r>
      <w:bookmarkEnd w:id="1852"/>
      <w:bookmarkEnd w:id="1853"/>
      <w:bookmarkEnd w:id="1854"/>
      <w:bookmarkEnd w:id="1855"/>
      <w:bookmarkEnd w:id="1856"/>
      <w:bookmarkEnd w:id="1857"/>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858"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859" w:name="_Toc36187804"/>
      <w:bookmarkStart w:id="1860" w:name="_Toc45183708"/>
      <w:bookmarkStart w:id="1861" w:name="_Toc47342550"/>
      <w:bookmarkStart w:id="1862"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863" w:name="_Toc51769251"/>
      <w:bookmarkStart w:id="1864" w:name="_Toc138309228"/>
      <w:r w:rsidRPr="001B7C50">
        <w:t>5.8.2.14</w:t>
      </w:r>
      <w:r w:rsidRPr="001B7C50">
        <w:tab/>
        <w:t>Inter PLMN User Plane Security functionality</w:t>
      </w:r>
      <w:bookmarkEnd w:id="1859"/>
      <w:bookmarkEnd w:id="1860"/>
      <w:bookmarkEnd w:id="1861"/>
      <w:bookmarkEnd w:id="1863"/>
      <w:bookmarkEnd w:id="1864"/>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1865" w:name="_Toc138309229"/>
      <w:bookmarkStart w:id="1866" w:name="_Toc36187805"/>
      <w:bookmarkStart w:id="1867" w:name="_Toc45183709"/>
      <w:bookmarkStart w:id="1868" w:name="_Toc47342551"/>
      <w:bookmarkStart w:id="1869" w:name="_Toc51769252"/>
      <w:r w:rsidRPr="001B7C50">
        <w:t>5.8.2.15</w:t>
      </w:r>
      <w:r w:rsidR="00A92B4B">
        <w:tab/>
        <w:t>Void</w:t>
      </w:r>
      <w:bookmarkEnd w:id="1865"/>
    </w:p>
    <w:p w14:paraId="586E585D" w14:textId="12F9D332" w:rsidR="006D2D57" w:rsidRPr="001B7C50" w:rsidRDefault="006D2D57" w:rsidP="00323277"/>
    <w:p w14:paraId="19FF0CD9" w14:textId="62515232" w:rsidR="00607A94" w:rsidRPr="001B7C50" w:rsidRDefault="00607A94" w:rsidP="00607A94">
      <w:pPr>
        <w:pStyle w:val="Heading4"/>
      </w:pPr>
      <w:bookmarkStart w:id="1870" w:name="_Toc138309230"/>
      <w:r w:rsidRPr="001B7C50">
        <w:t>5.8.2.16</w:t>
      </w:r>
      <w:r w:rsidRPr="001B7C50">
        <w:tab/>
        <w:t>Support for L2TP tunnelling on N6</w:t>
      </w:r>
      <w:bookmarkEnd w:id="1870"/>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1871" w:name="_Toc138309231"/>
      <w:r>
        <w:t>5.8.2.17</w:t>
      </w:r>
      <w:r>
        <w:tab/>
        <w:t>Data exposure via</w:t>
      </w:r>
      <w:r w:rsidR="00587044">
        <w:t xml:space="preserve"> Service Based</w:t>
      </w:r>
      <w:r>
        <w:t xml:space="preserve"> interface</w:t>
      </w:r>
      <w:bookmarkEnd w:id="1871"/>
    </w:p>
    <w:p w14:paraId="1290312C" w14:textId="7E2D9343" w:rsidR="00872C86" w:rsidRDefault="00872C86" w:rsidP="00872C86">
      <w:r>
        <w:t>The UPF may expose information</w:t>
      </w:r>
      <w:r w:rsidR="00A51A83">
        <w:t xml:space="preserve"> by means of UPF event exposure service as</w:t>
      </w:r>
      <w:r>
        <w:t xml:space="preserve"> described in </w:t>
      </w:r>
      <w:r w:rsidR="00972E70">
        <w:t>TS 23.502 [</w:t>
      </w:r>
      <w:r w:rsidR="00695DF1">
        <w:t>3</w:t>
      </w:r>
      <w:r>
        <w:t>] clause 5.2.26.2, via a service-based interface directly. The NF consumer, which may receive UPF event notifications, are AF/NEF, TSNAF/TSCTSF and NWDAF</w:t>
      </w:r>
      <w:r w:rsidR="00A51A83">
        <w:t>/DCCF/MFAF</w:t>
      </w:r>
      <w:r>
        <w:t>.</w:t>
      </w:r>
    </w:p>
    <w:p w14:paraId="3BBE0959" w14:textId="03943780" w:rsidR="00872C86" w:rsidRDefault="00872C86" w:rsidP="00872C86">
      <w:r>
        <w:t>When the UPF support</w:t>
      </w:r>
      <w:r w:rsidR="00587044">
        <w:t>s</w:t>
      </w:r>
      <w:r>
        <w:t xml:space="preserve"> the data exposure via the SBI interface, it may register its NF profile to the NRF</w:t>
      </w:r>
      <w:r w:rsidR="00587044">
        <w:t xml:space="preserve"> including the UPF Event Exposure service</w:t>
      </w:r>
      <w:r>
        <w:t xml:space="preserve">. </w:t>
      </w:r>
      <w:r w:rsidR="00587044">
        <w:t xml:space="preserve">For the UPF Event Exposure service, the </w:t>
      </w:r>
      <w:r>
        <w:t>NF profile include</w:t>
      </w:r>
      <w:r w:rsidR="00587044">
        <w:t>s</w:t>
      </w:r>
      <w:r>
        <w:t xml:space="preserve"> the related event ID(s).</w:t>
      </w:r>
    </w:p>
    <w:p w14:paraId="15347189" w14:textId="66920C06" w:rsidR="00A51A83" w:rsidRDefault="00A51A83" w:rsidP="00872C86">
      <w:r>
        <w:t xml:space="preserve">For data collection from UPF (see clause 4.15.4.5 of TS 23.502 [3]), </w:t>
      </w:r>
      <w:r w:rsidR="00872C86">
        <w:t xml:space="preserve">NF consumer do the subscription to the UPF directly or indirectly via SMF. </w:t>
      </w:r>
      <w:r>
        <w:t>A consumer may subscribe to the UPF event exposure service directly only for data collected for "any UE" e.g. to collect user data usage information for NWDAF NF Load analytic (see clause 6.5 of TS 23.288 [86]), and if the subscription is not including any of the following parameters: AoI, traffic filtering, BSSID/SSID, Application ID.</w:t>
      </w:r>
    </w:p>
    <w:p w14:paraId="54FC646C" w14:textId="796AE732" w:rsidR="00872C86" w:rsidRDefault="00872C86" w:rsidP="00872C86">
      <w:r>
        <w:t>UPF selection is further described in clause 6.3.3.1.</w:t>
      </w:r>
    </w:p>
    <w:p w14:paraId="55F2B1A1" w14:textId="51467884" w:rsidR="00872C86" w:rsidRDefault="00872C86" w:rsidP="00872C86">
      <w:r>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time is also provided, which defines the last valid reporting time, and UPF shall report the detected event before the last valid time.</w:t>
      </w:r>
      <w:r>
        <w:t xml:space="preserve"> Per Reporting suggestion information UPF can concatenate several notification messages to the same notification endpoint in one notification message.</w:t>
      </w:r>
    </w:p>
    <w:p w14:paraId="0EACF13E" w14:textId="178A3AB2" w:rsidR="002C4A81" w:rsidRDefault="00A51A83" w:rsidP="002C4A81">
      <w:r>
        <w:t xml:space="preserve">An UPF which is deployed </w:t>
      </w:r>
      <w:r w:rsidR="002C4A81">
        <w:t>with NAT (Network Address Translation) functionality may support to provide the 5GC UE IP address to NEF based on NEF request containing public IP address and port number</w:t>
      </w:r>
      <w:r>
        <w:t xml:space="preserve"> using the Nupf_GetPrivateUEIPaddr service as described in clause 4.15.10 of TS 23.502 [3] for AF specific UE ID retrieval</w:t>
      </w:r>
      <w:r w:rsidR="002C4A81">
        <w:t>.</w:t>
      </w:r>
    </w:p>
    <w:p w14:paraId="2A4D717A" w14:textId="760BA37B" w:rsidR="003D4653" w:rsidRDefault="003D4653" w:rsidP="003D4653">
      <w:pPr>
        <w:pStyle w:val="Heading4"/>
      </w:pPr>
      <w:bookmarkStart w:id="1872" w:name="_Toc138309232"/>
      <w:r>
        <w:t>5.8.2.18</w:t>
      </w:r>
      <w:r>
        <w:tab/>
        <w:t>QoS Flow related QoS monitoring and reporting</w:t>
      </w:r>
      <w:bookmarkEnd w:id="1872"/>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2CFA70DE" w:rsidR="003D4653" w:rsidRDefault="003D4653" w:rsidP="00972E70">
      <w:pPr>
        <w:pStyle w:val="B1"/>
      </w:pPr>
      <w:r>
        <w:t>-</w:t>
      </w:r>
      <w:r>
        <w:tab/>
      </w:r>
      <w:r w:rsidRPr="00972E70">
        <w:rPr>
          <w:i/>
          <w:iCs/>
        </w:rPr>
        <w:t>QoS parameter(s) to be measured</w:t>
      </w:r>
      <w:r>
        <w:t xml:space="preserve"> indicating the subject of the QoS monitoring as defined in clause 5.4</w:t>
      </w:r>
      <w:r w:rsidR="00A51A83">
        <w:t>5;</w:t>
      </w:r>
    </w:p>
    <w:p w14:paraId="4385D8F9" w14:textId="77777777"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If no measurement result is available to the UPF within the </w:t>
      </w:r>
      <w:r w:rsidRPr="00972E70">
        <w:rPr>
          <w:i/>
          <w:iCs/>
        </w:rPr>
        <w:t>Reporting period</w:t>
      </w:r>
      <w:r>
        <w:t>, the UPF shall report a measurement failure;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77777777"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 parameter(s) to be measured</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77777777"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0D7C439D" w14:textId="24847609" w:rsidR="003D4653" w:rsidRDefault="003D4653" w:rsidP="003D4653">
      <w:r>
        <w:t>The UPF sends reports to the SMF in the form of QoS Monitoring Report as described in clause 5.8.5.12 and reports to the Local NEF or the AF via the Nupf_EventExposure_Notify service operation described in clause 7.2.29.</w:t>
      </w:r>
    </w:p>
    <w:p w14:paraId="3B610121" w14:textId="5840F362" w:rsidR="003D4653" w:rsidRDefault="003D4653" w:rsidP="003D4653">
      <w:pPr>
        <w:pStyle w:val="Heading4"/>
      </w:pPr>
      <w:bookmarkStart w:id="1873" w:name="_Toc138309233"/>
      <w:r>
        <w:t>5.8.2.19</w:t>
      </w:r>
      <w:r>
        <w:tab/>
        <w:t>Explicit Buffer Management</w:t>
      </w:r>
      <w:bookmarkEnd w:id="1873"/>
    </w:p>
    <w:p w14:paraId="2075267E" w14:textId="77777777" w:rsidR="003D4653" w:rsidRPr="001B7C50" w:rsidRDefault="003D4653" w:rsidP="00972E70">
      <w:pPr>
        <w:pStyle w:val="Heading5"/>
      </w:pPr>
      <w:bookmarkStart w:id="1874" w:name="_Toc138309234"/>
      <w:r>
        <w:t>5.8.2.19</w:t>
      </w:r>
      <w:r w:rsidRPr="001B7C50">
        <w:t>.1</w:t>
      </w:r>
      <w:r w:rsidRPr="001B7C50">
        <w:tab/>
        <w:t>General</w:t>
      </w:r>
      <w:bookmarkEnd w:id="1874"/>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1875" w:name="_Toc138309235"/>
      <w:r>
        <w:t>5.8.2.19</w:t>
      </w:r>
      <w:r w:rsidRPr="001B7C50">
        <w:t>.2</w:t>
      </w:r>
      <w:r w:rsidRPr="001B7C50">
        <w:tab/>
        <w:t>Buffering at UPF</w:t>
      </w:r>
      <w:bookmarkEnd w:id="1875"/>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1876" w:name="_Toc138309236"/>
      <w:r>
        <w:rPr>
          <w:rFonts w:eastAsia="SimSun"/>
          <w:lang w:eastAsia="zh-CN"/>
        </w:rPr>
        <w:t>5.8.2.19</w:t>
      </w:r>
      <w:r w:rsidRPr="001B7C50">
        <w:rPr>
          <w:rFonts w:eastAsia="SimSun"/>
          <w:lang w:eastAsia="zh-CN"/>
        </w:rPr>
        <w:t>.3</w:t>
      </w:r>
      <w:r w:rsidRPr="001B7C50">
        <w:rPr>
          <w:rFonts w:eastAsia="SimSun"/>
          <w:lang w:eastAsia="zh-CN"/>
        </w:rPr>
        <w:tab/>
        <w:t>Buffering at SMF</w:t>
      </w:r>
      <w:bookmarkEnd w:id="1876"/>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1877" w:name="_Toc138309237"/>
      <w:r>
        <w:t>5.8.2.20</w:t>
      </w:r>
      <w:r>
        <w:tab/>
        <w:t>SMF Pause of Charging</w:t>
      </w:r>
      <w:bookmarkEnd w:id="1877"/>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1878" w:name="_Toc138309238"/>
      <w:r w:rsidRPr="001B7C50">
        <w:t>5.8.3</w:t>
      </w:r>
      <w:r w:rsidRPr="001B7C50">
        <w:tab/>
        <w:t>Explicit Buffer Management</w:t>
      </w:r>
      <w:bookmarkEnd w:id="1858"/>
      <w:bookmarkEnd w:id="1862"/>
      <w:bookmarkEnd w:id="1866"/>
      <w:bookmarkEnd w:id="1867"/>
      <w:bookmarkEnd w:id="1868"/>
      <w:bookmarkEnd w:id="1869"/>
      <w:r w:rsidR="003D4653">
        <w:t xml:space="preserve"> (moved)</w:t>
      </w:r>
      <w:bookmarkEnd w:id="1878"/>
    </w:p>
    <w:p w14:paraId="5958BDDE" w14:textId="77777777" w:rsidR="003D4653" w:rsidRPr="003D4653" w:rsidRDefault="003D4653" w:rsidP="003D4653">
      <w:bookmarkStart w:id="1879" w:name="_Toc20149876"/>
      <w:bookmarkStart w:id="1880" w:name="_Toc27846675"/>
      <w:bookmarkStart w:id="1881" w:name="_Toc36187806"/>
      <w:bookmarkStart w:id="1882" w:name="_Toc45183710"/>
      <w:bookmarkStart w:id="1883" w:name="_Toc47342552"/>
      <w:bookmarkStart w:id="1884" w:name="_Toc51769253"/>
      <w:r>
        <w:t>The Explicit Buffer Management is described in clause 5.8.2.19.</w:t>
      </w:r>
    </w:p>
    <w:p w14:paraId="70A0BD05" w14:textId="5C9B8714" w:rsidR="00D40151" w:rsidRPr="001B7C50" w:rsidRDefault="00D40151" w:rsidP="00D40151">
      <w:pPr>
        <w:pStyle w:val="Heading3"/>
      </w:pPr>
      <w:bookmarkStart w:id="1885" w:name="_Toc20149879"/>
      <w:bookmarkStart w:id="1886" w:name="_Toc27846678"/>
      <w:bookmarkStart w:id="1887" w:name="_Toc36187809"/>
      <w:bookmarkStart w:id="1888" w:name="_Toc45183713"/>
      <w:bookmarkStart w:id="1889" w:name="_Toc47342555"/>
      <w:bookmarkStart w:id="1890" w:name="_Toc51769256"/>
      <w:bookmarkStart w:id="1891" w:name="_Toc138309239"/>
      <w:bookmarkEnd w:id="1879"/>
      <w:bookmarkEnd w:id="1880"/>
      <w:bookmarkEnd w:id="1881"/>
      <w:bookmarkEnd w:id="1882"/>
      <w:bookmarkEnd w:id="1883"/>
      <w:bookmarkEnd w:id="1884"/>
      <w:r w:rsidRPr="001B7C50">
        <w:t>5.8.4</w:t>
      </w:r>
      <w:r w:rsidRPr="001B7C50">
        <w:tab/>
        <w:t>SMF Pause of Charging</w:t>
      </w:r>
      <w:bookmarkEnd w:id="1885"/>
      <w:bookmarkEnd w:id="1886"/>
      <w:bookmarkEnd w:id="1887"/>
      <w:bookmarkEnd w:id="1888"/>
      <w:bookmarkEnd w:id="1889"/>
      <w:bookmarkEnd w:id="1890"/>
      <w:r w:rsidR="003D4653">
        <w:t xml:space="preserve"> (moved)</w:t>
      </w:r>
      <w:bookmarkEnd w:id="1891"/>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1892" w:name="_Toc138309240"/>
      <w:bookmarkStart w:id="1893" w:name="_Toc20149880"/>
      <w:bookmarkStart w:id="1894" w:name="_Toc27846679"/>
      <w:bookmarkStart w:id="1895" w:name="_Toc36187810"/>
      <w:bookmarkStart w:id="1896" w:name="_Toc45183714"/>
      <w:bookmarkStart w:id="1897" w:name="_Toc47342556"/>
      <w:bookmarkStart w:id="1898" w:name="_Toc51769257"/>
      <w:r>
        <w:t>5.8.5</w:t>
      </w:r>
      <w:r>
        <w:tab/>
        <w:t>Parameters for N4 session management</w:t>
      </w:r>
      <w:bookmarkEnd w:id="1892"/>
    </w:p>
    <w:p w14:paraId="4F353C10" w14:textId="77777777" w:rsidR="003D4653" w:rsidRPr="001B7C50" w:rsidRDefault="003D4653" w:rsidP="00972E70">
      <w:pPr>
        <w:pStyle w:val="Heading4"/>
      </w:pPr>
      <w:bookmarkStart w:id="1899" w:name="_Toc138309241"/>
      <w:r>
        <w:t>5.8.5</w:t>
      </w:r>
      <w:r w:rsidRPr="001B7C50">
        <w:t>.1</w:t>
      </w:r>
      <w:r w:rsidRPr="001B7C50">
        <w:tab/>
        <w:t>General</w:t>
      </w:r>
      <w:bookmarkEnd w:id="1899"/>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7ACC4AE7" w:rsidR="003D4653" w:rsidRPr="001B7C50" w:rsidRDefault="003D4653" w:rsidP="003D4653">
      <w:r w:rsidRPr="001B7C50">
        <w:t>When a N4 Session related with bridge</w:t>
      </w:r>
      <w:r>
        <w:t>/router</w:t>
      </w:r>
      <w:r w:rsidRPr="001B7C50">
        <w:t xml:space="preserve"> management is established, the UPF allocates a dedicated port number for the </w:t>
      </w:r>
      <w:r>
        <w:t>device</w:t>
      </w:r>
      <w:r w:rsidRPr="001B7C50">
        <w:t xml:space="preserve"> side of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77777777" w:rsidR="003D4653" w:rsidRPr="001B7C50" w:rsidRDefault="003D4653" w:rsidP="003D4653">
      <w:r w:rsidRPr="001B7C50">
        <w:t>To support TSN, the user-plane node ID is Bridge ID. The User Plane Node ID/Bridge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1900" w:name="_Toc138309242"/>
      <w:r>
        <w:t>5.8.5</w:t>
      </w:r>
      <w:r w:rsidRPr="001B7C50">
        <w:t>.2</w:t>
      </w:r>
      <w:r w:rsidRPr="001B7C50">
        <w:tab/>
        <w:t>N4 Session Context</w:t>
      </w:r>
      <w:bookmarkEnd w:id="1900"/>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1901" w:name="_Toc138309243"/>
      <w:r>
        <w:t>5.8.5</w:t>
      </w:r>
      <w:r w:rsidRPr="001B7C50">
        <w:t>.3</w:t>
      </w:r>
      <w:r w:rsidRPr="001B7C50">
        <w:tab/>
        <w:t>Packet Detection Rule</w:t>
      </w:r>
      <w:bookmarkEnd w:id="1901"/>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r w:rsidRPr="001B7C50">
        <w:t xml:space="preserve">Table </w:t>
      </w:r>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trPr>
        <w:tc>
          <w:tcPr>
            <w:tcW w:w="1242" w:type="dxa"/>
            <w:tcBorders>
              <w:top w:val="nil"/>
              <w:bottom w:val="nil"/>
            </w:tcBorders>
          </w:tcPr>
          <w:p w14:paraId="39837125" w14:textId="77777777" w:rsidR="00114986" w:rsidRPr="001B7C50" w:rsidRDefault="00114986" w:rsidP="006E4BE9">
            <w:pPr>
              <w:pStyle w:val="TAL"/>
            </w:pPr>
          </w:p>
        </w:tc>
        <w:tc>
          <w:tcPr>
            <w:tcW w:w="1423" w:type="dxa"/>
            <w:tcBorders>
              <w:bottom w:val="nil"/>
            </w:tcBorders>
          </w:tcPr>
          <w:p w14:paraId="0298586F" w14:textId="2A331DE0" w:rsidR="00114986" w:rsidRPr="001B7C50" w:rsidRDefault="00114986" w:rsidP="006E4BE9">
            <w:pPr>
              <w:pStyle w:val="TAL"/>
            </w:pPr>
            <w:r>
              <w:t>FQDN Filter for DNS Query</w:t>
            </w:r>
          </w:p>
        </w:tc>
        <w:tc>
          <w:tcPr>
            <w:tcW w:w="4389" w:type="dxa"/>
            <w:tcBorders>
              <w:bottom w:val="nil"/>
            </w:tcBorders>
          </w:tcPr>
          <w:p w14:paraId="29855272" w14:textId="6DADF43C" w:rsidR="00114986" w:rsidRPr="001B7C50" w:rsidRDefault="00114986" w:rsidP="006E4BE9">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6E4BE9">
            <w:pPr>
              <w:pStyle w:val="TAL"/>
            </w:pPr>
            <w:r>
              <w:t>The FQDN or FQDN range only used for detection of plain DNS Query message (i.e. not subject to ciphering). The usage is described in TS 23.548 [130].</w:t>
            </w:r>
          </w:p>
        </w:tc>
      </w:tr>
      <w:tr w:rsidR="00114986" w:rsidRPr="001B7C50" w14:paraId="12150C25" w14:textId="77777777" w:rsidTr="00220C4D">
        <w:trPr>
          <w:cantSplit/>
          <w:jc w:val="center"/>
        </w:trPr>
        <w:tc>
          <w:tcPr>
            <w:tcW w:w="1242" w:type="dxa"/>
            <w:tcBorders>
              <w:top w:val="nil"/>
              <w:bottom w:val="nil"/>
            </w:tcBorders>
          </w:tcPr>
          <w:p w14:paraId="6CEDB8DB" w14:textId="77777777" w:rsidR="00114986" w:rsidRPr="001B7C50" w:rsidRDefault="00114986" w:rsidP="00220C4D">
            <w:pPr>
              <w:pStyle w:val="TAL"/>
            </w:pPr>
          </w:p>
        </w:tc>
        <w:tc>
          <w:tcPr>
            <w:tcW w:w="1423" w:type="dxa"/>
            <w:tcBorders>
              <w:bottom w:val="nil"/>
            </w:tcBorders>
          </w:tcPr>
          <w:p w14:paraId="76D9A902" w14:textId="1BA2F10A" w:rsidR="00114986" w:rsidRPr="001B7C50" w:rsidRDefault="00114986" w:rsidP="00220C4D">
            <w:pPr>
              <w:pStyle w:val="TAL"/>
            </w:pPr>
            <w:r>
              <w:t>Protocol Description</w:t>
            </w:r>
          </w:p>
        </w:tc>
        <w:tc>
          <w:tcPr>
            <w:tcW w:w="4389" w:type="dxa"/>
            <w:tcBorders>
              <w:bottom w:val="nil"/>
            </w:tcBorders>
          </w:tcPr>
          <w:p w14:paraId="1735B0E2" w14:textId="246D47C7" w:rsidR="00114986" w:rsidRPr="001B7C50" w:rsidRDefault="00114986" w:rsidP="00220C4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20C4D">
            <w:pPr>
              <w:pStyle w:val="TAL"/>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r>
              <w:tab/>
              <w:t>-</w:t>
            </w:r>
            <w:r>
              <w:tab/>
              <w:t>UPF "local switch" may be used for DNN/S-NSSAI dedicated for PIN.</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0177E464" w:rsidR="003D4653" w:rsidRPr="001B7C50" w:rsidRDefault="003D4653" w:rsidP="00E46B78">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114986">
              <w:t xml:space="preserve"> See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1902" w:name="_Toc138309244"/>
      <w:r>
        <w:t>5.8.5</w:t>
      </w:r>
      <w:r w:rsidRPr="001B7C50">
        <w:t>.4</w:t>
      </w:r>
      <w:r w:rsidRPr="001B7C50">
        <w:tab/>
        <w:t>QoS Enforcement Rule</w:t>
      </w:r>
      <w:bookmarkEnd w:id="1902"/>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r w:rsidRPr="001B7C50">
        <w:t xml:space="preserve">Table </w:t>
      </w:r>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bookmarkStart w:id="1903" w:name="_PERM_MCCTEMPBM_CRPT38860003___2" w:colFirst="2" w:colLast="2"/>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bookmarkStart w:id="1904" w:name="_PERM_MCCTEMPBM_CRPT38860004___2" w:colFirst="2" w:colLast="2"/>
            <w:bookmarkEnd w:id="1903"/>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bookmarkEnd w:id="1904"/>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bookmarkStart w:id="1905" w:name="_PERM_MCCTEMPBM_CRPT38860005___2" w:colFirst="2" w:colLast="2"/>
            <w:r w:rsidRPr="001B7C50">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905"/>
      <w:tr w:rsidR="00354C8E" w:rsidRPr="001B7C50" w14:paraId="4EB7D3B6" w14:textId="77777777" w:rsidTr="00560FE3">
        <w:trPr>
          <w:cantSplit/>
          <w:jc w:val="center"/>
        </w:trPr>
        <w:tc>
          <w:tcPr>
            <w:tcW w:w="2603" w:type="dxa"/>
          </w:tcPr>
          <w:p w14:paraId="391FEEBC" w14:textId="11EFD703" w:rsidR="00354C8E" w:rsidRPr="001B7C50" w:rsidRDefault="00354C8E" w:rsidP="00560FE3">
            <w:pPr>
              <w:pStyle w:val="TAL"/>
            </w:pPr>
            <w:r>
              <w:t>End of Data Burst Marking Indication</w:t>
            </w:r>
          </w:p>
        </w:tc>
        <w:tc>
          <w:tcPr>
            <w:tcW w:w="4126" w:type="dxa"/>
          </w:tcPr>
          <w:p w14:paraId="19166A28" w14:textId="70FDB42C" w:rsidR="00354C8E" w:rsidRPr="001B7C50" w:rsidRDefault="00354C8E" w:rsidP="00560FE3">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FE41E6">
        <w:trPr>
          <w:cantSplit/>
          <w:jc w:val="center"/>
        </w:trPr>
        <w:tc>
          <w:tcPr>
            <w:tcW w:w="2603" w:type="dxa"/>
          </w:tcPr>
          <w:p w14:paraId="6BD03435" w14:textId="30E5C667" w:rsidR="00114986" w:rsidRPr="001B7C50" w:rsidRDefault="00114986" w:rsidP="00FE41E6">
            <w:pPr>
              <w:pStyle w:val="TAL"/>
            </w:pPr>
            <w:r>
              <w:t>PDU Set Information marking Indicator</w:t>
            </w:r>
          </w:p>
        </w:tc>
        <w:tc>
          <w:tcPr>
            <w:tcW w:w="4126" w:type="dxa"/>
          </w:tcPr>
          <w:p w14:paraId="2D6FB850" w14:textId="592399C3" w:rsidR="00114986" w:rsidRPr="001B7C50" w:rsidRDefault="00114986" w:rsidP="00FE41E6">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FE41E6">
            <w:pPr>
              <w:pStyle w:val="TAL"/>
            </w:pPr>
            <w:r>
              <w:t>UPF identifies PDU Sets in DL traffic and forwards PDU Set related information of each PDU to the NG-RAN over GTP-U, as described in clause 5.37.5.</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1906" w:name="_Toc138309245"/>
      <w:r>
        <w:t>5.8.5</w:t>
      </w:r>
      <w:r w:rsidRPr="001B7C50">
        <w:t>.5</w:t>
      </w:r>
      <w:r w:rsidRPr="001B7C50">
        <w:tab/>
        <w:t>Usage Reporting Rule</w:t>
      </w:r>
      <w:bookmarkEnd w:id="1906"/>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r w:rsidRPr="001B7C50">
        <w:t xml:space="preserve">Table </w:t>
      </w:r>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bookmarkStart w:id="1907"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907"/>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1908" w:name="_Toc138309246"/>
      <w:r>
        <w:t>5.8.5</w:t>
      </w:r>
      <w:r w:rsidRPr="001B7C50">
        <w:t>.6</w:t>
      </w:r>
      <w:r w:rsidRPr="001B7C50">
        <w:tab/>
        <w:t>Forwarding Action Rule</w:t>
      </w:r>
      <w:bookmarkEnd w:id="1908"/>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r w:rsidRPr="001B7C50">
        <w:t xml:space="preserve">Table </w:t>
      </w:r>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bookmarkStart w:id="1909" w:name="_PERM_MCCTEMPBM_CRPT38860007___2" w:colFirst="2" w:colLast="2"/>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640BEF85" w:rsidR="003D4653" w:rsidRPr="001B7C50" w:rsidRDefault="000046DD" w:rsidP="00E46B78">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E46B78">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bookmarkEnd w:id="1909"/>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5FFD35AA" w:rsidR="003D4653" w:rsidRPr="001B7C50" w:rsidRDefault="003D4653" w:rsidP="00E46B78">
            <w:pPr>
              <w:pStyle w:val="TAL"/>
            </w:pPr>
            <w:r>
              <w:t>The metadata information is associated with a TSP ID related to N6-LAN steering.</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E46B78">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1910" w:name="_Toc138309247"/>
      <w:r>
        <w:t>5.8.5</w:t>
      </w:r>
      <w:r w:rsidRPr="001B7C50">
        <w:t>.7</w:t>
      </w:r>
      <w:r w:rsidRPr="001B7C50">
        <w:tab/>
        <w:t>Usage Report generated by UPF</w:t>
      </w:r>
      <w:bookmarkEnd w:id="1910"/>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r w:rsidRPr="001B7C50">
        <w:t xml:space="preserve">Table </w:t>
      </w:r>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1911" w:name="_Toc138309248"/>
      <w:r>
        <w:t>5.8.5</w:t>
      </w:r>
      <w:r w:rsidRPr="001B7C50">
        <w:t>.8</w:t>
      </w:r>
      <w:r w:rsidRPr="001B7C50">
        <w:tab/>
        <w:t>Multi-Access Rule</w:t>
      </w:r>
      <w:bookmarkEnd w:id="1911"/>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r w:rsidRPr="001B7C50">
        <w:t xml:space="preserve">Table </w:t>
      </w:r>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1912" w:name="_Toc138309249"/>
      <w:r>
        <w:t>5.8.5</w:t>
      </w:r>
      <w:r w:rsidRPr="001B7C50">
        <w:t>.9</w:t>
      </w:r>
      <w:r w:rsidRPr="001B7C50">
        <w:tab/>
        <w:t>Bridge</w:t>
      </w:r>
      <w:r>
        <w:t>/Router</w:t>
      </w:r>
      <w:r w:rsidRPr="001B7C50">
        <w:t xml:space="preserve"> Information</w:t>
      </w:r>
      <w:bookmarkEnd w:id="1912"/>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r w:rsidRPr="001B7C50">
        <w:t xml:space="preserve">Table </w:t>
      </w:r>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064DC9D6" w:rsidR="003D4653" w:rsidRPr="001B7C50" w:rsidRDefault="003D4653" w:rsidP="00E46B78">
            <w:pPr>
              <w:pStyle w:val="TAL"/>
            </w:pPr>
            <w:r w:rsidRPr="001B7C50">
              <w:t>Port Number</w:t>
            </w:r>
          </w:p>
        </w:tc>
        <w:tc>
          <w:tcPr>
            <w:tcW w:w="4149" w:type="dxa"/>
            <w:shd w:val="clear" w:color="auto" w:fill="auto"/>
          </w:tcPr>
          <w:p w14:paraId="2FC3A07C" w14:textId="7144D574" w:rsidR="003D4653" w:rsidRPr="001B7C50" w:rsidRDefault="003D4653" w:rsidP="00E46B78">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1913" w:name="_Toc138309250"/>
      <w:r>
        <w:t>5.8.5</w:t>
      </w:r>
      <w:r w:rsidRPr="001B7C50">
        <w:t>.10</w:t>
      </w:r>
      <w:r w:rsidRPr="001B7C50">
        <w:tab/>
        <w:t>Void</w:t>
      </w:r>
      <w:bookmarkEnd w:id="1913"/>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1914" w:name="_Toc138309251"/>
      <w:r>
        <w:t>5.8.5</w:t>
      </w:r>
      <w:r w:rsidRPr="001B7C50">
        <w:t>.11</w:t>
      </w:r>
      <w:r w:rsidRPr="001B7C50">
        <w:tab/>
        <w:t>Session Reporting Rule</w:t>
      </w:r>
      <w:bookmarkEnd w:id="1914"/>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r w:rsidRPr="001B7C50">
        <w:t xml:space="preserve">Table </w:t>
      </w:r>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232CB672" w:rsidR="003D4653" w:rsidRPr="001B7C50" w:rsidRDefault="003D4653" w:rsidP="00E46B78">
            <w:pPr>
              <w:pStyle w:val="TAL"/>
            </w:pPr>
            <w:r>
              <w:t>N6</w:t>
            </w:r>
            <w:r w:rsidR="00354C8E">
              <w:t xml:space="preserve"> Traffic Parameter</w:t>
            </w:r>
            <w:r>
              <w:t xml:space="preserve"> Measurement Control Information</w:t>
            </w:r>
          </w:p>
        </w:tc>
        <w:tc>
          <w:tcPr>
            <w:tcW w:w="4140" w:type="dxa"/>
            <w:shd w:val="clear" w:color="auto" w:fill="auto"/>
          </w:tcPr>
          <w:p w14:paraId="2388A2E7" w14:textId="055FED30" w:rsidR="003D4653" w:rsidRPr="001B7C50" w:rsidRDefault="00354C8E" w:rsidP="00E46B78">
            <w:pPr>
              <w:pStyle w:val="TAL"/>
            </w:pPr>
            <w:r>
              <w:t>Indicates the UPF to report N6 Traffic parameter measurements for one QoS Flow, e.g. N6 jitter for a DL Periodicity and the UL/DL periodicity.</w:t>
            </w:r>
          </w:p>
        </w:tc>
        <w:tc>
          <w:tcPr>
            <w:tcW w:w="2616" w:type="dxa"/>
            <w:shd w:val="clear" w:color="auto" w:fill="auto"/>
          </w:tcPr>
          <w:p w14:paraId="526624DA" w14:textId="77777777" w:rsidR="00354C8E" w:rsidRDefault="003D4653" w:rsidP="00E46B78">
            <w:pPr>
              <w:pStyle w:val="TAL"/>
            </w:pPr>
            <w:r>
              <w:t>The IE is defined in clause 7.5.2.9 of TS 29.244 [65].</w:t>
            </w:r>
          </w:p>
          <w:p w14:paraId="4BDE3356" w14:textId="3D97F568" w:rsidR="003D4653" w:rsidRPr="001B7C50" w:rsidRDefault="00354C8E" w:rsidP="00E46B78">
            <w:pPr>
              <w:pStyle w:val="TAL"/>
            </w:pPr>
            <w:r>
              <w:t>See NOTE 2.</w:t>
            </w:r>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1915" w:name="_Toc138309252"/>
      <w:r>
        <w:t>5.8.5</w:t>
      </w:r>
      <w:r w:rsidRPr="001B7C50">
        <w:t>.12</w:t>
      </w:r>
      <w:r w:rsidRPr="001B7C50">
        <w:tab/>
        <w:t>Session reporting generated by UPF</w:t>
      </w:r>
      <w:bookmarkEnd w:id="1915"/>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r w:rsidRPr="001B7C50">
        <w:t xml:space="preserve">Table </w:t>
      </w:r>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4C1AFFA3" w:rsidR="003D4653" w:rsidRPr="001B7C50" w:rsidRDefault="003D4653" w:rsidP="00E46B78">
            <w:pPr>
              <w:pStyle w:val="TAL"/>
            </w:pPr>
            <w:r>
              <w:t>N6</w:t>
            </w:r>
            <w:r w:rsidR="00354C8E">
              <w:t xml:space="preserve"> Traffic Parameter</w:t>
            </w:r>
            <w:r>
              <w:t xml:space="preserve"> Measurement Report</w:t>
            </w:r>
          </w:p>
        </w:tc>
        <w:tc>
          <w:tcPr>
            <w:tcW w:w="4141" w:type="dxa"/>
            <w:shd w:val="clear" w:color="auto" w:fill="auto"/>
          </w:tcPr>
          <w:p w14:paraId="00400241" w14:textId="42CDE8B5" w:rsidR="003D4653" w:rsidRPr="001B7C50" w:rsidRDefault="00354C8E" w:rsidP="00E46B78">
            <w:pPr>
              <w:pStyle w:val="TAL"/>
            </w:pPr>
            <w:r>
              <w:t>Indicates the N6 Traffic Parameter measurement result for one QoS Flow, e.g. N6 jitter for a DL Periodicity and the UL/DL periodicity.</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1916" w:name="_Toc138309253"/>
      <w:r>
        <w:t>5.8.5</w:t>
      </w:r>
      <w:r w:rsidRPr="001B7C50">
        <w:t>.13</w:t>
      </w:r>
      <w:r w:rsidRPr="001B7C50">
        <w:tab/>
        <w:t>Void</w:t>
      </w:r>
      <w:bookmarkEnd w:id="1916"/>
    </w:p>
    <w:p w14:paraId="464CBB0D" w14:textId="77777777" w:rsidR="003D4653" w:rsidRPr="001B7C50" w:rsidRDefault="003D4653" w:rsidP="003D4653"/>
    <w:p w14:paraId="08B0B57F" w14:textId="77777777" w:rsidR="003D4653" w:rsidRPr="001B7C50" w:rsidRDefault="003D4653" w:rsidP="00972E70">
      <w:pPr>
        <w:pStyle w:val="Heading4"/>
      </w:pPr>
      <w:bookmarkStart w:id="1917" w:name="_Toc138309254"/>
      <w:r>
        <w:t>5.8.5</w:t>
      </w:r>
      <w:r w:rsidRPr="001B7C50">
        <w:t>.14</w:t>
      </w:r>
      <w:r w:rsidRPr="001B7C50">
        <w:tab/>
        <w:t>TSC Management Information</w:t>
      </w:r>
      <w:bookmarkEnd w:id="1917"/>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r w:rsidRPr="001B7C50">
        <w:t xml:space="preserve">Table </w:t>
      </w:r>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77777777"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 5.28.3.1-2).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77777777" w:rsidR="003D4653" w:rsidRPr="001B7C50" w:rsidRDefault="003D4653" w:rsidP="00E46B78">
            <w:pPr>
              <w:pStyle w:val="TAL"/>
            </w:pPr>
            <w:r w:rsidRPr="001B7C50">
              <w:t>Information exchanged transparently between NW-TT and TSN AF or TSCTSF via 5GS (as in Table 5.28.3.1-1).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trPr>
        <w:tc>
          <w:tcPr>
            <w:tcW w:w="2882" w:type="dxa"/>
            <w:shd w:val="clear" w:color="auto" w:fill="auto"/>
          </w:tcPr>
          <w:p w14:paraId="71829A79" w14:textId="1519AA15" w:rsidR="002A3DAF" w:rsidRPr="001B7C50" w:rsidRDefault="002A3DAF" w:rsidP="00E46B78">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E46B78">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E46B78">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1918" w:name="_Toc138309255"/>
      <w:r>
        <w:t>5.8.5</w:t>
      </w:r>
      <w:r w:rsidRPr="001B7C50">
        <w:t>.15</w:t>
      </w:r>
      <w:r w:rsidRPr="001B7C50">
        <w:tab/>
        <w:t>Downlink Data Report generated by UPF</w:t>
      </w:r>
      <w:bookmarkEnd w:id="1918"/>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r w:rsidRPr="001B7C50">
        <w:t xml:space="preserve">Table </w:t>
      </w:r>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1919" w:name="_Toc138309256"/>
      <w:r w:rsidRPr="001B7C50">
        <w:t>5.9</w:t>
      </w:r>
      <w:r w:rsidRPr="001B7C50">
        <w:tab/>
        <w:t>Identifiers</w:t>
      </w:r>
      <w:bookmarkEnd w:id="1893"/>
      <w:bookmarkEnd w:id="1894"/>
      <w:bookmarkEnd w:id="1895"/>
      <w:bookmarkEnd w:id="1896"/>
      <w:bookmarkEnd w:id="1897"/>
      <w:bookmarkEnd w:id="1898"/>
      <w:bookmarkEnd w:id="1919"/>
    </w:p>
    <w:p w14:paraId="58185FED" w14:textId="77777777" w:rsidR="00D40151" w:rsidRPr="001B7C50" w:rsidRDefault="00D40151" w:rsidP="00D40151">
      <w:pPr>
        <w:pStyle w:val="Heading3"/>
      </w:pPr>
      <w:bookmarkStart w:id="1920" w:name="_Toc20149881"/>
      <w:bookmarkStart w:id="1921" w:name="_Toc27846680"/>
      <w:bookmarkStart w:id="1922" w:name="_Toc36187811"/>
      <w:bookmarkStart w:id="1923" w:name="_Toc45183715"/>
      <w:bookmarkStart w:id="1924" w:name="_Toc47342557"/>
      <w:bookmarkStart w:id="1925" w:name="_Toc51769258"/>
      <w:bookmarkStart w:id="1926" w:name="_Toc138309257"/>
      <w:r w:rsidRPr="001B7C50">
        <w:t>5.9.1</w:t>
      </w:r>
      <w:r w:rsidRPr="001B7C50">
        <w:tab/>
        <w:t>General</w:t>
      </w:r>
      <w:bookmarkEnd w:id="1920"/>
      <w:bookmarkEnd w:id="1921"/>
      <w:bookmarkEnd w:id="1922"/>
      <w:bookmarkEnd w:id="1923"/>
      <w:bookmarkEnd w:id="1924"/>
      <w:bookmarkEnd w:id="1925"/>
      <w:bookmarkEnd w:id="1926"/>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27" w:name="_Toc20149882"/>
      <w:bookmarkStart w:id="1928" w:name="_Toc27846681"/>
      <w:bookmarkStart w:id="1929" w:name="_Toc36187812"/>
      <w:bookmarkStart w:id="1930" w:name="_Toc45183716"/>
      <w:bookmarkStart w:id="1931" w:name="_Toc47342558"/>
      <w:bookmarkStart w:id="1932" w:name="_Toc51769259"/>
      <w:bookmarkStart w:id="1933" w:name="_Toc138309258"/>
      <w:r w:rsidRPr="001B7C50">
        <w:t>5.9.2</w:t>
      </w:r>
      <w:r w:rsidRPr="001B7C50">
        <w:tab/>
        <w:t>Subscription Permanent Identifier</w:t>
      </w:r>
      <w:bookmarkEnd w:id="1927"/>
      <w:bookmarkEnd w:id="1928"/>
      <w:bookmarkEnd w:id="1929"/>
      <w:bookmarkEnd w:id="1930"/>
      <w:bookmarkEnd w:id="1931"/>
      <w:bookmarkEnd w:id="1932"/>
      <w:bookmarkEnd w:id="1933"/>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1934" w:name="_Toc20149883"/>
      <w:bookmarkStart w:id="1935" w:name="_Toc27846682"/>
      <w:bookmarkStart w:id="1936" w:name="_Toc36187813"/>
      <w:bookmarkStart w:id="1937" w:name="_Toc45183717"/>
      <w:bookmarkStart w:id="1938" w:name="_Toc47342559"/>
      <w:bookmarkStart w:id="1939" w:name="_Toc51769260"/>
      <w:bookmarkStart w:id="1940" w:name="_Toc138309259"/>
      <w:r w:rsidRPr="001B7C50">
        <w:t>5.9.2a</w:t>
      </w:r>
      <w:r w:rsidRPr="001B7C50">
        <w:tab/>
        <w:t>Subscription Concealed Identifier</w:t>
      </w:r>
      <w:bookmarkEnd w:id="1934"/>
      <w:bookmarkEnd w:id="1935"/>
      <w:bookmarkEnd w:id="1936"/>
      <w:bookmarkEnd w:id="1937"/>
      <w:bookmarkEnd w:id="1938"/>
      <w:bookmarkEnd w:id="1939"/>
      <w:bookmarkEnd w:id="1940"/>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1941" w:name="_Toc20149884"/>
      <w:bookmarkStart w:id="1942" w:name="_Toc27846683"/>
      <w:bookmarkStart w:id="1943" w:name="_Toc36187814"/>
      <w:bookmarkStart w:id="1944" w:name="_Toc45183718"/>
      <w:bookmarkStart w:id="1945" w:name="_Toc47342560"/>
      <w:bookmarkStart w:id="1946" w:name="_Toc51769261"/>
      <w:bookmarkStart w:id="1947" w:name="_Toc138309260"/>
      <w:r w:rsidRPr="001B7C50">
        <w:t>5.9.3</w:t>
      </w:r>
      <w:r w:rsidRPr="001B7C50">
        <w:tab/>
        <w:t>Permanent Equipment Identifier</w:t>
      </w:r>
      <w:bookmarkEnd w:id="1941"/>
      <w:bookmarkEnd w:id="1942"/>
      <w:bookmarkEnd w:id="1943"/>
      <w:bookmarkEnd w:id="1944"/>
      <w:bookmarkEnd w:id="1945"/>
      <w:bookmarkEnd w:id="1946"/>
      <w:bookmarkEnd w:id="1947"/>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1948" w:name="_Toc20149885"/>
      <w:bookmarkStart w:id="1949" w:name="_Toc27846684"/>
      <w:bookmarkStart w:id="1950" w:name="_Toc36187815"/>
      <w:bookmarkStart w:id="1951" w:name="_Toc45183719"/>
      <w:bookmarkStart w:id="1952" w:name="_Toc47342561"/>
      <w:bookmarkStart w:id="1953" w:name="_Toc51769262"/>
      <w:bookmarkStart w:id="1954" w:name="_Toc138309261"/>
      <w:r w:rsidRPr="001B7C50">
        <w:t>5.9.4</w:t>
      </w:r>
      <w:r w:rsidRPr="001B7C50">
        <w:tab/>
        <w:t xml:space="preserve">5G </w:t>
      </w:r>
      <w:r w:rsidRPr="001B7C50">
        <w:rPr>
          <w:rFonts w:eastAsia="DengXian"/>
          <w:bCs/>
        </w:rPr>
        <w:t xml:space="preserve">Globally Unique </w:t>
      </w:r>
      <w:r w:rsidRPr="001B7C50">
        <w:t>Temporary Identifier</w:t>
      </w:r>
      <w:bookmarkEnd w:id="1948"/>
      <w:bookmarkEnd w:id="1949"/>
      <w:bookmarkEnd w:id="1950"/>
      <w:bookmarkEnd w:id="1951"/>
      <w:bookmarkEnd w:id="1952"/>
      <w:bookmarkEnd w:id="1953"/>
      <w:bookmarkEnd w:id="1954"/>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1955" w:name="_Toc20149886"/>
      <w:bookmarkStart w:id="1956" w:name="_Toc27846685"/>
      <w:bookmarkStart w:id="1957" w:name="_Toc36187816"/>
      <w:bookmarkStart w:id="1958" w:name="_Toc45183720"/>
      <w:bookmarkStart w:id="1959" w:name="_Toc47342562"/>
      <w:bookmarkStart w:id="1960" w:name="_Toc51769263"/>
      <w:bookmarkStart w:id="1961" w:name="_Toc138309262"/>
      <w:r w:rsidRPr="001B7C50">
        <w:rPr>
          <w:lang w:eastAsia="zh-CN"/>
        </w:rPr>
        <w:t>5.9.5</w:t>
      </w:r>
      <w:r w:rsidRPr="001B7C50">
        <w:rPr>
          <w:lang w:eastAsia="zh-CN"/>
        </w:rPr>
        <w:tab/>
        <w:t>AMF Name</w:t>
      </w:r>
      <w:bookmarkEnd w:id="1955"/>
      <w:bookmarkEnd w:id="1956"/>
      <w:bookmarkEnd w:id="1957"/>
      <w:bookmarkEnd w:id="1958"/>
      <w:bookmarkEnd w:id="1959"/>
      <w:bookmarkEnd w:id="1960"/>
      <w:bookmarkEnd w:id="1961"/>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1962" w:name="_Toc20149887"/>
      <w:bookmarkStart w:id="1963" w:name="_Toc27846686"/>
      <w:bookmarkStart w:id="1964" w:name="_Toc36187817"/>
      <w:bookmarkStart w:id="1965" w:name="_Toc45183721"/>
      <w:bookmarkStart w:id="1966" w:name="_Toc47342563"/>
      <w:bookmarkStart w:id="1967" w:name="_Toc51769264"/>
      <w:bookmarkStart w:id="1968" w:name="_Toc138309263"/>
      <w:r w:rsidRPr="001B7C50">
        <w:t>5.9.6</w:t>
      </w:r>
      <w:r w:rsidRPr="001B7C50">
        <w:tab/>
        <w:t>Data Network Name (DNN)</w:t>
      </w:r>
      <w:bookmarkEnd w:id="1962"/>
      <w:bookmarkEnd w:id="1963"/>
      <w:bookmarkEnd w:id="1964"/>
      <w:bookmarkEnd w:id="1965"/>
      <w:bookmarkEnd w:id="1966"/>
      <w:bookmarkEnd w:id="1967"/>
      <w:bookmarkEnd w:id="1968"/>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1969" w:name="_Toc20149888"/>
      <w:bookmarkStart w:id="1970" w:name="_Toc27846687"/>
      <w:bookmarkStart w:id="1971" w:name="_Toc36187818"/>
      <w:bookmarkStart w:id="1972" w:name="_Toc45183722"/>
      <w:bookmarkStart w:id="1973" w:name="_Toc47342564"/>
      <w:bookmarkStart w:id="1974" w:name="_Toc51769265"/>
      <w:bookmarkStart w:id="1975" w:name="_Toc138309264"/>
      <w:r w:rsidRPr="001B7C50">
        <w:t>5.9.7</w:t>
      </w:r>
      <w:r w:rsidRPr="001B7C50">
        <w:tab/>
        <w:t>Internal-Group Identifier</w:t>
      </w:r>
      <w:bookmarkEnd w:id="1969"/>
      <w:bookmarkEnd w:id="1970"/>
      <w:bookmarkEnd w:id="1971"/>
      <w:bookmarkEnd w:id="1972"/>
      <w:bookmarkEnd w:id="1973"/>
      <w:bookmarkEnd w:id="1974"/>
      <w:bookmarkEnd w:id="197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1976" w:name="_Toc20149889"/>
      <w:bookmarkStart w:id="1977" w:name="_Toc27846688"/>
      <w:bookmarkStart w:id="1978" w:name="_Toc36187819"/>
      <w:bookmarkStart w:id="1979" w:name="_Toc45183723"/>
      <w:bookmarkStart w:id="1980" w:name="_Toc47342565"/>
      <w:bookmarkStart w:id="1981" w:name="_Toc51769266"/>
      <w:bookmarkStart w:id="1982" w:name="_Toc138309265"/>
      <w:r w:rsidRPr="001B7C50">
        <w:t>5.9.8</w:t>
      </w:r>
      <w:r w:rsidRPr="001B7C50">
        <w:tab/>
        <w:t>Generic Public Subscription Identifier</w:t>
      </w:r>
      <w:bookmarkEnd w:id="1976"/>
      <w:bookmarkEnd w:id="1977"/>
      <w:bookmarkEnd w:id="1978"/>
      <w:bookmarkEnd w:id="1979"/>
      <w:bookmarkEnd w:id="1980"/>
      <w:bookmarkEnd w:id="1981"/>
      <w:bookmarkEnd w:id="1982"/>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1983" w:name="_Toc20149890"/>
      <w:bookmarkStart w:id="1984" w:name="_Toc27846689"/>
      <w:bookmarkStart w:id="1985" w:name="_Toc36187820"/>
      <w:bookmarkStart w:id="1986" w:name="_Toc45183724"/>
      <w:bookmarkStart w:id="1987" w:name="_Toc47342566"/>
      <w:bookmarkStart w:id="1988" w:name="_Toc51769267"/>
      <w:bookmarkStart w:id="1989" w:name="_Toc138309266"/>
      <w:r w:rsidRPr="001B7C50">
        <w:t>5.9.9</w:t>
      </w:r>
      <w:r w:rsidRPr="001B7C50">
        <w:tab/>
        <w:t>AMF UE NGAP ID</w:t>
      </w:r>
      <w:bookmarkEnd w:id="1983"/>
      <w:bookmarkEnd w:id="1984"/>
      <w:bookmarkEnd w:id="1985"/>
      <w:bookmarkEnd w:id="1986"/>
      <w:bookmarkEnd w:id="1987"/>
      <w:bookmarkEnd w:id="1988"/>
      <w:bookmarkEnd w:id="1989"/>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1990" w:name="_Toc20149891"/>
      <w:bookmarkStart w:id="1991" w:name="_Toc27846690"/>
      <w:bookmarkStart w:id="1992" w:name="_Toc36187821"/>
      <w:bookmarkStart w:id="1993" w:name="_Toc45183725"/>
      <w:bookmarkStart w:id="1994" w:name="_Toc47342567"/>
      <w:bookmarkStart w:id="1995" w:name="_Toc51769268"/>
      <w:bookmarkStart w:id="1996" w:name="_Toc138309267"/>
      <w:r w:rsidRPr="001B7C50">
        <w:t>5.9.10</w:t>
      </w:r>
      <w:r w:rsidRPr="001B7C50">
        <w:tab/>
        <w:t>UE Radio Capability ID</w:t>
      </w:r>
      <w:bookmarkEnd w:id="1990"/>
      <w:bookmarkEnd w:id="1991"/>
      <w:bookmarkEnd w:id="1992"/>
      <w:bookmarkEnd w:id="1993"/>
      <w:bookmarkEnd w:id="1994"/>
      <w:bookmarkEnd w:id="1995"/>
      <w:bookmarkEnd w:id="1996"/>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1997" w:name="_Toc20149892"/>
      <w:bookmarkStart w:id="1998" w:name="_Toc27846691"/>
      <w:bookmarkStart w:id="1999" w:name="_Toc36187822"/>
      <w:bookmarkStart w:id="2000" w:name="_Toc45183726"/>
      <w:bookmarkStart w:id="2001" w:name="_Toc47342568"/>
      <w:bookmarkStart w:id="2002" w:name="_Toc51769269"/>
      <w:bookmarkStart w:id="2003" w:name="_Toc138309268"/>
      <w:r w:rsidRPr="001B7C50">
        <w:t>5.10</w:t>
      </w:r>
      <w:r w:rsidRPr="001B7C50">
        <w:tab/>
        <w:t>Security aspects</w:t>
      </w:r>
      <w:bookmarkEnd w:id="1997"/>
      <w:bookmarkEnd w:id="1998"/>
      <w:bookmarkEnd w:id="1999"/>
      <w:bookmarkEnd w:id="2000"/>
      <w:bookmarkEnd w:id="2001"/>
      <w:bookmarkEnd w:id="2002"/>
      <w:bookmarkEnd w:id="2003"/>
    </w:p>
    <w:p w14:paraId="380DCDF6" w14:textId="77777777" w:rsidR="00D40151" w:rsidRPr="001B7C50" w:rsidRDefault="00D40151" w:rsidP="00D40151">
      <w:pPr>
        <w:pStyle w:val="Heading3"/>
        <w:rPr>
          <w:lang w:eastAsia="zh-CN"/>
        </w:rPr>
      </w:pPr>
      <w:bookmarkStart w:id="2004" w:name="_Toc20149893"/>
      <w:bookmarkStart w:id="2005" w:name="_Toc27846692"/>
      <w:bookmarkStart w:id="2006" w:name="_Toc36187823"/>
      <w:bookmarkStart w:id="2007" w:name="_Toc45183727"/>
      <w:bookmarkStart w:id="2008" w:name="_Toc47342569"/>
      <w:bookmarkStart w:id="2009" w:name="_Toc51769270"/>
      <w:bookmarkStart w:id="2010" w:name="_Toc138309269"/>
      <w:r w:rsidRPr="001B7C50">
        <w:rPr>
          <w:lang w:eastAsia="zh-CN"/>
        </w:rPr>
        <w:t>5.10.1</w:t>
      </w:r>
      <w:r w:rsidRPr="001B7C50">
        <w:rPr>
          <w:lang w:eastAsia="zh-CN"/>
        </w:rPr>
        <w:tab/>
        <w:t>General</w:t>
      </w:r>
      <w:bookmarkEnd w:id="2004"/>
      <w:bookmarkEnd w:id="2005"/>
      <w:bookmarkEnd w:id="2006"/>
      <w:bookmarkEnd w:id="2007"/>
      <w:bookmarkEnd w:id="2008"/>
      <w:bookmarkEnd w:id="2009"/>
      <w:bookmarkEnd w:id="2010"/>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011" w:name="_Toc20149894"/>
      <w:bookmarkStart w:id="2012" w:name="_Toc27846693"/>
      <w:bookmarkStart w:id="2013" w:name="_Toc36187824"/>
      <w:bookmarkStart w:id="2014" w:name="_Toc45183728"/>
      <w:bookmarkStart w:id="2015" w:name="_Toc47342570"/>
      <w:bookmarkStart w:id="2016" w:name="_Toc51769271"/>
      <w:bookmarkStart w:id="2017" w:name="_Toc138309270"/>
      <w:r w:rsidRPr="001B7C50">
        <w:rPr>
          <w:lang w:eastAsia="zh-CN"/>
        </w:rPr>
        <w:t>5.10.2</w:t>
      </w:r>
      <w:r w:rsidRPr="001B7C50">
        <w:rPr>
          <w:lang w:eastAsia="zh-CN"/>
        </w:rPr>
        <w:tab/>
        <w:t>Security Model for non-3GPP access</w:t>
      </w:r>
      <w:bookmarkEnd w:id="2011"/>
      <w:bookmarkEnd w:id="2012"/>
      <w:bookmarkEnd w:id="2013"/>
      <w:bookmarkEnd w:id="2014"/>
      <w:bookmarkEnd w:id="2015"/>
      <w:bookmarkEnd w:id="2016"/>
      <w:bookmarkEnd w:id="2017"/>
    </w:p>
    <w:p w14:paraId="4AA51B20" w14:textId="77777777" w:rsidR="00D40151" w:rsidRPr="001B7C50" w:rsidRDefault="00D40151" w:rsidP="00D40151">
      <w:pPr>
        <w:pStyle w:val="Heading4"/>
      </w:pPr>
      <w:bookmarkStart w:id="2018" w:name="_Toc20149895"/>
      <w:bookmarkStart w:id="2019" w:name="_Toc27846694"/>
      <w:bookmarkStart w:id="2020" w:name="_Toc36187825"/>
      <w:bookmarkStart w:id="2021" w:name="_Toc45183729"/>
      <w:bookmarkStart w:id="2022" w:name="_Toc47342571"/>
      <w:bookmarkStart w:id="2023" w:name="_Toc51769272"/>
      <w:bookmarkStart w:id="2024" w:name="_Toc138309271"/>
      <w:r w:rsidRPr="001B7C50">
        <w:t>5.10.2.1</w:t>
      </w:r>
      <w:r w:rsidRPr="001B7C50">
        <w:tab/>
        <w:t>Signalling Security</w:t>
      </w:r>
      <w:bookmarkEnd w:id="2018"/>
      <w:bookmarkEnd w:id="2019"/>
      <w:bookmarkEnd w:id="2020"/>
      <w:bookmarkEnd w:id="2021"/>
      <w:bookmarkEnd w:id="2022"/>
      <w:bookmarkEnd w:id="2023"/>
      <w:bookmarkEnd w:id="2024"/>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25" w:name="_Toc20149896"/>
      <w:bookmarkStart w:id="2026" w:name="_Toc27846695"/>
      <w:bookmarkStart w:id="2027" w:name="_Toc36187826"/>
      <w:bookmarkStart w:id="2028" w:name="_Toc45183730"/>
      <w:bookmarkStart w:id="2029" w:name="_Toc47342572"/>
      <w:bookmarkStart w:id="2030" w:name="_Toc51769273"/>
      <w:bookmarkStart w:id="2031" w:name="_Toc138309272"/>
      <w:r w:rsidRPr="001B7C50">
        <w:t>5.10.3</w:t>
      </w:r>
      <w:r w:rsidRPr="001B7C50">
        <w:tab/>
        <w:t>PDU Session User Plane Security</w:t>
      </w:r>
      <w:bookmarkEnd w:id="2025"/>
      <w:bookmarkEnd w:id="2026"/>
      <w:bookmarkEnd w:id="2027"/>
      <w:bookmarkEnd w:id="2028"/>
      <w:bookmarkEnd w:id="2029"/>
      <w:bookmarkEnd w:id="2030"/>
      <w:bookmarkEnd w:id="2031"/>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32" w:name="_Toc20149897"/>
      <w:bookmarkStart w:id="2033" w:name="_Toc27846696"/>
      <w:bookmarkStart w:id="2034" w:name="_Toc36187827"/>
      <w:bookmarkStart w:id="2035" w:name="_Toc45183731"/>
      <w:bookmarkStart w:id="2036" w:name="_Toc47342573"/>
      <w:bookmarkStart w:id="2037" w:name="_Toc51769274"/>
      <w:bookmarkStart w:id="2038" w:name="_Toc138309273"/>
      <w:r w:rsidRPr="001B7C50">
        <w:t>5.11</w:t>
      </w:r>
      <w:r w:rsidRPr="001B7C50">
        <w:tab/>
        <w:t>Support for Dual Connectivity, Multi-Connectivity</w:t>
      </w:r>
      <w:bookmarkEnd w:id="2032"/>
      <w:bookmarkEnd w:id="2033"/>
      <w:bookmarkEnd w:id="2034"/>
      <w:bookmarkEnd w:id="2035"/>
      <w:bookmarkEnd w:id="2036"/>
      <w:bookmarkEnd w:id="2037"/>
      <w:bookmarkEnd w:id="2038"/>
    </w:p>
    <w:p w14:paraId="6EE5502C" w14:textId="77777777" w:rsidR="00D40151" w:rsidRPr="001B7C50" w:rsidRDefault="00D40151" w:rsidP="00D40151">
      <w:pPr>
        <w:pStyle w:val="Heading3"/>
      </w:pPr>
      <w:bookmarkStart w:id="2039" w:name="_Toc20149898"/>
      <w:bookmarkStart w:id="2040" w:name="_Toc27846697"/>
      <w:bookmarkStart w:id="2041" w:name="_Toc36187828"/>
      <w:bookmarkStart w:id="2042" w:name="_Toc45183732"/>
      <w:bookmarkStart w:id="2043" w:name="_Toc47342574"/>
      <w:bookmarkStart w:id="2044" w:name="_Toc51769275"/>
      <w:bookmarkStart w:id="2045" w:name="_Toc138309274"/>
      <w:r w:rsidRPr="001B7C50">
        <w:t>5.11.1</w:t>
      </w:r>
      <w:r w:rsidRPr="001B7C50">
        <w:tab/>
        <w:t>Support for Dual Connectivity</w:t>
      </w:r>
      <w:bookmarkEnd w:id="2039"/>
      <w:bookmarkEnd w:id="2040"/>
      <w:bookmarkEnd w:id="2041"/>
      <w:bookmarkEnd w:id="2042"/>
      <w:bookmarkEnd w:id="2043"/>
      <w:bookmarkEnd w:id="2044"/>
      <w:bookmarkEnd w:id="2045"/>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046" w:name="_Toc20149899"/>
      <w:bookmarkStart w:id="2047" w:name="_Toc27846698"/>
      <w:bookmarkStart w:id="2048" w:name="_Toc36187829"/>
      <w:bookmarkStart w:id="2049" w:name="_Toc45183733"/>
      <w:bookmarkStart w:id="2050" w:name="_Toc47342575"/>
      <w:bookmarkStart w:id="2051" w:name="_Toc51769276"/>
      <w:bookmarkStart w:id="2052" w:name="_Toc138309275"/>
      <w:r w:rsidRPr="001B7C50">
        <w:t>5.12</w:t>
      </w:r>
      <w:r w:rsidRPr="001B7C50">
        <w:tab/>
        <w:t>Charging</w:t>
      </w:r>
      <w:bookmarkEnd w:id="2046"/>
      <w:bookmarkEnd w:id="2047"/>
      <w:bookmarkEnd w:id="2048"/>
      <w:bookmarkEnd w:id="2049"/>
      <w:bookmarkEnd w:id="2050"/>
      <w:bookmarkEnd w:id="2051"/>
      <w:bookmarkEnd w:id="2052"/>
    </w:p>
    <w:p w14:paraId="5AE27174" w14:textId="77777777" w:rsidR="00D40151" w:rsidRPr="001B7C50" w:rsidRDefault="00D40151" w:rsidP="00D40151">
      <w:pPr>
        <w:pStyle w:val="Heading3"/>
      </w:pPr>
      <w:bookmarkStart w:id="2053" w:name="_Toc20149900"/>
      <w:bookmarkStart w:id="2054" w:name="_Toc27846699"/>
      <w:bookmarkStart w:id="2055" w:name="_Toc36187830"/>
      <w:bookmarkStart w:id="2056" w:name="_Toc45183734"/>
      <w:bookmarkStart w:id="2057" w:name="_Toc47342576"/>
      <w:bookmarkStart w:id="2058" w:name="_Toc51769277"/>
      <w:bookmarkStart w:id="2059" w:name="_Toc138309276"/>
      <w:r w:rsidRPr="001B7C50">
        <w:t>5.12.1</w:t>
      </w:r>
      <w:r w:rsidRPr="001B7C50">
        <w:tab/>
        <w:t>General</w:t>
      </w:r>
      <w:bookmarkEnd w:id="2053"/>
      <w:bookmarkEnd w:id="2054"/>
      <w:bookmarkEnd w:id="2055"/>
      <w:bookmarkEnd w:id="2056"/>
      <w:bookmarkEnd w:id="2057"/>
      <w:bookmarkEnd w:id="2058"/>
      <w:bookmarkEnd w:id="2059"/>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060" w:name="_Toc20149901"/>
      <w:bookmarkStart w:id="2061" w:name="_Toc27846700"/>
      <w:bookmarkStart w:id="2062" w:name="_Toc36187831"/>
      <w:bookmarkStart w:id="2063" w:name="_Toc45183735"/>
      <w:bookmarkStart w:id="2064" w:name="_Toc47342577"/>
      <w:bookmarkStart w:id="2065"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066" w:name="_Toc138309277"/>
      <w:r w:rsidRPr="001B7C50">
        <w:t>5.12.2</w:t>
      </w:r>
      <w:r w:rsidRPr="001B7C50">
        <w:tab/>
        <w:t>Usage Data Reporting for Secondary RAT</w:t>
      </w:r>
      <w:bookmarkEnd w:id="2060"/>
      <w:bookmarkEnd w:id="2061"/>
      <w:bookmarkEnd w:id="2062"/>
      <w:bookmarkEnd w:id="2063"/>
      <w:bookmarkEnd w:id="2064"/>
      <w:bookmarkEnd w:id="2065"/>
      <w:bookmarkEnd w:id="2066"/>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067" w:name="_Toc20149902"/>
      <w:bookmarkStart w:id="2068" w:name="_Toc27846701"/>
      <w:bookmarkStart w:id="2069" w:name="_Toc36187832"/>
      <w:bookmarkStart w:id="2070" w:name="_Toc45183736"/>
      <w:bookmarkStart w:id="2071" w:name="_Toc47342578"/>
      <w:bookmarkStart w:id="2072" w:name="_Toc51769279"/>
      <w:bookmarkStart w:id="2073" w:name="_Toc138309278"/>
      <w:r w:rsidRPr="001B7C50">
        <w:t>5.12.3</w:t>
      </w:r>
      <w:r w:rsidRPr="001B7C50">
        <w:tab/>
        <w:t>Secondary RAT Periodic Usage Data Reporting Procedure</w:t>
      </w:r>
      <w:bookmarkEnd w:id="2067"/>
      <w:bookmarkEnd w:id="2068"/>
      <w:bookmarkEnd w:id="2069"/>
      <w:bookmarkEnd w:id="2070"/>
      <w:bookmarkEnd w:id="2071"/>
      <w:bookmarkEnd w:id="2072"/>
      <w:bookmarkEnd w:id="2073"/>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074" w:name="_Toc20149903"/>
      <w:bookmarkStart w:id="2075" w:name="_Toc27846702"/>
      <w:bookmarkStart w:id="2076" w:name="_Toc36187833"/>
      <w:bookmarkStart w:id="2077" w:name="_Toc45183737"/>
      <w:bookmarkStart w:id="2078" w:name="_Toc47342579"/>
      <w:bookmarkStart w:id="2079" w:name="_Toc51769280"/>
      <w:bookmarkStart w:id="2080" w:name="_Toc138309279"/>
      <w:r w:rsidRPr="001B7C50">
        <w:t>5.13</w:t>
      </w:r>
      <w:r w:rsidRPr="001B7C50">
        <w:tab/>
        <w:t>Support for Edge Computing</w:t>
      </w:r>
      <w:bookmarkEnd w:id="2074"/>
      <w:bookmarkEnd w:id="2075"/>
      <w:bookmarkEnd w:id="2076"/>
      <w:bookmarkEnd w:id="2077"/>
      <w:bookmarkEnd w:id="2078"/>
      <w:bookmarkEnd w:id="2079"/>
      <w:bookmarkEnd w:id="2080"/>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081" w:name="_Toc20149904"/>
      <w:bookmarkStart w:id="2082" w:name="_Toc27846703"/>
      <w:bookmarkStart w:id="2083" w:name="_Toc36187834"/>
      <w:bookmarkStart w:id="2084" w:name="_Toc45183738"/>
      <w:bookmarkStart w:id="2085" w:name="_Toc47342580"/>
      <w:bookmarkStart w:id="2086"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087" w:name="_Toc138309280"/>
      <w:r w:rsidRPr="001B7C50">
        <w:t>5.14</w:t>
      </w:r>
      <w:r w:rsidRPr="001B7C50">
        <w:tab/>
        <w:t>Policy Control</w:t>
      </w:r>
      <w:bookmarkEnd w:id="2081"/>
      <w:bookmarkEnd w:id="2082"/>
      <w:bookmarkEnd w:id="2083"/>
      <w:bookmarkEnd w:id="2084"/>
      <w:bookmarkEnd w:id="2085"/>
      <w:bookmarkEnd w:id="2086"/>
      <w:bookmarkEnd w:id="2087"/>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088" w:name="_Toc20149905"/>
      <w:bookmarkStart w:id="2089" w:name="_Toc27846704"/>
      <w:bookmarkStart w:id="2090" w:name="_Toc36187835"/>
      <w:bookmarkStart w:id="2091" w:name="_Toc45183739"/>
      <w:bookmarkStart w:id="2092" w:name="_Toc47342581"/>
      <w:bookmarkStart w:id="2093" w:name="_Toc51769282"/>
      <w:bookmarkStart w:id="2094" w:name="_Toc138309281"/>
      <w:r w:rsidRPr="001B7C50">
        <w:t>5.15</w:t>
      </w:r>
      <w:r w:rsidRPr="001B7C50">
        <w:tab/>
        <w:t>Network slicing</w:t>
      </w:r>
      <w:bookmarkEnd w:id="2088"/>
      <w:bookmarkEnd w:id="2089"/>
      <w:bookmarkEnd w:id="2090"/>
      <w:bookmarkEnd w:id="2091"/>
      <w:bookmarkEnd w:id="2092"/>
      <w:bookmarkEnd w:id="2093"/>
      <w:bookmarkEnd w:id="2094"/>
    </w:p>
    <w:p w14:paraId="1405E6EF" w14:textId="77777777" w:rsidR="00D40151" w:rsidRPr="001B7C50" w:rsidRDefault="00D40151" w:rsidP="00D40151">
      <w:pPr>
        <w:pStyle w:val="Heading3"/>
      </w:pPr>
      <w:bookmarkStart w:id="2095" w:name="_Toc20149906"/>
      <w:bookmarkStart w:id="2096" w:name="_Toc27846705"/>
      <w:bookmarkStart w:id="2097" w:name="_Toc36187836"/>
      <w:bookmarkStart w:id="2098" w:name="_Toc45183740"/>
      <w:bookmarkStart w:id="2099" w:name="_Toc47342582"/>
      <w:bookmarkStart w:id="2100" w:name="_Toc51769283"/>
      <w:bookmarkStart w:id="2101" w:name="_Toc138309282"/>
      <w:r w:rsidRPr="001B7C50">
        <w:t>5.15.1</w:t>
      </w:r>
      <w:r w:rsidRPr="001B7C50">
        <w:tab/>
        <w:t>General</w:t>
      </w:r>
      <w:bookmarkEnd w:id="2095"/>
      <w:bookmarkEnd w:id="2096"/>
      <w:bookmarkEnd w:id="2097"/>
      <w:bookmarkEnd w:id="2098"/>
      <w:bookmarkEnd w:id="2099"/>
      <w:bookmarkEnd w:id="2100"/>
      <w:bookmarkEnd w:id="2101"/>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02" w:name="_Toc20149907"/>
      <w:bookmarkStart w:id="2103" w:name="_Toc27846706"/>
      <w:bookmarkStart w:id="2104" w:name="_Toc36187837"/>
      <w:bookmarkStart w:id="2105" w:name="_Toc45183741"/>
      <w:bookmarkStart w:id="2106" w:name="_Toc47342583"/>
      <w:bookmarkStart w:id="2107"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108" w:name="_Toc138309283"/>
      <w:r w:rsidRPr="001B7C50">
        <w:t>5.15.2</w:t>
      </w:r>
      <w:r w:rsidRPr="001B7C50">
        <w:tab/>
        <w:t>Identification and selection of a Network Slice: the S-NSSAI and the NSSAI</w:t>
      </w:r>
      <w:bookmarkEnd w:id="2102"/>
      <w:bookmarkEnd w:id="2103"/>
      <w:bookmarkEnd w:id="2104"/>
      <w:bookmarkEnd w:id="2105"/>
      <w:bookmarkEnd w:id="2106"/>
      <w:bookmarkEnd w:id="2107"/>
      <w:bookmarkEnd w:id="2108"/>
    </w:p>
    <w:p w14:paraId="56A6794D" w14:textId="77777777" w:rsidR="00D40151" w:rsidRPr="001B7C50" w:rsidRDefault="00D40151" w:rsidP="00D40151">
      <w:pPr>
        <w:pStyle w:val="Heading4"/>
      </w:pPr>
      <w:bookmarkStart w:id="2109" w:name="_Toc20149908"/>
      <w:bookmarkStart w:id="2110" w:name="_Toc27846707"/>
      <w:bookmarkStart w:id="2111" w:name="_Toc36187838"/>
      <w:bookmarkStart w:id="2112" w:name="_Toc45183742"/>
      <w:bookmarkStart w:id="2113" w:name="_Toc47342584"/>
      <w:bookmarkStart w:id="2114" w:name="_Toc51769285"/>
      <w:bookmarkStart w:id="2115" w:name="_Toc138309284"/>
      <w:r w:rsidRPr="001B7C50">
        <w:t>5.15.2.1</w:t>
      </w:r>
      <w:r w:rsidRPr="001B7C50">
        <w:tab/>
        <w:t>General</w:t>
      </w:r>
      <w:bookmarkEnd w:id="2109"/>
      <w:bookmarkEnd w:id="2110"/>
      <w:bookmarkEnd w:id="2111"/>
      <w:bookmarkEnd w:id="2112"/>
      <w:bookmarkEnd w:id="2113"/>
      <w:bookmarkEnd w:id="2114"/>
      <w:bookmarkEnd w:id="211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116" w:name="_Toc20149909"/>
      <w:bookmarkStart w:id="2117" w:name="_Toc27846708"/>
      <w:bookmarkStart w:id="2118" w:name="_Toc36187839"/>
      <w:bookmarkStart w:id="2119" w:name="_Toc45183743"/>
      <w:bookmarkStart w:id="2120" w:name="_Toc47342585"/>
      <w:bookmarkStart w:id="2121" w:name="_Toc51769286"/>
      <w:bookmarkStart w:id="2122" w:name="_Toc138309285"/>
      <w:r w:rsidRPr="001B7C50">
        <w:t>5.15.2.2</w:t>
      </w:r>
      <w:r w:rsidRPr="001B7C50">
        <w:tab/>
        <w:t>Standardised SST values</w:t>
      </w:r>
      <w:bookmarkEnd w:id="2116"/>
      <w:bookmarkEnd w:id="2117"/>
      <w:bookmarkEnd w:id="2118"/>
      <w:bookmarkEnd w:id="2119"/>
      <w:bookmarkEnd w:id="2120"/>
      <w:bookmarkEnd w:id="2121"/>
      <w:bookmarkEnd w:id="2122"/>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23" w:name="_Toc20149910"/>
      <w:bookmarkStart w:id="2124" w:name="_Toc27846709"/>
      <w:bookmarkStart w:id="2125" w:name="_Toc36187840"/>
      <w:bookmarkStart w:id="2126" w:name="_Toc45183744"/>
      <w:bookmarkStart w:id="2127" w:name="_Toc47342586"/>
      <w:bookmarkStart w:id="2128"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29" w:name="_Toc138309286"/>
      <w:r w:rsidRPr="001B7C50">
        <w:t>5.15.3</w:t>
      </w:r>
      <w:r w:rsidRPr="001B7C50">
        <w:tab/>
        <w:t>Subscription aspects</w:t>
      </w:r>
      <w:bookmarkEnd w:id="2123"/>
      <w:bookmarkEnd w:id="2124"/>
      <w:bookmarkEnd w:id="2125"/>
      <w:bookmarkEnd w:id="2126"/>
      <w:bookmarkEnd w:id="2127"/>
      <w:bookmarkEnd w:id="2128"/>
      <w:bookmarkEnd w:id="2129"/>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30" w:name="_Toc20149911"/>
      <w:bookmarkStart w:id="2131" w:name="_Toc27846710"/>
      <w:bookmarkStart w:id="2132" w:name="_Toc36187841"/>
      <w:bookmarkStart w:id="2133" w:name="_Toc45183745"/>
      <w:bookmarkStart w:id="2134" w:name="_Toc47342587"/>
      <w:bookmarkStart w:id="2135" w:name="_Toc51769288"/>
      <w:bookmarkStart w:id="2136" w:name="_Toc138309287"/>
      <w:r w:rsidRPr="001B7C50">
        <w:rPr>
          <w:lang w:eastAsia="zh-CN"/>
        </w:rPr>
        <w:t>5.15.4</w:t>
      </w:r>
      <w:r w:rsidRPr="001B7C50">
        <w:rPr>
          <w:lang w:eastAsia="zh-CN"/>
        </w:rPr>
        <w:tab/>
        <w:t>UE NSSAI configuration and NSSAI storage aspects</w:t>
      </w:r>
      <w:bookmarkEnd w:id="2130"/>
      <w:bookmarkEnd w:id="2131"/>
      <w:bookmarkEnd w:id="2132"/>
      <w:bookmarkEnd w:id="2133"/>
      <w:bookmarkEnd w:id="2134"/>
      <w:bookmarkEnd w:id="2135"/>
      <w:bookmarkEnd w:id="2136"/>
    </w:p>
    <w:p w14:paraId="7B5C68B2" w14:textId="77777777" w:rsidR="00D40151" w:rsidRPr="001B7C50" w:rsidRDefault="00D40151" w:rsidP="00D40151">
      <w:pPr>
        <w:pStyle w:val="Heading4"/>
        <w:rPr>
          <w:lang w:eastAsia="zh-CN"/>
        </w:rPr>
      </w:pPr>
      <w:bookmarkStart w:id="2137" w:name="_Toc20149912"/>
      <w:bookmarkStart w:id="2138" w:name="_Toc27846711"/>
      <w:bookmarkStart w:id="2139" w:name="_Toc36187842"/>
      <w:bookmarkStart w:id="2140" w:name="_Toc45183746"/>
      <w:bookmarkStart w:id="2141" w:name="_Toc47342588"/>
      <w:bookmarkStart w:id="2142" w:name="_Toc51769289"/>
      <w:bookmarkStart w:id="2143" w:name="_Toc138309288"/>
      <w:r w:rsidRPr="001B7C50">
        <w:rPr>
          <w:lang w:eastAsia="zh-CN"/>
        </w:rPr>
        <w:t>5.15.4.1</w:t>
      </w:r>
      <w:r w:rsidRPr="001B7C50">
        <w:rPr>
          <w:lang w:eastAsia="zh-CN"/>
        </w:rPr>
        <w:tab/>
        <w:t>General</w:t>
      </w:r>
      <w:bookmarkEnd w:id="2137"/>
      <w:bookmarkEnd w:id="2138"/>
      <w:bookmarkEnd w:id="2139"/>
      <w:bookmarkEnd w:id="2140"/>
      <w:bookmarkEnd w:id="2141"/>
      <w:bookmarkEnd w:id="2142"/>
      <w:bookmarkEnd w:id="2143"/>
    </w:p>
    <w:p w14:paraId="23296AD4" w14:textId="77777777" w:rsidR="00D40151" w:rsidRPr="001B7C50" w:rsidRDefault="00D40151" w:rsidP="00D40151">
      <w:pPr>
        <w:pStyle w:val="Heading5"/>
      </w:pPr>
      <w:bookmarkStart w:id="2144" w:name="_Toc20149913"/>
      <w:bookmarkStart w:id="2145" w:name="_Toc27846712"/>
      <w:bookmarkStart w:id="2146" w:name="_Toc36187843"/>
      <w:bookmarkStart w:id="2147" w:name="_Toc45183747"/>
      <w:bookmarkStart w:id="2148" w:name="_Toc47342589"/>
      <w:bookmarkStart w:id="2149" w:name="_Toc51769290"/>
      <w:bookmarkStart w:id="2150" w:name="_Toc138309289"/>
      <w:r w:rsidRPr="001B7C50">
        <w:t>5.15.4.1.1</w:t>
      </w:r>
      <w:r w:rsidRPr="001B7C50">
        <w:tab/>
        <w:t>UE Network Slice configuration</w:t>
      </w:r>
      <w:bookmarkEnd w:id="2144"/>
      <w:bookmarkEnd w:id="2145"/>
      <w:bookmarkEnd w:id="2146"/>
      <w:bookmarkEnd w:id="2147"/>
      <w:bookmarkEnd w:id="2148"/>
      <w:bookmarkEnd w:id="2149"/>
      <w:bookmarkEnd w:id="2150"/>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7644AE47" w:rsidR="00D01473" w:rsidRPr="001B7C50" w:rsidRDefault="00D01473" w:rsidP="00D01473">
      <w:pPr>
        <w:pStyle w:val="B1"/>
      </w:pPr>
      <w:r>
        <w:t>-</w:t>
      </w:r>
      <w:r>
        <w:tab/>
        <w:t>partially in the current Registration Area. Such S-NSSAI rejected partially in the current Registration area is associated with a list of TAs where the S-NSSAI is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r>
        <w:t>While the UE remains RM-REGISTERED in the PLMN, the UE shall not re-attempt to register to an S-NSSAI rejected partially in the RA until the UE moves into a TA which is in the list of TAs where the S-NSSAI is supported.</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07D4967B" w:rsidR="00D40151" w:rsidRPr="001B7C50" w:rsidRDefault="00D40151" w:rsidP="00D40151">
      <w:r w:rsidRPr="001B7C50">
        <w:t>S-NSSAIs that the UE provides in the Requested NSSAI which are neither in the Allowed NSSAI</w:t>
      </w:r>
      <w:r w:rsidR="00D01473">
        <w:t xml:space="preserve"> nor in the Partially Allowed NSSAI,</w:t>
      </w:r>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151" w:name="_Toc20149914"/>
      <w:bookmarkStart w:id="2152" w:name="_Toc27846713"/>
      <w:bookmarkStart w:id="2153"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154" w:name="_Toc45183748"/>
      <w:bookmarkStart w:id="2155" w:name="_Toc47342590"/>
      <w:bookmarkStart w:id="2156"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157" w:name="_Toc138309290"/>
      <w:r w:rsidRPr="001B7C50">
        <w:t>5.15.4.1.2</w:t>
      </w:r>
      <w:r w:rsidRPr="001B7C50">
        <w:tab/>
        <w:t>Mapping of S-NSSAIs values in the Allowed NSSAI and in the Requested NSSAI to the S-NSSAIs values used in the HPLMN</w:t>
      </w:r>
      <w:bookmarkEnd w:id="2151"/>
      <w:bookmarkEnd w:id="2152"/>
      <w:bookmarkEnd w:id="2153"/>
      <w:bookmarkEnd w:id="2154"/>
      <w:bookmarkEnd w:id="2155"/>
      <w:bookmarkEnd w:id="2156"/>
      <w:bookmarkEnd w:id="2157"/>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158" w:name="_Toc20149915"/>
      <w:bookmarkStart w:id="2159" w:name="_Toc27846714"/>
      <w:bookmarkStart w:id="2160" w:name="_Toc36187845"/>
      <w:bookmarkStart w:id="2161" w:name="_Toc45183749"/>
      <w:bookmarkStart w:id="2162" w:name="_Toc47342591"/>
      <w:bookmarkStart w:id="2163"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164" w:name="_Toc138309291"/>
      <w:r w:rsidRPr="001B7C50">
        <w:rPr>
          <w:lang w:eastAsia="ko-KR"/>
        </w:rPr>
        <w:t>5.15.4.2</w:t>
      </w:r>
      <w:r w:rsidRPr="001B7C50">
        <w:rPr>
          <w:lang w:eastAsia="ko-KR"/>
        </w:rPr>
        <w:tab/>
        <w:t>Update of UE Network Slice configuration</w:t>
      </w:r>
      <w:bookmarkEnd w:id="2158"/>
      <w:bookmarkEnd w:id="2159"/>
      <w:bookmarkEnd w:id="2160"/>
      <w:bookmarkEnd w:id="2161"/>
      <w:bookmarkEnd w:id="2162"/>
      <w:bookmarkEnd w:id="2163"/>
      <w:bookmarkEnd w:id="2164"/>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165" w:name="_Toc20149916"/>
      <w:bookmarkStart w:id="2166" w:name="_Toc27846715"/>
      <w:bookmarkStart w:id="2167" w:name="_Toc36187846"/>
      <w:bookmarkStart w:id="2168" w:name="_Toc45183750"/>
      <w:bookmarkStart w:id="2169" w:name="_Toc47342592"/>
      <w:bookmarkStart w:id="2170" w:name="_Toc51769293"/>
      <w:bookmarkStart w:id="2171" w:name="_Toc138309292"/>
      <w:r w:rsidRPr="001B7C50">
        <w:t>5.15.5</w:t>
      </w:r>
      <w:r w:rsidRPr="001B7C50">
        <w:tab/>
        <w:t>Detailed Operation Overview</w:t>
      </w:r>
      <w:bookmarkEnd w:id="2165"/>
      <w:bookmarkEnd w:id="2166"/>
      <w:bookmarkEnd w:id="2167"/>
      <w:bookmarkEnd w:id="2168"/>
      <w:bookmarkEnd w:id="2169"/>
      <w:bookmarkEnd w:id="2170"/>
      <w:bookmarkEnd w:id="2171"/>
    </w:p>
    <w:p w14:paraId="000EAFB0" w14:textId="77777777" w:rsidR="00D40151" w:rsidRPr="001B7C50" w:rsidRDefault="00D40151" w:rsidP="00D40151">
      <w:pPr>
        <w:pStyle w:val="Heading4"/>
      </w:pPr>
      <w:bookmarkStart w:id="2172" w:name="_Toc20149917"/>
      <w:bookmarkStart w:id="2173" w:name="_Toc27846716"/>
      <w:bookmarkStart w:id="2174" w:name="_Toc36187847"/>
      <w:bookmarkStart w:id="2175" w:name="_Toc45183751"/>
      <w:bookmarkStart w:id="2176" w:name="_Toc47342593"/>
      <w:bookmarkStart w:id="2177" w:name="_Toc51769294"/>
      <w:bookmarkStart w:id="2178" w:name="_Toc138309293"/>
      <w:r w:rsidRPr="001B7C50">
        <w:t>5.15.5.1</w:t>
      </w:r>
      <w:r w:rsidRPr="001B7C50">
        <w:tab/>
        <w:t>General</w:t>
      </w:r>
      <w:bookmarkEnd w:id="2172"/>
      <w:bookmarkEnd w:id="2173"/>
      <w:bookmarkEnd w:id="2174"/>
      <w:bookmarkEnd w:id="2175"/>
      <w:bookmarkEnd w:id="2176"/>
      <w:bookmarkEnd w:id="2177"/>
      <w:bookmarkEnd w:id="2178"/>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179" w:name="_Toc20149918"/>
      <w:bookmarkStart w:id="2180" w:name="_Toc27846717"/>
      <w:bookmarkStart w:id="2181" w:name="_Toc36187848"/>
      <w:bookmarkStart w:id="2182" w:name="_Toc45183752"/>
      <w:bookmarkStart w:id="2183" w:name="_Toc47342594"/>
      <w:bookmarkStart w:id="2184" w:name="_Toc51769295"/>
      <w:bookmarkStart w:id="2185" w:name="_Toc138309294"/>
      <w:r w:rsidRPr="001B7C50">
        <w:t>5.15.5.2</w:t>
      </w:r>
      <w:r w:rsidRPr="001B7C50">
        <w:tab/>
        <w:t>Selection of a Serving AMF supporting the Network Slices</w:t>
      </w:r>
      <w:bookmarkEnd w:id="2179"/>
      <w:bookmarkEnd w:id="2180"/>
      <w:bookmarkEnd w:id="2181"/>
      <w:bookmarkEnd w:id="2182"/>
      <w:bookmarkEnd w:id="2183"/>
      <w:bookmarkEnd w:id="2184"/>
      <w:bookmarkEnd w:id="2185"/>
    </w:p>
    <w:p w14:paraId="3524669D" w14:textId="77777777" w:rsidR="00D40151" w:rsidRPr="001B7C50" w:rsidRDefault="00D40151" w:rsidP="00D40151">
      <w:pPr>
        <w:pStyle w:val="Heading5"/>
      </w:pPr>
      <w:bookmarkStart w:id="2186" w:name="_Toc20149919"/>
      <w:bookmarkStart w:id="2187" w:name="_Toc27846718"/>
      <w:bookmarkStart w:id="2188" w:name="_Toc36187849"/>
      <w:bookmarkStart w:id="2189" w:name="_Toc45183753"/>
      <w:bookmarkStart w:id="2190" w:name="_Toc47342595"/>
      <w:bookmarkStart w:id="2191" w:name="_Toc51769296"/>
      <w:bookmarkStart w:id="2192" w:name="_Toc138309295"/>
      <w:r w:rsidRPr="001B7C50">
        <w:t>5.15.5.2.1</w:t>
      </w:r>
      <w:r w:rsidRPr="001B7C50">
        <w:tab/>
        <w:t>Registration to a set of Network Slices</w:t>
      </w:r>
      <w:bookmarkEnd w:id="2186"/>
      <w:bookmarkEnd w:id="2187"/>
      <w:bookmarkEnd w:id="2188"/>
      <w:bookmarkEnd w:id="2189"/>
      <w:bookmarkEnd w:id="2190"/>
      <w:bookmarkEnd w:id="2191"/>
      <w:bookmarkEnd w:id="2192"/>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C070D73" w:rsidR="00C05113" w:rsidRPr="001B7C50" w:rsidRDefault="00C05113" w:rsidP="00323277">
      <w:pPr>
        <w:pStyle w:val="NO"/>
      </w:pPr>
      <w:r w:rsidRPr="001B7C50">
        <w:t>NOTE 5:</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193" w:name="_Toc20149920"/>
      <w:bookmarkStart w:id="2194" w:name="_Toc27846719"/>
      <w:bookmarkStart w:id="2195" w:name="_Toc36187850"/>
      <w:bookmarkStart w:id="2196" w:name="_Toc45183754"/>
      <w:bookmarkStart w:id="2197" w:name="_Toc47342596"/>
      <w:bookmarkStart w:id="2198" w:name="_Toc51769297"/>
      <w:bookmarkStart w:id="2199" w:name="_Toc138309296"/>
      <w:r w:rsidRPr="001B7C50">
        <w:t>5.15.5.2.2</w:t>
      </w:r>
      <w:r w:rsidRPr="001B7C50">
        <w:tab/>
        <w:t>Modification of the Set of Network Slice(s) for a UE</w:t>
      </w:r>
      <w:bookmarkEnd w:id="2193"/>
      <w:bookmarkEnd w:id="2194"/>
      <w:bookmarkEnd w:id="2195"/>
      <w:bookmarkEnd w:id="2196"/>
      <w:bookmarkEnd w:id="2197"/>
      <w:bookmarkEnd w:id="2198"/>
      <w:bookmarkEnd w:id="2199"/>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200" w:name="_Toc20149921"/>
      <w:bookmarkStart w:id="2201" w:name="_Toc27846720"/>
      <w:bookmarkStart w:id="2202" w:name="_Toc36187851"/>
      <w:bookmarkStart w:id="2203" w:name="_Toc45183755"/>
      <w:bookmarkStart w:id="2204" w:name="_Toc47342597"/>
      <w:bookmarkStart w:id="2205"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206" w:name="_Toc138309297"/>
      <w:r w:rsidRPr="001B7C50">
        <w:t>5.15.5.2.3</w:t>
      </w:r>
      <w:r w:rsidRPr="001B7C50">
        <w:tab/>
        <w:t>AMF Re-allocation due to Network Slice(s) Support</w:t>
      </w:r>
      <w:bookmarkEnd w:id="2200"/>
      <w:bookmarkEnd w:id="2201"/>
      <w:bookmarkEnd w:id="2202"/>
      <w:bookmarkEnd w:id="2203"/>
      <w:bookmarkEnd w:id="2204"/>
      <w:bookmarkEnd w:id="2205"/>
      <w:bookmarkEnd w:id="2206"/>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07" w:name="_Toc20149922"/>
      <w:bookmarkStart w:id="2208" w:name="_Toc27846721"/>
      <w:bookmarkStart w:id="2209" w:name="_Toc36187852"/>
      <w:bookmarkStart w:id="2210" w:name="_Toc45183756"/>
      <w:bookmarkStart w:id="2211" w:name="_Toc47342598"/>
      <w:bookmarkStart w:id="2212" w:name="_Toc51769299"/>
      <w:bookmarkStart w:id="2213" w:name="_Toc138309298"/>
      <w:r w:rsidRPr="001B7C50">
        <w:t>5.15.5.3</w:t>
      </w:r>
      <w:r w:rsidRPr="001B7C50">
        <w:tab/>
        <w:t>Establishing a PDU Session in a Network Slice</w:t>
      </w:r>
      <w:bookmarkEnd w:id="2207"/>
      <w:bookmarkEnd w:id="2208"/>
      <w:bookmarkEnd w:id="2209"/>
      <w:bookmarkEnd w:id="2210"/>
      <w:bookmarkEnd w:id="2211"/>
      <w:bookmarkEnd w:id="2212"/>
      <w:bookmarkEnd w:id="2213"/>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14" w:name="_Toc20149923"/>
      <w:bookmarkStart w:id="2215" w:name="_Toc27846722"/>
      <w:bookmarkStart w:id="2216" w:name="_Toc36187853"/>
      <w:bookmarkStart w:id="2217" w:name="_Toc45183757"/>
      <w:bookmarkStart w:id="2218" w:name="_Toc47342599"/>
      <w:bookmarkStart w:id="2219" w:name="_Toc51769300"/>
      <w:bookmarkStart w:id="2220" w:name="_Toc138309299"/>
      <w:r w:rsidRPr="001B7C50">
        <w:t>5.15.6</w:t>
      </w:r>
      <w:r w:rsidRPr="001B7C50">
        <w:tab/>
        <w:t>Network Slicing Support for Roaming</w:t>
      </w:r>
      <w:bookmarkEnd w:id="2214"/>
      <w:bookmarkEnd w:id="2215"/>
      <w:bookmarkEnd w:id="2216"/>
      <w:bookmarkEnd w:id="2217"/>
      <w:bookmarkEnd w:id="2218"/>
      <w:bookmarkEnd w:id="2219"/>
      <w:bookmarkEnd w:id="2220"/>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221" w:name="_Toc20149924"/>
      <w:bookmarkStart w:id="2222" w:name="_Toc27846723"/>
      <w:bookmarkStart w:id="2223" w:name="_Toc36187854"/>
      <w:bookmarkStart w:id="2224" w:name="_Toc45183758"/>
      <w:bookmarkStart w:id="2225" w:name="_Toc47342600"/>
      <w:bookmarkStart w:id="2226"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3CABA61C"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5.15.19.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227" w:name="_Toc138309300"/>
      <w:r w:rsidRPr="001B7C50">
        <w:rPr>
          <w:lang w:eastAsia="ko-KR"/>
        </w:rPr>
        <w:t>5.15.7</w:t>
      </w:r>
      <w:r w:rsidRPr="001B7C50">
        <w:rPr>
          <w:lang w:eastAsia="ko-KR"/>
        </w:rPr>
        <w:tab/>
        <w:t>Network slicing and Interworking with EPS</w:t>
      </w:r>
      <w:bookmarkEnd w:id="2221"/>
      <w:bookmarkEnd w:id="2222"/>
      <w:bookmarkEnd w:id="2223"/>
      <w:bookmarkEnd w:id="2224"/>
      <w:bookmarkEnd w:id="2225"/>
      <w:bookmarkEnd w:id="2226"/>
      <w:bookmarkEnd w:id="2227"/>
    </w:p>
    <w:p w14:paraId="050DF6FD" w14:textId="77777777" w:rsidR="00D40151" w:rsidRPr="001B7C50" w:rsidRDefault="00D40151" w:rsidP="00D40151">
      <w:pPr>
        <w:pStyle w:val="Heading4"/>
        <w:rPr>
          <w:lang w:eastAsia="ko-KR"/>
        </w:rPr>
      </w:pPr>
      <w:bookmarkStart w:id="2228" w:name="_Toc20149925"/>
      <w:bookmarkStart w:id="2229" w:name="_Toc27846724"/>
      <w:bookmarkStart w:id="2230" w:name="_Toc36187855"/>
      <w:bookmarkStart w:id="2231" w:name="_Toc45183759"/>
      <w:bookmarkStart w:id="2232" w:name="_Toc47342601"/>
      <w:bookmarkStart w:id="2233" w:name="_Toc51769302"/>
      <w:bookmarkStart w:id="2234" w:name="_Toc138309301"/>
      <w:r w:rsidRPr="001B7C50">
        <w:t>5.15.7.1</w:t>
      </w:r>
      <w:r w:rsidRPr="001B7C50">
        <w:tab/>
        <w:t>General</w:t>
      </w:r>
      <w:bookmarkEnd w:id="2228"/>
      <w:bookmarkEnd w:id="2229"/>
      <w:bookmarkEnd w:id="2230"/>
      <w:bookmarkEnd w:id="2231"/>
      <w:bookmarkEnd w:id="2232"/>
      <w:bookmarkEnd w:id="2233"/>
      <w:bookmarkEnd w:id="2234"/>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2A72CA7B"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35" w:name="_Toc20149926"/>
      <w:bookmarkStart w:id="2236" w:name="_Toc27846725"/>
      <w:bookmarkStart w:id="2237" w:name="_Toc36187856"/>
      <w:bookmarkStart w:id="2238" w:name="_Toc45183760"/>
      <w:bookmarkStart w:id="2239" w:name="_Toc47342602"/>
      <w:bookmarkStart w:id="2240"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41" w:name="_Toc138309302"/>
      <w:r w:rsidRPr="001B7C50">
        <w:t>5.15.7.2</w:t>
      </w:r>
      <w:r w:rsidRPr="001B7C50">
        <w:tab/>
        <w:t>Idle mode aspects</w:t>
      </w:r>
      <w:bookmarkEnd w:id="2235"/>
      <w:bookmarkEnd w:id="2236"/>
      <w:bookmarkEnd w:id="2237"/>
      <w:bookmarkEnd w:id="2238"/>
      <w:bookmarkEnd w:id="2239"/>
      <w:bookmarkEnd w:id="2240"/>
      <w:bookmarkEnd w:id="2241"/>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242" w:name="_Toc20149927"/>
      <w:bookmarkStart w:id="2243" w:name="_Toc27846726"/>
      <w:bookmarkStart w:id="2244" w:name="_Toc36187857"/>
      <w:bookmarkStart w:id="2245" w:name="_Toc45183761"/>
      <w:bookmarkStart w:id="2246" w:name="_Toc47342603"/>
      <w:bookmarkStart w:id="2247" w:name="_Toc51769304"/>
      <w:bookmarkStart w:id="2248" w:name="_Toc138309303"/>
      <w:r w:rsidRPr="001B7C50">
        <w:t>5.15.7.3</w:t>
      </w:r>
      <w:r w:rsidRPr="001B7C50">
        <w:tab/>
        <w:t>Connected mode aspects</w:t>
      </w:r>
      <w:bookmarkEnd w:id="2242"/>
      <w:bookmarkEnd w:id="2243"/>
      <w:bookmarkEnd w:id="2244"/>
      <w:bookmarkEnd w:id="2245"/>
      <w:bookmarkEnd w:id="2246"/>
      <w:bookmarkEnd w:id="2247"/>
      <w:bookmarkEnd w:id="2248"/>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249" w:name="_Toc138309304"/>
      <w:bookmarkStart w:id="2250" w:name="_Toc20149928"/>
      <w:bookmarkStart w:id="2251" w:name="_Toc27846727"/>
      <w:bookmarkStart w:id="2252" w:name="_Toc36187858"/>
      <w:bookmarkStart w:id="2253" w:name="_Toc45183762"/>
      <w:bookmarkStart w:id="2254" w:name="_Toc47342604"/>
      <w:bookmarkStart w:id="2255" w:name="_Toc51769305"/>
      <w:r>
        <w:t>5.15.7.4</w:t>
      </w:r>
      <w:r>
        <w:tab/>
        <w:t>Support of Network Slice usage control and Interworking with EPC</w:t>
      </w:r>
      <w:bookmarkEnd w:id="2249"/>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256" w:name="_Toc138309305"/>
      <w:r w:rsidRPr="001B7C50">
        <w:t>5.15.8</w:t>
      </w:r>
      <w:r w:rsidRPr="001B7C50">
        <w:tab/>
        <w:t>Configuration of Network Slice availability in a PLMN</w:t>
      </w:r>
      <w:bookmarkEnd w:id="2250"/>
      <w:bookmarkEnd w:id="2251"/>
      <w:bookmarkEnd w:id="2252"/>
      <w:bookmarkEnd w:id="2253"/>
      <w:bookmarkEnd w:id="2254"/>
      <w:bookmarkEnd w:id="2255"/>
      <w:bookmarkEnd w:id="2256"/>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257" w:name="_Toc20149929"/>
      <w:bookmarkStart w:id="2258" w:name="_Toc27846728"/>
      <w:bookmarkStart w:id="2259" w:name="_Toc36187859"/>
      <w:bookmarkStart w:id="2260" w:name="_Toc45183763"/>
      <w:bookmarkStart w:id="2261" w:name="_Toc47342605"/>
      <w:bookmarkStart w:id="2262" w:name="_Toc51769306"/>
      <w:bookmarkStart w:id="2263" w:name="_Toc138309306"/>
      <w:r w:rsidRPr="001B7C50">
        <w:t>5.15.9</w:t>
      </w:r>
      <w:r w:rsidRPr="001B7C50">
        <w:tab/>
        <w:t>Operator-controlled inclusion of NSSAI in Access Stratum Connection Establishment</w:t>
      </w:r>
      <w:bookmarkEnd w:id="2257"/>
      <w:bookmarkEnd w:id="2258"/>
      <w:bookmarkEnd w:id="2259"/>
      <w:bookmarkEnd w:id="2260"/>
      <w:bookmarkEnd w:id="2261"/>
      <w:bookmarkEnd w:id="2262"/>
      <w:bookmarkEnd w:id="226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264"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265" w:name="_Toc27846729"/>
      <w:bookmarkStart w:id="2266" w:name="_Toc36187860"/>
      <w:bookmarkStart w:id="2267" w:name="_Toc45183764"/>
      <w:bookmarkStart w:id="2268" w:name="_Toc47342606"/>
      <w:bookmarkStart w:id="2269" w:name="_Toc51769307"/>
      <w:bookmarkStart w:id="2270" w:name="_Toc138309307"/>
      <w:r w:rsidRPr="001B7C50">
        <w:t>5.15.10</w:t>
      </w:r>
      <w:r w:rsidRPr="001B7C50">
        <w:tab/>
        <w:t>Network Slice-Specific Authentication and Authorization</w:t>
      </w:r>
      <w:bookmarkEnd w:id="2264"/>
      <w:bookmarkEnd w:id="2265"/>
      <w:bookmarkEnd w:id="2266"/>
      <w:bookmarkEnd w:id="2267"/>
      <w:bookmarkEnd w:id="2268"/>
      <w:bookmarkEnd w:id="2269"/>
      <w:bookmarkEnd w:id="2270"/>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271" w:name="_Toc138309308"/>
      <w:bookmarkStart w:id="2272" w:name="_Toc20149931"/>
      <w:bookmarkStart w:id="2273" w:name="_Toc27846730"/>
      <w:bookmarkStart w:id="2274" w:name="_Toc36187861"/>
      <w:bookmarkStart w:id="2275" w:name="_Toc45183765"/>
      <w:bookmarkStart w:id="2276" w:name="_Toc47342607"/>
      <w:bookmarkStart w:id="2277" w:name="_Toc51769308"/>
      <w:r w:rsidRPr="001B7C50">
        <w:t>5.15.11</w:t>
      </w:r>
      <w:r w:rsidRPr="001B7C50">
        <w:tab/>
        <w:t>Network Slice Admission Control</w:t>
      </w:r>
      <w:bookmarkEnd w:id="2271"/>
    </w:p>
    <w:p w14:paraId="7263D715" w14:textId="55279814" w:rsidR="005E258C" w:rsidRPr="001B7C50" w:rsidRDefault="005E258C" w:rsidP="005E258C">
      <w:pPr>
        <w:pStyle w:val="Heading4"/>
      </w:pPr>
      <w:bookmarkStart w:id="2278" w:name="_Toc138309309"/>
      <w:r w:rsidRPr="001B7C50">
        <w:t>5.15.11.0</w:t>
      </w:r>
      <w:r w:rsidRPr="001B7C50">
        <w:tab/>
        <w:t>General</w:t>
      </w:r>
      <w:bookmarkEnd w:id="2278"/>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t>-</w:t>
      </w:r>
      <w:r w:rsidRPr="001B7C50">
        <w:tab/>
        <w:t>If the network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p>
    <w:p w14:paraId="248D4794" w14:textId="34B7571C" w:rsidR="004817F2" w:rsidRDefault="0053150F" w:rsidP="00461850">
      <w:pPr>
        <w:pStyle w:val="B1"/>
      </w:pPr>
      <w:r w:rsidRPr="001B7C50">
        <w:t>-</w:t>
      </w:r>
      <w:r w:rsidRPr="001B7C50">
        <w:tab/>
        <w:t>If the network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multiple</w:t>
      </w:r>
      <w:r w:rsidR="00A37F57">
        <w:t xml:space="preserve"> NSAC architecture</w:t>
      </w:r>
      <w:r w:rsidR="004817F2">
        <w:t xml:space="preserve"> options:</w:t>
      </w:r>
    </w:p>
    <w:p w14:paraId="658C71B0" w14:textId="1C060519" w:rsidR="0053150F" w:rsidRPr="001B7C50" w:rsidRDefault="004817F2" w:rsidP="00695DF1">
      <w:pPr>
        <w:pStyle w:val="B2"/>
      </w:pPr>
      <w:r>
        <w:t>-</w:t>
      </w:r>
      <w:r>
        <w:tab/>
        <w:t>Option 1: non-</w:t>
      </w:r>
      <w:r w:rsidR="00AD480D">
        <w:t xml:space="preserve">Hierarchal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r w:rsidR="002C4A81">
        <w:t xml:space="preserve"> In this case, NSAC admission can be performed on a per NSAC service area.</w:t>
      </w:r>
    </w:p>
    <w:p w14:paraId="4B8F1B72" w14:textId="2DFE565E"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279" w:name="_Toc138309310"/>
      <w:r w:rsidRPr="001B7C50">
        <w:t>5.15.11.1</w:t>
      </w:r>
      <w:r w:rsidR="00AF6F28" w:rsidRPr="001B7C50">
        <w:tab/>
        <w:t>Network Slice Admission Control for maximum number of UEs</w:t>
      </w:r>
      <w:bookmarkEnd w:id="2279"/>
    </w:p>
    <w:p w14:paraId="39A9B4E2" w14:textId="1ADFF0E1" w:rsidR="002C4A81" w:rsidRDefault="002C4A81" w:rsidP="00972E70">
      <w:pPr>
        <w:pStyle w:val="Heading5"/>
      </w:pPr>
      <w:bookmarkStart w:id="2280" w:name="_Toc138309311"/>
      <w:r>
        <w:t>5.15.11.1.1</w:t>
      </w:r>
      <w:r>
        <w:tab/>
        <w:t>Non-Hierarchical</w:t>
      </w:r>
      <w:r w:rsidR="00A37F57">
        <w:t xml:space="preserve"> NSAC architecture</w:t>
      </w:r>
      <w:bookmarkEnd w:id="2280"/>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281" w:name="_Toc138309312"/>
      <w:r>
        <w:t>5.15.11.1.2</w:t>
      </w:r>
      <w:r>
        <w:tab/>
        <w:t>Hierarchical NSAC architecture</w:t>
      </w:r>
      <w:bookmarkEnd w:id="2281"/>
    </w:p>
    <w:p w14:paraId="5275ACDB" w14:textId="77777777" w:rsidR="00AD480D" w:rsidRDefault="00AD480D" w:rsidP="00AD480D">
      <w:r>
        <w:t>In the hierarchal NSAC architecture, the NSACFs deployed in the service areas interacts with the primary NSACF when needed, and as explained below.</w:t>
      </w:r>
    </w:p>
    <w:p w14:paraId="474CA965" w14:textId="77777777" w:rsidR="00AD480D" w:rsidRDefault="00AD480D" w:rsidP="00AD480D">
      <w:r>
        <w:t>The main differences between the NSACFs deployed in a non-hierarchal architecture and NSACFs deployed in a hierarchal architecture is as follows:</w:t>
      </w:r>
    </w:p>
    <w:p w14:paraId="3FEA90CC" w14:textId="77777777" w:rsidR="00AD480D" w:rsidRDefault="00AD480D" w:rsidP="00972E70">
      <w:pPr>
        <w:pStyle w:val="B1"/>
      </w:pPr>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77777777" w:rsidR="00AD480D" w:rsidRDefault="00AD480D" w:rsidP="00AD480D">
      <w:pPr>
        <w:pStyle w:val="B2"/>
      </w:pPr>
      <w:r>
        <w:t>-</w:t>
      </w:r>
      <w:r>
        <w:tab/>
        <w:t>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p>
    <w:p w14:paraId="67F9C616" w14:textId="77777777" w:rsidR="00AD480D" w:rsidRDefault="00AD480D" w:rsidP="00AD480D">
      <w:pPr>
        <w:pStyle w:val="B2"/>
      </w:pPr>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6BC0BE4A" w:rsidR="00AD480D" w:rsidRDefault="00AD480D" w:rsidP="00972E70">
      <w:pPr>
        <w:pStyle w:val="B2"/>
      </w:pPr>
      <w:r>
        <w:t>-</w:t>
      </w:r>
      <w:r>
        <w:tab/>
        <w:t>Returning a new updated local maximum number of Registered UEs for the NSACF to admit if the NSACF is configured to support that feature; or</w:t>
      </w:r>
    </w:p>
    <w:p w14:paraId="6D2CDDBA" w14:textId="31A1D783" w:rsidR="00AD480D" w:rsidRDefault="00AD480D" w:rsidP="00972E70">
      <w:pPr>
        <w:pStyle w:val="B2"/>
      </w:pPr>
      <w:r>
        <w:t>-</w:t>
      </w:r>
      <w:r>
        <w:tab/>
        <w:t>Returning a new updated UE admission threshold for the NSACF to apply if the NSACF is configured to support that feature;</w:t>
      </w:r>
    </w:p>
    <w:p w14:paraId="2B589D00" w14:textId="3B4213AD" w:rsidR="00AD480D" w:rsidRDefault="00AD480D" w:rsidP="00972E70">
      <w:pPr>
        <w:pStyle w:val="B2"/>
      </w:pPr>
      <w:r>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p>
    <w:p w14:paraId="60DF7313" w14:textId="2D113F8D" w:rsidR="00AD480D" w:rsidRDefault="00AD480D" w:rsidP="00972E70">
      <w:pPr>
        <w:pStyle w:val="B2"/>
      </w:pPr>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77777777" w:rsidR="00AD480D" w:rsidRDefault="00AD480D" w:rsidP="00972E70">
      <w:pPr>
        <w:pStyle w:val="B2"/>
      </w:pPr>
      <w:r>
        <w:t>-</w:t>
      </w:r>
      <w:r>
        <w:tab/>
        <w:t>At any time, the Primary NSACF can update the NSACFs local maximum number of Registered UEs or admission threshold through the request/response XYZ service operation.</w:t>
      </w:r>
    </w:p>
    <w:p w14:paraId="47BB6E80" w14:textId="77777777" w:rsidR="00AD480D" w:rsidRDefault="00AD480D" w:rsidP="00AD480D">
      <w:pPr>
        <w:pStyle w:val="B1"/>
      </w:pPr>
      <w:r>
        <w:t>-</w:t>
      </w:r>
      <w:r>
        <w:tab/>
        <w:t>The Primary NSACF subscribes to all the NACFs to obtain the number of registered UEs at all NSACFs.</w:t>
      </w:r>
    </w:p>
    <w:p w14:paraId="06D3F837" w14:textId="199127A4" w:rsidR="00AD480D" w:rsidRDefault="00AD480D" w:rsidP="00AD480D">
      <w:pPr>
        <w:pStyle w:val="Heading5"/>
      </w:pPr>
      <w:bookmarkStart w:id="2282" w:name="_Toc138309313"/>
      <w:r>
        <w:t>5.15.11.1.3</w:t>
      </w:r>
      <w:r>
        <w:tab/>
        <w:t>Centralized NSAC architecture</w:t>
      </w:r>
      <w:bookmarkEnd w:id="2282"/>
    </w:p>
    <w:p w14:paraId="0CE5FA8D" w14:textId="77777777" w:rsidR="00AD480D" w:rsidRDefault="00AD480D" w:rsidP="00AD480D">
      <w:r>
        <w:t>The main differences between the NSACFs deployed in a non-Hierarchical Single tier architecture and NSACFs deployed in a centralized architecture is as follows:</w:t>
      </w:r>
    </w:p>
    <w:p w14:paraId="6DC998E9" w14:textId="77777777" w:rsidR="00AD480D" w:rsidRDefault="00AD480D" w:rsidP="00972E70">
      <w:pPr>
        <w:pStyle w:val="B1"/>
      </w:pPr>
      <w:r>
        <w:t>-</w:t>
      </w:r>
      <w:r>
        <w:tab/>
        <w:t>If multiple NSAC service areas are deployed in PLMN, the AMF provides the NSAC service area information to the centralized NSACF. The centralized NSACF also stores the NSAC service area of the AMF the UE is registered with.</w:t>
      </w:r>
    </w:p>
    <w:p w14:paraId="6331735F" w14:textId="3FDACBF0" w:rsidR="008E69B3" w:rsidRPr="001B7C50" w:rsidRDefault="008E69B3" w:rsidP="008E69B3">
      <w:pPr>
        <w:pStyle w:val="Heading4"/>
      </w:pPr>
      <w:bookmarkStart w:id="2283" w:name="_Toc138309314"/>
      <w:r w:rsidRPr="001B7C50">
        <w:t>5.15.11.2</w:t>
      </w:r>
      <w:r w:rsidR="00AF6F28" w:rsidRPr="001B7C50">
        <w:tab/>
        <w:t>Network Slice Admission Control for maximum number of PDU sessions</w:t>
      </w:r>
      <w:bookmarkEnd w:id="2283"/>
    </w:p>
    <w:p w14:paraId="07E185D3" w14:textId="66DAE60B" w:rsidR="002C4A81" w:rsidRDefault="002C4A81" w:rsidP="00972E70">
      <w:pPr>
        <w:pStyle w:val="Heading5"/>
      </w:pPr>
      <w:bookmarkStart w:id="2284" w:name="_Toc138309315"/>
      <w:r>
        <w:t>5.15.11.2.1</w:t>
      </w:r>
      <w:r>
        <w:tab/>
        <w:t>Non- Hierarchical</w:t>
      </w:r>
      <w:r w:rsidR="00A37F57">
        <w:t xml:space="preserve"> NSAC architecture</w:t>
      </w:r>
      <w:bookmarkEnd w:id="2284"/>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285" w:name="_Toc138309316"/>
      <w:r>
        <w:t>5.15.11.2.2</w:t>
      </w:r>
      <w:r>
        <w:tab/>
        <w:t>Hierarchical NSAC architecture</w:t>
      </w:r>
      <w:bookmarkEnd w:id="2285"/>
    </w:p>
    <w:p w14:paraId="3E4F3F17" w14:textId="77777777" w:rsidR="00AD480D" w:rsidRDefault="00AD480D" w:rsidP="00AD480D">
      <w:r>
        <w:t>The main differences between the NSACFs deployed in a non-hierarchal architecture and NSACFs deployed in a hierarchal 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77777777" w:rsidR="00AD480D" w:rsidRDefault="00AD480D" w:rsidP="00972E70">
      <w:pPr>
        <w:pStyle w:val="B1"/>
      </w:pPr>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17283EE3" w14:textId="77777777" w:rsidR="00AD480D" w:rsidRDefault="00AD480D" w:rsidP="00972E70">
      <w:pPr>
        <w:pStyle w:val="B1"/>
      </w:pPr>
      <w:r>
        <w:t>-</w:t>
      </w:r>
      <w:r>
        <w:tab/>
        <w:t>Based on the response from primary NSACF, the NSACF updates the local maximum number if updated value is received from the primary NSACF. The NSACF updates local maximum number value (if received) and determines whether to accept or reject the NSAC request for PDU session establishment based on the local maximum number value.</w:t>
      </w:r>
    </w:p>
    <w:p w14:paraId="0D6C4E31" w14:textId="77777777" w:rsidR="00AD480D" w:rsidRDefault="00AD480D" w:rsidP="00972E70">
      <w:pPr>
        <w:pStyle w:val="B1"/>
      </w:pPr>
      <w:r>
        <w:t>-</w:t>
      </w:r>
      <w:r>
        <w:tab/>
        <w:t>The update of local maximum number value by the Primary NSACF can also happen at any time through the request/response service XYZ operation.</w:t>
      </w:r>
    </w:p>
    <w:p w14:paraId="2007AB48" w14:textId="77777777" w:rsidR="00AD480D" w:rsidRDefault="00AD480D" w:rsidP="00972E70">
      <w:pPr>
        <w:pStyle w:val="B1"/>
      </w:pPr>
      <w:r>
        <w:t>-</w:t>
      </w:r>
      <w:r>
        <w:tab/>
        <w:t>The Primary NSACF subscribes to all the NACFs to obtain the number of established PDU sessions at all NSACFs.</w:t>
      </w:r>
    </w:p>
    <w:p w14:paraId="2A1B162A" w14:textId="532898D7" w:rsidR="002C4A81" w:rsidRDefault="002C4A81" w:rsidP="002C4A81">
      <w:pPr>
        <w:pStyle w:val="Heading5"/>
      </w:pPr>
      <w:bookmarkStart w:id="2286" w:name="_Toc138309317"/>
      <w:r>
        <w:t>5.15.11.2.</w:t>
      </w:r>
      <w:r w:rsidR="00AD480D">
        <w:t>3</w:t>
      </w:r>
      <w:r>
        <w:tab/>
        <w:t>Centralized</w:t>
      </w:r>
      <w:r w:rsidR="00A37F57">
        <w:t xml:space="preserve"> NSAC architecture</w:t>
      </w:r>
      <w:bookmarkEnd w:id="2286"/>
    </w:p>
    <w:p w14:paraId="0C6E3346" w14:textId="77777777" w:rsidR="002C4A81" w:rsidRDefault="002C4A81" w:rsidP="002C4A81">
      <w:r>
        <w:t>The main differences between the NSACFs deployed in a non-Hierarchical architecture and NSACFs deployed in a centralized architecture is as follows</w:t>
      </w:r>
    </w:p>
    <w:p w14:paraId="2061584F" w14:textId="77777777" w:rsidR="002C4A81" w:rsidRDefault="002C4A81" w:rsidP="00972E70">
      <w:pPr>
        <w:pStyle w:val="B1"/>
      </w:pPr>
      <w:r>
        <w:t>-</w:t>
      </w:r>
      <w:r>
        <w:tab/>
        <w:t>If multiple NSAC service areas are deployed in PLMN, the SMF provides the NSAC service area information to the centralized NSACF. The centralized NSACF also stores the NSAC service area of the SMF the PDU session is established on.</w:t>
      </w:r>
    </w:p>
    <w:p w14:paraId="2765FACE" w14:textId="3703C1AE" w:rsidR="00B96062" w:rsidRPr="001B7C50" w:rsidRDefault="00B96062" w:rsidP="00B96062">
      <w:pPr>
        <w:pStyle w:val="Heading4"/>
      </w:pPr>
      <w:bookmarkStart w:id="2287" w:name="_Toc138309318"/>
      <w:r w:rsidRPr="001B7C50">
        <w:t>5.15.11.3</w:t>
      </w:r>
      <w:r w:rsidRPr="001B7C50">
        <w:tab/>
        <w:t>Network Slice Admission Control for Roaming</w:t>
      </w:r>
      <w:bookmarkEnd w:id="2287"/>
    </w:p>
    <w:p w14:paraId="7AEE2F1F" w14:textId="00186DCF" w:rsidR="002C4A81" w:rsidRDefault="002C4A81" w:rsidP="00972E70">
      <w:pPr>
        <w:pStyle w:val="Heading5"/>
      </w:pPr>
      <w:bookmarkStart w:id="2288" w:name="_Toc138309319"/>
      <w:r>
        <w:t>5.15.11.3.0</w:t>
      </w:r>
      <w:r>
        <w:tab/>
        <w:t>General</w:t>
      </w:r>
      <w:bookmarkEnd w:id="2288"/>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289" w:name="_Toc138309320"/>
      <w:r>
        <w:t>5.15.11.3.1</w:t>
      </w:r>
      <w:r>
        <w:tab/>
        <w:t>VPLMN NSAC Admission Mode</w:t>
      </w:r>
      <w:bookmarkEnd w:id="2289"/>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290" w:name="_Toc138309321"/>
      <w:r>
        <w:t>5.15.11.3.2</w:t>
      </w:r>
      <w:r>
        <w:tab/>
        <w:t>VPLMN with HPLMN assistance NSAC Admission</w:t>
      </w:r>
      <w:bookmarkEnd w:id="2290"/>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291" w:name="_Toc138309322"/>
      <w:r>
        <w:t>5.15.11.3.3</w:t>
      </w:r>
      <w:r>
        <w:tab/>
        <w:t>HPLMN NSAC Admission Mode</w:t>
      </w:r>
      <w:bookmarkEnd w:id="2291"/>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292" w:name="_Toc138309323"/>
      <w:r w:rsidRPr="001B7C50">
        <w:t>5.15.11.4</w:t>
      </w:r>
      <w:r w:rsidRPr="001B7C50">
        <w:tab/>
        <w:t>Network Slice status notifications and reports to a consumer NF</w:t>
      </w:r>
      <w:bookmarkEnd w:id="2292"/>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293" w:name="_Toc138309324"/>
      <w:r w:rsidRPr="001B7C50">
        <w:t>5.15.11.5</w:t>
      </w:r>
      <w:r w:rsidRPr="001B7C50">
        <w:tab/>
        <w:t>Support of Network Slice Admission Control and Interworking with EPC</w:t>
      </w:r>
      <w:bookmarkEnd w:id="2293"/>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3CCA6E4D" w:rsidR="000046DD" w:rsidRDefault="000046DD" w:rsidP="000040FE">
      <w:pPr>
        <w:pStyle w:val="B1"/>
      </w:pPr>
      <w:r>
        <w:tab/>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1BB16B46" w:rsidR="000046DD" w:rsidRDefault="000046DD" w:rsidP="000046DD">
      <w:pPr>
        <w:pStyle w:val="B1"/>
      </w:pPr>
      <w:r>
        <w:tab/>
        <w:t>If hierarchical NSAC architecture is deployed, when the local maximum number is reached the NSAC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294" w:name="_Toc138309325"/>
      <w:r>
        <w:t>5.15.11.5a</w:t>
      </w:r>
      <w:r>
        <w:tab/>
        <w:t>Support of Network Slice Admission Control in 5GS for maximum number of UEs with at least one PDU Session/PDN Connection</w:t>
      </w:r>
      <w:bookmarkEnd w:id="2294"/>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47D31A65"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68257ECF" w14:textId="77777777"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295" w:name="_Toc138309326"/>
      <w:r w:rsidRPr="001B7C50">
        <w:t>5.15.12</w:t>
      </w:r>
      <w:r w:rsidRPr="001B7C50">
        <w:tab/>
        <w:t>Support of subscription-based restrictions to simultaneous registration of network slices</w:t>
      </w:r>
      <w:bookmarkEnd w:id="2295"/>
    </w:p>
    <w:p w14:paraId="72CB9E81" w14:textId="77777777" w:rsidR="00681FC7" w:rsidRPr="001B7C50" w:rsidRDefault="00681FC7" w:rsidP="00562E84">
      <w:pPr>
        <w:pStyle w:val="Heading4"/>
      </w:pPr>
      <w:bookmarkStart w:id="2296" w:name="_Toc138309327"/>
      <w:r w:rsidRPr="001B7C50">
        <w:t>5.15.12.1</w:t>
      </w:r>
      <w:r w:rsidRPr="001B7C50">
        <w:tab/>
        <w:t>General</w:t>
      </w:r>
      <w:bookmarkEnd w:id="2296"/>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297" w:name="_Toc138309328"/>
      <w:r w:rsidRPr="001B7C50">
        <w:t>5.15.12.2</w:t>
      </w:r>
      <w:r w:rsidRPr="001B7C50">
        <w:tab/>
        <w:t>UE and UE configuration aspects</w:t>
      </w:r>
      <w:bookmarkEnd w:id="2297"/>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298" w:name="_Toc138309329"/>
      <w:r w:rsidRPr="001B7C50">
        <w:t>5.15.13</w:t>
      </w:r>
      <w:r w:rsidRPr="001B7C50">
        <w:tab/>
        <w:t>Support of data rate limitation per Network Slice for a UE</w:t>
      </w:r>
      <w:bookmarkEnd w:id="2298"/>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299" w:name="_Toc138309330"/>
      <w:r>
        <w:t>5.15.14</w:t>
      </w:r>
      <w:r>
        <w:tab/>
        <w:t>Network Slice AS Groups support</w:t>
      </w:r>
      <w:bookmarkEnd w:id="2299"/>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300" w:name="_Toc138309331"/>
      <w:r>
        <w:t>5.15.15</w:t>
      </w:r>
      <w:r>
        <w:tab/>
        <w:t>Support of Network Slice usage control</w:t>
      </w:r>
      <w:bookmarkEnd w:id="2300"/>
    </w:p>
    <w:p w14:paraId="4A8CC2F0" w14:textId="6B4C8514" w:rsidR="00B7520E" w:rsidRDefault="00B7520E" w:rsidP="00B7520E">
      <w:pPr>
        <w:pStyle w:val="Heading4"/>
      </w:pPr>
      <w:bookmarkStart w:id="2301" w:name="_Toc138309332"/>
      <w:r>
        <w:t>5.15.15.1</w:t>
      </w:r>
      <w:r>
        <w:tab/>
        <w:t>General</w:t>
      </w:r>
      <w:bookmarkEnd w:id="2301"/>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5644E490" w14:textId="34FF69CC" w:rsidR="000046DD" w:rsidRDefault="000046DD" w:rsidP="005A13C0">
      <w:pPr>
        <w:pStyle w:val="NO"/>
      </w:pPr>
      <w:r>
        <w:t>NOTE:</w:t>
      </w:r>
      <w:r>
        <w:tab/>
        <w:t>Roaming is not supported in this Release of the specification.</w:t>
      </w:r>
    </w:p>
    <w:p w14:paraId="30AF827C" w14:textId="77777777" w:rsidR="00B7520E" w:rsidRDefault="00B7520E" w:rsidP="00972E70">
      <w:pPr>
        <w:pStyle w:val="Heading4"/>
      </w:pPr>
      <w:bookmarkStart w:id="2302" w:name="_Toc138309333"/>
      <w:r>
        <w:t>5.15.15.2</w:t>
      </w:r>
      <w:r>
        <w:tab/>
        <w:t>UE Configuration of network-controlled Slice Usage Policy</w:t>
      </w:r>
      <w:bookmarkEnd w:id="2302"/>
    </w:p>
    <w:p w14:paraId="6B285582" w14:textId="77777777" w:rsidR="00B7520E" w:rsidRDefault="00B7520E" w:rsidP="00B7520E">
      <w:r>
        <w:t>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07B9870F" w14:textId="77777777" w:rsidR="00B7520E" w:rsidRDefault="00B7520E" w:rsidP="00B7520E">
      <w:r>
        <w:t>The AMF receives deregistration inactivity timer values as described in clause 5.15.15.3.</w:t>
      </w:r>
    </w:p>
    <w:p w14:paraId="0EA3FF4A" w14:textId="77777777" w:rsidR="00B7520E" w:rsidRDefault="00B7520E" w:rsidP="00972E70">
      <w:pPr>
        <w:pStyle w:val="Heading4"/>
      </w:pPr>
      <w:bookmarkStart w:id="2303" w:name="_Toc138309334"/>
      <w:r>
        <w:t>5.15.15.3</w:t>
      </w:r>
      <w:r>
        <w:tab/>
        <w:t>Network-based per UE Network Slice usage behaviour control</w:t>
      </w:r>
      <w:bookmarkEnd w:id="2303"/>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0E3E3FC4" w14:textId="59C0E4BB" w:rsidR="00B7520E" w:rsidRDefault="00B7520E" w:rsidP="00B7520E">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304" w:name="_Toc138309335"/>
      <w:r>
        <w:t>5.15.16</w:t>
      </w:r>
      <w:r>
        <w:tab/>
        <w:t>Optimized handling of temporarily available network slices</w:t>
      </w:r>
      <w:bookmarkEnd w:id="2304"/>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77777777" w:rsidR="00985055" w:rsidRDefault="00985055" w:rsidP="00972E70">
      <w:pPr>
        <w:pStyle w:val="B2"/>
      </w:pPr>
      <w:r>
        <w:t>-</w:t>
      </w:r>
      <w:r>
        <w:tab/>
        <w:t>The UE shall not include the S-NSSAI in the Requested NSSAI;</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77777777" w:rsidR="00985055" w:rsidRDefault="00985055" w:rsidP="00972E70">
      <w:pPr>
        <w:pStyle w:val="B1"/>
      </w:pPr>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436AB45A" w:rsidR="00985055" w:rsidRDefault="00985055" w:rsidP="00972E70">
      <w:pPr>
        <w:pStyle w:val="NO"/>
      </w:pPr>
      <w:r>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305" w:name="_Toc138309336"/>
      <w:r>
        <w:t>5.15.17</w:t>
      </w:r>
      <w:r>
        <w:tab/>
        <w:t>Partial Network Slice support in a Registration Area</w:t>
      </w:r>
      <w:bookmarkEnd w:id="2305"/>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77777777" w:rsidR="00D01473" w:rsidRDefault="00D01473" w:rsidP="00972E70">
      <w:pPr>
        <w:pStyle w:val="B1"/>
      </w:pPr>
      <w:r>
        <w:t>-</w:t>
      </w:r>
      <w:r>
        <w:tab/>
        <w:t>If requested by the UE from a TA where the S-NSSAI is not supported,</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54FB054C" w:rsidR="00D01473" w:rsidRDefault="00D01473" w:rsidP="00972E70">
      <w:pPr>
        <w:pStyle w:val="B1"/>
      </w:pPr>
      <w:r>
        <w:t>-</w:t>
      </w:r>
      <w:r>
        <w:tab/>
        <w:t>If requested by the UE from a TA where the S-NSSAI is supported,</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77777777"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 for which the S-NSSAI is supported or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75DCF97B" w14:textId="77777777" w:rsidR="00D01473" w:rsidRDefault="00D01473" w:rsidP="00972E70">
      <w:pPr>
        <w:pStyle w:val="B1"/>
      </w:pPr>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p>
    <w:p w14:paraId="4F71A845" w14:textId="152A953D" w:rsidR="00D01473" w:rsidRDefault="00D01473" w:rsidP="00972E70">
      <w:pPr>
        <w:pStyle w:val="B1"/>
      </w:pPr>
      <w:r>
        <w:t>-</w:t>
      </w:r>
      <w:r>
        <w:tab/>
        <w:t xml:space="preserve">When the User Plane Resources are activated for a PDU Session </w:t>
      </w:r>
      <w:r w:rsidR="00A13197">
        <w:t xml:space="preserve">of </w:t>
      </w:r>
      <w:r>
        <w:t>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r w:rsidR="00A13197">
        <w:t xml:space="preserve"> The UE and SMF shall not exchange user data as payload of a NAS message in both uplink and downlink directions.</w:t>
      </w:r>
    </w:p>
    <w:p w14:paraId="15C7868C" w14:textId="77777777" w:rsidR="00D01473" w:rsidRDefault="00D01473" w:rsidP="00D01473">
      <w:r>
        <w:t>When the UE stores a S-NSSAI rejected partially in the RA with the associated list of TAs, the UE is allowed to initiate a Mobility Registration Update procedure to request registration with the S-NSSAI only when the UE is in a TA supporting this S-NSSAI.</w:t>
      </w:r>
    </w:p>
    <w:p w14:paraId="46A70C26" w14:textId="36D2637A" w:rsidR="00335A94" w:rsidRDefault="00335A94" w:rsidP="00335A94">
      <w:pPr>
        <w:pStyle w:val="Heading3"/>
      </w:pPr>
      <w:bookmarkStart w:id="2306" w:name="_Toc138309337"/>
      <w:r>
        <w:t>5.15.18</w:t>
      </w:r>
      <w:r>
        <w:tab/>
        <w:t>Support for Network Slices with Network Slice Area of Service not matching deployed Tracking Areas</w:t>
      </w:r>
      <w:bookmarkEnd w:id="2306"/>
    </w:p>
    <w:p w14:paraId="77EEE252" w14:textId="77777777" w:rsidR="00335A94" w:rsidRDefault="00335A94" w:rsidP="00972E70">
      <w:pPr>
        <w:pStyle w:val="Heading4"/>
      </w:pPr>
      <w:bookmarkStart w:id="2307" w:name="_Toc138309338"/>
      <w:r>
        <w:t>5.15.18.1</w:t>
      </w:r>
      <w:r>
        <w:tab/>
        <w:t>General</w:t>
      </w:r>
      <w:bookmarkEnd w:id="2307"/>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308" w:name="_Toc138309339"/>
      <w:r>
        <w:t>5.15.18.2</w:t>
      </w:r>
      <w:r>
        <w:tab/>
        <w:t>S-NSSAI location availability information</w:t>
      </w:r>
      <w:bookmarkEnd w:id="2308"/>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2E807E04" w14:textId="55A74DB4" w:rsidR="00335A94" w:rsidRDefault="00335A94" w:rsidP="00972E70">
      <w:pPr>
        <w:pStyle w:val="B1"/>
      </w:pPr>
      <w:r>
        <w:t>2.</w:t>
      </w:r>
      <w:r>
        <w:tab/>
        <w:t>If the S-NSSAI is in the Partially Allowed NSSAI</w:t>
      </w:r>
      <w:r w:rsidR="006E26ED">
        <w:t xml:space="preserve"> or in the Allowed NSSAI</w:t>
      </w:r>
      <w:r>
        <w:t>, the UE shall not activate User Plane for any already established PDU Session with that S-NSSAI if the UE is in a cell within the RA but outside the Location information of the S-NSSAI.</w:t>
      </w:r>
      <w:r w:rsidR="00A51A83">
        <w:t xml:space="preserve"> The UE and SMF shall not exchange user data as payload of a NAS message in both uplink and downlink directions.</w:t>
      </w:r>
    </w:p>
    <w:p w14:paraId="5A191FB0" w14:textId="6FC5AA23" w:rsidR="00335A94" w:rsidRDefault="00335A94" w:rsidP="00972E70">
      <w:pPr>
        <w:pStyle w:val="B1"/>
      </w:pPr>
      <w:r>
        <w:t>3.</w:t>
      </w:r>
      <w:r>
        <w:tab/>
        <w:t>If the S-NSSAI is in the Partially Allowed NSSAI</w:t>
      </w:r>
      <w:r w:rsidR="006E26ED">
        <w:t xml:space="preserve"> or in the Allowed NSSAI</w:t>
      </w:r>
      <w:r>
        <w:t>, and the UE in CM-IDLE mode is moved to a cell outside the Location information of the S-NSSAI, and the UE has an established PDU Session with that S-NSSAI, the PDU Session is kept.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309" w:name="_Toc138309340"/>
      <w:r>
        <w:t>5.15.18.3</w:t>
      </w:r>
      <w:r>
        <w:tab/>
        <w:t>Network based monitoring and enforcement of Network Slice Area of Service not matching deployed Tracking Areas</w:t>
      </w:r>
      <w:bookmarkEnd w:id="2309"/>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665D0598" w:rsidR="00335A94" w:rsidRDefault="00335A94" w:rsidP="00972E70">
      <w:pPr>
        <w:pStyle w:val="B2"/>
      </w:pPr>
      <w:r>
        <w:t>a)</w:t>
      </w:r>
      <w:r>
        <w:tab/>
        <w:t>If the non-supporting UE has other S-NSSAI(s)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then</w:t>
      </w:r>
      <w:r w:rsidR="005656CA">
        <w:t>,</w:t>
      </w:r>
      <w:r>
        <w:t xml:space="preserve"> the AMF requests the SMF to locally release in the network any PDU Sessions with that S-NSSAI as per step 1f in clause 4.2.3.4 in </w:t>
      </w:r>
      <w:r w:rsidR="00972E70">
        <w:t>TS 23.502 [</w:t>
      </w:r>
      <w:r>
        <w:t>3].</w:t>
      </w:r>
      <w:r w:rsidR="005656CA">
        <w:t xml:space="preserve"> Alternatively, the AMF requests the SMF to release PDU Sessions with that S-NSSAI.</w:t>
      </w:r>
    </w:p>
    <w:p w14:paraId="356F25FB" w14:textId="19AC7AFA"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adding a default S-NSSAI to the Allowed NSSAI and then</w:t>
      </w:r>
      <w:r w:rsidR="005656CA">
        <w:t>,</w:t>
      </w:r>
      <w:r>
        <w:t xml:space="preserve"> the AMF requests the SMF to locally release in the network any PDU Sessions with the removed S-NSSAI as per step 1f in clause 4.2.3.4 in </w:t>
      </w:r>
      <w:r w:rsidR="00972E70">
        <w:t>TS 23.502 [</w:t>
      </w:r>
      <w:r>
        <w:t>3].</w:t>
      </w:r>
      <w:r w:rsidR="005656CA">
        <w:t xml:space="preserve"> Alternatively, the AMF requests the SMF to release PDU Sessions with that S-NSSAI.</w:t>
      </w:r>
    </w:p>
    <w:p w14:paraId="571F6B84" w14:textId="155015FF" w:rsidR="005656CA" w:rsidRDefault="005656CA" w:rsidP="005A13C0">
      <w:pPr>
        <w:pStyle w:val="NO"/>
      </w:pPr>
      <w:r>
        <w:t>NOTE:</w:t>
      </w:r>
      <w:r>
        <w:tab/>
        <w:t>Whether the AMF removes the S-NSSAI from Allowed NSSAI and Configured NSSAI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8F68BBC"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5BFDE5B9" w14:textId="694435F4" w:rsidR="003E03C2" w:rsidRDefault="003E03C2" w:rsidP="003E03C2">
      <w:pPr>
        <w:pStyle w:val="Heading3"/>
      </w:pPr>
      <w:bookmarkStart w:id="2310" w:name="_Toc138309341"/>
      <w:r>
        <w:t>5.15.19</w:t>
      </w:r>
      <w:r>
        <w:tab/>
        <w:t>Support of Network Slice Replacement</w:t>
      </w:r>
      <w:bookmarkEnd w:id="2310"/>
    </w:p>
    <w:p w14:paraId="0CFA31EC" w14:textId="77777777" w:rsidR="003E03C2" w:rsidRDefault="003E03C2" w:rsidP="003E03C2">
      <w:r>
        <w:t>The Network Slice Replacement feature is used to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4A6E883E" w14:textId="77777777" w:rsidR="003E03C2" w:rsidRDefault="003E03C2" w:rsidP="003E03C2">
      <w:r>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p>
    <w:p w14:paraId="632A9016" w14:textId="632E7932" w:rsidR="003E03C2" w:rsidRDefault="003E03C2" w:rsidP="00972E70">
      <w:pPr>
        <w:pStyle w:val="NO"/>
      </w:pPr>
      <w:r>
        <w:t>NOTE 1:</w:t>
      </w:r>
      <w:r>
        <w:tab/>
        <w:t>It is recommended that, the operator configures to use only one mechanism when triggering the Network Slice Replacement for S-NSSAI.</w:t>
      </w:r>
    </w:p>
    <w:p w14:paraId="780C9572" w14:textId="3A831338" w:rsidR="003E03C2" w:rsidRDefault="003E03C2" w:rsidP="003E03C2">
      <w:r>
        <w:t xml:space="preserve">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w:t>
      </w:r>
      <w:r w:rsidR="00972E70">
        <w:t>TS 23.503 [</w:t>
      </w:r>
      <w:r>
        <w:t>45].</w:t>
      </w:r>
    </w:p>
    <w:p w14:paraId="5EDA4723" w14:textId="3E2592EE"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 the AMF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250D17FC" w:rsidR="003E03C2" w:rsidRDefault="003E03C2" w:rsidP="00972E70">
      <w:pPr>
        <w:pStyle w:val="NO"/>
      </w:pPr>
      <w:r>
        <w:t>NOTE 2:</w:t>
      </w:r>
      <w:r>
        <w:tab/>
        <w:t xml:space="preserve">The Alternative S-NSSAI or Alternative HPLMN S-NSSAI </w:t>
      </w:r>
      <w:r w:rsidR="005656CA">
        <w:t xml:space="preserve">does not have to </w:t>
      </w:r>
      <w:r>
        <w:t>be part of the Subscribed S-NSSAI</w:t>
      </w:r>
      <w:r w:rsidR="005656CA">
        <w:t xml:space="preserve"> as long as they can be mapped to a HPLMN S-NSSAI that is part of the Subscribed S-NSSAIs</w:t>
      </w:r>
      <w:r>
        <w:t>.</w:t>
      </w:r>
    </w:p>
    <w:p w14:paraId="21542F48" w14:textId="77777777" w:rsidR="003E03C2" w:rsidRDefault="003E03C2" w:rsidP="003E03C2">
      <w:r>
        <w:t>For the supporting UE in CM-IDLE state, when the UE establishes a NAS signalling connection, e.g. through a Service Request procedure or through a UE registration procedure, if the AMF determines that the S-NSSAI is to be replaced and there is a PDU Session associated with the S-NSSAI in the UE context, the AMF sends the mapping of the S-NSSAI to the Alternative S-NSSAI to the UE in the UE Configuration Update message or in the Registration Accept message.</w:t>
      </w:r>
    </w:p>
    <w:p w14:paraId="401687CC" w14:textId="70597BE6" w:rsidR="005656CA" w:rsidRDefault="005656CA" w:rsidP="005656CA">
      <w:pPr>
        <w:pStyle w:val="NO"/>
      </w:pPr>
      <w:r>
        <w:t>NOTE 3:</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1765A5E4" w14:textId="77777777" w:rsidR="003E03C2" w:rsidRDefault="003E03C2" w:rsidP="003E03C2">
      <w:r>
        <w:t>During a new PDU Session establishment procedure towards an S-NSSAI,</w:t>
      </w:r>
    </w:p>
    <w:p w14:paraId="2F6C881A" w14:textId="77777777" w:rsidR="003E03C2" w:rsidRDefault="003E03C2" w:rsidP="00972E70">
      <w:pPr>
        <w:pStyle w:val="B1"/>
      </w:pPr>
      <w:r>
        <w:t>-</w:t>
      </w:r>
      <w:r>
        <w:tab/>
        <w:t>if the UE is provided with the mapping of the S-NSSAI to an Alternative S-NSSAI, the UE provides both the Alternative S-NSSAI and the S-NSSAI in the PDU Session Establishment message. When the AMF receives the Alternative S-NSSAI and the S-NSSAI in the PDU Session Establishment message, or when the AMF receives only the S-NSSAI in PDU Session Establishment message the AMF determines that the S-NSSAI is to be replaced with the Alternative S-NSSAI, the AMF includes both the Alternative S-NSSAI and the S-NSSAI to the SMF.</w:t>
      </w:r>
    </w:p>
    <w:p w14:paraId="23EFE3D3" w14:textId="77777777" w:rsidR="003E03C2" w:rsidRDefault="003E03C2" w:rsidP="00972E70">
      <w:pPr>
        <w:pStyle w:val="B1"/>
      </w:pPr>
      <w:r>
        <w:t>-</w:t>
      </w:r>
      <w:r>
        <w:tab/>
        <w:t>if the UE is not provided with the mapping of the S-NSSAI to the Alternative S-NSSAI, the UE provides the S-NSSAI in the PDU Session Establishment message. When 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77777777" w:rsidR="003E03C2" w:rsidRDefault="003E03C2" w:rsidP="00972E70">
      <w:pPr>
        <w:pStyle w:val="B1"/>
      </w:pPr>
      <w:r>
        <w:t>-</w:t>
      </w:r>
      <w:r>
        <w:tab/>
        <w:t>If the SMF determines that the PDU Session needs to be retained (e.g. if the anchor UPF can be reused with the alternative S-NSSAI and SSC mode 1), the SMF sends the Alternative S-NSSAI to the UPF in the N4 message, to the NG-RAN in N2 message and to the supporting UE in PDU Session Modification Command message.</w:t>
      </w:r>
    </w:p>
    <w:p w14:paraId="394177C9" w14:textId="77777777" w:rsidR="003E03C2" w:rsidRDefault="003E03C2" w:rsidP="00972E70">
      <w:pPr>
        <w:pStyle w:val="B1"/>
      </w:pPr>
      <w:r>
        <w:t>-</w:t>
      </w:r>
      <w:r>
        <w:tab/>
        <w:t>If the SMF determines that the PDU Session needs 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6888A52" w14:textId="77777777" w:rsidR="003E03C2" w:rsidRDefault="003E03C2" w:rsidP="00972E70">
      <w:pPr>
        <w:pStyle w:val="EditorsNote"/>
      </w:pPr>
      <w:r>
        <w:t>Editor's note:</w:t>
      </w:r>
      <w:r>
        <w:tab/>
        <w:t>How to use the existing NG-RAN resource of the replaced S-NSSAI is for FFS.</w:t>
      </w:r>
    </w:p>
    <w:p w14:paraId="7B280EB6" w14:textId="77777777" w:rsidR="003E03C2" w:rsidRDefault="003E03C2" w:rsidP="003E03C2">
      <w:r>
        <w:t>When the AMF is notified that the S-NSSAI is available again or the congestion of the S-NSSAI has been mitigated, if the AMF has configured the supporting UE with the Alternative S-NSSAI, and the AMF determines for the UE to use the S-NSSAI again, the AMF reconfigures the supporting UE (e.g. by using UE Configuration Update message) to use the S-NSSAI. If there is an existing PDU Session associated with the Alternative S-NSSAI, the AMF sends updates to the SMF of the PDU Session, e.g. triggering Nsmf_PDUSession_UpdateSMContext service operation, that the PDU Session is to be transferred to the S-NSSAI.</w:t>
      </w:r>
    </w:p>
    <w:p w14:paraId="69512ED1" w14:textId="2B1B5237"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0565B4C1" w14:textId="2C3A4FA2" w:rsidR="00114986" w:rsidRDefault="00114986" w:rsidP="00114986">
      <w:pPr>
        <w:pStyle w:val="Heading3"/>
      </w:pPr>
      <w:bookmarkStart w:id="2311" w:name="_Toc138309342"/>
      <w:r>
        <w:t>5.15.20</w:t>
      </w:r>
      <w:r>
        <w:tab/>
        <w:t>Support of Network Slice Instance Replacement</w:t>
      </w:r>
      <w:bookmarkEnd w:id="2311"/>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312" w:name="_Toc138309343"/>
      <w:r w:rsidRPr="001B7C50">
        <w:t>5.16</w:t>
      </w:r>
      <w:r w:rsidRPr="001B7C50">
        <w:tab/>
        <w:t>Support for specific services</w:t>
      </w:r>
      <w:bookmarkEnd w:id="2272"/>
      <w:bookmarkEnd w:id="2273"/>
      <w:bookmarkEnd w:id="2274"/>
      <w:bookmarkEnd w:id="2275"/>
      <w:bookmarkEnd w:id="2276"/>
      <w:bookmarkEnd w:id="2277"/>
      <w:bookmarkEnd w:id="2312"/>
    </w:p>
    <w:p w14:paraId="583AC44A" w14:textId="77777777" w:rsidR="00D40151" w:rsidRPr="001B7C50" w:rsidRDefault="00D40151" w:rsidP="00D40151">
      <w:pPr>
        <w:pStyle w:val="Heading3"/>
      </w:pPr>
      <w:bookmarkStart w:id="2313" w:name="_Toc20149932"/>
      <w:bookmarkStart w:id="2314" w:name="_Toc27846731"/>
      <w:bookmarkStart w:id="2315" w:name="_Toc36187862"/>
      <w:bookmarkStart w:id="2316" w:name="_Toc45183766"/>
      <w:bookmarkStart w:id="2317" w:name="_Toc47342608"/>
      <w:bookmarkStart w:id="2318" w:name="_Toc51769309"/>
      <w:bookmarkStart w:id="2319" w:name="_Toc138309344"/>
      <w:r w:rsidRPr="001B7C50">
        <w:t>5.16.1</w:t>
      </w:r>
      <w:r w:rsidRPr="001B7C50">
        <w:tab/>
        <w:t>Public Warning System</w:t>
      </w:r>
      <w:bookmarkEnd w:id="2313"/>
      <w:bookmarkEnd w:id="2314"/>
      <w:bookmarkEnd w:id="2315"/>
      <w:bookmarkEnd w:id="2316"/>
      <w:bookmarkEnd w:id="2317"/>
      <w:bookmarkEnd w:id="2318"/>
      <w:bookmarkEnd w:id="2319"/>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320" w:name="_Toc20149933"/>
      <w:bookmarkStart w:id="2321" w:name="_Toc27846732"/>
      <w:bookmarkStart w:id="2322" w:name="_Toc36187863"/>
      <w:bookmarkStart w:id="2323" w:name="_Toc45183767"/>
      <w:bookmarkStart w:id="2324" w:name="_Toc47342609"/>
      <w:bookmarkStart w:id="2325" w:name="_Toc51769310"/>
      <w:bookmarkStart w:id="2326" w:name="_Toc138309345"/>
      <w:r w:rsidRPr="001B7C50">
        <w:t>5.16.2</w:t>
      </w:r>
      <w:r w:rsidRPr="001B7C50">
        <w:tab/>
        <w:t>SMS over NAS</w:t>
      </w:r>
      <w:bookmarkEnd w:id="2320"/>
      <w:bookmarkEnd w:id="2321"/>
      <w:bookmarkEnd w:id="2322"/>
      <w:bookmarkEnd w:id="2323"/>
      <w:bookmarkEnd w:id="2324"/>
      <w:bookmarkEnd w:id="2325"/>
      <w:bookmarkEnd w:id="2326"/>
    </w:p>
    <w:p w14:paraId="544B59F0" w14:textId="77777777" w:rsidR="00D40151" w:rsidRPr="001B7C50" w:rsidRDefault="00D40151" w:rsidP="00D40151">
      <w:pPr>
        <w:pStyle w:val="Heading4"/>
      </w:pPr>
      <w:bookmarkStart w:id="2327" w:name="_Toc20149934"/>
      <w:bookmarkStart w:id="2328" w:name="_Toc27846733"/>
      <w:bookmarkStart w:id="2329" w:name="_Toc36187864"/>
      <w:bookmarkStart w:id="2330" w:name="_Toc45183768"/>
      <w:bookmarkStart w:id="2331" w:name="_Toc47342610"/>
      <w:bookmarkStart w:id="2332" w:name="_Toc51769311"/>
      <w:bookmarkStart w:id="2333" w:name="_Toc138309346"/>
      <w:r w:rsidRPr="001B7C50">
        <w:t>5.16.2.1</w:t>
      </w:r>
      <w:r w:rsidRPr="001B7C50">
        <w:tab/>
        <w:t>General</w:t>
      </w:r>
      <w:bookmarkEnd w:id="2327"/>
      <w:bookmarkEnd w:id="2328"/>
      <w:bookmarkEnd w:id="2329"/>
      <w:bookmarkEnd w:id="2330"/>
      <w:bookmarkEnd w:id="2331"/>
      <w:bookmarkEnd w:id="2332"/>
      <w:bookmarkEnd w:id="2333"/>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34" w:name="_Toc20149935"/>
      <w:bookmarkStart w:id="2335" w:name="_Toc27846734"/>
      <w:bookmarkStart w:id="2336" w:name="_Toc36187865"/>
      <w:bookmarkStart w:id="2337" w:name="_Toc45183769"/>
      <w:bookmarkStart w:id="2338" w:name="_Toc47342611"/>
      <w:bookmarkStart w:id="2339" w:name="_Toc51769312"/>
      <w:bookmarkStart w:id="2340" w:name="_Toc138309347"/>
      <w:r w:rsidRPr="001B7C50">
        <w:t>5.16.2.2</w:t>
      </w:r>
      <w:r w:rsidRPr="001B7C50">
        <w:tab/>
        <w:t>SMS over NAS transport</w:t>
      </w:r>
      <w:bookmarkEnd w:id="2334"/>
      <w:bookmarkEnd w:id="2335"/>
      <w:bookmarkEnd w:id="2336"/>
      <w:bookmarkEnd w:id="2337"/>
      <w:bookmarkEnd w:id="2338"/>
      <w:bookmarkEnd w:id="2339"/>
      <w:bookmarkEnd w:id="2340"/>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41" w:name="_Toc20149936"/>
      <w:bookmarkStart w:id="2342" w:name="_Toc27846735"/>
      <w:bookmarkStart w:id="2343" w:name="_Toc36187866"/>
      <w:bookmarkStart w:id="2344" w:name="_Toc45183770"/>
      <w:bookmarkStart w:id="2345" w:name="_Toc47342612"/>
      <w:bookmarkStart w:id="2346" w:name="_Toc51769313"/>
      <w:bookmarkStart w:id="2347" w:name="_Toc138309348"/>
      <w:r w:rsidRPr="001B7C50">
        <w:t>5.16.3</w:t>
      </w:r>
      <w:r w:rsidRPr="001B7C50">
        <w:tab/>
        <w:t>IMS support</w:t>
      </w:r>
      <w:bookmarkEnd w:id="2341"/>
      <w:bookmarkEnd w:id="2342"/>
      <w:bookmarkEnd w:id="2343"/>
      <w:bookmarkEnd w:id="2344"/>
      <w:bookmarkEnd w:id="2345"/>
      <w:bookmarkEnd w:id="2346"/>
      <w:bookmarkEnd w:id="2347"/>
    </w:p>
    <w:p w14:paraId="3CFEC63F" w14:textId="77777777" w:rsidR="00D40151" w:rsidRPr="001B7C50" w:rsidRDefault="00D40151" w:rsidP="00D40151">
      <w:pPr>
        <w:pStyle w:val="Heading4"/>
        <w:rPr>
          <w:rFonts w:eastAsia="SimSun"/>
          <w:lang w:eastAsia="zh-CN"/>
        </w:rPr>
      </w:pPr>
      <w:bookmarkStart w:id="2348" w:name="_Toc20149937"/>
      <w:bookmarkStart w:id="2349" w:name="_Toc27846736"/>
      <w:bookmarkStart w:id="2350" w:name="_Toc36187867"/>
      <w:bookmarkStart w:id="2351" w:name="_Toc45183771"/>
      <w:bookmarkStart w:id="2352" w:name="_Toc47342613"/>
      <w:bookmarkStart w:id="2353" w:name="_Toc51769314"/>
      <w:bookmarkStart w:id="2354" w:name="_Toc138309349"/>
      <w:r w:rsidRPr="001B7C50">
        <w:rPr>
          <w:rFonts w:eastAsia="SimSun"/>
          <w:lang w:eastAsia="zh-CN"/>
        </w:rPr>
        <w:t>5.16.3.1</w:t>
      </w:r>
      <w:r w:rsidRPr="001B7C50">
        <w:rPr>
          <w:rFonts w:eastAsia="SimSun"/>
          <w:lang w:eastAsia="zh-CN"/>
        </w:rPr>
        <w:tab/>
        <w:t>General</w:t>
      </w:r>
      <w:bookmarkEnd w:id="2348"/>
      <w:bookmarkEnd w:id="2349"/>
      <w:bookmarkEnd w:id="2350"/>
      <w:bookmarkEnd w:id="2351"/>
      <w:bookmarkEnd w:id="2352"/>
      <w:bookmarkEnd w:id="2353"/>
      <w:bookmarkEnd w:id="2354"/>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55" w:name="_Toc20149938"/>
      <w:bookmarkStart w:id="2356" w:name="_Toc27846737"/>
      <w:bookmarkStart w:id="2357" w:name="_Toc36187868"/>
      <w:bookmarkStart w:id="2358" w:name="_Toc45183772"/>
      <w:bookmarkStart w:id="2359" w:name="_Toc47342614"/>
      <w:bookmarkStart w:id="2360" w:name="_Toc51769315"/>
      <w:bookmarkStart w:id="2361" w:name="_Toc138309350"/>
      <w:r w:rsidRPr="001B7C50">
        <w:t>5.16.3.2</w:t>
      </w:r>
      <w:r w:rsidRPr="001B7C50">
        <w:tab/>
        <w:t>IMS voice over PS Session Supported Indication over 3GPP access</w:t>
      </w:r>
      <w:bookmarkEnd w:id="2355"/>
      <w:bookmarkEnd w:id="2356"/>
      <w:bookmarkEnd w:id="2357"/>
      <w:bookmarkEnd w:id="2358"/>
      <w:bookmarkEnd w:id="2359"/>
      <w:bookmarkEnd w:id="2360"/>
      <w:bookmarkEnd w:id="2361"/>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62" w:name="_Toc20149939"/>
      <w:bookmarkStart w:id="2363" w:name="_Toc27846738"/>
      <w:bookmarkStart w:id="2364" w:name="_Toc36187869"/>
      <w:bookmarkStart w:id="2365" w:name="_Toc45183773"/>
      <w:bookmarkStart w:id="2366" w:name="_Toc47342615"/>
      <w:bookmarkStart w:id="2367"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368" w:name="_Toc138309351"/>
      <w:r w:rsidRPr="001B7C50">
        <w:t>5.16.3.2a</w:t>
      </w:r>
      <w:r w:rsidRPr="001B7C50">
        <w:tab/>
        <w:t>IMS voice over PS Session Supported Indication over non-3GPP access</w:t>
      </w:r>
      <w:bookmarkEnd w:id="2362"/>
      <w:bookmarkEnd w:id="2363"/>
      <w:bookmarkEnd w:id="2364"/>
      <w:bookmarkEnd w:id="2365"/>
      <w:bookmarkEnd w:id="2366"/>
      <w:bookmarkEnd w:id="2367"/>
      <w:bookmarkEnd w:id="2368"/>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369" w:name="_Toc20149940"/>
      <w:bookmarkStart w:id="2370" w:name="_Toc27846739"/>
      <w:bookmarkStart w:id="2371" w:name="_Toc36187870"/>
      <w:bookmarkStart w:id="2372" w:name="_Toc45183774"/>
      <w:bookmarkStart w:id="2373" w:name="_Toc47342616"/>
      <w:bookmarkStart w:id="2374" w:name="_Toc51769317"/>
      <w:bookmarkStart w:id="2375" w:name="_Toc138309352"/>
      <w:r w:rsidRPr="001B7C50">
        <w:t>5.16.3.3</w:t>
      </w:r>
      <w:r w:rsidRPr="001B7C50">
        <w:tab/>
        <w:t>Homogeneous support for IMS voice over PS Session supported indication</w:t>
      </w:r>
      <w:bookmarkEnd w:id="2369"/>
      <w:bookmarkEnd w:id="2370"/>
      <w:bookmarkEnd w:id="2371"/>
      <w:bookmarkEnd w:id="2372"/>
      <w:bookmarkEnd w:id="2373"/>
      <w:bookmarkEnd w:id="2374"/>
      <w:bookmarkEnd w:id="2375"/>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376" w:name="_Toc20149941"/>
      <w:bookmarkStart w:id="2377" w:name="_Toc27846740"/>
      <w:bookmarkStart w:id="2378" w:name="_Toc36187871"/>
      <w:bookmarkStart w:id="2379" w:name="_Toc45183775"/>
      <w:bookmarkStart w:id="2380" w:name="_Toc47342617"/>
      <w:bookmarkStart w:id="2381" w:name="_Toc51769318"/>
      <w:bookmarkStart w:id="2382" w:name="_Toc138309353"/>
      <w:r w:rsidRPr="001B7C50">
        <w:t>5.16.3.4</w:t>
      </w:r>
      <w:r w:rsidRPr="001B7C50">
        <w:tab/>
        <w:t>P-CSCF address delivery</w:t>
      </w:r>
      <w:bookmarkEnd w:id="2376"/>
      <w:bookmarkEnd w:id="2377"/>
      <w:bookmarkEnd w:id="2378"/>
      <w:bookmarkEnd w:id="2379"/>
      <w:bookmarkEnd w:id="2380"/>
      <w:bookmarkEnd w:id="2381"/>
      <w:bookmarkEnd w:id="2382"/>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383" w:name="_Toc20149942"/>
      <w:bookmarkStart w:id="2384" w:name="_Toc27846741"/>
      <w:bookmarkStart w:id="2385" w:name="_Toc36187872"/>
      <w:bookmarkStart w:id="2386" w:name="_Toc45183776"/>
      <w:bookmarkStart w:id="2387" w:name="_Toc47342618"/>
      <w:bookmarkStart w:id="2388"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389" w:name="_Toc138309354"/>
      <w:r w:rsidRPr="001B7C50">
        <w:t>5.16.3.5</w:t>
      </w:r>
      <w:r w:rsidRPr="001B7C50">
        <w:tab/>
        <w:t>Domain selection for UE originating sessions / calls</w:t>
      </w:r>
      <w:bookmarkEnd w:id="2383"/>
      <w:bookmarkEnd w:id="2384"/>
      <w:bookmarkEnd w:id="2385"/>
      <w:bookmarkEnd w:id="2386"/>
      <w:bookmarkEnd w:id="2387"/>
      <w:bookmarkEnd w:id="2388"/>
      <w:bookmarkEnd w:id="2389"/>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390" w:name="_Toc20149943"/>
      <w:bookmarkStart w:id="2391" w:name="_Toc27846742"/>
      <w:bookmarkStart w:id="2392" w:name="_Toc36187873"/>
      <w:bookmarkStart w:id="2393" w:name="_Toc45183777"/>
      <w:bookmarkStart w:id="2394" w:name="_Toc47342619"/>
      <w:bookmarkStart w:id="2395" w:name="_Toc51769320"/>
      <w:bookmarkStart w:id="2396" w:name="_Toc138309355"/>
      <w:r w:rsidRPr="001B7C50">
        <w:rPr>
          <w:rFonts w:eastAsia="SimSun"/>
          <w:lang w:eastAsia="zh-CN"/>
        </w:rPr>
        <w:t>5.16.3.6</w:t>
      </w:r>
      <w:r w:rsidRPr="001B7C50">
        <w:rPr>
          <w:rFonts w:eastAsia="SimSun"/>
          <w:lang w:eastAsia="zh-CN"/>
        </w:rPr>
        <w:tab/>
        <w:t>Terminating domain selection for IMS voice</w:t>
      </w:r>
      <w:bookmarkEnd w:id="2390"/>
      <w:bookmarkEnd w:id="2391"/>
      <w:bookmarkEnd w:id="2392"/>
      <w:bookmarkEnd w:id="2393"/>
      <w:bookmarkEnd w:id="2394"/>
      <w:bookmarkEnd w:id="2395"/>
      <w:bookmarkEnd w:id="2396"/>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397" w:name="_Toc20149944"/>
      <w:bookmarkStart w:id="2398" w:name="_Toc27846743"/>
      <w:bookmarkStart w:id="2399" w:name="_Toc36187874"/>
      <w:bookmarkStart w:id="2400" w:name="_Toc45183778"/>
      <w:bookmarkStart w:id="2401" w:name="_Toc47342620"/>
      <w:bookmarkStart w:id="2402" w:name="_Toc51769321"/>
      <w:bookmarkStart w:id="2403" w:name="_Toc138309356"/>
      <w:r w:rsidRPr="001B7C50">
        <w:t>5.16.3.7</w:t>
      </w:r>
      <w:r w:rsidRPr="001B7C50">
        <w:tab/>
        <w:t>UE's usage setting</w:t>
      </w:r>
      <w:bookmarkEnd w:id="2397"/>
      <w:bookmarkEnd w:id="2398"/>
      <w:bookmarkEnd w:id="2399"/>
      <w:bookmarkEnd w:id="2400"/>
      <w:bookmarkEnd w:id="2401"/>
      <w:bookmarkEnd w:id="2402"/>
      <w:bookmarkEnd w:id="2403"/>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04" w:name="_Toc20149945"/>
      <w:bookmarkStart w:id="2405" w:name="_Toc27846744"/>
      <w:bookmarkStart w:id="2406" w:name="_Toc36187875"/>
      <w:bookmarkStart w:id="2407" w:name="_Toc45183779"/>
      <w:bookmarkStart w:id="2408" w:name="_Toc47342621"/>
      <w:bookmarkStart w:id="2409" w:name="_Toc51769322"/>
      <w:bookmarkStart w:id="2410" w:name="_Toc138309357"/>
      <w:r w:rsidRPr="001B7C50">
        <w:t>5.16.3.8</w:t>
      </w:r>
      <w:r w:rsidRPr="001B7C50">
        <w:tab/>
        <w:t>Domain and Access Selection for UE originating SMS</w:t>
      </w:r>
      <w:bookmarkEnd w:id="2404"/>
      <w:bookmarkEnd w:id="2405"/>
      <w:bookmarkEnd w:id="2406"/>
      <w:bookmarkEnd w:id="2407"/>
      <w:bookmarkEnd w:id="2408"/>
      <w:bookmarkEnd w:id="2409"/>
      <w:bookmarkEnd w:id="2410"/>
    </w:p>
    <w:p w14:paraId="40ADD93F" w14:textId="77777777" w:rsidR="00D40151" w:rsidRPr="001B7C50" w:rsidRDefault="00D40151" w:rsidP="00D40151">
      <w:pPr>
        <w:pStyle w:val="Heading5"/>
      </w:pPr>
      <w:bookmarkStart w:id="2411" w:name="_Toc20149946"/>
      <w:bookmarkStart w:id="2412" w:name="_Toc27846745"/>
      <w:bookmarkStart w:id="2413" w:name="_Toc36187876"/>
      <w:bookmarkStart w:id="2414" w:name="_Toc45183780"/>
      <w:bookmarkStart w:id="2415" w:name="_Toc47342622"/>
      <w:bookmarkStart w:id="2416" w:name="_Toc51769323"/>
      <w:bookmarkStart w:id="2417" w:name="_Toc138309358"/>
      <w:r w:rsidRPr="001B7C50">
        <w:t>5.16.3.8.1</w:t>
      </w:r>
      <w:r w:rsidRPr="001B7C50">
        <w:tab/>
        <w:t>UE originating SMS for IMS Capable UEs supporting SMS over IP</w:t>
      </w:r>
      <w:bookmarkEnd w:id="2411"/>
      <w:bookmarkEnd w:id="2412"/>
      <w:bookmarkEnd w:id="2413"/>
      <w:bookmarkEnd w:id="2414"/>
      <w:bookmarkEnd w:id="2415"/>
      <w:bookmarkEnd w:id="2416"/>
      <w:bookmarkEnd w:id="2417"/>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18" w:name="_Toc20149947"/>
      <w:bookmarkStart w:id="2419" w:name="_Toc27846746"/>
      <w:bookmarkStart w:id="2420" w:name="_Toc36187877"/>
      <w:bookmarkStart w:id="2421" w:name="_Toc45183781"/>
      <w:bookmarkStart w:id="2422" w:name="_Toc47342623"/>
      <w:bookmarkStart w:id="2423" w:name="_Toc51769324"/>
      <w:bookmarkStart w:id="2424" w:name="_Toc138309359"/>
      <w:r w:rsidRPr="001B7C50">
        <w:t>5.16.3.8.2</w:t>
      </w:r>
      <w:r w:rsidRPr="001B7C50">
        <w:tab/>
        <w:t>Access Selection for SMS over NAS</w:t>
      </w:r>
      <w:bookmarkEnd w:id="2418"/>
      <w:bookmarkEnd w:id="2419"/>
      <w:bookmarkEnd w:id="2420"/>
      <w:bookmarkEnd w:id="2421"/>
      <w:bookmarkEnd w:id="2422"/>
      <w:bookmarkEnd w:id="2423"/>
      <w:bookmarkEnd w:id="2424"/>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25" w:name="_Toc20149948"/>
      <w:bookmarkStart w:id="2426" w:name="_Toc27846747"/>
      <w:bookmarkStart w:id="2427" w:name="_Toc36187878"/>
      <w:bookmarkStart w:id="2428" w:name="_Toc45183782"/>
      <w:bookmarkStart w:id="2429" w:name="_Toc47342624"/>
      <w:bookmarkStart w:id="2430" w:name="_Toc51769325"/>
      <w:bookmarkStart w:id="2431" w:name="_Toc138309360"/>
      <w:r w:rsidRPr="001B7C50">
        <w:t>5.16.3.9</w:t>
      </w:r>
      <w:r w:rsidRPr="001B7C50">
        <w:tab/>
        <w:t>SMF support for P-CSCF restoration procedure</w:t>
      </w:r>
      <w:bookmarkEnd w:id="2425"/>
      <w:bookmarkEnd w:id="2426"/>
      <w:bookmarkEnd w:id="2427"/>
      <w:bookmarkEnd w:id="2428"/>
      <w:bookmarkEnd w:id="2429"/>
      <w:bookmarkEnd w:id="2430"/>
      <w:bookmarkEnd w:id="2431"/>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432" w:name="_Toc20149949"/>
      <w:bookmarkStart w:id="2433" w:name="_Toc27846748"/>
      <w:bookmarkStart w:id="2434" w:name="_Toc36187879"/>
      <w:bookmarkStart w:id="2435" w:name="_Toc45183783"/>
      <w:bookmarkStart w:id="2436" w:name="_Toc47342625"/>
      <w:bookmarkStart w:id="2437" w:name="_Toc51769326"/>
      <w:bookmarkStart w:id="2438" w:name="_Toc138309361"/>
      <w:r w:rsidRPr="001B7C50">
        <w:t>5.16.3.10</w:t>
      </w:r>
      <w:r w:rsidRPr="001B7C50">
        <w:tab/>
        <w:t>IMS Voice Service via EPS Fallback or RAT fallback in 5GS</w:t>
      </w:r>
      <w:bookmarkEnd w:id="2432"/>
      <w:bookmarkEnd w:id="2433"/>
      <w:bookmarkEnd w:id="2434"/>
      <w:bookmarkEnd w:id="2435"/>
      <w:bookmarkEnd w:id="2436"/>
      <w:bookmarkEnd w:id="2437"/>
      <w:bookmarkEnd w:id="2438"/>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39" w:name="_Toc20149950"/>
      <w:bookmarkStart w:id="2440" w:name="_Toc27846749"/>
      <w:bookmarkStart w:id="2441" w:name="_Toc36187880"/>
      <w:bookmarkStart w:id="2442" w:name="_Toc45183784"/>
      <w:bookmarkStart w:id="2443" w:name="_Toc47342626"/>
      <w:bookmarkStart w:id="2444" w:name="_Toc51769327"/>
      <w:bookmarkStart w:id="2445" w:name="_Toc138309362"/>
      <w:r w:rsidRPr="001B7C50">
        <w:t>5.16.3.11</w:t>
      </w:r>
      <w:r w:rsidRPr="001B7C50">
        <w:tab/>
        <w:t>P-CSCF discovery and selection</w:t>
      </w:r>
      <w:bookmarkEnd w:id="2439"/>
      <w:bookmarkEnd w:id="2440"/>
      <w:bookmarkEnd w:id="2441"/>
      <w:bookmarkEnd w:id="2442"/>
      <w:bookmarkEnd w:id="2443"/>
      <w:bookmarkEnd w:id="2444"/>
      <w:bookmarkEnd w:id="2445"/>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46" w:name="_Toc20149951"/>
      <w:bookmarkStart w:id="2447" w:name="_Toc27846750"/>
      <w:bookmarkStart w:id="2448" w:name="_Toc36187881"/>
      <w:bookmarkStart w:id="2449" w:name="_Toc45183785"/>
      <w:bookmarkStart w:id="2450" w:name="_Toc47342627"/>
      <w:bookmarkStart w:id="2451" w:name="_Toc51769328"/>
      <w:bookmarkStart w:id="2452" w:name="_Toc138309363"/>
      <w:r w:rsidRPr="001B7C50">
        <w:t>5.16.3.12</w:t>
      </w:r>
      <w:r w:rsidRPr="001B7C50">
        <w:tab/>
        <w:t>HSS discovery and selection</w:t>
      </w:r>
      <w:bookmarkEnd w:id="2446"/>
      <w:bookmarkEnd w:id="2447"/>
      <w:bookmarkEnd w:id="2448"/>
      <w:bookmarkEnd w:id="2449"/>
      <w:bookmarkEnd w:id="2450"/>
      <w:bookmarkEnd w:id="2451"/>
      <w:bookmarkEnd w:id="2452"/>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453" w:name="_Toc20149952"/>
      <w:bookmarkStart w:id="2454" w:name="_Toc27846751"/>
      <w:bookmarkStart w:id="2455" w:name="_Toc36187882"/>
      <w:bookmarkStart w:id="2456" w:name="_Toc45183786"/>
      <w:bookmarkStart w:id="2457" w:name="_Toc47342628"/>
      <w:bookmarkStart w:id="2458" w:name="_Toc51769329"/>
      <w:bookmarkStart w:id="2459" w:name="_Toc138309364"/>
      <w:r w:rsidRPr="001B7C50">
        <w:t>5.16.4</w:t>
      </w:r>
      <w:r w:rsidRPr="001B7C50">
        <w:tab/>
        <w:t>Emergency Services</w:t>
      </w:r>
      <w:bookmarkEnd w:id="2453"/>
      <w:bookmarkEnd w:id="2454"/>
      <w:bookmarkEnd w:id="2455"/>
      <w:bookmarkEnd w:id="2456"/>
      <w:bookmarkEnd w:id="2457"/>
      <w:bookmarkEnd w:id="2458"/>
      <w:bookmarkEnd w:id="2459"/>
    </w:p>
    <w:p w14:paraId="0914BD87" w14:textId="77777777" w:rsidR="00D40151" w:rsidRPr="001B7C50" w:rsidRDefault="00D40151" w:rsidP="00D40151">
      <w:pPr>
        <w:pStyle w:val="Heading4"/>
      </w:pPr>
      <w:bookmarkStart w:id="2460" w:name="_Toc20149953"/>
      <w:bookmarkStart w:id="2461" w:name="_Toc27846752"/>
      <w:bookmarkStart w:id="2462" w:name="_Toc36187883"/>
      <w:bookmarkStart w:id="2463" w:name="_Toc45183787"/>
      <w:bookmarkStart w:id="2464" w:name="_Toc47342629"/>
      <w:bookmarkStart w:id="2465" w:name="_Toc51769330"/>
      <w:bookmarkStart w:id="2466" w:name="_Toc138309365"/>
      <w:r w:rsidRPr="001B7C50">
        <w:t>5.16.4.1</w:t>
      </w:r>
      <w:r w:rsidRPr="001B7C50">
        <w:tab/>
        <w:t>Introduction</w:t>
      </w:r>
      <w:bookmarkEnd w:id="2460"/>
      <w:bookmarkEnd w:id="2461"/>
      <w:bookmarkEnd w:id="2462"/>
      <w:bookmarkEnd w:id="2463"/>
      <w:bookmarkEnd w:id="2464"/>
      <w:bookmarkEnd w:id="2465"/>
      <w:bookmarkEnd w:id="2466"/>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BE7001E"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In these cases the UE may thus briefly be emergency registered and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2467" w:name="_Toc20149954"/>
      <w:bookmarkStart w:id="2468" w:name="_Toc27846753"/>
      <w:bookmarkStart w:id="2469" w:name="_Toc36187884"/>
      <w:bookmarkStart w:id="2470" w:name="_Toc45183788"/>
      <w:bookmarkStart w:id="2471" w:name="_Toc47342630"/>
      <w:bookmarkStart w:id="2472"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2473" w:name="_Toc138309366"/>
      <w:r w:rsidRPr="001B7C50">
        <w:t>5.16.4.2</w:t>
      </w:r>
      <w:r w:rsidRPr="001B7C50">
        <w:tab/>
        <w:t>Architecture Reference Model for Emergency Services</w:t>
      </w:r>
      <w:bookmarkEnd w:id="2467"/>
      <w:bookmarkEnd w:id="2468"/>
      <w:bookmarkEnd w:id="2469"/>
      <w:bookmarkEnd w:id="2470"/>
      <w:bookmarkEnd w:id="2471"/>
      <w:bookmarkEnd w:id="2472"/>
      <w:bookmarkEnd w:id="2473"/>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474" w:name="_Toc20149955"/>
      <w:bookmarkStart w:id="2475" w:name="_Toc27846754"/>
      <w:bookmarkStart w:id="2476" w:name="_Toc36187885"/>
      <w:bookmarkStart w:id="2477" w:name="_Toc45183789"/>
      <w:bookmarkStart w:id="2478" w:name="_Toc47342631"/>
      <w:bookmarkStart w:id="2479" w:name="_Toc51769332"/>
      <w:bookmarkStart w:id="2480" w:name="_Toc138309367"/>
      <w:r w:rsidRPr="001B7C50">
        <w:t>5.16.4.3</w:t>
      </w:r>
      <w:r w:rsidRPr="001B7C50">
        <w:tab/>
        <w:t>Mobility Restrictions and Access Restrictions for Emergency Services</w:t>
      </w:r>
      <w:bookmarkEnd w:id="2474"/>
      <w:bookmarkEnd w:id="2475"/>
      <w:bookmarkEnd w:id="2476"/>
      <w:bookmarkEnd w:id="2477"/>
      <w:bookmarkEnd w:id="2478"/>
      <w:bookmarkEnd w:id="2479"/>
      <w:bookmarkEnd w:id="2480"/>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481" w:name="_Toc20149956"/>
      <w:bookmarkStart w:id="2482" w:name="_Toc27846755"/>
      <w:bookmarkStart w:id="2483" w:name="_Toc36187886"/>
      <w:bookmarkStart w:id="2484" w:name="_Toc45183790"/>
      <w:bookmarkStart w:id="2485" w:name="_Toc47342632"/>
      <w:bookmarkStart w:id="2486" w:name="_Toc51769333"/>
      <w:bookmarkStart w:id="2487" w:name="_Toc138309368"/>
      <w:r w:rsidRPr="001B7C50">
        <w:t>5.16.4.4</w:t>
      </w:r>
      <w:r w:rsidRPr="001B7C50">
        <w:tab/>
        <w:t>Reachability Management</w:t>
      </w:r>
      <w:bookmarkEnd w:id="2481"/>
      <w:bookmarkEnd w:id="2482"/>
      <w:bookmarkEnd w:id="2483"/>
      <w:bookmarkEnd w:id="2484"/>
      <w:bookmarkEnd w:id="2485"/>
      <w:bookmarkEnd w:id="2486"/>
      <w:bookmarkEnd w:id="2487"/>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488" w:name="_Toc20149957"/>
      <w:bookmarkStart w:id="2489" w:name="_Toc27846756"/>
      <w:bookmarkStart w:id="2490" w:name="_Toc36187887"/>
      <w:bookmarkStart w:id="2491" w:name="_Toc45183791"/>
      <w:bookmarkStart w:id="2492" w:name="_Toc47342633"/>
      <w:bookmarkStart w:id="2493" w:name="_Toc51769334"/>
      <w:bookmarkStart w:id="2494" w:name="_Toc138309369"/>
      <w:r w:rsidRPr="001B7C50">
        <w:t>5.16.4.5</w:t>
      </w:r>
      <w:r w:rsidRPr="001B7C50">
        <w:tab/>
        <w:t>SMF and UPF selection function for Emergency Services</w:t>
      </w:r>
      <w:bookmarkEnd w:id="2488"/>
      <w:bookmarkEnd w:id="2489"/>
      <w:bookmarkEnd w:id="2490"/>
      <w:bookmarkEnd w:id="2491"/>
      <w:bookmarkEnd w:id="2492"/>
      <w:bookmarkEnd w:id="2493"/>
      <w:bookmarkEnd w:id="2494"/>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495" w:name="_Toc20149958"/>
      <w:bookmarkStart w:id="2496" w:name="_Toc27846757"/>
      <w:bookmarkStart w:id="2497" w:name="_Toc36187888"/>
      <w:bookmarkStart w:id="2498" w:name="_Toc45183792"/>
      <w:bookmarkStart w:id="2499" w:name="_Toc47342634"/>
      <w:bookmarkStart w:id="2500" w:name="_Toc51769335"/>
      <w:bookmarkStart w:id="2501" w:name="_Toc138309370"/>
      <w:r w:rsidRPr="001B7C50">
        <w:t>5.16.4.6</w:t>
      </w:r>
      <w:r w:rsidRPr="001B7C50">
        <w:tab/>
        <w:t>QoS for Emergency Services</w:t>
      </w:r>
      <w:bookmarkEnd w:id="2495"/>
      <w:bookmarkEnd w:id="2496"/>
      <w:bookmarkEnd w:id="2497"/>
      <w:bookmarkEnd w:id="2498"/>
      <w:bookmarkEnd w:id="2499"/>
      <w:bookmarkEnd w:id="2500"/>
      <w:bookmarkEnd w:id="2501"/>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02" w:name="_Toc20149959"/>
      <w:bookmarkStart w:id="2503" w:name="_Toc27846758"/>
      <w:bookmarkStart w:id="2504" w:name="_Toc36187889"/>
      <w:bookmarkStart w:id="2505" w:name="_Toc45183793"/>
      <w:bookmarkStart w:id="2506" w:name="_Toc47342635"/>
      <w:bookmarkStart w:id="2507" w:name="_Toc51769336"/>
      <w:bookmarkStart w:id="2508" w:name="_Toc138309371"/>
      <w:r w:rsidRPr="001B7C50">
        <w:t>5.16.4.7</w:t>
      </w:r>
      <w:r w:rsidRPr="001B7C50">
        <w:tab/>
        <w:t>PCC for Emergency Services</w:t>
      </w:r>
      <w:bookmarkEnd w:id="2502"/>
      <w:bookmarkEnd w:id="2503"/>
      <w:bookmarkEnd w:id="2504"/>
      <w:bookmarkEnd w:id="2505"/>
      <w:bookmarkEnd w:id="2506"/>
      <w:bookmarkEnd w:id="2507"/>
      <w:bookmarkEnd w:id="2508"/>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09" w:name="_Toc20149960"/>
      <w:bookmarkStart w:id="2510" w:name="_Toc27846759"/>
      <w:bookmarkStart w:id="2511" w:name="_Toc36187890"/>
      <w:bookmarkStart w:id="2512" w:name="_Toc45183794"/>
      <w:bookmarkStart w:id="2513" w:name="_Toc47342636"/>
      <w:bookmarkStart w:id="2514" w:name="_Toc51769337"/>
      <w:bookmarkStart w:id="2515" w:name="_Toc138309372"/>
      <w:r w:rsidRPr="001B7C50">
        <w:t>5.16.4.8</w:t>
      </w:r>
      <w:r w:rsidRPr="001B7C50">
        <w:tab/>
        <w:t>IP Address Allocation</w:t>
      </w:r>
      <w:bookmarkEnd w:id="2509"/>
      <w:bookmarkEnd w:id="2510"/>
      <w:bookmarkEnd w:id="2511"/>
      <w:bookmarkEnd w:id="2512"/>
      <w:bookmarkEnd w:id="2513"/>
      <w:bookmarkEnd w:id="2514"/>
      <w:bookmarkEnd w:id="2515"/>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16" w:name="_Toc20149961"/>
      <w:bookmarkStart w:id="2517" w:name="_Toc27846760"/>
      <w:bookmarkStart w:id="2518" w:name="_Toc36187891"/>
      <w:bookmarkStart w:id="2519" w:name="_Toc45183795"/>
      <w:bookmarkStart w:id="2520" w:name="_Toc47342637"/>
      <w:bookmarkStart w:id="2521" w:name="_Toc51769338"/>
      <w:bookmarkStart w:id="2522" w:name="_Toc138309373"/>
      <w:r w:rsidRPr="001B7C50">
        <w:t>5.16.4.9</w:t>
      </w:r>
      <w:r w:rsidRPr="001B7C50">
        <w:tab/>
        <w:t>Handling of PDU Sessions for Emergency Services</w:t>
      </w:r>
      <w:bookmarkEnd w:id="2516"/>
      <w:bookmarkEnd w:id="2517"/>
      <w:bookmarkEnd w:id="2518"/>
      <w:bookmarkEnd w:id="2519"/>
      <w:bookmarkEnd w:id="2520"/>
      <w:bookmarkEnd w:id="2521"/>
      <w:bookmarkEnd w:id="2522"/>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23" w:name="_Toc20149962"/>
      <w:bookmarkStart w:id="2524" w:name="_Toc27846761"/>
      <w:bookmarkStart w:id="2525" w:name="_Toc36187892"/>
      <w:bookmarkStart w:id="2526" w:name="_Toc45183796"/>
      <w:bookmarkStart w:id="2527" w:name="_Toc47342638"/>
      <w:bookmarkStart w:id="2528" w:name="_Toc51769339"/>
      <w:bookmarkStart w:id="2529" w:name="_Toc138309374"/>
      <w:r w:rsidRPr="001B7C50">
        <w:t>5.16.4.9a</w:t>
      </w:r>
      <w:r w:rsidRPr="001B7C50">
        <w:tab/>
        <w:t>Handling of PDU Sessions for normal services for Emergency Registered UEs</w:t>
      </w:r>
      <w:bookmarkEnd w:id="2523"/>
      <w:bookmarkEnd w:id="2524"/>
      <w:bookmarkEnd w:id="2525"/>
      <w:bookmarkEnd w:id="2526"/>
      <w:bookmarkEnd w:id="2527"/>
      <w:bookmarkEnd w:id="2528"/>
      <w:bookmarkEnd w:id="2529"/>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30" w:name="_Toc20149963"/>
      <w:bookmarkStart w:id="2531" w:name="_Toc27846762"/>
      <w:bookmarkStart w:id="2532" w:name="_Toc36187893"/>
      <w:bookmarkStart w:id="2533" w:name="_Toc45183797"/>
      <w:bookmarkStart w:id="2534" w:name="_Toc47342639"/>
      <w:bookmarkStart w:id="2535" w:name="_Toc51769340"/>
      <w:bookmarkStart w:id="2536" w:name="_Toc138309375"/>
      <w:r w:rsidRPr="001B7C50">
        <w:t>5.16.4.10</w:t>
      </w:r>
      <w:r w:rsidRPr="001B7C50">
        <w:tab/>
        <w:t>Support of eCall Only Mode</w:t>
      </w:r>
      <w:bookmarkEnd w:id="2530"/>
      <w:bookmarkEnd w:id="2531"/>
      <w:bookmarkEnd w:id="2532"/>
      <w:bookmarkEnd w:id="2533"/>
      <w:bookmarkEnd w:id="2534"/>
      <w:bookmarkEnd w:id="2535"/>
      <w:bookmarkEnd w:id="2536"/>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37" w:name="_Toc20149964"/>
      <w:bookmarkStart w:id="2538" w:name="_Toc27846763"/>
      <w:bookmarkStart w:id="2539" w:name="_Toc36187894"/>
      <w:bookmarkStart w:id="2540" w:name="_Toc45183798"/>
      <w:bookmarkStart w:id="2541" w:name="_Toc47342640"/>
      <w:bookmarkStart w:id="2542" w:name="_Toc51769341"/>
      <w:bookmarkStart w:id="2543" w:name="_Toc138309376"/>
      <w:r w:rsidRPr="001B7C50">
        <w:t>5.16.4.11</w:t>
      </w:r>
      <w:r w:rsidRPr="001B7C50">
        <w:tab/>
        <w:t>Emergency Services Fallback</w:t>
      </w:r>
      <w:bookmarkEnd w:id="2537"/>
      <w:bookmarkEnd w:id="2538"/>
      <w:bookmarkEnd w:id="2539"/>
      <w:bookmarkEnd w:id="2540"/>
      <w:bookmarkEnd w:id="2541"/>
      <w:bookmarkEnd w:id="2542"/>
      <w:bookmarkEnd w:id="2543"/>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44"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45" w:name="_Toc27846764"/>
      <w:bookmarkStart w:id="2546" w:name="_Toc36187895"/>
      <w:bookmarkStart w:id="2547" w:name="_Toc45183799"/>
      <w:bookmarkStart w:id="2548" w:name="_Toc47342641"/>
      <w:bookmarkStart w:id="2549"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50" w:name="_Toc138309377"/>
      <w:r w:rsidRPr="001B7C50">
        <w:t>5.16.5</w:t>
      </w:r>
      <w:r w:rsidRPr="001B7C50">
        <w:tab/>
        <w:t>Multimedia Priority Services</w:t>
      </w:r>
      <w:bookmarkEnd w:id="2544"/>
      <w:bookmarkEnd w:id="2545"/>
      <w:bookmarkEnd w:id="2546"/>
      <w:bookmarkEnd w:id="2547"/>
      <w:bookmarkEnd w:id="2548"/>
      <w:bookmarkEnd w:id="2549"/>
      <w:bookmarkEnd w:id="2550"/>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37D9A80" w:rsidR="00511811" w:rsidRDefault="00511811" w:rsidP="00D40151">
      <w:r>
        <w:t>MPS is supported for Service Users using UEs connecting via 3GPP access. MPS is also supported for Service Users using UEs that support connecting via Trusted or Untrusted non-3GPP access via WLAN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2551" w:name="_Toc20149966"/>
      <w:bookmarkStart w:id="2552" w:name="_Toc27846765"/>
      <w:bookmarkStart w:id="2553" w:name="_Toc36187896"/>
      <w:bookmarkStart w:id="2554" w:name="_Toc45183800"/>
      <w:bookmarkStart w:id="2555" w:name="_Toc47342642"/>
      <w:bookmarkStart w:id="2556"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2557" w:name="_Toc138309378"/>
      <w:r w:rsidRPr="001B7C50">
        <w:t>5.16.6</w:t>
      </w:r>
      <w:r w:rsidRPr="001B7C50">
        <w:tab/>
        <w:t>Mission Critical Services</w:t>
      </w:r>
      <w:bookmarkEnd w:id="2551"/>
      <w:bookmarkEnd w:id="2552"/>
      <w:bookmarkEnd w:id="2553"/>
      <w:bookmarkEnd w:id="2554"/>
      <w:bookmarkEnd w:id="2555"/>
      <w:bookmarkEnd w:id="2556"/>
      <w:bookmarkEnd w:id="2557"/>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2558" w:name="_Toc20149967"/>
      <w:bookmarkStart w:id="2559" w:name="_Toc27846766"/>
      <w:bookmarkStart w:id="2560" w:name="_Toc36187897"/>
      <w:bookmarkStart w:id="2561" w:name="_Toc45183801"/>
      <w:bookmarkStart w:id="2562" w:name="_Toc47342643"/>
      <w:bookmarkStart w:id="2563" w:name="_Toc51769344"/>
      <w:bookmarkStart w:id="2564" w:name="_Toc138309379"/>
      <w:r w:rsidRPr="001B7C50">
        <w:t>5.17</w:t>
      </w:r>
      <w:r w:rsidRPr="001B7C50">
        <w:tab/>
        <w:t>Interworking and Migration</w:t>
      </w:r>
      <w:bookmarkEnd w:id="2558"/>
      <w:bookmarkEnd w:id="2559"/>
      <w:bookmarkEnd w:id="2560"/>
      <w:bookmarkEnd w:id="2561"/>
      <w:bookmarkEnd w:id="2562"/>
      <w:bookmarkEnd w:id="2563"/>
      <w:bookmarkEnd w:id="2564"/>
    </w:p>
    <w:p w14:paraId="1051DB79" w14:textId="77777777" w:rsidR="00D40151" w:rsidRPr="001B7C50" w:rsidRDefault="00D40151" w:rsidP="00D40151">
      <w:pPr>
        <w:pStyle w:val="Heading3"/>
      </w:pPr>
      <w:bookmarkStart w:id="2565" w:name="_Toc20149968"/>
      <w:bookmarkStart w:id="2566" w:name="_Toc27846767"/>
      <w:bookmarkStart w:id="2567" w:name="_Toc36187898"/>
      <w:bookmarkStart w:id="2568" w:name="_Toc45183802"/>
      <w:bookmarkStart w:id="2569" w:name="_Toc47342644"/>
      <w:bookmarkStart w:id="2570" w:name="_Toc51769345"/>
      <w:bookmarkStart w:id="2571" w:name="_Toc138309380"/>
      <w:r w:rsidRPr="001B7C50">
        <w:t>5.17.1</w:t>
      </w:r>
      <w:r w:rsidRPr="001B7C50">
        <w:tab/>
        <w:t>Support for Migration from EPC to 5GC</w:t>
      </w:r>
      <w:bookmarkEnd w:id="2565"/>
      <w:bookmarkEnd w:id="2566"/>
      <w:bookmarkEnd w:id="2567"/>
      <w:bookmarkEnd w:id="2568"/>
      <w:bookmarkEnd w:id="2569"/>
      <w:bookmarkEnd w:id="2570"/>
      <w:bookmarkEnd w:id="2571"/>
    </w:p>
    <w:p w14:paraId="2F5D79F0" w14:textId="77777777" w:rsidR="00D40151" w:rsidRPr="001B7C50" w:rsidRDefault="00D40151" w:rsidP="00D40151">
      <w:pPr>
        <w:pStyle w:val="Heading4"/>
      </w:pPr>
      <w:bookmarkStart w:id="2572" w:name="_Toc20149969"/>
      <w:bookmarkStart w:id="2573" w:name="_Toc27846768"/>
      <w:bookmarkStart w:id="2574" w:name="_Toc36187899"/>
      <w:bookmarkStart w:id="2575" w:name="_Toc45183803"/>
      <w:bookmarkStart w:id="2576" w:name="_Toc47342645"/>
      <w:bookmarkStart w:id="2577" w:name="_Toc51769346"/>
      <w:bookmarkStart w:id="2578" w:name="_Toc138309381"/>
      <w:r w:rsidRPr="001B7C50">
        <w:t>5.17.1.1</w:t>
      </w:r>
      <w:r w:rsidRPr="001B7C50">
        <w:tab/>
        <w:t>General</w:t>
      </w:r>
      <w:bookmarkEnd w:id="2572"/>
      <w:bookmarkEnd w:id="2573"/>
      <w:bookmarkEnd w:id="2574"/>
      <w:bookmarkEnd w:id="2575"/>
      <w:bookmarkEnd w:id="2576"/>
      <w:bookmarkEnd w:id="2577"/>
      <w:bookmarkEnd w:id="2578"/>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2579" w:name="_MON_1546945334"/>
    <w:bookmarkStart w:id="2580" w:name="_MON_1541923653"/>
    <w:bookmarkStart w:id="2581" w:name="_MON_1403814463"/>
    <w:bookmarkStart w:id="2582" w:name="_MON_1403814472"/>
    <w:bookmarkEnd w:id="2579"/>
    <w:bookmarkEnd w:id="2580"/>
    <w:bookmarkEnd w:id="2581"/>
    <w:bookmarkEnd w:id="2582"/>
    <w:bookmarkStart w:id="2583" w:name="_MON_1564321816"/>
    <w:bookmarkEnd w:id="2583"/>
    <w:p w14:paraId="4B7A737D" w14:textId="77777777" w:rsidR="00D40151" w:rsidRPr="001B7C50" w:rsidRDefault="00D40151" w:rsidP="00D40151">
      <w:pPr>
        <w:pStyle w:val="TH"/>
      </w:pPr>
      <w:r w:rsidRPr="001B7C50">
        <w:object w:dxaOrig="8757" w:dyaOrig="4480" w14:anchorId="68750349">
          <v:shape id="_x0000_i1094" type="#_x0000_t75" style="width:437.65pt;height:224.15pt" o:ole="">
            <v:imagedata r:id="rId147" o:title=""/>
          </v:shape>
          <o:OLEObject Type="Embed" ProgID="Word.Picture.8" ShapeID="_x0000_i1094" DrawAspect="Content" ObjectID="_1749367393" r:id="rId148"/>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584" w:name="_Toc20149970"/>
      <w:bookmarkStart w:id="2585" w:name="_Toc27846769"/>
      <w:bookmarkStart w:id="2586" w:name="_Toc36187900"/>
      <w:bookmarkStart w:id="2587" w:name="_Toc45183804"/>
      <w:bookmarkStart w:id="2588" w:name="_Toc47342646"/>
      <w:bookmarkStart w:id="2589" w:name="_Toc51769347"/>
      <w:bookmarkStart w:id="2590" w:name="_Toc138309382"/>
      <w:r w:rsidRPr="001B7C50">
        <w:t>5.17.1.2</w:t>
      </w:r>
      <w:r w:rsidRPr="001B7C50">
        <w:tab/>
        <w:t>User Plane management to support interworking with EPS</w:t>
      </w:r>
      <w:bookmarkEnd w:id="2584"/>
      <w:bookmarkEnd w:id="2585"/>
      <w:bookmarkEnd w:id="2586"/>
      <w:bookmarkEnd w:id="2587"/>
      <w:bookmarkEnd w:id="2588"/>
      <w:bookmarkEnd w:id="2589"/>
      <w:bookmarkEnd w:id="2590"/>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2591" w:name="_Toc138309383"/>
      <w:bookmarkStart w:id="2592" w:name="_Toc20149971"/>
      <w:bookmarkStart w:id="2593" w:name="_Toc27846770"/>
      <w:bookmarkStart w:id="2594" w:name="_Toc36187901"/>
      <w:bookmarkStart w:id="2595" w:name="_Toc45183805"/>
      <w:bookmarkStart w:id="2596" w:name="_Toc47342647"/>
      <w:bookmarkStart w:id="2597" w:name="_Toc51769348"/>
      <w:r w:rsidRPr="001B7C50">
        <w:t>5.17.1.3</w:t>
      </w:r>
      <w:r w:rsidRPr="001B7C50">
        <w:tab/>
        <w:t>QoS handling for home routed roaming</w:t>
      </w:r>
      <w:bookmarkEnd w:id="2591"/>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2598" w:name="_Toc138309384"/>
      <w:r w:rsidRPr="001B7C50">
        <w:t>5.17.2</w:t>
      </w:r>
      <w:r w:rsidRPr="001B7C50">
        <w:tab/>
        <w:t>Interworking with EPC</w:t>
      </w:r>
      <w:bookmarkEnd w:id="2592"/>
      <w:bookmarkEnd w:id="2593"/>
      <w:bookmarkEnd w:id="2594"/>
      <w:bookmarkEnd w:id="2595"/>
      <w:bookmarkEnd w:id="2596"/>
      <w:bookmarkEnd w:id="2597"/>
      <w:bookmarkEnd w:id="2598"/>
    </w:p>
    <w:p w14:paraId="5E46224B" w14:textId="77777777" w:rsidR="00D40151" w:rsidRPr="001B7C50" w:rsidRDefault="00D40151" w:rsidP="00D40151">
      <w:pPr>
        <w:pStyle w:val="Heading4"/>
      </w:pPr>
      <w:bookmarkStart w:id="2599" w:name="_Toc20149972"/>
      <w:bookmarkStart w:id="2600" w:name="_Toc27846771"/>
      <w:bookmarkStart w:id="2601" w:name="_Toc36187902"/>
      <w:bookmarkStart w:id="2602" w:name="_Toc45183806"/>
      <w:bookmarkStart w:id="2603" w:name="_Toc47342648"/>
      <w:bookmarkStart w:id="2604" w:name="_Toc51769349"/>
      <w:bookmarkStart w:id="2605" w:name="_Toc138309385"/>
      <w:r w:rsidRPr="001B7C50">
        <w:t>5.17.2.1</w:t>
      </w:r>
      <w:r w:rsidRPr="001B7C50">
        <w:tab/>
        <w:t>General</w:t>
      </w:r>
      <w:bookmarkEnd w:id="2599"/>
      <w:bookmarkEnd w:id="2600"/>
      <w:bookmarkEnd w:id="2601"/>
      <w:bookmarkEnd w:id="2602"/>
      <w:bookmarkEnd w:id="2603"/>
      <w:bookmarkEnd w:id="2604"/>
      <w:bookmarkEnd w:id="2605"/>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06"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07" w:name="_Toc27846772"/>
      <w:bookmarkStart w:id="2608" w:name="_Toc36187903"/>
      <w:bookmarkStart w:id="2609" w:name="_Toc45183807"/>
      <w:bookmarkStart w:id="2610" w:name="_Toc47342649"/>
      <w:bookmarkStart w:id="2611"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12" w:name="_Toc138309386"/>
      <w:r w:rsidRPr="001B7C50">
        <w:rPr>
          <w:lang w:eastAsia="zh-CN"/>
        </w:rPr>
        <w:t>5.17.2.2</w:t>
      </w:r>
      <w:r w:rsidRPr="001B7C50">
        <w:rPr>
          <w:lang w:eastAsia="zh-CN"/>
        </w:rPr>
        <w:tab/>
        <w:t>Interworking Procedures with N26 interface</w:t>
      </w:r>
      <w:bookmarkEnd w:id="2606"/>
      <w:bookmarkEnd w:id="2607"/>
      <w:bookmarkEnd w:id="2608"/>
      <w:bookmarkEnd w:id="2609"/>
      <w:bookmarkEnd w:id="2610"/>
      <w:bookmarkEnd w:id="2611"/>
      <w:bookmarkEnd w:id="2612"/>
    </w:p>
    <w:p w14:paraId="68949921" w14:textId="77777777" w:rsidR="00D40151" w:rsidRPr="001B7C50" w:rsidRDefault="00D40151" w:rsidP="00D40151">
      <w:pPr>
        <w:pStyle w:val="Heading5"/>
        <w:rPr>
          <w:lang w:eastAsia="zh-CN"/>
        </w:rPr>
      </w:pPr>
      <w:bookmarkStart w:id="2613" w:name="_Toc20149974"/>
      <w:bookmarkStart w:id="2614" w:name="_Toc27846773"/>
      <w:bookmarkStart w:id="2615" w:name="_Toc36187904"/>
      <w:bookmarkStart w:id="2616" w:name="_Toc45183808"/>
      <w:bookmarkStart w:id="2617" w:name="_Toc47342650"/>
      <w:bookmarkStart w:id="2618" w:name="_Toc51769351"/>
      <w:bookmarkStart w:id="2619" w:name="_Toc138309387"/>
      <w:r w:rsidRPr="001B7C50">
        <w:rPr>
          <w:lang w:eastAsia="zh-CN"/>
        </w:rPr>
        <w:t>5.17.2.2.1</w:t>
      </w:r>
      <w:r w:rsidRPr="001B7C50">
        <w:rPr>
          <w:lang w:eastAsia="zh-CN"/>
        </w:rPr>
        <w:tab/>
        <w:t>General</w:t>
      </w:r>
      <w:bookmarkEnd w:id="2613"/>
      <w:bookmarkEnd w:id="2614"/>
      <w:bookmarkEnd w:id="2615"/>
      <w:bookmarkEnd w:id="2616"/>
      <w:bookmarkEnd w:id="2617"/>
      <w:bookmarkEnd w:id="2618"/>
      <w:bookmarkEnd w:id="2619"/>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20"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21"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2622" w:name="_Toc36187905"/>
      <w:bookmarkStart w:id="2623" w:name="_Toc45183809"/>
      <w:bookmarkStart w:id="2624" w:name="_Toc47342651"/>
      <w:bookmarkStart w:id="2625"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 23.503 [</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47A99E7E" w:rsidR="00985055" w:rsidRDefault="00985055" w:rsidP="00985055">
      <w:pPr>
        <w:pStyle w:val="NO"/>
        <w:rPr>
          <w:lang w:eastAsia="zh-CN"/>
        </w:rPr>
      </w:pPr>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2626" w:name="_Toc138309388"/>
      <w:r w:rsidRPr="001B7C50">
        <w:rPr>
          <w:lang w:eastAsia="zh-CN"/>
        </w:rPr>
        <w:t>5.17.2.2.2</w:t>
      </w:r>
      <w:r w:rsidRPr="001B7C50">
        <w:rPr>
          <w:lang w:eastAsia="zh-CN"/>
        </w:rPr>
        <w:tab/>
        <w:t>Mobility for UEs in single-registration mode</w:t>
      </w:r>
      <w:bookmarkEnd w:id="2620"/>
      <w:bookmarkEnd w:id="2621"/>
      <w:bookmarkEnd w:id="2622"/>
      <w:bookmarkEnd w:id="2623"/>
      <w:bookmarkEnd w:id="2624"/>
      <w:bookmarkEnd w:id="2625"/>
      <w:bookmarkEnd w:id="2626"/>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27" w:name="_Toc20149976"/>
      <w:bookmarkStart w:id="2628" w:name="_Toc27846775"/>
      <w:bookmarkStart w:id="2629" w:name="_Toc36187906"/>
      <w:bookmarkStart w:id="2630" w:name="_Toc45183810"/>
      <w:bookmarkStart w:id="2631" w:name="_Toc47342652"/>
      <w:bookmarkStart w:id="2632" w:name="_Toc51769353"/>
      <w:bookmarkStart w:id="2633" w:name="_Toc138309389"/>
      <w:r w:rsidRPr="001B7C50">
        <w:rPr>
          <w:lang w:eastAsia="zh-CN"/>
        </w:rPr>
        <w:t>5.17.2.3</w:t>
      </w:r>
      <w:r w:rsidRPr="001B7C50">
        <w:rPr>
          <w:lang w:eastAsia="zh-CN"/>
        </w:rPr>
        <w:tab/>
        <w:t>Interworking Procedures without N26 interface</w:t>
      </w:r>
      <w:bookmarkEnd w:id="2627"/>
      <w:bookmarkEnd w:id="2628"/>
      <w:bookmarkEnd w:id="2629"/>
      <w:bookmarkEnd w:id="2630"/>
      <w:bookmarkEnd w:id="2631"/>
      <w:bookmarkEnd w:id="2632"/>
      <w:bookmarkEnd w:id="2633"/>
    </w:p>
    <w:p w14:paraId="04B1767B" w14:textId="77777777" w:rsidR="00D40151" w:rsidRPr="001B7C50" w:rsidRDefault="00D40151" w:rsidP="00D40151">
      <w:pPr>
        <w:pStyle w:val="Heading5"/>
        <w:rPr>
          <w:lang w:eastAsia="zh-CN"/>
        </w:rPr>
      </w:pPr>
      <w:bookmarkStart w:id="2634" w:name="_Toc20149977"/>
      <w:bookmarkStart w:id="2635" w:name="_Toc27846776"/>
      <w:bookmarkStart w:id="2636" w:name="_Toc36187907"/>
      <w:bookmarkStart w:id="2637" w:name="_Toc45183811"/>
      <w:bookmarkStart w:id="2638" w:name="_Toc47342653"/>
      <w:bookmarkStart w:id="2639" w:name="_Toc51769354"/>
      <w:bookmarkStart w:id="2640" w:name="_Toc138309390"/>
      <w:r w:rsidRPr="001B7C50">
        <w:rPr>
          <w:lang w:eastAsia="zh-CN"/>
        </w:rPr>
        <w:t>5.17.2.3.1</w:t>
      </w:r>
      <w:r w:rsidRPr="001B7C50">
        <w:rPr>
          <w:lang w:eastAsia="zh-CN"/>
        </w:rPr>
        <w:tab/>
        <w:t>General</w:t>
      </w:r>
      <w:bookmarkEnd w:id="2634"/>
      <w:bookmarkEnd w:id="2635"/>
      <w:bookmarkEnd w:id="2636"/>
      <w:bookmarkEnd w:id="2637"/>
      <w:bookmarkEnd w:id="2638"/>
      <w:bookmarkEnd w:id="2639"/>
      <w:bookmarkEnd w:id="2640"/>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41" w:name="_Toc20149978"/>
      <w:bookmarkStart w:id="2642" w:name="_Toc27846777"/>
      <w:bookmarkStart w:id="2643" w:name="_Toc36187908"/>
      <w:bookmarkStart w:id="2644" w:name="_Toc45183812"/>
      <w:bookmarkStart w:id="2645" w:name="_Toc47342654"/>
      <w:bookmarkStart w:id="2646" w:name="_Toc51769355"/>
      <w:bookmarkStart w:id="2647" w:name="_Toc138309391"/>
      <w:r w:rsidRPr="001B7C50">
        <w:rPr>
          <w:lang w:eastAsia="zh-CN"/>
        </w:rPr>
        <w:t>5.17.2.3.2</w:t>
      </w:r>
      <w:r w:rsidRPr="001B7C50">
        <w:rPr>
          <w:lang w:eastAsia="zh-CN"/>
        </w:rPr>
        <w:tab/>
        <w:t>Mobility for UEs in single-registration mode</w:t>
      </w:r>
      <w:bookmarkEnd w:id="2641"/>
      <w:bookmarkEnd w:id="2642"/>
      <w:bookmarkEnd w:id="2643"/>
      <w:bookmarkEnd w:id="2644"/>
      <w:bookmarkEnd w:id="2645"/>
      <w:bookmarkEnd w:id="2646"/>
      <w:bookmarkEnd w:id="2647"/>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48" w:name="_Toc20149979"/>
      <w:bookmarkStart w:id="2649" w:name="_Toc27846778"/>
      <w:bookmarkStart w:id="2650" w:name="_Toc36187909"/>
      <w:bookmarkStart w:id="2651" w:name="_Toc45183813"/>
      <w:bookmarkStart w:id="2652" w:name="_Toc47342655"/>
      <w:bookmarkStart w:id="2653" w:name="_Toc51769356"/>
      <w:bookmarkStart w:id="2654" w:name="_Toc138309392"/>
      <w:r w:rsidRPr="001B7C50">
        <w:rPr>
          <w:lang w:eastAsia="zh-CN"/>
        </w:rPr>
        <w:t>5.17.2.3.3</w:t>
      </w:r>
      <w:r w:rsidRPr="001B7C50">
        <w:rPr>
          <w:lang w:eastAsia="zh-CN"/>
        </w:rPr>
        <w:tab/>
        <w:t>Mobility for UEs in dual-registration mode</w:t>
      </w:r>
      <w:bookmarkEnd w:id="2648"/>
      <w:bookmarkEnd w:id="2649"/>
      <w:bookmarkEnd w:id="2650"/>
      <w:bookmarkEnd w:id="2651"/>
      <w:bookmarkEnd w:id="2652"/>
      <w:bookmarkEnd w:id="2653"/>
      <w:bookmarkEnd w:id="2654"/>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03A5596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55" w:name="_Toc20149980"/>
      <w:bookmarkStart w:id="2656" w:name="_Toc27846779"/>
      <w:bookmarkStart w:id="2657" w:name="_Toc36187910"/>
      <w:bookmarkStart w:id="2658" w:name="_Toc45183814"/>
      <w:bookmarkStart w:id="2659" w:name="_Toc47342656"/>
      <w:bookmarkStart w:id="2660" w:name="_Toc51769357"/>
      <w:bookmarkStart w:id="2661" w:name="_Toc138309393"/>
      <w:r w:rsidRPr="001B7C50">
        <w:rPr>
          <w:lang w:eastAsia="zh-CN"/>
        </w:rPr>
        <w:t>5.17.2.3.4</w:t>
      </w:r>
      <w:r w:rsidRPr="001B7C50">
        <w:rPr>
          <w:lang w:eastAsia="zh-CN"/>
        </w:rPr>
        <w:tab/>
        <w:t>Redirection for UEs in connected state</w:t>
      </w:r>
      <w:bookmarkEnd w:id="2655"/>
      <w:bookmarkEnd w:id="2656"/>
      <w:bookmarkEnd w:id="2657"/>
      <w:bookmarkEnd w:id="2658"/>
      <w:bookmarkEnd w:id="2659"/>
      <w:bookmarkEnd w:id="2660"/>
      <w:bookmarkEnd w:id="2661"/>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62" w:name="_Toc20149981"/>
      <w:bookmarkStart w:id="2663" w:name="_Toc27846780"/>
      <w:bookmarkStart w:id="2664" w:name="_Toc36187911"/>
      <w:bookmarkStart w:id="2665" w:name="_Toc45183815"/>
      <w:bookmarkStart w:id="2666" w:name="_Toc47342657"/>
      <w:bookmarkStart w:id="2667" w:name="_Toc51769358"/>
      <w:bookmarkStart w:id="2668" w:name="_Toc138309394"/>
      <w:r w:rsidRPr="001B7C50">
        <w:t>5.17.2.4</w:t>
      </w:r>
      <w:r w:rsidRPr="001B7C50">
        <w:tab/>
        <w:t>Mobility between 5GS and GERAN/UTRAN</w:t>
      </w:r>
      <w:bookmarkEnd w:id="2662"/>
      <w:bookmarkEnd w:id="2663"/>
      <w:bookmarkEnd w:id="2664"/>
      <w:bookmarkEnd w:id="2665"/>
      <w:bookmarkEnd w:id="2666"/>
      <w:bookmarkEnd w:id="2667"/>
      <w:bookmarkEnd w:id="2668"/>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2669" w:name="_Toc138309395"/>
      <w:bookmarkStart w:id="2670" w:name="_Toc20149982"/>
      <w:bookmarkStart w:id="2671" w:name="_Toc27846781"/>
      <w:bookmarkStart w:id="2672" w:name="_Toc36187912"/>
      <w:bookmarkStart w:id="2673" w:name="_Toc45183816"/>
      <w:bookmarkStart w:id="2674" w:name="_Toc47342658"/>
      <w:bookmarkStart w:id="2675" w:name="_Toc51769359"/>
      <w:r>
        <w:t>5.17.2.5</w:t>
      </w:r>
      <w:r>
        <w:tab/>
        <w:t>Secondary DN authentication and authorization in EPS Interworking case</w:t>
      </w:r>
      <w:bookmarkEnd w:id="2669"/>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2676" w:name="_Toc138309396"/>
      <w:r w:rsidRPr="001B7C50">
        <w:t>5.17.3</w:t>
      </w:r>
      <w:r w:rsidRPr="001B7C50">
        <w:tab/>
        <w:t>Interworking with EPC in presence of Non-3GPP PDU Sessions</w:t>
      </w:r>
      <w:bookmarkEnd w:id="2670"/>
      <w:bookmarkEnd w:id="2671"/>
      <w:bookmarkEnd w:id="2672"/>
      <w:bookmarkEnd w:id="2673"/>
      <w:bookmarkEnd w:id="2674"/>
      <w:bookmarkEnd w:id="2675"/>
      <w:bookmarkEnd w:id="2676"/>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2677" w:name="_Toc20149983"/>
      <w:bookmarkStart w:id="2678" w:name="_Toc27846782"/>
      <w:bookmarkStart w:id="2679" w:name="_Toc36187913"/>
      <w:bookmarkStart w:id="2680" w:name="_Toc45183817"/>
      <w:bookmarkStart w:id="2681" w:name="_Toc47342659"/>
      <w:bookmarkStart w:id="2682" w:name="_Toc51769360"/>
      <w:bookmarkStart w:id="2683" w:name="_Toc138309397"/>
      <w:r w:rsidRPr="001B7C50">
        <w:t>5.17.4</w:t>
      </w:r>
      <w:r w:rsidRPr="001B7C50">
        <w:tab/>
        <w:t>Network sharing support and interworking between EPS and 5GS</w:t>
      </w:r>
      <w:bookmarkEnd w:id="2677"/>
      <w:bookmarkEnd w:id="2678"/>
      <w:bookmarkEnd w:id="2679"/>
      <w:bookmarkEnd w:id="2680"/>
      <w:bookmarkEnd w:id="2681"/>
      <w:bookmarkEnd w:id="2682"/>
      <w:bookmarkEnd w:id="2683"/>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2684" w:name="_Toc20149984"/>
      <w:bookmarkStart w:id="2685" w:name="_Toc27846783"/>
      <w:bookmarkStart w:id="2686" w:name="_Toc36187914"/>
      <w:bookmarkStart w:id="2687" w:name="_Toc45183818"/>
      <w:bookmarkStart w:id="2688" w:name="_Toc47342660"/>
      <w:bookmarkStart w:id="2689" w:name="_Toc51769361"/>
      <w:bookmarkStart w:id="2690" w:name="_Toc138309398"/>
      <w:r w:rsidRPr="001B7C50">
        <w:t>5.17.5</w:t>
      </w:r>
      <w:r w:rsidRPr="001B7C50">
        <w:tab/>
        <w:t>Service Exposure in Interworking Scenarios</w:t>
      </w:r>
      <w:bookmarkEnd w:id="2684"/>
      <w:bookmarkEnd w:id="2685"/>
      <w:bookmarkEnd w:id="2686"/>
      <w:bookmarkEnd w:id="2687"/>
      <w:bookmarkEnd w:id="2688"/>
      <w:bookmarkEnd w:id="2689"/>
      <w:bookmarkEnd w:id="2690"/>
    </w:p>
    <w:p w14:paraId="0809FF2D" w14:textId="77777777" w:rsidR="00D40151" w:rsidRPr="001B7C50" w:rsidRDefault="00D40151" w:rsidP="00D40151">
      <w:pPr>
        <w:pStyle w:val="Heading4"/>
      </w:pPr>
      <w:bookmarkStart w:id="2691" w:name="_Toc20149985"/>
      <w:bookmarkStart w:id="2692" w:name="_Toc27846784"/>
      <w:bookmarkStart w:id="2693" w:name="_Toc36187915"/>
      <w:bookmarkStart w:id="2694" w:name="_Toc45183819"/>
      <w:bookmarkStart w:id="2695" w:name="_Toc47342661"/>
      <w:bookmarkStart w:id="2696" w:name="_Toc51769362"/>
      <w:bookmarkStart w:id="2697" w:name="_Toc138309399"/>
      <w:r w:rsidRPr="001B7C50">
        <w:t>5.17.5.1</w:t>
      </w:r>
      <w:r w:rsidRPr="001B7C50">
        <w:tab/>
        <w:t>General</w:t>
      </w:r>
      <w:bookmarkEnd w:id="2691"/>
      <w:bookmarkEnd w:id="2692"/>
      <w:bookmarkEnd w:id="2693"/>
      <w:bookmarkEnd w:id="2694"/>
      <w:bookmarkEnd w:id="2695"/>
      <w:bookmarkEnd w:id="2696"/>
      <w:bookmarkEnd w:id="2697"/>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698" w:name="_Toc20149986"/>
      <w:bookmarkStart w:id="2699" w:name="_Toc27846785"/>
      <w:bookmarkStart w:id="2700" w:name="_Toc36187916"/>
      <w:bookmarkStart w:id="2701" w:name="_Toc45183820"/>
      <w:bookmarkStart w:id="2702" w:name="_Toc47342662"/>
      <w:bookmarkStart w:id="2703" w:name="_Toc51769363"/>
      <w:bookmarkStart w:id="2704" w:name="_Toc138309400"/>
      <w:r w:rsidRPr="001B7C50">
        <w:t>5.17.5.2</w:t>
      </w:r>
      <w:r w:rsidRPr="001B7C50">
        <w:tab/>
        <w:t>Support of interworking for Monitoring Events</w:t>
      </w:r>
      <w:bookmarkEnd w:id="2698"/>
      <w:bookmarkEnd w:id="2699"/>
      <w:bookmarkEnd w:id="2700"/>
      <w:bookmarkEnd w:id="2701"/>
      <w:bookmarkEnd w:id="2702"/>
      <w:bookmarkEnd w:id="2703"/>
      <w:bookmarkEnd w:id="2704"/>
    </w:p>
    <w:p w14:paraId="4D0CCF46" w14:textId="77777777" w:rsidR="00D40151" w:rsidRPr="001B7C50" w:rsidRDefault="00D40151" w:rsidP="00D40151">
      <w:pPr>
        <w:pStyle w:val="Heading5"/>
      </w:pPr>
      <w:bookmarkStart w:id="2705" w:name="_Toc20149987"/>
      <w:bookmarkStart w:id="2706" w:name="_Toc27846786"/>
      <w:bookmarkStart w:id="2707" w:name="_Toc36187917"/>
      <w:bookmarkStart w:id="2708" w:name="_Toc45183821"/>
      <w:bookmarkStart w:id="2709" w:name="_Toc47342663"/>
      <w:bookmarkStart w:id="2710" w:name="_Toc51769364"/>
      <w:bookmarkStart w:id="2711" w:name="_Toc138309401"/>
      <w:r w:rsidRPr="001B7C50">
        <w:t>5.17.5.2.1</w:t>
      </w:r>
      <w:r w:rsidRPr="001B7C50">
        <w:tab/>
        <w:t>Interworking with N26 interface</w:t>
      </w:r>
      <w:bookmarkEnd w:id="2705"/>
      <w:bookmarkEnd w:id="2706"/>
      <w:bookmarkEnd w:id="2707"/>
      <w:bookmarkEnd w:id="2708"/>
      <w:bookmarkEnd w:id="2709"/>
      <w:bookmarkEnd w:id="2710"/>
      <w:bookmarkEnd w:id="2711"/>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2712" w:name="_Toc20149988"/>
      <w:bookmarkStart w:id="2713" w:name="_Toc27846787"/>
      <w:bookmarkStart w:id="2714" w:name="_Toc36187918"/>
      <w:bookmarkStart w:id="2715" w:name="_Toc45183822"/>
      <w:bookmarkStart w:id="2716" w:name="_Toc47342664"/>
      <w:bookmarkStart w:id="2717" w:name="_Toc51769365"/>
      <w:bookmarkStart w:id="2718" w:name="_Toc138309402"/>
      <w:r w:rsidRPr="001B7C50">
        <w:t>5.17.5.2.2</w:t>
      </w:r>
      <w:r w:rsidRPr="001B7C50">
        <w:tab/>
        <w:t>Interworking without N26 interface</w:t>
      </w:r>
      <w:bookmarkEnd w:id="2712"/>
      <w:bookmarkEnd w:id="2713"/>
      <w:bookmarkEnd w:id="2714"/>
      <w:bookmarkEnd w:id="2715"/>
      <w:bookmarkEnd w:id="2716"/>
      <w:bookmarkEnd w:id="2717"/>
      <w:bookmarkEnd w:id="2718"/>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2719" w:name="_Toc27846788"/>
      <w:bookmarkStart w:id="2720" w:name="_Toc36187919"/>
      <w:bookmarkStart w:id="2721" w:name="_Toc45183823"/>
      <w:bookmarkStart w:id="2722" w:name="_Toc47342665"/>
      <w:bookmarkStart w:id="2723" w:name="_Toc51769366"/>
      <w:bookmarkStart w:id="2724" w:name="_Toc138309403"/>
      <w:bookmarkStart w:id="2725" w:name="_Toc20149989"/>
      <w:r w:rsidRPr="001B7C50">
        <w:t>5.17.5.3</w:t>
      </w:r>
      <w:r w:rsidRPr="001B7C50">
        <w:tab/>
        <w:t>Availability or expected level of a service API</w:t>
      </w:r>
      <w:bookmarkEnd w:id="2719"/>
      <w:bookmarkEnd w:id="2720"/>
      <w:bookmarkEnd w:id="2721"/>
      <w:bookmarkEnd w:id="2722"/>
      <w:bookmarkEnd w:id="2723"/>
      <w:bookmarkEnd w:id="2724"/>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26" w:name="_Toc27846789"/>
      <w:bookmarkStart w:id="2727" w:name="_Toc36187920"/>
      <w:bookmarkStart w:id="2728" w:name="_Toc45183824"/>
      <w:bookmarkStart w:id="2729" w:name="_Toc47342666"/>
      <w:bookmarkStart w:id="2730" w:name="_Toc51769367"/>
      <w:bookmarkStart w:id="2731" w:name="_Toc138309404"/>
      <w:r w:rsidRPr="001B7C50">
        <w:t>5.17.6</w:t>
      </w:r>
      <w:r w:rsidRPr="001B7C50">
        <w:tab/>
        <w:t>Void</w:t>
      </w:r>
      <w:bookmarkEnd w:id="2725"/>
      <w:bookmarkEnd w:id="2726"/>
      <w:bookmarkEnd w:id="2727"/>
      <w:bookmarkEnd w:id="2728"/>
      <w:bookmarkEnd w:id="2729"/>
      <w:bookmarkEnd w:id="2730"/>
      <w:bookmarkEnd w:id="2731"/>
    </w:p>
    <w:p w14:paraId="19433AB3" w14:textId="77777777" w:rsidR="00D40151" w:rsidRPr="001B7C50" w:rsidRDefault="00D40151" w:rsidP="00D40151">
      <w:pPr>
        <w:rPr>
          <w:lang w:eastAsia="x-none"/>
        </w:rPr>
      </w:pPr>
      <w:bookmarkStart w:id="2732" w:name="_Toc20149990"/>
    </w:p>
    <w:p w14:paraId="432FA22B" w14:textId="77777777" w:rsidR="00D40151" w:rsidRPr="001B7C50" w:rsidRDefault="00D40151" w:rsidP="00D40151">
      <w:pPr>
        <w:pStyle w:val="Heading3"/>
      </w:pPr>
      <w:bookmarkStart w:id="2733" w:name="_Toc20149991"/>
      <w:bookmarkStart w:id="2734" w:name="_Toc27846790"/>
      <w:bookmarkStart w:id="2735" w:name="_Toc36187921"/>
      <w:bookmarkStart w:id="2736" w:name="_Toc45183825"/>
      <w:bookmarkStart w:id="2737" w:name="_Toc47342667"/>
      <w:bookmarkStart w:id="2738" w:name="_Toc51769368"/>
      <w:bookmarkStart w:id="2739" w:name="_Toc138309405"/>
      <w:bookmarkEnd w:id="2732"/>
      <w:r w:rsidRPr="001B7C50">
        <w:t>5.17.7</w:t>
      </w:r>
      <w:r w:rsidRPr="001B7C50">
        <w:tab/>
        <w:t>Configuration Transfer Procedure between NG-RAN and E-UTRAN</w:t>
      </w:r>
      <w:bookmarkEnd w:id="2733"/>
      <w:bookmarkEnd w:id="2734"/>
      <w:bookmarkEnd w:id="2735"/>
      <w:bookmarkEnd w:id="2736"/>
      <w:bookmarkEnd w:id="2737"/>
      <w:bookmarkEnd w:id="2738"/>
      <w:bookmarkEnd w:id="2739"/>
    </w:p>
    <w:p w14:paraId="156D2DDB" w14:textId="77777777" w:rsidR="00D40151" w:rsidRPr="001B7C50" w:rsidRDefault="00D40151" w:rsidP="00D40151">
      <w:pPr>
        <w:pStyle w:val="Heading4"/>
      </w:pPr>
      <w:bookmarkStart w:id="2740" w:name="_Toc20149992"/>
      <w:bookmarkStart w:id="2741" w:name="_Toc27846791"/>
      <w:bookmarkStart w:id="2742" w:name="_Toc36187922"/>
      <w:bookmarkStart w:id="2743" w:name="_Toc45183826"/>
      <w:bookmarkStart w:id="2744" w:name="_Toc47342668"/>
      <w:bookmarkStart w:id="2745" w:name="_Toc51769369"/>
      <w:bookmarkStart w:id="2746" w:name="_Toc138309406"/>
      <w:r w:rsidRPr="001B7C50">
        <w:t>5.17.7.1</w:t>
      </w:r>
      <w:r w:rsidRPr="001B7C50">
        <w:tab/>
        <w:t>Architecture Principles for Configuration Transfer between NG-RAN and E-UTRAN</w:t>
      </w:r>
      <w:bookmarkEnd w:id="2740"/>
      <w:bookmarkEnd w:id="2741"/>
      <w:bookmarkEnd w:id="2742"/>
      <w:bookmarkEnd w:id="2743"/>
      <w:bookmarkEnd w:id="2744"/>
      <w:bookmarkEnd w:id="2745"/>
      <w:bookmarkEnd w:id="2746"/>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5" type="#_x0000_t75" style="width:479.6pt;height:266.7pt" o:ole="">
            <v:imagedata r:id="rId149" o:title=""/>
          </v:shape>
          <o:OLEObject Type="Embed" ProgID="Visio.Drawing.11" ShapeID="_x0000_i1095" DrawAspect="Content" ObjectID="_1749367394" r:id="rId150"/>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47" w:name="_Toc20149993"/>
      <w:bookmarkStart w:id="2748" w:name="_Toc27846792"/>
      <w:bookmarkStart w:id="2749" w:name="_Toc36187923"/>
      <w:bookmarkStart w:id="2750" w:name="_Toc45183827"/>
      <w:bookmarkStart w:id="2751" w:name="_Toc47342669"/>
      <w:bookmarkStart w:id="2752" w:name="_Toc51769370"/>
      <w:bookmarkStart w:id="2753" w:name="_Toc138309407"/>
      <w:r w:rsidRPr="001B7C50">
        <w:t>5.17.7.2</w:t>
      </w:r>
      <w:r w:rsidRPr="001B7C50">
        <w:tab/>
        <w:t>Addressing, routing and relaying</w:t>
      </w:r>
      <w:bookmarkEnd w:id="2747"/>
      <w:bookmarkEnd w:id="2748"/>
      <w:bookmarkEnd w:id="2749"/>
      <w:bookmarkEnd w:id="2750"/>
      <w:bookmarkEnd w:id="2751"/>
      <w:bookmarkEnd w:id="2752"/>
      <w:bookmarkEnd w:id="2753"/>
    </w:p>
    <w:p w14:paraId="02C9EB34" w14:textId="77777777" w:rsidR="00D40151" w:rsidRPr="001B7C50" w:rsidRDefault="00D40151" w:rsidP="00D40151">
      <w:pPr>
        <w:pStyle w:val="Heading5"/>
      </w:pPr>
      <w:bookmarkStart w:id="2754" w:name="_Toc20149994"/>
      <w:bookmarkStart w:id="2755" w:name="_Toc27846793"/>
      <w:bookmarkStart w:id="2756" w:name="_Toc36187924"/>
      <w:bookmarkStart w:id="2757" w:name="_Toc45183828"/>
      <w:bookmarkStart w:id="2758" w:name="_Toc47342670"/>
      <w:bookmarkStart w:id="2759" w:name="_Toc51769371"/>
      <w:bookmarkStart w:id="2760" w:name="_Toc138309408"/>
      <w:r w:rsidRPr="001B7C50">
        <w:t>5.17.7.2.1</w:t>
      </w:r>
      <w:r w:rsidRPr="001B7C50">
        <w:tab/>
        <w:t>Addressing</w:t>
      </w:r>
      <w:bookmarkEnd w:id="2754"/>
      <w:bookmarkEnd w:id="2755"/>
      <w:bookmarkEnd w:id="2756"/>
      <w:bookmarkEnd w:id="2757"/>
      <w:bookmarkEnd w:id="2758"/>
      <w:bookmarkEnd w:id="2759"/>
      <w:bookmarkEnd w:id="2760"/>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2761" w:name="_Toc20149995"/>
      <w:bookmarkStart w:id="2762" w:name="_Toc27846794"/>
      <w:bookmarkStart w:id="2763" w:name="_Toc36187925"/>
      <w:bookmarkStart w:id="2764" w:name="_Toc45183829"/>
      <w:bookmarkStart w:id="2765" w:name="_Toc47342671"/>
      <w:bookmarkStart w:id="2766" w:name="_Toc51769372"/>
      <w:bookmarkStart w:id="2767" w:name="_Toc138309409"/>
      <w:r w:rsidRPr="001B7C50">
        <w:t>5.17.7.2.2</w:t>
      </w:r>
      <w:r w:rsidRPr="001B7C50">
        <w:tab/>
        <w:t>Routing</w:t>
      </w:r>
      <w:bookmarkEnd w:id="2761"/>
      <w:bookmarkEnd w:id="2762"/>
      <w:bookmarkEnd w:id="2763"/>
      <w:bookmarkEnd w:id="2764"/>
      <w:bookmarkEnd w:id="2765"/>
      <w:bookmarkEnd w:id="2766"/>
      <w:bookmarkEnd w:id="2767"/>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768" w:name="_Toc20149996"/>
      <w:bookmarkStart w:id="2769" w:name="_Toc27846795"/>
      <w:bookmarkStart w:id="2770" w:name="_Toc36187926"/>
      <w:bookmarkStart w:id="2771" w:name="_Toc45183830"/>
      <w:bookmarkStart w:id="2772" w:name="_Toc47342672"/>
      <w:bookmarkStart w:id="2773" w:name="_Toc51769373"/>
      <w:bookmarkStart w:id="2774" w:name="_Toc138309410"/>
      <w:r w:rsidRPr="001B7C50">
        <w:t>5.17.7.2.3</w:t>
      </w:r>
      <w:r w:rsidRPr="001B7C50">
        <w:tab/>
        <w:t>Relaying</w:t>
      </w:r>
      <w:bookmarkEnd w:id="2768"/>
      <w:bookmarkEnd w:id="2769"/>
      <w:bookmarkEnd w:id="2770"/>
      <w:bookmarkEnd w:id="2771"/>
      <w:bookmarkEnd w:id="2772"/>
      <w:bookmarkEnd w:id="2773"/>
      <w:bookmarkEnd w:id="2774"/>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2775" w:name="_Toc138309411"/>
      <w:bookmarkStart w:id="2776" w:name="_Toc20149997"/>
      <w:bookmarkStart w:id="2777" w:name="_Toc27846796"/>
      <w:bookmarkStart w:id="2778" w:name="_Toc36187927"/>
      <w:bookmarkStart w:id="2779" w:name="_Toc45183831"/>
      <w:bookmarkStart w:id="2780" w:name="_Toc47342673"/>
      <w:bookmarkStart w:id="2781" w:name="_Toc51769374"/>
      <w:r>
        <w:t>5.17.8</w:t>
      </w:r>
      <w:r>
        <w:tab/>
        <w:t>URSP Provisioning in EPS</w:t>
      </w:r>
      <w:bookmarkEnd w:id="2775"/>
    </w:p>
    <w:p w14:paraId="5736CF48" w14:textId="77777777" w:rsidR="009E78C1" w:rsidRDefault="009E78C1" w:rsidP="009E78C1">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p>
    <w:p w14:paraId="138D41C2" w14:textId="77777777" w:rsidR="005656CA" w:rsidRDefault="005656CA" w:rsidP="009E78C1">
      <w:r>
        <w:t>During Initial Attach with default PDN connection establishment procedure in EPS, the UE provides the Indication of URSP Provisioning Support in EPS PCO in the PDN connectivity request to SMF+PGW-C. If the SMF+PGW-C supports URSP provisioning in EPS, it provides the Indication of URSP Provisioning Support in EPS PCO to UE in the PDN Connectivity Accept message.</w:t>
      </w:r>
    </w:p>
    <w:p w14:paraId="4D4AA148" w14:textId="376D68C7" w:rsidR="005656CA" w:rsidRDefault="005656CA" w:rsidP="005A13C0">
      <w:pPr>
        <w:pStyle w:val="NO"/>
      </w:pPr>
      <w:r>
        <w:t>NOTE 1:</w:t>
      </w:r>
      <w:r>
        <w:tab/>
        <w:t>The ePCO capability negotiation between UE and network is done during Attach procedure as defined in TS 24.301 [13].</w:t>
      </w:r>
    </w:p>
    <w:p w14:paraId="23081DAC" w14:textId="5198F998" w:rsidR="005656CA" w:rsidRDefault="005656CA" w:rsidP="009E78C1">
      <w:r>
        <w:t>When the UE receives the URSP Provisioning Support in EPS PCO and ePCO support indication from EPC, then the UE initiates the UE requested bearer resource modification procedure and includes the UE Policy Container ePCO in the Request Bearer Resource Modification message, the UE Policy Container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p>
    <w:p w14:paraId="53D8D668" w14:textId="77777777" w:rsidR="005656CA" w:rsidRDefault="005656CA" w:rsidP="009E78C1">
      <w:r>
        <w:t>If the UE does not receive the URSP Provisioning Support in EPS PCO and ePCO support indication from EPC, then the UE does not initiate the UE requested bearer resource modification procedure to send the UE Policy Container ePCO to EPC.</w:t>
      </w:r>
    </w:p>
    <w:p w14:paraId="0432B6AD" w14:textId="4CCB53F1" w:rsidR="009E78C1" w:rsidRDefault="009E78C1" w:rsidP="009E78C1">
      <w:r>
        <w:t>The PDN Connection used by UE and SMF/PGW-C to convey UE Policy Container ePCO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7CB20E6" w:rsidR="009E78C1" w:rsidRDefault="009E78C1" w:rsidP="009E78C1">
      <w:r>
        <w:t>During 5GS to EPS mobility with N26, the 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76F000BB" w14:textId="4DB3E27F" w:rsidR="009B42A2" w:rsidRDefault="009B42A2" w:rsidP="005A13C0">
      <w:pPr>
        <w:pStyle w:val="NO"/>
      </w:pPr>
      <w:r>
        <w:t>NOTE</w:t>
      </w:r>
      <w:r w:rsidR="00A13197">
        <w:t> 2</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76E53367" w:rsidR="00A13197" w:rsidRDefault="00A13197" w:rsidP="00A13197">
      <w:pPr>
        <w:pStyle w:val="NO"/>
      </w:pPr>
      <w:r>
        <w:t>NOTE 3:</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5575645B" w14:textId="4D34A021" w:rsidR="00D40151" w:rsidRPr="001B7C50" w:rsidRDefault="00D40151" w:rsidP="00D40151">
      <w:pPr>
        <w:pStyle w:val="Heading2"/>
      </w:pPr>
      <w:bookmarkStart w:id="2782" w:name="_Toc138309412"/>
      <w:r w:rsidRPr="001B7C50">
        <w:t>5.18</w:t>
      </w:r>
      <w:r w:rsidRPr="001B7C50">
        <w:tab/>
        <w:t>Network Sharing</w:t>
      </w:r>
      <w:bookmarkEnd w:id="2776"/>
      <w:bookmarkEnd w:id="2777"/>
      <w:bookmarkEnd w:id="2778"/>
      <w:bookmarkEnd w:id="2779"/>
      <w:bookmarkEnd w:id="2780"/>
      <w:bookmarkEnd w:id="2781"/>
      <w:bookmarkEnd w:id="2782"/>
    </w:p>
    <w:p w14:paraId="1397EA60" w14:textId="77777777" w:rsidR="00D40151" w:rsidRPr="001B7C50" w:rsidRDefault="00D40151" w:rsidP="00D40151">
      <w:pPr>
        <w:pStyle w:val="Heading3"/>
      </w:pPr>
      <w:bookmarkStart w:id="2783" w:name="_Toc20149998"/>
      <w:bookmarkStart w:id="2784" w:name="_Toc27846797"/>
      <w:bookmarkStart w:id="2785" w:name="_Toc36187928"/>
      <w:bookmarkStart w:id="2786" w:name="_Toc45183832"/>
      <w:bookmarkStart w:id="2787" w:name="_Toc47342674"/>
      <w:bookmarkStart w:id="2788" w:name="_Toc51769375"/>
      <w:bookmarkStart w:id="2789" w:name="_Toc138309413"/>
      <w:r w:rsidRPr="001B7C50">
        <w:t>5.</w:t>
      </w:r>
      <w:r w:rsidRPr="001B7C50">
        <w:rPr>
          <w:lang w:eastAsia="zh-CN"/>
        </w:rPr>
        <w:t>1</w:t>
      </w:r>
      <w:r w:rsidRPr="001B7C50">
        <w:t>8.1</w:t>
      </w:r>
      <w:r w:rsidRPr="001B7C50">
        <w:tab/>
        <w:t>General concepts</w:t>
      </w:r>
      <w:bookmarkEnd w:id="2783"/>
      <w:bookmarkEnd w:id="2784"/>
      <w:bookmarkEnd w:id="2785"/>
      <w:bookmarkEnd w:id="2786"/>
      <w:bookmarkEnd w:id="2787"/>
      <w:bookmarkEnd w:id="2788"/>
      <w:bookmarkEnd w:id="278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6" type="#_x0000_t75" style="width:411.95pt;height:148.4pt" o:ole="">
            <v:imagedata r:id="rId151" o:title=""/>
          </v:shape>
          <o:OLEObject Type="Embed" ProgID="Word.Picture.8" ShapeID="_x0000_i1096" DrawAspect="Content" ObjectID="_1749367395" r:id="rId152"/>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790" w:name="_Toc20149999"/>
      <w:bookmarkStart w:id="2791" w:name="_Toc27846798"/>
      <w:bookmarkStart w:id="2792" w:name="_Toc36187929"/>
      <w:bookmarkStart w:id="2793" w:name="_Toc45183833"/>
      <w:bookmarkStart w:id="2794" w:name="_Toc47342675"/>
      <w:bookmarkStart w:id="2795" w:name="_Toc51769376"/>
      <w:bookmarkStart w:id="2796" w:name="_Toc138309414"/>
      <w:r w:rsidRPr="001B7C50">
        <w:t>5.18.2</w:t>
      </w:r>
      <w:r w:rsidRPr="001B7C50">
        <w:tab/>
        <w:t>Broadcast system information for network sharing</w:t>
      </w:r>
      <w:bookmarkEnd w:id="2790"/>
      <w:bookmarkEnd w:id="2791"/>
      <w:bookmarkEnd w:id="2792"/>
      <w:bookmarkEnd w:id="2793"/>
      <w:bookmarkEnd w:id="2794"/>
      <w:bookmarkEnd w:id="2795"/>
      <w:bookmarkEnd w:id="2796"/>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2797" w:name="_Toc20150000"/>
      <w:bookmarkStart w:id="2798" w:name="_Toc27846799"/>
      <w:bookmarkStart w:id="2799" w:name="_Toc36187930"/>
      <w:bookmarkStart w:id="2800" w:name="_Toc45183834"/>
      <w:bookmarkStart w:id="2801" w:name="_Toc47342676"/>
      <w:bookmarkStart w:id="2802" w:name="_Toc51769377"/>
      <w:bookmarkStart w:id="2803" w:name="_Toc138309415"/>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2797"/>
      <w:bookmarkEnd w:id="2798"/>
      <w:bookmarkEnd w:id="2799"/>
      <w:bookmarkEnd w:id="2800"/>
      <w:bookmarkEnd w:id="2801"/>
      <w:bookmarkEnd w:id="2802"/>
      <w:bookmarkEnd w:id="2803"/>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2804" w:name="_Toc20150001"/>
      <w:bookmarkStart w:id="2805" w:name="_Toc27846800"/>
      <w:bookmarkStart w:id="2806" w:name="_Toc36187931"/>
      <w:bookmarkStart w:id="2807" w:name="_Toc45183835"/>
      <w:bookmarkStart w:id="2808" w:name="_Toc47342677"/>
      <w:bookmarkStart w:id="2809"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2810" w:name="_Toc138309416"/>
      <w:r w:rsidRPr="001B7C50">
        <w:rPr>
          <w:rFonts w:eastAsia="MS Mincho"/>
        </w:rPr>
        <w:t>5.18.3</w:t>
      </w:r>
      <w:r w:rsidRPr="001B7C50">
        <w:rPr>
          <w:rFonts w:eastAsia="MS Mincho"/>
        </w:rPr>
        <w:tab/>
        <w:t>Network selection by the UE</w:t>
      </w:r>
      <w:bookmarkEnd w:id="2804"/>
      <w:bookmarkEnd w:id="2805"/>
      <w:bookmarkEnd w:id="2806"/>
      <w:bookmarkEnd w:id="2807"/>
      <w:bookmarkEnd w:id="2808"/>
      <w:bookmarkEnd w:id="2809"/>
      <w:bookmarkEnd w:id="2810"/>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11" w:name="_Toc20150002"/>
      <w:bookmarkStart w:id="2812" w:name="_Toc27846801"/>
      <w:bookmarkStart w:id="2813" w:name="_Toc36187932"/>
      <w:bookmarkStart w:id="2814" w:name="_Toc45183836"/>
      <w:bookmarkStart w:id="2815" w:name="_Toc47342678"/>
      <w:bookmarkStart w:id="2816" w:name="_Toc51769379"/>
      <w:bookmarkStart w:id="2817" w:name="_Toc138309417"/>
      <w:r w:rsidRPr="001B7C50">
        <w:t>5.18.4</w:t>
      </w:r>
      <w:r w:rsidRPr="001B7C50">
        <w:tab/>
        <w:t>Network selection by the network</w:t>
      </w:r>
      <w:bookmarkEnd w:id="2811"/>
      <w:bookmarkEnd w:id="2812"/>
      <w:bookmarkEnd w:id="2813"/>
      <w:bookmarkEnd w:id="2814"/>
      <w:bookmarkEnd w:id="2815"/>
      <w:bookmarkEnd w:id="2816"/>
      <w:bookmarkEnd w:id="2817"/>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2818" w:name="_Toc20150003"/>
      <w:bookmarkStart w:id="2819" w:name="_Toc27846802"/>
      <w:bookmarkStart w:id="2820" w:name="_Toc36187933"/>
      <w:bookmarkStart w:id="2821" w:name="_Toc45183837"/>
      <w:bookmarkStart w:id="2822" w:name="_Toc47342679"/>
      <w:bookmarkStart w:id="2823"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2824" w:name="_Toc138309418"/>
      <w:r w:rsidRPr="001B7C50">
        <w:t>5.18.5</w:t>
      </w:r>
      <w:r w:rsidRPr="001B7C50">
        <w:tab/>
        <w:t>Network Sharing and Network Slicing</w:t>
      </w:r>
      <w:bookmarkEnd w:id="2818"/>
      <w:bookmarkEnd w:id="2819"/>
      <w:bookmarkEnd w:id="2820"/>
      <w:bookmarkEnd w:id="2821"/>
      <w:bookmarkEnd w:id="2822"/>
      <w:bookmarkEnd w:id="2823"/>
      <w:bookmarkEnd w:id="2824"/>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25" w:name="_Toc20150004"/>
      <w:bookmarkStart w:id="2826" w:name="_Toc27846803"/>
      <w:bookmarkStart w:id="2827" w:name="_Toc36187934"/>
      <w:bookmarkStart w:id="2828" w:name="_Toc45183838"/>
      <w:bookmarkStart w:id="2829" w:name="_Toc47342680"/>
      <w:bookmarkStart w:id="2830" w:name="_Toc51769381"/>
      <w:bookmarkStart w:id="2831" w:name="_Toc138309419"/>
      <w:r w:rsidRPr="001B7C50">
        <w:t>5.19</w:t>
      </w:r>
      <w:r w:rsidRPr="001B7C50">
        <w:tab/>
        <w:t>Control Plane Load Control, Congestion and Overload Control</w:t>
      </w:r>
      <w:bookmarkEnd w:id="2825"/>
      <w:bookmarkEnd w:id="2826"/>
      <w:bookmarkEnd w:id="2827"/>
      <w:bookmarkEnd w:id="2828"/>
      <w:bookmarkEnd w:id="2829"/>
      <w:bookmarkEnd w:id="2830"/>
      <w:bookmarkEnd w:id="2831"/>
    </w:p>
    <w:p w14:paraId="521D2DF0" w14:textId="77777777" w:rsidR="00D40151" w:rsidRPr="001B7C50" w:rsidRDefault="00D40151" w:rsidP="00D40151">
      <w:pPr>
        <w:pStyle w:val="Heading3"/>
      </w:pPr>
      <w:bookmarkStart w:id="2832" w:name="_Toc20150005"/>
      <w:bookmarkStart w:id="2833" w:name="_Toc27846804"/>
      <w:bookmarkStart w:id="2834" w:name="_Toc36187935"/>
      <w:bookmarkStart w:id="2835" w:name="_Toc45183839"/>
      <w:bookmarkStart w:id="2836" w:name="_Toc47342681"/>
      <w:bookmarkStart w:id="2837" w:name="_Toc51769382"/>
      <w:bookmarkStart w:id="2838" w:name="_Toc138309420"/>
      <w:r w:rsidRPr="001B7C50">
        <w:t>5.19.1</w:t>
      </w:r>
      <w:r w:rsidRPr="001B7C50">
        <w:tab/>
        <w:t>General</w:t>
      </w:r>
      <w:bookmarkEnd w:id="2832"/>
      <w:bookmarkEnd w:id="2833"/>
      <w:bookmarkEnd w:id="2834"/>
      <w:bookmarkEnd w:id="2835"/>
      <w:bookmarkEnd w:id="2836"/>
      <w:bookmarkEnd w:id="2837"/>
      <w:bookmarkEnd w:id="2838"/>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39" w:name="_Toc20150006"/>
      <w:bookmarkStart w:id="2840" w:name="_Toc27846805"/>
      <w:bookmarkStart w:id="2841" w:name="_Toc36187936"/>
      <w:bookmarkStart w:id="2842" w:name="_Toc45183840"/>
      <w:bookmarkStart w:id="2843" w:name="_Toc47342682"/>
      <w:bookmarkStart w:id="2844" w:name="_Toc51769383"/>
      <w:bookmarkStart w:id="2845" w:name="_Toc138309421"/>
      <w:r w:rsidRPr="001B7C50">
        <w:t>5.19.2</w:t>
      </w:r>
      <w:r w:rsidRPr="001B7C50">
        <w:tab/>
        <w:t>TNLA Load Balancing and TNLA Load Re-Balancing</w:t>
      </w:r>
      <w:bookmarkEnd w:id="2839"/>
      <w:bookmarkEnd w:id="2840"/>
      <w:bookmarkEnd w:id="2841"/>
      <w:bookmarkEnd w:id="2842"/>
      <w:bookmarkEnd w:id="2843"/>
      <w:bookmarkEnd w:id="2844"/>
      <w:bookmarkEnd w:id="2845"/>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46" w:name="_Toc20150007"/>
      <w:bookmarkStart w:id="2847" w:name="_Toc27846806"/>
      <w:bookmarkStart w:id="2848" w:name="_Toc36187937"/>
      <w:bookmarkStart w:id="2849" w:name="_Toc45183841"/>
      <w:bookmarkStart w:id="2850" w:name="_Toc47342683"/>
      <w:bookmarkStart w:id="2851" w:name="_Toc51769384"/>
      <w:bookmarkStart w:id="2852" w:name="_Toc138309422"/>
      <w:r w:rsidRPr="001B7C50">
        <w:t>5.19.3</w:t>
      </w:r>
      <w:r w:rsidRPr="001B7C50">
        <w:tab/>
        <w:t>AMF Load Balancing</w:t>
      </w:r>
      <w:bookmarkEnd w:id="2846"/>
      <w:bookmarkEnd w:id="2847"/>
      <w:bookmarkEnd w:id="2848"/>
      <w:bookmarkEnd w:id="2849"/>
      <w:bookmarkEnd w:id="2850"/>
      <w:bookmarkEnd w:id="2851"/>
      <w:bookmarkEnd w:id="2852"/>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53" w:name="_Toc20150008"/>
      <w:bookmarkStart w:id="2854" w:name="_Toc27846807"/>
      <w:bookmarkStart w:id="2855" w:name="_Toc36187938"/>
      <w:bookmarkStart w:id="2856" w:name="_Toc45183842"/>
      <w:bookmarkStart w:id="2857" w:name="_Toc47342684"/>
      <w:bookmarkStart w:id="2858" w:name="_Toc51769385"/>
      <w:bookmarkStart w:id="2859" w:name="_Toc138309423"/>
      <w:r w:rsidRPr="001B7C50">
        <w:t>5.19.4</w:t>
      </w:r>
      <w:r w:rsidRPr="001B7C50">
        <w:tab/>
        <w:t>AMF Load Re-Balancing</w:t>
      </w:r>
      <w:bookmarkEnd w:id="2853"/>
      <w:bookmarkEnd w:id="2854"/>
      <w:bookmarkEnd w:id="2855"/>
      <w:bookmarkEnd w:id="2856"/>
      <w:bookmarkEnd w:id="2857"/>
      <w:bookmarkEnd w:id="2858"/>
      <w:bookmarkEnd w:id="285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60" w:name="_Toc20150009"/>
      <w:bookmarkStart w:id="2861" w:name="_Toc27846808"/>
      <w:bookmarkStart w:id="2862" w:name="_Toc36187939"/>
      <w:bookmarkStart w:id="2863" w:name="_Toc45183843"/>
      <w:bookmarkStart w:id="2864" w:name="_Toc47342685"/>
      <w:bookmarkStart w:id="2865" w:name="_Toc51769386"/>
      <w:bookmarkStart w:id="2866" w:name="_Toc138309424"/>
      <w:r w:rsidRPr="001B7C50">
        <w:t>5.19.5</w:t>
      </w:r>
      <w:r w:rsidRPr="001B7C50">
        <w:tab/>
        <w:t>AMF Control Of Overload</w:t>
      </w:r>
      <w:bookmarkEnd w:id="2860"/>
      <w:bookmarkEnd w:id="2861"/>
      <w:bookmarkEnd w:id="2862"/>
      <w:bookmarkEnd w:id="2863"/>
      <w:bookmarkEnd w:id="2864"/>
      <w:bookmarkEnd w:id="2865"/>
      <w:bookmarkEnd w:id="2866"/>
    </w:p>
    <w:p w14:paraId="2BA60046" w14:textId="77777777" w:rsidR="00D40151" w:rsidRPr="001B7C50" w:rsidRDefault="00D40151" w:rsidP="00D40151">
      <w:pPr>
        <w:pStyle w:val="Heading4"/>
        <w:rPr>
          <w:lang w:eastAsia="ja-JP"/>
        </w:rPr>
      </w:pPr>
      <w:bookmarkStart w:id="2867" w:name="_Toc20150010"/>
      <w:bookmarkStart w:id="2868" w:name="_Toc27846809"/>
      <w:bookmarkStart w:id="2869" w:name="_Toc36187940"/>
      <w:bookmarkStart w:id="2870" w:name="_Toc45183844"/>
      <w:bookmarkStart w:id="2871" w:name="_Toc47342686"/>
      <w:bookmarkStart w:id="2872" w:name="_Toc51769387"/>
      <w:bookmarkStart w:id="2873" w:name="_Toc138309425"/>
      <w:r w:rsidRPr="001B7C50">
        <w:rPr>
          <w:lang w:eastAsia="ja-JP"/>
        </w:rPr>
        <w:t>5.19.5.1</w:t>
      </w:r>
      <w:r w:rsidRPr="001B7C50">
        <w:rPr>
          <w:lang w:eastAsia="ja-JP"/>
        </w:rPr>
        <w:tab/>
        <w:t>General</w:t>
      </w:r>
      <w:bookmarkEnd w:id="2867"/>
      <w:bookmarkEnd w:id="2868"/>
      <w:bookmarkEnd w:id="2869"/>
      <w:bookmarkEnd w:id="2870"/>
      <w:bookmarkEnd w:id="2871"/>
      <w:bookmarkEnd w:id="2872"/>
      <w:bookmarkEnd w:id="2873"/>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874" w:name="_Toc20150011"/>
      <w:bookmarkStart w:id="2875" w:name="_Toc27846810"/>
      <w:bookmarkStart w:id="2876" w:name="_Toc36187941"/>
      <w:bookmarkStart w:id="2877" w:name="_Toc45183845"/>
      <w:bookmarkStart w:id="2878" w:name="_Toc47342687"/>
      <w:bookmarkStart w:id="2879" w:name="_Toc51769388"/>
      <w:bookmarkStart w:id="2880" w:name="_Toc138309426"/>
      <w:r w:rsidRPr="001B7C50">
        <w:t>5.19.5.2</w:t>
      </w:r>
      <w:r w:rsidRPr="001B7C50">
        <w:tab/>
        <w:t>AMF Overload Control</w:t>
      </w:r>
      <w:bookmarkEnd w:id="2874"/>
      <w:bookmarkEnd w:id="2875"/>
      <w:bookmarkEnd w:id="2876"/>
      <w:bookmarkEnd w:id="2877"/>
      <w:bookmarkEnd w:id="2878"/>
      <w:bookmarkEnd w:id="2879"/>
      <w:bookmarkEnd w:id="2880"/>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881" w:name="_Toc20150012"/>
      <w:bookmarkStart w:id="2882" w:name="_Toc27846811"/>
      <w:bookmarkStart w:id="2883" w:name="_Toc36187942"/>
      <w:bookmarkStart w:id="2884" w:name="_Toc45183846"/>
      <w:bookmarkStart w:id="2885" w:name="_Toc47342688"/>
      <w:bookmarkStart w:id="2886" w:name="_Toc51769389"/>
      <w:bookmarkStart w:id="2887" w:name="_Toc138309427"/>
      <w:r w:rsidRPr="001B7C50">
        <w:t>5.19.6</w:t>
      </w:r>
      <w:r w:rsidRPr="001B7C50">
        <w:tab/>
        <w:t>SMF Overload Control</w:t>
      </w:r>
      <w:bookmarkEnd w:id="2881"/>
      <w:bookmarkEnd w:id="2882"/>
      <w:bookmarkEnd w:id="2883"/>
      <w:bookmarkEnd w:id="2884"/>
      <w:bookmarkEnd w:id="2885"/>
      <w:bookmarkEnd w:id="2886"/>
      <w:bookmarkEnd w:id="2887"/>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888" w:name="_Toc20150013"/>
      <w:bookmarkStart w:id="2889" w:name="_Toc27846812"/>
      <w:bookmarkStart w:id="2890" w:name="_Toc36187943"/>
      <w:bookmarkStart w:id="2891" w:name="_Toc45183847"/>
      <w:bookmarkStart w:id="2892" w:name="_Toc47342689"/>
      <w:bookmarkStart w:id="2893" w:name="_Toc51769390"/>
      <w:bookmarkStart w:id="2894" w:name="_Toc138309428"/>
      <w:r w:rsidRPr="001B7C50">
        <w:t>5.19.7</w:t>
      </w:r>
      <w:r w:rsidRPr="001B7C50">
        <w:tab/>
        <w:t>NAS level congestion control</w:t>
      </w:r>
      <w:bookmarkEnd w:id="2888"/>
      <w:bookmarkEnd w:id="2889"/>
      <w:bookmarkEnd w:id="2890"/>
      <w:bookmarkEnd w:id="2891"/>
      <w:bookmarkEnd w:id="2892"/>
      <w:bookmarkEnd w:id="2893"/>
      <w:bookmarkEnd w:id="2894"/>
    </w:p>
    <w:p w14:paraId="16E41E8C" w14:textId="77777777" w:rsidR="00D40151" w:rsidRPr="001B7C50" w:rsidRDefault="00D40151" w:rsidP="00D40151">
      <w:pPr>
        <w:pStyle w:val="Heading4"/>
      </w:pPr>
      <w:bookmarkStart w:id="2895" w:name="_Toc20150014"/>
      <w:bookmarkStart w:id="2896" w:name="_Toc27846813"/>
      <w:bookmarkStart w:id="2897" w:name="_Toc36187944"/>
      <w:bookmarkStart w:id="2898" w:name="_Toc45183848"/>
      <w:bookmarkStart w:id="2899" w:name="_Toc47342690"/>
      <w:bookmarkStart w:id="2900" w:name="_Toc51769391"/>
      <w:bookmarkStart w:id="2901" w:name="_Toc138309429"/>
      <w:r w:rsidRPr="001B7C50">
        <w:t>5.19.7.1</w:t>
      </w:r>
      <w:r w:rsidRPr="001B7C50">
        <w:tab/>
        <w:t>General</w:t>
      </w:r>
      <w:bookmarkEnd w:id="2895"/>
      <w:bookmarkEnd w:id="2896"/>
      <w:bookmarkEnd w:id="2897"/>
      <w:bookmarkEnd w:id="2898"/>
      <w:bookmarkEnd w:id="2899"/>
      <w:bookmarkEnd w:id="2900"/>
      <w:bookmarkEnd w:id="2901"/>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02" w:name="_Toc20150015"/>
      <w:bookmarkStart w:id="2903" w:name="_Toc27846814"/>
      <w:bookmarkStart w:id="2904" w:name="_Toc36187945"/>
      <w:bookmarkStart w:id="2905" w:name="_Toc45183849"/>
      <w:bookmarkStart w:id="2906" w:name="_Toc47342691"/>
      <w:bookmarkStart w:id="2907" w:name="_Toc51769392"/>
      <w:bookmarkStart w:id="2908" w:name="_Toc138309430"/>
      <w:r w:rsidRPr="001B7C50">
        <w:t>5.19.7.2</w:t>
      </w:r>
      <w:r w:rsidRPr="001B7C50">
        <w:tab/>
        <w:t>General NAS level congestion control</w:t>
      </w:r>
      <w:bookmarkEnd w:id="2902"/>
      <w:bookmarkEnd w:id="2903"/>
      <w:bookmarkEnd w:id="2904"/>
      <w:bookmarkEnd w:id="2905"/>
      <w:bookmarkEnd w:id="2906"/>
      <w:bookmarkEnd w:id="2907"/>
      <w:bookmarkEnd w:id="2908"/>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2909" w:name="_Toc20150016"/>
      <w:bookmarkStart w:id="2910" w:name="_Toc27846815"/>
      <w:bookmarkStart w:id="2911" w:name="_Toc36187946"/>
      <w:bookmarkStart w:id="2912" w:name="_Toc45183850"/>
      <w:bookmarkStart w:id="2913" w:name="_Toc47342692"/>
      <w:bookmarkStart w:id="2914" w:name="_Toc51769393"/>
      <w:bookmarkStart w:id="2915" w:name="_Toc138309431"/>
      <w:r w:rsidRPr="001B7C50">
        <w:t>5.19.7.3</w:t>
      </w:r>
      <w:r w:rsidRPr="001B7C50">
        <w:tab/>
        <w:t>DNN based congestion control</w:t>
      </w:r>
      <w:bookmarkEnd w:id="2909"/>
      <w:bookmarkEnd w:id="2910"/>
      <w:bookmarkEnd w:id="2911"/>
      <w:bookmarkEnd w:id="2912"/>
      <w:bookmarkEnd w:id="2913"/>
      <w:bookmarkEnd w:id="2914"/>
      <w:bookmarkEnd w:id="2915"/>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16" w:name="_Toc20150017"/>
      <w:bookmarkStart w:id="2917" w:name="_Toc27846816"/>
      <w:bookmarkStart w:id="2918" w:name="_Toc36187947"/>
      <w:bookmarkStart w:id="2919" w:name="_Toc45183851"/>
      <w:bookmarkStart w:id="2920" w:name="_Toc47342693"/>
      <w:bookmarkStart w:id="2921" w:name="_Toc51769394"/>
      <w:bookmarkStart w:id="2922" w:name="_Toc138309432"/>
      <w:r w:rsidRPr="001B7C50">
        <w:t>5.19.7.4</w:t>
      </w:r>
      <w:r w:rsidRPr="001B7C50">
        <w:tab/>
        <w:t>S-NSSAI based congestion control</w:t>
      </w:r>
      <w:bookmarkEnd w:id="2916"/>
      <w:bookmarkEnd w:id="2917"/>
      <w:bookmarkEnd w:id="2918"/>
      <w:bookmarkEnd w:id="2919"/>
      <w:bookmarkEnd w:id="2920"/>
      <w:bookmarkEnd w:id="2921"/>
      <w:bookmarkEnd w:id="292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23" w:name="_Toc20150018"/>
      <w:bookmarkStart w:id="2924" w:name="_Toc27846817"/>
      <w:bookmarkStart w:id="2925" w:name="_Toc36187948"/>
      <w:bookmarkStart w:id="2926" w:name="_Toc45183852"/>
      <w:bookmarkStart w:id="2927" w:name="_Toc47342694"/>
      <w:bookmarkStart w:id="2928" w:name="_Toc51769395"/>
      <w:bookmarkStart w:id="2929" w:name="_Toc138309433"/>
      <w:r w:rsidRPr="001B7C50">
        <w:t>5.19.7.5</w:t>
      </w:r>
      <w:r w:rsidRPr="001B7C50">
        <w:tab/>
        <w:t>Group specific NAS level congestion control</w:t>
      </w:r>
      <w:bookmarkEnd w:id="2923"/>
      <w:bookmarkEnd w:id="2924"/>
      <w:bookmarkEnd w:id="2925"/>
      <w:bookmarkEnd w:id="2926"/>
      <w:bookmarkEnd w:id="2927"/>
      <w:bookmarkEnd w:id="2928"/>
      <w:bookmarkEnd w:id="292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30" w:name="_Toc20150019"/>
      <w:bookmarkStart w:id="2931" w:name="_Toc27846818"/>
      <w:bookmarkStart w:id="2932" w:name="_Toc36187949"/>
      <w:bookmarkStart w:id="2933" w:name="_Toc45183853"/>
      <w:bookmarkStart w:id="2934" w:name="_Toc47342695"/>
      <w:bookmarkStart w:id="2935" w:name="_Toc51769396"/>
      <w:bookmarkStart w:id="2936" w:name="_Toc138309434"/>
      <w:r w:rsidRPr="001B7C50">
        <w:t>5.19.7.6</w:t>
      </w:r>
      <w:r w:rsidRPr="001B7C50">
        <w:tab/>
        <w:t>Control Plane data specific NAS level congestion control</w:t>
      </w:r>
      <w:bookmarkEnd w:id="2930"/>
      <w:bookmarkEnd w:id="2931"/>
      <w:bookmarkEnd w:id="2932"/>
      <w:bookmarkEnd w:id="2933"/>
      <w:bookmarkEnd w:id="2934"/>
      <w:bookmarkEnd w:id="2935"/>
      <w:bookmarkEnd w:id="2936"/>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37" w:name="_Toc20150020"/>
      <w:bookmarkStart w:id="2938" w:name="_Toc27846819"/>
      <w:bookmarkStart w:id="2939" w:name="_Toc36187950"/>
      <w:bookmarkStart w:id="2940" w:name="_Toc45183854"/>
      <w:bookmarkStart w:id="2941" w:name="_Toc47342696"/>
      <w:bookmarkStart w:id="2942" w:name="_Toc51769397"/>
      <w:bookmarkStart w:id="2943" w:name="_Toc138309435"/>
      <w:r w:rsidRPr="001B7C50">
        <w:t>5.20</w:t>
      </w:r>
      <w:r w:rsidRPr="001B7C50">
        <w:tab/>
      </w:r>
      <w:r w:rsidRPr="001B7C50">
        <w:rPr>
          <w:lang w:eastAsia="ko-KR"/>
        </w:rPr>
        <w:t>External Exposure of Network Capability</w:t>
      </w:r>
      <w:bookmarkEnd w:id="2937"/>
      <w:bookmarkEnd w:id="2938"/>
      <w:bookmarkEnd w:id="2939"/>
      <w:bookmarkEnd w:id="2940"/>
      <w:bookmarkEnd w:id="2941"/>
      <w:bookmarkEnd w:id="2942"/>
      <w:bookmarkEnd w:id="2943"/>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2944" w:name="_Toc20150021"/>
      <w:bookmarkStart w:id="2945" w:name="_Toc27846820"/>
      <w:bookmarkStart w:id="2946" w:name="_Toc36187951"/>
      <w:bookmarkStart w:id="2947" w:name="_Toc45183855"/>
      <w:bookmarkStart w:id="2948" w:name="_Toc47342697"/>
      <w:bookmarkStart w:id="2949"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2950" w:name="_Toc138309436"/>
      <w:r w:rsidRPr="001B7C50">
        <w:t>5.20a</w:t>
      </w:r>
      <w:r w:rsidRPr="001B7C50">
        <w:tab/>
        <w:t>Data Collection from an AF</w:t>
      </w:r>
      <w:bookmarkEnd w:id="2944"/>
      <w:bookmarkEnd w:id="2945"/>
      <w:bookmarkEnd w:id="2946"/>
      <w:bookmarkEnd w:id="2947"/>
      <w:bookmarkEnd w:id="2948"/>
      <w:bookmarkEnd w:id="2949"/>
      <w:bookmarkEnd w:id="2950"/>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2951" w:name="_Toc138309437"/>
      <w:bookmarkStart w:id="2952" w:name="_Toc20150022"/>
      <w:bookmarkStart w:id="2953" w:name="_Toc27846821"/>
      <w:bookmarkStart w:id="2954" w:name="_Toc36187952"/>
      <w:bookmarkStart w:id="2955" w:name="_Toc45183856"/>
      <w:bookmarkStart w:id="2956" w:name="_Toc47342698"/>
      <w:bookmarkStart w:id="2957" w:name="_Toc51769399"/>
      <w:r>
        <w:t>5.20b</w:t>
      </w:r>
      <w:r>
        <w:tab/>
        <w:t>Support exposure of DNN and S-NSSAI specific Group Parameters</w:t>
      </w:r>
      <w:bookmarkEnd w:id="2951"/>
    </w:p>
    <w:p w14:paraId="763B4197" w14:textId="3093BBA4" w:rsidR="00111015" w:rsidRDefault="00111015" w:rsidP="00111015">
      <w:pPr>
        <w:pStyle w:val="Heading3"/>
      </w:pPr>
      <w:bookmarkStart w:id="2958" w:name="_Toc138309438"/>
      <w:r>
        <w:t>5.20b.1</w:t>
      </w:r>
      <w:r>
        <w:tab/>
        <w:t>Group attribute provisioning</w:t>
      </w:r>
      <w:bookmarkEnd w:id="2958"/>
    </w:p>
    <w:p w14:paraId="15D8D7F5" w14:textId="77777777" w:rsidR="00111015" w:rsidRDefault="00111015" w:rsidP="00111015">
      <w:r>
        <w:t>A group may be a 5G VN group managed as defined in clause 5.29.2, as well as a group configured by OA&amp;M.</w:t>
      </w:r>
    </w:p>
    <w:p w14:paraId="77B97DA3" w14:textId="77777777" w:rsidR="00111015" w:rsidRDefault="00111015" w:rsidP="00111015">
      <w:r>
        <w:t>An AF may provision attributes for a group:</w:t>
      </w:r>
    </w:p>
    <w:p w14:paraId="6E5C98CD" w14:textId="77777777" w:rsidR="00111015" w:rsidRDefault="00111015" w:rsidP="00972E70">
      <w:pPr>
        <w:pStyle w:val="B1"/>
      </w:pPr>
      <w:r>
        <w:t>-</w:t>
      </w:r>
      <w:r>
        <w:tab/>
        <w:t>LADN Service area, the LADN service area is consisted of Tracking Area identities or geographical information, it is applicable to each UE member within the group and for a specific DNN and S-NSSAI.</w:t>
      </w:r>
    </w:p>
    <w:p w14:paraId="6994787B" w14:textId="77777777" w:rsidR="00111015" w:rsidRDefault="00111015" w:rsidP="00972E70">
      <w:pPr>
        <w:pStyle w:val="B1"/>
      </w:pPr>
      <w:r>
        <w:t>-</w:t>
      </w:r>
      <w:r>
        <w:tab/>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2959" w:name="_Toc138309439"/>
      <w:r>
        <w:t>5.20b.2</w:t>
      </w:r>
      <w:r>
        <w:tab/>
        <w:t>Support</w:t>
      </w:r>
      <w:r w:rsidR="00424087">
        <w:t xml:space="preserve"> LADN</w:t>
      </w:r>
      <w:r>
        <w:t xml:space="preserve"> service area for a group</w:t>
      </w:r>
      <w:bookmarkEnd w:id="2959"/>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2960" w:name="_Toc138309440"/>
      <w:r>
        <w:t>5.20b.3</w:t>
      </w:r>
      <w:r>
        <w:tab/>
        <w:t>Support QoS for a group</w:t>
      </w:r>
      <w:bookmarkEnd w:id="2960"/>
    </w:p>
    <w:p w14:paraId="0F122221" w14:textId="39F35C3D" w:rsidR="00F03116" w:rsidRDefault="00F03116" w:rsidP="00F03116">
      <w:r>
        <w:t xml:space="preserve">The procedure as defined in clause 4.15.6.2 of </w:t>
      </w:r>
      <w:r w:rsidR="00972E70">
        <w:t>TS 23.502 [</w:t>
      </w:r>
      <w:r>
        <w:t>3] is applicable for provisioning of QoS for a group with the following clarifications and enhancements:</w:t>
      </w:r>
    </w:p>
    <w:p w14:paraId="1B2F309E" w14:textId="77777777" w:rsidR="00F03116" w:rsidRDefault="00F03116" w:rsidP="00972E70">
      <w:pPr>
        <w:pStyle w:val="B1"/>
      </w:pPr>
      <w:r>
        <w:t>-</w:t>
      </w:r>
      <w:r>
        <w:tab/>
        <w:t>The AF request additionally contains the QoS for the group, and the UDM stores such QoS in the UDR and uses such QoS to set 5GS Subscribed QoS profile in Session Management Subscription data for each UE within the group.</w:t>
      </w:r>
    </w:p>
    <w:p w14:paraId="4742D456" w14:textId="77777777" w:rsidR="000046DD" w:rsidRDefault="000046DD" w:rsidP="005A13C0">
      <w:pPr>
        <w:pStyle w:val="B1"/>
      </w:pPr>
      <w:r>
        <w:t>-</w:t>
      </w:r>
      <w:r>
        <w:tab/>
        <w:t>When a UE belongs to multiple groups simultaneously, the strictest QoS profile among groups the group member belongs to is selected.</w:t>
      </w:r>
    </w:p>
    <w:p w14:paraId="3AC79C10" w14:textId="77777777" w:rsidR="000046DD" w:rsidRDefault="000046DD" w:rsidP="005A13C0">
      <w:pPr>
        <w:pStyle w:val="NO"/>
      </w:pPr>
      <w:r>
        <w:t>NOTE:</w:t>
      </w:r>
      <w:r>
        <w:tab/>
        <w:t>In the case that the strictest QoS profile can not be fulfilled, the next strictest QoS profile is selected.</w:t>
      </w:r>
    </w:p>
    <w:p w14:paraId="645C4556" w14:textId="5938B466" w:rsidR="00F03116" w:rsidRDefault="00F03116" w:rsidP="00F03116">
      <w:r>
        <w:t>Mechanisms as defined in clause 5.7.2.7 are used to enforce the 5GS Subscribed QoS profile for each UE within a group thus to support enforcement of QoS for a group.</w:t>
      </w:r>
    </w:p>
    <w:p w14:paraId="4C8E67F6" w14:textId="6F6D8219" w:rsidR="00F05BA4" w:rsidRDefault="00F05BA4" w:rsidP="007C2ADF">
      <w:pPr>
        <w:pStyle w:val="Heading3"/>
      </w:pPr>
      <w:bookmarkStart w:id="2961" w:name="_Toc138309441"/>
      <w:r>
        <w:t>5.20b.</w:t>
      </w:r>
      <w:r w:rsidR="00985055">
        <w:t>4</w:t>
      </w:r>
      <w:r w:rsidR="002506F3">
        <w:tab/>
        <w:t>Void</w:t>
      </w:r>
      <w:bookmarkEnd w:id="2961"/>
    </w:p>
    <w:p w14:paraId="3C4B380E" w14:textId="257C8ED3" w:rsidR="00F05BA4" w:rsidRDefault="00F05BA4" w:rsidP="00F05BA4"/>
    <w:p w14:paraId="7F856B74" w14:textId="7C120A93" w:rsidR="007C2ADF" w:rsidRDefault="007C2ADF" w:rsidP="007C2ADF">
      <w:pPr>
        <w:pStyle w:val="Heading3"/>
      </w:pPr>
      <w:bookmarkStart w:id="2962" w:name="_Toc138309442"/>
      <w:r>
        <w:t>5.20b.</w:t>
      </w:r>
      <w:r w:rsidR="00985055">
        <w:t>5</w:t>
      </w:r>
      <w:r>
        <w:tab/>
        <w:t>Support Change of PDU Session Type for a group of UEs</w:t>
      </w:r>
      <w:bookmarkEnd w:id="2962"/>
    </w:p>
    <w:p w14:paraId="4464FCB5" w14:textId="7CC2CDDC" w:rsidR="007C2ADF" w:rsidRDefault="007C2ADF" w:rsidP="007C2ADF">
      <w:r>
        <w:t xml:space="preserve">The Service specific parameters provisioning procedure as defined in clauses 4.15.6.7 and 4.15.6.7a of </w:t>
      </w:r>
      <w:r w:rsidR="00972E70">
        <w:t>TS 23.502 [</w:t>
      </w:r>
      <w:r>
        <w:t>3] is applicable for updating of PDU session type of the URSP for a group of UEs.</w:t>
      </w:r>
    </w:p>
    <w:p w14:paraId="6916A5D5" w14:textId="3258B33F" w:rsidR="007C2ADF" w:rsidRPr="007C2ADF" w:rsidRDefault="007C2ADF" w:rsidP="00972E70">
      <w:r>
        <w:t>When the UE receives the URSP rules, the UE re-evaluates the URSP rules, and may release the PDU session and re-establishes the PDU session with the high precedence PDU session type in the URSP rules.</w:t>
      </w:r>
    </w:p>
    <w:p w14:paraId="600166B1" w14:textId="675B12A8" w:rsidR="00111015" w:rsidRDefault="00111015" w:rsidP="00D40151">
      <w:pPr>
        <w:pStyle w:val="Heading2"/>
      </w:pPr>
      <w:bookmarkStart w:id="2963" w:name="_Toc138309443"/>
      <w:r>
        <w:t>5.20c</w:t>
      </w:r>
      <w:r>
        <w:tab/>
        <w:t>Provisioning of traffic characteristics and monitoring of performance characteristics for a group</w:t>
      </w:r>
      <w:bookmarkEnd w:id="2963"/>
    </w:p>
    <w:p w14:paraId="1B7600F4" w14:textId="3C758BF4" w:rsidR="00111015" w:rsidRDefault="00111015" w:rsidP="00111015">
      <w:r>
        <w:t>NEF provisioning capability as defined in clause 5.20 allows an AF to perform provisioning of traffic characteristics and monitoring of performance characteristics for a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199A3A35"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77777777" w:rsidR="002506F3" w:rsidRDefault="002506F3" w:rsidP="002506F3">
      <w:pPr>
        <w:pStyle w:val="B1"/>
      </w:pPr>
      <w:r>
        <w:t>-</w:t>
      </w:r>
      <w:r>
        <w:tab/>
        <w:t>Translate the External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77777777" w:rsidR="002506F3" w:rsidRDefault="002506F3" w:rsidP="002506F3">
      <w:pPr>
        <w:pStyle w:val="B1"/>
      </w:pPr>
      <w:r>
        <w:t>-</w:t>
      </w:r>
      <w:r>
        <w:tab/>
        <w:t>When the AF requested QoS information contains temporal invalidity condition:</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733A9B6"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p>
    <w:p w14:paraId="5138DABD" w14:textId="0C4E2C86" w:rsidR="00633BD1" w:rsidRDefault="00633BD1" w:rsidP="00633BD1">
      <w:pPr>
        <w:pStyle w:val="Heading2"/>
      </w:pPr>
      <w:bookmarkStart w:id="2964" w:name="_Toc138309444"/>
      <w:r>
        <w:t>5.20d</w:t>
      </w:r>
      <w:r>
        <w:tab/>
        <w:t>User Plane Direct 5GS Information Exposure</w:t>
      </w:r>
      <w:bookmarkEnd w:id="2964"/>
    </w:p>
    <w:p w14:paraId="0D2C6F49" w14:textId="6851C970" w:rsidR="00633BD1" w:rsidRDefault="00633BD1" w:rsidP="00633BD1">
      <w:pPr>
        <w:pStyle w:val="Heading3"/>
      </w:pPr>
      <w:bookmarkStart w:id="2965" w:name="_Toc138309445"/>
      <w:r>
        <w:t>5.20d.1</w:t>
      </w:r>
      <w:r>
        <w:tab/>
        <w:t>General</w:t>
      </w:r>
      <w:bookmarkEnd w:id="2965"/>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2966" w:name="_Toc138309446"/>
      <w:r w:rsidRPr="001B7C50">
        <w:t>5.21</w:t>
      </w:r>
      <w:r w:rsidRPr="001B7C50">
        <w:tab/>
        <w:t>Architectural support for virtualized deployments</w:t>
      </w:r>
      <w:bookmarkEnd w:id="2952"/>
      <w:bookmarkEnd w:id="2953"/>
      <w:bookmarkEnd w:id="2954"/>
      <w:bookmarkEnd w:id="2955"/>
      <w:bookmarkEnd w:id="2956"/>
      <w:bookmarkEnd w:id="2957"/>
      <w:bookmarkEnd w:id="2966"/>
    </w:p>
    <w:p w14:paraId="04A2D8F9" w14:textId="77777777" w:rsidR="00D40151" w:rsidRPr="001B7C50" w:rsidRDefault="00D40151" w:rsidP="00D40151">
      <w:pPr>
        <w:pStyle w:val="Heading3"/>
      </w:pPr>
      <w:bookmarkStart w:id="2967" w:name="_Toc20150023"/>
      <w:bookmarkStart w:id="2968" w:name="_Toc27846822"/>
      <w:bookmarkStart w:id="2969" w:name="_Toc36187953"/>
      <w:bookmarkStart w:id="2970" w:name="_Toc45183857"/>
      <w:bookmarkStart w:id="2971" w:name="_Toc47342699"/>
      <w:bookmarkStart w:id="2972" w:name="_Toc51769400"/>
      <w:bookmarkStart w:id="2973" w:name="_Toc138309447"/>
      <w:r w:rsidRPr="001B7C50">
        <w:t>5.21.0</w:t>
      </w:r>
      <w:r w:rsidRPr="001B7C50">
        <w:tab/>
        <w:t>General</w:t>
      </w:r>
      <w:bookmarkEnd w:id="2967"/>
      <w:bookmarkEnd w:id="2968"/>
      <w:bookmarkEnd w:id="2969"/>
      <w:bookmarkEnd w:id="2970"/>
      <w:bookmarkEnd w:id="2971"/>
      <w:bookmarkEnd w:id="2972"/>
      <w:bookmarkEnd w:id="2973"/>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74" w:name="_Toc20150024"/>
      <w:bookmarkStart w:id="2975" w:name="_Toc27846823"/>
      <w:bookmarkStart w:id="2976" w:name="_Toc36187954"/>
      <w:bookmarkStart w:id="2977" w:name="_Toc45183858"/>
      <w:bookmarkStart w:id="2978" w:name="_Toc47342700"/>
      <w:bookmarkStart w:id="2979" w:name="_Toc51769401"/>
      <w:bookmarkStart w:id="2980" w:name="_Toc138309448"/>
      <w:r w:rsidRPr="001B7C50">
        <w:rPr>
          <w:lang w:eastAsia="zh-CN"/>
        </w:rPr>
        <w:t>5.21.1</w:t>
      </w:r>
      <w:r w:rsidRPr="001B7C50">
        <w:rPr>
          <w:lang w:eastAsia="zh-CN"/>
        </w:rPr>
        <w:tab/>
        <w:t>Architectural support for N2</w:t>
      </w:r>
      <w:bookmarkEnd w:id="2974"/>
      <w:bookmarkEnd w:id="2975"/>
      <w:bookmarkEnd w:id="2976"/>
      <w:bookmarkEnd w:id="2977"/>
      <w:bookmarkEnd w:id="2978"/>
      <w:bookmarkEnd w:id="2979"/>
      <w:bookmarkEnd w:id="2980"/>
    </w:p>
    <w:p w14:paraId="0242495A" w14:textId="77777777" w:rsidR="00D40151" w:rsidRPr="001B7C50" w:rsidRDefault="00D40151" w:rsidP="00D40151">
      <w:pPr>
        <w:pStyle w:val="Heading4"/>
      </w:pPr>
      <w:bookmarkStart w:id="2981" w:name="_Toc20150025"/>
      <w:bookmarkStart w:id="2982" w:name="_Toc27846824"/>
      <w:bookmarkStart w:id="2983" w:name="_Toc36187955"/>
      <w:bookmarkStart w:id="2984" w:name="_Toc45183859"/>
      <w:bookmarkStart w:id="2985" w:name="_Toc47342701"/>
      <w:bookmarkStart w:id="2986" w:name="_Toc51769402"/>
      <w:bookmarkStart w:id="2987" w:name="_Toc138309449"/>
      <w:r w:rsidRPr="001B7C50">
        <w:t>5.21.1.1</w:t>
      </w:r>
      <w:r w:rsidRPr="001B7C50">
        <w:tab/>
        <w:t>TNL associations</w:t>
      </w:r>
      <w:bookmarkEnd w:id="2981"/>
      <w:bookmarkEnd w:id="2982"/>
      <w:bookmarkEnd w:id="2983"/>
      <w:bookmarkEnd w:id="2984"/>
      <w:bookmarkEnd w:id="2985"/>
      <w:bookmarkEnd w:id="2986"/>
      <w:bookmarkEnd w:id="2987"/>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2988" w:name="_Toc20150026"/>
      <w:bookmarkStart w:id="2989" w:name="_Toc27846825"/>
      <w:bookmarkStart w:id="2990" w:name="_Toc36187956"/>
      <w:bookmarkStart w:id="2991" w:name="_Toc45183860"/>
      <w:bookmarkStart w:id="2992" w:name="_Toc47342702"/>
      <w:bookmarkStart w:id="2993" w:name="_Toc51769403"/>
      <w:bookmarkStart w:id="2994" w:name="_Toc138309450"/>
      <w:r w:rsidRPr="001B7C50">
        <w:t>5.21.1.2</w:t>
      </w:r>
      <w:r w:rsidRPr="001B7C50">
        <w:tab/>
        <w:t>NGAP UE-TNLA-binding</w:t>
      </w:r>
      <w:bookmarkEnd w:id="2988"/>
      <w:bookmarkEnd w:id="2989"/>
      <w:bookmarkEnd w:id="2990"/>
      <w:bookmarkEnd w:id="2991"/>
      <w:bookmarkEnd w:id="2992"/>
      <w:bookmarkEnd w:id="2993"/>
      <w:bookmarkEnd w:id="299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2995" w:name="_Toc20150027"/>
      <w:bookmarkStart w:id="2996" w:name="_Toc27846826"/>
      <w:bookmarkStart w:id="2997" w:name="_Toc36187957"/>
      <w:bookmarkStart w:id="2998" w:name="_Toc45183861"/>
      <w:bookmarkStart w:id="2999" w:name="_Toc47342703"/>
      <w:bookmarkStart w:id="3000" w:name="_Toc51769404"/>
      <w:bookmarkStart w:id="3001" w:name="_Toc138309451"/>
      <w:r w:rsidRPr="001B7C50">
        <w:t>5.21.1.3</w:t>
      </w:r>
      <w:r w:rsidRPr="001B7C50">
        <w:tab/>
        <w:t>N2 TNL association selection</w:t>
      </w:r>
      <w:bookmarkEnd w:id="2995"/>
      <w:bookmarkEnd w:id="2996"/>
      <w:bookmarkEnd w:id="2997"/>
      <w:bookmarkEnd w:id="2998"/>
      <w:bookmarkEnd w:id="2999"/>
      <w:bookmarkEnd w:id="3000"/>
      <w:bookmarkEnd w:id="300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02" w:name="_Toc20150028"/>
      <w:bookmarkStart w:id="3003" w:name="_Toc27846827"/>
      <w:bookmarkStart w:id="3004" w:name="_Toc36187958"/>
      <w:bookmarkStart w:id="3005" w:name="_Toc45183862"/>
      <w:bookmarkStart w:id="3006" w:name="_Toc47342704"/>
      <w:bookmarkStart w:id="3007" w:name="_Toc51769405"/>
      <w:bookmarkStart w:id="3008" w:name="_Toc138309452"/>
      <w:r w:rsidRPr="001B7C50">
        <w:rPr>
          <w:lang w:eastAsia="zh-CN"/>
        </w:rPr>
        <w:t>5.21.2</w:t>
      </w:r>
      <w:r w:rsidRPr="001B7C50">
        <w:rPr>
          <w:lang w:eastAsia="zh-CN"/>
        </w:rPr>
        <w:tab/>
        <w:t>AMF Management</w:t>
      </w:r>
      <w:bookmarkEnd w:id="3002"/>
      <w:bookmarkEnd w:id="3003"/>
      <w:bookmarkEnd w:id="3004"/>
      <w:bookmarkEnd w:id="3005"/>
      <w:bookmarkEnd w:id="3006"/>
      <w:bookmarkEnd w:id="3007"/>
      <w:bookmarkEnd w:id="3008"/>
    </w:p>
    <w:p w14:paraId="1C800118" w14:textId="77777777" w:rsidR="00D40151" w:rsidRPr="001B7C50" w:rsidRDefault="00D40151" w:rsidP="00D40151">
      <w:pPr>
        <w:pStyle w:val="Heading4"/>
      </w:pPr>
      <w:bookmarkStart w:id="3009" w:name="_Toc20150029"/>
      <w:bookmarkStart w:id="3010" w:name="_Toc27846828"/>
      <w:bookmarkStart w:id="3011" w:name="_Toc36187959"/>
      <w:bookmarkStart w:id="3012" w:name="_Toc45183863"/>
      <w:bookmarkStart w:id="3013" w:name="_Toc47342705"/>
      <w:bookmarkStart w:id="3014" w:name="_Toc51769406"/>
      <w:bookmarkStart w:id="3015" w:name="_Toc138309453"/>
      <w:r w:rsidRPr="001B7C50">
        <w:t>5.21.2.1</w:t>
      </w:r>
      <w:r w:rsidRPr="001B7C50">
        <w:tab/>
        <w:t>AMF Addition/Update</w:t>
      </w:r>
      <w:bookmarkEnd w:id="3009"/>
      <w:bookmarkEnd w:id="3010"/>
      <w:bookmarkEnd w:id="3011"/>
      <w:bookmarkEnd w:id="3012"/>
      <w:bookmarkEnd w:id="3013"/>
      <w:bookmarkEnd w:id="3014"/>
      <w:bookmarkEnd w:id="301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16" w:name="_Toc20150030"/>
      <w:bookmarkStart w:id="3017" w:name="_Toc27846829"/>
      <w:bookmarkStart w:id="3018" w:name="_Toc36187960"/>
      <w:bookmarkStart w:id="3019" w:name="_Toc45183864"/>
      <w:bookmarkStart w:id="3020" w:name="_Toc47342706"/>
      <w:bookmarkStart w:id="3021" w:name="_Toc51769407"/>
      <w:bookmarkStart w:id="3022" w:name="_Toc138309454"/>
      <w:r w:rsidRPr="001B7C50">
        <w:t>5.21.2.2</w:t>
      </w:r>
      <w:r w:rsidRPr="001B7C50">
        <w:tab/>
        <w:t>AMF planned removal procedure</w:t>
      </w:r>
      <w:bookmarkEnd w:id="3016"/>
      <w:bookmarkEnd w:id="3017"/>
      <w:bookmarkEnd w:id="3018"/>
      <w:bookmarkEnd w:id="3019"/>
      <w:bookmarkEnd w:id="3020"/>
      <w:bookmarkEnd w:id="3021"/>
      <w:bookmarkEnd w:id="3022"/>
    </w:p>
    <w:p w14:paraId="00DB137D" w14:textId="77777777" w:rsidR="00D40151" w:rsidRPr="001B7C50" w:rsidRDefault="00D40151" w:rsidP="00D40151">
      <w:pPr>
        <w:pStyle w:val="Heading5"/>
      </w:pPr>
      <w:bookmarkStart w:id="3023" w:name="_Toc20150031"/>
      <w:bookmarkStart w:id="3024" w:name="_Toc27846830"/>
      <w:bookmarkStart w:id="3025" w:name="_Toc36187961"/>
      <w:bookmarkStart w:id="3026" w:name="_Toc45183865"/>
      <w:bookmarkStart w:id="3027" w:name="_Toc47342707"/>
      <w:bookmarkStart w:id="3028" w:name="_Toc51769408"/>
      <w:bookmarkStart w:id="3029" w:name="_Toc138309455"/>
      <w:r w:rsidRPr="001B7C50">
        <w:t>5.21.2.2.1</w:t>
      </w:r>
      <w:r w:rsidRPr="001B7C50">
        <w:tab/>
        <w:t>AMF planned removal procedure with UDSF deployed</w:t>
      </w:r>
      <w:bookmarkEnd w:id="3023"/>
      <w:bookmarkEnd w:id="3024"/>
      <w:bookmarkEnd w:id="3025"/>
      <w:bookmarkEnd w:id="3026"/>
      <w:bookmarkEnd w:id="3027"/>
      <w:bookmarkEnd w:id="3028"/>
      <w:bookmarkEnd w:id="3029"/>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30" w:name="_Toc20150032"/>
      <w:bookmarkStart w:id="3031" w:name="_Toc27846831"/>
      <w:bookmarkStart w:id="3032" w:name="_Toc36187962"/>
      <w:bookmarkStart w:id="3033" w:name="_Toc45183866"/>
      <w:bookmarkStart w:id="3034" w:name="_Toc47342708"/>
      <w:bookmarkStart w:id="3035" w:name="_Toc51769409"/>
      <w:bookmarkStart w:id="3036" w:name="_Toc138309456"/>
      <w:r w:rsidRPr="001B7C50">
        <w:t>5.21.2.2.2</w:t>
      </w:r>
      <w:r w:rsidRPr="001B7C50">
        <w:tab/>
        <w:t>AMF planned removal procedure without UDSF</w:t>
      </w:r>
      <w:bookmarkEnd w:id="3030"/>
      <w:bookmarkEnd w:id="3031"/>
      <w:bookmarkEnd w:id="3032"/>
      <w:bookmarkEnd w:id="3033"/>
      <w:bookmarkEnd w:id="3034"/>
      <w:bookmarkEnd w:id="3035"/>
      <w:bookmarkEnd w:id="3036"/>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37" w:name="_Toc20150033"/>
      <w:bookmarkStart w:id="3038" w:name="_Toc27846832"/>
      <w:bookmarkStart w:id="3039" w:name="_Toc36187963"/>
      <w:bookmarkStart w:id="3040" w:name="_Toc45183867"/>
      <w:bookmarkStart w:id="3041" w:name="_Toc47342709"/>
      <w:bookmarkStart w:id="3042" w:name="_Toc51769410"/>
      <w:bookmarkStart w:id="3043" w:name="_Toc138309457"/>
      <w:r w:rsidRPr="001B7C50">
        <w:t>5.21.2.3</w:t>
      </w:r>
      <w:r w:rsidRPr="001B7C50">
        <w:tab/>
        <w:t>Procedure for AMF Auto-recovery</w:t>
      </w:r>
      <w:bookmarkEnd w:id="3037"/>
      <w:bookmarkEnd w:id="3038"/>
      <w:bookmarkEnd w:id="3039"/>
      <w:bookmarkEnd w:id="3040"/>
      <w:bookmarkEnd w:id="3041"/>
      <w:bookmarkEnd w:id="3042"/>
      <w:bookmarkEnd w:id="3043"/>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44" w:name="_Toc20150034"/>
      <w:bookmarkStart w:id="3045" w:name="_Toc27846833"/>
      <w:bookmarkStart w:id="3046" w:name="_Toc36187964"/>
      <w:bookmarkStart w:id="3047" w:name="_Toc45183868"/>
      <w:bookmarkStart w:id="3048" w:name="_Toc47342710"/>
      <w:bookmarkStart w:id="3049" w:name="_Toc51769411"/>
      <w:bookmarkStart w:id="3050" w:name="_Toc138309458"/>
      <w:r w:rsidRPr="001B7C50">
        <w:t>5.21.3</w:t>
      </w:r>
      <w:r w:rsidRPr="001B7C50">
        <w:tab/>
        <w:t>Network Reliability support with Sets</w:t>
      </w:r>
      <w:bookmarkEnd w:id="3044"/>
      <w:bookmarkEnd w:id="3045"/>
      <w:bookmarkEnd w:id="3046"/>
      <w:bookmarkEnd w:id="3047"/>
      <w:bookmarkEnd w:id="3048"/>
      <w:bookmarkEnd w:id="3049"/>
      <w:bookmarkEnd w:id="3050"/>
    </w:p>
    <w:p w14:paraId="33046B63" w14:textId="77777777" w:rsidR="00D40151" w:rsidRPr="001B7C50" w:rsidRDefault="00D40151" w:rsidP="00D40151">
      <w:pPr>
        <w:pStyle w:val="Heading4"/>
      </w:pPr>
      <w:bookmarkStart w:id="3051" w:name="_Toc20150035"/>
      <w:bookmarkStart w:id="3052" w:name="_Toc27846834"/>
      <w:bookmarkStart w:id="3053" w:name="_Toc36187965"/>
      <w:bookmarkStart w:id="3054" w:name="_Toc45183869"/>
      <w:bookmarkStart w:id="3055" w:name="_Toc47342711"/>
      <w:bookmarkStart w:id="3056" w:name="_Toc51769412"/>
      <w:bookmarkStart w:id="3057" w:name="_Toc138309459"/>
      <w:r w:rsidRPr="001B7C50">
        <w:t>5.21.3.1</w:t>
      </w:r>
      <w:r w:rsidRPr="001B7C50">
        <w:tab/>
        <w:t>General</w:t>
      </w:r>
      <w:bookmarkEnd w:id="3051"/>
      <w:bookmarkEnd w:id="3052"/>
      <w:bookmarkEnd w:id="3053"/>
      <w:bookmarkEnd w:id="3054"/>
      <w:bookmarkEnd w:id="3055"/>
      <w:bookmarkEnd w:id="3056"/>
      <w:bookmarkEnd w:id="3057"/>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58" w:name="_Toc20150036"/>
      <w:bookmarkStart w:id="3059" w:name="_Toc27846835"/>
      <w:bookmarkStart w:id="3060" w:name="_Toc36187966"/>
      <w:bookmarkStart w:id="3061" w:name="_Toc45183870"/>
      <w:bookmarkStart w:id="3062" w:name="_Toc47342712"/>
      <w:bookmarkStart w:id="3063" w:name="_Toc51769413"/>
      <w:bookmarkStart w:id="3064" w:name="_Toc138309460"/>
      <w:r w:rsidRPr="001B7C50">
        <w:t>5.21.3.2</w:t>
      </w:r>
      <w:r w:rsidRPr="001B7C50">
        <w:tab/>
        <w:t>NF Set and NF Service Set</w:t>
      </w:r>
      <w:bookmarkEnd w:id="3058"/>
      <w:bookmarkEnd w:id="3059"/>
      <w:bookmarkEnd w:id="3060"/>
      <w:bookmarkEnd w:id="3061"/>
      <w:bookmarkEnd w:id="3062"/>
      <w:bookmarkEnd w:id="3063"/>
      <w:bookmarkEnd w:id="3064"/>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65" w:name="_Toc20150037"/>
      <w:bookmarkStart w:id="3066" w:name="_Toc27846836"/>
      <w:bookmarkStart w:id="3067" w:name="_Toc36187967"/>
      <w:bookmarkStart w:id="3068" w:name="_Toc45183871"/>
      <w:bookmarkStart w:id="3069" w:name="_Toc47342713"/>
      <w:bookmarkStart w:id="3070" w:name="_Toc51769414"/>
      <w:bookmarkStart w:id="3071" w:name="_Toc138309461"/>
      <w:r w:rsidRPr="001B7C50">
        <w:t>5.21.3.3</w:t>
      </w:r>
      <w:r w:rsidRPr="001B7C50">
        <w:tab/>
        <w:t>Reliability of NF instances within the same NF Set</w:t>
      </w:r>
      <w:bookmarkEnd w:id="3065"/>
      <w:bookmarkEnd w:id="3066"/>
      <w:bookmarkEnd w:id="3067"/>
      <w:bookmarkEnd w:id="3068"/>
      <w:bookmarkEnd w:id="3069"/>
      <w:bookmarkEnd w:id="3070"/>
      <w:bookmarkEnd w:id="3071"/>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72" w:name="_Toc20150038"/>
      <w:bookmarkStart w:id="3073" w:name="_Toc27846837"/>
      <w:bookmarkStart w:id="3074" w:name="_Toc36187968"/>
      <w:bookmarkStart w:id="3075" w:name="_Toc45183872"/>
      <w:bookmarkStart w:id="3076" w:name="_Toc47342714"/>
      <w:bookmarkStart w:id="3077" w:name="_Toc51769415"/>
      <w:bookmarkStart w:id="3078" w:name="_Toc138309462"/>
      <w:r w:rsidRPr="001B7C50">
        <w:t>5.21.3.4</w:t>
      </w:r>
      <w:r w:rsidRPr="001B7C50">
        <w:tab/>
        <w:t>Reliability of NF Services</w:t>
      </w:r>
      <w:bookmarkEnd w:id="3072"/>
      <w:bookmarkEnd w:id="3073"/>
      <w:bookmarkEnd w:id="3074"/>
      <w:bookmarkEnd w:id="3075"/>
      <w:bookmarkEnd w:id="3076"/>
      <w:bookmarkEnd w:id="3077"/>
      <w:bookmarkEnd w:id="3078"/>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079" w:name="_Toc20150039"/>
      <w:bookmarkStart w:id="3080" w:name="_Toc27846838"/>
      <w:bookmarkStart w:id="3081" w:name="_Toc36187969"/>
      <w:bookmarkStart w:id="3082" w:name="_Toc45183873"/>
      <w:bookmarkStart w:id="3083" w:name="_Toc47342715"/>
      <w:bookmarkStart w:id="3084" w:name="_Toc51769416"/>
      <w:bookmarkStart w:id="3085" w:name="_Toc138309463"/>
      <w:r w:rsidRPr="001B7C50">
        <w:t>5.21.4</w:t>
      </w:r>
      <w:r w:rsidRPr="001B7C50">
        <w:tab/>
        <w:t>Network Function/NF Service Context Transfer</w:t>
      </w:r>
      <w:bookmarkEnd w:id="3079"/>
      <w:bookmarkEnd w:id="3080"/>
      <w:bookmarkEnd w:id="3081"/>
      <w:bookmarkEnd w:id="3082"/>
      <w:bookmarkEnd w:id="3083"/>
      <w:bookmarkEnd w:id="3084"/>
      <w:bookmarkEnd w:id="3085"/>
    </w:p>
    <w:p w14:paraId="74866896" w14:textId="77777777" w:rsidR="00D40151" w:rsidRPr="001B7C50" w:rsidRDefault="00D40151" w:rsidP="00D40151">
      <w:pPr>
        <w:pStyle w:val="Heading4"/>
      </w:pPr>
      <w:bookmarkStart w:id="3086" w:name="_Toc20150040"/>
      <w:bookmarkStart w:id="3087" w:name="_Toc27846839"/>
      <w:bookmarkStart w:id="3088" w:name="_Toc36187970"/>
      <w:bookmarkStart w:id="3089" w:name="_Toc45183874"/>
      <w:bookmarkStart w:id="3090" w:name="_Toc47342716"/>
      <w:bookmarkStart w:id="3091" w:name="_Toc51769417"/>
      <w:bookmarkStart w:id="3092" w:name="_Toc138309464"/>
      <w:r w:rsidRPr="001B7C50">
        <w:t>5.21.4.1</w:t>
      </w:r>
      <w:r w:rsidRPr="001B7C50">
        <w:tab/>
        <w:t>General</w:t>
      </w:r>
      <w:bookmarkEnd w:id="3086"/>
      <w:bookmarkEnd w:id="3087"/>
      <w:bookmarkEnd w:id="3088"/>
      <w:bookmarkEnd w:id="3089"/>
      <w:bookmarkEnd w:id="3090"/>
      <w:bookmarkEnd w:id="3091"/>
      <w:bookmarkEnd w:id="3092"/>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093" w:name="_Toc20150041"/>
      <w:bookmarkStart w:id="3094" w:name="_Toc27846840"/>
      <w:bookmarkStart w:id="3095" w:name="_Toc36187971"/>
      <w:bookmarkStart w:id="3096" w:name="_Toc45183875"/>
      <w:bookmarkStart w:id="3097" w:name="_Toc47342717"/>
      <w:bookmarkStart w:id="3098" w:name="_Toc51769418"/>
      <w:bookmarkStart w:id="3099" w:name="_Toc138309465"/>
      <w:r w:rsidRPr="001B7C50">
        <w:t>5.22</w:t>
      </w:r>
      <w:r w:rsidRPr="001B7C50">
        <w:tab/>
        <w:t>System Enablers for priority mechanism</w:t>
      </w:r>
      <w:bookmarkEnd w:id="3093"/>
      <w:bookmarkEnd w:id="3094"/>
      <w:bookmarkEnd w:id="3095"/>
      <w:bookmarkEnd w:id="3096"/>
      <w:bookmarkEnd w:id="3097"/>
      <w:bookmarkEnd w:id="3098"/>
      <w:bookmarkEnd w:id="3099"/>
    </w:p>
    <w:p w14:paraId="156A0C70" w14:textId="77777777" w:rsidR="00D40151" w:rsidRPr="001B7C50" w:rsidRDefault="00D40151" w:rsidP="00D40151">
      <w:pPr>
        <w:pStyle w:val="Heading3"/>
      </w:pPr>
      <w:bookmarkStart w:id="3100" w:name="_Toc20150042"/>
      <w:bookmarkStart w:id="3101" w:name="_Toc27846841"/>
      <w:bookmarkStart w:id="3102" w:name="_Toc36187972"/>
      <w:bookmarkStart w:id="3103" w:name="_Toc45183876"/>
      <w:bookmarkStart w:id="3104" w:name="_Toc47342718"/>
      <w:bookmarkStart w:id="3105" w:name="_Toc51769419"/>
      <w:bookmarkStart w:id="3106" w:name="_Toc138309466"/>
      <w:r w:rsidRPr="001B7C50">
        <w:t>5.22.1</w:t>
      </w:r>
      <w:r w:rsidRPr="001B7C50">
        <w:tab/>
        <w:t>General</w:t>
      </w:r>
      <w:bookmarkEnd w:id="3100"/>
      <w:bookmarkEnd w:id="3101"/>
      <w:bookmarkEnd w:id="3102"/>
      <w:bookmarkEnd w:id="3103"/>
      <w:bookmarkEnd w:id="3104"/>
      <w:bookmarkEnd w:id="3105"/>
      <w:bookmarkEnd w:id="3106"/>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107" w:name="_Toc20150043"/>
      <w:bookmarkStart w:id="3108" w:name="_Toc27846842"/>
      <w:bookmarkStart w:id="3109" w:name="_Toc36187973"/>
      <w:bookmarkStart w:id="3110" w:name="_Toc45183877"/>
      <w:bookmarkStart w:id="3111" w:name="_Toc47342719"/>
      <w:bookmarkStart w:id="3112" w:name="_Toc51769420"/>
      <w:bookmarkStart w:id="3113" w:name="_Toc138309467"/>
      <w:r w:rsidRPr="001B7C50">
        <w:t>5.22.2</w:t>
      </w:r>
      <w:r w:rsidRPr="001B7C50">
        <w:tab/>
      </w:r>
      <w:r w:rsidRPr="001B7C50">
        <w:rPr>
          <w:lang w:eastAsia="zh-CN"/>
        </w:rPr>
        <w:t>Subscription-related Priority Mechanisms</w:t>
      </w:r>
      <w:bookmarkEnd w:id="3107"/>
      <w:bookmarkEnd w:id="3108"/>
      <w:bookmarkEnd w:id="3109"/>
      <w:bookmarkEnd w:id="3110"/>
      <w:bookmarkEnd w:id="3111"/>
      <w:bookmarkEnd w:id="3112"/>
      <w:bookmarkEnd w:id="3113"/>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14" w:name="_Toc20150044"/>
      <w:bookmarkStart w:id="3115" w:name="_Toc27846843"/>
      <w:bookmarkStart w:id="3116" w:name="_Toc36187974"/>
      <w:bookmarkStart w:id="3117" w:name="_Toc45183878"/>
      <w:bookmarkStart w:id="3118" w:name="_Toc47342720"/>
      <w:bookmarkStart w:id="3119" w:name="_Toc51769421"/>
      <w:bookmarkStart w:id="3120" w:name="_Toc138309468"/>
      <w:r w:rsidRPr="001B7C50">
        <w:t>5.22.3</w:t>
      </w:r>
      <w:r w:rsidRPr="001B7C50">
        <w:tab/>
      </w:r>
      <w:r w:rsidRPr="001B7C50">
        <w:rPr>
          <w:lang w:eastAsia="zh-CN"/>
        </w:rPr>
        <w:t>Invocation-related Priority Mechanisms</w:t>
      </w:r>
      <w:bookmarkEnd w:id="3114"/>
      <w:bookmarkEnd w:id="3115"/>
      <w:bookmarkEnd w:id="3116"/>
      <w:bookmarkEnd w:id="3117"/>
      <w:bookmarkEnd w:id="3118"/>
      <w:bookmarkEnd w:id="3119"/>
      <w:bookmarkEnd w:id="3120"/>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121" w:name="_Toc20150045"/>
      <w:bookmarkStart w:id="3122" w:name="_Toc27846844"/>
      <w:bookmarkStart w:id="3123" w:name="_Toc36187975"/>
      <w:bookmarkStart w:id="3124" w:name="_Toc45183879"/>
      <w:bookmarkStart w:id="3125" w:name="_Toc47342721"/>
      <w:bookmarkStart w:id="3126"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27" w:name="_Toc138309469"/>
      <w:r w:rsidRPr="001B7C50">
        <w:t>5.22.4</w:t>
      </w:r>
      <w:r w:rsidRPr="001B7C50">
        <w:tab/>
        <w:t xml:space="preserve">QoS </w:t>
      </w:r>
      <w:r w:rsidRPr="001B7C50">
        <w:rPr>
          <w:lang w:eastAsia="zh-CN"/>
        </w:rPr>
        <w:t>Mechanisms applied to established QoS Flows</w:t>
      </w:r>
      <w:bookmarkEnd w:id="3121"/>
      <w:bookmarkEnd w:id="3122"/>
      <w:bookmarkEnd w:id="3123"/>
      <w:bookmarkEnd w:id="3124"/>
      <w:bookmarkEnd w:id="3125"/>
      <w:bookmarkEnd w:id="3126"/>
      <w:bookmarkEnd w:id="3127"/>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28" w:name="_Toc20150046"/>
      <w:bookmarkStart w:id="3129" w:name="_Toc27846845"/>
      <w:bookmarkStart w:id="3130" w:name="_Toc36187976"/>
      <w:bookmarkStart w:id="3131" w:name="_Toc45183880"/>
      <w:bookmarkStart w:id="3132" w:name="_Toc47342722"/>
      <w:bookmarkStart w:id="3133" w:name="_Toc51769423"/>
      <w:bookmarkStart w:id="3134" w:name="_Toc138309470"/>
      <w:r w:rsidRPr="001B7C50">
        <w:t>5.23</w:t>
      </w:r>
      <w:r w:rsidRPr="001B7C50">
        <w:tab/>
        <w:t>Supporting for Asynchronous Type Communication</w:t>
      </w:r>
      <w:bookmarkEnd w:id="3128"/>
      <w:bookmarkEnd w:id="3129"/>
      <w:bookmarkEnd w:id="3130"/>
      <w:bookmarkEnd w:id="3131"/>
      <w:bookmarkEnd w:id="3132"/>
      <w:bookmarkEnd w:id="3133"/>
      <w:bookmarkEnd w:id="3134"/>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35" w:name="_Toc20150047"/>
      <w:bookmarkStart w:id="3136" w:name="_Toc27846846"/>
      <w:bookmarkStart w:id="3137" w:name="_Toc36187977"/>
      <w:bookmarkStart w:id="3138" w:name="_Toc45183881"/>
      <w:bookmarkStart w:id="3139" w:name="_Toc47342723"/>
      <w:bookmarkStart w:id="314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41" w:name="_Toc138309471"/>
      <w:r w:rsidRPr="001B7C50">
        <w:t>5.24</w:t>
      </w:r>
      <w:r w:rsidRPr="001B7C50">
        <w:tab/>
        <w:t>3GPP PS Data Off</w:t>
      </w:r>
      <w:bookmarkEnd w:id="3135"/>
      <w:bookmarkEnd w:id="3136"/>
      <w:bookmarkEnd w:id="3137"/>
      <w:bookmarkEnd w:id="3138"/>
      <w:bookmarkEnd w:id="3139"/>
      <w:bookmarkEnd w:id="3140"/>
      <w:bookmarkEnd w:id="3141"/>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42" w:name="_Toc20150048"/>
      <w:bookmarkStart w:id="3143" w:name="_Toc27846847"/>
      <w:bookmarkStart w:id="3144" w:name="_Toc36187978"/>
      <w:bookmarkStart w:id="3145" w:name="_Toc45183882"/>
      <w:bookmarkStart w:id="3146" w:name="_Toc47342724"/>
      <w:bookmarkStart w:id="3147" w:name="_Toc51769425"/>
      <w:bookmarkStart w:id="3148" w:name="_Toc138309472"/>
      <w:r w:rsidRPr="001B7C50">
        <w:t>5.25</w:t>
      </w:r>
      <w:r w:rsidRPr="001B7C50">
        <w:tab/>
        <w:t>Support of OAM Features</w:t>
      </w:r>
      <w:bookmarkEnd w:id="3142"/>
      <w:bookmarkEnd w:id="3143"/>
      <w:bookmarkEnd w:id="3144"/>
      <w:bookmarkEnd w:id="3145"/>
      <w:bookmarkEnd w:id="3146"/>
      <w:bookmarkEnd w:id="3147"/>
      <w:bookmarkEnd w:id="3148"/>
    </w:p>
    <w:p w14:paraId="7664CE9F" w14:textId="77777777" w:rsidR="00D40151" w:rsidRPr="001B7C50" w:rsidRDefault="00D40151" w:rsidP="00D40151">
      <w:pPr>
        <w:pStyle w:val="Heading3"/>
      </w:pPr>
      <w:bookmarkStart w:id="3149" w:name="_Toc20150049"/>
      <w:bookmarkStart w:id="3150" w:name="_Toc27846848"/>
      <w:bookmarkStart w:id="3151" w:name="_Toc36187979"/>
      <w:bookmarkStart w:id="3152" w:name="_Toc45183883"/>
      <w:bookmarkStart w:id="3153" w:name="_Toc47342725"/>
      <w:bookmarkStart w:id="3154" w:name="_Toc51769426"/>
      <w:bookmarkStart w:id="3155" w:name="_Toc138309473"/>
      <w:r w:rsidRPr="001B7C50">
        <w:t>5.25.1</w:t>
      </w:r>
      <w:r w:rsidRPr="001B7C50">
        <w:tab/>
        <w:t>Support of Tracing: Signalling Based Activation/Deactivation of Tracing</w:t>
      </w:r>
      <w:bookmarkEnd w:id="3149"/>
      <w:bookmarkEnd w:id="3150"/>
      <w:bookmarkEnd w:id="3151"/>
      <w:bookmarkEnd w:id="3152"/>
      <w:bookmarkEnd w:id="3153"/>
      <w:bookmarkEnd w:id="3154"/>
      <w:bookmarkEnd w:id="3155"/>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56" w:name="_Toc20150050"/>
      <w:bookmarkStart w:id="3157" w:name="_Toc27846849"/>
      <w:bookmarkStart w:id="3158" w:name="_Toc36187980"/>
      <w:bookmarkStart w:id="3159" w:name="_Toc45183884"/>
      <w:bookmarkStart w:id="3160" w:name="_Toc47342726"/>
      <w:bookmarkStart w:id="3161" w:name="_Toc51769427"/>
      <w:bookmarkStart w:id="3162" w:name="_Toc138309474"/>
      <w:r w:rsidRPr="001B7C50">
        <w:t>5.25.2</w:t>
      </w:r>
      <w:r w:rsidRPr="001B7C50">
        <w:tab/>
        <w:t>Support of OAM-based 5G VN group management</w:t>
      </w:r>
      <w:bookmarkEnd w:id="3156"/>
      <w:bookmarkEnd w:id="3157"/>
      <w:bookmarkEnd w:id="3158"/>
      <w:bookmarkEnd w:id="3159"/>
      <w:bookmarkEnd w:id="3160"/>
      <w:bookmarkEnd w:id="3161"/>
      <w:bookmarkEnd w:id="3162"/>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63" w:name="_Toc20150051"/>
      <w:bookmarkStart w:id="3164" w:name="_Toc27846850"/>
      <w:bookmarkStart w:id="3165" w:name="_Toc36187981"/>
      <w:bookmarkStart w:id="3166" w:name="_Toc45183885"/>
      <w:bookmarkStart w:id="3167" w:name="_Toc47342727"/>
      <w:bookmarkStart w:id="3168" w:name="_Toc51769428"/>
      <w:bookmarkStart w:id="3169" w:name="_Toc138309475"/>
      <w:r w:rsidRPr="001B7C50">
        <w:t>5.26</w:t>
      </w:r>
      <w:r w:rsidRPr="001B7C50">
        <w:tab/>
        <w:t>Configuration Transfer Procedure</w:t>
      </w:r>
      <w:bookmarkEnd w:id="3163"/>
      <w:bookmarkEnd w:id="3164"/>
      <w:bookmarkEnd w:id="3165"/>
      <w:bookmarkEnd w:id="3166"/>
      <w:bookmarkEnd w:id="3167"/>
      <w:bookmarkEnd w:id="3168"/>
      <w:bookmarkEnd w:id="3169"/>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170" w:name="_Toc20150052"/>
      <w:bookmarkStart w:id="3171" w:name="_Toc27846851"/>
      <w:bookmarkStart w:id="3172" w:name="_Toc36187982"/>
      <w:bookmarkStart w:id="3173" w:name="_Toc45183886"/>
      <w:bookmarkStart w:id="3174" w:name="_Toc47342728"/>
      <w:bookmarkStart w:id="3175" w:name="_Toc51769429"/>
      <w:bookmarkStart w:id="3176" w:name="_Toc138309476"/>
      <w:r w:rsidRPr="001B7C50">
        <w:t>5.26.1</w:t>
      </w:r>
      <w:r w:rsidRPr="001B7C50">
        <w:tab/>
        <w:t>Architecture Principles for Configuration Transfer</w:t>
      </w:r>
      <w:bookmarkEnd w:id="3170"/>
      <w:bookmarkEnd w:id="3171"/>
      <w:bookmarkEnd w:id="3172"/>
      <w:bookmarkEnd w:id="3173"/>
      <w:bookmarkEnd w:id="3174"/>
      <w:bookmarkEnd w:id="3175"/>
      <w:bookmarkEnd w:id="3176"/>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77" w:name="_MON_1306138469"/>
    <w:bookmarkEnd w:id="3177"/>
    <w:p w14:paraId="1A160292" w14:textId="77777777" w:rsidR="00D40151" w:rsidRPr="001B7C50" w:rsidRDefault="00D40151" w:rsidP="00D40151">
      <w:pPr>
        <w:pStyle w:val="TH"/>
      </w:pPr>
      <w:r w:rsidRPr="001B7C50">
        <w:object w:dxaOrig="4301" w:dyaOrig="2405" w14:anchorId="3BFF8F66">
          <v:shape id="_x0000_i1097" type="#_x0000_t75" style="width:472.05pt;height:262.35pt" o:ole="">
            <v:imagedata r:id="rId153" o:title=""/>
          </v:shape>
          <o:OLEObject Type="Embed" ProgID="Word.Picture.8" ShapeID="_x0000_i1097" DrawAspect="Content" ObjectID="_1749367396" r:id="rId154"/>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178" w:name="_Toc20150053"/>
      <w:bookmarkStart w:id="3179" w:name="_Toc27846852"/>
      <w:bookmarkStart w:id="3180" w:name="_Toc36187983"/>
      <w:bookmarkStart w:id="3181" w:name="_Toc45183887"/>
      <w:bookmarkStart w:id="3182" w:name="_Toc47342729"/>
      <w:bookmarkStart w:id="3183" w:name="_Toc51769430"/>
      <w:bookmarkStart w:id="3184" w:name="_Toc138309477"/>
      <w:r w:rsidRPr="001B7C50">
        <w:t>5.26.2</w:t>
      </w:r>
      <w:r w:rsidRPr="001B7C50">
        <w:tab/>
        <w:t>Addressing, routing and relaying</w:t>
      </w:r>
      <w:bookmarkEnd w:id="3178"/>
      <w:bookmarkEnd w:id="3179"/>
      <w:bookmarkEnd w:id="3180"/>
      <w:bookmarkEnd w:id="3181"/>
      <w:bookmarkEnd w:id="3182"/>
      <w:bookmarkEnd w:id="3183"/>
      <w:bookmarkEnd w:id="3184"/>
    </w:p>
    <w:p w14:paraId="7A07B79E" w14:textId="77777777" w:rsidR="00D40151" w:rsidRPr="001B7C50" w:rsidRDefault="00D40151" w:rsidP="00D40151">
      <w:pPr>
        <w:pStyle w:val="Heading4"/>
      </w:pPr>
      <w:bookmarkStart w:id="3185" w:name="_Toc20150054"/>
      <w:bookmarkStart w:id="3186" w:name="_Toc27846853"/>
      <w:bookmarkStart w:id="3187" w:name="_Toc36187984"/>
      <w:bookmarkStart w:id="3188" w:name="_Toc45183888"/>
      <w:bookmarkStart w:id="3189" w:name="_Toc47342730"/>
      <w:bookmarkStart w:id="3190" w:name="_Toc51769431"/>
      <w:bookmarkStart w:id="3191" w:name="_Toc138309478"/>
      <w:r w:rsidRPr="001B7C50">
        <w:t>5.26.2.1</w:t>
      </w:r>
      <w:r w:rsidRPr="001B7C50">
        <w:tab/>
        <w:t>Addressing</w:t>
      </w:r>
      <w:bookmarkEnd w:id="3185"/>
      <w:bookmarkEnd w:id="3186"/>
      <w:bookmarkEnd w:id="3187"/>
      <w:bookmarkEnd w:id="3188"/>
      <w:bookmarkEnd w:id="3189"/>
      <w:bookmarkEnd w:id="3190"/>
      <w:bookmarkEnd w:id="3191"/>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192" w:name="_Toc20150055"/>
      <w:bookmarkStart w:id="3193" w:name="_Toc27846854"/>
      <w:bookmarkStart w:id="3194" w:name="_Toc36187985"/>
      <w:bookmarkStart w:id="3195" w:name="_Toc45183889"/>
      <w:bookmarkStart w:id="3196" w:name="_Toc47342731"/>
      <w:bookmarkStart w:id="3197" w:name="_Toc51769432"/>
      <w:bookmarkStart w:id="3198" w:name="_Toc138309479"/>
      <w:r w:rsidRPr="001B7C50">
        <w:t>5.26.2.2</w:t>
      </w:r>
      <w:r w:rsidRPr="001B7C50">
        <w:tab/>
        <w:t>Routing</w:t>
      </w:r>
      <w:bookmarkEnd w:id="3192"/>
      <w:bookmarkEnd w:id="3193"/>
      <w:bookmarkEnd w:id="3194"/>
      <w:bookmarkEnd w:id="3195"/>
      <w:bookmarkEnd w:id="3196"/>
      <w:bookmarkEnd w:id="3197"/>
      <w:bookmarkEnd w:id="3198"/>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199" w:name="_Toc20150056"/>
      <w:bookmarkStart w:id="3200" w:name="_Toc27846855"/>
      <w:bookmarkStart w:id="3201" w:name="_Toc36187986"/>
      <w:bookmarkStart w:id="3202" w:name="_Toc45183890"/>
      <w:bookmarkStart w:id="3203" w:name="_Toc47342732"/>
      <w:bookmarkStart w:id="3204" w:name="_Toc51769433"/>
      <w:bookmarkStart w:id="3205" w:name="_Toc138309480"/>
      <w:r w:rsidRPr="001B7C50">
        <w:t>5.26.2.3</w:t>
      </w:r>
      <w:r w:rsidRPr="001B7C50">
        <w:tab/>
        <w:t>Relaying</w:t>
      </w:r>
      <w:bookmarkEnd w:id="3199"/>
      <w:bookmarkEnd w:id="3200"/>
      <w:bookmarkEnd w:id="3201"/>
      <w:bookmarkEnd w:id="3202"/>
      <w:bookmarkEnd w:id="3203"/>
      <w:bookmarkEnd w:id="3204"/>
      <w:bookmarkEnd w:id="3205"/>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206" w:name="_Toc20150057"/>
      <w:bookmarkStart w:id="3207" w:name="_Toc27846856"/>
      <w:bookmarkStart w:id="3208" w:name="_Toc36187987"/>
      <w:bookmarkStart w:id="3209" w:name="_Toc45183891"/>
      <w:bookmarkStart w:id="3210" w:name="_Toc47342733"/>
      <w:bookmarkStart w:id="3211" w:name="_Toc51769434"/>
      <w:bookmarkStart w:id="3212" w:name="_Toc138309481"/>
      <w:r w:rsidRPr="001B7C50">
        <w:t>5.27</w:t>
      </w:r>
      <w:r w:rsidRPr="001B7C50">
        <w:tab/>
      </w:r>
      <w:r w:rsidR="000E35F2" w:rsidRPr="001B7C50">
        <w:t xml:space="preserve">Enablers for </w:t>
      </w:r>
      <w:r w:rsidRPr="001B7C50">
        <w:t>Time Sensitive Communications</w:t>
      </w:r>
      <w:bookmarkEnd w:id="3206"/>
      <w:bookmarkEnd w:id="3207"/>
      <w:bookmarkEnd w:id="3208"/>
      <w:bookmarkEnd w:id="3209"/>
      <w:bookmarkEnd w:id="3210"/>
      <w:bookmarkEnd w:id="3211"/>
      <w:r w:rsidR="00E23065">
        <w:t>,</w:t>
      </w:r>
      <w:r w:rsidR="000E35F2" w:rsidRPr="001B7C50">
        <w:t xml:space="preserve"> Time Synchronization</w:t>
      </w:r>
      <w:r w:rsidR="00E23065">
        <w:t xml:space="preserve"> and Deterministic Networking</w:t>
      </w:r>
      <w:bookmarkEnd w:id="3212"/>
    </w:p>
    <w:p w14:paraId="477670E2" w14:textId="77777777" w:rsidR="00D40151" w:rsidRPr="001B7C50" w:rsidRDefault="00D40151" w:rsidP="00D40151">
      <w:pPr>
        <w:pStyle w:val="Heading3"/>
      </w:pPr>
      <w:bookmarkStart w:id="3213" w:name="_Toc20150058"/>
      <w:bookmarkStart w:id="3214" w:name="_Toc27846857"/>
      <w:bookmarkStart w:id="3215" w:name="_Toc36187988"/>
      <w:bookmarkStart w:id="3216" w:name="_Toc45183892"/>
      <w:bookmarkStart w:id="3217" w:name="_Toc47342734"/>
      <w:bookmarkStart w:id="3218" w:name="_Toc51769435"/>
      <w:bookmarkStart w:id="3219" w:name="_Toc138309482"/>
      <w:r w:rsidRPr="001B7C50">
        <w:t>5.27.0</w:t>
      </w:r>
      <w:r w:rsidRPr="001B7C50">
        <w:tab/>
        <w:t>General</w:t>
      </w:r>
      <w:bookmarkEnd w:id="3213"/>
      <w:bookmarkEnd w:id="3214"/>
      <w:bookmarkEnd w:id="3215"/>
      <w:bookmarkEnd w:id="3216"/>
      <w:bookmarkEnd w:id="3217"/>
      <w:bookmarkEnd w:id="3218"/>
      <w:bookmarkEnd w:id="3219"/>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220"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221" w:name="_Toc27846858"/>
      <w:bookmarkStart w:id="3222" w:name="_Toc36187989"/>
      <w:bookmarkStart w:id="3223" w:name="_Toc45183893"/>
      <w:bookmarkStart w:id="3224" w:name="_Toc47342735"/>
      <w:bookmarkStart w:id="3225" w:name="_Toc51769436"/>
      <w:bookmarkStart w:id="3226" w:name="_Toc138309483"/>
      <w:r w:rsidRPr="001B7C50">
        <w:t>5.27.1</w:t>
      </w:r>
      <w:r w:rsidRPr="001B7C50">
        <w:tab/>
        <w:t>Time Synchronization</w:t>
      </w:r>
      <w:bookmarkEnd w:id="3220"/>
      <w:bookmarkEnd w:id="3221"/>
      <w:bookmarkEnd w:id="3222"/>
      <w:bookmarkEnd w:id="3223"/>
      <w:bookmarkEnd w:id="3224"/>
      <w:bookmarkEnd w:id="3225"/>
      <w:bookmarkEnd w:id="3226"/>
    </w:p>
    <w:p w14:paraId="7B745D84" w14:textId="77777777" w:rsidR="00D40151" w:rsidRPr="001B7C50" w:rsidRDefault="00D40151" w:rsidP="00D40151">
      <w:pPr>
        <w:pStyle w:val="Heading4"/>
      </w:pPr>
      <w:bookmarkStart w:id="3227" w:name="_Toc20150060"/>
      <w:bookmarkStart w:id="3228" w:name="_Toc27846859"/>
      <w:bookmarkStart w:id="3229" w:name="_Toc36187990"/>
      <w:bookmarkStart w:id="3230" w:name="_Toc45183894"/>
      <w:bookmarkStart w:id="3231" w:name="_Toc47342736"/>
      <w:bookmarkStart w:id="3232" w:name="_Toc51769437"/>
      <w:bookmarkStart w:id="3233" w:name="_Toc138309484"/>
      <w:r w:rsidRPr="001B7C50">
        <w:t>5.27.1.1</w:t>
      </w:r>
      <w:r w:rsidRPr="001B7C50">
        <w:tab/>
        <w:t>General</w:t>
      </w:r>
      <w:bookmarkEnd w:id="3227"/>
      <w:bookmarkEnd w:id="3228"/>
      <w:bookmarkEnd w:id="3229"/>
      <w:bookmarkEnd w:id="3230"/>
      <w:bookmarkEnd w:id="3231"/>
      <w:bookmarkEnd w:id="3232"/>
      <w:bookmarkEnd w:id="3233"/>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34" w:name="_MON_1587198493"/>
    <w:bookmarkEnd w:id="3234"/>
    <w:p w14:paraId="2620F6E8" w14:textId="22C7C81E" w:rsidR="006D2D57" w:rsidRPr="001B7C50" w:rsidRDefault="006D2D57" w:rsidP="00B96062">
      <w:pPr>
        <w:pStyle w:val="TH"/>
      </w:pPr>
      <w:r w:rsidRPr="001B7C50">
        <w:object w:dxaOrig="9640" w:dyaOrig="3251" w14:anchorId="6746E736">
          <v:shape id="_x0000_i1098" type="#_x0000_t75" style="width:481.45pt;height:161.55pt" o:ole="">
            <v:imagedata r:id="rId155" o:title=""/>
          </v:shape>
          <o:OLEObject Type="Embed" ProgID="Word.Picture.8" ShapeID="_x0000_i1098" DrawAspect="Content" ObjectID="_1749367397" r:id="rId156"/>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35" w:name="_Toc20150061"/>
      <w:bookmarkStart w:id="3236" w:name="_Toc27846860"/>
      <w:bookmarkStart w:id="3237" w:name="_Toc36187991"/>
      <w:bookmarkStart w:id="3238" w:name="_Toc45183895"/>
      <w:bookmarkStart w:id="3239" w:name="_Toc47342737"/>
      <w:bookmarkStart w:id="3240" w:name="_Toc51769438"/>
      <w:bookmarkStart w:id="3241" w:name="_Toc138309485"/>
      <w:r w:rsidRPr="001B7C50">
        <w:t>5.27.1.2</w:t>
      </w:r>
      <w:r w:rsidRPr="001B7C50">
        <w:tab/>
        <w:t>Distribution of timing information</w:t>
      </w:r>
      <w:bookmarkEnd w:id="3235"/>
      <w:bookmarkEnd w:id="3236"/>
      <w:bookmarkEnd w:id="3237"/>
      <w:bookmarkEnd w:id="3238"/>
      <w:bookmarkEnd w:id="3239"/>
      <w:bookmarkEnd w:id="3240"/>
      <w:bookmarkEnd w:id="3241"/>
    </w:p>
    <w:p w14:paraId="2BDBFA6F" w14:textId="77777777" w:rsidR="00D40151" w:rsidRPr="001B7C50" w:rsidRDefault="00D40151" w:rsidP="00D40151">
      <w:pPr>
        <w:pStyle w:val="Heading5"/>
      </w:pPr>
      <w:bookmarkStart w:id="3242" w:name="_Toc20150062"/>
      <w:bookmarkStart w:id="3243" w:name="_Toc27846861"/>
      <w:bookmarkStart w:id="3244" w:name="_Toc36187992"/>
      <w:bookmarkStart w:id="3245" w:name="_Toc45183896"/>
      <w:bookmarkStart w:id="3246" w:name="_Toc47342738"/>
      <w:bookmarkStart w:id="3247" w:name="_Toc51769439"/>
      <w:bookmarkStart w:id="3248" w:name="_Toc138309486"/>
      <w:r w:rsidRPr="001B7C50">
        <w:t>5.27.1.2.1</w:t>
      </w:r>
      <w:r w:rsidRPr="001B7C50">
        <w:tab/>
        <w:t>Distribution of 5G internal system clock</w:t>
      </w:r>
      <w:bookmarkEnd w:id="3242"/>
      <w:bookmarkEnd w:id="3243"/>
      <w:bookmarkEnd w:id="3244"/>
      <w:bookmarkEnd w:id="3245"/>
      <w:bookmarkEnd w:id="3246"/>
      <w:bookmarkEnd w:id="3247"/>
      <w:bookmarkEnd w:id="3248"/>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249" w:name="_Toc20150063"/>
      <w:bookmarkStart w:id="3250" w:name="_Toc27846862"/>
      <w:bookmarkStart w:id="3251" w:name="_Toc36187993"/>
      <w:bookmarkStart w:id="3252" w:name="_Toc45183897"/>
      <w:bookmarkStart w:id="3253" w:name="_Toc47342739"/>
      <w:bookmarkStart w:id="3254" w:name="_Toc51769440"/>
      <w:bookmarkStart w:id="3255" w:name="_Toc138309487"/>
      <w:r w:rsidRPr="001B7C50">
        <w:t>5.27.1.2.2</w:t>
      </w:r>
      <w:r w:rsidRPr="001B7C50">
        <w:tab/>
        <w:t>Distribution of grandmaster clock and time-stamping</w:t>
      </w:r>
      <w:bookmarkEnd w:id="3249"/>
      <w:bookmarkEnd w:id="3250"/>
      <w:bookmarkEnd w:id="3251"/>
      <w:bookmarkEnd w:id="3252"/>
      <w:bookmarkEnd w:id="3253"/>
      <w:bookmarkEnd w:id="3254"/>
      <w:bookmarkEnd w:id="3255"/>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256" w:name="_Toc20150064"/>
      <w:bookmarkStart w:id="3257" w:name="_Toc27846863"/>
      <w:bookmarkStart w:id="3258" w:name="_Toc36187994"/>
      <w:bookmarkStart w:id="3259" w:name="_Toc45183898"/>
      <w:bookmarkStart w:id="3260" w:name="_Toc47342740"/>
      <w:bookmarkStart w:id="326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262" w:name="_Toc138309488"/>
      <w:r w:rsidRPr="001B7C50">
        <w:t>5.27.1.3</w:t>
      </w:r>
      <w:r w:rsidRPr="001B7C50">
        <w:tab/>
        <w:t>Support for multiple</w:t>
      </w:r>
      <w:r w:rsidR="00607A94" w:rsidRPr="001B7C50">
        <w:t xml:space="preserve"> (g)PTP</w:t>
      </w:r>
      <w:r w:rsidRPr="001B7C50">
        <w:t xml:space="preserve"> domains</w:t>
      </w:r>
      <w:bookmarkEnd w:id="3256"/>
      <w:bookmarkEnd w:id="3257"/>
      <w:bookmarkEnd w:id="3258"/>
      <w:bookmarkEnd w:id="3259"/>
      <w:bookmarkEnd w:id="3260"/>
      <w:bookmarkEnd w:id="3261"/>
      <w:bookmarkEnd w:id="3262"/>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63" w:name="_Toc20150065"/>
      <w:bookmarkStart w:id="3264" w:name="_Toc27846864"/>
      <w:bookmarkStart w:id="3265" w:name="_Toc36187995"/>
      <w:bookmarkStart w:id="3266" w:name="_Toc45183899"/>
      <w:bookmarkStart w:id="3267"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268" w:name="_Toc138309489"/>
      <w:bookmarkStart w:id="3269" w:name="_Toc51769442"/>
      <w:r w:rsidRPr="001B7C50">
        <w:t>5.27.1.4</w:t>
      </w:r>
      <w:r w:rsidRPr="001B7C50">
        <w:tab/>
        <w:t>DS-TT and NW-TT Time Synchronization functionality</w:t>
      </w:r>
      <w:bookmarkEnd w:id="3268"/>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70" w:name="_Toc138309490"/>
      <w:r w:rsidRPr="001B7C50">
        <w:t>5.27.1.5</w:t>
      </w:r>
      <w:r w:rsidRPr="001B7C50">
        <w:tab/>
        <w:t>Detection of (g)PTP Sync and Announce timeouts</w:t>
      </w:r>
      <w:bookmarkEnd w:id="3270"/>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71" w:name="_Toc138309491"/>
      <w:r w:rsidRPr="001B7C50">
        <w:t>5.27.1.6</w:t>
      </w:r>
      <w:r w:rsidRPr="001B7C50">
        <w:tab/>
        <w:t>Distribution of Announce messages and best master clock selection</w:t>
      </w:r>
      <w:bookmarkEnd w:id="3271"/>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72" w:name="_Toc138309492"/>
      <w:r w:rsidRPr="001B7C50">
        <w:t>5.27.1.7</w:t>
      </w:r>
      <w:r w:rsidRPr="001B7C50">
        <w:tab/>
        <w:t>Support for PTP grandmaster function in 5GS</w:t>
      </w:r>
      <w:bookmarkEnd w:id="3272"/>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73" w:name="_Toc138309493"/>
      <w:r w:rsidRPr="001B7C50">
        <w:t>5.27.1.</w:t>
      </w:r>
      <w:r w:rsidR="006D2D57" w:rsidRPr="001B7C50">
        <w:t>8</w:t>
      </w:r>
      <w:r w:rsidRPr="001B7C50">
        <w:tab/>
        <w:t>Exposure of Time Synchronization</w:t>
      </w:r>
      <w:bookmarkEnd w:id="3273"/>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3274" w:name="_Toc138309494"/>
      <w:r w:rsidRPr="001B7C50">
        <w:t>5.27.1.9</w:t>
      </w:r>
      <w:r w:rsidRPr="001B7C50">
        <w:tab/>
        <w:t>Support for</w:t>
      </w:r>
      <w:r w:rsidR="00F860C3">
        <w:t xml:space="preserve"> derivation of Uu time synchronization error budget</w:t>
      </w:r>
      <w:bookmarkEnd w:id="3274"/>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275" w:name="_Toc138309495"/>
      <w:r>
        <w:t>5.27.1.10</w:t>
      </w:r>
      <w:r>
        <w:tab/>
        <w:t>Support for coverage area filters for time synchronization service</w:t>
      </w:r>
      <w:bookmarkEnd w:id="3275"/>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7314CC7E" w14:textId="77EBAF42" w:rsidR="001151EB" w:rsidRDefault="001151EB" w:rsidP="001151EB">
      <w:r>
        <w:t>The</w:t>
      </w:r>
      <w:r w:rsidR="00B975A9">
        <w:t xml:space="preserve"> coverage area defines a</w:t>
      </w:r>
      <w:r>
        <w:t xml:space="preserve"> spatial validity condition</w:t>
      </w:r>
      <w:r w:rsidR="00B975A9">
        <w:t xml:space="preserve"> for the UE that</w:t>
      </w:r>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 An Area of Interest (AoI) for each AMF is represented by a list of TA(s), wherein the Area of Interest is identical to the requested coverage area, or the Area of Interest is a TA.</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276" w:name="_Toc138309496"/>
      <w:r>
        <w:t>5.27.1.1</w:t>
      </w:r>
      <w:r w:rsidR="001151EB">
        <w:t>1</w:t>
      </w:r>
      <w:r>
        <w:tab/>
        <w:t>Controlling time synchronization service based on the Subscription</w:t>
      </w:r>
      <w:bookmarkEnd w:id="3276"/>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2C9A66F2" w:rsidR="00A13197" w:rsidRDefault="00A13197" w:rsidP="005A13C0">
      <w:pPr>
        <w:pStyle w:val="B1"/>
      </w:pPr>
      <w:r>
        <w:t>-</w:t>
      </w:r>
      <w:r>
        <w:tab/>
        <w:t>If the "AF request Authorization" is set to "allowed", the Time Synchronization Subscription data may contain additional information for (g)PTP/ASTI based time synchronization services authorized by:</w:t>
      </w:r>
    </w:p>
    <w:p w14:paraId="38A8FAB5" w14:textId="26EDAE2F" w:rsidR="007B6EB9" w:rsidRDefault="007B6EB9" w:rsidP="00695DF1">
      <w:pPr>
        <w:pStyle w:val="B2"/>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972E70">
      <w:pPr>
        <w:pStyle w:val="B2"/>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972E70">
      <w:pPr>
        <w:pStyle w:val="B2"/>
      </w:pPr>
      <w:r>
        <w:t>-</w:t>
      </w:r>
      <w:r>
        <w:tab/>
        <w:t>optionally, authorized Uu time synchronization error budget, which indicates the limit the AF may request.</w:t>
      </w:r>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77777777"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 AF requested coverage area,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0997E6A3" w14:textId="3C8A8707" w:rsidR="00A13197" w:rsidRDefault="00A13197"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277" w:name="_Toc138309497"/>
      <w:r>
        <w:t>5.27.1.12</w:t>
      </w:r>
      <w:r>
        <w:tab/>
        <w:t>Support for network timing synchronization status monitoring</w:t>
      </w:r>
      <w:bookmarkEnd w:id="3277"/>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6BBADDC8"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7D6C19FD" w14:textId="1126B6B9" w:rsidR="003A5CE6" w:rsidRDefault="003A5CE6" w:rsidP="003A5CE6">
      <w:r>
        <w:t>When activating time synchronization for a UE, TSCTSF</w:t>
      </w:r>
      <w:r w:rsidR="00541AF2">
        <w:t xml:space="preserve"> forwards the clock quality detail level (if available) to</w:t>
      </w:r>
      <w:r>
        <w:t xml:space="preserve"> the AMF (via PCF using AM policy)</w:t>
      </w:r>
      <w:r w:rsidR="00541AF2">
        <w:t>. The AMF</w:t>
      </w:r>
      <w:r>
        <w:t xml:space="preserve"> instruct</w:t>
      </w:r>
      <w:r w:rsidR="00541AF2">
        <w:t>s</w:t>
      </w:r>
      <w:r>
        <w:t xml:space="preserve"> the UE to transition to </w:t>
      </w:r>
      <w:r w:rsidR="00541AF2">
        <w:t xml:space="preserve">the </w:t>
      </w:r>
      <w:r>
        <w:t>RRC</w:t>
      </w:r>
      <w:r w:rsidR="00541AF2">
        <w:t>_</w:t>
      </w:r>
      <w:r>
        <w:t>CONNECTED</w:t>
      </w:r>
      <w:r w:rsidR="00541AF2">
        <w:t xml:space="preserve"> state</w:t>
      </w:r>
      <w:r>
        <w:t xml:space="preserve"> in the case when the UE later detects that the </w:t>
      </w:r>
      <w:r w:rsidR="00541AF2">
        <w:t xml:space="preserve">gNB </w:t>
      </w:r>
      <w:r>
        <w:t>timing synchronization status has changed while the UE is in</w:t>
      </w:r>
      <w:r w:rsidR="00541AF2">
        <w:t xml:space="preserve"> the</w:t>
      </w:r>
      <w:r>
        <w:t xml:space="preserve"> RRC_INACTIVE or RRC_IDLE state.</w:t>
      </w:r>
      <w:r w:rsidR="00541AF2">
        <w:t xml:space="preserve"> When the UE wants to access the 5GS, the UE shall perform Unified Access Control as defined in TS 38.331 [28].</w:t>
      </w:r>
    </w:p>
    <w:p w14:paraId="7B144FE2" w14:textId="48F399E0" w:rsidR="003A5CE6" w:rsidRDefault="00541AF2" w:rsidP="003A5CE6">
      <w:r>
        <w:t xml:space="preserve">gNBs </w:t>
      </w:r>
      <w:r w:rsidR="003A5CE6">
        <w:t>may be pre-configured with thresholds for each timing synchronization status attribute, if supported, that is described in Table 5.27.1.12-1. When the network timing synchronization status exceeds the threshold</w:t>
      </w:r>
      <w:r>
        <w:t>s</w:t>
      </w:r>
      <w:r w:rsidR="003A5CE6">
        <w:t xml:space="preserve"> (i.e. status degradation), or the network timing synchronization status meets the thresholds again (i.e. status improvement), the</w:t>
      </w:r>
      <w:r>
        <w:t xml:space="preserve"> gNB</w:t>
      </w:r>
      <w:r w:rsidR="003A5CE6">
        <w:t xml:space="preserve"> notifies the TSCTSF (either using N2 node level signalling via AMF, or via OAM) with the</w:t>
      </w:r>
      <w:r>
        <w:t xml:space="preserve"> gNB</w:t>
      </w:r>
      <w:r w:rsidR="003A5CE6">
        <w:t xml:space="preserve"> ID, the scope of the timing synchronization status</w:t>
      </w:r>
      <w:r>
        <w:t xml:space="preserve"> (i.e. all cells or a list of Cell IDs within a single gNB)</w:t>
      </w:r>
      <w:r w:rsidR="003A5CE6">
        <w:t xml:space="preserve"> and the corresponding network timing synchronization status</w:t>
      </w:r>
      <w:r>
        <w:t xml:space="preserve"> (TSS)</w:t>
      </w:r>
      <w:r w:rsidR="003A5CE6">
        <w:t xml:space="preserve"> attributes as described in this clause. The</w:t>
      </w:r>
      <w:r>
        <w:t xml:space="preserve"> gNB</w:t>
      </w:r>
      <w:r w:rsidR="003A5CE6">
        <w:t xml:space="preserve"> indicates the status change to the UEs via</w:t>
      </w:r>
      <w:r>
        <w:t xml:space="preserve"> SIB information</w:t>
      </w:r>
      <w:r w:rsidR="003A5CE6">
        <w:t>:</w:t>
      </w:r>
    </w:p>
    <w:p w14:paraId="0FFEC826" w14:textId="77777777" w:rsidR="00541AF2" w:rsidRDefault="00541AF2" w:rsidP="00972E70">
      <w:pPr>
        <w:pStyle w:val="B1"/>
      </w:pPr>
      <w:r>
        <w:t>-</w:t>
      </w:r>
      <w:r>
        <w:tab/>
        <w:t>When the network timing synchronization status exceeds any of the pre-configured thresholds, the gNB includes in SIB information a reference report ID. When the network timing synchronization status meets the thresholds again (i.e. status improvement), the gNB broadcasts the reference report ID in SIB information. Either event serves as a notification for the UEs reading the SIB information that there is new TSS information available.</w:t>
      </w:r>
    </w:p>
    <w:p w14:paraId="5D2941DA" w14:textId="7383AF92" w:rsidR="00541AF2" w:rsidRDefault="00541AF2" w:rsidP="005A13C0">
      <w:pPr>
        <w:pStyle w:val="NO"/>
      </w:pPr>
      <w:r>
        <w:t>NOTE 1:</w:t>
      </w:r>
      <w:r>
        <w:tab/>
        <w:t>it is assumed that the gNB does not provide clock quality metrics to the UE which is better than the pre-configured thresholds.</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6025A6"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 A reference report ID consists of a scope of the TSS and an Event ID. The Event ID is an integer indicating the clock quality information from a gNB.</w:t>
      </w:r>
    </w:p>
    <w:p w14:paraId="77F4C4BB" w14:textId="3D09E0BF" w:rsidR="00541AF2" w:rsidRDefault="00541AF2" w:rsidP="00972E70">
      <w:pPr>
        <w:pStyle w:val="B1"/>
      </w:pPr>
      <w:r>
        <w:tab/>
        <w:t>A scope of the TSS supports providing TSS information for a group of cells within a single gNB. Uniqueness of the event ID is ensured by combining with a gNB ID.</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0593B48" w:rsidR="00541AF2" w:rsidRDefault="00541AF2" w:rsidP="00541AF2">
      <w:r>
        <w:t>The network timing synchronization status information from gNB or UPF/NW-TT to the TSCTSF may contain the following information as described in the Table 5.27.1.12-1. However, it is up to gNB to determine whether to provide its timing synchronization status reporting and which of the information elements to include in the TSS report to the TSCTSF, i.e. based on the implementation gNB may report all, some, or none of the information elements from Table 5.27.1.12-1.</w:t>
      </w:r>
    </w:p>
    <w:p w14:paraId="657B4240" w14:textId="754A7595" w:rsidR="003A5CE6" w:rsidRDefault="003A5CE6" w:rsidP="00972E70">
      <w:pPr>
        <w:pStyle w:val="TH"/>
      </w:pPr>
      <w:r>
        <w:t>Table 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c>
          <w:tcPr>
            <w:tcW w:w="2864" w:type="dxa"/>
          </w:tcPr>
          <w:p w14:paraId="0DDA31D1" w14:textId="77777777" w:rsidR="00541AF2" w:rsidRPr="00922549" w:rsidRDefault="00541AF2" w:rsidP="003C38EA">
            <w:pPr>
              <w:pStyle w:val="TAH"/>
            </w:pPr>
            <w:r w:rsidRPr="00922549">
              <w:t>Information Name</w:t>
            </w:r>
          </w:p>
        </w:tc>
        <w:tc>
          <w:tcPr>
            <w:tcW w:w="6765" w:type="dxa"/>
          </w:tcPr>
          <w:p w14:paraId="06B5C5D1" w14:textId="77777777" w:rsidR="00541AF2" w:rsidRPr="00922549" w:rsidRDefault="00541AF2" w:rsidP="003C38EA">
            <w:pPr>
              <w:pStyle w:val="TAH"/>
            </w:pPr>
            <w:r w:rsidRPr="00922549">
              <w:t>Description</w:t>
            </w:r>
          </w:p>
        </w:tc>
      </w:tr>
      <w:tr w:rsidR="00541AF2" w:rsidRPr="00922549" w14:paraId="113F2FCD" w14:textId="77777777" w:rsidTr="003C38EA">
        <w:tc>
          <w:tcPr>
            <w:tcW w:w="2864" w:type="dxa"/>
          </w:tcPr>
          <w:p w14:paraId="76904D1C" w14:textId="77777777" w:rsidR="00541AF2" w:rsidRPr="00922549" w:rsidRDefault="00541AF2" w:rsidP="003C38EA">
            <w:pPr>
              <w:pStyle w:val="TAL"/>
            </w:pPr>
            <w:r w:rsidRPr="00922549">
              <w:t>Synchronization state</w:t>
            </w:r>
          </w:p>
        </w:tc>
        <w:tc>
          <w:tcPr>
            <w:tcW w:w="6765" w:type="dxa"/>
          </w:tcPr>
          <w:p w14:paraId="18EB2D8D" w14:textId="77777777" w:rsidR="00541AF2" w:rsidRPr="00922549" w:rsidRDefault="00541AF2" w:rsidP="003C38EA">
            <w:pPr>
              <w:pStyle w:val="TAL"/>
            </w:pPr>
            <w:r w:rsidRPr="00922549">
              <w:t>Indicates the state of the node synchronization, represented by the values "Locked", "Holdover", or "Freerun" (NOTE 1).</w:t>
            </w:r>
          </w:p>
        </w:tc>
      </w:tr>
      <w:tr w:rsidR="00541AF2" w:rsidRPr="00922549" w14:paraId="72FEBDC5" w14:textId="77777777" w:rsidTr="003C38EA">
        <w:tc>
          <w:tcPr>
            <w:tcW w:w="2864" w:type="dxa"/>
          </w:tcPr>
          <w:p w14:paraId="40197A14" w14:textId="77777777" w:rsidR="00541AF2" w:rsidRPr="00922549" w:rsidRDefault="00541AF2" w:rsidP="003C38EA">
            <w:pPr>
              <w:pStyle w:val="TAL"/>
            </w:pPr>
            <w:r w:rsidRPr="00922549">
              <w:t>Clock quality</w:t>
            </w:r>
          </w:p>
        </w:tc>
        <w:tc>
          <w:tcPr>
            <w:tcW w:w="6765" w:type="dxa"/>
          </w:tcPr>
          <w:p w14:paraId="2C6D2A5B" w14:textId="77777777" w:rsidR="00541AF2" w:rsidRPr="00922549" w:rsidRDefault="00541AF2" w:rsidP="003C38EA">
            <w:pPr>
              <w:pStyle w:val="TAC"/>
              <w:jc w:val="left"/>
            </w:pPr>
          </w:p>
        </w:tc>
      </w:tr>
      <w:tr w:rsidR="00541AF2" w:rsidRPr="00922549" w14:paraId="0866D2ED" w14:textId="77777777" w:rsidTr="003C38EA">
        <w:tc>
          <w:tcPr>
            <w:tcW w:w="2864" w:type="dxa"/>
          </w:tcPr>
          <w:p w14:paraId="31C3312B" w14:textId="77777777" w:rsidR="00541AF2" w:rsidRPr="00922549" w:rsidRDefault="00541AF2" w:rsidP="003C38EA">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3C38EA">
        <w:tc>
          <w:tcPr>
            <w:tcW w:w="2864" w:type="dxa"/>
          </w:tcPr>
          <w:p w14:paraId="6BB67DD3" w14:textId="77777777" w:rsidR="00541AF2" w:rsidRPr="00922549" w:rsidRDefault="00541AF2" w:rsidP="003C38EA">
            <w:pPr>
              <w:pStyle w:val="TAL"/>
            </w:pPr>
            <w:r w:rsidRPr="00922549">
              <w:t>&gt;&gt; Traceable to UTC</w:t>
            </w:r>
          </w:p>
        </w:tc>
        <w:tc>
          <w:tcPr>
            <w:tcW w:w="6765" w:type="dxa"/>
          </w:tcPr>
          <w:p w14:paraId="5305FC8A" w14:textId="77777777" w:rsidR="00541AF2" w:rsidRPr="00922549" w:rsidRDefault="00541AF2" w:rsidP="003C38EA">
            <w:pPr>
              <w:pStyle w:val="TAL"/>
            </w:pPr>
            <w:r w:rsidRPr="00922549">
              <w:t>Indicates whether the current time source is traceable to the UTC and represented by values “Yes” or “No”</w:t>
            </w:r>
            <w:r>
              <w:t>.</w:t>
            </w:r>
          </w:p>
        </w:tc>
      </w:tr>
      <w:tr w:rsidR="00541AF2" w:rsidRPr="00922549" w14:paraId="5D6ACCC5" w14:textId="77777777" w:rsidTr="003C38EA">
        <w:tc>
          <w:tcPr>
            <w:tcW w:w="2864" w:type="dxa"/>
          </w:tcPr>
          <w:p w14:paraId="1139F156" w14:textId="77777777" w:rsidR="00541AF2" w:rsidRPr="00922549" w:rsidDel="00062DBD" w:rsidRDefault="00541AF2" w:rsidP="003C38EA">
            <w:pPr>
              <w:pStyle w:val="TAL"/>
            </w:pPr>
            <w:r w:rsidRPr="00922549">
              <w:t>&gt;&gt; Frequency stability</w:t>
            </w:r>
          </w:p>
        </w:tc>
        <w:tc>
          <w:tcPr>
            <w:tcW w:w="6765" w:type="dxa"/>
          </w:tcPr>
          <w:p w14:paraId="76EC2C42" w14:textId="77777777" w:rsidR="00541AF2" w:rsidRPr="00922549" w:rsidDel="00062DBD" w:rsidRDefault="00541AF2" w:rsidP="003C38EA">
            <w:pPr>
              <w:pStyle w:val="TAL"/>
            </w:pPr>
            <w:r w:rsidRPr="00922549">
              <w:t>Describes the estimate of the variation of the local clock when it is not synchronized to another source (NOTE 2).</w:t>
            </w:r>
          </w:p>
        </w:tc>
      </w:tr>
      <w:tr w:rsidR="00541AF2" w:rsidRPr="00922549" w14:paraId="401C67FB" w14:textId="77777777" w:rsidTr="003C38EA">
        <w:tc>
          <w:tcPr>
            <w:tcW w:w="2864" w:type="dxa"/>
          </w:tcPr>
          <w:p w14:paraId="653E97E0" w14:textId="77777777" w:rsidR="00541AF2" w:rsidRPr="00922549" w:rsidDel="00062DBD" w:rsidRDefault="00541AF2" w:rsidP="003C38EA">
            <w:pPr>
              <w:pStyle w:val="TAL"/>
            </w:pPr>
            <w:r w:rsidRPr="00922549">
              <w:t>&gt;&gt; Clock Accuracy</w:t>
            </w:r>
          </w:p>
        </w:tc>
        <w:tc>
          <w:tcPr>
            <w:tcW w:w="6765" w:type="dxa"/>
          </w:tcPr>
          <w:p w14:paraId="2D556550" w14:textId="77777777" w:rsidR="00541AF2" w:rsidRPr="00922549" w:rsidDel="00062DBD" w:rsidRDefault="00541AF2" w:rsidP="003C38EA">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3C38EA">
        <w:tc>
          <w:tcPr>
            <w:tcW w:w="2864" w:type="dxa"/>
          </w:tcPr>
          <w:p w14:paraId="1CCDF1AF" w14:textId="77777777" w:rsidR="00541AF2" w:rsidRPr="00922549" w:rsidRDefault="00541AF2" w:rsidP="003C38EA">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3C38EA">
        <w:tc>
          <w:tcPr>
            <w:tcW w:w="9629" w:type="dxa"/>
            <w:gridSpan w:val="2"/>
          </w:tcPr>
          <w:p w14:paraId="0306D019" w14:textId="77777777" w:rsidR="00541AF2" w:rsidRPr="00922549" w:rsidRDefault="00541AF2" w:rsidP="003C38EA">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3C38EA">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3C38EA">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448DBDE1" w:rsidR="003A5CE6" w:rsidRDefault="003A5CE6" w:rsidP="003A5CE6">
      <w:r>
        <w:t>The TSCTSF determines the UEs impacted by</w:t>
      </w:r>
      <w:r w:rsidR="00541AF2">
        <w:t xml:space="preserve"> gNB's</w:t>
      </w:r>
      <w:r>
        <w:t xml:space="preserve"> timing synchronization status change (i.e. degradation, failure or improvement) or UPF timing synchronization status change (only for the case when UPF/NW-TT is involved in providing time information to DS-TT).</w:t>
      </w:r>
    </w:p>
    <w:p w14:paraId="13A20A0D" w14:textId="08178D38"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 discovers the AMFs serving the impacted</w:t>
      </w:r>
      <w:r w:rsidR="00541AF2">
        <w:t xml:space="preserve"> gNBs</w:t>
      </w:r>
      <w:r>
        <w:t xml:space="preserve"> and subscribes to receive notifications for UE</w:t>
      </w:r>
      <w:r w:rsidR="00541AF2">
        <w:t>'s</w:t>
      </w:r>
      <w:r>
        <w:t xml:space="preserve"> presence in Area of Interest information.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from AMF as described in clause 5.3.4.4. The subscription is targeted to any UE in the AMF</w:t>
      </w:r>
      <w:r w:rsidR="002768E9">
        <w:t>,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5907C639"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769AC4F0" w14:textId="4F2E4F02" w:rsidR="003A5CE6" w:rsidRDefault="003A5CE6" w:rsidP="003A5CE6">
      <w:r>
        <w:t>For 5G access stratum time synchronization service, clock quality reporting control information manages the</w:t>
      </w:r>
      <w:r w:rsidR="002768E9">
        <w:t xml:space="preserve"> gNBs</w:t>
      </w:r>
      <w:r>
        <w:t xml:space="preserve"> timing synchronization status </w:t>
      </w:r>
      <w:r w:rsidR="002768E9">
        <w:t xml:space="preserve">reporting </w:t>
      </w:r>
      <w:r>
        <w:t>to the UE. When AMF provides the 5G access stratum time distribution indication and the Uu time synchronization error budget to</w:t>
      </w:r>
      <w:r w:rsidR="002768E9">
        <w:t xml:space="preserve"> gNB</w:t>
      </w:r>
      <w:r>
        <w:t xml:space="preserve">, </w:t>
      </w:r>
      <w:r w:rsidR="002768E9">
        <w:t xml:space="preserve">the </w:t>
      </w:r>
      <w:r>
        <w:t>AMF also includes the clock quality reporting control information</w:t>
      </w:r>
      <w:r w:rsidR="002768E9">
        <w:t xml:space="preserve"> (CQRCI)</w:t>
      </w:r>
      <w:r>
        <w:t xml:space="preserve"> provided by the TSCTSF or </w:t>
      </w:r>
      <w:r w:rsidR="002768E9">
        <w:t xml:space="preserve">retrieved </w:t>
      </w:r>
      <w:r>
        <w:t>from UDM.</w:t>
      </w:r>
      <w:r w:rsidR="002768E9">
        <w:t xml:space="preserve"> CQRCI may be a part of Access and Mobility Subscription data at the UDM, or AF may include CQRCI in its request. CQRCI contains the following fields:</w:t>
      </w:r>
    </w:p>
    <w:p w14:paraId="5D686B3A" w14:textId="77777777" w:rsidR="003A5CE6" w:rsidRDefault="003A5CE6" w:rsidP="00972E70">
      <w:pPr>
        <w:pStyle w:val="B1"/>
      </w:pPr>
      <w:r>
        <w:t>-</w:t>
      </w:r>
      <w:r>
        <w:tab/>
        <w:t>Clock quality detail level. It indicates whether and which clock quality information to provide to the UE and can take one of the following values: clock quality metrics or acceptable/not acceptable indication.</w:t>
      </w:r>
    </w:p>
    <w:p w14:paraId="76BB5A5A" w14:textId="3E99EC99"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 and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C8ABEA2" w:rsidR="003A5CE6" w:rsidRDefault="003A5CE6" w:rsidP="00972E70">
      <w:pPr>
        <w:pStyle w:val="B1"/>
      </w:pPr>
      <w:r>
        <w:t>-</w:t>
      </w:r>
      <w:r>
        <w:tab/>
        <w:t>If the clock quality detail level equals "acceptable/not acceptable indication",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 disable the service upon degradation or enable it again upon recovery)</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42743B4A" w:rsidR="003A5CE6" w:rsidRDefault="003A5CE6" w:rsidP="00972E70">
      <w:pPr>
        <w:pStyle w:val="B1"/>
      </w:pPr>
      <w:r>
        <w:t>-</w:t>
      </w:r>
      <w:r>
        <w:tab/>
        <w:t xml:space="preserve">For UEs in </w:t>
      </w:r>
      <w:r w:rsidR="002768E9">
        <w:t xml:space="preserve">the </w:t>
      </w:r>
      <w:r>
        <w:t>RRC Connected state, the</w:t>
      </w:r>
      <w:r w:rsidR="002768E9">
        <w:t xml:space="preserve"> gNB</w:t>
      </w:r>
      <w:r>
        <w:t xml:space="preserve"> uses unicast RRC signalling.</w:t>
      </w:r>
    </w:p>
    <w:p w14:paraId="6A6B9126" w14:textId="6B2C6273"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2768E9">
        <w:t xml:space="preserve"> TSS</w:t>
      </w:r>
      <w:r>
        <w:t xml:space="preserve"> information from the</w:t>
      </w:r>
      <w:r w:rsidR="002768E9">
        <w:t xml:space="preserve"> gNB via unicast RRC signalling</w:t>
      </w:r>
      <w:r>
        <w:t>.</w:t>
      </w:r>
    </w:p>
    <w:p w14:paraId="06F55510" w14:textId="78B70205" w:rsidR="002768E9" w:rsidRPr="001B7C50" w:rsidRDefault="002768E9" w:rsidP="002768E9">
      <w:r>
        <w:t>During N2 Handover and Xn handover, Service Request, mobility registration and AM policy modification procedure, the AMF may provide the Clock quality, Clock quality acceptance criteria to NG-RAN.</w:t>
      </w:r>
    </w:p>
    <w:p w14:paraId="32ED7EEA" w14:textId="5CC22458" w:rsidR="00D40151" w:rsidRPr="001B7C50" w:rsidRDefault="00D40151" w:rsidP="00D40151">
      <w:pPr>
        <w:pStyle w:val="Heading3"/>
      </w:pPr>
      <w:bookmarkStart w:id="3278" w:name="_Toc138309498"/>
      <w:r w:rsidRPr="001B7C50">
        <w:t>5.27.1a</w:t>
      </w:r>
      <w:r w:rsidRPr="001B7C50">
        <w:tab/>
        <w:t>Periodic deterministic</w:t>
      </w:r>
      <w:r w:rsidR="00BB2064" w:rsidRPr="001B7C50">
        <w:t xml:space="preserve"> communication</w:t>
      </w:r>
      <w:bookmarkEnd w:id="3263"/>
      <w:bookmarkEnd w:id="3264"/>
      <w:bookmarkEnd w:id="3265"/>
      <w:bookmarkEnd w:id="3266"/>
      <w:bookmarkEnd w:id="3267"/>
      <w:bookmarkEnd w:id="3269"/>
      <w:bookmarkEnd w:id="3278"/>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279" w:name="_Toc20150066"/>
      <w:bookmarkStart w:id="3280" w:name="_Toc27846865"/>
      <w:bookmarkStart w:id="3281" w:name="_Toc36187996"/>
      <w:bookmarkStart w:id="3282" w:name="_Toc45183900"/>
      <w:bookmarkStart w:id="3283" w:name="_Toc47342742"/>
      <w:bookmarkStart w:id="3284" w:name="_Toc51769443"/>
      <w:bookmarkStart w:id="3285" w:name="_Toc138309499"/>
      <w:r w:rsidRPr="001B7C50">
        <w:t>5.27.2</w:t>
      </w:r>
      <w:r w:rsidRPr="001B7C50">
        <w:tab/>
        <w:t>TSC Assistance Information (TSCAI)</w:t>
      </w:r>
      <w:bookmarkEnd w:id="3279"/>
      <w:bookmarkEnd w:id="3280"/>
      <w:bookmarkEnd w:id="3281"/>
      <w:bookmarkEnd w:id="3282"/>
      <w:bookmarkEnd w:id="3283"/>
      <w:bookmarkEnd w:id="3284"/>
      <w:r w:rsidR="00BB2064" w:rsidRPr="001B7C50">
        <w:t xml:space="preserve"> and TSC Assistance Container (TSCAC)</w:t>
      </w:r>
      <w:bookmarkEnd w:id="3285"/>
    </w:p>
    <w:p w14:paraId="4DF02F06" w14:textId="0D64490C" w:rsidR="000E35F2" w:rsidRPr="001B7C50" w:rsidRDefault="000E35F2" w:rsidP="000E35F2">
      <w:pPr>
        <w:pStyle w:val="Heading4"/>
      </w:pPr>
      <w:bookmarkStart w:id="3286" w:name="_Toc138309500"/>
      <w:r w:rsidRPr="001B7C50">
        <w:t>5.27.2.1</w:t>
      </w:r>
      <w:r w:rsidRPr="001B7C50">
        <w:tab/>
        <w:t>General</w:t>
      </w:r>
      <w:bookmarkEnd w:id="3286"/>
    </w:p>
    <w:p w14:paraId="5550B292" w14:textId="3FB91E21"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D544EA">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7FB710CE" w:rsidR="00286939" w:rsidRPr="001B7C50" w:rsidRDefault="00286939" w:rsidP="00CF31D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287" w:name="_Toc138309501"/>
      <w:r w:rsidRPr="001B7C50">
        <w:t>5.27.2.2</w:t>
      </w:r>
      <w:r w:rsidRPr="001B7C50">
        <w:tab/>
        <w:t>TSC Assistance Container determination based on PSFP</w:t>
      </w:r>
      <w:bookmarkEnd w:id="3287"/>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288" w:name="_Toc138309502"/>
      <w:r w:rsidRPr="001B7C50">
        <w:t>5.27.2.3</w:t>
      </w:r>
      <w:r w:rsidRPr="001B7C50">
        <w:tab/>
        <w:t>TSC Assistance Container determination by</w:t>
      </w:r>
      <w:r w:rsidR="00055D0B" w:rsidRPr="001B7C50">
        <w:t xml:space="preserve"> TSCTSF</w:t>
      </w:r>
      <w:bookmarkEnd w:id="3288"/>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289" w:name="_Toc138309503"/>
      <w:r w:rsidRPr="001B7C50">
        <w:t>5.27.2.4</w:t>
      </w:r>
      <w:r w:rsidRPr="001B7C50">
        <w:tab/>
        <w:t>TSCAI determination based on TSC Assistance Container</w:t>
      </w:r>
      <w:bookmarkEnd w:id="3289"/>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290" w:name="_Toc138309504"/>
      <w:bookmarkStart w:id="3291" w:name="_Toc20150067"/>
      <w:bookmarkStart w:id="3292" w:name="_Toc27846866"/>
      <w:bookmarkStart w:id="3293" w:name="_Toc36187997"/>
      <w:bookmarkStart w:id="3294" w:name="_Toc45183901"/>
      <w:bookmarkStart w:id="3295" w:name="_Toc47342743"/>
      <w:bookmarkStart w:id="3296" w:name="_Toc51769444"/>
      <w:r>
        <w:t>5.27.2.5</w:t>
      </w:r>
      <w:r>
        <w:tab/>
        <w:t>RAN feedback for Burst Arrival Time offset</w:t>
      </w:r>
      <w:r w:rsidR="0022127D">
        <w:t xml:space="preserve"> and adjusted Periodicity</w:t>
      </w:r>
      <w:bookmarkEnd w:id="3290"/>
    </w:p>
    <w:p w14:paraId="580499DA" w14:textId="77777777" w:rsidR="00872C86" w:rsidRDefault="00872C86" w:rsidP="00695DF1">
      <w:pPr>
        <w:pStyle w:val="Heading5"/>
      </w:pPr>
      <w:bookmarkStart w:id="3297" w:name="_Toc138309505"/>
      <w:r>
        <w:t>5.27.2.5.1</w:t>
      </w:r>
      <w:r>
        <w:tab/>
        <w:t>Overview</w:t>
      </w:r>
      <w:bookmarkEnd w:id="3297"/>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298" w:name="_Toc138309506"/>
      <w:r>
        <w:t>5.27.2.5.2</w:t>
      </w:r>
      <w:r>
        <w:tab/>
        <w:t>Proactive RAN feedback for</w:t>
      </w:r>
      <w:r w:rsidR="0022127D">
        <w:t xml:space="preserve"> adaptation of</w:t>
      </w:r>
      <w:r>
        <w:t xml:space="preserve"> Burst Arrival Time</w:t>
      </w:r>
      <w:r w:rsidR="0022127D">
        <w:t xml:space="preserve"> and Periodicity</w:t>
      </w:r>
      <w:bookmarkEnd w:id="3298"/>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217105F6"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EarliestTransmitOffset and LatestTransmitOffset in the Talker/Listener Group in IEEE</w:t>
      </w:r>
      <w:r w:rsidR="007C1B83">
        <w:t> Std </w:t>
      </w:r>
      <w:r>
        <w:t>801.Q</w:t>
      </w:r>
      <w:r w:rsidR="007C1B83">
        <w:t> </w:t>
      </w:r>
      <w:r>
        <w:t>[9</w:t>
      </w:r>
      <w:r w:rsidR="007C1B83">
        <w:t>8</w:t>
      </w:r>
      <w:r>
        <w:t>] as described in</w:t>
      </w:r>
      <w:r w:rsidR="007C1B83">
        <w:t xml:space="preserve"> Annex M,</w:t>
      </w:r>
      <w:r>
        <w:t xml:space="preserve"> clause </w:t>
      </w:r>
      <w:r w:rsidR="007C1B83">
        <w:t>M.1</w:t>
      </w:r>
      <w:r>
        <w:t>.</w:t>
      </w:r>
    </w:p>
    <w:p w14:paraId="284660DA" w14:textId="19911E9F" w:rsidR="00872C86" w:rsidRDefault="00872C86" w:rsidP="00695DF1">
      <w:pPr>
        <w:pStyle w:val="Heading5"/>
      </w:pPr>
      <w:bookmarkStart w:id="3299" w:name="_Toc138309507"/>
      <w:r>
        <w:t>5.27.2.5.</w:t>
      </w:r>
      <w:r w:rsidR="00D409DD">
        <w:t>3</w:t>
      </w:r>
      <w:r>
        <w:tab/>
        <w:t>Reactive RAN feedback</w:t>
      </w:r>
      <w:r w:rsidR="0022127D">
        <w:t xml:space="preserve"> for Burst Arrival Time adaptation</w:t>
      </w:r>
      <w:bookmarkEnd w:id="3299"/>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300" w:name="_Toc138309508"/>
      <w:r w:rsidRPr="001B7C50">
        <w:t>5.27.3</w:t>
      </w:r>
      <w:r w:rsidRPr="001B7C50">
        <w:tab/>
        <w:t>Support for TSC QoS Flows</w:t>
      </w:r>
      <w:bookmarkEnd w:id="3291"/>
      <w:bookmarkEnd w:id="3292"/>
      <w:bookmarkEnd w:id="3293"/>
      <w:bookmarkEnd w:id="3294"/>
      <w:bookmarkEnd w:id="3295"/>
      <w:bookmarkEnd w:id="3296"/>
      <w:bookmarkEnd w:id="3300"/>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01" w:name="_Toc20150068"/>
      <w:bookmarkStart w:id="3302" w:name="_Toc27846867"/>
      <w:bookmarkStart w:id="3303"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304" w:name="_Toc45183902"/>
      <w:bookmarkStart w:id="3305" w:name="_Toc47342744"/>
      <w:bookmarkStart w:id="3306"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3307" w:name="_Toc138309509"/>
      <w:r w:rsidRPr="001B7C50">
        <w:t>5.27.4</w:t>
      </w:r>
      <w:r w:rsidRPr="001B7C50">
        <w:tab/>
        <w:t>Hold and Forward Buffering mechanism</w:t>
      </w:r>
      <w:bookmarkEnd w:id="3301"/>
      <w:bookmarkEnd w:id="3302"/>
      <w:bookmarkEnd w:id="3303"/>
      <w:bookmarkEnd w:id="3304"/>
      <w:bookmarkEnd w:id="3305"/>
      <w:bookmarkEnd w:id="3306"/>
      <w:bookmarkEnd w:id="3307"/>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08" w:name="_Toc20150069"/>
      <w:bookmarkStart w:id="3309" w:name="_Toc27846868"/>
      <w:bookmarkStart w:id="3310" w:name="_Toc36187999"/>
      <w:bookmarkStart w:id="3311" w:name="_Toc45183903"/>
      <w:bookmarkStart w:id="3312" w:name="_Toc47342745"/>
      <w:bookmarkStart w:id="3313" w:name="_Toc51769446"/>
      <w:bookmarkStart w:id="3314" w:name="_Toc138309510"/>
      <w:r w:rsidRPr="001B7C50">
        <w:t>5.27.5</w:t>
      </w:r>
      <w:r w:rsidRPr="001B7C50">
        <w:tab/>
        <w:t>5G System Bridge delay</w:t>
      </w:r>
      <w:bookmarkEnd w:id="3308"/>
      <w:bookmarkEnd w:id="3309"/>
      <w:bookmarkEnd w:id="3310"/>
      <w:bookmarkEnd w:id="3311"/>
      <w:bookmarkEnd w:id="3312"/>
      <w:bookmarkEnd w:id="3313"/>
      <w:bookmarkEnd w:id="3314"/>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3315" w:name="_Toc20150070"/>
      <w:bookmarkStart w:id="3316" w:name="_Toc27846869"/>
      <w:bookmarkStart w:id="3317" w:name="_Toc36188000"/>
      <w:bookmarkStart w:id="3318" w:name="_Toc45183904"/>
      <w:bookmarkStart w:id="3319" w:name="_Toc47342746"/>
      <w:bookmarkStart w:id="3320" w:name="_Toc51769447"/>
      <w:bookmarkStart w:id="3321" w:name="_Toc138309511"/>
      <w:r w:rsidRPr="001B7C50">
        <w:t>5.28</w:t>
      </w:r>
      <w:r w:rsidRPr="001B7C50">
        <w:tab/>
        <w:t>Support of integration with TSN</w:t>
      </w:r>
      <w:bookmarkEnd w:id="3315"/>
      <w:bookmarkEnd w:id="3316"/>
      <w:bookmarkEnd w:id="3317"/>
      <w:bookmarkEnd w:id="3318"/>
      <w:bookmarkEnd w:id="3319"/>
      <w:bookmarkEnd w:id="3320"/>
      <w:r w:rsidR="00E23065">
        <w:t>, Time Sensitive Communications, Time Synchronization and Deterministic Networking</w:t>
      </w:r>
      <w:bookmarkEnd w:id="3321"/>
    </w:p>
    <w:p w14:paraId="37CA9BAA" w14:textId="345356D8" w:rsidR="00A92B4B" w:rsidRDefault="00A92B4B" w:rsidP="00D40151">
      <w:pPr>
        <w:pStyle w:val="Heading3"/>
      </w:pPr>
      <w:bookmarkStart w:id="3322" w:name="_Toc138309512"/>
      <w:bookmarkStart w:id="3323" w:name="_Toc20150071"/>
      <w:bookmarkStart w:id="3324" w:name="_Toc27846870"/>
      <w:bookmarkStart w:id="3325" w:name="_Toc36188001"/>
      <w:bookmarkStart w:id="3326" w:name="_Toc45183905"/>
      <w:bookmarkStart w:id="3327" w:name="_Toc47342747"/>
      <w:bookmarkStart w:id="3328" w:name="_Toc51769448"/>
      <w:r>
        <w:t>5.28.0</w:t>
      </w:r>
      <w:r>
        <w:tab/>
        <w:t>General</w:t>
      </w:r>
      <w:bookmarkEnd w:id="3322"/>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3329" w:name="_Toc138309513"/>
      <w:r w:rsidRPr="001B7C50">
        <w:t>5.28.1</w:t>
      </w:r>
      <w:r w:rsidRPr="001B7C50">
        <w:tab/>
        <w:t>5GS bridge management</w:t>
      </w:r>
      <w:bookmarkEnd w:id="3323"/>
      <w:bookmarkEnd w:id="3324"/>
      <w:bookmarkEnd w:id="3325"/>
      <w:bookmarkEnd w:id="3326"/>
      <w:bookmarkEnd w:id="3327"/>
      <w:bookmarkEnd w:id="3328"/>
      <w:r w:rsidR="00E23065">
        <w:t xml:space="preserve"> for TSN</w:t>
      </w:r>
      <w:bookmarkEnd w:id="3329"/>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30" w:name="_MON_1620822863"/>
    <w:bookmarkEnd w:id="3330"/>
    <w:p w14:paraId="0D5D6B76" w14:textId="77777777" w:rsidR="00D40151" w:rsidRPr="001B7C50" w:rsidRDefault="00D40151" w:rsidP="00D40151">
      <w:pPr>
        <w:pStyle w:val="TH"/>
      </w:pPr>
      <w:r w:rsidRPr="001B7C50">
        <w:object w:dxaOrig="9144" w:dyaOrig="3640" w14:anchorId="1A09EB3D">
          <v:shape id="_x0000_i1099" type="#_x0000_t75" style="width:458.3pt;height:182.2pt" o:ole="">
            <v:imagedata r:id="rId157" o:title=""/>
          </v:shape>
          <o:OLEObject Type="Embed" ProgID="Word.Picture.8" ShapeID="_x0000_i1099" DrawAspect="Content" ObjectID="_1749367398" r:id="rId158"/>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3331" w:name="_Toc20150072"/>
      <w:bookmarkStart w:id="3332" w:name="_Toc27846871"/>
      <w:bookmarkStart w:id="3333" w:name="_Toc36188002"/>
      <w:bookmarkStart w:id="3334" w:name="_Toc45183906"/>
      <w:bookmarkStart w:id="3335" w:name="_Toc47342748"/>
      <w:bookmarkStart w:id="3336" w:name="_Toc51769449"/>
      <w:bookmarkStart w:id="3337" w:name="_Toc138309514"/>
      <w:r w:rsidRPr="001B7C50">
        <w:t>5.28.2</w:t>
      </w:r>
      <w:r w:rsidRPr="001B7C50">
        <w:tab/>
        <w:t>5GS Bridge configuration</w:t>
      </w:r>
      <w:bookmarkEnd w:id="3331"/>
      <w:bookmarkEnd w:id="3332"/>
      <w:bookmarkEnd w:id="3333"/>
      <w:bookmarkEnd w:id="3334"/>
      <w:bookmarkEnd w:id="3335"/>
      <w:bookmarkEnd w:id="3336"/>
      <w:r w:rsidR="00E23065">
        <w:t xml:space="preserve"> for TSN</w:t>
      </w:r>
      <w:bookmarkEnd w:id="3337"/>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38" w:name="_Toc20150073"/>
      <w:bookmarkStart w:id="3339"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40" w:name="_Toc36188003"/>
      <w:bookmarkStart w:id="3341" w:name="_Toc45183907"/>
      <w:bookmarkStart w:id="3342" w:name="_Toc47342749"/>
      <w:bookmarkStart w:id="3343"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44" w:name="_Toc138309515"/>
      <w:r w:rsidRPr="001B7C50">
        <w:t>5.28.3</w:t>
      </w:r>
      <w:r w:rsidRPr="001B7C50">
        <w:tab/>
        <w:t xml:space="preserve">Port and </w:t>
      </w:r>
      <w:r w:rsidR="00C4403A" w:rsidRPr="001B7C50">
        <w:t xml:space="preserve">user plane node </w:t>
      </w:r>
      <w:r w:rsidRPr="001B7C50">
        <w:t>management information exchange in 5GS</w:t>
      </w:r>
      <w:bookmarkEnd w:id="3338"/>
      <w:bookmarkEnd w:id="3339"/>
      <w:bookmarkEnd w:id="3340"/>
      <w:bookmarkEnd w:id="3341"/>
      <w:bookmarkEnd w:id="3342"/>
      <w:bookmarkEnd w:id="3343"/>
      <w:bookmarkEnd w:id="3344"/>
    </w:p>
    <w:p w14:paraId="1648E57D" w14:textId="77777777" w:rsidR="00D40151" w:rsidRPr="001B7C50" w:rsidRDefault="00D40151" w:rsidP="00D40151">
      <w:pPr>
        <w:pStyle w:val="Heading4"/>
      </w:pPr>
      <w:bookmarkStart w:id="3345" w:name="_Toc20150074"/>
      <w:bookmarkStart w:id="3346" w:name="_Toc27846873"/>
      <w:bookmarkStart w:id="3347" w:name="_Toc36188004"/>
      <w:bookmarkStart w:id="3348" w:name="_Toc45183908"/>
      <w:bookmarkStart w:id="3349" w:name="_Toc47342750"/>
      <w:bookmarkStart w:id="3350" w:name="_Toc51769451"/>
      <w:bookmarkStart w:id="3351" w:name="_Toc138309516"/>
      <w:r w:rsidRPr="001B7C50">
        <w:t>5.28.3.1</w:t>
      </w:r>
      <w:r w:rsidRPr="001B7C50">
        <w:tab/>
        <w:t>General</w:t>
      </w:r>
      <w:bookmarkEnd w:id="3345"/>
      <w:bookmarkEnd w:id="3346"/>
      <w:bookmarkEnd w:id="3347"/>
      <w:bookmarkEnd w:id="3348"/>
      <w:bookmarkEnd w:id="3349"/>
      <w:bookmarkEnd w:id="3350"/>
      <w:bookmarkEnd w:id="3351"/>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8FB69A7"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428A4B1D" w:rsidR="00182EE7" w:rsidRPr="001B7C50" w:rsidRDefault="00182EE7" w:rsidP="00182EE7">
            <w:pPr>
              <w:pStyle w:val="TAC"/>
            </w:pPr>
            <w:r w:rsidRPr="001B7C50">
              <w:t>IEEE Std 802.1Q [9</w:t>
            </w:r>
            <w:r w:rsidR="007C1B83">
              <w:t>8</w:t>
            </w:r>
            <w:r w:rsidRPr="001B7C50">
              <w:t>]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4E7077D1" w:rsidR="008546A1" w:rsidRPr="001B7C50" w:rsidRDefault="008546A1" w:rsidP="008546A1">
            <w:pPr>
              <w:pStyle w:val="TAC"/>
            </w:pPr>
            <w:r w:rsidRPr="001B7C50">
              <w:t>IEEE Std 802.1Q [98] Table 12-</w:t>
            </w:r>
            <w:r w:rsidR="007C1B83">
              <w:t>32</w:t>
            </w:r>
          </w:p>
        </w:tc>
      </w:tr>
      <w:tr w:rsidR="007C1B83" w:rsidRPr="001B7C50" w14:paraId="3692E41C" w14:textId="77777777" w:rsidTr="008546A1">
        <w:trPr>
          <w:cantSplit/>
          <w:jc w:val="center"/>
        </w:trPr>
        <w:tc>
          <w:tcPr>
            <w:tcW w:w="3735" w:type="dxa"/>
            <w:shd w:val="clear" w:color="auto" w:fill="auto"/>
          </w:tcPr>
          <w:p w14:paraId="05861B8F" w14:textId="77777777" w:rsidR="007C1B83" w:rsidRPr="001B7C50" w:rsidRDefault="007C1B83" w:rsidP="007C1B83">
            <w:pPr>
              <w:pStyle w:val="TAL"/>
            </w:pPr>
            <w:r w:rsidRPr="001B7C50">
              <w:t>AdminBaseTime</w:t>
            </w:r>
          </w:p>
        </w:tc>
        <w:tc>
          <w:tcPr>
            <w:tcW w:w="709" w:type="dxa"/>
            <w:shd w:val="clear" w:color="auto" w:fill="auto"/>
          </w:tcPr>
          <w:p w14:paraId="04DBE99C" w14:textId="77777777" w:rsidR="007C1B83" w:rsidRPr="001B7C50" w:rsidRDefault="007C1B83" w:rsidP="007C1B83">
            <w:pPr>
              <w:pStyle w:val="TAC"/>
            </w:pPr>
            <w:r w:rsidRPr="001B7C50">
              <w:t>X</w:t>
            </w:r>
          </w:p>
        </w:tc>
        <w:tc>
          <w:tcPr>
            <w:tcW w:w="708" w:type="dxa"/>
            <w:shd w:val="clear" w:color="auto" w:fill="auto"/>
          </w:tcPr>
          <w:p w14:paraId="039DC30B" w14:textId="77777777" w:rsidR="007C1B83" w:rsidRPr="001B7C50" w:rsidRDefault="007C1B83" w:rsidP="007C1B83">
            <w:pPr>
              <w:pStyle w:val="TAC"/>
            </w:pPr>
            <w:r w:rsidRPr="001B7C50">
              <w:t>X</w:t>
            </w:r>
          </w:p>
        </w:tc>
        <w:tc>
          <w:tcPr>
            <w:tcW w:w="1418" w:type="dxa"/>
            <w:shd w:val="clear" w:color="auto" w:fill="auto"/>
          </w:tcPr>
          <w:p w14:paraId="56502768" w14:textId="77777777" w:rsidR="007C1B83" w:rsidRPr="001B7C50" w:rsidRDefault="007C1B83" w:rsidP="007C1B83">
            <w:pPr>
              <w:pStyle w:val="TAC"/>
            </w:pPr>
            <w:r w:rsidRPr="001B7C50">
              <w:t>RW</w:t>
            </w:r>
          </w:p>
        </w:tc>
        <w:tc>
          <w:tcPr>
            <w:tcW w:w="1338" w:type="dxa"/>
          </w:tcPr>
          <w:p w14:paraId="0787E121" w14:textId="1C0C1C0D" w:rsidR="007C1B83" w:rsidRPr="001B7C50" w:rsidRDefault="007C1B83" w:rsidP="007C1B83">
            <w:pPr>
              <w:pStyle w:val="TAC"/>
            </w:pPr>
            <w:r w:rsidRPr="001B7C50">
              <w:t>-</w:t>
            </w:r>
          </w:p>
        </w:tc>
        <w:tc>
          <w:tcPr>
            <w:tcW w:w="2126" w:type="dxa"/>
            <w:shd w:val="clear" w:color="auto" w:fill="auto"/>
          </w:tcPr>
          <w:p w14:paraId="5C049347" w14:textId="4BB1766D" w:rsidR="007C1B83" w:rsidRPr="001B7C50" w:rsidRDefault="007C1B83" w:rsidP="007C1B83">
            <w:pPr>
              <w:pStyle w:val="TAC"/>
            </w:pPr>
            <w:r w:rsidRPr="001B7C50">
              <w:t>IEEE Std 802.1Q [98] Table 12-</w:t>
            </w:r>
            <w:r>
              <w:t>32</w:t>
            </w:r>
          </w:p>
        </w:tc>
      </w:tr>
      <w:tr w:rsidR="007C1B83" w:rsidRPr="001B7C50" w14:paraId="5C87BAFC" w14:textId="77777777" w:rsidTr="008546A1">
        <w:trPr>
          <w:cantSplit/>
          <w:jc w:val="center"/>
        </w:trPr>
        <w:tc>
          <w:tcPr>
            <w:tcW w:w="3735" w:type="dxa"/>
            <w:shd w:val="clear" w:color="auto" w:fill="auto"/>
          </w:tcPr>
          <w:p w14:paraId="3C45CD6E" w14:textId="77777777" w:rsidR="007C1B83" w:rsidRPr="001B7C50" w:rsidRDefault="007C1B83" w:rsidP="007C1B83">
            <w:pPr>
              <w:pStyle w:val="TAL"/>
            </w:pPr>
            <w:r w:rsidRPr="001B7C50">
              <w:t>AdminControlList</w:t>
            </w:r>
          </w:p>
        </w:tc>
        <w:tc>
          <w:tcPr>
            <w:tcW w:w="709" w:type="dxa"/>
            <w:shd w:val="clear" w:color="auto" w:fill="auto"/>
          </w:tcPr>
          <w:p w14:paraId="5CE6C4D5" w14:textId="77777777" w:rsidR="007C1B83" w:rsidRPr="001B7C50" w:rsidRDefault="007C1B83" w:rsidP="007C1B83">
            <w:pPr>
              <w:pStyle w:val="TAC"/>
            </w:pPr>
            <w:r w:rsidRPr="001B7C50">
              <w:t>X</w:t>
            </w:r>
          </w:p>
        </w:tc>
        <w:tc>
          <w:tcPr>
            <w:tcW w:w="708" w:type="dxa"/>
            <w:shd w:val="clear" w:color="auto" w:fill="auto"/>
          </w:tcPr>
          <w:p w14:paraId="1C1A1159" w14:textId="77777777" w:rsidR="007C1B83" w:rsidRPr="001B7C50" w:rsidRDefault="007C1B83" w:rsidP="007C1B83">
            <w:pPr>
              <w:pStyle w:val="TAC"/>
            </w:pPr>
            <w:r w:rsidRPr="001B7C50">
              <w:t>X</w:t>
            </w:r>
          </w:p>
        </w:tc>
        <w:tc>
          <w:tcPr>
            <w:tcW w:w="1418" w:type="dxa"/>
            <w:shd w:val="clear" w:color="auto" w:fill="auto"/>
          </w:tcPr>
          <w:p w14:paraId="2F184160" w14:textId="77777777" w:rsidR="007C1B83" w:rsidRPr="001B7C50" w:rsidRDefault="007C1B83" w:rsidP="007C1B83">
            <w:pPr>
              <w:pStyle w:val="TAC"/>
            </w:pPr>
            <w:r w:rsidRPr="001B7C50">
              <w:t>RW</w:t>
            </w:r>
          </w:p>
        </w:tc>
        <w:tc>
          <w:tcPr>
            <w:tcW w:w="1338" w:type="dxa"/>
          </w:tcPr>
          <w:p w14:paraId="2B35156C" w14:textId="5ACDB827" w:rsidR="007C1B83" w:rsidRPr="001B7C50" w:rsidRDefault="007C1B83" w:rsidP="007C1B83">
            <w:pPr>
              <w:pStyle w:val="TAC"/>
            </w:pPr>
            <w:r w:rsidRPr="001B7C50">
              <w:t>-</w:t>
            </w:r>
          </w:p>
        </w:tc>
        <w:tc>
          <w:tcPr>
            <w:tcW w:w="2126" w:type="dxa"/>
            <w:shd w:val="clear" w:color="auto" w:fill="auto"/>
          </w:tcPr>
          <w:p w14:paraId="5090C2A3" w14:textId="721903D8" w:rsidR="007C1B83" w:rsidRPr="001B7C50" w:rsidRDefault="007C1B83" w:rsidP="007C1B83">
            <w:pPr>
              <w:pStyle w:val="TAC"/>
            </w:pPr>
            <w:r w:rsidRPr="001B7C50">
              <w:t>IEEE Std 802.1Q [98] Table 12-</w:t>
            </w:r>
            <w:r>
              <w:t>32</w:t>
            </w:r>
          </w:p>
        </w:tc>
      </w:tr>
      <w:tr w:rsidR="007C1B83" w:rsidRPr="001B7C50" w14:paraId="04AB35D9" w14:textId="77777777" w:rsidTr="008546A1">
        <w:trPr>
          <w:cantSplit/>
          <w:jc w:val="center"/>
        </w:trPr>
        <w:tc>
          <w:tcPr>
            <w:tcW w:w="3735" w:type="dxa"/>
            <w:shd w:val="clear" w:color="auto" w:fill="auto"/>
          </w:tcPr>
          <w:p w14:paraId="5E1D323B" w14:textId="77777777" w:rsidR="007C1B83" w:rsidRPr="001B7C50" w:rsidRDefault="007C1B83" w:rsidP="007C1B83">
            <w:pPr>
              <w:pStyle w:val="TAL"/>
            </w:pPr>
            <w:r w:rsidRPr="001B7C50">
              <w:t>AdminCycleTime (see NOTE 3)</w:t>
            </w:r>
          </w:p>
        </w:tc>
        <w:tc>
          <w:tcPr>
            <w:tcW w:w="709" w:type="dxa"/>
            <w:shd w:val="clear" w:color="auto" w:fill="auto"/>
          </w:tcPr>
          <w:p w14:paraId="211CF5B9" w14:textId="77777777" w:rsidR="007C1B83" w:rsidRPr="001B7C50" w:rsidRDefault="007C1B83" w:rsidP="007C1B83">
            <w:pPr>
              <w:pStyle w:val="TAC"/>
            </w:pPr>
            <w:r w:rsidRPr="001B7C50">
              <w:t>X</w:t>
            </w:r>
          </w:p>
        </w:tc>
        <w:tc>
          <w:tcPr>
            <w:tcW w:w="708" w:type="dxa"/>
            <w:shd w:val="clear" w:color="auto" w:fill="auto"/>
          </w:tcPr>
          <w:p w14:paraId="6F0B9072" w14:textId="77777777" w:rsidR="007C1B83" w:rsidRPr="001B7C50" w:rsidRDefault="007C1B83" w:rsidP="007C1B83">
            <w:pPr>
              <w:pStyle w:val="TAC"/>
            </w:pPr>
            <w:r w:rsidRPr="001B7C50">
              <w:t>X</w:t>
            </w:r>
          </w:p>
        </w:tc>
        <w:tc>
          <w:tcPr>
            <w:tcW w:w="1418" w:type="dxa"/>
            <w:shd w:val="clear" w:color="auto" w:fill="auto"/>
          </w:tcPr>
          <w:p w14:paraId="29B1683E" w14:textId="77777777" w:rsidR="007C1B83" w:rsidRPr="001B7C50" w:rsidRDefault="007C1B83" w:rsidP="007C1B83">
            <w:pPr>
              <w:pStyle w:val="TAC"/>
            </w:pPr>
            <w:r w:rsidRPr="001B7C50">
              <w:t>RW</w:t>
            </w:r>
          </w:p>
        </w:tc>
        <w:tc>
          <w:tcPr>
            <w:tcW w:w="1338" w:type="dxa"/>
          </w:tcPr>
          <w:p w14:paraId="0A2DCA05" w14:textId="2DE5E647" w:rsidR="007C1B83" w:rsidRPr="001B7C50" w:rsidRDefault="007C1B83" w:rsidP="007C1B83">
            <w:pPr>
              <w:pStyle w:val="TAC"/>
            </w:pPr>
            <w:r w:rsidRPr="001B7C50">
              <w:t>-</w:t>
            </w:r>
          </w:p>
        </w:tc>
        <w:tc>
          <w:tcPr>
            <w:tcW w:w="2126" w:type="dxa"/>
            <w:shd w:val="clear" w:color="auto" w:fill="auto"/>
          </w:tcPr>
          <w:p w14:paraId="15F8CBB2" w14:textId="44B563EA" w:rsidR="007C1B83" w:rsidRPr="001B7C50" w:rsidRDefault="007C1B83" w:rsidP="007C1B83">
            <w:pPr>
              <w:pStyle w:val="TAC"/>
            </w:pPr>
            <w:r w:rsidRPr="001B7C50">
              <w:t>IEEE Std 802.1Q [98] Table 12-</w:t>
            </w:r>
            <w:r>
              <w:t>32</w:t>
            </w:r>
          </w:p>
        </w:tc>
      </w:tr>
      <w:tr w:rsidR="007C1B83" w:rsidRPr="001B7C50" w14:paraId="3519C1A3" w14:textId="77777777" w:rsidTr="008546A1">
        <w:trPr>
          <w:cantSplit/>
          <w:jc w:val="center"/>
        </w:trPr>
        <w:tc>
          <w:tcPr>
            <w:tcW w:w="3735" w:type="dxa"/>
            <w:shd w:val="clear" w:color="auto" w:fill="auto"/>
          </w:tcPr>
          <w:p w14:paraId="373D7291" w14:textId="77777777" w:rsidR="007C1B83" w:rsidRPr="001B7C50" w:rsidRDefault="007C1B83" w:rsidP="007C1B83">
            <w:pPr>
              <w:pStyle w:val="TAL"/>
            </w:pPr>
            <w:r w:rsidRPr="001B7C50">
              <w:t>AdminControlListLength (see NOTE 3)</w:t>
            </w:r>
          </w:p>
        </w:tc>
        <w:tc>
          <w:tcPr>
            <w:tcW w:w="709" w:type="dxa"/>
            <w:shd w:val="clear" w:color="auto" w:fill="auto"/>
          </w:tcPr>
          <w:p w14:paraId="4B60E903" w14:textId="77777777" w:rsidR="007C1B83" w:rsidRPr="001B7C50" w:rsidRDefault="007C1B83" w:rsidP="007C1B83">
            <w:pPr>
              <w:pStyle w:val="TAC"/>
            </w:pPr>
            <w:r w:rsidRPr="001B7C50">
              <w:t>X</w:t>
            </w:r>
          </w:p>
        </w:tc>
        <w:tc>
          <w:tcPr>
            <w:tcW w:w="708" w:type="dxa"/>
            <w:shd w:val="clear" w:color="auto" w:fill="auto"/>
          </w:tcPr>
          <w:p w14:paraId="5FD7E4BD" w14:textId="77777777" w:rsidR="007C1B83" w:rsidRPr="001B7C50" w:rsidRDefault="007C1B83" w:rsidP="007C1B83">
            <w:pPr>
              <w:pStyle w:val="TAC"/>
            </w:pPr>
            <w:r w:rsidRPr="001B7C50">
              <w:t>X</w:t>
            </w:r>
          </w:p>
        </w:tc>
        <w:tc>
          <w:tcPr>
            <w:tcW w:w="1418" w:type="dxa"/>
            <w:shd w:val="clear" w:color="auto" w:fill="auto"/>
          </w:tcPr>
          <w:p w14:paraId="786F1FE4" w14:textId="77777777" w:rsidR="007C1B83" w:rsidRPr="001B7C50" w:rsidRDefault="007C1B83" w:rsidP="007C1B83">
            <w:pPr>
              <w:pStyle w:val="TAC"/>
            </w:pPr>
            <w:r w:rsidRPr="001B7C50">
              <w:t>RW</w:t>
            </w:r>
          </w:p>
        </w:tc>
        <w:tc>
          <w:tcPr>
            <w:tcW w:w="1338" w:type="dxa"/>
          </w:tcPr>
          <w:p w14:paraId="6F800739" w14:textId="6026EF9A" w:rsidR="007C1B83" w:rsidRPr="001B7C50" w:rsidRDefault="007C1B83" w:rsidP="007C1B83">
            <w:pPr>
              <w:pStyle w:val="TAC"/>
            </w:pPr>
            <w:r w:rsidRPr="001B7C50">
              <w:t>-</w:t>
            </w:r>
          </w:p>
        </w:tc>
        <w:tc>
          <w:tcPr>
            <w:tcW w:w="2126" w:type="dxa"/>
            <w:shd w:val="clear" w:color="auto" w:fill="auto"/>
          </w:tcPr>
          <w:p w14:paraId="5A2769FC" w14:textId="7DC6D7F4" w:rsidR="007C1B83" w:rsidRPr="001B7C50" w:rsidRDefault="007C1B83" w:rsidP="007C1B83">
            <w:pPr>
              <w:pStyle w:val="TAC"/>
            </w:pPr>
            <w:r w:rsidRPr="001B7C50">
              <w:t>IEEE Std 802.1Q [98] Table 12-</w:t>
            </w:r>
            <w:r>
              <w:t>32</w:t>
            </w:r>
          </w:p>
        </w:tc>
      </w:tr>
      <w:tr w:rsidR="007C1B83" w:rsidRPr="001B7C50" w14:paraId="549CB8CB" w14:textId="77777777" w:rsidTr="0033367F">
        <w:trPr>
          <w:cantSplit/>
          <w:jc w:val="center"/>
        </w:trPr>
        <w:tc>
          <w:tcPr>
            <w:tcW w:w="3735" w:type="dxa"/>
            <w:shd w:val="clear" w:color="auto" w:fill="auto"/>
          </w:tcPr>
          <w:p w14:paraId="4AF44F1C" w14:textId="49B6E732" w:rsidR="007C1B83" w:rsidRPr="001B7C50" w:rsidRDefault="007C1B83" w:rsidP="007C1B83">
            <w:pPr>
              <w:pStyle w:val="TAL"/>
            </w:pPr>
            <w:r w:rsidRPr="001B7C50">
              <w:t>AdminCycleTimeExtension</w:t>
            </w:r>
          </w:p>
        </w:tc>
        <w:tc>
          <w:tcPr>
            <w:tcW w:w="709" w:type="dxa"/>
            <w:shd w:val="clear" w:color="auto" w:fill="auto"/>
          </w:tcPr>
          <w:p w14:paraId="198BC3CF" w14:textId="6D804A09" w:rsidR="007C1B83" w:rsidRPr="001B7C50" w:rsidRDefault="007C1B83" w:rsidP="007C1B83">
            <w:pPr>
              <w:pStyle w:val="TAC"/>
            </w:pPr>
            <w:r w:rsidRPr="001B7C50">
              <w:t>X</w:t>
            </w:r>
          </w:p>
        </w:tc>
        <w:tc>
          <w:tcPr>
            <w:tcW w:w="708" w:type="dxa"/>
            <w:shd w:val="clear" w:color="auto" w:fill="auto"/>
          </w:tcPr>
          <w:p w14:paraId="21E39F7D" w14:textId="6DA52777" w:rsidR="007C1B83" w:rsidRPr="001B7C50" w:rsidRDefault="007C1B83" w:rsidP="007C1B83">
            <w:pPr>
              <w:pStyle w:val="TAC"/>
            </w:pPr>
            <w:r w:rsidRPr="001B7C50">
              <w:t>X</w:t>
            </w:r>
          </w:p>
        </w:tc>
        <w:tc>
          <w:tcPr>
            <w:tcW w:w="1418" w:type="dxa"/>
            <w:shd w:val="clear" w:color="auto" w:fill="auto"/>
          </w:tcPr>
          <w:p w14:paraId="346A363C" w14:textId="73E7FC3C" w:rsidR="007C1B83" w:rsidRPr="001B7C50" w:rsidRDefault="007C1B83" w:rsidP="007C1B83">
            <w:pPr>
              <w:pStyle w:val="TAC"/>
            </w:pPr>
            <w:r w:rsidRPr="001B7C50">
              <w:t>RW</w:t>
            </w:r>
          </w:p>
        </w:tc>
        <w:tc>
          <w:tcPr>
            <w:tcW w:w="1338" w:type="dxa"/>
          </w:tcPr>
          <w:p w14:paraId="69AF5BA2" w14:textId="25C47B51" w:rsidR="007C1B83" w:rsidRPr="001B7C50" w:rsidRDefault="007C1B83" w:rsidP="007C1B83">
            <w:pPr>
              <w:pStyle w:val="TAC"/>
            </w:pPr>
            <w:r w:rsidRPr="001B7C50">
              <w:t>-</w:t>
            </w:r>
          </w:p>
        </w:tc>
        <w:tc>
          <w:tcPr>
            <w:tcW w:w="2126" w:type="dxa"/>
            <w:shd w:val="clear" w:color="auto" w:fill="auto"/>
          </w:tcPr>
          <w:p w14:paraId="075B4CC4" w14:textId="5057A493" w:rsidR="007C1B83" w:rsidRPr="001B7C50" w:rsidRDefault="007C1B83" w:rsidP="007C1B83">
            <w:pPr>
              <w:pStyle w:val="TAC"/>
            </w:pPr>
            <w:r w:rsidRPr="001B7C50">
              <w:t>IEEE Std 802.1Q [98] Table 12-</w:t>
            </w:r>
            <w:r>
              <w:t>32</w:t>
            </w:r>
          </w:p>
        </w:tc>
      </w:tr>
      <w:tr w:rsidR="007C1B83" w:rsidRPr="001B7C50" w14:paraId="5BE6F25E" w14:textId="77777777" w:rsidTr="008546A1">
        <w:trPr>
          <w:cantSplit/>
          <w:jc w:val="center"/>
        </w:trPr>
        <w:tc>
          <w:tcPr>
            <w:tcW w:w="3735" w:type="dxa"/>
            <w:shd w:val="clear" w:color="auto" w:fill="auto"/>
          </w:tcPr>
          <w:p w14:paraId="382662EE" w14:textId="77777777" w:rsidR="007C1B83" w:rsidRPr="001B7C50" w:rsidRDefault="007C1B83" w:rsidP="007C1B83">
            <w:pPr>
              <w:pStyle w:val="TAL"/>
            </w:pPr>
            <w:r w:rsidRPr="001B7C50">
              <w:t>Tick granularity</w:t>
            </w:r>
          </w:p>
        </w:tc>
        <w:tc>
          <w:tcPr>
            <w:tcW w:w="709" w:type="dxa"/>
            <w:shd w:val="clear" w:color="auto" w:fill="auto"/>
          </w:tcPr>
          <w:p w14:paraId="33AE20B3" w14:textId="77777777" w:rsidR="007C1B83" w:rsidRPr="001B7C50" w:rsidRDefault="007C1B83" w:rsidP="007C1B83">
            <w:pPr>
              <w:pStyle w:val="TAC"/>
            </w:pPr>
            <w:r w:rsidRPr="001B7C50">
              <w:t>X</w:t>
            </w:r>
          </w:p>
        </w:tc>
        <w:tc>
          <w:tcPr>
            <w:tcW w:w="708" w:type="dxa"/>
            <w:shd w:val="clear" w:color="auto" w:fill="auto"/>
          </w:tcPr>
          <w:p w14:paraId="3A293D82" w14:textId="77777777" w:rsidR="007C1B83" w:rsidRPr="001B7C50" w:rsidRDefault="007C1B83" w:rsidP="007C1B83">
            <w:pPr>
              <w:pStyle w:val="TAC"/>
            </w:pPr>
            <w:r w:rsidRPr="001B7C50">
              <w:t>X</w:t>
            </w:r>
          </w:p>
        </w:tc>
        <w:tc>
          <w:tcPr>
            <w:tcW w:w="1418" w:type="dxa"/>
            <w:shd w:val="clear" w:color="auto" w:fill="auto"/>
          </w:tcPr>
          <w:p w14:paraId="5B296CD5" w14:textId="77777777" w:rsidR="007C1B83" w:rsidRPr="001B7C50" w:rsidRDefault="007C1B83" w:rsidP="007C1B83">
            <w:pPr>
              <w:pStyle w:val="TAC"/>
            </w:pPr>
            <w:r w:rsidRPr="001B7C50">
              <w:t>R</w:t>
            </w:r>
          </w:p>
        </w:tc>
        <w:tc>
          <w:tcPr>
            <w:tcW w:w="1338" w:type="dxa"/>
          </w:tcPr>
          <w:p w14:paraId="6BA44AB8" w14:textId="5EF3FC71" w:rsidR="007C1B83" w:rsidRPr="001B7C50" w:rsidRDefault="007C1B83" w:rsidP="007C1B83">
            <w:pPr>
              <w:pStyle w:val="TAC"/>
            </w:pPr>
            <w:r w:rsidRPr="001B7C50">
              <w:t>-</w:t>
            </w:r>
          </w:p>
        </w:tc>
        <w:tc>
          <w:tcPr>
            <w:tcW w:w="2126" w:type="dxa"/>
            <w:shd w:val="clear" w:color="auto" w:fill="auto"/>
          </w:tcPr>
          <w:p w14:paraId="5F410197" w14:textId="4D517BD6" w:rsidR="007C1B83" w:rsidRPr="001B7C50" w:rsidRDefault="007C1B83" w:rsidP="007C1B83">
            <w:pPr>
              <w:pStyle w:val="TAC"/>
            </w:pPr>
            <w:r w:rsidRPr="001B7C50">
              <w:t>IEEE Std 802.1Q [98] Table 12-</w:t>
            </w:r>
            <w:r>
              <w:t>32</w:t>
            </w:r>
          </w:p>
        </w:tc>
      </w:tr>
      <w:tr w:rsidR="007C1B83" w:rsidRPr="001B7C50" w14:paraId="75D4577E" w14:textId="77777777" w:rsidTr="00447FC5">
        <w:trPr>
          <w:cantSplit/>
          <w:jc w:val="center"/>
        </w:trPr>
        <w:tc>
          <w:tcPr>
            <w:tcW w:w="3735" w:type="dxa"/>
            <w:shd w:val="clear" w:color="auto" w:fill="auto"/>
          </w:tcPr>
          <w:p w14:paraId="00142E18" w14:textId="4542A0CB" w:rsidR="007C1B83" w:rsidRPr="001B7C50" w:rsidRDefault="007C1B83" w:rsidP="007C1B83">
            <w:pPr>
              <w:pStyle w:val="TAL"/>
            </w:pPr>
            <w:r w:rsidRPr="001B7C50">
              <w:t>SupportedListMax</w:t>
            </w:r>
          </w:p>
        </w:tc>
        <w:tc>
          <w:tcPr>
            <w:tcW w:w="709" w:type="dxa"/>
            <w:shd w:val="clear" w:color="auto" w:fill="auto"/>
          </w:tcPr>
          <w:p w14:paraId="2138FC5A" w14:textId="40EA9B6C" w:rsidR="007C1B83" w:rsidRPr="001B7C50" w:rsidRDefault="007C1B83" w:rsidP="007C1B83">
            <w:pPr>
              <w:pStyle w:val="TAC"/>
            </w:pPr>
            <w:r w:rsidRPr="001B7C50">
              <w:t>X</w:t>
            </w:r>
          </w:p>
        </w:tc>
        <w:tc>
          <w:tcPr>
            <w:tcW w:w="708" w:type="dxa"/>
            <w:shd w:val="clear" w:color="auto" w:fill="auto"/>
          </w:tcPr>
          <w:p w14:paraId="2235D3ED" w14:textId="03596484" w:rsidR="007C1B83" w:rsidRPr="001B7C50" w:rsidRDefault="007C1B83" w:rsidP="007C1B83">
            <w:pPr>
              <w:pStyle w:val="TAC"/>
            </w:pPr>
            <w:r w:rsidRPr="001B7C50">
              <w:t>X</w:t>
            </w:r>
          </w:p>
        </w:tc>
        <w:tc>
          <w:tcPr>
            <w:tcW w:w="1418" w:type="dxa"/>
            <w:shd w:val="clear" w:color="auto" w:fill="auto"/>
          </w:tcPr>
          <w:p w14:paraId="060FFA4D" w14:textId="1771CD1C" w:rsidR="007C1B83" w:rsidRPr="001B7C50" w:rsidRDefault="007C1B83" w:rsidP="007C1B83">
            <w:pPr>
              <w:pStyle w:val="TAC"/>
            </w:pPr>
            <w:r w:rsidRPr="001B7C50">
              <w:t>R</w:t>
            </w:r>
          </w:p>
        </w:tc>
        <w:tc>
          <w:tcPr>
            <w:tcW w:w="1338" w:type="dxa"/>
          </w:tcPr>
          <w:p w14:paraId="2E020F3A" w14:textId="03D664A5" w:rsidR="007C1B83" w:rsidRPr="001B7C50" w:rsidRDefault="007C1B83" w:rsidP="007C1B83">
            <w:pPr>
              <w:pStyle w:val="TAC"/>
            </w:pPr>
            <w:r w:rsidRPr="001B7C50">
              <w:t>-</w:t>
            </w:r>
          </w:p>
        </w:tc>
        <w:tc>
          <w:tcPr>
            <w:tcW w:w="2126" w:type="dxa"/>
            <w:shd w:val="clear" w:color="auto" w:fill="auto"/>
          </w:tcPr>
          <w:p w14:paraId="200EE0D7" w14:textId="4A0891D0" w:rsidR="007C1B83" w:rsidRPr="001B7C50" w:rsidRDefault="007C1B83" w:rsidP="007C1B83">
            <w:pPr>
              <w:pStyle w:val="TAC"/>
            </w:pPr>
            <w:r w:rsidRPr="001B7C50">
              <w:t>IEEE Std 802.1Q [98] Table 12-</w:t>
            </w:r>
            <w:r>
              <w:t>32</w:t>
            </w:r>
          </w:p>
        </w:tc>
      </w:tr>
      <w:tr w:rsidR="007C1B83" w:rsidRPr="001B7C50" w14:paraId="5D3C45B5" w14:textId="77777777" w:rsidTr="008546A1">
        <w:trPr>
          <w:cantSplit/>
          <w:jc w:val="center"/>
        </w:trPr>
        <w:tc>
          <w:tcPr>
            <w:tcW w:w="3735" w:type="dxa"/>
            <w:shd w:val="clear" w:color="auto" w:fill="auto"/>
          </w:tcPr>
          <w:p w14:paraId="45ECEB4C" w14:textId="77777777" w:rsidR="007C1B83" w:rsidRPr="001B7C50" w:rsidRDefault="007C1B83" w:rsidP="007C1B83">
            <w:pPr>
              <w:pStyle w:val="TAL"/>
              <w:rPr>
                <w:b/>
              </w:rPr>
            </w:pPr>
            <w:r w:rsidRPr="001B7C50">
              <w:rPr>
                <w:b/>
              </w:rPr>
              <w:t>General Neighbor discovery configuration</w:t>
            </w:r>
          </w:p>
          <w:p w14:paraId="2D0B92B6" w14:textId="77777777" w:rsidR="007C1B83" w:rsidRPr="001B7C50" w:rsidRDefault="007C1B83" w:rsidP="007C1B83">
            <w:pPr>
              <w:pStyle w:val="TAL"/>
            </w:pPr>
            <w:r w:rsidRPr="001B7C50">
              <w:rPr>
                <w:b/>
                <w:bCs/>
              </w:rPr>
              <w:t>(NOTE 4)</w:t>
            </w:r>
          </w:p>
        </w:tc>
        <w:tc>
          <w:tcPr>
            <w:tcW w:w="709" w:type="dxa"/>
            <w:shd w:val="clear" w:color="auto" w:fill="auto"/>
          </w:tcPr>
          <w:p w14:paraId="30080A43" w14:textId="77777777" w:rsidR="007C1B83" w:rsidRPr="001B7C50" w:rsidRDefault="007C1B83" w:rsidP="007C1B83">
            <w:pPr>
              <w:pStyle w:val="TAC"/>
            </w:pPr>
          </w:p>
        </w:tc>
        <w:tc>
          <w:tcPr>
            <w:tcW w:w="708" w:type="dxa"/>
            <w:shd w:val="clear" w:color="auto" w:fill="auto"/>
          </w:tcPr>
          <w:p w14:paraId="3F7E8462" w14:textId="77777777" w:rsidR="007C1B83" w:rsidRPr="001B7C50" w:rsidRDefault="007C1B83" w:rsidP="007C1B83">
            <w:pPr>
              <w:pStyle w:val="TAC"/>
            </w:pPr>
          </w:p>
        </w:tc>
        <w:tc>
          <w:tcPr>
            <w:tcW w:w="1418" w:type="dxa"/>
            <w:shd w:val="clear" w:color="auto" w:fill="auto"/>
          </w:tcPr>
          <w:p w14:paraId="73A9677C" w14:textId="77777777" w:rsidR="007C1B83" w:rsidRPr="001B7C50" w:rsidRDefault="007C1B83" w:rsidP="007C1B83">
            <w:pPr>
              <w:pStyle w:val="TAC"/>
            </w:pPr>
          </w:p>
        </w:tc>
        <w:tc>
          <w:tcPr>
            <w:tcW w:w="1338" w:type="dxa"/>
          </w:tcPr>
          <w:p w14:paraId="00E55A37" w14:textId="77777777" w:rsidR="007C1B83" w:rsidRPr="001B7C50" w:rsidRDefault="007C1B83" w:rsidP="007C1B83">
            <w:pPr>
              <w:pStyle w:val="TAC"/>
            </w:pPr>
          </w:p>
        </w:tc>
        <w:tc>
          <w:tcPr>
            <w:tcW w:w="2126" w:type="dxa"/>
            <w:shd w:val="clear" w:color="auto" w:fill="auto"/>
          </w:tcPr>
          <w:p w14:paraId="44F3EF9D" w14:textId="18D36564" w:rsidR="007C1B83" w:rsidRPr="001B7C50" w:rsidRDefault="007C1B83" w:rsidP="007C1B83">
            <w:pPr>
              <w:pStyle w:val="TAC"/>
            </w:pPr>
          </w:p>
        </w:tc>
      </w:tr>
      <w:tr w:rsidR="007C1B83" w:rsidRPr="001B7C50" w14:paraId="14D10E16" w14:textId="77777777" w:rsidTr="008546A1">
        <w:trPr>
          <w:cantSplit/>
          <w:jc w:val="center"/>
        </w:trPr>
        <w:tc>
          <w:tcPr>
            <w:tcW w:w="3735" w:type="dxa"/>
            <w:shd w:val="clear" w:color="auto" w:fill="auto"/>
          </w:tcPr>
          <w:p w14:paraId="6C4B0B44" w14:textId="77777777" w:rsidR="007C1B83" w:rsidRPr="001B7C50" w:rsidRDefault="007C1B83" w:rsidP="007C1B83">
            <w:pPr>
              <w:pStyle w:val="TAL"/>
              <w:rPr>
                <w:b/>
              </w:rPr>
            </w:pPr>
            <w:r w:rsidRPr="001B7C50">
              <w:t>adminStatus</w:t>
            </w:r>
          </w:p>
        </w:tc>
        <w:tc>
          <w:tcPr>
            <w:tcW w:w="709" w:type="dxa"/>
            <w:shd w:val="clear" w:color="auto" w:fill="auto"/>
          </w:tcPr>
          <w:p w14:paraId="15FC19BB" w14:textId="77777777" w:rsidR="007C1B83" w:rsidRPr="001B7C50" w:rsidRDefault="007C1B83" w:rsidP="007C1B83">
            <w:pPr>
              <w:pStyle w:val="TAC"/>
            </w:pPr>
            <w:r w:rsidRPr="001B7C50">
              <w:t>D</w:t>
            </w:r>
          </w:p>
        </w:tc>
        <w:tc>
          <w:tcPr>
            <w:tcW w:w="708" w:type="dxa"/>
            <w:shd w:val="clear" w:color="auto" w:fill="auto"/>
          </w:tcPr>
          <w:p w14:paraId="0373CF50" w14:textId="77777777" w:rsidR="007C1B83" w:rsidRPr="001B7C50" w:rsidRDefault="007C1B83" w:rsidP="007C1B83">
            <w:pPr>
              <w:pStyle w:val="TAC"/>
            </w:pPr>
            <w:r w:rsidRPr="001B7C50">
              <w:t>X</w:t>
            </w:r>
          </w:p>
        </w:tc>
        <w:tc>
          <w:tcPr>
            <w:tcW w:w="1418" w:type="dxa"/>
            <w:shd w:val="clear" w:color="auto" w:fill="auto"/>
          </w:tcPr>
          <w:p w14:paraId="0CE4E245" w14:textId="77777777" w:rsidR="007C1B83" w:rsidRPr="001B7C50" w:rsidRDefault="007C1B83" w:rsidP="007C1B83">
            <w:pPr>
              <w:pStyle w:val="TAC"/>
            </w:pPr>
            <w:r w:rsidRPr="001B7C50">
              <w:t>RW</w:t>
            </w:r>
          </w:p>
        </w:tc>
        <w:tc>
          <w:tcPr>
            <w:tcW w:w="1338" w:type="dxa"/>
          </w:tcPr>
          <w:p w14:paraId="39E33E3D" w14:textId="562B4A9D" w:rsidR="007C1B83" w:rsidRPr="001B7C50" w:rsidRDefault="007C1B83" w:rsidP="007C1B83">
            <w:pPr>
              <w:pStyle w:val="TAC"/>
            </w:pPr>
            <w:r w:rsidRPr="001B7C50">
              <w:t>-</w:t>
            </w:r>
          </w:p>
        </w:tc>
        <w:tc>
          <w:tcPr>
            <w:tcW w:w="2126" w:type="dxa"/>
            <w:shd w:val="clear" w:color="auto" w:fill="auto"/>
          </w:tcPr>
          <w:p w14:paraId="43C91901" w14:textId="79C29BE3" w:rsidR="007C1B83" w:rsidRPr="001B7C50" w:rsidRDefault="007C1B83" w:rsidP="007C1B83">
            <w:pPr>
              <w:pStyle w:val="TAC"/>
            </w:pPr>
            <w:r w:rsidRPr="001B7C50">
              <w:t>IEEE Std 802.1AB [97] clause 9.2.5.1</w:t>
            </w:r>
          </w:p>
        </w:tc>
      </w:tr>
      <w:tr w:rsidR="007C1B83" w:rsidRPr="001B7C50" w14:paraId="4B0F758A" w14:textId="77777777" w:rsidTr="008546A1">
        <w:trPr>
          <w:cantSplit/>
          <w:jc w:val="center"/>
        </w:trPr>
        <w:tc>
          <w:tcPr>
            <w:tcW w:w="3735" w:type="dxa"/>
            <w:shd w:val="clear" w:color="auto" w:fill="auto"/>
          </w:tcPr>
          <w:p w14:paraId="331629D9" w14:textId="77777777" w:rsidR="007C1B83" w:rsidRPr="001B7C50" w:rsidRDefault="007C1B83" w:rsidP="007C1B83">
            <w:pPr>
              <w:pStyle w:val="TAL"/>
            </w:pPr>
            <w:r w:rsidRPr="001B7C50">
              <w:t>lldpV2LocChassisIdSubtype</w:t>
            </w:r>
          </w:p>
        </w:tc>
        <w:tc>
          <w:tcPr>
            <w:tcW w:w="709" w:type="dxa"/>
            <w:shd w:val="clear" w:color="auto" w:fill="auto"/>
          </w:tcPr>
          <w:p w14:paraId="74504B16" w14:textId="77777777" w:rsidR="007C1B83" w:rsidRPr="001B7C50" w:rsidRDefault="007C1B83" w:rsidP="007C1B83">
            <w:pPr>
              <w:pStyle w:val="TAC"/>
            </w:pPr>
            <w:r w:rsidRPr="001B7C50">
              <w:t>D</w:t>
            </w:r>
          </w:p>
        </w:tc>
        <w:tc>
          <w:tcPr>
            <w:tcW w:w="708" w:type="dxa"/>
            <w:shd w:val="clear" w:color="auto" w:fill="auto"/>
          </w:tcPr>
          <w:p w14:paraId="475D825A" w14:textId="77777777" w:rsidR="007C1B83" w:rsidRPr="001B7C50" w:rsidRDefault="007C1B83" w:rsidP="007C1B83">
            <w:pPr>
              <w:pStyle w:val="TAC"/>
            </w:pPr>
            <w:r w:rsidRPr="001B7C50">
              <w:t>X</w:t>
            </w:r>
          </w:p>
        </w:tc>
        <w:tc>
          <w:tcPr>
            <w:tcW w:w="1418" w:type="dxa"/>
            <w:shd w:val="clear" w:color="auto" w:fill="auto"/>
          </w:tcPr>
          <w:p w14:paraId="695E9E2B" w14:textId="77777777" w:rsidR="007C1B83" w:rsidRPr="001B7C50" w:rsidRDefault="007C1B83" w:rsidP="007C1B83">
            <w:pPr>
              <w:pStyle w:val="TAC"/>
            </w:pPr>
            <w:r w:rsidRPr="001B7C50">
              <w:t>RW</w:t>
            </w:r>
          </w:p>
        </w:tc>
        <w:tc>
          <w:tcPr>
            <w:tcW w:w="1338" w:type="dxa"/>
          </w:tcPr>
          <w:p w14:paraId="30BEBC5D" w14:textId="3307A8BE" w:rsidR="007C1B83" w:rsidRPr="001B7C50" w:rsidRDefault="007C1B83" w:rsidP="007C1B83">
            <w:pPr>
              <w:pStyle w:val="TAC"/>
            </w:pPr>
            <w:r w:rsidRPr="001B7C50">
              <w:t>-</w:t>
            </w:r>
          </w:p>
        </w:tc>
        <w:tc>
          <w:tcPr>
            <w:tcW w:w="2126" w:type="dxa"/>
            <w:shd w:val="clear" w:color="auto" w:fill="auto"/>
          </w:tcPr>
          <w:p w14:paraId="6DE6D1E7" w14:textId="5DD78964" w:rsidR="007C1B83" w:rsidRPr="001B7C50" w:rsidRDefault="007C1B83" w:rsidP="007C1B83">
            <w:pPr>
              <w:pStyle w:val="TAC"/>
            </w:pPr>
            <w:r w:rsidRPr="001B7C50">
              <w:t>IEEE Std 802.1AB [97] Table 11-2</w:t>
            </w:r>
          </w:p>
        </w:tc>
      </w:tr>
      <w:tr w:rsidR="007C1B83" w:rsidRPr="001B7C50" w14:paraId="6D89E4B1" w14:textId="77777777" w:rsidTr="008546A1">
        <w:trPr>
          <w:cantSplit/>
          <w:jc w:val="center"/>
        </w:trPr>
        <w:tc>
          <w:tcPr>
            <w:tcW w:w="3735" w:type="dxa"/>
            <w:shd w:val="clear" w:color="auto" w:fill="auto"/>
          </w:tcPr>
          <w:p w14:paraId="2B1D1B42" w14:textId="77777777" w:rsidR="007C1B83" w:rsidRPr="001B7C50" w:rsidRDefault="007C1B83" w:rsidP="007C1B83">
            <w:pPr>
              <w:pStyle w:val="TAL"/>
            </w:pPr>
            <w:r w:rsidRPr="001B7C50">
              <w:t>lldpV2LocChassisId</w:t>
            </w:r>
          </w:p>
        </w:tc>
        <w:tc>
          <w:tcPr>
            <w:tcW w:w="709" w:type="dxa"/>
            <w:shd w:val="clear" w:color="auto" w:fill="auto"/>
          </w:tcPr>
          <w:p w14:paraId="16AB6A94" w14:textId="77777777" w:rsidR="007C1B83" w:rsidRPr="001B7C50" w:rsidRDefault="007C1B83" w:rsidP="007C1B83">
            <w:pPr>
              <w:pStyle w:val="TAC"/>
            </w:pPr>
            <w:r w:rsidRPr="001B7C50">
              <w:t>D</w:t>
            </w:r>
          </w:p>
        </w:tc>
        <w:tc>
          <w:tcPr>
            <w:tcW w:w="708" w:type="dxa"/>
            <w:shd w:val="clear" w:color="auto" w:fill="auto"/>
          </w:tcPr>
          <w:p w14:paraId="49245AB3" w14:textId="77777777" w:rsidR="007C1B83" w:rsidRPr="001B7C50" w:rsidRDefault="007C1B83" w:rsidP="007C1B83">
            <w:pPr>
              <w:pStyle w:val="TAC"/>
            </w:pPr>
            <w:r w:rsidRPr="001B7C50">
              <w:t>X</w:t>
            </w:r>
          </w:p>
        </w:tc>
        <w:tc>
          <w:tcPr>
            <w:tcW w:w="1418" w:type="dxa"/>
            <w:shd w:val="clear" w:color="auto" w:fill="auto"/>
          </w:tcPr>
          <w:p w14:paraId="12B861F1" w14:textId="77777777" w:rsidR="007C1B83" w:rsidRPr="001B7C50" w:rsidRDefault="007C1B83" w:rsidP="007C1B83">
            <w:pPr>
              <w:pStyle w:val="TAC"/>
            </w:pPr>
            <w:r w:rsidRPr="001B7C50">
              <w:t>RW</w:t>
            </w:r>
          </w:p>
        </w:tc>
        <w:tc>
          <w:tcPr>
            <w:tcW w:w="1338" w:type="dxa"/>
          </w:tcPr>
          <w:p w14:paraId="43F95E33" w14:textId="04A75714" w:rsidR="007C1B83" w:rsidRPr="001B7C50" w:rsidRDefault="007C1B83" w:rsidP="007C1B83">
            <w:pPr>
              <w:pStyle w:val="TAC"/>
            </w:pPr>
            <w:r w:rsidRPr="001B7C50">
              <w:t>-</w:t>
            </w:r>
          </w:p>
        </w:tc>
        <w:tc>
          <w:tcPr>
            <w:tcW w:w="2126" w:type="dxa"/>
            <w:shd w:val="clear" w:color="auto" w:fill="auto"/>
          </w:tcPr>
          <w:p w14:paraId="46921705" w14:textId="204CF901" w:rsidR="007C1B83" w:rsidRPr="001B7C50" w:rsidRDefault="007C1B83" w:rsidP="007C1B83">
            <w:pPr>
              <w:pStyle w:val="TAC"/>
            </w:pPr>
            <w:r w:rsidRPr="001B7C50">
              <w:t>IEEE Std 802.1AB [97] Table 11-2</w:t>
            </w:r>
          </w:p>
        </w:tc>
      </w:tr>
      <w:tr w:rsidR="007C1B83" w:rsidRPr="001B7C50" w14:paraId="0EB96320" w14:textId="77777777" w:rsidTr="008546A1">
        <w:trPr>
          <w:cantSplit/>
          <w:jc w:val="center"/>
        </w:trPr>
        <w:tc>
          <w:tcPr>
            <w:tcW w:w="3735" w:type="dxa"/>
            <w:shd w:val="clear" w:color="auto" w:fill="auto"/>
          </w:tcPr>
          <w:p w14:paraId="5E175E3F" w14:textId="77777777" w:rsidR="007C1B83" w:rsidRPr="001B7C50" w:rsidRDefault="007C1B83" w:rsidP="007C1B83">
            <w:pPr>
              <w:pStyle w:val="TAL"/>
            </w:pPr>
            <w:r w:rsidRPr="001B7C50">
              <w:t>lldpV2MessageTxInterval</w:t>
            </w:r>
          </w:p>
        </w:tc>
        <w:tc>
          <w:tcPr>
            <w:tcW w:w="709" w:type="dxa"/>
            <w:shd w:val="clear" w:color="auto" w:fill="auto"/>
          </w:tcPr>
          <w:p w14:paraId="41879225" w14:textId="77777777" w:rsidR="007C1B83" w:rsidRPr="001B7C50" w:rsidRDefault="007C1B83" w:rsidP="007C1B83">
            <w:pPr>
              <w:pStyle w:val="TAC"/>
            </w:pPr>
            <w:r w:rsidRPr="001B7C50">
              <w:t>D</w:t>
            </w:r>
          </w:p>
        </w:tc>
        <w:tc>
          <w:tcPr>
            <w:tcW w:w="708" w:type="dxa"/>
            <w:shd w:val="clear" w:color="auto" w:fill="auto"/>
          </w:tcPr>
          <w:p w14:paraId="08FE6791" w14:textId="77777777" w:rsidR="007C1B83" w:rsidRPr="001B7C50" w:rsidRDefault="007C1B83" w:rsidP="007C1B83">
            <w:pPr>
              <w:pStyle w:val="TAC"/>
            </w:pPr>
            <w:r w:rsidRPr="001B7C50">
              <w:t>X</w:t>
            </w:r>
          </w:p>
        </w:tc>
        <w:tc>
          <w:tcPr>
            <w:tcW w:w="1418" w:type="dxa"/>
            <w:shd w:val="clear" w:color="auto" w:fill="auto"/>
          </w:tcPr>
          <w:p w14:paraId="22D7DC27" w14:textId="77777777" w:rsidR="007C1B83" w:rsidRPr="001B7C50" w:rsidRDefault="007C1B83" w:rsidP="007C1B83">
            <w:pPr>
              <w:pStyle w:val="TAC"/>
            </w:pPr>
            <w:r w:rsidRPr="001B7C50">
              <w:t>RW</w:t>
            </w:r>
          </w:p>
        </w:tc>
        <w:tc>
          <w:tcPr>
            <w:tcW w:w="1338" w:type="dxa"/>
          </w:tcPr>
          <w:p w14:paraId="1793FA45" w14:textId="33FBD453" w:rsidR="007C1B83" w:rsidRPr="001B7C50" w:rsidRDefault="007C1B83" w:rsidP="007C1B83">
            <w:pPr>
              <w:pStyle w:val="TAC"/>
            </w:pPr>
            <w:r w:rsidRPr="001B7C50">
              <w:t>-</w:t>
            </w:r>
          </w:p>
        </w:tc>
        <w:tc>
          <w:tcPr>
            <w:tcW w:w="2126" w:type="dxa"/>
            <w:shd w:val="clear" w:color="auto" w:fill="auto"/>
          </w:tcPr>
          <w:p w14:paraId="4E2579AB" w14:textId="509FA544" w:rsidR="007C1B83" w:rsidRPr="001B7C50" w:rsidRDefault="007C1B83" w:rsidP="007C1B83">
            <w:pPr>
              <w:pStyle w:val="TAC"/>
            </w:pPr>
            <w:r w:rsidRPr="001B7C50">
              <w:t>IEEE Std 802.1AB [97] Table 11-2</w:t>
            </w:r>
          </w:p>
        </w:tc>
      </w:tr>
      <w:tr w:rsidR="007C1B83" w:rsidRPr="001B7C50" w14:paraId="006835D0" w14:textId="77777777" w:rsidTr="008546A1">
        <w:trPr>
          <w:cantSplit/>
          <w:jc w:val="center"/>
        </w:trPr>
        <w:tc>
          <w:tcPr>
            <w:tcW w:w="3735" w:type="dxa"/>
            <w:shd w:val="clear" w:color="auto" w:fill="auto"/>
          </w:tcPr>
          <w:p w14:paraId="791C7978" w14:textId="77777777" w:rsidR="007C1B83" w:rsidRPr="001B7C50" w:rsidRDefault="007C1B83" w:rsidP="007C1B83">
            <w:pPr>
              <w:pStyle w:val="TAL"/>
            </w:pPr>
            <w:r w:rsidRPr="001B7C50">
              <w:t>lldpV2MessageTxHoldMultiplier</w:t>
            </w:r>
          </w:p>
        </w:tc>
        <w:tc>
          <w:tcPr>
            <w:tcW w:w="709" w:type="dxa"/>
            <w:shd w:val="clear" w:color="auto" w:fill="auto"/>
          </w:tcPr>
          <w:p w14:paraId="546CEF4C" w14:textId="77777777" w:rsidR="007C1B83" w:rsidRPr="001B7C50" w:rsidRDefault="007C1B83" w:rsidP="007C1B83">
            <w:pPr>
              <w:pStyle w:val="TAC"/>
            </w:pPr>
            <w:r w:rsidRPr="001B7C50">
              <w:t>D</w:t>
            </w:r>
          </w:p>
        </w:tc>
        <w:tc>
          <w:tcPr>
            <w:tcW w:w="708" w:type="dxa"/>
            <w:shd w:val="clear" w:color="auto" w:fill="auto"/>
          </w:tcPr>
          <w:p w14:paraId="72251671" w14:textId="77777777" w:rsidR="007C1B83" w:rsidRPr="001B7C50" w:rsidRDefault="007C1B83" w:rsidP="007C1B83">
            <w:pPr>
              <w:pStyle w:val="TAC"/>
            </w:pPr>
            <w:r w:rsidRPr="001B7C50">
              <w:t>X</w:t>
            </w:r>
          </w:p>
        </w:tc>
        <w:tc>
          <w:tcPr>
            <w:tcW w:w="1418" w:type="dxa"/>
            <w:shd w:val="clear" w:color="auto" w:fill="auto"/>
          </w:tcPr>
          <w:p w14:paraId="13DAD31B" w14:textId="77777777" w:rsidR="007C1B83" w:rsidRPr="001B7C50" w:rsidRDefault="007C1B83" w:rsidP="007C1B83">
            <w:pPr>
              <w:pStyle w:val="TAC"/>
            </w:pPr>
            <w:r w:rsidRPr="001B7C50">
              <w:t>RW</w:t>
            </w:r>
          </w:p>
        </w:tc>
        <w:tc>
          <w:tcPr>
            <w:tcW w:w="1338" w:type="dxa"/>
          </w:tcPr>
          <w:p w14:paraId="2AC2A3DF" w14:textId="1C2DFE2E" w:rsidR="007C1B83" w:rsidRPr="001B7C50" w:rsidRDefault="007C1B83" w:rsidP="007C1B83">
            <w:pPr>
              <w:pStyle w:val="TAC"/>
            </w:pPr>
            <w:r w:rsidRPr="001B7C50">
              <w:t>-</w:t>
            </w:r>
          </w:p>
        </w:tc>
        <w:tc>
          <w:tcPr>
            <w:tcW w:w="2126" w:type="dxa"/>
            <w:shd w:val="clear" w:color="auto" w:fill="auto"/>
          </w:tcPr>
          <w:p w14:paraId="4CE17592" w14:textId="22F4F75E" w:rsidR="007C1B83" w:rsidRPr="001B7C50" w:rsidRDefault="007C1B83" w:rsidP="007C1B83">
            <w:pPr>
              <w:pStyle w:val="TAC"/>
            </w:pPr>
            <w:r w:rsidRPr="001B7C50">
              <w:t>IEEE Std 802.1AB [97] Table 11-2</w:t>
            </w:r>
          </w:p>
        </w:tc>
      </w:tr>
      <w:tr w:rsidR="007C1B83" w:rsidRPr="001B7C50" w14:paraId="56380BA3" w14:textId="77777777" w:rsidTr="008546A1">
        <w:trPr>
          <w:cantSplit/>
          <w:jc w:val="center"/>
        </w:trPr>
        <w:tc>
          <w:tcPr>
            <w:tcW w:w="3735" w:type="dxa"/>
            <w:shd w:val="clear" w:color="auto" w:fill="auto"/>
          </w:tcPr>
          <w:p w14:paraId="38E522E3" w14:textId="77777777" w:rsidR="007C1B83" w:rsidRPr="001B7C50" w:rsidRDefault="007C1B83" w:rsidP="007C1B83">
            <w:pPr>
              <w:pStyle w:val="TAL"/>
            </w:pPr>
            <w:r w:rsidRPr="001B7C50">
              <w:rPr>
                <w:b/>
                <w:bCs/>
              </w:rPr>
              <w:t>NW-TT port neighbor discovery configuration</w:t>
            </w:r>
          </w:p>
        </w:tc>
        <w:tc>
          <w:tcPr>
            <w:tcW w:w="709" w:type="dxa"/>
            <w:shd w:val="clear" w:color="auto" w:fill="auto"/>
          </w:tcPr>
          <w:p w14:paraId="49782C64" w14:textId="77777777" w:rsidR="007C1B83" w:rsidRPr="001B7C50" w:rsidRDefault="007C1B83" w:rsidP="007C1B83">
            <w:pPr>
              <w:pStyle w:val="TAC"/>
            </w:pPr>
          </w:p>
        </w:tc>
        <w:tc>
          <w:tcPr>
            <w:tcW w:w="708" w:type="dxa"/>
            <w:shd w:val="clear" w:color="auto" w:fill="auto"/>
          </w:tcPr>
          <w:p w14:paraId="224BDCF5" w14:textId="77777777" w:rsidR="007C1B83" w:rsidRPr="001B7C50" w:rsidRDefault="007C1B83" w:rsidP="007C1B83">
            <w:pPr>
              <w:pStyle w:val="TAC"/>
            </w:pPr>
          </w:p>
        </w:tc>
        <w:tc>
          <w:tcPr>
            <w:tcW w:w="1418" w:type="dxa"/>
            <w:shd w:val="clear" w:color="auto" w:fill="auto"/>
          </w:tcPr>
          <w:p w14:paraId="53687AAB" w14:textId="77777777" w:rsidR="007C1B83" w:rsidRPr="001B7C50" w:rsidRDefault="007C1B83" w:rsidP="007C1B83">
            <w:pPr>
              <w:pStyle w:val="TAC"/>
            </w:pPr>
          </w:p>
        </w:tc>
        <w:tc>
          <w:tcPr>
            <w:tcW w:w="1338" w:type="dxa"/>
          </w:tcPr>
          <w:p w14:paraId="388B4AE8" w14:textId="77777777" w:rsidR="007C1B83" w:rsidRPr="001B7C50" w:rsidRDefault="007C1B83" w:rsidP="007C1B83">
            <w:pPr>
              <w:pStyle w:val="TAC"/>
            </w:pPr>
          </w:p>
        </w:tc>
        <w:tc>
          <w:tcPr>
            <w:tcW w:w="2126" w:type="dxa"/>
            <w:shd w:val="clear" w:color="auto" w:fill="auto"/>
          </w:tcPr>
          <w:p w14:paraId="6A36DFE4" w14:textId="081569DF" w:rsidR="007C1B83" w:rsidRPr="001B7C50" w:rsidRDefault="007C1B83" w:rsidP="007C1B83">
            <w:pPr>
              <w:pStyle w:val="TAC"/>
            </w:pPr>
          </w:p>
        </w:tc>
      </w:tr>
      <w:tr w:rsidR="007C1B83" w:rsidRPr="001B7C50" w14:paraId="58A98021" w14:textId="77777777" w:rsidTr="008546A1">
        <w:trPr>
          <w:cantSplit/>
          <w:jc w:val="center"/>
        </w:trPr>
        <w:tc>
          <w:tcPr>
            <w:tcW w:w="3735" w:type="dxa"/>
            <w:shd w:val="clear" w:color="auto" w:fill="auto"/>
          </w:tcPr>
          <w:p w14:paraId="3F2355F0" w14:textId="77777777" w:rsidR="007C1B83" w:rsidRPr="001B7C50" w:rsidRDefault="007C1B83" w:rsidP="007C1B83">
            <w:pPr>
              <w:pStyle w:val="TAL"/>
              <w:rPr>
                <w:b/>
                <w:bCs/>
              </w:rPr>
            </w:pPr>
            <w:r w:rsidRPr="001B7C50">
              <w:t>lldpV2LocPortIdSubtype</w:t>
            </w:r>
          </w:p>
        </w:tc>
        <w:tc>
          <w:tcPr>
            <w:tcW w:w="709" w:type="dxa"/>
            <w:shd w:val="clear" w:color="auto" w:fill="auto"/>
          </w:tcPr>
          <w:p w14:paraId="49A4BD57" w14:textId="77777777" w:rsidR="007C1B83" w:rsidRPr="001B7C50" w:rsidRDefault="007C1B83" w:rsidP="007C1B83">
            <w:pPr>
              <w:pStyle w:val="TAC"/>
            </w:pPr>
          </w:p>
        </w:tc>
        <w:tc>
          <w:tcPr>
            <w:tcW w:w="708" w:type="dxa"/>
            <w:shd w:val="clear" w:color="auto" w:fill="auto"/>
          </w:tcPr>
          <w:p w14:paraId="500094B0" w14:textId="77777777" w:rsidR="007C1B83" w:rsidRPr="001B7C50" w:rsidRDefault="007C1B83" w:rsidP="007C1B83">
            <w:pPr>
              <w:pStyle w:val="TAC"/>
            </w:pPr>
            <w:r w:rsidRPr="001B7C50">
              <w:t>X</w:t>
            </w:r>
          </w:p>
        </w:tc>
        <w:tc>
          <w:tcPr>
            <w:tcW w:w="1418" w:type="dxa"/>
            <w:shd w:val="clear" w:color="auto" w:fill="auto"/>
          </w:tcPr>
          <w:p w14:paraId="4154F4DC" w14:textId="77777777" w:rsidR="007C1B83" w:rsidRPr="001B7C50" w:rsidRDefault="007C1B83" w:rsidP="007C1B83">
            <w:pPr>
              <w:pStyle w:val="TAC"/>
            </w:pPr>
            <w:r w:rsidRPr="001B7C50">
              <w:t>RW</w:t>
            </w:r>
          </w:p>
        </w:tc>
        <w:tc>
          <w:tcPr>
            <w:tcW w:w="1338" w:type="dxa"/>
          </w:tcPr>
          <w:p w14:paraId="7C7DC631" w14:textId="1F8D1AB5" w:rsidR="007C1B83" w:rsidRPr="001B7C50" w:rsidRDefault="007C1B83" w:rsidP="007C1B83">
            <w:pPr>
              <w:pStyle w:val="TAC"/>
            </w:pPr>
            <w:r w:rsidRPr="001B7C50">
              <w:t>-</w:t>
            </w:r>
          </w:p>
        </w:tc>
        <w:tc>
          <w:tcPr>
            <w:tcW w:w="2126" w:type="dxa"/>
            <w:shd w:val="clear" w:color="auto" w:fill="auto"/>
          </w:tcPr>
          <w:p w14:paraId="73427C5A" w14:textId="52C57747" w:rsidR="007C1B83" w:rsidRPr="001B7C50" w:rsidRDefault="007C1B83" w:rsidP="007C1B83">
            <w:pPr>
              <w:pStyle w:val="TAC"/>
            </w:pPr>
            <w:r w:rsidRPr="001B7C50">
              <w:t>IEEE Std 802.1AB [97] Table 11-2</w:t>
            </w:r>
          </w:p>
        </w:tc>
      </w:tr>
      <w:tr w:rsidR="007C1B83" w:rsidRPr="001B7C50" w14:paraId="52095A98" w14:textId="77777777" w:rsidTr="008546A1">
        <w:trPr>
          <w:cantSplit/>
          <w:jc w:val="center"/>
        </w:trPr>
        <w:tc>
          <w:tcPr>
            <w:tcW w:w="3735" w:type="dxa"/>
            <w:shd w:val="clear" w:color="auto" w:fill="auto"/>
          </w:tcPr>
          <w:p w14:paraId="79A56081" w14:textId="77777777" w:rsidR="007C1B83" w:rsidRPr="001B7C50" w:rsidRDefault="007C1B83" w:rsidP="007C1B83">
            <w:pPr>
              <w:pStyle w:val="TAL"/>
            </w:pPr>
            <w:r w:rsidRPr="001B7C50">
              <w:t>lldpV2LocPortId</w:t>
            </w:r>
          </w:p>
        </w:tc>
        <w:tc>
          <w:tcPr>
            <w:tcW w:w="709" w:type="dxa"/>
            <w:shd w:val="clear" w:color="auto" w:fill="auto"/>
          </w:tcPr>
          <w:p w14:paraId="587431FE" w14:textId="77777777" w:rsidR="007C1B83" w:rsidRPr="001B7C50" w:rsidRDefault="007C1B83" w:rsidP="007C1B83">
            <w:pPr>
              <w:pStyle w:val="TAC"/>
            </w:pPr>
          </w:p>
        </w:tc>
        <w:tc>
          <w:tcPr>
            <w:tcW w:w="708" w:type="dxa"/>
            <w:shd w:val="clear" w:color="auto" w:fill="auto"/>
          </w:tcPr>
          <w:p w14:paraId="7CAEC44C" w14:textId="77777777" w:rsidR="007C1B83" w:rsidRPr="001B7C50" w:rsidRDefault="007C1B83" w:rsidP="007C1B83">
            <w:pPr>
              <w:pStyle w:val="TAC"/>
            </w:pPr>
            <w:r w:rsidRPr="001B7C50">
              <w:t>X</w:t>
            </w:r>
          </w:p>
        </w:tc>
        <w:tc>
          <w:tcPr>
            <w:tcW w:w="1418" w:type="dxa"/>
            <w:shd w:val="clear" w:color="auto" w:fill="auto"/>
          </w:tcPr>
          <w:p w14:paraId="57AD8E72" w14:textId="77777777" w:rsidR="007C1B83" w:rsidRPr="001B7C50" w:rsidRDefault="007C1B83" w:rsidP="007C1B83">
            <w:pPr>
              <w:pStyle w:val="TAC"/>
            </w:pPr>
            <w:r w:rsidRPr="001B7C50">
              <w:t>RW</w:t>
            </w:r>
          </w:p>
        </w:tc>
        <w:tc>
          <w:tcPr>
            <w:tcW w:w="1338" w:type="dxa"/>
          </w:tcPr>
          <w:p w14:paraId="4880FC5B" w14:textId="3BD1C379" w:rsidR="007C1B83" w:rsidRPr="001B7C50" w:rsidRDefault="007C1B83" w:rsidP="007C1B83">
            <w:pPr>
              <w:pStyle w:val="TAC"/>
            </w:pPr>
            <w:r w:rsidRPr="001B7C50">
              <w:t>-</w:t>
            </w:r>
          </w:p>
        </w:tc>
        <w:tc>
          <w:tcPr>
            <w:tcW w:w="2126" w:type="dxa"/>
            <w:shd w:val="clear" w:color="auto" w:fill="auto"/>
          </w:tcPr>
          <w:p w14:paraId="383E888D" w14:textId="0029391F" w:rsidR="007C1B83" w:rsidRPr="001B7C50" w:rsidRDefault="007C1B83" w:rsidP="007C1B83">
            <w:pPr>
              <w:pStyle w:val="TAC"/>
            </w:pPr>
            <w:r w:rsidRPr="001B7C50">
              <w:t>IEEE Std 802.1AB [97] Table 11-2</w:t>
            </w:r>
          </w:p>
        </w:tc>
      </w:tr>
      <w:tr w:rsidR="007C1B83" w:rsidRPr="001B7C50" w14:paraId="3261E35B" w14:textId="77777777" w:rsidTr="008546A1">
        <w:trPr>
          <w:cantSplit/>
          <w:jc w:val="center"/>
        </w:trPr>
        <w:tc>
          <w:tcPr>
            <w:tcW w:w="3735" w:type="dxa"/>
            <w:shd w:val="clear" w:color="auto" w:fill="auto"/>
          </w:tcPr>
          <w:p w14:paraId="4BE55D19" w14:textId="77777777" w:rsidR="007C1B83" w:rsidRPr="001B7C50" w:rsidRDefault="007C1B83" w:rsidP="007C1B83">
            <w:pPr>
              <w:pStyle w:val="TAL"/>
            </w:pPr>
            <w:r w:rsidRPr="001B7C50">
              <w:rPr>
                <w:b/>
              </w:rPr>
              <w:t>DS-TT port neighbor discovery configuration</w:t>
            </w:r>
          </w:p>
        </w:tc>
        <w:tc>
          <w:tcPr>
            <w:tcW w:w="709" w:type="dxa"/>
            <w:shd w:val="clear" w:color="auto" w:fill="auto"/>
          </w:tcPr>
          <w:p w14:paraId="393166CB" w14:textId="77777777" w:rsidR="007C1B83" w:rsidRPr="001B7C50" w:rsidRDefault="007C1B83" w:rsidP="007C1B83">
            <w:pPr>
              <w:pStyle w:val="TAC"/>
            </w:pPr>
          </w:p>
        </w:tc>
        <w:tc>
          <w:tcPr>
            <w:tcW w:w="708" w:type="dxa"/>
            <w:shd w:val="clear" w:color="auto" w:fill="auto"/>
          </w:tcPr>
          <w:p w14:paraId="37414400" w14:textId="77777777" w:rsidR="007C1B83" w:rsidRPr="001B7C50" w:rsidRDefault="007C1B83" w:rsidP="007C1B83">
            <w:pPr>
              <w:pStyle w:val="TAC"/>
            </w:pPr>
          </w:p>
        </w:tc>
        <w:tc>
          <w:tcPr>
            <w:tcW w:w="1418" w:type="dxa"/>
            <w:shd w:val="clear" w:color="auto" w:fill="auto"/>
          </w:tcPr>
          <w:p w14:paraId="5DDA8E10" w14:textId="77777777" w:rsidR="007C1B83" w:rsidRPr="001B7C50" w:rsidRDefault="007C1B83" w:rsidP="007C1B83">
            <w:pPr>
              <w:pStyle w:val="TAC"/>
            </w:pPr>
          </w:p>
        </w:tc>
        <w:tc>
          <w:tcPr>
            <w:tcW w:w="1338" w:type="dxa"/>
          </w:tcPr>
          <w:p w14:paraId="0B7FF706" w14:textId="77777777" w:rsidR="007C1B83" w:rsidRPr="001B7C50" w:rsidRDefault="007C1B83" w:rsidP="007C1B83">
            <w:pPr>
              <w:pStyle w:val="TAC"/>
            </w:pPr>
          </w:p>
        </w:tc>
        <w:tc>
          <w:tcPr>
            <w:tcW w:w="2126" w:type="dxa"/>
            <w:shd w:val="clear" w:color="auto" w:fill="auto"/>
          </w:tcPr>
          <w:p w14:paraId="2488E264" w14:textId="175DFB57" w:rsidR="007C1B83" w:rsidRPr="001B7C50" w:rsidRDefault="007C1B83" w:rsidP="007C1B83">
            <w:pPr>
              <w:pStyle w:val="TAC"/>
            </w:pPr>
          </w:p>
        </w:tc>
      </w:tr>
      <w:tr w:rsidR="007C1B83" w:rsidRPr="001B7C50" w14:paraId="0499B271" w14:textId="77777777" w:rsidTr="008546A1">
        <w:trPr>
          <w:cantSplit/>
          <w:jc w:val="center"/>
        </w:trPr>
        <w:tc>
          <w:tcPr>
            <w:tcW w:w="3735" w:type="dxa"/>
            <w:shd w:val="clear" w:color="auto" w:fill="auto"/>
          </w:tcPr>
          <w:p w14:paraId="705BE968" w14:textId="77777777" w:rsidR="007C1B83" w:rsidRPr="001B7C50" w:rsidRDefault="007C1B83" w:rsidP="007C1B83">
            <w:pPr>
              <w:pStyle w:val="TAL"/>
              <w:rPr>
                <w:b/>
              </w:rPr>
            </w:pPr>
            <w:r w:rsidRPr="001B7C50">
              <w:t>lldpV2LocPortIdSubtype</w:t>
            </w:r>
          </w:p>
        </w:tc>
        <w:tc>
          <w:tcPr>
            <w:tcW w:w="709" w:type="dxa"/>
            <w:shd w:val="clear" w:color="auto" w:fill="auto"/>
          </w:tcPr>
          <w:p w14:paraId="11162256" w14:textId="77777777" w:rsidR="007C1B83" w:rsidRPr="001B7C50" w:rsidRDefault="007C1B83" w:rsidP="007C1B83">
            <w:pPr>
              <w:pStyle w:val="TAC"/>
            </w:pPr>
            <w:r w:rsidRPr="001B7C50">
              <w:t>D</w:t>
            </w:r>
          </w:p>
        </w:tc>
        <w:tc>
          <w:tcPr>
            <w:tcW w:w="708" w:type="dxa"/>
            <w:shd w:val="clear" w:color="auto" w:fill="auto"/>
          </w:tcPr>
          <w:p w14:paraId="192FF1EB" w14:textId="77777777" w:rsidR="007C1B83" w:rsidRPr="001B7C50" w:rsidRDefault="007C1B83" w:rsidP="007C1B83">
            <w:pPr>
              <w:pStyle w:val="TAC"/>
            </w:pPr>
          </w:p>
        </w:tc>
        <w:tc>
          <w:tcPr>
            <w:tcW w:w="1418" w:type="dxa"/>
            <w:shd w:val="clear" w:color="auto" w:fill="auto"/>
          </w:tcPr>
          <w:p w14:paraId="5F609272" w14:textId="77777777" w:rsidR="007C1B83" w:rsidRPr="001B7C50" w:rsidRDefault="007C1B83" w:rsidP="007C1B83">
            <w:pPr>
              <w:pStyle w:val="TAC"/>
            </w:pPr>
            <w:r w:rsidRPr="001B7C50">
              <w:t>RW</w:t>
            </w:r>
          </w:p>
        </w:tc>
        <w:tc>
          <w:tcPr>
            <w:tcW w:w="1338" w:type="dxa"/>
          </w:tcPr>
          <w:p w14:paraId="3F63CE66" w14:textId="5FE62FDE" w:rsidR="007C1B83" w:rsidRPr="001B7C50" w:rsidRDefault="007C1B83" w:rsidP="007C1B83">
            <w:pPr>
              <w:pStyle w:val="TAC"/>
            </w:pPr>
            <w:r w:rsidRPr="001B7C50">
              <w:t>-</w:t>
            </w:r>
          </w:p>
        </w:tc>
        <w:tc>
          <w:tcPr>
            <w:tcW w:w="2126" w:type="dxa"/>
            <w:shd w:val="clear" w:color="auto" w:fill="auto"/>
          </w:tcPr>
          <w:p w14:paraId="16DF0399" w14:textId="4734606B" w:rsidR="007C1B83" w:rsidRPr="001B7C50" w:rsidRDefault="007C1B83" w:rsidP="007C1B83">
            <w:pPr>
              <w:pStyle w:val="TAC"/>
            </w:pPr>
            <w:r w:rsidRPr="001B7C50">
              <w:t>IEEE Std 802.1AB [97] Table 11-2</w:t>
            </w:r>
          </w:p>
        </w:tc>
      </w:tr>
      <w:tr w:rsidR="007C1B83" w:rsidRPr="001B7C50" w14:paraId="0918E621" w14:textId="77777777" w:rsidTr="008546A1">
        <w:trPr>
          <w:cantSplit/>
          <w:jc w:val="center"/>
        </w:trPr>
        <w:tc>
          <w:tcPr>
            <w:tcW w:w="3735" w:type="dxa"/>
            <w:shd w:val="clear" w:color="auto" w:fill="auto"/>
          </w:tcPr>
          <w:p w14:paraId="175F52D3" w14:textId="77777777" w:rsidR="007C1B83" w:rsidRPr="001B7C50" w:rsidRDefault="007C1B83" w:rsidP="007C1B83">
            <w:pPr>
              <w:pStyle w:val="TAL"/>
            </w:pPr>
            <w:r w:rsidRPr="001B7C50">
              <w:t>lldpV2LocPortId</w:t>
            </w:r>
          </w:p>
        </w:tc>
        <w:tc>
          <w:tcPr>
            <w:tcW w:w="709" w:type="dxa"/>
            <w:shd w:val="clear" w:color="auto" w:fill="auto"/>
          </w:tcPr>
          <w:p w14:paraId="3EF91DDA" w14:textId="77777777" w:rsidR="007C1B83" w:rsidRPr="001B7C50" w:rsidRDefault="007C1B83" w:rsidP="007C1B83">
            <w:pPr>
              <w:pStyle w:val="TAC"/>
            </w:pPr>
            <w:r w:rsidRPr="001B7C50">
              <w:t>D</w:t>
            </w:r>
          </w:p>
        </w:tc>
        <w:tc>
          <w:tcPr>
            <w:tcW w:w="708" w:type="dxa"/>
            <w:shd w:val="clear" w:color="auto" w:fill="auto"/>
          </w:tcPr>
          <w:p w14:paraId="75FB0CAF" w14:textId="77777777" w:rsidR="007C1B83" w:rsidRPr="001B7C50" w:rsidRDefault="007C1B83" w:rsidP="007C1B83">
            <w:pPr>
              <w:pStyle w:val="TAC"/>
            </w:pPr>
          </w:p>
        </w:tc>
        <w:tc>
          <w:tcPr>
            <w:tcW w:w="1418" w:type="dxa"/>
            <w:shd w:val="clear" w:color="auto" w:fill="auto"/>
          </w:tcPr>
          <w:p w14:paraId="3B228345" w14:textId="77777777" w:rsidR="007C1B83" w:rsidRPr="001B7C50" w:rsidRDefault="007C1B83" w:rsidP="007C1B83">
            <w:pPr>
              <w:pStyle w:val="TAC"/>
            </w:pPr>
            <w:r w:rsidRPr="001B7C50">
              <w:t>RW</w:t>
            </w:r>
          </w:p>
        </w:tc>
        <w:tc>
          <w:tcPr>
            <w:tcW w:w="1338" w:type="dxa"/>
          </w:tcPr>
          <w:p w14:paraId="489B52B7" w14:textId="2309DFD5" w:rsidR="007C1B83" w:rsidRPr="001B7C50" w:rsidRDefault="007C1B83" w:rsidP="007C1B83">
            <w:pPr>
              <w:pStyle w:val="TAC"/>
            </w:pPr>
            <w:r w:rsidRPr="001B7C50">
              <w:t>-</w:t>
            </w:r>
          </w:p>
        </w:tc>
        <w:tc>
          <w:tcPr>
            <w:tcW w:w="2126" w:type="dxa"/>
            <w:shd w:val="clear" w:color="auto" w:fill="auto"/>
          </w:tcPr>
          <w:p w14:paraId="3612C4E9" w14:textId="72F1FD9D" w:rsidR="007C1B83" w:rsidRPr="001B7C50" w:rsidRDefault="007C1B83" w:rsidP="007C1B83">
            <w:pPr>
              <w:pStyle w:val="TAC"/>
            </w:pPr>
            <w:r w:rsidRPr="001B7C50">
              <w:t>IEEE Std 802.1AB [97] Table 11-2</w:t>
            </w:r>
          </w:p>
        </w:tc>
      </w:tr>
      <w:tr w:rsidR="007C1B83" w:rsidRPr="001B7C50" w14:paraId="76BDE640" w14:textId="77777777" w:rsidTr="008546A1">
        <w:trPr>
          <w:cantSplit/>
          <w:jc w:val="center"/>
        </w:trPr>
        <w:tc>
          <w:tcPr>
            <w:tcW w:w="3735" w:type="dxa"/>
            <w:shd w:val="clear" w:color="auto" w:fill="auto"/>
          </w:tcPr>
          <w:p w14:paraId="1B413E68" w14:textId="0ECC6B78" w:rsidR="007C1B83" w:rsidRPr="001B7C50" w:rsidRDefault="007C1B83" w:rsidP="007C1B83">
            <w:pPr>
              <w:pStyle w:val="TAL"/>
            </w:pPr>
            <w:r w:rsidRPr="001B7C50">
              <w:rPr>
                <w:b/>
              </w:rPr>
              <w:t>Neighbor discovery information for each discovered neighbor of NW-TT (NOTE 26)</w:t>
            </w:r>
          </w:p>
        </w:tc>
        <w:tc>
          <w:tcPr>
            <w:tcW w:w="709" w:type="dxa"/>
            <w:shd w:val="clear" w:color="auto" w:fill="auto"/>
          </w:tcPr>
          <w:p w14:paraId="3103DB06" w14:textId="77777777" w:rsidR="007C1B83" w:rsidRPr="001B7C50" w:rsidRDefault="007C1B83" w:rsidP="007C1B83">
            <w:pPr>
              <w:pStyle w:val="TAC"/>
            </w:pPr>
          </w:p>
        </w:tc>
        <w:tc>
          <w:tcPr>
            <w:tcW w:w="708" w:type="dxa"/>
            <w:shd w:val="clear" w:color="auto" w:fill="auto"/>
          </w:tcPr>
          <w:p w14:paraId="7BF63457" w14:textId="77777777" w:rsidR="007C1B83" w:rsidRPr="001B7C50" w:rsidRDefault="007C1B83" w:rsidP="007C1B83">
            <w:pPr>
              <w:pStyle w:val="TAC"/>
            </w:pPr>
          </w:p>
        </w:tc>
        <w:tc>
          <w:tcPr>
            <w:tcW w:w="1418" w:type="dxa"/>
            <w:shd w:val="clear" w:color="auto" w:fill="auto"/>
          </w:tcPr>
          <w:p w14:paraId="2F42F288" w14:textId="77777777" w:rsidR="007C1B83" w:rsidRPr="001B7C50" w:rsidRDefault="007C1B83" w:rsidP="007C1B83">
            <w:pPr>
              <w:pStyle w:val="TAC"/>
            </w:pPr>
          </w:p>
        </w:tc>
        <w:tc>
          <w:tcPr>
            <w:tcW w:w="1338" w:type="dxa"/>
          </w:tcPr>
          <w:p w14:paraId="4FE39CB8" w14:textId="77777777" w:rsidR="007C1B83" w:rsidRPr="001B7C50" w:rsidRDefault="007C1B83" w:rsidP="007C1B83">
            <w:pPr>
              <w:pStyle w:val="TAC"/>
            </w:pPr>
          </w:p>
        </w:tc>
        <w:tc>
          <w:tcPr>
            <w:tcW w:w="2126" w:type="dxa"/>
            <w:shd w:val="clear" w:color="auto" w:fill="auto"/>
          </w:tcPr>
          <w:p w14:paraId="365F07E0" w14:textId="09C118DD" w:rsidR="007C1B83" w:rsidRPr="001B7C50" w:rsidRDefault="007C1B83" w:rsidP="007C1B83">
            <w:pPr>
              <w:pStyle w:val="TAC"/>
            </w:pPr>
          </w:p>
        </w:tc>
      </w:tr>
      <w:tr w:rsidR="007C1B83" w:rsidRPr="001B7C50" w14:paraId="7CA90A5C" w14:textId="77777777" w:rsidTr="008546A1">
        <w:trPr>
          <w:cantSplit/>
          <w:jc w:val="center"/>
        </w:trPr>
        <w:tc>
          <w:tcPr>
            <w:tcW w:w="3735" w:type="dxa"/>
            <w:shd w:val="clear" w:color="auto" w:fill="auto"/>
          </w:tcPr>
          <w:p w14:paraId="6E372932" w14:textId="77777777" w:rsidR="007C1B83" w:rsidRPr="001B7C50" w:rsidRDefault="007C1B83" w:rsidP="007C1B83">
            <w:pPr>
              <w:pStyle w:val="TAL"/>
              <w:rPr>
                <w:b/>
              </w:rPr>
            </w:pPr>
            <w:r w:rsidRPr="001B7C50">
              <w:t>lldpV2RemChassisIdSubtype</w:t>
            </w:r>
          </w:p>
        </w:tc>
        <w:tc>
          <w:tcPr>
            <w:tcW w:w="709" w:type="dxa"/>
            <w:shd w:val="clear" w:color="auto" w:fill="auto"/>
          </w:tcPr>
          <w:p w14:paraId="55345E6C" w14:textId="77777777" w:rsidR="007C1B83" w:rsidRPr="001B7C50" w:rsidRDefault="007C1B83" w:rsidP="007C1B83">
            <w:pPr>
              <w:pStyle w:val="TAC"/>
            </w:pPr>
          </w:p>
        </w:tc>
        <w:tc>
          <w:tcPr>
            <w:tcW w:w="708" w:type="dxa"/>
            <w:shd w:val="clear" w:color="auto" w:fill="auto"/>
          </w:tcPr>
          <w:p w14:paraId="5517276E" w14:textId="77777777" w:rsidR="007C1B83" w:rsidRPr="001B7C50" w:rsidRDefault="007C1B83" w:rsidP="007C1B83">
            <w:pPr>
              <w:pStyle w:val="TAC"/>
            </w:pPr>
            <w:r w:rsidRPr="001B7C50">
              <w:t>X</w:t>
            </w:r>
          </w:p>
        </w:tc>
        <w:tc>
          <w:tcPr>
            <w:tcW w:w="1418" w:type="dxa"/>
            <w:shd w:val="clear" w:color="auto" w:fill="auto"/>
          </w:tcPr>
          <w:p w14:paraId="74508AC3" w14:textId="77777777" w:rsidR="007C1B83" w:rsidRPr="001B7C50" w:rsidRDefault="007C1B83" w:rsidP="007C1B83">
            <w:pPr>
              <w:pStyle w:val="TAC"/>
            </w:pPr>
            <w:r w:rsidRPr="001B7C50">
              <w:t>R</w:t>
            </w:r>
          </w:p>
        </w:tc>
        <w:tc>
          <w:tcPr>
            <w:tcW w:w="1338" w:type="dxa"/>
          </w:tcPr>
          <w:p w14:paraId="1F445452" w14:textId="45F2AE33" w:rsidR="007C1B83" w:rsidRPr="001B7C50" w:rsidRDefault="007C1B83" w:rsidP="007C1B83">
            <w:pPr>
              <w:pStyle w:val="TAC"/>
            </w:pPr>
            <w:r w:rsidRPr="001B7C50">
              <w:t>-</w:t>
            </w:r>
          </w:p>
        </w:tc>
        <w:tc>
          <w:tcPr>
            <w:tcW w:w="2126" w:type="dxa"/>
            <w:shd w:val="clear" w:color="auto" w:fill="auto"/>
          </w:tcPr>
          <w:p w14:paraId="50E858F2" w14:textId="6A000ECA" w:rsidR="007C1B83" w:rsidRPr="001B7C50" w:rsidRDefault="007C1B83" w:rsidP="007C1B83">
            <w:pPr>
              <w:pStyle w:val="TAC"/>
            </w:pPr>
            <w:r w:rsidRPr="001B7C50">
              <w:t>IEEE Std 802.1AB [97] Table 11-2</w:t>
            </w:r>
          </w:p>
        </w:tc>
      </w:tr>
      <w:tr w:rsidR="007C1B83" w:rsidRPr="001B7C50" w14:paraId="4F83DF8E" w14:textId="77777777" w:rsidTr="008546A1">
        <w:trPr>
          <w:cantSplit/>
          <w:jc w:val="center"/>
        </w:trPr>
        <w:tc>
          <w:tcPr>
            <w:tcW w:w="3735" w:type="dxa"/>
            <w:shd w:val="clear" w:color="auto" w:fill="auto"/>
          </w:tcPr>
          <w:p w14:paraId="7BFF7270" w14:textId="77777777" w:rsidR="007C1B83" w:rsidRPr="001B7C50" w:rsidRDefault="007C1B83" w:rsidP="007C1B83">
            <w:pPr>
              <w:pStyle w:val="TAL"/>
            </w:pPr>
            <w:r w:rsidRPr="001B7C50">
              <w:t>lldpV2RemChassisId</w:t>
            </w:r>
          </w:p>
        </w:tc>
        <w:tc>
          <w:tcPr>
            <w:tcW w:w="709" w:type="dxa"/>
            <w:shd w:val="clear" w:color="auto" w:fill="auto"/>
          </w:tcPr>
          <w:p w14:paraId="11D63F2E" w14:textId="77777777" w:rsidR="007C1B83" w:rsidRPr="001B7C50" w:rsidRDefault="007C1B83" w:rsidP="007C1B83">
            <w:pPr>
              <w:pStyle w:val="TAC"/>
            </w:pPr>
          </w:p>
        </w:tc>
        <w:tc>
          <w:tcPr>
            <w:tcW w:w="708" w:type="dxa"/>
            <w:shd w:val="clear" w:color="auto" w:fill="auto"/>
          </w:tcPr>
          <w:p w14:paraId="6342915D" w14:textId="77777777" w:rsidR="007C1B83" w:rsidRPr="001B7C50" w:rsidRDefault="007C1B83" w:rsidP="007C1B83">
            <w:pPr>
              <w:pStyle w:val="TAC"/>
            </w:pPr>
            <w:r w:rsidRPr="001B7C50">
              <w:t>X</w:t>
            </w:r>
          </w:p>
        </w:tc>
        <w:tc>
          <w:tcPr>
            <w:tcW w:w="1418" w:type="dxa"/>
            <w:shd w:val="clear" w:color="auto" w:fill="auto"/>
          </w:tcPr>
          <w:p w14:paraId="0BCF8BD5" w14:textId="77777777" w:rsidR="007C1B83" w:rsidRPr="001B7C50" w:rsidRDefault="007C1B83" w:rsidP="007C1B83">
            <w:pPr>
              <w:pStyle w:val="TAC"/>
            </w:pPr>
            <w:r w:rsidRPr="001B7C50">
              <w:t>R</w:t>
            </w:r>
          </w:p>
        </w:tc>
        <w:tc>
          <w:tcPr>
            <w:tcW w:w="1338" w:type="dxa"/>
          </w:tcPr>
          <w:p w14:paraId="545A1441" w14:textId="65104282" w:rsidR="007C1B83" w:rsidRPr="001B7C50" w:rsidRDefault="007C1B83" w:rsidP="007C1B83">
            <w:pPr>
              <w:pStyle w:val="TAC"/>
            </w:pPr>
            <w:r w:rsidRPr="001B7C50">
              <w:t>-</w:t>
            </w:r>
          </w:p>
        </w:tc>
        <w:tc>
          <w:tcPr>
            <w:tcW w:w="2126" w:type="dxa"/>
            <w:shd w:val="clear" w:color="auto" w:fill="auto"/>
          </w:tcPr>
          <w:p w14:paraId="34342533" w14:textId="1B6387B6" w:rsidR="007C1B83" w:rsidRPr="001B7C50" w:rsidRDefault="007C1B83" w:rsidP="007C1B83">
            <w:pPr>
              <w:pStyle w:val="TAC"/>
            </w:pPr>
            <w:r w:rsidRPr="001B7C50">
              <w:t>IEEE Std 802.1AB [97] Table 11-2</w:t>
            </w:r>
          </w:p>
        </w:tc>
      </w:tr>
      <w:tr w:rsidR="007C1B83" w:rsidRPr="001B7C50" w14:paraId="73ED67D5" w14:textId="77777777" w:rsidTr="008546A1">
        <w:trPr>
          <w:cantSplit/>
          <w:jc w:val="center"/>
        </w:trPr>
        <w:tc>
          <w:tcPr>
            <w:tcW w:w="3735" w:type="dxa"/>
            <w:shd w:val="clear" w:color="auto" w:fill="auto"/>
          </w:tcPr>
          <w:p w14:paraId="1124361C" w14:textId="77777777" w:rsidR="007C1B83" w:rsidRPr="001B7C50" w:rsidRDefault="007C1B83" w:rsidP="007C1B83">
            <w:pPr>
              <w:pStyle w:val="TAL"/>
            </w:pPr>
            <w:r w:rsidRPr="001B7C50">
              <w:t>lldpV2RemPortIdSubtype</w:t>
            </w:r>
          </w:p>
        </w:tc>
        <w:tc>
          <w:tcPr>
            <w:tcW w:w="709" w:type="dxa"/>
            <w:shd w:val="clear" w:color="auto" w:fill="auto"/>
          </w:tcPr>
          <w:p w14:paraId="353C9CC0" w14:textId="77777777" w:rsidR="007C1B83" w:rsidRPr="001B7C50" w:rsidRDefault="007C1B83" w:rsidP="007C1B83">
            <w:pPr>
              <w:pStyle w:val="TAC"/>
            </w:pPr>
          </w:p>
        </w:tc>
        <w:tc>
          <w:tcPr>
            <w:tcW w:w="708" w:type="dxa"/>
            <w:shd w:val="clear" w:color="auto" w:fill="auto"/>
          </w:tcPr>
          <w:p w14:paraId="71563DA6" w14:textId="77777777" w:rsidR="007C1B83" w:rsidRPr="001B7C50" w:rsidRDefault="007C1B83" w:rsidP="007C1B83">
            <w:pPr>
              <w:pStyle w:val="TAC"/>
            </w:pPr>
            <w:r w:rsidRPr="001B7C50">
              <w:t>X</w:t>
            </w:r>
          </w:p>
        </w:tc>
        <w:tc>
          <w:tcPr>
            <w:tcW w:w="1418" w:type="dxa"/>
            <w:shd w:val="clear" w:color="auto" w:fill="auto"/>
          </w:tcPr>
          <w:p w14:paraId="14880996" w14:textId="77777777" w:rsidR="007C1B83" w:rsidRPr="001B7C50" w:rsidRDefault="007C1B83" w:rsidP="007C1B83">
            <w:pPr>
              <w:pStyle w:val="TAC"/>
            </w:pPr>
            <w:r w:rsidRPr="001B7C50">
              <w:t>R</w:t>
            </w:r>
          </w:p>
        </w:tc>
        <w:tc>
          <w:tcPr>
            <w:tcW w:w="1338" w:type="dxa"/>
          </w:tcPr>
          <w:p w14:paraId="72CAD35D" w14:textId="05D6DF7F" w:rsidR="007C1B83" w:rsidRPr="001B7C50" w:rsidRDefault="007C1B83" w:rsidP="007C1B83">
            <w:pPr>
              <w:pStyle w:val="TAC"/>
            </w:pPr>
            <w:r w:rsidRPr="001B7C50">
              <w:t>-</w:t>
            </w:r>
          </w:p>
        </w:tc>
        <w:tc>
          <w:tcPr>
            <w:tcW w:w="2126" w:type="dxa"/>
            <w:shd w:val="clear" w:color="auto" w:fill="auto"/>
          </w:tcPr>
          <w:p w14:paraId="41E471C5" w14:textId="1EC7D1DD" w:rsidR="007C1B83" w:rsidRPr="001B7C50" w:rsidRDefault="007C1B83" w:rsidP="007C1B83">
            <w:pPr>
              <w:pStyle w:val="TAC"/>
            </w:pPr>
            <w:r w:rsidRPr="001B7C50">
              <w:t>IEEE Std 802.1AB [97] Table 11-2</w:t>
            </w:r>
          </w:p>
        </w:tc>
      </w:tr>
      <w:tr w:rsidR="007C1B83" w:rsidRPr="001B7C50" w14:paraId="4E1A7C8D" w14:textId="77777777" w:rsidTr="008546A1">
        <w:trPr>
          <w:cantSplit/>
          <w:jc w:val="center"/>
        </w:trPr>
        <w:tc>
          <w:tcPr>
            <w:tcW w:w="3735" w:type="dxa"/>
            <w:shd w:val="clear" w:color="auto" w:fill="auto"/>
          </w:tcPr>
          <w:p w14:paraId="75B54B57" w14:textId="77777777" w:rsidR="007C1B83" w:rsidRPr="001B7C50" w:rsidRDefault="007C1B83" w:rsidP="007C1B83">
            <w:pPr>
              <w:pStyle w:val="TAL"/>
            </w:pPr>
            <w:r w:rsidRPr="001B7C50">
              <w:t>lldpV2RemPortId</w:t>
            </w:r>
          </w:p>
        </w:tc>
        <w:tc>
          <w:tcPr>
            <w:tcW w:w="709" w:type="dxa"/>
            <w:shd w:val="clear" w:color="auto" w:fill="auto"/>
          </w:tcPr>
          <w:p w14:paraId="47183746" w14:textId="77777777" w:rsidR="007C1B83" w:rsidRPr="001B7C50" w:rsidRDefault="007C1B83" w:rsidP="007C1B83">
            <w:pPr>
              <w:pStyle w:val="TAC"/>
            </w:pPr>
          </w:p>
        </w:tc>
        <w:tc>
          <w:tcPr>
            <w:tcW w:w="708" w:type="dxa"/>
            <w:shd w:val="clear" w:color="auto" w:fill="auto"/>
          </w:tcPr>
          <w:p w14:paraId="070D5D36" w14:textId="77777777" w:rsidR="007C1B83" w:rsidRPr="001B7C50" w:rsidRDefault="007C1B83" w:rsidP="007C1B83">
            <w:pPr>
              <w:pStyle w:val="TAC"/>
            </w:pPr>
            <w:r w:rsidRPr="001B7C50">
              <w:t>X</w:t>
            </w:r>
          </w:p>
        </w:tc>
        <w:tc>
          <w:tcPr>
            <w:tcW w:w="1418" w:type="dxa"/>
            <w:shd w:val="clear" w:color="auto" w:fill="auto"/>
          </w:tcPr>
          <w:p w14:paraId="26BD9FDC" w14:textId="77777777" w:rsidR="007C1B83" w:rsidRPr="001B7C50" w:rsidRDefault="007C1B83" w:rsidP="007C1B83">
            <w:pPr>
              <w:pStyle w:val="TAC"/>
            </w:pPr>
            <w:r w:rsidRPr="001B7C50">
              <w:t>R</w:t>
            </w:r>
          </w:p>
        </w:tc>
        <w:tc>
          <w:tcPr>
            <w:tcW w:w="1338" w:type="dxa"/>
          </w:tcPr>
          <w:p w14:paraId="3DFB0AFD" w14:textId="1765F482" w:rsidR="007C1B83" w:rsidRPr="001B7C50" w:rsidRDefault="007C1B83" w:rsidP="007C1B83">
            <w:pPr>
              <w:pStyle w:val="TAC"/>
            </w:pPr>
            <w:r w:rsidRPr="001B7C50">
              <w:t>-</w:t>
            </w:r>
          </w:p>
        </w:tc>
        <w:tc>
          <w:tcPr>
            <w:tcW w:w="2126" w:type="dxa"/>
            <w:shd w:val="clear" w:color="auto" w:fill="auto"/>
          </w:tcPr>
          <w:p w14:paraId="53AA7A16" w14:textId="6A1B8CF2" w:rsidR="007C1B83" w:rsidRPr="001B7C50" w:rsidRDefault="007C1B83" w:rsidP="007C1B83">
            <w:pPr>
              <w:pStyle w:val="TAC"/>
            </w:pPr>
            <w:r w:rsidRPr="001B7C50">
              <w:t>IEEE Std 802.1AB [97] Table 11-2</w:t>
            </w:r>
          </w:p>
        </w:tc>
      </w:tr>
      <w:tr w:rsidR="007C1B83" w:rsidRPr="001B7C50" w14:paraId="158A15C8" w14:textId="77777777" w:rsidTr="008546A1">
        <w:trPr>
          <w:cantSplit/>
          <w:jc w:val="center"/>
        </w:trPr>
        <w:tc>
          <w:tcPr>
            <w:tcW w:w="3735" w:type="dxa"/>
            <w:shd w:val="clear" w:color="auto" w:fill="auto"/>
          </w:tcPr>
          <w:p w14:paraId="69290FE7" w14:textId="77777777" w:rsidR="007C1B83" w:rsidRPr="001B7C50" w:rsidRDefault="007C1B83" w:rsidP="007C1B83">
            <w:pPr>
              <w:pStyle w:val="TAL"/>
            </w:pPr>
            <w:r w:rsidRPr="001B7C50">
              <w:t>TTL</w:t>
            </w:r>
          </w:p>
        </w:tc>
        <w:tc>
          <w:tcPr>
            <w:tcW w:w="709" w:type="dxa"/>
            <w:shd w:val="clear" w:color="auto" w:fill="auto"/>
          </w:tcPr>
          <w:p w14:paraId="6753F339" w14:textId="77777777" w:rsidR="007C1B83" w:rsidRPr="001B7C50" w:rsidRDefault="007C1B83" w:rsidP="007C1B83">
            <w:pPr>
              <w:pStyle w:val="TAC"/>
            </w:pPr>
          </w:p>
        </w:tc>
        <w:tc>
          <w:tcPr>
            <w:tcW w:w="708" w:type="dxa"/>
            <w:shd w:val="clear" w:color="auto" w:fill="auto"/>
          </w:tcPr>
          <w:p w14:paraId="1AA6B78A" w14:textId="77777777" w:rsidR="007C1B83" w:rsidRPr="001B7C50" w:rsidRDefault="007C1B83" w:rsidP="007C1B83">
            <w:pPr>
              <w:pStyle w:val="TAC"/>
            </w:pPr>
            <w:r w:rsidRPr="001B7C50">
              <w:t>X</w:t>
            </w:r>
          </w:p>
        </w:tc>
        <w:tc>
          <w:tcPr>
            <w:tcW w:w="1418" w:type="dxa"/>
            <w:shd w:val="clear" w:color="auto" w:fill="auto"/>
          </w:tcPr>
          <w:p w14:paraId="08DBD6D8" w14:textId="77777777" w:rsidR="007C1B83" w:rsidRPr="001B7C50" w:rsidRDefault="007C1B83" w:rsidP="007C1B83">
            <w:pPr>
              <w:pStyle w:val="TAC"/>
            </w:pPr>
            <w:r w:rsidRPr="001B7C50">
              <w:t>R</w:t>
            </w:r>
          </w:p>
        </w:tc>
        <w:tc>
          <w:tcPr>
            <w:tcW w:w="1338" w:type="dxa"/>
          </w:tcPr>
          <w:p w14:paraId="79884542" w14:textId="6C3C1C4D" w:rsidR="007C1B83" w:rsidRPr="001B7C50" w:rsidRDefault="007C1B83" w:rsidP="007C1B83">
            <w:pPr>
              <w:pStyle w:val="TAC"/>
            </w:pPr>
            <w:r w:rsidRPr="001B7C50">
              <w:t>-</w:t>
            </w:r>
          </w:p>
        </w:tc>
        <w:tc>
          <w:tcPr>
            <w:tcW w:w="2126" w:type="dxa"/>
            <w:shd w:val="clear" w:color="auto" w:fill="auto"/>
          </w:tcPr>
          <w:p w14:paraId="74CDC84D" w14:textId="62E1550A" w:rsidR="007C1B83" w:rsidRPr="001B7C50" w:rsidRDefault="007C1B83" w:rsidP="007C1B83">
            <w:pPr>
              <w:pStyle w:val="TAC"/>
            </w:pPr>
            <w:r w:rsidRPr="001B7C50">
              <w:t>IEEE Std 802.1AB [97] clause 8.5.4</w:t>
            </w:r>
          </w:p>
        </w:tc>
      </w:tr>
      <w:tr w:rsidR="007C1B83" w:rsidRPr="001B7C50" w14:paraId="7C4EDAFA" w14:textId="77777777" w:rsidTr="008546A1">
        <w:trPr>
          <w:cantSplit/>
          <w:jc w:val="center"/>
        </w:trPr>
        <w:tc>
          <w:tcPr>
            <w:tcW w:w="3735" w:type="dxa"/>
            <w:shd w:val="clear" w:color="auto" w:fill="auto"/>
          </w:tcPr>
          <w:p w14:paraId="6D724B08" w14:textId="77777777" w:rsidR="007C1B83" w:rsidRPr="001B7C50" w:rsidRDefault="007C1B83" w:rsidP="007C1B83">
            <w:pPr>
              <w:pStyle w:val="TAL"/>
              <w:rPr>
                <w:b/>
                <w:bCs/>
              </w:rPr>
            </w:pPr>
            <w:r w:rsidRPr="001B7C50">
              <w:rPr>
                <w:b/>
                <w:bCs/>
              </w:rPr>
              <w:t>Neighbor discovery information for each discovered neighbor of DS-TT</w:t>
            </w:r>
          </w:p>
          <w:p w14:paraId="54B566A5" w14:textId="77777777" w:rsidR="007C1B83" w:rsidRPr="001B7C50" w:rsidRDefault="007C1B83" w:rsidP="007C1B83">
            <w:pPr>
              <w:pStyle w:val="TAL"/>
            </w:pPr>
            <w:r w:rsidRPr="001B7C50">
              <w:rPr>
                <w:b/>
                <w:bCs/>
              </w:rPr>
              <w:t>(NOTE 5)</w:t>
            </w:r>
          </w:p>
        </w:tc>
        <w:tc>
          <w:tcPr>
            <w:tcW w:w="709" w:type="dxa"/>
            <w:shd w:val="clear" w:color="auto" w:fill="auto"/>
          </w:tcPr>
          <w:p w14:paraId="4E2FA1C8" w14:textId="77777777" w:rsidR="007C1B83" w:rsidRPr="001B7C50" w:rsidRDefault="007C1B83" w:rsidP="007C1B83">
            <w:pPr>
              <w:pStyle w:val="TAC"/>
            </w:pPr>
          </w:p>
        </w:tc>
        <w:tc>
          <w:tcPr>
            <w:tcW w:w="708" w:type="dxa"/>
            <w:shd w:val="clear" w:color="auto" w:fill="auto"/>
          </w:tcPr>
          <w:p w14:paraId="145E4755" w14:textId="77777777" w:rsidR="007C1B83" w:rsidRPr="001B7C50" w:rsidRDefault="007C1B83" w:rsidP="007C1B83">
            <w:pPr>
              <w:pStyle w:val="TAC"/>
            </w:pPr>
          </w:p>
        </w:tc>
        <w:tc>
          <w:tcPr>
            <w:tcW w:w="1418" w:type="dxa"/>
            <w:shd w:val="clear" w:color="auto" w:fill="auto"/>
          </w:tcPr>
          <w:p w14:paraId="7FE33AE7" w14:textId="77777777" w:rsidR="007C1B83" w:rsidRPr="001B7C50" w:rsidRDefault="007C1B83" w:rsidP="007C1B83">
            <w:pPr>
              <w:pStyle w:val="TAC"/>
            </w:pPr>
          </w:p>
        </w:tc>
        <w:tc>
          <w:tcPr>
            <w:tcW w:w="1338" w:type="dxa"/>
          </w:tcPr>
          <w:p w14:paraId="59D85B48" w14:textId="77777777" w:rsidR="007C1B83" w:rsidRPr="001B7C50" w:rsidRDefault="007C1B83" w:rsidP="007C1B83">
            <w:pPr>
              <w:pStyle w:val="TAC"/>
            </w:pPr>
          </w:p>
        </w:tc>
        <w:tc>
          <w:tcPr>
            <w:tcW w:w="2126" w:type="dxa"/>
            <w:shd w:val="clear" w:color="auto" w:fill="auto"/>
          </w:tcPr>
          <w:p w14:paraId="4B57A482" w14:textId="7BD5F301" w:rsidR="007C1B83" w:rsidRPr="001B7C50" w:rsidRDefault="007C1B83" w:rsidP="007C1B83">
            <w:pPr>
              <w:pStyle w:val="TAC"/>
            </w:pPr>
          </w:p>
        </w:tc>
      </w:tr>
      <w:tr w:rsidR="007C1B83" w:rsidRPr="001B7C50" w14:paraId="2A51E6B3" w14:textId="77777777" w:rsidTr="008546A1">
        <w:trPr>
          <w:cantSplit/>
          <w:jc w:val="center"/>
        </w:trPr>
        <w:tc>
          <w:tcPr>
            <w:tcW w:w="3735" w:type="dxa"/>
            <w:shd w:val="clear" w:color="auto" w:fill="auto"/>
          </w:tcPr>
          <w:p w14:paraId="78339B28" w14:textId="77777777" w:rsidR="007C1B83" w:rsidRPr="001B7C50" w:rsidRDefault="007C1B83" w:rsidP="007C1B83">
            <w:pPr>
              <w:pStyle w:val="TAL"/>
              <w:rPr>
                <w:b/>
                <w:bCs/>
              </w:rPr>
            </w:pPr>
            <w:r w:rsidRPr="001B7C50">
              <w:t>lldpV2RemChassisIdSubtype</w:t>
            </w:r>
          </w:p>
        </w:tc>
        <w:tc>
          <w:tcPr>
            <w:tcW w:w="709" w:type="dxa"/>
            <w:shd w:val="clear" w:color="auto" w:fill="auto"/>
          </w:tcPr>
          <w:p w14:paraId="6ED454ED" w14:textId="77777777" w:rsidR="007C1B83" w:rsidRPr="001B7C50" w:rsidRDefault="007C1B83" w:rsidP="007C1B83">
            <w:pPr>
              <w:pStyle w:val="TAC"/>
            </w:pPr>
            <w:r w:rsidRPr="001B7C50">
              <w:t>D</w:t>
            </w:r>
          </w:p>
        </w:tc>
        <w:tc>
          <w:tcPr>
            <w:tcW w:w="708" w:type="dxa"/>
            <w:shd w:val="clear" w:color="auto" w:fill="auto"/>
          </w:tcPr>
          <w:p w14:paraId="62CAEAA0" w14:textId="77777777" w:rsidR="007C1B83" w:rsidRPr="001B7C50" w:rsidRDefault="007C1B83" w:rsidP="007C1B83">
            <w:pPr>
              <w:pStyle w:val="TAC"/>
            </w:pPr>
          </w:p>
        </w:tc>
        <w:tc>
          <w:tcPr>
            <w:tcW w:w="1418" w:type="dxa"/>
            <w:shd w:val="clear" w:color="auto" w:fill="auto"/>
          </w:tcPr>
          <w:p w14:paraId="1D97F6EF" w14:textId="77777777" w:rsidR="007C1B83" w:rsidRPr="001B7C50" w:rsidRDefault="007C1B83" w:rsidP="007C1B83">
            <w:pPr>
              <w:pStyle w:val="TAC"/>
            </w:pPr>
            <w:r w:rsidRPr="001B7C50">
              <w:t>R</w:t>
            </w:r>
          </w:p>
        </w:tc>
        <w:tc>
          <w:tcPr>
            <w:tcW w:w="1338" w:type="dxa"/>
          </w:tcPr>
          <w:p w14:paraId="22BB9346" w14:textId="6A4FA9BE" w:rsidR="007C1B83" w:rsidRPr="001B7C50" w:rsidRDefault="007C1B83" w:rsidP="007C1B83">
            <w:pPr>
              <w:pStyle w:val="TAC"/>
            </w:pPr>
            <w:r w:rsidRPr="001B7C50">
              <w:t>-</w:t>
            </w:r>
          </w:p>
        </w:tc>
        <w:tc>
          <w:tcPr>
            <w:tcW w:w="2126" w:type="dxa"/>
            <w:shd w:val="clear" w:color="auto" w:fill="auto"/>
          </w:tcPr>
          <w:p w14:paraId="69E8FD7F" w14:textId="5C32C4FA" w:rsidR="007C1B83" w:rsidRPr="001B7C50" w:rsidRDefault="007C1B83" w:rsidP="007C1B83">
            <w:pPr>
              <w:pStyle w:val="TAC"/>
            </w:pPr>
            <w:r w:rsidRPr="001B7C50">
              <w:t>IEEE Std 802.1AB [97] Table 11-2</w:t>
            </w:r>
          </w:p>
        </w:tc>
      </w:tr>
      <w:tr w:rsidR="007C1B83" w:rsidRPr="001B7C50" w14:paraId="529AB3CF" w14:textId="77777777" w:rsidTr="008546A1">
        <w:trPr>
          <w:cantSplit/>
          <w:jc w:val="center"/>
        </w:trPr>
        <w:tc>
          <w:tcPr>
            <w:tcW w:w="3735" w:type="dxa"/>
            <w:shd w:val="clear" w:color="auto" w:fill="auto"/>
          </w:tcPr>
          <w:p w14:paraId="230C3AA5" w14:textId="77777777" w:rsidR="007C1B83" w:rsidRPr="001B7C50" w:rsidRDefault="007C1B83" w:rsidP="007C1B83">
            <w:pPr>
              <w:pStyle w:val="TAL"/>
            </w:pPr>
            <w:r w:rsidRPr="001B7C50">
              <w:t>lldpV2RemChassisId</w:t>
            </w:r>
          </w:p>
        </w:tc>
        <w:tc>
          <w:tcPr>
            <w:tcW w:w="709" w:type="dxa"/>
            <w:shd w:val="clear" w:color="auto" w:fill="auto"/>
          </w:tcPr>
          <w:p w14:paraId="273288B6" w14:textId="77777777" w:rsidR="007C1B83" w:rsidRPr="001B7C50" w:rsidRDefault="007C1B83" w:rsidP="007C1B83">
            <w:pPr>
              <w:pStyle w:val="TAC"/>
            </w:pPr>
            <w:r w:rsidRPr="001B7C50">
              <w:t>D</w:t>
            </w:r>
          </w:p>
        </w:tc>
        <w:tc>
          <w:tcPr>
            <w:tcW w:w="708" w:type="dxa"/>
            <w:shd w:val="clear" w:color="auto" w:fill="auto"/>
          </w:tcPr>
          <w:p w14:paraId="58B36D81" w14:textId="77777777" w:rsidR="007C1B83" w:rsidRPr="001B7C50" w:rsidRDefault="007C1B83" w:rsidP="007C1B83">
            <w:pPr>
              <w:pStyle w:val="TAC"/>
            </w:pPr>
          </w:p>
        </w:tc>
        <w:tc>
          <w:tcPr>
            <w:tcW w:w="1418" w:type="dxa"/>
            <w:shd w:val="clear" w:color="auto" w:fill="auto"/>
          </w:tcPr>
          <w:p w14:paraId="767CE153" w14:textId="77777777" w:rsidR="007C1B83" w:rsidRPr="001B7C50" w:rsidRDefault="007C1B83" w:rsidP="007C1B83">
            <w:pPr>
              <w:pStyle w:val="TAC"/>
            </w:pPr>
            <w:r w:rsidRPr="001B7C50">
              <w:t>R</w:t>
            </w:r>
          </w:p>
        </w:tc>
        <w:tc>
          <w:tcPr>
            <w:tcW w:w="1338" w:type="dxa"/>
          </w:tcPr>
          <w:p w14:paraId="52BA233E" w14:textId="7EE35A75" w:rsidR="007C1B83" w:rsidRPr="001B7C50" w:rsidRDefault="007C1B83" w:rsidP="007C1B83">
            <w:pPr>
              <w:pStyle w:val="TAC"/>
            </w:pPr>
            <w:r w:rsidRPr="001B7C50">
              <w:t>-</w:t>
            </w:r>
          </w:p>
        </w:tc>
        <w:tc>
          <w:tcPr>
            <w:tcW w:w="2126" w:type="dxa"/>
            <w:shd w:val="clear" w:color="auto" w:fill="auto"/>
          </w:tcPr>
          <w:p w14:paraId="2FDD29D6" w14:textId="110D9FDA" w:rsidR="007C1B83" w:rsidRPr="001B7C50" w:rsidRDefault="007C1B83" w:rsidP="007C1B83">
            <w:pPr>
              <w:pStyle w:val="TAC"/>
            </w:pPr>
            <w:r w:rsidRPr="001B7C50">
              <w:t>IEEE Std 802.1AB [97] Table 11-2</w:t>
            </w:r>
          </w:p>
        </w:tc>
      </w:tr>
      <w:tr w:rsidR="007C1B83" w:rsidRPr="001B7C50" w14:paraId="00B33B7D" w14:textId="77777777" w:rsidTr="008546A1">
        <w:trPr>
          <w:cantSplit/>
          <w:jc w:val="center"/>
        </w:trPr>
        <w:tc>
          <w:tcPr>
            <w:tcW w:w="3735" w:type="dxa"/>
            <w:shd w:val="clear" w:color="auto" w:fill="auto"/>
          </w:tcPr>
          <w:p w14:paraId="13F0E777" w14:textId="77777777" w:rsidR="007C1B83" w:rsidRPr="001B7C50" w:rsidRDefault="007C1B83" w:rsidP="007C1B83">
            <w:pPr>
              <w:pStyle w:val="TAL"/>
            </w:pPr>
            <w:r w:rsidRPr="001B7C50">
              <w:t>lldpV2RemPortIdSubtype</w:t>
            </w:r>
          </w:p>
        </w:tc>
        <w:tc>
          <w:tcPr>
            <w:tcW w:w="709" w:type="dxa"/>
            <w:shd w:val="clear" w:color="auto" w:fill="auto"/>
          </w:tcPr>
          <w:p w14:paraId="1BEC7CDA" w14:textId="77777777" w:rsidR="007C1B83" w:rsidRPr="001B7C50" w:rsidRDefault="007C1B83" w:rsidP="007C1B83">
            <w:pPr>
              <w:pStyle w:val="TAC"/>
            </w:pPr>
            <w:r w:rsidRPr="001B7C50">
              <w:t>D</w:t>
            </w:r>
          </w:p>
        </w:tc>
        <w:tc>
          <w:tcPr>
            <w:tcW w:w="708" w:type="dxa"/>
            <w:shd w:val="clear" w:color="auto" w:fill="auto"/>
          </w:tcPr>
          <w:p w14:paraId="5A7E68A6" w14:textId="77777777" w:rsidR="007C1B83" w:rsidRPr="001B7C50" w:rsidRDefault="007C1B83" w:rsidP="007C1B83">
            <w:pPr>
              <w:pStyle w:val="TAC"/>
            </w:pPr>
          </w:p>
        </w:tc>
        <w:tc>
          <w:tcPr>
            <w:tcW w:w="1418" w:type="dxa"/>
            <w:shd w:val="clear" w:color="auto" w:fill="auto"/>
          </w:tcPr>
          <w:p w14:paraId="3E817DA6" w14:textId="77777777" w:rsidR="007C1B83" w:rsidRPr="001B7C50" w:rsidRDefault="007C1B83" w:rsidP="007C1B83">
            <w:pPr>
              <w:pStyle w:val="TAC"/>
            </w:pPr>
            <w:r w:rsidRPr="001B7C50">
              <w:t>R</w:t>
            </w:r>
          </w:p>
        </w:tc>
        <w:tc>
          <w:tcPr>
            <w:tcW w:w="1338" w:type="dxa"/>
          </w:tcPr>
          <w:p w14:paraId="3BEFA8A0" w14:textId="1678F5D6" w:rsidR="007C1B83" w:rsidRPr="001B7C50" w:rsidRDefault="007C1B83" w:rsidP="007C1B83">
            <w:pPr>
              <w:pStyle w:val="TAC"/>
            </w:pPr>
            <w:r w:rsidRPr="001B7C50">
              <w:t>-</w:t>
            </w:r>
          </w:p>
        </w:tc>
        <w:tc>
          <w:tcPr>
            <w:tcW w:w="2126" w:type="dxa"/>
            <w:shd w:val="clear" w:color="auto" w:fill="auto"/>
          </w:tcPr>
          <w:p w14:paraId="08BE1EE0" w14:textId="49E6F271" w:rsidR="007C1B83" w:rsidRPr="001B7C50" w:rsidRDefault="007C1B83" w:rsidP="007C1B83">
            <w:pPr>
              <w:pStyle w:val="TAC"/>
            </w:pPr>
            <w:r w:rsidRPr="001B7C50">
              <w:t>IEEE Std 802.1AB [97] Table 11-2</w:t>
            </w:r>
          </w:p>
        </w:tc>
      </w:tr>
      <w:tr w:rsidR="007C1B83" w:rsidRPr="001B7C50" w14:paraId="06988942" w14:textId="77777777" w:rsidTr="008546A1">
        <w:trPr>
          <w:cantSplit/>
          <w:jc w:val="center"/>
        </w:trPr>
        <w:tc>
          <w:tcPr>
            <w:tcW w:w="3735" w:type="dxa"/>
            <w:shd w:val="clear" w:color="auto" w:fill="auto"/>
          </w:tcPr>
          <w:p w14:paraId="76FDE227" w14:textId="77777777" w:rsidR="007C1B83" w:rsidRPr="001B7C50" w:rsidRDefault="007C1B83" w:rsidP="007C1B83">
            <w:pPr>
              <w:pStyle w:val="TAL"/>
            </w:pPr>
            <w:r w:rsidRPr="001B7C50">
              <w:t>lldpV2RemPortId</w:t>
            </w:r>
          </w:p>
        </w:tc>
        <w:tc>
          <w:tcPr>
            <w:tcW w:w="709" w:type="dxa"/>
            <w:shd w:val="clear" w:color="auto" w:fill="auto"/>
          </w:tcPr>
          <w:p w14:paraId="04D9F7C5" w14:textId="77777777" w:rsidR="007C1B83" w:rsidRPr="001B7C50" w:rsidRDefault="007C1B83" w:rsidP="007C1B83">
            <w:pPr>
              <w:pStyle w:val="TAC"/>
            </w:pPr>
            <w:r w:rsidRPr="001B7C50">
              <w:t>D</w:t>
            </w:r>
          </w:p>
        </w:tc>
        <w:tc>
          <w:tcPr>
            <w:tcW w:w="708" w:type="dxa"/>
            <w:shd w:val="clear" w:color="auto" w:fill="auto"/>
          </w:tcPr>
          <w:p w14:paraId="3902FA7D" w14:textId="77777777" w:rsidR="007C1B83" w:rsidRPr="001B7C50" w:rsidRDefault="007C1B83" w:rsidP="007C1B83">
            <w:pPr>
              <w:pStyle w:val="TAC"/>
            </w:pPr>
          </w:p>
        </w:tc>
        <w:tc>
          <w:tcPr>
            <w:tcW w:w="1418" w:type="dxa"/>
            <w:shd w:val="clear" w:color="auto" w:fill="auto"/>
          </w:tcPr>
          <w:p w14:paraId="4250508C" w14:textId="77777777" w:rsidR="007C1B83" w:rsidRPr="001B7C50" w:rsidRDefault="007C1B83" w:rsidP="007C1B83">
            <w:pPr>
              <w:pStyle w:val="TAC"/>
            </w:pPr>
            <w:r w:rsidRPr="001B7C50">
              <w:t>R</w:t>
            </w:r>
          </w:p>
        </w:tc>
        <w:tc>
          <w:tcPr>
            <w:tcW w:w="1338" w:type="dxa"/>
          </w:tcPr>
          <w:p w14:paraId="4487AADE" w14:textId="2EC9D356" w:rsidR="007C1B83" w:rsidRPr="001B7C50" w:rsidRDefault="007C1B83" w:rsidP="007C1B83">
            <w:pPr>
              <w:pStyle w:val="TAC"/>
            </w:pPr>
            <w:r w:rsidRPr="001B7C50">
              <w:t>-</w:t>
            </w:r>
          </w:p>
        </w:tc>
        <w:tc>
          <w:tcPr>
            <w:tcW w:w="2126" w:type="dxa"/>
            <w:shd w:val="clear" w:color="auto" w:fill="auto"/>
          </w:tcPr>
          <w:p w14:paraId="1E2EDB1C" w14:textId="7424D837" w:rsidR="007C1B83" w:rsidRPr="001B7C50" w:rsidRDefault="007C1B83" w:rsidP="007C1B83">
            <w:pPr>
              <w:pStyle w:val="TAC"/>
            </w:pPr>
            <w:r w:rsidRPr="001B7C50">
              <w:t>IEEE Std 802.1AB [97] Table 11-2</w:t>
            </w:r>
          </w:p>
        </w:tc>
      </w:tr>
      <w:tr w:rsidR="007C1B83" w:rsidRPr="001B7C50" w14:paraId="4905B702" w14:textId="77777777" w:rsidTr="008546A1">
        <w:trPr>
          <w:cantSplit/>
          <w:jc w:val="center"/>
        </w:trPr>
        <w:tc>
          <w:tcPr>
            <w:tcW w:w="3735" w:type="dxa"/>
            <w:shd w:val="clear" w:color="auto" w:fill="auto"/>
          </w:tcPr>
          <w:p w14:paraId="24D6526A" w14:textId="77777777" w:rsidR="007C1B83" w:rsidRPr="001B7C50" w:rsidRDefault="007C1B83" w:rsidP="007C1B83">
            <w:pPr>
              <w:pStyle w:val="TAL"/>
            </w:pPr>
            <w:r w:rsidRPr="001B7C50">
              <w:t>TTL</w:t>
            </w:r>
          </w:p>
        </w:tc>
        <w:tc>
          <w:tcPr>
            <w:tcW w:w="709" w:type="dxa"/>
            <w:shd w:val="clear" w:color="auto" w:fill="auto"/>
          </w:tcPr>
          <w:p w14:paraId="4D247124" w14:textId="77777777" w:rsidR="007C1B83" w:rsidRPr="001B7C50" w:rsidRDefault="007C1B83" w:rsidP="007C1B83">
            <w:pPr>
              <w:pStyle w:val="TAC"/>
            </w:pPr>
            <w:r w:rsidRPr="001B7C50">
              <w:t>D</w:t>
            </w:r>
          </w:p>
        </w:tc>
        <w:tc>
          <w:tcPr>
            <w:tcW w:w="708" w:type="dxa"/>
            <w:shd w:val="clear" w:color="auto" w:fill="auto"/>
          </w:tcPr>
          <w:p w14:paraId="0A155A9B" w14:textId="77777777" w:rsidR="007C1B83" w:rsidRPr="001B7C50" w:rsidRDefault="007C1B83" w:rsidP="007C1B83">
            <w:pPr>
              <w:pStyle w:val="TAC"/>
            </w:pPr>
          </w:p>
        </w:tc>
        <w:tc>
          <w:tcPr>
            <w:tcW w:w="1418" w:type="dxa"/>
            <w:shd w:val="clear" w:color="auto" w:fill="auto"/>
          </w:tcPr>
          <w:p w14:paraId="7041AEB1" w14:textId="77777777" w:rsidR="007C1B83" w:rsidRPr="001B7C50" w:rsidRDefault="007C1B83" w:rsidP="007C1B83">
            <w:pPr>
              <w:pStyle w:val="TAC"/>
            </w:pPr>
            <w:r w:rsidRPr="001B7C50">
              <w:t>R</w:t>
            </w:r>
          </w:p>
        </w:tc>
        <w:tc>
          <w:tcPr>
            <w:tcW w:w="1338" w:type="dxa"/>
          </w:tcPr>
          <w:p w14:paraId="226BD54A" w14:textId="6B629D17" w:rsidR="007C1B83" w:rsidRPr="001B7C50" w:rsidRDefault="007C1B83" w:rsidP="007C1B83">
            <w:pPr>
              <w:pStyle w:val="TAC"/>
            </w:pPr>
            <w:r w:rsidRPr="001B7C50">
              <w:t>-</w:t>
            </w:r>
          </w:p>
        </w:tc>
        <w:tc>
          <w:tcPr>
            <w:tcW w:w="2126" w:type="dxa"/>
            <w:shd w:val="clear" w:color="auto" w:fill="auto"/>
          </w:tcPr>
          <w:p w14:paraId="22D7B9F5" w14:textId="23B2EE47" w:rsidR="007C1B83" w:rsidRPr="001B7C50" w:rsidRDefault="007C1B83" w:rsidP="007C1B83">
            <w:pPr>
              <w:pStyle w:val="TAC"/>
            </w:pPr>
            <w:r w:rsidRPr="001B7C50">
              <w:t>IEEE Std 802.1AB [97] clause 8.5.4.1</w:t>
            </w:r>
          </w:p>
        </w:tc>
      </w:tr>
      <w:tr w:rsidR="007C1B83" w:rsidRPr="001B7C50" w14:paraId="7562D33E" w14:textId="77777777" w:rsidTr="006237AC">
        <w:trPr>
          <w:cantSplit/>
          <w:jc w:val="center"/>
        </w:trPr>
        <w:tc>
          <w:tcPr>
            <w:tcW w:w="3735" w:type="dxa"/>
            <w:shd w:val="clear" w:color="auto" w:fill="auto"/>
          </w:tcPr>
          <w:p w14:paraId="78F5A3BD" w14:textId="77777777" w:rsidR="007C1B83" w:rsidRPr="001B7C50" w:rsidRDefault="007C1B83" w:rsidP="007C1B83">
            <w:pPr>
              <w:pStyle w:val="TAL"/>
              <w:rPr>
                <w:b/>
              </w:rPr>
            </w:pPr>
            <w:r w:rsidRPr="00337788">
              <w:t>Information for deterministic networking for each NW-TT port (NOTE</w:t>
            </w:r>
            <w:r>
              <w:t> </w:t>
            </w:r>
            <w:r w:rsidRPr="00337788">
              <w:t>27)</w:t>
            </w:r>
          </w:p>
        </w:tc>
        <w:tc>
          <w:tcPr>
            <w:tcW w:w="709" w:type="dxa"/>
            <w:shd w:val="clear" w:color="auto" w:fill="auto"/>
          </w:tcPr>
          <w:p w14:paraId="0297721D" w14:textId="77777777" w:rsidR="007C1B83" w:rsidRPr="001B7C50" w:rsidRDefault="007C1B83" w:rsidP="007C1B83">
            <w:pPr>
              <w:pStyle w:val="TAC"/>
            </w:pPr>
          </w:p>
        </w:tc>
        <w:tc>
          <w:tcPr>
            <w:tcW w:w="708" w:type="dxa"/>
            <w:shd w:val="clear" w:color="auto" w:fill="auto"/>
          </w:tcPr>
          <w:p w14:paraId="07017E1B" w14:textId="77777777" w:rsidR="007C1B83" w:rsidRPr="001B7C50" w:rsidRDefault="007C1B83" w:rsidP="007C1B83">
            <w:pPr>
              <w:pStyle w:val="TAC"/>
            </w:pPr>
          </w:p>
        </w:tc>
        <w:tc>
          <w:tcPr>
            <w:tcW w:w="1418" w:type="dxa"/>
            <w:shd w:val="clear" w:color="auto" w:fill="auto"/>
          </w:tcPr>
          <w:p w14:paraId="5F4F94CC" w14:textId="77777777" w:rsidR="007C1B83" w:rsidRPr="001B7C50" w:rsidRDefault="007C1B83" w:rsidP="007C1B83">
            <w:pPr>
              <w:pStyle w:val="TAC"/>
            </w:pPr>
          </w:p>
        </w:tc>
        <w:tc>
          <w:tcPr>
            <w:tcW w:w="1338" w:type="dxa"/>
          </w:tcPr>
          <w:p w14:paraId="0B0C2F6B" w14:textId="77777777" w:rsidR="007C1B83" w:rsidRPr="001B7C50" w:rsidRDefault="007C1B83" w:rsidP="007C1B83">
            <w:pPr>
              <w:pStyle w:val="TAC"/>
            </w:pPr>
          </w:p>
        </w:tc>
        <w:tc>
          <w:tcPr>
            <w:tcW w:w="2126" w:type="dxa"/>
            <w:shd w:val="clear" w:color="auto" w:fill="auto"/>
          </w:tcPr>
          <w:p w14:paraId="6D83D3D7" w14:textId="77777777" w:rsidR="007C1B83" w:rsidRPr="001B7C50" w:rsidRDefault="007C1B83" w:rsidP="007C1B83">
            <w:pPr>
              <w:pStyle w:val="TAC"/>
            </w:pPr>
          </w:p>
        </w:tc>
      </w:tr>
      <w:tr w:rsidR="007C1B83" w:rsidRPr="001B7C50" w14:paraId="3957992C" w14:textId="77777777" w:rsidTr="006237AC">
        <w:trPr>
          <w:cantSplit/>
          <w:jc w:val="center"/>
        </w:trPr>
        <w:tc>
          <w:tcPr>
            <w:tcW w:w="3735" w:type="dxa"/>
            <w:shd w:val="clear" w:color="auto" w:fill="auto"/>
          </w:tcPr>
          <w:p w14:paraId="6B4EE057" w14:textId="77777777" w:rsidR="007C1B83" w:rsidRPr="001B7C50" w:rsidRDefault="007C1B83" w:rsidP="007C1B83">
            <w:pPr>
              <w:pStyle w:val="TAL"/>
            </w:pPr>
            <w:r w:rsidRPr="00337788">
              <w:t>Interface information</w:t>
            </w:r>
          </w:p>
        </w:tc>
        <w:tc>
          <w:tcPr>
            <w:tcW w:w="709" w:type="dxa"/>
            <w:shd w:val="clear" w:color="auto" w:fill="auto"/>
          </w:tcPr>
          <w:p w14:paraId="4C015C52" w14:textId="77777777" w:rsidR="007C1B83" w:rsidRPr="001B7C50" w:rsidRDefault="007C1B83" w:rsidP="007C1B83">
            <w:pPr>
              <w:pStyle w:val="TAC"/>
            </w:pPr>
          </w:p>
        </w:tc>
        <w:tc>
          <w:tcPr>
            <w:tcW w:w="708" w:type="dxa"/>
            <w:shd w:val="clear" w:color="auto" w:fill="auto"/>
          </w:tcPr>
          <w:p w14:paraId="6B3F9339" w14:textId="77777777" w:rsidR="007C1B83" w:rsidRPr="001B7C50" w:rsidRDefault="007C1B83" w:rsidP="007C1B83">
            <w:pPr>
              <w:pStyle w:val="TAC"/>
            </w:pPr>
          </w:p>
        </w:tc>
        <w:tc>
          <w:tcPr>
            <w:tcW w:w="1418" w:type="dxa"/>
            <w:shd w:val="clear" w:color="auto" w:fill="auto"/>
          </w:tcPr>
          <w:p w14:paraId="00FFDEF5" w14:textId="77777777" w:rsidR="007C1B83" w:rsidRPr="001B7C50" w:rsidRDefault="007C1B83" w:rsidP="007C1B83">
            <w:pPr>
              <w:pStyle w:val="TAC"/>
            </w:pPr>
          </w:p>
        </w:tc>
        <w:tc>
          <w:tcPr>
            <w:tcW w:w="1338" w:type="dxa"/>
          </w:tcPr>
          <w:p w14:paraId="73190A2F" w14:textId="77777777" w:rsidR="007C1B83" w:rsidRPr="001B7C50" w:rsidRDefault="007C1B83" w:rsidP="007C1B83">
            <w:pPr>
              <w:pStyle w:val="TAC"/>
            </w:pPr>
          </w:p>
        </w:tc>
        <w:tc>
          <w:tcPr>
            <w:tcW w:w="2126" w:type="dxa"/>
            <w:shd w:val="clear" w:color="auto" w:fill="auto"/>
          </w:tcPr>
          <w:p w14:paraId="22A89B39" w14:textId="77777777" w:rsidR="007C1B83" w:rsidRPr="001B7C50" w:rsidRDefault="007C1B83" w:rsidP="007C1B83">
            <w:pPr>
              <w:pStyle w:val="TAC"/>
            </w:pPr>
          </w:p>
        </w:tc>
      </w:tr>
      <w:tr w:rsidR="007C1B83" w:rsidRPr="001B7C50" w14:paraId="21A00E33" w14:textId="77777777" w:rsidTr="006237AC">
        <w:trPr>
          <w:cantSplit/>
          <w:jc w:val="center"/>
        </w:trPr>
        <w:tc>
          <w:tcPr>
            <w:tcW w:w="3735" w:type="dxa"/>
            <w:shd w:val="clear" w:color="auto" w:fill="auto"/>
          </w:tcPr>
          <w:p w14:paraId="709C010D" w14:textId="77777777" w:rsidR="007C1B83" w:rsidRPr="001B7C50" w:rsidRDefault="007C1B83" w:rsidP="007C1B83">
            <w:pPr>
              <w:pStyle w:val="TAL"/>
            </w:pPr>
            <w:r w:rsidRPr="00337788">
              <w:t>Interface type</w:t>
            </w:r>
          </w:p>
        </w:tc>
        <w:tc>
          <w:tcPr>
            <w:tcW w:w="709" w:type="dxa"/>
            <w:shd w:val="clear" w:color="auto" w:fill="auto"/>
          </w:tcPr>
          <w:p w14:paraId="2BE14849" w14:textId="77777777" w:rsidR="007C1B83" w:rsidRPr="001B7C50" w:rsidRDefault="007C1B83" w:rsidP="007C1B83">
            <w:pPr>
              <w:pStyle w:val="TAC"/>
            </w:pPr>
          </w:p>
        </w:tc>
        <w:tc>
          <w:tcPr>
            <w:tcW w:w="708" w:type="dxa"/>
            <w:shd w:val="clear" w:color="auto" w:fill="auto"/>
          </w:tcPr>
          <w:p w14:paraId="7C9ED608" w14:textId="77777777" w:rsidR="007C1B83" w:rsidRPr="001B7C50" w:rsidRDefault="007C1B83" w:rsidP="007C1B83">
            <w:pPr>
              <w:pStyle w:val="TAC"/>
            </w:pPr>
            <w:r w:rsidRPr="00337788">
              <w:t>X</w:t>
            </w:r>
          </w:p>
        </w:tc>
        <w:tc>
          <w:tcPr>
            <w:tcW w:w="1418" w:type="dxa"/>
            <w:shd w:val="clear" w:color="auto" w:fill="auto"/>
          </w:tcPr>
          <w:p w14:paraId="7485F5FA" w14:textId="77777777" w:rsidR="007C1B83" w:rsidRPr="001B7C50" w:rsidRDefault="007C1B83" w:rsidP="007C1B83">
            <w:pPr>
              <w:pStyle w:val="TAC"/>
            </w:pPr>
          </w:p>
        </w:tc>
        <w:tc>
          <w:tcPr>
            <w:tcW w:w="1338" w:type="dxa"/>
          </w:tcPr>
          <w:p w14:paraId="523A6870" w14:textId="77777777" w:rsidR="007C1B83" w:rsidRPr="001B7C50" w:rsidRDefault="007C1B83" w:rsidP="007C1B83">
            <w:pPr>
              <w:pStyle w:val="TAC"/>
            </w:pPr>
            <w:r w:rsidRPr="00337788">
              <w:t>R</w:t>
            </w:r>
          </w:p>
        </w:tc>
        <w:tc>
          <w:tcPr>
            <w:tcW w:w="2126" w:type="dxa"/>
            <w:shd w:val="clear" w:color="auto" w:fill="auto"/>
          </w:tcPr>
          <w:p w14:paraId="25C56AD4" w14:textId="77777777" w:rsidR="007C1B83" w:rsidRPr="001B7C50" w:rsidRDefault="007C1B83" w:rsidP="007C1B83">
            <w:pPr>
              <w:pStyle w:val="TAC"/>
            </w:pPr>
            <w:r>
              <w:t>IETF RFC </w:t>
            </w:r>
            <w:r w:rsidRPr="00337788">
              <w:t>8343</w:t>
            </w:r>
            <w:r>
              <w:t> [</w:t>
            </w:r>
            <w:r w:rsidRPr="00337788">
              <w:t>151]</w:t>
            </w:r>
          </w:p>
        </w:tc>
      </w:tr>
      <w:tr w:rsidR="007C1B83" w:rsidRPr="001B7C50" w14:paraId="07C392B9" w14:textId="77777777" w:rsidTr="006237AC">
        <w:trPr>
          <w:cantSplit/>
          <w:jc w:val="center"/>
        </w:trPr>
        <w:tc>
          <w:tcPr>
            <w:tcW w:w="3735" w:type="dxa"/>
            <w:shd w:val="clear" w:color="auto" w:fill="auto"/>
          </w:tcPr>
          <w:p w14:paraId="144D8370" w14:textId="77777777" w:rsidR="007C1B83" w:rsidRPr="001B7C50" w:rsidRDefault="007C1B83" w:rsidP="007C1B83">
            <w:pPr>
              <w:pStyle w:val="TAL"/>
            </w:pPr>
            <w:r w:rsidRPr="00337788">
              <w:t>Interface enabled status</w:t>
            </w:r>
          </w:p>
        </w:tc>
        <w:tc>
          <w:tcPr>
            <w:tcW w:w="709" w:type="dxa"/>
            <w:shd w:val="clear" w:color="auto" w:fill="auto"/>
          </w:tcPr>
          <w:p w14:paraId="7CB8090B" w14:textId="77777777" w:rsidR="007C1B83" w:rsidRPr="001B7C50" w:rsidRDefault="007C1B83" w:rsidP="007C1B83">
            <w:pPr>
              <w:pStyle w:val="TAC"/>
            </w:pPr>
          </w:p>
        </w:tc>
        <w:tc>
          <w:tcPr>
            <w:tcW w:w="708" w:type="dxa"/>
            <w:shd w:val="clear" w:color="auto" w:fill="auto"/>
          </w:tcPr>
          <w:p w14:paraId="3B3FF564" w14:textId="77777777" w:rsidR="007C1B83" w:rsidRPr="001B7C50" w:rsidRDefault="007C1B83" w:rsidP="007C1B83">
            <w:pPr>
              <w:pStyle w:val="TAC"/>
            </w:pPr>
            <w:r w:rsidRPr="00337788">
              <w:t>X</w:t>
            </w:r>
          </w:p>
        </w:tc>
        <w:tc>
          <w:tcPr>
            <w:tcW w:w="1418" w:type="dxa"/>
            <w:shd w:val="clear" w:color="auto" w:fill="auto"/>
          </w:tcPr>
          <w:p w14:paraId="1FB5C3B0" w14:textId="77777777" w:rsidR="007C1B83" w:rsidRPr="001B7C50" w:rsidRDefault="007C1B83" w:rsidP="007C1B83">
            <w:pPr>
              <w:pStyle w:val="TAC"/>
            </w:pPr>
          </w:p>
        </w:tc>
        <w:tc>
          <w:tcPr>
            <w:tcW w:w="1338" w:type="dxa"/>
          </w:tcPr>
          <w:p w14:paraId="1B20FFEC" w14:textId="77777777" w:rsidR="007C1B83" w:rsidRPr="001B7C50" w:rsidRDefault="007C1B83" w:rsidP="007C1B83">
            <w:pPr>
              <w:pStyle w:val="TAC"/>
            </w:pPr>
            <w:r w:rsidRPr="00337788">
              <w:t>R</w:t>
            </w:r>
          </w:p>
        </w:tc>
        <w:tc>
          <w:tcPr>
            <w:tcW w:w="2126" w:type="dxa"/>
            <w:shd w:val="clear" w:color="auto" w:fill="auto"/>
          </w:tcPr>
          <w:p w14:paraId="5C06B110" w14:textId="77777777" w:rsidR="007C1B83" w:rsidRPr="001B7C50" w:rsidRDefault="007C1B83" w:rsidP="007C1B83">
            <w:pPr>
              <w:pStyle w:val="TAC"/>
            </w:pPr>
            <w:r>
              <w:t>IETF RFC </w:t>
            </w:r>
            <w:r w:rsidRPr="00337788">
              <w:t>8343</w:t>
            </w:r>
            <w:r>
              <w:t> [</w:t>
            </w:r>
            <w:r w:rsidRPr="00337788">
              <w:t>151]</w:t>
            </w:r>
          </w:p>
        </w:tc>
      </w:tr>
      <w:tr w:rsidR="007C1B83" w:rsidRPr="001B7C50" w14:paraId="3519A59E" w14:textId="77777777" w:rsidTr="006237AC">
        <w:trPr>
          <w:cantSplit/>
          <w:jc w:val="center"/>
        </w:trPr>
        <w:tc>
          <w:tcPr>
            <w:tcW w:w="3735" w:type="dxa"/>
            <w:shd w:val="clear" w:color="auto" w:fill="auto"/>
          </w:tcPr>
          <w:p w14:paraId="74E089DD" w14:textId="77777777" w:rsidR="007C1B83" w:rsidRPr="001B7C50" w:rsidRDefault="007C1B83" w:rsidP="007C1B83">
            <w:pPr>
              <w:pStyle w:val="TAL"/>
            </w:pPr>
            <w:r w:rsidRPr="00337788">
              <w:t>phys-address</w:t>
            </w:r>
          </w:p>
        </w:tc>
        <w:tc>
          <w:tcPr>
            <w:tcW w:w="709" w:type="dxa"/>
            <w:shd w:val="clear" w:color="auto" w:fill="auto"/>
          </w:tcPr>
          <w:p w14:paraId="6515C823" w14:textId="77777777" w:rsidR="007C1B83" w:rsidRPr="001B7C50" w:rsidRDefault="007C1B83" w:rsidP="007C1B83">
            <w:pPr>
              <w:pStyle w:val="TAC"/>
            </w:pPr>
          </w:p>
        </w:tc>
        <w:tc>
          <w:tcPr>
            <w:tcW w:w="708" w:type="dxa"/>
            <w:shd w:val="clear" w:color="auto" w:fill="auto"/>
          </w:tcPr>
          <w:p w14:paraId="0FABD370" w14:textId="77777777" w:rsidR="007C1B83" w:rsidRPr="001B7C50" w:rsidRDefault="007C1B83" w:rsidP="007C1B83">
            <w:pPr>
              <w:pStyle w:val="TAC"/>
            </w:pPr>
            <w:r w:rsidRPr="00337788">
              <w:t>X</w:t>
            </w:r>
          </w:p>
        </w:tc>
        <w:tc>
          <w:tcPr>
            <w:tcW w:w="1418" w:type="dxa"/>
            <w:shd w:val="clear" w:color="auto" w:fill="auto"/>
          </w:tcPr>
          <w:p w14:paraId="4DDB38AB" w14:textId="77777777" w:rsidR="007C1B83" w:rsidRPr="001B7C50" w:rsidRDefault="007C1B83" w:rsidP="007C1B83">
            <w:pPr>
              <w:pStyle w:val="TAC"/>
            </w:pPr>
          </w:p>
        </w:tc>
        <w:tc>
          <w:tcPr>
            <w:tcW w:w="1338" w:type="dxa"/>
          </w:tcPr>
          <w:p w14:paraId="6E19CED0" w14:textId="77777777" w:rsidR="007C1B83" w:rsidRPr="001B7C50" w:rsidRDefault="007C1B83" w:rsidP="007C1B83">
            <w:pPr>
              <w:pStyle w:val="TAC"/>
            </w:pPr>
            <w:r w:rsidRPr="00337788">
              <w:t>R</w:t>
            </w:r>
          </w:p>
        </w:tc>
        <w:tc>
          <w:tcPr>
            <w:tcW w:w="2126" w:type="dxa"/>
            <w:shd w:val="clear" w:color="auto" w:fill="auto"/>
          </w:tcPr>
          <w:p w14:paraId="6F1FE178" w14:textId="77777777" w:rsidR="007C1B83" w:rsidRPr="001B7C50" w:rsidRDefault="007C1B83" w:rsidP="007C1B83">
            <w:pPr>
              <w:pStyle w:val="TAC"/>
            </w:pPr>
            <w:r>
              <w:t>IETF RFC </w:t>
            </w:r>
            <w:r w:rsidRPr="00337788">
              <w:t>8343</w:t>
            </w:r>
            <w:r>
              <w:t> [</w:t>
            </w:r>
            <w:r w:rsidRPr="00337788">
              <w:t>151]</w:t>
            </w:r>
          </w:p>
        </w:tc>
      </w:tr>
      <w:tr w:rsidR="007C1B83" w:rsidRPr="001B7C50" w14:paraId="227B1E22" w14:textId="77777777" w:rsidTr="006237AC">
        <w:trPr>
          <w:cantSplit/>
          <w:jc w:val="center"/>
        </w:trPr>
        <w:tc>
          <w:tcPr>
            <w:tcW w:w="3735" w:type="dxa"/>
            <w:shd w:val="clear" w:color="auto" w:fill="auto"/>
          </w:tcPr>
          <w:p w14:paraId="33F35CF7" w14:textId="77777777" w:rsidR="007C1B83" w:rsidRPr="001B7C50" w:rsidRDefault="007C1B83" w:rsidP="007C1B83">
            <w:pPr>
              <w:pStyle w:val="TAL"/>
              <w:rPr>
                <w:b/>
              </w:rPr>
            </w:pPr>
            <w:r w:rsidRPr="00337788">
              <w:t>IPv4 information</w:t>
            </w:r>
          </w:p>
        </w:tc>
        <w:tc>
          <w:tcPr>
            <w:tcW w:w="709" w:type="dxa"/>
            <w:shd w:val="clear" w:color="auto" w:fill="auto"/>
          </w:tcPr>
          <w:p w14:paraId="1A423CE9" w14:textId="77777777" w:rsidR="007C1B83" w:rsidRPr="001B7C50" w:rsidRDefault="007C1B83" w:rsidP="007C1B83">
            <w:pPr>
              <w:pStyle w:val="TAC"/>
            </w:pPr>
          </w:p>
        </w:tc>
        <w:tc>
          <w:tcPr>
            <w:tcW w:w="708" w:type="dxa"/>
            <w:shd w:val="clear" w:color="auto" w:fill="auto"/>
          </w:tcPr>
          <w:p w14:paraId="7A276D90" w14:textId="77777777" w:rsidR="007C1B83" w:rsidRPr="001B7C50" w:rsidRDefault="007C1B83" w:rsidP="007C1B83">
            <w:pPr>
              <w:pStyle w:val="TAC"/>
            </w:pPr>
          </w:p>
        </w:tc>
        <w:tc>
          <w:tcPr>
            <w:tcW w:w="1418" w:type="dxa"/>
            <w:shd w:val="clear" w:color="auto" w:fill="auto"/>
          </w:tcPr>
          <w:p w14:paraId="55A332FC" w14:textId="77777777" w:rsidR="007C1B83" w:rsidRPr="001B7C50" w:rsidRDefault="007C1B83" w:rsidP="007C1B83">
            <w:pPr>
              <w:pStyle w:val="TAC"/>
            </w:pPr>
          </w:p>
        </w:tc>
        <w:tc>
          <w:tcPr>
            <w:tcW w:w="1338" w:type="dxa"/>
          </w:tcPr>
          <w:p w14:paraId="70E7C92E" w14:textId="77777777" w:rsidR="007C1B83" w:rsidRPr="001B7C50" w:rsidRDefault="007C1B83" w:rsidP="007C1B83">
            <w:pPr>
              <w:pStyle w:val="TAC"/>
            </w:pPr>
          </w:p>
        </w:tc>
        <w:tc>
          <w:tcPr>
            <w:tcW w:w="2126" w:type="dxa"/>
            <w:shd w:val="clear" w:color="auto" w:fill="auto"/>
          </w:tcPr>
          <w:p w14:paraId="071DEF89" w14:textId="77777777" w:rsidR="007C1B83" w:rsidRPr="001B7C50" w:rsidRDefault="007C1B83" w:rsidP="007C1B83">
            <w:pPr>
              <w:pStyle w:val="TAC"/>
            </w:pPr>
          </w:p>
        </w:tc>
      </w:tr>
      <w:tr w:rsidR="007C1B83" w:rsidRPr="001B7C50" w14:paraId="06E8FD47" w14:textId="77777777" w:rsidTr="006237AC">
        <w:trPr>
          <w:cantSplit/>
          <w:jc w:val="center"/>
        </w:trPr>
        <w:tc>
          <w:tcPr>
            <w:tcW w:w="3735" w:type="dxa"/>
            <w:shd w:val="clear" w:color="auto" w:fill="auto"/>
          </w:tcPr>
          <w:p w14:paraId="683FBD24" w14:textId="77777777" w:rsidR="007C1B83" w:rsidRPr="001B7C50" w:rsidRDefault="007C1B83" w:rsidP="007C1B83">
            <w:pPr>
              <w:pStyle w:val="TAL"/>
            </w:pPr>
            <w:r w:rsidRPr="00337788">
              <w:t>IPv4 enabled status</w:t>
            </w:r>
          </w:p>
        </w:tc>
        <w:tc>
          <w:tcPr>
            <w:tcW w:w="709" w:type="dxa"/>
            <w:shd w:val="clear" w:color="auto" w:fill="auto"/>
          </w:tcPr>
          <w:p w14:paraId="7047F028" w14:textId="77777777" w:rsidR="007C1B83" w:rsidRPr="001B7C50" w:rsidRDefault="007C1B83" w:rsidP="007C1B83">
            <w:pPr>
              <w:pStyle w:val="TAC"/>
            </w:pPr>
          </w:p>
        </w:tc>
        <w:tc>
          <w:tcPr>
            <w:tcW w:w="708" w:type="dxa"/>
            <w:shd w:val="clear" w:color="auto" w:fill="auto"/>
          </w:tcPr>
          <w:p w14:paraId="12D525D2" w14:textId="77777777" w:rsidR="007C1B83" w:rsidRPr="001B7C50" w:rsidRDefault="007C1B83" w:rsidP="007C1B83">
            <w:pPr>
              <w:pStyle w:val="TAC"/>
            </w:pPr>
            <w:r w:rsidRPr="00337788">
              <w:t>X</w:t>
            </w:r>
          </w:p>
        </w:tc>
        <w:tc>
          <w:tcPr>
            <w:tcW w:w="1418" w:type="dxa"/>
            <w:shd w:val="clear" w:color="auto" w:fill="auto"/>
          </w:tcPr>
          <w:p w14:paraId="1618A35D" w14:textId="77777777" w:rsidR="007C1B83" w:rsidRPr="001B7C50" w:rsidRDefault="007C1B83" w:rsidP="007C1B83">
            <w:pPr>
              <w:pStyle w:val="TAC"/>
            </w:pPr>
          </w:p>
        </w:tc>
        <w:tc>
          <w:tcPr>
            <w:tcW w:w="1338" w:type="dxa"/>
          </w:tcPr>
          <w:p w14:paraId="4A3FD17E" w14:textId="77777777" w:rsidR="007C1B83" w:rsidRPr="001B7C50" w:rsidRDefault="007C1B83" w:rsidP="007C1B83">
            <w:pPr>
              <w:pStyle w:val="TAC"/>
            </w:pPr>
            <w:r w:rsidRPr="00337788">
              <w:t>R</w:t>
            </w:r>
          </w:p>
        </w:tc>
        <w:tc>
          <w:tcPr>
            <w:tcW w:w="2126" w:type="dxa"/>
            <w:shd w:val="clear" w:color="auto" w:fill="auto"/>
          </w:tcPr>
          <w:p w14:paraId="0D54BD25" w14:textId="77777777" w:rsidR="007C1B83" w:rsidRPr="001B7C50" w:rsidRDefault="007C1B83" w:rsidP="007C1B83">
            <w:pPr>
              <w:pStyle w:val="TAC"/>
            </w:pPr>
            <w:r>
              <w:t>IETF RFC </w:t>
            </w:r>
            <w:r w:rsidRPr="00337788">
              <w:t>8344</w:t>
            </w:r>
            <w:r>
              <w:t> [</w:t>
            </w:r>
            <w:r w:rsidRPr="00337788">
              <w:t>152]</w:t>
            </w:r>
          </w:p>
        </w:tc>
      </w:tr>
      <w:tr w:rsidR="007C1B83" w:rsidRPr="001B7C50" w14:paraId="73903BC4" w14:textId="77777777" w:rsidTr="006237AC">
        <w:trPr>
          <w:cantSplit/>
          <w:jc w:val="center"/>
        </w:trPr>
        <w:tc>
          <w:tcPr>
            <w:tcW w:w="3735" w:type="dxa"/>
            <w:shd w:val="clear" w:color="auto" w:fill="auto"/>
          </w:tcPr>
          <w:p w14:paraId="33492F30" w14:textId="77777777" w:rsidR="007C1B83" w:rsidRPr="001B7C50" w:rsidRDefault="007C1B83" w:rsidP="007C1B83">
            <w:pPr>
              <w:pStyle w:val="TAL"/>
            </w:pPr>
            <w:r w:rsidRPr="00337788">
              <w:t>IPv4 forwarding status</w:t>
            </w:r>
          </w:p>
        </w:tc>
        <w:tc>
          <w:tcPr>
            <w:tcW w:w="709" w:type="dxa"/>
            <w:shd w:val="clear" w:color="auto" w:fill="auto"/>
          </w:tcPr>
          <w:p w14:paraId="19A4063A" w14:textId="77777777" w:rsidR="007C1B83" w:rsidRPr="001B7C50" w:rsidRDefault="007C1B83" w:rsidP="007C1B83">
            <w:pPr>
              <w:pStyle w:val="TAC"/>
            </w:pPr>
          </w:p>
        </w:tc>
        <w:tc>
          <w:tcPr>
            <w:tcW w:w="708" w:type="dxa"/>
            <w:shd w:val="clear" w:color="auto" w:fill="auto"/>
          </w:tcPr>
          <w:p w14:paraId="448FA4FA" w14:textId="77777777" w:rsidR="007C1B83" w:rsidRPr="001B7C50" w:rsidRDefault="007C1B83" w:rsidP="007C1B83">
            <w:pPr>
              <w:pStyle w:val="TAC"/>
            </w:pPr>
            <w:r w:rsidRPr="00337788">
              <w:t>X</w:t>
            </w:r>
          </w:p>
        </w:tc>
        <w:tc>
          <w:tcPr>
            <w:tcW w:w="1418" w:type="dxa"/>
            <w:shd w:val="clear" w:color="auto" w:fill="auto"/>
          </w:tcPr>
          <w:p w14:paraId="55B8F6B7" w14:textId="77777777" w:rsidR="007C1B83" w:rsidRPr="001B7C50" w:rsidRDefault="007C1B83" w:rsidP="007C1B83">
            <w:pPr>
              <w:pStyle w:val="TAC"/>
            </w:pPr>
          </w:p>
        </w:tc>
        <w:tc>
          <w:tcPr>
            <w:tcW w:w="1338" w:type="dxa"/>
          </w:tcPr>
          <w:p w14:paraId="33DDB9E6" w14:textId="77777777" w:rsidR="007C1B83" w:rsidRPr="001B7C50" w:rsidRDefault="007C1B83" w:rsidP="007C1B83">
            <w:pPr>
              <w:pStyle w:val="TAC"/>
            </w:pPr>
            <w:r w:rsidRPr="00337788">
              <w:t>R</w:t>
            </w:r>
          </w:p>
        </w:tc>
        <w:tc>
          <w:tcPr>
            <w:tcW w:w="2126" w:type="dxa"/>
            <w:shd w:val="clear" w:color="auto" w:fill="auto"/>
          </w:tcPr>
          <w:p w14:paraId="5C318A37" w14:textId="77777777" w:rsidR="007C1B83" w:rsidRPr="001B7C50" w:rsidRDefault="007C1B83" w:rsidP="007C1B83">
            <w:pPr>
              <w:pStyle w:val="TAC"/>
            </w:pPr>
            <w:r>
              <w:t>IETF RFC </w:t>
            </w:r>
            <w:r w:rsidRPr="00337788">
              <w:t>8344</w:t>
            </w:r>
            <w:r>
              <w:t> [</w:t>
            </w:r>
            <w:r w:rsidRPr="00337788">
              <w:t>152]</w:t>
            </w:r>
          </w:p>
        </w:tc>
      </w:tr>
      <w:tr w:rsidR="007C1B83" w:rsidRPr="001B7C50" w14:paraId="0B2730F3" w14:textId="77777777" w:rsidTr="006237AC">
        <w:trPr>
          <w:cantSplit/>
          <w:jc w:val="center"/>
        </w:trPr>
        <w:tc>
          <w:tcPr>
            <w:tcW w:w="3735" w:type="dxa"/>
            <w:shd w:val="clear" w:color="auto" w:fill="auto"/>
          </w:tcPr>
          <w:p w14:paraId="7F51BB98" w14:textId="77777777" w:rsidR="007C1B83" w:rsidRPr="001B7C50" w:rsidRDefault="007C1B83" w:rsidP="007C1B83">
            <w:pPr>
              <w:pStyle w:val="TAL"/>
            </w:pPr>
            <w:r w:rsidRPr="00337788">
              <w:t>IPv4 MTU</w:t>
            </w:r>
          </w:p>
        </w:tc>
        <w:tc>
          <w:tcPr>
            <w:tcW w:w="709" w:type="dxa"/>
            <w:shd w:val="clear" w:color="auto" w:fill="auto"/>
          </w:tcPr>
          <w:p w14:paraId="7D96BDE9" w14:textId="77777777" w:rsidR="007C1B83" w:rsidRPr="001B7C50" w:rsidRDefault="007C1B83" w:rsidP="007C1B83">
            <w:pPr>
              <w:pStyle w:val="TAC"/>
            </w:pPr>
          </w:p>
        </w:tc>
        <w:tc>
          <w:tcPr>
            <w:tcW w:w="708" w:type="dxa"/>
            <w:shd w:val="clear" w:color="auto" w:fill="auto"/>
          </w:tcPr>
          <w:p w14:paraId="1B00920D" w14:textId="77777777" w:rsidR="007C1B83" w:rsidRPr="001B7C50" w:rsidRDefault="007C1B83" w:rsidP="007C1B83">
            <w:pPr>
              <w:pStyle w:val="TAC"/>
            </w:pPr>
            <w:r w:rsidRPr="00337788">
              <w:t>X</w:t>
            </w:r>
          </w:p>
        </w:tc>
        <w:tc>
          <w:tcPr>
            <w:tcW w:w="1418" w:type="dxa"/>
            <w:shd w:val="clear" w:color="auto" w:fill="auto"/>
          </w:tcPr>
          <w:p w14:paraId="7FEFC0AE" w14:textId="77777777" w:rsidR="007C1B83" w:rsidRPr="001B7C50" w:rsidRDefault="007C1B83" w:rsidP="007C1B83">
            <w:pPr>
              <w:pStyle w:val="TAC"/>
            </w:pPr>
          </w:p>
        </w:tc>
        <w:tc>
          <w:tcPr>
            <w:tcW w:w="1338" w:type="dxa"/>
          </w:tcPr>
          <w:p w14:paraId="2BBFC9C0" w14:textId="77777777" w:rsidR="007C1B83" w:rsidRPr="001B7C50" w:rsidRDefault="007C1B83" w:rsidP="007C1B83">
            <w:pPr>
              <w:pStyle w:val="TAC"/>
            </w:pPr>
            <w:r w:rsidRPr="00337788">
              <w:t>R</w:t>
            </w:r>
          </w:p>
        </w:tc>
        <w:tc>
          <w:tcPr>
            <w:tcW w:w="2126" w:type="dxa"/>
            <w:shd w:val="clear" w:color="auto" w:fill="auto"/>
          </w:tcPr>
          <w:p w14:paraId="77AB8C02" w14:textId="77777777" w:rsidR="007C1B83" w:rsidRPr="001B7C50" w:rsidRDefault="007C1B83" w:rsidP="007C1B83">
            <w:pPr>
              <w:pStyle w:val="TAC"/>
            </w:pPr>
            <w:r>
              <w:t>IETF RFC </w:t>
            </w:r>
            <w:r w:rsidRPr="00337788">
              <w:t>8344</w:t>
            </w:r>
            <w:r>
              <w:t> [</w:t>
            </w:r>
            <w:r w:rsidRPr="00337788">
              <w:t>152]</w:t>
            </w:r>
          </w:p>
        </w:tc>
      </w:tr>
      <w:tr w:rsidR="007C1B83" w:rsidRPr="001B7C50" w14:paraId="51C070BF" w14:textId="77777777" w:rsidTr="006237AC">
        <w:trPr>
          <w:cantSplit/>
          <w:jc w:val="center"/>
        </w:trPr>
        <w:tc>
          <w:tcPr>
            <w:tcW w:w="3735" w:type="dxa"/>
            <w:shd w:val="clear" w:color="auto" w:fill="auto"/>
          </w:tcPr>
          <w:p w14:paraId="798D9671" w14:textId="77777777" w:rsidR="007C1B83" w:rsidRPr="001B7C50" w:rsidRDefault="007C1B83" w:rsidP="007C1B83">
            <w:pPr>
              <w:pStyle w:val="TAL"/>
            </w:pPr>
            <w:r w:rsidRPr="00337788">
              <w:t>Information for each IPv4 address</w:t>
            </w:r>
          </w:p>
        </w:tc>
        <w:tc>
          <w:tcPr>
            <w:tcW w:w="709" w:type="dxa"/>
            <w:shd w:val="clear" w:color="auto" w:fill="auto"/>
          </w:tcPr>
          <w:p w14:paraId="47D167C8" w14:textId="77777777" w:rsidR="007C1B83" w:rsidRPr="001B7C50" w:rsidRDefault="007C1B83" w:rsidP="007C1B83">
            <w:pPr>
              <w:pStyle w:val="TAC"/>
            </w:pPr>
          </w:p>
        </w:tc>
        <w:tc>
          <w:tcPr>
            <w:tcW w:w="708" w:type="dxa"/>
            <w:shd w:val="clear" w:color="auto" w:fill="auto"/>
          </w:tcPr>
          <w:p w14:paraId="478751E0" w14:textId="77777777" w:rsidR="007C1B83" w:rsidRPr="001B7C50" w:rsidRDefault="007C1B83" w:rsidP="007C1B83">
            <w:pPr>
              <w:pStyle w:val="TAC"/>
            </w:pPr>
          </w:p>
        </w:tc>
        <w:tc>
          <w:tcPr>
            <w:tcW w:w="1418" w:type="dxa"/>
            <w:shd w:val="clear" w:color="auto" w:fill="auto"/>
          </w:tcPr>
          <w:p w14:paraId="2D5CDFA2" w14:textId="77777777" w:rsidR="007C1B83" w:rsidRPr="001B7C50" w:rsidRDefault="007C1B83" w:rsidP="007C1B83">
            <w:pPr>
              <w:pStyle w:val="TAC"/>
            </w:pPr>
          </w:p>
        </w:tc>
        <w:tc>
          <w:tcPr>
            <w:tcW w:w="1338" w:type="dxa"/>
          </w:tcPr>
          <w:p w14:paraId="5EFC1AD9" w14:textId="77777777" w:rsidR="007C1B83" w:rsidRPr="001B7C50" w:rsidRDefault="007C1B83" w:rsidP="007C1B83">
            <w:pPr>
              <w:pStyle w:val="TAC"/>
            </w:pPr>
          </w:p>
        </w:tc>
        <w:tc>
          <w:tcPr>
            <w:tcW w:w="2126" w:type="dxa"/>
            <w:shd w:val="clear" w:color="auto" w:fill="auto"/>
          </w:tcPr>
          <w:p w14:paraId="089EDE3D" w14:textId="77777777" w:rsidR="007C1B83" w:rsidRPr="001B7C50" w:rsidRDefault="007C1B83" w:rsidP="007C1B83">
            <w:pPr>
              <w:pStyle w:val="TAC"/>
            </w:pPr>
          </w:p>
        </w:tc>
      </w:tr>
      <w:tr w:rsidR="007C1B83" w:rsidRPr="001B7C50" w14:paraId="73779A00" w14:textId="77777777" w:rsidTr="006237AC">
        <w:trPr>
          <w:cantSplit/>
          <w:jc w:val="center"/>
        </w:trPr>
        <w:tc>
          <w:tcPr>
            <w:tcW w:w="3735" w:type="dxa"/>
            <w:shd w:val="clear" w:color="auto" w:fill="auto"/>
          </w:tcPr>
          <w:p w14:paraId="5EB23E21" w14:textId="77777777" w:rsidR="007C1B83" w:rsidRPr="001B7C50" w:rsidRDefault="007C1B83" w:rsidP="007C1B83">
            <w:pPr>
              <w:pStyle w:val="TAL"/>
              <w:rPr>
                <w:b/>
              </w:rPr>
            </w:pPr>
            <w:r w:rsidRPr="00337788">
              <w:t>IPv4 address</w:t>
            </w:r>
          </w:p>
        </w:tc>
        <w:tc>
          <w:tcPr>
            <w:tcW w:w="709" w:type="dxa"/>
            <w:shd w:val="clear" w:color="auto" w:fill="auto"/>
          </w:tcPr>
          <w:p w14:paraId="770663A8" w14:textId="77777777" w:rsidR="007C1B83" w:rsidRPr="001B7C50" w:rsidRDefault="007C1B83" w:rsidP="007C1B83">
            <w:pPr>
              <w:pStyle w:val="TAC"/>
            </w:pPr>
          </w:p>
        </w:tc>
        <w:tc>
          <w:tcPr>
            <w:tcW w:w="708" w:type="dxa"/>
            <w:shd w:val="clear" w:color="auto" w:fill="auto"/>
          </w:tcPr>
          <w:p w14:paraId="4B2A24E8" w14:textId="77777777" w:rsidR="007C1B83" w:rsidRPr="001B7C50" w:rsidRDefault="007C1B83" w:rsidP="007C1B83">
            <w:pPr>
              <w:pStyle w:val="TAC"/>
            </w:pPr>
            <w:r w:rsidRPr="00337788">
              <w:t>X</w:t>
            </w:r>
          </w:p>
        </w:tc>
        <w:tc>
          <w:tcPr>
            <w:tcW w:w="1418" w:type="dxa"/>
            <w:shd w:val="clear" w:color="auto" w:fill="auto"/>
          </w:tcPr>
          <w:p w14:paraId="2AD6C24E" w14:textId="77777777" w:rsidR="007C1B83" w:rsidRPr="001B7C50" w:rsidRDefault="007C1B83" w:rsidP="007C1B83">
            <w:pPr>
              <w:pStyle w:val="TAC"/>
            </w:pPr>
          </w:p>
        </w:tc>
        <w:tc>
          <w:tcPr>
            <w:tcW w:w="1338" w:type="dxa"/>
          </w:tcPr>
          <w:p w14:paraId="0BE90501" w14:textId="77777777" w:rsidR="007C1B83" w:rsidRPr="001B7C50" w:rsidRDefault="007C1B83" w:rsidP="007C1B83">
            <w:pPr>
              <w:pStyle w:val="TAC"/>
            </w:pPr>
            <w:r w:rsidRPr="00337788">
              <w:t>R</w:t>
            </w:r>
          </w:p>
        </w:tc>
        <w:tc>
          <w:tcPr>
            <w:tcW w:w="2126" w:type="dxa"/>
            <w:shd w:val="clear" w:color="auto" w:fill="auto"/>
          </w:tcPr>
          <w:p w14:paraId="0571A29A" w14:textId="77777777" w:rsidR="007C1B83" w:rsidRPr="001B7C50" w:rsidRDefault="007C1B83" w:rsidP="007C1B83">
            <w:pPr>
              <w:pStyle w:val="TAC"/>
            </w:pPr>
            <w:r>
              <w:t>IETF RFC </w:t>
            </w:r>
            <w:r w:rsidRPr="00337788">
              <w:t>8344</w:t>
            </w:r>
            <w:r>
              <w:t> [</w:t>
            </w:r>
            <w:r w:rsidRPr="00337788">
              <w:t>152]</w:t>
            </w:r>
          </w:p>
        </w:tc>
      </w:tr>
      <w:tr w:rsidR="007C1B83" w:rsidRPr="001B7C50" w14:paraId="00E722CA" w14:textId="77777777" w:rsidTr="006237AC">
        <w:trPr>
          <w:cantSplit/>
          <w:jc w:val="center"/>
        </w:trPr>
        <w:tc>
          <w:tcPr>
            <w:tcW w:w="3735" w:type="dxa"/>
            <w:shd w:val="clear" w:color="auto" w:fill="auto"/>
          </w:tcPr>
          <w:p w14:paraId="4E5BEAB5" w14:textId="77777777" w:rsidR="007C1B83" w:rsidRPr="001B7C50" w:rsidRDefault="007C1B83" w:rsidP="007C1B83">
            <w:pPr>
              <w:pStyle w:val="TAL"/>
            </w:pPr>
            <w:r w:rsidRPr="00337788">
              <w:t>prefix-length</w:t>
            </w:r>
          </w:p>
        </w:tc>
        <w:tc>
          <w:tcPr>
            <w:tcW w:w="709" w:type="dxa"/>
            <w:shd w:val="clear" w:color="auto" w:fill="auto"/>
          </w:tcPr>
          <w:p w14:paraId="37481392" w14:textId="77777777" w:rsidR="007C1B83" w:rsidRPr="001B7C50" w:rsidRDefault="007C1B83" w:rsidP="007C1B83">
            <w:pPr>
              <w:pStyle w:val="TAC"/>
            </w:pPr>
          </w:p>
        </w:tc>
        <w:tc>
          <w:tcPr>
            <w:tcW w:w="708" w:type="dxa"/>
            <w:shd w:val="clear" w:color="auto" w:fill="auto"/>
          </w:tcPr>
          <w:p w14:paraId="63239E81" w14:textId="77777777" w:rsidR="007C1B83" w:rsidRPr="001B7C50" w:rsidRDefault="007C1B83" w:rsidP="007C1B83">
            <w:pPr>
              <w:pStyle w:val="TAC"/>
            </w:pPr>
            <w:r w:rsidRPr="00337788">
              <w:t>X</w:t>
            </w:r>
          </w:p>
        </w:tc>
        <w:tc>
          <w:tcPr>
            <w:tcW w:w="1418" w:type="dxa"/>
            <w:shd w:val="clear" w:color="auto" w:fill="auto"/>
          </w:tcPr>
          <w:p w14:paraId="6884AC3A" w14:textId="77777777" w:rsidR="007C1B83" w:rsidRPr="001B7C50" w:rsidRDefault="007C1B83" w:rsidP="007C1B83">
            <w:pPr>
              <w:pStyle w:val="TAC"/>
            </w:pPr>
          </w:p>
        </w:tc>
        <w:tc>
          <w:tcPr>
            <w:tcW w:w="1338" w:type="dxa"/>
          </w:tcPr>
          <w:p w14:paraId="44D02674" w14:textId="77777777" w:rsidR="007C1B83" w:rsidRPr="001B7C50" w:rsidRDefault="007C1B83" w:rsidP="007C1B83">
            <w:pPr>
              <w:pStyle w:val="TAC"/>
            </w:pPr>
            <w:r w:rsidRPr="00337788">
              <w:t>R</w:t>
            </w:r>
          </w:p>
        </w:tc>
        <w:tc>
          <w:tcPr>
            <w:tcW w:w="2126" w:type="dxa"/>
            <w:shd w:val="clear" w:color="auto" w:fill="auto"/>
          </w:tcPr>
          <w:p w14:paraId="006013E0" w14:textId="77777777" w:rsidR="007C1B83" w:rsidRPr="001B7C50" w:rsidRDefault="007C1B83" w:rsidP="007C1B83">
            <w:pPr>
              <w:pStyle w:val="TAC"/>
            </w:pPr>
            <w:r>
              <w:t>IETF RFC </w:t>
            </w:r>
            <w:r w:rsidRPr="00337788">
              <w:t>8344</w:t>
            </w:r>
            <w:r>
              <w:t> [</w:t>
            </w:r>
            <w:r w:rsidRPr="00337788">
              <w:t>152]</w:t>
            </w:r>
          </w:p>
        </w:tc>
      </w:tr>
      <w:tr w:rsidR="007C1B83" w:rsidRPr="001B7C50" w14:paraId="382C67C4" w14:textId="77777777" w:rsidTr="006237AC">
        <w:trPr>
          <w:cantSplit/>
          <w:jc w:val="center"/>
        </w:trPr>
        <w:tc>
          <w:tcPr>
            <w:tcW w:w="3735" w:type="dxa"/>
            <w:shd w:val="clear" w:color="auto" w:fill="auto"/>
          </w:tcPr>
          <w:p w14:paraId="3E2E4B84" w14:textId="77777777" w:rsidR="007C1B83" w:rsidRPr="001B7C50" w:rsidRDefault="007C1B83" w:rsidP="007C1B83">
            <w:pPr>
              <w:pStyle w:val="TAL"/>
            </w:pPr>
            <w:r w:rsidRPr="00337788">
              <w:t>netmask</w:t>
            </w:r>
          </w:p>
        </w:tc>
        <w:tc>
          <w:tcPr>
            <w:tcW w:w="709" w:type="dxa"/>
            <w:shd w:val="clear" w:color="auto" w:fill="auto"/>
          </w:tcPr>
          <w:p w14:paraId="1113EEA5" w14:textId="77777777" w:rsidR="007C1B83" w:rsidRPr="001B7C50" w:rsidRDefault="007C1B83" w:rsidP="007C1B83">
            <w:pPr>
              <w:pStyle w:val="TAC"/>
            </w:pPr>
          </w:p>
        </w:tc>
        <w:tc>
          <w:tcPr>
            <w:tcW w:w="708" w:type="dxa"/>
            <w:shd w:val="clear" w:color="auto" w:fill="auto"/>
          </w:tcPr>
          <w:p w14:paraId="44B6E704" w14:textId="77777777" w:rsidR="007C1B83" w:rsidRPr="001B7C50" w:rsidRDefault="007C1B83" w:rsidP="007C1B83">
            <w:pPr>
              <w:pStyle w:val="TAC"/>
            </w:pPr>
            <w:r w:rsidRPr="00337788">
              <w:t>X</w:t>
            </w:r>
          </w:p>
        </w:tc>
        <w:tc>
          <w:tcPr>
            <w:tcW w:w="1418" w:type="dxa"/>
            <w:shd w:val="clear" w:color="auto" w:fill="auto"/>
          </w:tcPr>
          <w:p w14:paraId="37C94B56" w14:textId="77777777" w:rsidR="007C1B83" w:rsidRPr="001B7C50" w:rsidRDefault="007C1B83" w:rsidP="007C1B83">
            <w:pPr>
              <w:pStyle w:val="TAC"/>
            </w:pPr>
          </w:p>
        </w:tc>
        <w:tc>
          <w:tcPr>
            <w:tcW w:w="1338" w:type="dxa"/>
          </w:tcPr>
          <w:p w14:paraId="405BF5A3" w14:textId="77777777" w:rsidR="007C1B83" w:rsidRPr="001B7C50" w:rsidRDefault="007C1B83" w:rsidP="007C1B83">
            <w:pPr>
              <w:pStyle w:val="TAC"/>
            </w:pPr>
            <w:r w:rsidRPr="00337788">
              <w:t>R</w:t>
            </w:r>
          </w:p>
        </w:tc>
        <w:tc>
          <w:tcPr>
            <w:tcW w:w="2126" w:type="dxa"/>
            <w:shd w:val="clear" w:color="auto" w:fill="auto"/>
          </w:tcPr>
          <w:p w14:paraId="22EB4E6D" w14:textId="77777777" w:rsidR="007C1B83" w:rsidRPr="001B7C50" w:rsidRDefault="007C1B83" w:rsidP="007C1B83">
            <w:pPr>
              <w:pStyle w:val="TAC"/>
            </w:pPr>
            <w:r>
              <w:t>IETF RFC </w:t>
            </w:r>
            <w:r w:rsidRPr="00337788">
              <w:t>8344</w:t>
            </w:r>
            <w:r>
              <w:t> [</w:t>
            </w:r>
            <w:r w:rsidRPr="00337788">
              <w:t>152]</w:t>
            </w:r>
          </w:p>
        </w:tc>
      </w:tr>
      <w:tr w:rsidR="007C1B83" w:rsidRPr="001B7C50" w14:paraId="3E85320B" w14:textId="77777777" w:rsidTr="006237AC">
        <w:trPr>
          <w:cantSplit/>
          <w:jc w:val="center"/>
        </w:trPr>
        <w:tc>
          <w:tcPr>
            <w:tcW w:w="3735" w:type="dxa"/>
            <w:shd w:val="clear" w:color="auto" w:fill="auto"/>
          </w:tcPr>
          <w:p w14:paraId="1A959E93" w14:textId="77777777" w:rsidR="007C1B83" w:rsidRPr="001B7C50" w:rsidRDefault="007C1B83" w:rsidP="007C1B83">
            <w:pPr>
              <w:pStyle w:val="TAL"/>
            </w:pPr>
            <w:r w:rsidRPr="00337788">
              <w:t xml:space="preserve"> origin</w:t>
            </w:r>
          </w:p>
        </w:tc>
        <w:tc>
          <w:tcPr>
            <w:tcW w:w="709" w:type="dxa"/>
            <w:shd w:val="clear" w:color="auto" w:fill="auto"/>
          </w:tcPr>
          <w:p w14:paraId="78F1351B" w14:textId="77777777" w:rsidR="007C1B83" w:rsidRPr="001B7C50" w:rsidRDefault="007C1B83" w:rsidP="007C1B83">
            <w:pPr>
              <w:pStyle w:val="TAC"/>
            </w:pPr>
          </w:p>
        </w:tc>
        <w:tc>
          <w:tcPr>
            <w:tcW w:w="708" w:type="dxa"/>
            <w:shd w:val="clear" w:color="auto" w:fill="auto"/>
          </w:tcPr>
          <w:p w14:paraId="588F467E" w14:textId="77777777" w:rsidR="007C1B83" w:rsidRPr="001B7C50" w:rsidRDefault="007C1B83" w:rsidP="007C1B83">
            <w:pPr>
              <w:pStyle w:val="TAC"/>
            </w:pPr>
            <w:r w:rsidRPr="00337788">
              <w:t>X</w:t>
            </w:r>
          </w:p>
        </w:tc>
        <w:tc>
          <w:tcPr>
            <w:tcW w:w="1418" w:type="dxa"/>
            <w:shd w:val="clear" w:color="auto" w:fill="auto"/>
          </w:tcPr>
          <w:p w14:paraId="0B902904" w14:textId="77777777" w:rsidR="007C1B83" w:rsidRPr="001B7C50" w:rsidRDefault="007C1B83" w:rsidP="007C1B83">
            <w:pPr>
              <w:pStyle w:val="TAC"/>
            </w:pPr>
          </w:p>
        </w:tc>
        <w:tc>
          <w:tcPr>
            <w:tcW w:w="1338" w:type="dxa"/>
          </w:tcPr>
          <w:p w14:paraId="34823EBE" w14:textId="77777777" w:rsidR="007C1B83" w:rsidRPr="001B7C50" w:rsidRDefault="007C1B83" w:rsidP="007C1B83">
            <w:pPr>
              <w:pStyle w:val="TAC"/>
            </w:pPr>
            <w:r w:rsidRPr="00337788">
              <w:t>R</w:t>
            </w:r>
          </w:p>
        </w:tc>
        <w:tc>
          <w:tcPr>
            <w:tcW w:w="2126" w:type="dxa"/>
            <w:shd w:val="clear" w:color="auto" w:fill="auto"/>
          </w:tcPr>
          <w:p w14:paraId="03ADD306" w14:textId="77777777" w:rsidR="007C1B83" w:rsidRPr="001B7C50" w:rsidRDefault="007C1B83" w:rsidP="007C1B83">
            <w:pPr>
              <w:pStyle w:val="TAC"/>
            </w:pPr>
            <w:r>
              <w:t>IETF RFC </w:t>
            </w:r>
            <w:r w:rsidRPr="00337788">
              <w:t>8344</w:t>
            </w:r>
            <w:r>
              <w:t> [</w:t>
            </w:r>
            <w:r w:rsidRPr="00337788">
              <w:t>152]</w:t>
            </w:r>
          </w:p>
        </w:tc>
      </w:tr>
      <w:tr w:rsidR="007C1B83" w:rsidRPr="001B7C50" w14:paraId="28E19B2F" w14:textId="77777777" w:rsidTr="006237AC">
        <w:trPr>
          <w:cantSplit/>
          <w:jc w:val="center"/>
        </w:trPr>
        <w:tc>
          <w:tcPr>
            <w:tcW w:w="3735" w:type="dxa"/>
            <w:shd w:val="clear" w:color="auto" w:fill="auto"/>
          </w:tcPr>
          <w:p w14:paraId="16DDB7ED" w14:textId="77777777" w:rsidR="007C1B83" w:rsidRPr="001B7C50" w:rsidRDefault="007C1B83" w:rsidP="007C1B83">
            <w:pPr>
              <w:pStyle w:val="TAL"/>
            </w:pPr>
            <w:r w:rsidRPr="00337788">
              <w:t>Information for each IPv4 neighbor</w:t>
            </w:r>
          </w:p>
        </w:tc>
        <w:tc>
          <w:tcPr>
            <w:tcW w:w="709" w:type="dxa"/>
            <w:shd w:val="clear" w:color="auto" w:fill="auto"/>
          </w:tcPr>
          <w:p w14:paraId="52E5B01A" w14:textId="77777777" w:rsidR="007C1B83" w:rsidRPr="001B7C50" w:rsidRDefault="007C1B83" w:rsidP="007C1B83">
            <w:pPr>
              <w:pStyle w:val="TAC"/>
            </w:pPr>
          </w:p>
        </w:tc>
        <w:tc>
          <w:tcPr>
            <w:tcW w:w="708" w:type="dxa"/>
            <w:shd w:val="clear" w:color="auto" w:fill="auto"/>
          </w:tcPr>
          <w:p w14:paraId="50A1A757" w14:textId="77777777" w:rsidR="007C1B83" w:rsidRPr="001B7C50" w:rsidRDefault="007C1B83" w:rsidP="007C1B83">
            <w:pPr>
              <w:pStyle w:val="TAC"/>
            </w:pPr>
          </w:p>
        </w:tc>
        <w:tc>
          <w:tcPr>
            <w:tcW w:w="1418" w:type="dxa"/>
            <w:shd w:val="clear" w:color="auto" w:fill="auto"/>
          </w:tcPr>
          <w:p w14:paraId="649DA2E6" w14:textId="77777777" w:rsidR="007C1B83" w:rsidRPr="001B7C50" w:rsidRDefault="007C1B83" w:rsidP="007C1B83">
            <w:pPr>
              <w:pStyle w:val="TAC"/>
            </w:pPr>
          </w:p>
        </w:tc>
        <w:tc>
          <w:tcPr>
            <w:tcW w:w="1338" w:type="dxa"/>
          </w:tcPr>
          <w:p w14:paraId="0E7F39C9" w14:textId="77777777" w:rsidR="007C1B83" w:rsidRPr="001B7C50" w:rsidRDefault="007C1B83" w:rsidP="007C1B83">
            <w:pPr>
              <w:pStyle w:val="TAC"/>
            </w:pPr>
          </w:p>
        </w:tc>
        <w:tc>
          <w:tcPr>
            <w:tcW w:w="2126" w:type="dxa"/>
            <w:shd w:val="clear" w:color="auto" w:fill="auto"/>
          </w:tcPr>
          <w:p w14:paraId="41D87A88" w14:textId="77777777" w:rsidR="007C1B83" w:rsidRPr="001B7C50" w:rsidRDefault="007C1B83" w:rsidP="007C1B83">
            <w:pPr>
              <w:pStyle w:val="TAC"/>
            </w:pPr>
          </w:p>
        </w:tc>
      </w:tr>
      <w:tr w:rsidR="007C1B83" w:rsidRPr="001B7C50" w14:paraId="158BAFA5" w14:textId="77777777" w:rsidTr="006237AC">
        <w:trPr>
          <w:cantSplit/>
          <w:jc w:val="center"/>
        </w:trPr>
        <w:tc>
          <w:tcPr>
            <w:tcW w:w="3735" w:type="dxa"/>
            <w:shd w:val="clear" w:color="auto" w:fill="auto"/>
          </w:tcPr>
          <w:p w14:paraId="720B2380" w14:textId="77777777" w:rsidR="007C1B83" w:rsidRPr="001B7C50" w:rsidRDefault="007C1B83" w:rsidP="007C1B83">
            <w:pPr>
              <w:pStyle w:val="TAL"/>
              <w:rPr>
                <w:b/>
              </w:rPr>
            </w:pPr>
            <w:r w:rsidRPr="00337788">
              <w:t>IPv4 address</w:t>
            </w:r>
          </w:p>
        </w:tc>
        <w:tc>
          <w:tcPr>
            <w:tcW w:w="709" w:type="dxa"/>
            <w:shd w:val="clear" w:color="auto" w:fill="auto"/>
          </w:tcPr>
          <w:p w14:paraId="305DE601" w14:textId="77777777" w:rsidR="007C1B83" w:rsidRPr="001B7C50" w:rsidRDefault="007C1B83" w:rsidP="007C1B83">
            <w:pPr>
              <w:pStyle w:val="TAC"/>
            </w:pPr>
          </w:p>
        </w:tc>
        <w:tc>
          <w:tcPr>
            <w:tcW w:w="708" w:type="dxa"/>
            <w:shd w:val="clear" w:color="auto" w:fill="auto"/>
          </w:tcPr>
          <w:p w14:paraId="1D4D7B9F" w14:textId="77777777" w:rsidR="007C1B83" w:rsidRPr="001B7C50" w:rsidRDefault="007C1B83" w:rsidP="007C1B83">
            <w:pPr>
              <w:pStyle w:val="TAC"/>
            </w:pPr>
            <w:r w:rsidRPr="00337788">
              <w:t>X</w:t>
            </w:r>
          </w:p>
        </w:tc>
        <w:tc>
          <w:tcPr>
            <w:tcW w:w="1418" w:type="dxa"/>
            <w:shd w:val="clear" w:color="auto" w:fill="auto"/>
          </w:tcPr>
          <w:p w14:paraId="408C52A3" w14:textId="77777777" w:rsidR="007C1B83" w:rsidRPr="001B7C50" w:rsidRDefault="007C1B83" w:rsidP="007C1B83">
            <w:pPr>
              <w:pStyle w:val="TAC"/>
            </w:pPr>
          </w:p>
        </w:tc>
        <w:tc>
          <w:tcPr>
            <w:tcW w:w="1338" w:type="dxa"/>
          </w:tcPr>
          <w:p w14:paraId="624B02D1" w14:textId="77777777" w:rsidR="007C1B83" w:rsidRPr="001B7C50" w:rsidRDefault="007C1B83" w:rsidP="007C1B83">
            <w:pPr>
              <w:pStyle w:val="TAC"/>
            </w:pPr>
            <w:r w:rsidRPr="00337788">
              <w:t>R</w:t>
            </w:r>
          </w:p>
        </w:tc>
        <w:tc>
          <w:tcPr>
            <w:tcW w:w="2126" w:type="dxa"/>
            <w:shd w:val="clear" w:color="auto" w:fill="auto"/>
          </w:tcPr>
          <w:p w14:paraId="72B7F054" w14:textId="77777777" w:rsidR="007C1B83" w:rsidRPr="001B7C50" w:rsidRDefault="007C1B83" w:rsidP="007C1B83">
            <w:pPr>
              <w:pStyle w:val="TAC"/>
            </w:pPr>
            <w:r>
              <w:t>IETF RFC </w:t>
            </w:r>
            <w:r w:rsidRPr="00337788">
              <w:t>8344</w:t>
            </w:r>
            <w:r>
              <w:t> [</w:t>
            </w:r>
            <w:r w:rsidRPr="00337788">
              <w:t>152]</w:t>
            </w:r>
          </w:p>
        </w:tc>
      </w:tr>
      <w:tr w:rsidR="007C1B83" w:rsidRPr="001B7C50" w14:paraId="40F5D636" w14:textId="77777777" w:rsidTr="006237AC">
        <w:trPr>
          <w:cantSplit/>
          <w:jc w:val="center"/>
        </w:trPr>
        <w:tc>
          <w:tcPr>
            <w:tcW w:w="3735" w:type="dxa"/>
            <w:shd w:val="clear" w:color="auto" w:fill="auto"/>
          </w:tcPr>
          <w:p w14:paraId="2ADDFA6D" w14:textId="77777777" w:rsidR="007C1B83" w:rsidRPr="001B7C50" w:rsidRDefault="007C1B83" w:rsidP="007C1B83">
            <w:pPr>
              <w:pStyle w:val="TAL"/>
            </w:pPr>
            <w:r w:rsidRPr="00337788">
              <w:t>link-layer-address</w:t>
            </w:r>
          </w:p>
        </w:tc>
        <w:tc>
          <w:tcPr>
            <w:tcW w:w="709" w:type="dxa"/>
            <w:shd w:val="clear" w:color="auto" w:fill="auto"/>
          </w:tcPr>
          <w:p w14:paraId="20DCE4E4" w14:textId="77777777" w:rsidR="007C1B83" w:rsidRPr="001B7C50" w:rsidRDefault="007C1B83" w:rsidP="007C1B83">
            <w:pPr>
              <w:pStyle w:val="TAC"/>
            </w:pPr>
          </w:p>
        </w:tc>
        <w:tc>
          <w:tcPr>
            <w:tcW w:w="708" w:type="dxa"/>
            <w:shd w:val="clear" w:color="auto" w:fill="auto"/>
          </w:tcPr>
          <w:p w14:paraId="5545C8A2" w14:textId="77777777" w:rsidR="007C1B83" w:rsidRPr="001B7C50" w:rsidRDefault="007C1B83" w:rsidP="007C1B83">
            <w:pPr>
              <w:pStyle w:val="TAC"/>
            </w:pPr>
            <w:r w:rsidRPr="00337788">
              <w:t>X</w:t>
            </w:r>
          </w:p>
        </w:tc>
        <w:tc>
          <w:tcPr>
            <w:tcW w:w="1418" w:type="dxa"/>
            <w:shd w:val="clear" w:color="auto" w:fill="auto"/>
          </w:tcPr>
          <w:p w14:paraId="712EC577" w14:textId="77777777" w:rsidR="007C1B83" w:rsidRPr="001B7C50" w:rsidRDefault="007C1B83" w:rsidP="007C1B83">
            <w:pPr>
              <w:pStyle w:val="TAC"/>
            </w:pPr>
          </w:p>
        </w:tc>
        <w:tc>
          <w:tcPr>
            <w:tcW w:w="1338" w:type="dxa"/>
          </w:tcPr>
          <w:p w14:paraId="2A5A6589" w14:textId="77777777" w:rsidR="007C1B83" w:rsidRPr="001B7C50" w:rsidRDefault="007C1B83" w:rsidP="007C1B83">
            <w:pPr>
              <w:pStyle w:val="TAC"/>
            </w:pPr>
            <w:r w:rsidRPr="00337788">
              <w:t>R</w:t>
            </w:r>
          </w:p>
        </w:tc>
        <w:tc>
          <w:tcPr>
            <w:tcW w:w="2126" w:type="dxa"/>
            <w:shd w:val="clear" w:color="auto" w:fill="auto"/>
          </w:tcPr>
          <w:p w14:paraId="68F6039F" w14:textId="77777777" w:rsidR="007C1B83" w:rsidRPr="001B7C50" w:rsidRDefault="007C1B83" w:rsidP="007C1B83">
            <w:pPr>
              <w:pStyle w:val="TAC"/>
            </w:pPr>
            <w:r>
              <w:t>IETF RFC </w:t>
            </w:r>
            <w:r w:rsidRPr="00337788">
              <w:t>8344</w:t>
            </w:r>
            <w:r>
              <w:t> [</w:t>
            </w:r>
            <w:r w:rsidRPr="00337788">
              <w:t>152]</w:t>
            </w:r>
          </w:p>
        </w:tc>
      </w:tr>
      <w:tr w:rsidR="007C1B83" w:rsidRPr="001B7C50" w14:paraId="642B70D6" w14:textId="77777777" w:rsidTr="006237AC">
        <w:trPr>
          <w:cantSplit/>
          <w:jc w:val="center"/>
        </w:trPr>
        <w:tc>
          <w:tcPr>
            <w:tcW w:w="3735" w:type="dxa"/>
            <w:shd w:val="clear" w:color="auto" w:fill="auto"/>
          </w:tcPr>
          <w:p w14:paraId="32279B3A" w14:textId="77777777" w:rsidR="007C1B83" w:rsidRPr="001B7C50" w:rsidRDefault="007C1B83" w:rsidP="007C1B83">
            <w:pPr>
              <w:pStyle w:val="TAL"/>
            </w:pPr>
            <w:r w:rsidRPr="00337788">
              <w:t>origin</w:t>
            </w:r>
          </w:p>
        </w:tc>
        <w:tc>
          <w:tcPr>
            <w:tcW w:w="709" w:type="dxa"/>
            <w:shd w:val="clear" w:color="auto" w:fill="auto"/>
          </w:tcPr>
          <w:p w14:paraId="347AD018" w14:textId="77777777" w:rsidR="007C1B83" w:rsidRPr="001B7C50" w:rsidRDefault="007C1B83" w:rsidP="007C1B83">
            <w:pPr>
              <w:pStyle w:val="TAC"/>
            </w:pPr>
          </w:p>
        </w:tc>
        <w:tc>
          <w:tcPr>
            <w:tcW w:w="708" w:type="dxa"/>
            <w:shd w:val="clear" w:color="auto" w:fill="auto"/>
          </w:tcPr>
          <w:p w14:paraId="668E0242" w14:textId="77777777" w:rsidR="007C1B83" w:rsidRPr="001B7C50" w:rsidRDefault="007C1B83" w:rsidP="007C1B83">
            <w:pPr>
              <w:pStyle w:val="TAC"/>
            </w:pPr>
            <w:r w:rsidRPr="00337788">
              <w:t>X</w:t>
            </w:r>
          </w:p>
        </w:tc>
        <w:tc>
          <w:tcPr>
            <w:tcW w:w="1418" w:type="dxa"/>
            <w:shd w:val="clear" w:color="auto" w:fill="auto"/>
          </w:tcPr>
          <w:p w14:paraId="70F97A23" w14:textId="77777777" w:rsidR="007C1B83" w:rsidRPr="001B7C50" w:rsidRDefault="007C1B83" w:rsidP="007C1B83">
            <w:pPr>
              <w:pStyle w:val="TAC"/>
            </w:pPr>
          </w:p>
        </w:tc>
        <w:tc>
          <w:tcPr>
            <w:tcW w:w="1338" w:type="dxa"/>
          </w:tcPr>
          <w:p w14:paraId="2DCF7A97" w14:textId="77777777" w:rsidR="007C1B83" w:rsidRPr="001B7C50" w:rsidRDefault="007C1B83" w:rsidP="007C1B83">
            <w:pPr>
              <w:pStyle w:val="TAC"/>
            </w:pPr>
            <w:r w:rsidRPr="00337788">
              <w:t>R</w:t>
            </w:r>
          </w:p>
        </w:tc>
        <w:tc>
          <w:tcPr>
            <w:tcW w:w="2126" w:type="dxa"/>
            <w:shd w:val="clear" w:color="auto" w:fill="auto"/>
          </w:tcPr>
          <w:p w14:paraId="0B9EBFA9" w14:textId="77777777" w:rsidR="007C1B83" w:rsidRPr="001B7C50" w:rsidRDefault="007C1B83" w:rsidP="007C1B83">
            <w:pPr>
              <w:pStyle w:val="TAC"/>
            </w:pPr>
            <w:r>
              <w:t>IETF RFC </w:t>
            </w:r>
            <w:r w:rsidRPr="00337788">
              <w:t>8344</w:t>
            </w:r>
            <w:r>
              <w:t> [</w:t>
            </w:r>
            <w:r w:rsidRPr="00337788">
              <w:t>152]</w:t>
            </w:r>
          </w:p>
        </w:tc>
      </w:tr>
      <w:tr w:rsidR="007C1B83" w:rsidRPr="001B7C50" w14:paraId="72EB7E7C" w14:textId="77777777" w:rsidTr="006237AC">
        <w:trPr>
          <w:cantSplit/>
          <w:jc w:val="center"/>
        </w:trPr>
        <w:tc>
          <w:tcPr>
            <w:tcW w:w="3735" w:type="dxa"/>
            <w:shd w:val="clear" w:color="auto" w:fill="auto"/>
          </w:tcPr>
          <w:p w14:paraId="7194B5A7" w14:textId="77777777" w:rsidR="007C1B83" w:rsidRPr="001B7C50" w:rsidRDefault="007C1B83" w:rsidP="007C1B83">
            <w:pPr>
              <w:pStyle w:val="TAL"/>
            </w:pPr>
            <w:r w:rsidRPr="00337788">
              <w:t>IPv6 information</w:t>
            </w:r>
          </w:p>
        </w:tc>
        <w:tc>
          <w:tcPr>
            <w:tcW w:w="709" w:type="dxa"/>
            <w:shd w:val="clear" w:color="auto" w:fill="auto"/>
          </w:tcPr>
          <w:p w14:paraId="7109C7CB" w14:textId="77777777" w:rsidR="007C1B83" w:rsidRPr="001B7C50" w:rsidRDefault="007C1B83" w:rsidP="007C1B83">
            <w:pPr>
              <w:pStyle w:val="TAC"/>
            </w:pPr>
          </w:p>
        </w:tc>
        <w:tc>
          <w:tcPr>
            <w:tcW w:w="708" w:type="dxa"/>
            <w:shd w:val="clear" w:color="auto" w:fill="auto"/>
          </w:tcPr>
          <w:p w14:paraId="1F42A7F7" w14:textId="77777777" w:rsidR="007C1B83" w:rsidRPr="001B7C50" w:rsidRDefault="007C1B83" w:rsidP="007C1B83">
            <w:pPr>
              <w:pStyle w:val="TAC"/>
            </w:pPr>
          </w:p>
        </w:tc>
        <w:tc>
          <w:tcPr>
            <w:tcW w:w="1418" w:type="dxa"/>
            <w:shd w:val="clear" w:color="auto" w:fill="auto"/>
          </w:tcPr>
          <w:p w14:paraId="5B3273E3" w14:textId="77777777" w:rsidR="007C1B83" w:rsidRPr="001B7C50" w:rsidRDefault="007C1B83" w:rsidP="007C1B83">
            <w:pPr>
              <w:pStyle w:val="TAC"/>
            </w:pPr>
          </w:p>
        </w:tc>
        <w:tc>
          <w:tcPr>
            <w:tcW w:w="1338" w:type="dxa"/>
          </w:tcPr>
          <w:p w14:paraId="3994BE68" w14:textId="77777777" w:rsidR="007C1B83" w:rsidRPr="001B7C50" w:rsidRDefault="007C1B83" w:rsidP="007C1B83">
            <w:pPr>
              <w:pStyle w:val="TAC"/>
            </w:pPr>
          </w:p>
        </w:tc>
        <w:tc>
          <w:tcPr>
            <w:tcW w:w="2126" w:type="dxa"/>
            <w:shd w:val="clear" w:color="auto" w:fill="auto"/>
          </w:tcPr>
          <w:p w14:paraId="1A5967B0" w14:textId="77777777" w:rsidR="007C1B83" w:rsidRPr="001B7C50" w:rsidRDefault="007C1B83" w:rsidP="007C1B83">
            <w:pPr>
              <w:pStyle w:val="TAC"/>
            </w:pPr>
          </w:p>
        </w:tc>
      </w:tr>
      <w:tr w:rsidR="007C1B83" w:rsidRPr="001B7C50" w14:paraId="35BA31EF" w14:textId="77777777" w:rsidTr="006237AC">
        <w:trPr>
          <w:cantSplit/>
          <w:jc w:val="center"/>
        </w:trPr>
        <w:tc>
          <w:tcPr>
            <w:tcW w:w="3735" w:type="dxa"/>
            <w:shd w:val="clear" w:color="auto" w:fill="auto"/>
          </w:tcPr>
          <w:p w14:paraId="4F605A0D" w14:textId="77777777" w:rsidR="007C1B83" w:rsidRPr="001B7C50" w:rsidRDefault="007C1B83" w:rsidP="007C1B83">
            <w:pPr>
              <w:pStyle w:val="TAL"/>
            </w:pPr>
            <w:r w:rsidRPr="00337788">
              <w:t>IPv6 enabled status</w:t>
            </w:r>
          </w:p>
        </w:tc>
        <w:tc>
          <w:tcPr>
            <w:tcW w:w="709" w:type="dxa"/>
            <w:shd w:val="clear" w:color="auto" w:fill="auto"/>
          </w:tcPr>
          <w:p w14:paraId="3E6B7A11" w14:textId="77777777" w:rsidR="007C1B83" w:rsidRPr="001B7C50" w:rsidRDefault="007C1B83" w:rsidP="007C1B83">
            <w:pPr>
              <w:pStyle w:val="TAC"/>
            </w:pPr>
          </w:p>
        </w:tc>
        <w:tc>
          <w:tcPr>
            <w:tcW w:w="708" w:type="dxa"/>
            <w:shd w:val="clear" w:color="auto" w:fill="auto"/>
          </w:tcPr>
          <w:p w14:paraId="3C36B3BF" w14:textId="77777777" w:rsidR="007C1B83" w:rsidRPr="001B7C50" w:rsidRDefault="007C1B83" w:rsidP="007C1B83">
            <w:pPr>
              <w:pStyle w:val="TAC"/>
            </w:pPr>
            <w:r w:rsidRPr="00337788">
              <w:t>X</w:t>
            </w:r>
          </w:p>
        </w:tc>
        <w:tc>
          <w:tcPr>
            <w:tcW w:w="1418" w:type="dxa"/>
            <w:shd w:val="clear" w:color="auto" w:fill="auto"/>
          </w:tcPr>
          <w:p w14:paraId="199A6A80" w14:textId="77777777" w:rsidR="007C1B83" w:rsidRPr="001B7C50" w:rsidRDefault="007C1B83" w:rsidP="007C1B83">
            <w:pPr>
              <w:pStyle w:val="TAC"/>
            </w:pPr>
          </w:p>
        </w:tc>
        <w:tc>
          <w:tcPr>
            <w:tcW w:w="1338" w:type="dxa"/>
          </w:tcPr>
          <w:p w14:paraId="53F4683F" w14:textId="77777777" w:rsidR="007C1B83" w:rsidRPr="001B7C50" w:rsidRDefault="007C1B83" w:rsidP="007C1B83">
            <w:pPr>
              <w:pStyle w:val="TAC"/>
            </w:pPr>
            <w:r w:rsidRPr="00337788">
              <w:t>R</w:t>
            </w:r>
          </w:p>
        </w:tc>
        <w:tc>
          <w:tcPr>
            <w:tcW w:w="2126" w:type="dxa"/>
            <w:shd w:val="clear" w:color="auto" w:fill="auto"/>
          </w:tcPr>
          <w:p w14:paraId="6250181E" w14:textId="77777777" w:rsidR="007C1B83" w:rsidRPr="001B7C50" w:rsidRDefault="007C1B83" w:rsidP="007C1B83">
            <w:pPr>
              <w:pStyle w:val="TAC"/>
            </w:pPr>
            <w:r>
              <w:t>IETF RFC </w:t>
            </w:r>
            <w:r w:rsidRPr="00337788">
              <w:t>8344</w:t>
            </w:r>
            <w:r>
              <w:t> [</w:t>
            </w:r>
            <w:r w:rsidRPr="00337788">
              <w:t>152]</w:t>
            </w:r>
          </w:p>
        </w:tc>
      </w:tr>
      <w:tr w:rsidR="007C1B83" w:rsidRPr="001B7C50" w14:paraId="34FE284F" w14:textId="77777777" w:rsidTr="006237AC">
        <w:trPr>
          <w:cantSplit/>
          <w:jc w:val="center"/>
        </w:trPr>
        <w:tc>
          <w:tcPr>
            <w:tcW w:w="3735" w:type="dxa"/>
            <w:shd w:val="clear" w:color="auto" w:fill="auto"/>
          </w:tcPr>
          <w:p w14:paraId="431A5B0A" w14:textId="77777777" w:rsidR="007C1B83" w:rsidRPr="001B7C50" w:rsidRDefault="007C1B83" w:rsidP="007C1B83">
            <w:pPr>
              <w:pStyle w:val="TAL"/>
              <w:rPr>
                <w:b/>
              </w:rPr>
            </w:pPr>
            <w:r w:rsidRPr="00337788">
              <w:t>IPv6 forwarding status</w:t>
            </w:r>
          </w:p>
        </w:tc>
        <w:tc>
          <w:tcPr>
            <w:tcW w:w="709" w:type="dxa"/>
            <w:shd w:val="clear" w:color="auto" w:fill="auto"/>
          </w:tcPr>
          <w:p w14:paraId="652377D5" w14:textId="77777777" w:rsidR="007C1B83" w:rsidRPr="001B7C50" w:rsidRDefault="007C1B83" w:rsidP="007C1B83">
            <w:pPr>
              <w:pStyle w:val="TAC"/>
            </w:pPr>
          </w:p>
        </w:tc>
        <w:tc>
          <w:tcPr>
            <w:tcW w:w="708" w:type="dxa"/>
            <w:shd w:val="clear" w:color="auto" w:fill="auto"/>
          </w:tcPr>
          <w:p w14:paraId="1CB9011F" w14:textId="77777777" w:rsidR="007C1B83" w:rsidRPr="001B7C50" w:rsidRDefault="007C1B83" w:rsidP="007C1B83">
            <w:pPr>
              <w:pStyle w:val="TAC"/>
            </w:pPr>
            <w:r w:rsidRPr="00337788">
              <w:t>X</w:t>
            </w:r>
          </w:p>
        </w:tc>
        <w:tc>
          <w:tcPr>
            <w:tcW w:w="1418" w:type="dxa"/>
            <w:shd w:val="clear" w:color="auto" w:fill="auto"/>
          </w:tcPr>
          <w:p w14:paraId="006CB478" w14:textId="77777777" w:rsidR="007C1B83" w:rsidRPr="001B7C50" w:rsidRDefault="007C1B83" w:rsidP="007C1B83">
            <w:pPr>
              <w:pStyle w:val="TAC"/>
            </w:pPr>
          </w:p>
        </w:tc>
        <w:tc>
          <w:tcPr>
            <w:tcW w:w="1338" w:type="dxa"/>
          </w:tcPr>
          <w:p w14:paraId="65540787" w14:textId="77777777" w:rsidR="007C1B83" w:rsidRPr="001B7C50" w:rsidRDefault="007C1B83" w:rsidP="007C1B83">
            <w:pPr>
              <w:pStyle w:val="TAC"/>
            </w:pPr>
            <w:r w:rsidRPr="00337788">
              <w:t>R</w:t>
            </w:r>
          </w:p>
        </w:tc>
        <w:tc>
          <w:tcPr>
            <w:tcW w:w="2126" w:type="dxa"/>
            <w:shd w:val="clear" w:color="auto" w:fill="auto"/>
          </w:tcPr>
          <w:p w14:paraId="63B1BF20" w14:textId="77777777" w:rsidR="007C1B83" w:rsidRPr="001B7C50" w:rsidRDefault="007C1B83" w:rsidP="007C1B83">
            <w:pPr>
              <w:pStyle w:val="TAC"/>
            </w:pPr>
            <w:r>
              <w:t>IETF RFC </w:t>
            </w:r>
            <w:r w:rsidRPr="00337788">
              <w:t>8344</w:t>
            </w:r>
            <w:r>
              <w:t> [</w:t>
            </w:r>
            <w:r w:rsidRPr="00337788">
              <w:t>152]</w:t>
            </w:r>
          </w:p>
        </w:tc>
      </w:tr>
      <w:tr w:rsidR="007C1B83" w:rsidRPr="001B7C50" w14:paraId="7EE9AC7C" w14:textId="77777777" w:rsidTr="006237AC">
        <w:trPr>
          <w:cantSplit/>
          <w:jc w:val="center"/>
        </w:trPr>
        <w:tc>
          <w:tcPr>
            <w:tcW w:w="3735" w:type="dxa"/>
            <w:shd w:val="clear" w:color="auto" w:fill="auto"/>
          </w:tcPr>
          <w:p w14:paraId="155D37F1" w14:textId="77777777" w:rsidR="007C1B83" w:rsidRPr="001B7C50" w:rsidRDefault="007C1B83" w:rsidP="007C1B83">
            <w:pPr>
              <w:pStyle w:val="TAL"/>
            </w:pPr>
            <w:r w:rsidRPr="00337788">
              <w:t>IPv6 MTU</w:t>
            </w:r>
          </w:p>
        </w:tc>
        <w:tc>
          <w:tcPr>
            <w:tcW w:w="709" w:type="dxa"/>
            <w:shd w:val="clear" w:color="auto" w:fill="auto"/>
          </w:tcPr>
          <w:p w14:paraId="3437D8D7" w14:textId="77777777" w:rsidR="007C1B83" w:rsidRPr="001B7C50" w:rsidRDefault="007C1B83" w:rsidP="007C1B83">
            <w:pPr>
              <w:pStyle w:val="TAC"/>
            </w:pPr>
          </w:p>
        </w:tc>
        <w:tc>
          <w:tcPr>
            <w:tcW w:w="708" w:type="dxa"/>
            <w:shd w:val="clear" w:color="auto" w:fill="auto"/>
          </w:tcPr>
          <w:p w14:paraId="5D868419" w14:textId="77777777" w:rsidR="007C1B83" w:rsidRPr="001B7C50" w:rsidRDefault="007C1B83" w:rsidP="007C1B83">
            <w:pPr>
              <w:pStyle w:val="TAC"/>
            </w:pPr>
            <w:r w:rsidRPr="00337788">
              <w:t>X</w:t>
            </w:r>
          </w:p>
        </w:tc>
        <w:tc>
          <w:tcPr>
            <w:tcW w:w="1418" w:type="dxa"/>
            <w:shd w:val="clear" w:color="auto" w:fill="auto"/>
          </w:tcPr>
          <w:p w14:paraId="0C86A4AD" w14:textId="77777777" w:rsidR="007C1B83" w:rsidRPr="001B7C50" w:rsidRDefault="007C1B83" w:rsidP="007C1B83">
            <w:pPr>
              <w:pStyle w:val="TAC"/>
            </w:pPr>
          </w:p>
        </w:tc>
        <w:tc>
          <w:tcPr>
            <w:tcW w:w="1338" w:type="dxa"/>
          </w:tcPr>
          <w:p w14:paraId="24684269" w14:textId="77777777" w:rsidR="007C1B83" w:rsidRPr="001B7C50" w:rsidRDefault="007C1B83" w:rsidP="007C1B83">
            <w:pPr>
              <w:pStyle w:val="TAC"/>
            </w:pPr>
            <w:r w:rsidRPr="00337788">
              <w:t>R</w:t>
            </w:r>
          </w:p>
        </w:tc>
        <w:tc>
          <w:tcPr>
            <w:tcW w:w="2126" w:type="dxa"/>
            <w:shd w:val="clear" w:color="auto" w:fill="auto"/>
          </w:tcPr>
          <w:p w14:paraId="4EC88D83" w14:textId="77777777" w:rsidR="007C1B83" w:rsidRPr="001B7C50" w:rsidRDefault="007C1B83" w:rsidP="007C1B83">
            <w:pPr>
              <w:pStyle w:val="TAC"/>
            </w:pPr>
            <w:r>
              <w:t>IETF RFC </w:t>
            </w:r>
            <w:r w:rsidRPr="00337788">
              <w:t>8344</w:t>
            </w:r>
            <w:r>
              <w:t> [</w:t>
            </w:r>
            <w:r w:rsidRPr="00337788">
              <w:t>152]</w:t>
            </w:r>
          </w:p>
        </w:tc>
      </w:tr>
      <w:tr w:rsidR="007C1B83" w:rsidRPr="001B7C50" w14:paraId="224C5295" w14:textId="77777777" w:rsidTr="006237AC">
        <w:trPr>
          <w:cantSplit/>
          <w:jc w:val="center"/>
        </w:trPr>
        <w:tc>
          <w:tcPr>
            <w:tcW w:w="3735" w:type="dxa"/>
            <w:shd w:val="clear" w:color="auto" w:fill="auto"/>
          </w:tcPr>
          <w:p w14:paraId="658AFF57" w14:textId="77777777" w:rsidR="007C1B83" w:rsidRPr="001B7C50" w:rsidRDefault="007C1B83" w:rsidP="007C1B83">
            <w:pPr>
              <w:pStyle w:val="TAL"/>
            </w:pPr>
            <w:r w:rsidRPr="00337788">
              <w:t>Information for each IPv6 address</w:t>
            </w:r>
          </w:p>
        </w:tc>
        <w:tc>
          <w:tcPr>
            <w:tcW w:w="709" w:type="dxa"/>
            <w:shd w:val="clear" w:color="auto" w:fill="auto"/>
          </w:tcPr>
          <w:p w14:paraId="207294D5" w14:textId="77777777" w:rsidR="007C1B83" w:rsidRPr="001B7C50" w:rsidRDefault="007C1B83" w:rsidP="007C1B83">
            <w:pPr>
              <w:pStyle w:val="TAC"/>
            </w:pPr>
          </w:p>
        </w:tc>
        <w:tc>
          <w:tcPr>
            <w:tcW w:w="708" w:type="dxa"/>
            <w:shd w:val="clear" w:color="auto" w:fill="auto"/>
          </w:tcPr>
          <w:p w14:paraId="66C47C41" w14:textId="77777777" w:rsidR="007C1B83" w:rsidRPr="001B7C50" w:rsidRDefault="007C1B83" w:rsidP="007C1B83">
            <w:pPr>
              <w:pStyle w:val="TAC"/>
            </w:pPr>
          </w:p>
        </w:tc>
        <w:tc>
          <w:tcPr>
            <w:tcW w:w="1418" w:type="dxa"/>
            <w:shd w:val="clear" w:color="auto" w:fill="auto"/>
          </w:tcPr>
          <w:p w14:paraId="1ADFB164" w14:textId="77777777" w:rsidR="007C1B83" w:rsidRPr="001B7C50" w:rsidRDefault="007C1B83" w:rsidP="007C1B83">
            <w:pPr>
              <w:pStyle w:val="TAC"/>
            </w:pPr>
          </w:p>
        </w:tc>
        <w:tc>
          <w:tcPr>
            <w:tcW w:w="1338" w:type="dxa"/>
          </w:tcPr>
          <w:p w14:paraId="12A512C3" w14:textId="77777777" w:rsidR="007C1B83" w:rsidRPr="001B7C50" w:rsidRDefault="007C1B83" w:rsidP="007C1B83">
            <w:pPr>
              <w:pStyle w:val="TAC"/>
            </w:pPr>
          </w:p>
        </w:tc>
        <w:tc>
          <w:tcPr>
            <w:tcW w:w="2126" w:type="dxa"/>
            <w:shd w:val="clear" w:color="auto" w:fill="auto"/>
          </w:tcPr>
          <w:p w14:paraId="61CD769D" w14:textId="77777777" w:rsidR="007C1B83" w:rsidRPr="001B7C50" w:rsidRDefault="007C1B83" w:rsidP="007C1B83">
            <w:pPr>
              <w:pStyle w:val="TAC"/>
            </w:pPr>
          </w:p>
        </w:tc>
      </w:tr>
      <w:tr w:rsidR="007C1B83" w:rsidRPr="001B7C50" w14:paraId="1EB31C8F" w14:textId="77777777" w:rsidTr="006237AC">
        <w:trPr>
          <w:cantSplit/>
          <w:jc w:val="center"/>
        </w:trPr>
        <w:tc>
          <w:tcPr>
            <w:tcW w:w="3735" w:type="dxa"/>
            <w:shd w:val="clear" w:color="auto" w:fill="auto"/>
          </w:tcPr>
          <w:p w14:paraId="6508E708" w14:textId="77777777" w:rsidR="007C1B83" w:rsidRPr="001B7C50" w:rsidRDefault="007C1B83" w:rsidP="007C1B83">
            <w:pPr>
              <w:pStyle w:val="TAL"/>
            </w:pPr>
            <w:r w:rsidRPr="00337788">
              <w:t>IPv6 address</w:t>
            </w:r>
          </w:p>
        </w:tc>
        <w:tc>
          <w:tcPr>
            <w:tcW w:w="709" w:type="dxa"/>
            <w:shd w:val="clear" w:color="auto" w:fill="auto"/>
          </w:tcPr>
          <w:p w14:paraId="219413FF" w14:textId="77777777" w:rsidR="007C1B83" w:rsidRPr="001B7C50" w:rsidRDefault="007C1B83" w:rsidP="007C1B83">
            <w:pPr>
              <w:pStyle w:val="TAC"/>
            </w:pPr>
          </w:p>
        </w:tc>
        <w:tc>
          <w:tcPr>
            <w:tcW w:w="708" w:type="dxa"/>
            <w:shd w:val="clear" w:color="auto" w:fill="auto"/>
          </w:tcPr>
          <w:p w14:paraId="48CFDB4D" w14:textId="77777777" w:rsidR="007C1B83" w:rsidRPr="001B7C50" w:rsidRDefault="007C1B83" w:rsidP="007C1B83">
            <w:pPr>
              <w:pStyle w:val="TAC"/>
            </w:pPr>
            <w:r w:rsidRPr="00337788">
              <w:t>X</w:t>
            </w:r>
          </w:p>
        </w:tc>
        <w:tc>
          <w:tcPr>
            <w:tcW w:w="1418" w:type="dxa"/>
            <w:shd w:val="clear" w:color="auto" w:fill="auto"/>
          </w:tcPr>
          <w:p w14:paraId="691D059E" w14:textId="77777777" w:rsidR="007C1B83" w:rsidRPr="001B7C50" w:rsidRDefault="007C1B83" w:rsidP="007C1B83">
            <w:pPr>
              <w:pStyle w:val="TAC"/>
            </w:pPr>
          </w:p>
        </w:tc>
        <w:tc>
          <w:tcPr>
            <w:tcW w:w="1338" w:type="dxa"/>
          </w:tcPr>
          <w:p w14:paraId="196D66C7" w14:textId="77777777" w:rsidR="007C1B83" w:rsidRPr="001B7C50" w:rsidRDefault="007C1B83" w:rsidP="007C1B83">
            <w:pPr>
              <w:pStyle w:val="TAC"/>
            </w:pPr>
            <w:r w:rsidRPr="00337788">
              <w:t>R</w:t>
            </w:r>
          </w:p>
        </w:tc>
        <w:tc>
          <w:tcPr>
            <w:tcW w:w="2126" w:type="dxa"/>
            <w:shd w:val="clear" w:color="auto" w:fill="auto"/>
          </w:tcPr>
          <w:p w14:paraId="150C94BF" w14:textId="77777777" w:rsidR="007C1B83" w:rsidRPr="001B7C50" w:rsidRDefault="007C1B83" w:rsidP="007C1B83">
            <w:pPr>
              <w:pStyle w:val="TAC"/>
            </w:pPr>
            <w:r>
              <w:t>IETF RFC </w:t>
            </w:r>
            <w:r w:rsidRPr="00337788">
              <w:t>8344</w:t>
            </w:r>
            <w:r>
              <w:t> [</w:t>
            </w:r>
            <w:r w:rsidRPr="00337788">
              <w:t>152]</w:t>
            </w:r>
          </w:p>
        </w:tc>
      </w:tr>
      <w:tr w:rsidR="007C1B83" w:rsidRPr="001B7C50" w14:paraId="3ED696C4" w14:textId="77777777" w:rsidTr="006237AC">
        <w:trPr>
          <w:cantSplit/>
          <w:jc w:val="center"/>
        </w:trPr>
        <w:tc>
          <w:tcPr>
            <w:tcW w:w="3735" w:type="dxa"/>
            <w:shd w:val="clear" w:color="auto" w:fill="auto"/>
          </w:tcPr>
          <w:p w14:paraId="585B6421" w14:textId="77777777" w:rsidR="007C1B83" w:rsidRPr="001B7C50" w:rsidRDefault="007C1B83" w:rsidP="007C1B83">
            <w:pPr>
              <w:pStyle w:val="TAL"/>
            </w:pPr>
            <w:r w:rsidRPr="00337788">
              <w:t>prefix-length</w:t>
            </w:r>
          </w:p>
        </w:tc>
        <w:tc>
          <w:tcPr>
            <w:tcW w:w="709" w:type="dxa"/>
            <w:shd w:val="clear" w:color="auto" w:fill="auto"/>
          </w:tcPr>
          <w:p w14:paraId="451D1915" w14:textId="77777777" w:rsidR="007C1B83" w:rsidRPr="001B7C50" w:rsidRDefault="007C1B83" w:rsidP="007C1B83">
            <w:pPr>
              <w:pStyle w:val="TAC"/>
            </w:pPr>
          </w:p>
        </w:tc>
        <w:tc>
          <w:tcPr>
            <w:tcW w:w="708" w:type="dxa"/>
            <w:shd w:val="clear" w:color="auto" w:fill="auto"/>
          </w:tcPr>
          <w:p w14:paraId="08582555" w14:textId="77777777" w:rsidR="007C1B83" w:rsidRPr="001B7C50" w:rsidRDefault="007C1B83" w:rsidP="007C1B83">
            <w:pPr>
              <w:pStyle w:val="TAC"/>
            </w:pPr>
            <w:r w:rsidRPr="00337788">
              <w:t>X</w:t>
            </w:r>
          </w:p>
        </w:tc>
        <w:tc>
          <w:tcPr>
            <w:tcW w:w="1418" w:type="dxa"/>
            <w:shd w:val="clear" w:color="auto" w:fill="auto"/>
          </w:tcPr>
          <w:p w14:paraId="389CD42B" w14:textId="77777777" w:rsidR="007C1B83" w:rsidRPr="001B7C50" w:rsidRDefault="007C1B83" w:rsidP="007C1B83">
            <w:pPr>
              <w:pStyle w:val="TAC"/>
            </w:pPr>
          </w:p>
        </w:tc>
        <w:tc>
          <w:tcPr>
            <w:tcW w:w="1338" w:type="dxa"/>
          </w:tcPr>
          <w:p w14:paraId="7384487D" w14:textId="77777777" w:rsidR="007C1B83" w:rsidRPr="001B7C50" w:rsidRDefault="007C1B83" w:rsidP="007C1B83">
            <w:pPr>
              <w:pStyle w:val="TAC"/>
            </w:pPr>
            <w:r w:rsidRPr="00337788">
              <w:t>R</w:t>
            </w:r>
          </w:p>
        </w:tc>
        <w:tc>
          <w:tcPr>
            <w:tcW w:w="2126" w:type="dxa"/>
            <w:shd w:val="clear" w:color="auto" w:fill="auto"/>
          </w:tcPr>
          <w:p w14:paraId="34DDDF91" w14:textId="77777777" w:rsidR="007C1B83" w:rsidRPr="001B7C50" w:rsidRDefault="007C1B83" w:rsidP="007C1B83">
            <w:pPr>
              <w:pStyle w:val="TAC"/>
            </w:pPr>
            <w:r>
              <w:t>IETF RFC </w:t>
            </w:r>
            <w:r w:rsidRPr="00337788">
              <w:t>8344</w:t>
            </w:r>
            <w:r>
              <w:t> [</w:t>
            </w:r>
            <w:r w:rsidRPr="00337788">
              <w:t>152]</w:t>
            </w:r>
          </w:p>
        </w:tc>
      </w:tr>
      <w:tr w:rsidR="007C1B83" w:rsidRPr="001B7C50" w14:paraId="38483669" w14:textId="77777777" w:rsidTr="006237AC">
        <w:trPr>
          <w:cantSplit/>
          <w:jc w:val="center"/>
        </w:trPr>
        <w:tc>
          <w:tcPr>
            <w:tcW w:w="3735" w:type="dxa"/>
            <w:shd w:val="clear" w:color="auto" w:fill="auto"/>
          </w:tcPr>
          <w:p w14:paraId="4962B5EB" w14:textId="77777777" w:rsidR="007C1B83" w:rsidRPr="001B7C50" w:rsidRDefault="007C1B83" w:rsidP="007C1B83">
            <w:pPr>
              <w:pStyle w:val="TAL"/>
              <w:rPr>
                <w:b/>
              </w:rPr>
            </w:pPr>
            <w:r w:rsidRPr="00337788">
              <w:t>origin</w:t>
            </w:r>
          </w:p>
        </w:tc>
        <w:tc>
          <w:tcPr>
            <w:tcW w:w="709" w:type="dxa"/>
            <w:shd w:val="clear" w:color="auto" w:fill="auto"/>
          </w:tcPr>
          <w:p w14:paraId="6AE9D49B" w14:textId="77777777" w:rsidR="007C1B83" w:rsidRPr="001B7C50" w:rsidRDefault="007C1B83" w:rsidP="007C1B83">
            <w:pPr>
              <w:pStyle w:val="TAC"/>
            </w:pPr>
          </w:p>
        </w:tc>
        <w:tc>
          <w:tcPr>
            <w:tcW w:w="708" w:type="dxa"/>
            <w:shd w:val="clear" w:color="auto" w:fill="auto"/>
          </w:tcPr>
          <w:p w14:paraId="278E2F27" w14:textId="77777777" w:rsidR="007C1B83" w:rsidRPr="001B7C50" w:rsidRDefault="007C1B83" w:rsidP="007C1B83">
            <w:pPr>
              <w:pStyle w:val="TAC"/>
            </w:pPr>
            <w:r w:rsidRPr="00337788">
              <w:t>X</w:t>
            </w:r>
          </w:p>
        </w:tc>
        <w:tc>
          <w:tcPr>
            <w:tcW w:w="1418" w:type="dxa"/>
            <w:shd w:val="clear" w:color="auto" w:fill="auto"/>
          </w:tcPr>
          <w:p w14:paraId="14B3B3ED" w14:textId="77777777" w:rsidR="007C1B83" w:rsidRPr="001B7C50" w:rsidRDefault="007C1B83" w:rsidP="007C1B83">
            <w:pPr>
              <w:pStyle w:val="TAC"/>
            </w:pPr>
          </w:p>
        </w:tc>
        <w:tc>
          <w:tcPr>
            <w:tcW w:w="1338" w:type="dxa"/>
          </w:tcPr>
          <w:p w14:paraId="4D0A4CE2" w14:textId="77777777" w:rsidR="007C1B83" w:rsidRPr="001B7C50" w:rsidRDefault="007C1B83" w:rsidP="007C1B83">
            <w:pPr>
              <w:pStyle w:val="TAC"/>
            </w:pPr>
            <w:r w:rsidRPr="00337788">
              <w:t>R</w:t>
            </w:r>
          </w:p>
        </w:tc>
        <w:tc>
          <w:tcPr>
            <w:tcW w:w="2126" w:type="dxa"/>
            <w:shd w:val="clear" w:color="auto" w:fill="auto"/>
          </w:tcPr>
          <w:p w14:paraId="1F346660" w14:textId="77777777" w:rsidR="007C1B83" w:rsidRPr="001B7C50" w:rsidRDefault="007C1B83" w:rsidP="007C1B83">
            <w:pPr>
              <w:pStyle w:val="TAC"/>
            </w:pPr>
            <w:r>
              <w:t>IETF RFC </w:t>
            </w:r>
            <w:r w:rsidRPr="00337788">
              <w:t>8344</w:t>
            </w:r>
            <w:r>
              <w:t> [</w:t>
            </w:r>
            <w:r w:rsidRPr="00337788">
              <w:t>152]</w:t>
            </w:r>
          </w:p>
        </w:tc>
      </w:tr>
      <w:tr w:rsidR="007C1B83" w:rsidRPr="001B7C50" w14:paraId="7F210975" w14:textId="77777777" w:rsidTr="006237AC">
        <w:trPr>
          <w:cantSplit/>
          <w:jc w:val="center"/>
        </w:trPr>
        <w:tc>
          <w:tcPr>
            <w:tcW w:w="3735" w:type="dxa"/>
            <w:shd w:val="clear" w:color="auto" w:fill="auto"/>
          </w:tcPr>
          <w:p w14:paraId="455C2333" w14:textId="77777777" w:rsidR="007C1B83" w:rsidRPr="001B7C50" w:rsidRDefault="007C1B83" w:rsidP="007C1B83">
            <w:pPr>
              <w:pStyle w:val="TAL"/>
            </w:pPr>
            <w:r w:rsidRPr="00337788">
              <w:t>status</w:t>
            </w:r>
          </w:p>
        </w:tc>
        <w:tc>
          <w:tcPr>
            <w:tcW w:w="709" w:type="dxa"/>
            <w:shd w:val="clear" w:color="auto" w:fill="auto"/>
          </w:tcPr>
          <w:p w14:paraId="7ABF392F" w14:textId="77777777" w:rsidR="007C1B83" w:rsidRPr="001B7C50" w:rsidRDefault="007C1B83" w:rsidP="007C1B83">
            <w:pPr>
              <w:pStyle w:val="TAC"/>
            </w:pPr>
          </w:p>
        </w:tc>
        <w:tc>
          <w:tcPr>
            <w:tcW w:w="708" w:type="dxa"/>
            <w:shd w:val="clear" w:color="auto" w:fill="auto"/>
          </w:tcPr>
          <w:p w14:paraId="1501C23A" w14:textId="77777777" w:rsidR="007C1B83" w:rsidRPr="001B7C50" w:rsidRDefault="007C1B83" w:rsidP="007C1B83">
            <w:pPr>
              <w:pStyle w:val="TAC"/>
            </w:pPr>
            <w:r w:rsidRPr="00337788">
              <w:t>X</w:t>
            </w:r>
          </w:p>
        </w:tc>
        <w:tc>
          <w:tcPr>
            <w:tcW w:w="1418" w:type="dxa"/>
            <w:shd w:val="clear" w:color="auto" w:fill="auto"/>
          </w:tcPr>
          <w:p w14:paraId="7F84F22C" w14:textId="77777777" w:rsidR="007C1B83" w:rsidRPr="001B7C50" w:rsidRDefault="007C1B83" w:rsidP="007C1B83">
            <w:pPr>
              <w:pStyle w:val="TAC"/>
            </w:pPr>
          </w:p>
        </w:tc>
        <w:tc>
          <w:tcPr>
            <w:tcW w:w="1338" w:type="dxa"/>
          </w:tcPr>
          <w:p w14:paraId="2A4B90A6" w14:textId="77777777" w:rsidR="007C1B83" w:rsidRPr="001B7C50" w:rsidRDefault="007C1B83" w:rsidP="007C1B83">
            <w:pPr>
              <w:pStyle w:val="TAC"/>
            </w:pPr>
            <w:r w:rsidRPr="00337788">
              <w:t>R</w:t>
            </w:r>
          </w:p>
        </w:tc>
        <w:tc>
          <w:tcPr>
            <w:tcW w:w="2126" w:type="dxa"/>
            <w:shd w:val="clear" w:color="auto" w:fill="auto"/>
          </w:tcPr>
          <w:p w14:paraId="2FF90427" w14:textId="77777777" w:rsidR="007C1B83" w:rsidRPr="001B7C50" w:rsidRDefault="007C1B83" w:rsidP="007C1B83">
            <w:pPr>
              <w:pStyle w:val="TAC"/>
            </w:pPr>
            <w:r>
              <w:t>IETF RFC </w:t>
            </w:r>
            <w:r w:rsidRPr="00337788">
              <w:t>8344</w:t>
            </w:r>
            <w:r>
              <w:t> [</w:t>
            </w:r>
            <w:r w:rsidRPr="00337788">
              <w:t>152]</w:t>
            </w:r>
          </w:p>
        </w:tc>
      </w:tr>
      <w:tr w:rsidR="007C1B83" w:rsidRPr="001B7C50" w14:paraId="6774D0C6" w14:textId="77777777" w:rsidTr="006237AC">
        <w:trPr>
          <w:cantSplit/>
          <w:jc w:val="center"/>
        </w:trPr>
        <w:tc>
          <w:tcPr>
            <w:tcW w:w="3735" w:type="dxa"/>
            <w:shd w:val="clear" w:color="auto" w:fill="auto"/>
          </w:tcPr>
          <w:p w14:paraId="3174BDAC" w14:textId="77777777" w:rsidR="007C1B83" w:rsidRPr="001B7C50" w:rsidRDefault="007C1B83" w:rsidP="007C1B83">
            <w:pPr>
              <w:pStyle w:val="TAL"/>
            </w:pPr>
            <w:r w:rsidRPr="00337788">
              <w:t>Information for each IPv6 neighbor</w:t>
            </w:r>
          </w:p>
        </w:tc>
        <w:tc>
          <w:tcPr>
            <w:tcW w:w="709" w:type="dxa"/>
            <w:shd w:val="clear" w:color="auto" w:fill="auto"/>
          </w:tcPr>
          <w:p w14:paraId="669D462D" w14:textId="77777777" w:rsidR="007C1B83" w:rsidRPr="001B7C50" w:rsidRDefault="007C1B83" w:rsidP="007C1B83">
            <w:pPr>
              <w:pStyle w:val="TAC"/>
            </w:pPr>
          </w:p>
        </w:tc>
        <w:tc>
          <w:tcPr>
            <w:tcW w:w="708" w:type="dxa"/>
            <w:shd w:val="clear" w:color="auto" w:fill="auto"/>
          </w:tcPr>
          <w:p w14:paraId="3A9A0C42" w14:textId="77777777" w:rsidR="007C1B83" w:rsidRPr="001B7C50" w:rsidRDefault="007C1B83" w:rsidP="007C1B83">
            <w:pPr>
              <w:pStyle w:val="TAC"/>
            </w:pPr>
          </w:p>
        </w:tc>
        <w:tc>
          <w:tcPr>
            <w:tcW w:w="1418" w:type="dxa"/>
            <w:shd w:val="clear" w:color="auto" w:fill="auto"/>
          </w:tcPr>
          <w:p w14:paraId="42D506A2" w14:textId="77777777" w:rsidR="007C1B83" w:rsidRPr="001B7C50" w:rsidRDefault="007C1B83" w:rsidP="007C1B83">
            <w:pPr>
              <w:pStyle w:val="TAC"/>
            </w:pPr>
          </w:p>
        </w:tc>
        <w:tc>
          <w:tcPr>
            <w:tcW w:w="1338" w:type="dxa"/>
          </w:tcPr>
          <w:p w14:paraId="016C59B6" w14:textId="77777777" w:rsidR="007C1B83" w:rsidRPr="001B7C50" w:rsidRDefault="007C1B83" w:rsidP="007C1B83">
            <w:pPr>
              <w:pStyle w:val="TAC"/>
            </w:pPr>
          </w:p>
        </w:tc>
        <w:tc>
          <w:tcPr>
            <w:tcW w:w="2126" w:type="dxa"/>
            <w:shd w:val="clear" w:color="auto" w:fill="auto"/>
          </w:tcPr>
          <w:p w14:paraId="34BA3AF6" w14:textId="77777777" w:rsidR="007C1B83" w:rsidRPr="001B7C50" w:rsidRDefault="007C1B83" w:rsidP="007C1B83">
            <w:pPr>
              <w:pStyle w:val="TAC"/>
            </w:pPr>
          </w:p>
        </w:tc>
      </w:tr>
      <w:tr w:rsidR="007C1B83" w:rsidRPr="001B7C50" w14:paraId="09BBEC5B" w14:textId="77777777" w:rsidTr="006237AC">
        <w:trPr>
          <w:cantSplit/>
          <w:jc w:val="center"/>
        </w:trPr>
        <w:tc>
          <w:tcPr>
            <w:tcW w:w="3735" w:type="dxa"/>
            <w:shd w:val="clear" w:color="auto" w:fill="auto"/>
          </w:tcPr>
          <w:p w14:paraId="077A265E" w14:textId="77777777" w:rsidR="007C1B83" w:rsidRPr="001B7C50" w:rsidRDefault="007C1B83" w:rsidP="007C1B83">
            <w:pPr>
              <w:pStyle w:val="TAL"/>
            </w:pPr>
            <w:r w:rsidRPr="00337788">
              <w:t>IPv6 address</w:t>
            </w:r>
          </w:p>
        </w:tc>
        <w:tc>
          <w:tcPr>
            <w:tcW w:w="709" w:type="dxa"/>
            <w:shd w:val="clear" w:color="auto" w:fill="auto"/>
          </w:tcPr>
          <w:p w14:paraId="741EABA1" w14:textId="77777777" w:rsidR="007C1B83" w:rsidRPr="001B7C50" w:rsidRDefault="007C1B83" w:rsidP="007C1B83">
            <w:pPr>
              <w:pStyle w:val="TAC"/>
            </w:pPr>
          </w:p>
        </w:tc>
        <w:tc>
          <w:tcPr>
            <w:tcW w:w="708" w:type="dxa"/>
            <w:shd w:val="clear" w:color="auto" w:fill="auto"/>
          </w:tcPr>
          <w:p w14:paraId="57AB2444" w14:textId="77777777" w:rsidR="007C1B83" w:rsidRPr="001B7C50" w:rsidRDefault="007C1B83" w:rsidP="007C1B83">
            <w:pPr>
              <w:pStyle w:val="TAC"/>
            </w:pPr>
            <w:r w:rsidRPr="00337788">
              <w:t>X</w:t>
            </w:r>
          </w:p>
        </w:tc>
        <w:tc>
          <w:tcPr>
            <w:tcW w:w="1418" w:type="dxa"/>
            <w:shd w:val="clear" w:color="auto" w:fill="auto"/>
          </w:tcPr>
          <w:p w14:paraId="5B9B2A61" w14:textId="77777777" w:rsidR="007C1B83" w:rsidRPr="001B7C50" w:rsidRDefault="007C1B83" w:rsidP="007C1B83">
            <w:pPr>
              <w:pStyle w:val="TAC"/>
            </w:pPr>
          </w:p>
        </w:tc>
        <w:tc>
          <w:tcPr>
            <w:tcW w:w="1338" w:type="dxa"/>
          </w:tcPr>
          <w:p w14:paraId="6AB5B7BB" w14:textId="77777777" w:rsidR="007C1B83" w:rsidRPr="001B7C50" w:rsidRDefault="007C1B83" w:rsidP="007C1B83">
            <w:pPr>
              <w:pStyle w:val="TAC"/>
            </w:pPr>
            <w:r w:rsidRPr="00337788">
              <w:t>R</w:t>
            </w:r>
          </w:p>
        </w:tc>
        <w:tc>
          <w:tcPr>
            <w:tcW w:w="2126" w:type="dxa"/>
            <w:shd w:val="clear" w:color="auto" w:fill="auto"/>
          </w:tcPr>
          <w:p w14:paraId="585681BC" w14:textId="77777777" w:rsidR="007C1B83" w:rsidRPr="001B7C50" w:rsidRDefault="007C1B83" w:rsidP="007C1B83">
            <w:pPr>
              <w:pStyle w:val="TAC"/>
            </w:pPr>
            <w:r>
              <w:t>IETF RFC </w:t>
            </w:r>
            <w:r w:rsidRPr="00337788">
              <w:t>8344</w:t>
            </w:r>
            <w:r>
              <w:t> [</w:t>
            </w:r>
            <w:r w:rsidRPr="00337788">
              <w:t>152]</w:t>
            </w:r>
          </w:p>
        </w:tc>
      </w:tr>
      <w:tr w:rsidR="007C1B83" w:rsidRPr="001B7C50" w14:paraId="5E79B1D1" w14:textId="77777777" w:rsidTr="006237AC">
        <w:trPr>
          <w:cantSplit/>
          <w:jc w:val="center"/>
        </w:trPr>
        <w:tc>
          <w:tcPr>
            <w:tcW w:w="3735" w:type="dxa"/>
            <w:shd w:val="clear" w:color="auto" w:fill="auto"/>
          </w:tcPr>
          <w:p w14:paraId="0967177C" w14:textId="77777777" w:rsidR="007C1B83" w:rsidRPr="001B7C50" w:rsidRDefault="007C1B83" w:rsidP="007C1B83">
            <w:pPr>
              <w:pStyle w:val="TAL"/>
            </w:pPr>
            <w:r w:rsidRPr="00337788">
              <w:t>link-layer-address</w:t>
            </w:r>
          </w:p>
        </w:tc>
        <w:tc>
          <w:tcPr>
            <w:tcW w:w="709" w:type="dxa"/>
            <w:shd w:val="clear" w:color="auto" w:fill="auto"/>
          </w:tcPr>
          <w:p w14:paraId="52FC9AE8" w14:textId="77777777" w:rsidR="007C1B83" w:rsidRPr="001B7C50" w:rsidRDefault="007C1B83" w:rsidP="007C1B83">
            <w:pPr>
              <w:pStyle w:val="TAC"/>
            </w:pPr>
          </w:p>
        </w:tc>
        <w:tc>
          <w:tcPr>
            <w:tcW w:w="708" w:type="dxa"/>
            <w:shd w:val="clear" w:color="auto" w:fill="auto"/>
          </w:tcPr>
          <w:p w14:paraId="3FCF8C39" w14:textId="77777777" w:rsidR="007C1B83" w:rsidRPr="001B7C50" w:rsidRDefault="007C1B83" w:rsidP="007C1B83">
            <w:pPr>
              <w:pStyle w:val="TAC"/>
            </w:pPr>
            <w:r w:rsidRPr="00337788">
              <w:t>X</w:t>
            </w:r>
          </w:p>
        </w:tc>
        <w:tc>
          <w:tcPr>
            <w:tcW w:w="1418" w:type="dxa"/>
            <w:shd w:val="clear" w:color="auto" w:fill="auto"/>
          </w:tcPr>
          <w:p w14:paraId="18434DA9" w14:textId="77777777" w:rsidR="007C1B83" w:rsidRPr="001B7C50" w:rsidRDefault="007C1B83" w:rsidP="007C1B83">
            <w:pPr>
              <w:pStyle w:val="TAC"/>
            </w:pPr>
          </w:p>
        </w:tc>
        <w:tc>
          <w:tcPr>
            <w:tcW w:w="1338" w:type="dxa"/>
          </w:tcPr>
          <w:p w14:paraId="690715E6" w14:textId="77777777" w:rsidR="007C1B83" w:rsidRPr="001B7C50" w:rsidRDefault="007C1B83" w:rsidP="007C1B83">
            <w:pPr>
              <w:pStyle w:val="TAC"/>
            </w:pPr>
            <w:r w:rsidRPr="00337788">
              <w:t>R</w:t>
            </w:r>
          </w:p>
        </w:tc>
        <w:tc>
          <w:tcPr>
            <w:tcW w:w="2126" w:type="dxa"/>
            <w:shd w:val="clear" w:color="auto" w:fill="auto"/>
          </w:tcPr>
          <w:p w14:paraId="4FDFF9A9" w14:textId="77777777" w:rsidR="007C1B83" w:rsidRPr="001B7C50" w:rsidRDefault="007C1B83" w:rsidP="007C1B83">
            <w:pPr>
              <w:pStyle w:val="TAC"/>
            </w:pPr>
            <w:r>
              <w:t>IETF RFC </w:t>
            </w:r>
            <w:r w:rsidRPr="00337788">
              <w:t>8344</w:t>
            </w:r>
            <w:r>
              <w:t> [</w:t>
            </w:r>
            <w:r w:rsidRPr="00337788">
              <w:t>152]</w:t>
            </w:r>
          </w:p>
        </w:tc>
      </w:tr>
      <w:tr w:rsidR="007C1B83" w:rsidRPr="001B7C50" w14:paraId="605857B3" w14:textId="77777777" w:rsidTr="006237AC">
        <w:trPr>
          <w:cantSplit/>
          <w:jc w:val="center"/>
        </w:trPr>
        <w:tc>
          <w:tcPr>
            <w:tcW w:w="3735" w:type="dxa"/>
            <w:shd w:val="clear" w:color="auto" w:fill="auto"/>
          </w:tcPr>
          <w:p w14:paraId="7DA78E91" w14:textId="77777777" w:rsidR="007C1B83" w:rsidRPr="001B7C50" w:rsidRDefault="007C1B83" w:rsidP="007C1B83">
            <w:pPr>
              <w:pStyle w:val="TAL"/>
              <w:rPr>
                <w:b/>
              </w:rPr>
            </w:pPr>
            <w:r w:rsidRPr="00337788">
              <w:t>origin</w:t>
            </w:r>
          </w:p>
        </w:tc>
        <w:tc>
          <w:tcPr>
            <w:tcW w:w="709" w:type="dxa"/>
            <w:shd w:val="clear" w:color="auto" w:fill="auto"/>
          </w:tcPr>
          <w:p w14:paraId="2015433E" w14:textId="77777777" w:rsidR="007C1B83" w:rsidRPr="001B7C50" w:rsidRDefault="007C1B83" w:rsidP="007C1B83">
            <w:pPr>
              <w:pStyle w:val="TAC"/>
            </w:pPr>
          </w:p>
        </w:tc>
        <w:tc>
          <w:tcPr>
            <w:tcW w:w="708" w:type="dxa"/>
            <w:shd w:val="clear" w:color="auto" w:fill="auto"/>
          </w:tcPr>
          <w:p w14:paraId="6AC17105" w14:textId="77777777" w:rsidR="007C1B83" w:rsidRPr="001B7C50" w:rsidRDefault="007C1B83" w:rsidP="007C1B83">
            <w:pPr>
              <w:pStyle w:val="TAC"/>
            </w:pPr>
            <w:r w:rsidRPr="00337788">
              <w:t>X</w:t>
            </w:r>
          </w:p>
        </w:tc>
        <w:tc>
          <w:tcPr>
            <w:tcW w:w="1418" w:type="dxa"/>
            <w:shd w:val="clear" w:color="auto" w:fill="auto"/>
          </w:tcPr>
          <w:p w14:paraId="1A19C24E" w14:textId="77777777" w:rsidR="007C1B83" w:rsidRPr="001B7C50" w:rsidRDefault="007C1B83" w:rsidP="007C1B83">
            <w:pPr>
              <w:pStyle w:val="TAC"/>
            </w:pPr>
          </w:p>
        </w:tc>
        <w:tc>
          <w:tcPr>
            <w:tcW w:w="1338" w:type="dxa"/>
          </w:tcPr>
          <w:p w14:paraId="693FFCFB" w14:textId="77777777" w:rsidR="007C1B83" w:rsidRPr="001B7C50" w:rsidRDefault="007C1B83" w:rsidP="007C1B83">
            <w:pPr>
              <w:pStyle w:val="TAC"/>
            </w:pPr>
            <w:r w:rsidRPr="00337788">
              <w:t>R</w:t>
            </w:r>
          </w:p>
        </w:tc>
        <w:tc>
          <w:tcPr>
            <w:tcW w:w="2126" w:type="dxa"/>
            <w:shd w:val="clear" w:color="auto" w:fill="auto"/>
          </w:tcPr>
          <w:p w14:paraId="56D9106F" w14:textId="77777777" w:rsidR="007C1B83" w:rsidRPr="001B7C50" w:rsidRDefault="007C1B83" w:rsidP="007C1B83">
            <w:pPr>
              <w:pStyle w:val="TAC"/>
            </w:pPr>
            <w:r>
              <w:t>IETF RFC </w:t>
            </w:r>
            <w:r w:rsidRPr="00337788">
              <w:t>8344</w:t>
            </w:r>
            <w:r>
              <w:t> [</w:t>
            </w:r>
            <w:r w:rsidRPr="00337788">
              <w:t>152]</w:t>
            </w:r>
          </w:p>
        </w:tc>
      </w:tr>
      <w:tr w:rsidR="007C1B83" w:rsidRPr="001B7C50" w14:paraId="6563D2E6" w14:textId="77777777" w:rsidTr="006237AC">
        <w:trPr>
          <w:cantSplit/>
          <w:jc w:val="center"/>
        </w:trPr>
        <w:tc>
          <w:tcPr>
            <w:tcW w:w="3735" w:type="dxa"/>
            <w:shd w:val="clear" w:color="auto" w:fill="auto"/>
          </w:tcPr>
          <w:p w14:paraId="38296504" w14:textId="77777777" w:rsidR="007C1B83" w:rsidRPr="001B7C50" w:rsidRDefault="007C1B83" w:rsidP="007C1B83">
            <w:pPr>
              <w:pStyle w:val="TAL"/>
            </w:pPr>
            <w:r w:rsidRPr="00337788">
              <w:t>is-router</w:t>
            </w:r>
          </w:p>
        </w:tc>
        <w:tc>
          <w:tcPr>
            <w:tcW w:w="709" w:type="dxa"/>
            <w:shd w:val="clear" w:color="auto" w:fill="auto"/>
          </w:tcPr>
          <w:p w14:paraId="27150F04" w14:textId="77777777" w:rsidR="007C1B83" w:rsidRPr="001B7C50" w:rsidRDefault="007C1B83" w:rsidP="007C1B83">
            <w:pPr>
              <w:pStyle w:val="TAC"/>
            </w:pPr>
          </w:p>
        </w:tc>
        <w:tc>
          <w:tcPr>
            <w:tcW w:w="708" w:type="dxa"/>
            <w:shd w:val="clear" w:color="auto" w:fill="auto"/>
          </w:tcPr>
          <w:p w14:paraId="6DEDC7A5" w14:textId="77777777" w:rsidR="007C1B83" w:rsidRPr="001B7C50" w:rsidRDefault="007C1B83" w:rsidP="007C1B83">
            <w:pPr>
              <w:pStyle w:val="TAC"/>
            </w:pPr>
            <w:r w:rsidRPr="00337788">
              <w:t>X</w:t>
            </w:r>
          </w:p>
        </w:tc>
        <w:tc>
          <w:tcPr>
            <w:tcW w:w="1418" w:type="dxa"/>
            <w:shd w:val="clear" w:color="auto" w:fill="auto"/>
          </w:tcPr>
          <w:p w14:paraId="5610F1D0" w14:textId="77777777" w:rsidR="007C1B83" w:rsidRPr="001B7C50" w:rsidRDefault="007C1B83" w:rsidP="007C1B83">
            <w:pPr>
              <w:pStyle w:val="TAC"/>
            </w:pPr>
          </w:p>
        </w:tc>
        <w:tc>
          <w:tcPr>
            <w:tcW w:w="1338" w:type="dxa"/>
          </w:tcPr>
          <w:p w14:paraId="63198F8D" w14:textId="77777777" w:rsidR="007C1B83" w:rsidRPr="001B7C50" w:rsidRDefault="007C1B83" w:rsidP="007C1B83">
            <w:pPr>
              <w:pStyle w:val="TAC"/>
            </w:pPr>
            <w:r w:rsidRPr="00337788">
              <w:t>R</w:t>
            </w:r>
          </w:p>
        </w:tc>
        <w:tc>
          <w:tcPr>
            <w:tcW w:w="2126" w:type="dxa"/>
            <w:shd w:val="clear" w:color="auto" w:fill="auto"/>
          </w:tcPr>
          <w:p w14:paraId="66A51001" w14:textId="77777777" w:rsidR="007C1B83" w:rsidRPr="001B7C50" w:rsidRDefault="007C1B83" w:rsidP="007C1B83">
            <w:pPr>
              <w:pStyle w:val="TAC"/>
            </w:pPr>
            <w:r>
              <w:t>IETF RFC </w:t>
            </w:r>
            <w:r w:rsidRPr="00337788">
              <w:t>8344</w:t>
            </w:r>
            <w:r>
              <w:t> [</w:t>
            </w:r>
            <w:r w:rsidRPr="00337788">
              <w:t>152]</w:t>
            </w:r>
          </w:p>
        </w:tc>
      </w:tr>
      <w:tr w:rsidR="007C1B83" w:rsidRPr="001B7C50" w14:paraId="749A5EB7" w14:textId="77777777" w:rsidTr="006237AC">
        <w:trPr>
          <w:cantSplit/>
          <w:jc w:val="center"/>
        </w:trPr>
        <w:tc>
          <w:tcPr>
            <w:tcW w:w="3735" w:type="dxa"/>
            <w:shd w:val="clear" w:color="auto" w:fill="auto"/>
          </w:tcPr>
          <w:p w14:paraId="419EA7E8" w14:textId="77777777" w:rsidR="007C1B83" w:rsidRPr="001B7C50" w:rsidRDefault="007C1B83" w:rsidP="007C1B83">
            <w:pPr>
              <w:pStyle w:val="TAL"/>
            </w:pPr>
            <w:r w:rsidRPr="00337788">
              <w:t>state</w:t>
            </w:r>
          </w:p>
        </w:tc>
        <w:tc>
          <w:tcPr>
            <w:tcW w:w="709" w:type="dxa"/>
            <w:shd w:val="clear" w:color="auto" w:fill="auto"/>
          </w:tcPr>
          <w:p w14:paraId="7E9C4DC3" w14:textId="77777777" w:rsidR="007C1B83" w:rsidRPr="001B7C50" w:rsidRDefault="007C1B83" w:rsidP="007C1B83">
            <w:pPr>
              <w:pStyle w:val="TAC"/>
            </w:pPr>
          </w:p>
        </w:tc>
        <w:tc>
          <w:tcPr>
            <w:tcW w:w="708" w:type="dxa"/>
            <w:shd w:val="clear" w:color="auto" w:fill="auto"/>
          </w:tcPr>
          <w:p w14:paraId="4D6033EA" w14:textId="77777777" w:rsidR="007C1B83" w:rsidRPr="001B7C50" w:rsidRDefault="007C1B83" w:rsidP="007C1B83">
            <w:pPr>
              <w:pStyle w:val="TAC"/>
            </w:pPr>
            <w:r w:rsidRPr="00337788">
              <w:t>X</w:t>
            </w:r>
          </w:p>
        </w:tc>
        <w:tc>
          <w:tcPr>
            <w:tcW w:w="1418" w:type="dxa"/>
            <w:shd w:val="clear" w:color="auto" w:fill="auto"/>
          </w:tcPr>
          <w:p w14:paraId="7EB47E6E" w14:textId="77777777" w:rsidR="007C1B83" w:rsidRPr="001B7C50" w:rsidRDefault="007C1B83" w:rsidP="007C1B83">
            <w:pPr>
              <w:pStyle w:val="TAC"/>
            </w:pPr>
          </w:p>
        </w:tc>
        <w:tc>
          <w:tcPr>
            <w:tcW w:w="1338" w:type="dxa"/>
          </w:tcPr>
          <w:p w14:paraId="6D634DC6" w14:textId="77777777" w:rsidR="007C1B83" w:rsidRPr="001B7C50" w:rsidRDefault="007C1B83" w:rsidP="007C1B83">
            <w:pPr>
              <w:pStyle w:val="TAC"/>
            </w:pPr>
            <w:r w:rsidRPr="00337788">
              <w:t>R</w:t>
            </w:r>
          </w:p>
        </w:tc>
        <w:tc>
          <w:tcPr>
            <w:tcW w:w="2126" w:type="dxa"/>
            <w:shd w:val="clear" w:color="auto" w:fill="auto"/>
          </w:tcPr>
          <w:p w14:paraId="15ABA309" w14:textId="77777777" w:rsidR="007C1B83" w:rsidRPr="001B7C50" w:rsidRDefault="007C1B83" w:rsidP="007C1B83">
            <w:pPr>
              <w:pStyle w:val="TAC"/>
            </w:pPr>
            <w:r>
              <w:t>IETF RFC </w:t>
            </w:r>
            <w:r w:rsidRPr="00337788">
              <w:t>8344</w:t>
            </w:r>
            <w:r>
              <w:t> [</w:t>
            </w:r>
            <w:r w:rsidRPr="00337788">
              <w:t>152]</w:t>
            </w:r>
          </w:p>
        </w:tc>
      </w:tr>
      <w:tr w:rsidR="007C1B83" w:rsidRPr="001B7C50" w14:paraId="1F447900" w14:textId="77777777" w:rsidTr="008546A1">
        <w:trPr>
          <w:cantSplit/>
          <w:jc w:val="center"/>
        </w:trPr>
        <w:tc>
          <w:tcPr>
            <w:tcW w:w="3735" w:type="dxa"/>
            <w:shd w:val="clear" w:color="auto" w:fill="auto"/>
          </w:tcPr>
          <w:p w14:paraId="7B4A9ABE" w14:textId="77777777" w:rsidR="007C1B83" w:rsidRPr="001B7C50" w:rsidRDefault="007C1B83" w:rsidP="007C1B83">
            <w:pPr>
              <w:pStyle w:val="TAL"/>
              <w:rPr>
                <w:b/>
                <w:bCs/>
              </w:rPr>
            </w:pPr>
            <w:r w:rsidRPr="001B7C50">
              <w:rPr>
                <w:b/>
                <w:bCs/>
              </w:rPr>
              <w:t>Stream Parameters</w:t>
            </w:r>
          </w:p>
          <w:p w14:paraId="781F751D" w14:textId="77777777" w:rsidR="007C1B83" w:rsidRPr="001B7C50" w:rsidRDefault="007C1B83" w:rsidP="007C1B83">
            <w:pPr>
              <w:pStyle w:val="TAL"/>
            </w:pPr>
            <w:r w:rsidRPr="001B7C50">
              <w:rPr>
                <w:b/>
                <w:bCs/>
              </w:rPr>
              <w:t>(NOTE 11)</w:t>
            </w:r>
          </w:p>
        </w:tc>
        <w:tc>
          <w:tcPr>
            <w:tcW w:w="709" w:type="dxa"/>
            <w:shd w:val="clear" w:color="auto" w:fill="auto"/>
          </w:tcPr>
          <w:p w14:paraId="69DCD0BE" w14:textId="77777777" w:rsidR="007C1B83" w:rsidRPr="001B7C50" w:rsidRDefault="007C1B83" w:rsidP="007C1B83">
            <w:pPr>
              <w:pStyle w:val="TAC"/>
            </w:pPr>
          </w:p>
        </w:tc>
        <w:tc>
          <w:tcPr>
            <w:tcW w:w="708" w:type="dxa"/>
            <w:shd w:val="clear" w:color="auto" w:fill="auto"/>
          </w:tcPr>
          <w:p w14:paraId="574108ED" w14:textId="77777777" w:rsidR="007C1B83" w:rsidRPr="001B7C50" w:rsidRDefault="007C1B83" w:rsidP="007C1B83">
            <w:pPr>
              <w:pStyle w:val="TAC"/>
            </w:pPr>
          </w:p>
        </w:tc>
        <w:tc>
          <w:tcPr>
            <w:tcW w:w="1418" w:type="dxa"/>
            <w:shd w:val="clear" w:color="auto" w:fill="auto"/>
          </w:tcPr>
          <w:p w14:paraId="75004842" w14:textId="77777777" w:rsidR="007C1B83" w:rsidRPr="001B7C50" w:rsidRDefault="007C1B83" w:rsidP="007C1B83">
            <w:pPr>
              <w:pStyle w:val="TAC"/>
            </w:pPr>
          </w:p>
        </w:tc>
        <w:tc>
          <w:tcPr>
            <w:tcW w:w="1338" w:type="dxa"/>
          </w:tcPr>
          <w:p w14:paraId="09EDEB5B" w14:textId="77777777" w:rsidR="007C1B83" w:rsidRPr="001B7C50" w:rsidRDefault="007C1B83" w:rsidP="007C1B83">
            <w:pPr>
              <w:pStyle w:val="TAC"/>
            </w:pPr>
          </w:p>
        </w:tc>
        <w:tc>
          <w:tcPr>
            <w:tcW w:w="2126" w:type="dxa"/>
            <w:shd w:val="clear" w:color="auto" w:fill="auto"/>
          </w:tcPr>
          <w:p w14:paraId="26E0F5DA" w14:textId="1DE233E7" w:rsidR="007C1B83" w:rsidRPr="001B7C50" w:rsidRDefault="007C1B83" w:rsidP="007C1B83">
            <w:pPr>
              <w:pStyle w:val="TAC"/>
            </w:pPr>
          </w:p>
        </w:tc>
      </w:tr>
      <w:tr w:rsidR="007C1B83" w:rsidRPr="001B7C50" w14:paraId="00C46A87" w14:textId="77777777" w:rsidTr="008546A1">
        <w:trPr>
          <w:cantSplit/>
          <w:jc w:val="center"/>
        </w:trPr>
        <w:tc>
          <w:tcPr>
            <w:tcW w:w="3735" w:type="dxa"/>
            <w:shd w:val="clear" w:color="auto" w:fill="auto"/>
          </w:tcPr>
          <w:p w14:paraId="20E2AF72" w14:textId="77777777" w:rsidR="007C1B83" w:rsidRPr="001B7C50" w:rsidRDefault="007C1B83" w:rsidP="007C1B83">
            <w:pPr>
              <w:pStyle w:val="TAL"/>
              <w:rPr>
                <w:b/>
                <w:bCs/>
              </w:rPr>
            </w:pPr>
            <w:r w:rsidRPr="001B7C50">
              <w:t>MaxStreamFilterInstances</w:t>
            </w:r>
          </w:p>
        </w:tc>
        <w:tc>
          <w:tcPr>
            <w:tcW w:w="709" w:type="dxa"/>
            <w:shd w:val="clear" w:color="auto" w:fill="auto"/>
          </w:tcPr>
          <w:p w14:paraId="337175F7" w14:textId="77777777" w:rsidR="007C1B83" w:rsidRPr="001B7C50" w:rsidRDefault="007C1B83" w:rsidP="007C1B83">
            <w:pPr>
              <w:pStyle w:val="TAC"/>
            </w:pPr>
            <w:r w:rsidRPr="001B7C50">
              <w:t>X</w:t>
            </w:r>
          </w:p>
        </w:tc>
        <w:tc>
          <w:tcPr>
            <w:tcW w:w="708" w:type="dxa"/>
            <w:shd w:val="clear" w:color="auto" w:fill="auto"/>
          </w:tcPr>
          <w:p w14:paraId="22C75E7F" w14:textId="77777777" w:rsidR="007C1B83" w:rsidRPr="001B7C50" w:rsidRDefault="007C1B83" w:rsidP="007C1B83">
            <w:pPr>
              <w:pStyle w:val="TAC"/>
            </w:pPr>
          </w:p>
        </w:tc>
        <w:tc>
          <w:tcPr>
            <w:tcW w:w="1418" w:type="dxa"/>
            <w:shd w:val="clear" w:color="auto" w:fill="auto"/>
          </w:tcPr>
          <w:p w14:paraId="5580F8D7" w14:textId="77777777" w:rsidR="007C1B83" w:rsidRPr="001B7C50" w:rsidRDefault="007C1B83" w:rsidP="007C1B83">
            <w:pPr>
              <w:pStyle w:val="TAC"/>
            </w:pPr>
            <w:r w:rsidRPr="001B7C50">
              <w:t>R</w:t>
            </w:r>
          </w:p>
        </w:tc>
        <w:tc>
          <w:tcPr>
            <w:tcW w:w="1338" w:type="dxa"/>
          </w:tcPr>
          <w:p w14:paraId="2247AB84" w14:textId="721FA0B0" w:rsidR="007C1B83" w:rsidRPr="001B7C50" w:rsidRDefault="007C1B83" w:rsidP="007C1B83">
            <w:pPr>
              <w:pStyle w:val="TAC"/>
            </w:pPr>
            <w:r w:rsidRPr="001B7C50">
              <w:t>-</w:t>
            </w:r>
          </w:p>
        </w:tc>
        <w:tc>
          <w:tcPr>
            <w:tcW w:w="2126" w:type="dxa"/>
            <w:shd w:val="clear" w:color="auto" w:fill="auto"/>
          </w:tcPr>
          <w:p w14:paraId="4FD72D9E" w14:textId="076AABA6" w:rsidR="007C1B83" w:rsidRPr="001B7C50" w:rsidRDefault="007C1B83" w:rsidP="007C1B83">
            <w:pPr>
              <w:pStyle w:val="TAC"/>
            </w:pPr>
            <w:r w:rsidRPr="001B7C50">
              <w:t>IEEE Std 802.1Q [98]</w:t>
            </w:r>
          </w:p>
          <w:p w14:paraId="0CFDD441" w14:textId="77777777" w:rsidR="007C1B83" w:rsidRPr="001B7C50" w:rsidRDefault="007C1B83" w:rsidP="007C1B83">
            <w:pPr>
              <w:pStyle w:val="TAC"/>
            </w:pPr>
            <w:r w:rsidRPr="001B7C50">
              <w:t xml:space="preserve"> clause 12.31.1.1</w:t>
            </w:r>
          </w:p>
        </w:tc>
      </w:tr>
      <w:tr w:rsidR="007C1B83" w:rsidRPr="001B7C50" w14:paraId="66831614" w14:textId="77777777" w:rsidTr="008546A1">
        <w:trPr>
          <w:cantSplit/>
          <w:jc w:val="center"/>
        </w:trPr>
        <w:tc>
          <w:tcPr>
            <w:tcW w:w="3735" w:type="dxa"/>
            <w:shd w:val="clear" w:color="auto" w:fill="auto"/>
          </w:tcPr>
          <w:p w14:paraId="0A377744" w14:textId="77777777" w:rsidR="007C1B83" w:rsidRPr="001B7C50" w:rsidRDefault="007C1B83" w:rsidP="007C1B83">
            <w:pPr>
              <w:pStyle w:val="TAL"/>
            </w:pPr>
            <w:r w:rsidRPr="001B7C50">
              <w:t>MaxStreamGateInstances</w:t>
            </w:r>
          </w:p>
        </w:tc>
        <w:tc>
          <w:tcPr>
            <w:tcW w:w="709" w:type="dxa"/>
            <w:shd w:val="clear" w:color="auto" w:fill="auto"/>
          </w:tcPr>
          <w:p w14:paraId="0CE7245B" w14:textId="77777777" w:rsidR="007C1B83" w:rsidRPr="001B7C50" w:rsidRDefault="007C1B83" w:rsidP="007C1B83">
            <w:pPr>
              <w:pStyle w:val="TAC"/>
            </w:pPr>
            <w:r w:rsidRPr="001B7C50">
              <w:t>X</w:t>
            </w:r>
          </w:p>
        </w:tc>
        <w:tc>
          <w:tcPr>
            <w:tcW w:w="708" w:type="dxa"/>
            <w:shd w:val="clear" w:color="auto" w:fill="auto"/>
          </w:tcPr>
          <w:p w14:paraId="1A6A5BF7" w14:textId="77777777" w:rsidR="007C1B83" w:rsidRPr="001B7C50" w:rsidRDefault="007C1B83" w:rsidP="007C1B83">
            <w:pPr>
              <w:pStyle w:val="TAC"/>
            </w:pPr>
          </w:p>
        </w:tc>
        <w:tc>
          <w:tcPr>
            <w:tcW w:w="1418" w:type="dxa"/>
            <w:shd w:val="clear" w:color="auto" w:fill="auto"/>
          </w:tcPr>
          <w:p w14:paraId="7D56C498" w14:textId="77777777" w:rsidR="007C1B83" w:rsidRPr="001B7C50" w:rsidRDefault="007C1B83" w:rsidP="007C1B83">
            <w:pPr>
              <w:pStyle w:val="TAC"/>
            </w:pPr>
            <w:r w:rsidRPr="001B7C50">
              <w:t>R</w:t>
            </w:r>
          </w:p>
        </w:tc>
        <w:tc>
          <w:tcPr>
            <w:tcW w:w="1338" w:type="dxa"/>
          </w:tcPr>
          <w:p w14:paraId="31A77483" w14:textId="23ABE161" w:rsidR="007C1B83" w:rsidRPr="001B7C50" w:rsidRDefault="007C1B83" w:rsidP="007C1B83">
            <w:pPr>
              <w:pStyle w:val="TAC"/>
            </w:pPr>
            <w:r w:rsidRPr="001B7C50">
              <w:t>-</w:t>
            </w:r>
          </w:p>
        </w:tc>
        <w:tc>
          <w:tcPr>
            <w:tcW w:w="2126" w:type="dxa"/>
            <w:shd w:val="clear" w:color="auto" w:fill="auto"/>
          </w:tcPr>
          <w:p w14:paraId="04C0E3B6" w14:textId="328BA0E0" w:rsidR="007C1B83" w:rsidRPr="001B7C50" w:rsidRDefault="007C1B83" w:rsidP="007C1B83">
            <w:pPr>
              <w:pStyle w:val="TAC"/>
            </w:pPr>
            <w:r w:rsidRPr="001B7C50">
              <w:t>IEEE Std 802.1Q [98]</w:t>
            </w:r>
          </w:p>
          <w:p w14:paraId="76EC68F2" w14:textId="77777777" w:rsidR="007C1B83" w:rsidRPr="001B7C50" w:rsidRDefault="007C1B83" w:rsidP="007C1B83">
            <w:pPr>
              <w:pStyle w:val="TAC"/>
            </w:pPr>
            <w:r w:rsidRPr="001B7C50">
              <w:t xml:space="preserve"> clause 12.31.1.2</w:t>
            </w:r>
          </w:p>
        </w:tc>
      </w:tr>
      <w:tr w:rsidR="007C1B83" w:rsidRPr="001B7C50" w14:paraId="12DE94EC" w14:textId="77777777" w:rsidTr="008546A1">
        <w:trPr>
          <w:cantSplit/>
          <w:jc w:val="center"/>
        </w:trPr>
        <w:tc>
          <w:tcPr>
            <w:tcW w:w="3735" w:type="dxa"/>
            <w:shd w:val="clear" w:color="auto" w:fill="auto"/>
          </w:tcPr>
          <w:p w14:paraId="4DF2FB5F" w14:textId="77777777" w:rsidR="007C1B83" w:rsidRPr="001B7C50" w:rsidRDefault="007C1B83" w:rsidP="007C1B83">
            <w:pPr>
              <w:pStyle w:val="TAL"/>
            </w:pPr>
            <w:r w:rsidRPr="001B7C50">
              <w:t>MaxFlowMeterInstances</w:t>
            </w:r>
          </w:p>
        </w:tc>
        <w:tc>
          <w:tcPr>
            <w:tcW w:w="709" w:type="dxa"/>
            <w:shd w:val="clear" w:color="auto" w:fill="auto"/>
          </w:tcPr>
          <w:p w14:paraId="7DA239E2" w14:textId="77777777" w:rsidR="007C1B83" w:rsidRPr="001B7C50" w:rsidRDefault="007C1B83" w:rsidP="007C1B83">
            <w:pPr>
              <w:pStyle w:val="TAC"/>
            </w:pPr>
            <w:r w:rsidRPr="001B7C50">
              <w:t>X</w:t>
            </w:r>
          </w:p>
        </w:tc>
        <w:tc>
          <w:tcPr>
            <w:tcW w:w="708" w:type="dxa"/>
            <w:shd w:val="clear" w:color="auto" w:fill="auto"/>
          </w:tcPr>
          <w:p w14:paraId="53939327" w14:textId="77777777" w:rsidR="007C1B83" w:rsidRPr="001B7C50" w:rsidRDefault="007C1B83" w:rsidP="007C1B83">
            <w:pPr>
              <w:pStyle w:val="TAC"/>
            </w:pPr>
          </w:p>
        </w:tc>
        <w:tc>
          <w:tcPr>
            <w:tcW w:w="1418" w:type="dxa"/>
            <w:shd w:val="clear" w:color="auto" w:fill="auto"/>
          </w:tcPr>
          <w:p w14:paraId="5F812957" w14:textId="77777777" w:rsidR="007C1B83" w:rsidRPr="001B7C50" w:rsidRDefault="007C1B83" w:rsidP="007C1B83">
            <w:pPr>
              <w:pStyle w:val="TAC"/>
            </w:pPr>
            <w:r w:rsidRPr="001B7C50">
              <w:t>R</w:t>
            </w:r>
          </w:p>
        </w:tc>
        <w:tc>
          <w:tcPr>
            <w:tcW w:w="1338" w:type="dxa"/>
          </w:tcPr>
          <w:p w14:paraId="6FDA212F" w14:textId="45534FA9" w:rsidR="007C1B83" w:rsidRPr="001B7C50" w:rsidRDefault="007C1B83" w:rsidP="007C1B83">
            <w:pPr>
              <w:pStyle w:val="TAC"/>
            </w:pPr>
            <w:r w:rsidRPr="001B7C50">
              <w:t>-</w:t>
            </w:r>
          </w:p>
        </w:tc>
        <w:tc>
          <w:tcPr>
            <w:tcW w:w="2126" w:type="dxa"/>
            <w:shd w:val="clear" w:color="auto" w:fill="auto"/>
          </w:tcPr>
          <w:p w14:paraId="791BD734" w14:textId="002D95D8" w:rsidR="007C1B83" w:rsidRPr="001B7C50" w:rsidRDefault="007C1B83" w:rsidP="007C1B83">
            <w:pPr>
              <w:pStyle w:val="TAC"/>
            </w:pPr>
            <w:r w:rsidRPr="001B7C50">
              <w:t>IEEE Std 802.1Q [98]</w:t>
            </w:r>
          </w:p>
          <w:p w14:paraId="3C1BD59C" w14:textId="77777777" w:rsidR="007C1B83" w:rsidRPr="001B7C50" w:rsidRDefault="007C1B83" w:rsidP="007C1B83">
            <w:pPr>
              <w:pStyle w:val="TAC"/>
            </w:pPr>
            <w:r w:rsidRPr="001B7C50">
              <w:t xml:space="preserve"> clause 12.31.1.3</w:t>
            </w:r>
          </w:p>
        </w:tc>
      </w:tr>
      <w:tr w:rsidR="007C1B83" w:rsidRPr="001B7C50" w14:paraId="70A98362" w14:textId="77777777" w:rsidTr="008546A1">
        <w:trPr>
          <w:cantSplit/>
          <w:jc w:val="center"/>
        </w:trPr>
        <w:tc>
          <w:tcPr>
            <w:tcW w:w="3735" w:type="dxa"/>
            <w:shd w:val="clear" w:color="auto" w:fill="auto"/>
          </w:tcPr>
          <w:p w14:paraId="0003CDA6" w14:textId="77777777" w:rsidR="007C1B83" w:rsidRPr="001B7C50" w:rsidRDefault="007C1B83" w:rsidP="007C1B83">
            <w:pPr>
              <w:pStyle w:val="TAL"/>
            </w:pPr>
            <w:r w:rsidRPr="001B7C50">
              <w:t>SupportedListMax</w:t>
            </w:r>
          </w:p>
        </w:tc>
        <w:tc>
          <w:tcPr>
            <w:tcW w:w="709" w:type="dxa"/>
            <w:shd w:val="clear" w:color="auto" w:fill="auto"/>
          </w:tcPr>
          <w:p w14:paraId="2CF4F75A" w14:textId="77777777" w:rsidR="007C1B83" w:rsidRPr="001B7C50" w:rsidRDefault="007C1B83" w:rsidP="007C1B83">
            <w:pPr>
              <w:pStyle w:val="TAC"/>
            </w:pPr>
            <w:r w:rsidRPr="001B7C50">
              <w:t>X</w:t>
            </w:r>
          </w:p>
        </w:tc>
        <w:tc>
          <w:tcPr>
            <w:tcW w:w="708" w:type="dxa"/>
            <w:shd w:val="clear" w:color="auto" w:fill="auto"/>
          </w:tcPr>
          <w:p w14:paraId="4CC20B51" w14:textId="77777777" w:rsidR="007C1B83" w:rsidRPr="001B7C50" w:rsidRDefault="007C1B83" w:rsidP="007C1B83">
            <w:pPr>
              <w:pStyle w:val="TAC"/>
            </w:pPr>
          </w:p>
        </w:tc>
        <w:tc>
          <w:tcPr>
            <w:tcW w:w="1418" w:type="dxa"/>
            <w:shd w:val="clear" w:color="auto" w:fill="auto"/>
          </w:tcPr>
          <w:p w14:paraId="4B38FF00" w14:textId="77777777" w:rsidR="007C1B83" w:rsidRPr="001B7C50" w:rsidRDefault="007C1B83" w:rsidP="007C1B83">
            <w:pPr>
              <w:pStyle w:val="TAC"/>
            </w:pPr>
            <w:r w:rsidRPr="001B7C50">
              <w:t>R</w:t>
            </w:r>
          </w:p>
        </w:tc>
        <w:tc>
          <w:tcPr>
            <w:tcW w:w="1338" w:type="dxa"/>
          </w:tcPr>
          <w:p w14:paraId="65213D41" w14:textId="03DF89A7" w:rsidR="007C1B83" w:rsidRPr="001B7C50" w:rsidRDefault="007C1B83" w:rsidP="007C1B83">
            <w:pPr>
              <w:pStyle w:val="TAC"/>
            </w:pPr>
            <w:r w:rsidRPr="001B7C50">
              <w:t>-</w:t>
            </w:r>
          </w:p>
        </w:tc>
        <w:tc>
          <w:tcPr>
            <w:tcW w:w="2126" w:type="dxa"/>
            <w:shd w:val="clear" w:color="auto" w:fill="auto"/>
          </w:tcPr>
          <w:p w14:paraId="649B799D" w14:textId="1E37FE3D" w:rsidR="007C1B83" w:rsidRPr="001B7C50" w:rsidRDefault="007C1B83" w:rsidP="007C1B83">
            <w:pPr>
              <w:pStyle w:val="TAC"/>
            </w:pPr>
            <w:r w:rsidRPr="001B7C50">
              <w:t>IEEE Std 802.1Q [98]</w:t>
            </w:r>
          </w:p>
          <w:p w14:paraId="3B957B57" w14:textId="77777777" w:rsidR="007C1B83" w:rsidRPr="001B7C50" w:rsidRDefault="007C1B83" w:rsidP="007C1B83">
            <w:pPr>
              <w:pStyle w:val="TAC"/>
            </w:pPr>
            <w:r w:rsidRPr="001B7C50">
              <w:t xml:space="preserve"> clause 12.31.1.4</w:t>
            </w:r>
          </w:p>
        </w:tc>
      </w:tr>
      <w:tr w:rsidR="007C1B83" w:rsidRPr="001B7C50" w14:paraId="2E684603" w14:textId="77777777" w:rsidTr="008546A1">
        <w:trPr>
          <w:cantSplit/>
          <w:jc w:val="center"/>
        </w:trPr>
        <w:tc>
          <w:tcPr>
            <w:tcW w:w="3735" w:type="dxa"/>
            <w:shd w:val="clear" w:color="auto" w:fill="auto"/>
          </w:tcPr>
          <w:p w14:paraId="32222B15" w14:textId="77777777" w:rsidR="007C1B83" w:rsidRPr="001B7C50" w:rsidRDefault="007C1B83" w:rsidP="007C1B83">
            <w:pPr>
              <w:pStyle w:val="TAL"/>
              <w:rPr>
                <w:b/>
                <w:bCs/>
              </w:rPr>
            </w:pPr>
            <w:r w:rsidRPr="001B7C50">
              <w:rPr>
                <w:b/>
                <w:bCs/>
              </w:rPr>
              <w:t>Per-Stream Filtering and Policing information</w:t>
            </w:r>
          </w:p>
          <w:p w14:paraId="63DB8E6E" w14:textId="77777777" w:rsidR="007C1B83" w:rsidRPr="001B7C50" w:rsidRDefault="007C1B83" w:rsidP="007C1B83">
            <w:pPr>
              <w:pStyle w:val="TAL"/>
            </w:pPr>
            <w:r w:rsidRPr="001B7C50">
              <w:t>(NOTE 10)</w:t>
            </w:r>
          </w:p>
        </w:tc>
        <w:tc>
          <w:tcPr>
            <w:tcW w:w="709" w:type="dxa"/>
            <w:shd w:val="clear" w:color="auto" w:fill="auto"/>
          </w:tcPr>
          <w:p w14:paraId="78F40EF0" w14:textId="77777777" w:rsidR="007C1B83" w:rsidRPr="001B7C50" w:rsidRDefault="007C1B83" w:rsidP="007C1B83">
            <w:pPr>
              <w:pStyle w:val="TAC"/>
            </w:pPr>
          </w:p>
        </w:tc>
        <w:tc>
          <w:tcPr>
            <w:tcW w:w="708" w:type="dxa"/>
            <w:shd w:val="clear" w:color="auto" w:fill="auto"/>
          </w:tcPr>
          <w:p w14:paraId="45EE0C7E" w14:textId="77777777" w:rsidR="007C1B83" w:rsidRPr="001B7C50" w:rsidRDefault="007C1B83" w:rsidP="007C1B83">
            <w:pPr>
              <w:pStyle w:val="TAC"/>
            </w:pPr>
          </w:p>
        </w:tc>
        <w:tc>
          <w:tcPr>
            <w:tcW w:w="1418" w:type="dxa"/>
            <w:shd w:val="clear" w:color="auto" w:fill="auto"/>
          </w:tcPr>
          <w:p w14:paraId="586208A0" w14:textId="77777777" w:rsidR="007C1B83" w:rsidRPr="001B7C50" w:rsidRDefault="007C1B83" w:rsidP="007C1B83">
            <w:pPr>
              <w:pStyle w:val="TAC"/>
            </w:pPr>
          </w:p>
        </w:tc>
        <w:tc>
          <w:tcPr>
            <w:tcW w:w="1338" w:type="dxa"/>
          </w:tcPr>
          <w:p w14:paraId="4365B6B7" w14:textId="77777777" w:rsidR="007C1B83" w:rsidRPr="001B7C50" w:rsidRDefault="007C1B83" w:rsidP="007C1B83">
            <w:pPr>
              <w:pStyle w:val="TAC"/>
            </w:pPr>
          </w:p>
        </w:tc>
        <w:tc>
          <w:tcPr>
            <w:tcW w:w="2126" w:type="dxa"/>
            <w:shd w:val="clear" w:color="auto" w:fill="auto"/>
          </w:tcPr>
          <w:p w14:paraId="43F1CD92" w14:textId="4737D150" w:rsidR="007C1B83" w:rsidRPr="001B7C50" w:rsidRDefault="007C1B83" w:rsidP="007C1B83">
            <w:pPr>
              <w:pStyle w:val="TAC"/>
            </w:pPr>
          </w:p>
        </w:tc>
      </w:tr>
      <w:tr w:rsidR="007C1B83" w:rsidRPr="001B7C50" w14:paraId="45712C9F" w14:textId="77777777" w:rsidTr="008546A1">
        <w:trPr>
          <w:cantSplit/>
          <w:jc w:val="center"/>
        </w:trPr>
        <w:tc>
          <w:tcPr>
            <w:tcW w:w="3735" w:type="dxa"/>
            <w:shd w:val="clear" w:color="auto" w:fill="auto"/>
          </w:tcPr>
          <w:p w14:paraId="7152B11C" w14:textId="77777777" w:rsidR="007C1B83" w:rsidRPr="001B7C50" w:rsidRDefault="007C1B83" w:rsidP="007C1B83">
            <w:pPr>
              <w:pStyle w:val="TAL"/>
              <w:rPr>
                <w:bCs/>
              </w:rPr>
            </w:pPr>
            <w:r w:rsidRPr="001B7C50">
              <w:rPr>
                <w:bCs/>
              </w:rPr>
              <w:t>Stream Filter Instance Table</w:t>
            </w:r>
          </w:p>
          <w:p w14:paraId="0C617F14" w14:textId="77777777" w:rsidR="007C1B83" w:rsidRPr="001B7C50" w:rsidRDefault="007C1B83" w:rsidP="007C1B83">
            <w:pPr>
              <w:pStyle w:val="TAL"/>
              <w:rPr>
                <w:b/>
                <w:bCs/>
              </w:rPr>
            </w:pPr>
            <w:r w:rsidRPr="001B7C50">
              <w:rPr>
                <w:bCs/>
              </w:rPr>
              <w:t>(NOTE 8)</w:t>
            </w:r>
          </w:p>
        </w:tc>
        <w:tc>
          <w:tcPr>
            <w:tcW w:w="709" w:type="dxa"/>
            <w:shd w:val="clear" w:color="auto" w:fill="auto"/>
          </w:tcPr>
          <w:p w14:paraId="1354D824" w14:textId="77777777" w:rsidR="007C1B83" w:rsidRPr="001B7C50" w:rsidRDefault="007C1B83" w:rsidP="007C1B83">
            <w:pPr>
              <w:pStyle w:val="TAC"/>
            </w:pPr>
          </w:p>
        </w:tc>
        <w:tc>
          <w:tcPr>
            <w:tcW w:w="708" w:type="dxa"/>
            <w:shd w:val="clear" w:color="auto" w:fill="auto"/>
          </w:tcPr>
          <w:p w14:paraId="38F4A78F" w14:textId="77777777" w:rsidR="007C1B83" w:rsidRPr="001B7C50" w:rsidRDefault="007C1B83" w:rsidP="007C1B83">
            <w:pPr>
              <w:pStyle w:val="TAC"/>
            </w:pPr>
          </w:p>
        </w:tc>
        <w:tc>
          <w:tcPr>
            <w:tcW w:w="1418" w:type="dxa"/>
            <w:shd w:val="clear" w:color="auto" w:fill="auto"/>
          </w:tcPr>
          <w:p w14:paraId="1CCCE18F" w14:textId="77777777" w:rsidR="007C1B83" w:rsidRPr="001B7C50" w:rsidRDefault="007C1B83" w:rsidP="007C1B83">
            <w:pPr>
              <w:pStyle w:val="TAC"/>
            </w:pPr>
          </w:p>
        </w:tc>
        <w:tc>
          <w:tcPr>
            <w:tcW w:w="1338" w:type="dxa"/>
          </w:tcPr>
          <w:p w14:paraId="3E4D1B7D" w14:textId="2C05F075" w:rsidR="007C1B83" w:rsidRPr="001B7C50" w:rsidRDefault="007C1B83" w:rsidP="007C1B83">
            <w:pPr>
              <w:pStyle w:val="TAC"/>
            </w:pPr>
            <w:r w:rsidRPr="001B7C50">
              <w:t>-</w:t>
            </w:r>
          </w:p>
        </w:tc>
        <w:tc>
          <w:tcPr>
            <w:tcW w:w="2126" w:type="dxa"/>
            <w:shd w:val="clear" w:color="auto" w:fill="auto"/>
          </w:tcPr>
          <w:p w14:paraId="7AF5DECC" w14:textId="45CEC6EF" w:rsidR="007C1B83" w:rsidRPr="001B7C50" w:rsidRDefault="007C1B83" w:rsidP="007C1B83">
            <w:pPr>
              <w:pStyle w:val="TAC"/>
            </w:pPr>
            <w:r w:rsidRPr="001B7C50">
              <w:t>IEEE Std 802.1Q [98] Table 12-3</w:t>
            </w:r>
            <w:r>
              <w:t>5</w:t>
            </w:r>
          </w:p>
        </w:tc>
      </w:tr>
      <w:tr w:rsidR="007C1B83" w:rsidRPr="001B7C50" w14:paraId="1754400B" w14:textId="77777777" w:rsidTr="008546A1">
        <w:trPr>
          <w:cantSplit/>
          <w:jc w:val="center"/>
        </w:trPr>
        <w:tc>
          <w:tcPr>
            <w:tcW w:w="3735" w:type="dxa"/>
            <w:shd w:val="clear" w:color="auto" w:fill="auto"/>
          </w:tcPr>
          <w:p w14:paraId="2B86D3D7" w14:textId="59309101" w:rsidR="007C1B83" w:rsidRPr="001B7C50" w:rsidRDefault="007C1B83" w:rsidP="007C1B83">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7C1B83" w:rsidRPr="001B7C50" w:rsidRDefault="007C1B83" w:rsidP="007C1B83">
            <w:pPr>
              <w:pStyle w:val="TAC"/>
            </w:pPr>
            <w:r w:rsidRPr="001B7C50">
              <w:rPr>
                <w:lang w:eastAsia="zh-CN"/>
              </w:rPr>
              <w:t>X</w:t>
            </w:r>
          </w:p>
        </w:tc>
        <w:tc>
          <w:tcPr>
            <w:tcW w:w="708" w:type="dxa"/>
            <w:shd w:val="clear" w:color="auto" w:fill="auto"/>
          </w:tcPr>
          <w:p w14:paraId="4C60289D" w14:textId="70387BD3" w:rsidR="007C1B83" w:rsidRPr="001B7C50" w:rsidRDefault="007C1B83" w:rsidP="007C1B83">
            <w:pPr>
              <w:pStyle w:val="TAC"/>
            </w:pPr>
            <w:r w:rsidRPr="001B7C50">
              <w:rPr>
                <w:lang w:eastAsia="zh-CN"/>
              </w:rPr>
              <w:t>X</w:t>
            </w:r>
          </w:p>
        </w:tc>
        <w:tc>
          <w:tcPr>
            <w:tcW w:w="1418" w:type="dxa"/>
            <w:shd w:val="clear" w:color="auto" w:fill="auto"/>
          </w:tcPr>
          <w:p w14:paraId="2002F9CF" w14:textId="41F33EF2" w:rsidR="007C1B83" w:rsidRPr="001B7C50" w:rsidRDefault="007C1B83" w:rsidP="007C1B83">
            <w:pPr>
              <w:pStyle w:val="TAC"/>
            </w:pPr>
            <w:r w:rsidRPr="001B7C50">
              <w:rPr>
                <w:lang w:eastAsia="zh-CN"/>
              </w:rPr>
              <w:t>RW</w:t>
            </w:r>
          </w:p>
        </w:tc>
        <w:tc>
          <w:tcPr>
            <w:tcW w:w="1338" w:type="dxa"/>
          </w:tcPr>
          <w:p w14:paraId="22071E59" w14:textId="78A3417E" w:rsidR="007C1B83" w:rsidRPr="001B7C50" w:rsidRDefault="007C1B83" w:rsidP="007C1B83">
            <w:pPr>
              <w:pStyle w:val="TAC"/>
            </w:pPr>
            <w:r w:rsidRPr="001B7C50">
              <w:t>-</w:t>
            </w:r>
          </w:p>
        </w:tc>
        <w:tc>
          <w:tcPr>
            <w:tcW w:w="2126" w:type="dxa"/>
            <w:shd w:val="clear" w:color="auto" w:fill="auto"/>
          </w:tcPr>
          <w:p w14:paraId="2D364DD2" w14:textId="28B287A8" w:rsidR="007C1B83" w:rsidRPr="001B7C50" w:rsidRDefault="007C1B83" w:rsidP="007C1B83">
            <w:pPr>
              <w:pStyle w:val="TAC"/>
            </w:pPr>
            <w:r w:rsidRPr="001B7C50">
              <w:t>IEEE Std 802.1Q [98] Table 12-3</w:t>
            </w:r>
            <w:r>
              <w:t>5</w:t>
            </w:r>
          </w:p>
        </w:tc>
      </w:tr>
      <w:tr w:rsidR="007C1B83" w:rsidRPr="001B7C50" w14:paraId="3AF3B2DF" w14:textId="77777777" w:rsidTr="008546A1">
        <w:trPr>
          <w:cantSplit/>
          <w:jc w:val="center"/>
        </w:trPr>
        <w:tc>
          <w:tcPr>
            <w:tcW w:w="3735" w:type="dxa"/>
            <w:shd w:val="clear" w:color="auto" w:fill="auto"/>
          </w:tcPr>
          <w:p w14:paraId="21C9BAFC" w14:textId="77777777" w:rsidR="007C1B83" w:rsidRPr="001B7C50" w:rsidRDefault="007C1B83" w:rsidP="007C1B83">
            <w:pPr>
              <w:pStyle w:val="TAL"/>
              <w:rPr>
                <w:bCs/>
              </w:rPr>
            </w:pPr>
            <w:r w:rsidRPr="001B7C50">
              <w:rPr>
                <w:bCs/>
              </w:rPr>
              <w:t>&gt; Stream Identification type</w:t>
            </w:r>
          </w:p>
        </w:tc>
        <w:tc>
          <w:tcPr>
            <w:tcW w:w="709" w:type="dxa"/>
            <w:shd w:val="clear" w:color="auto" w:fill="auto"/>
          </w:tcPr>
          <w:p w14:paraId="53172C9D" w14:textId="77777777" w:rsidR="007C1B83" w:rsidRPr="001B7C50" w:rsidRDefault="007C1B83" w:rsidP="007C1B83">
            <w:pPr>
              <w:pStyle w:val="TAC"/>
            </w:pPr>
            <w:r w:rsidRPr="001B7C50">
              <w:rPr>
                <w:lang w:eastAsia="fr-FR"/>
              </w:rPr>
              <w:t>X</w:t>
            </w:r>
          </w:p>
        </w:tc>
        <w:tc>
          <w:tcPr>
            <w:tcW w:w="708" w:type="dxa"/>
            <w:shd w:val="clear" w:color="auto" w:fill="auto"/>
          </w:tcPr>
          <w:p w14:paraId="3B175F6C" w14:textId="77777777" w:rsidR="007C1B83" w:rsidRPr="001B7C50" w:rsidRDefault="007C1B83" w:rsidP="007C1B83">
            <w:pPr>
              <w:pStyle w:val="TAC"/>
            </w:pPr>
            <w:r w:rsidRPr="001B7C50">
              <w:rPr>
                <w:lang w:eastAsia="fr-FR"/>
              </w:rPr>
              <w:t>X</w:t>
            </w:r>
          </w:p>
        </w:tc>
        <w:tc>
          <w:tcPr>
            <w:tcW w:w="1418" w:type="dxa"/>
            <w:shd w:val="clear" w:color="auto" w:fill="auto"/>
          </w:tcPr>
          <w:p w14:paraId="0AB48AA7" w14:textId="77777777" w:rsidR="007C1B83" w:rsidRPr="001B7C50" w:rsidRDefault="007C1B83" w:rsidP="007C1B83">
            <w:pPr>
              <w:pStyle w:val="TAC"/>
            </w:pPr>
            <w:r w:rsidRPr="001B7C50">
              <w:rPr>
                <w:lang w:eastAsia="fr-FR"/>
              </w:rPr>
              <w:t>RW</w:t>
            </w:r>
          </w:p>
        </w:tc>
        <w:tc>
          <w:tcPr>
            <w:tcW w:w="1338" w:type="dxa"/>
          </w:tcPr>
          <w:p w14:paraId="2CADBE9F" w14:textId="702CC4FF" w:rsidR="007C1B83" w:rsidRPr="001B7C50" w:rsidRDefault="007C1B83" w:rsidP="007C1B83">
            <w:pPr>
              <w:pStyle w:val="TAC"/>
            </w:pPr>
            <w:r w:rsidRPr="001B7C50">
              <w:t>-</w:t>
            </w:r>
          </w:p>
        </w:tc>
        <w:tc>
          <w:tcPr>
            <w:tcW w:w="2126" w:type="dxa"/>
            <w:shd w:val="clear" w:color="auto" w:fill="auto"/>
          </w:tcPr>
          <w:p w14:paraId="4B37E908" w14:textId="0623F655" w:rsidR="007C1B83" w:rsidRPr="001B7C50" w:rsidRDefault="007C1B83" w:rsidP="007C1B83">
            <w:pPr>
              <w:pStyle w:val="TAC"/>
            </w:pPr>
            <w:r w:rsidRPr="001B7C50">
              <w:t>IEEE 802.1CB [83] clause 9.1.1.6</w:t>
            </w:r>
          </w:p>
        </w:tc>
      </w:tr>
      <w:tr w:rsidR="007C1B83" w:rsidRPr="001B7C50" w14:paraId="4032D4EC" w14:textId="77777777" w:rsidTr="008546A1">
        <w:trPr>
          <w:cantSplit/>
          <w:jc w:val="center"/>
        </w:trPr>
        <w:tc>
          <w:tcPr>
            <w:tcW w:w="3735" w:type="dxa"/>
            <w:shd w:val="clear" w:color="auto" w:fill="auto"/>
          </w:tcPr>
          <w:p w14:paraId="3221DC1F" w14:textId="77777777" w:rsidR="007C1B83" w:rsidRPr="001B7C50" w:rsidRDefault="007C1B83" w:rsidP="007C1B83">
            <w:pPr>
              <w:pStyle w:val="TAL"/>
              <w:rPr>
                <w:bCs/>
              </w:rPr>
            </w:pPr>
            <w:r w:rsidRPr="001B7C50">
              <w:rPr>
                <w:lang w:eastAsia="fr-FR"/>
              </w:rPr>
              <w:t>&gt; Stream Identification Controlling Parameters</w:t>
            </w:r>
          </w:p>
        </w:tc>
        <w:tc>
          <w:tcPr>
            <w:tcW w:w="709" w:type="dxa"/>
            <w:shd w:val="clear" w:color="auto" w:fill="auto"/>
          </w:tcPr>
          <w:p w14:paraId="5806533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05B29F6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098E32B" w14:textId="77777777" w:rsidR="007C1B83" w:rsidRPr="001B7C50" w:rsidRDefault="007C1B83" w:rsidP="007C1B83">
            <w:pPr>
              <w:pStyle w:val="TAC"/>
              <w:rPr>
                <w:lang w:eastAsia="fr-FR"/>
              </w:rPr>
            </w:pPr>
            <w:r w:rsidRPr="001B7C50">
              <w:rPr>
                <w:lang w:eastAsia="fr-FR"/>
              </w:rPr>
              <w:t>RW</w:t>
            </w:r>
          </w:p>
        </w:tc>
        <w:tc>
          <w:tcPr>
            <w:tcW w:w="1338" w:type="dxa"/>
          </w:tcPr>
          <w:p w14:paraId="02C6E44A" w14:textId="6E2A9F60" w:rsidR="007C1B83" w:rsidRPr="001B7C50" w:rsidRDefault="007C1B83" w:rsidP="007C1B83">
            <w:pPr>
              <w:pStyle w:val="TAC"/>
              <w:rPr>
                <w:lang w:eastAsia="fr-FR"/>
              </w:rPr>
            </w:pPr>
            <w:r w:rsidRPr="001B7C50">
              <w:t>-</w:t>
            </w:r>
          </w:p>
        </w:tc>
        <w:tc>
          <w:tcPr>
            <w:tcW w:w="2126" w:type="dxa"/>
            <w:shd w:val="clear" w:color="auto" w:fill="auto"/>
          </w:tcPr>
          <w:p w14:paraId="744FB26C" w14:textId="2076A5E4" w:rsidR="007C1B83" w:rsidRPr="001B7C50" w:rsidRDefault="007C1B83" w:rsidP="007C1B83">
            <w:pPr>
              <w:pStyle w:val="TAC"/>
              <w:rPr>
                <w:lang w:eastAsia="fr-FR"/>
              </w:rPr>
            </w:pPr>
            <w:r w:rsidRPr="001B7C50">
              <w:rPr>
                <w:lang w:eastAsia="fr-FR"/>
              </w:rPr>
              <w:t>IEEE 802.1CB [83] clauses 9.1.2, 9.1.3, 9.1.4</w:t>
            </w:r>
          </w:p>
          <w:p w14:paraId="307CD637" w14:textId="77777777" w:rsidR="007C1B83" w:rsidRPr="001B7C50" w:rsidRDefault="007C1B83" w:rsidP="007C1B83">
            <w:pPr>
              <w:pStyle w:val="TAC"/>
            </w:pPr>
            <w:r w:rsidRPr="001B7C50">
              <w:rPr>
                <w:lang w:eastAsia="fr-FR"/>
              </w:rPr>
              <w:t>(NOTE 12)</w:t>
            </w:r>
          </w:p>
        </w:tc>
      </w:tr>
      <w:tr w:rsidR="007C1B83" w:rsidRPr="001B7C50" w14:paraId="6AF1D81A" w14:textId="77777777" w:rsidTr="008546A1">
        <w:trPr>
          <w:cantSplit/>
          <w:jc w:val="center"/>
        </w:trPr>
        <w:tc>
          <w:tcPr>
            <w:tcW w:w="3735" w:type="dxa"/>
            <w:shd w:val="clear" w:color="auto" w:fill="auto"/>
          </w:tcPr>
          <w:p w14:paraId="791F2C82" w14:textId="77777777" w:rsidR="007C1B83" w:rsidRPr="001B7C50" w:rsidRDefault="007C1B83" w:rsidP="007C1B83">
            <w:pPr>
              <w:pStyle w:val="TAL"/>
              <w:rPr>
                <w:lang w:eastAsia="fr-FR"/>
              </w:rPr>
            </w:pPr>
            <w:r w:rsidRPr="001B7C50">
              <w:rPr>
                <w:lang w:eastAsia="fr-FR"/>
              </w:rPr>
              <w:t>&gt; PrioritySpec</w:t>
            </w:r>
          </w:p>
        </w:tc>
        <w:tc>
          <w:tcPr>
            <w:tcW w:w="709" w:type="dxa"/>
            <w:shd w:val="clear" w:color="auto" w:fill="auto"/>
          </w:tcPr>
          <w:p w14:paraId="3BFB821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B9B658"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1952497" w14:textId="77777777" w:rsidR="007C1B83" w:rsidRPr="001B7C50" w:rsidRDefault="007C1B83" w:rsidP="007C1B83">
            <w:pPr>
              <w:pStyle w:val="TAC"/>
              <w:rPr>
                <w:lang w:eastAsia="fr-FR"/>
              </w:rPr>
            </w:pPr>
            <w:r w:rsidRPr="001B7C50">
              <w:rPr>
                <w:lang w:eastAsia="fr-FR"/>
              </w:rPr>
              <w:t>RW</w:t>
            </w:r>
          </w:p>
        </w:tc>
        <w:tc>
          <w:tcPr>
            <w:tcW w:w="1338" w:type="dxa"/>
          </w:tcPr>
          <w:p w14:paraId="192FB882" w14:textId="0D7DF71F" w:rsidR="007C1B83" w:rsidRPr="001B7C50" w:rsidRDefault="007C1B83" w:rsidP="007C1B83">
            <w:pPr>
              <w:pStyle w:val="TAC"/>
              <w:rPr>
                <w:lang w:eastAsia="fr-FR"/>
              </w:rPr>
            </w:pPr>
            <w:r w:rsidRPr="001B7C50">
              <w:t>-</w:t>
            </w:r>
          </w:p>
        </w:tc>
        <w:tc>
          <w:tcPr>
            <w:tcW w:w="2126" w:type="dxa"/>
            <w:shd w:val="clear" w:color="auto" w:fill="auto"/>
          </w:tcPr>
          <w:p w14:paraId="51A9676E" w14:textId="152A072C" w:rsidR="007C1B83" w:rsidRPr="001B7C50" w:rsidRDefault="007C1B83" w:rsidP="007C1B83">
            <w:pPr>
              <w:pStyle w:val="TAC"/>
              <w:rPr>
                <w:lang w:eastAsia="fr-FR"/>
              </w:rPr>
            </w:pPr>
            <w:r w:rsidRPr="001B7C50">
              <w:rPr>
                <w:lang w:eastAsia="fr-FR"/>
              </w:rPr>
              <w:t>IEEE Std 802.1Q [98] Table 12-3</w:t>
            </w:r>
            <w:r>
              <w:rPr>
                <w:lang w:eastAsia="fr-FR"/>
              </w:rPr>
              <w:t>5</w:t>
            </w:r>
          </w:p>
        </w:tc>
      </w:tr>
      <w:tr w:rsidR="007C1B83" w:rsidRPr="001B7C50" w14:paraId="692B87B9" w14:textId="77777777" w:rsidTr="008546A1">
        <w:trPr>
          <w:cantSplit/>
          <w:jc w:val="center"/>
        </w:trPr>
        <w:tc>
          <w:tcPr>
            <w:tcW w:w="3735" w:type="dxa"/>
            <w:shd w:val="clear" w:color="auto" w:fill="auto"/>
          </w:tcPr>
          <w:p w14:paraId="5AFC4D63" w14:textId="77777777" w:rsidR="007C1B83" w:rsidRPr="001B7C50" w:rsidRDefault="007C1B83" w:rsidP="007C1B83">
            <w:pPr>
              <w:pStyle w:val="TAL"/>
              <w:rPr>
                <w:lang w:eastAsia="fr-FR"/>
              </w:rPr>
            </w:pPr>
            <w:r w:rsidRPr="001B7C50">
              <w:rPr>
                <w:lang w:eastAsia="fr-FR"/>
              </w:rPr>
              <w:t>&gt; StreamGateInstanceID</w:t>
            </w:r>
          </w:p>
        </w:tc>
        <w:tc>
          <w:tcPr>
            <w:tcW w:w="709" w:type="dxa"/>
            <w:shd w:val="clear" w:color="auto" w:fill="auto"/>
          </w:tcPr>
          <w:p w14:paraId="1C31B731"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4D9FA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EF3979F" w14:textId="77777777" w:rsidR="007C1B83" w:rsidRPr="001B7C50" w:rsidRDefault="007C1B83" w:rsidP="007C1B83">
            <w:pPr>
              <w:pStyle w:val="TAC"/>
              <w:rPr>
                <w:lang w:eastAsia="fr-FR"/>
              </w:rPr>
            </w:pPr>
            <w:r w:rsidRPr="001B7C50">
              <w:rPr>
                <w:lang w:eastAsia="fr-FR"/>
              </w:rPr>
              <w:t>RW</w:t>
            </w:r>
          </w:p>
        </w:tc>
        <w:tc>
          <w:tcPr>
            <w:tcW w:w="1338" w:type="dxa"/>
          </w:tcPr>
          <w:p w14:paraId="0629F6FF" w14:textId="674BC2DA" w:rsidR="007C1B83" w:rsidRPr="001B7C50" w:rsidRDefault="007C1B83" w:rsidP="007C1B83">
            <w:pPr>
              <w:pStyle w:val="TAC"/>
              <w:rPr>
                <w:lang w:eastAsia="fr-FR"/>
              </w:rPr>
            </w:pPr>
            <w:r w:rsidRPr="001B7C50">
              <w:t>-</w:t>
            </w:r>
          </w:p>
        </w:tc>
        <w:tc>
          <w:tcPr>
            <w:tcW w:w="2126" w:type="dxa"/>
            <w:shd w:val="clear" w:color="auto" w:fill="auto"/>
          </w:tcPr>
          <w:p w14:paraId="720C9E8D" w14:textId="0861E8E5" w:rsidR="007C1B83" w:rsidRPr="001B7C50" w:rsidRDefault="007C1B83" w:rsidP="007C1B83">
            <w:pPr>
              <w:pStyle w:val="TAC"/>
              <w:rPr>
                <w:lang w:eastAsia="fr-FR"/>
              </w:rPr>
            </w:pPr>
            <w:r w:rsidRPr="001B7C50">
              <w:rPr>
                <w:lang w:eastAsia="fr-FR"/>
              </w:rPr>
              <w:t>IEEE Std 802.1Q [98] Table 12-3</w:t>
            </w:r>
            <w:r>
              <w:rPr>
                <w:lang w:eastAsia="fr-FR"/>
              </w:rPr>
              <w:t>5</w:t>
            </w:r>
          </w:p>
        </w:tc>
      </w:tr>
      <w:tr w:rsidR="007C1B83" w:rsidRPr="001B7C50" w14:paraId="3F6CB066" w14:textId="77777777" w:rsidTr="008546A1">
        <w:trPr>
          <w:cantSplit/>
          <w:jc w:val="center"/>
        </w:trPr>
        <w:tc>
          <w:tcPr>
            <w:tcW w:w="3735" w:type="dxa"/>
            <w:shd w:val="clear" w:color="auto" w:fill="auto"/>
          </w:tcPr>
          <w:p w14:paraId="4602B1D4" w14:textId="77777777" w:rsidR="007C1B83" w:rsidRPr="001B7C50" w:rsidRDefault="007C1B83" w:rsidP="007C1B83">
            <w:pPr>
              <w:pStyle w:val="TAL"/>
              <w:rPr>
                <w:bCs/>
              </w:rPr>
            </w:pPr>
            <w:r w:rsidRPr="001B7C50">
              <w:rPr>
                <w:bCs/>
              </w:rPr>
              <w:t>Stream Gate Instance Table</w:t>
            </w:r>
          </w:p>
          <w:p w14:paraId="706CE1E3" w14:textId="77777777" w:rsidR="007C1B83" w:rsidRPr="001B7C50" w:rsidRDefault="007C1B83" w:rsidP="007C1B83">
            <w:pPr>
              <w:pStyle w:val="TAL"/>
              <w:rPr>
                <w:lang w:eastAsia="fr-FR"/>
              </w:rPr>
            </w:pPr>
            <w:r w:rsidRPr="001B7C50">
              <w:rPr>
                <w:bCs/>
              </w:rPr>
              <w:t>(NOTE 9)</w:t>
            </w:r>
          </w:p>
        </w:tc>
        <w:tc>
          <w:tcPr>
            <w:tcW w:w="709" w:type="dxa"/>
            <w:shd w:val="clear" w:color="auto" w:fill="auto"/>
          </w:tcPr>
          <w:p w14:paraId="1C22B36F" w14:textId="77777777" w:rsidR="007C1B83" w:rsidRPr="001B7C50" w:rsidRDefault="007C1B83" w:rsidP="007C1B83">
            <w:pPr>
              <w:pStyle w:val="TAC"/>
              <w:rPr>
                <w:lang w:eastAsia="fr-FR"/>
              </w:rPr>
            </w:pPr>
          </w:p>
        </w:tc>
        <w:tc>
          <w:tcPr>
            <w:tcW w:w="708" w:type="dxa"/>
            <w:shd w:val="clear" w:color="auto" w:fill="auto"/>
          </w:tcPr>
          <w:p w14:paraId="7A4A6770" w14:textId="77777777" w:rsidR="007C1B83" w:rsidRPr="001B7C50" w:rsidRDefault="007C1B83" w:rsidP="007C1B83">
            <w:pPr>
              <w:pStyle w:val="TAC"/>
              <w:rPr>
                <w:lang w:eastAsia="fr-FR"/>
              </w:rPr>
            </w:pPr>
          </w:p>
        </w:tc>
        <w:tc>
          <w:tcPr>
            <w:tcW w:w="1418" w:type="dxa"/>
            <w:shd w:val="clear" w:color="auto" w:fill="auto"/>
          </w:tcPr>
          <w:p w14:paraId="136F23C9" w14:textId="77777777" w:rsidR="007C1B83" w:rsidRPr="001B7C50" w:rsidRDefault="007C1B83" w:rsidP="007C1B83">
            <w:pPr>
              <w:pStyle w:val="TAC"/>
              <w:rPr>
                <w:lang w:eastAsia="fr-FR"/>
              </w:rPr>
            </w:pPr>
          </w:p>
        </w:tc>
        <w:tc>
          <w:tcPr>
            <w:tcW w:w="1338" w:type="dxa"/>
          </w:tcPr>
          <w:p w14:paraId="6869005C" w14:textId="77777777" w:rsidR="007C1B83" w:rsidRPr="001B7C50" w:rsidRDefault="007C1B83" w:rsidP="007C1B83">
            <w:pPr>
              <w:pStyle w:val="TAC"/>
            </w:pPr>
          </w:p>
        </w:tc>
        <w:tc>
          <w:tcPr>
            <w:tcW w:w="2126" w:type="dxa"/>
            <w:shd w:val="clear" w:color="auto" w:fill="auto"/>
          </w:tcPr>
          <w:p w14:paraId="29BC7F4F" w14:textId="2F305EBA" w:rsidR="007C1B83" w:rsidRPr="001B7C50" w:rsidRDefault="007C1B83" w:rsidP="007C1B83">
            <w:pPr>
              <w:pStyle w:val="TAC"/>
              <w:rPr>
                <w:lang w:eastAsia="fr-FR"/>
              </w:rPr>
            </w:pPr>
            <w:r w:rsidRPr="001B7C50">
              <w:t>IEEE Std 802.1Q [98] Table 12-33</w:t>
            </w:r>
          </w:p>
        </w:tc>
      </w:tr>
      <w:tr w:rsidR="007C1B83" w:rsidRPr="001B7C50" w14:paraId="1948322D" w14:textId="77777777" w:rsidTr="008546A1">
        <w:trPr>
          <w:cantSplit/>
          <w:jc w:val="center"/>
        </w:trPr>
        <w:tc>
          <w:tcPr>
            <w:tcW w:w="3735" w:type="dxa"/>
            <w:shd w:val="clear" w:color="auto" w:fill="auto"/>
          </w:tcPr>
          <w:p w14:paraId="47B80375" w14:textId="70F98BC8" w:rsidR="007C1B83" w:rsidRPr="001B7C50" w:rsidRDefault="007C1B83" w:rsidP="007C1B83">
            <w:pPr>
              <w:pStyle w:val="TAL"/>
              <w:rPr>
                <w:bCs/>
              </w:rPr>
            </w:pPr>
            <w:r w:rsidRPr="001B7C50">
              <w:rPr>
                <w:bCs/>
              </w:rPr>
              <w:t>StreamGateInstanceIndex</w:t>
            </w:r>
          </w:p>
        </w:tc>
        <w:tc>
          <w:tcPr>
            <w:tcW w:w="709" w:type="dxa"/>
            <w:shd w:val="clear" w:color="auto" w:fill="auto"/>
          </w:tcPr>
          <w:p w14:paraId="79698780"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60803E32"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2DEF861" w14:textId="6AC92CAC" w:rsidR="007C1B83" w:rsidRPr="001B7C50" w:rsidRDefault="007C1B83" w:rsidP="007C1B83">
            <w:pPr>
              <w:pStyle w:val="TAC"/>
              <w:rPr>
                <w:lang w:eastAsia="fr-FR"/>
              </w:rPr>
            </w:pPr>
            <w:r w:rsidRPr="001B7C50">
              <w:rPr>
                <w:lang w:eastAsia="fr-FR"/>
              </w:rPr>
              <w:t>RW</w:t>
            </w:r>
          </w:p>
        </w:tc>
        <w:tc>
          <w:tcPr>
            <w:tcW w:w="1338" w:type="dxa"/>
          </w:tcPr>
          <w:p w14:paraId="68588825" w14:textId="60C7AF7A" w:rsidR="007C1B83" w:rsidRPr="001B7C50" w:rsidRDefault="007C1B83" w:rsidP="007C1B83">
            <w:pPr>
              <w:pStyle w:val="TAC"/>
            </w:pPr>
            <w:r w:rsidRPr="001B7C50">
              <w:t>-</w:t>
            </w:r>
          </w:p>
        </w:tc>
        <w:tc>
          <w:tcPr>
            <w:tcW w:w="2126" w:type="dxa"/>
            <w:shd w:val="clear" w:color="auto" w:fill="auto"/>
          </w:tcPr>
          <w:p w14:paraId="2EEB7084" w14:textId="6DAECE9F" w:rsidR="007C1B83" w:rsidRPr="001B7C50" w:rsidRDefault="007C1B83" w:rsidP="007C1B83">
            <w:pPr>
              <w:pStyle w:val="TAC"/>
            </w:pPr>
            <w:r w:rsidRPr="001B7C50">
              <w:t>IEEE Std 802.1Q [98] Table 12-3</w:t>
            </w:r>
            <w:r>
              <w:t>6</w:t>
            </w:r>
          </w:p>
        </w:tc>
      </w:tr>
      <w:tr w:rsidR="007C1B83" w:rsidRPr="001B7C50" w14:paraId="030B3054" w14:textId="77777777" w:rsidTr="008546A1">
        <w:trPr>
          <w:cantSplit/>
          <w:jc w:val="center"/>
        </w:trPr>
        <w:tc>
          <w:tcPr>
            <w:tcW w:w="3735" w:type="dxa"/>
            <w:shd w:val="clear" w:color="auto" w:fill="auto"/>
          </w:tcPr>
          <w:p w14:paraId="01B9A0FF" w14:textId="6639ADC9" w:rsidR="007C1B83" w:rsidRPr="001B7C50" w:rsidRDefault="007C1B83" w:rsidP="007C1B83">
            <w:pPr>
              <w:pStyle w:val="TAL"/>
              <w:rPr>
                <w:bCs/>
              </w:rPr>
            </w:pPr>
            <w:r w:rsidRPr="001B7C50">
              <w:rPr>
                <w:bCs/>
              </w:rPr>
              <w:t>StreamGate</w:t>
            </w:r>
            <w:r w:rsidRPr="001B7C50">
              <w:rPr>
                <w:lang w:eastAsia="fr-FR"/>
              </w:rPr>
              <w:t>AdminBaseTime</w:t>
            </w:r>
          </w:p>
        </w:tc>
        <w:tc>
          <w:tcPr>
            <w:tcW w:w="709" w:type="dxa"/>
            <w:shd w:val="clear" w:color="auto" w:fill="auto"/>
          </w:tcPr>
          <w:p w14:paraId="49621667"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5302370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1704D3B8" w14:textId="77777777" w:rsidR="007C1B83" w:rsidRPr="001B7C50" w:rsidRDefault="007C1B83" w:rsidP="007C1B83">
            <w:pPr>
              <w:pStyle w:val="TAC"/>
              <w:rPr>
                <w:lang w:eastAsia="fr-FR"/>
              </w:rPr>
            </w:pPr>
            <w:r w:rsidRPr="001B7C50">
              <w:rPr>
                <w:lang w:eastAsia="fr-FR"/>
              </w:rPr>
              <w:t>RW</w:t>
            </w:r>
          </w:p>
        </w:tc>
        <w:tc>
          <w:tcPr>
            <w:tcW w:w="1338" w:type="dxa"/>
          </w:tcPr>
          <w:p w14:paraId="733B14F0" w14:textId="0E9D753E" w:rsidR="007C1B83" w:rsidRPr="001B7C50" w:rsidRDefault="007C1B83" w:rsidP="007C1B83">
            <w:pPr>
              <w:pStyle w:val="TAC"/>
              <w:rPr>
                <w:lang w:eastAsia="fr-FR"/>
              </w:rPr>
            </w:pPr>
            <w:r w:rsidRPr="001B7C50">
              <w:t>-</w:t>
            </w:r>
          </w:p>
        </w:tc>
        <w:tc>
          <w:tcPr>
            <w:tcW w:w="2126" w:type="dxa"/>
            <w:shd w:val="clear" w:color="auto" w:fill="auto"/>
          </w:tcPr>
          <w:p w14:paraId="2F3AEFB8" w14:textId="4DCCD3F5" w:rsidR="007C1B83" w:rsidRPr="001B7C50" w:rsidRDefault="007C1B83" w:rsidP="007C1B83">
            <w:pPr>
              <w:pStyle w:val="TAC"/>
            </w:pPr>
            <w:r w:rsidRPr="001B7C50">
              <w:rPr>
                <w:lang w:eastAsia="fr-FR"/>
              </w:rPr>
              <w:t>IEEE Std 802.1Q [98] Table 12-3</w:t>
            </w:r>
            <w:r>
              <w:rPr>
                <w:lang w:eastAsia="fr-FR"/>
              </w:rPr>
              <w:t>6</w:t>
            </w:r>
          </w:p>
        </w:tc>
      </w:tr>
      <w:tr w:rsidR="007C1B83" w:rsidRPr="001B7C50" w14:paraId="0A7BBEED" w14:textId="77777777" w:rsidTr="008546A1">
        <w:trPr>
          <w:cantSplit/>
          <w:jc w:val="center"/>
        </w:trPr>
        <w:tc>
          <w:tcPr>
            <w:tcW w:w="3735" w:type="dxa"/>
            <w:shd w:val="clear" w:color="auto" w:fill="auto"/>
          </w:tcPr>
          <w:p w14:paraId="5F49A8C2" w14:textId="45EC32F9" w:rsidR="007C1B83" w:rsidRPr="001B7C50" w:rsidRDefault="007C1B83" w:rsidP="007C1B83">
            <w:pPr>
              <w:pStyle w:val="TAL"/>
              <w:rPr>
                <w:lang w:eastAsia="fr-FR"/>
              </w:rPr>
            </w:pPr>
            <w:r w:rsidRPr="001B7C50">
              <w:rPr>
                <w:bCs/>
              </w:rPr>
              <w:t>StreamGate</w:t>
            </w:r>
            <w:r w:rsidRPr="001B7C50">
              <w:rPr>
                <w:lang w:eastAsia="fr-FR"/>
              </w:rPr>
              <w:t>AdminControlList</w:t>
            </w:r>
          </w:p>
        </w:tc>
        <w:tc>
          <w:tcPr>
            <w:tcW w:w="709" w:type="dxa"/>
            <w:shd w:val="clear" w:color="auto" w:fill="auto"/>
          </w:tcPr>
          <w:p w14:paraId="27DBF4B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C470F74"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D28B73A" w14:textId="77777777" w:rsidR="007C1B83" w:rsidRPr="001B7C50" w:rsidRDefault="007C1B83" w:rsidP="007C1B83">
            <w:pPr>
              <w:pStyle w:val="TAC"/>
              <w:rPr>
                <w:lang w:eastAsia="fr-FR"/>
              </w:rPr>
            </w:pPr>
            <w:r w:rsidRPr="001B7C50">
              <w:rPr>
                <w:lang w:eastAsia="fr-FR"/>
              </w:rPr>
              <w:t>RW</w:t>
            </w:r>
          </w:p>
        </w:tc>
        <w:tc>
          <w:tcPr>
            <w:tcW w:w="1338" w:type="dxa"/>
          </w:tcPr>
          <w:p w14:paraId="43434240" w14:textId="3A10710D" w:rsidR="007C1B83" w:rsidRPr="001B7C50" w:rsidRDefault="007C1B83" w:rsidP="007C1B83">
            <w:pPr>
              <w:pStyle w:val="TAC"/>
              <w:rPr>
                <w:lang w:eastAsia="fr-FR"/>
              </w:rPr>
            </w:pPr>
            <w:r w:rsidRPr="001B7C50">
              <w:t>-</w:t>
            </w:r>
          </w:p>
        </w:tc>
        <w:tc>
          <w:tcPr>
            <w:tcW w:w="2126" w:type="dxa"/>
            <w:shd w:val="clear" w:color="auto" w:fill="auto"/>
          </w:tcPr>
          <w:p w14:paraId="6E09D6A1" w14:textId="116C538D"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711F02D6" w14:textId="77777777" w:rsidTr="008546A1">
        <w:trPr>
          <w:cantSplit/>
          <w:jc w:val="center"/>
        </w:trPr>
        <w:tc>
          <w:tcPr>
            <w:tcW w:w="3735" w:type="dxa"/>
            <w:shd w:val="clear" w:color="auto" w:fill="auto"/>
          </w:tcPr>
          <w:p w14:paraId="485834E2" w14:textId="03CDFA94" w:rsidR="007C1B83" w:rsidRPr="001B7C50" w:rsidRDefault="007C1B83" w:rsidP="007C1B83">
            <w:pPr>
              <w:pStyle w:val="TAL"/>
              <w:rPr>
                <w:lang w:eastAsia="fr-FR"/>
              </w:rPr>
            </w:pPr>
            <w:r w:rsidRPr="001B7C50">
              <w:rPr>
                <w:bCs/>
              </w:rPr>
              <w:t>StreamGate</w:t>
            </w:r>
            <w:r w:rsidRPr="001B7C50">
              <w:rPr>
                <w:lang w:eastAsia="fr-FR"/>
              </w:rPr>
              <w:t>AdminCycleTime</w:t>
            </w:r>
          </w:p>
        </w:tc>
        <w:tc>
          <w:tcPr>
            <w:tcW w:w="709" w:type="dxa"/>
            <w:shd w:val="clear" w:color="auto" w:fill="auto"/>
          </w:tcPr>
          <w:p w14:paraId="7AF1911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205770FA"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5595F006" w14:textId="77777777" w:rsidR="007C1B83" w:rsidRPr="001B7C50" w:rsidRDefault="007C1B83" w:rsidP="007C1B83">
            <w:pPr>
              <w:pStyle w:val="TAC"/>
              <w:rPr>
                <w:lang w:eastAsia="fr-FR"/>
              </w:rPr>
            </w:pPr>
            <w:r w:rsidRPr="001B7C50">
              <w:rPr>
                <w:lang w:eastAsia="fr-FR"/>
              </w:rPr>
              <w:t>RW</w:t>
            </w:r>
          </w:p>
        </w:tc>
        <w:tc>
          <w:tcPr>
            <w:tcW w:w="1338" w:type="dxa"/>
          </w:tcPr>
          <w:p w14:paraId="79756655" w14:textId="704608B0" w:rsidR="007C1B83" w:rsidRPr="001B7C50" w:rsidRDefault="007C1B83" w:rsidP="007C1B83">
            <w:pPr>
              <w:pStyle w:val="TAC"/>
              <w:rPr>
                <w:lang w:eastAsia="fr-FR"/>
              </w:rPr>
            </w:pPr>
            <w:r w:rsidRPr="001B7C50">
              <w:t>-</w:t>
            </w:r>
          </w:p>
        </w:tc>
        <w:tc>
          <w:tcPr>
            <w:tcW w:w="2126" w:type="dxa"/>
            <w:shd w:val="clear" w:color="auto" w:fill="auto"/>
          </w:tcPr>
          <w:p w14:paraId="742601C6" w14:textId="1012B5A4"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322899DE" w14:textId="77777777" w:rsidTr="008546A1">
        <w:trPr>
          <w:cantSplit/>
          <w:jc w:val="center"/>
        </w:trPr>
        <w:tc>
          <w:tcPr>
            <w:tcW w:w="3735" w:type="dxa"/>
            <w:shd w:val="clear" w:color="auto" w:fill="auto"/>
          </w:tcPr>
          <w:p w14:paraId="4DBCB9F6" w14:textId="38CF1F0F" w:rsidR="007C1B83" w:rsidRPr="001B7C50" w:rsidRDefault="007C1B83" w:rsidP="007C1B83">
            <w:pPr>
              <w:pStyle w:val="TAL"/>
              <w:rPr>
                <w:lang w:eastAsia="fr-FR"/>
              </w:rPr>
            </w:pPr>
            <w:r w:rsidRPr="001B7C50">
              <w:rPr>
                <w:bCs/>
              </w:rPr>
              <w:t>StreamGate</w:t>
            </w:r>
            <w:r w:rsidRPr="001B7C50">
              <w:rPr>
                <w:lang w:eastAsia="fr-FR"/>
              </w:rPr>
              <w:t>TickGranularity</w:t>
            </w:r>
          </w:p>
        </w:tc>
        <w:tc>
          <w:tcPr>
            <w:tcW w:w="709" w:type="dxa"/>
            <w:shd w:val="clear" w:color="auto" w:fill="auto"/>
          </w:tcPr>
          <w:p w14:paraId="5C36F3B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432FF1F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2163808E" w14:textId="77777777" w:rsidR="007C1B83" w:rsidRPr="001B7C50" w:rsidRDefault="007C1B83" w:rsidP="007C1B83">
            <w:pPr>
              <w:pStyle w:val="TAC"/>
              <w:rPr>
                <w:lang w:eastAsia="fr-FR"/>
              </w:rPr>
            </w:pPr>
            <w:r w:rsidRPr="001B7C50">
              <w:rPr>
                <w:lang w:eastAsia="fr-FR"/>
              </w:rPr>
              <w:t>R</w:t>
            </w:r>
          </w:p>
        </w:tc>
        <w:tc>
          <w:tcPr>
            <w:tcW w:w="1338" w:type="dxa"/>
          </w:tcPr>
          <w:p w14:paraId="6501C3B1" w14:textId="2031851C" w:rsidR="007C1B83" w:rsidRPr="001B7C50" w:rsidRDefault="007C1B83" w:rsidP="007C1B83">
            <w:pPr>
              <w:pStyle w:val="TAC"/>
              <w:rPr>
                <w:lang w:eastAsia="fr-FR"/>
              </w:rPr>
            </w:pPr>
            <w:r w:rsidRPr="001B7C50">
              <w:t>-</w:t>
            </w:r>
          </w:p>
        </w:tc>
        <w:tc>
          <w:tcPr>
            <w:tcW w:w="2126" w:type="dxa"/>
            <w:shd w:val="clear" w:color="auto" w:fill="auto"/>
          </w:tcPr>
          <w:p w14:paraId="014794EB" w14:textId="7CE74B0D"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53E08FB8" w14:textId="77777777" w:rsidTr="00D71CD8">
        <w:trPr>
          <w:cantSplit/>
          <w:jc w:val="center"/>
        </w:trPr>
        <w:tc>
          <w:tcPr>
            <w:tcW w:w="3735" w:type="dxa"/>
            <w:shd w:val="clear" w:color="auto" w:fill="auto"/>
          </w:tcPr>
          <w:p w14:paraId="6CA047B9" w14:textId="5037324D" w:rsidR="007C1B83" w:rsidRPr="001B7C50" w:rsidRDefault="007C1B83" w:rsidP="007C1B83">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5BEC7B6B"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1A47A857"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1DDBB" w14:textId="77777777" w:rsidR="007C1B83" w:rsidRPr="001B7C50" w:rsidRDefault="007C1B83" w:rsidP="007C1B83">
            <w:pPr>
              <w:pStyle w:val="TAC"/>
              <w:rPr>
                <w:lang w:eastAsia="fr-FR"/>
              </w:rPr>
            </w:pPr>
            <w:r w:rsidRPr="001B7C50">
              <w:rPr>
                <w:lang w:eastAsia="fr-FR"/>
              </w:rPr>
              <w:t>R</w:t>
            </w:r>
          </w:p>
        </w:tc>
        <w:tc>
          <w:tcPr>
            <w:tcW w:w="1338" w:type="dxa"/>
          </w:tcPr>
          <w:p w14:paraId="2A743DC1" w14:textId="77777777" w:rsidR="007C1B83" w:rsidRPr="001B7C50" w:rsidRDefault="007C1B83" w:rsidP="007C1B83">
            <w:pPr>
              <w:pStyle w:val="TAC"/>
              <w:rPr>
                <w:lang w:eastAsia="fr-FR"/>
              </w:rPr>
            </w:pPr>
            <w:r w:rsidRPr="001B7C50">
              <w:t>-</w:t>
            </w:r>
          </w:p>
        </w:tc>
        <w:tc>
          <w:tcPr>
            <w:tcW w:w="2126" w:type="dxa"/>
            <w:shd w:val="clear" w:color="auto" w:fill="auto"/>
          </w:tcPr>
          <w:p w14:paraId="4871E164" w14:textId="7091821F"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0A61C9AF" w14:textId="77777777" w:rsidTr="008546A1">
        <w:trPr>
          <w:cantSplit/>
          <w:jc w:val="center"/>
        </w:trPr>
        <w:tc>
          <w:tcPr>
            <w:tcW w:w="3735" w:type="dxa"/>
            <w:shd w:val="clear" w:color="auto" w:fill="auto"/>
          </w:tcPr>
          <w:p w14:paraId="3703C049" w14:textId="55D52756" w:rsidR="007C1B83" w:rsidRPr="001B7C50" w:rsidRDefault="007C1B83" w:rsidP="007C1B83">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7C1B83" w:rsidRPr="001B7C50" w:rsidRDefault="007C1B83" w:rsidP="007C1B83">
            <w:pPr>
              <w:pStyle w:val="TAC"/>
              <w:rPr>
                <w:lang w:eastAsia="fr-FR"/>
              </w:rPr>
            </w:pPr>
          </w:p>
        </w:tc>
        <w:tc>
          <w:tcPr>
            <w:tcW w:w="708" w:type="dxa"/>
            <w:shd w:val="clear" w:color="auto" w:fill="auto"/>
          </w:tcPr>
          <w:p w14:paraId="30F6E266" w14:textId="77777777" w:rsidR="007C1B83" w:rsidRPr="001B7C50" w:rsidRDefault="007C1B83" w:rsidP="007C1B83">
            <w:pPr>
              <w:pStyle w:val="TAC"/>
              <w:rPr>
                <w:lang w:eastAsia="fr-FR"/>
              </w:rPr>
            </w:pPr>
          </w:p>
        </w:tc>
        <w:tc>
          <w:tcPr>
            <w:tcW w:w="1418" w:type="dxa"/>
            <w:shd w:val="clear" w:color="auto" w:fill="auto"/>
          </w:tcPr>
          <w:p w14:paraId="0A582598" w14:textId="77777777" w:rsidR="007C1B83" w:rsidRPr="001B7C50" w:rsidRDefault="007C1B83" w:rsidP="007C1B83">
            <w:pPr>
              <w:pStyle w:val="TAC"/>
              <w:rPr>
                <w:lang w:eastAsia="fr-FR"/>
              </w:rPr>
            </w:pPr>
          </w:p>
        </w:tc>
        <w:tc>
          <w:tcPr>
            <w:tcW w:w="1338" w:type="dxa"/>
          </w:tcPr>
          <w:p w14:paraId="6CF5A3D6" w14:textId="77777777" w:rsidR="007C1B83" w:rsidRPr="001B7C50" w:rsidRDefault="007C1B83" w:rsidP="007C1B83">
            <w:pPr>
              <w:pStyle w:val="TAC"/>
              <w:rPr>
                <w:lang w:eastAsia="fr-FR"/>
              </w:rPr>
            </w:pPr>
          </w:p>
        </w:tc>
        <w:tc>
          <w:tcPr>
            <w:tcW w:w="2126" w:type="dxa"/>
            <w:shd w:val="clear" w:color="auto" w:fill="auto"/>
          </w:tcPr>
          <w:p w14:paraId="72A6F715" w14:textId="0FBD51BE" w:rsidR="007C1B83" w:rsidRPr="001B7C50" w:rsidRDefault="007C1B83" w:rsidP="007C1B83">
            <w:pPr>
              <w:pStyle w:val="TAC"/>
              <w:rPr>
                <w:lang w:eastAsia="fr-FR"/>
              </w:rPr>
            </w:pPr>
          </w:p>
        </w:tc>
      </w:tr>
      <w:tr w:rsidR="007C1B83" w:rsidRPr="001B7C50" w14:paraId="7D243B6F" w14:textId="77777777" w:rsidTr="008546A1">
        <w:trPr>
          <w:cantSplit/>
          <w:jc w:val="center"/>
        </w:trPr>
        <w:tc>
          <w:tcPr>
            <w:tcW w:w="3735" w:type="dxa"/>
            <w:shd w:val="clear" w:color="auto" w:fill="auto"/>
          </w:tcPr>
          <w:p w14:paraId="5E2D611B" w14:textId="4E5317FF" w:rsidR="007C1B83" w:rsidRPr="001B7C50" w:rsidRDefault="007C1B83" w:rsidP="007C1B83">
            <w:pPr>
              <w:pStyle w:val="TAL"/>
              <w:rPr>
                <w:lang w:eastAsia="fr-FR"/>
              </w:rPr>
            </w:pPr>
            <w:r w:rsidRPr="001B7C50">
              <w:rPr>
                <w:lang w:eastAsia="fr-FR"/>
              </w:rPr>
              <w:t>TSN Time domain number (NOTE 24)</w:t>
            </w:r>
          </w:p>
        </w:tc>
        <w:tc>
          <w:tcPr>
            <w:tcW w:w="709" w:type="dxa"/>
            <w:shd w:val="clear" w:color="auto" w:fill="auto"/>
          </w:tcPr>
          <w:p w14:paraId="0DF33BAD" w14:textId="55D0E284" w:rsidR="007C1B83" w:rsidRPr="001B7C50" w:rsidRDefault="007C1B83" w:rsidP="007C1B83">
            <w:pPr>
              <w:pStyle w:val="TAC"/>
              <w:rPr>
                <w:lang w:eastAsia="fr-FR"/>
              </w:rPr>
            </w:pPr>
            <w:r w:rsidRPr="001B7C50">
              <w:rPr>
                <w:lang w:eastAsia="fr-FR"/>
              </w:rPr>
              <w:t>X</w:t>
            </w:r>
          </w:p>
        </w:tc>
        <w:tc>
          <w:tcPr>
            <w:tcW w:w="708" w:type="dxa"/>
            <w:shd w:val="clear" w:color="auto" w:fill="auto"/>
          </w:tcPr>
          <w:p w14:paraId="474520C8" w14:textId="498ECA7A" w:rsidR="007C1B83" w:rsidRPr="001B7C50" w:rsidRDefault="007C1B83" w:rsidP="007C1B83">
            <w:pPr>
              <w:pStyle w:val="TAC"/>
              <w:rPr>
                <w:lang w:eastAsia="fr-FR"/>
              </w:rPr>
            </w:pPr>
            <w:r w:rsidRPr="001B7C50">
              <w:rPr>
                <w:lang w:eastAsia="fr-FR"/>
              </w:rPr>
              <w:t>X</w:t>
            </w:r>
          </w:p>
        </w:tc>
        <w:tc>
          <w:tcPr>
            <w:tcW w:w="1418" w:type="dxa"/>
            <w:shd w:val="clear" w:color="auto" w:fill="auto"/>
          </w:tcPr>
          <w:p w14:paraId="420776B1" w14:textId="05FA9313" w:rsidR="007C1B83" w:rsidRPr="001B7C50" w:rsidRDefault="007C1B83" w:rsidP="007C1B83">
            <w:pPr>
              <w:pStyle w:val="TAC"/>
              <w:rPr>
                <w:lang w:eastAsia="fr-FR"/>
              </w:rPr>
            </w:pPr>
            <w:r w:rsidRPr="001B7C50">
              <w:rPr>
                <w:lang w:eastAsia="fr-FR"/>
              </w:rPr>
              <w:t>RW</w:t>
            </w:r>
          </w:p>
        </w:tc>
        <w:tc>
          <w:tcPr>
            <w:tcW w:w="1338" w:type="dxa"/>
          </w:tcPr>
          <w:p w14:paraId="33613C91" w14:textId="7208FE0B" w:rsidR="007C1B83" w:rsidRPr="001B7C50" w:rsidRDefault="007C1B83" w:rsidP="007C1B83">
            <w:pPr>
              <w:pStyle w:val="TAC"/>
              <w:rPr>
                <w:lang w:eastAsia="fr-FR"/>
              </w:rPr>
            </w:pPr>
          </w:p>
        </w:tc>
        <w:tc>
          <w:tcPr>
            <w:tcW w:w="2126" w:type="dxa"/>
            <w:shd w:val="clear" w:color="auto" w:fill="auto"/>
          </w:tcPr>
          <w:p w14:paraId="345D5F78" w14:textId="77777777" w:rsidR="007C1B83" w:rsidRPr="001B7C50" w:rsidRDefault="007C1B83" w:rsidP="007C1B83">
            <w:pPr>
              <w:pStyle w:val="TAC"/>
              <w:rPr>
                <w:lang w:eastAsia="fr-FR"/>
              </w:rPr>
            </w:pPr>
          </w:p>
        </w:tc>
      </w:tr>
      <w:tr w:rsidR="007C1B83" w:rsidRPr="001B7C50" w14:paraId="5BF34DB0" w14:textId="77777777" w:rsidTr="008546A1">
        <w:trPr>
          <w:cantSplit/>
          <w:jc w:val="center"/>
        </w:trPr>
        <w:tc>
          <w:tcPr>
            <w:tcW w:w="3735" w:type="dxa"/>
            <w:shd w:val="clear" w:color="auto" w:fill="auto"/>
          </w:tcPr>
          <w:p w14:paraId="761E59EF" w14:textId="1FF84510" w:rsidR="007C1B83" w:rsidRPr="001B7C50" w:rsidRDefault="007C1B83" w:rsidP="007C1B83">
            <w:pPr>
              <w:pStyle w:val="TAL"/>
              <w:rPr>
                <w:lang w:eastAsia="fr-FR"/>
              </w:rPr>
            </w:pPr>
            <w:r w:rsidRPr="001B7C50">
              <w:rPr>
                <w:lang w:eastAsia="fr-FR"/>
              </w:rPr>
              <w:t>Supported PTP instance types (NOTE 13)</w:t>
            </w:r>
          </w:p>
        </w:tc>
        <w:tc>
          <w:tcPr>
            <w:tcW w:w="709" w:type="dxa"/>
            <w:shd w:val="clear" w:color="auto" w:fill="auto"/>
          </w:tcPr>
          <w:p w14:paraId="056D22F5" w14:textId="127E2E6A" w:rsidR="007C1B83" w:rsidRPr="001B7C50" w:rsidRDefault="007C1B83" w:rsidP="007C1B83">
            <w:pPr>
              <w:pStyle w:val="TAC"/>
              <w:rPr>
                <w:lang w:eastAsia="fr-FR"/>
              </w:rPr>
            </w:pPr>
            <w:r w:rsidRPr="001B7C50">
              <w:rPr>
                <w:lang w:eastAsia="fr-FR"/>
              </w:rPr>
              <w:t>X</w:t>
            </w:r>
          </w:p>
        </w:tc>
        <w:tc>
          <w:tcPr>
            <w:tcW w:w="708" w:type="dxa"/>
            <w:shd w:val="clear" w:color="auto" w:fill="auto"/>
          </w:tcPr>
          <w:p w14:paraId="46E2D1AB" w14:textId="77777777" w:rsidR="007C1B83" w:rsidRPr="001B7C50" w:rsidRDefault="007C1B83" w:rsidP="007C1B83">
            <w:pPr>
              <w:pStyle w:val="TAC"/>
              <w:rPr>
                <w:lang w:eastAsia="fr-FR"/>
              </w:rPr>
            </w:pPr>
          </w:p>
        </w:tc>
        <w:tc>
          <w:tcPr>
            <w:tcW w:w="1418" w:type="dxa"/>
            <w:shd w:val="clear" w:color="auto" w:fill="auto"/>
          </w:tcPr>
          <w:p w14:paraId="06925D99" w14:textId="0DC74372" w:rsidR="007C1B83" w:rsidRPr="001B7C50" w:rsidRDefault="007C1B83" w:rsidP="007C1B83">
            <w:pPr>
              <w:pStyle w:val="TAC"/>
              <w:rPr>
                <w:lang w:eastAsia="fr-FR"/>
              </w:rPr>
            </w:pPr>
            <w:r w:rsidRPr="001B7C50">
              <w:rPr>
                <w:lang w:eastAsia="fr-FR"/>
              </w:rPr>
              <w:t>R</w:t>
            </w:r>
          </w:p>
        </w:tc>
        <w:tc>
          <w:tcPr>
            <w:tcW w:w="1338" w:type="dxa"/>
          </w:tcPr>
          <w:p w14:paraId="2D72A749" w14:textId="0A131229" w:rsidR="007C1B83" w:rsidRPr="001B7C50" w:rsidRDefault="007C1B83" w:rsidP="007C1B83">
            <w:pPr>
              <w:pStyle w:val="TAC"/>
              <w:rPr>
                <w:lang w:eastAsia="fr-FR"/>
              </w:rPr>
            </w:pPr>
            <w:r w:rsidRPr="001B7C50">
              <w:rPr>
                <w:lang w:eastAsia="fr-FR"/>
              </w:rPr>
              <w:t>R</w:t>
            </w:r>
          </w:p>
        </w:tc>
        <w:tc>
          <w:tcPr>
            <w:tcW w:w="2126" w:type="dxa"/>
            <w:shd w:val="clear" w:color="auto" w:fill="auto"/>
          </w:tcPr>
          <w:p w14:paraId="381D6D35" w14:textId="1031AEC7" w:rsidR="007C1B83" w:rsidRPr="001B7C50" w:rsidRDefault="007C1B83" w:rsidP="007C1B83">
            <w:pPr>
              <w:pStyle w:val="TAC"/>
              <w:rPr>
                <w:lang w:eastAsia="fr-FR"/>
              </w:rPr>
            </w:pPr>
            <w:r w:rsidRPr="001B7C50">
              <w:rPr>
                <w:lang w:eastAsia="fr-FR"/>
              </w:rPr>
              <w:t>IEEE Std 1588 [126] clause 8.2.1.5.5</w:t>
            </w:r>
          </w:p>
        </w:tc>
      </w:tr>
      <w:tr w:rsidR="007C1B83" w:rsidRPr="001B7C50" w14:paraId="4AC4100D" w14:textId="77777777" w:rsidTr="008546A1">
        <w:trPr>
          <w:cantSplit/>
          <w:jc w:val="center"/>
        </w:trPr>
        <w:tc>
          <w:tcPr>
            <w:tcW w:w="3735" w:type="dxa"/>
            <w:shd w:val="clear" w:color="auto" w:fill="auto"/>
          </w:tcPr>
          <w:p w14:paraId="68C12BD7" w14:textId="5EA892E5" w:rsidR="007C1B83" w:rsidRPr="001B7C50" w:rsidRDefault="007C1B83" w:rsidP="007C1B83">
            <w:pPr>
              <w:pStyle w:val="TAL"/>
              <w:rPr>
                <w:lang w:eastAsia="fr-FR"/>
              </w:rPr>
            </w:pPr>
            <w:r w:rsidRPr="001B7C50">
              <w:rPr>
                <w:lang w:eastAsia="fr-FR"/>
              </w:rPr>
              <w:t>Supported transport types (NOTE 14)</w:t>
            </w:r>
          </w:p>
        </w:tc>
        <w:tc>
          <w:tcPr>
            <w:tcW w:w="709" w:type="dxa"/>
            <w:shd w:val="clear" w:color="auto" w:fill="auto"/>
          </w:tcPr>
          <w:p w14:paraId="55BBD91B" w14:textId="041842AC" w:rsidR="007C1B83" w:rsidRPr="001B7C50" w:rsidRDefault="007C1B83" w:rsidP="007C1B83">
            <w:pPr>
              <w:pStyle w:val="TAC"/>
              <w:rPr>
                <w:lang w:eastAsia="fr-FR"/>
              </w:rPr>
            </w:pPr>
            <w:r w:rsidRPr="001B7C50">
              <w:rPr>
                <w:lang w:eastAsia="fr-FR"/>
              </w:rPr>
              <w:t>X</w:t>
            </w:r>
          </w:p>
        </w:tc>
        <w:tc>
          <w:tcPr>
            <w:tcW w:w="708" w:type="dxa"/>
            <w:shd w:val="clear" w:color="auto" w:fill="auto"/>
          </w:tcPr>
          <w:p w14:paraId="2284C045" w14:textId="77777777" w:rsidR="007C1B83" w:rsidRPr="001B7C50" w:rsidRDefault="007C1B83" w:rsidP="007C1B83">
            <w:pPr>
              <w:pStyle w:val="TAC"/>
              <w:rPr>
                <w:lang w:eastAsia="fr-FR"/>
              </w:rPr>
            </w:pPr>
          </w:p>
        </w:tc>
        <w:tc>
          <w:tcPr>
            <w:tcW w:w="1418" w:type="dxa"/>
            <w:shd w:val="clear" w:color="auto" w:fill="auto"/>
          </w:tcPr>
          <w:p w14:paraId="59D0DA47" w14:textId="31C26E0B" w:rsidR="007C1B83" w:rsidRPr="001B7C50" w:rsidRDefault="007C1B83" w:rsidP="007C1B83">
            <w:pPr>
              <w:pStyle w:val="TAC"/>
              <w:rPr>
                <w:lang w:eastAsia="fr-FR"/>
              </w:rPr>
            </w:pPr>
            <w:r w:rsidRPr="001B7C50">
              <w:rPr>
                <w:lang w:eastAsia="fr-FR"/>
              </w:rPr>
              <w:t>R</w:t>
            </w:r>
          </w:p>
        </w:tc>
        <w:tc>
          <w:tcPr>
            <w:tcW w:w="1338" w:type="dxa"/>
          </w:tcPr>
          <w:p w14:paraId="684D391E" w14:textId="18AC63F2" w:rsidR="007C1B83" w:rsidRPr="001B7C50" w:rsidRDefault="007C1B83" w:rsidP="007C1B83">
            <w:pPr>
              <w:pStyle w:val="TAC"/>
              <w:rPr>
                <w:lang w:eastAsia="fr-FR"/>
              </w:rPr>
            </w:pPr>
            <w:r w:rsidRPr="001B7C50">
              <w:rPr>
                <w:lang w:eastAsia="fr-FR"/>
              </w:rPr>
              <w:t>R</w:t>
            </w:r>
          </w:p>
        </w:tc>
        <w:tc>
          <w:tcPr>
            <w:tcW w:w="2126" w:type="dxa"/>
            <w:shd w:val="clear" w:color="auto" w:fill="auto"/>
          </w:tcPr>
          <w:p w14:paraId="3C52AD03" w14:textId="22887716" w:rsidR="007C1B83" w:rsidRPr="001B7C50" w:rsidRDefault="007C1B83" w:rsidP="007C1B83">
            <w:pPr>
              <w:pStyle w:val="TAC"/>
              <w:rPr>
                <w:lang w:eastAsia="fr-FR"/>
              </w:rPr>
            </w:pPr>
          </w:p>
        </w:tc>
      </w:tr>
      <w:tr w:rsidR="007C1B83" w:rsidRPr="001B7C50" w14:paraId="3D03E2C0" w14:textId="77777777" w:rsidTr="008546A1">
        <w:trPr>
          <w:cantSplit/>
          <w:jc w:val="center"/>
        </w:trPr>
        <w:tc>
          <w:tcPr>
            <w:tcW w:w="3735" w:type="dxa"/>
            <w:shd w:val="clear" w:color="auto" w:fill="auto"/>
          </w:tcPr>
          <w:p w14:paraId="516EEF24" w14:textId="591EA236" w:rsidR="007C1B83" w:rsidRPr="001B7C50" w:rsidRDefault="007C1B83" w:rsidP="007C1B83">
            <w:pPr>
              <w:pStyle w:val="TAL"/>
              <w:rPr>
                <w:lang w:eastAsia="fr-FR"/>
              </w:rPr>
            </w:pPr>
            <w:r w:rsidRPr="001B7C50">
              <w:rPr>
                <w:lang w:eastAsia="fr-FR"/>
              </w:rPr>
              <w:t>Supported delay mechanisms (NOTE 15)</w:t>
            </w:r>
          </w:p>
        </w:tc>
        <w:tc>
          <w:tcPr>
            <w:tcW w:w="709" w:type="dxa"/>
            <w:shd w:val="clear" w:color="auto" w:fill="auto"/>
          </w:tcPr>
          <w:p w14:paraId="27D91D88" w14:textId="0741CFE1" w:rsidR="007C1B83" w:rsidRPr="001B7C50" w:rsidRDefault="007C1B83" w:rsidP="007C1B83">
            <w:pPr>
              <w:pStyle w:val="TAC"/>
              <w:rPr>
                <w:lang w:eastAsia="fr-FR"/>
              </w:rPr>
            </w:pPr>
            <w:r w:rsidRPr="001B7C50">
              <w:rPr>
                <w:lang w:eastAsia="fr-FR"/>
              </w:rPr>
              <w:t>X</w:t>
            </w:r>
          </w:p>
        </w:tc>
        <w:tc>
          <w:tcPr>
            <w:tcW w:w="708" w:type="dxa"/>
            <w:shd w:val="clear" w:color="auto" w:fill="auto"/>
          </w:tcPr>
          <w:p w14:paraId="4F4EC1FF" w14:textId="77777777" w:rsidR="007C1B83" w:rsidRPr="001B7C50" w:rsidRDefault="007C1B83" w:rsidP="007C1B83">
            <w:pPr>
              <w:pStyle w:val="TAC"/>
              <w:rPr>
                <w:lang w:eastAsia="fr-FR"/>
              </w:rPr>
            </w:pPr>
          </w:p>
        </w:tc>
        <w:tc>
          <w:tcPr>
            <w:tcW w:w="1418" w:type="dxa"/>
            <w:shd w:val="clear" w:color="auto" w:fill="auto"/>
          </w:tcPr>
          <w:p w14:paraId="1B753A71" w14:textId="02D0B18D" w:rsidR="007C1B83" w:rsidRPr="001B7C50" w:rsidRDefault="007C1B83" w:rsidP="007C1B83">
            <w:pPr>
              <w:pStyle w:val="TAC"/>
              <w:rPr>
                <w:lang w:eastAsia="fr-FR"/>
              </w:rPr>
            </w:pPr>
            <w:r w:rsidRPr="001B7C50">
              <w:rPr>
                <w:lang w:eastAsia="fr-FR"/>
              </w:rPr>
              <w:t>R</w:t>
            </w:r>
          </w:p>
        </w:tc>
        <w:tc>
          <w:tcPr>
            <w:tcW w:w="1338" w:type="dxa"/>
          </w:tcPr>
          <w:p w14:paraId="75369B0F" w14:textId="28830578" w:rsidR="007C1B83" w:rsidRPr="001B7C50" w:rsidRDefault="007C1B83" w:rsidP="007C1B83">
            <w:pPr>
              <w:pStyle w:val="TAC"/>
              <w:rPr>
                <w:lang w:eastAsia="fr-FR"/>
              </w:rPr>
            </w:pPr>
            <w:r w:rsidRPr="001B7C50">
              <w:rPr>
                <w:lang w:eastAsia="fr-FR"/>
              </w:rPr>
              <w:t>R</w:t>
            </w:r>
          </w:p>
        </w:tc>
        <w:tc>
          <w:tcPr>
            <w:tcW w:w="2126" w:type="dxa"/>
            <w:shd w:val="clear" w:color="auto" w:fill="auto"/>
          </w:tcPr>
          <w:p w14:paraId="7B4FBC9E" w14:textId="5D0ACBF4" w:rsidR="007C1B83" w:rsidRPr="001B7C50" w:rsidRDefault="007C1B83" w:rsidP="007C1B83">
            <w:pPr>
              <w:pStyle w:val="TAC"/>
              <w:rPr>
                <w:lang w:eastAsia="fr-FR"/>
              </w:rPr>
            </w:pPr>
            <w:r w:rsidRPr="001B7C50">
              <w:rPr>
                <w:lang w:eastAsia="fr-FR"/>
              </w:rPr>
              <w:t>IEEE Std 1588 [126] clause </w:t>
            </w:r>
            <w:r w:rsidRPr="001B7C50">
              <w:t>8.2.15.4.4</w:t>
            </w:r>
          </w:p>
        </w:tc>
      </w:tr>
      <w:tr w:rsidR="007C1B83" w:rsidRPr="001B7C50" w14:paraId="73098CF3" w14:textId="77777777" w:rsidTr="008546A1">
        <w:trPr>
          <w:cantSplit/>
          <w:jc w:val="center"/>
        </w:trPr>
        <w:tc>
          <w:tcPr>
            <w:tcW w:w="3735" w:type="dxa"/>
            <w:shd w:val="clear" w:color="auto" w:fill="auto"/>
          </w:tcPr>
          <w:p w14:paraId="790EAD5B" w14:textId="50714A3A" w:rsidR="007C1B83" w:rsidRPr="001B7C50" w:rsidRDefault="007C1B83" w:rsidP="007C1B83">
            <w:pPr>
              <w:pStyle w:val="TAL"/>
              <w:rPr>
                <w:lang w:eastAsia="fr-FR"/>
              </w:rPr>
            </w:pPr>
            <w:r w:rsidRPr="001B7C50">
              <w:rPr>
                <w:lang w:eastAsia="fr-FR"/>
              </w:rPr>
              <w:t>PTP grandmaster capable (NOTE 16)</w:t>
            </w:r>
          </w:p>
        </w:tc>
        <w:tc>
          <w:tcPr>
            <w:tcW w:w="709" w:type="dxa"/>
            <w:shd w:val="clear" w:color="auto" w:fill="auto"/>
          </w:tcPr>
          <w:p w14:paraId="431D8135" w14:textId="253967F7" w:rsidR="007C1B83" w:rsidRPr="001B7C50" w:rsidRDefault="007C1B83" w:rsidP="007C1B83">
            <w:pPr>
              <w:pStyle w:val="TAC"/>
              <w:rPr>
                <w:lang w:eastAsia="fr-FR"/>
              </w:rPr>
            </w:pPr>
            <w:r w:rsidRPr="001B7C50">
              <w:rPr>
                <w:lang w:eastAsia="fr-FR"/>
              </w:rPr>
              <w:t>X</w:t>
            </w:r>
          </w:p>
        </w:tc>
        <w:tc>
          <w:tcPr>
            <w:tcW w:w="708" w:type="dxa"/>
            <w:shd w:val="clear" w:color="auto" w:fill="auto"/>
          </w:tcPr>
          <w:p w14:paraId="5DF29F8D" w14:textId="77777777" w:rsidR="007C1B83" w:rsidRPr="001B7C50" w:rsidRDefault="007C1B83" w:rsidP="007C1B83">
            <w:pPr>
              <w:pStyle w:val="TAC"/>
              <w:rPr>
                <w:lang w:eastAsia="fr-FR"/>
              </w:rPr>
            </w:pPr>
          </w:p>
        </w:tc>
        <w:tc>
          <w:tcPr>
            <w:tcW w:w="1418" w:type="dxa"/>
            <w:shd w:val="clear" w:color="auto" w:fill="auto"/>
          </w:tcPr>
          <w:p w14:paraId="3FDFC122" w14:textId="265640DB" w:rsidR="007C1B83" w:rsidRPr="001B7C50" w:rsidRDefault="007C1B83" w:rsidP="007C1B83">
            <w:pPr>
              <w:pStyle w:val="TAC"/>
              <w:rPr>
                <w:lang w:eastAsia="fr-FR"/>
              </w:rPr>
            </w:pPr>
            <w:r w:rsidRPr="001B7C50">
              <w:rPr>
                <w:lang w:eastAsia="fr-FR"/>
              </w:rPr>
              <w:t>R</w:t>
            </w:r>
          </w:p>
        </w:tc>
        <w:tc>
          <w:tcPr>
            <w:tcW w:w="1338" w:type="dxa"/>
          </w:tcPr>
          <w:p w14:paraId="2D9B0DF9" w14:textId="45759C2B" w:rsidR="007C1B83" w:rsidRPr="001B7C50" w:rsidRDefault="007C1B83" w:rsidP="007C1B83">
            <w:pPr>
              <w:pStyle w:val="TAC"/>
              <w:rPr>
                <w:lang w:eastAsia="fr-FR"/>
              </w:rPr>
            </w:pPr>
            <w:r w:rsidRPr="001B7C50">
              <w:rPr>
                <w:lang w:eastAsia="fr-FR"/>
              </w:rPr>
              <w:t>R</w:t>
            </w:r>
          </w:p>
        </w:tc>
        <w:tc>
          <w:tcPr>
            <w:tcW w:w="2126" w:type="dxa"/>
            <w:shd w:val="clear" w:color="auto" w:fill="auto"/>
          </w:tcPr>
          <w:p w14:paraId="06011830" w14:textId="4AE77C5E" w:rsidR="007C1B83" w:rsidRPr="001B7C50" w:rsidRDefault="007C1B83" w:rsidP="007C1B83">
            <w:pPr>
              <w:pStyle w:val="TAC"/>
              <w:rPr>
                <w:lang w:eastAsia="fr-FR"/>
              </w:rPr>
            </w:pPr>
          </w:p>
        </w:tc>
      </w:tr>
      <w:tr w:rsidR="007C1B83" w:rsidRPr="001B7C50" w14:paraId="5E701D61" w14:textId="77777777" w:rsidTr="008546A1">
        <w:trPr>
          <w:cantSplit/>
          <w:jc w:val="center"/>
        </w:trPr>
        <w:tc>
          <w:tcPr>
            <w:tcW w:w="3735" w:type="dxa"/>
            <w:shd w:val="clear" w:color="auto" w:fill="auto"/>
          </w:tcPr>
          <w:p w14:paraId="0BB76E99" w14:textId="0E240D0D" w:rsidR="007C1B83" w:rsidRPr="001B7C50" w:rsidRDefault="007C1B83" w:rsidP="007C1B83">
            <w:pPr>
              <w:pStyle w:val="TAL"/>
              <w:rPr>
                <w:lang w:eastAsia="fr-FR"/>
              </w:rPr>
            </w:pPr>
            <w:r w:rsidRPr="001B7C50">
              <w:rPr>
                <w:lang w:eastAsia="fr-FR"/>
              </w:rPr>
              <w:t>gPTP grandmaster capable (NOTE 17)</w:t>
            </w:r>
          </w:p>
        </w:tc>
        <w:tc>
          <w:tcPr>
            <w:tcW w:w="709" w:type="dxa"/>
            <w:shd w:val="clear" w:color="auto" w:fill="auto"/>
          </w:tcPr>
          <w:p w14:paraId="171A9C75" w14:textId="18155409" w:rsidR="007C1B83" w:rsidRPr="001B7C50" w:rsidRDefault="007C1B83" w:rsidP="007C1B83">
            <w:pPr>
              <w:pStyle w:val="TAC"/>
              <w:rPr>
                <w:lang w:eastAsia="fr-FR"/>
              </w:rPr>
            </w:pPr>
            <w:r w:rsidRPr="001B7C50">
              <w:rPr>
                <w:lang w:eastAsia="fr-FR"/>
              </w:rPr>
              <w:t>X</w:t>
            </w:r>
          </w:p>
        </w:tc>
        <w:tc>
          <w:tcPr>
            <w:tcW w:w="708" w:type="dxa"/>
            <w:shd w:val="clear" w:color="auto" w:fill="auto"/>
          </w:tcPr>
          <w:p w14:paraId="72F0E2CF" w14:textId="77777777" w:rsidR="007C1B83" w:rsidRPr="001B7C50" w:rsidRDefault="007C1B83" w:rsidP="007C1B83">
            <w:pPr>
              <w:pStyle w:val="TAC"/>
              <w:rPr>
                <w:lang w:eastAsia="fr-FR"/>
              </w:rPr>
            </w:pPr>
          </w:p>
        </w:tc>
        <w:tc>
          <w:tcPr>
            <w:tcW w:w="1418" w:type="dxa"/>
            <w:shd w:val="clear" w:color="auto" w:fill="auto"/>
          </w:tcPr>
          <w:p w14:paraId="1E3A02C8" w14:textId="0545AC79" w:rsidR="007C1B83" w:rsidRPr="001B7C50" w:rsidRDefault="007C1B83" w:rsidP="007C1B83">
            <w:pPr>
              <w:pStyle w:val="TAC"/>
              <w:rPr>
                <w:lang w:eastAsia="fr-FR"/>
              </w:rPr>
            </w:pPr>
            <w:r w:rsidRPr="001B7C50">
              <w:rPr>
                <w:lang w:eastAsia="fr-FR"/>
              </w:rPr>
              <w:t>R</w:t>
            </w:r>
          </w:p>
        </w:tc>
        <w:tc>
          <w:tcPr>
            <w:tcW w:w="1338" w:type="dxa"/>
          </w:tcPr>
          <w:p w14:paraId="65547547" w14:textId="4BF4F3B7" w:rsidR="007C1B83" w:rsidRPr="001B7C50" w:rsidRDefault="007C1B83" w:rsidP="007C1B83">
            <w:pPr>
              <w:pStyle w:val="TAC"/>
              <w:rPr>
                <w:lang w:eastAsia="fr-FR"/>
              </w:rPr>
            </w:pPr>
            <w:r w:rsidRPr="001B7C50">
              <w:rPr>
                <w:lang w:eastAsia="fr-FR"/>
              </w:rPr>
              <w:t>R</w:t>
            </w:r>
          </w:p>
        </w:tc>
        <w:tc>
          <w:tcPr>
            <w:tcW w:w="2126" w:type="dxa"/>
            <w:shd w:val="clear" w:color="auto" w:fill="auto"/>
          </w:tcPr>
          <w:p w14:paraId="32897592" w14:textId="3073CB8C" w:rsidR="007C1B83" w:rsidRPr="001B7C50" w:rsidRDefault="007C1B83" w:rsidP="007C1B83">
            <w:pPr>
              <w:pStyle w:val="TAC"/>
              <w:rPr>
                <w:lang w:eastAsia="fr-FR"/>
              </w:rPr>
            </w:pPr>
          </w:p>
        </w:tc>
      </w:tr>
      <w:tr w:rsidR="007C1B83" w:rsidRPr="001B7C50" w14:paraId="20645D32" w14:textId="77777777" w:rsidTr="008546A1">
        <w:trPr>
          <w:cantSplit/>
          <w:jc w:val="center"/>
        </w:trPr>
        <w:tc>
          <w:tcPr>
            <w:tcW w:w="3735" w:type="dxa"/>
            <w:shd w:val="clear" w:color="auto" w:fill="auto"/>
          </w:tcPr>
          <w:p w14:paraId="5CFEE7D4" w14:textId="4557FD0A" w:rsidR="007C1B83" w:rsidRPr="001B7C50" w:rsidRDefault="007C1B83" w:rsidP="007C1B83">
            <w:pPr>
              <w:pStyle w:val="TAL"/>
              <w:rPr>
                <w:lang w:eastAsia="fr-FR"/>
              </w:rPr>
            </w:pPr>
            <w:r w:rsidRPr="001B7C50">
              <w:rPr>
                <w:lang w:eastAsia="fr-FR"/>
              </w:rPr>
              <w:t>Supported PTP profiles (NOTE 18)</w:t>
            </w:r>
          </w:p>
        </w:tc>
        <w:tc>
          <w:tcPr>
            <w:tcW w:w="709" w:type="dxa"/>
            <w:shd w:val="clear" w:color="auto" w:fill="auto"/>
          </w:tcPr>
          <w:p w14:paraId="3A108C07" w14:textId="5B93331C" w:rsidR="007C1B83" w:rsidRPr="001B7C50" w:rsidRDefault="007C1B83" w:rsidP="007C1B83">
            <w:pPr>
              <w:pStyle w:val="TAC"/>
              <w:rPr>
                <w:lang w:eastAsia="fr-FR"/>
              </w:rPr>
            </w:pPr>
            <w:r w:rsidRPr="001B7C50">
              <w:rPr>
                <w:lang w:eastAsia="fr-FR"/>
              </w:rPr>
              <w:t>X</w:t>
            </w:r>
          </w:p>
        </w:tc>
        <w:tc>
          <w:tcPr>
            <w:tcW w:w="708" w:type="dxa"/>
            <w:shd w:val="clear" w:color="auto" w:fill="auto"/>
          </w:tcPr>
          <w:p w14:paraId="27D8C47B" w14:textId="77777777" w:rsidR="007C1B83" w:rsidRPr="001B7C50" w:rsidRDefault="007C1B83" w:rsidP="007C1B83">
            <w:pPr>
              <w:pStyle w:val="TAC"/>
              <w:rPr>
                <w:lang w:eastAsia="fr-FR"/>
              </w:rPr>
            </w:pPr>
          </w:p>
        </w:tc>
        <w:tc>
          <w:tcPr>
            <w:tcW w:w="1418" w:type="dxa"/>
            <w:shd w:val="clear" w:color="auto" w:fill="auto"/>
          </w:tcPr>
          <w:p w14:paraId="41F677A7" w14:textId="391CA824" w:rsidR="007C1B83" w:rsidRPr="001B7C50" w:rsidRDefault="007C1B83" w:rsidP="007C1B83">
            <w:pPr>
              <w:pStyle w:val="TAC"/>
              <w:rPr>
                <w:lang w:eastAsia="fr-FR"/>
              </w:rPr>
            </w:pPr>
            <w:r w:rsidRPr="001B7C50">
              <w:rPr>
                <w:lang w:eastAsia="fr-FR"/>
              </w:rPr>
              <w:t>R</w:t>
            </w:r>
          </w:p>
        </w:tc>
        <w:tc>
          <w:tcPr>
            <w:tcW w:w="1338" w:type="dxa"/>
          </w:tcPr>
          <w:p w14:paraId="2428BBCF" w14:textId="0F368202" w:rsidR="007C1B83" w:rsidRPr="001B7C50" w:rsidRDefault="007C1B83" w:rsidP="007C1B83">
            <w:pPr>
              <w:pStyle w:val="TAC"/>
              <w:rPr>
                <w:lang w:eastAsia="fr-FR"/>
              </w:rPr>
            </w:pPr>
            <w:r w:rsidRPr="001B7C50">
              <w:rPr>
                <w:lang w:eastAsia="fr-FR"/>
              </w:rPr>
              <w:t>R</w:t>
            </w:r>
          </w:p>
        </w:tc>
        <w:tc>
          <w:tcPr>
            <w:tcW w:w="2126" w:type="dxa"/>
            <w:shd w:val="clear" w:color="auto" w:fill="auto"/>
          </w:tcPr>
          <w:p w14:paraId="27591AC2" w14:textId="74240034" w:rsidR="007C1B83" w:rsidRPr="001B7C50" w:rsidRDefault="007C1B83" w:rsidP="007C1B83">
            <w:pPr>
              <w:pStyle w:val="TAC"/>
              <w:rPr>
                <w:lang w:eastAsia="fr-FR"/>
              </w:rPr>
            </w:pPr>
          </w:p>
        </w:tc>
      </w:tr>
      <w:tr w:rsidR="007C1B83" w:rsidRPr="001B7C50" w14:paraId="629C8919" w14:textId="77777777" w:rsidTr="008546A1">
        <w:trPr>
          <w:cantSplit/>
          <w:jc w:val="center"/>
        </w:trPr>
        <w:tc>
          <w:tcPr>
            <w:tcW w:w="3735" w:type="dxa"/>
            <w:shd w:val="clear" w:color="auto" w:fill="auto"/>
          </w:tcPr>
          <w:p w14:paraId="2D0752E1" w14:textId="2A447680" w:rsidR="007C1B83" w:rsidRPr="001B7C50" w:rsidRDefault="007C1B83" w:rsidP="007C1B83">
            <w:pPr>
              <w:pStyle w:val="TAL"/>
              <w:rPr>
                <w:lang w:eastAsia="fr-FR"/>
              </w:rPr>
            </w:pPr>
            <w:r w:rsidRPr="001B7C50">
              <w:rPr>
                <w:lang w:eastAsia="fr-FR"/>
              </w:rPr>
              <w:t>Number of supported PTP instances</w:t>
            </w:r>
          </w:p>
        </w:tc>
        <w:tc>
          <w:tcPr>
            <w:tcW w:w="709" w:type="dxa"/>
            <w:shd w:val="clear" w:color="auto" w:fill="auto"/>
          </w:tcPr>
          <w:p w14:paraId="0D034660" w14:textId="1F82CDFD" w:rsidR="007C1B83" w:rsidRPr="001B7C50" w:rsidRDefault="007C1B83" w:rsidP="007C1B83">
            <w:pPr>
              <w:pStyle w:val="TAC"/>
              <w:rPr>
                <w:lang w:eastAsia="fr-FR"/>
              </w:rPr>
            </w:pPr>
            <w:r w:rsidRPr="001B7C50">
              <w:rPr>
                <w:lang w:eastAsia="fr-FR"/>
              </w:rPr>
              <w:t>X</w:t>
            </w:r>
          </w:p>
        </w:tc>
        <w:tc>
          <w:tcPr>
            <w:tcW w:w="708" w:type="dxa"/>
            <w:shd w:val="clear" w:color="auto" w:fill="auto"/>
          </w:tcPr>
          <w:p w14:paraId="51AF9309" w14:textId="77777777" w:rsidR="007C1B83" w:rsidRPr="001B7C50" w:rsidRDefault="007C1B83" w:rsidP="007C1B83">
            <w:pPr>
              <w:pStyle w:val="TAC"/>
              <w:rPr>
                <w:lang w:eastAsia="fr-FR"/>
              </w:rPr>
            </w:pPr>
          </w:p>
        </w:tc>
        <w:tc>
          <w:tcPr>
            <w:tcW w:w="1418" w:type="dxa"/>
            <w:shd w:val="clear" w:color="auto" w:fill="auto"/>
          </w:tcPr>
          <w:p w14:paraId="57A8A905" w14:textId="7825334E" w:rsidR="007C1B83" w:rsidRPr="001B7C50" w:rsidRDefault="007C1B83" w:rsidP="007C1B83">
            <w:pPr>
              <w:pStyle w:val="TAC"/>
              <w:rPr>
                <w:lang w:eastAsia="fr-FR"/>
              </w:rPr>
            </w:pPr>
            <w:r w:rsidRPr="001B7C50">
              <w:rPr>
                <w:lang w:eastAsia="fr-FR"/>
              </w:rPr>
              <w:t>R</w:t>
            </w:r>
          </w:p>
        </w:tc>
        <w:tc>
          <w:tcPr>
            <w:tcW w:w="1338" w:type="dxa"/>
          </w:tcPr>
          <w:p w14:paraId="769B38E4" w14:textId="392647FD" w:rsidR="007C1B83" w:rsidRPr="001B7C50" w:rsidRDefault="007C1B83" w:rsidP="007C1B83">
            <w:pPr>
              <w:pStyle w:val="TAC"/>
              <w:rPr>
                <w:lang w:eastAsia="fr-FR"/>
              </w:rPr>
            </w:pPr>
            <w:r w:rsidRPr="001B7C50">
              <w:rPr>
                <w:lang w:eastAsia="fr-FR"/>
              </w:rPr>
              <w:t>R</w:t>
            </w:r>
          </w:p>
        </w:tc>
        <w:tc>
          <w:tcPr>
            <w:tcW w:w="2126" w:type="dxa"/>
            <w:shd w:val="clear" w:color="auto" w:fill="auto"/>
          </w:tcPr>
          <w:p w14:paraId="7C68FC1B" w14:textId="49B9C3D9" w:rsidR="007C1B83" w:rsidRPr="001B7C50" w:rsidRDefault="007C1B83" w:rsidP="007C1B83">
            <w:pPr>
              <w:pStyle w:val="TAC"/>
              <w:rPr>
                <w:lang w:eastAsia="fr-FR"/>
              </w:rPr>
            </w:pPr>
          </w:p>
        </w:tc>
      </w:tr>
      <w:tr w:rsidR="007C1B83" w:rsidRPr="001B7C50" w14:paraId="264BA616" w14:textId="77777777" w:rsidTr="00D876DE">
        <w:trPr>
          <w:cantSplit/>
          <w:jc w:val="center"/>
        </w:trPr>
        <w:tc>
          <w:tcPr>
            <w:tcW w:w="3735" w:type="dxa"/>
            <w:shd w:val="clear" w:color="auto" w:fill="auto"/>
          </w:tcPr>
          <w:p w14:paraId="47BFCCC6" w14:textId="7FE475BB" w:rsidR="007C1B83" w:rsidRPr="001B7C50" w:rsidRDefault="007C1B83" w:rsidP="007C1B83">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7C1B83" w:rsidRPr="001B7C50" w:rsidRDefault="007C1B83" w:rsidP="007C1B83">
            <w:pPr>
              <w:pStyle w:val="TAC"/>
              <w:rPr>
                <w:lang w:eastAsia="fr-FR"/>
              </w:rPr>
            </w:pPr>
          </w:p>
        </w:tc>
        <w:tc>
          <w:tcPr>
            <w:tcW w:w="708" w:type="dxa"/>
            <w:shd w:val="clear" w:color="auto" w:fill="auto"/>
          </w:tcPr>
          <w:p w14:paraId="6AEA271E" w14:textId="77777777" w:rsidR="007C1B83" w:rsidRPr="001B7C50" w:rsidRDefault="007C1B83" w:rsidP="007C1B83">
            <w:pPr>
              <w:pStyle w:val="TAC"/>
              <w:rPr>
                <w:lang w:eastAsia="fr-FR"/>
              </w:rPr>
            </w:pPr>
          </w:p>
        </w:tc>
        <w:tc>
          <w:tcPr>
            <w:tcW w:w="1418" w:type="dxa"/>
            <w:shd w:val="clear" w:color="auto" w:fill="auto"/>
          </w:tcPr>
          <w:p w14:paraId="33EB9D84" w14:textId="7A14FA8E" w:rsidR="007C1B83" w:rsidRPr="001B7C50" w:rsidRDefault="007C1B83" w:rsidP="007C1B83">
            <w:pPr>
              <w:pStyle w:val="TAC"/>
              <w:rPr>
                <w:lang w:eastAsia="fr-FR"/>
              </w:rPr>
            </w:pPr>
          </w:p>
        </w:tc>
        <w:tc>
          <w:tcPr>
            <w:tcW w:w="1338" w:type="dxa"/>
          </w:tcPr>
          <w:p w14:paraId="71068EEB" w14:textId="5F7A8389" w:rsidR="007C1B83" w:rsidRPr="001B7C50" w:rsidRDefault="007C1B83" w:rsidP="007C1B83">
            <w:pPr>
              <w:pStyle w:val="TAC"/>
              <w:rPr>
                <w:lang w:eastAsia="fr-FR"/>
              </w:rPr>
            </w:pPr>
          </w:p>
        </w:tc>
        <w:tc>
          <w:tcPr>
            <w:tcW w:w="2126" w:type="dxa"/>
            <w:shd w:val="clear" w:color="auto" w:fill="auto"/>
          </w:tcPr>
          <w:p w14:paraId="23A5AF87" w14:textId="77777777" w:rsidR="007C1B83" w:rsidRPr="001B7C50" w:rsidRDefault="007C1B83" w:rsidP="007C1B83">
            <w:pPr>
              <w:pStyle w:val="TAC"/>
              <w:rPr>
                <w:lang w:eastAsia="fr-FR"/>
              </w:rPr>
            </w:pPr>
          </w:p>
        </w:tc>
      </w:tr>
      <w:tr w:rsidR="007C1B83" w:rsidRPr="001B7C50" w14:paraId="5339F83E" w14:textId="77777777" w:rsidTr="008546A1">
        <w:trPr>
          <w:cantSplit/>
          <w:jc w:val="center"/>
        </w:trPr>
        <w:tc>
          <w:tcPr>
            <w:tcW w:w="3735" w:type="dxa"/>
            <w:shd w:val="clear" w:color="auto" w:fill="auto"/>
          </w:tcPr>
          <w:p w14:paraId="00E83752" w14:textId="0F2840CE" w:rsidR="007C1B83" w:rsidRPr="001B7C50" w:rsidRDefault="007C1B83" w:rsidP="007C1B83">
            <w:pPr>
              <w:pStyle w:val="TAL"/>
              <w:rPr>
                <w:lang w:eastAsia="fr-FR"/>
              </w:rPr>
            </w:pPr>
            <w:r w:rsidRPr="001B7C50">
              <w:rPr>
                <w:lang w:eastAsia="fr-FR"/>
              </w:rPr>
              <w:t>PTP Instance ID (NOTE 25)</w:t>
            </w:r>
          </w:p>
        </w:tc>
        <w:tc>
          <w:tcPr>
            <w:tcW w:w="709" w:type="dxa"/>
            <w:shd w:val="clear" w:color="auto" w:fill="auto"/>
          </w:tcPr>
          <w:p w14:paraId="679EED40" w14:textId="689DC781" w:rsidR="007C1B83" w:rsidRPr="001B7C50" w:rsidRDefault="007C1B83" w:rsidP="007C1B83">
            <w:pPr>
              <w:pStyle w:val="TAC"/>
              <w:rPr>
                <w:lang w:eastAsia="fr-FR"/>
              </w:rPr>
            </w:pPr>
            <w:r w:rsidRPr="001B7C50">
              <w:rPr>
                <w:lang w:eastAsia="fr-FR"/>
              </w:rPr>
              <w:t>X</w:t>
            </w:r>
          </w:p>
        </w:tc>
        <w:tc>
          <w:tcPr>
            <w:tcW w:w="708" w:type="dxa"/>
            <w:shd w:val="clear" w:color="auto" w:fill="auto"/>
          </w:tcPr>
          <w:p w14:paraId="57008D63" w14:textId="07FBA1DE" w:rsidR="007C1B83" w:rsidRPr="001B7C50" w:rsidRDefault="007C1B83" w:rsidP="007C1B83">
            <w:pPr>
              <w:pStyle w:val="TAC"/>
              <w:rPr>
                <w:lang w:eastAsia="fr-FR"/>
              </w:rPr>
            </w:pPr>
            <w:r w:rsidRPr="001B7C50">
              <w:rPr>
                <w:lang w:eastAsia="fr-FR"/>
              </w:rPr>
              <w:t>X</w:t>
            </w:r>
          </w:p>
        </w:tc>
        <w:tc>
          <w:tcPr>
            <w:tcW w:w="1418" w:type="dxa"/>
            <w:shd w:val="clear" w:color="auto" w:fill="auto"/>
          </w:tcPr>
          <w:p w14:paraId="4B3CEBCD" w14:textId="5B7D7ABE" w:rsidR="007C1B83" w:rsidRPr="001B7C50" w:rsidRDefault="007C1B83" w:rsidP="007C1B83">
            <w:pPr>
              <w:pStyle w:val="TAC"/>
              <w:rPr>
                <w:lang w:eastAsia="fr-FR"/>
              </w:rPr>
            </w:pPr>
            <w:r w:rsidRPr="001B7C50">
              <w:rPr>
                <w:lang w:eastAsia="fr-FR"/>
              </w:rPr>
              <w:t>RW</w:t>
            </w:r>
          </w:p>
        </w:tc>
        <w:tc>
          <w:tcPr>
            <w:tcW w:w="1338" w:type="dxa"/>
          </w:tcPr>
          <w:p w14:paraId="7979764A" w14:textId="0CA496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2EF355" w14:textId="3BE27399" w:rsidR="007C1B83" w:rsidRPr="001B7C50" w:rsidRDefault="007C1B83" w:rsidP="007C1B83">
            <w:pPr>
              <w:pStyle w:val="TAC"/>
              <w:rPr>
                <w:lang w:eastAsia="fr-FR"/>
              </w:rPr>
            </w:pPr>
          </w:p>
        </w:tc>
      </w:tr>
      <w:tr w:rsidR="007C1B83" w:rsidRPr="001B7C50" w14:paraId="5E91B66B" w14:textId="77777777" w:rsidTr="008546A1">
        <w:trPr>
          <w:cantSplit/>
          <w:jc w:val="center"/>
        </w:trPr>
        <w:tc>
          <w:tcPr>
            <w:tcW w:w="3735" w:type="dxa"/>
            <w:shd w:val="clear" w:color="auto" w:fill="auto"/>
          </w:tcPr>
          <w:p w14:paraId="72F1C407" w14:textId="171006DB" w:rsidR="007C1B83" w:rsidRPr="001B7C50" w:rsidRDefault="007C1B83" w:rsidP="007C1B83">
            <w:pPr>
              <w:pStyle w:val="TAL"/>
              <w:rPr>
                <w:lang w:eastAsia="fr-FR"/>
              </w:rPr>
            </w:pPr>
            <w:r w:rsidRPr="001B7C50">
              <w:rPr>
                <w:lang w:eastAsia="fr-FR"/>
              </w:rPr>
              <w:t>&gt; PTP profile (NOTE 19)</w:t>
            </w:r>
          </w:p>
        </w:tc>
        <w:tc>
          <w:tcPr>
            <w:tcW w:w="709" w:type="dxa"/>
            <w:shd w:val="clear" w:color="auto" w:fill="auto"/>
          </w:tcPr>
          <w:p w14:paraId="3FFA3222" w14:textId="5CE3CD2F" w:rsidR="007C1B83" w:rsidRPr="001B7C50" w:rsidRDefault="007C1B83" w:rsidP="007C1B83">
            <w:pPr>
              <w:pStyle w:val="TAC"/>
              <w:rPr>
                <w:lang w:eastAsia="fr-FR"/>
              </w:rPr>
            </w:pPr>
            <w:r w:rsidRPr="001B7C50">
              <w:rPr>
                <w:lang w:eastAsia="fr-FR"/>
              </w:rPr>
              <w:t>X</w:t>
            </w:r>
          </w:p>
        </w:tc>
        <w:tc>
          <w:tcPr>
            <w:tcW w:w="708" w:type="dxa"/>
            <w:shd w:val="clear" w:color="auto" w:fill="auto"/>
          </w:tcPr>
          <w:p w14:paraId="7C622A46" w14:textId="26B9E272" w:rsidR="007C1B83" w:rsidRPr="001B7C50" w:rsidRDefault="007C1B83" w:rsidP="007C1B83">
            <w:pPr>
              <w:pStyle w:val="TAC"/>
              <w:rPr>
                <w:lang w:eastAsia="fr-FR"/>
              </w:rPr>
            </w:pPr>
          </w:p>
        </w:tc>
        <w:tc>
          <w:tcPr>
            <w:tcW w:w="1418" w:type="dxa"/>
            <w:shd w:val="clear" w:color="auto" w:fill="auto"/>
          </w:tcPr>
          <w:p w14:paraId="5CFCBD28" w14:textId="767F1FC7" w:rsidR="007C1B83" w:rsidRPr="001B7C50" w:rsidRDefault="007C1B83" w:rsidP="007C1B83">
            <w:pPr>
              <w:pStyle w:val="TAC"/>
              <w:rPr>
                <w:lang w:eastAsia="fr-FR"/>
              </w:rPr>
            </w:pPr>
            <w:r w:rsidRPr="001B7C50">
              <w:rPr>
                <w:lang w:eastAsia="fr-FR"/>
              </w:rPr>
              <w:t>RW</w:t>
            </w:r>
          </w:p>
        </w:tc>
        <w:tc>
          <w:tcPr>
            <w:tcW w:w="1338" w:type="dxa"/>
          </w:tcPr>
          <w:p w14:paraId="1E6DEAE1" w14:textId="2138BF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19FF0" w14:textId="43BC008D" w:rsidR="007C1B83" w:rsidRPr="001B7C50" w:rsidRDefault="007C1B83" w:rsidP="007C1B83">
            <w:pPr>
              <w:pStyle w:val="TAC"/>
              <w:rPr>
                <w:lang w:eastAsia="fr-FR"/>
              </w:rPr>
            </w:pPr>
          </w:p>
        </w:tc>
      </w:tr>
      <w:tr w:rsidR="007C1B83" w:rsidRPr="001B7C50" w14:paraId="603824B4" w14:textId="77777777" w:rsidTr="008546A1">
        <w:trPr>
          <w:cantSplit/>
          <w:jc w:val="center"/>
        </w:trPr>
        <w:tc>
          <w:tcPr>
            <w:tcW w:w="3735" w:type="dxa"/>
            <w:shd w:val="clear" w:color="auto" w:fill="auto"/>
          </w:tcPr>
          <w:p w14:paraId="2CFBD995" w14:textId="64E4EC8C" w:rsidR="007C1B83" w:rsidRPr="001B7C50" w:rsidRDefault="007C1B83" w:rsidP="007C1B83">
            <w:pPr>
              <w:pStyle w:val="TAL"/>
              <w:rPr>
                <w:lang w:eastAsia="fr-FR"/>
              </w:rPr>
            </w:pPr>
            <w:r w:rsidRPr="001B7C50">
              <w:rPr>
                <w:lang w:eastAsia="fr-FR"/>
              </w:rPr>
              <w:t>&gt; Transport type (NOTE 20)</w:t>
            </w:r>
          </w:p>
        </w:tc>
        <w:tc>
          <w:tcPr>
            <w:tcW w:w="709" w:type="dxa"/>
            <w:shd w:val="clear" w:color="auto" w:fill="auto"/>
          </w:tcPr>
          <w:p w14:paraId="54D6EFC9" w14:textId="3D53AAEC" w:rsidR="007C1B83" w:rsidRPr="001B7C50" w:rsidRDefault="007C1B83" w:rsidP="007C1B83">
            <w:pPr>
              <w:pStyle w:val="TAC"/>
              <w:rPr>
                <w:lang w:eastAsia="fr-FR"/>
              </w:rPr>
            </w:pPr>
            <w:r w:rsidRPr="001B7C50">
              <w:rPr>
                <w:lang w:eastAsia="fr-FR"/>
              </w:rPr>
              <w:t>X</w:t>
            </w:r>
          </w:p>
        </w:tc>
        <w:tc>
          <w:tcPr>
            <w:tcW w:w="708" w:type="dxa"/>
            <w:shd w:val="clear" w:color="auto" w:fill="auto"/>
          </w:tcPr>
          <w:p w14:paraId="54B9D6DF" w14:textId="4430F22D" w:rsidR="007C1B83" w:rsidRPr="001B7C50" w:rsidRDefault="007C1B83" w:rsidP="007C1B83">
            <w:pPr>
              <w:pStyle w:val="TAC"/>
              <w:rPr>
                <w:lang w:eastAsia="fr-FR"/>
              </w:rPr>
            </w:pPr>
          </w:p>
        </w:tc>
        <w:tc>
          <w:tcPr>
            <w:tcW w:w="1418" w:type="dxa"/>
            <w:shd w:val="clear" w:color="auto" w:fill="auto"/>
          </w:tcPr>
          <w:p w14:paraId="78751594" w14:textId="67171626" w:rsidR="007C1B83" w:rsidRPr="001B7C50" w:rsidRDefault="007C1B83" w:rsidP="007C1B83">
            <w:pPr>
              <w:pStyle w:val="TAC"/>
              <w:rPr>
                <w:lang w:eastAsia="fr-FR"/>
              </w:rPr>
            </w:pPr>
            <w:r w:rsidRPr="001B7C50">
              <w:rPr>
                <w:lang w:eastAsia="fr-FR"/>
              </w:rPr>
              <w:t>RW</w:t>
            </w:r>
          </w:p>
        </w:tc>
        <w:tc>
          <w:tcPr>
            <w:tcW w:w="1338" w:type="dxa"/>
          </w:tcPr>
          <w:p w14:paraId="0210240F" w14:textId="191AA3ED"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C9D689" w14:textId="79D8826A" w:rsidR="007C1B83" w:rsidRPr="001B7C50" w:rsidRDefault="007C1B83" w:rsidP="007C1B83">
            <w:pPr>
              <w:pStyle w:val="TAC"/>
              <w:rPr>
                <w:lang w:eastAsia="fr-FR"/>
              </w:rPr>
            </w:pPr>
          </w:p>
        </w:tc>
      </w:tr>
      <w:tr w:rsidR="007C1B83" w:rsidRPr="001B7C50" w14:paraId="078EC7AD" w14:textId="77777777" w:rsidTr="008546A1">
        <w:trPr>
          <w:cantSplit/>
          <w:jc w:val="center"/>
        </w:trPr>
        <w:tc>
          <w:tcPr>
            <w:tcW w:w="3735" w:type="dxa"/>
            <w:shd w:val="clear" w:color="auto" w:fill="auto"/>
          </w:tcPr>
          <w:p w14:paraId="4F394A71" w14:textId="0B8EF165" w:rsidR="007C1B83" w:rsidRPr="001B7C50" w:rsidRDefault="007C1B83" w:rsidP="007C1B83">
            <w:pPr>
              <w:pStyle w:val="TAL"/>
              <w:rPr>
                <w:lang w:eastAsia="fr-FR"/>
              </w:rPr>
            </w:pPr>
            <w:r w:rsidRPr="001B7C50">
              <w:rPr>
                <w:lang w:eastAsia="fr-FR"/>
              </w:rPr>
              <w:t>&gt; Grandmaster enabled (NOTE 21)</w:t>
            </w:r>
          </w:p>
        </w:tc>
        <w:tc>
          <w:tcPr>
            <w:tcW w:w="709" w:type="dxa"/>
            <w:shd w:val="clear" w:color="auto" w:fill="auto"/>
          </w:tcPr>
          <w:p w14:paraId="63E9A9D7" w14:textId="05CF765A" w:rsidR="007C1B83" w:rsidRPr="001B7C50" w:rsidRDefault="007C1B83" w:rsidP="007C1B83">
            <w:pPr>
              <w:pStyle w:val="TAC"/>
              <w:rPr>
                <w:lang w:eastAsia="fr-FR"/>
              </w:rPr>
            </w:pPr>
            <w:r w:rsidRPr="001B7C50">
              <w:rPr>
                <w:lang w:eastAsia="fr-FR"/>
              </w:rPr>
              <w:t>X</w:t>
            </w:r>
          </w:p>
        </w:tc>
        <w:tc>
          <w:tcPr>
            <w:tcW w:w="708" w:type="dxa"/>
            <w:shd w:val="clear" w:color="auto" w:fill="auto"/>
          </w:tcPr>
          <w:p w14:paraId="16258050" w14:textId="77777777" w:rsidR="007C1B83" w:rsidRPr="001B7C50" w:rsidRDefault="007C1B83" w:rsidP="007C1B83">
            <w:pPr>
              <w:pStyle w:val="TAC"/>
              <w:rPr>
                <w:lang w:eastAsia="fr-FR"/>
              </w:rPr>
            </w:pPr>
          </w:p>
        </w:tc>
        <w:tc>
          <w:tcPr>
            <w:tcW w:w="1418" w:type="dxa"/>
            <w:shd w:val="clear" w:color="auto" w:fill="auto"/>
          </w:tcPr>
          <w:p w14:paraId="37B8436C" w14:textId="02FC1931" w:rsidR="007C1B83" w:rsidRPr="001B7C50" w:rsidRDefault="007C1B83" w:rsidP="007C1B83">
            <w:pPr>
              <w:pStyle w:val="TAC"/>
              <w:rPr>
                <w:lang w:eastAsia="fr-FR"/>
              </w:rPr>
            </w:pPr>
            <w:r w:rsidRPr="001B7C50">
              <w:rPr>
                <w:lang w:eastAsia="fr-FR"/>
              </w:rPr>
              <w:t>RW</w:t>
            </w:r>
          </w:p>
        </w:tc>
        <w:tc>
          <w:tcPr>
            <w:tcW w:w="1338" w:type="dxa"/>
          </w:tcPr>
          <w:p w14:paraId="5D1A33F2" w14:textId="6E065E40" w:rsidR="007C1B83" w:rsidRPr="001B7C50" w:rsidRDefault="007C1B83" w:rsidP="007C1B83">
            <w:pPr>
              <w:pStyle w:val="TAC"/>
              <w:rPr>
                <w:lang w:eastAsia="fr-FR"/>
              </w:rPr>
            </w:pPr>
            <w:r w:rsidRPr="001B7C50">
              <w:rPr>
                <w:lang w:eastAsia="fr-FR"/>
              </w:rPr>
              <w:t>RW</w:t>
            </w:r>
          </w:p>
        </w:tc>
        <w:tc>
          <w:tcPr>
            <w:tcW w:w="2126" w:type="dxa"/>
            <w:shd w:val="clear" w:color="auto" w:fill="auto"/>
          </w:tcPr>
          <w:p w14:paraId="32FF4F37" w14:textId="5A6B2FEB" w:rsidR="007C1B83" w:rsidRPr="001B7C50" w:rsidRDefault="007C1B83" w:rsidP="007C1B83">
            <w:pPr>
              <w:pStyle w:val="TAC"/>
              <w:rPr>
                <w:lang w:eastAsia="fr-FR"/>
              </w:rPr>
            </w:pPr>
          </w:p>
        </w:tc>
      </w:tr>
      <w:tr w:rsidR="007C1B83" w:rsidRPr="001B7C50" w14:paraId="26EEFD38" w14:textId="77777777" w:rsidTr="008546A1">
        <w:trPr>
          <w:cantSplit/>
          <w:jc w:val="center"/>
        </w:trPr>
        <w:tc>
          <w:tcPr>
            <w:tcW w:w="3735" w:type="dxa"/>
            <w:shd w:val="clear" w:color="auto" w:fill="auto"/>
          </w:tcPr>
          <w:p w14:paraId="50418F5E" w14:textId="023F2A4F" w:rsidR="007C1B83" w:rsidRPr="001B7C50" w:rsidRDefault="007C1B83" w:rsidP="007C1B83">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7C1B83" w:rsidRPr="001B7C50" w:rsidRDefault="007C1B83" w:rsidP="007C1B83">
            <w:pPr>
              <w:pStyle w:val="TAC"/>
              <w:rPr>
                <w:lang w:eastAsia="fr-FR"/>
              </w:rPr>
            </w:pPr>
          </w:p>
        </w:tc>
        <w:tc>
          <w:tcPr>
            <w:tcW w:w="708" w:type="dxa"/>
            <w:shd w:val="clear" w:color="auto" w:fill="auto"/>
          </w:tcPr>
          <w:p w14:paraId="0F174EDC" w14:textId="77777777" w:rsidR="007C1B83" w:rsidRPr="001B7C50" w:rsidRDefault="007C1B83" w:rsidP="007C1B83">
            <w:pPr>
              <w:pStyle w:val="TAC"/>
              <w:rPr>
                <w:lang w:eastAsia="fr-FR"/>
              </w:rPr>
            </w:pPr>
          </w:p>
        </w:tc>
        <w:tc>
          <w:tcPr>
            <w:tcW w:w="1418" w:type="dxa"/>
            <w:shd w:val="clear" w:color="auto" w:fill="auto"/>
          </w:tcPr>
          <w:p w14:paraId="0C3910FC" w14:textId="77777777" w:rsidR="007C1B83" w:rsidRPr="001B7C50" w:rsidRDefault="007C1B83" w:rsidP="007C1B83">
            <w:pPr>
              <w:pStyle w:val="TAC"/>
              <w:rPr>
                <w:lang w:eastAsia="fr-FR"/>
              </w:rPr>
            </w:pPr>
          </w:p>
        </w:tc>
        <w:tc>
          <w:tcPr>
            <w:tcW w:w="1338" w:type="dxa"/>
          </w:tcPr>
          <w:p w14:paraId="4423B650" w14:textId="15C7625F" w:rsidR="007C1B83" w:rsidRPr="001B7C50" w:rsidRDefault="007C1B83" w:rsidP="007C1B83">
            <w:pPr>
              <w:pStyle w:val="TAC"/>
              <w:rPr>
                <w:lang w:eastAsia="fr-FR"/>
              </w:rPr>
            </w:pPr>
          </w:p>
        </w:tc>
        <w:tc>
          <w:tcPr>
            <w:tcW w:w="2126" w:type="dxa"/>
            <w:shd w:val="clear" w:color="auto" w:fill="auto"/>
          </w:tcPr>
          <w:p w14:paraId="044D5CD5" w14:textId="5147A221" w:rsidR="007C1B83" w:rsidRPr="001B7C50" w:rsidRDefault="007C1B83" w:rsidP="007C1B83">
            <w:pPr>
              <w:pStyle w:val="TAC"/>
              <w:rPr>
                <w:lang w:eastAsia="fr-FR"/>
              </w:rPr>
            </w:pPr>
          </w:p>
        </w:tc>
      </w:tr>
      <w:tr w:rsidR="007C1B83" w:rsidRPr="001B7C50" w14:paraId="0843C61A" w14:textId="77777777" w:rsidTr="008546A1">
        <w:trPr>
          <w:cantSplit/>
          <w:jc w:val="center"/>
        </w:trPr>
        <w:tc>
          <w:tcPr>
            <w:tcW w:w="3735" w:type="dxa"/>
            <w:shd w:val="clear" w:color="auto" w:fill="auto"/>
          </w:tcPr>
          <w:p w14:paraId="7340B670" w14:textId="2B137D2F" w:rsidR="007C1B83" w:rsidRPr="001B7C50" w:rsidRDefault="007C1B83" w:rsidP="007C1B83">
            <w:pPr>
              <w:pStyle w:val="TAL"/>
              <w:rPr>
                <w:lang w:eastAsia="fr-FR"/>
              </w:rPr>
            </w:pPr>
            <w:r w:rsidRPr="001B7C50">
              <w:rPr>
                <w:lang w:eastAsia="fr-FR"/>
              </w:rPr>
              <w:t>&gt; defaultDS.clockIdentity</w:t>
            </w:r>
          </w:p>
        </w:tc>
        <w:tc>
          <w:tcPr>
            <w:tcW w:w="709" w:type="dxa"/>
            <w:shd w:val="clear" w:color="auto" w:fill="auto"/>
          </w:tcPr>
          <w:p w14:paraId="14A3E0D3" w14:textId="25B62E38" w:rsidR="007C1B83" w:rsidRPr="001B7C50" w:rsidRDefault="007C1B83" w:rsidP="007C1B83">
            <w:pPr>
              <w:pStyle w:val="TAC"/>
              <w:rPr>
                <w:lang w:eastAsia="fr-FR"/>
              </w:rPr>
            </w:pPr>
            <w:r w:rsidRPr="001B7C50">
              <w:rPr>
                <w:lang w:eastAsia="fr-FR"/>
              </w:rPr>
              <w:t>X</w:t>
            </w:r>
          </w:p>
        </w:tc>
        <w:tc>
          <w:tcPr>
            <w:tcW w:w="708" w:type="dxa"/>
            <w:shd w:val="clear" w:color="auto" w:fill="auto"/>
          </w:tcPr>
          <w:p w14:paraId="6DF4B51F" w14:textId="24C77C1F" w:rsidR="007C1B83" w:rsidRPr="001B7C50" w:rsidRDefault="007C1B83" w:rsidP="007C1B83">
            <w:pPr>
              <w:pStyle w:val="TAC"/>
              <w:rPr>
                <w:lang w:eastAsia="fr-FR"/>
              </w:rPr>
            </w:pPr>
          </w:p>
        </w:tc>
        <w:tc>
          <w:tcPr>
            <w:tcW w:w="1418" w:type="dxa"/>
            <w:shd w:val="clear" w:color="auto" w:fill="auto"/>
          </w:tcPr>
          <w:p w14:paraId="5FD5687C" w14:textId="06BA83DB" w:rsidR="007C1B83" w:rsidRPr="001B7C50" w:rsidRDefault="007C1B83" w:rsidP="007C1B83">
            <w:pPr>
              <w:pStyle w:val="TAC"/>
              <w:rPr>
                <w:lang w:eastAsia="fr-FR"/>
              </w:rPr>
            </w:pPr>
            <w:r w:rsidRPr="001B7C50">
              <w:rPr>
                <w:lang w:eastAsia="fr-FR"/>
              </w:rPr>
              <w:t>RW</w:t>
            </w:r>
          </w:p>
        </w:tc>
        <w:tc>
          <w:tcPr>
            <w:tcW w:w="1338" w:type="dxa"/>
          </w:tcPr>
          <w:p w14:paraId="48EE4446" w14:textId="055AA960" w:rsidR="007C1B83" w:rsidRPr="001B7C50" w:rsidRDefault="007C1B83" w:rsidP="007C1B83">
            <w:pPr>
              <w:pStyle w:val="TAC"/>
              <w:rPr>
                <w:lang w:eastAsia="fr-FR"/>
              </w:rPr>
            </w:pPr>
            <w:r w:rsidRPr="001B7C50">
              <w:rPr>
                <w:lang w:eastAsia="fr-FR"/>
              </w:rPr>
              <w:t>RW</w:t>
            </w:r>
          </w:p>
        </w:tc>
        <w:tc>
          <w:tcPr>
            <w:tcW w:w="2126" w:type="dxa"/>
            <w:shd w:val="clear" w:color="auto" w:fill="auto"/>
          </w:tcPr>
          <w:p w14:paraId="19165190" w14:textId="4C46C3EF" w:rsidR="007C1B83" w:rsidRPr="001B7C50" w:rsidRDefault="007C1B83" w:rsidP="007C1B83">
            <w:pPr>
              <w:pStyle w:val="TAC"/>
              <w:rPr>
                <w:lang w:eastAsia="fr-FR"/>
              </w:rPr>
            </w:pPr>
            <w:r w:rsidRPr="001B7C50">
              <w:rPr>
                <w:lang w:eastAsia="fr-FR"/>
              </w:rPr>
              <w:t>IEEE Std 1588 [126] clause 8.2.1.2.2</w:t>
            </w:r>
          </w:p>
        </w:tc>
      </w:tr>
      <w:tr w:rsidR="007C1B83" w:rsidRPr="001B7C50" w14:paraId="049F2D4C" w14:textId="77777777" w:rsidTr="008546A1">
        <w:trPr>
          <w:cantSplit/>
          <w:jc w:val="center"/>
        </w:trPr>
        <w:tc>
          <w:tcPr>
            <w:tcW w:w="3735" w:type="dxa"/>
            <w:shd w:val="clear" w:color="auto" w:fill="auto"/>
          </w:tcPr>
          <w:p w14:paraId="7C10C309" w14:textId="6999745B" w:rsidR="007C1B83" w:rsidRPr="001B7C50" w:rsidRDefault="007C1B83" w:rsidP="007C1B83">
            <w:pPr>
              <w:pStyle w:val="TAL"/>
              <w:rPr>
                <w:lang w:eastAsia="fr-FR"/>
              </w:rPr>
            </w:pPr>
            <w:r w:rsidRPr="001B7C50">
              <w:rPr>
                <w:lang w:eastAsia="fr-FR"/>
              </w:rPr>
              <w:t>&gt; defaultDS.clockQuality.clockClass</w:t>
            </w:r>
          </w:p>
        </w:tc>
        <w:tc>
          <w:tcPr>
            <w:tcW w:w="709" w:type="dxa"/>
            <w:shd w:val="clear" w:color="auto" w:fill="auto"/>
          </w:tcPr>
          <w:p w14:paraId="2A172396" w14:textId="3F11A64B" w:rsidR="007C1B83" w:rsidRPr="001B7C50" w:rsidRDefault="007C1B83" w:rsidP="007C1B83">
            <w:pPr>
              <w:pStyle w:val="TAC"/>
              <w:rPr>
                <w:lang w:eastAsia="fr-FR"/>
              </w:rPr>
            </w:pPr>
            <w:r w:rsidRPr="001B7C50">
              <w:rPr>
                <w:lang w:eastAsia="fr-FR"/>
              </w:rPr>
              <w:t>X</w:t>
            </w:r>
          </w:p>
        </w:tc>
        <w:tc>
          <w:tcPr>
            <w:tcW w:w="708" w:type="dxa"/>
            <w:shd w:val="clear" w:color="auto" w:fill="auto"/>
          </w:tcPr>
          <w:p w14:paraId="54BCF9F2" w14:textId="13F16796" w:rsidR="007C1B83" w:rsidRPr="001B7C50" w:rsidRDefault="007C1B83" w:rsidP="007C1B83">
            <w:pPr>
              <w:pStyle w:val="TAC"/>
              <w:rPr>
                <w:lang w:eastAsia="fr-FR"/>
              </w:rPr>
            </w:pPr>
          </w:p>
        </w:tc>
        <w:tc>
          <w:tcPr>
            <w:tcW w:w="1418" w:type="dxa"/>
            <w:shd w:val="clear" w:color="auto" w:fill="auto"/>
          </w:tcPr>
          <w:p w14:paraId="70CDAB8D" w14:textId="6BDD7796" w:rsidR="007C1B83" w:rsidRPr="001B7C50" w:rsidRDefault="007C1B83" w:rsidP="007C1B83">
            <w:pPr>
              <w:pStyle w:val="TAC"/>
              <w:rPr>
                <w:lang w:eastAsia="fr-FR"/>
              </w:rPr>
            </w:pPr>
            <w:r w:rsidRPr="001B7C50">
              <w:rPr>
                <w:lang w:eastAsia="fr-FR"/>
              </w:rPr>
              <w:t>RW</w:t>
            </w:r>
          </w:p>
        </w:tc>
        <w:tc>
          <w:tcPr>
            <w:tcW w:w="1338" w:type="dxa"/>
          </w:tcPr>
          <w:p w14:paraId="4FE011F4" w14:textId="02207F8D"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3B3CFB" w14:textId="51D77A3F" w:rsidR="007C1B83" w:rsidRPr="001B7C50" w:rsidRDefault="007C1B83" w:rsidP="007C1B83">
            <w:pPr>
              <w:pStyle w:val="TAC"/>
              <w:rPr>
                <w:lang w:eastAsia="fr-FR"/>
              </w:rPr>
            </w:pPr>
            <w:r w:rsidRPr="001B7C50">
              <w:rPr>
                <w:lang w:eastAsia="fr-FR"/>
              </w:rPr>
              <w:t>IEEE Std 1588 [126] clause 8.2.1.3.1.2</w:t>
            </w:r>
          </w:p>
        </w:tc>
      </w:tr>
      <w:tr w:rsidR="007C1B83" w:rsidRPr="001B7C50" w14:paraId="442CC78C" w14:textId="77777777" w:rsidTr="008546A1">
        <w:trPr>
          <w:cantSplit/>
          <w:jc w:val="center"/>
        </w:trPr>
        <w:tc>
          <w:tcPr>
            <w:tcW w:w="3735" w:type="dxa"/>
            <w:shd w:val="clear" w:color="auto" w:fill="auto"/>
          </w:tcPr>
          <w:p w14:paraId="5375F736" w14:textId="04F01C41" w:rsidR="007C1B83" w:rsidRPr="001B7C50" w:rsidRDefault="007C1B83" w:rsidP="007C1B83">
            <w:pPr>
              <w:pStyle w:val="TAL"/>
              <w:rPr>
                <w:lang w:eastAsia="fr-FR"/>
              </w:rPr>
            </w:pPr>
            <w:r w:rsidRPr="001B7C50">
              <w:rPr>
                <w:lang w:eastAsia="fr-FR"/>
              </w:rPr>
              <w:t>&gt; defaultDS.clockQuality.clockAccuracy</w:t>
            </w:r>
          </w:p>
        </w:tc>
        <w:tc>
          <w:tcPr>
            <w:tcW w:w="709" w:type="dxa"/>
            <w:shd w:val="clear" w:color="auto" w:fill="auto"/>
          </w:tcPr>
          <w:p w14:paraId="6F99A39D" w14:textId="0A78ADA7" w:rsidR="007C1B83" w:rsidRPr="001B7C50" w:rsidRDefault="007C1B83" w:rsidP="007C1B83">
            <w:pPr>
              <w:pStyle w:val="TAC"/>
              <w:rPr>
                <w:lang w:eastAsia="fr-FR"/>
              </w:rPr>
            </w:pPr>
            <w:r w:rsidRPr="001B7C50">
              <w:rPr>
                <w:lang w:eastAsia="fr-FR"/>
              </w:rPr>
              <w:t>X</w:t>
            </w:r>
          </w:p>
        </w:tc>
        <w:tc>
          <w:tcPr>
            <w:tcW w:w="708" w:type="dxa"/>
            <w:shd w:val="clear" w:color="auto" w:fill="auto"/>
          </w:tcPr>
          <w:p w14:paraId="7426A56F" w14:textId="2F1FB36B" w:rsidR="007C1B83" w:rsidRPr="001B7C50" w:rsidRDefault="007C1B83" w:rsidP="007C1B83">
            <w:pPr>
              <w:pStyle w:val="TAC"/>
              <w:rPr>
                <w:lang w:eastAsia="fr-FR"/>
              </w:rPr>
            </w:pPr>
          </w:p>
        </w:tc>
        <w:tc>
          <w:tcPr>
            <w:tcW w:w="1418" w:type="dxa"/>
            <w:shd w:val="clear" w:color="auto" w:fill="auto"/>
          </w:tcPr>
          <w:p w14:paraId="09A586A4" w14:textId="747448C4" w:rsidR="007C1B83" w:rsidRPr="001B7C50" w:rsidRDefault="007C1B83" w:rsidP="007C1B83">
            <w:pPr>
              <w:pStyle w:val="TAC"/>
              <w:rPr>
                <w:lang w:eastAsia="fr-FR"/>
              </w:rPr>
            </w:pPr>
            <w:r w:rsidRPr="001B7C50">
              <w:rPr>
                <w:lang w:eastAsia="fr-FR"/>
              </w:rPr>
              <w:t>RW</w:t>
            </w:r>
          </w:p>
        </w:tc>
        <w:tc>
          <w:tcPr>
            <w:tcW w:w="1338" w:type="dxa"/>
          </w:tcPr>
          <w:p w14:paraId="27067BCD" w14:textId="33C9F620"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2B0A09" w14:textId="5279AC3C" w:rsidR="007C1B83" w:rsidRPr="001B7C50" w:rsidRDefault="007C1B83" w:rsidP="007C1B83">
            <w:pPr>
              <w:pStyle w:val="TAC"/>
              <w:rPr>
                <w:lang w:eastAsia="fr-FR"/>
              </w:rPr>
            </w:pPr>
            <w:r w:rsidRPr="001B7C50">
              <w:rPr>
                <w:lang w:eastAsia="fr-FR"/>
              </w:rPr>
              <w:t>IEEE Std 1588 [126] clause 8.2.1.3.1.3</w:t>
            </w:r>
          </w:p>
        </w:tc>
      </w:tr>
      <w:tr w:rsidR="007C1B83" w:rsidRPr="001B7C50" w14:paraId="567A37D1" w14:textId="77777777" w:rsidTr="008546A1">
        <w:trPr>
          <w:cantSplit/>
          <w:jc w:val="center"/>
        </w:trPr>
        <w:tc>
          <w:tcPr>
            <w:tcW w:w="3735" w:type="dxa"/>
            <w:shd w:val="clear" w:color="auto" w:fill="auto"/>
          </w:tcPr>
          <w:p w14:paraId="55AB78F4" w14:textId="29BC292A" w:rsidR="007C1B83" w:rsidRPr="001B7C50" w:rsidRDefault="007C1B83" w:rsidP="007C1B83">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7C1B83" w:rsidRPr="001B7C50" w:rsidRDefault="007C1B83" w:rsidP="007C1B83">
            <w:pPr>
              <w:pStyle w:val="TAC"/>
              <w:rPr>
                <w:lang w:eastAsia="fr-FR"/>
              </w:rPr>
            </w:pPr>
            <w:r w:rsidRPr="001B7C50">
              <w:rPr>
                <w:lang w:eastAsia="fr-FR"/>
              </w:rPr>
              <w:t>X</w:t>
            </w:r>
          </w:p>
        </w:tc>
        <w:tc>
          <w:tcPr>
            <w:tcW w:w="708" w:type="dxa"/>
            <w:shd w:val="clear" w:color="auto" w:fill="auto"/>
          </w:tcPr>
          <w:p w14:paraId="355B569B" w14:textId="6E32E61C" w:rsidR="007C1B83" w:rsidRPr="001B7C50" w:rsidRDefault="007C1B83" w:rsidP="007C1B83">
            <w:pPr>
              <w:pStyle w:val="TAC"/>
              <w:rPr>
                <w:lang w:eastAsia="fr-FR"/>
              </w:rPr>
            </w:pPr>
          </w:p>
        </w:tc>
        <w:tc>
          <w:tcPr>
            <w:tcW w:w="1418" w:type="dxa"/>
            <w:shd w:val="clear" w:color="auto" w:fill="auto"/>
          </w:tcPr>
          <w:p w14:paraId="0C164D48" w14:textId="323923EB" w:rsidR="007C1B83" w:rsidRPr="001B7C50" w:rsidRDefault="007C1B83" w:rsidP="007C1B83">
            <w:pPr>
              <w:pStyle w:val="TAC"/>
              <w:rPr>
                <w:lang w:eastAsia="fr-FR"/>
              </w:rPr>
            </w:pPr>
            <w:r w:rsidRPr="001B7C50">
              <w:rPr>
                <w:lang w:eastAsia="fr-FR"/>
              </w:rPr>
              <w:t>RW</w:t>
            </w:r>
          </w:p>
        </w:tc>
        <w:tc>
          <w:tcPr>
            <w:tcW w:w="1338" w:type="dxa"/>
          </w:tcPr>
          <w:p w14:paraId="2236BA7B" w14:textId="65F4026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9F75E2" w14:textId="20D16279" w:rsidR="007C1B83" w:rsidRPr="001B7C50" w:rsidRDefault="007C1B83" w:rsidP="007C1B83">
            <w:pPr>
              <w:pStyle w:val="TAC"/>
              <w:rPr>
                <w:lang w:eastAsia="fr-FR"/>
              </w:rPr>
            </w:pPr>
            <w:r w:rsidRPr="001B7C50">
              <w:rPr>
                <w:lang w:eastAsia="fr-FR"/>
              </w:rPr>
              <w:t>IEEE Std 1588 [126] clause 8.2.1.3.1.4</w:t>
            </w:r>
          </w:p>
        </w:tc>
      </w:tr>
      <w:tr w:rsidR="007C1B83" w:rsidRPr="001B7C50" w14:paraId="569E77C3" w14:textId="77777777" w:rsidTr="008546A1">
        <w:trPr>
          <w:cantSplit/>
          <w:jc w:val="center"/>
        </w:trPr>
        <w:tc>
          <w:tcPr>
            <w:tcW w:w="3735" w:type="dxa"/>
            <w:shd w:val="clear" w:color="auto" w:fill="auto"/>
          </w:tcPr>
          <w:p w14:paraId="1A693D4C" w14:textId="18654C1C"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52614DB9" w14:textId="0125809A" w:rsidR="007C1B83" w:rsidRPr="001B7C50" w:rsidRDefault="007C1B83" w:rsidP="007C1B83">
            <w:pPr>
              <w:pStyle w:val="TAC"/>
              <w:rPr>
                <w:lang w:eastAsia="fr-FR"/>
              </w:rPr>
            </w:pPr>
            <w:r w:rsidRPr="001B7C50">
              <w:rPr>
                <w:lang w:eastAsia="fr-FR"/>
              </w:rPr>
              <w:t>X</w:t>
            </w:r>
          </w:p>
        </w:tc>
        <w:tc>
          <w:tcPr>
            <w:tcW w:w="708" w:type="dxa"/>
            <w:shd w:val="clear" w:color="auto" w:fill="auto"/>
          </w:tcPr>
          <w:p w14:paraId="79EF8620" w14:textId="31B2C2FF" w:rsidR="007C1B83" w:rsidRPr="001B7C50" w:rsidRDefault="007C1B83" w:rsidP="007C1B83">
            <w:pPr>
              <w:pStyle w:val="TAC"/>
              <w:rPr>
                <w:lang w:eastAsia="fr-FR"/>
              </w:rPr>
            </w:pPr>
          </w:p>
        </w:tc>
        <w:tc>
          <w:tcPr>
            <w:tcW w:w="1418" w:type="dxa"/>
            <w:shd w:val="clear" w:color="auto" w:fill="auto"/>
          </w:tcPr>
          <w:p w14:paraId="74F9643F" w14:textId="5DFF1BBD" w:rsidR="007C1B83" w:rsidRPr="001B7C50" w:rsidRDefault="007C1B83" w:rsidP="007C1B83">
            <w:pPr>
              <w:pStyle w:val="TAC"/>
              <w:rPr>
                <w:lang w:eastAsia="fr-FR"/>
              </w:rPr>
            </w:pPr>
            <w:r w:rsidRPr="001B7C50">
              <w:rPr>
                <w:lang w:eastAsia="fr-FR"/>
              </w:rPr>
              <w:t>RW</w:t>
            </w:r>
          </w:p>
        </w:tc>
        <w:tc>
          <w:tcPr>
            <w:tcW w:w="1338" w:type="dxa"/>
          </w:tcPr>
          <w:p w14:paraId="20114B0D" w14:textId="5D0D96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87B103" w14:textId="1BBB8C48" w:rsidR="007C1B83" w:rsidRPr="001B7C50" w:rsidRDefault="007C1B83" w:rsidP="007C1B83">
            <w:pPr>
              <w:pStyle w:val="TAC"/>
              <w:rPr>
                <w:lang w:eastAsia="fr-FR"/>
              </w:rPr>
            </w:pPr>
            <w:r w:rsidRPr="001B7C50">
              <w:rPr>
                <w:lang w:eastAsia="fr-FR"/>
              </w:rPr>
              <w:t>IEEE Std 1588 [126] clause 8.2.1.4.1</w:t>
            </w:r>
          </w:p>
        </w:tc>
      </w:tr>
      <w:tr w:rsidR="007C1B83" w:rsidRPr="001B7C50" w14:paraId="482A96E6" w14:textId="77777777" w:rsidTr="008546A1">
        <w:trPr>
          <w:cantSplit/>
          <w:jc w:val="center"/>
        </w:trPr>
        <w:tc>
          <w:tcPr>
            <w:tcW w:w="3735" w:type="dxa"/>
            <w:shd w:val="clear" w:color="auto" w:fill="auto"/>
          </w:tcPr>
          <w:p w14:paraId="79C41A54" w14:textId="24EBE3DA" w:rsidR="007C1B83" w:rsidRPr="001B7C50" w:rsidRDefault="007C1B83" w:rsidP="007C1B83">
            <w:pPr>
              <w:pStyle w:val="TAL"/>
              <w:rPr>
                <w:lang w:eastAsia="fr-FR"/>
              </w:rPr>
            </w:pPr>
            <w:r w:rsidRPr="001B7C50">
              <w:rPr>
                <w:lang w:eastAsia="fr-FR"/>
              </w:rPr>
              <w:t>&gt; defaultDS.priority2</w:t>
            </w:r>
          </w:p>
        </w:tc>
        <w:tc>
          <w:tcPr>
            <w:tcW w:w="709" w:type="dxa"/>
            <w:shd w:val="clear" w:color="auto" w:fill="auto"/>
          </w:tcPr>
          <w:p w14:paraId="7332FB74" w14:textId="0890E410" w:rsidR="007C1B83" w:rsidRPr="001B7C50" w:rsidRDefault="007C1B83" w:rsidP="007C1B83">
            <w:pPr>
              <w:pStyle w:val="TAC"/>
              <w:rPr>
                <w:lang w:eastAsia="fr-FR"/>
              </w:rPr>
            </w:pPr>
            <w:r w:rsidRPr="001B7C50">
              <w:rPr>
                <w:lang w:eastAsia="fr-FR"/>
              </w:rPr>
              <w:t>X</w:t>
            </w:r>
          </w:p>
        </w:tc>
        <w:tc>
          <w:tcPr>
            <w:tcW w:w="708" w:type="dxa"/>
            <w:shd w:val="clear" w:color="auto" w:fill="auto"/>
          </w:tcPr>
          <w:p w14:paraId="05E5838F" w14:textId="31EF902C" w:rsidR="007C1B83" w:rsidRPr="001B7C50" w:rsidRDefault="007C1B83" w:rsidP="007C1B83">
            <w:pPr>
              <w:pStyle w:val="TAC"/>
              <w:rPr>
                <w:lang w:eastAsia="fr-FR"/>
              </w:rPr>
            </w:pPr>
          </w:p>
        </w:tc>
        <w:tc>
          <w:tcPr>
            <w:tcW w:w="1418" w:type="dxa"/>
            <w:shd w:val="clear" w:color="auto" w:fill="auto"/>
          </w:tcPr>
          <w:p w14:paraId="50F4C683" w14:textId="796FB7ED" w:rsidR="007C1B83" w:rsidRPr="001B7C50" w:rsidRDefault="007C1B83" w:rsidP="007C1B83">
            <w:pPr>
              <w:pStyle w:val="TAC"/>
              <w:rPr>
                <w:lang w:eastAsia="fr-FR"/>
              </w:rPr>
            </w:pPr>
            <w:r w:rsidRPr="001B7C50">
              <w:rPr>
                <w:lang w:eastAsia="fr-FR"/>
              </w:rPr>
              <w:t>RW</w:t>
            </w:r>
          </w:p>
        </w:tc>
        <w:tc>
          <w:tcPr>
            <w:tcW w:w="1338" w:type="dxa"/>
          </w:tcPr>
          <w:p w14:paraId="038D60BD" w14:textId="6D5BCE22"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066F4" w14:textId="05017536" w:rsidR="007C1B83" w:rsidRPr="001B7C50" w:rsidRDefault="007C1B83" w:rsidP="007C1B83">
            <w:pPr>
              <w:pStyle w:val="TAC"/>
              <w:rPr>
                <w:lang w:eastAsia="fr-FR"/>
              </w:rPr>
            </w:pPr>
            <w:r w:rsidRPr="001B7C50">
              <w:rPr>
                <w:lang w:eastAsia="fr-FR"/>
              </w:rPr>
              <w:t>IEEE Std 1588 [126] clause 8.2.1.4.2</w:t>
            </w:r>
          </w:p>
        </w:tc>
      </w:tr>
      <w:tr w:rsidR="007C1B83" w:rsidRPr="001B7C50" w14:paraId="22263350" w14:textId="77777777" w:rsidTr="008546A1">
        <w:trPr>
          <w:cantSplit/>
          <w:jc w:val="center"/>
        </w:trPr>
        <w:tc>
          <w:tcPr>
            <w:tcW w:w="3735" w:type="dxa"/>
            <w:shd w:val="clear" w:color="auto" w:fill="auto"/>
          </w:tcPr>
          <w:p w14:paraId="7BF22503" w14:textId="2E8B433A" w:rsidR="007C1B83" w:rsidRPr="001B7C50" w:rsidRDefault="007C1B83" w:rsidP="007C1B83">
            <w:pPr>
              <w:pStyle w:val="TAL"/>
              <w:rPr>
                <w:lang w:eastAsia="fr-FR"/>
              </w:rPr>
            </w:pPr>
            <w:r w:rsidRPr="001B7C50">
              <w:rPr>
                <w:lang w:eastAsia="fr-FR"/>
              </w:rPr>
              <w:t>&gt; defaultDS.domainNumber</w:t>
            </w:r>
          </w:p>
        </w:tc>
        <w:tc>
          <w:tcPr>
            <w:tcW w:w="709" w:type="dxa"/>
            <w:shd w:val="clear" w:color="auto" w:fill="auto"/>
          </w:tcPr>
          <w:p w14:paraId="1382D370" w14:textId="2F9EE6A2" w:rsidR="007C1B83" w:rsidRPr="001B7C50" w:rsidRDefault="007C1B83" w:rsidP="007C1B83">
            <w:pPr>
              <w:pStyle w:val="TAC"/>
              <w:rPr>
                <w:lang w:eastAsia="fr-FR"/>
              </w:rPr>
            </w:pPr>
            <w:r w:rsidRPr="001B7C50">
              <w:rPr>
                <w:lang w:eastAsia="fr-FR"/>
              </w:rPr>
              <w:t>X</w:t>
            </w:r>
          </w:p>
        </w:tc>
        <w:tc>
          <w:tcPr>
            <w:tcW w:w="708" w:type="dxa"/>
            <w:shd w:val="clear" w:color="auto" w:fill="auto"/>
          </w:tcPr>
          <w:p w14:paraId="1CF6202B" w14:textId="4E7AB22A" w:rsidR="007C1B83" w:rsidRPr="001B7C50" w:rsidRDefault="007C1B83" w:rsidP="007C1B83">
            <w:pPr>
              <w:pStyle w:val="TAC"/>
              <w:rPr>
                <w:lang w:eastAsia="fr-FR"/>
              </w:rPr>
            </w:pPr>
          </w:p>
        </w:tc>
        <w:tc>
          <w:tcPr>
            <w:tcW w:w="1418" w:type="dxa"/>
            <w:shd w:val="clear" w:color="auto" w:fill="auto"/>
          </w:tcPr>
          <w:p w14:paraId="293CD91B" w14:textId="438800ED" w:rsidR="007C1B83" w:rsidRPr="001B7C50" w:rsidRDefault="007C1B83" w:rsidP="007C1B83">
            <w:pPr>
              <w:pStyle w:val="TAC"/>
              <w:rPr>
                <w:lang w:eastAsia="fr-FR"/>
              </w:rPr>
            </w:pPr>
            <w:r w:rsidRPr="001B7C50">
              <w:rPr>
                <w:lang w:eastAsia="fr-FR"/>
              </w:rPr>
              <w:t>RW</w:t>
            </w:r>
          </w:p>
        </w:tc>
        <w:tc>
          <w:tcPr>
            <w:tcW w:w="1338" w:type="dxa"/>
          </w:tcPr>
          <w:p w14:paraId="578A37BC" w14:textId="75FFDE84"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619F3A" w14:textId="23FA3DEF" w:rsidR="007C1B83" w:rsidRPr="001B7C50" w:rsidRDefault="007C1B83" w:rsidP="007C1B83">
            <w:pPr>
              <w:pStyle w:val="TAC"/>
              <w:rPr>
                <w:lang w:eastAsia="fr-FR"/>
              </w:rPr>
            </w:pPr>
            <w:r w:rsidRPr="001B7C50">
              <w:rPr>
                <w:lang w:eastAsia="fr-FR"/>
              </w:rPr>
              <w:t>IEEE Std 1588 [126] clause 8.2.1.4.3</w:t>
            </w:r>
          </w:p>
        </w:tc>
      </w:tr>
      <w:tr w:rsidR="007C1B83" w:rsidRPr="001B7C50" w14:paraId="58F520CE" w14:textId="77777777" w:rsidTr="008546A1">
        <w:trPr>
          <w:cantSplit/>
          <w:jc w:val="center"/>
        </w:trPr>
        <w:tc>
          <w:tcPr>
            <w:tcW w:w="3735" w:type="dxa"/>
            <w:shd w:val="clear" w:color="auto" w:fill="auto"/>
          </w:tcPr>
          <w:p w14:paraId="1CAF4D66" w14:textId="4EF852E8" w:rsidR="007C1B83" w:rsidRPr="001B7C50" w:rsidRDefault="007C1B83" w:rsidP="007C1B83">
            <w:pPr>
              <w:pStyle w:val="TAL"/>
              <w:rPr>
                <w:lang w:eastAsia="fr-FR"/>
              </w:rPr>
            </w:pPr>
            <w:r w:rsidRPr="001B7C50">
              <w:rPr>
                <w:lang w:eastAsia="fr-FR"/>
              </w:rPr>
              <w:t>&gt; defaultDS.sdoId</w:t>
            </w:r>
          </w:p>
        </w:tc>
        <w:tc>
          <w:tcPr>
            <w:tcW w:w="709" w:type="dxa"/>
            <w:shd w:val="clear" w:color="auto" w:fill="auto"/>
          </w:tcPr>
          <w:p w14:paraId="0C3905CB" w14:textId="2791607B" w:rsidR="007C1B83" w:rsidRPr="001B7C50" w:rsidRDefault="007C1B83" w:rsidP="007C1B83">
            <w:pPr>
              <w:pStyle w:val="TAC"/>
              <w:rPr>
                <w:lang w:eastAsia="fr-FR"/>
              </w:rPr>
            </w:pPr>
            <w:r w:rsidRPr="001B7C50">
              <w:rPr>
                <w:lang w:eastAsia="fr-FR"/>
              </w:rPr>
              <w:t>X</w:t>
            </w:r>
          </w:p>
        </w:tc>
        <w:tc>
          <w:tcPr>
            <w:tcW w:w="708" w:type="dxa"/>
            <w:shd w:val="clear" w:color="auto" w:fill="auto"/>
          </w:tcPr>
          <w:p w14:paraId="029FF805" w14:textId="5411C85A" w:rsidR="007C1B83" w:rsidRPr="001B7C50" w:rsidRDefault="007C1B83" w:rsidP="007C1B83">
            <w:pPr>
              <w:pStyle w:val="TAC"/>
              <w:rPr>
                <w:lang w:eastAsia="fr-FR"/>
              </w:rPr>
            </w:pPr>
          </w:p>
        </w:tc>
        <w:tc>
          <w:tcPr>
            <w:tcW w:w="1418" w:type="dxa"/>
            <w:shd w:val="clear" w:color="auto" w:fill="auto"/>
          </w:tcPr>
          <w:p w14:paraId="4DFA7EEE" w14:textId="1AF0FF5E" w:rsidR="007C1B83" w:rsidRPr="001B7C50" w:rsidRDefault="007C1B83" w:rsidP="007C1B83">
            <w:pPr>
              <w:pStyle w:val="TAC"/>
              <w:rPr>
                <w:lang w:eastAsia="fr-FR"/>
              </w:rPr>
            </w:pPr>
            <w:r w:rsidRPr="001B7C50">
              <w:rPr>
                <w:lang w:eastAsia="fr-FR"/>
              </w:rPr>
              <w:t>RW</w:t>
            </w:r>
          </w:p>
        </w:tc>
        <w:tc>
          <w:tcPr>
            <w:tcW w:w="1338" w:type="dxa"/>
          </w:tcPr>
          <w:p w14:paraId="5F3CAA8A" w14:textId="74086B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E44343" w14:textId="5226BED5" w:rsidR="007C1B83" w:rsidRPr="001B7C50" w:rsidRDefault="007C1B83" w:rsidP="007C1B83">
            <w:pPr>
              <w:pStyle w:val="TAC"/>
              <w:rPr>
                <w:lang w:eastAsia="fr-FR"/>
              </w:rPr>
            </w:pPr>
            <w:r w:rsidRPr="001B7C50">
              <w:rPr>
                <w:lang w:eastAsia="fr-FR"/>
              </w:rPr>
              <w:t>IEEE Std 1588 [126] clause 8.2.1.4.5</w:t>
            </w:r>
          </w:p>
        </w:tc>
      </w:tr>
      <w:tr w:rsidR="007C1B83" w:rsidRPr="001B7C50" w14:paraId="2095AFB0" w14:textId="77777777" w:rsidTr="008546A1">
        <w:trPr>
          <w:cantSplit/>
          <w:jc w:val="center"/>
        </w:trPr>
        <w:tc>
          <w:tcPr>
            <w:tcW w:w="3735" w:type="dxa"/>
            <w:shd w:val="clear" w:color="auto" w:fill="auto"/>
          </w:tcPr>
          <w:p w14:paraId="03F7DB11" w14:textId="2981A9C9" w:rsidR="007C1B83" w:rsidRPr="001B7C50" w:rsidRDefault="007C1B83" w:rsidP="007C1B83">
            <w:pPr>
              <w:pStyle w:val="TAL"/>
              <w:rPr>
                <w:lang w:eastAsia="fr-FR"/>
              </w:rPr>
            </w:pPr>
            <w:r w:rsidRPr="001B7C50">
              <w:rPr>
                <w:lang w:eastAsia="fr-FR"/>
              </w:rPr>
              <w:t>&gt; defaultDS.instanceEnable</w:t>
            </w:r>
          </w:p>
        </w:tc>
        <w:tc>
          <w:tcPr>
            <w:tcW w:w="709" w:type="dxa"/>
            <w:shd w:val="clear" w:color="auto" w:fill="auto"/>
          </w:tcPr>
          <w:p w14:paraId="569BC9B5" w14:textId="6E5B5C5C" w:rsidR="007C1B83" w:rsidRPr="001B7C50" w:rsidRDefault="007C1B83" w:rsidP="007C1B83">
            <w:pPr>
              <w:pStyle w:val="TAC"/>
              <w:rPr>
                <w:lang w:eastAsia="fr-FR"/>
              </w:rPr>
            </w:pPr>
            <w:r w:rsidRPr="001B7C50">
              <w:rPr>
                <w:lang w:eastAsia="fr-FR"/>
              </w:rPr>
              <w:t>X</w:t>
            </w:r>
          </w:p>
        </w:tc>
        <w:tc>
          <w:tcPr>
            <w:tcW w:w="708" w:type="dxa"/>
            <w:shd w:val="clear" w:color="auto" w:fill="auto"/>
          </w:tcPr>
          <w:p w14:paraId="3195F6E0" w14:textId="49400F65" w:rsidR="007C1B83" w:rsidRPr="001B7C50" w:rsidRDefault="007C1B83" w:rsidP="007C1B83">
            <w:pPr>
              <w:pStyle w:val="TAC"/>
              <w:rPr>
                <w:lang w:eastAsia="fr-FR"/>
              </w:rPr>
            </w:pPr>
          </w:p>
        </w:tc>
        <w:tc>
          <w:tcPr>
            <w:tcW w:w="1418" w:type="dxa"/>
            <w:shd w:val="clear" w:color="auto" w:fill="auto"/>
          </w:tcPr>
          <w:p w14:paraId="612CCC36" w14:textId="258064F2" w:rsidR="007C1B83" w:rsidRPr="001B7C50" w:rsidRDefault="007C1B83" w:rsidP="007C1B83">
            <w:pPr>
              <w:pStyle w:val="TAC"/>
              <w:rPr>
                <w:lang w:eastAsia="fr-FR"/>
              </w:rPr>
            </w:pPr>
            <w:r w:rsidRPr="001B7C50">
              <w:rPr>
                <w:lang w:eastAsia="fr-FR"/>
              </w:rPr>
              <w:t>RW</w:t>
            </w:r>
          </w:p>
        </w:tc>
        <w:tc>
          <w:tcPr>
            <w:tcW w:w="1338" w:type="dxa"/>
          </w:tcPr>
          <w:p w14:paraId="5A257DBE" w14:textId="01FE0B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0EA30F7C" w14:textId="3373D662" w:rsidR="007C1B83" w:rsidRPr="001B7C50" w:rsidRDefault="007C1B83" w:rsidP="007C1B83">
            <w:pPr>
              <w:pStyle w:val="TAC"/>
              <w:rPr>
                <w:lang w:eastAsia="fr-FR"/>
              </w:rPr>
            </w:pPr>
            <w:r w:rsidRPr="001B7C50">
              <w:rPr>
                <w:lang w:eastAsia="fr-FR"/>
              </w:rPr>
              <w:t>IEEE Std 1588 [126] clause 8.2.1.5.2</w:t>
            </w:r>
          </w:p>
        </w:tc>
      </w:tr>
      <w:tr w:rsidR="007C1B83" w:rsidRPr="001B7C50" w14:paraId="5710A853" w14:textId="77777777" w:rsidTr="008546A1">
        <w:trPr>
          <w:cantSplit/>
          <w:jc w:val="center"/>
        </w:trPr>
        <w:tc>
          <w:tcPr>
            <w:tcW w:w="3735" w:type="dxa"/>
            <w:shd w:val="clear" w:color="auto" w:fill="auto"/>
          </w:tcPr>
          <w:p w14:paraId="4AD7A622" w14:textId="35165CDB" w:rsidR="007C1B83" w:rsidRPr="001B7C50" w:rsidRDefault="007C1B83" w:rsidP="007C1B83">
            <w:pPr>
              <w:pStyle w:val="TAL"/>
              <w:rPr>
                <w:lang w:eastAsia="fr-FR"/>
              </w:rPr>
            </w:pPr>
            <w:r w:rsidRPr="001B7C50">
              <w:rPr>
                <w:lang w:eastAsia="fr-FR"/>
              </w:rPr>
              <w:t>&gt; defaultDS.instanceType</w:t>
            </w:r>
          </w:p>
        </w:tc>
        <w:tc>
          <w:tcPr>
            <w:tcW w:w="709" w:type="dxa"/>
            <w:shd w:val="clear" w:color="auto" w:fill="auto"/>
          </w:tcPr>
          <w:p w14:paraId="4E0D52D9" w14:textId="35F51C32" w:rsidR="007C1B83" w:rsidRPr="001B7C50" w:rsidRDefault="007C1B83" w:rsidP="007C1B83">
            <w:pPr>
              <w:pStyle w:val="TAC"/>
              <w:rPr>
                <w:lang w:eastAsia="fr-FR"/>
              </w:rPr>
            </w:pPr>
            <w:r w:rsidRPr="001B7C50">
              <w:rPr>
                <w:lang w:eastAsia="fr-FR"/>
              </w:rPr>
              <w:t>X</w:t>
            </w:r>
          </w:p>
        </w:tc>
        <w:tc>
          <w:tcPr>
            <w:tcW w:w="708" w:type="dxa"/>
            <w:shd w:val="clear" w:color="auto" w:fill="auto"/>
          </w:tcPr>
          <w:p w14:paraId="70302945" w14:textId="399B6258" w:rsidR="007C1B83" w:rsidRPr="001B7C50" w:rsidRDefault="007C1B83" w:rsidP="007C1B83">
            <w:pPr>
              <w:pStyle w:val="TAC"/>
              <w:rPr>
                <w:lang w:eastAsia="fr-FR"/>
              </w:rPr>
            </w:pPr>
          </w:p>
        </w:tc>
        <w:tc>
          <w:tcPr>
            <w:tcW w:w="1418" w:type="dxa"/>
            <w:shd w:val="clear" w:color="auto" w:fill="auto"/>
          </w:tcPr>
          <w:p w14:paraId="02AC1F20" w14:textId="2A3EB2F7" w:rsidR="007C1B83" w:rsidRPr="001B7C50" w:rsidRDefault="007C1B83" w:rsidP="007C1B83">
            <w:pPr>
              <w:pStyle w:val="TAC"/>
              <w:rPr>
                <w:lang w:eastAsia="fr-FR"/>
              </w:rPr>
            </w:pPr>
            <w:r w:rsidRPr="001B7C50">
              <w:rPr>
                <w:lang w:eastAsia="fr-FR"/>
              </w:rPr>
              <w:t>RW</w:t>
            </w:r>
          </w:p>
        </w:tc>
        <w:tc>
          <w:tcPr>
            <w:tcW w:w="1338" w:type="dxa"/>
          </w:tcPr>
          <w:p w14:paraId="285FEE96" w14:textId="3F22C3A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032C733" w14:textId="1E8B158E" w:rsidR="007C1B83" w:rsidRPr="001B7C50" w:rsidRDefault="007C1B83" w:rsidP="007C1B83">
            <w:pPr>
              <w:pStyle w:val="TAC"/>
              <w:rPr>
                <w:lang w:eastAsia="fr-FR"/>
              </w:rPr>
            </w:pPr>
            <w:r w:rsidRPr="001B7C50">
              <w:rPr>
                <w:lang w:eastAsia="fr-FR"/>
              </w:rPr>
              <w:t>IEEE Std 1588 [126] clause 8.2.1.5.5</w:t>
            </w:r>
          </w:p>
        </w:tc>
      </w:tr>
      <w:tr w:rsidR="007C1B83" w:rsidRPr="001B7C50" w14:paraId="54C9285C" w14:textId="77777777" w:rsidTr="008546A1">
        <w:trPr>
          <w:cantSplit/>
          <w:jc w:val="center"/>
        </w:trPr>
        <w:tc>
          <w:tcPr>
            <w:tcW w:w="3735" w:type="dxa"/>
            <w:shd w:val="clear" w:color="auto" w:fill="auto"/>
          </w:tcPr>
          <w:p w14:paraId="47846FE8" w14:textId="441E3287" w:rsidR="007C1B83" w:rsidRPr="001B7C50" w:rsidRDefault="007C1B83" w:rsidP="007C1B83">
            <w:pPr>
              <w:pStyle w:val="TAL"/>
              <w:rPr>
                <w:lang w:eastAsia="fr-FR"/>
              </w:rPr>
            </w:pPr>
            <w:r w:rsidRPr="001B7C50">
              <w:rPr>
                <w:lang w:eastAsia="fr-FR"/>
              </w:rPr>
              <w:t>&gt; portDS.portIdentity</w:t>
            </w:r>
          </w:p>
        </w:tc>
        <w:tc>
          <w:tcPr>
            <w:tcW w:w="709" w:type="dxa"/>
            <w:shd w:val="clear" w:color="auto" w:fill="auto"/>
          </w:tcPr>
          <w:p w14:paraId="3EC5F611" w14:textId="55854E77" w:rsidR="007C1B83" w:rsidRPr="001B7C50" w:rsidRDefault="007C1B83" w:rsidP="007C1B83">
            <w:pPr>
              <w:pStyle w:val="TAC"/>
              <w:rPr>
                <w:lang w:eastAsia="fr-FR"/>
              </w:rPr>
            </w:pPr>
            <w:r w:rsidRPr="001B7C50">
              <w:rPr>
                <w:lang w:eastAsia="fr-FR"/>
              </w:rPr>
              <w:t>X</w:t>
            </w:r>
          </w:p>
        </w:tc>
        <w:tc>
          <w:tcPr>
            <w:tcW w:w="708" w:type="dxa"/>
            <w:shd w:val="clear" w:color="auto" w:fill="auto"/>
          </w:tcPr>
          <w:p w14:paraId="4B7DBB66" w14:textId="76201ADF" w:rsidR="007C1B83" w:rsidRPr="001B7C50" w:rsidRDefault="007C1B83" w:rsidP="007C1B83">
            <w:pPr>
              <w:pStyle w:val="TAC"/>
              <w:rPr>
                <w:lang w:eastAsia="fr-FR"/>
              </w:rPr>
            </w:pPr>
            <w:r w:rsidRPr="001B7C50">
              <w:rPr>
                <w:lang w:eastAsia="fr-FR"/>
              </w:rPr>
              <w:t>X</w:t>
            </w:r>
          </w:p>
        </w:tc>
        <w:tc>
          <w:tcPr>
            <w:tcW w:w="1418" w:type="dxa"/>
            <w:shd w:val="clear" w:color="auto" w:fill="auto"/>
          </w:tcPr>
          <w:p w14:paraId="318B0E00" w14:textId="48B3CF94" w:rsidR="007C1B83" w:rsidRPr="001B7C50" w:rsidRDefault="007C1B83" w:rsidP="007C1B83">
            <w:pPr>
              <w:pStyle w:val="TAC"/>
              <w:rPr>
                <w:lang w:eastAsia="fr-FR"/>
              </w:rPr>
            </w:pPr>
            <w:r w:rsidRPr="001B7C50">
              <w:rPr>
                <w:lang w:eastAsia="fr-FR"/>
              </w:rPr>
              <w:t>RW</w:t>
            </w:r>
          </w:p>
        </w:tc>
        <w:tc>
          <w:tcPr>
            <w:tcW w:w="1338" w:type="dxa"/>
          </w:tcPr>
          <w:p w14:paraId="4C553D39" w14:textId="33B7D0F2"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A4D697" w14:textId="58C6A20E" w:rsidR="007C1B83" w:rsidRPr="001B7C50" w:rsidRDefault="007C1B83" w:rsidP="007C1B83">
            <w:pPr>
              <w:pStyle w:val="TAC"/>
              <w:rPr>
                <w:lang w:eastAsia="fr-FR"/>
              </w:rPr>
            </w:pPr>
            <w:r w:rsidRPr="001B7C50">
              <w:rPr>
                <w:lang w:eastAsia="fr-FR"/>
              </w:rPr>
              <w:t>IEEE Std 1588 [126] clause 8.2.15.2.1</w:t>
            </w:r>
          </w:p>
        </w:tc>
      </w:tr>
      <w:tr w:rsidR="007C1B83" w:rsidRPr="001B7C50" w14:paraId="243D808D" w14:textId="77777777" w:rsidTr="008546A1">
        <w:trPr>
          <w:cantSplit/>
          <w:jc w:val="center"/>
        </w:trPr>
        <w:tc>
          <w:tcPr>
            <w:tcW w:w="3735" w:type="dxa"/>
            <w:shd w:val="clear" w:color="auto" w:fill="auto"/>
          </w:tcPr>
          <w:p w14:paraId="5DB16C45" w14:textId="66796AF3" w:rsidR="007C1B83" w:rsidRPr="001B7C50" w:rsidRDefault="007C1B83" w:rsidP="007C1B83">
            <w:pPr>
              <w:pStyle w:val="TAL"/>
              <w:rPr>
                <w:lang w:eastAsia="fr-FR"/>
              </w:rPr>
            </w:pPr>
            <w:r w:rsidRPr="001B7C50">
              <w:rPr>
                <w:lang w:eastAsia="fr-FR"/>
              </w:rPr>
              <w:t>&gt; portDS.portState</w:t>
            </w:r>
          </w:p>
        </w:tc>
        <w:tc>
          <w:tcPr>
            <w:tcW w:w="709" w:type="dxa"/>
            <w:shd w:val="clear" w:color="auto" w:fill="auto"/>
          </w:tcPr>
          <w:p w14:paraId="7A937119" w14:textId="5B08E24A" w:rsidR="007C1B83" w:rsidRPr="001B7C50" w:rsidRDefault="007C1B83" w:rsidP="007C1B83">
            <w:pPr>
              <w:pStyle w:val="TAC"/>
              <w:rPr>
                <w:lang w:eastAsia="fr-FR"/>
              </w:rPr>
            </w:pPr>
            <w:r w:rsidRPr="001B7C50">
              <w:rPr>
                <w:lang w:eastAsia="fr-FR"/>
              </w:rPr>
              <w:t>X</w:t>
            </w:r>
          </w:p>
        </w:tc>
        <w:tc>
          <w:tcPr>
            <w:tcW w:w="708" w:type="dxa"/>
            <w:shd w:val="clear" w:color="auto" w:fill="auto"/>
          </w:tcPr>
          <w:p w14:paraId="0566CAB7" w14:textId="7EDE0DF1" w:rsidR="007C1B83" w:rsidRPr="001B7C50" w:rsidRDefault="007C1B83" w:rsidP="007C1B83">
            <w:pPr>
              <w:pStyle w:val="TAC"/>
              <w:rPr>
                <w:lang w:eastAsia="fr-FR"/>
              </w:rPr>
            </w:pPr>
            <w:r w:rsidRPr="001B7C50">
              <w:rPr>
                <w:lang w:eastAsia="fr-FR"/>
              </w:rPr>
              <w:t>X</w:t>
            </w:r>
          </w:p>
        </w:tc>
        <w:tc>
          <w:tcPr>
            <w:tcW w:w="1418" w:type="dxa"/>
            <w:shd w:val="clear" w:color="auto" w:fill="auto"/>
          </w:tcPr>
          <w:p w14:paraId="537B810E" w14:textId="19189CD8" w:rsidR="007C1B83" w:rsidRPr="001B7C50" w:rsidRDefault="007C1B83" w:rsidP="007C1B83">
            <w:pPr>
              <w:pStyle w:val="TAC"/>
              <w:rPr>
                <w:lang w:eastAsia="fr-FR"/>
              </w:rPr>
            </w:pPr>
            <w:r w:rsidRPr="001B7C50">
              <w:rPr>
                <w:lang w:eastAsia="fr-FR"/>
              </w:rPr>
              <w:t>R</w:t>
            </w:r>
          </w:p>
        </w:tc>
        <w:tc>
          <w:tcPr>
            <w:tcW w:w="1338" w:type="dxa"/>
          </w:tcPr>
          <w:p w14:paraId="01ABFA65" w14:textId="6045B9E6" w:rsidR="007C1B83" w:rsidRPr="001B7C50" w:rsidRDefault="007C1B83" w:rsidP="007C1B83">
            <w:pPr>
              <w:pStyle w:val="TAC"/>
              <w:rPr>
                <w:lang w:eastAsia="fr-FR"/>
              </w:rPr>
            </w:pPr>
            <w:r w:rsidRPr="001B7C50">
              <w:rPr>
                <w:lang w:eastAsia="fr-FR"/>
              </w:rPr>
              <w:t>R</w:t>
            </w:r>
          </w:p>
        </w:tc>
        <w:tc>
          <w:tcPr>
            <w:tcW w:w="2126" w:type="dxa"/>
            <w:shd w:val="clear" w:color="auto" w:fill="auto"/>
          </w:tcPr>
          <w:p w14:paraId="4412E73A" w14:textId="5743D923" w:rsidR="007C1B83" w:rsidRPr="001B7C50" w:rsidRDefault="007C1B83" w:rsidP="007C1B83">
            <w:pPr>
              <w:pStyle w:val="TAC"/>
              <w:rPr>
                <w:lang w:eastAsia="fr-FR"/>
              </w:rPr>
            </w:pPr>
            <w:r w:rsidRPr="001B7C50">
              <w:rPr>
                <w:lang w:eastAsia="fr-FR"/>
              </w:rPr>
              <w:t>IEEE Std 1588 [126] clause 8.2.15.3.1</w:t>
            </w:r>
          </w:p>
        </w:tc>
      </w:tr>
      <w:tr w:rsidR="007C1B83" w:rsidRPr="001B7C50" w14:paraId="382F7F8B" w14:textId="77777777" w:rsidTr="008546A1">
        <w:trPr>
          <w:cantSplit/>
          <w:jc w:val="center"/>
        </w:trPr>
        <w:tc>
          <w:tcPr>
            <w:tcW w:w="3735" w:type="dxa"/>
            <w:shd w:val="clear" w:color="auto" w:fill="auto"/>
          </w:tcPr>
          <w:p w14:paraId="3940227C" w14:textId="113CD22A" w:rsidR="007C1B83" w:rsidRPr="001B7C50" w:rsidRDefault="007C1B83" w:rsidP="007C1B83">
            <w:pPr>
              <w:pStyle w:val="TAL"/>
              <w:rPr>
                <w:lang w:eastAsia="fr-FR"/>
              </w:rPr>
            </w:pPr>
            <w:r w:rsidRPr="001B7C50">
              <w:rPr>
                <w:lang w:eastAsia="fr-FR"/>
              </w:rPr>
              <w:t>&gt; portDS.logMinDelayReqInterval</w:t>
            </w:r>
          </w:p>
        </w:tc>
        <w:tc>
          <w:tcPr>
            <w:tcW w:w="709" w:type="dxa"/>
            <w:shd w:val="clear" w:color="auto" w:fill="auto"/>
          </w:tcPr>
          <w:p w14:paraId="6C77B4A7" w14:textId="6557407D" w:rsidR="007C1B83" w:rsidRPr="001B7C50" w:rsidRDefault="007C1B83" w:rsidP="007C1B83">
            <w:pPr>
              <w:pStyle w:val="TAC"/>
              <w:rPr>
                <w:lang w:eastAsia="fr-FR"/>
              </w:rPr>
            </w:pPr>
            <w:r w:rsidRPr="001B7C50">
              <w:rPr>
                <w:lang w:eastAsia="fr-FR"/>
              </w:rPr>
              <w:t>X</w:t>
            </w:r>
          </w:p>
        </w:tc>
        <w:tc>
          <w:tcPr>
            <w:tcW w:w="708" w:type="dxa"/>
            <w:shd w:val="clear" w:color="auto" w:fill="auto"/>
          </w:tcPr>
          <w:p w14:paraId="475A610E" w14:textId="5F51F431" w:rsidR="007C1B83" w:rsidRPr="001B7C50" w:rsidRDefault="007C1B83" w:rsidP="007C1B83">
            <w:pPr>
              <w:pStyle w:val="TAC"/>
              <w:rPr>
                <w:lang w:eastAsia="fr-FR"/>
              </w:rPr>
            </w:pPr>
            <w:r w:rsidRPr="001B7C50">
              <w:rPr>
                <w:lang w:eastAsia="fr-FR"/>
              </w:rPr>
              <w:t>X</w:t>
            </w:r>
          </w:p>
        </w:tc>
        <w:tc>
          <w:tcPr>
            <w:tcW w:w="1418" w:type="dxa"/>
            <w:shd w:val="clear" w:color="auto" w:fill="auto"/>
          </w:tcPr>
          <w:p w14:paraId="714A2F9F" w14:textId="6611F482" w:rsidR="007C1B83" w:rsidRPr="001B7C50" w:rsidRDefault="007C1B83" w:rsidP="007C1B83">
            <w:pPr>
              <w:pStyle w:val="TAC"/>
              <w:rPr>
                <w:lang w:eastAsia="fr-FR"/>
              </w:rPr>
            </w:pPr>
            <w:r w:rsidRPr="001B7C50">
              <w:rPr>
                <w:lang w:eastAsia="fr-FR"/>
              </w:rPr>
              <w:t>RW</w:t>
            </w:r>
          </w:p>
        </w:tc>
        <w:tc>
          <w:tcPr>
            <w:tcW w:w="1338" w:type="dxa"/>
          </w:tcPr>
          <w:p w14:paraId="65D1F12B" w14:textId="4334F93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611E949" w14:textId="60EDFCB0" w:rsidR="007C1B83" w:rsidRPr="001B7C50" w:rsidRDefault="007C1B83" w:rsidP="007C1B83">
            <w:pPr>
              <w:pStyle w:val="TAC"/>
              <w:rPr>
                <w:lang w:eastAsia="fr-FR"/>
              </w:rPr>
            </w:pPr>
            <w:r w:rsidRPr="001B7C50">
              <w:rPr>
                <w:lang w:eastAsia="fr-FR"/>
              </w:rPr>
              <w:t>IEEE Std 1588 [126] clause 8.2.15.3.2</w:t>
            </w:r>
          </w:p>
        </w:tc>
      </w:tr>
      <w:tr w:rsidR="007C1B83" w:rsidRPr="001B7C50" w14:paraId="45D79250" w14:textId="77777777" w:rsidTr="008546A1">
        <w:trPr>
          <w:cantSplit/>
          <w:jc w:val="center"/>
        </w:trPr>
        <w:tc>
          <w:tcPr>
            <w:tcW w:w="3735" w:type="dxa"/>
            <w:shd w:val="clear" w:color="auto" w:fill="auto"/>
          </w:tcPr>
          <w:p w14:paraId="1D8E9C2E" w14:textId="7A14E88A" w:rsidR="007C1B83" w:rsidRPr="001B7C50" w:rsidRDefault="007C1B83" w:rsidP="007C1B83">
            <w:pPr>
              <w:pStyle w:val="TAL"/>
              <w:rPr>
                <w:lang w:eastAsia="fr-FR"/>
              </w:rPr>
            </w:pPr>
            <w:r w:rsidRPr="001B7C50">
              <w:rPr>
                <w:lang w:eastAsia="fr-FR"/>
              </w:rPr>
              <w:t>&gt; portDS.logAnnounceInterval</w:t>
            </w:r>
          </w:p>
        </w:tc>
        <w:tc>
          <w:tcPr>
            <w:tcW w:w="709" w:type="dxa"/>
            <w:shd w:val="clear" w:color="auto" w:fill="auto"/>
          </w:tcPr>
          <w:p w14:paraId="030A5546" w14:textId="0F2A0267" w:rsidR="007C1B83" w:rsidRPr="001B7C50" w:rsidRDefault="007C1B83" w:rsidP="007C1B83">
            <w:pPr>
              <w:pStyle w:val="TAC"/>
              <w:rPr>
                <w:lang w:eastAsia="fr-FR"/>
              </w:rPr>
            </w:pPr>
            <w:r w:rsidRPr="001B7C50">
              <w:rPr>
                <w:lang w:eastAsia="fr-FR"/>
              </w:rPr>
              <w:t>X</w:t>
            </w:r>
          </w:p>
        </w:tc>
        <w:tc>
          <w:tcPr>
            <w:tcW w:w="708" w:type="dxa"/>
            <w:shd w:val="clear" w:color="auto" w:fill="auto"/>
          </w:tcPr>
          <w:p w14:paraId="3E7619A0" w14:textId="59AADE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3C1D5A2" w14:textId="0B170CCC" w:rsidR="007C1B83" w:rsidRPr="001B7C50" w:rsidRDefault="007C1B83" w:rsidP="007C1B83">
            <w:pPr>
              <w:pStyle w:val="TAC"/>
              <w:rPr>
                <w:lang w:eastAsia="fr-FR"/>
              </w:rPr>
            </w:pPr>
            <w:r w:rsidRPr="001B7C50">
              <w:rPr>
                <w:lang w:eastAsia="fr-FR"/>
              </w:rPr>
              <w:t>RW</w:t>
            </w:r>
          </w:p>
        </w:tc>
        <w:tc>
          <w:tcPr>
            <w:tcW w:w="1338" w:type="dxa"/>
          </w:tcPr>
          <w:p w14:paraId="1321DDB3" w14:textId="62486F7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2D95C5" w14:textId="2503D823" w:rsidR="007C1B83" w:rsidRPr="001B7C50" w:rsidRDefault="007C1B83" w:rsidP="007C1B83">
            <w:pPr>
              <w:pStyle w:val="TAC"/>
              <w:rPr>
                <w:lang w:eastAsia="fr-FR"/>
              </w:rPr>
            </w:pPr>
            <w:r w:rsidRPr="001B7C50">
              <w:rPr>
                <w:lang w:eastAsia="fr-FR"/>
              </w:rPr>
              <w:t>IEEE Std 1588 [126] clause 8.2.15.4.1</w:t>
            </w:r>
          </w:p>
        </w:tc>
      </w:tr>
      <w:tr w:rsidR="007C1B83" w:rsidRPr="001B7C50" w14:paraId="370D45D0" w14:textId="77777777" w:rsidTr="008546A1">
        <w:trPr>
          <w:cantSplit/>
          <w:jc w:val="center"/>
        </w:trPr>
        <w:tc>
          <w:tcPr>
            <w:tcW w:w="3735" w:type="dxa"/>
            <w:shd w:val="clear" w:color="auto" w:fill="auto"/>
          </w:tcPr>
          <w:p w14:paraId="094C4536" w14:textId="133C1F65" w:rsidR="007C1B83" w:rsidRPr="001B7C50" w:rsidRDefault="007C1B83" w:rsidP="007C1B83">
            <w:pPr>
              <w:pStyle w:val="TAL"/>
              <w:rPr>
                <w:lang w:eastAsia="fr-FR"/>
              </w:rPr>
            </w:pPr>
            <w:r w:rsidRPr="001B7C50">
              <w:rPr>
                <w:lang w:eastAsia="fr-FR"/>
              </w:rPr>
              <w:t>&gt; portDS.announceReceiptTimeout</w:t>
            </w:r>
          </w:p>
        </w:tc>
        <w:tc>
          <w:tcPr>
            <w:tcW w:w="709" w:type="dxa"/>
            <w:shd w:val="clear" w:color="auto" w:fill="auto"/>
          </w:tcPr>
          <w:p w14:paraId="4E07F019" w14:textId="77777777" w:rsidR="007C1B83" w:rsidRPr="001B7C50" w:rsidRDefault="007C1B83" w:rsidP="007C1B83">
            <w:pPr>
              <w:pStyle w:val="TAC"/>
              <w:rPr>
                <w:lang w:eastAsia="fr-FR"/>
              </w:rPr>
            </w:pPr>
          </w:p>
        </w:tc>
        <w:tc>
          <w:tcPr>
            <w:tcW w:w="708" w:type="dxa"/>
            <w:shd w:val="clear" w:color="auto" w:fill="auto"/>
          </w:tcPr>
          <w:p w14:paraId="2192D3DD" w14:textId="048D2F93" w:rsidR="007C1B83" w:rsidRPr="001B7C50" w:rsidRDefault="007C1B83" w:rsidP="007C1B83">
            <w:pPr>
              <w:pStyle w:val="TAC"/>
              <w:rPr>
                <w:lang w:eastAsia="fr-FR"/>
              </w:rPr>
            </w:pPr>
            <w:r w:rsidRPr="001B7C50">
              <w:rPr>
                <w:lang w:eastAsia="fr-FR"/>
              </w:rPr>
              <w:t>X</w:t>
            </w:r>
          </w:p>
        </w:tc>
        <w:tc>
          <w:tcPr>
            <w:tcW w:w="1418" w:type="dxa"/>
            <w:shd w:val="clear" w:color="auto" w:fill="auto"/>
          </w:tcPr>
          <w:p w14:paraId="18D68487" w14:textId="3766D1A0" w:rsidR="007C1B83" w:rsidRPr="001B7C50" w:rsidRDefault="007C1B83" w:rsidP="007C1B83">
            <w:pPr>
              <w:pStyle w:val="TAC"/>
              <w:rPr>
                <w:lang w:eastAsia="fr-FR"/>
              </w:rPr>
            </w:pPr>
            <w:r w:rsidRPr="001B7C50">
              <w:rPr>
                <w:lang w:eastAsia="fr-FR"/>
              </w:rPr>
              <w:t>RW</w:t>
            </w:r>
          </w:p>
        </w:tc>
        <w:tc>
          <w:tcPr>
            <w:tcW w:w="1338" w:type="dxa"/>
          </w:tcPr>
          <w:p w14:paraId="3FC3322A" w14:textId="0FEA127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8A6EE34" w14:textId="1F877548" w:rsidR="007C1B83" w:rsidRPr="001B7C50" w:rsidRDefault="007C1B83" w:rsidP="007C1B83">
            <w:pPr>
              <w:pStyle w:val="TAC"/>
              <w:rPr>
                <w:lang w:eastAsia="fr-FR"/>
              </w:rPr>
            </w:pPr>
            <w:r w:rsidRPr="001B7C50">
              <w:rPr>
                <w:lang w:eastAsia="fr-FR"/>
              </w:rPr>
              <w:t>IEEE Std 1588 [126] clause 8.2.15.4.2</w:t>
            </w:r>
          </w:p>
        </w:tc>
      </w:tr>
      <w:tr w:rsidR="007C1B83" w:rsidRPr="001B7C50" w14:paraId="492B37A3" w14:textId="77777777" w:rsidTr="008546A1">
        <w:trPr>
          <w:cantSplit/>
          <w:jc w:val="center"/>
        </w:trPr>
        <w:tc>
          <w:tcPr>
            <w:tcW w:w="3735" w:type="dxa"/>
            <w:shd w:val="clear" w:color="auto" w:fill="auto"/>
          </w:tcPr>
          <w:p w14:paraId="48181D63" w14:textId="1A0247FA" w:rsidR="007C1B83" w:rsidRPr="001B7C50" w:rsidRDefault="007C1B83" w:rsidP="007C1B83">
            <w:pPr>
              <w:pStyle w:val="TAL"/>
              <w:rPr>
                <w:lang w:eastAsia="fr-FR"/>
              </w:rPr>
            </w:pPr>
            <w:r w:rsidRPr="001B7C50">
              <w:rPr>
                <w:lang w:eastAsia="fr-FR"/>
              </w:rPr>
              <w:t>&gt; portDS.logSyncInterval</w:t>
            </w:r>
          </w:p>
        </w:tc>
        <w:tc>
          <w:tcPr>
            <w:tcW w:w="709" w:type="dxa"/>
            <w:shd w:val="clear" w:color="auto" w:fill="auto"/>
          </w:tcPr>
          <w:p w14:paraId="602C3BCD" w14:textId="648FFA8A" w:rsidR="007C1B83" w:rsidRPr="001B7C50" w:rsidRDefault="007C1B83" w:rsidP="007C1B83">
            <w:pPr>
              <w:pStyle w:val="TAC"/>
              <w:rPr>
                <w:lang w:eastAsia="fr-FR"/>
              </w:rPr>
            </w:pPr>
            <w:r w:rsidRPr="001B7C50">
              <w:rPr>
                <w:lang w:eastAsia="fr-FR"/>
              </w:rPr>
              <w:t>X</w:t>
            </w:r>
          </w:p>
        </w:tc>
        <w:tc>
          <w:tcPr>
            <w:tcW w:w="708" w:type="dxa"/>
            <w:shd w:val="clear" w:color="auto" w:fill="auto"/>
          </w:tcPr>
          <w:p w14:paraId="1BFF0356" w14:textId="028B6D3C" w:rsidR="007C1B83" w:rsidRPr="001B7C50" w:rsidRDefault="007C1B83" w:rsidP="007C1B83">
            <w:pPr>
              <w:pStyle w:val="TAC"/>
              <w:rPr>
                <w:lang w:eastAsia="fr-FR"/>
              </w:rPr>
            </w:pPr>
            <w:r w:rsidRPr="001B7C50">
              <w:rPr>
                <w:lang w:eastAsia="fr-FR"/>
              </w:rPr>
              <w:t>X</w:t>
            </w:r>
          </w:p>
        </w:tc>
        <w:tc>
          <w:tcPr>
            <w:tcW w:w="1418" w:type="dxa"/>
            <w:shd w:val="clear" w:color="auto" w:fill="auto"/>
          </w:tcPr>
          <w:p w14:paraId="212FC83F" w14:textId="39EA35E5" w:rsidR="007C1B83" w:rsidRPr="001B7C50" w:rsidRDefault="007C1B83" w:rsidP="007C1B83">
            <w:pPr>
              <w:pStyle w:val="TAC"/>
              <w:rPr>
                <w:lang w:eastAsia="fr-FR"/>
              </w:rPr>
            </w:pPr>
            <w:r w:rsidRPr="001B7C50">
              <w:rPr>
                <w:lang w:eastAsia="fr-FR"/>
              </w:rPr>
              <w:t>RW</w:t>
            </w:r>
          </w:p>
        </w:tc>
        <w:tc>
          <w:tcPr>
            <w:tcW w:w="1338" w:type="dxa"/>
          </w:tcPr>
          <w:p w14:paraId="41E8ECAD" w14:textId="21D2081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121CFBC" w14:textId="2AAB1856" w:rsidR="007C1B83" w:rsidRPr="001B7C50" w:rsidRDefault="007C1B83" w:rsidP="007C1B83">
            <w:pPr>
              <w:pStyle w:val="TAC"/>
              <w:rPr>
                <w:lang w:eastAsia="fr-FR"/>
              </w:rPr>
            </w:pPr>
            <w:r w:rsidRPr="001B7C50">
              <w:rPr>
                <w:lang w:eastAsia="fr-FR"/>
              </w:rPr>
              <w:t>IEEE Std 1588 [126] clause 8.2.15.4.3</w:t>
            </w:r>
          </w:p>
        </w:tc>
      </w:tr>
      <w:tr w:rsidR="007C1B83" w:rsidRPr="001B7C50" w14:paraId="6A7F53D1" w14:textId="77777777" w:rsidTr="008546A1">
        <w:trPr>
          <w:cantSplit/>
          <w:jc w:val="center"/>
        </w:trPr>
        <w:tc>
          <w:tcPr>
            <w:tcW w:w="3735" w:type="dxa"/>
            <w:shd w:val="clear" w:color="auto" w:fill="auto"/>
          </w:tcPr>
          <w:p w14:paraId="520E6057" w14:textId="31BF65F3" w:rsidR="007C1B83" w:rsidRPr="001B7C50" w:rsidRDefault="007C1B83" w:rsidP="007C1B83">
            <w:pPr>
              <w:pStyle w:val="TAL"/>
              <w:rPr>
                <w:lang w:eastAsia="fr-FR"/>
              </w:rPr>
            </w:pPr>
            <w:r w:rsidRPr="001B7C50">
              <w:rPr>
                <w:lang w:eastAsia="fr-FR"/>
              </w:rPr>
              <w:t>&gt; portDS.delayMechanism</w:t>
            </w:r>
          </w:p>
        </w:tc>
        <w:tc>
          <w:tcPr>
            <w:tcW w:w="709" w:type="dxa"/>
            <w:shd w:val="clear" w:color="auto" w:fill="auto"/>
          </w:tcPr>
          <w:p w14:paraId="0C92D0DC" w14:textId="16B6D9C5" w:rsidR="007C1B83" w:rsidRPr="001B7C50" w:rsidRDefault="007C1B83" w:rsidP="007C1B83">
            <w:pPr>
              <w:pStyle w:val="TAC"/>
              <w:rPr>
                <w:lang w:eastAsia="fr-FR"/>
              </w:rPr>
            </w:pPr>
            <w:r w:rsidRPr="001B7C50">
              <w:rPr>
                <w:lang w:eastAsia="fr-FR"/>
              </w:rPr>
              <w:t>X</w:t>
            </w:r>
          </w:p>
        </w:tc>
        <w:tc>
          <w:tcPr>
            <w:tcW w:w="708" w:type="dxa"/>
            <w:shd w:val="clear" w:color="auto" w:fill="auto"/>
          </w:tcPr>
          <w:p w14:paraId="776346EF" w14:textId="7FCD20C5" w:rsidR="007C1B83" w:rsidRPr="001B7C50" w:rsidRDefault="007C1B83" w:rsidP="007C1B83">
            <w:pPr>
              <w:pStyle w:val="TAC"/>
              <w:rPr>
                <w:lang w:eastAsia="fr-FR"/>
              </w:rPr>
            </w:pPr>
            <w:r w:rsidRPr="001B7C50">
              <w:rPr>
                <w:lang w:eastAsia="fr-FR"/>
              </w:rPr>
              <w:t>X</w:t>
            </w:r>
          </w:p>
        </w:tc>
        <w:tc>
          <w:tcPr>
            <w:tcW w:w="1418" w:type="dxa"/>
            <w:shd w:val="clear" w:color="auto" w:fill="auto"/>
          </w:tcPr>
          <w:p w14:paraId="36A535D0" w14:textId="7B6F2D55" w:rsidR="007C1B83" w:rsidRPr="001B7C50" w:rsidRDefault="007C1B83" w:rsidP="007C1B83">
            <w:pPr>
              <w:pStyle w:val="TAC"/>
              <w:rPr>
                <w:lang w:eastAsia="fr-FR"/>
              </w:rPr>
            </w:pPr>
            <w:r w:rsidRPr="001B7C50">
              <w:rPr>
                <w:lang w:eastAsia="fr-FR"/>
              </w:rPr>
              <w:t>RW</w:t>
            </w:r>
          </w:p>
        </w:tc>
        <w:tc>
          <w:tcPr>
            <w:tcW w:w="1338" w:type="dxa"/>
          </w:tcPr>
          <w:p w14:paraId="060BB11A" w14:textId="118E0792"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0E311E" w14:textId="00D1522B" w:rsidR="007C1B83" w:rsidRPr="001B7C50" w:rsidRDefault="007C1B83" w:rsidP="007C1B83">
            <w:pPr>
              <w:pStyle w:val="TAC"/>
              <w:rPr>
                <w:lang w:eastAsia="fr-FR"/>
              </w:rPr>
            </w:pPr>
            <w:r w:rsidRPr="001B7C50">
              <w:rPr>
                <w:lang w:eastAsia="fr-FR"/>
              </w:rPr>
              <w:t>IEEE Std 1588 [126] clause 8.2.15.4.4</w:t>
            </w:r>
          </w:p>
        </w:tc>
      </w:tr>
      <w:tr w:rsidR="007C1B83" w:rsidRPr="001B7C50" w14:paraId="547B0271" w14:textId="77777777" w:rsidTr="008546A1">
        <w:trPr>
          <w:cantSplit/>
          <w:jc w:val="center"/>
        </w:trPr>
        <w:tc>
          <w:tcPr>
            <w:tcW w:w="3735" w:type="dxa"/>
            <w:shd w:val="clear" w:color="auto" w:fill="auto"/>
          </w:tcPr>
          <w:p w14:paraId="226C6514" w14:textId="0E198524" w:rsidR="007C1B83" w:rsidRPr="001B7C50" w:rsidRDefault="007C1B83" w:rsidP="007C1B83">
            <w:pPr>
              <w:pStyle w:val="TAL"/>
              <w:rPr>
                <w:lang w:eastAsia="fr-FR"/>
              </w:rPr>
            </w:pPr>
            <w:r w:rsidRPr="001B7C50">
              <w:rPr>
                <w:lang w:eastAsia="fr-FR"/>
              </w:rPr>
              <w:t>&gt; portDS.logMinPdelayReqInterval</w:t>
            </w:r>
          </w:p>
        </w:tc>
        <w:tc>
          <w:tcPr>
            <w:tcW w:w="709" w:type="dxa"/>
            <w:shd w:val="clear" w:color="auto" w:fill="auto"/>
          </w:tcPr>
          <w:p w14:paraId="336E69F6" w14:textId="041572A0" w:rsidR="007C1B83" w:rsidRPr="001B7C50" w:rsidRDefault="007C1B83" w:rsidP="007C1B83">
            <w:pPr>
              <w:pStyle w:val="TAC"/>
              <w:rPr>
                <w:lang w:eastAsia="fr-FR"/>
              </w:rPr>
            </w:pPr>
            <w:r w:rsidRPr="001B7C50">
              <w:rPr>
                <w:lang w:eastAsia="fr-FR"/>
              </w:rPr>
              <w:t>X</w:t>
            </w:r>
          </w:p>
        </w:tc>
        <w:tc>
          <w:tcPr>
            <w:tcW w:w="708" w:type="dxa"/>
            <w:shd w:val="clear" w:color="auto" w:fill="auto"/>
          </w:tcPr>
          <w:p w14:paraId="2DE3D6F6" w14:textId="45DB0E9C" w:rsidR="007C1B83" w:rsidRPr="001B7C50" w:rsidRDefault="007C1B83" w:rsidP="007C1B83">
            <w:pPr>
              <w:pStyle w:val="TAC"/>
              <w:rPr>
                <w:lang w:eastAsia="fr-FR"/>
              </w:rPr>
            </w:pPr>
            <w:r w:rsidRPr="001B7C50">
              <w:rPr>
                <w:lang w:eastAsia="fr-FR"/>
              </w:rPr>
              <w:t>X</w:t>
            </w:r>
          </w:p>
        </w:tc>
        <w:tc>
          <w:tcPr>
            <w:tcW w:w="1418" w:type="dxa"/>
            <w:shd w:val="clear" w:color="auto" w:fill="auto"/>
          </w:tcPr>
          <w:p w14:paraId="18BA77FB" w14:textId="7FCC5022" w:rsidR="007C1B83" w:rsidRPr="001B7C50" w:rsidRDefault="007C1B83" w:rsidP="007C1B83">
            <w:pPr>
              <w:pStyle w:val="TAC"/>
              <w:rPr>
                <w:lang w:eastAsia="fr-FR"/>
              </w:rPr>
            </w:pPr>
            <w:r w:rsidRPr="001B7C50">
              <w:rPr>
                <w:lang w:eastAsia="fr-FR"/>
              </w:rPr>
              <w:t>RW</w:t>
            </w:r>
          </w:p>
        </w:tc>
        <w:tc>
          <w:tcPr>
            <w:tcW w:w="1338" w:type="dxa"/>
          </w:tcPr>
          <w:p w14:paraId="5671829B" w14:textId="10C52703" w:rsidR="007C1B83" w:rsidRPr="001B7C50" w:rsidRDefault="007C1B83" w:rsidP="007C1B83">
            <w:pPr>
              <w:pStyle w:val="TAC"/>
              <w:rPr>
                <w:lang w:eastAsia="fr-FR"/>
              </w:rPr>
            </w:pPr>
            <w:r w:rsidRPr="001B7C50">
              <w:rPr>
                <w:lang w:eastAsia="fr-FR"/>
              </w:rPr>
              <w:t>RW</w:t>
            </w:r>
          </w:p>
        </w:tc>
        <w:tc>
          <w:tcPr>
            <w:tcW w:w="2126" w:type="dxa"/>
            <w:shd w:val="clear" w:color="auto" w:fill="auto"/>
          </w:tcPr>
          <w:p w14:paraId="44999F24" w14:textId="7949F490" w:rsidR="007C1B83" w:rsidRPr="001B7C50" w:rsidRDefault="007C1B83" w:rsidP="007C1B83">
            <w:pPr>
              <w:pStyle w:val="TAC"/>
              <w:rPr>
                <w:lang w:eastAsia="fr-FR"/>
              </w:rPr>
            </w:pPr>
            <w:r w:rsidRPr="001B7C50">
              <w:rPr>
                <w:lang w:eastAsia="fr-FR"/>
              </w:rPr>
              <w:t>IEEE Std 1588 [126] clause 8.2.15.4.5</w:t>
            </w:r>
          </w:p>
        </w:tc>
      </w:tr>
      <w:tr w:rsidR="007C1B83" w:rsidRPr="001B7C50" w14:paraId="46C9913B" w14:textId="77777777" w:rsidTr="008546A1">
        <w:trPr>
          <w:cantSplit/>
          <w:jc w:val="center"/>
        </w:trPr>
        <w:tc>
          <w:tcPr>
            <w:tcW w:w="3735" w:type="dxa"/>
            <w:shd w:val="clear" w:color="auto" w:fill="auto"/>
          </w:tcPr>
          <w:p w14:paraId="70231771" w14:textId="3DD54C84" w:rsidR="007C1B83" w:rsidRPr="001B7C50" w:rsidRDefault="007C1B83" w:rsidP="007C1B83">
            <w:pPr>
              <w:pStyle w:val="TAL"/>
              <w:rPr>
                <w:lang w:eastAsia="fr-FR"/>
              </w:rPr>
            </w:pPr>
            <w:r w:rsidRPr="001B7C50">
              <w:rPr>
                <w:lang w:eastAsia="fr-FR"/>
              </w:rPr>
              <w:t>&gt; portDS.versionNumber</w:t>
            </w:r>
          </w:p>
        </w:tc>
        <w:tc>
          <w:tcPr>
            <w:tcW w:w="709" w:type="dxa"/>
            <w:shd w:val="clear" w:color="auto" w:fill="auto"/>
          </w:tcPr>
          <w:p w14:paraId="0D4731FB" w14:textId="3AE533C1" w:rsidR="007C1B83" w:rsidRPr="001B7C50" w:rsidRDefault="007C1B83" w:rsidP="007C1B83">
            <w:pPr>
              <w:pStyle w:val="TAC"/>
              <w:rPr>
                <w:lang w:eastAsia="fr-FR"/>
              </w:rPr>
            </w:pPr>
            <w:r w:rsidRPr="001B7C50">
              <w:rPr>
                <w:lang w:eastAsia="fr-FR"/>
              </w:rPr>
              <w:t>X</w:t>
            </w:r>
          </w:p>
        </w:tc>
        <w:tc>
          <w:tcPr>
            <w:tcW w:w="708" w:type="dxa"/>
            <w:shd w:val="clear" w:color="auto" w:fill="auto"/>
          </w:tcPr>
          <w:p w14:paraId="7F551B42" w14:textId="05FF3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F03B234" w14:textId="2B0A82EA" w:rsidR="007C1B83" w:rsidRPr="001B7C50" w:rsidRDefault="007C1B83" w:rsidP="007C1B83">
            <w:pPr>
              <w:pStyle w:val="TAC"/>
              <w:rPr>
                <w:lang w:eastAsia="fr-FR"/>
              </w:rPr>
            </w:pPr>
            <w:r w:rsidRPr="001B7C50">
              <w:rPr>
                <w:lang w:eastAsia="fr-FR"/>
              </w:rPr>
              <w:t>RW</w:t>
            </w:r>
          </w:p>
        </w:tc>
        <w:tc>
          <w:tcPr>
            <w:tcW w:w="1338" w:type="dxa"/>
          </w:tcPr>
          <w:p w14:paraId="7B2DC5C2" w14:textId="76764FB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D85F37" w14:textId="25383A51" w:rsidR="007C1B83" w:rsidRPr="001B7C50" w:rsidRDefault="007C1B83" w:rsidP="007C1B83">
            <w:pPr>
              <w:pStyle w:val="TAC"/>
              <w:rPr>
                <w:lang w:eastAsia="fr-FR"/>
              </w:rPr>
            </w:pPr>
            <w:r w:rsidRPr="001B7C50">
              <w:rPr>
                <w:lang w:eastAsia="fr-FR"/>
              </w:rPr>
              <w:t>IEEE Std 1588 [126] clause 8.2.15.4.6</w:t>
            </w:r>
          </w:p>
        </w:tc>
      </w:tr>
      <w:tr w:rsidR="007C1B83" w:rsidRPr="001B7C50" w14:paraId="205D156E" w14:textId="77777777" w:rsidTr="008546A1">
        <w:trPr>
          <w:cantSplit/>
          <w:jc w:val="center"/>
        </w:trPr>
        <w:tc>
          <w:tcPr>
            <w:tcW w:w="3735" w:type="dxa"/>
            <w:shd w:val="clear" w:color="auto" w:fill="auto"/>
          </w:tcPr>
          <w:p w14:paraId="7AAA0117" w14:textId="2E0BE63E" w:rsidR="007C1B83" w:rsidRPr="001B7C50" w:rsidRDefault="007C1B83" w:rsidP="007C1B83">
            <w:pPr>
              <w:pStyle w:val="TAL"/>
              <w:rPr>
                <w:lang w:eastAsia="fr-FR"/>
              </w:rPr>
            </w:pPr>
            <w:r w:rsidRPr="001B7C50">
              <w:rPr>
                <w:lang w:eastAsia="fr-FR"/>
              </w:rPr>
              <w:t>&gt; portDS.minorVersionNumber</w:t>
            </w:r>
          </w:p>
        </w:tc>
        <w:tc>
          <w:tcPr>
            <w:tcW w:w="709" w:type="dxa"/>
            <w:shd w:val="clear" w:color="auto" w:fill="auto"/>
          </w:tcPr>
          <w:p w14:paraId="66F8BD46" w14:textId="198CA4BA" w:rsidR="007C1B83" w:rsidRPr="001B7C50" w:rsidRDefault="007C1B83" w:rsidP="007C1B83">
            <w:pPr>
              <w:pStyle w:val="TAC"/>
              <w:rPr>
                <w:lang w:eastAsia="fr-FR"/>
              </w:rPr>
            </w:pPr>
            <w:r w:rsidRPr="001B7C50">
              <w:rPr>
                <w:lang w:eastAsia="fr-FR"/>
              </w:rPr>
              <w:t>X</w:t>
            </w:r>
          </w:p>
        </w:tc>
        <w:tc>
          <w:tcPr>
            <w:tcW w:w="708" w:type="dxa"/>
            <w:shd w:val="clear" w:color="auto" w:fill="auto"/>
          </w:tcPr>
          <w:p w14:paraId="6F821240" w14:textId="439842FF" w:rsidR="007C1B83" w:rsidRPr="001B7C50" w:rsidRDefault="007C1B83" w:rsidP="007C1B83">
            <w:pPr>
              <w:pStyle w:val="TAC"/>
              <w:rPr>
                <w:lang w:eastAsia="fr-FR"/>
              </w:rPr>
            </w:pPr>
            <w:r w:rsidRPr="001B7C50">
              <w:rPr>
                <w:lang w:eastAsia="fr-FR"/>
              </w:rPr>
              <w:t>X</w:t>
            </w:r>
          </w:p>
        </w:tc>
        <w:tc>
          <w:tcPr>
            <w:tcW w:w="1418" w:type="dxa"/>
            <w:shd w:val="clear" w:color="auto" w:fill="auto"/>
          </w:tcPr>
          <w:p w14:paraId="6C0309B3" w14:textId="434EF8CB" w:rsidR="007C1B83" w:rsidRPr="001B7C50" w:rsidRDefault="007C1B83" w:rsidP="007C1B83">
            <w:pPr>
              <w:pStyle w:val="TAC"/>
              <w:rPr>
                <w:lang w:eastAsia="fr-FR"/>
              </w:rPr>
            </w:pPr>
            <w:r w:rsidRPr="001B7C50">
              <w:rPr>
                <w:lang w:eastAsia="fr-FR"/>
              </w:rPr>
              <w:t>RW</w:t>
            </w:r>
          </w:p>
        </w:tc>
        <w:tc>
          <w:tcPr>
            <w:tcW w:w="1338" w:type="dxa"/>
          </w:tcPr>
          <w:p w14:paraId="3598AF3B" w14:textId="33DC1C95"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97F9F5" w14:textId="7921FA22" w:rsidR="007C1B83" w:rsidRPr="001B7C50" w:rsidRDefault="007C1B83" w:rsidP="007C1B83">
            <w:pPr>
              <w:pStyle w:val="TAC"/>
              <w:rPr>
                <w:lang w:eastAsia="fr-FR"/>
              </w:rPr>
            </w:pPr>
            <w:r w:rsidRPr="001B7C50">
              <w:rPr>
                <w:lang w:eastAsia="fr-FR"/>
              </w:rPr>
              <w:t>IEEE Std 1588 [126] clause 8.2.15.4.7</w:t>
            </w:r>
          </w:p>
        </w:tc>
      </w:tr>
      <w:tr w:rsidR="007C1B83" w:rsidRPr="001B7C50" w14:paraId="5427D605" w14:textId="77777777" w:rsidTr="008546A1">
        <w:trPr>
          <w:cantSplit/>
          <w:jc w:val="center"/>
        </w:trPr>
        <w:tc>
          <w:tcPr>
            <w:tcW w:w="3735" w:type="dxa"/>
            <w:shd w:val="clear" w:color="auto" w:fill="auto"/>
          </w:tcPr>
          <w:p w14:paraId="5834458F" w14:textId="5A4D4713" w:rsidR="007C1B83" w:rsidRPr="001B7C50" w:rsidRDefault="007C1B83" w:rsidP="007C1B83">
            <w:pPr>
              <w:pStyle w:val="TAL"/>
              <w:rPr>
                <w:lang w:eastAsia="fr-FR"/>
              </w:rPr>
            </w:pPr>
            <w:r w:rsidRPr="001B7C50">
              <w:rPr>
                <w:lang w:eastAsia="fr-FR"/>
              </w:rPr>
              <w:t>&gt; portDS.delayAsymmetry</w:t>
            </w:r>
          </w:p>
        </w:tc>
        <w:tc>
          <w:tcPr>
            <w:tcW w:w="709" w:type="dxa"/>
            <w:shd w:val="clear" w:color="auto" w:fill="auto"/>
          </w:tcPr>
          <w:p w14:paraId="685D72DC" w14:textId="1E3EE999" w:rsidR="007C1B83" w:rsidRPr="001B7C50" w:rsidRDefault="007C1B83" w:rsidP="007C1B83">
            <w:pPr>
              <w:pStyle w:val="TAC"/>
              <w:rPr>
                <w:lang w:eastAsia="fr-FR"/>
              </w:rPr>
            </w:pPr>
            <w:r w:rsidRPr="001B7C50">
              <w:rPr>
                <w:lang w:eastAsia="fr-FR"/>
              </w:rPr>
              <w:t>X</w:t>
            </w:r>
          </w:p>
        </w:tc>
        <w:tc>
          <w:tcPr>
            <w:tcW w:w="708" w:type="dxa"/>
            <w:shd w:val="clear" w:color="auto" w:fill="auto"/>
          </w:tcPr>
          <w:p w14:paraId="640C620C" w14:textId="6E94471B"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A576D" w14:textId="4978BD4F" w:rsidR="007C1B83" w:rsidRPr="001B7C50" w:rsidRDefault="007C1B83" w:rsidP="007C1B83">
            <w:pPr>
              <w:pStyle w:val="TAC"/>
              <w:rPr>
                <w:lang w:eastAsia="fr-FR"/>
              </w:rPr>
            </w:pPr>
            <w:r w:rsidRPr="001B7C50">
              <w:rPr>
                <w:lang w:eastAsia="fr-FR"/>
              </w:rPr>
              <w:t>RW</w:t>
            </w:r>
          </w:p>
        </w:tc>
        <w:tc>
          <w:tcPr>
            <w:tcW w:w="1338" w:type="dxa"/>
          </w:tcPr>
          <w:p w14:paraId="07B235DC" w14:textId="1E414D88" w:rsidR="007C1B83" w:rsidRPr="001B7C50" w:rsidRDefault="007C1B83" w:rsidP="007C1B83">
            <w:pPr>
              <w:pStyle w:val="TAC"/>
              <w:rPr>
                <w:lang w:eastAsia="fr-FR"/>
              </w:rPr>
            </w:pPr>
            <w:r w:rsidRPr="001B7C50">
              <w:rPr>
                <w:lang w:eastAsia="fr-FR"/>
              </w:rPr>
              <w:t>RW</w:t>
            </w:r>
          </w:p>
        </w:tc>
        <w:tc>
          <w:tcPr>
            <w:tcW w:w="2126" w:type="dxa"/>
            <w:shd w:val="clear" w:color="auto" w:fill="auto"/>
          </w:tcPr>
          <w:p w14:paraId="6F98CE1B" w14:textId="2785D9D9" w:rsidR="007C1B83" w:rsidRPr="001B7C50" w:rsidRDefault="007C1B83" w:rsidP="007C1B83">
            <w:pPr>
              <w:pStyle w:val="TAC"/>
              <w:rPr>
                <w:lang w:eastAsia="fr-FR"/>
              </w:rPr>
            </w:pPr>
            <w:r w:rsidRPr="001B7C50">
              <w:rPr>
                <w:lang w:eastAsia="fr-FR"/>
              </w:rPr>
              <w:t>IEEE Std 1588 [126] clause 8.2.15.4.8</w:t>
            </w:r>
          </w:p>
        </w:tc>
      </w:tr>
      <w:tr w:rsidR="007C1B83" w:rsidRPr="001B7C50" w14:paraId="79640D8B" w14:textId="77777777" w:rsidTr="008546A1">
        <w:trPr>
          <w:cantSplit/>
          <w:jc w:val="center"/>
        </w:trPr>
        <w:tc>
          <w:tcPr>
            <w:tcW w:w="3735" w:type="dxa"/>
            <w:shd w:val="clear" w:color="auto" w:fill="auto"/>
          </w:tcPr>
          <w:p w14:paraId="18FF743A" w14:textId="0E688D67" w:rsidR="007C1B83" w:rsidRPr="001B7C50" w:rsidRDefault="007C1B83" w:rsidP="007C1B83">
            <w:pPr>
              <w:pStyle w:val="TAL"/>
              <w:rPr>
                <w:lang w:eastAsia="fr-FR"/>
              </w:rPr>
            </w:pPr>
            <w:r w:rsidRPr="001B7C50">
              <w:rPr>
                <w:lang w:eastAsia="fr-FR"/>
              </w:rPr>
              <w:t>&gt; portDS.portEnable</w:t>
            </w:r>
          </w:p>
        </w:tc>
        <w:tc>
          <w:tcPr>
            <w:tcW w:w="709" w:type="dxa"/>
            <w:shd w:val="clear" w:color="auto" w:fill="auto"/>
          </w:tcPr>
          <w:p w14:paraId="1B1A945A" w14:textId="5C055E4A" w:rsidR="007C1B83" w:rsidRPr="001B7C50" w:rsidRDefault="007C1B83" w:rsidP="007C1B83">
            <w:pPr>
              <w:pStyle w:val="TAC"/>
              <w:rPr>
                <w:lang w:eastAsia="fr-FR"/>
              </w:rPr>
            </w:pPr>
            <w:r w:rsidRPr="001B7C50">
              <w:rPr>
                <w:lang w:eastAsia="fr-FR"/>
              </w:rPr>
              <w:t>X</w:t>
            </w:r>
          </w:p>
        </w:tc>
        <w:tc>
          <w:tcPr>
            <w:tcW w:w="708" w:type="dxa"/>
            <w:shd w:val="clear" w:color="auto" w:fill="auto"/>
          </w:tcPr>
          <w:p w14:paraId="65B9F029" w14:textId="54FF2DB9" w:rsidR="007C1B83" w:rsidRPr="001B7C50" w:rsidRDefault="007C1B83" w:rsidP="007C1B83">
            <w:pPr>
              <w:pStyle w:val="TAC"/>
              <w:rPr>
                <w:lang w:eastAsia="fr-FR"/>
              </w:rPr>
            </w:pPr>
            <w:r w:rsidRPr="001B7C50">
              <w:rPr>
                <w:lang w:eastAsia="fr-FR"/>
              </w:rPr>
              <w:t>X</w:t>
            </w:r>
          </w:p>
        </w:tc>
        <w:tc>
          <w:tcPr>
            <w:tcW w:w="1418" w:type="dxa"/>
            <w:shd w:val="clear" w:color="auto" w:fill="auto"/>
          </w:tcPr>
          <w:p w14:paraId="293F4494" w14:textId="5C8A012D" w:rsidR="007C1B83" w:rsidRPr="001B7C50" w:rsidRDefault="007C1B83" w:rsidP="007C1B83">
            <w:pPr>
              <w:pStyle w:val="TAC"/>
              <w:rPr>
                <w:lang w:eastAsia="fr-FR"/>
              </w:rPr>
            </w:pPr>
            <w:r w:rsidRPr="001B7C50">
              <w:rPr>
                <w:lang w:eastAsia="fr-FR"/>
              </w:rPr>
              <w:t>RW</w:t>
            </w:r>
          </w:p>
        </w:tc>
        <w:tc>
          <w:tcPr>
            <w:tcW w:w="1338" w:type="dxa"/>
          </w:tcPr>
          <w:p w14:paraId="66A0D390" w14:textId="4A48263C"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369E4E" w14:textId="55031819" w:rsidR="007C1B83" w:rsidRPr="001B7C50" w:rsidRDefault="007C1B83" w:rsidP="007C1B83">
            <w:pPr>
              <w:pStyle w:val="TAC"/>
              <w:rPr>
                <w:lang w:eastAsia="fr-FR"/>
              </w:rPr>
            </w:pPr>
            <w:r w:rsidRPr="001B7C50">
              <w:rPr>
                <w:lang w:eastAsia="fr-FR"/>
              </w:rPr>
              <w:t>IEEE Std 1588 [126] clause 8.2.15.5.1</w:t>
            </w:r>
          </w:p>
        </w:tc>
      </w:tr>
      <w:tr w:rsidR="007C1B83" w:rsidRPr="001B7C50" w14:paraId="3558A9E0" w14:textId="77777777" w:rsidTr="008546A1">
        <w:trPr>
          <w:cantSplit/>
          <w:jc w:val="center"/>
        </w:trPr>
        <w:tc>
          <w:tcPr>
            <w:tcW w:w="3735" w:type="dxa"/>
            <w:shd w:val="clear" w:color="auto" w:fill="auto"/>
          </w:tcPr>
          <w:p w14:paraId="225CBAB5" w14:textId="2579CB7F" w:rsidR="007C1B83" w:rsidRPr="001B7C50" w:rsidRDefault="007C1B83" w:rsidP="007C1B83">
            <w:pPr>
              <w:pStyle w:val="TAL"/>
              <w:rPr>
                <w:lang w:eastAsia="fr-FR"/>
              </w:rPr>
            </w:pPr>
            <w:r w:rsidRPr="001B7C50">
              <w:rPr>
                <w:lang w:eastAsia="fr-FR"/>
              </w:rPr>
              <w:t>&gt; timePropertiesDS.currentUtcOffset</w:t>
            </w:r>
          </w:p>
        </w:tc>
        <w:tc>
          <w:tcPr>
            <w:tcW w:w="709" w:type="dxa"/>
            <w:shd w:val="clear" w:color="auto" w:fill="auto"/>
          </w:tcPr>
          <w:p w14:paraId="5A737AF5" w14:textId="4C8087CD" w:rsidR="007C1B83" w:rsidRPr="001B7C50" w:rsidRDefault="007C1B83" w:rsidP="007C1B83">
            <w:pPr>
              <w:pStyle w:val="TAC"/>
              <w:rPr>
                <w:lang w:eastAsia="fr-FR"/>
              </w:rPr>
            </w:pPr>
            <w:r w:rsidRPr="001B7C50">
              <w:rPr>
                <w:lang w:eastAsia="fr-FR"/>
              </w:rPr>
              <w:t>X</w:t>
            </w:r>
          </w:p>
        </w:tc>
        <w:tc>
          <w:tcPr>
            <w:tcW w:w="708" w:type="dxa"/>
            <w:shd w:val="clear" w:color="auto" w:fill="auto"/>
          </w:tcPr>
          <w:p w14:paraId="1B40F49A" w14:textId="6DF98591" w:rsidR="007C1B83" w:rsidRPr="001B7C50" w:rsidRDefault="007C1B83" w:rsidP="007C1B83">
            <w:pPr>
              <w:pStyle w:val="TAC"/>
              <w:rPr>
                <w:lang w:eastAsia="fr-FR"/>
              </w:rPr>
            </w:pPr>
          </w:p>
        </w:tc>
        <w:tc>
          <w:tcPr>
            <w:tcW w:w="1418" w:type="dxa"/>
            <w:shd w:val="clear" w:color="auto" w:fill="auto"/>
          </w:tcPr>
          <w:p w14:paraId="25F48B7E" w14:textId="1DC687E7" w:rsidR="007C1B83" w:rsidRPr="001B7C50" w:rsidRDefault="007C1B83" w:rsidP="007C1B83">
            <w:pPr>
              <w:pStyle w:val="TAC"/>
              <w:rPr>
                <w:lang w:eastAsia="fr-FR"/>
              </w:rPr>
            </w:pPr>
            <w:r w:rsidRPr="001B7C50">
              <w:rPr>
                <w:lang w:eastAsia="fr-FR"/>
              </w:rPr>
              <w:t>RW</w:t>
            </w:r>
          </w:p>
        </w:tc>
        <w:tc>
          <w:tcPr>
            <w:tcW w:w="1338" w:type="dxa"/>
          </w:tcPr>
          <w:p w14:paraId="5561AC60" w14:textId="4CEF9EBE"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98288E" w14:textId="72C04EBF" w:rsidR="007C1B83" w:rsidRPr="001B7C50" w:rsidRDefault="007C1B83" w:rsidP="007C1B83">
            <w:pPr>
              <w:pStyle w:val="TAC"/>
              <w:rPr>
                <w:lang w:eastAsia="fr-FR"/>
              </w:rPr>
            </w:pPr>
            <w:r w:rsidRPr="001B7C50">
              <w:rPr>
                <w:lang w:eastAsia="fr-FR"/>
              </w:rPr>
              <w:t>IEEE Std 1588 [126] clause 8.2.4.2</w:t>
            </w:r>
          </w:p>
        </w:tc>
      </w:tr>
      <w:tr w:rsidR="007C1B83" w:rsidRPr="001B7C50" w14:paraId="298DAAF1" w14:textId="77777777" w:rsidTr="008546A1">
        <w:trPr>
          <w:cantSplit/>
          <w:jc w:val="center"/>
        </w:trPr>
        <w:tc>
          <w:tcPr>
            <w:tcW w:w="3735" w:type="dxa"/>
            <w:shd w:val="clear" w:color="auto" w:fill="auto"/>
          </w:tcPr>
          <w:p w14:paraId="7FE772D0" w14:textId="3AE3968C" w:rsidR="007C1B83" w:rsidRPr="001B7C50" w:rsidRDefault="007C1B83" w:rsidP="007C1B83">
            <w:pPr>
              <w:pStyle w:val="TAL"/>
              <w:rPr>
                <w:lang w:eastAsia="fr-FR"/>
              </w:rPr>
            </w:pPr>
            <w:r w:rsidRPr="001B7C50">
              <w:rPr>
                <w:lang w:eastAsia="fr-FR"/>
              </w:rPr>
              <w:t>&gt; timePropertiesDS.timeSource</w:t>
            </w:r>
          </w:p>
        </w:tc>
        <w:tc>
          <w:tcPr>
            <w:tcW w:w="709" w:type="dxa"/>
            <w:shd w:val="clear" w:color="auto" w:fill="auto"/>
          </w:tcPr>
          <w:p w14:paraId="6D2C8487" w14:textId="48135F23" w:rsidR="007C1B83" w:rsidRPr="001B7C50" w:rsidRDefault="007C1B83" w:rsidP="007C1B83">
            <w:pPr>
              <w:pStyle w:val="TAC"/>
              <w:rPr>
                <w:lang w:eastAsia="fr-FR"/>
              </w:rPr>
            </w:pPr>
            <w:r w:rsidRPr="001B7C50">
              <w:rPr>
                <w:lang w:eastAsia="fr-FR"/>
              </w:rPr>
              <w:t>X</w:t>
            </w:r>
          </w:p>
        </w:tc>
        <w:tc>
          <w:tcPr>
            <w:tcW w:w="708" w:type="dxa"/>
            <w:shd w:val="clear" w:color="auto" w:fill="auto"/>
          </w:tcPr>
          <w:p w14:paraId="5FE52FB1" w14:textId="188603CA" w:rsidR="007C1B83" w:rsidRPr="001B7C50" w:rsidRDefault="007C1B83" w:rsidP="007C1B83">
            <w:pPr>
              <w:pStyle w:val="TAC"/>
              <w:rPr>
                <w:lang w:eastAsia="fr-FR"/>
              </w:rPr>
            </w:pPr>
          </w:p>
        </w:tc>
        <w:tc>
          <w:tcPr>
            <w:tcW w:w="1418" w:type="dxa"/>
            <w:shd w:val="clear" w:color="auto" w:fill="auto"/>
          </w:tcPr>
          <w:p w14:paraId="766394DB" w14:textId="65444C44" w:rsidR="007C1B83" w:rsidRPr="001B7C50" w:rsidRDefault="007C1B83" w:rsidP="007C1B83">
            <w:pPr>
              <w:pStyle w:val="TAC"/>
              <w:rPr>
                <w:lang w:eastAsia="fr-FR"/>
              </w:rPr>
            </w:pPr>
            <w:r w:rsidRPr="001B7C50">
              <w:rPr>
                <w:lang w:eastAsia="fr-FR"/>
              </w:rPr>
              <w:t>RW</w:t>
            </w:r>
          </w:p>
        </w:tc>
        <w:tc>
          <w:tcPr>
            <w:tcW w:w="1338" w:type="dxa"/>
          </w:tcPr>
          <w:p w14:paraId="79396F4B" w14:textId="1FA9BBC9" w:rsidR="007C1B83" w:rsidRPr="001B7C50" w:rsidRDefault="007C1B83" w:rsidP="007C1B83">
            <w:pPr>
              <w:pStyle w:val="TAC"/>
              <w:rPr>
                <w:lang w:eastAsia="fr-FR"/>
              </w:rPr>
            </w:pPr>
            <w:r w:rsidRPr="001B7C50">
              <w:rPr>
                <w:lang w:eastAsia="fr-FR"/>
              </w:rPr>
              <w:t>RW</w:t>
            </w:r>
          </w:p>
        </w:tc>
        <w:tc>
          <w:tcPr>
            <w:tcW w:w="2126" w:type="dxa"/>
            <w:shd w:val="clear" w:color="auto" w:fill="auto"/>
          </w:tcPr>
          <w:p w14:paraId="6552838D" w14:textId="5699E328" w:rsidR="007C1B83" w:rsidRPr="001B7C50" w:rsidRDefault="007C1B83" w:rsidP="007C1B83">
            <w:pPr>
              <w:pStyle w:val="TAC"/>
              <w:rPr>
                <w:lang w:eastAsia="fr-FR"/>
              </w:rPr>
            </w:pPr>
            <w:r w:rsidRPr="001B7C50">
              <w:rPr>
                <w:lang w:eastAsia="fr-FR"/>
              </w:rPr>
              <w:t>IEEE Std 1588 [126] clause 8.2.4.9</w:t>
            </w:r>
          </w:p>
        </w:tc>
      </w:tr>
      <w:tr w:rsidR="007C1B83" w:rsidRPr="001B7C50" w14:paraId="0DB26C8D" w14:textId="77777777" w:rsidTr="008546A1">
        <w:trPr>
          <w:cantSplit/>
          <w:jc w:val="center"/>
        </w:trPr>
        <w:tc>
          <w:tcPr>
            <w:tcW w:w="3735" w:type="dxa"/>
            <w:shd w:val="clear" w:color="auto" w:fill="auto"/>
          </w:tcPr>
          <w:p w14:paraId="4690916E" w14:textId="10FB1BA4" w:rsidR="007C1B83" w:rsidRPr="001B7C50" w:rsidRDefault="007C1B83" w:rsidP="007C1B83">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7C1B83" w:rsidRPr="001B7C50" w:rsidRDefault="007C1B83" w:rsidP="007C1B83">
            <w:pPr>
              <w:pStyle w:val="TAC"/>
              <w:rPr>
                <w:lang w:eastAsia="fr-FR"/>
              </w:rPr>
            </w:pPr>
          </w:p>
        </w:tc>
        <w:tc>
          <w:tcPr>
            <w:tcW w:w="708" w:type="dxa"/>
            <w:shd w:val="clear" w:color="auto" w:fill="auto"/>
          </w:tcPr>
          <w:p w14:paraId="2142612C" w14:textId="684C1673" w:rsidR="007C1B83" w:rsidRPr="001B7C50" w:rsidRDefault="007C1B83" w:rsidP="007C1B83">
            <w:pPr>
              <w:pStyle w:val="TAC"/>
              <w:rPr>
                <w:lang w:eastAsia="fr-FR"/>
              </w:rPr>
            </w:pPr>
          </w:p>
        </w:tc>
        <w:tc>
          <w:tcPr>
            <w:tcW w:w="1418" w:type="dxa"/>
            <w:shd w:val="clear" w:color="auto" w:fill="auto"/>
          </w:tcPr>
          <w:p w14:paraId="0A969C52" w14:textId="5EFE3474" w:rsidR="007C1B83" w:rsidRPr="001B7C50" w:rsidRDefault="007C1B83" w:rsidP="007C1B83">
            <w:pPr>
              <w:pStyle w:val="TAC"/>
              <w:rPr>
                <w:lang w:eastAsia="fr-FR"/>
              </w:rPr>
            </w:pPr>
            <w:r w:rsidRPr="001B7C50">
              <w:rPr>
                <w:lang w:eastAsia="fr-FR"/>
              </w:rPr>
              <w:t>RW</w:t>
            </w:r>
          </w:p>
        </w:tc>
        <w:tc>
          <w:tcPr>
            <w:tcW w:w="1338" w:type="dxa"/>
          </w:tcPr>
          <w:p w14:paraId="73B76A11" w14:textId="4D95E2E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F7A644" w14:textId="68AC536A" w:rsidR="007C1B83" w:rsidRPr="001B7C50" w:rsidRDefault="007C1B83" w:rsidP="007C1B83">
            <w:pPr>
              <w:pStyle w:val="TAC"/>
              <w:rPr>
                <w:lang w:eastAsia="fr-FR"/>
              </w:rPr>
            </w:pPr>
            <w:r w:rsidRPr="001B7C50">
              <w:rPr>
                <w:lang w:eastAsia="fr-FR"/>
              </w:rPr>
              <w:t>IEEE Std 1588 [126] clause 15.5.3.7.15.1</w:t>
            </w:r>
          </w:p>
        </w:tc>
      </w:tr>
      <w:tr w:rsidR="007C1B83" w:rsidRPr="001B7C50" w14:paraId="0E1301BD" w14:textId="77777777" w:rsidTr="008546A1">
        <w:trPr>
          <w:cantSplit/>
          <w:jc w:val="center"/>
        </w:trPr>
        <w:tc>
          <w:tcPr>
            <w:tcW w:w="3735" w:type="dxa"/>
            <w:shd w:val="clear" w:color="auto" w:fill="auto"/>
          </w:tcPr>
          <w:p w14:paraId="36226FC5" w14:textId="0A36787E" w:rsidR="007C1B83" w:rsidRPr="001B7C50" w:rsidRDefault="007C1B83" w:rsidP="007C1B83">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7C1B83" w:rsidRPr="001B7C50" w:rsidRDefault="007C1B83" w:rsidP="007C1B83">
            <w:pPr>
              <w:pStyle w:val="TAC"/>
              <w:rPr>
                <w:lang w:eastAsia="fr-FR"/>
              </w:rPr>
            </w:pPr>
          </w:p>
        </w:tc>
        <w:tc>
          <w:tcPr>
            <w:tcW w:w="708" w:type="dxa"/>
            <w:shd w:val="clear" w:color="auto" w:fill="auto"/>
          </w:tcPr>
          <w:p w14:paraId="01943196" w14:textId="77777777" w:rsidR="007C1B83" w:rsidRPr="001B7C50" w:rsidRDefault="007C1B83" w:rsidP="007C1B83">
            <w:pPr>
              <w:pStyle w:val="TAC"/>
              <w:rPr>
                <w:lang w:eastAsia="fr-FR"/>
              </w:rPr>
            </w:pPr>
          </w:p>
        </w:tc>
        <w:tc>
          <w:tcPr>
            <w:tcW w:w="1418" w:type="dxa"/>
            <w:shd w:val="clear" w:color="auto" w:fill="auto"/>
          </w:tcPr>
          <w:p w14:paraId="2D3EFEA4" w14:textId="77777777" w:rsidR="007C1B83" w:rsidRPr="001B7C50" w:rsidRDefault="007C1B83" w:rsidP="007C1B83">
            <w:pPr>
              <w:pStyle w:val="TAC"/>
              <w:rPr>
                <w:lang w:eastAsia="fr-FR"/>
              </w:rPr>
            </w:pPr>
          </w:p>
        </w:tc>
        <w:tc>
          <w:tcPr>
            <w:tcW w:w="1338" w:type="dxa"/>
          </w:tcPr>
          <w:p w14:paraId="198E0866" w14:textId="4A063136" w:rsidR="007C1B83" w:rsidRPr="001B7C50" w:rsidRDefault="007C1B83" w:rsidP="007C1B83">
            <w:pPr>
              <w:pStyle w:val="TAC"/>
              <w:rPr>
                <w:lang w:eastAsia="fr-FR"/>
              </w:rPr>
            </w:pPr>
          </w:p>
        </w:tc>
        <w:tc>
          <w:tcPr>
            <w:tcW w:w="2126" w:type="dxa"/>
            <w:shd w:val="clear" w:color="auto" w:fill="auto"/>
          </w:tcPr>
          <w:p w14:paraId="64BBA76E" w14:textId="5E6D1366" w:rsidR="007C1B83" w:rsidRPr="001B7C50" w:rsidRDefault="007C1B83" w:rsidP="007C1B83">
            <w:pPr>
              <w:pStyle w:val="TAC"/>
              <w:rPr>
                <w:lang w:eastAsia="fr-FR"/>
              </w:rPr>
            </w:pPr>
          </w:p>
        </w:tc>
      </w:tr>
      <w:tr w:rsidR="007C1B83" w:rsidRPr="001B7C50" w14:paraId="2A9104C1" w14:textId="77777777" w:rsidTr="008546A1">
        <w:trPr>
          <w:cantSplit/>
          <w:jc w:val="center"/>
        </w:trPr>
        <w:tc>
          <w:tcPr>
            <w:tcW w:w="3735" w:type="dxa"/>
            <w:shd w:val="clear" w:color="auto" w:fill="auto"/>
          </w:tcPr>
          <w:p w14:paraId="353E7C93" w14:textId="18703981" w:rsidR="007C1B83" w:rsidRPr="001B7C50" w:rsidRDefault="007C1B83" w:rsidP="007C1B83">
            <w:pPr>
              <w:pStyle w:val="TAL"/>
              <w:rPr>
                <w:lang w:eastAsia="fr-FR"/>
              </w:rPr>
            </w:pPr>
            <w:r w:rsidRPr="001B7C50">
              <w:rPr>
                <w:lang w:eastAsia="fr-FR"/>
              </w:rPr>
              <w:t>&gt; defaultDS.clockIdentity</w:t>
            </w:r>
          </w:p>
        </w:tc>
        <w:tc>
          <w:tcPr>
            <w:tcW w:w="709" w:type="dxa"/>
            <w:shd w:val="clear" w:color="auto" w:fill="auto"/>
          </w:tcPr>
          <w:p w14:paraId="393DEF91" w14:textId="245AD817" w:rsidR="007C1B83" w:rsidRPr="001B7C50" w:rsidRDefault="007C1B83" w:rsidP="007C1B83">
            <w:pPr>
              <w:pStyle w:val="TAC"/>
              <w:rPr>
                <w:lang w:eastAsia="fr-FR"/>
              </w:rPr>
            </w:pPr>
            <w:r w:rsidRPr="001B7C50">
              <w:rPr>
                <w:lang w:eastAsia="fr-FR"/>
              </w:rPr>
              <w:t>X</w:t>
            </w:r>
          </w:p>
        </w:tc>
        <w:tc>
          <w:tcPr>
            <w:tcW w:w="708" w:type="dxa"/>
            <w:shd w:val="clear" w:color="auto" w:fill="auto"/>
          </w:tcPr>
          <w:p w14:paraId="181C5130" w14:textId="6A9AD2FC" w:rsidR="007C1B83" w:rsidRPr="001B7C50" w:rsidRDefault="007C1B83" w:rsidP="007C1B83">
            <w:pPr>
              <w:pStyle w:val="TAC"/>
              <w:rPr>
                <w:lang w:eastAsia="fr-FR"/>
              </w:rPr>
            </w:pPr>
          </w:p>
        </w:tc>
        <w:tc>
          <w:tcPr>
            <w:tcW w:w="1418" w:type="dxa"/>
            <w:shd w:val="clear" w:color="auto" w:fill="auto"/>
          </w:tcPr>
          <w:p w14:paraId="11636B2B" w14:textId="1DF71C27" w:rsidR="007C1B83" w:rsidRPr="001B7C50" w:rsidRDefault="007C1B83" w:rsidP="007C1B83">
            <w:pPr>
              <w:pStyle w:val="TAC"/>
              <w:rPr>
                <w:lang w:eastAsia="fr-FR"/>
              </w:rPr>
            </w:pPr>
            <w:r w:rsidRPr="001B7C50">
              <w:rPr>
                <w:lang w:eastAsia="fr-FR"/>
              </w:rPr>
              <w:t>RW</w:t>
            </w:r>
          </w:p>
        </w:tc>
        <w:tc>
          <w:tcPr>
            <w:tcW w:w="1338" w:type="dxa"/>
          </w:tcPr>
          <w:p w14:paraId="01031CDE" w14:textId="47B1B7D3"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130419" w14:textId="78E4EA72" w:rsidR="007C1B83" w:rsidRPr="001B7C50" w:rsidRDefault="007C1B83" w:rsidP="007C1B83">
            <w:pPr>
              <w:pStyle w:val="TAC"/>
              <w:rPr>
                <w:lang w:eastAsia="fr-FR"/>
              </w:rPr>
            </w:pPr>
            <w:r w:rsidRPr="001B7C50">
              <w:rPr>
                <w:lang w:eastAsia="fr-FR"/>
              </w:rPr>
              <w:t>IEEE Std 802.1AS [104] clause 14.2.2</w:t>
            </w:r>
          </w:p>
        </w:tc>
      </w:tr>
      <w:tr w:rsidR="007C1B83" w:rsidRPr="001B7C50" w14:paraId="62ACA905" w14:textId="77777777" w:rsidTr="008546A1">
        <w:trPr>
          <w:cantSplit/>
          <w:jc w:val="center"/>
        </w:trPr>
        <w:tc>
          <w:tcPr>
            <w:tcW w:w="3735" w:type="dxa"/>
            <w:shd w:val="clear" w:color="auto" w:fill="auto"/>
          </w:tcPr>
          <w:p w14:paraId="535995E1" w14:textId="14DD1297" w:rsidR="007C1B83" w:rsidRPr="001B7C50" w:rsidRDefault="007C1B83" w:rsidP="007C1B83">
            <w:pPr>
              <w:pStyle w:val="TAL"/>
              <w:rPr>
                <w:lang w:eastAsia="fr-FR"/>
              </w:rPr>
            </w:pPr>
            <w:r w:rsidRPr="001B7C50">
              <w:rPr>
                <w:lang w:eastAsia="fr-FR"/>
              </w:rPr>
              <w:t>&gt; defaultDS.clockQuality.clockClass</w:t>
            </w:r>
          </w:p>
        </w:tc>
        <w:tc>
          <w:tcPr>
            <w:tcW w:w="709" w:type="dxa"/>
            <w:shd w:val="clear" w:color="auto" w:fill="auto"/>
          </w:tcPr>
          <w:p w14:paraId="2ED7A7B7" w14:textId="001EE24E" w:rsidR="007C1B83" w:rsidRPr="001B7C50" w:rsidRDefault="007C1B83" w:rsidP="007C1B83">
            <w:pPr>
              <w:pStyle w:val="TAC"/>
              <w:rPr>
                <w:lang w:eastAsia="fr-FR"/>
              </w:rPr>
            </w:pPr>
            <w:r w:rsidRPr="001B7C50">
              <w:rPr>
                <w:lang w:eastAsia="fr-FR"/>
              </w:rPr>
              <w:t>X</w:t>
            </w:r>
          </w:p>
        </w:tc>
        <w:tc>
          <w:tcPr>
            <w:tcW w:w="708" w:type="dxa"/>
            <w:shd w:val="clear" w:color="auto" w:fill="auto"/>
          </w:tcPr>
          <w:p w14:paraId="2249DC31" w14:textId="509CFCBD" w:rsidR="007C1B83" w:rsidRPr="001B7C50" w:rsidRDefault="007C1B83" w:rsidP="007C1B83">
            <w:pPr>
              <w:pStyle w:val="TAC"/>
              <w:rPr>
                <w:lang w:eastAsia="fr-FR"/>
              </w:rPr>
            </w:pPr>
          </w:p>
        </w:tc>
        <w:tc>
          <w:tcPr>
            <w:tcW w:w="1418" w:type="dxa"/>
            <w:shd w:val="clear" w:color="auto" w:fill="auto"/>
          </w:tcPr>
          <w:p w14:paraId="06910CEF" w14:textId="1734CAD2" w:rsidR="007C1B83" w:rsidRPr="001B7C50" w:rsidRDefault="007C1B83" w:rsidP="007C1B83">
            <w:pPr>
              <w:pStyle w:val="TAC"/>
              <w:rPr>
                <w:lang w:eastAsia="fr-FR"/>
              </w:rPr>
            </w:pPr>
            <w:r w:rsidRPr="001B7C50">
              <w:rPr>
                <w:lang w:eastAsia="fr-FR"/>
              </w:rPr>
              <w:t>RW</w:t>
            </w:r>
          </w:p>
        </w:tc>
        <w:tc>
          <w:tcPr>
            <w:tcW w:w="1338" w:type="dxa"/>
          </w:tcPr>
          <w:p w14:paraId="45D79226" w14:textId="07E5F58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9EB18" w14:textId="6F771117" w:rsidR="007C1B83" w:rsidRPr="001B7C50" w:rsidRDefault="007C1B83" w:rsidP="007C1B83">
            <w:pPr>
              <w:pStyle w:val="TAC"/>
              <w:rPr>
                <w:lang w:eastAsia="fr-FR"/>
              </w:rPr>
            </w:pPr>
            <w:r w:rsidRPr="001B7C50">
              <w:rPr>
                <w:lang w:eastAsia="fr-FR"/>
              </w:rPr>
              <w:t>IEEE Std 802.1AS [104] clause 14.2.4.2</w:t>
            </w:r>
          </w:p>
        </w:tc>
      </w:tr>
      <w:tr w:rsidR="007C1B83" w:rsidRPr="001B7C50" w14:paraId="0DB170C1" w14:textId="77777777" w:rsidTr="008546A1">
        <w:trPr>
          <w:cantSplit/>
          <w:jc w:val="center"/>
        </w:trPr>
        <w:tc>
          <w:tcPr>
            <w:tcW w:w="3735" w:type="dxa"/>
            <w:shd w:val="clear" w:color="auto" w:fill="auto"/>
          </w:tcPr>
          <w:p w14:paraId="0AFDDEFB" w14:textId="6B3F5402" w:rsidR="007C1B83" w:rsidRPr="001B7C50" w:rsidRDefault="007C1B83" w:rsidP="007C1B83">
            <w:pPr>
              <w:pStyle w:val="TAL"/>
              <w:rPr>
                <w:lang w:eastAsia="fr-FR"/>
              </w:rPr>
            </w:pPr>
            <w:r w:rsidRPr="001B7C50">
              <w:rPr>
                <w:lang w:eastAsia="fr-FR"/>
              </w:rPr>
              <w:t>&gt; defaultDS.clockQuality.clockAccuracy</w:t>
            </w:r>
          </w:p>
        </w:tc>
        <w:tc>
          <w:tcPr>
            <w:tcW w:w="709" w:type="dxa"/>
            <w:shd w:val="clear" w:color="auto" w:fill="auto"/>
          </w:tcPr>
          <w:p w14:paraId="485FF469" w14:textId="7786BDE5" w:rsidR="007C1B83" w:rsidRPr="001B7C50" w:rsidRDefault="007C1B83" w:rsidP="007C1B83">
            <w:pPr>
              <w:pStyle w:val="TAC"/>
              <w:rPr>
                <w:lang w:eastAsia="fr-FR"/>
              </w:rPr>
            </w:pPr>
            <w:r w:rsidRPr="001B7C50">
              <w:rPr>
                <w:lang w:eastAsia="fr-FR"/>
              </w:rPr>
              <w:t>X</w:t>
            </w:r>
          </w:p>
        </w:tc>
        <w:tc>
          <w:tcPr>
            <w:tcW w:w="708" w:type="dxa"/>
            <w:shd w:val="clear" w:color="auto" w:fill="auto"/>
          </w:tcPr>
          <w:p w14:paraId="243046F3" w14:textId="3198CDC8" w:rsidR="007C1B83" w:rsidRPr="001B7C50" w:rsidRDefault="007C1B83" w:rsidP="007C1B83">
            <w:pPr>
              <w:pStyle w:val="TAC"/>
              <w:rPr>
                <w:lang w:eastAsia="fr-FR"/>
              </w:rPr>
            </w:pPr>
          </w:p>
        </w:tc>
        <w:tc>
          <w:tcPr>
            <w:tcW w:w="1418" w:type="dxa"/>
            <w:shd w:val="clear" w:color="auto" w:fill="auto"/>
          </w:tcPr>
          <w:p w14:paraId="6B1E93D8" w14:textId="54A61D75" w:rsidR="007C1B83" w:rsidRPr="001B7C50" w:rsidRDefault="007C1B83" w:rsidP="007C1B83">
            <w:pPr>
              <w:pStyle w:val="TAC"/>
              <w:rPr>
                <w:lang w:eastAsia="fr-FR"/>
              </w:rPr>
            </w:pPr>
            <w:r w:rsidRPr="001B7C50">
              <w:rPr>
                <w:lang w:eastAsia="fr-FR"/>
              </w:rPr>
              <w:t>RW</w:t>
            </w:r>
          </w:p>
        </w:tc>
        <w:tc>
          <w:tcPr>
            <w:tcW w:w="1338" w:type="dxa"/>
          </w:tcPr>
          <w:p w14:paraId="1A1D08CF" w14:textId="1C0896F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F1AAED2" w14:textId="7A0E854E" w:rsidR="007C1B83" w:rsidRPr="001B7C50" w:rsidRDefault="007C1B83" w:rsidP="007C1B83">
            <w:pPr>
              <w:pStyle w:val="TAC"/>
              <w:rPr>
                <w:lang w:eastAsia="fr-FR"/>
              </w:rPr>
            </w:pPr>
            <w:r w:rsidRPr="001B7C50">
              <w:rPr>
                <w:lang w:eastAsia="fr-FR"/>
              </w:rPr>
              <w:t>IEEE Std 802.1AS [104] clause 14.2.4.3</w:t>
            </w:r>
          </w:p>
        </w:tc>
      </w:tr>
      <w:tr w:rsidR="007C1B83" w:rsidRPr="001B7C50" w14:paraId="19D87358" w14:textId="77777777" w:rsidTr="008546A1">
        <w:trPr>
          <w:cantSplit/>
          <w:jc w:val="center"/>
        </w:trPr>
        <w:tc>
          <w:tcPr>
            <w:tcW w:w="3735" w:type="dxa"/>
            <w:shd w:val="clear" w:color="auto" w:fill="auto"/>
          </w:tcPr>
          <w:p w14:paraId="11115ADB" w14:textId="1FCDC3B3" w:rsidR="007C1B83" w:rsidRPr="001B7C50" w:rsidRDefault="007C1B83" w:rsidP="007C1B83">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7C1B83" w:rsidRPr="001B7C50" w:rsidRDefault="007C1B83" w:rsidP="007C1B83">
            <w:pPr>
              <w:pStyle w:val="TAC"/>
              <w:rPr>
                <w:lang w:eastAsia="fr-FR"/>
              </w:rPr>
            </w:pPr>
            <w:r w:rsidRPr="001B7C50">
              <w:rPr>
                <w:lang w:eastAsia="fr-FR"/>
              </w:rPr>
              <w:t>X</w:t>
            </w:r>
          </w:p>
        </w:tc>
        <w:tc>
          <w:tcPr>
            <w:tcW w:w="708" w:type="dxa"/>
            <w:shd w:val="clear" w:color="auto" w:fill="auto"/>
          </w:tcPr>
          <w:p w14:paraId="1B1EC6A6" w14:textId="4E1B3371" w:rsidR="007C1B83" w:rsidRPr="001B7C50" w:rsidRDefault="007C1B83" w:rsidP="007C1B83">
            <w:pPr>
              <w:pStyle w:val="TAC"/>
              <w:rPr>
                <w:lang w:eastAsia="fr-FR"/>
              </w:rPr>
            </w:pPr>
          </w:p>
        </w:tc>
        <w:tc>
          <w:tcPr>
            <w:tcW w:w="1418" w:type="dxa"/>
            <w:shd w:val="clear" w:color="auto" w:fill="auto"/>
          </w:tcPr>
          <w:p w14:paraId="06B7817C" w14:textId="4DC63429" w:rsidR="007C1B83" w:rsidRPr="001B7C50" w:rsidRDefault="007C1B83" w:rsidP="007C1B83">
            <w:pPr>
              <w:pStyle w:val="TAC"/>
              <w:rPr>
                <w:lang w:eastAsia="fr-FR"/>
              </w:rPr>
            </w:pPr>
            <w:r w:rsidRPr="001B7C50">
              <w:rPr>
                <w:lang w:eastAsia="fr-FR"/>
              </w:rPr>
              <w:t>RW</w:t>
            </w:r>
          </w:p>
        </w:tc>
        <w:tc>
          <w:tcPr>
            <w:tcW w:w="1338" w:type="dxa"/>
          </w:tcPr>
          <w:p w14:paraId="6161C39E" w14:textId="1093EBDB"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EF27D8" w14:textId="66E7B042" w:rsidR="007C1B83" w:rsidRPr="001B7C50" w:rsidRDefault="007C1B83" w:rsidP="007C1B83">
            <w:pPr>
              <w:pStyle w:val="TAC"/>
              <w:rPr>
                <w:lang w:eastAsia="fr-FR"/>
              </w:rPr>
            </w:pPr>
            <w:r w:rsidRPr="001B7C50">
              <w:rPr>
                <w:lang w:eastAsia="fr-FR"/>
              </w:rPr>
              <w:t>IEEE Std 802.1AS [104] clause 14.2.4.4</w:t>
            </w:r>
          </w:p>
        </w:tc>
      </w:tr>
      <w:tr w:rsidR="007C1B83" w:rsidRPr="001B7C50" w14:paraId="4C31EC25" w14:textId="77777777" w:rsidTr="008546A1">
        <w:trPr>
          <w:cantSplit/>
          <w:jc w:val="center"/>
        </w:trPr>
        <w:tc>
          <w:tcPr>
            <w:tcW w:w="3735" w:type="dxa"/>
            <w:shd w:val="clear" w:color="auto" w:fill="auto"/>
          </w:tcPr>
          <w:p w14:paraId="73A93511" w14:textId="323D1FC8"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3D65C67C" w14:textId="6DF91B6A" w:rsidR="007C1B83" w:rsidRPr="001B7C50" w:rsidRDefault="007C1B83" w:rsidP="007C1B83">
            <w:pPr>
              <w:pStyle w:val="TAC"/>
              <w:rPr>
                <w:lang w:eastAsia="fr-FR"/>
              </w:rPr>
            </w:pPr>
            <w:r w:rsidRPr="001B7C50">
              <w:rPr>
                <w:lang w:eastAsia="fr-FR"/>
              </w:rPr>
              <w:t>X</w:t>
            </w:r>
          </w:p>
        </w:tc>
        <w:tc>
          <w:tcPr>
            <w:tcW w:w="708" w:type="dxa"/>
            <w:shd w:val="clear" w:color="auto" w:fill="auto"/>
          </w:tcPr>
          <w:p w14:paraId="047C5FE3" w14:textId="04916253" w:rsidR="007C1B83" w:rsidRPr="001B7C50" w:rsidRDefault="007C1B83" w:rsidP="007C1B83">
            <w:pPr>
              <w:pStyle w:val="TAC"/>
              <w:rPr>
                <w:lang w:eastAsia="fr-FR"/>
              </w:rPr>
            </w:pPr>
          </w:p>
        </w:tc>
        <w:tc>
          <w:tcPr>
            <w:tcW w:w="1418" w:type="dxa"/>
            <w:shd w:val="clear" w:color="auto" w:fill="auto"/>
          </w:tcPr>
          <w:p w14:paraId="32773CF7" w14:textId="1FC0DE07" w:rsidR="007C1B83" w:rsidRPr="001B7C50" w:rsidRDefault="007C1B83" w:rsidP="007C1B83">
            <w:pPr>
              <w:pStyle w:val="TAC"/>
              <w:rPr>
                <w:lang w:eastAsia="fr-FR"/>
              </w:rPr>
            </w:pPr>
            <w:r w:rsidRPr="001B7C50">
              <w:rPr>
                <w:lang w:eastAsia="fr-FR"/>
              </w:rPr>
              <w:t>RW</w:t>
            </w:r>
          </w:p>
        </w:tc>
        <w:tc>
          <w:tcPr>
            <w:tcW w:w="1338" w:type="dxa"/>
          </w:tcPr>
          <w:p w14:paraId="06D2B129" w14:textId="15CBE28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6A9DBC" w14:textId="7E9A76F6" w:rsidR="007C1B83" w:rsidRPr="001B7C50" w:rsidRDefault="007C1B83" w:rsidP="007C1B83">
            <w:pPr>
              <w:pStyle w:val="TAC"/>
              <w:rPr>
                <w:lang w:eastAsia="fr-FR"/>
              </w:rPr>
            </w:pPr>
            <w:r w:rsidRPr="001B7C50">
              <w:rPr>
                <w:lang w:eastAsia="fr-FR"/>
              </w:rPr>
              <w:t>IEEE Std 802.1AS [104] clause 14.2.5</w:t>
            </w:r>
          </w:p>
        </w:tc>
      </w:tr>
      <w:tr w:rsidR="007C1B83" w:rsidRPr="001B7C50" w14:paraId="200BC399" w14:textId="77777777" w:rsidTr="008546A1">
        <w:trPr>
          <w:cantSplit/>
          <w:jc w:val="center"/>
        </w:trPr>
        <w:tc>
          <w:tcPr>
            <w:tcW w:w="3735" w:type="dxa"/>
            <w:shd w:val="clear" w:color="auto" w:fill="auto"/>
          </w:tcPr>
          <w:p w14:paraId="7AB2A292" w14:textId="7E5B9880" w:rsidR="007C1B83" w:rsidRPr="001B7C50" w:rsidRDefault="007C1B83" w:rsidP="007C1B83">
            <w:pPr>
              <w:pStyle w:val="TAL"/>
              <w:rPr>
                <w:lang w:eastAsia="fr-FR"/>
              </w:rPr>
            </w:pPr>
            <w:r w:rsidRPr="001B7C50">
              <w:t>&gt; defaultDS.priority2</w:t>
            </w:r>
          </w:p>
        </w:tc>
        <w:tc>
          <w:tcPr>
            <w:tcW w:w="709" w:type="dxa"/>
            <w:shd w:val="clear" w:color="auto" w:fill="auto"/>
          </w:tcPr>
          <w:p w14:paraId="3213B4F3" w14:textId="1AF65120" w:rsidR="007C1B83" w:rsidRPr="001B7C50" w:rsidRDefault="007C1B83" w:rsidP="007C1B83">
            <w:pPr>
              <w:pStyle w:val="TAC"/>
              <w:rPr>
                <w:lang w:eastAsia="fr-FR"/>
              </w:rPr>
            </w:pPr>
            <w:r w:rsidRPr="001B7C50">
              <w:rPr>
                <w:lang w:eastAsia="fr-FR"/>
              </w:rPr>
              <w:t>X</w:t>
            </w:r>
          </w:p>
        </w:tc>
        <w:tc>
          <w:tcPr>
            <w:tcW w:w="708" w:type="dxa"/>
            <w:shd w:val="clear" w:color="auto" w:fill="auto"/>
          </w:tcPr>
          <w:p w14:paraId="39119622" w14:textId="5875CFAF" w:rsidR="007C1B83" w:rsidRPr="001B7C50" w:rsidRDefault="007C1B83" w:rsidP="007C1B83">
            <w:pPr>
              <w:pStyle w:val="TAC"/>
              <w:rPr>
                <w:lang w:eastAsia="fr-FR"/>
              </w:rPr>
            </w:pPr>
          </w:p>
        </w:tc>
        <w:tc>
          <w:tcPr>
            <w:tcW w:w="1418" w:type="dxa"/>
            <w:shd w:val="clear" w:color="auto" w:fill="auto"/>
          </w:tcPr>
          <w:p w14:paraId="72B9779B" w14:textId="0035D391" w:rsidR="007C1B83" w:rsidRPr="001B7C50" w:rsidRDefault="007C1B83" w:rsidP="007C1B83">
            <w:pPr>
              <w:pStyle w:val="TAC"/>
              <w:rPr>
                <w:lang w:eastAsia="fr-FR"/>
              </w:rPr>
            </w:pPr>
            <w:r w:rsidRPr="001B7C50">
              <w:rPr>
                <w:lang w:eastAsia="fr-FR"/>
              </w:rPr>
              <w:t>RW</w:t>
            </w:r>
          </w:p>
        </w:tc>
        <w:tc>
          <w:tcPr>
            <w:tcW w:w="1338" w:type="dxa"/>
          </w:tcPr>
          <w:p w14:paraId="31771DB5" w14:textId="49BE8187" w:rsidR="007C1B83" w:rsidRPr="001B7C50" w:rsidRDefault="007C1B83" w:rsidP="007C1B83">
            <w:pPr>
              <w:pStyle w:val="TAC"/>
              <w:rPr>
                <w:lang w:eastAsia="fr-FR"/>
              </w:rPr>
            </w:pPr>
            <w:r w:rsidRPr="001B7C50">
              <w:rPr>
                <w:lang w:eastAsia="fr-FR"/>
              </w:rPr>
              <w:t>RW</w:t>
            </w:r>
          </w:p>
        </w:tc>
        <w:tc>
          <w:tcPr>
            <w:tcW w:w="2126" w:type="dxa"/>
            <w:shd w:val="clear" w:color="auto" w:fill="auto"/>
          </w:tcPr>
          <w:p w14:paraId="502E6CAB" w14:textId="5BE313B0" w:rsidR="007C1B83" w:rsidRPr="001B7C50" w:rsidRDefault="007C1B83" w:rsidP="007C1B83">
            <w:pPr>
              <w:pStyle w:val="TAC"/>
              <w:rPr>
                <w:lang w:eastAsia="fr-FR"/>
              </w:rPr>
            </w:pPr>
            <w:r w:rsidRPr="001B7C50">
              <w:rPr>
                <w:lang w:eastAsia="fr-FR"/>
              </w:rPr>
              <w:t>IEEE Std 802.1AS [104] clause 14.2.6</w:t>
            </w:r>
          </w:p>
        </w:tc>
      </w:tr>
      <w:tr w:rsidR="007C1B83" w:rsidRPr="001B7C50" w14:paraId="650F1ECE" w14:textId="77777777" w:rsidTr="008546A1">
        <w:trPr>
          <w:cantSplit/>
          <w:jc w:val="center"/>
        </w:trPr>
        <w:tc>
          <w:tcPr>
            <w:tcW w:w="3735" w:type="dxa"/>
            <w:shd w:val="clear" w:color="auto" w:fill="auto"/>
          </w:tcPr>
          <w:p w14:paraId="5A073E9A" w14:textId="101DB635" w:rsidR="007C1B83" w:rsidRPr="001B7C50" w:rsidRDefault="007C1B83" w:rsidP="007C1B83">
            <w:pPr>
              <w:pStyle w:val="TAL"/>
            </w:pPr>
            <w:r w:rsidRPr="001B7C50">
              <w:rPr>
                <w:lang w:eastAsia="fr-FR"/>
              </w:rPr>
              <w:t>&gt; defaultDS.timeSource</w:t>
            </w:r>
          </w:p>
        </w:tc>
        <w:tc>
          <w:tcPr>
            <w:tcW w:w="709" w:type="dxa"/>
            <w:shd w:val="clear" w:color="auto" w:fill="auto"/>
          </w:tcPr>
          <w:p w14:paraId="62F97941" w14:textId="5EE3BBE9" w:rsidR="007C1B83" w:rsidRPr="001B7C50" w:rsidRDefault="007C1B83" w:rsidP="007C1B83">
            <w:pPr>
              <w:pStyle w:val="TAC"/>
              <w:rPr>
                <w:lang w:eastAsia="fr-FR"/>
              </w:rPr>
            </w:pPr>
            <w:r w:rsidRPr="001B7C50">
              <w:rPr>
                <w:lang w:eastAsia="fr-FR"/>
              </w:rPr>
              <w:t>X</w:t>
            </w:r>
          </w:p>
        </w:tc>
        <w:tc>
          <w:tcPr>
            <w:tcW w:w="708" w:type="dxa"/>
            <w:shd w:val="clear" w:color="auto" w:fill="auto"/>
          </w:tcPr>
          <w:p w14:paraId="17AD8E41" w14:textId="3AAD5BFE" w:rsidR="007C1B83" w:rsidRPr="001B7C50" w:rsidRDefault="007C1B83" w:rsidP="007C1B83">
            <w:pPr>
              <w:pStyle w:val="TAC"/>
              <w:rPr>
                <w:lang w:eastAsia="fr-FR"/>
              </w:rPr>
            </w:pPr>
          </w:p>
        </w:tc>
        <w:tc>
          <w:tcPr>
            <w:tcW w:w="1418" w:type="dxa"/>
            <w:shd w:val="clear" w:color="auto" w:fill="auto"/>
          </w:tcPr>
          <w:p w14:paraId="78370CB5" w14:textId="3AE9DCA6" w:rsidR="007C1B83" w:rsidRPr="001B7C50" w:rsidRDefault="007C1B83" w:rsidP="007C1B83">
            <w:pPr>
              <w:pStyle w:val="TAC"/>
              <w:rPr>
                <w:lang w:eastAsia="fr-FR"/>
              </w:rPr>
            </w:pPr>
            <w:r w:rsidRPr="001B7C50">
              <w:rPr>
                <w:lang w:eastAsia="fr-FR"/>
              </w:rPr>
              <w:t>RW</w:t>
            </w:r>
          </w:p>
        </w:tc>
        <w:tc>
          <w:tcPr>
            <w:tcW w:w="1338" w:type="dxa"/>
          </w:tcPr>
          <w:p w14:paraId="4DC23E9A" w14:textId="2C7BF72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2EF6553" w14:textId="41BB6944" w:rsidR="007C1B83" w:rsidRPr="001B7C50" w:rsidRDefault="007C1B83" w:rsidP="007C1B83">
            <w:pPr>
              <w:pStyle w:val="TAC"/>
              <w:rPr>
                <w:lang w:eastAsia="fr-FR"/>
              </w:rPr>
            </w:pPr>
            <w:r w:rsidRPr="001B7C50">
              <w:rPr>
                <w:lang w:eastAsia="fr-FR"/>
              </w:rPr>
              <w:t>IEEE Std 802.1AS [104] clause 14.2.15</w:t>
            </w:r>
          </w:p>
        </w:tc>
      </w:tr>
      <w:tr w:rsidR="007C1B83" w:rsidRPr="001B7C50" w14:paraId="2D8C64C3" w14:textId="77777777" w:rsidTr="008546A1">
        <w:trPr>
          <w:cantSplit/>
          <w:jc w:val="center"/>
        </w:trPr>
        <w:tc>
          <w:tcPr>
            <w:tcW w:w="3735" w:type="dxa"/>
            <w:shd w:val="clear" w:color="auto" w:fill="auto"/>
          </w:tcPr>
          <w:p w14:paraId="0D1DA299" w14:textId="7E025A9D" w:rsidR="007C1B83" w:rsidRPr="001B7C50" w:rsidRDefault="007C1B83" w:rsidP="007C1B83">
            <w:pPr>
              <w:pStyle w:val="TAL"/>
              <w:rPr>
                <w:lang w:eastAsia="fr-FR"/>
              </w:rPr>
            </w:pPr>
            <w:r w:rsidRPr="001B7C50">
              <w:rPr>
                <w:lang w:eastAsia="fr-FR"/>
              </w:rPr>
              <w:t>&gt; defaultDS.domainNumber</w:t>
            </w:r>
          </w:p>
        </w:tc>
        <w:tc>
          <w:tcPr>
            <w:tcW w:w="709" w:type="dxa"/>
            <w:shd w:val="clear" w:color="auto" w:fill="auto"/>
          </w:tcPr>
          <w:p w14:paraId="44F370DE" w14:textId="3B5B27B4" w:rsidR="007C1B83" w:rsidRPr="001B7C50" w:rsidRDefault="007C1B83" w:rsidP="007C1B83">
            <w:pPr>
              <w:pStyle w:val="TAC"/>
              <w:rPr>
                <w:lang w:eastAsia="fr-FR"/>
              </w:rPr>
            </w:pPr>
            <w:r w:rsidRPr="001B7C50">
              <w:rPr>
                <w:lang w:eastAsia="fr-FR"/>
              </w:rPr>
              <w:t>X</w:t>
            </w:r>
          </w:p>
        </w:tc>
        <w:tc>
          <w:tcPr>
            <w:tcW w:w="708" w:type="dxa"/>
            <w:shd w:val="clear" w:color="auto" w:fill="auto"/>
          </w:tcPr>
          <w:p w14:paraId="4A3DD1B6" w14:textId="27AEFCF0" w:rsidR="007C1B83" w:rsidRPr="001B7C50" w:rsidRDefault="007C1B83" w:rsidP="007C1B83">
            <w:pPr>
              <w:pStyle w:val="TAC"/>
              <w:rPr>
                <w:lang w:eastAsia="fr-FR"/>
              </w:rPr>
            </w:pPr>
          </w:p>
        </w:tc>
        <w:tc>
          <w:tcPr>
            <w:tcW w:w="1418" w:type="dxa"/>
            <w:shd w:val="clear" w:color="auto" w:fill="auto"/>
          </w:tcPr>
          <w:p w14:paraId="40A2FD85" w14:textId="62DF9C39" w:rsidR="007C1B83" w:rsidRPr="001B7C50" w:rsidRDefault="007C1B83" w:rsidP="007C1B83">
            <w:pPr>
              <w:pStyle w:val="TAC"/>
              <w:rPr>
                <w:lang w:eastAsia="fr-FR"/>
              </w:rPr>
            </w:pPr>
            <w:r w:rsidRPr="001B7C50">
              <w:rPr>
                <w:lang w:eastAsia="fr-FR"/>
              </w:rPr>
              <w:t>RW</w:t>
            </w:r>
          </w:p>
        </w:tc>
        <w:tc>
          <w:tcPr>
            <w:tcW w:w="1338" w:type="dxa"/>
          </w:tcPr>
          <w:p w14:paraId="0563A40A" w14:textId="2AC473B9" w:rsidR="007C1B83" w:rsidRPr="001B7C50" w:rsidRDefault="007C1B83" w:rsidP="007C1B83">
            <w:pPr>
              <w:pStyle w:val="TAC"/>
              <w:rPr>
                <w:lang w:eastAsia="fr-FR"/>
              </w:rPr>
            </w:pPr>
            <w:r w:rsidRPr="001B7C50">
              <w:rPr>
                <w:lang w:eastAsia="fr-FR"/>
              </w:rPr>
              <w:t>RW</w:t>
            </w:r>
          </w:p>
        </w:tc>
        <w:tc>
          <w:tcPr>
            <w:tcW w:w="2126" w:type="dxa"/>
            <w:shd w:val="clear" w:color="auto" w:fill="auto"/>
          </w:tcPr>
          <w:p w14:paraId="47E4BF51" w14:textId="2FE87F2D" w:rsidR="007C1B83" w:rsidRPr="001B7C50" w:rsidRDefault="007C1B83" w:rsidP="007C1B83">
            <w:pPr>
              <w:pStyle w:val="TAC"/>
              <w:rPr>
                <w:lang w:eastAsia="fr-FR"/>
              </w:rPr>
            </w:pPr>
            <w:r w:rsidRPr="001B7C50">
              <w:rPr>
                <w:lang w:eastAsia="fr-FR"/>
              </w:rPr>
              <w:t>IEEE Std 802.1AS [104] clause 14.2.16</w:t>
            </w:r>
          </w:p>
        </w:tc>
      </w:tr>
      <w:tr w:rsidR="007C1B83" w:rsidRPr="001B7C50" w14:paraId="4F886914" w14:textId="77777777" w:rsidTr="008546A1">
        <w:trPr>
          <w:cantSplit/>
          <w:jc w:val="center"/>
        </w:trPr>
        <w:tc>
          <w:tcPr>
            <w:tcW w:w="3735" w:type="dxa"/>
            <w:shd w:val="clear" w:color="auto" w:fill="auto"/>
          </w:tcPr>
          <w:p w14:paraId="1D787E04" w14:textId="3F3405E6" w:rsidR="007C1B83" w:rsidRPr="001B7C50" w:rsidRDefault="007C1B83" w:rsidP="007C1B83">
            <w:pPr>
              <w:pStyle w:val="TAL"/>
              <w:rPr>
                <w:lang w:eastAsia="fr-FR"/>
              </w:rPr>
            </w:pPr>
            <w:r w:rsidRPr="001B7C50">
              <w:rPr>
                <w:lang w:eastAsia="fr-FR"/>
              </w:rPr>
              <w:t>&gt; defaultDS.sdoId</w:t>
            </w:r>
          </w:p>
        </w:tc>
        <w:tc>
          <w:tcPr>
            <w:tcW w:w="709" w:type="dxa"/>
            <w:shd w:val="clear" w:color="auto" w:fill="auto"/>
          </w:tcPr>
          <w:p w14:paraId="32871CE5" w14:textId="49D31608" w:rsidR="007C1B83" w:rsidRPr="001B7C50" w:rsidRDefault="007C1B83" w:rsidP="007C1B83">
            <w:pPr>
              <w:pStyle w:val="TAC"/>
              <w:rPr>
                <w:lang w:eastAsia="fr-FR"/>
              </w:rPr>
            </w:pPr>
            <w:r w:rsidRPr="001B7C50">
              <w:rPr>
                <w:lang w:eastAsia="fr-FR"/>
              </w:rPr>
              <w:t>X</w:t>
            </w:r>
          </w:p>
        </w:tc>
        <w:tc>
          <w:tcPr>
            <w:tcW w:w="708" w:type="dxa"/>
            <w:shd w:val="clear" w:color="auto" w:fill="auto"/>
          </w:tcPr>
          <w:p w14:paraId="046C54F0" w14:textId="7F2A389C" w:rsidR="007C1B83" w:rsidRPr="001B7C50" w:rsidRDefault="007C1B83" w:rsidP="007C1B83">
            <w:pPr>
              <w:pStyle w:val="TAC"/>
              <w:rPr>
                <w:lang w:eastAsia="fr-FR"/>
              </w:rPr>
            </w:pPr>
          </w:p>
        </w:tc>
        <w:tc>
          <w:tcPr>
            <w:tcW w:w="1418" w:type="dxa"/>
            <w:shd w:val="clear" w:color="auto" w:fill="auto"/>
          </w:tcPr>
          <w:p w14:paraId="4B032333" w14:textId="3BF7DF37" w:rsidR="007C1B83" w:rsidRPr="001B7C50" w:rsidRDefault="007C1B83" w:rsidP="007C1B83">
            <w:pPr>
              <w:pStyle w:val="TAC"/>
              <w:rPr>
                <w:lang w:eastAsia="fr-FR"/>
              </w:rPr>
            </w:pPr>
            <w:r w:rsidRPr="001B7C50">
              <w:rPr>
                <w:lang w:eastAsia="fr-FR"/>
              </w:rPr>
              <w:t>RW</w:t>
            </w:r>
          </w:p>
        </w:tc>
        <w:tc>
          <w:tcPr>
            <w:tcW w:w="1338" w:type="dxa"/>
          </w:tcPr>
          <w:p w14:paraId="30272559" w14:textId="4D9845A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26A3537" w14:textId="5A98BA12" w:rsidR="007C1B83" w:rsidRPr="001B7C50" w:rsidRDefault="007C1B83" w:rsidP="007C1B83">
            <w:pPr>
              <w:pStyle w:val="TAC"/>
              <w:rPr>
                <w:lang w:eastAsia="fr-FR"/>
              </w:rPr>
            </w:pPr>
            <w:r w:rsidRPr="001B7C50">
              <w:rPr>
                <w:lang w:eastAsia="fr-FR"/>
              </w:rPr>
              <w:t>IEEE Std 802.1AS [104] clause 14.2.4.3</w:t>
            </w:r>
          </w:p>
        </w:tc>
      </w:tr>
      <w:tr w:rsidR="007C1B83" w:rsidRPr="001B7C50" w14:paraId="7FF17EAE" w14:textId="77777777" w:rsidTr="008546A1">
        <w:trPr>
          <w:cantSplit/>
          <w:jc w:val="center"/>
        </w:trPr>
        <w:tc>
          <w:tcPr>
            <w:tcW w:w="3735" w:type="dxa"/>
            <w:shd w:val="clear" w:color="auto" w:fill="auto"/>
          </w:tcPr>
          <w:p w14:paraId="0AE0D586" w14:textId="6E95D956" w:rsidR="007C1B83" w:rsidRPr="001B7C50" w:rsidRDefault="007C1B83" w:rsidP="007C1B83">
            <w:pPr>
              <w:pStyle w:val="TAL"/>
              <w:rPr>
                <w:lang w:eastAsia="fr-FR"/>
              </w:rPr>
            </w:pPr>
            <w:r w:rsidRPr="001B7C50">
              <w:rPr>
                <w:lang w:eastAsia="fr-FR"/>
              </w:rPr>
              <w:t>&gt; defaultDS.instanceEnable</w:t>
            </w:r>
          </w:p>
        </w:tc>
        <w:tc>
          <w:tcPr>
            <w:tcW w:w="709" w:type="dxa"/>
            <w:shd w:val="clear" w:color="auto" w:fill="auto"/>
          </w:tcPr>
          <w:p w14:paraId="6E6C2B7A" w14:textId="05BFA976" w:rsidR="007C1B83" w:rsidRPr="001B7C50" w:rsidRDefault="007C1B83" w:rsidP="007C1B83">
            <w:pPr>
              <w:pStyle w:val="TAC"/>
              <w:rPr>
                <w:lang w:eastAsia="fr-FR"/>
              </w:rPr>
            </w:pPr>
            <w:r w:rsidRPr="001B7C50">
              <w:rPr>
                <w:lang w:eastAsia="fr-FR"/>
              </w:rPr>
              <w:t>X</w:t>
            </w:r>
          </w:p>
        </w:tc>
        <w:tc>
          <w:tcPr>
            <w:tcW w:w="708" w:type="dxa"/>
            <w:shd w:val="clear" w:color="auto" w:fill="auto"/>
          </w:tcPr>
          <w:p w14:paraId="46CCD132" w14:textId="11CAA612" w:rsidR="007C1B83" w:rsidRPr="001B7C50" w:rsidRDefault="007C1B83" w:rsidP="007C1B83">
            <w:pPr>
              <w:pStyle w:val="TAC"/>
              <w:rPr>
                <w:lang w:eastAsia="fr-FR"/>
              </w:rPr>
            </w:pPr>
          </w:p>
        </w:tc>
        <w:tc>
          <w:tcPr>
            <w:tcW w:w="1418" w:type="dxa"/>
            <w:shd w:val="clear" w:color="auto" w:fill="auto"/>
          </w:tcPr>
          <w:p w14:paraId="3A8237F7" w14:textId="1496AE1F" w:rsidR="007C1B83" w:rsidRPr="001B7C50" w:rsidRDefault="007C1B83" w:rsidP="007C1B83">
            <w:pPr>
              <w:pStyle w:val="TAC"/>
              <w:rPr>
                <w:lang w:eastAsia="fr-FR"/>
              </w:rPr>
            </w:pPr>
            <w:r w:rsidRPr="001B7C50">
              <w:rPr>
                <w:lang w:eastAsia="fr-FR"/>
              </w:rPr>
              <w:t>RW</w:t>
            </w:r>
          </w:p>
        </w:tc>
        <w:tc>
          <w:tcPr>
            <w:tcW w:w="1338" w:type="dxa"/>
          </w:tcPr>
          <w:p w14:paraId="2A8B6035" w14:textId="7D119A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30A9DF8A" w14:textId="1F58BE5B" w:rsidR="007C1B83" w:rsidRPr="001B7C50" w:rsidRDefault="007C1B83" w:rsidP="007C1B83">
            <w:pPr>
              <w:pStyle w:val="TAC"/>
              <w:rPr>
                <w:lang w:eastAsia="fr-FR"/>
              </w:rPr>
            </w:pPr>
            <w:r w:rsidRPr="001B7C50">
              <w:rPr>
                <w:lang w:eastAsia="fr-FR"/>
              </w:rPr>
              <w:t>IEEE Std 802.1AS [104] clause 14.2.19</w:t>
            </w:r>
          </w:p>
        </w:tc>
      </w:tr>
      <w:tr w:rsidR="007C1B83" w:rsidRPr="001B7C50" w14:paraId="73D79076" w14:textId="77777777" w:rsidTr="008546A1">
        <w:trPr>
          <w:cantSplit/>
          <w:jc w:val="center"/>
        </w:trPr>
        <w:tc>
          <w:tcPr>
            <w:tcW w:w="3735" w:type="dxa"/>
            <w:shd w:val="clear" w:color="auto" w:fill="auto"/>
          </w:tcPr>
          <w:p w14:paraId="0B4A3B0F" w14:textId="2FCE0630" w:rsidR="007C1B83" w:rsidRPr="001B7C50" w:rsidRDefault="007C1B83" w:rsidP="007C1B83">
            <w:pPr>
              <w:pStyle w:val="TAL"/>
              <w:rPr>
                <w:lang w:eastAsia="fr-FR"/>
              </w:rPr>
            </w:pPr>
            <w:r w:rsidRPr="001B7C50">
              <w:rPr>
                <w:lang w:eastAsia="fr-FR"/>
              </w:rPr>
              <w:t>&gt; portDS.portIdentity</w:t>
            </w:r>
          </w:p>
        </w:tc>
        <w:tc>
          <w:tcPr>
            <w:tcW w:w="709" w:type="dxa"/>
            <w:shd w:val="clear" w:color="auto" w:fill="auto"/>
          </w:tcPr>
          <w:p w14:paraId="39C86AEB" w14:textId="2651BB82" w:rsidR="007C1B83" w:rsidRPr="001B7C50" w:rsidRDefault="007C1B83" w:rsidP="007C1B83">
            <w:pPr>
              <w:pStyle w:val="TAC"/>
              <w:rPr>
                <w:lang w:eastAsia="fr-FR"/>
              </w:rPr>
            </w:pPr>
          </w:p>
        </w:tc>
        <w:tc>
          <w:tcPr>
            <w:tcW w:w="708" w:type="dxa"/>
            <w:shd w:val="clear" w:color="auto" w:fill="auto"/>
          </w:tcPr>
          <w:p w14:paraId="58BA8340" w14:textId="0877275D" w:rsidR="007C1B83" w:rsidRPr="001B7C50" w:rsidRDefault="007C1B83" w:rsidP="007C1B83">
            <w:pPr>
              <w:pStyle w:val="TAC"/>
              <w:rPr>
                <w:lang w:eastAsia="fr-FR"/>
              </w:rPr>
            </w:pPr>
            <w:r w:rsidRPr="001B7C50">
              <w:rPr>
                <w:lang w:eastAsia="fr-FR"/>
              </w:rPr>
              <w:t>X</w:t>
            </w:r>
          </w:p>
        </w:tc>
        <w:tc>
          <w:tcPr>
            <w:tcW w:w="1418" w:type="dxa"/>
            <w:shd w:val="clear" w:color="auto" w:fill="auto"/>
          </w:tcPr>
          <w:p w14:paraId="064A0BD7" w14:textId="5E2DDDFF" w:rsidR="007C1B83" w:rsidRPr="001B7C50" w:rsidRDefault="007C1B83" w:rsidP="007C1B83">
            <w:pPr>
              <w:pStyle w:val="TAC"/>
              <w:rPr>
                <w:lang w:eastAsia="fr-FR"/>
              </w:rPr>
            </w:pPr>
            <w:r w:rsidRPr="001B7C50">
              <w:rPr>
                <w:lang w:eastAsia="fr-FR"/>
              </w:rPr>
              <w:t>RW</w:t>
            </w:r>
          </w:p>
        </w:tc>
        <w:tc>
          <w:tcPr>
            <w:tcW w:w="1338" w:type="dxa"/>
          </w:tcPr>
          <w:p w14:paraId="73429E14" w14:textId="274F26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1B4E58F" w14:textId="3FF69F1B" w:rsidR="007C1B83" w:rsidRPr="001B7C50" w:rsidRDefault="007C1B83" w:rsidP="007C1B83">
            <w:pPr>
              <w:pStyle w:val="TAC"/>
              <w:rPr>
                <w:lang w:eastAsia="fr-FR"/>
              </w:rPr>
            </w:pPr>
            <w:r w:rsidRPr="001B7C50">
              <w:rPr>
                <w:lang w:eastAsia="fr-FR"/>
              </w:rPr>
              <w:t>IEEE Std 802.1AS [104] clause 14.8.2</w:t>
            </w:r>
          </w:p>
        </w:tc>
      </w:tr>
      <w:tr w:rsidR="007C1B83" w:rsidRPr="001B7C50" w14:paraId="57AF5207" w14:textId="77777777" w:rsidTr="008546A1">
        <w:trPr>
          <w:cantSplit/>
          <w:jc w:val="center"/>
        </w:trPr>
        <w:tc>
          <w:tcPr>
            <w:tcW w:w="3735" w:type="dxa"/>
            <w:shd w:val="clear" w:color="auto" w:fill="auto"/>
          </w:tcPr>
          <w:p w14:paraId="25B49FC1" w14:textId="7BEAC043" w:rsidR="007C1B83" w:rsidRPr="001B7C50" w:rsidRDefault="007C1B83" w:rsidP="007C1B83">
            <w:pPr>
              <w:pStyle w:val="TAL"/>
              <w:rPr>
                <w:lang w:eastAsia="fr-FR"/>
              </w:rPr>
            </w:pPr>
            <w:r w:rsidRPr="001B7C50">
              <w:rPr>
                <w:lang w:eastAsia="fr-FR"/>
              </w:rPr>
              <w:t>&gt; portDS.portState</w:t>
            </w:r>
          </w:p>
        </w:tc>
        <w:tc>
          <w:tcPr>
            <w:tcW w:w="709" w:type="dxa"/>
            <w:shd w:val="clear" w:color="auto" w:fill="auto"/>
          </w:tcPr>
          <w:p w14:paraId="1D61861C" w14:textId="77777777" w:rsidR="007C1B83" w:rsidRPr="001B7C50" w:rsidRDefault="007C1B83" w:rsidP="007C1B83">
            <w:pPr>
              <w:pStyle w:val="TAC"/>
              <w:rPr>
                <w:lang w:eastAsia="fr-FR"/>
              </w:rPr>
            </w:pPr>
          </w:p>
        </w:tc>
        <w:tc>
          <w:tcPr>
            <w:tcW w:w="708" w:type="dxa"/>
            <w:shd w:val="clear" w:color="auto" w:fill="auto"/>
          </w:tcPr>
          <w:p w14:paraId="41628F3A" w14:textId="77DED5DA" w:rsidR="007C1B83" w:rsidRPr="001B7C50" w:rsidRDefault="007C1B83" w:rsidP="007C1B83">
            <w:pPr>
              <w:pStyle w:val="TAC"/>
              <w:rPr>
                <w:lang w:eastAsia="fr-FR"/>
              </w:rPr>
            </w:pPr>
            <w:r w:rsidRPr="001B7C50">
              <w:rPr>
                <w:lang w:eastAsia="fr-FR"/>
              </w:rPr>
              <w:t>X</w:t>
            </w:r>
          </w:p>
        </w:tc>
        <w:tc>
          <w:tcPr>
            <w:tcW w:w="1418" w:type="dxa"/>
            <w:shd w:val="clear" w:color="auto" w:fill="auto"/>
          </w:tcPr>
          <w:p w14:paraId="7D1D809A" w14:textId="3ABF14CA" w:rsidR="007C1B83" w:rsidRPr="001B7C50" w:rsidRDefault="007C1B83" w:rsidP="007C1B83">
            <w:pPr>
              <w:pStyle w:val="TAC"/>
              <w:rPr>
                <w:lang w:eastAsia="fr-FR"/>
              </w:rPr>
            </w:pPr>
            <w:r w:rsidRPr="001B7C50">
              <w:rPr>
                <w:lang w:eastAsia="fr-FR"/>
              </w:rPr>
              <w:t>R</w:t>
            </w:r>
          </w:p>
        </w:tc>
        <w:tc>
          <w:tcPr>
            <w:tcW w:w="1338" w:type="dxa"/>
          </w:tcPr>
          <w:p w14:paraId="60BF32B3" w14:textId="228BD221" w:rsidR="007C1B83" w:rsidRPr="001B7C50" w:rsidRDefault="007C1B83" w:rsidP="007C1B83">
            <w:pPr>
              <w:pStyle w:val="TAC"/>
              <w:rPr>
                <w:lang w:eastAsia="fr-FR"/>
              </w:rPr>
            </w:pPr>
            <w:r w:rsidRPr="001B7C50">
              <w:rPr>
                <w:lang w:eastAsia="fr-FR"/>
              </w:rPr>
              <w:t>R</w:t>
            </w:r>
          </w:p>
        </w:tc>
        <w:tc>
          <w:tcPr>
            <w:tcW w:w="2126" w:type="dxa"/>
            <w:shd w:val="clear" w:color="auto" w:fill="auto"/>
          </w:tcPr>
          <w:p w14:paraId="6FDBA0A8" w14:textId="5DB76C36" w:rsidR="007C1B83" w:rsidRPr="001B7C50" w:rsidRDefault="007C1B83" w:rsidP="007C1B83">
            <w:pPr>
              <w:pStyle w:val="TAC"/>
              <w:rPr>
                <w:lang w:eastAsia="fr-FR"/>
              </w:rPr>
            </w:pPr>
            <w:r w:rsidRPr="001B7C50">
              <w:rPr>
                <w:lang w:eastAsia="fr-FR"/>
              </w:rPr>
              <w:t>IEEE Std 802.1AS [104] clause 14.8.3</w:t>
            </w:r>
          </w:p>
        </w:tc>
      </w:tr>
      <w:tr w:rsidR="007C1B83" w:rsidRPr="001B7C50" w14:paraId="2E7B53E7" w14:textId="77777777" w:rsidTr="008546A1">
        <w:trPr>
          <w:cantSplit/>
          <w:jc w:val="center"/>
        </w:trPr>
        <w:tc>
          <w:tcPr>
            <w:tcW w:w="3735" w:type="dxa"/>
            <w:shd w:val="clear" w:color="auto" w:fill="auto"/>
          </w:tcPr>
          <w:p w14:paraId="7EAC6384" w14:textId="4C4E995D" w:rsidR="007C1B83" w:rsidRPr="001B7C50" w:rsidRDefault="007C1B83" w:rsidP="007C1B83">
            <w:pPr>
              <w:pStyle w:val="TAL"/>
              <w:rPr>
                <w:lang w:eastAsia="fr-FR"/>
              </w:rPr>
            </w:pPr>
            <w:r w:rsidRPr="001B7C50">
              <w:rPr>
                <w:lang w:eastAsia="fr-FR"/>
              </w:rPr>
              <w:t>&gt; portDS.ptpPortEnabled</w:t>
            </w:r>
          </w:p>
        </w:tc>
        <w:tc>
          <w:tcPr>
            <w:tcW w:w="709" w:type="dxa"/>
            <w:shd w:val="clear" w:color="auto" w:fill="auto"/>
          </w:tcPr>
          <w:p w14:paraId="3672AE5F" w14:textId="7E5E5375" w:rsidR="007C1B83" w:rsidRPr="001B7C50" w:rsidRDefault="007C1B83" w:rsidP="007C1B83">
            <w:pPr>
              <w:pStyle w:val="TAC"/>
              <w:rPr>
                <w:lang w:eastAsia="fr-FR"/>
              </w:rPr>
            </w:pPr>
            <w:r w:rsidRPr="001B7C50">
              <w:rPr>
                <w:lang w:eastAsia="fr-FR"/>
              </w:rPr>
              <w:t>X</w:t>
            </w:r>
          </w:p>
        </w:tc>
        <w:tc>
          <w:tcPr>
            <w:tcW w:w="708" w:type="dxa"/>
            <w:shd w:val="clear" w:color="auto" w:fill="auto"/>
          </w:tcPr>
          <w:p w14:paraId="6898503F" w14:textId="03B4A512" w:rsidR="007C1B83" w:rsidRPr="001B7C50" w:rsidRDefault="007C1B83" w:rsidP="007C1B83">
            <w:pPr>
              <w:pStyle w:val="TAC"/>
              <w:rPr>
                <w:lang w:eastAsia="fr-FR"/>
              </w:rPr>
            </w:pPr>
            <w:r w:rsidRPr="001B7C50">
              <w:rPr>
                <w:lang w:eastAsia="fr-FR"/>
              </w:rPr>
              <w:t>X</w:t>
            </w:r>
          </w:p>
        </w:tc>
        <w:tc>
          <w:tcPr>
            <w:tcW w:w="1418" w:type="dxa"/>
            <w:shd w:val="clear" w:color="auto" w:fill="auto"/>
          </w:tcPr>
          <w:p w14:paraId="364B63A5" w14:textId="442D56DD" w:rsidR="007C1B83" w:rsidRPr="001B7C50" w:rsidRDefault="007C1B83" w:rsidP="007C1B83">
            <w:pPr>
              <w:pStyle w:val="TAC"/>
              <w:rPr>
                <w:lang w:eastAsia="fr-FR"/>
              </w:rPr>
            </w:pPr>
            <w:r w:rsidRPr="001B7C50">
              <w:rPr>
                <w:lang w:eastAsia="fr-FR"/>
              </w:rPr>
              <w:t>RW</w:t>
            </w:r>
          </w:p>
        </w:tc>
        <w:tc>
          <w:tcPr>
            <w:tcW w:w="1338" w:type="dxa"/>
          </w:tcPr>
          <w:p w14:paraId="4B0A9315" w14:textId="69090B8F"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3A73DB" w14:textId="2208EA20" w:rsidR="007C1B83" w:rsidRPr="001B7C50" w:rsidRDefault="007C1B83" w:rsidP="007C1B83">
            <w:pPr>
              <w:pStyle w:val="TAC"/>
              <w:rPr>
                <w:lang w:eastAsia="fr-FR"/>
              </w:rPr>
            </w:pPr>
            <w:r w:rsidRPr="001B7C50">
              <w:rPr>
                <w:lang w:eastAsia="fr-FR"/>
              </w:rPr>
              <w:t>IEEE Std 802.1AS [104] clause 14.8.4</w:t>
            </w:r>
          </w:p>
        </w:tc>
      </w:tr>
      <w:tr w:rsidR="007C1B83" w:rsidRPr="001B7C50" w14:paraId="2F3DD3EA" w14:textId="77777777" w:rsidTr="008546A1">
        <w:trPr>
          <w:cantSplit/>
          <w:jc w:val="center"/>
        </w:trPr>
        <w:tc>
          <w:tcPr>
            <w:tcW w:w="3735" w:type="dxa"/>
            <w:shd w:val="clear" w:color="auto" w:fill="auto"/>
          </w:tcPr>
          <w:p w14:paraId="74423D2E" w14:textId="71F78BB3" w:rsidR="007C1B83" w:rsidRPr="001B7C50" w:rsidRDefault="007C1B83" w:rsidP="007C1B83">
            <w:pPr>
              <w:pStyle w:val="TAL"/>
              <w:rPr>
                <w:lang w:eastAsia="fr-FR"/>
              </w:rPr>
            </w:pPr>
            <w:r w:rsidRPr="001B7C50">
              <w:rPr>
                <w:lang w:eastAsia="fr-FR"/>
              </w:rPr>
              <w:t>&gt; portDS.delayMechanism</w:t>
            </w:r>
          </w:p>
        </w:tc>
        <w:tc>
          <w:tcPr>
            <w:tcW w:w="709" w:type="dxa"/>
            <w:shd w:val="clear" w:color="auto" w:fill="auto"/>
          </w:tcPr>
          <w:p w14:paraId="2C32115D" w14:textId="40B74E1C" w:rsidR="007C1B83" w:rsidRPr="001B7C50" w:rsidRDefault="007C1B83" w:rsidP="007C1B83">
            <w:pPr>
              <w:pStyle w:val="TAC"/>
              <w:rPr>
                <w:lang w:eastAsia="fr-FR"/>
              </w:rPr>
            </w:pPr>
            <w:r w:rsidRPr="001B7C50">
              <w:rPr>
                <w:lang w:eastAsia="fr-FR"/>
              </w:rPr>
              <w:t>X</w:t>
            </w:r>
          </w:p>
        </w:tc>
        <w:tc>
          <w:tcPr>
            <w:tcW w:w="708" w:type="dxa"/>
            <w:shd w:val="clear" w:color="auto" w:fill="auto"/>
          </w:tcPr>
          <w:p w14:paraId="17D0D5CF" w14:textId="533C5A38" w:rsidR="007C1B83" w:rsidRPr="001B7C50" w:rsidRDefault="007C1B83" w:rsidP="007C1B83">
            <w:pPr>
              <w:pStyle w:val="TAC"/>
              <w:rPr>
                <w:lang w:eastAsia="fr-FR"/>
              </w:rPr>
            </w:pPr>
            <w:r w:rsidRPr="001B7C50">
              <w:rPr>
                <w:lang w:eastAsia="fr-FR"/>
              </w:rPr>
              <w:t>X</w:t>
            </w:r>
          </w:p>
        </w:tc>
        <w:tc>
          <w:tcPr>
            <w:tcW w:w="1418" w:type="dxa"/>
            <w:shd w:val="clear" w:color="auto" w:fill="auto"/>
          </w:tcPr>
          <w:p w14:paraId="41A72271" w14:textId="4D5DEC36" w:rsidR="007C1B83" w:rsidRPr="001B7C50" w:rsidRDefault="007C1B83" w:rsidP="007C1B83">
            <w:pPr>
              <w:pStyle w:val="TAC"/>
              <w:rPr>
                <w:lang w:eastAsia="fr-FR"/>
              </w:rPr>
            </w:pPr>
            <w:r w:rsidRPr="001B7C50">
              <w:rPr>
                <w:lang w:eastAsia="fr-FR"/>
              </w:rPr>
              <w:t>RW</w:t>
            </w:r>
          </w:p>
        </w:tc>
        <w:tc>
          <w:tcPr>
            <w:tcW w:w="1338" w:type="dxa"/>
          </w:tcPr>
          <w:p w14:paraId="38CD620C" w14:textId="1B0D696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E12463" w14:textId="6FB97514" w:rsidR="007C1B83" w:rsidRPr="001B7C50" w:rsidRDefault="007C1B83" w:rsidP="007C1B83">
            <w:pPr>
              <w:pStyle w:val="TAC"/>
              <w:rPr>
                <w:lang w:eastAsia="fr-FR"/>
              </w:rPr>
            </w:pPr>
            <w:r w:rsidRPr="001B7C50">
              <w:rPr>
                <w:lang w:eastAsia="fr-FR"/>
              </w:rPr>
              <w:t>IEEE Std 802.1AS [104] clause 14.8.5</w:t>
            </w:r>
          </w:p>
        </w:tc>
      </w:tr>
      <w:tr w:rsidR="007C1B83" w:rsidRPr="001B7C50" w14:paraId="44BC3A2B" w14:textId="77777777" w:rsidTr="008546A1">
        <w:trPr>
          <w:cantSplit/>
          <w:jc w:val="center"/>
        </w:trPr>
        <w:tc>
          <w:tcPr>
            <w:tcW w:w="3735" w:type="dxa"/>
            <w:shd w:val="clear" w:color="auto" w:fill="auto"/>
          </w:tcPr>
          <w:p w14:paraId="44049556" w14:textId="041058E5" w:rsidR="007C1B83" w:rsidRPr="001B7C50" w:rsidRDefault="007C1B83" w:rsidP="007C1B83">
            <w:pPr>
              <w:pStyle w:val="TAL"/>
              <w:rPr>
                <w:lang w:eastAsia="fr-FR"/>
              </w:rPr>
            </w:pPr>
            <w:r w:rsidRPr="001B7C50">
              <w:rPr>
                <w:lang w:eastAsia="fr-FR"/>
              </w:rPr>
              <w:t>&gt; portDS.isMeasuringDelay</w:t>
            </w:r>
          </w:p>
        </w:tc>
        <w:tc>
          <w:tcPr>
            <w:tcW w:w="709" w:type="dxa"/>
            <w:shd w:val="clear" w:color="auto" w:fill="auto"/>
          </w:tcPr>
          <w:p w14:paraId="7EE1E6B2" w14:textId="022EF16F" w:rsidR="007C1B83" w:rsidRPr="001B7C50" w:rsidRDefault="007C1B83" w:rsidP="007C1B83">
            <w:pPr>
              <w:pStyle w:val="TAC"/>
              <w:rPr>
                <w:lang w:eastAsia="fr-FR"/>
              </w:rPr>
            </w:pPr>
            <w:r w:rsidRPr="001B7C50">
              <w:rPr>
                <w:lang w:eastAsia="fr-FR"/>
              </w:rPr>
              <w:t>X</w:t>
            </w:r>
          </w:p>
        </w:tc>
        <w:tc>
          <w:tcPr>
            <w:tcW w:w="708" w:type="dxa"/>
            <w:shd w:val="clear" w:color="auto" w:fill="auto"/>
          </w:tcPr>
          <w:p w14:paraId="3B5C2E6E" w14:textId="5DF0D131" w:rsidR="007C1B83" w:rsidRPr="001B7C50" w:rsidRDefault="007C1B83" w:rsidP="007C1B83">
            <w:pPr>
              <w:pStyle w:val="TAC"/>
              <w:rPr>
                <w:lang w:eastAsia="fr-FR"/>
              </w:rPr>
            </w:pPr>
            <w:r w:rsidRPr="001B7C50">
              <w:rPr>
                <w:lang w:eastAsia="fr-FR"/>
              </w:rPr>
              <w:t>X</w:t>
            </w:r>
          </w:p>
        </w:tc>
        <w:tc>
          <w:tcPr>
            <w:tcW w:w="1418" w:type="dxa"/>
            <w:shd w:val="clear" w:color="auto" w:fill="auto"/>
          </w:tcPr>
          <w:p w14:paraId="5A6DFDDD" w14:textId="7A962289" w:rsidR="007C1B83" w:rsidRPr="001B7C50" w:rsidRDefault="007C1B83" w:rsidP="007C1B83">
            <w:pPr>
              <w:pStyle w:val="TAC"/>
              <w:rPr>
                <w:lang w:eastAsia="fr-FR"/>
              </w:rPr>
            </w:pPr>
            <w:r w:rsidRPr="001B7C50">
              <w:rPr>
                <w:lang w:eastAsia="fr-FR"/>
              </w:rPr>
              <w:t>R</w:t>
            </w:r>
          </w:p>
        </w:tc>
        <w:tc>
          <w:tcPr>
            <w:tcW w:w="1338" w:type="dxa"/>
          </w:tcPr>
          <w:p w14:paraId="74E5F35A" w14:textId="6C91894E" w:rsidR="007C1B83" w:rsidRPr="001B7C50" w:rsidRDefault="007C1B83" w:rsidP="007C1B83">
            <w:pPr>
              <w:pStyle w:val="TAC"/>
              <w:rPr>
                <w:lang w:eastAsia="fr-FR"/>
              </w:rPr>
            </w:pPr>
            <w:r w:rsidRPr="001B7C50">
              <w:rPr>
                <w:lang w:eastAsia="fr-FR"/>
              </w:rPr>
              <w:t>R</w:t>
            </w:r>
          </w:p>
        </w:tc>
        <w:tc>
          <w:tcPr>
            <w:tcW w:w="2126" w:type="dxa"/>
            <w:shd w:val="clear" w:color="auto" w:fill="auto"/>
          </w:tcPr>
          <w:p w14:paraId="48B0E133" w14:textId="3A3741D9" w:rsidR="007C1B83" w:rsidRPr="001B7C50" w:rsidRDefault="007C1B83" w:rsidP="007C1B83">
            <w:pPr>
              <w:pStyle w:val="TAC"/>
              <w:rPr>
                <w:lang w:eastAsia="fr-FR"/>
              </w:rPr>
            </w:pPr>
            <w:r w:rsidRPr="001B7C50">
              <w:rPr>
                <w:lang w:eastAsia="fr-FR"/>
              </w:rPr>
              <w:t>IEEE Std 802.1AS [104] clause 14.8.6</w:t>
            </w:r>
          </w:p>
        </w:tc>
      </w:tr>
      <w:tr w:rsidR="007C1B83" w:rsidRPr="001B7C50" w14:paraId="39BD2594" w14:textId="77777777" w:rsidTr="008546A1">
        <w:trPr>
          <w:cantSplit/>
          <w:jc w:val="center"/>
        </w:trPr>
        <w:tc>
          <w:tcPr>
            <w:tcW w:w="3735" w:type="dxa"/>
            <w:shd w:val="clear" w:color="auto" w:fill="auto"/>
          </w:tcPr>
          <w:p w14:paraId="79CDF68D" w14:textId="28576340" w:rsidR="007C1B83" w:rsidRPr="001B7C50" w:rsidRDefault="007C1B83" w:rsidP="007C1B83">
            <w:pPr>
              <w:pStyle w:val="TAL"/>
              <w:rPr>
                <w:lang w:eastAsia="fr-FR"/>
              </w:rPr>
            </w:pPr>
            <w:r w:rsidRPr="001B7C50">
              <w:rPr>
                <w:lang w:eastAsia="fr-FR"/>
              </w:rPr>
              <w:t>&gt; portDS.asCapable</w:t>
            </w:r>
          </w:p>
        </w:tc>
        <w:tc>
          <w:tcPr>
            <w:tcW w:w="709" w:type="dxa"/>
            <w:shd w:val="clear" w:color="auto" w:fill="auto"/>
          </w:tcPr>
          <w:p w14:paraId="6D787981" w14:textId="3B8768D7" w:rsidR="007C1B83" w:rsidRPr="001B7C50" w:rsidRDefault="007C1B83" w:rsidP="007C1B83">
            <w:pPr>
              <w:pStyle w:val="TAC"/>
              <w:rPr>
                <w:lang w:eastAsia="fr-FR"/>
              </w:rPr>
            </w:pPr>
            <w:r w:rsidRPr="001B7C50">
              <w:rPr>
                <w:lang w:eastAsia="fr-FR"/>
              </w:rPr>
              <w:t>X</w:t>
            </w:r>
          </w:p>
        </w:tc>
        <w:tc>
          <w:tcPr>
            <w:tcW w:w="708" w:type="dxa"/>
            <w:shd w:val="clear" w:color="auto" w:fill="auto"/>
          </w:tcPr>
          <w:p w14:paraId="41DA347D" w14:textId="54CDCABC" w:rsidR="007C1B83" w:rsidRPr="001B7C50" w:rsidRDefault="007C1B83" w:rsidP="007C1B83">
            <w:pPr>
              <w:pStyle w:val="TAC"/>
              <w:rPr>
                <w:lang w:eastAsia="fr-FR"/>
              </w:rPr>
            </w:pPr>
            <w:r w:rsidRPr="001B7C50">
              <w:rPr>
                <w:lang w:eastAsia="fr-FR"/>
              </w:rPr>
              <w:t>X</w:t>
            </w:r>
          </w:p>
        </w:tc>
        <w:tc>
          <w:tcPr>
            <w:tcW w:w="1418" w:type="dxa"/>
            <w:shd w:val="clear" w:color="auto" w:fill="auto"/>
          </w:tcPr>
          <w:p w14:paraId="6B1C652B" w14:textId="75E764D6" w:rsidR="007C1B83" w:rsidRPr="001B7C50" w:rsidRDefault="007C1B83" w:rsidP="007C1B83">
            <w:pPr>
              <w:pStyle w:val="TAC"/>
              <w:rPr>
                <w:lang w:eastAsia="fr-FR"/>
              </w:rPr>
            </w:pPr>
            <w:r w:rsidRPr="001B7C50">
              <w:rPr>
                <w:lang w:eastAsia="fr-FR"/>
              </w:rPr>
              <w:t>R</w:t>
            </w:r>
          </w:p>
        </w:tc>
        <w:tc>
          <w:tcPr>
            <w:tcW w:w="1338" w:type="dxa"/>
          </w:tcPr>
          <w:p w14:paraId="3A013922" w14:textId="264D5CF7" w:rsidR="007C1B83" w:rsidRPr="001B7C50" w:rsidRDefault="007C1B83" w:rsidP="007C1B83">
            <w:pPr>
              <w:pStyle w:val="TAC"/>
              <w:rPr>
                <w:lang w:eastAsia="fr-FR"/>
              </w:rPr>
            </w:pPr>
            <w:r w:rsidRPr="001B7C50">
              <w:rPr>
                <w:lang w:eastAsia="fr-FR"/>
              </w:rPr>
              <w:t>R</w:t>
            </w:r>
          </w:p>
        </w:tc>
        <w:tc>
          <w:tcPr>
            <w:tcW w:w="2126" w:type="dxa"/>
            <w:shd w:val="clear" w:color="auto" w:fill="auto"/>
          </w:tcPr>
          <w:p w14:paraId="3B620095" w14:textId="34B5B583" w:rsidR="007C1B83" w:rsidRPr="001B7C50" w:rsidRDefault="007C1B83" w:rsidP="007C1B83">
            <w:pPr>
              <w:pStyle w:val="TAC"/>
              <w:rPr>
                <w:lang w:eastAsia="fr-FR"/>
              </w:rPr>
            </w:pPr>
            <w:r w:rsidRPr="001B7C50">
              <w:rPr>
                <w:lang w:eastAsia="fr-FR"/>
              </w:rPr>
              <w:t>IEEE Std 802.1AS [104] clause 14.8.7</w:t>
            </w:r>
          </w:p>
        </w:tc>
      </w:tr>
      <w:tr w:rsidR="007C1B83" w:rsidRPr="001B7C50" w14:paraId="526C5CE5" w14:textId="77777777" w:rsidTr="008546A1">
        <w:trPr>
          <w:cantSplit/>
          <w:jc w:val="center"/>
        </w:trPr>
        <w:tc>
          <w:tcPr>
            <w:tcW w:w="3735" w:type="dxa"/>
            <w:shd w:val="clear" w:color="auto" w:fill="auto"/>
          </w:tcPr>
          <w:p w14:paraId="45A95279" w14:textId="2234AF9C" w:rsidR="007C1B83" w:rsidRPr="001B7C50" w:rsidRDefault="007C1B83" w:rsidP="007C1B83">
            <w:pPr>
              <w:pStyle w:val="TAL"/>
              <w:rPr>
                <w:lang w:eastAsia="fr-FR"/>
              </w:rPr>
            </w:pPr>
            <w:r w:rsidRPr="001B7C50">
              <w:rPr>
                <w:lang w:eastAsia="fr-FR"/>
              </w:rPr>
              <w:t>&gt; portDS.meanLinkDelay</w:t>
            </w:r>
          </w:p>
        </w:tc>
        <w:tc>
          <w:tcPr>
            <w:tcW w:w="709" w:type="dxa"/>
            <w:shd w:val="clear" w:color="auto" w:fill="auto"/>
          </w:tcPr>
          <w:p w14:paraId="0BCDCBA5" w14:textId="5A41B528" w:rsidR="007C1B83" w:rsidRPr="001B7C50" w:rsidRDefault="007C1B83" w:rsidP="007C1B83">
            <w:pPr>
              <w:pStyle w:val="TAC"/>
              <w:rPr>
                <w:lang w:eastAsia="fr-FR"/>
              </w:rPr>
            </w:pPr>
            <w:r w:rsidRPr="001B7C50">
              <w:rPr>
                <w:lang w:eastAsia="fr-FR"/>
              </w:rPr>
              <w:t>X</w:t>
            </w:r>
          </w:p>
        </w:tc>
        <w:tc>
          <w:tcPr>
            <w:tcW w:w="708" w:type="dxa"/>
            <w:shd w:val="clear" w:color="auto" w:fill="auto"/>
          </w:tcPr>
          <w:p w14:paraId="710A2AB1" w14:textId="25CFB64B" w:rsidR="007C1B83" w:rsidRPr="001B7C50" w:rsidRDefault="007C1B83" w:rsidP="007C1B83">
            <w:pPr>
              <w:pStyle w:val="TAC"/>
              <w:rPr>
                <w:lang w:eastAsia="fr-FR"/>
              </w:rPr>
            </w:pPr>
            <w:r w:rsidRPr="001B7C50">
              <w:rPr>
                <w:lang w:eastAsia="fr-FR"/>
              </w:rPr>
              <w:t>X</w:t>
            </w:r>
          </w:p>
        </w:tc>
        <w:tc>
          <w:tcPr>
            <w:tcW w:w="1418" w:type="dxa"/>
            <w:shd w:val="clear" w:color="auto" w:fill="auto"/>
          </w:tcPr>
          <w:p w14:paraId="2E14B985" w14:textId="2C913144" w:rsidR="007C1B83" w:rsidRPr="001B7C50" w:rsidRDefault="007C1B83" w:rsidP="007C1B83">
            <w:pPr>
              <w:pStyle w:val="TAC"/>
              <w:rPr>
                <w:lang w:eastAsia="fr-FR"/>
              </w:rPr>
            </w:pPr>
            <w:r w:rsidRPr="001B7C50">
              <w:rPr>
                <w:lang w:eastAsia="fr-FR"/>
              </w:rPr>
              <w:t>R</w:t>
            </w:r>
          </w:p>
        </w:tc>
        <w:tc>
          <w:tcPr>
            <w:tcW w:w="1338" w:type="dxa"/>
          </w:tcPr>
          <w:p w14:paraId="1262020E" w14:textId="00F42B4D" w:rsidR="007C1B83" w:rsidRPr="001B7C50" w:rsidRDefault="007C1B83" w:rsidP="007C1B83">
            <w:pPr>
              <w:pStyle w:val="TAC"/>
              <w:rPr>
                <w:lang w:eastAsia="fr-FR"/>
              </w:rPr>
            </w:pPr>
            <w:r w:rsidRPr="001B7C50">
              <w:rPr>
                <w:lang w:eastAsia="fr-FR"/>
              </w:rPr>
              <w:t>R</w:t>
            </w:r>
          </w:p>
        </w:tc>
        <w:tc>
          <w:tcPr>
            <w:tcW w:w="2126" w:type="dxa"/>
            <w:shd w:val="clear" w:color="auto" w:fill="auto"/>
          </w:tcPr>
          <w:p w14:paraId="6C1DE879" w14:textId="5BF99F52" w:rsidR="007C1B83" w:rsidRPr="001B7C50" w:rsidRDefault="007C1B83" w:rsidP="007C1B83">
            <w:pPr>
              <w:pStyle w:val="TAC"/>
              <w:rPr>
                <w:lang w:eastAsia="fr-FR"/>
              </w:rPr>
            </w:pPr>
            <w:r w:rsidRPr="001B7C50">
              <w:rPr>
                <w:lang w:eastAsia="fr-FR"/>
              </w:rPr>
              <w:t>IEEE Std 802.1AS [104] clause 14.8.8</w:t>
            </w:r>
          </w:p>
        </w:tc>
      </w:tr>
      <w:tr w:rsidR="007C1B83" w:rsidRPr="001B7C50" w14:paraId="2C966545" w14:textId="77777777" w:rsidTr="008546A1">
        <w:trPr>
          <w:cantSplit/>
          <w:jc w:val="center"/>
        </w:trPr>
        <w:tc>
          <w:tcPr>
            <w:tcW w:w="3735" w:type="dxa"/>
            <w:shd w:val="clear" w:color="auto" w:fill="auto"/>
          </w:tcPr>
          <w:p w14:paraId="6E1BDF22" w14:textId="20B7DF36" w:rsidR="007C1B83" w:rsidRPr="001B7C50" w:rsidRDefault="007C1B83" w:rsidP="007C1B83">
            <w:pPr>
              <w:pStyle w:val="TAL"/>
              <w:rPr>
                <w:lang w:eastAsia="fr-FR"/>
              </w:rPr>
            </w:pPr>
            <w:r w:rsidRPr="001B7C50">
              <w:rPr>
                <w:lang w:eastAsia="fr-FR"/>
              </w:rPr>
              <w:t>&gt; portDS.meanLinkDelayThresh</w:t>
            </w:r>
          </w:p>
        </w:tc>
        <w:tc>
          <w:tcPr>
            <w:tcW w:w="709" w:type="dxa"/>
            <w:shd w:val="clear" w:color="auto" w:fill="auto"/>
          </w:tcPr>
          <w:p w14:paraId="3E4BFB13" w14:textId="48FAD79C" w:rsidR="007C1B83" w:rsidRPr="001B7C50" w:rsidRDefault="007C1B83" w:rsidP="007C1B83">
            <w:pPr>
              <w:pStyle w:val="TAC"/>
              <w:rPr>
                <w:lang w:eastAsia="fr-FR"/>
              </w:rPr>
            </w:pPr>
            <w:r w:rsidRPr="001B7C50">
              <w:rPr>
                <w:lang w:eastAsia="fr-FR"/>
              </w:rPr>
              <w:t>X</w:t>
            </w:r>
          </w:p>
        </w:tc>
        <w:tc>
          <w:tcPr>
            <w:tcW w:w="708" w:type="dxa"/>
            <w:shd w:val="clear" w:color="auto" w:fill="auto"/>
          </w:tcPr>
          <w:p w14:paraId="03EBD05D" w14:textId="5A2E4FF7" w:rsidR="007C1B83" w:rsidRPr="001B7C50" w:rsidRDefault="007C1B83" w:rsidP="007C1B83">
            <w:pPr>
              <w:pStyle w:val="TAC"/>
              <w:rPr>
                <w:lang w:eastAsia="fr-FR"/>
              </w:rPr>
            </w:pPr>
            <w:r w:rsidRPr="001B7C50">
              <w:rPr>
                <w:lang w:eastAsia="fr-FR"/>
              </w:rPr>
              <w:t>X</w:t>
            </w:r>
          </w:p>
        </w:tc>
        <w:tc>
          <w:tcPr>
            <w:tcW w:w="1418" w:type="dxa"/>
            <w:shd w:val="clear" w:color="auto" w:fill="auto"/>
          </w:tcPr>
          <w:p w14:paraId="08A525B4" w14:textId="3DBE9DD5" w:rsidR="007C1B83" w:rsidRPr="001B7C50" w:rsidRDefault="007C1B83" w:rsidP="007C1B83">
            <w:pPr>
              <w:pStyle w:val="TAC"/>
              <w:rPr>
                <w:lang w:eastAsia="fr-FR"/>
              </w:rPr>
            </w:pPr>
            <w:r w:rsidRPr="001B7C50">
              <w:rPr>
                <w:lang w:eastAsia="fr-FR"/>
              </w:rPr>
              <w:t>RW</w:t>
            </w:r>
          </w:p>
        </w:tc>
        <w:tc>
          <w:tcPr>
            <w:tcW w:w="1338" w:type="dxa"/>
          </w:tcPr>
          <w:p w14:paraId="6BC1E244" w14:textId="322DEBF6" w:rsidR="007C1B83" w:rsidRPr="001B7C50" w:rsidRDefault="007C1B83" w:rsidP="007C1B83">
            <w:pPr>
              <w:pStyle w:val="TAC"/>
              <w:rPr>
                <w:lang w:eastAsia="fr-FR"/>
              </w:rPr>
            </w:pPr>
            <w:r w:rsidRPr="001B7C50">
              <w:rPr>
                <w:lang w:eastAsia="fr-FR"/>
              </w:rPr>
              <w:t>RW</w:t>
            </w:r>
          </w:p>
        </w:tc>
        <w:tc>
          <w:tcPr>
            <w:tcW w:w="2126" w:type="dxa"/>
            <w:shd w:val="clear" w:color="auto" w:fill="auto"/>
          </w:tcPr>
          <w:p w14:paraId="42A41A6B" w14:textId="54F590D3" w:rsidR="007C1B83" w:rsidRPr="001B7C50" w:rsidRDefault="007C1B83" w:rsidP="007C1B83">
            <w:pPr>
              <w:pStyle w:val="TAC"/>
              <w:rPr>
                <w:lang w:eastAsia="fr-FR"/>
              </w:rPr>
            </w:pPr>
            <w:r w:rsidRPr="001B7C50">
              <w:rPr>
                <w:lang w:eastAsia="fr-FR"/>
              </w:rPr>
              <w:t>IEEE Std 802.1AS [104] clause 14.8.9</w:t>
            </w:r>
          </w:p>
        </w:tc>
      </w:tr>
      <w:tr w:rsidR="007C1B83" w:rsidRPr="001B7C50" w14:paraId="1B5B0518" w14:textId="77777777" w:rsidTr="008546A1">
        <w:trPr>
          <w:cantSplit/>
          <w:jc w:val="center"/>
        </w:trPr>
        <w:tc>
          <w:tcPr>
            <w:tcW w:w="3735" w:type="dxa"/>
            <w:shd w:val="clear" w:color="auto" w:fill="auto"/>
          </w:tcPr>
          <w:p w14:paraId="4D51F6F9" w14:textId="30E7F921" w:rsidR="007C1B83" w:rsidRPr="001B7C50" w:rsidRDefault="007C1B83" w:rsidP="007C1B83">
            <w:pPr>
              <w:pStyle w:val="TAL"/>
              <w:rPr>
                <w:lang w:eastAsia="fr-FR"/>
              </w:rPr>
            </w:pPr>
            <w:r w:rsidRPr="001B7C50">
              <w:rPr>
                <w:lang w:eastAsia="fr-FR"/>
              </w:rPr>
              <w:t>&gt; portDS.delayAsymmetry</w:t>
            </w:r>
          </w:p>
        </w:tc>
        <w:tc>
          <w:tcPr>
            <w:tcW w:w="709" w:type="dxa"/>
            <w:shd w:val="clear" w:color="auto" w:fill="auto"/>
          </w:tcPr>
          <w:p w14:paraId="5C7C99D4" w14:textId="432DBBCF" w:rsidR="007C1B83" w:rsidRPr="001B7C50" w:rsidRDefault="007C1B83" w:rsidP="007C1B83">
            <w:pPr>
              <w:pStyle w:val="TAC"/>
              <w:rPr>
                <w:lang w:eastAsia="fr-FR"/>
              </w:rPr>
            </w:pPr>
            <w:r w:rsidRPr="001B7C50">
              <w:rPr>
                <w:lang w:eastAsia="fr-FR"/>
              </w:rPr>
              <w:t>X</w:t>
            </w:r>
          </w:p>
        </w:tc>
        <w:tc>
          <w:tcPr>
            <w:tcW w:w="708" w:type="dxa"/>
            <w:shd w:val="clear" w:color="auto" w:fill="auto"/>
          </w:tcPr>
          <w:p w14:paraId="33263F05" w14:textId="4C8ADFA5" w:rsidR="007C1B83" w:rsidRPr="001B7C50" w:rsidRDefault="007C1B83" w:rsidP="007C1B83">
            <w:pPr>
              <w:pStyle w:val="TAC"/>
              <w:rPr>
                <w:lang w:eastAsia="fr-FR"/>
              </w:rPr>
            </w:pPr>
            <w:r w:rsidRPr="001B7C50">
              <w:rPr>
                <w:lang w:eastAsia="fr-FR"/>
              </w:rPr>
              <w:t>X</w:t>
            </w:r>
          </w:p>
        </w:tc>
        <w:tc>
          <w:tcPr>
            <w:tcW w:w="1418" w:type="dxa"/>
            <w:shd w:val="clear" w:color="auto" w:fill="auto"/>
          </w:tcPr>
          <w:p w14:paraId="5D4C76F6" w14:textId="06B2A8EB" w:rsidR="007C1B83" w:rsidRPr="001B7C50" w:rsidRDefault="007C1B83" w:rsidP="007C1B83">
            <w:pPr>
              <w:pStyle w:val="TAC"/>
              <w:rPr>
                <w:lang w:eastAsia="fr-FR"/>
              </w:rPr>
            </w:pPr>
            <w:r w:rsidRPr="001B7C50">
              <w:rPr>
                <w:lang w:eastAsia="fr-FR"/>
              </w:rPr>
              <w:t>RW</w:t>
            </w:r>
          </w:p>
        </w:tc>
        <w:tc>
          <w:tcPr>
            <w:tcW w:w="1338" w:type="dxa"/>
          </w:tcPr>
          <w:p w14:paraId="3CA04858" w14:textId="26C1FE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C9488" w14:textId="08122EF6" w:rsidR="007C1B83" w:rsidRPr="001B7C50" w:rsidRDefault="007C1B83" w:rsidP="007C1B83">
            <w:pPr>
              <w:pStyle w:val="TAC"/>
              <w:rPr>
                <w:lang w:eastAsia="fr-FR"/>
              </w:rPr>
            </w:pPr>
            <w:r w:rsidRPr="001B7C50">
              <w:rPr>
                <w:lang w:eastAsia="fr-FR"/>
              </w:rPr>
              <w:t>IEEE Std 802.1AS [104] clause 14.8.10</w:t>
            </w:r>
          </w:p>
        </w:tc>
      </w:tr>
      <w:tr w:rsidR="007C1B83" w:rsidRPr="001B7C50" w14:paraId="37690936" w14:textId="77777777" w:rsidTr="008546A1">
        <w:trPr>
          <w:cantSplit/>
          <w:jc w:val="center"/>
        </w:trPr>
        <w:tc>
          <w:tcPr>
            <w:tcW w:w="3735" w:type="dxa"/>
            <w:shd w:val="clear" w:color="auto" w:fill="auto"/>
          </w:tcPr>
          <w:p w14:paraId="63EFBB47" w14:textId="53931F27" w:rsidR="007C1B83" w:rsidRPr="001B7C50" w:rsidRDefault="007C1B83" w:rsidP="007C1B83">
            <w:pPr>
              <w:pStyle w:val="TAL"/>
              <w:rPr>
                <w:lang w:eastAsia="fr-FR"/>
              </w:rPr>
            </w:pPr>
            <w:r w:rsidRPr="001B7C50">
              <w:rPr>
                <w:lang w:eastAsia="fr-FR"/>
              </w:rPr>
              <w:t>&gt; portDS.neighborRateRatio</w:t>
            </w:r>
          </w:p>
        </w:tc>
        <w:tc>
          <w:tcPr>
            <w:tcW w:w="709" w:type="dxa"/>
            <w:shd w:val="clear" w:color="auto" w:fill="auto"/>
          </w:tcPr>
          <w:p w14:paraId="7EF07339" w14:textId="4E1F0065" w:rsidR="007C1B83" w:rsidRPr="001B7C50" w:rsidRDefault="007C1B83" w:rsidP="007C1B83">
            <w:pPr>
              <w:pStyle w:val="TAC"/>
              <w:rPr>
                <w:lang w:eastAsia="fr-FR"/>
              </w:rPr>
            </w:pPr>
            <w:r w:rsidRPr="001B7C50">
              <w:rPr>
                <w:lang w:eastAsia="fr-FR"/>
              </w:rPr>
              <w:t>X</w:t>
            </w:r>
          </w:p>
        </w:tc>
        <w:tc>
          <w:tcPr>
            <w:tcW w:w="708" w:type="dxa"/>
            <w:shd w:val="clear" w:color="auto" w:fill="auto"/>
          </w:tcPr>
          <w:p w14:paraId="69814924" w14:textId="165F0BBE" w:rsidR="007C1B83" w:rsidRPr="001B7C50" w:rsidRDefault="007C1B83" w:rsidP="007C1B83">
            <w:pPr>
              <w:pStyle w:val="TAC"/>
              <w:rPr>
                <w:lang w:eastAsia="fr-FR"/>
              </w:rPr>
            </w:pPr>
            <w:r w:rsidRPr="001B7C50">
              <w:rPr>
                <w:lang w:eastAsia="fr-FR"/>
              </w:rPr>
              <w:t>X</w:t>
            </w:r>
          </w:p>
        </w:tc>
        <w:tc>
          <w:tcPr>
            <w:tcW w:w="1418" w:type="dxa"/>
            <w:shd w:val="clear" w:color="auto" w:fill="auto"/>
          </w:tcPr>
          <w:p w14:paraId="1FDFD89A" w14:textId="575244D3" w:rsidR="007C1B83" w:rsidRPr="001B7C50" w:rsidRDefault="007C1B83" w:rsidP="007C1B83">
            <w:pPr>
              <w:pStyle w:val="TAC"/>
              <w:rPr>
                <w:lang w:eastAsia="fr-FR"/>
              </w:rPr>
            </w:pPr>
            <w:r w:rsidRPr="001B7C50">
              <w:rPr>
                <w:lang w:eastAsia="fr-FR"/>
              </w:rPr>
              <w:t>R</w:t>
            </w:r>
          </w:p>
        </w:tc>
        <w:tc>
          <w:tcPr>
            <w:tcW w:w="1338" w:type="dxa"/>
          </w:tcPr>
          <w:p w14:paraId="74A1EA47" w14:textId="7B543508" w:rsidR="007C1B83" w:rsidRPr="001B7C50" w:rsidRDefault="007C1B83" w:rsidP="007C1B83">
            <w:pPr>
              <w:pStyle w:val="TAC"/>
              <w:rPr>
                <w:lang w:eastAsia="fr-FR"/>
              </w:rPr>
            </w:pPr>
            <w:r w:rsidRPr="001B7C50">
              <w:rPr>
                <w:lang w:eastAsia="fr-FR"/>
              </w:rPr>
              <w:t>R</w:t>
            </w:r>
          </w:p>
        </w:tc>
        <w:tc>
          <w:tcPr>
            <w:tcW w:w="2126" w:type="dxa"/>
            <w:shd w:val="clear" w:color="auto" w:fill="auto"/>
          </w:tcPr>
          <w:p w14:paraId="69853C59" w14:textId="6C041B8D" w:rsidR="007C1B83" w:rsidRPr="001B7C50" w:rsidRDefault="007C1B83" w:rsidP="007C1B83">
            <w:pPr>
              <w:pStyle w:val="TAC"/>
              <w:rPr>
                <w:lang w:eastAsia="fr-FR"/>
              </w:rPr>
            </w:pPr>
            <w:r w:rsidRPr="001B7C50">
              <w:rPr>
                <w:lang w:eastAsia="fr-FR"/>
              </w:rPr>
              <w:t>IEEE Std 802.1AS [104] clause 14.8.11</w:t>
            </w:r>
          </w:p>
        </w:tc>
      </w:tr>
      <w:tr w:rsidR="007C1B83" w:rsidRPr="001B7C50" w14:paraId="061C7CC2" w14:textId="77777777" w:rsidTr="008546A1">
        <w:trPr>
          <w:cantSplit/>
          <w:jc w:val="center"/>
        </w:trPr>
        <w:tc>
          <w:tcPr>
            <w:tcW w:w="3735" w:type="dxa"/>
            <w:shd w:val="clear" w:color="auto" w:fill="auto"/>
          </w:tcPr>
          <w:p w14:paraId="2812F8CF" w14:textId="0DEABF60" w:rsidR="007C1B83" w:rsidRPr="001B7C50" w:rsidRDefault="007C1B83" w:rsidP="007C1B83">
            <w:pPr>
              <w:pStyle w:val="TAL"/>
              <w:rPr>
                <w:lang w:eastAsia="fr-FR"/>
              </w:rPr>
            </w:pPr>
            <w:r w:rsidRPr="001B7C50">
              <w:rPr>
                <w:lang w:eastAsia="fr-FR"/>
              </w:rPr>
              <w:t>&gt; portDS.initialLogAnnounceInterval</w:t>
            </w:r>
          </w:p>
        </w:tc>
        <w:tc>
          <w:tcPr>
            <w:tcW w:w="709" w:type="dxa"/>
            <w:shd w:val="clear" w:color="auto" w:fill="auto"/>
          </w:tcPr>
          <w:p w14:paraId="7ADFD7CA" w14:textId="01BC6F64" w:rsidR="007C1B83" w:rsidRPr="001B7C50" w:rsidRDefault="007C1B83" w:rsidP="007C1B83">
            <w:pPr>
              <w:pStyle w:val="TAC"/>
              <w:rPr>
                <w:lang w:eastAsia="fr-FR"/>
              </w:rPr>
            </w:pPr>
            <w:r w:rsidRPr="001B7C50">
              <w:rPr>
                <w:lang w:eastAsia="fr-FR"/>
              </w:rPr>
              <w:t>X</w:t>
            </w:r>
          </w:p>
        </w:tc>
        <w:tc>
          <w:tcPr>
            <w:tcW w:w="708" w:type="dxa"/>
            <w:shd w:val="clear" w:color="auto" w:fill="auto"/>
          </w:tcPr>
          <w:p w14:paraId="7866623B" w14:textId="3509F492" w:rsidR="007C1B83" w:rsidRPr="001B7C50" w:rsidRDefault="007C1B83" w:rsidP="007C1B83">
            <w:pPr>
              <w:pStyle w:val="TAC"/>
              <w:rPr>
                <w:lang w:eastAsia="fr-FR"/>
              </w:rPr>
            </w:pPr>
            <w:r w:rsidRPr="001B7C50">
              <w:rPr>
                <w:lang w:eastAsia="fr-FR"/>
              </w:rPr>
              <w:t>X</w:t>
            </w:r>
          </w:p>
        </w:tc>
        <w:tc>
          <w:tcPr>
            <w:tcW w:w="1418" w:type="dxa"/>
            <w:shd w:val="clear" w:color="auto" w:fill="auto"/>
          </w:tcPr>
          <w:p w14:paraId="0AD36966" w14:textId="59F84315" w:rsidR="007C1B83" w:rsidRPr="001B7C50" w:rsidRDefault="007C1B83" w:rsidP="007C1B83">
            <w:pPr>
              <w:pStyle w:val="TAC"/>
              <w:rPr>
                <w:lang w:eastAsia="fr-FR"/>
              </w:rPr>
            </w:pPr>
            <w:r w:rsidRPr="001B7C50">
              <w:rPr>
                <w:lang w:eastAsia="fr-FR"/>
              </w:rPr>
              <w:t>RW</w:t>
            </w:r>
          </w:p>
        </w:tc>
        <w:tc>
          <w:tcPr>
            <w:tcW w:w="1338" w:type="dxa"/>
          </w:tcPr>
          <w:p w14:paraId="2742C05E" w14:textId="688377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B7F1A2F" w14:textId="02A5A1F4" w:rsidR="007C1B83" w:rsidRPr="001B7C50" w:rsidRDefault="007C1B83" w:rsidP="007C1B83">
            <w:pPr>
              <w:pStyle w:val="TAC"/>
              <w:rPr>
                <w:lang w:eastAsia="fr-FR"/>
              </w:rPr>
            </w:pPr>
            <w:r w:rsidRPr="001B7C50">
              <w:rPr>
                <w:lang w:eastAsia="fr-FR"/>
              </w:rPr>
              <w:t>IEEE Std 802.1AS [104] clause 14.8.12</w:t>
            </w:r>
          </w:p>
        </w:tc>
      </w:tr>
      <w:tr w:rsidR="007C1B83" w:rsidRPr="001B7C50" w14:paraId="64572960" w14:textId="77777777" w:rsidTr="008546A1">
        <w:trPr>
          <w:cantSplit/>
          <w:jc w:val="center"/>
        </w:trPr>
        <w:tc>
          <w:tcPr>
            <w:tcW w:w="3735" w:type="dxa"/>
            <w:shd w:val="clear" w:color="auto" w:fill="auto"/>
          </w:tcPr>
          <w:p w14:paraId="2C4239D0" w14:textId="7EDB36FD" w:rsidR="007C1B83" w:rsidRPr="001B7C50" w:rsidRDefault="007C1B83" w:rsidP="007C1B83">
            <w:pPr>
              <w:pStyle w:val="TAL"/>
              <w:rPr>
                <w:lang w:eastAsia="fr-FR"/>
              </w:rPr>
            </w:pPr>
            <w:r w:rsidRPr="001B7C50">
              <w:rPr>
                <w:lang w:eastAsia="fr-FR"/>
              </w:rPr>
              <w:t>&gt; portDS.currentLogAnnounceInterval</w:t>
            </w:r>
          </w:p>
        </w:tc>
        <w:tc>
          <w:tcPr>
            <w:tcW w:w="709" w:type="dxa"/>
            <w:shd w:val="clear" w:color="auto" w:fill="auto"/>
          </w:tcPr>
          <w:p w14:paraId="03B0A055" w14:textId="3AD9966D" w:rsidR="007C1B83" w:rsidRPr="001B7C50" w:rsidRDefault="007C1B83" w:rsidP="007C1B83">
            <w:pPr>
              <w:pStyle w:val="TAC"/>
              <w:rPr>
                <w:lang w:eastAsia="fr-FR"/>
              </w:rPr>
            </w:pPr>
            <w:r w:rsidRPr="001B7C50">
              <w:rPr>
                <w:lang w:eastAsia="fr-FR"/>
              </w:rPr>
              <w:t>X</w:t>
            </w:r>
          </w:p>
        </w:tc>
        <w:tc>
          <w:tcPr>
            <w:tcW w:w="708" w:type="dxa"/>
            <w:shd w:val="clear" w:color="auto" w:fill="auto"/>
          </w:tcPr>
          <w:p w14:paraId="2A038019" w14:textId="486C99A8" w:rsidR="007C1B83" w:rsidRPr="001B7C50" w:rsidRDefault="007C1B83" w:rsidP="007C1B83">
            <w:pPr>
              <w:pStyle w:val="TAC"/>
              <w:rPr>
                <w:lang w:eastAsia="fr-FR"/>
              </w:rPr>
            </w:pPr>
            <w:r w:rsidRPr="001B7C50">
              <w:rPr>
                <w:lang w:eastAsia="fr-FR"/>
              </w:rPr>
              <w:t>X</w:t>
            </w:r>
          </w:p>
        </w:tc>
        <w:tc>
          <w:tcPr>
            <w:tcW w:w="1418" w:type="dxa"/>
            <w:shd w:val="clear" w:color="auto" w:fill="auto"/>
          </w:tcPr>
          <w:p w14:paraId="635600CB" w14:textId="094F9581" w:rsidR="007C1B83" w:rsidRPr="001B7C50" w:rsidRDefault="007C1B83" w:rsidP="007C1B83">
            <w:pPr>
              <w:pStyle w:val="TAC"/>
              <w:rPr>
                <w:lang w:eastAsia="fr-FR"/>
              </w:rPr>
            </w:pPr>
            <w:r w:rsidRPr="001B7C50">
              <w:rPr>
                <w:lang w:eastAsia="fr-FR"/>
              </w:rPr>
              <w:t>R</w:t>
            </w:r>
          </w:p>
        </w:tc>
        <w:tc>
          <w:tcPr>
            <w:tcW w:w="1338" w:type="dxa"/>
          </w:tcPr>
          <w:p w14:paraId="4E734786" w14:textId="169E314C" w:rsidR="007C1B83" w:rsidRPr="001B7C50" w:rsidRDefault="007C1B83" w:rsidP="007C1B83">
            <w:pPr>
              <w:pStyle w:val="TAC"/>
              <w:rPr>
                <w:lang w:eastAsia="fr-FR"/>
              </w:rPr>
            </w:pPr>
            <w:r w:rsidRPr="001B7C50">
              <w:rPr>
                <w:lang w:eastAsia="fr-FR"/>
              </w:rPr>
              <w:t>R</w:t>
            </w:r>
          </w:p>
        </w:tc>
        <w:tc>
          <w:tcPr>
            <w:tcW w:w="2126" w:type="dxa"/>
            <w:shd w:val="clear" w:color="auto" w:fill="auto"/>
          </w:tcPr>
          <w:p w14:paraId="7569510C" w14:textId="46DAAEDE" w:rsidR="007C1B83" w:rsidRPr="001B7C50" w:rsidRDefault="007C1B83" w:rsidP="007C1B83">
            <w:pPr>
              <w:pStyle w:val="TAC"/>
              <w:rPr>
                <w:lang w:eastAsia="fr-FR"/>
              </w:rPr>
            </w:pPr>
            <w:r w:rsidRPr="001B7C50">
              <w:rPr>
                <w:lang w:eastAsia="fr-FR"/>
              </w:rPr>
              <w:t>IEEE Std 802.1AS [104] clause 14.8.13</w:t>
            </w:r>
          </w:p>
        </w:tc>
      </w:tr>
      <w:tr w:rsidR="007C1B83" w:rsidRPr="001B7C50" w14:paraId="6EC0838D" w14:textId="77777777" w:rsidTr="008546A1">
        <w:trPr>
          <w:cantSplit/>
          <w:jc w:val="center"/>
        </w:trPr>
        <w:tc>
          <w:tcPr>
            <w:tcW w:w="3735" w:type="dxa"/>
            <w:shd w:val="clear" w:color="auto" w:fill="auto"/>
          </w:tcPr>
          <w:p w14:paraId="6C29AD83" w14:textId="6A83BB6B" w:rsidR="007C1B83" w:rsidRPr="001B7C50" w:rsidRDefault="007C1B83" w:rsidP="007C1B83">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7C1B83" w:rsidRPr="001B7C50" w:rsidRDefault="007C1B83" w:rsidP="007C1B83">
            <w:pPr>
              <w:pStyle w:val="TAC"/>
              <w:rPr>
                <w:lang w:eastAsia="fr-FR"/>
              </w:rPr>
            </w:pPr>
            <w:r w:rsidRPr="001B7C50">
              <w:rPr>
                <w:lang w:eastAsia="fr-FR"/>
              </w:rPr>
              <w:t>X</w:t>
            </w:r>
          </w:p>
        </w:tc>
        <w:tc>
          <w:tcPr>
            <w:tcW w:w="708" w:type="dxa"/>
            <w:shd w:val="clear" w:color="auto" w:fill="auto"/>
          </w:tcPr>
          <w:p w14:paraId="0E10B808" w14:textId="2BBF3EF4" w:rsidR="007C1B83" w:rsidRPr="001B7C50" w:rsidRDefault="007C1B83" w:rsidP="007C1B83">
            <w:pPr>
              <w:pStyle w:val="TAC"/>
              <w:rPr>
                <w:lang w:eastAsia="fr-FR"/>
              </w:rPr>
            </w:pPr>
            <w:r w:rsidRPr="001B7C50">
              <w:rPr>
                <w:lang w:eastAsia="fr-FR"/>
              </w:rPr>
              <w:t>X</w:t>
            </w:r>
          </w:p>
        </w:tc>
        <w:tc>
          <w:tcPr>
            <w:tcW w:w="1418" w:type="dxa"/>
            <w:shd w:val="clear" w:color="auto" w:fill="auto"/>
          </w:tcPr>
          <w:p w14:paraId="3270C14E" w14:textId="62DEEFBB" w:rsidR="007C1B83" w:rsidRPr="001B7C50" w:rsidRDefault="007C1B83" w:rsidP="007C1B83">
            <w:pPr>
              <w:pStyle w:val="TAC"/>
              <w:rPr>
                <w:lang w:eastAsia="fr-FR"/>
              </w:rPr>
            </w:pPr>
            <w:r w:rsidRPr="001B7C50">
              <w:rPr>
                <w:lang w:eastAsia="fr-FR"/>
              </w:rPr>
              <w:t>RW</w:t>
            </w:r>
          </w:p>
        </w:tc>
        <w:tc>
          <w:tcPr>
            <w:tcW w:w="1338" w:type="dxa"/>
          </w:tcPr>
          <w:p w14:paraId="086F9CF0" w14:textId="4DD600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AB4A23B" w14:textId="378BC775" w:rsidR="007C1B83" w:rsidRPr="001B7C50" w:rsidRDefault="007C1B83" w:rsidP="007C1B83">
            <w:pPr>
              <w:pStyle w:val="TAC"/>
              <w:rPr>
                <w:lang w:eastAsia="fr-FR"/>
              </w:rPr>
            </w:pPr>
            <w:r w:rsidRPr="001B7C50">
              <w:rPr>
                <w:lang w:eastAsia="fr-FR"/>
              </w:rPr>
              <w:t>IEEE Std 802.1AS [104] clause 14.8.14</w:t>
            </w:r>
          </w:p>
        </w:tc>
      </w:tr>
      <w:tr w:rsidR="007C1B83" w:rsidRPr="001B7C50" w14:paraId="2FBEBB1E" w14:textId="77777777" w:rsidTr="008546A1">
        <w:trPr>
          <w:cantSplit/>
          <w:jc w:val="center"/>
        </w:trPr>
        <w:tc>
          <w:tcPr>
            <w:tcW w:w="3735" w:type="dxa"/>
            <w:shd w:val="clear" w:color="auto" w:fill="auto"/>
          </w:tcPr>
          <w:p w14:paraId="44531B57" w14:textId="431D3501" w:rsidR="007C1B83" w:rsidRPr="001B7C50" w:rsidRDefault="007C1B83" w:rsidP="007C1B83">
            <w:pPr>
              <w:pStyle w:val="TAL"/>
              <w:rPr>
                <w:lang w:eastAsia="fr-FR"/>
              </w:rPr>
            </w:pPr>
            <w:r w:rsidRPr="001B7C50">
              <w:rPr>
                <w:lang w:eastAsia="fr-FR"/>
              </w:rPr>
              <w:t>&gt; portDS.mgtSettableLogAnnounceInterval</w:t>
            </w:r>
          </w:p>
        </w:tc>
        <w:tc>
          <w:tcPr>
            <w:tcW w:w="709" w:type="dxa"/>
            <w:shd w:val="clear" w:color="auto" w:fill="auto"/>
          </w:tcPr>
          <w:p w14:paraId="434CAFAC" w14:textId="52874FAA" w:rsidR="007C1B83" w:rsidRPr="001B7C50" w:rsidRDefault="007C1B83" w:rsidP="007C1B83">
            <w:pPr>
              <w:pStyle w:val="TAC"/>
              <w:rPr>
                <w:lang w:eastAsia="fr-FR"/>
              </w:rPr>
            </w:pPr>
            <w:r w:rsidRPr="001B7C50">
              <w:rPr>
                <w:lang w:eastAsia="fr-FR"/>
              </w:rPr>
              <w:t>X</w:t>
            </w:r>
          </w:p>
        </w:tc>
        <w:tc>
          <w:tcPr>
            <w:tcW w:w="708" w:type="dxa"/>
            <w:shd w:val="clear" w:color="auto" w:fill="auto"/>
          </w:tcPr>
          <w:p w14:paraId="6FFC35DE" w14:textId="2C08009B" w:rsidR="007C1B83" w:rsidRPr="001B7C50" w:rsidRDefault="007C1B83" w:rsidP="007C1B83">
            <w:pPr>
              <w:pStyle w:val="TAC"/>
              <w:rPr>
                <w:lang w:eastAsia="fr-FR"/>
              </w:rPr>
            </w:pPr>
            <w:r w:rsidRPr="001B7C50">
              <w:rPr>
                <w:lang w:eastAsia="fr-FR"/>
              </w:rPr>
              <w:t>X</w:t>
            </w:r>
          </w:p>
        </w:tc>
        <w:tc>
          <w:tcPr>
            <w:tcW w:w="1418" w:type="dxa"/>
            <w:shd w:val="clear" w:color="auto" w:fill="auto"/>
          </w:tcPr>
          <w:p w14:paraId="39AB846E" w14:textId="4A0BF79A" w:rsidR="007C1B83" w:rsidRPr="001B7C50" w:rsidRDefault="007C1B83" w:rsidP="007C1B83">
            <w:pPr>
              <w:pStyle w:val="TAC"/>
              <w:rPr>
                <w:lang w:eastAsia="fr-FR"/>
              </w:rPr>
            </w:pPr>
            <w:r w:rsidRPr="001B7C50">
              <w:rPr>
                <w:lang w:eastAsia="fr-FR"/>
              </w:rPr>
              <w:t>RW</w:t>
            </w:r>
          </w:p>
        </w:tc>
        <w:tc>
          <w:tcPr>
            <w:tcW w:w="1338" w:type="dxa"/>
          </w:tcPr>
          <w:p w14:paraId="1EE908EA" w14:textId="25CC216D" w:rsidR="007C1B83" w:rsidRPr="001B7C50" w:rsidRDefault="007C1B83" w:rsidP="007C1B83">
            <w:pPr>
              <w:pStyle w:val="TAC"/>
              <w:rPr>
                <w:lang w:eastAsia="fr-FR"/>
              </w:rPr>
            </w:pPr>
            <w:r w:rsidRPr="001B7C50">
              <w:rPr>
                <w:lang w:eastAsia="fr-FR"/>
              </w:rPr>
              <w:t>RW</w:t>
            </w:r>
          </w:p>
        </w:tc>
        <w:tc>
          <w:tcPr>
            <w:tcW w:w="2126" w:type="dxa"/>
            <w:shd w:val="clear" w:color="auto" w:fill="auto"/>
          </w:tcPr>
          <w:p w14:paraId="04043054" w14:textId="3CE456F7" w:rsidR="007C1B83" w:rsidRPr="001B7C50" w:rsidRDefault="007C1B83" w:rsidP="007C1B83">
            <w:pPr>
              <w:pStyle w:val="TAC"/>
              <w:rPr>
                <w:lang w:eastAsia="fr-FR"/>
              </w:rPr>
            </w:pPr>
            <w:r w:rsidRPr="001B7C50">
              <w:rPr>
                <w:lang w:eastAsia="fr-FR"/>
              </w:rPr>
              <w:t>IEEE Std 802.1AS [104] clause 14.8.15</w:t>
            </w:r>
          </w:p>
        </w:tc>
      </w:tr>
      <w:tr w:rsidR="007C1B83" w:rsidRPr="001B7C50" w14:paraId="31961995" w14:textId="77777777" w:rsidTr="008546A1">
        <w:trPr>
          <w:cantSplit/>
          <w:jc w:val="center"/>
        </w:trPr>
        <w:tc>
          <w:tcPr>
            <w:tcW w:w="3735" w:type="dxa"/>
            <w:shd w:val="clear" w:color="auto" w:fill="auto"/>
          </w:tcPr>
          <w:p w14:paraId="19D132D3" w14:textId="66603867" w:rsidR="007C1B83" w:rsidRPr="001B7C50" w:rsidRDefault="007C1B83" w:rsidP="007C1B83">
            <w:pPr>
              <w:pStyle w:val="TAL"/>
              <w:rPr>
                <w:lang w:eastAsia="fr-FR"/>
              </w:rPr>
            </w:pPr>
            <w:r w:rsidRPr="001B7C50">
              <w:rPr>
                <w:lang w:eastAsia="fr-FR"/>
              </w:rPr>
              <w:t>&gt; portDS.announceReceiptTimeout</w:t>
            </w:r>
          </w:p>
        </w:tc>
        <w:tc>
          <w:tcPr>
            <w:tcW w:w="709" w:type="dxa"/>
            <w:shd w:val="clear" w:color="auto" w:fill="auto"/>
          </w:tcPr>
          <w:p w14:paraId="09977F5B" w14:textId="77777777" w:rsidR="007C1B83" w:rsidRPr="001B7C50" w:rsidRDefault="007C1B83" w:rsidP="007C1B83">
            <w:pPr>
              <w:pStyle w:val="TAC"/>
              <w:rPr>
                <w:lang w:eastAsia="fr-FR"/>
              </w:rPr>
            </w:pPr>
          </w:p>
        </w:tc>
        <w:tc>
          <w:tcPr>
            <w:tcW w:w="708" w:type="dxa"/>
            <w:shd w:val="clear" w:color="auto" w:fill="auto"/>
          </w:tcPr>
          <w:p w14:paraId="13FD6A1A" w14:textId="1460A801" w:rsidR="007C1B83" w:rsidRPr="001B7C50" w:rsidRDefault="007C1B83" w:rsidP="007C1B83">
            <w:pPr>
              <w:pStyle w:val="TAC"/>
              <w:rPr>
                <w:lang w:eastAsia="fr-FR"/>
              </w:rPr>
            </w:pPr>
            <w:r w:rsidRPr="001B7C50">
              <w:rPr>
                <w:lang w:eastAsia="fr-FR"/>
              </w:rPr>
              <w:t>X</w:t>
            </w:r>
          </w:p>
        </w:tc>
        <w:tc>
          <w:tcPr>
            <w:tcW w:w="1418" w:type="dxa"/>
            <w:shd w:val="clear" w:color="auto" w:fill="auto"/>
          </w:tcPr>
          <w:p w14:paraId="7BDC2914" w14:textId="5B19E702" w:rsidR="007C1B83" w:rsidRPr="001B7C50" w:rsidRDefault="007C1B83" w:rsidP="007C1B83">
            <w:pPr>
              <w:pStyle w:val="TAC"/>
              <w:rPr>
                <w:lang w:eastAsia="fr-FR"/>
              </w:rPr>
            </w:pPr>
            <w:r w:rsidRPr="001B7C50">
              <w:rPr>
                <w:lang w:eastAsia="fr-FR"/>
              </w:rPr>
              <w:t>RW</w:t>
            </w:r>
          </w:p>
        </w:tc>
        <w:tc>
          <w:tcPr>
            <w:tcW w:w="1338" w:type="dxa"/>
          </w:tcPr>
          <w:p w14:paraId="5DA6FDBB" w14:textId="232B295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20E8F7" w14:textId="6D07C1E9" w:rsidR="007C1B83" w:rsidRPr="001B7C50" w:rsidRDefault="007C1B83" w:rsidP="007C1B83">
            <w:pPr>
              <w:pStyle w:val="TAC"/>
              <w:rPr>
                <w:lang w:eastAsia="fr-FR"/>
              </w:rPr>
            </w:pPr>
            <w:r w:rsidRPr="001B7C50">
              <w:rPr>
                <w:lang w:eastAsia="fr-FR"/>
              </w:rPr>
              <w:t>IEEE Std 802.1AS [104] clause 14.8.16</w:t>
            </w:r>
          </w:p>
        </w:tc>
      </w:tr>
      <w:tr w:rsidR="007C1B83" w:rsidRPr="001B7C50" w14:paraId="3FD7649E" w14:textId="77777777" w:rsidTr="008546A1">
        <w:trPr>
          <w:cantSplit/>
          <w:jc w:val="center"/>
        </w:trPr>
        <w:tc>
          <w:tcPr>
            <w:tcW w:w="3735" w:type="dxa"/>
            <w:shd w:val="clear" w:color="auto" w:fill="auto"/>
          </w:tcPr>
          <w:p w14:paraId="657ABFBD" w14:textId="453BD9AA" w:rsidR="007C1B83" w:rsidRPr="001B7C50" w:rsidRDefault="007C1B83" w:rsidP="007C1B83">
            <w:pPr>
              <w:pStyle w:val="TAL"/>
              <w:rPr>
                <w:lang w:eastAsia="fr-FR"/>
              </w:rPr>
            </w:pPr>
            <w:r w:rsidRPr="001B7C50">
              <w:rPr>
                <w:lang w:eastAsia="fr-FR"/>
              </w:rPr>
              <w:t>&gt; portDS.initialLogSyncInterval</w:t>
            </w:r>
          </w:p>
        </w:tc>
        <w:tc>
          <w:tcPr>
            <w:tcW w:w="709" w:type="dxa"/>
            <w:shd w:val="clear" w:color="auto" w:fill="auto"/>
          </w:tcPr>
          <w:p w14:paraId="311A9CFD" w14:textId="241A278D" w:rsidR="007C1B83" w:rsidRPr="001B7C50" w:rsidRDefault="007C1B83" w:rsidP="007C1B83">
            <w:pPr>
              <w:pStyle w:val="TAC"/>
              <w:rPr>
                <w:lang w:eastAsia="fr-FR"/>
              </w:rPr>
            </w:pPr>
            <w:r w:rsidRPr="001B7C50">
              <w:rPr>
                <w:lang w:eastAsia="fr-FR"/>
              </w:rPr>
              <w:t>X</w:t>
            </w:r>
          </w:p>
        </w:tc>
        <w:tc>
          <w:tcPr>
            <w:tcW w:w="708" w:type="dxa"/>
            <w:shd w:val="clear" w:color="auto" w:fill="auto"/>
          </w:tcPr>
          <w:p w14:paraId="65055BE4" w14:textId="1A6C0911"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32CB2" w14:textId="3DA49789" w:rsidR="007C1B83" w:rsidRPr="001B7C50" w:rsidRDefault="007C1B83" w:rsidP="007C1B83">
            <w:pPr>
              <w:pStyle w:val="TAC"/>
              <w:rPr>
                <w:lang w:eastAsia="fr-FR"/>
              </w:rPr>
            </w:pPr>
            <w:r w:rsidRPr="001B7C50">
              <w:rPr>
                <w:lang w:eastAsia="fr-FR"/>
              </w:rPr>
              <w:t>RW</w:t>
            </w:r>
          </w:p>
        </w:tc>
        <w:tc>
          <w:tcPr>
            <w:tcW w:w="1338" w:type="dxa"/>
          </w:tcPr>
          <w:p w14:paraId="1F8A1404" w14:textId="49DEBB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F66D9A" w14:textId="6A60D2F6" w:rsidR="007C1B83" w:rsidRPr="001B7C50" w:rsidRDefault="007C1B83" w:rsidP="007C1B83">
            <w:pPr>
              <w:pStyle w:val="TAC"/>
              <w:rPr>
                <w:lang w:eastAsia="fr-FR"/>
              </w:rPr>
            </w:pPr>
            <w:r w:rsidRPr="001B7C50">
              <w:rPr>
                <w:lang w:eastAsia="fr-FR"/>
              </w:rPr>
              <w:t>IEEE Std 802.1AS [104] clause 14.8.17</w:t>
            </w:r>
          </w:p>
        </w:tc>
      </w:tr>
      <w:tr w:rsidR="007C1B83" w:rsidRPr="001B7C50" w14:paraId="304EC7F3" w14:textId="77777777" w:rsidTr="008546A1">
        <w:trPr>
          <w:cantSplit/>
          <w:jc w:val="center"/>
        </w:trPr>
        <w:tc>
          <w:tcPr>
            <w:tcW w:w="3735" w:type="dxa"/>
            <w:shd w:val="clear" w:color="auto" w:fill="auto"/>
          </w:tcPr>
          <w:p w14:paraId="1B806231" w14:textId="595984ED" w:rsidR="007C1B83" w:rsidRPr="001B7C50" w:rsidRDefault="007C1B83" w:rsidP="007C1B83">
            <w:pPr>
              <w:pStyle w:val="TAL"/>
              <w:rPr>
                <w:lang w:eastAsia="fr-FR"/>
              </w:rPr>
            </w:pPr>
            <w:r w:rsidRPr="001B7C50">
              <w:rPr>
                <w:lang w:eastAsia="fr-FR"/>
              </w:rPr>
              <w:t>&gt; portDS.currentLogSyncInterval</w:t>
            </w:r>
          </w:p>
        </w:tc>
        <w:tc>
          <w:tcPr>
            <w:tcW w:w="709" w:type="dxa"/>
            <w:shd w:val="clear" w:color="auto" w:fill="auto"/>
          </w:tcPr>
          <w:p w14:paraId="2743B90F" w14:textId="5A4D5528" w:rsidR="007C1B83" w:rsidRPr="001B7C50" w:rsidRDefault="007C1B83" w:rsidP="007C1B83">
            <w:pPr>
              <w:pStyle w:val="TAC"/>
              <w:rPr>
                <w:lang w:eastAsia="fr-FR"/>
              </w:rPr>
            </w:pPr>
            <w:r w:rsidRPr="001B7C50">
              <w:rPr>
                <w:lang w:eastAsia="fr-FR"/>
              </w:rPr>
              <w:t>X</w:t>
            </w:r>
          </w:p>
        </w:tc>
        <w:tc>
          <w:tcPr>
            <w:tcW w:w="708" w:type="dxa"/>
            <w:shd w:val="clear" w:color="auto" w:fill="auto"/>
          </w:tcPr>
          <w:p w14:paraId="6C1F4452" w14:textId="63C8D04C" w:rsidR="007C1B83" w:rsidRPr="001B7C50" w:rsidRDefault="007C1B83" w:rsidP="007C1B83">
            <w:pPr>
              <w:pStyle w:val="TAC"/>
              <w:rPr>
                <w:lang w:eastAsia="fr-FR"/>
              </w:rPr>
            </w:pPr>
            <w:r w:rsidRPr="001B7C50">
              <w:rPr>
                <w:lang w:eastAsia="fr-FR"/>
              </w:rPr>
              <w:t>X</w:t>
            </w:r>
          </w:p>
        </w:tc>
        <w:tc>
          <w:tcPr>
            <w:tcW w:w="1418" w:type="dxa"/>
            <w:shd w:val="clear" w:color="auto" w:fill="auto"/>
          </w:tcPr>
          <w:p w14:paraId="068CEFC2" w14:textId="29EBDB9D" w:rsidR="007C1B83" w:rsidRPr="001B7C50" w:rsidRDefault="007C1B83" w:rsidP="007C1B83">
            <w:pPr>
              <w:pStyle w:val="TAC"/>
              <w:rPr>
                <w:lang w:eastAsia="fr-FR"/>
              </w:rPr>
            </w:pPr>
            <w:r w:rsidRPr="001B7C50">
              <w:rPr>
                <w:lang w:eastAsia="fr-FR"/>
              </w:rPr>
              <w:t>R</w:t>
            </w:r>
          </w:p>
        </w:tc>
        <w:tc>
          <w:tcPr>
            <w:tcW w:w="1338" w:type="dxa"/>
          </w:tcPr>
          <w:p w14:paraId="0AA8730C" w14:textId="00D22B4C" w:rsidR="007C1B83" w:rsidRPr="001B7C50" w:rsidRDefault="007C1B83" w:rsidP="007C1B83">
            <w:pPr>
              <w:pStyle w:val="TAC"/>
              <w:rPr>
                <w:lang w:eastAsia="fr-FR"/>
              </w:rPr>
            </w:pPr>
            <w:r w:rsidRPr="001B7C50">
              <w:rPr>
                <w:lang w:eastAsia="fr-FR"/>
              </w:rPr>
              <w:t>R</w:t>
            </w:r>
          </w:p>
        </w:tc>
        <w:tc>
          <w:tcPr>
            <w:tcW w:w="2126" w:type="dxa"/>
            <w:shd w:val="clear" w:color="auto" w:fill="auto"/>
          </w:tcPr>
          <w:p w14:paraId="67D6A397" w14:textId="0F2E9F78" w:rsidR="007C1B83" w:rsidRPr="001B7C50" w:rsidRDefault="007C1B83" w:rsidP="007C1B83">
            <w:pPr>
              <w:pStyle w:val="TAC"/>
              <w:rPr>
                <w:lang w:eastAsia="fr-FR"/>
              </w:rPr>
            </w:pPr>
            <w:r w:rsidRPr="001B7C50">
              <w:rPr>
                <w:lang w:eastAsia="fr-FR"/>
              </w:rPr>
              <w:t>IEEE Std 802.1AS [104] clause 14.8.18</w:t>
            </w:r>
          </w:p>
        </w:tc>
      </w:tr>
      <w:tr w:rsidR="007C1B83" w:rsidRPr="001B7C50" w14:paraId="551C8B52" w14:textId="77777777" w:rsidTr="008546A1">
        <w:trPr>
          <w:cantSplit/>
          <w:jc w:val="center"/>
        </w:trPr>
        <w:tc>
          <w:tcPr>
            <w:tcW w:w="3735" w:type="dxa"/>
            <w:shd w:val="clear" w:color="auto" w:fill="auto"/>
          </w:tcPr>
          <w:p w14:paraId="1DC12F4F" w14:textId="4319A33A" w:rsidR="007C1B83" w:rsidRPr="001B7C50" w:rsidRDefault="007C1B83" w:rsidP="007C1B83">
            <w:pPr>
              <w:pStyle w:val="TAL"/>
              <w:rPr>
                <w:lang w:eastAsia="fr-FR"/>
              </w:rPr>
            </w:pPr>
            <w:r w:rsidRPr="001B7C50">
              <w:rPr>
                <w:lang w:eastAsia="fr-FR"/>
              </w:rPr>
              <w:t>&gt; portDS.useMgtSettableLogSyncInterval</w:t>
            </w:r>
          </w:p>
        </w:tc>
        <w:tc>
          <w:tcPr>
            <w:tcW w:w="709" w:type="dxa"/>
            <w:shd w:val="clear" w:color="auto" w:fill="auto"/>
          </w:tcPr>
          <w:p w14:paraId="1740A98A" w14:textId="4997CB20" w:rsidR="007C1B83" w:rsidRPr="001B7C50" w:rsidRDefault="007C1B83" w:rsidP="007C1B83">
            <w:pPr>
              <w:pStyle w:val="TAC"/>
              <w:rPr>
                <w:lang w:eastAsia="fr-FR"/>
              </w:rPr>
            </w:pPr>
            <w:r w:rsidRPr="001B7C50">
              <w:rPr>
                <w:lang w:eastAsia="fr-FR"/>
              </w:rPr>
              <w:t>X</w:t>
            </w:r>
          </w:p>
        </w:tc>
        <w:tc>
          <w:tcPr>
            <w:tcW w:w="708" w:type="dxa"/>
            <w:shd w:val="clear" w:color="auto" w:fill="auto"/>
          </w:tcPr>
          <w:p w14:paraId="26B4E3AF" w14:textId="5F586968" w:rsidR="007C1B83" w:rsidRPr="001B7C50" w:rsidRDefault="007C1B83" w:rsidP="007C1B83">
            <w:pPr>
              <w:pStyle w:val="TAC"/>
              <w:rPr>
                <w:lang w:eastAsia="fr-FR"/>
              </w:rPr>
            </w:pPr>
            <w:r w:rsidRPr="001B7C50">
              <w:rPr>
                <w:lang w:eastAsia="fr-FR"/>
              </w:rPr>
              <w:t>X</w:t>
            </w:r>
          </w:p>
        </w:tc>
        <w:tc>
          <w:tcPr>
            <w:tcW w:w="1418" w:type="dxa"/>
            <w:shd w:val="clear" w:color="auto" w:fill="auto"/>
          </w:tcPr>
          <w:p w14:paraId="048F6E2B" w14:textId="5DD0B25E" w:rsidR="007C1B83" w:rsidRPr="001B7C50" w:rsidRDefault="007C1B83" w:rsidP="007C1B83">
            <w:pPr>
              <w:pStyle w:val="TAC"/>
              <w:rPr>
                <w:lang w:eastAsia="fr-FR"/>
              </w:rPr>
            </w:pPr>
            <w:r w:rsidRPr="001B7C50">
              <w:rPr>
                <w:lang w:eastAsia="fr-FR"/>
              </w:rPr>
              <w:t>RW</w:t>
            </w:r>
          </w:p>
        </w:tc>
        <w:tc>
          <w:tcPr>
            <w:tcW w:w="1338" w:type="dxa"/>
          </w:tcPr>
          <w:p w14:paraId="1F4EC796" w14:textId="19D3C1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0D8226F0" w14:textId="7B524C87" w:rsidR="007C1B83" w:rsidRPr="001B7C50" w:rsidRDefault="007C1B83" w:rsidP="007C1B83">
            <w:pPr>
              <w:pStyle w:val="TAC"/>
              <w:rPr>
                <w:lang w:eastAsia="fr-FR"/>
              </w:rPr>
            </w:pPr>
            <w:r w:rsidRPr="001B7C50">
              <w:rPr>
                <w:lang w:eastAsia="fr-FR"/>
              </w:rPr>
              <w:t>IEEE Std 802.1AS [104] clause 14.8.19</w:t>
            </w:r>
          </w:p>
        </w:tc>
      </w:tr>
      <w:tr w:rsidR="007C1B83" w:rsidRPr="001B7C50" w14:paraId="403A4D17" w14:textId="77777777" w:rsidTr="008546A1">
        <w:trPr>
          <w:cantSplit/>
          <w:jc w:val="center"/>
        </w:trPr>
        <w:tc>
          <w:tcPr>
            <w:tcW w:w="3735" w:type="dxa"/>
            <w:shd w:val="clear" w:color="auto" w:fill="auto"/>
          </w:tcPr>
          <w:p w14:paraId="1B04EA20" w14:textId="17AC3B02" w:rsidR="007C1B83" w:rsidRPr="001B7C50" w:rsidRDefault="007C1B83" w:rsidP="007C1B83">
            <w:pPr>
              <w:pStyle w:val="TAL"/>
              <w:rPr>
                <w:lang w:eastAsia="fr-FR"/>
              </w:rPr>
            </w:pPr>
            <w:r w:rsidRPr="001B7C50">
              <w:rPr>
                <w:lang w:eastAsia="fr-FR"/>
              </w:rPr>
              <w:t>&gt; portDS.mgtSettableLogSyncInterval</w:t>
            </w:r>
          </w:p>
        </w:tc>
        <w:tc>
          <w:tcPr>
            <w:tcW w:w="709" w:type="dxa"/>
            <w:shd w:val="clear" w:color="auto" w:fill="auto"/>
          </w:tcPr>
          <w:p w14:paraId="26969987" w14:textId="4560726D" w:rsidR="007C1B83" w:rsidRPr="001B7C50" w:rsidRDefault="007C1B83" w:rsidP="007C1B83">
            <w:pPr>
              <w:pStyle w:val="TAC"/>
              <w:rPr>
                <w:lang w:eastAsia="fr-FR"/>
              </w:rPr>
            </w:pPr>
            <w:r w:rsidRPr="001B7C50">
              <w:rPr>
                <w:lang w:eastAsia="fr-FR"/>
              </w:rPr>
              <w:t>X</w:t>
            </w:r>
          </w:p>
        </w:tc>
        <w:tc>
          <w:tcPr>
            <w:tcW w:w="708" w:type="dxa"/>
            <w:shd w:val="clear" w:color="auto" w:fill="auto"/>
          </w:tcPr>
          <w:p w14:paraId="7A8CA9F4" w14:textId="20128A01" w:rsidR="007C1B83" w:rsidRPr="001B7C50" w:rsidRDefault="007C1B83" w:rsidP="007C1B83">
            <w:pPr>
              <w:pStyle w:val="TAC"/>
              <w:rPr>
                <w:lang w:eastAsia="fr-FR"/>
              </w:rPr>
            </w:pPr>
            <w:r w:rsidRPr="001B7C50">
              <w:rPr>
                <w:lang w:eastAsia="fr-FR"/>
              </w:rPr>
              <w:t>X</w:t>
            </w:r>
          </w:p>
        </w:tc>
        <w:tc>
          <w:tcPr>
            <w:tcW w:w="1418" w:type="dxa"/>
            <w:shd w:val="clear" w:color="auto" w:fill="auto"/>
          </w:tcPr>
          <w:p w14:paraId="0160F4A6" w14:textId="02450A01" w:rsidR="007C1B83" w:rsidRPr="001B7C50" w:rsidRDefault="007C1B83" w:rsidP="007C1B83">
            <w:pPr>
              <w:pStyle w:val="TAC"/>
              <w:rPr>
                <w:lang w:eastAsia="fr-FR"/>
              </w:rPr>
            </w:pPr>
            <w:r w:rsidRPr="001B7C50">
              <w:rPr>
                <w:lang w:eastAsia="fr-FR"/>
              </w:rPr>
              <w:t>RW</w:t>
            </w:r>
          </w:p>
        </w:tc>
        <w:tc>
          <w:tcPr>
            <w:tcW w:w="1338" w:type="dxa"/>
          </w:tcPr>
          <w:p w14:paraId="6B2F5CEE" w14:textId="6BB228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F963348" w14:textId="2C4B98BD" w:rsidR="007C1B83" w:rsidRPr="001B7C50" w:rsidRDefault="007C1B83" w:rsidP="007C1B83">
            <w:pPr>
              <w:pStyle w:val="TAC"/>
              <w:rPr>
                <w:lang w:eastAsia="fr-FR"/>
              </w:rPr>
            </w:pPr>
            <w:r w:rsidRPr="001B7C50">
              <w:rPr>
                <w:lang w:eastAsia="fr-FR"/>
              </w:rPr>
              <w:t>IEEE Std 802.1AS [104] clause 14.8.20</w:t>
            </w:r>
          </w:p>
        </w:tc>
      </w:tr>
      <w:tr w:rsidR="007C1B83" w:rsidRPr="001B7C50" w14:paraId="56405758" w14:textId="77777777" w:rsidTr="008546A1">
        <w:trPr>
          <w:cantSplit/>
          <w:jc w:val="center"/>
        </w:trPr>
        <w:tc>
          <w:tcPr>
            <w:tcW w:w="3735" w:type="dxa"/>
            <w:shd w:val="clear" w:color="auto" w:fill="auto"/>
          </w:tcPr>
          <w:p w14:paraId="0B451FCB" w14:textId="7D639F56" w:rsidR="007C1B83" w:rsidRPr="001B7C50" w:rsidRDefault="007C1B83" w:rsidP="007C1B83">
            <w:pPr>
              <w:pStyle w:val="TAL"/>
              <w:rPr>
                <w:lang w:eastAsia="fr-FR"/>
              </w:rPr>
            </w:pPr>
            <w:r w:rsidRPr="001B7C50">
              <w:rPr>
                <w:lang w:eastAsia="fr-FR"/>
              </w:rPr>
              <w:t>&gt; portDS.syncReceiptTimeout</w:t>
            </w:r>
          </w:p>
        </w:tc>
        <w:tc>
          <w:tcPr>
            <w:tcW w:w="709" w:type="dxa"/>
            <w:shd w:val="clear" w:color="auto" w:fill="auto"/>
          </w:tcPr>
          <w:p w14:paraId="75E172B4" w14:textId="77777777" w:rsidR="007C1B83" w:rsidRPr="001B7C50" w:rsidRDefault="007C1B83" w:rsidP="007C1B83">
            <w:pPr>
              <w:pStyle w:val="TAC"/>
              <w:rPr>
                <w:lang w:eastAsia="fr-FR"/>
              </w:rPr>
            </w:pPr>
          </w:p>
        </w:tc>
        <w:tc>
          <w:tcPr>
            <w:tcW w:w="708" w:type="dxa"/>
            <w:shd w:val="clear" w:color="auto" w:fill="auto"/>
          </w:tcPr>
          <w:p w14:paraId="64FA59ED" w14:textId="71E4944F" w:rsidR="007C1B83" w:rsidRPr="001B7C50" w:rsidRDefault="007C1B83" w:rsidP="007C1B83">
            <w:pPr>
              <w:pStyle w:val="TAC"/>
              <w:rPr>
                <w:lang w:eastAsia="fr-FR"/>
              </w:rPr>
            </w:pPr>
            <w:r w:rsidRPr="001B7C50">
              <w:rPr>
                <w:lang w:eastAsia="fr-FR"/>
              </w:rPr>
              <w:t>X</w:t>
            </w:r>
          </w:p>
        </w:tc>
        <w:tc>
          <w:tcPr>
            <w:tcW w:w="1418" w:type="dxa"/>
            <w:shd w:val="clear" w:color="auto" w:fill="auto"/>
          </w:tcPr>
          <w:p w14:paraId="7358C0B8" w14:textId="691A9475" w:rsidR="007C1B83" w:rsidRPr="001B7C50" w:rsidRDefault="007C1B83" w:rsidP="007C1B83">
            <w:pPr>
              <w:pStyle w:val="TAC"/>
              <w:rPr>
                <w:lang w:eastAsia="fr-FR"/>
              </w:rPr>
            </w:pPr>
            <w:r w:rsidRPr="001B7C50">
              <w:rPr>
                <w:lang w:eastAsia="fr-FR"/>
              </w:rPr>
              <w:t>RW</w:t>
            </w:r>
          </w:p>
        </w:tc>
        <w:tc>
          <w:tcPr>
            <w:tcW w:w="1338" w:type="dxa"/>
          </w:tcPr>
          <w:p w14:paraId="74F52E7D" w14:textId="2CB5AD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E65B11" w14:textId="130D013D" w:rsidR="007C1B83" w:rsidRPr="001B7C50" w:rsidRDefault="007C1B83" w:rsidP="007C1B83">
            <w:pPr>
              <w:pStyle w:val="TAC"/>
              <w:rPr>
                <w:lang w:eastAsia="fr-FR"/>
              </w:rPr>
            </w:pPr>
            <w:r w:rsidRPr="001B7C50">
              <w:rPr>
                <w:lang w:eastAsia="fr-FR"/>
              </w:rPr>
              <w:t>IEEE Std 802.1AS [104] clause 14.8.21</w:t>
            </w:r>
          </w:p>
        </w:tc>
      </w:tr>
      <w:tr w:rsidR="007C1B83" w:rsidRPr="001B7C50" w14:paraId="4C6DFB17" w14:textId="77777777" w:rsidTr="008546A1">
        <w:trPr>
          <w:cantSplit/>
          <w:jc w:val="center"/>
        </w:trPr>
        <w:tc>
          <w:tcPr>
            <w:tcW w:w="3735" w:type="dxa"/>
            <w:shd w:val="clear" w:color="auto" w:fill="auto"/>
          </w:tcPr>
          <w:p w14:paraId="41C9A7E7" w14:textId="32468A42" w:rsidR="007C1B83" w:rsidRPr="001B7C50" w:rsidRDefault="007C1B83" w:rsidP="007C1B83">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7C1B83" w:rsidRPr="001B7C50" w:rsidRDefault="007C1B83" w:rsidP="007C1B83">
            <w:pPr>
              <w:pStyle w:val="TAC"/>
              <w:rPr>
                <w:lang w:eastAsia="fr-FR"/>
              </w:rPr>
            </w:pPr>
          </w:p>
        </w:tc>
        <w:tc>
          <w:tcPr>
            <w:tcW w:w="708" w:type="dxa"/>
            <w:shd w:val="clear" w:color="auto" w:fill="auto"/>
          </w:tcPr>
          <w:p w14:paraId="2A0A031F" w14:textId="5732C4D7" w:rsidR="007C1B83" w:rsidRPr="001B7C50" w:rsidRDefault="007C1B83" w:rsidP="007C1B83">
            <w:pPr>
              <w:pStyle w:val="TAC"/>
              <w:rPr>
                <w:lang w:eastAsia="fr-FR"/>
              </w:rPr>
            </w:pPr>
            <w:r w:rsidRPr="001B7C50">
              <w:rPr>
                <w:lang w:eastAsia="fr-FR"/>
              </w:rPr>
              <w:t>X</w:t>
            </w:r>
          </w:p>
        </w:tc>
        <w:tc>
          <w:tcPr>
            <w:tcW w:w="1418" w:type="dxa"/>
            <w:shd w:val="clear" w:color="auto" w:fill="auto"/>
          </w:tcPr>
          <w:p w14:paraId="5D26846B" w14:textId="51B65527" w:rsidR="007C1B83" w:rsidRPr="001B7C50" w:rsidRDefault="007C1B83" w:rsidP="007C1B83">
            <w:pPr>
              <w:pStyle w:val="TAC"/>
              <w:rPr>
                <w:lang w:eastAsia="fr-FR"/>
              </w:rPr>
            </w:pPr>
            <w:r w:rsidRPr="001B7C50">
              <w:rPr>
                <w:lang w:eastAsia="fr-FR"/>
              </w:rPr>
              <w:t>RW</w:t>
            </w:r>
          </w:p>
        </w:tc>
        <w:tc>
          <w:tcPr>
            <w:tcW w:w="1338" w:type="dxa"/>
          </w:tcPr>
          <w:p w14:paraId="54464CD2" w14:textId="50BBD51C"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2D3A4" w14:textId="7D056D7D" w:rsidR="007C1B83" w:rsidRPr="001B7C50" w:rsidRDefault="007C1B83" w:rsidP="007C1B83">
            <w:pPr>
              <w:pStyle w:val="TAC"/>
              <w:rPr>
                <w:lang w:eastAsia="fr-FR"/>
              </w:rPr>
            </w:pPr>
            <w:r w:rsidRPr="001B7C50">
              <w:rPr>
                <w:lang w:eastAsia="fr-FR"/>
              </w:rPr>
              <w:t>IEEE Std 802.1AS [104] clause 14.8.22</w:t>
            </w:r>
          </w:p>
        </w:tc>
      </w:tr>
      <w:tr w:rsidR="007C1B83" w:rsidRPr="001B7C50" w14:paraId="79D1B02A" w14:textId="77777777" w:rsidTr="008546A1">
        <w:trPr>
          <w:cantSplit/>
          <w:jc w:val="center"/>
        </w:trPr>
        <w:tc>
          <w:tcPr>
            <w:tcW w:w="3735" w:type="dxa"/>
            <w:shd w:val="clear" w:color="auto" w:fill="auto"/>
          </w:tcPr>
          <w:p w14:paraId="7F7A71BD" w14:textId="7C6046FF" w:rsidR="007C1B83" w:rsidRPr="001B7C50" w:rsidRDefault="007C1B83" w:rsidP="007C1B83">
            <w:pPr>
              <w:pStyle w:val="TAL"/>
              <w:rPr>
                <w:lang w:eastAsia="fr-FR"/>
              </w:rPr>
            </w:pPr>
            <w:r w:rsidRPr="001B7C50">
              <w:rPr>
                <w:lang w:eastAsia="fr-FR"/>
              </w:rPr>
              <w:t>&gt; portDS.initialLogPdelayReqInterval</w:t>
            </w:r>
          </w:p>
        </w:tc>
        <w:tc>
          <w:tcPr>
            <w:tcW w:w="709" w:type="dxa"/>
            <w:shd w:val="clear" w:color="auto" w:fill="auto"/>
          </w:tcPr>
          <w:p w14:paraId="176A523A" w14:textId="14909BB3" w:rsidR="007C1B83" w:rsidRPr="001B7C50" w:rsidRDefault="007C1B83" w:rsidP="007C1B83">
            <w:pPr>
              <w:pStyle w:val="TAC"/>
              <w:rPr>
                <w:lang w:eastAsia="fr-FR"/>
              </w:rPr>
            </w:pPr>
            <w:r w:rsidRPr="001B7C50">
              <w:rPr>
                <w:lang w:eastAsia="fr-FR"/>
              </w:rPr>
              <w:t>X</w:t>
            </w:r>
          </w:p>
        </w:tc>
        <w:tc>
          <w:tcPr>
            <w:tcW w:w="708" w:type="dxa"/>
            <w:shd w:val="clear" w:color="auto" w:fill="auto"/>
          </w:tcPr>
          <w:p w14:paraId="64E14A91" w14:textId="0AB1EDA2" w:rsidR="007C1B83" w:rsidRPr="001B7C50" w:rsidRDefault="007C1B83" w:rsidP="007C1B83">
            <w:pPr>
              <w:pStyle w:val="TAC"/>
              <w:rPr>
                <w:lang w:eastAsia="fr-FR"/>
              </w:rPr>
            </w:pPr>
            <w:r w:rsidRPr="001B7C50">
              <w:rPr>
                <w:lang w:eastAsia="fr-FR"/>
              </w:rPr>
              <w:t>X</w:t>
            </w:r>
          </w:p>
        </w:tc>
        <w:tc>
          <w:tcPr>
            <w:tcW w:w="1418" w:type="dxa"/>
            <w:shd w:val="clear" w:color="auto" w:fill="auto"/>
          </w:tcPr>
          <w:p w14:paraId="31F6922A" w14:textId="66F61DE4" w:rsidR="007C1B83" w:rsidRPr="001B7C50" w:rsidRDefault="007C1B83" w:rsidP="007C1B83">
            <w:pPr>
              <w:pStyle w:val="TAC"/>
              <w:rPr>
                <w:lang w:eastAsia="fr-FR"/>
              </w:rPr>
            </w:pPr>
            <w:r w:rsidRPr="001B7C50">
              <w:rPr>
                <w:lang w:eastAsia="fr-FR"/>
              </w:rPr>
              <w:t>RW</w:t>
            </w:r>
          </w:p>
        </w:tc>
        <w:tc>
          <w:tcPr>
            <w:tcW w:w="1338" w:type="dxa"/>
          </w:tcPr>
          <w:p w14:paraId="530FC062" w14:textId="50EB7E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5B5227E7" w14:textId="27FDEA3C" w:rsidR="007C1B83" w:rsidRPr="001B7C50" w:rsidRDefault="007C1B83" w:rsidP="007C1B83">
            <w:pPr>
              <w:pStyle w:val="TAC"/>
              <w:rPr>
                <w:lang w:eastAsia="fr-FR"/>
              </w:rPr>
            </w:pPr>
            <w:r w:rsidRPr="001B7C50">
              <w:rPr>
                <w:lang w:eastAsia="fr-FR"/>
              </w:rPr>
              <w:t>IEEE Std 802.1AS [104] clause 14.8.23</w:t>
            </w:r>
          </w:p>
        </w:tc>
      </w:tr>
      <w:tr w:rsidR="007C1B83" w:rsidRPr="001B7C50" w14:paraId="6D67F228" w14:textId="77777777" w:rsidTr="008546A1">
        <w:trPr>
          <w:cantSplit/>
          <w:jc w:val="center"/>
        </w:trPr>
        <w:tc>
          <w:tcPr>
            <w:tcW w:w="3735" w:type="dxa"/>
            <w:shd w:val="clear" w:color="auto" w:fill="auto"/>
          </w:tcPr>
          <w:p w14:paraId="31B8ED75" w14:textId="47C1CC56" w:rsidR="007C1B83" w:rsidRPr="001B7C50" w:rsidRDefault="007C1B83" w:rsidP="007C1B83">
            <w:pPr>
              <w:pStyle w:val="TAL"/>
              <w:rPr>
                <w:lang w:eastAsia="fr-FR"/>
              </w:rPr>
            </w:pPr>
            <w:r w:rsidRPr="001B7C50">
              <w:rPr>
                <w:lang w:eastAsia="fr-FR"/>
              </w:rPr>
              <w:t>&gt; portDS.currentLogPdelayReqInterval</w:t>
            </w:r>
          </w:p>
        </w:tc>
        <w:tc>
          <w:tcPr>
            <w:tcW w:w="709" w:type="dxa"/>
            <w:shd w:val="clear" w:color="auto" w:fill="auto"/>
          </w:tcPr>
          <w:p w14:paraId="1E7A5DD3" w14:textId="70C8D6FB" w:rsidR="007C1B83" w:rsidRPr="001B7C50" w:rsidRDefault="007C1B83" w:rsidP="007C1B83">
            <w:pPr>
              <w:pStyle w:val="TAC"/>
              <w:rPr>
                <w:lang w:eastAsia="fr-FR"/>
              </w:rPr>
            </w:pPr>
            <w:r w:rsidRPr="001B7C50">
              <w:rPr>
                <w:lang w:eastAsia="fr-FR"/>
              </w:rPr>
              <w:t>X</w:t>
            </w:r>
          </w:p>
        </w:tc>
        <w:tc>
          <w:tcPr>
            <w:tcW w:w="708" w:type="dxa"/>
            <w:shd w:val="clear" w:color="auto" w:fill="auto"/>
          </w:tcPr>
          <w:p w14:paraId="576E2398" w14:textId="63EC4FEC" w:rsidR="007C1B83" w:rsidRPr="001B7C50" w:rsidRDefault="007C1B83" w:rsidP="007C1B83">
            <w:pPr>
              <w:pStyle w:val="TAC"/>
              <w:rPr>
                <w:lang w:eastAsia="fr-FR"/>
              </w:rPr>
            </w:pPr>
            <w:r w:rsidRPr="001B7C50">
              <w:rPr>
                <w:lang w:eastAsia="fr-FR"/>
              </w:rPr>
              <w:t>X</w:t>
            </w:r>
          </w:p>
        </w:tc>
        <w:tc>
          <w:tcPr>
            <w:tcW w:w="1418" w:type="dxa"/>
            <w:shd w:val="clear" w:color="auto" w:fill="auto"/>
          </w:tcPr>
          <w:p w14:paraId="3758640C" w14:textId="7BC2EA92" w:rsidR="007C1B83" w:rsidRPr="001B7C50" w:rsidRDefault="007C1B83" w:rsidP="007C1B83">
            <w:pPr>
              <w:pStyle w:val="TAC"/>
              <w:rPr>
                <w:lang w:eastAsia="fr-FR"/>
              </w:rPr>
            </w:pPr>
            <w:r w:rsidRPr="001B7C50">
              <w:rPr>
                <w:lang w:eastAsia="fr-FR"/>
              </w:rPr>
              <w:t>R</w:t>
            </w:r>
          </w:p>
        </w:tc>
        <w:tc>
          <w:tcPr>
            <w:tcW w:w="1338" w:type="dxa"/>
          </w:tcPr>
          <w:p w14:paraId="25DF5FB4" w14:textId="756B1F1C" w:rsidR="007C1B83" w:rsidRPr="001B7C50" w:rsidRDefault="007C1B83" w:rsidP="007C1B83">
            <w:pPr>
              <w:pStyle w:val="TAC"/>
              <w:rPr>
                <w:lang w:eastAsia="fr-FR"/>
              </w:rPr>
            </w:pPr>
            <w:r w:rsidRPr="001B7C50">
              <w:rPr>
                <w:lang w:eastAsia="fr-FR"/>
              </w:rPr>
              <w:t>R</w:t>
            </w:r>
          </w:p>
        </w:tc>
        <w:tc>
          <w:tcPr>
            <w:tcW w:w="2126" w:type="dxa"/>
            <w:shd w:val="clear" w:color="auto" w:fill="auto"/>
          </w:tcPr>
          <w:p w14:paraId="5502F46E" w14:textId="1E545F79" w:rsidR="007C1B83" w:rsidRPr="001B7C50" w:rsidRDefault="007C1B83" w:rsidP="007C1B83">
            <w:pPr>
              <w:pStyle w:val="TAC"/>
              <w:rPr>
                <w:lang w:eastAsia="fr-FR"/>
              </w:rPr>
            </w:pPr>
            <w:r w:rsidRPr="001B7C50">
              <w:rPr>
                <w:lang w:eastAsia="fr-FR"/>
              </w:rPr>
              <w:t>IEEE Std 802.1AS [104] clause 14.8.24</w:t>
            </w:r>
          </w:p>
        </w:tc>
      </w:tr>
      <w:tr w:rsidR="007C1B83" w:rsidRPr="001B7C50" w14:paraId="1A4E044B" w14:textId="77777777" w:rsidTr="008546A1">
        <w:trPr>
          <w:cantSplit/>
          <w:jc w:val="center"/>
        </w:trPr>
        <w:tc>
          <w:tcPr>
            <w:tcW w:w="3735" w:type="dxa"/>
            <w:shd w:val="clear" w:color="auto" w:fill="auto"/>
          </w:tcPr>
          <w:p w14:paraId="133E25A6" w14:textId="3E07816B" w:rsidR="007C1B83" w:rsidRPr="001B7C50" w:rsidRDefault="007C1B83" w:rsidP="007C1B83">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7C1B83" w:rsidRPr="001B7C50" w:rsidRDefault="007C1B83" w:rsidP="007C1B83">
            <w:pPr>
              <w:pStyle w:val="TAC"/>
              <w:rPr>
                <w:lang w:eastAsia="fr-FR"/>
              </w:rPr>
            </w:pPr>
            <w:r w:rsidRPr="001B7C50">
              <w:rPr>
                <w:lang w:eastAsia="fr-FR"/>
              </w:rPr>
              <w:t>X</w:t>
            </w:r>
          </w:p>
        </w:tc>
        <w:tc>
          <w:tcPr>
            <w:tcW w:w="708" w:type="dxa"/>
            <w:shd w:val="clear" w:color="auto" w:fill="auto"/>
          </w:tcPr>
          <w:p w14:paraId="26574075" w14:textId="3D5EA341" w:rsidR="007C1B83" w:rsidRPr="001B7C50" w:rsidRDefault="007C1B83" w:rsidP="007C1B83">
            <w:pPr>
              <w:pStyle w:val="TAC"/>
              <w:rPr>
                <w:lang w:eastAsia="fr-FR"/>
              </w:rPr>
            </w:pPr>
            <w:r w:rsidRPr="001B7C50">
              <w:rPr>
                <w:lang w:eastAsia="fr-FR"/>
              </w:rPr>
              <w:t>X</w:t>
            </w:r>
          </w:p>
        </w:tc>
        <w:tc>
          <w:tcPr>
            <w:tcW w:w="1418" w:type="dxa"/>
            <w:shd w:val="clear" w:color="auto" w:fill="auto"/>
          </w:tcPr>
          <w:p w14:paraId="7C5082A5" w14:textId="72A9B8DF" w:rsidR="007C1B83" w:rsidRPr="001B7C50" w:rsidRDefault="007C1B83" w:rsidP="007C1B83">
            <w:pPr>
              <w:pStyle w:val="TAC"/>
              <w:rPr>
                <w:lang w:eastAsia="fr-FR"/>
              </w:rPr>
            </w:pPr>
            <w:r w:rsidRPr="001B7C50">
              <w:rPr>
                <w:lang w:eastAsia="fr-FR"/>
              </w:rPr>
              <w:t>RW</w:t>
            </w:r>
          </w:p>
        </w:tc>
        <w:tc>
          <w:tcPr>
            <w:tcW w:w="1338" w:type="dxa"/>
          </w:tcPr>
          <w:p w14:paraId="64FA0E6B" w14:textId="29956351" w:rsidR="007C1B83" w:rsidRPr="001B7C50" w:rsidRDefault="007C1B83" w:rsidP="007C1B83">
            <w:pPr>
              <w:pStyle w:val="TAC"/>
              <w:rPr>
                <w:lang w:eastAsia="fr-FR"/>
              </w:rPr>
            </w:pPr>
            <w:r w:rsidRPr="001B7C50">
              <w:rPr>
                <w:lang w:eastAsia="fr-FR"/>
              </w:rPr>
              <w:t>RW</w:t>
            </w:r>
          </w:p>
        </w:tc>
        <w:tc>
          <w:tcPr>
            <w:tcW w:w="2126" w:type="dxa"/>
            <w:shd w:val="clear" w:color="auto" w:fill="auto"/>
          </w:tcPr>
          <w:p w14:paraId="37B0F259" w14:textId="05673F75" w:rsidR="007C1B83" w:rsidRPr="001B7C50" w:rsidRDefault="007C1B83" w:rsidP="007C1B83">
            <w:pPr>
              <w:pStyle w:val="TAC"/>
              <w:rPr>
                <w:lang w:eastAsia="fr-FR"/>
              </w:rPr>
            </w:pPr>
            <w:r w:rsidRPr="001B7C50">
              <w:rPr>
                <w:lang w:eastAsia="fr-FR"/>
              </w:rPr>
              <w:t>IEEE Std 802.1AS [104] clause 14.8.25</w:t>
            </w:r>
          </w:p>
        </w:tc>
      </w:tr>
      <w:tr w:rsidR="007C1B83" w:rsidRPr="001B7C50" w14:paraId="5354E4D0" w14:textId="77777777" w:rsidTr="008546A1">
        <w:trPr>
          <w:cantSplit/>
          <w:jc w:val="center"/>
        </w:trPr>
        <w:tc>
          <w:tcPr>
            <w:tcW w:w="3735" w:type="dxa"/>
            <w:shd w:val="clear" w:color="auto" w:fill="auto"/>
          </w:tcPr>
          <w:p w14:paraId="1FAB0C75" w14:textId="7ADACED5" w:rsidR="007C1B83" w:rsidRPr="001B7C50" w:rsidRDefault="007C1B83" w:rsidP="007C1B83">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7C1B83" w:rsidRPr="001B7C50" w:rsidRDefault="007C1B83" w:rsidP="007C1B83">
            <w:pPr>
              <w:pStyle w:val="TAC"/>
              <w:rPr>
                <w:lang w:eastAsia="fr-FR"/>
              </w:rPr>
            </w:pPr>
            <w:r w:rsidRPr="001B7C50">
              <w:rPr>
                <w:lang w:eastAsia="fr-FR"/>
              </w:rPr>
              <w:t>X</w:t>
            </w:r>
          </w:p>
        </w:tc>
        <w:tc>
          <w:tcPr>
            <w:tcW w:w="708" w:type="dxa"/>
            <w:shd w:val="clear" w:color="auto" w:fill="auto"/>
          </w:tcPr>
          <w:p w14:paraId="0BA69375" w14:textId="583AF73C" w:rsidR="007C1B83" w:rsidRPr="001B7C50" w:rsidRDefault="007C1B83" w:rsidP="007C1B83">
            <w:pPr>
              <w:pStyle w:val="TAC"/>
              <w:rPr>
                <w:lang w:eastAsia="fr-FR"/>
              </w:rPr>
            </w:pPr>
            <w:r w:rsidRPr="001B7C50">
              <w:rPr>
                <w:lang w:eastAsia="fr-FR"/>
              </w:rPr>
              <w:t>X</w:t>
            </w:r>
          </w:p>
        </w:tc>
        <w:tc>
          <w:tcPr>
            <w:tcW w:w="1418" w:type="dxa"/>
            <w:shd w:val="clear" w:color="auto" w:fill="auto"/>
          </w:tcPr>
          <w:p w14:paraId="1073A98A" w14:textId="692BA5E4" w:rsidR="007C1B83" w:rsidRPr="001B7C50" w:rsidRDefault="007C1B83" w:rsidP="007C1B83">
            <w:pPr>
              <w:pStyle w:val="TAC"/>
              <w:rPr>
                <w:lang w:eastAsia="fr-FR"/>
              </w:rPr>
            </w:pPr>
            <w:r w:rsidRPr="001B7C50">
              <w:rPr>
                <w:lang w:eastAsia="fr-FR"/>
              </w:rPr>
              <w:t>RW</w:t>
            </w:r>
          </w:p>
        </w:tc>
        <w:tc>
          <w:tcPr>
            <w:tcW w:w="1338" w:type="dxa"/>
          </w:tcPr>
          <w:p w14:paraId="1891C51D" w14:textId="630FF4D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03BDB32" w14:textId="6808116F" w:rsidR="007C1B83" w:rsidRPr="001B7C50" w:rsidRDefault="007C1B83" w:rsidP="007C1B83">
            <w:pPr>
              <w:pStyle w:val="TAC"/>
              <w:rPr>
                <w:lang w:eastAsia="fr-FR"/>
              </w:rPr>
            </w:pPr>
            <w:r w:rsidRPr="001B7C50">
              <w:rPr>
                <w:lang w:eastAsia="fr-FR"/>
              </w:rPr>
              <w:t>IEEE Std 802.1AS [104] clause 14.8.26</w:t>
            </w:r>
          </w:p>
        </w:tc>
      </w:tr>
      <w:tr w:rsidR="007C1B83" w:rsidRPr="001B7C50" w14:paraId="7A8067AF" w14:textId="77777777" w:rsidTr="008546A1">
        <w:trPr>
          <w:cantSplit/>
          <w:jc w:val="center"/>
        </w:trPr>
        <w:tc>
          <w:tcPr>
            <w:tcW w:w="3735" w:type="dxa"/>
            <w:shd w:val="clear" w:color="auto" w:fill="auto"/>
          </w:tcPr>
          <w:p w14:paraId="34001B2A" w14:textId="2B16B137" w:rsidR="007C1B83" w:rsidRPr="001B7C50" w:rsidRDefault="007C1B83" w:rsidP="007C1B83">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7C1B83" w:rsidRPr="001B7C50" w:rsidRDefault="007C1B83" w:rsidP="007C1B83">
            <w:pPr>
              <w:pStyle w:val="TAC"/>
              <w:rPr>
                <w:lang w:eastAsia="fr-FR"/>
              </w:rPr>
            </w:pPr>
            <w:r w:rsidRPr="001B7C50">
              <w:rPr>
                <w:lang w:eastAsia="fr-FR"/>
              </w:rPr>
              <w:t>X</w:t>
            </w:r>
          </w:p>
        </w:tc>
        <w:tc>
          <w:tcPr>
            <w:tcW w:w="708" w:type="dxa"/>
            <w:shd w:val="clear" w:color="auto" w:fill="auto"/>
          </w:tcPr>
          <w:p w14:paraId="55EEB019" w14:textId="376761D7" w:rsidR="007C1B83" w:rsidRPr="001B7C50" w:rsidRDefault="007C1B83" w:rsidP="007C1B83">
            <w:pPr>
              <w:pStyle w:val="TAC"/>
              <w:rPr>
                <w:lang w:eastAsia="fr-FR"/>
              </w:rPr>
            </w:pPr>
            <w:r w:rsidRPr="001B7C50">
              <w:rPr>
                <w:lang w:eastAsia="fr-FR"/>
              </w:rPr>
              <w:t>X</w:t>
            </w:r>
          </w:p>
        </w:tc>
        <w:tc>
          <w:tcPr>
            <w:tcW w:w="1418" w:type="dxa"/>
            <w:shd w:val="clear" w:color="auto" w:fill="auto"/>
          </w:tcPr>
          <w:p w14:paraId="40E68D92" w14:textId="1421570A" w:rsidR="007C1B83" w:rsidRPr="001B7C50" w:rsidRDefault="007C1B83" w:rsidP="007C1B83">
            <w:pPr>
              <w:pStyle w:val="TAC"/>
              <w:rPr>
                <w:lang w:eastAsia="fr-FR"/>
              </w:rPr>
            </w:pPr>
            <w:r w:rsidRPr="001B7C50">
              <w:rPr>
                <w:lang w:eastAsia="fr-FR"/>
              </w:rPr>
              <w:t>RW</w:t>
            </w:r>
          </w:p>
        </w:tc>
        <w:tc>
          <w:tcPr>
            <w:tcW w:w="1338" w:type="dxa"/>
          </w:tcPr>
          <w:p w14:paraId="5F04AA11" w14:textId="7631A55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7D1E664" w14:textId="2B43B1B1" w:rsidR="007C1B83" w:rsidRPr="001B7C50" w:rsidRDefault="007C1B83" w:rsidP="007C1B83">
            <w:pPr>
              <w:pStyle w:val="TAC"/>
              <w:rPr>
                <w:lang w:eastAsia="fr-FR"/>
              </w:rPr>
            </w:pPr>
            <w:r w:rsidRPr="001B7C50">
              <w:rPr>
                <w:lang w:eastAsia="fr-FR"/>
              </w:rPr>
              <w:t>IEEE Std 802.1AS [104] clause 14.8.27</w:t>
            </w:r>
          </w:p>
        </w:tc>
      </w:tr>
      <w:tr w:rsidR="007C1B83" w:rsidRPr="001B7C50" w14:paraId="65877212" w14:textId="77777777" w:rsidTr="008546A1">
        <w:trPr>
          <w:cantSplit/>
          <w:jc w:val="center"/>
        </w:trPr>
        <w:tc>
          <w:tcPr>
            <w:tcW w:w="3735" w:type="dxa"/>
            <w:shd w:val="clear" w:color="auto" w:fill="auto"/>
          </w:tcPr>
          <w:p w14:paraId="2DA548F4" w14:textId="183007FD" w:rsidR="007C1B83" w:rsidRPr="001B7C50" w:rsidRDefault="007C1B83" w:rsidP="007C1B83">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7C1B83" w:rsidRPr="001B7C50" w:rsidRDefault="007C1B83" w:rsidP="007C1B83">
            <w:pPr>
              <w:pStyle w:val="TAC"/>
              <w:rPr>
                <w:lang w:eastAsia="fr-FR"/>
              </w:rPr>
            </w:pPr>
            <w:r w:rsidRPr="001B7C50">
              <w:rPr>
                <w:lang w:eastAsia="fr-FR"/>
              </w:rPr>
              <w:t>X</w:t>
            </w:r>
          </w:p>
        </w:tc>
        <w:tc>
          <w:tcPr>
            <w:tcW w:w="708" w:type="dxa"/>
            <w:shd w:val="clear" w:color="auto" w:fill="auto"/>
          </w:tcPr>
          <w:p w14:paraId="65E1D42F" w14:textId="2E64D057" w:rsidR="007C1B83" w:rsidRPr="001B7C50" w:rsidRDefault="007C1B83" w:rsidP="007C1B83">
            <w:pPr>
              <w:pStyle w:val="TAC"/>
              <w:rPr>
                <w:lang w:eastAsia="fr-FR"/>
              </w:rPr>
            </w:pPr>
            <w:r w:rsidRPr="001B7C50">
              <w:rPr>
                <w:lang w:eastAsia="fr-FR"/>
              </w:rPr>
              <w:t>X</w:t>
            </w:r>
          </w:p>
        </w:tc>
        <w:tc>
          <w:tcPr>
            <w:tcW w:w="1418" w:type="dxa"/>
            <w:shd w:val="clear" w:color="auto" w:fill="auto"/>
          </w:tcPr>
          <w:p w14:paraId="2395EEC2" w14:textId="6C997324" w:rsidR="007C1B83" w:rsidRPr="001B7C50" w:rsidRDefault="007C1B83" w:rsidP="007C1B83">
            <w:pPr>
              <w:pStyle w:val="TAC"/>
              <w:rPr>
                <w:lang w:eastAsia="fr-FR"/>
              </w:rPr>
            </w:pPr>
            <w:r w:rsidRPr="001B7C50">
              <w:rPr>
                <w:lang w:eastAsia="fr-FR"/>
              </w:rPr>
              <w:t>R</w:t>
            </w:r>
          </w:p>
        </w:tc>
        <w:tc>
          <w:tcPr>
            <w:tcW w:w="1338" w:type="dxa"/>
          </w:tcPr>
          <w:p w14:paraId="1CE91CA0" w14:textId="69A0D963" w:rsidR="007C1B83" w:rsidRPr="001B7C50" w:rsidRDefault="007C1B83" w:rsidP="007C1B83">
            <w:pPr>
              <w:pStyle w:val="TAC"/>
              <w:rPr>
                <w:lang w:eastAsia="fr-FR"/>
              </w:rPr>
            </w:pPr>
            <w:r w:rsidRPr="001B7C50">
              <w:rPr>
                <w:lang w:eastAsia="fr-FR"/>
              </w:rPr>
              <w:t>R</w:t>
            </w:r>
          </w:p>
        </w:tc>
        <w:tc>
          <w:tcPr>
            <w:tcW w:w="2126" w:type="dxa"/>
            <w:shd w:val="clear" w:color="auto" w:fill="auto"/>
          </w:tcPr>
          <w:p w14:paraId="49F56098" w14:textId="50FD350D" w:rsidR="007C1B83" w:rsidRPr="001B7C50" w:rsidRDefault="007C1B83" w:rsidP="007C1B83">
            <w:pPr>
              <w:pStyle w:val="TAC"/>
              <w:rPr>
                <w:lang w:eastAsia="fr-FR"/>
              </w:rPr>
            </w:pPr>
            <w:r w:rsidRPr="001B7C50">
              <w:rPr>
                <w:lang w:eastAsia="fr-FR"/>
              </w:rPr>
              <w:t>IEEE Std 802.1AS [104] clause 14.8.28</w:t>
            </w:r>
          </w:p>
        </w:tc>
      </w:tr>
      <w:tr w:rsidR="007C1B83" w:rsidRPr="001B7C50" w14:paraId="1D6CACCF" w14:textId="77777777" w:rsidTr="008546A1">
        <w:trPr>
          <w:cantSplit/>
          <w:jc w:val="center"/>
        </w:trPr>
        <w:tc>
          <w:tcPr>
            <w:tcW w:w="3735" w:type="dxa"/>
            <w:shd w:val="clear" w:color="auto" w:fill="auto"/>
          </w:tcPr>
          <w:p w14:paraId="7CB4A5E0" w14:textId="6D2E4E73" w:rsidR="007C1B83" w:rsidRPr="001B7C50" w:rsidRDefault="007C1B83" w:rsidP="007C1B83">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7C1B83" w:rsidRPr="001B7C50" w:rsidRDefault="007C1B83" w:rsidP="007C1B83">
            <w:pPr>
              <w:pStyle w:val="TAC"/>
              <w:rPr>
                <w:lang w:eastAsia="fr-FR"/>
              </w:rPr>
            </w:pPr>
            <w:r w:rsidRPr="001B7C50">
              <w:rPr>
                <w:lang w:eastAsia="fr-FR"/>
              </w:rPr>
              <w:t>X</w:t>
            </w:r>
          </w:p>
        </w:tc>
        <w:tc>
          <w:tcPr>
            <w:tcW w:w="708" w:type="dxa"/>
            <w:shd w:val="clear" w:color="auto" w:fill="auto"/>
          </w:tcPr>
          <w:p w14:paraId="45AD8B5C" w14:textId="08B0EC3F" w:rsidR="007C1B83" w:rsidRPr="001B7C50" w:rsidRDefault="007C1B83" w:rsidP="007C1B83">
            <w:pPr>
              <w:pStyle w:val="TAC"/>
              <w:rPr>
                <w:lang w:eastAsia="fr-FR"/>
              </w:rPr>
            </w:pPr>
            <w:r w:rsidRPr="001B7C50">
              <w:rPr>
                <w:lang w:eastAsia="fr-FR"/>
              </w:rPr>
              <w:t>X</w:t>
            </w:r>
          </w:p>
        </w:tc>
        <w:tc>
          <w:tcPr>
            <w:tcW w:w="1418" w:type="dxa"/>
            <w:shd w:val="clear" w:color="auto" w:fill="auto"/>
          </w:tcPr>
          <w:p w14:paraId="2DC8220A" w14:textId="0663F07A" w:rsidR="007C1B83" w:rsidRPr="001B7C50" w:rsidRDefault="007C1B83" w:rsidP="007C1B83">
            <w:pPr>
              <w:pStyle w:val="TAC"/>
              <w:rPr>
                <w:lang w:eastAsia="fr-FR"/>
              </w:rPr>
            </w:pPr>
            <w:r w:rsidRPr="001B7C50">
              <w:rPr>
                <w:lang w:eastAsia="fr-FR"/>
              </w:rPr>
              <w:t>RW</w:t>
            </w:r>
          </w:p>
        </w:tc>
        <w:tc>
          <w:tcPr>
            <w:tcW w:w="1338" w:type="dxa"/>
          </w:tcPr>
          <w:p w14:paraId="1B8CA6F6" w14:textId="5AC0A2A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1CE9666" w14:textId="35FBE4FE" w:rsidR="007C1B83" w:rsidRPr="001B7C50" w:rsidRDefault="007C1B83" w:rsidP="007C1B83">
            <w:pPr>
              <w:pStyle w:val="TAC"/>
              <w:rPr>
                <w:lang w:eastAsia="fr-FR"/>
              </w:rPr>
            </w:pPr>
            <w:r w:rsidRPr="001B7C50">
              <w:rPr>
                <w:lang w:eastAsia="fr-FR"/>
              </w:rPr>
              <w:t>IEEE Std 802.1AS [104] clause 14.8.29</w:t>
            </w:r>
          </w:p>
        </w:tc>
      </w:tr>
      <w:tr w:rsidR="007C1B83" w:rsidRPr="001B7C50" w14:paraId="37F2AAF8" w14:textId="77777777" w:rsidTr="008546A1">
        <w:trPr>
          <w:cantSplit/>
          <w:jc w:val="center"/>
        </w:trPr>
        <w:tc>
          <w:tcPr>
            <w:tcW w:w="3735" w:type="dxa"/>
            <w:shd w:val="clear" w:color="auto" w:fill="auto"/>
          </w:tcPr>
          <w:p w14:paraId="50088280" w14:textId="7395CC00" w:rsidR="007C1B83" w:rsidRPr="001B7C50" w:rsidRDefault="007C1B83" w:rsidP="007C1B83">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7C1B83" w:rsidRPr="001B7C50" w:rsidRDefault="007C1B83" w:rsidP="007C1B83">
            <w:pPr>
              <w:pStyle w:val="TAC"/>
              <w:rPr>
                <w:lang w:eastAsia="fr-FR"/>
              </w:rPr>
            </w:pPr>
            <w:r w:rsidRPr="001B7C50">
              <w:rPr>
                <w:lang w:eastAsia="fr-FR"/>
              </w:rPr>
              <w:t>X</w:t>
            </w:r>
          </w:p>
        </w:tc>
        <w:tc>
          <w:tcPr>
            <w:tcW w:w="708" w:type="dxa"/>
            <w:shd w:val="clear" w:color="auto" w:fill="auto"/>
          </w:tcPr>
          <w:p w14:paraId="5674B42B" w14:textId="6626E9BE" w:rsidR="007C1B83" w:rsidRPr="001B7C50" w:rsidRDefault="007C1B83" w:rsidP="007C1B83">
            <w:pPr>
              <w:pStyle w:val="TAC"/>
              <w:rPr>
                <w:lang w:eastAsia="fr-FR"/>
              </w:rPr>
            </w:pPr>
            <w:r w:rsidRPr="001B7C50">
              <w:rPr>
                <w:lang w:eastAsia="fr-FR"/>
              </w:rPr>
              <w:t>X</w:t>
            </w:r>
          </w:p>
        </w:tc>
        <w:tc>
          <w:tcPr>
            <w:tcW w:w="1418" w:type="dxa"/>
            <w:shd w:val="clear" w:color="auto" w:fill="auto"/>
          </w:tcPr>
          <w:p w14:paraId="5630C257" w14:textId="7DE2118F" w:rsidR="007C1B83" w:rsidRPr="001B7C50" w:rsidRDefault="007C1B83" w:rsidP="007C1B83">
            <w:pPr>
              <w:pStyle w:val="TAC"/>
              <w:rPr>
                <w:lang w:eastAsia="fr-FR"/>
              </w:rPr>
            </w:pPr>
            <w:r w:rsidRPr="001B7C50">
              <w:rPr>
                <w:lang w:eastAsia="fr-FR"/>
              </w:rPr>
              <w:t>RW</w:t>
            </w:r>
          </w:p>
        </w:tc>
        <w:tc>
          <w:tcPr>
            <w:tcW w:w="1338" w:type="dxa"/>
          </w:tcPr>
          <w:p w14:paraId="2D566A6E" w14:textId="2B2BB10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9C72F3" w14:textId="7DEDF82A" w:rsidR="007C1B83" w:rsidRPr="001B7C50" w:rsidRDefault="007C1B83" w:rsidP="007C1B83">
            <w:pPr>
              <w:pStyle w:val="TAC"/>
              <w:rPr>
                <w:lang w:eastAsia="fr-FR"/>
              </w:rPr>
            </w:pPr>
            <w:r w:rsidRPr="001B7C50">
              <w:rPr>
                <w:lang w:eastAsia="fr-FR"/>
              </w:rPr>
              <w:t>IEEE Std 802.1AS [104] clause 14.8.30</w:t>
            </w:r>
          </w:p>
        </w:tc>
      </w:tr>
      <w:tr w:rsidR="007C1B83" w:rsidRPr="001B7C50" w14:paraId="74D26D7E" w14:textId="77777777" w:rsidTr="008546A1">
        <w:trPr>
          <w:cantSplit/>
          <w:jc w:val="center"/>
        </w:trPr>
        <w:tc>
          <w:tcPr>
            <w:tcW w:w="3735" w:type="dxa"/>
            <w:shd w:val="clear" w:color="auto" w:fill="auto"/>
          </w:tcPr>
          <w:p w14:paraId="16DDA925" w14:textId="47BF6998" w:rsidR="007C1B83" w:rsidRPr="001B7C50" w:rsidRDefault="007C1B83" w:rsidP="007C1B83">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7C1B83" w:rsidRPr="001B7C50" w:rsidRDefault="007C1B83" w:rsidP="007C1B83">
            <w:pPr>
              <w:pStyle w:val="TAC"/>
              <w:rPr>
                <w:lang w:eastAsia="fr-FR"/>
              </w:rPr>
            </w:pPr>
            <w:r w:rsidRPr="001B7C50">
              <w:rPr>
                <w:lang w:eastAsia="fr-FR"/>
              </w:rPr>
              <w:t>X</w:t>
            </w:r>
          </w:p>
        </w:tc>
        <w:tc>
          <w:tcPr>
            <w:tcW w:w="708" w:type="dxa"/>
            <w:shd w:val="clear" w:color="auto" w:fill="auto"/>
          </w:tcPr>
          <w:p w14:paraId="56B3A177" w14:textId="3BAF966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463297" w14:textId="5A29AD55" w:rsidR="007C1B83" w:rsidRPr="001B7C50" w:rsidRDefault="007C1B83" w:rsidP="007C1B83">
            <w:pPr>
              <w:pStyle w:val="TAC"/>
              <w:rPr>
                <w:lang w:eastAsia="fr-FR"/>
              </w:rPr>
            </w:pPr>
            <w:r w:rsidRPr="001B7C50">
              <w:rPr>
                <w:lang w:eastAsia="fr-FR"/>
              </w:rPr>
              <w:t>RW</w:t>
            </w:r>
          </w:p>
        </w:tc>
        <w:tc>
          <w:tcPr>
            <w:tcW w:w="1338" w:type="dxa"/>
          </w:tcPr>
          <w:p w14:paraId="48B53A5B" w14:textId="4633891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0F94F5" w14:textId="673DCB82" w:rsidR="007C1B83" w:rsidRPr="001B7C50" w:rsidRDefault="007C1B83" w:rsidP="007C1B83">
            <w:pPr>
              <w:pStyle w:val="TAC"/>
              <w:rPr>
                <w:lang w:eastAsia="fr-FR"/>
              </w:rPr>
            </w:pPr>
            <w:r w:rsidRPr="001B7C50">
              <w:rPr>
                <w:lang w:eastAsia="fr-FR"/>
              </w:rPr>
              <w:t>IEEE Std 802.1AS [104] clause 14.8.31</w:t>
            </w:r>
          </w:p>
        </w:tc>
      </w:tr>
      <w:tr w:rsidR="007C1B83" w:rsidRPr="001B7C50" w14:paraId="39EC881D" w14:textId="77777777" w:rsidTr="008546A1">
        <w:trPr>
          <w:cantSplit/>
          <w:jc w:val="center"/>
        </w:trPr>
        <w:tc>
          <w:tcPr>
            <w:tcW w:w="3735" w:type="dxa"/>
            <w:shd w:val="clear" w:color="auto" w:fill="auto"/>
          </w:tcPr>
          <w:p w14:paraId="63AB2C6D" w14:textId="422E8864" w:rsidR="007C1B83" w:rsidRPr="001B7C50" w:rsidRDefault="007C1B83" w:rsidP="007C1B83">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7369" w14:textId="60015C7D" w:rsidR="007C1B83" w:rsidRPr="001B7C50" w:rsidRDefault="007C1B83" w:rsidP="007C1B83">
            <w:pPr>
              <w:pStyle w:val="TAC"/>
              <w:rPr>
                <w:lang w:eastAsia="fr-FR"/>
              </w:rPr>
            </w:pPr>
            <w:r w:rsidRPr="001B7C50">
              <w:rPr>
                <w:lang w:eastAsia="fr-FR"/>
              </w:rPr>
              <w:t>X</w:t>
            </w:r>
          </w:p>
        </w:tc>
        <w:tc>
          <w:tcPr>
            <w:tcW w:w="1418" w:type="dxa"/>
            <w:shd w:val="clear" w:color="auto" w:fill="auto"/>
          </w:tcPr>
          <w:p w14:paraId="01B35EC9" w14:textId="2F460ED0" w:rsidR="007C1B83" w:rsidRPr="001B7C50" w:rsidRDefault="007C1B83" w:rsidP="007C1B83">
            <w:pPr>
              <w:pStyle w:val="TAC"/>
              <w:rPr>
                <w:lang w:eastAsia="fr-FR"/>
              </w:rPr>
            </w:pPr>
            <w:r w:rsidRPr="001B7C50">
              <w:rPr>
                <w:lang w:eastAsia="fr-FR"/>
              </w:rPr>
              <w:t>R</w:t>
            </w:r>
          </w:p>
        </w:tc>
        <w:tc>
          <w:tcPr>
            <w:tcW w:w="1338" w:type="dxa"/>
          </w:tcPr>
          <w:p w14:paraId="080E395B" w14:textId="421F7453" w:rsidR="007C1B83" w:rsidRPr="001B7C50" w:rsidRDefault="007C1B83" w:rsidP="007C1B83">
            <w:pPr>
              <w:pStyle w:val="TAC"/>
              <w:rPr>
                <w:lang w:eastAsia="fr-FR"/>
              </w:rPr>
            </w:pPr>
            <w:r w:rsidRPr="001B7C50">
              <w:rPr>
                <w:lang w:eastAsia="fr-FR"/>
              </w:rPr>
              <w:t>R</w:t>
            </w:r>
          </w:p>
        </w:tc>
        <w:tc>
          <w:tcPr>
            <w:tcW w:w="2126" w:type="dxa"/>
            <w:shd w:val="clear" w:color="auto" w:fill="auto"/>
          </w:tcPr>
          <w:p w14:paraId="5947FE1D" w14:textId="6B8C7FC3" w:rsidR="007C1B83" w:rsidRPr="001B7C50" w:rsidRDefault="007C1B83" w:rsidP="007C1B83">
            <w:pPr>
              <w:pStyle w:val="TAC"/>
              <w:rPr>
                <w:lang w:eastAsia="fr-FR"/>
              </w:rPr>
            </w:pPr>
            <w:r w:rsidRPr="001B7C50">
              <w:rPr>
                <w:lang w:eastAsia="fr-FR"/>
              </w:rPr>
              <w:t>IEEE Std 802.1AS [104] clause 14.8.32</w:t>
            </w:r>
          </w:p>
        </w:tc>
      </w:tr>
      <w:tr w:rsidR="007C1B83" w:rsidRPr="001B7C50" w14:paraId="66761B68" w14:textId="77777777" w:rsidTr="008546A1">
        <w:trPr>
          <w:cantSplit/>
          <w:jc w:val="center"/>
        </w:trPr>
        <w:tc>
          <w:tcPr>
            <w:tcW w:w="3735" w:type="dxa"/>
            <w:shd w:val="clear" w:color="auto" w:fill="auto"/>
          </w:tcPr>
          <w:p w14:paraId="47264ABD" w14:textId="5C06558C" w:rsidR="007C1B83" w:rsidRPr="001B7C50" w:rsidRDefault="007C1B83" w:rsidP="007C1B83">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7C1B83" w:rsidRPr="001B7C50" w:rsidRDefault="007C1B83" w:rsidP="007C1B83">
            <w:pPr>
              <w:pStyle w:val="TAC"/>
              <w:rPr>
                <w:lang w:eastAsia="fr-FR"/>
              </w:rPr>
            </w:pPr>
            <w:r w:rsidRPr="001B7C50">
              <w:rPr>
                <w:lang w:eastAsia="fr-FR"/>
              </w:rPr>
              <w:t>X</w:t>
            </w:r>
          </w:p>
        </w:tc>
        <w:tc>
          <w:tcPr>
            <w:tcW w:w="708" w:type="dxa"/>
            <w:shd w:val="clear" w:color="auto" w:fill="auto"/>
          </w:tcPr>
          <w:p w14:paraId="6C3282F9" w14:textId="56C2AD41" w:rsidR="007C1B83" w:rsidRPr="001B7C50" w:rsidRDefault="007C1B83" w:rsidP="007C1B83">
            <w:pPr>
              <w:pStyle w:val="TAC"/>
              <w:rPr>
                <w:lang w:eastAsia="fr-FR"/>
              </w:rPr>
            </w:pPr>
            <w:r w:rsidRPr="001B7C50">
              <w:rPr>
                <w:lang w:eastAsia="fr-FR"/>
              </w:rPr>
              <w:t>X</w:t>
            </w:r>
          </w:p>
        </w:tc>
        <w:tc>
          <w:tcPr>
            <w:tcW w:w="1418" w:type="dxa"/>
            <w:shd w:val="clear" w:color="auto" w:fill="auto"/>
          </w:tcPr>
          <w:p w14:paraId="68D77C32" w14:textId="057D8AD5" w:rsidR="007C1B83" w:rsidRPr="001B7C50" w:rsidRDefault="007C1B83" w:rsidP="007C1B83">
            <w:pPr>
              <w:pStyle w:val="TAC"/>
              <w:rPr>
                <w:lang w:eastAsia="fr-FR"/>
              </w:rPr>
            </w:pPr>
            <w:r w:rsidRPr="001B7C50">
              <w:rPr>
                <w:lang w:eastAsia="fr-FR"/>
              </w:rPr>
              <w:t>RW</w:t>
            </w:r>
          </w:p>
        </w:tc>
        <w:tc>
          <w:tcPr>
            <w:tcW w:w="1338" w:type="dxa"/>
          </w:tcPr>
          <w:p w14:paraId="34EA6D22" w14:textId="4BBE71BD" w:rsidR="007C1B83" w:rsidRPr="001B7C50" w:rsidRDefault="007C1B83" w:rsidP="007C1B83">
            <w:pPr>
              <w:pStyle w:val="TAC"/>
              <w:rPr>
                <w:lang w:eastAsia="fr-FR"/>
              </w:rPr>
            </w:pPr>
            <w:r w:rsidRPr="001B7C50">
              <w:rPr>
                <w:lang w:eastAsia="fr-FR"/>
              </w:rPr>
              <w:t>RW</w:t>
            </w:r>
          </w:p>
        </w:tc>
        <w:tc>
          <w:tcPr>
            <w:tcW w:w="2126" w:type="dxa"/>
            <w:shd w:val="clear" w:color="auto" w:fill="auto"/>
          </w:tcPr>
          <w:p w14:paraId="2DC4802D" w14:textId="24BAFF8C" w:rsidR="007C1B83" w:rsidRPr="001B7C50" w:rsidRDefault="007C1B83" w:rsidP="007C1B83">
            <w:pPr>
              <w:pStyle w:val="TAC"/>
              <w:rPr>
                <w:lang w:eastAsia="fr-FR"/>
              </w:rPr>
            </w:pPr>
            <w:r w:rsidRPr="001B7C50">
              <w:rPr>
                <w:lang w:eastAsia="fr-FR"/>
              </w:rPr>
              <w:t>IEEE Std 802.1AS [104] clause 14.8.33</w:t>
            </w:r>
          </w:p>
        </w:tc>
      </w:tr>
      <w:tr w:rsidR="007C1B83" w:rsidRPr="001B7C50" w14:paraId="2AE5F1BA" w14:textId="77777777" w:rsidTr="008546A1">
        <w:trPr>
          <w:cantSplit/>
          <w:jc w:val="center"/>
        </w:trPr>
        <w:tc>
          <w:tcPr>
            <w:tcW w:w="3735" w:type="dxa"/>
            <w:shd w:val="clear" w:color="auto" w:fill="auto"/>
          </w:tcPr>
          <w:p w14:paraId="067BF7DC" w14:textId="52773254" w:rsidR="007C1B83" w:rsidRPr="001B7C50" w:rsidRDefault="007C1B83" w:rsidP="007C1B83">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7C1B83" w:rsidRPr="001B7C50" w:rsidRDefault="007C1B83" w:rsidP="007C1B83">
            <w:pPr>
              <w:pStyle w:val="TAC"/>
              <w:rPr>
                <w:lang w:eastAsia="fr-FR"/>
              </w:rPr>
            </w:pPr>
            <w:r w:rsidRPr="001B7C50">
              <w:rPr>
                <w:lang w:eastAsia="fr-FR"/>
              </w:rPr>
              <w:t>X</w:t>
            </w:r>
          </w:p>
        </w:tc>
        <w:tc>
          <w:tcPr>
            <w:tcW w:w="708" w:type="dxa"/>
            <w:shd w:val="clear" w:color="auto" w:fill="auto"/>
          </w:tcPr>
          <w:p w14:paraId="271010E0" w14:textId="48167F9E" w:rsidR="007C1B83" w:rsidRPr="001B7C50" w:rsidRDefault="007C1B83" w:rsidP="007C1B83">
            <w:pPr>
              <w:pStyle w:val="TAC"/>
              <w:rPr>
                <w:lang w:eastAsia="fr-FR"/>
              </w:rPr>
            </w:pPr>
            <w:r w:rsidRPr="001B7C50">
              <w:rPr>
                <w:lang w:eastAsia="fr-FR"/>
              </w:rPr>
              <w:t>X</w:t>
            </w:r>
          </w:p>
        </w:tc>
        <w:tc>
          <w:tcPr>
            <w:tcW w:w="1418" w:type="dxa"/>
            <w:shd w:val="clear" w:color="auto" w:fill="auto"/>
          </w:tcPr>
          <w:p w14:paraId="2E6431D9" w14:textId="222AAD50" w:rsidR="007C1B83" w:rsidRPr="001B7C50" w:rsidRDefault="007C1B83" w:rsidP="007C1B83">
            <w:pPr>
              <w:pStyle w:val="TAC"/>
              <w:rPr>
                <w:lang w:eastAsia="fr-FR"/>
              </w:rPr>
            </w:pPr>
            <w:r w:rsidRPr="001B7C50">
              <w:rPr>
                <w:lang w:eastAsia="fr-FR"/>
              </w:rPr>
              <w:t>RW</w:t>
            </w:r>
          </w:p>
        </w:tc>
        <w:tc>
          <w:tcPr>
            <w:tcW w:w="1338" w:type="dxa"/>
          </w:tcPr>
          <w:p w14:paraId="0D105CD6" w14:textId="641E34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D92ED1" w14:textId="206991F0" w:rsidR="007C1B83" w:rsidRPr="001B7C50" w:rsidRDefault="007C1B83" w:rsidP="007C1B83">
            <w:pPr>
              <w:pStyle w:val="TAC"/>
              <w:rPr>
                <w:lang w:eastAsia="fr-FR"/>
              </w:rPr>
            </w:pPr>
            <w:r w:rsidRPr="001B7C50">
              <w:rPr>
                <w:lang w:eastAsia="fr-FR"/>
              </w:rPr>
              <w:t>IEEE Std 802.1AS [104] clause 14.8.34</w:t>
            </w:r>
          </w:p>
        </w:tc>
      </w:tr>
      <w:tr w:rsidR="007C1B83" w:rsidRPr="001B7C50" w14:paraId="0EDF47BE" w14:textId="77777777" w:rsidTr="008546A1">
        <w:trPr>
          <w:cantSplit/>
          <w:jc w:val="center"/>
        </w:trPr>
        <w:tc>
          <w:tcPr>
            <w:tcW w:w="3735" w:type="dxa"/>
            <w:shd w:val="clear" w:color="auto" w:fill="auto"/>
          </w:tcPr>
          <w:p w14:paraId="3AFBA942" w14:textId="26CFECDC" w:rsidR="007C1B83" w:rsidRPr="001B7C50" w:rsidRDefault="007C1B83" w:rsidP="007C1B83">
            <w:pPr>
              <w:pStyle w:val="TAL"/>
              <w:rPr>
                <w:lang w:eastAsia="fr-FR"/>
              </w:rPr>
            </w:pPr>
            <w:r w:rsidRPr="001B7C50">
              <w:rPr>
                <w:lang w:eastAsia="fr-FR"/>
              </w:rPr>
              <w:t>&gt; portDS.initialComputeMeanLinkDelay</w:t>
            </w:r>
          </w:p>
        </w:tc>
        <w:tc>
          <w:tcPr>
            <w:tcW w:w="709" w:type="dxa"/>
            <w:shd w:val="clear" w:color="auto" w:fill="auto"/>
          </w:tcPr>
          <w:p w14:paraId="63991A92" w14:textId="11BE8D8A" w:rsidR="007C1B83" w:rsidRPr="001B7C50" w:rsidRDefault="007C1B83" w:rsidP="007C1B83">
            <w:pPr>
              <w:pStyle w:val="TAC"/>
              <w:rPr>
                <w:lang w:eastAsia="fr-FR"/>
              </w:rPr>
            </w:pPr>
            <w:r w:rsidRPr="001B7C50">
              <w:rPr>
                <w:lang w:eastAsia="fr-FR"/>
              </w:rPr>
              <w:t>X</w:t>
            </w:r>
          </w:p>
        </w:tc>
        <w:tc>
          <w:tcPr>
            <w:tcW w:w="708" w:type="dxa"/>
            <w:shd w:val="clear" w:color="auto" w:fill="auto"/>
          </w:tcPr>
          <w:p w14:paraId="039D4BD4" w14:textId="5648A3E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72B000" w14:textId="3BC4944F" w:rsidR="007C1B83" w:rsidRPr="001B7C50" w:rsidRDefault="007C1B83" w:rsidP="007C1B83">
            <w:pPr>
              <w:pStyle w:val="TAC"/>
              <w:rPr>
                <w:lang w:eastAsia="fr-FR"/>
              </w:rPr>
            </w:pPr>
            <w:r w:rsidRPr="001B7C50">
              <w:rPr>
                <w:lang w:eastAsia="fr-FR"/>
              </w:rPr>
              <w:t>RW</w:t>
            </w:r>
          </w:p>
        </w:tc>
        <w:tc>
          <w:tcPr>
            <w:tcW w:w="1338" w:type="dxa"/>
          </w:tcPr>
          <w:p w14:paraId="1B326DCF" w14:textId="75D01DD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ED6BB60" w14:textId="47C63D82" w:rsidR="007C1B83" w:rsidRPr="001B7C50" w:rsidRDefault="007C1B83" w:rsidP="007C1B83">
            <w:pPr>
              <w:pStyle w:val="TAC"/>
              <w:rPr>
                <w:lang w:eastAsia="fr-FR"/>
              </w:rPr>
            </w:pPr>
            <w:r w:rsidRPr="001B7C50">
              <w:rPr>
                <w:lang w:eastAsia="fr-FR"/>
              </w:rPr>
              <w:t>IEEE Std 802.1AS [104] clause 14.8.35</w:t>
            </w:r>
          </w:p>
        </w:tc>
      </w:tr>
      <w:tr w:rsidR="007C1B83" w:rsidRPr="001B7C50" w14:paraId="3B00809A" w14:textId="77777777" w:rsidTr="008546A1">
        <w:trPr>
          <w:cantSplit/>
          <w:jc w:val="center"/>
        </w:trPr>
        <w:tc>
          <w:tcPr>
            <w:tcW w:w="3735" w:type="dxa"/>
            <w:shd w:val="clear" w:color="auto" w:fill="auto"/>
          </w:tcPr>
          <w:p w14:paraId="6562EF76" w14:textId="1D525ECD" w:rsidR="007C1B83" w:rsidRPr="001B7C50" w:rsidRDefault="007C1B83" w:rsidP="007C1B83">
            <w:pPr>
              <w:pStyle w:val="TAL"/>
              <w:rPr>
                <w:lang w:eastAsia="fr-FR"/>
              </w:rPr>
            </w:pPr>
            <w:r w:rsidRPr="001B7C50">
              <w:rPr>
                <w:lang w:eastAsia="fr-FR"/>
              </w:rPr>
              <w:t>&gt; portDS.currentComputeMeanLinkDelay</w:t>
            </w:r>
          </w:p>
        </w:tc>
        <w:tc>
          <w:tcPr>
            <w:tcW w:w="709" w:type="dxa"/>
            <w:shd w:val="clear" w:color="auto" w:fill="auto"/>
          </w:tcPr>
          <w:p w14:paraId="1F897DE0" w14:textId="7C0BA38E" w:rsidR="007C1B83" w:rsidRPr="001B7C50" w:rsidRDefault="007C1B83" w:rsidP="007C1B83">
            <w:pPr>
              <w:pStyle w:val="TAC"/>
              <w:rPr>
                <w:lang w:eastAsia="fr-FR"/>
              </w:rPr>
            </w:pPr>
            <w:r w:rsidRPr="001B7C50">
              <w:rPr>
                <w:lang w:eastAsia="fr-FR"/>
              </w:rPr>
              <w:t>X</w:t>
            </w:r>
          </w:p>
        </w:tc>
        <w:tc>
          <w:tcPr>
            <w:tcW w:w="708" w:type="dxa"/>
            <w:shd w:val="clear" w:color="auto" w:fill="auto"/>
          </w:tcPr>
          <w:p w14:paraId="78AEC573" w14:textId="658E6A8E" w:rsidR="007C1B83" w:rsidRPr="001B7C50" w:rsidRDefault="007C1B83" w:rsidP="007C1B83">
            <w:pPr>
              <w:pStyle w:val="TAC"/>
              <w:rPr>
                <w:lang w:eastAsia="fr-FR"/>
              </w:rPr>
            </w:pPr>
            <w:r w:rsidRPr="001B7C50">
              <w:rPr>
                <w:lang w:eastAsia="fr-FR"/>
              </w:rPr>
              <w:t>X</w:t>
            </w:r>
          </w:p>
        </w:tc>
        <w:tc>
          <w:tcPr>
            <w:tcW w:w="1418" w:type="dxa"/>
            <w:shd w:val="clear" w:color="auto" w:fill="auto"/>
          </w:tcPr>
          <w:p w14:paraId="63D9CD21" w14:textId="239AC00D" w:rsidR="007C1B83" w:rsidRPr="001B7C50" w:rsidRDefault="007C1B83" w:rsidP="007C1B83">
            <w:pPr>
              <w:pStyle w:val="TAC"/>
              <w:rPr>
                <w:lang w:eastAsia="fr-FR"/>
              </w:rPr>
            </w:pPr>
            <w:r w:rsidRPr="001B7C50">
              <w:rPr>
                <w:lang w:eastAsia="fr-FR"/>
              </w:rPr>
              <w:t>R</w:t>
            </w:r>
          </w:p>
        </w:tc>
        <w:tc>
          <w:tcPr>
            <w:tcW w:w="1338" w:type="dxa"/>
          </w:tcPr>
          <w:p w14:paraId="618B52F2" w14:textId="4C157BB3" w:rsidR="007C1B83" w:rsidRPr="001B7C50" w:rsidRDefault="007C1B83" w:rsidP="007C1B83">
            <w:pPr>
              <w:pStyle w:val="TAC"/>
              <w:rPr>
                <w:lang w:eastAsia="fr-FR"/>
              </w:rPr>
            </w:pPr>
            <w:r w:rsidRPr="001B7C50">
              <w:rPr>
                <w:lang w:eastAsia="fr-FR"/>
              </w:rPr>
              <w:t>R</w:t>
            </w:r>
          </w:p>
        </w:tc>
        <w:tc>
          <w:tcPr>
            <w:tcW w:w="2126" w:type="dxa"/>
            <w:shd w:val="clear" w:color="auto" w:fill="auto"/>
          </w:tcPr>
          <w:p w14:paraId="359F4AAC" w14:textId="78AB5FE8" w:rsidR="007C1B83" w:rsidRPr="001B7C50" w:rsidRDefault="007C1B83" w:rsidP="007C1B83">
            <w:pPr>
              <w:pStyle w:val="TAC"/>
              <w:rPr>
                <w:lang w:eastAsia="fr-FR"/>
              </w:rPr>
            </w:pPr>
            <w:r w:rsidRPr="001B7C50">
              <w:rPr>
                <w:lang w:eastAsia="fr-FR"/>
              </w:rPr>
              <w:t>IEEE Std 802.1AS [104] clause 14.8.36</w:t>
            </w:r>
          </w:p>
        </w:tc>
      </w:tr>
      <w:tr w:rsidR="007C1B83" w:rsidRPr="001B7C50" w14:paraId="21E02243" w14:textId="77777777" w:rsidTr="008546A1">
        <w:trPr>
          <w:cantSplit/>
          <w:jc w:val="center"/>
        </w:trPr>
        <w:tc>
          <w:tcPr>
            <w:tcW w:w="3735" w:type="dxa"/>
            <w:shd w:val="clear" w:color="auto" w:fill="auto"/>
          </w:tcPr>
          <w:p w14:paraId="1F766F39" w14:textId="2E8F37A9" w:rsidR="007C1B83" w:rsidRPr="001B7C50" w:rsidRDefault="007C1B83" w:rsidP="007C1B83">
            <w:pPr>
              <w:pStyle w:val="TAL"/>
              <w:rPr>
                <w:lang w:eastAsia="fr-FR"/>
              </w:rPr>
            </w:pPr>
            <w:r w:rsidRPr="001B7C50">
              <w:rPr>
                <w:lang w:eastAsia="fr-FR"/>
              </w:rPr>
              <w:t>&gt; portDS.useMgtSettableComputeMeanLinkDelay</w:t>
            </w:r>
          </w:p>
        </w:tc>
        <w:tc>
          <w:tcPr>
            <w:tcW w:w="709" w:type="dxa"/>
            <w:shd w:val="clear" w:color="auto" w:fill="auto"/>
          </w:tcPr>
          <w:p w14:paraId="1D95B11B" w14:textId="475727A2" w:rsidR="007C1B83" w:rsidRPr="001B7C50" w:rsidRDefault="007C1B83" w:rsidP="007C1B83">
            <w:pPr>
              <w:pStyle w:val="TAC"/>
              <w:rPr>
                <w:lang w:eastAsia="fr-FR"/>
              </w:rPr>
            </w:pPr>
            <w:r w:rsidRPr="001B7C50">
              <w:rPr>
                <w:lang w:eastAsia="fr-FR"/>
              </w:rPr>
              <w:t>X</w:t>
            </w:r>
          </w:p>
        </w:tc>
        <w:tc>
          <w:tcPr>
            <w:tcW w:w="708" w:type="dxa"/>
            <w:shd w:val="clear" w:color="auto" w:fill="auto"/>
          </w:tcPr>
          <w:p w14:paraId="12B812A8" w14:textId="75985880" w:rsidR="007C1B83" w:rsidRPr="001B7C50" w:rsidRDefault="007C1B83" w:rsidP="007C1B83">
            <w:pPr>
              <w:pStyle w:val="TAC"/>
              <w:rPr>
                <w:lang w:eastAsia="fr-FR"/>
              </w:rPr>
            </w:pPr>
            <w:r w:rsidRPr="001B7C50">
              <w:rPr>
                <w:lang w:eastAsia="fr-FR"/>
              </w:rPr>
              <w:t>X</w:t>
            </w:r>
          </w:p>
        </w:tc>
        <w:tc>
          <w:tcPr>
            <w:tcW w:w="1418" w:type="dxa"/>
            <w:shd w:val="clear" w:color="auto" w:fill="auto"/>
          </w:tcPr>
          <w:p w14:paraId="3AB07333" w14:textId="708820DB" w:rsidR="007C1B83" w:rsidRPr="001B7C50" w:rsidRDefault="007C1B83" w:rsidP="007C1B83">
            <w:pPr>
              <w:pStyle w:val="TAC"/>
              <w:rPr>
                <w:lang w:eastAsia="fr-FR"/>
              </w:rPr>
            </w:pPr>
            <w:r w:rsidRPr="001B7C50">
              <w:rPr>
                <w:lang w:eastAsia="fr-FR"/>
              </w:rPr>
              <w:t>RW</w:t>
            </w:r>
          </w:p>
        </w:tc>
        <w:tc>
          <w:tcPr>
            <w:tcW w:w="1338" w:type="dxa"/>
          </w:tcPr>
          <w:p w14:paraId="698F8281" w14:textId="6F375D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403FE6" w14:textId="38F9FDEF" w:rsidR="007C1B83" w:rsidRPr="001B7C50" w:rsidRDefault="007C1B83" w:rsidP="007C1B83">
            <w:pPr>
              <w:pStyle w:val="TAC"/>
              <w:rPr>
                <w:lang w:eastAsia="fr-FR"/>
              </w:rPr>
            </w:pPr>
            <w:r w:rsidRPr="001B7C50">
              <w:rPr>
                <w:lang w:eastAsia="fr-FR"/>
              </w:rPr>
              <w:t>IEEE Std 802.1AS [104] clause 14.8.37</w:t>
            </w:r>
          </w:p>
        </w:tc>
      </w:tr>
      <w:tr w:rsidR="007C1B83" w:rsidRPr="001B7C50" w14:paraId="2588783A" w14:textId="77777777" w:rsidTr="008546A1">
        <w:trPr>
          <w:cantSplit/>
          <w:jc w:val="center"/>
        </w:trPr>
        <w:tc>
          <w:tcPr>
            <w:tcW w:w="3735" w:type="dxa"/>
            <w:shd w:val="clear" w:color="auto" w:fill="auto"/>
          </w:tcPr>
          <w:p w14:paraId="6090A43C" w14:textId="7F791F3C" w:rsidR="007C1B83" w:rsidRPr="001B7C50" w:rsidRDefault="007C1B83" w:rsidP="007C1B83">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7C1B83" w:rsidRPr="001B7C50" w:rsidRDefault="007C1B83" w:rsidP="007C1B83">
            <w:pPr>
              <w:pStyle w:val="TAC"/>
              <w:rPr>
                <w:lang w:eastAsia="fr-FR"/>
              </w:rPr>
            </w:pPr>
            <w:r w:rsidRPr="001B7C50">
              <w:rPr>
                <w:lang w:eastAsia="fr-FR"/>
              </w:rPr>
              <w:t>X</w:t>
            </w:r>
          </w:p>
        </w:tc>
        <w:tc>
          <w:tcPr>
            <w:tcW w:w="708" w:type="dxa"/>
            <w:shd w:val="clear" w:color="auto" w:fill="auto"/>
          </w:tcPr>
          <w:p w14:paraId="2B65E70E" w14:textId="5813B63F" w:rsidR="007C1B83" w:rsidRPr="001B7C50" w:rsidRDefault="007C1B83" w:rsidP="007C1B83">
            <w:pPr>
              <w:pStyle w:val="TAC"/>
              <w:rPr>
                <w:lang w:eastAsia="fr-FR"/>
              </w:rPr>
            </w:pPr>
            <w:r w:rsidRPr="001B7C50">
              <w:rPr>
                <w:lang w:eastAsia="fr-FR"/>
              </w:rPr>
              <w:t>X</w:t>
            </w:r>
          </w:p>
        </w:tc>
        <w:tc>
          <w:tcPr>
            <w:tcW w:w="1418" w:type="dxa"/>
            <w:shd w:val="clear" w:color="auto" w:fill="auto"/>
          </w:tcPr>
          <w:p w14:paraId="7F5DC87E" w14:textId="07437817" w:rsidR="007C1B83" w:rsidRPr="001B7C50" w:rsidRDefault="007C1B83" w:rsidP="007C1B83">
            <w:pPr>
              <w:pStyle w:val="TAC"/>
              <w:rPr>
                <w:lang w:eastAsia="fr-FR"/>
              </w:rPr>
            </w:pPr>
            <w:r w:rsidRPr="001B7C50">
              <w:rPr>
                <w:lang w:eastAsia="fr-FR"/>
              </w:rPr>
              <w:t>RW</w:t>
            </w:r>
          </w:p>
        </w:tc>
        <w:tc>
          <w:tcPr>
            <w:tcW w:w="1338" w:type="dxa"/>
          </w:tcPr>
          <w:p w14:paraId="106D4664" w14:textId="3A11223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E183C2" w14:textId="418E700C" w:rsidR="007C1B83" w:rsidRPr="001B7C50" w:rsidRDefault="007C1B83" w:rsidP="007C1B83">
            <w:pPr>
              <w:pStyle w:val="TAC"/>
              <w:rPr>
                <w:lang w:eastAsia="fr-FR"/>
              </w:rPr>
            </w:pPr>
            <w:r w:rsidRPr="001B7C50">
              <w:rPr>
                <w:lang w:eastAsia="fr-FR"/>
              </w:rPr>
              <w:t>IEEE Std 802.1AS [104] clause 14.8.38</w:t>
            </w:r>
          </w:p>
        </w:tc>
      </w:tr>
      <w:tr w:rsidR="007C1B83" w:rsidRPr="001B7C50" w14:paraId="45B41431" w14:textId="77777777" w:rsidTr="008546A1">
        <w:trPr>
          <w:cantSplit/>
          <w:jc w:val="center"/>
        </w:trPr>
        <w:tc>
          <w:tcPr>
            <w:tcW w:w="3735" w:type="dxa"/>
            <w:shd w:val="clear" w:color="auto" w:fill="auto"/>
          </w:tcPr>
          <w:p w14:paraId="0256A40E" w14:textId="28776322" w:rsidR="007C1B83" w:rsidRPr="001B7C50" w:rsidRDefault="007C1B83" w:rsidP="007C1B83">
            <w:pPr>
              <w:pStyle w:val="TAL"/>
              <w:rPr>
                <w:lang w:eastAsia="fr-FR"/>
              </w:rPr>
            </w:pPr>
            <w:r w:rsidRPr="001B7C50">
              <w:rPr>
                <w:lang w:eastAsia="fr-FR"/>
              </w:rPr>
              <w:t>&gt; portDS.allowedLostResponses</w:t>
            </w:r>
          </w:p>
        </w:tc>
        <w:tc>
          <w:tcPr>
            <w:tcW w:w="709" w:type="dxa"/>
            <w:shd w:val="clear" w:color="auto" w:fill="auto"/>
          </w:tcPr>
          <w:p w14:paraId="50E055B2" w14:textId="0722E632" w:rsidR="007C1B83" w:rsidRPr="001B7C50" w:rsidRDefault="007C1B83" w:rsidP="007C1B83">
            <w:pPr>
              <w:pStyle w:val="TAC"/>
              <w:rPr>
                <w:lang w:eastAsia="fr-FR"/>
              </w:rPr>
            </w:pPr>
            <w:r w:rsidRPr="001B7C50">
              <w:rPr>
                <w:lang w:eastAsia="fr-FR"/>
              </w:rPr>
              <w:t>X</w:t>
            </w:r>
          </w:p>
        </w:tc>
        <w:tc>
          <w:tcPr>
            <w:tcW w:w="708" w:type="dxa"/>
            <w:shd w:val="clear" w:color="auto" w:fill="auto"/>
          </w:tcPr>
          <w:p w14:paraId="494478BD" w14:textId="60E5D3A5" w:rsidR="007C1B83" w:rsidRPr="001B7C50" w:rsidRDefault="007C1B83" w:rsidP="007C1B83">
            <w:pPr>
              <w:pStyle w:val="TAC"/>
              <w:rPr>
                <w:lang w:eastAsia="fr-FR"/>
              </w:rPr>
            </w:pPr>
            <w:r w:rsidRPr="001B7C50">
              <w:rPr>
                <w:lang w:eastAsia="fr-FR"/>
              </w:rPr>
              <w:t>X</w:t>
            </w:r>
          </w:p>
        </w:tc>
        <w:tc>
          <w:tcPr>
            <w:tcW w:w="1418" w:type="dxa"/>
            <w:shd w:val="clear" w:color="auto" w:fill="auto"/>
          </w:tcPr>
          <w:p w14:paraId="62D8CACB" w14:textId="6BF545B8" w:rsidR="007C1B83" w:rsidRPr="001B7C50" w:rsidRDefault="007C1B83" w:rsidP="007C1B83">
            <w:pPr>
              <w:pStyle w:val="TAC"/>
              <w:rPr>
                <w:lang w:eastAsia="fr-FR"/>
              </w:rPr>
            </w:pPr>
            <w:r w:rsidRPr="001B7C50">
              <w:rPr>
                <w:lang w:eastAsia="fr-FR"/>
              </w:rPr>
              <w:t>RW</w:t>
            </w:r>
          </w:p>
        </w:tc>
        <w:tc>
          <w:tcPr>
            <w:tcW w:w="1338" w:type="dxa"/>
          </w:tcPr>
          <w:p w14:paraId="5F549AFC" w14:textId="3E5A81B4"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E8A94F" w14:textId="4B322F7D" w:rsidR="007C1B83" w:rsidRPr="001B7C50" w:rsidRDefault="007C1B83" w:rsidP="007C1B83">
            <w:pPr>
              <w:pStyle w:val="TAC"/>
              <w:rPr>
                <w:lang w:eastAsia="fr-FR"/>
              </w:rPr>
            </w:pPr>
            <w:r w:rsidRPr="001B7C50">
              <w:rPr>
                <w:lang w:eastAsia="fr-FR"/>
              </w:rPr>
              <w:t>IEEE Std 802.1AS [104] clause 14.8.39</w:t>
            </w:r>
          </w:p>
        </w:tc>
      </w:tr>
      <w:tr w:rsidR="007C1B83" w:rsidRPr="001B7C50" w14:paraId="747C6C5C" w14:textId="77777777" w:rsidTr="008546A1">
        <w:trPr>
          <w:cantSplit/>
          <w:jc w:val="center"/>
        </w:trPr>
        <w:tc>
          <w:tcPr>
            <w:tcW w:w="3735" w:type="dxa"/>
            <w:shd w:val="clear" w:color="auto" w:fill="auto"/>
          </w:tcPr>
          <w:p w14:paraId="1D2256AA" w14:textId="6455F164" w:rsidR="007C1B83" w:rsidRPr="001B7C50" w:rsidRDefault="007C1B83" w:rsidP="007C1B83">
            <w:pPr>
              <w:pStyle w:val="TAL"/>
              <w:rPr>
                <w:lang w:eastAsia="fr-FR"/>
              </w:rPr>
            </w:pPr>
            <w:r w:rsidRPr="001B7C50">
              <w:rPr>
                <w:lang w:eastAsia="fr-FR"/>
              </w:rPr>
              <w:t>&gt; portDS.allowedFaults</w:t>
            </w:r>
          </w:p>
        </w:tc>
        <w:tc>
          <w:tcPr>
            <w:tcW w:w="709" w:type="dxa"/>
            <w:shd w:val="clear" w:color="auto" w:fill="auto"/>
          </w:tcPr>
          <w:p w14:paraId="49636A8F" w14:textId="501A7FCA" w:rsidR="007C1B83" w:rsidRPr="001B7C50" w:rsidRDefault="007C1B83" w:rsidP="007C1B83">
            <w:pPr>
              <w:pStyle w:val="TAC"/>
              <w:rPr>
                <w:lang w:eastAsia="fr-FR"/>
              </w:rPr>
            </w:pPr>
            <w:r w:rsidRPr="001B7C50">
              <w:rPr>
                <w:lang w:eastAsia="fr-FR"/>
              </w:rPr>
              <w:t>X</w:t>
            </w:r>
          </w:p>
        </w:tc>
        <w:tc>
          <w:tcPr>
            <w:tcW w:w="708" w:type="dxa"/>
            <w:shd w:val="clear" w:color="auto" w:fill="auto"/>
          </w:tcPr>
          <w:p w14:paraId="05FBCFA3" w14:textId="23A548E4" w:rsidR="007C1B83" w:rsidRPr="001B7C50" w:rsidRDefault="007C1B83" w:rsidP="007C1B83">
            <w:pPr>
              <w:pStyle w:val="TAC"/>
              <w:rPr>
                <w:lang w:eastAsia="fr-FR"/>
              </w:rPr>
            </w:pPr>
            <w:r w:rsidRPr="001B7C50">
              <w:rPr>
                <w:lang w:eastAsia="fr-FR"/>
              </w:rPr>
              <w:t>X</w:t>
            </w:r>
          </w:p>
        </w:tc>
        <w:tc>
          <w:tcPr>
            <w:tcW w:w="1418" w:type="dxa"/>
            <w:shd w:val="clear" w:color="auto" w:fill="auto"/>
          </w:tcPr>
          <w:p w14:paraId="285951F8" w14:textId="16EA2ADF" w:rsidR="007C1B83" w:rsidRPr="001B7C50" w:rsidRDefault="007C1B83" w:rsidP="007C1B83">
            <w:pPr>
              <w:pStyle w:val="TAC"/>
              <w:rPr>
                <w:lang w:eastAsia="fr-FR"/>
              </w:rPr>
            </w:pPr>
            <w:r w:rsidRPr="001B7C50">
              <w:rPr>
                <w:lang w:eastAsia="fr-FR"/>
              </w:rPr>
              <w:t>RW</w:t>
            </w:r>
          </w:p>
        </w:tc>
        <w:tc>
          <w:tcPr>
            <w:tcW w:w="1338" w:type="dxa"/>
          </w:tcPr>
          <w:p w14:paraId="3894B07A" w14:textId="312EBB8C"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A61F3" w14:textId="4BCAA7D0" w:rsidR="007C1B83" w:rsidRPr="001B7C50" w:rsidRDefault="007C1B83" w:rsidP="007C1B83">
            <w:pPr>
              <w:pStyle w:val="TAC"/>
              <w:rPr>
                <w:lang w:eastAsia="fr-FR"/>
              </w:rPr>
            </w:pPr>
            <w:r w:rsidRPr="001B7C50">
              <w:rPr>
                <w:lang w:eastAsia="fr-FR"/>
              </w:rPr>
              <w:t>IEEE Std 802.1AS [104] clause 14.8.40</w:t>
            </w:r>
          </w:p>
        </w:tc>
      </w:tr>
      <w:tr w:rsidR="007C1B83" w:rsidRPr="001B7C50" w14:paraId="49E68CE6" w14:textId="77777777" w:rsidTr="008546A1">
        <w:trPr>
          <w:cantSplit/>
          <w:jc w:val="center"/>
        </w:trPr>
        <w:tc>
          <w:tcPr>
            <w:tcW w:w="3735" w:type="dxa"/>
            <w:shd w:val="clear" w:color="auto" w:fill="auto"/>
          </w:tcPr>
          <w:p w14:paraId="2DF66648" w14:textId="2CB83184" w:rsidR="007C1B83" w:rsidRPr="001B7C50" w:rsidRDefault="007C1B83" w:rsidP="007C1B83">
            <w:pPr>
              <w:pStyle w:val="TAL"/>
              <w:rPr>
                <w:lang w:eastAsia="fr-FR"/>
              </w:rPr>
            </w:pPr>
            <w:r w:rsidRPr="001B7C50">
              <w:rPr>
                <w:lang w:eastAsia="fr-FR"/>
              </w:rPr>
              <w:t>&gt; portDS.gPtpCapableReceiptTimeout</w:t>
            </w:r>
          </w:p>
        </w:tc>
        <w:tc>
          <w:tcPr>
            <w:tcW w:w="709" w:type="dxa"/>
            <w:shd w:val="clear" w:color="auto" w:fill="auto"/>
          </w:tcPr>
          <w:p w14:paraId="60BE98D1" w14:textId="31506640" w:rsidR="007C1B83" w:rsidRPr="001B7C50" w:rsidRDefault="007C1B83" w:rsidP="007C1B83">
            <w:pPr>
              <w:pStyle w:val="TAC"/>
              <w:rPr>
                <w:lang w:eastAsia="fr-FR"/>
              </w:rPr>
            </w:pPr>
            <w:r w:rsidRPr="001B7C50">
              <w:rPr>
                <w:lang w:eastAsia="fr-FR"/>
              </w:rPr>
              <w:t>X</w:t>
            </w:r>
          </w:p>
        </w:tc>
        <w:tc>
          <w:tcPr>
            <w:tcW w:w="708" w:type="dxa"/>
            <w:shd w:val="clear" w:color="auto" w:fill="auto"/>
          </w:tcPr>
          <w:p w14:paraId="0AF980C4" w14:textId="746F8229" w:rsidR="007C1B83" w:rsidRPr="001B7C50" w:rsidRDefault="007C1B83" w:rsidP="007C1B83">
            <w:pPr>
              <w:pStyle w:val="TAC"/>
              <w:rPr>
                <w:lang w:eastAsia="fr-FR"/>
              </w:rPr>
            </w:pPr>
            <w:r w:rsidRPr="001B7C50">
              <w:rPr>
                <w:lang w:eastAsia="fr-FR"/>
              </w:rPr>
              <w:t>X</w:t>
            </w:r>
          </w:p>
        </w:tc>
        <w:tc>
          <w:tcPr>
            <w:tcW w:w="1418" w:type="dxa"/>
            <w:shd w:val="clear" w:color="auto" w:fill="auto"/>
          </w:tcPr>
          <w:p w14:paraId="20CD95D4" w14:textId="74E141B9" w:rsidR="007C1B83" w:rsidRPr="001B7C50" w:rsidRDefault="007C1B83" w:rsidP="007C1B83">
            <w:pPr>
              <w:pStyle w:val="TAC"/>
              <w:rPr>
                <w:lang w:eastAsia="fr-FR"/>
              </w:rPr>
            </w:pPr>
            <w:r w:rsidRPr="001B7C50">
              <w:rPr>
                <w:lang w:eastAsia="fr-FR"/>
              </w:rPr>
              <w:t>RW</w:t>
            </w:r>
          </w:p>
        </w:tc>
        <w:tc>
          <w:tcPr>
            <w:tcW w:w="1338" w:type="dxa"/>
          </w:tcPr>
          <w:p w14:paraId="16EE82A3" w14:textId="68DDA593" w:rsidR="007C1B83" w:rsidRPr="001B7C50" w:rsidRDefault="007C1B83" w:rsidP="007C1B83">
            <w:pPr>
              <w:pStyle w:val="TAC"/>
              <w:rPr>
                <w:lang w:eastAsia="fr-FR"/>
              </w:rPr>
            </w:pPr>
            <w:r w:rsidRPr="001B7C50">
              <w:rPr>
                <w:lang w:eastAsia="fr-FR"/>
              </w:rPr>
              <w:t>RW</w:t>
            </w:r>
          </w:p>
        </w:tc>
        <w:tc>
          <w:tcPr>
            <w:tcW w:w="2126" w:type="dxa"/>
            <w:shd w:val="clear" w:color="auto" w:fill="auto"/>
          </w:tcPr>
          <w:p w14:paraId="09F9A974" w14:textId="3B4310F6" w:rsidR="007C1B83" w:rsidRPr="001B7C50" w:rsidRDefault="007C1B83" w:rsidP="007C1B83">
            <w:pPr>
              <w:pStyle w:val="TAC"/>
              <w:rPr>
                <w:lang w:eastAsia="fr-FR"/>
              </w:rPr>
            </w:pPr>
            <w:r w:rsidRPr="001B7C50">
              <w:rPr>
                <w:lang w:eastAsia="fr-FR"/>
              </w:rPr>
              <w:t>IEEE Std 802.1AS [104] clause 14.8.41</w:t>
            </w:r>
          </w:p>
        </w:tc>
      </w:tr>
      <w:tr w:rsidR="007C1B83" w:rsidRPr="001B7C50" w14:paraId="109CCE89" w14:textId="77777777" w:rsidTr="008546A1">
        <w:trPr>
          <w:cantSplit/>
          <w:jc w:val="center"/>
        </w:trPr>
        <w:tc>
          <w:tcPr>
            <w:tcW w:w="3735" w:type="dxa"/>
            <w:shd w:val="clear" w:color="auto" w:fill="auto"/>
          </w:tcPr>
          <w:p w14:paraId="180091DA" w14:textId="6AAC06AE" w:rsidR="007C1B83" w:rsidRPr="001B7C50" w:rsidRDefault="007C1B83" w:rsidP="007C1B83">
            <w:pPr>
              <w:pStyle w:val="TAL"/>
              <w:rPr>
                <w:lang w:eastAsia="fr-FR"/>
              </w:rPr>
            </w:pPr>
            <w:r w:rsidRPr="001B7C50">
              <w:rPr>
                <w:lang w:eastAsia="fr-FR"/>
              </w:rPr>
              <w:t>&gt; portDS.versionNumber</w:t>
            </w:r>
          </w:p>
        </w:tc>
        <w:tc>
          <w:tcPr>
            <w:tcW w:w="709" w:type="dxa"/>
            <w:shd w:val="clear" w:color="auto" w:fill="auto"/>
          </w:tcPr>
          <w:p w14:paraId="68E825BE" w14:textId="648921CB" w:rsidR="007C1B83" w:rsidRPr="001B7C50" w:rsidRDefault="007C1B83" w:rsidP="007C1B83">
            <w:pPr>
              <w:pStyle w:val="TAC"/>
              <w:rPr>
                <w:lang w:eastAsia="fr-FR"/>
              </w:rPr>
            </w:pPr>
            <w:r w:rsidRPr="001B7C50">
              <w:rPr>
                <w:lang w:eastAsia="fr-FR"/>
              </w:rPr>
              <w:t>X</w:t>
            </w:r>
          </w:p>
        </w:tc>
        <w:tc>
          <w:tcPr>
            <w:tcW w:w="708" w:type="dxa"/>
            <w:shd w:val="clear" w:color="auto" w:fill="auto"/>
          </w:tcPr>
          <w:p w14:paraId="2CFCEA27" w14:textId="7BE24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DAFA4DE" w14:textId="32E79D3E" w:rsidR="007C1B83" w:rsidRPr="001B7C50" w:rsidRDefault="007C1B83" w:rsidP="007C1B83">
            <w:pPr>
              <w:pStyle w:val="TAC"/>
              <w:rPr>
                <w:lang w:eastAsia="fr-FR"/>
              </w:rPr>
            </w:pPr>
            <w:r w:rsidRPr="001B7C50">
              <w:rPr>
                <w:lang w:eastAsia="fr-FR"/>
              </w:rPr>
              <w:t>RW</w:t>
            </w:r>
          </w:p>
        </w:tc>
        <w:tc>
          <w:tcPr>
            <w:tcW w:w="1338" w:type="dxa"/>
          </w:tcPr>
          <w:p w14:paraId="13B29B29" w14:textId="1A25EFB1" w:rsidR="007C1B83" w:rsidRPr="001B7C50" w:rsidRDefault="007C1B83" w:rsidP="007C1B83">
            <w:pPr>
              <w:pStyle w:val="TAC"/>
              <w:rPr>
                <w:lang w:eastAsia="fr-FR"/>
              </w:rPr>
            </w:pPr>
            <w:r w:rsidRPr="001B7C50">
              <w:rPr>
                <w:lang w:eastAsia="fr-FR"/>
              </w:rPr>
              <w:t>RW</w:t>
            </w:r>
          </w:p>
        </w:tc>
        <w:tc>
          <w:tcPr>
            <w:tcW w:w="2126" w:type="dxa"/>
            <w:shd w:val="clear" w:color="auto" w:fill="auto"/>
          </w:tcPr>
          <w:p w14:paraId="5654DC85" w14:textId="571675D0" w:rsidR="007C1B83" w:rsidRPr="001B7C50" w:rsidRDefault="007C1B83" w:rsidP="007C1B83">
            <w:pPr>
              <w:pStyle w:val="TAC"/>
              <w:rPr>
                <w:lang w:eastAsia="fr-FR"/>
              </w:rPr>
            </w:pPr>
            <w:r w:rsidRPr="001B7C50">
              <w:rPr>
                <w:lang w:eastAsia="fr-FR"/>
              </w:rPr>
              <w:t>IEEE Std 802.1AS [104] clause 14.8.42</w:t>
            </w:r>
          </w:p>
        </w:tc>
      </w:tr>
      <w:tr w:rsidR="007C1B83" w:rsidRPr="001B7C50" w14:paraId="53207536" w14:textId="77777777" w:rsidTr="008546A1">
        <w:trPr>
          <w:cantSplit/>
          <w:jc w:val="center"/>
        </w:trPr>
        <w:tc>
          <w:tcPr>
            <w:tcW w:w="3735" w:type="dxa"/>
            <w:shd w:val="clear" w:color="auto" w:fill="auto"/>
          </w:tcPr>
          <w:p w14:paraId="290B93B4" w14:textId="1F3D8617" w:rsidR="007C1B83" w:rsidRPr="001B7C50" w:rsidRDefault="007C1B83" w:rsidP="007C1B83">
            <w:pPr>
              <w:pStyle w:val="TAL"/>
              <w:rPr>
                <w:lang w:eastAsia="fr-FR"/>
              </w:rPr>
            </w:pPr>
            <w:r w:rsidRPr="001B7C50">
              <w:rPr>
                <w:lang w:eastAsia="fr-FR"/>
              </w:rPr>
              <w:t>&gt; portDS.nup</w:t>
            </w:r>
          </w:p>
        </w:tc>
        <w:tc>
          <w:tcPr>
            <w:tcW w:w="709" w:type="dxa"/>
            <w:shd w:val="clear" w:color="auto" w:fill="auto"/>
          </w:tcPr>
          <w:p w14:paraId="3C2E3775" w14:textId="164DE24C" w:rsidR="007C1B83" w:rsidRPr="001B7C50" w:rsidRDefault="007C1B83" w:rsidP="007C1B83">
            <w:pPr>
              <w:pStyle w:val="TAC"/>
              <w:rPr>
                <w:lang w:eastAsia="fr-FR"/>
              </w:rPr>
            </w:pPr>
            <w:r w:rsidRPr="001B7C50">
              <w:rPr>
                <w:lang w:eastAsia="fr-FR"/>
              </w:rPr>
              <w:t>X</w:t>
            </w:r>
          </w:p>
        </w:tc>
        <w:tc>
          <w:tcPr>
            <w:tcW w:w="708" w:type="dxa"/>
            <w:shd w:val="clear" w:color="auto" w:fill="auto"/>
          </w:tcPr>
          <w:p w14:paraId="54125FE4" w14:textId="44EF2B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FF5863E" w14:textId="2654F503" w:rsidR="007C1B83" w:rsidRPr="001B7C50" w:rsidRDefault="007C1B83" w:rsidP="007C1B83">
            <w:pPr>
              <w:pStyle w:val="TAC"/>
              <w:rPr>
                <w:lang w:eastAsia="fr-FR"/>
              </w:rPr>
            </w:pPr>
            <w:r w:rsidRPr="001B7C50">
              <w:rPr>
                <w:lang w:eastAsia="fr-FR"/>
              </w:rPr>
              <w:t>RW</w:t>
            </w:r>
          </w:p>
        </w:tc>
        <w:tc>
          <w:tcPr>
            <w:tcW w:w="1338" w:type="dxa"/>
          </w:tcPr>
          <w:p w14:paraId="3643B276" w14:textId="3C69135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92BDF3F" w14:textId="45F72B44" w:rsidR="007C1B83" w:rsidRPr="001B7C50" w:rsidRDefault="007C1B83" w:rsidP="007C1B83">
            <w:pPr>
              <w:pStyle w:val="TAC"/>
              <w:rPr>
                <w:lang w:eastAsia="fr-FR"/>
              </w:rPr>
            </w:pPr>
            <w:r w:rsidRPr="001B7C50">
              <w:rPr>
                <w:lang w:eastAsia="fr-FR"/>
              </w:rPr>
              <w:t>IEEE Std 802.1AS [104] clause 14.8.43</w:t>
            </w:r>
          </w:p>
        </w:tc>
      </w:tr>
      <w:tr w:rsidR="007C1B83" w:rsidRPr="001B7C50" w14:paraId="7BBD2F13" w14:textId="77777777" w:rsidTr="008546A1">
        <w:trPr>
          <w:cantSplit/>
          <w:jc w:val="center"/>
        </w:trPr>
        <w:tc>
          <w:tcPr>
            <w:tcW w:w="3735" w:type="dxa"/>
            <w:shd w:val="clear" w:color="auto" w:fill="auto"/>
          </w:tcPr>
          <w:p w14:paraId="75F25FDD" w14:textId="23C3E92F" w:rsidR="007C1B83" w:rsidRPr="001B7C50" w:rsidRDefault="007C1B83" w:rsidP="007C1B83">
            <w:pPr>
              <w:pStyle w:val="TAL"/>
              <w:rPr>
                <w:lang w:eastAsia="fr-FR"/>
              </w:rPr>
            </w:pPr>
            <w:r w:rsidRPr="001B7C50">
              <w:rPr>
                <w:lang w:eastAsia="fr-FR"/>
              </w:rPr>
              <w:t>&gt; portDS.ndown</w:t>
            </w:r>
          </w:p>
        </w:tc>
        <w:tc>
          <w:tcPr>
            <w:tcW w:w="709" w:type="dxa"/>
            <w:shd w:val="clear" w:color="auto" w:fill="auto"/>
          </w:tcPr>
          <w:p w14:paraId="6E54A4C8" w14:textId="2DD57E87" w:rsidR="007C1B83" w:rsidRPr="001B7C50" w:rsidRDefault="007C1B83" w:rsidP="007C1B83">
            <w:pPr>
              <w:pStyle w:val="TAC"/>
              <w:rPr>
                <w:lang w:eastAsia="fr-FR"/>
              </w:rPr>
            </w:pPr>
            <w:r w:rsidRPr="001B7C50">
              <w:rPr>
                <w:lang w:eastAsia="fr-FR"/>
              </w:rPr>
              <w:t>X</w:t>
            </w:r>
          </w:p>
        </w:tc>
        <w:tc>
          <w:tcPr>
            <w:tcW w:w="708" w:type="dxa"/>
            <w:shd w:val="clear" w:color="auto" w:fill="auto"/>
          </w:tcPr>
          <w:p w14:paraId="40428478" w14:textId="7263BB56" w:rsidR="007C1B83" w:rsidRPr="001B7C50" w:rsidRDefault="007C1B83" w:rsidP="007C1B83">
            <w:pPr>
              <w:pStyle w:val="TAC"/>
              <w:rPr>
                <w:lang w:eastAsia="fr-FR"/>
              </w:rPr>
            </w:pPr>
            <w:r w:rsidRPr="001B7C50">
              <w:rPr>
                <w:lang w:eastAsia="fr-FR"/>
              </w:rPr>
              <w:t>X</w:t>
            </w:r>
          </w:p>
        </w:tc>
        <w:tc>
          <w:tcPr>
            <w:tcW w:w="1418" w:type="dxa"/>
            <w:shd w:val="clear" w:color="auto" w:fill="auto"/>
          </w:tcPr>
          <w:p w14:paraId="52E0B427" w14:textId="7716B837" w:rsidR="007C1B83" w:rsidRPr="001B7C50" w:rsidRDefault="007C1B83" w:rsidP="007C1B83">
            <w:pPr>
              <w:pStyle w:val="TAC"/>
              <w:rPr>
                <w:lang w:eastAsia="fr-FR"/>
              </w:rPr>
            </w:pPr>
            <w:r w:rsidRPr="001B7C50">
              <w:rPr>
                <w:lang w:eastAsia="fr-FR"/>
              </w:rPr>
              <w:t>RW</w:t>
            </w:r>
          </w:p>
        </w:tc>
        <w:tc>
          <w:tcPr>
            <w:tcW w:w="1338" w:type="dxa"/>
          </w:tcPr>
          <w:p w14:paraId="5D9082FF" w14:textId="2618F4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116C1DBA" w14:textId="5E221BC7" w:rsidR="007C1B83" w:rsidRPr="001B7C50" w:rsidRDefault="007C1B83" w:rsidP="007C1B83">
            <w:pPr>
              <w:pStyle w:val="TAC"/>
              <w:rPr>
                <w:lang w:eastAsia="fr-FR"/>
              </w:rPr>
            </w:pPr>
            <w:r w:rsidRPr="001B7C50">
              <w:rPr>
                <w:lang w:eastAsia="fr-FR"/>
              </w:rPr>
              <w:t>IEEE Std 802.1AS [104] clause 14.8.44</w:t>
            </w:r>
          </w:p>
        </w:tc>
      </w:tr>
      <w:tr w:rsidR="007C1B83" w:rsidRPr="001B7C50" w14:paraId="0FD46A97" w14:textId="77777777" w:rsidTr="008546A1">
        <w:trPr>
          <w:cantSplit/>
          <w:jc w:val="center"/>
        </w:trPr>
        <w:tc>
          <w:tcPr>
            <w:tcW w:w="3735" w:type="dxa"/>
            <w:shd w:val="clear" w:color="auto" w:fill="auto"/>
          </w:tcPr>
          <w:p w14:paraId="48CD36BB" w14:textId="6309ED2F" w:rsidR="007C1B83" w:rsidRPr="001B7C50" w:rsidRDefault="007C1B83" w:rsidP="007C1B83">
            <w:pPr>
              <w:pStyle w:val="TAL"/>
              <w:rPr>
                <w:lang w:eastAsia="fr-FR"/>
              </w:rPr>
            </w:pPr>
            <w:r w:rsidRPr="001B7C50">
              <w:rPr>
                <w:lang w:eastAsia="fr-FR"/>
              </w:rPr>
              <w:t>&gt; portDS.oneStepTxOper</w:t>
            </w:r>
          </w:p>
        </w:tc>
        <w:tc>
          <w:tcPr>
            <w:tcW w:w="709" w:type="dxa"/>
            <w:shd w:val="clear" w:color="auto" w:fill="auto"/>
          </w:tcPr>
          <w:p w14:paraId="03B98DF6" w14:textId="0EDD051C" w:rsidR="007C1B83" w:rsidRPr="001B7C50" w:rsidRDefault="007C1B83" w:rsidP="007C1B83">
            <w:pPr>
              <w:pStyle w:val="TAC"/>
              <w:rPr>
                <w:lang w:eastAsia="fr-FR"/>
              </w:rPr>
            </w:pPr>
            <w:r w:rsidRPr="001B7C50">
              <w:rPr>
                <w:lang w:eastAsia="fr-FR"/>
              </w:rPr>
              <w:t>X</w:t>
            </w:r>
          </w:p>
        </w:tc>
        <w:tc>
          <w:tcPr>
            <w:tcW w:w="708" w:type="dxa"/>
            <w:shd w:val="clear" w:color="auto" w:fill="auto"/>
          </w:tcPr>
          <w:p w14:paraId="0087CAAC" w14:textId="5019BF44" w:rsidR="007C1B83" w:rsidRPr="001B7C50" w:rsidRDefault="007C1B83" w:rsidP="007C1B83">
            <w:pPr>
              <w:pStyle w:val="TAC"/>
              <w:rPr>
                <w:lang w:eastAsia="fr-FR"/>
              </w:rPr>
            </w:pPr>
            <w:r w:rsidRPr="001B7C50">
              <w:rPr>
                <w:lang w:eastAsia="fr-FR"/>
              </w:rPr>
              <w:t>X</w:t>
            </w:r>
          </w:p>
        </w:tc>
        <w:tc>
          <w:tcPr>
            <w:tcW w:w="1418" w:type="dxa"/>
            <w:shd w:val="clear" w:color="auto" w:fill="auto"/>
          </w:tcPr>
          <w:p w14:paraId="7476D3B7" w14:textId="06CB611C" w:rsidR="007C1B83" w:rsidRPr="001B7C50" w:rsidRDefault="007C1B83" w:rsidP="007C1B83">
            <w:pPr>
              <w:pStyle w:val="TAC"/>
              <w:rPr>
                <w:lang w:eastAsia="fr-FR"/>
              </w:rPr>
            </w:pPr>
            <w:r w:rsidRPr="001B7C50">
              <w:rPr>
                <w:lang w:eastAsia="fr-FR"/>
              </w:rPr>
              <w:t>R</w:t>
            </w:r>
          </w:p>
        </w:tc>
        <w:tc>
          <w:tcPr>
            <w:tcW w:w="1338" w:type="dxa"/>
          </w:tcPr>
          <w:p w14:paraId="3A6CC317" w14:textId="266BE680" w:rsidR="007C1B83" w:rsidRPr="001B7C50" w:rsidRDefault="007C1B83" w:rsidP="007C1B83">
            <w:pPr>
              <w:pStyle w:val="TAC"/>
              <w:rPr>
                <w:lang w:eastAsia="fr-FR"/>
              </w:rPr>
            </w:pPr>
            <w:r w:rsidRPr="001B7C50">
              <w:rPr>
                <w:lang w:eastAsia="fr-FR"/>
              </w:rPr>
              <w:t>R</w:t>
            </w:r>
          </w:p>
        </w:tc>
        <w:tc>
          <w:tcPr>
            <w:tcW w:w="2126" w:type="dxa"/>
            <w:shd w:val="clear" w:color="auto" w:fill="auto"/>
          </w:tcPr>
          <w:p w14:paraId="0DA50C45" w14:textId="0BFE6B73" w:rsidR="007C1B83" w:rsidRPr="001B7C50" w:rsidRDefault="007C1B83" w:rsidP="007C1B83">
            <w:pPr>
              <w:pStyle w:val="TAC"/>
              <w:rPr>
                <w:lang w:eastAsia="fr-FR"/>
              </w:rPr>
            </w:pPr>
            <w:r w:rsidRPr="001B7C50">
              <w:rPr>
                <w:lang w:eastAsia="fr-FR"/>
              </w:rPr>
              <w:t>IEEE Std 802.1AS [104] clause 14.8.45</w:t>
            </w:r>
          </w:p>
        </w:tc>
      </w:tr>
      <w:tr w:rsidR="007C1B83" w:rsidRPr="001B7C50" w14:paraId="16262389" w14:textId="77777777" w:rsidTr="008546A1">
        <w:trPr>
          <w:cantSplit/>
          <w:jc w:val="center"/>
        </w:trPr>
        <w:tc>
          <w:tcPr>
            <w:tcW w:w="3735" w:type="dxa"/>
            <w:shd w:val="clear" w:color="auto" w:fill="auto"/>
          </w:tcPr>
          <w:p w14:paraId="0BC3ED94" w14:textId="502E0367" w:rsidR="007C1B83" w:rsidRPr="001B7C50" w:rsidRDefault="007C1B83" w:rsidP="007C1B83">
            <w:pPr>
              <w:pStyle w:val="TAL"/>
              <w:rPr>
                <w:lang w:eastAsia="fr-FR"/>
              </w:rPr>
            </w:pPr>
            <w:r w:rsidRPr="001B7C50">
              <w:rPr>
                <w:lang w:eastAsia="fr-FR"/>
              </w:rPr>
              <w:t>&gt; portDS.oneStepReceive</w:t>
            </w:r>
          </w:p>
        </w:tc>
        <w:tc>
          <w:tcPr>
            <w:tcW w:w="709" w:type="dxa"/>
            <w:shd w:val="clear" w:color="auto" w:fill="auto"/>
          </w:tcPr>
          <w:p w14:paraId="767DEE8D" w14:textId="10456EF2" w:rsidR="007C1B83" w:rsidRPr="001B7C50" w:rsidRDefault="007C1B83" w:rsidP="007C1B83">
            <w:pPr>
              <w:pStyle w:val="TAC"/>
              <w:rPr>
                <w:lang w:eastAsia="fr-FR"/>
              </w:rPr>
            </w:pPr>
            <w:r w:rsidRPr="001B7C50">
              <w:rPr>
                <w:lang w:eastAsia="fr-FR"/>
              </w:rPr>
              <w:t>X</w:t>
            </w:r>
          </w:p>
        </w:tc>
        <w:tc>
          <w:tcPr>
            <w:tcW w:w="708" w:type="dxa"/>
            <w:shd w:val="clear" w:color="auto" w:fill="auto"/>
          </w:tcPr>
          <w:p w14:paraId="5835825E" w14:textId="52BDFC4D" w:rsidR="007C1B83" w:rsidRPr="001B7C50" w:rsidRDefault="007C1B83" w:rsidP="007C1B83">
            <w:pPr>
              <w:pStyle w:val="TAC"/>
              <w:rPr>
                <w:lang w:eastAsia="fr-FR"/>
              </w:rPr>
            </w:pPr>
            <w:r w:rsidRPr="001B7C50">
              <w:rPr>
                <w:lang w:eastAsia="fr-FR"/>
              </w:rPr>
              <w:t>X</w:t>
            </w:r>
          </w:p>
        </w:tc>
        <w:tc>
          <w:tcPr>
            <w:tcW w:w="1418" w:type="dxa"/>
            <w:shd w:val="clear" w:color="auto" w:fill="auto"/>
          </w:tcPr>
          <w:p w14:paraId="17D746C3" w14:textId="5D84ED43" w:rsidR="007C1B83" w:rsidRPr="001B7C50" w:rsidRDefault="007C1B83" w:rsidP="007C1B83">
            <w:pPr>
              <w:pStyle w:val="TAC"/>
              <w:rPr>
                <w:lang w:eastAsia="fr-FR"/>
              </w:rPr>
            </w:pPr>
            <w:r w:rsidRPr="001B7C50">
              <w:rPr>
                <w:lang w:eastAsia="fr-FR"/>
              </w:rPr>
              <w:t>R</w:t>
            </w:r>
          </w:p>
        </w:tc>
        <w:tc>
          <w:tcPr>
            <w:tcW w:w="1338" w:type="dxa"/>
          </w:tcPr>
          <w:p w14:paraId="020BD934" w14:textId="14768555" w:rsidR="007C1B83" w:rsidRPr="001B7C50" w:rsidRDefault="007C1B83" w:rsidP="007C1B83">
            <w:pPr>
              <w:pStyle w:val="TAC"/>
              <w:rPr>
                <w:lang w:eastAsia="fr-FR"/>
              </w:rPr>
            </w:pPr>
            <w:r w:rsidRPr="001B7C50">
              <w:rPr>
                <w:lang w:eastAsia="fr-FR"/>
              </w:rPr>
              <w:t>R</w:t>
            </w:r>
          </w:p>
        </w:tc>
        <w:tc>
          <w:tcPr>
            <w:tcW w:w="2126" w:type="dxa"/>
            <w:shd w:val="clear" w:color="auto" w:fill="auto"/>
          </w:tcPr>
          <w:p w14:paraId="38C26EEC" w14:textId="7985188D" w:rsidR="007C1B83" w:rsidRPr="001B7C50" w:rsidRDefault="007C1B83" w:rsidP="007C1B83">
            <w:pPr>
              <w:pStyle w:val="TAC"/>
              <w:rPr>
                <w:lang w:eastAsia="fr-FR"/>
              </w:rPr>
            </w:pPr>
            <w:r w:rsidRPr="001B7C50">
              <w:rPr>
                <w:lang w:eastAsia="fr-FR"/>
              </w:rPr>
              <w:t>IEEE Std 802.1AS [104] clause 14.8.46</w:t>
            </w:r>
          </w:p>
        </w:tc>
      </w:tr>
      <w:tr w:rsidR="007C1B83" w:rsidRPr="001B7C50" w14:paraId="5B240E61" w14:textId="77777777" w:rsidTr="008546A1">
        <w:trPr>
          <w:cantSplit/>
          <w:jc w:val="center"/>
        </w:trPr>
        <w:tc>
          <w:tcPr>
            <w:tcW w:w="3735" w:type="dxa"/>
            <w:shd w:val="clear" w:color="auto" w:fill="auto"/>
          </w:tcPr>
          <w:p w14:paraId="3A0D5BD8" w14:textId="11489448" w:rsidR="007C1B83" w:rsidRPr="001B7C50" w:rsidRDefault="007C1B83" w:rsidP="007C1B83">
            <w:pPr>
              <w:pStyle w:val="TAL"/>
              <w:rPr>
                <w:lang w:eastAsia="fr-FR"/>
              </w:rPr>
            </w:pPr>
            <w:r w:rsidRPr="001B7C50">
              <w:rPr>
                <w:lang w:eastAsia="fr-FR"/>
              </w:rPr>
              <w:t>&gt; portDS.oneStepTransmit</w:t>
            </w:r>
          </w:p>
        </w:tc>
        <w:tc>
          <w:tcPr>
            <w:tcW w:w="709" w:type="dxa"/>
            <w:shd w:val="clear" w:color="auto" w:fill="auto"/>
          </w:tcPr>
          <w:p w14:paraId="2D894B35" w14:textId="286D36FE" w:rsidR="007C1B83" w:rsidRPr="001B7C50" w:rsidRDefault="007C1B83" w:rsidP="007C1B83">
            <w:pPr>
              <w:pStyle w:val="TAC"/>
              <w:rPr>
                <w:lang w:eastAsia="fr-FR"/>
              </w:rPr>
            </w:pPr>
            <w:r w:rsidRPr="001B7C50">
              <w:rPr>
                <w:lang w:eastAsia="fr-FR"/>
              </w:rPr>
              <w:t>X</w:t>
            </w:r>
          </w:p>
        </w:tc>
        <w:tc>
          <w:tcPr>
            <w:tcW w:w="708" w:type="dxa"/>
            <w:shd w:val="clear" w:color="auto" w:fill="auto"/>
          </w:tcPr>
          <w:p w14:paraId="0716ECA6" w14:textId="00E387E4" w:rsidR="007C1B83" w:rsidRPr="001B7C50" w:rsidRDefault="007C1B83" w:rsidP="007C1B83">
            <w:pPr>
              <w:pStyle w:val="TAC"/>
              <w:rPr>
                <w:lang w:eastAsia="fr-FR"/>
              </w:rPr>
            </w:pPr>
            <w:r w:rsidRPr="001B7C50">
              <w:rPr>
                <w:lang w:eastAsia="fr-FR"/>
              </w:rPr>
              <w:t>X</w:t>
            </w:r>
          </w:p>
        </w:tc>
        <w:tc>
          <w:tcPr>
            <w:tcW w:w="1418" w:type="dxa"/>
            <w:shd w:val="clear" w:color="auto" w:fill="auto"/>
          </w:tcPr>
          <w:p w14:paraId="15815F38" w14:textId="33E0F299" w:rsidR="007C1B83" w:rsidRPr="001B7C50" w:rsidRDefault="007C1B83" w:rsidP="007C1B83">
            <w:pPr>
              <w:pStyle w:val="TAC"/>
              <w:rPr>
                <w:lang w:eastAsia="fr-FR"/>
              </w:rPr>
            </w:pPr>
            <w:r w:rsidRPr="001B7C50">
              <w:rPr>
                <w:lang w:eastAsia="fr-FR"/>
              </w:rPr>
              <w:t>R</w:t>
            </w:r>
          </w:p>
        </w:tc>
        <w:tc>
          <w:tcPr>
            <w:tcW w:w="1338" w:type="dxa"/>
          </w:tcPr>
          <w:p w14:paraId="3F277EC9" w14:textId="21E5D6A3" w:rsidR="007C1B83" w:rsidRPr="001B7C50" w:rsidRDefault="007C1B83" w:rsidP="007C1B83">
            <w:pPr>
              <w:pStyle w:val="TAC"/>
              <w:rPr>
                <w:lang w:eastAsia="fr-FR"/>
              </w:rPr>
            </w:pPr>
            <w:r w:rsidRPr="001B7C50">
              <w:rPr>
                <w:lang w:eastAsia="fr-FR"/>
              </w:rPr>
              <w:t>R</w:t>
            </w:r>
          </w:p>
        </w:tc>
        <w:tc>
          <w:tcPr>
            <w:tcW w:w="2126" w:type="dxa"/>
            <w:shd w:val="clear" w:color="auto" w:fill="auto"/>
          </w:tcPr>
          <w:p w14:paraId="1F2EA2B0" w14:textId="1B985CA9" w:rsidR="007C1B83" w:rsidRPr="001B7C50" w:rsidRDefault="007C1B83" w:rsidP="007C1B83">
            <w:pPr>
              <w:pStyle w:val="TAC"/>
              <w:rPr>
                <w:lang w:eastAsia="fr-FR"/>
              </w:rPr>
            </w:pPr>
            <w:r w:rsidRPr="001B7C50">
              <w:rPr>
                <w:lang w:eastAsia="fr-FR"/>
              </w:rPr>
              <w:t>IEEE Std 802.1AS [104] clause 14.8.47</w:t>
            </w:r>
          </w:p>
        </w:tc>
      </w:tr>
      <w:tr w:rsidR="007C1B83" w:rsidRPr="001B7C50" w14:paraId="64A4ED4E" w14:textId="77777777" w:rsidTr="008546A1">
        <w:trPr>
          <w:cantSplit/>
          <w:jc w:val="center"/>
        </w:trPr>
        <w:tc>
          <w:tcPr>
            <w:tcW w:w="3735" w:type="dxa"/>
            <w:shd w:val="clear" w:color="auto" w:fill="auto"/>
          </w:tcPr>
          <w:p w14:paraId="70A16EE8" w14:textId="2630B1CA" w:rsidR="007C1B83" w:rsidRPr="001B7C50" w:rsidRDefault="007C1B83" w:rsidP="007C1B83">
            <w:pPr>
              <w:pStyle w:val="TAL"/>
              <w:rPr>
                <w:lang w:eastAsia="fr-FR"/>
              </w:rPr>
            </w:pPr>
            <w:r w:rsidRPr="001B7C50">
              <w:rPr>
                <w:lang w:eastAsia="fr-FR"/>
              </w:rPr>
              <w:t>&gt; portDS.initialOneStepTxOper</w:t>
            </w:r>
          </w:p>
        </w:tc>
        <w:tc>
          <w:tcPr>
            <w:tcW w:w="709" w:type="dxa"/>
            <w:shd w:val="clear" w:color="auto" w:fill="auto"/>
          </w:tcPr>
          <w:p w14:paraId="7C28AA39" w14:textId="35214DCD"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34EF" w14:textId="59B28CE2" w:rsidR="007C1B83" w:rsidRPr="001B7C50" w:rsidRDefault="007C1B83" w:rsidP="007C1B83">
            <w:pPr>
              <w:pStyle w:val="TAC"/>
              <w:rPr>
                <w:lang w:eastAsia="fr-FR"/>
              </w:rPr>
            </w:pPr>
            <w:r w:rsidRPr="001B7C50">
              <w:rPr>
                <w:lang w:eastAsia="fr-FR"/>
              </w:rPr>
              <w:t>X</w:t>
            </w:r>
          </w:p>
        </w:tc>
        <w:tc>
          <w:tcPr>
            <w:tcW w:w="1418" w:type="dxa"/>
            <w:shd w:val="clear" w:color="auto" w:fill="auto"/>
          </w:tcPr>
          <w:p w14:paraId="785681C6" w14:textId="31D3AB05" w:rsidR="007C1B83" w:rsidRPr="001B7C50" w:rsidRDefault="007C1B83" w:rsidP="007C1B83">
            <w:pPr>
              <w:pStyle w:val="TAC"/>
              <w:rPr>
                <w:lang w:eastAsia="fr-FR"/>
              </w:rPr>
            </w:pPr>
            <w:r w:rsidRPr="001B7C50">
              <w:rPr>
                <w:lang w:eastAsia="fr-FR"/>
              </w:rPr>
              <w:t>RW</w:t>
            </w:r>
          </w:p>
        </w:tc>
        <w:tc>
          <w:tcPr>
            <w:tcW w:w="1338" w:type="dxa"/>
          </w:tcPr>
          <w:p w14:paraId="1C2B9DE1" w14:textId="0967ED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D77AD" w14:textId="6937C91F" w:rsidR="007C1B83" w:rsidRPr="001B7C50" w:rsidRDefault="007C1B83" w:rsidP="007C1B83">
            <w:pPr>
              <w:pStyle w:val="TAC"/>
              <w:rPr>
                <w:lang w:eastAsia="fr-FR"/>
              </w:rPr>
            </w:pPr>
            <w:r w:rsidRPr="001B7C50">
              <w:rPr>
                <w:lang w:eastAsia="fr-FR"/>
              </w:rPr>
              <w:t>IEEE Std 802.1AS [104] clause 14.8.48</w:t>
            </w:r>
          </w:p>
        </w:tc>
      </w:tr>
      <w:tr w:rsidR="007C1B83" w:rsidRPr="001B7C50" w14:paraId="4F8BE636" w14:textId="77777777" w:rsidTr="008546A1">
        <w:trPr>
          <w:cantSplit/>
          <w:jc w:val="center"/>
        </w:trPr>
        <w:tc>
          <w:tcPr>
            <w:tcW w:w="3735" w:type="dxa"/>
            <w:shd w:val="clear" w:color="auto" w:fill="auto"/>
          </w:tcPr>
          <w:p w14:paraId="1B547B3C" w14:textId="450B945C" w:rsidR="007C1B83" w:rsidRPr="001B7C50" w:rsidRDefault="007C1B83" w:rsidP="007C1B83">
            <w:pPr>
              <w:pStyle w:val="TAL"/>
              <w:rPr>
                <w:lang w:eastAsia="fr-FR"/>
              </w:rPr>
            </w:pPr>
            <w:r w:rsidRPr="001B7C50">
              <w:rPr>
                <w:lang w:eastAsia="fr-FR"/>
              </w:rPr>
              <w:t>&gt; portDS.currentOneStepTxOper</w:t>
            </w:r>
          </w:p>
        </w:tc>
        <w:tc>
          <w:tcPr>
            <w:tcW w:w="709" w:type="dxa"/>
            <w:shd w:val="clear" w:color="auto" w:fill="auto"/>
          </w:tcPr>
          <w:p w14:paraId="130874A8" w14:textId="68477917" w:rsidR="007C1B83" w:rsidRPr="001B7C50" w:rsidRDefault="007C1B83" w:rsidP="007C1B83">
            <w:pPr>
              <w:pStyle w:val="TAC"/>
              <w:rPr>
                <w:lang w:eastAsia="fr-FR"/>
              </w:rPr>
            </w:pPr>
            <w:r w:rsidRPr="001B7C50">
              <w:rPr>
                <w:lang w:eastAsia="fr-FR"/>
              </w:rPr>
              <w:t>X</w:t>
            </w:r>
          </w:p>
        </w:tc>
        <w:tc>
          <w:tcPr>
            <w:tcW w:w="708" w:type="dxa"/>
            <w:shd w:val="clear" w:color="auto" w:fill="auto"/>
          </w:tcPr>
          <w:p w14:paraId="46700BED" w14:textId="18FD683C" w:rsidR="007C1B83" w:rsidRPr="001B7C50" w:rsidRDefault="007C1B83" w:rsidP="007C1B83">
            <w:pPr>
              <w:pStyle w:val="TAC"/>
              <w:rPr>
                <w:lang w:eastAsia="fr-FR"/>
              </w:rPr>
            </w:pPr>
            <w:r w:rsidRPr="001B7C50">
              <w:rPr>
                <w:lang w:eastAsia="fr-FR"/>
              </w:rPr>
              <w:t>X</w:t>
            </w:r>
          </w:p>
        </w:tc>
        <w:tc>
          <w:tcPr>
            <w:tcW w:w="1418" w:type="dxa"/>
            <w:shd w:val="clear" w:color="auto" w:fill="auto"/>
          </w:tcPr>
          <w:p w14:paraId="53865418" w14:textId="4C948975" w:rsidR="007C1B83" w:rsidRPr="001B7C50" w:rsidRDefault="007C1B83" w:rsidP="007C1B83">
            <w:pPr>
              <w:pStyle w:val="TAC"/>
              <w:rPr>
                <w:lang w:eastAsia="fr-FR"/>
              </w:rPr>
            </w:pPr>
            <w:r w:rsidRPr="001B7C50">
              <w:rPr>
                <w:lang w:eastAsia="fr-FR"/>
              </w:rPr>
              <w:t>RW</w:t>
            </w:r>
          </w:p>
        </w:tc>
        <w:tc>
          <w:tcPr>
            <w:tcW w:w="1338" w:type="dxa"/>
          </w:tcPr>
          <w:p w14:paraId="548AC1AD" w14:textId="72FC0545" w:rsidR="007C1B83" w:rsidRPr="001B7C50" w:rsidRDefault="007C1B83" w:rsidP="007C1B83">
            <w:pPr>
              <w:pStyle w:val="TAC"/>
              <w:rPr>
                <w:lang w:eastAsia="fr-FR"/>
              </w:rPr>
            </w:pPr>
            <w:r w:rsidRPr="001B7C50">
              <w:rPr>
                <w:lang w:eastAsia="fr-FR"/>
              </w:rPr>
              <w:t>RW</w:t>
            </w:r>
          </w:p>
        </w:tc>
        <w:tc>
          <w:tcPr>
            <w:tcW w:w="2126" w:type="dxa"/>
            <w:shd w:val="clear" w:color="auto" w:fill="auto"/>
          </w:tcPr>
          <w:p w14:paraId="6355041E" w14:textId="50547EA1" w:rsidR="007C1B83" w:rsidRPr="001B7C50" w:rsidRDefault="007C1B83" w:rsidP="007C1B83">
            <w:pPr>
              <w:pStyle w:val="TAC"/>
              <w:rPr>
                <w:lang w:eastAsia="fr-FR"/>
              </w:rPr>
            </w:pPr>
            <w:r w:rsidRPr="001B7C50">
              <w:rPr>
                <w:lang w:eastAsia="fr-FR"/>
              </w:rPr>
              <w:t>IEEE Std 802.1AS [104] clause 14.8.49</w:t>
            </w:r>
          </w:p>
        </w:tc>
      </w:tr>
      <w:tr w:rsidR="007C1B83" w:rsidRPr="001B7C50" w14:paraId="6F36897C" w14:textId="77777777" w:rsidTr="008546A1">
        <w:trPr>
          <w:cantSplit/>
          <w:jc w:val="center"/>
        </w:trPr>
        <w:tc>
          <w:tcPr>
            <w:tcW w:w="3735" w:type="dxa"/>
            <w:shd w:val="clear" w:color="auto" w:fill="auto"/>
          </w:tcPr>
          <w:p w14:paraId="2BB1C91D" w14:textId="1A455A67" w:rsidR="007C1B83" w:rsidRPr="001B7C50" w:rsidRDefault="007C1B83" w:rsidP="007C1B83">
            <w:pPr>
              <w:pStyle w:val="TAL"/>
              <w:rPr>
                <w:lang w:eastAsia="fr-FR"/>
              </w:rPr>
            </w:pPr>
            <w:r w:rsidRPr="001B7C50">
              <w:rPr>
                <w:lang w:eastAsia="fr-FR"/>
              </w:rPr>
              <w:t>&gt; portDS.useMgtSettableOneStepTxOper</w:t>
            </w:r>
          </w:p>
        </w:tc>
        <w:tc>
          <w:tcPr>
            <w:tcW w:w="709" w:type="dxa"/>
            <w:shd w:val="clear" w:color="auto" w:fill="auto"/>
          </w:tcPr>
          <w:p w14:paraId="5E7D180D" w14:textId="71A9DABC" w:rsidR="007C1B83" w:rsidRPr="001B7C50" w:rsidRDefault="007C1B83" w:rsidP="007C1B83">
            <w:pPr>
              <w:pStyle w:val="TAC"/>
              <w:rPr>
                <w:lang w:eastAsia="fr-FR"/>
              </w:rPr>
            </w:pPr>
            <w:r w:rsidRPr="001B7C50">
              <w:rPr>
                <w:lang w:eastAsia="fr-FR"/>
              </w:rPr>
              <w:t>X</w:t>
            </w:r>
          </w:p>
        </w:tc>
        <w:tc>
          <w:tcPr>
            <w:tcW w:w="708" w:type="dxa"/>
            <w:shd w:val="clear" w:color="auto" w:fill="auto"/>
          </w:tcPr>
          <w:p w14:paraId="0010A59C" w14:textId="1C395CC7"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E00F4" w14:textId="5FA90925" w:rsidR="007C1B83" w:rsidRPr="001B7C50" w:rsidRDefault="007C1B83" w:rsidP="007C1B83">
            <w:pPr>
              <w:pStyle w:val="TAC"/>
              <w:rPr>
                <w:lang w:eastAsia="fr-FR"/>
              </w:rPr>
            </w:pPr>
            <w:r w:rsidRPr="001B7C50">
              <w:rPr>
                <w:lang w:eastAsia="fr-FR"/>
              </w:rPr>
              <w:t>RW</w:t>
            </w:r>
          </w:p>
        </w:tc>
        <w:tc>
          <w:tcPr>
            <w:tcW w:w="1338" w:type="dxa"/>
          </w:tcPr>
          <w:p w14:paraId="0A6304DD" w14:textId="496313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675BB8" w14:textId="6A34E5DB" w:rsidR="007C1B83" w:rsidRPr="001B7C50" w:rsidRDefault="007C1B83" w:rsidP="007C1B83">
            <w:pPr>
              <w:pStyle w:val="TAC"/>
              <w:rPr>
                <w:lang w:eastAsia="fr-FR"/>
              </w:rPr>
            </w:pPr>
            <w:r w:rsidRPr="001B7C50">
              <w:rPr>
                <w:lang w:eastAsia="fr-FR"/>
              </w:rPr>
              <w:t>IEEE Std 802.1AS [104] clause 14.8.50</w:t>
            </w:r>
          </w:p>
        </w:tc>
      </w:tr>
      <w:tr w:rsidR="007C1B83" w:rsidRPr="001B7C50" w14:paraId="75D79FF1" w14:textId="77777777" w:rsidTr="008546A1">
        <w:trPr>
          <w:cantSplit/>
          <w:jc w:val="center"/>
        </w:trPr>
        <w:tc>
          <w:tcPr>
            <w:tcW w:w="3735" w:type="dxa"/>
            <w:shd w:val="clear" w:color="auto" w:fill="auto"/>
          </w:tcPr>
          <w:p w14:paraId="46A364F2" w14:textId="6C1FC793" w:rsidR="007C1B83" w:rsidRPr="001B7C50" w:rsidRDefault="007C1B83" w:rsidP="007C1B83">
            <w:pPr>
              <w:pStyle w:val="TAL"/>
              <w:rPr>
                <w:lang w:eastAsia="fr-FR"/>
              </w:rPr>
            </w:pPr>
            <w:r w:rsidRPr="001B7C50">
              <w:rPr>
                <w:lang w:eastAsia="fr-FR"/>
              </w:rPr>
              <w:t>&gt; portDS.mgtSettableOneStepTxOper</w:t>
            </w:r>
          </w:p>
        </w:tc>
        <w:tc>
          <w:tcPr>
            <w:tcW w:w="709" w:type="dxa"/>
            <w:shd w:val="clear" w:color="auto" w:fill="auto"/>
          </w:tcPr>
          <w:p w14:paraId="05647428" w14:textId="1A384951" w:rsidR="007C1B83" w:rsidRPr="001B7C50" w:rsidRDefault="007C1B83" w:rsidP="007C1B83">
            <w:pPr>
              <w:pStyle w:val="TAC"/>
              <w:rPr>
                <w:lang w:eastAsia="fr-FR"/>
              </w:rPr>
            </w:pPr>
            <w:r w:rsidRPr="001B7C50">
              <w:rPr>
                <w:lang w:eastAsia="fr-FR"/>
              </w:rPr>
              <w:t>X</w:t>
            </w:r>
          </w:p>
        </w:tc>
        <w:tc>
          <w:tcPr>
            <w:tcW w:w="708" w:type="dxa"/>
            <w:shd w:val="clear" w:color="auto" w:fill="auto"/>
          </w:tcPr>
          <w:p w14:paraId="79C8C6A5" w14:textId="7C616617" w:rsidR="007C1B83" w:rsidRPr="001B7C50" w:rsidRDefault="007C1B83" w:rsidP="007C1B83">
            <w:pPr>
              <w:pStyle w:val="TAC"/>
              <w:rPr>
                <w:lang w:eastAsia="fr-FR"/>
              </w:rPr>
            </w:pPr>
            <w:r w:rsidRPr="001B7C50">
              <w:rPr>
                <w:lang w:eastAsia="fr-FR"/>
              </w:rPr>
              <w:t>X</w:t>
            </w:r>
          </w:p>
        </w:tc>
        <w:tc>
          <w:tcPr>
            <w:tcW w:w="1418" w:type="dxa"/>
            <w:shd w:val="clear" w:color="auto" w:fill="auto"/>
          </w:tcPr>
          <w:p w14:paraId="267996E9" w14:textId="3F966D00" w:rsidR="007C1B83" w:rsidRPr="001B7C50" w:rsidRDefault="007C1B83" w:rsidP="007C1B83">
            <w:pPr>
              <w:pStyle w:val="TAC"/>
              <w:rPr>
                <w:lang w:eastAsia="fr-FR"/>
              </w:rPr>
            </w:pPr>
            <w:r w:rsidRPr="001B7C50">
              <w:rPr>
                <w:lang w:eastAsia="fr-FR"/>
              </w:rPr>
              <w:t>RW</w:t>
            </w:r>
          </w:p>
        </w:tc>
        <w:tc>
          <w:tcPr>
            <w:tcW w:w="1338" w:type="dxa"/>
          </w:tcPr>
          <w:p w14:paraId="04CC43EC" w14:textId="7901B3C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19F42EF" w14:textId="13BE40E5" w:rsidR="007C1B83" w:rsidRPr="001B7C50" w:rsidRDefault="007C1B83" w:rsidP="007C1B83">
            <w:pPr>
              <w:pStyle w:val="TAC"/>
              <w:rPr>
                <w:lang w:eastAsia="fr-FR"/>
              </w:rPr>
            </w:pPr>
            <w:r w:rsidRPr="001B7C50">
              <w:rPr>
                <w:lang w:eastAsia="fr-FR"/>
              </w:rPr>
              <w:t>IEEE Std 802.1AS [104] clause 14.8.51</w:t>
            </w:r>
          </w:p>
        </w:tc>
      </w:tr>
      <w:tr w:rsidR="007C1B83" w:rsidRPr="001B7C50" w14:paraId="0D06167C" w14:textId="77777777" w:rsidTr="008546A1">
        <w:trPr>
          <w:cantSplit/>
          <w:jc w:val="center"/>
        </w:trPr>
        <w:tc>
          <w:tcPr>
            <w:tcW w:w="3735" w:type="dxa"/>
            <w:shd w:val="clear" w:color="auto" w:fill="auto"/>
          </w:tcPr>
          <w:p w14:paraId="20A30D84" w14:textId="3D9941E1" w:rsidR="007C1B83" w:rsidRPr="001B7C50" w:rsidRDefault="007C1B83" w:rsidP="007C1B83">
            <w:pPr>
              <w:pStyle w:val="TAL"/>
              <w:rPr>
                <w:lang w:eastAsia="fr-FR"/>
              </w:rPr>
            </w:pPr>
            <w:r w:rsidRPr="001B7C50">
              <w:rPr>
                <w:lang w:eastAsia="fr-FR"/>
              </w:rPr>
              <w:t>&gt; portDS.syncLocked</w:t>
            </w:r>
          </w:p>
        </w:tc>
        <w:tc>
          <w:tcPr>
            <w:tcW w:w="709" w:type="dxa"/>
            <w:shd w:val="clear" w:color="auto" w:fill="auto"/>
          </w:tcPr>
          <w:p w14:paraId="2A4A570C" w14:textId="3B811C5F" w:rsidR="007C1B83" w:rsidRPr="001B7C50" w:rsidRDefault="007C1B83" w:rsidP="007C1B83">
            <w:pPr>
              <w:pStyle w:val="TAC"/>
              <w:rPr>
                <w:lang w:eastAsia="fr-FR"/>
              </w:rPr>
            </w:pPr>
            <w:r w:rsidRPr="001B7C50">
              <w:rPr>
                <w:lang w:eastAsia="fr-FR"/>
              </w:rPr>
              <w:t>X</w:t>
            </w:r>
          </w:p>
        </w:tc>
        <w:tc>
          <w:tcPr>
            <w:tcW w:w="708" w:type="dxa"/>
            <w:shd w:val="clear" w:color="auto" w:fill="auto"/>
          </w:tcPr>
          <w:p w14:paraId="00FA35E3" w14:textId="632A34DD" w:rsidR="007C1B83" w:rsidRPr="001B7C50" w:rsidRDefault="007C1B83" w:rsidP="007C1B83">
            <w:pPr>
              <w:pStyle w:val="TAC"/>
              <w:rPr>
                <w:lang w:eastAsia="fr-FR"/>
              </w:rPr>
            </w:pPr>
            <w:r w:rsidRPr="001B7C50">
              <w:rPr>
                <w:lang w:eastAsia="fr-FR"/>
              </w:rPr>
              <w:t>X</w:t>
            </w:r>
          </w:p>
        </w:tc>
        <w:tc>
          <w:tcPr>
            <w:tcW w:w="1418" w:type="dxa"/>
            <w:shd w:val="clear" w:color="auto" w:fill="auto"/>
          </w:tcPr>
          <w:p w14:paraId="19F206BB" w14:textId="653ADFA5" w:rsidR="007C1B83" w:rsidRPr="001B7C50" w:rsidRDefault="007C1B83" w:rsidP="007C1B83">
            <w:pPr>
              <w:pStyle w:val="TAC"/>
              <w:rPr>
                <w:lang w:eastAsia="fr-FR"/>
              </w:rPr>
            </w:pPr>
            <w:r w:rsidRPr="001B7C50">
              <w:rPr>
                <w:lang w:eastAsia="fr-FR"/>
              </w:rPr>
              <w:t>R</w:t>
            </w:r>
          </w:p>
        </w:tc>
        <w:tc>
          <w:tcPr>
            <w:tcW w:w="1338" w:type="dxa"/>
          </w:tcPr>
          <w:p w14:paraId="2CBD933B" w14:textId="515B03AE" w:rsidR="007C1B83" w:rsidRPr="001B7C50" w:rsidRDefault="007C1B83" w:rsidP="007C1B83">
            <w:pPr>
              <w:pStyle w:val="TAC"/>
              <w:rPr>
                <w:lang w:eastAsia="fr-FR"/>
              </w:rPr>
            </w:pPr>
            <w:r w:rsidRPr="001B7C50">
              <w:rPr>
                <w:lang w:eastAsia="fr-FR"/>
              </w:rPr>
              <w:t>R</w:t>
            </w:r>
          </w:p>
        </w:tc>
        <w:tc>
          <w:tcPr>
            <w:tcW w:w="2126" w:type="dxa"/>
            <w:shd w:val="clear" w:color="auto" w:fill="auto"/>
          </w:tcPr>
          <w:p w14:paraId="74F8EF6D" w14:textId="2B566716" w:rsidR="007C1B83" w:rsidRPr="001B7C50" w:rsidRDefault="007C1B83" w:rsidP="007C1B83">
            <w:pPr>
              <w:pStyle w:val="TAC"/>
              <w:rPr>
                <w:lang w:eastAsia="fr-FR"/>
              </w:rPr>
            </w:pPr>
            <w:r w:rsidRPr="001B7C50">
              <w:rPr>
                <w:lang w:eastAsia="fr-FR"/>
              </w:rPr>
              <w:t>IEEE Std 802.1AS [104] clause 14.8.52</w:t>
            </w:r>
          </w:p>
        </w:tc>
      </w:tr>
      <w:tr w:rsidR="007C1B83" w:rsidRPr="001B7C50" w14:paraId="137B30ED" w14:textId="77777777" w:rsidTr="008546A1">
        <w:trPr>
          <w:cantSplit/>
          <w:jc w:val="center"/>
        </w:trPr>
        <w:tc>
          <w:tcPr>
            <w:tcW w:w="3735" w:type="dxa"/>
            <w:shd w:val="clear" w:color="auto" w:fill="auto"/>
          </w:tcPr>
          <w:p w14:paraId="4992DB6B" w14:textId="7810B74E" w:rsidR="007C1B83" w:rsidRPr="001B7C50" w:rsidRDefault="007C1B83" w:rsidP="007C1B83">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7C1B83" w:rsidRPr="001B7C50" w:rsidRDefault="007C1B83" w:rsidP="007C1B83">
            <w:pPr>
              <w:pStyle w:val="TAC"/>
              <w:rPr>
                <w:lang w:eastAsia="fr-FR"/>
              </w:rPr>
            </w:pPr>
            <w:r w:rsidRPr="001B7C50">
              <w:rPr>
                <w:lang w:eastAsia="fr-FR"/>
              </w:rPr>
              <w:t>X</w:t>
            </w:r>
          </w:p>
        </w:tc>
        <w:tc>
          <w:tcPr>
            <w:tcW w:w="708" w:type="dxa"/>
            <w:shd w:val="clear" w:color="auto" w:fill="auto"/>
          </w:tcPr>
          <w:p w14:paraId="51495AA5" w14:textId="420F8355" w:rsidR="007C1B83" w:rsidRPr="001B7C50" w:rsidRDefault="007C1B83" w:rsidP="007C1B83">
            <w:pPr>
              <w:pStyle w:val="TAC"/>
              <w:rPr>
                <w:lang w:eastAsia="fr-FR"/>
              </w:rPr>
            </w:pPr>
            <w:r w:rsidRPr="001B7C50">
              <w:rPr>
                <w:lang w:eastAsia="fr-FR"/>
              </w:rPr>
              <w:t>X</w:t>
            </w:r>
          </w:p>
        </w:tc>
        <w:tc>
          <w:tcPr>
            <w:tcW w:w="1418" w:type="dxa"/>
            <w:shd w:val="clear" w:color="auto" w:fill="auto"/>
          </w:tcPr>
          <w:p w14:paraId="06274B41" w14:textId="682E240D" w:rsidR="007C1B83" w:rsidRPr="001B7C50" w:rsidRDefault="007C1B83" w:rsidP="007C1B83">
            <w:pPr>
              <w:pStyle w:val="TAC"/>
              <w:rPr>
                <w:lang w:eastAsia="fr-FR"/>
              </w:rPr>
            </w:pPr>
            <w:r w:rsidRPr="001B7C50">
              <w:rPr>
                <w:lang w:eastAsia="fr-FR"/>
              </w:rPr>
              <w:t>RW</w:t>
            </w:r>
          </w:p>
        </w:tc>
        <w:tc>
          <w:tcPr>
            <w:tcW w:w="1338" w:type="dxa"/>
          </w:tcPr>
          <w:p w14:paraId="6B50C19C" w14:textId="2BA90626" w:rsidR="007C1B83" w:rsidRPr="001B7C50" w:rsidRDefault="007C1B83" w:rsidP="007C1B83">
            <w:pPr>
              <w:pStyle w:val="TAC"/>
              <w:rPr>
                <w:lang w:eastAsia="fr-FR"/>
              </w:rPr>
            </w:pPr>
            <w:r w:rsidRPr="001B7C50">
              <w:rPr>
                <w:lang w:eastAsia="fr-FR"/>
              </w:rPr>
              <w:t>RW</w:t>
            </w:r>
          </w:p>
        </w:tc>
        <w:tc>
          <w:tcPr>
            <w:tcW w:w="2126" w:type="dxa"/>
            <w:shd w:val="clear" w:color="auto" w:fill="auto"/>
          </w:tcPr>
          <w:p w14:paraId="2C7EB1E4" w14:textId="7FC608E9" w:rsidR="007C1B83" w:rsidRPr="001B7C50" w:rsidRDefault="007C1B83" w:rsidP="007C1B83">
            <w:pPr>
              <w:pStyle w:val="TAC"/>
              <w:rPr>
                <w:lang w:eastAsia="fr-FR"/>
              </w:rPr>
            </w:pPr>
            <w:r w:rsidRPr="001B7C50">
              <w:rPr>
                <w:lang w:eastAsia="fr-FR"/>
              </w:rPr>
              <w:t>IEEE Std 802.1AS [104] clause 14.8.53</w:t>
            </w:r>
          </w:p>
        </w:tc>
      </w:tr>
      <w:tr w:rsidR="007C1B83" w:rsidRPr="001B7C50" w14:paraId="2DCF47E8" w14:textId="77777777" w:rsidTr="008546A1">
        <w:trPr>
          <w:cantSplit/>
          <w:jc w:val="center"/>
        </w:trPr>
        <w:tc>
          <w:tcPr>
            <w:tcW w:w="3735" w:type="dxa"/>
            <w:shd w:val="clear" w:color="auto" w:fill="auto"/>
          </w:tcPr>
          <w:p w14:paraId="26EF926C" w14:textId="040666E0" w:rsidR="007C1B83" w:rsidRPr="001B7C50" w:rsidRDefault="007C1B83" w:rsidP="007C1B83">
            <w:pPr>
              <w:pStyle w:val="TAL"/>
              <w:rPr>
                <w:lang w:eastAsia="fr-FR"/>
              </w:rPr>
            </w:pPr>
            <w:r w:rsidRPr="001B7C50">
              <w:rPr>
                <w:lang w:eastAsia="fr-FR"/>
              </w:rPr>
              <w:t>&gt; portDS.minorVersionNumber</w:t>
            </w:r>
          </w:p>
        </w:tc>
        <w:tc>
          <w:tcPr>
            <w:tcW w:w="709" w:type="dxa"/>
            <w:shd w:val="clear" w:color="auto" w:fill="auto"/>
          </w:tcPr>
          <w:p w14:paraId="4FD0F939" w14:textId="04A55FD1" w:rsidR="007C1B83" w:rsidRPr="001B7C50" w:rsidRDefault="007C1B83" w:rsidP="007C1B83">
            <w:pPr>
              <w:pStyle w:val="TAC"/>
              <w:rPr>
                <w:lang w:eastAsia="fr-FR"/>
              </w:rPr>
            </w:pPr>
            <w:r w:rsidRPr="001B7C50">
              <w:rPr>
                <w:lang w:eastAsia="fr-FR"/>
              </w:rPr>
              <w:t>X</w:t>
            </w:r>
          </w:p>
        </w:tc>
        <w:tc>
          <w:tcPr>
            <w:tcW w:w="708" w:type="dxa"/>
            <w:shd w:val="clear" w:color="auto" w:fill="auto"/>
          </w:tcPr>
          <w:p w14:paraId="1EF5DE32" w14:textId="5759907E" w:rsidR="007C1B83" w:rsidRPr="001B7C50" w:rsidRDefault="007C1B83" w:rsidP="007C1B83">
            <w:pPr>
              <w:pStyle w:val="TAC"/>
              <w:rPr>
                <w:lang w:eastAsia="fr-FR"/>
              </w:rPr>
            </w:pPr>
            <w:r w:rsidRPr="001B7C50">
              <w:rPr>
                <w:lang w:eastAsia="fr-FR"/>
              </w:rPr>
              <w:t>X</w:t>
            </w:r>
          </w:p>
        </w:tc>
        <w:tc>
          <w:tcPr>
            <w:tcW w:w="1418" w:type="dxa"/>
            <w:shd w:val="clear" w:color="auto" w:fill="auto"/>
          </w:tcPr>
          <w:p w14:paraId="5959D983" w14:textId="22091B20" w:rsidR="007C1B83" w:rsidRPr="001B7C50" w:rsidRDefault="007C1B83" w:rsidP="007C1B83">
            <w:pPr>
              <w:pStyle w:val="TAC"/>
              <w:rPr>
                <w:lang w:eastAsia="fr-FR"/>
              </w:rPr>
            </w:pPr>
            <w:r w:rsidRPr="001B7C50">
              <w:rPr>
                <w:lang w:eastAsia="fr-FR"/>
              </w:rPr>
              <w:t>RW</w:t>
            </w:r>
          </w:p>
        </w:tc>
        <w:tc>
          <w:tcPr>
            <w:tcW w:w="1338" w:type="dxa"/>
          </w:tcPr>
          <w:p w14:paraId="3D9B0B59" w14:textId="0E5DB4C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A5D04" w14:textId="14207E54" w:rsidR="007C1B83" w:rsidRPr="001B7C50" w:rsidRDefault="007C1B83" w:rsidP="007C1B83">
            <w:pPr>
              <w:pStyle w:val="TAC"/>
              <w:rPr>
                <w:lang w:eastAsia="fr-FR"/>
              </w:rPr>
            </w:pPr>
            <w:r w:rsidRPr="001B7C50">
              <w:rPr>
                <w:lang w:eastAsia="fr-FR"/>
              </w:rPr>
              <w:t>IEEE Std 802.1AS [104] clause 14.8.54</w:t>
            </w:r>
          </w:p>
        </w:tc>
      </w:tr>
      <w:tr w:rsidR="007C1B83" w:rsidRPr="001B7C50" w14:paraId="0090FE2E" w14:textId="77777777" w:rsidTr="008546A1">
        <w:trPr>
          <w:cantSplit/>
          <w:jc w:val="center"/>
        </w:trPr>
        <w:tc>
          <w:tcPr>
            <w:tcW w:w="3735" w:type="dxa"/>
            <w:shd w:val="clear" w:color="auto" w:fill="auto"/>
          </w:tcPr>
          <w:p w14:paraId="1470675F" w14:textId="5573E96D" w:rsidR="007C1B83" w:rsidRPr="001B7C50" w:rsidRDefault="007C1B83" w:rsidP="007C1B83">
            <w:pPr>
              <w:pStyle w:val="TAL"/>
              <w:rPr>
                <w:lang w:eastAsia="fr-FR"/>
              </w:rPr>
            </w:pPr>
            <w:r w:rsidRPr="001B7C50">
              <w:rPr>
                <w:lang w:eastAsia="fr-FR"/>
              </w:rPr>
              <w:t>&gt; timePropertiesDS.currentUtcOffset</w:t>
            </w:r>
          </w:p>
        </w:tc>
        <w:tc>
          <w:tcPr>
            <w:tcW w:w="709" w:type="dxa"/>
            <w:shd w:val="clear" w:color="auto" w:fill="auto"/>
          </w:tcPr>
          <w:p w14:paraId="373A5A51" w14:textId="5ACED5B6" w:rsidR="007C1B83" w:rsidRPr="001B7C50" w:rsidRDefault="007C1B83" w:rsidP="007C1B83">
            <w:pPr>
              <w:pStyle w:val="TAC"/>
              <w:rPr>
                <w:lang w:eastAsia="fr-FR"/>
              </w:rPr>
            </w:pPr>
            <w:r w:rsidRPr="001B7C50">
              <w:rPr>
                <w:lang w:eastAsia="fr-FR"/>
              </w:rPr>
              <w:t>X</w:t>
            </w:r>
          </w:p>
        </w:tc>
        <w:tc>
          <w:tcPr>
            <w:tcW w:w="708" w:type="dxa"/>
            <w:shd w:val="clear" w:color="auto" w:fill="auto"/>
          </w:tcPr>
          <w:p w14:paraId="54A7A5BF" w14:textId="28934232" w:rsidR="007C1B83" w:rsidRPr="001B7C50" w:rsidRDefault="007C1B83" w:rsidP="007C1B83">
            <w:pPr>
              <w:pStyle w:val="TAC"/>
              <w:rPr>
                <w:lang w:eastAsia="fr-FR"/>
              </w:rPr>
            </w:pPr>
          </w:p>
        </w:tc>
        <w:tc>
          <w:tcPr>
            <w:tcW w:w="1418" w:type="dxa"/>
            <w:shd w:val="clear" w:color="auto" w:fill="auto"/>
          </w:tcPr>
          <w:p w14:paraId="3E8E85CD" w14:textId="5904DD2A" w:rsidR="007C1B83" w:rsidRPr="001B7C50" w:rsidRDefault="007C1B83" w:rsidP="007C1B83">
            <w:pPr>
              <w:pStyle w:val="TAC"/>
              <w:rPr>
                <w:lang w:eastAsia="fr-FR"/>
              </w:rPr>
            </w:pPr>
            <w:r w:rsidRPr="001B7C50">
              <w:rPr>
                <w:lang w:eastAsia="fr-FR"/>
              </w:rPr>
              <w:t>RW</w:t>
            </w:r>
          </w:p>
        </w:tc>
        <w:tc>
          <w:tcPr>
            <w:tcW w:w="1338" w:type="dxa"/>
          </w:tcPr>
          <w:p w14:paraId="5ED6FC15" w14:textId="3BECE90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CAFD526" w14:textId="000F1CF8" w:rsidR="007C1B83" w:rsidRPr="001B7C50" w:rsidRDefault="007C1B83" w:rsidP="007C1B83">
            <w:pPr>
              <w:pStyle w:val="TAC"/>
              <w:rPr>
                <w:lang w:eastAsia="fr-FR"/>
              </w:rPr>
            </w:pPr>
            <w:r w:rsidRPr="001B7C50">
              <w:rPr>
                <w:lang w:eastAsia="fr-FR"/>
              </w:rPr>
              <w:t>IEEE Std 802.1AS [104] clause 14.5.2</w:t>
            </w:r>
          </w:p>
        </w:tc>
      </w:tr>
      <w:tr w:rsidR="007C1B83" w:rsidRPr="001B7C50" w14:paraId="604BE846" w14:textId="77777777" w:rsidTr="008546A1">
        <w:trPr>
          <w:cantSplit/>
          <w:jc w:val="center"/>
        </w:trPr>
        <w:tc>
          <w:tcPr>
            <w:tcW w:w="3735" w:type="dxa"/>
            <w:shd w:val="clear" w:color="auto" w:fill="auto"/>
          </w:tcPr>
          <w:p w14:paraId="1772E468" w14:textId="5B1AC029" w:rsidR="007C1B83" w:rsidRPr="001B7C50" w:rsidRDefault="007C1B83" w:rsidP="007C1B83">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7C1B83" w:rsidRPr="001B7C50" w:rsidRDefault="007C1B83" w:rsidP="007C1B83">
            <w:pPr>
              <w:pStyle w:val="TAC"/>
              <w:rPr>
                <w:lang w:eastAsia="fr-FR"/>
              </w:rPr>
            </w:pPr>
          </w:p>
        </w:tc>
        <w:tc>
          <w:tcPr>
            <w:tcW w:w="708" w:type="dxa"/>
            <w:shd w:val="clear" w:color="auto" w:fill="auto"/>
          </w:tcPr>
          <w:p w14:paraId="00C7671E" w14:textId="345F3515" w:rsidR="007C1B83" w:rsidRPr="001B7C50" w:rsidRDefault="007C1B83" w:rsidP="007C1B83">
            <w:pPr>
              <w:pStyle w:val="TAC"/>
              <w:rPr>
                <w:lang w:eastAsia="fr-FR"/>
              </w:rPr>
            </w:pPr>
            <w:r w:rsidRPr="001B7C50">
              <w:rPr>
                <w:lang w:eastAsia="fr-FR"/>
              </w:rPr>
              <w:t>X</w:t>
            </w:r>
          </w:p>
        </w:tc>
        <w:tc>
          <w:tcPr>
            <w:tcW w:w="1418" w:type="dxa"/>
            <w:shd w:val="clear" w:color="auto" w:fill="auto"/>
          </w:tcPr>
          <w:p w14:paraId="7CCB87CB" w14:textId="4D8C210D" w:rsidR="007C1B83" w:rsidRPr="001B7C50" w:rsidRDefault="007C1B83" w:rsidP="007C1B83">
            <w:pPr>
              <w:pStyle w:val="TAC"/>
              <w:rPr>
                <w:lang w:eastAsia="fr-FR"/>
              </w:rPr>
            </w:pPr>
            <w:r w:rsidRPr="001B7C50">
              <w:rPr>
                <w:lang w:eastAsia="fr-FR"/>
              </w:rPr>
              <w:t>RW</w:t>
            </w:r>
          </w:p>
        </w:tc>
        <w:tc>
          <w:tcPr>
            <w:tcW w:w="1338" w:type="dxa"/>
          </w:tcPr>
          <w:p w14:paraId="032773D4" w14:textId="0AB43D8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2562CC" w14:textId="78918EFD" w:rsidR="007C1B83" w:rsidRPr="001B7C50" w:rsidRDefault="007C1B83" w:rsidP="007C1B83">
            <w:pPr>
              <w:pStyle w:val="TAC"/>
              <w:rPr>
                <w:lang w:eastAsia="fr-FR"/>
              </w:rPr>
            </w:pPr>
            <w:r w:rsidRPr="001B7C50">
              <w:rPr>
                <w:lang w:eastAsia="fr-FR"/>
              </w:rPr>
              <w:t>IEEE Std 802.1AS [104] clause 14.12.2</w:t>
            </w:r>
          </w:p>
        </w:tc>
      </w:tr>
      <w:tr w:rsidR="007C1B83" w:rsidRPr="001B7C50" w14:paraId="2540CBF3" w14:textId="77777777" w:rsidTr="008546A1">
        <w:trPr>
          <w:cantSplit/>
          <w:jc w:val="center"/>
        </w:trPr>
        <w:tc>
          <w:tcPr>
            <w:tcW w:w="10034" w:type="dxa"/>
            <w:gridSpan w:val="6"/>
            <w:shd w:val="clear" w:color="auto" w:fill="auto"/>
          </w:tcPr>
          <w:p w14:paraId="0D1C8E6F" w14:textId="1DEA403E" w:rsidR="007C1B83" w:rsidRPr="001B7C50" w:rsidRDefault="007C1B83" w:rsidP="007C1B83">
            <w:pPr>
              <w:pStyle w:val="TAN"/>
            </w:pPr>
            <w:r w:rsidRPr="001B7C50">
              <w:t>NOTE 1:</w:t>
            </w:r>
            <w:r w:rsidRPr="001B7C50">
              <w:tab/>
              <w:t>R = Read only access; RW = Read/Write access; ― = not supported.</w:t>
            </w:r>
          </w:p>
          <w:p w14:paraId="1B90EF06" w14:textId="77777777" w:rsidR="007C1B83" w:rsidRPr="001B7C50" w:rsidRDefault="007C1B83" w:rsidP="007C1B83">
            <w:pPr>
              <w:pStyle w:val="TAN"/>
            </w:pPr>
            <w:r w:rsidRPr="001B7C50">
              <w:t>NOTE 2:</w:t>
            </w:r>
            <w:r w:rsidRPr="001B7C50">
              <w:tab/>
              <w:t>Indicates which standardized and deployment-specific port management information is supported by DS-TT or NW-TT.</w:t>
            </w:r>
          </w:p>
          <w:p w14:paraId="222E8396" w14:textId="77777777" w:rsidR="007C1B83" w:rsidRPr="001B7C50" w:rsidRDefault="007C1B83" w:rsidP="007C1B83">
            <w:pPr>
              <w:pStyle w:val="TAN"/>
            </w:pPr>
            <w:r w:rsidRPr="001B7C50">
              <w:t>NOTE 3:</w:t>
            </w:r>
            <w:r w:rsidRPr="001B7C50">
              <w:tab/>
              <w:t>AdminCycleTime and AdminControlListLength are optional for gate control information.</w:t>
            </w:r>
          </w:p>
          <w:p w14:paraId="6D7AD320" w14:textId="438433F4" w:rsidR="007C1B83" w:rsidRPr="001B7C50" w:rsidRDefault="007C1B83" w:rsidP="007C1B83">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7C1B83" w:rsidRPr="001B7C50" w:rsidRDefault="007C1B83" w:rsidP="007C1B83">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7C1B83" w:rsidRPr="001B7C50" w:rsidRDefault="007C1B83" w:rsidP="007C1B83">
            <w:pPr>
              <w:pStyle w:val="TAN"/>
            </w:pPr>
            <w:r w:rsidRPr="001B7C50">
              <w:t>NOTE 6:</w:t>
            </w:r>
            <w:r w:rsidRPr="001B7C50">
              <w:tab/>
              <w:t>X = applicable; D = applicable when validation and generation of LLDP frames is processed at the DS-TT.</w:t>
            </w:r>
          </w:p>
          <w:p w14:paraId="4B36EAA3" w14:textId="77777777" w:rsidR="007C1B83" w:rsidRPr="001B7C50" w:rsidRDefault="007C1B83" w:rsidP="007C1B83">
            <w:pPr>
              <w:pStyle w:val="TAN"/>
            </w:pPr>
            <w:r w:rsidRPr="001B7C50">
              <w:t>NOTE 7:</w:t>
            </w:r>
            <w:r w:rsidRPr="001B7C50">
              <w:tab/>
              <w:t>Void.</w:t>
            </w:r>
          </w:p>
          <w:p w14:paraId="14D44FCD" w14:textId="77777777" w:rsidR="007C1B83" w:rsidRPr="001B7C50" w:rsidRDefault="007C1B83" w:rsidP="007C1B83">
            <w:pPr>
              <w:pStyle w:val="TAN"/>
            </w:pPr>
            <w:r w:rsidRPr="001B7C50">
              <w:t>NOTE 8:</w:t>
            </w:r>
            <w:r w:rsidRPr="001B7C50">
              <w:tab/>
              <w:t>There is a Stream Filter Instance Table per Stream.</w:t>
            </w:r>
          </w:p>
          <w:p w14:paraId="3006241F" w14:textId="77777777" w:rsidR="007C1B83" w:rsidRPr="001B7C50" w:rsidRDefault="007C1B83" w:rsidP="007C1B83">
            <w:pPr>
              <w:pStyle w:val="TAN"/>
            </w:pPr>
            <w:r w:rsidRPr="001B7C50">
              <w:t>NOTE 9:</w:t>
            </w:r>
            <w:r w:rsidRPr="001B7C50">
              <w:tab/>
              <w:t>There is a Stream Gate Instance Table per Gate.</w:t>
            </w:r>
          </w:p>
          <w:p w14:paraId="76A47906" w14:textId="1AAC1250" w:rsidR="007C1B83" w:rsidRPr="001B7C50" w:rsidRDefault="007C1B83" w:rsidP="007C1B83">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1EC3CB20" w14:textId="77777777" w:rsidR="007C1B83" w:rsidRPr="001B7C50" w:rsidRDefault="007C1B83" w:rsidP="007C1B83">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7C1B83" w:rsidRPr="001B7C50" w:rsidRDefault="007C1B83" w:rsidP="007C1B83">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7C1B83" w:rsidRPr="001B7C50" w:rsidRDefault="007C1B83" w:rsidP="007C1B83">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7C1B83" w:rsidRPr="001B7C50" w:rsidRDefault="007C1B83" w:rsidP="007C1B83">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7C1B83" w:rsidRPr="001B7C50" w:rsidRDefault="007C1B83" w:rsidP="007C1B83">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7C1B83" w:rsidRPr="001B7C50" w:rsidRDefault="007C1B83" w:rsidP="007C1B83">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7C1B83" w:rsidRPr="001B7C50" w:rsidRDefault="007C1B83" w:rsidP="007C1B83">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7C1B83" w:rsidRPr="001B7C50" w:rsidRDefault="007C1B83" w:rsidP="007C1B83">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7C1B83" w:rsidRPr="001B7C50" w:rsidRDefault="007C1B83" w:rsidP="007C1B83">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7C1B83" w:rsidRPr="001B7C50" w:rsidRDefault="007C1B83" w:rsidP="007C1B83">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7C1B83" w:rsidRPr="001B7C50" w:rsidRDefault="007C1B83" w:rsidP="007C1B83">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7C1B83" w:rsidRPr="001B7C50" w:rsidRDefault="007C1B83" w:rsidP="007C1B83">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7C1B83" w:rsidRPr="001B7C50" w:rsidRDefault="007C1B83" w:rsidP="007C1B83">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7C1B83" w:rsidRPr="001B7C50" w:rsidRDefault="007C1B83" w:rsidP="007C1B83">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7C1B83" w:rsidRPr="001B7C50" w:rsidRDefault="007C1B83" w:rsidP="007C1B83">
            <w:pPr>
              <w:pStyle w:val="TAN"/>
              <w:rPr>
                <w:lang w:eastAsia="fr-FR"/>
              </w:rPr>
            </w:pPr>
            <w:r w:rsidRPr="001B7C50">
              <w:rPr>
                <w:lang w:eastAsia="fr-FR"/>
              </w:rPr>
              <w:t>NOTE 25:</w:t>
            </w:r>
            <w:r w:rsidRPr="001B7C50">
              <w:rPr>
                <w:lang w:eastAsia="fr-FR"/>
              </w:rPr>
              <w:tab/>
              <w:t>PTP Instance ID uniquely identifies a PTP instance within the user plane node.</w:t>
            </w:r>
          </w:p>
          <w:p w14:paraId="375EB761" w14:textId="77777777" w:rsidR="007C1B83" w:rsidRDefault="007C1B83" w:rsidP="007C1B83">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138D0D38" w14:textId="08BD920B" w:rsidR="007C1B83" w:rsidRPr="001B7C50" w:rsidRDefault="007C1B83" w:rsidP="007C1B83">
            <w:pPr>
              <w:pStyle w:val="TAN"/>
              <w:rPr>
                <w:lang w:eastAsia="fr-FR"/>
              </w:rPr>
            </w:pPr>
            <w:r>
              <w:rPr>
                <w:lang w:eastAsia="fr-FR"/>
              </w:rPr>
              <w:t>NOTE 27:</w:t>
            </w:r>
            <w:r>
              <w:rPr>
                <w:lang w:eastAsia="fr-FR"/>
              </w:rPr>
              <w:tab/>
              <w:t>Applicable in case of interworking with IETF Deterministic Networking.</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7002A64A" w:rsidR="00182EE7" w:rsidRPr="001B7C50" w:rsidRDefault="00182EE7" w:rsidP="00182EE7">
            <w:pPr>
              <w:pStyle w:val="TAL"/>
            </w:pPr>
            <w:r w:rsidRPr="001B7C50">
              <w:rPr>
                <w:b/>
              </w:rPr>
              <w:t>Information for 5GS Bridge</w:t>
            </w:r>
            <w:r w:rsidR="00E23065">
              <w:rPr>
                <w:b/>
              </w:rPr>
              <w:t>/Router</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7C1B83" w:rsidRPr="001B7C50" w14:paraId="3C2687EF" w14:textId="77777777" w:rsidTr="00182EE7">
        <w:trPr>
          <w:cantSplit/>
          <w:jc w:val="center"/>
        </w:trPr>
        <w:tc>
          <w:tcPr>
            <w:tcW w:w="5000" w:type="dxa"/>
            <w:shd w:val="clear" w:color="auto" w:fill="auto"/>
          </w:tcPr>
          <w:p w14:paraId="365CF68A" w14:textId="2D39B3A4" w:rsidR="007C1B83" w:rsidRPr="001B7C50" w:rsidRDefault="007C1B83" w:rsidP="007C1B83">
            <w:pPr>
              <w:pStyle w:val="TAL"/>
              <w:rPr>
                <w:b/>
              </w:rPr>
            </w:pPr>
            <w:r w:rsidRPr="001B7C50">
              <w:t>MaxStreamFilterInstances</w:t>
            </w:r>
          </w:p>
        </w:tc>
        <w:tc>
          <w:tcPr>
            <w:tcW w:w="1418" w:type="dxa"/>
            <w:shd w:val="clear" w:color="auto" w:fill="auto"/>
          </w:tcPr>
          <w:p w14:paraId="276AE274" w14:textId="19AD6FED" w:rsidR="007C1B83" w:rsidRPr="001B7C50" w:rsidRDefault="007C1B83" w:rsidP="007C1B83">
            <w:pPr>
              <w:pStyle w:val="TAC"/>
            </w:pPr>
            <w:r w:rsidRPr="001B7C50">
              <w:t>R</w:t>
            </w:r>
          </w:p>
        </w:tc>
        <w:tc>
          <w:tcPr>
            <w:tcW w:w="1338" w:type="dxa"/>
          </w:tcPr>
          <w:p w14:paraId="4A7E3935" w14:textId="6B2CA9BF" w:rsidR="007C1B83" w:rsidRPr="001B7C50" w:rsidRDefault="007C1B83" w:rsidP="007C1B83">
            <w:pPr>
              <w:pStyle w:val="TAC"/>
            </w:pPr>
            <w:r w:rsidRPr="001B7C50">
              <w:t>-</w:t>
            </w:r>
          </w:p>
        </w:tc>
        <w:tc>
          <w:tcPr>
            <w:tcW w:w="2126" w:type="dxa"/>
            <w:shd w:val="clear" w:color="auto" w:fill="auto"/>
          </w:tcPr>
          <w:p w14:paraId="2D66EC67" w14:textId="77777777" w:rsidR="007C1B83" w:rsidRDefault="007C1B83" w:rsidP="007C1B83">
            <w:pPr>
              <w:pStyle w:val="TAC"/>
            </w:pPr>
            <w:r w:rsidRPr="001B7C50">
              <w:t>IEEE Std 802.1Q [98]</w:t>
            </w:r>
          </w:p>
          <w:p w14:paraId="67658184" w14:textId="1939CA69" w:rsidR="007C1B83" w:rsidRPr="001B7C50" w:rsidRDefault="007C1B83" w:rsidP="007C1B83">
            <w:pPr>
              <w:pStyle w:val="TAC"/>
            </w:pPr>
            <w:r w:rsidRPr="00F336F2">
              <w:rPr>
                <w:rFonts w:cs="Arial"/>
                <w:szCs w:val="18"/>
              </w:rPr>
              <w:t>Table 12-34</w:t>
            </w:r>
          </w:p>
        </w:tc>
      </w:tr>
      <w:tr w:rsidR="007C1B83" w:rsidRPr="001B7C50" w14:paraId="7144DF66" w14:textId="77777777" w:rsidTr="00182EE7">
        <w:trPr>
          <w:cantSplit/>
          <w:jc w:val="center"/>
        </w:trPr>
        <w:tc>
          <w:tcPr>
            <w:tcW w:w="5000" w:type="dxa"/>
            <w:shd w:val="clear" w:color="auto" w:fill="auto"/>
          </w:tcPr>
          <w:p w14:paraId="5831A1AD" w14:textId="7A3B37A6" w:rsidR="007C1B83" w:rsidRPr="001B7C50" w:rsidRDefault="007C1B83" w:rsidP="007C1B83">
            <w:pPr>
              <w:pStyle w:val="TAL"/>
            </w:pPr>
            <w:r w:rsidRPr="001B7C50">
              <w:t>MaxStreamGateInstances</w:t>
            </w:r>
          </w:p>
        </w:tc>
        <w:tc>
          <w:tcPr>
            <w:tcW w:w="1418" w:type="dxa"/>
            <w:shd w:val="clear" w:color="auto" w:fill="auto"/>
          </w:tcPr>
          <w:p w14:paraId="03144D6E" w14:textId="4CD2D536" w:rsidR="007C1B83" w:rsidRPr="001B7C50" w:rsidRDefault="007C1B83" w:rsidP="007C1B83">
            <w:pPr>
              <w:pStyle w:val="TAC"/>
            </w:pPr>
            <w:r w:rsidRPr="001B7C50">
              <w:t>R</w:t>
            </w:r>
          </w:p>
        </w:tc>
        <w:tc>
          <w:tcPr>
            <w:tcW w:w="1338" w:type="dxa"/>
          </w:tcPr>
          <w:p w14:paraId="3CEB37CC" w14:textId="5BA692B4" w:rsidR="007C1B83" w:rsidRPr="001B7C50" w:rsidRDefault="007C1B83" w:rsidP="007C1B83">
            <w:pPr>
              <w:pStyle w:val="TAC"/>
            </w:pPr>
            <w:r w:rsidRPr="001B7C50">
              <w:t>-</w:t>
            </w:r>
          </w:p>
        </w:tc>
        <w:tc>
          <w:tcPr>
            <w:tcW w:w="2126" w:type="dxa"/>
            <w:shd w:val="clear" w:color="auto" w:fill="auto"/>
          </w:tcPr>
          <w:p w14:paraId="7E7BA1F5" w14:textId="77777777" w:rsidR="007C1B83" w:rsidRDefault="007C1B83" w:rsidP="007C1B83">
            <w:pPr>
              <w:pStyle w:val="TAC"/>
            </w:pPr>
            <w:r w:rsidRPr="001B7C50">
              <w:t>IEEE Std 802.1Q [98]</w:t>
            </w:r>
          </w:p>
          <w:p w14:paraId="26C867DA" w14:textId="5916EE64" w:rsidR="007C1B83" w:rsidRPr="001B7C50" w:rsidRDefault="007C1B83" w:rsidP="007C1B83">
            <w:pPr>
              <w:pStyle w:val="TAC"/>
            </w:pPr>
            <w:r w:rsidRPr="00F336F2">
              <w:rPr>
                <w:rFonts w:cs="Arial"/>
                <w:szCs w:val="18"/>
              </w:rPr>
              <w:t>Table 12-34</w:t>
            </w:r>
          </w:p>
        </w:tc>
      </w:tr>
      <w:tr w:rsidR="007C1B83" w:rsidRPr="001B7C50" w14:paraId="08C67B2A" w14:textId="77777777" w:rsidTr="00182EE7">
        <w:trPr>
          <w:cantSplit/>
          <w:jc w:val="center"/>
        </w:trPr>
        <w:tc>
          <w:tcPr>
            <w:tcW w:w="5000" w:type="dxa"/>
            <w:shd w:val="clear" w:color="auto" w:fill="auto"/>
          </w:tcPr>
          <w:p w14:paraId="4F366787" w14:textId="416FBE11" w:rsidR="007C1B83" w:rsidRPr="001B7C50" w:rsidRDefault="007C1B83" w:rsidP="007C1B83">
            <w:pPr>
              <w:pStyle w:val="TAL"/>
            </w:pPr>
            <w:r w:rsidRPr="001B7C50">
              <w:t>MaxFlowMeterInstances</w:t>
            </w:r>
          </w:p>
        </w:tc>
        <w:tc>
          <w:tcPr>
            <w:tcW w:w="1418" w:type="dxa"/>
            <w:shd w:val="clear" w:color="auto" w:fill="auto"/>
          </w:tcPr>
          <w:p w14:paraId="752E97A2" w14:textId="76DB7AC6" w:rsidR="007C1B83" w:rsidRPr="001B7C50" w:rsidRDefault="007C1B83" w:rsidP="007C1B83">
            <w:pPr>
              <w:pStyle w:val="TAC"/>
            </w:pPr>
            <w:r w:rsidRPr="001B7C50">
              <w:t>R</w:t>
            </w:r>
          </w:p>
        </w:tc>
        <w:tc>
          <w:tcPr>
            <w:tcW w:w="1338" w:type="dxa"/>
          </w:tcPr>
          <w:p w14:paraId="177C09C8" w14:textId="7A3DCC3A" w:rsidR="007C1B83" w:rsidRPr="001B7C50" w:rsidRDefault="007C1B83" w:rsidP="007C1B83">
            <w:pPr>
              <w:pStyle w:val="TAC"/>
            </w:pPr>
            <w:r w:rsidRPr="001B7C50">
              <w:t>-</w:t>
            </w:r>
          </w:p>
        </w:tc>
        <w:tc>
          <w:tcPr>
            <w:tcW w:w="2126" w:type="dxa"/>
            <w:shd w:val="clear" w:color="auto" w:fill="auto"/>
          </w:tcPr>
          <w:p w14:paraId="78379197" w14:textId="77777777" w:rsidR="007C1B83" w:rsidRDefault="007C1B83" w:rsidP="007C1B83">
            <w:pPr>
              <w:pStyle w:val="TAC"/>
            </w:pPr>
            <w:r w:rsidRPr="001B7C50">
              <w:t>IEEE Std 802.1Q [98]</w:t>
            </w:r>
          </w:p>
          <w:p w14:paraId="0C8FEEBD" w14:textId="5FC460C5" w:rsidR="007C1B83" w:rsidRPr="001B7C50" w:rsidRDefault="007C1B83" w:rsidP="007C1B83">
            <w:pPr>
              <w:pStyle w:val="TAC"/>
            </w:pPr>
            <w:r w:rsidRPr="00F336F2">
              <w:rPr>
                <w:rFonts w:cs="Arial"/>
                <w:szCs w:val="18"/>
              </w:rPr>
              <w:t>Table 12-34</w:t>
            </w:r>
          </w:p>
        </w:tc>
      </w:tr>
      <w:tr w:rsidR="007C1B83" w:rsidRPr="001B7C50" w14:paraId="6DC47935" w14:textId="77777777" w:rsidTr="00182EE7">
        <w:trPr>
          <w:cantSplit/>
          <w:jc w:val="center"/>
        </w:trPr>
        <w:tc>
          <w:tcPr>
            <w:tcW w:w="5000" w:type="dxa"/>
            <w:shd w:val="clear" w:color="auto" w:fill="auto"/>
          </w:tcPr>
          <w:p w14:paraId="3287B17B" w14:textId="256ADF7D" w:rsidR="007C1B83" w:rsidRPr="001B7C50" w:rsidRDefault="007C1B83" w:rsidP="007C1B83">
            <w:pPr>
              <w:pStyle w:val="TAL"/>
            </w:pPr>
            <w:r w:rsidRPr="001B7C50">
              <w:t>SupportedListMax</w:t>
            </w:r>
          </w:p>
        </w:tc>
        <w:tc>
          <w:tcPr>
            <w:tcW w:w="1418" w:type="dxa"/>
            <w:shd w:val="clear" w:color="auto" w:fill="auto"/>
          </w:tcPr>
          <w:p w14:paraId="1AB08A70" w14:textId="100C945B" w:rsidR="007C1B83" w:rsidRPr="001B7C50" w:rsidRDefault="007C1B83" w:rsidP="007C1B83">
            <w:pPr>
              <w:pStyle w:val="TAC"/>
            </w:pPr>
            <w:r w:rsidRPr="001B7C50">
              <w:t>R</w:t>
            </w:r>
          </w:p>
        </w:tc>
        <w:tc>
          <w:tcPr>
            <w:tcW w:w="1338" w:type="dxa"/>
          </w:tcPr>
          <w:p w14:paraId="01BB9A7F" w14:textId="7568EA51" w:rsidR="007C1B83" w:rsidRPr="001B7C50" w:rsidRDefault="007C1B83" w:rsidP="007C1B83">
            <w:pPr>
              <w:pStyle w:val="TAC"/>
            </w:pPr>
            <w:r w:rsidRPr="001B7C50">
              <w:t>-</w:t>
            </w:r>
          </w:p>
        </w:tc>
        <w:tc>
          <w:tcPr>
            <w:tcW w:w="2126" w:type="dxa"/>
            <w:shd w:val="clear" w:color="auto" w:fill="auto"/>
          </w:tcPr>
          <w:p w14:paraId="783A244C" w14:textId="77777777" w:rsidR="007C1B83" w:rsidRDefault="007C1B83" w:rsidP="007C1B83">
            <w:pPr>
              <w:pStyle w:val="TAC"/>
            </w:pPr>
            <w:r w:rsidRPr="001B7C50">
              <w:t>IEEE Std 802.1Q [98]</w:t>
            </w:r>
          </w:p>
          <w:p w14:paraId="1522A945" w14:textId="0BC15BBB" w:rsidR="007C1B83" w:rsidRPr="001B7C50" w:rsidRDefault="007C1B83" w:rsidP="007C1B83">
            <w:pPr>
              <w:pStyle w:val="TAC"/>
            </w:pPr>
            <w:r w:rsidRPr="00F336F2">
              <w:rPr>
                <w:rFonts w:cs="Arial"/>
                <w:szCs w:val="18"/>
              </w:rPr>
              <w:t>Table 12-34</w:t>
            </w:r>
          </w:p>
        </w:tc>
      </w:tr>
      <w:tr w:rsidR="007C1B83" w:rsidRPr="001B7C50" w14:paraId="1F0B8D19" w14:textId="77777777" w:rsidTr="00182EE7">
        <w:trPr>
          <w:cantSplit/>
          <w:jc w:val="center"/>
        </w:trPr>
        <w:tc>
          <w:tcPr>
            <w:tcW w:w="5000" w:type="dxa"/>
            <w:shd w:val="clear" w:color="auto" w:fill="auto"/>
          </w:tcPr>
          <w:p w14:paraId="7F8E511E" w14:textId="1930B8F9" w:rsidR="007C1B83" w:rsidRPr="001B7C50" w:rsidRDefault="007C1B83" w:rsidP="007C1B83">
            <w:pPr>
              <w:pStyle w:val="TAL"/>
            </w:pPr>
            <w:r w:rsidRPr="001B7C50">
              <w:rPr>
                <w:b/>
                <w:bCs/>
                <w:lang w:eastAsia="fr-FR"/>
              </w:rPr>
              <w:t>Time synchronization information</w:t>
            </w:r>
          </w:p>
        </w:tc>
        <w:tc>
          <w:tcPr>
            <w:tcW w:w="1418" w:type="dxa"/>
            <w:shd w:val="clear" w:color="auto" w:fill="auto"/>
          </w:tcPr>
          <w:p w14:paraId="11CADE78" w14:textId="77777777" w:rsidR="007C1B83" w:rsidRPr="001B7C50" w:rsidRDefault="007C1B83" w:rsidP="007C1B83">
            <w:pPr>
              <w:pStyle w:val="TAC"/>
            </w:pPr>
          </w:p>
        </w:tc>
        <w:tc>
          <w:tcPr>
            <w:tcW w:w="1338" w:type="dxa"/>
          </w:tcPr>
          <w:p w14:paraId="2EC54ABB" w14:textId="77777777" w:rsidR="007C1B83" w:rsidRPr="001B7C50" w:rsidRDefault="007C1B83" w:rsidP="007C1B83">
            <w:pPr>
              <w:pStyle w:val="TAC"/>
            </w:pPr>
          </w:p>
        </w:tc>
        <w:tc>
          <w:tcPr>
            <w:tcW w:w="2126" w:type="dxa"/>
            <w:shd w:val="clear" w:color="auto" w:fill="auto"/>
          </w:tcPr>
          <w:p w14:paraId="61D0B70E" w14:textId="77777777" w:rsidR="007C1B83" w:rsidRPr="001B7C50" w:rsidRDefault="007C1B83" w:rsidP="007C1B83">
            <w:pPr>
              <w:pStyle w:val="TAC"/>
            </w:pPr>
          </w:p>
        </w:tc>
      </w:tr>
      <w:tr w:rsidR="007C1B83" w:rsidRPr="001B7C50" w14:paraId="0B80A766" w14:textId="77777777" w:rsidTr="00182EE7">
        <w:trPr>
          <w:cantSplit/>
          <w:jc w:val="center"/>
        </w:trPr>
        <w:tc>
          <w:tcPr>
            <w:tcW w:w="5000" w:type="dxa"/>
            <w:shd w:val="clear" w:color="auto" w:fill="auto"/>
          </w:tcPr>
          <w:p w14:paraId="771D7483" w14:textId="61A2B1F2" w:rsidR="007C1B83" w:rsidRPr="001B7C50" w:rsidRDefault="007C1B83" w:rsidP="007C1B83">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7C1B83" w:rsidRPr="001B7C50" w:rsidRDefault="007C1B83" w:rsidP="007C1B83">
            <w:pPr>
              <w:pStyle w:val="TAC"/>
            </w:pPr>
            <w:r w:rsidRPr="001B7C50">
              <w:t>R</w:t>
            </w:r>
          </w:p>
        </w:tc>
        <w:tc>
          <w:tcPr>
            <w:tcW w:w="1338" w:type="dxa"/>
          </w:tcPr>
          <w:p w14:paraId="1DA19AA7" w14:textId="2A03AB85" w:rsidR="007C1B83" w:rsidRPr="001B7C50" w:rsidRDefault="007C1B83" w:rsidP="007C1B83">
            <w:pPr>
              <w:pStyle w:val="TAC"/>
            </w:pPr>
            <w:r w:rsidRPr="001B7C50">
              <w:t>R</w:t>
            </w:r>
          </w:p>
        </w:tc>
        <w:tc>
          <w:tcPr>
            <w:tcW w:w="2126" w:type="dxa"/>
            <w:shd w:val="clear" w:color="auto" w:fill="auto"/>
          </w:tcPr>
          <w:p w14:paraId="5BB6B668" w14:textId="77777777" w:rsidR="007C1B83" w:rsidRPr="001B7C50" w:rsidRDefault="007C1B83" w:rsidP="007C1B83">
            <w:pPr>
              <w:pStyle w:val="TAC"/>
            </w:pPr>
          </w:p>
        </w:tc>
      </w:tr>
      <w:tr w:rsidR="007C1B83" w:rsidRPr="001B7C50" w14:paraId="47016D79" w14:textId="77777777" w:rsidTr="00182EE7">
        <w:trPr>
          <w:cantSplit/>
          <w:jc w:val="center"/>
        </w:trPr>
        <w:tc>
          <w:tcPr>
            <w:tcW w:w="5000" w:type="dxa"/>
            <w:shd w:val="clear" w:color="auto" w:fill="auto"/>
          </w:tcPr>
          <w:p w14:paraId="1AC03A00" w14:textId="1CD1891C" w:rsidR="007C1B83" w:rsidRPr="001B7C50" w:rsidRDefault="007C1B83" w:rsidP="007C1B83">
            <w:pPr>
              <w:pStyle w:val="TAL"/>
              <w:rPr>
                <w:lang w:eastAsia="fr-FR"/>
              </w:rPr>
            </w:pPr>
            <w:r w:rsidRPr="001B7C50">
              <w:rPr>
                <w:lang w:eastAsia="fr-FR"/>
              </w:rPr>
              <w:t>Supported transport types (NOTE 7)</w:t>
            </w:r>
          </w:p>
        </w:tc>
        <w:tc>
          <w:tcPr>
            <w:tcW w:w="1418" w:type="dxa"/>
            <w:shd w:val="clear" w:color="auto" w:fill="auto"/>
          </w:tcPr>
          <w:p w14:paraId="5B7DC7DF" w14:textId="2D85BBF5" w:rsidR="007C1B83" w:rsidRPr="001B7C50" w:rsidRDefault="007C1B83" w:rsidP="007C1B83">
            <w:pPr>
              <w:pStyle w:val="TAC"/>
            </w:pPr>
            <w:r w:rsidRPr="001B7C50">
              <w:t>R</w:t>
            </w:r>
          </w:p>
        </w:tc>
        <w:tc>
          <w:tcPr>
            <w:tcW w:w="1338" w:type="dxa"/>
          </w:tcPr>
          <w:p w14:paraId="0369A6DC" w14:textId="69D7C73C" w:rsidR="007C1B83" w:rsidRPr="001B7C50" w:rsidRDefault="007C1B83" w:rsidP="007C1B83">
            <w:pPr>
              <w:pStyle w:val="TAC"/>
            </w:pPr>
            <w:r w:rsidRPr="001B7C50">
              <w:t>R</w:t>
            </w:r>
          </w:p>
        </w:tc>
        <w:tc>
          <w:tcPr>
            <w:tcW w:w="2126" w:type="dxa"/>
            <w:shd w:val="clear" w:color="auto" w:fill="auto"/>
          </w:tcPr>
          <w:p w14:paraId="0732E82B" w14:textId="77777777" w:rsidR="007C1B83" w:rsidRPr="001B7C50" w:rsidRDefault="007C1B83" w:rsidP="007C1B83">
            <w:pPr>
              <w:pStyle w:val="TAC"/>
            </w:pPr>
          </w:p>
        </w:tc>
      </w:tr>
      <w:tr w:rsidR="007C1B83" w:rsidRPr="001B7C50" w14:paraId="68ACB9B3" w14:textId="77777777" w:rsidTr="00182EE7">
        <w:trPr>
          <w:cantSplit/>
          <w:jc w:val="center"/>
        </w:trPr>
        <w:tc>
          <w:tcPr>
            <w:tcW w:w="5000" w:type="dxa"/>
            <w:shd w:val="clear" w:color="auto" w:fill="auto"/>
          </w:tcPr>
          <w:p w14:paraId="22873813" w14:textId="455CEB15" w:rsidR="007C1B83" w:rsidRPr="001B7C50" w:rsidRDefault="007C1B83" w:rsidP="007C1B83">
            <w:pPr>
              <w:pStyle w:val="TAL"/>
              <w:rPr>
                <w:lang w:eastAsia="fr-FR"/>
              </w:rPr>
            </w:pPr>
            <w:r w:rsidRPr="001B7C50">
              <w:rPr>
                <w:lang w:eastAsia="fr-FR"/>
              </w:rPr>
              <w:t>Supported delay mechanisms (NOTE 8)</w:t>
            </w:r>
          </w:p>
        </w:tc>
        <w:tc>
          <w:tcPr>
            <w:tcW w:w="1418" w:type="dxa"/>
            <w:shd w:val="clear" w:color="auto" w:fill="auto"/>
          </w:tcPr>
          <w:p w14:paraId="387EF623" w14:textId="18B3636A" w:rsidR="007C1B83" w:rsidRPr="001B7C50" w:rsidRDefault="007C1B83" w:rsidP="007C1B83">
            <w:pPr>
              <w:pStyle w:val="TAC"/>
            </w:pPr>
            <w:r w:rsidRPr="001B7C50">
              <w:t>R</w:t>
            </w:r>
          </w:p>
        </w:tc>
        <w:tc>
          <w:tcPr>
            <w:tcW w:w="1338" w:type="dxa"/>
          </w:tcPr>
          <w:p w14:paraId="79B57042" w14:textId="1603324C" w:rsidR="007C1B83" w:rsidRPr="001B7C50" w:rsidRDefault="007C1B83" w:rsidP="007C1B83">
            <w:pPr>
              <w:pStyle w:val="TAC"/>
            </w:pPr>
            <w:r w:rsidRPr="001B7C50">
              <w:t>R</w:t>
            </w:r>
          </w:p>
        </w:tc>
        <w:tc>
          <w:tcPr>
            <w:tcW w:w="2126" w:type="dxa"/>
            <w:shd w:val="clear" w:color="auto" w:fill="auto"/>
          </w:tcPr>
          <w:p w14:paraId="40A0821F" w14:textId="77777777" w:rsidR="007C1B83" w:rsidRPr="001B7C50" w:rsidRDefault="007C1B83" w:rsidP="007C1B83">
            <w:pPr>
              <w:pStyle w:val="TAC"/>
            </w:pPr>
          </w:p>
        </w:tc>
      </w:tr>
      <w:tr w:rsidR="007C1B83" w:rsidRPr="001B7C50" w14:paraId="1D9D6CA6" w14:textId="77777777" w:rsidTr="00182EE7">
        <w:trPr>
          <w:cantSplit/>
          <w:jc w:val="center"/>
        </w:trPr>
        <w:tc>
          <w:tcPr>
            <w:tcW w:w="5000" w:type="dxa"/>
            <w:shd w:val="clear" w:color="auto" w:fill="auto"/>
          </w:tcPr>
          <w:p w14:paraId="4CB7C9EC" w14:textId="3B5DE476" w:rsidR="007C1B83" w:rsidRPr="001B7C50" w:rsidRDefault="007C1B83" w:rsidP="007C1B83">
            <w:pPr>
              <w:pStyle w:val="TAL"/>
              <w:rPr>
                <w:lang w:eastAsia="fr-FR"/>
              </w:rPr>
            </w:pPr>
            <w:r w:rsidRPr="001B7C50">
              <w:rPr>
                <w:lang w:eastAsia="fr-FR"/>
              </w:rPr>
              <w:t>PTP grandmaster capable (NOTE 9)</w:t>
            </w:r>
          </w:p>
        </w:tc>
        <w:tc>
          <w:tcPr>
            <w:tcW w:w="1418" w:type="dxa"/>
            <w:shd w:val="clear" w:color="auto" w:fill="auto"/>
          </w:tcPr>
          <w:p w14:paraId="41CA4C29" w14:textId="1C1259A3" w:rsidR="007C1B83" w:rsidRPr="001B7C50" w:rsidRDefault="007C1B83" w:rsidP="007C1B83">
            <w:pPr>
              <w:pStyle w:val="TAC"/>
            </w:pPr>
            <w:r w:rsidRPr="001B7C50">
              <w:t>R</w:t>
            </w:r>
          </w:p>
        </w:tc>
        <w:tc>
          <w:tcPr>
            <w:tcW w:w="1338" w:type="dxa"/>
          </w:tcPr>
          <w:p w14:paraId="08D88A2E" w14:textId="13AD5DDC" w:rsidR="007C1B83" w:rsidRPr="001B7C50" w:rsidRDefault="007C1B83" w:rsidP="007C1B83">
            <w:pPr>
              <w:pStyle w:val="TAC"/>
            </w:pPr>
            <w:r w:rsidRPr="001B7C50">
              <w:t>R</w:t>
            </w:r>
          </w:p>
        </w:tc>
        <w:tc>
          <w:tcPr>
            <w:tcW w:w="2126" w:type="dxa"/>
            <w:shd w:val="clear" w:color="auto" w:fill="auto"/>
          </w:tcPr>
          <w:p w14:paraId="7639AC8C" w14:textId="77777777" w:rsidR="007C1B83" w:rsidRPr="001B7C50" w:rsidRDefault="007C1B83" w:rsidP="007C1B83">
            <w:pPr>
              <w:pStyle w:val="TAC"/>
            </w:pPr>
          </w:p>
        </w:tc>
      </w:tr>
      <w:tr w:rsidR="007C1B83" w:rsidRPr="001B7C50" w14:paraId="24DA9479" w14:textId="77777777" w:rsidTr="00182EE7">
        <w:trPr>
          <w:cantSplit/>
          <w:jc w:val="center"/>
        </w:trPr>
        <w:tc>
          <w:tcPr>
            <w:tcW w:w="5000" w:type="dxa"/>
            <w:shd w:val="clear" w:color="auto" w:fill="auto"/>
          </w:tcPr>
          <w:p w14:paraId="3618DD47" w14:textId="707E9EFA" w:rsidR="007C1B83" w:rsidRPr="001B7C50" w:rsidRDefault="007C1B83" w:rsidP="007C1B83">
            <w:pPr>
              <w:pStyle w:val="TAL"/>
              <w:rPr>
                <w:lang w:eastAsia="fr-FR"/>
              </w:rPr>
            </w:pPr>
            <w:r w:rsidRPr="001B7C50">
              <w:rPr>
                <w:lang w:eastAsia="fr-FR"/>
              </w:rPr>
              <w:t>gPTP grandmaster capable (NOTE 10)</w:t>
            </w:r>
          </w:p>
        </w:tc>
        <w:tc>
          <w:tcPr>
            <w:tcW w:w="1418" w:type="dxa"/>
            <w:shd w:val="clear" w:color="auto" w:fill="auto"/>
          </w:tcPr>
          <w:p w14:paraId="72EDC97A" w14:textId="44A5BF6D" w:rsidR="007C1B83" w:rsidRPr="001B7C50" w:rsidRDefault="007C1B83" w:rsidP="007C1B83">
            <w:pPr>
              <w:pStyle w:val="TAC"/>
            </w:pPr>
            <w:r w:rsidRPr="001B7C50">
              <w:t>R</w:t>
            </w:r>
          </w:p>
        </w:tc>
        <w:tc>
          <w:tcPr>
            <w:tcW w:w="1338" w:type="dxa"/>
          </w:tcPr>
          <w:p w14:paraId="2757419C" w14:textId="7CF68900" w:rsidR="007C1B83" w:rsidRPr="001B7C50" w:rsidRDefault="007C1B83" w:rsidP="007C1B83">
            <w:pPr>
              <w:pStyle w:val="TAC"/>
            </w:pPr>
            <w:r w:rsidRPr="001B7C50">
              <w:t>R</w:t>
            </w:r>
          </w:p>
        </w:tc>
        <w:tc>
          <w:tcPr>
            <w:tcW w:w="2126" w:type="dxa"/>
            <w:shd w:val="clear" w:color="auto" w:fill="auto"/>
          </w:tcPr>
          <w:p w14:paraId="597CD3EA" w14:textId="77777777" w:rsidR="007C1B83" w:rsidRPr="001B7C50" w:rsidRDefault="007C1B83" w:rsidP="007C1B83">
            <w:pPr>
              <w:pStyle w:val="TAC"/>
            </w:pPr>
          </w:p>
        </w:tc>
      </w:tr>
      <w:tr w:rsidR="007C1B83" w:rsidRPr="001B7C50" w14:paraId="73F450D1" w14:textId="77777777" w:rsidTr="00182EE7">
        <w:trPr>
          <w:cantSplit/>
          <w:jc w:val="center"/>
        </w:trPr>
        <w:tc>
          <w:tcPr>
            <w:tcW w:w="5000" w:type="dxa"/>
            <w:shd w:val="clear" w:color="auto" w:fill="auto"/>
          </w:tcPr>
          <w:p w14:paraId="4384BF84" w14:textId="7ECD4EDE" w:rsidR="007C1B83" w:rsidRPr="001B7C50" w:rsidRDefault="007C1B83" w:rsidP="007C1B83">
            <w:pPr>
              <w:pStyle w:val="TAL"/>
              <w:rPr>
                <w:lang w:eastAsia="fr-FR"/>
              </w:rPr>
            </w:pPr>
            <w:r w:rsidRPr="001B7C50">
              <w:rPr>
                <w:lang w:eastAsia="fr-FR"/>
              </w:rPr>
              <w:t>Supported PTP profiles (NOTE 11)</w:t>
            </w:r>
          </w:p>
        </w:tc>
        <w:tc>
          <w:tcPr>
            <w:tcW w:w="1418" w:type="dxa"/>
            <w:shd w:val="clear" w:color="auto" w:fill="auto"/>
          </w:tcPr>
          <w:p w14:paraId="56B400D2" w14:textId="25579F0C" w:rsidR="007C1B83" w:rsidRPr="001B7C50" w:rsidRDefault="007C1B83" w:rsidP="007C1B83">
            <w:pPr>
              <w:pStyle w:val="TAC"/>
            </w:pPr>
            <w:r w:rsidRPr="001B7C50">
              <w:t>R</w:t>
            </w:r>
          </w:p>
        </w:tc>
        <w:tc>
          <w:tcPr>
            <w:tcW w:w="1338" w:type="dxa"/>
          </w:tcPr>
          <w:p w14:paraId="52905845" w14:textId="18F2BB2A" w:rsidR="007C1B83" w:rsidRPr="001B7C50" w:rsidRDefault="007C1B83" w:rsidP="007C1B83">
            <w:pPr>
              <w:pStyle w:val="TAC"/>
            </w:pPr>
            <w:r w:rsidRPr="001B7C50">
              <w:t>R</w:t>
            </w:r>
          </w:p>
        </w:tc>
        <w:tc>
          <w:tcPr>
            <w:tcW w:w="2126" w:type="dxa"/>
            <w:shd w:val="clear" w:color="auto" w:fill="auto"/>
          </w:tcPr>
          <w:p w14:paraId="0697430F" w14:textId="77777777" w:rsidR="007C1B83" w:rsidRPr="001B7C50" w:rsidRDefault="007C1B83" w:rsidP="007C1B83">
            <w:pPr>
              <w:pStyle w:val="TAC"/>
            </w:pPr>
          </w:p>
        </w:tc>
      </w:tr>
      <w:tr w:rsidR="007C1B83" w:rsidRPr="001B7C50" w14:paraId="2DE63E0F" w14:textId="77777777" w:rsidTr="00182EE7">
        <w:trPr>
          <w:cantSplit/>
          <w:jc w:val="center"/>
        </w:trPr>
        <w:tc>
          <w:tcPr>
            <w:tcW w:w="5000" w:type="dxa"/>
            <w:shd w:val="clear" w:color="auto" w:fill="auto"/>
          </w:tcPr>
          <w:p w14:paraId="3C59E2F5" w14:textId="74E78E5A" w:rsidR="007C1B83" w:rsidRPr="001B7C50" w:rsidRDefault="007C1B83" w:rsidP="007C1B83">
            <w:pPr>
              <w:pStyle w:val="TAL"/>
              <w:rPr>
                <w:lang w:eastAsia="fr-FR"/>
              </w:rPr>
            </w:pPr>
            <w:r w:rsidRPr="001B7C50">
              <w:rPr>
                <w:lang w:eastAsia="fr-FR"/>
              </w:rPr>
              <w:t>Number of supported PTP instances</w:t>
            </w:r>
          </w:p>
        </w:tc>
        <w:tc>
          <w:tcPr>
            <w:tcW w:w="1418" w:type="dxa"/>
            <w:shd w:val="clear" w:color="auto" w:fill="auto"/>
          </w:tcPr>
          <w:p w14:paraId="5F64AA15" w14:textId="724D08C8" w:rsidR="007C1B83" w:rsidRPr="001B7C50" w:rsidRDefault="007C1B83" w:rsidP="007C1B83">
            <w:pPr>
              <w:pStyle w:val="TAC"/>
            </w:pPr>
            <w:r w:rsidRPr="001B7C50">
              <w:t>R</w:t>
            </w:r>
          </w:p>
        </w:tc>
        <w:tc>
          <w:tcPr>
            <w:tcW w:w="1338" w:type="dxa"/>
          </w:tcPr>
          <w:p w14:paraId="33DDD76C" w14:textId="3302FEF8" w:rsidR="007C1B83" w:rsidRPr="001B7C50" w:rsidRDefault="007C1B83" w:rsidP="007C1B83">
            <w:pPr>
              <w:pStyle w:val="TAC"/>
            </w:pPr>
            <w:r w:rsidRPr="001B7C50">
              <w:t>R</w:t>
            </w:r>
          </w:p>
        </w:tc>
        <w:tc>
          <w:tcPr>
            <w:tcW w:w="2126" w:type="dxa"/>
            <w:shd w:val="clear" w:color="auto" w:fill="auto"/>
          </w:tcPr>
          <w:p w14:paraId="609E245F" w14:textId="77777777" w:rsidR="007C1B83" w:rsidRPr="001B7C50" w:rsidRDefault="007C1B83" w:rsidP="007C1B83">
            <w:pPr>
              <w:pStyle w:val="TAC"/>
            </w:pPr>
          </w:p>
        </w:tc>
      </w:tr>
      <w:tr w:rsidR="007C1B83" w:rsidRPr="001B7C50" w14:paraId="701AF932" w14:textId="77777777" w:rsidTr="00182EE7">
        <w:trPr>
          <w:cantSplit/>
          <w:jc w:val="center"/>
        </w:trPr>
        <w:tc>
          <w:tcPr>
            <w:tcW w:w="5000" w:type="dxa"/>
            <w:shd w:val="clear" w:color="auto" w:fill="auto"/>
          </w:tcPr>
          <w:p w14:paraId="57C8CBF6" w14:textId="7A5C30F3" w:rsidR="007C1B83" w:rsidRPr="001B7C50" w:rsidRDefault="007C1B83" w:rsidP="007C1B83">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7C1B83" w:rsidRPr="001B7C50" w:rsidDel="00182EE7" w:rsidRDefault="007C1B83" w:rsidP="007C1B83">
            <w:pPr>
              <w:pStyle w:val="TAC"/>
            </w:pPr>
          </w:p>
        </w:tc>
        <w:tc>
          <w:tcPr>
            <w:tcW w:w="1338" w:type="dxa"/>
          </w:tcPr>
          <w:p w14:paraId="7D309CC9" w14:textId="77777777" w:rsidR="007C1B83" w:rsidRPr="001B7C50" w:rsidRDefault="007C1B83" w:rsidP="007C1B83">
            <w:pPr>
              <w:pStyle w:val="TAC"/>
            </w:pPr>
          </w:p>
        </w:tc>
        <w:tc>
          <w:tcPr>
            <w:tcW w:w="2126" w:type="dxa"/>
            <w:shd w:val="clear" w:color="auto" w:fill="auto"/>
          </w:tcPr>
          <w:p w14:paraId="4CFBB9FD" w14:textId="77777777" w:rsidR="007C1B83" w:rsidRPr="001B7C50" w:rsidRDefault="007C1B83" w:rsidP="007C1B83">
            <w:pPr>
              <w:pStyle w:val="TAC"/>
            </w:pPr>
          </w:p>
        </w:tc>
      </w:tr>
      <w:tr w:rsidR="007C1B83" w:rsidRPr="001B7C50" w14:paraId="79E6D031" w14:textId="77777777" w:rsidTr="00182EE7">
        <w:trPr>
          <w:cantSplit/>
          <w:jc w:val="center"/>
        </w:trPr>
        <w:tc>
          <w:tcPr>
            <w:tcW w:w="5000" w:type="dxa"/>
            <w:shd w:val="clear" w:color="auto" w:fill="auto"/>
          </w:tcPr>
          <w:p w14:paraId="55D6EEA5" w14:textId="3DCEC38D" w:rsidR="007C1B83" w:rsidRPr="001B7C50" w:rsidRDefault="007C1B83" w:rsidP="007C1B83">
            <w:pPr>
              <w:pStyle w:val="TAL"/>
              <w:rPr>
                <w:b/>
              </w:rPr>
            </w:pPr>
            <w:r w:rsidRPr="001B7C50">
              <w:rPr>
                <w:b/>
                <w:bCs/>
              </w:rPr>
              <w:t>&gt; PTP instance specification</w:t>
            </w:r>
          </w:p>
        </w:tc>
        <w:tc>
          <w:tcPr>
            <w:tcW w:w="1418" w:type="dxa"/>
            <w:shd w:val="clear" w:color="auto" w:fill="auto"/>
          </w:tcPr>
          <w:p w14:paraId="318E16F8" w14:textId="77777777" w:rsidR="007C1B83" w:rsidRPr="001B7C50" w:rsidDel="00182EE7" w:rsidRDefault="007C1B83" w:rsidP="007C1B83">
            <w:pPr>
              <w:pStyle w:val="TAC"/>
            </w:pPr>
          </w:p>
        </w:tc>
        <w:tc>
          <w:tcPr>
            <w:tcW w:w="1338" w:type="dxa"/>
          </w:tcPr>
          <w:p w14:paraId="3313F891" w14:textId="77777777" w:rsidR="007C1B83" w:rsidRPr="001B7C50" w:rsidRDefault="007C1B83" w:rsidP="007C1B83">
            <w:pPr>
              <w:pStyle w:val="TAC"/>
            </w:pPr>
          </w:p>
        </w:tc>
        <w:tc>
          <w:tcPr>
            <w:tcW w:w="2126" w:type="dxa"/>
            <w:shd w:val="clear" w:color="auto" w:fill="auto"/>
          </w:tcPr>
          <w:p w14:paraId="2033AFAA" w14:textId="77777777" w:rsidR="007C1B83" w:rsidRPr="001B7C50" w:rsidRDefault="007C1B83" w:rsidP="007C1B83">
            <w:pPr>
              <w:pStyle w:val="TAC"/>
            </w:pPr>
          </w:p>
        </w:tc>
      </w:tr>
      <w:tr w:rsidR="007C1B83" w:rsidRPr="001B7C50" w14:paraId="5251F7E6" w14:textId="77777777" w:rsidTr="00182EE7">
        <w:trPr>
          <w:cantSplit/>
          <w:jc w:val="center"/>
        </w:trPr>
        <w:tc>
          <w:tcPr>
            <w:tcW w:w="5000" w:type="dxa"/>
            <w:shd w:val="clear" w:color="auto" w:fill="auto"/>
          </w:tcPr>
          <w:p w14:paraId="26CDD3ED" w14:textId="4030DA01" w:rsidR="007C1B83" w:rsidRPr="001B7C50" w:rsidRDefault="007C1B83" w:rsidP="007C1B83">
            <w:pPr>
              <w:pStyle w:val="TAL"/>
              <w:rPr>
                <w:b/>
              </w:rPr>
            </w:pPr>
            <w:r w:rsidRPr="001B7C50">
              <w:rPr>
                <w:lang w:eastAsia="fr-FR"/>
              </w:rPr>
              <w:t xml:space="preserve">&gt;&gt; PTP Instance ID (NOTE 17) </w:t>
            </w:r>
          </w:p>
        </w:tc>
        <w:tc>
          <w:tcPr>
            <w:tcW w:w="1418" w:type="dxa"/>
            <w:shd w:val="clear" w:color="auto" w:fill="auto"/>
          </w:tcPr>
          <w:p w14:paraId="4147E2C5" w14:textId="2D2833C7" w:rsidR="007C1B83" w:rsidRPr="001B7C50" w:rsidDel="00182EE7" w:rsidRDefault="007C1B83" w:rsidP="007C1B83">
            <w:pPr>
              <w:pStyle w:val="TAC"/>
            </w:pPr>
            <w:r w:rsidRPr="001B7C50">
              <w:rPr>
                <w:rFonts w:eastAsia="DengXian"/>
              </w:rPr>
              <w:t>RW</w:t>
            </w:r>
          </w:p>
        </w:tc>
        <w:tc>
          <w:tcPr>
            <w:tcW w:w="1338" w:type="dxa"/>
          </w:tcPr>
          <w:p w14:paraId="7DD377D4" w14:textId="7A5723D8" w:rsidR="007C1B83" w:rsidRPr="001B7C50" w:rsidRDefault="007C1B83" w:rsidP="007C1B83">
            <w:pPr>
              <w:pStyle w:val="TAC"/>
            </w:pPr>
            <w:r w:rsidRPr="001B7C50">
              <w:rPr>
                <w:rFonts w:eastAsia="DengXian"/>
              </w:rPr>
              <w:t>RW</w:t>
            </w:r>
          </w:p>
        </w:tc>
        <w:tc>
          <w:tcPr>
            <w:tcW w:w="2126" w:type="dxa"/>
            <w:shd w:val="clear" w:color="auto" w:fill="auto"/>
          </w:tcPr>
          <w:p w14:paraId="34A8FF2C" w14:textId="77777777" w:rsidR="007C1B83" w:rsidRPr="001B7C50" w:rsidRDefault="007C1B83" w:rsidP="007C1B83">
            <w:pPr>
              <w:pStyle w:val="TAC"/>
            </w:pPr>
          </w:p>
        </w:tc>
      </w:tr>
      <w:tr w:rsidR="007C1B83" w:rsidRPr="001B7C50" w14:paraId="6AE30E33" w14:textId="77777777" w:rsidTr="00182EE7">
        <w:trPr>
          <w:cantSplit/>
          <w:jc w:val="center"/>
        </w:trPr>
        <w:tc>
          <w:tcPr>
            <w:tcW w:w="5000" w:type="dxa"/>
            <w:shd w:val="clear" w:color="auto" w:fill="auto"/>
          </w:tcPr>
          <w:p w14:paraId="2DA0263F" w14:textId="7C070B67" w:rsidR="007C1B83" w:rsidRPr="001B7C50" w:rsidRDefault="007C1B83" w:rsidP="007C1B83">
            <w:pPr>
              <w:pStyle w:val="TAL"/>
              <w:rPr>
                <w:b/>
              </w:rPr>
            </w:pPr>
            <w:r w:rsidRPr="001B7C50">
              <w:rPr>
                <w:rFonts w:eastAsia="DengXian"/>
                <w:lang w:eastAsia="fr-FR"/>
              </w:rPr>
              <w:t>&gt;&gt; PTP profile (NOTE 12)</w:t>
            </w:r>
          </w:p>
        </w:tc>
        <w:tc>
          <w:tcPr>
            <w:tcW w:w="1418" w:type="dxa"/>
            <w:shd w:val="clear" w:color="auto" w:fill="auto"/>
          </w:tcPr>
          <w:p w14:paraId="73E803BE" w14:textId="354D6B06" w:rsidR="007C1B83" w:rsidRPr="001B7C50" w:rsidDel="00182EE7" w:rsidRDefault="007C1B83" w:rsidP="007C1B83">
            <w:pPr>
              <w:pStyle w:val="TAC"/>
            </w:pPr>
            <w:r w:rsidRPr="001B7C50">
              <w:rPr>
                <w:rFonts w:eastAsia="DengXian"/>
              </w:rPr>
              <w:t>RW</w:t>
            </w:r>
          </w:p>
        </w:tc>
        <w:tc>
          <w:tcPr>
            <w:tcW w:w="1338" w:type="dxa"/>
          </w:tcPr>
          <w:p w14:paraId="26E48D75" w14:textId="760FA1B7" w:rsidR="007C1B83" w:rsidRPr="001B7C50" w:rsidRDefault="007C1B83" w:rsidP="007C1B83">
            <w:pPr>
              <w:pStyle w:val="TAC"/>
            </w:pPr>
            <w:r w:rsidRPr="001B7C50">
              <w:rPr>
                <w:rFonts w:eastAsia="DengXian"/>
              </w:rPr>
              <w:t>RW</w:t>
            </w:r>
          </w:p>
        </w:tc>
        <w:tc>
          <w:tcPr>
            <w:tcW w:w="2126" w:type="dxa"/>
            <w:shd w:val="clear" w:color="auto" w:fill="auto"/>
          </w:tcPr>
          <w:p w14:paraId="291377AE" w14:textId="77777777" w:rsidR="007C1B83" w:rsidRPr="001B7C50" w:rsidRDefault="007C1B83" w:rsidP="007C1B83">
            <w:pPr>
              <w:pStyle w:val="TAC"/>
            </w:pPr>
          </w:p>
        </w:tc>
      </w:tr>
      <w:tr w:rsidR="007C1B83" w:rsidRPr="001B7C50" w14:paraId="1A63BA86" w14:textId="77777777" w:rsidTr="00182EE7">
        <w:trPr>
          <w:cantSplit/>
          <w:jc w:val="center"/>
        </w:trPr>
        <w:tc>
          <w:tcPr>
            <w:tcW w:w="5000" w:type="dxa"/>
            <w:shd w:val="clear" w:color="auto" w:fill="auto"/>
          </w:tcPr>
          <w:p w14:paraId="23A49904" w14:textId="50BBCFD5" w:rsidR="007C1B83" w:rsidRPr="001B7C50" w:rsidRDefault="007C1B83" w:rsidP="007C1B83">
            <w:pPr>
              <w:pStyle w:val="TAL"/>
              <w:rPr>
                <w:b/>
              </w:rPr>
            </w:pPr>
            <w:r w:rsidRPr="001B7C50">
              <w:rPr>
                <w:rFonts w:eastAsia="DengXian"/>
                <w:lang w:eastAsia="fr-FR"/>
              </w:rPr>
              <w:t>&gt;&gt; Transport type (NOTE 13)</w:t>
            </w:r>
          </w:p>
        </w:tc>
        <w:tc>
          <w:tcPr>
            <w:tcW w:w="1418" w:type="dxa"/>
            <w:shd w:val="clear" w:color="auto" w:fill="auto"/>
          </w:tcPr>
          <w:p w14:paraId="7C8EE3E0" w14:textId="5020FD03" w:rsidR="007C1B83" w:rsidRPr="001B7C50" w:rsidDel="00182EE7" w:rsidRDefault="007C1B83" w:rsidP="007C1B83">
            <w:pPr>
              <w:pStyle w:val="TAC"/>
            </w:pPr>
            <w:r w:rsidRPr="001B7C50">
              <w:rPr>
                <w:rFonts w:eastAsia="DengXian"/>
              </w:rPr>
              <w:t>RW</w:t>
            </w:r>
          </w:p>
        </w:tc>
        <w:tc>
          <w:tcPr>
            <w:tcW w:w="1338" w:type="dxa"/>
          </w:tcPr>
          <w:p w14:paraId="10C8F5C6" w14:textId="1C9745BE" w:rsidR="007C1B83" w:rsidRPr="001B7C50" w:rsidRDefault="007C1B83" w:rsidP="007C1B83">
            <w:pPr>
              <w:pStyle w:val="TAC"/>
            </w:pPr>
            <w:r w:rsidRPr="001B7C50">
              <w:rPr>
                <w:rFonts w:eastAsia="DengXian"/>
              </w:rPr>
              <w:t>RW</w:t>
            </w:r>
          </w:p>
        </w:tc>
        <w:tc>
          <w:tcPr>
            <w:tcW w:w="2126" w:type="dxa"/>
            <w:shd w:val="clear" w:color="auto" w:fill="auto"/>
          </w:tcPr>
          <w:p w14:paraId="088967E7" w14:textId="77777777" w:rsidR="007C1B83" w:rsidRPr="001B7C50" w:rsidRDefault="007C1B83" w:rsidP="007C1B83">
            <w:pPr>
              <w:pStyle w:val="TAC"/>
            </w:pPr>
          </w:p>
        </w:tc>
      </w:tr>
      <w:tr w:rsidR="007C1B83" w:rsidRPr="001B7C50" w14:paraId="29B7E1CB" w14:textId="77777777" w:rsidTr="00182EE7">
        <w:trPr>
          <w:cantSplit/>
          <w:jc w:val="center"/>
        </w:trPr>
        <w:tc>
          <w:tcPr>
            <w:tcW w:w="5000" w:type="dxa"/>
            <w:shd w:val="clear" w:color="auto" w:fill="auto"/>
          </w:tcPr>
          <w:p w14:paraId="7EF76398" w14:textId="725B41D8" w:rsidR="007C1B83" w:rsidRPr="001B7C50" w:rsidRDefault="007C1B83" w:rsidP="007C1B83">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73B4B1E8" w14:textId="31F9E1AC" w:rsidR="007C1B83" w:rsidRPr="001B7C50" w:rsidDel="00182EE7" w:rsidRDefault="007C1B83" w:rsidP="007C1B83">
            <w:pPr>
              <w:pStyle w:val="TAC"/>
            </w:pPr>
            <w:r w:rsidRPr="001B7C50">
              <w:rPr>
                <w:rFonts w:eastAsia="DengXian"/>
                <w:lang w:eastAsia="zh-CN"/>
              </w:rPr>
              <w:t>RW</w:t>
            </w:r>
          </w:p>
        </w:tc>
        <w:tc>
          <w:tcPr>
            <w:tcW w:w="1338" w:type="dxa"/>
          </w:tcPr>
          <w:p w14:paraId="7619FC80" w14:textId="5A535408" w:rsidR="007C1B83" w:rsidRPr="001B7C50" w:rsidRDefault="007C1B83" w:rsidP="007C1B83">
            <w:pPr>
              <w:pStyle w:val="TAC"/>
            </w:pPr>
            <w:r w:rsidRPr="001B7C50">
              <w:rPr>
                <w:rFonts w:eastAsia="DengXian"/>
                <w:lang w:eastAsia="zh-CN"/>
              </w:rPr>
              <w:t>RW</w:t>
            </w:r>
          </w:p>
        </w:tc>
        <w:tc>
          <w:tcPr>
            <w:tcW w:w="2126" w:type="dxa"/>
            <w:shd w:val="clear" w:color="auto" w:fill="auto"/>
          </w:tcPr>
          <w:p w14:paraId="5DF8B801" w14:textId="77777777" w:rsidR="007C1B83" w:rsidRPr="001B7C50" w:rsidRDefault="007C1B83" w:rsidP="007C1B83">
            <w:pPr>
              <w:pStyle w:val="TAC"/>
            </w:pPr>
          </w:p>
        </w:tc>
      </w:tr>
      <w:tr w:rsidR="007C1B83" w:rsidRPr="001B7C50" w14:paraId="59CEC12B" w14:textId="77777777" w:rsidTr="00182EE7">
        <w:trPr>
          <w:cantSplit/>
          <w:jc w:val="center"/>
        </w:trPr>
        <w:tc>
          <w:tcPr>
            <w:tcW w:w="5000" w:type="dxa"/>
            <w:shd w:val="clear" w:color="auto" w:fill="auto"/>
          </w:tcPr>
          <w:p w14:paraId="0E5E0403" w14:textId="49CB9ADC" w:rsidR="007C1B83" w:rsidRPr="001B7C50" w:rsidRDefault="007C1B83" w:rsidP="007C1B83">
            <w:pPr>
              <w:pStyle w:val="TAL"/>
              <w:rPr>
                <w:b/>
              </w:rPr>
            </w:pPr>
            <w:r w:rsidRPr="001B7C50">
              <w:rPr>
                <w:b/>
                <w:bCs/>
                <w:lang w:eastAsia="fr-FR"/>
              </w:rPr>
              <w:t>IEEE Std 1588 [126] data sets (NOTE 15)</w:t>
            </w:r>
          </w:p>
        </w:tc>
        <w:tc>
          <w:tcPr>
            <w:tcW w:w="1418" w:type="dxa"/>
            <w:shd w:val="clear" w:color="auto" w:fill="auto"/>
          </w:tcPr>
          <w:p w14:paraId="47CCA3B5" w14:textId="77777777" w:rsidR="007C1B83" w:rsidRPr="001B7C50" w:rsidDel="00182EE7" w:rsidRDefault="007C1B83" w:rsidP="007C1B83">
            <w:pPr>
              <w:pStyle w:val="TAC"/>
            </w:pPr>
          </w:p>
        </w:tc>
        <w:tc>
          <w:tcPr>
            <w:tcW w:w="1338" w:type="dxa"/>
          </w:tcPr>
          <w:p w14:paraId="10B12E93" w14:textId="77777777" w:rsidR="007C1B83" w:rsidRPr="001B7C50" w:rsidRDefault="007C1B83" w:rsidP="007C1B83">
            <w:pPr>
              <w:pStyle w:val="TAC"/>
            </w:pPr>
          </w:p>
        </w:tc>
        <w:tc>
          <w:tcPr>
            <w:tcW w:w="2126" w:type="dxa"/>
            <w:shd w:val="clear" w:color="auto" w:fill="auto"/>
          </w:tcPr>
          <w:p w14:paraId="78546C61" w14:textId="77777777" w:rsidR="007C1B83" w:rsidRPr="001B7C50" w:rsidRDefault="007C1B83" w:rsidP="007C1B83">
            <w:pPr>
              <w:pStyle w:val="TAC"/>
            </w:pPr>
          </w:p>
        </w:tc>
      </w:tr>
      <w:tr w:rsidR="007C1B83" w:rsidRPr="001B7C50" w14:paraId="09A23758" w14:textId="77777777" w:rsidTr="00182EE7">
        <w:trPr>
          <w:cantSplit/>
          <w:jc w:val="center"/>
        </w:trPr>
        <w:tc>
          <w:tcPr>
            <w:tcW w:w="5000" w:type="dxa"/>
            <w:shd w:val="clear" w:color="auto" w:fill="auto"/>
          </w:tcPr>
          <w:p w14:paraId="6BD5793E" w14:textId="2300CF9A" w:rsidR="007C1B83" w:rsidRPr="001B7C50" w:rsidRDefault="007C1B83" w:rsidP="007C1B83">
            <w:pPr>
              <w:pStyle w:val="TAL"/>
              <w:rPr>
                <w:b/>
              </w:rPr>
            </w:pPr>
            <w:r w:rsidRPr="001B7C50">
              <w:rPr>
                <w:lang w:eastAsia="fr-FR"/>
              </w:rPr>
              <w:t>&gt;&gt; defaultDS.clockIdentity</w:t>
            </w:r>
          </w:p>
        </w:tc>
        <w:tc>
          <w:tcPr>
            <w:tcW w:w="1418" w:type="dxa"/>
            <w:shd w:val="clear" w:color="auto" w:fill="auto"/>
          </w:tcPr>
          <w:p w14:paraId="77992B91" w14:textId="71290D13" w:rsidR="007C1B83" w:rsidRPr="001B7C50" w:rsidDel="00182EE7" w:rsidRDefault="007C1B83" w:rsidP="007C1B83">
            <w:pPr>
              <w:pStyle w:val="TAC"/>
            </w:pPr>
            <w:r w:rsidRPr="001B7C50">
              <w:rPr>
                <w:rFonts w:eastAsia="DengXian"/>
              </w:rPr>
              <w:t>RW</w:t>
            </w:r>
          </w:p>
        </w:tc>
        <w:tc>
          <w:tcPr>
            <w:tcW w:w="1338" w:type="dxa"/>
          </w:tcPr>
          <w:p w14:paraId="4A29572E" w14:textId="4EE792B4" w:rsidR="007C1B83" w:rsidRPr="001B7C50" w:rsidRDefault="007C1B83" w:rsidP="007C1B83">
            <w:pPr>
              <w:pStyle w:val="TAC"/>
            </w:pPr>
            <w:r w:rsidRPr="001B7C50">
              <w:rPr>
                <w:rFonts w:eastAsia="DengXian"/>
              </w:rPr>
              <w:t>RW</w:t>
            </w:r>
          </w:p>
        </w:tc>
        <w:tc>
          <w:tcPr>
            <w:tcW w:w="2126" w:type="dxa"/>
            <w:shd w:val="clear" w:color="auto" w:fill="auto"/>
          </w:tcPr>
          <w:p w14:paraId="2F026324" w14:textId="24F3E686" w:rsidR="007C1B83" w:rsidRPr="001B7C50" w:rsidRDefault="007C1B83" w:rsidP="007C1B83">
            <w:pPr>
              <w:pStyle w:val="TAC"/>
            </w:pPr>
            <w:r w:rsidRPr="001B7C50">
              <w:rPr>
                <w:rFonts w:eastAsia="DengXian"/>
                <w:lang w:eastAsia="fr-FR"/>
              </w:rPr>
              <w:t>IEEE Std 1588 [126] clause 8.2.1.2.2</w:t>
            </w:r>
          </w:p>
        </w:tc>
      </w:tr>
      <w:tr w:rsidR="007C1B83" w:rsidRPr="001B7C50" w14:paraId="18716AF0" w14:textId="77777777" w:rsidTr="00182EE7">
        <w:trPr>
          <w:cantSplit/>
          <w:jc w:val="center"/>
        </w:trPr>
        <w:tc>
          <w:tcPr>
            <w:tcW w:w="5000" w:type="dxa"/>
            <w:shd w:val="clear" w:color="auto" w:fill="auto"/>
          </w:tcPr>
          <w:p w14:paraId="2F31E796" w14:textId="3BDF6212" w:rsidR="007C1B83" w:rsidRPr="001B7C50" w:rsidRDefault="007C1B83" w:rsidP="007C1B83">
            <w:pPr>
              <w:pStyle w:val="TAL"/>
              <w:rPr>
                <w:b/>
              </w:rPr>
            </w:pPr>
            <w:r w:rsidRPr="001B7C50">
              <w:rPr>
                <w:lang w:eastAsia="fr-FR"/>
              </w:rPr>
              <w:t>&gt;&gt; defaultDS.clockQuality.clockClass</w:t>
            </w:r>
          </w:p>
        </w:tc>
        <w:tc>
          <w:tcPr>
            <w:tcW w:w="1418" w:type="dxa"/>
            <w:shd w:val="clear" w:color="auto" w:fill="auto"/>
          </w:tcPr>
          <w:p w14:paraId="288E3D4F" w14:textId="03C219A5" w:rsidR="007C1B83" w:rsidRPr="001B7C50" w:rsidDel="00182EE7" w:rsidRDefault="007C1B83" w:rsidP="007C1B83">
            <w:pPr>
              <w:pStyle w:val="TAC"/>
            </w:pPr>
            <w:r w:rsidRPr="001B7C50">
              <w:rPr>
                <w:rFonts w:eastAsia="DengXian"/>
              </w:rPr>
              <w:t>RW</w:t>
            </w:r>
          </w:p>
        </w:tc>
        <w:tc>
          <w:tcPr>
            <w:tcW w:w="1338" w:type="dxa"/>
          </w:tcPr>
          <w:p w14:paraId="73D2D50A" w14:textId="485E7EE5" w:rsidR="007C1B83" w:rsidRPr="001B7C50" w:rsidRDefault="007C1B83" w:rsidP="007C1B83">
            <w:pPr>
              <w:pStyle w:val="TAC"/>
            </w:pPr>
            <w:r w:rsidRPr="001B7C50">
              <w:rPr>
                <w:rFonts w:eastAsia="DengXian"/>
              </w:rPr>
              <w:t>RW</w:t>
            </w:r>
          </w:p>
        </w:tc>
        <w:tc>
          <w:tcPr>
            <w:tcW w:w="2126" w:type="dxa"/>
            <w:shd w:val="clear" w:color="auto" w:fill="auto"/>
          </w:tcPr>
          <w:p w14:paraId="7A43DC90" w14:textId="6C36FA9E" w:rsidR="007C1B83" w:rsidRPr="001B7C50" w:rsidRDefault="007C1B83" w:rsidP="007C1B83">
            <w:pPr>
              <w:pStyle w:val="TAC"/>
            </w:pPr>
            <w:r w:rsidRPr="001B7C50">
              <w:rPr>
                <w:rFonts w:eastAsia="DengXian"/>
                <w:lang w:eastAsia="fr-FR"/>
              </w:rPr>
              <w:t>IEEE Std 1588 [126] clause 8.2.1.3.1.2</w:t>
            </w:r>
          </w:p>
        </w:tc>
      </w:tr>
      <w:tr w:rsidR="007C1B83" w:rsidRPr="001B7C50" w14:paraId="4A1E7186" w14:textId="77777777" w:rsidTr="00182EE7">
        <w:trPr>
          <w:cantSplit/>
          <w:jc w:val="center"/>
        </w:trPr>
        <w:tc>
          <w:tcPr>
            <w:tcW w:w="5000" w:type="dxa"/>
            <w:shd w:val="clear" w:color="auto" w:fill="auto"/>
          </w:tcPr>
          <w:p w14:paraId="52203EF2" w14:textId="14398107" w:rsidR="007C1B83" w:rsidRPr="001B7C50" w:rsidRDefault="007C1B83" w:rsidP="007C1B83">
            <w:pPr>
              <w:pStyle w:val="TAL"/>
              <w:rPr>
                <w:b/>
              </w:rPr>
            </w:pPr>
            <w:r w:rsidRPr="001B7C50">
              <w:rPr>
                <w:lang w:eastAsia="fr-FR"/>
              </w:rPr>
              <w:t>&gt;&gt; defaultDS.clockQuality.clockAccuracy</w:t>
            </w:r>
          </w:p>
        </w:tc>
        <w:tc>
          <w:tcPr>
            <w:tcW w:w="1418" w:type="dxa"/>
            <w:shd w:val="clear" w:color="auto" w:fill="auto"/>
          </w:tcPr>
          <w:p w14:paraId="3A1BA7E0" w14:textId="7D17A64E" w:rsidR="007C1B83" w:rsidRPr="001B7C50" w:rsidDel="00182EE7" w:rsidRDefault="007C1B83" w:rsidP="007C1B83">
            <w:pPr>
              <w:pStyle w:val="TAC"/>
            </w:pPr>
            <w:r w:rsidRPr="001B7C50">
              <w:rPr>
                <w:rFonts w:eastAsia="DengXian"/>
              </w:rPr>
              <w:t>RW</w:t>
            </w:r>
          </w:p>
        </w:tc>
        <w:tc>
          <w:tcPr>
            <w:tcW w:w="1338" w:type="dxa"/>
          </w:tcPr>
          <w:p w14:paraId="52040DAC" w14:textId="0F540A75" w:rsidR="007C1B83" w:rsidRPr="001B7C50" w:rsidRDefault="007C1B83" w:rsidP="007C1B83">
            <w:pPr>
              <w:pStyle w:val="TAC"/>
            </w:pPr>
            <w:r w:rsidRPr="001B7C50">
              <w:rPr>
                <w:rFonts w:eastAsia="DengXian"/>
              </w:rPr>
              <w:t>RW</w:t>
            </w:r>
          </w:p>
        </w:tc>
        <w:tc>
          <w:tcPr>
            <w:tcW w:w="2126" w:type="dxa"/>
            <w:shd w:val="clear" w:color="auto" w:fill="auto"/>
          </w:tcPr>
          <w:p w14:paraId="008D5C66" w14:textId="2621D165" w:rsidR="007C1B83" w:rsidRPr="001B7C50" w:rsidRDefault="007C1B83" w:rsidP="007C1B83">
            <w:pPr>
              <w:pStyle w:val="TAC"/>
            </w:pPr>
            <w:r w:rsidRPr="001B7C50">
              <w:rPr>
                <w:rFonts w:eastAsia="DengXian"/>
                <w:lang w:eastAsia="fr-FR"/>
              </w:rPr>
              <w:t>IEEE Std 1588 [126] clause 8.2.1.3.1.3</w:t>
            </w:r>
          </w:p>
        </w:tc>
      </w:tr>
      <w:tr w:rsidR="007C1B83" w:rsidRPr="001B7C50" w14:paraId="4D41E6B5" w14:textId="77777777" w:rsidTr="00182EE7">
        <w:trPr>
          <w:cantSplit/>
          <w:jc w:val="center"/>
        </w:trPr>
        <w:tc>
          <w:tcPr>
            <w:tcW w:w="5000" w:type="dxa"/>
            <w:shd w:val="clear" w:color="auto" w:fill="auto"/>
          </w:tcPr>
          <w:p w14:paraId="0CF5EB90" w14:textId="7A6ACD94" w:rsidR="007C1B83" w:rsidRPr="001B7C50" w:rsidRDefault="007C1B83" w:rsidP="007C1B83">
            <w:pPr>
              <w:pStyle w:val="TAL"/>
              <w:rPr>
                <w:b/>
              </w:rPr>
            </w:pPr>
            <w:r w:rsidRPr="001B7C50">
              <w:rPr>
                <w:lang w:eastAsia="fr-FR"/>
              </w:rPr>
              <w:t>&gt;&gt; defaultDS.clockQuality.offsetScaledLogVariance</w:t>
            </w:r>
          </w:p>
        </w:tc>
        <w:tc>
          <w:tcPr>
            <w:tcW w:w="1418" w:type="dxa"/>
            <w:shd w:val="clear" w:color="auto" w:fill="auto"/>
          </w:tcPr>
          <w:p w14:paraId="515AB5FF" w14:textId="6E5DA850" w:rsidR="007C1B83" w:rsidRPr="001B7C50" w:rsidDel="00182EE7" w:rsidRDefault="007C1B83" w:rsidP="007C1B83">
            <w:pPr>
              <w:pStyle w:val="TAC"/>
            </w:pPr>
            <w:r w:rsidRPr="001B7C50" w:rsidDel="00A863FD">
              <w:rPr>
                <w:rFonts w:eastAsia="DengXian"/>
              </w:rPr>
              <w:t>RW</w:t>
            </w:r>
          </w:p>
        </w:tc>
        <w:tc>
          <w:tcPr>
            <w:tcW w:w="1338" w:type="dxa"/>
          </w:tcPr>
          <w:p w14:paraId="2004EACE" w14:textId="1A0F0784" w:rsidR="007C1B83" w:rsidRPr="001B7C50" w:rsidRDefault="007C1B83" w:rsidP="007C1B83">
            <w:pPr>
              <w:pStyle w:val="TAC"/>
            </w:pPr>
            <w:r w:rsidRPr="001B7C50">
              <w:rPr>
                <w:rFonts w:eastAsia="DengXian"/>
              </w:rPr>
              <w:t>RW</w:t>
            </w:r>
          </w:p>
        </w:tc>
        <w:tc>
          <w:tcPr>
            <w:tcW w:w="2126" w:type="dxa"/>
            <w:shd w:val="clear" w:color="auto" w:fill="auto"/>
          </w:tcPr>
          <w:p w14:paraId="77B09B47" w14:textId="4DA00F92" w:rsidR="007C1B83" w:rsidRPr="001B7C50" w:rsidRDefault="007C1B83" w:rsidP="007C1B83">
            <w:pPr>
              <w:pStyle w:val="TAC"/>
            </w:pPr>
            <w:r w:rsidRPr="001B7C50">
              <w:rPr>
                <w:rFonts w:eastAsia="DengXian"/>
                <w:lang w:eastAsia="fr-FR"/>
              </w:rPr>
              <w:t>IEEE Std 1588 [126] clause 8.2.1.3.1.4</w:t>
            </w:r>
          </w:p>
        </w:tc>
      </w:tr>
      <w:tr w:rsidR="007C1B83" w:rsidRPr="001B7C50" w14:paraId="3BD9FDB9" w14:textId="77777777" w:rsidTr="00182EE7">
        <w:trPr>
          <w:cantSplit/>
          <w:jc w:val="center"/>
        </w:trPr>
        <w:tc>
          <w:tcPr>
            <w:tcW w:w="5000" w:type="dxa"/>
            <w:shd w:val="clear" w:color="auto" w:fill="auto"/>
          </w:tcPr>
          <w:p w14:paraId="743C8797" w14:textId="10822BDC"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512AA3E4" w14:textId="6CD945E6" w:rsidR="007C1B83" w:rsidRPr="001B7C50" w:rsidDel="00182EE7" w:rsidRDefault="007C1B83" w:rsidP="007C1B83">
            <w:pPr>
              <w:pStyle w:val="TAC"/>
            </w:pPr>
            <w:r w:rsidRPr="001B7C50">
              <w:rPr>
                <w:rFonts w:eastAsia="DengXian"/>
              </w:rPr>
              <w:t>RW</w:t>
            </w:r>
          </w:p>
        </w:tc>
        <w:tc>
          <w:tcPr>
            <w:tcW w:w="1338" w:type="dxa"/>
          </w:tcPr>
          <w:p w14:paraId="6BDE3B5D" w14:textId="665B847C" w:rsidR="007C1B83" w:rsidRPr="001B7C50" w:rsidRDefault="007C1B83" w:rsidP="007C1B83">
            <w:pPr>
              <w:pStyle w:val="TAC"/>
            </w:pPr>
            <w:r w:rsidRPr="001B7C50">
              <w:rPr>
                <w:rFonts w:eastAsia="DengXian"/>
              </w:rPr>
              <w:t>RW</w:t>
            </w:r>
          </w:p>
        </w:tc>
        <w:tc>
          <w:tcPr>
            <w:tcW w:w="2126" w:type="dxa"/>
            <w:shd w:val="clear" w:color="auto" w:fill="auto"/>
          </w:tcPr>
          <w:p w14:paraId="4798614F" w14:textId="5FF673AB" w:rsidR="007C1B83" w:rsidRPr="001B7C50" w:rsidRDefault="007C1B83" w:rsidP="007C1B83">
            <w:pPr>
              <w:pStyle w:val="TAC"/>
            </w:pPr>
            <w:r w:rsidRPr="001B7C50">
              <w:rPr>
                <w:rFonts w:eastAsia="DengXian"/>
                <w:lang w:eastAsia="fr-FR"/>
              </w:rPr>
              <w:t>IEEE Std 1588 [126] clause 8.2.1.4.1</w:t>
            </w:r>
          </w:p>
        </w:tc>
      </w:tr>
      <w:tr w:rsidR="007C1B83" w:rsidRPr="001B7C50" w14:paraId="64A2A98D" w14:textId="77777777" w:rsidTr="00182EE7">
        <w:trPr>
          <w:cantSplit/>
          <w:jc w:val="center"/>
        </w:trPr>
        <w:tc>
          <w:tcPr>
            <w:tcW w:w="5000" w:type="dxa"/>
            <w:shd w:val="clear" w:color="auto" w:fill="auto"/>
          </w:tcPr>
          <w:p w14:paraId="34E77CDF" w14:textId="0CC0532C" w:rsidR="007C1B83" w:rsidRPr="001B7C50" w:rsidRDefault="007C1B83" w:rsidP="007C1B83">
            <w:pPr>
              <w:pStyle w:val="TAL"/>
              <w:rPr>
                <w:b/>
              </w:rPr>
            </w:pPr>
            <w:r w:rsidRPr="001B7C50">
              <w:rPr>
                <w:lang w:eastAsia="fr-FR"/>
              </w:rPr>
              <w:t>&gt;&gt; defaultDS.priority2</w:t>
            </w:r>
          </w:p>
        </w:tc>
        <w:tc>
          <w:tcPr>
            <w:tcW w:w="1418" w:type="dxa"/>
            <w:shd w:val="clear" w:color="auto" w:fill="auto"/>
          </w:tcPr>
          <w:p w14:paraId="2FAE489C" w14:textId="49436F9D" w:rsidR="007C1B83" w:rsidRPr="001B7C50" w:rsidDel="00182EE7" w:rsidRDefault="007C1B83" w:rsidP="007C1B83">
            <w:pPr>
              <w:pStyle w:val="TAC"/>
            </w:pPr>
            <w:r w:rsidRPr="001B7C50">
              <w:rPr>
                <w:rFonts w:eastAsia="DengXian"/>
              </w:rPr>
              <w:t>RW</w:t>
            </w:r>
          </w:p>
        </w:tc>
        <w:tc>
          <w:tcPr>
            <w:tcW w:w="1338" w:type="dxa"/>
          </w:tcPr>
          <w:p w14:paraId="4C245B18" w14:textId="3B1DAF74" w:rsidR="007C1B83" w:rsidRPr="001B7C50" w:rsidRDefault="007C1B83" w:rsidP="007C1B83">
            <w:pPr>
              <w:pStyle w:val="TAC"/>
            </w:pPr>
            <w:r w:rsidRPr="001B7C50">
              <w:rPr>
                <w:rFonts w:eastAsia="DengXian"/>
              </w:rPr>
              <w:t>RW</w:t>
            </w:r>
          </w:p>
        </w:tc>
        <w:tc>
          <w:tcPr>
            <w:tcW w:w="2126" w:type="dxa"/>
            <w:shd w:val="clear" w:color="auto" w:fill="auto"/>
          </w:tcPr>
          <w:p w14:paraId="29C77A11" w14:textId="7CE0D1AC" w:rsidR="007C1B83" w:rsidRPr="001B7C50" w:rsidRDefault="007C1B83" w:rsidP="007C1B83">
            <w:pPr>
              <w:pStyle w:val="TAC"/>
            </w:pPr>
            <w:r w:rsidRPr="001B7C50">
              <w:rPr>
                <w:rFonts w:eastAsia="DengXian"/>
                <w:lang w:eastAsia="fr-FR"/>
              </w:rPr>
              <w:t>IEEE Std 1588 [126] clause 8.2.1.4.2</w:t>
            </w:r>
          </w:p>
        </w:tc>
      </w:tr>
      <w:tr w:rsidR="007C1B83" w:rsidRPr="001B7C50" w14:paraId="08C2CFC5" w14:textId="77777777" w:rsidTr="00182EE7">
        <w:trPr>
          <w:cantSplit/>
          <w:jc w:val="center"/>
        </w:trPr>
        <w:tc>
          <w:tcPr>
            <w:tcW w:w="5000" w:type="dxa"/>
            <w:shd w:val="clear" w:color="auto" w:fill="auto"/>
          </w:tcPr>
          <w:p w14:paraId="4F4F7C16" w14:textId="57D8C033" w:rsidR="007C1B83" w:rsidRPr="001B7C50" w:rsidRDefault="007C1B83" w:rsidP="007C1B83">
            <w:pPr>
              <w:pStyle w:val="TAL"/>
              <w:rPr>
                <w:b/>
              </w:rPr>
            </w:pPr>
            <w:r w:rsidRPr="001B7C50">
              <w:rPr>
                <w:lang w:eastAsia="fr-FR"/>
              </w:rPr>
              <w:t>&gt;&gt; defaultDS.domainNumber</w:t>
            </w:r>
          </w:p>
        </w:tc>
        <w:tc>
          <w:tcPr>
            <w:tcW w:w="1418" w:type="dxa"/>
            <w:shd w:val="clear" w:color="auto" w:fill="auto"/>
          </w:tcPr>
          <w:p w14:paraId="3758271E" w14:textId="3152432A" w:rsidR="007C1B83" w:rsidRPr="001B7C50" w:rsidDel="00182EE7" w:rsidRDefault="007C1B83" w:rsidP="007C1B83">
            <w:pPr>
              <w:pStyle w:val="TAC"/>
            </w:pPr>
            <w:r w:rsidRPr="001B7C50">
              <w:rPr>
                <w:rFonts w:eastAsia="DengXian"/>
              </w:rPr>
              <w:t>RW</w:t>
            </w:r>
          </w:p>
        </w:tc>
        <w:tc>
          <w:tcPr>
            <w:tcW w:w="1338" w:type="dxa"/>
          </w:tcPr>
          <w:p w14:paraId="4BE17C8B" w14:textId="3BE7658B" w:rsidR="007C1B83" w:rsidRPr="001B7C50" w:rsidRDefault="007C1B83" w:rsidP="007C1B83">
            <w:pPr>
              <w:pStyle w:val="TAC"/>
            </w:pPr>
            <w:r w:rsidRPr="001B7C50">
              <w:rPr>
                <w:rFonts w:eastAsia="DengXian"/>
              </w:rPr>
              <w:t>RW</w:t>
            </w:r>
          </w:p>
        </w:tc>
        <w:tc>
          <w:tcPr>
            <w:tcW w:w="2126" w:type="dxa"/>
            <w:shd w:val="clear" w:color="auto" w:fill="auto"/>
          </w:tcPr>
          <w:p w14:paraId="2473C7C0" w14:textId="372F63AF" w:rsidR="007C1B83" w:rsidRPr="001B7C50" w:rsidRDefault="007C1B83" w:rsidP="007C1B83">
            <w:pPr>
              <w:pStyle w:val="TAC"/>
            </w:pPr>
            <w:r w:rsidRPr="001B7C50">
              <w:rPr>
                <w:rFonts w:eastAsia="DengXian"/>
                <w:lang w:eastAsia="fr-FR"/>
              </w:rPr>
              <w:t>IEEE Std 1588 [126] clause 8.2.1.4.3</w:t>
            </w:r>
          </w:p>
        </w:tc>
      </w:tr>
      <w:tr w:rsidR="007C1B83" w:rsidRPr="001B7C50" w14:paraId="28B6764B" w14:textId="77777777" w:rsidTr="00182EE7">
        <w:trPr>
          <w:cantSplit/>
          <w:jc w:val="center"/>
        </w:trPr>
        <w:tc>
          <w:tcPr>
            <w:tcW w:w="5000" w:type="dxa"/>
            <w:shd w:val="clear" w:color="auto" w:fill="auto"/>
          </w:tcPr>
          <w:p w14:paraId="34A962D4" w14:textId="300FF06A" w:rsidR="007C1B83" w:rsidRPr="001B7C50" w:rsidRDefault="007C1B83" w:rsidP="007C1B83">
            <w:pPr>
              <w:pStyle w:val="TAL"/>
              <w:rPr>
                <w:b/>
              </w:rPr>
            </w:pPr>
            <w:r w:rsidRPr="001B7C50">
              <w:rPr>
                <w:lang w:eastAsia="fr-FR"/>
              </w:rPr>
              <w:t>&gt;&gt; defaultDS.sdoId</w:t>
            </w:r>
          </w:p>
        </w:tc>
        <w:tc>
          <w:tcPr>
            <w:tcW w:w="1418" w:type="dxa"/>
            <w:shd w:val="clear" w:color="auto" w:fill="auto"/>
          </w:tcPr>
          <w:p w14:paraId="61412393" w14:textId="6E86E30E" w:rsidR="007C1B83" w:rsidRPr="001B7C50" w:rsidDel="00182EE7" w:rsidRDefault="007C1B83" w:rsidP="007C1B83">
            <w:pPr>
              <w:pStyle w:val="TAC"/>
            </w:pPr>
            <w:r w:rsidRPr="001B7C50" w:rsidDel="00A863FD">
              <w:rPr>
                <w:rFonts w:eastAsia="DengXian"/>
              </w:rPr>
              <w:t>RW</w:t>
            </w:r>
          </w:p>
        </w:tc>
        <w:tc>
          <w:tcPr>
            <w:tcW w:w="1338" w:type="dxa"/>
          </w:tcPr>
          <w:p w14:paraId="1AFE9FF6" w14:textId="47C1740A" w:rsidR="007C1B83" w:rsidRPr="001B7C50" w:rsidRDefault="007C1B83" w:rsidP="007C1B83">
            <w:pPr>
              <w:pStyle w:val="TAC"/>
            </w:pPr>
            <w:r w:rsidRPr="001B7C50">
              <w:rPr>
                <w:rFonts w:eastAsia="DengXian"/>
              </w:rPr>
              <w:t>RW</w:t>
            </w:r>
          </w:p>
        </w:tc>
        <w:tc>
          <w:tcPr>
            <w:tcW w:w="2126" w:type="dxa"/>
            <w:shd w:val="clear" w:color="auto" w:fill="auto"/>
          </w:tcPr>
          <w:p w14:paraId="354B66E0" w14:textId="638D8975" w:rsidR="007C1B83" w:rsidRPr="001B7C50" w:rsidRDefault="007C1B83" w:rsidP="007C1B83">
            <w:pPr>
              <w:pStyle w:val="TAC"/>
            </w:pPr>
            <w:r w:rsidRPr="001B7C50">
              <w:rPr>
                <w:rFonts w:eastAsia="DengXian"/>
                <w:lang w:eastAsia="fr-FR"/>
              </w:rPr>
              <w:t>IEEE Std 1588 [126] clause 8.2.1.4.5</w:t>
            </w:r>
          </w:p>
        </w:tc>
      </w:tr>
      <w:tr w:rsidR="007C1B83" w:rsidRPr="001B7C50" w14:paraId="3EA9335A" w14:textId="77777777" w:rsidTr="00182EE7">
        <w:trPr>
          <w:cantSplit/>
          <w:jc w:val="center"/>
        </w:trPr>
        <w:tc>
          <w:tcPr>
            <w:tcW w:w="5000" w:type="dxa"/>
            <w:shd w:val="clear" w:color="auto" w:fill="auto"/>
          </w:tcPr>
          <w:p w14:paraId="7AE4E9B1" w14:textId="47DF47F0" w:rsidR="007C1B83" w:rsidRPr="001B7C50" w:rsidRDefault="007C1B83" w:rsidP="007C1B83">
            <w:pPr>
              <w:pStyle w:val="TAL"/>
              <w:rPr>
                <w:b/>
              </w:rPr>
            </w:pPr>
            <w:r w:rsidRPr="001B7C50">
              <w:rPr>
                <w:lang w:eastAsia="fr-FR"/>
              </w:rPr>
              <w:t>&gt;&gt; defaultDS.instanceEnable</w:t>
            </w:r>
          </w:p>
        </w:tc>
        <w:tc>
          <w:tcPr>
            <w:tcW w:w="1418" w:type="dxa"/>
            <w:shd w:val="clear" w:color="auto" w:fill="auto"/>
          </w:tcPr>
          <w:p w14:paraId="3AE63252" w14:textId="5BD79462" w:rsidR="007C1B83" w:rsidRPr="001B7C50" w:rsidDel="00182EE7" w:rsidRDefault="007C1B83" w:rsidP="007C1B83">
            <w:pPr>
              <w:pStyle w:val="TAC"/>
            </w:pPr>
            <w:r w:rsidRPr="001B7C50">
              <w:rPr>
                <w:rFonts w:eastAsia="DengXian"/>
              </w:rPr>
              <w:t>RW</w:t>
            </w:r>
          </w:p>
        </w:tc>
        <w:tc>
          <w:tcPr>
            <w:tcW w:w="1338" w:type="dxa"/>
          </w:tcPr>
          <w:p w14:paraId="2C2559EB" w14:textId="78645767" w:rsidR="007C1B83" w:rsidRPr="001B7C50" w:rsidRDefault="007C1B83" w:rsidP="007C1B83">
            <w:pPr>
              <w:pStyle w:val="TAC"/>
            </w:pPr>
            <w:r w:rsidRPr="001B7C50">
              <w:rPr>
                <w:rFonts w:eastAsia="DengXian"/>
              </w:rPr>
              <w:t>RW</w:t>
            </w:r>
          </w:p>
        </w:tc>
        <w:tc>
          <w:tcPr>
            <w:tcW w:w="2126" w:type="dxa"/>
            <w:shd w:val="clear" w:color="auto" w:fill="auto"/>
          </w:tcPr>
          <w:p w14:paraId="2FF755F4" w14:textId="3C7A0886" w:rsidR="007C1B83" w:rsidRPr="001B7C50" w:rsidRDefault="007C1B83" w:rsidP="007C1B83">
            <w:pPr>
              <w:pStyle w:val="TAC"/>
            </w:pPr>
            <w:r w:rsidRPr="001B7C50">
              <w:rPr>
                <w:rFonts w:eastAsia="DengXian"/>
                <w:lang w:eastAsia="fr-FR"/>
              </w:rPr>
              <w:t>IEEE Std 1588 [126] clause 8.2.1.5.2</w:t>
            </w:r>
          </w:p>
        </w:tc>
      </w:tr>
      <w:tr w:rsidR="007C1B83" w:rsidRPr="001B7C50" w14:paraId="19C56BE5" w14:textId="77777777" w:rsidTr="00182EE7">
        <w:trPr>
          <w:cantSplit/>
          <w:jc w:val="center"/>
        </w:trPr>
        <w:tc>
          <w:tcPr>
            <w:tcW w:w="5000" w:type="dxa"/>
            <w:shd w:val="clear" w:color="auto" w:fill="auto"/>
          </w:tcPr>
          <w:p w14:paraId="7C23E8FF" w14:textId="30A5CB22" w:rsidR="007C1B83" w:rsidRPr="001B7C50" w:rsidRDefault="007C1B83" w:rsidP="007C1B83">
            <w:pPr>
              <w:pStyle w:val="TAL"/>
              <w:rPr>
                <w:b/>
              </w:rPr>
            </w:pPr>
            <w:r w:rsidRPr="001B7C50">
              <w:rPr>
                <w:lang w:eastAsia="fr-FR"/>
              </w:rPr>
              <w:t>&gt;&gt; defaultDS.externalPortConfigurationEnabled</w:t>
            </w:r>
          </w:p>
        </w:tc>
        <w:tc>
          <w:tcPr>
            <w:tcW w:w="1418" w:type="dxa"/>
            <w:shd w:val="clear" w:color="auto" w:fill="auto"/>
          </w:tcPr>
          <w:p w14:paraId="08AE6EA9" w14:textId="636E91A5" w:rsidR="007C1B83" w:rsidRPr="001B7C50" w:rsidDel="00182EE7" w:rsidRDefault="007C1B83" w:rsidP="007C1B83">
            <w:pPr>
              <w:pStyle w:val="TAC"/>
            </w:pPr>
            <w:r w:rsidRPr="001B7C50">
              <w:rPr>
                <w:rFonts w:eastAsia="DengXian"/>
              </w:rPr>
              <w:t>RW</w:t>
            </w:r>
          </w:p>
        </w:tc>
        <w:tc>
          <w:tcPr>
            <w:tcW w:w="1338" w:type="dxa"/>
          </w:tcPr>
          <w:p w14:paraId="26D7EBCA" w14:textId="23D64CEC" w:rsidR="007C1B83" w:rsidRPr="001B7C50" w:rsidRDefault="007C1B83" w:rsidP="007C1B83">
            <w:pPr>
              <w:pStyle w:val="TAC"/>
            </w:pPr>
            <w:r w:rsidRPr="001B7C50">
              <w:rPr>
                <w:rFonts w:eastAsia="DengXian"/>
              </w:rPr>
              <w:t>RW</w:t>
            </w:r>
          </w:p>
        </w:tc>
        <w:tc>
          <w:tcPr>
            <w:tcW w:w="2126" w:type="dxa"/>
            <w:shd w:val="clear" w:color="auto" w:fill="auto"/>
          </w:tcPr>
          <w:p w14:paraId="447D662B" w14:textId="6F51B560" w:rsidR="007C1B83" w:rsidRPr="001B7C50" w:rsidRDefault="007C1B83" w:rsidP="007C1B83">
            <w:pPr>
              <w:pStyle w:val="TAC"/>
            </w:pPr>
            <w:r w:rsidRPr="001B7C50">
              <w:rPr>
                <w:rFonts w:eastAsia="DengXian"/>
                <w:lang w:eastAsia="fr-FR"/>
              </w:rPr>
              <w:t>IEEE Std 1588 [126] clause 8.2.1.5.3</w:t>
            </w:r>
          </w:p>
        </w:tc>
      </w:tr>
      <w:tr w:rsidR="007C1B83" w:rsidRPr="001B7C50" w14:paraId="7D3ABA4E" w14:textId="77777777" w:rsidTr="00182EE7">
        <w:trPr>
          <w:cantSplit/>
          <w:jc w:val="center"/>
        </w:trPr>
        <w:tc>
          <w:tcPr>
            <w:tcW w:w="5000" w:type="dxa"/>
            <w:shd w:val="clear" w:color="auto" w:fill="auto"/>
          </w:tcPr>
          <w:p w14:paraId="45C8F5BA" w14:textId="2CA81432" w:rsidR="007C1B83" w:rsidRPr="001B7C50" w:rsidRDefault="007C1B83" w:rsidP="007C1B83">
            <w:pPr>
              <w:pStyle w:val="TAL"/>
              <w:rPr>
                <w:b/>
              </w:rPr>
            </w:pPr>
            <w:r w:rsidRPr="001B7C50">
              <w:rPr>
                <w:lang w:eastAsia="fr-FR"/>
              </w:rPr>
              <w:t>&gt;&gt; defaultDS.instanceType</w:t>
            </w:r>
          </w:p>
        </w:tc>
        <w:tc>
          <w:tcPr>
            <w:tcW w:w="1418" w:type="dxa"/>
            <w:shd w:val="clear" w:color="auto" w:fill="auto"/>
          </w:tcPr>
          <w:p w14:paraId="4987A9A0" w14:textId="471B806E" w:rsidR="007C1B83" w:rsidRPr="001B7C50" w:rsidDel="00182EE7" w:rsidRDefault="007C1B83" w:rsidP="007C1B83">
            <w:pPr>
              <w:pStyle w:val="TAC"/>
            </w:pPr>
            <w:r w:rsidRPr="001B7C50">
              <w:rPr>
                <w:rFonts w:eastAsia="DengXian"/>
              </w:rPr>
              <w:t>RW</w:t>
            </w:r>
          </w:p>
        </w:tc>
        <w:tc>
          <w:tcPr>
            <w:tcW w:w="1338" w:type="dxa"/>
          </w:tcPr>
          <w:p w14:paraId="74833CC8" w14:textId="051AD3A2" w:rsidR="007C1B83" w:rsidRPr="001B7C50" w:rsidRDefault="007C1B83" w:rsidP="007C1B83">
            <w:pPr>
              <w:pStyle w:val="TAC"/>
            </w:pPr>
            <w:r w:rsidRPr="001B7C50">
              <w:rPr>
                <w:rFonts w:eastAsia="DengXian"/>
              </w:rPr>
              <w:t>RW</w:t>
            </w:r>
          </w:p>
        </w:tc>
        <w:tc>
          <w:tcPr>
            <w:tcW w:w="2126" w:type="dxa"/>
            <w:shd w:val="clear" w:color="auto" w:fill="auto"/>
          </w:tcPr>
          <w:p w14:paraId="69BFC6CE" w14:textId="71358EE4" w:rsidR="007C1B83" w:rsidRPr="001B7C50" w:rsidRDefault="007C1B83" w:rsidP="007C1B83">
            <w:pPr>
              <w:pStyle w:val="TAC"/>
            </w:pPr>
            <w:r w:rsidRPr="001B7C50">
              <w:rPr>
                <w:rFonts w:eastAsia="DengXian"/>
                <w:lang w:eastAsia="fr-FR"/>
              </w:rPr>
              <w:t>IEEE Std 1588 [126] clause 8.2.1.5.5</w:t>
            </w:r>
          </w:p>
        </w:tc>
      </w:tr>
      <w:tr w:rsidR="007C1B83" w:rsidRPr="001B7C50" w14:paraId="2E4DC8BB" w14:textId="77777777" w:rsidTr="00182EE7">
        <w:trPr>
          <w:cantSplit/>
          <w:jc w:val="center"/>
        </w:trPr>
        <w:tc>
          <w:tcPr>
            <w:tcW w:w="5000" w:type="dxa"/>
            <w:shd w:val="clear" w:color="auto" w:fill="auto"/>
          </w:tcPr>
          <w:p w14:paraId="510A2AA3" w14:textId="2EB7C501" w:rsidR="007C1B83" w:rsidRPr="001B7C50" w:rsidRDefault="007C1B83" w:rsidP="007C1B83">
            <w:pPr>
              <w:pStyle w:val="TAL"/>
              <w:rPr>
                <w:b/>
              </w:rPr>
            </w:pPr>
            <w:r w:rsidRPr="001B7C50">
              <w:rPr>
                <w:lang w:eastAsia="fr-FR"/>
              </w:rPr>
              <w:t>&gt;&gt; timePropertiesDS.currentUtcOffset</w:t>
            </w:r>
          </w:p>
        </w:tc>
        <w:tc>
          <w:tcPr>
            <w:tcW w:w="1418" w:type="dxa"/>
            <w:shd w:val="clear" w:color="auto" w:fill="auto"/>
          </w:tcPr>
          <w:p w14:paraId="0E128310" w14:textId="5B0D7AB9" w:rsidR="007C1B83" w:rsidRPr="001B7C50" w:rsidDel="00182EE7" w:rsidRDefault="007C1B83" w:rsidP="007C1B83">
            <w:pPr>
              <w:pStyle w:val="TAC"/>
            </w:pPr>
            <w:r w:rsidRPr="001B7C50" w:rsidDel="00A863FD">
              <w:rPr>
                <w:rFonts w:eastAsia="DengXian"/>
              </w:rPr>
              <w:t>RW</w:t>
            </w:r>
          </w:p>
        </w:tc>
        <w:tc>
          <w:tcPr>
            <w:tcW w:w="1338" w:type="dxa"/>
          </w:tcPr>
          <w:p w14:paraId="773ABA1A" w14:textId="2F29F05D" w:rsidR="007C1B83" w:rsidRPr="001B7C50" w:rsidRDefault="007C1B83" w:rsidP="007C1B83">
            <w:pPr>
              <w:pStyle w:val="TAC"/>
            </w:pPr>
            <w:r w:rsidRPr="001B7C50">
              <w:rPr>
                <w:rFonts w:eastAsia="DengXian"/>
              </w:rPr>
              <w:t>RW</w:t>
            </w:r>
          </w:p>
        </w:tc>
        <w:tc>
          <w:tcPr>
            <w:tcW w:w="2126" w:type="dxa"/>
            <w:shd w:val="clear" w:color="auto" w:fill="auto"/>
          </w:tcPr>
          <w:p w14:paraId="2302679D" w14:textId="76F6DB80" w:rsidR="007C1B83" w:rsidRPr="001B7C50" w:rsidRDefault="007C1B83" w:rsidP="007C1B83">
            <w:pPr>
              <w:pStyle w:val="TAC"/>
            </w:pPr>
            <w:r w:rsidRPr="001B7C50">
              <w:rPr>
                <w:rFonts w:eastAsia="DengXian"/>
                <w:lang w:eastAsia="fr-FR"/>
              </w:rPr>
              <w:t>IEEE Std 1588 [126] clause 8.2.4.2</w:t>
            </w:r>
          </w:p>
        </w:tc>
      </w:tr>
      <w:tr w:rsidR="007C1B83" w:rsidRPr="001B7C50" w14:paraId="5CD9A333" w14:textId="77777777" w:rsidTr="00182EE7">
        <w:trPr>
          <w:cantSplit/>
          <w:jc w:val="center"/>
        </w:trPr>
        <w:tc>
          <w:tcPr>
            <w:tcW w:w="5000" w:type="dxa"/>
            <w:shd w:val="clear" w:color="auto" w:fill="auto"/>
          </w:tcPr>
          <w:p w14:paraId="791A677A" w14:textId="774FB4C8" w:rsidR="007C1B83" w:rsidRPr="001B7C50" w:rsidRDefault="007C1B83" w:rsidP="007C1B83">
            <w:pPr>
              <w:pStyle w:val="TAL"/>
              <w:rPr>
                <w:b/>
              </w:rPr>
            </w:pPr>
            <w:r w:rsidRPr="001B7C50">
              <w:rPr>
                <w:lang w:eastAsia="fr-FR"/>
              </w:rPr>
              <w:t>&gt;&gt; timePropertiesDS.timeSource</w:t>
            </w:r>
          </w:p>
        </w:tc>
        <w:tc>
          <w:tcPr>
            <w:tcW w:w="1418" w:type="dxa"/>
            <w:shd w:val="clear" w:color="auto" w:fill="auto"/>
          </w:tcPr>
          <w:p w14:paraId="0500A058" w14:textId="47D76374" w:rsidR="007C1B83" w:rsidRPr="001B7C50" w:rsidDel="00182EE7" w:rsidRDefault="007C1B83" w:rsidP="007C1B83">
            <w:pPr>
              <w:pStyle w:val="TAC"/>
            </w:pPr>
            <w:r w:rsidRPr="001B7C50">
              <w:rPr>
                <w:rFonts w:eastAsia="DengXian"/>
              </w:rPr>
              <w:t>RW</w:t>
            </w:r>
          </w:p>
        </w:tc>
        <w:tc>
          <w:tcPr>
            <w:tcW w:w="1338" w:type="dxa"/>
          </w:tcPr>
          <w:p w14:paraId="04140E8A" w14:textId="2D0F2A4A" w:rsidR="007C1B83" w:rsidRPr="001B7C50" w:rsidRDefault="007C1B83" w:rsidP="007C1B83">
            <w:pPr>
              <w:pStyle w:val="TAC"/>
            </w:pPr>
            <w:r w:rsidRPr="001B7C50">
              <w:rPr>
                <w:rFonts w:eastAsia="DengXian"/>
              </w:rPr>
              <w:t>RW</w:t>
            </w:r>
          </w:p>
        </w:tc>
        <w:tc>
          <w:tcPr>
            <w:tcW w:w="2126" w:type="dxa"/>
            <w:shd w:val="clear" w:color="auto" w:fill="auto"/>
          </w:tcPr>
          <w:p w14:paraId="107E6AF3" w14:textId="39D627DC" w:rsidR="007C1B83" w:rsidRPr="001B7C50" w:rsidRDefault="007C1B83" w:rsidP="007C1B83">
            <w:pPr>
              <w:pStyle w:val="TAC"/>
            </w:pPr>
            <w:r w:rsidRPr="001B7C50">
              <w:rPr>
                <w:rFonts w:eastAsia="DengXian"/>
                <w:lang w:eastAsia="fr-FR"/>
              </w:rPr>
              <w:t>IEEE Std 1588 [126] clause 8.2.4.9</w:t>
            </w:r>
          </w:p>
        </w:tc>
      </w:tr>
      <w:tr w:rsidR="007C1B83" w:rsidRPr="001B7C50" w14:paraId="3CB49C74" w14:textId="77777777" w:rsidTr="00182EE7">
        <w:trPr>
          <w:cantSplit/>
          <w:jc w:val="center"/>
        </w:trPr>
        <w:tc>
          <w:tcPr>
            <w:tcW w:w="5000" w:type="dxa"/>
            <w:shd w:val="clear" w:color="auto" w:fill="auto"/>
          </w:tcPr>
          <w:p w14:paraId="2456BAD7" w14:textId="67C3E7A1" w:rsidR="007C1B83" w:rsidRPr="001B7C50" w:rsidRDefault="007C1B83" w:rsidP="007C1B83">
            <w:pPr>
              <w:pStyle w:val="TAL"/>
              <w:rPr>
                <w:b/>
              </w:rPr>
            </w:pPr>
            <w:r w:rsidRPr="001B7C50">
              <w:rPr>
                <w:b/>
                <w:bCs/>
                <w:lang w:eastAsia="fr-FR"/>
              </w:rPr>
              <w:t>IEEE Std 802.1AS [104] data sets (NOTE 15)</w:t>
            </w:r>
          </w:p>
        </w:tc>
        <w:tc>
          <w:tcPr>
            <w:tcW w:w="1418" w:type="dxa"/>
            <w:shd w:val="clear" w:color="auto" w:fill="auto"/>
          </w:tcPr>
          <w:p w14:paraId="2E4A7F62" w14:textId="77777777" w:rsidR="007C1B83" w:rsidRPr="001B7C50" w:rsidDel="00182EE7" w:rsidRDefault="007C1B83" w:rsidP="007C1B83">
            <w:pPr>
              <w:pStyle w:val="TAC"/>
            </w:pPr>
          </w:p>
        </w:tc>
        <w:tc>
          <w:tcPr>
            <w:tcW w:w="1338" w:type="dxa"/>
          </w:tcPr>
          <w:p w14:paraId="7B058BB2" w14:textId="77777777" w:rsidR="007C1B83" w:rsidRPr="001B7C50" w:rsidRDefault="007C1B83" w:rsidP="007C1B83">
            <w:pPr>
              <w:pStyle w:val="TAC"/>
            </w:pPr>
          </w:p>
        </w:tc>
        <w:tc>
          <w:tcPr>
            <w:tcW w:w="2126" w:type="dxa"/>
            <w:shd w:val="clear" w:color="auto" w:fill="auto"/>
          </w:tcPr>
          <w:p w14:paraId="1ECD153E" w14:textId="77777777" w:rsidR="007C1B83" w:rsidRPr="001B7C50" w:rsidRDefault="007C1B83" w:rsidP="007C1B83">
            <w:pPr>
              <w:pStyle w:val="TAC"/>
            </w:pPr>
          </w:p>
        </w:tc>
      </w:tr>
      <w:tr w:rsidR="007C1B83" w:rsidRPr="001B7C50" w14:paraId="1808AF14" w14:textId="77777777" w:rsidTr="00182EE7">
        <w:trPr>
          <w:cantSplit/>
          <w:jc w:val="center"/>
        </w:trPr>
        <w:tc>
          <w:tcPr>
            <w:tcW w:w="5000" w:type="dxa"/>
            <w:shd w:val="clear" w:color="auto" w:fill="auto"/>
          </w:tcPr>
          <w:p w14:paraId="77E2D911" w14:textId="6199FAFB" w:rsidR="007C1B83" w:rsidRPr="001B7C50" w:rsidRDefault="007C1B83" w:rsidP="007C1B83">
            <w:pPr>
              <w:pStyle w:val="TAL"/>
              <w:rPr>
                <w:b/>
              </w:rPr>
            </w:pPr>
            <w:r w:rsidRPr="001B7C50">
              <w:rPr>
                <w:lang w:eastAsia="fr-FR"/>
              </w:rPr>
              <w:t>&gt;&gt; defaultDS.clockIdentity</w:t>
            </w:r>
          </w:p>
        </w:tc>
        <w:tc>
          <w:tcPr>
            <w:tcW w:w="1418" w:type="dxa"/>
            <w:shd w:val="clear" w:color="auto" w:fill="auto"/>
          </w:tcPr>
          <w:p w14:paraId="54AE5397" w14:textId="6B3E53CF" w:rsidR="007C1B83" w:rsidRPr="001B7C50" w:rsidDel="00182EE7" w:rsidRDefault="007C1B83" w:rsidP="007C1B83">
            <w:pPr>
              <w:pStyle w:val="TAC"/>
            </w:pPr>
            <w:r w:rsidRPr="001B7C50">
              <w:rPr>
                <w:rFonts w:eastAsia="DengXian"/>
              </w:rPr>
              <w:t>RW</w:t>
            </w:r>
          </w:p>
        </w:tc>
        <w:tc>
          <w:tcPr>
            <w:tcW w:w="1338" w:type="dxa"/>
          </w:tcPr>
          <w:p w14:paraId="3EC9AFC8" w14:textId="51222A3A" w:rsidR="007C1B83" w:rsidRPr="001B7C50" w:rsidRDefault="007C1B83" w:rsidP="007C1B83">
            <w:pPr>
              <w:pStyle w:val="TAC"/>
            </w:pPr>
            <w:r w:rsidRPr="001B7C50">
              <w:rPr>
                <w:rFonts w:eastAsia="DengXian"/>
              </w:rPr>
              <w:t>RW</w:t>
            </w:r>
          </w:p>
        </w:tc>
        <w:tc>
          <w:tcPr>
            <w:tcW w:w="2126" w:type="dxa"/>
            <w:shd w:val="clear" w:color="auto" w:fill="auto"/>
          </w:tcPr>
          <w:p w14:paraId="5A696305" w14:textId="26BAE0FE" w:rsidR="007C1B83" w:rsidRPr="001B7C50" w:rsidRDefault="007C1B83" w:rsidP="007C1B83">
            <w:pPr>
              <w:pStyle w:val="TAC"/>
            </w:pPr>
            <w:r w:rsidRPr="001B7C50">
              <w:rPr>
                <w:rFonts w:eastAsia="DengXian"/>
                <w:lang w:eastAsia="fr-FR"/>
              </w:rPr>
              <w:t>IEEE Std 802.1AS [104] clause 14.2.2</w:t>
            </w:r>
          </w:p>
        </w:tc>
      </w:tr>
      <w:tr w:rsidR="007C1B83" w:rsidRPr="001B7C50" w14:paraId="33E35C8D" w14:textId="77777777" w:rsidTr="00182EE7">
        <w:trPr>
          <w:cantSplit/>
          <w:jc w:val="center"/>
        </w:trPr>
        <w:tc>
          <w:tcPr>
            <w:tcW w:w="5000" w:type="dxa"/>
            <w:shd w:val="clear" w:color="auto" w:fill="auto"/>
          </w:tcPr>
          <w:p w14:paraId="20315A33" w14:textId="6A5635A8" w:rsidR="007C1B83" w:rsidRPr="001B7C50" w:rsidRDefault="007C1B83" w:rsidP="007C1B83">
            <w:pPr>
              <w:pStyle w:val="TAL"/>
              <w:rPr>
                <w:b/>
              </w:rPr>
            </w:pPr>
            <w:r w:rsidRPr="001B7C50">
              <w:rPr>
                <w:lang w:eastAsia="fr-FR"/>
              </w:rPr>
              <w:t>&gt;&gt; defaultDS.clockQuality.clockClass</w:t>
            </w:r>
          </w:p>
        </w:tc>
        <w:tc>
          <w:tcPr>
            <w:tcW w:w="1418" w:type="dxa"/>
            <w:shd w:val="clear" w:color="auto" w:fill="auto"/>
          </w:tcPr>
          <w:p w14:paraId="205E1864" w14:textId="08554F84" w:rsidR="007C1B83" w:rsidRPr="001B7C50" w:rsidDel="00182EE7" w:rsidRDefault="007C1B83" w:rsidP="007C1B83">
            <w:pPr>
              <w:pStyle w:val="TAC"/>
            </w:pPr>
            <w:r w:rsidRPr="001B7C50" w:rsidDel="00A863FD">
              <w:rPr>
                <w:rFonts w:eastAsia="DengXian"/>
              </w:rPr>
              <w:t>RW</w:t>
            </w:r>
          </w:p>
        </w:tc>
        <w:tc>
          <w:tcPr>
            <w:tcW w:w="1338" w:type="dxa"/>
          </w:tcPr>
          <w:p w14:paraId="54DA8134" w14:textId="4BD83A7E" w:rsidR="007C1B83" w:rsidRPr="001B7C50" w:rsidRDefault="007C1B83" w:rsidP="007C1B83">
            <w:pPr>
              <w:pStyle w:val="TAC"/>
            </w:pPr>
            <w:r w:rsidRPr="001B7C50">
              <w:rPr>
                <w:rFonts w:eastAsia="DengXian"/>
              </w:rPr>
              <w:t>RW</w:t>
            </w:r>
          </w:p>
        </w:tc>
        <w:tc>
          <w:tcPr>
            <w:tcW w:w="2126" w:type="dxa"/>
            <w:shd w:val="clear" w:color="auto" w:fill="auto"/>
          </w:tcPr>
          <w:p w14:paraId="5D9B8FAA" w14:textId="4148CED0" w:rsidR="007C1B83" w:rsidRPr="001B7C50" w:rsidRDefault="007C1B83" w:rsidP="007C1B83">
            <w:pPr>
              <w:pStyle w:val="TAC"/>
            </w:pPr>
            <w:r w:rsidRPr="001B7C50">
              <w:rPr>
                <w:rFonts w:eastAsia="DengXian"/>
                <w:lang w:eastAsia="fr-FR"/>
              </w:rPr>
              <w:t>IEEE Std 802.1AS [104] clause 14.2.4.2</w:t>
            </w:r>
          </w:p>
        </w:tc>
      </w:tr>
      <w:tr w:rsidR="007C1B83" w:rsidRPr="001B7C50" w14:paraId="00A5403E" w14:textId="77777777" w:rsidTr="00182EE7">
        <w:trPr>
          <w:cantSplit/>
          <w:jc w:val="center"/>
        </w:trPr>
        <w:tc>
          <w:tcPr>
            <w:tcW w:w="5000" w:type="dxa"/>
            <w:shd w:val="clear" w:color="auto" w:fill="auto"/>
          </w:tcPr>
          <w:p w14:paraId="3462675D" w14:textId="2132CFA4" w:rsidR="007C1B83" w:rsidRPr="001B7C50" w:rsidRDefault="007C1B83" w:rsidP="007C1B83">
            <w:pPr>
              <w:pStyle w:val="TAL"/>
              <w:rPr>
                <w:b/>
              </w:rPr>
            </w:pPr>
            <w:r w:rsidRPr="001B7C50">
              <w:rPr>
                <w:lang w:eastAsia="fr-FR"/>
              </w:rPr>
              <w:t>&gt;&gt; defaultDS.clockQuality.clockAccuracy</w:t>
            </w:r>
          </w:p>
        </w:tc>
        <w:tc>
          <w:tcPr>
            <w:tcW w:w="1418" w:type="dxa"/>
            <w:shd w:val="clear" w:color="auto" w:fill="auto"/>
          </w:tcPr>
          <w:p w14:paraId="3E2421F8" w14:textId="35548465" w:rsidR="007C1B83" w:rsidRPr="001B7C50" w:rsidDel="00182EE7" w:rsidRDefault="007C1B83" w:rsidP="007C1B83">
            <w:pPr>
              <w:pStyle w:val="TAC"/>
            </w:pPr>
            <w:r w:rsidRPr="001B7C50">
              <w:rPr>
                <w:rFonts w:eastAsia="DengXian"/>
              </w:rPr>
              <w:t>RW</w:t>
            </w:r>
          </w:p>
        </w:tc>
        <w:tc>
          <w:tcPr>
            <w:tcW w:w="1338" w:type="dxa"/>
          </w:tcPr>
          <w:p w14:paraId="0B37F001" w14:textId="0667EAEA" w:rsidR="007C1B83" w:rsidRPr="001B7C50" w:rsidRDefault="007C1B83" w:rsidP="007C1B83">
            <w:pPr>
              <w:pStyle w:val="TAC"/>
            </w:pPr>
            <w:r w:rsidRPr="001B7C50">
              <w:rPr>
                <w:rFonts w:eastAsia="DengXian"/>
              </w:rPr>
              <w:t>RW</w:t>
            </w:r>
          </w:p>
        </w:tc>
        <w:tc>
          <w:tcPr>
            <w:tcW w:w="2126" w:type="dxa"/>
            <w:shd w:val="clear" w:color="auto" w:fill="auto"/>
          </w:tcPr>
          <w:p w14:paraId="7BFEFFB8" w14:textId="5BABCCC7" w:rsidR="007C1B83" w:rsidRPr="001B7C50" w:rsidRDefault="007C1B83" w:rsidP="007C1B83">
            <w:pPr>
              <w:pStyle w:val="TAC"/>
            </w:pPr>
            <w:r w:rsidRPr="001B7C50">
              <w:rPr>
                <w:rFonts w:eastAsia="DengXian"/>
                <w:lang w:eastAsia="fr-FR"/>
              </w:rPr>
              <w:t>IEEE Std 802.1AS [104] clause 14.2.4.3</w:t>
            </w:r>
          </w:p>
        </w:tc>
      </w:tr>
      <w:tr w:rsidR="007C1B83" w:rsidRPr="001B7C50" w14:paraId="773739C5" w14:textId="77777777" w:rsidTr="00182EE7">
        <w:trPr>
          <w:cantSplit/>
          <w:jc w:val="center"/>
        </w:trPr>
        <w:tc>
          <w:tcPr>
            <w:tcW w:w="5000" w:type="dxa"/>
            <w:shd w:val="clear" w:color="auto" w:fill="auto"/>
          </w:tcPr>
          <w:p w14:paraId="5E9E2A84" w14:textId="68DBC9DA" w:rsidR="007C1B83" w:rsidRPr="001B7C50" w:rsidRDefault="007C1B83" w:rsidP="007C1B83">
            <w:pPr>
              <w:pStyle w:val="TAL"/>
              <w:rPr>
                <w:b/>
              </w:rPr>
            </w:pPr>
            <w:r w:rsidRPr="001B7C50">
              <w:rPr>
                <w:lang w:eastAsia="fr-FR"/>
              </w:rPr>
              <w:t>&gt;&gt; defaultDS.clockQuality.offsetScaledLogVariance</w:t>
            </w:r>
          </w:p>
        </w:tc>
        <w:tc>
          <w:tcPr>
            <w:tcW w:w="1418" w:type="dxa"/>
            <w:shd w:val="clear" w:color="auto" w:fill="auto"/>
          </w:tcPr>
          <w:p w14:paraId="74D1F94B" w14:textId="52DBAF0C" w:rsidR="007C1B83" w:rsidRPr="001B7C50" w:rsidDel="00182EE7" w:rsidRDefault="007C1B83" w:rsidP="007C1B83">
            <w:pPr>
              <w:pStyle w:val="TAC"/>
            </w:pPr>
            <w:r w:rsidRPr="001B7C50">
              <w:rPr>
                <w:rFonts w:eastAsia="DengXian"/>
              </w:rPr>
              <w:t>RW</w:t>
            </w:r>
          </w:p>
        </w:tc>
        <w:tc>
          <w:tcPr>
            <w:tcW w:w="1338" w:type="dxa"/>
          </w:tcPr>
          <w:p w14:paraId="3655BAC4" w14:textId="50D74D0E" w:rsidR="007C1B83" w:rsidRPr="001B7C50" w:rsidRDefault="007C1B83" w:rsidP="007C1B83">
            <w:pPr>
              <w:pStyle w:val="TAC"/>
            </w:pPr>
            <w:r w:rsidRPr="001B7C50">
              <w:rPr>
                <w:rFonts w:eastAsia="DengXian"/>
              </w:rPr>
              <w:t>RW</w:t>
            </w:r>
          </w:p>
        </w:tc>
        <w:tc>
          <w:tcPr>
            <w:tcW w:w="2126" w:type="dxa"/>
            <w:shd w:val="clear" w:color="auto" w:fill="auto"/>
          </w:tcPr>
          <w:p w14:paraId="11EAC93F" w14:textId="6EB3E8ED" w:rsidR="007C1B83" w:rsidRPr="001B7C50" w:rsidRDefault="007C1B83" w:rsidP="007C1B83">
            <w:pPr>
              <w:pStyle w:val="TAC"/>
            </w:pPr>
            <w:r w:rsidRPr="001B7C50">
              <w:rPr>
                <w:rFonts w:eastAsia="DengXian"/>
                <w:lang w:eastAsia="fr-FR"/>
              </w:rPr>
              <w:t>IEEE Std 802.1AS [104] clause 14.2.4.4</w:t>
            </w:r>
          </w:p>
        </w:tc>
      </w:tr>
      <w:tr w:rsidR="007C1B83" w:rsidRPr="001B7C50" w14:paraId="6ACB18D0" w14:textId="77777777" w:rsidTr="00182EE7">
        <w:trPr>
          <w:cantSplit/>
          <w:jc w:val="center"/>
        </w:trPr>
        <w:tc>
          <w:tcPr>
            <w:tcW w:w="5000" w:type="dxa"/>
            <w:shd w:val="clear" w:color="auto" w:fill="auto"/>
          </w:tcPr>
          <w:p w14:paraId="1CB02A23" w14:textId="06FBB9F2"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2D4D4606" w14:textId="0219377C" w:rsidR="007C1B83" w:rsidRPr="001B7C50" w:rsidDel="00182EE7" w:rsidRDefault="007C1B83" w:rsidP="007C1B83">
            <w:pPr>
              <w:pStyle w:val="TAC"/>
            </w:pPr>
            <w:r w:rsidRPr="001B7C50">
              <w:rPr>
                <w:rFonts w:eastAsia="DengXian"/>
              </w:rPr>
              <w:t>RW</w:t>
            </w:r>
          </w:p>
        </w:tc>
        <w:tc>
          <w:tcPr>
            <w:tcW w:w="1338" w:type="dxa"/>
          </w:tcPr>
          <w:p w14:paraId="08842EB2" w14:textId="1C7236DD" w:rsidR="007C1B83" w:rsidRPr="001B7C50" w:rsidRDefault="007C1B83" w:rsidP="007C1B83">
            <w:pPr>
              <w:pStyle w:val="TAC"/>
            </w:pPr>
            <w:r w:rsidRPr="001B7C50">
              <w:rPr>
                <w:rFonts w:eastAsia="DengXian"/>
              </w:rPr>
              <w:t>RW</w:t>
            </w:r>
          </w:p>
        </w:tc>
        <w:tc>
          <w:tcPr>
            <w:tcW w:w="2126" w:type="dxa"/>
            <w:shd w:val="clear" w:color="auto" w:fill="auto"/>
          </w:tcPr>
          <w:p w14:paraId="52002653" w14:textId="64AF7335" w:rsidR="007C1B83" w:rsidRPr="001B7C50" w:rsidRDefault="007C1B83" w:rsidP="007C1B83">
            <w:pPr>
              <w:pStyle w:val="TAC"/>
            </w:pPr>
            <w:r w:rsidRPr="001B7C50">
              <w:rPr>
                <w:rFonts w:eastAsia="DengXian"/>
                <w:lang w:eastAsia="fr-FR"/>
              </w:rPr>
              <w:t>IEEE Std 802.1AS [104] clause 14.2.5</w:t>
            </w:r>
          </w:p>
        </w:tc>
      </w:tr>
      <w:tr w:rsidR="007C1B83" w:rsidRPr="001B7C50" w14:paraId="4D54E354" w14:textId="77777777" w:rsidTr="00182EE7">
        <w:trPr>
          <w:cantSplit/>
          <w:jc w:val="center"/>
        </w:trPr>
        <w:tc>
          <w:tcPr>
            <w:tcW w:w="5000" w:type="dxa"/>
            <w:shd w:val="clear" w:color="auto" w:fill="auto"/>
          </w:tcPr>
          <w:p w14:paraId="0C83DB87" w14:textId="39E3AE91" w:rsidR="007C1B83" w:rsidRPr="001B7C50" w:rsidRDefault="007C1B83" w:rsidP="007C1B83">
            <w:pPr>
              <w:pStyle w:val="TAL"/>
              <w:rPr>
                <w:b/>
              </w:rPr>
            </w:pPr>
            <w:r w:rsidRPr="001B7C50">
              <w:t>&gt;&gt; defaultDS.priority2</w:t>
            </w:r>
          </w:p>
        </w:tc>
        <w:tc>
          <w:tcPr>
            <w:tcW w:w="1418" w:type="dxa"/>
            <w:shd w:val="clear" w:color="auto" w:fill="auto"/>
          </w:tcPr>
          <w:p w14:paraId="3989762D" w14:textId="6EACC33F" w:rsidR="007C1B83" w:rsidRPr="001B7C50" w:rsidDel="00182EE7" w:rsidRDefault="007C1B83" w:rsidP="007C1B83">
            <w:pPr>
              <w:pStyle w:val="TAC"/>
            </w:pPr>
            <w:r w:rsidRPr="001B7C50" w:rsidDel="00A863FD">
              <w:rPr>
                <w:rFonts w:eastAsia="DengXian"/>
              </w:rPr>
              <w:t>RW</w:t>
            </w:r>
          </w:p>
        </w:tc>
        <w:tc>
          <w:tcPr>
            <w:tcW w:w="1338" w:type="dxa"/>
          </w:tcPr>
          <w:p w14:paraId="698775A9" w14:textId="74CB282B" w:rsidR="007C1B83" w:rsidRPr="001B7C50" w:rsidRDefault="007C1B83" w:rsidP="007C1B83">
            <w:pPr>
              <w:pStyle w:val="TAC"/>
            </w:pPr>
            <w:r w:rsidRPr="001B7C50">
              <w:rPr>
                <w:rFonts w:eastAsia="DengXian"/>
              </w:rPr>
              <w:t>RW</w:t>
            </w:r>
          </w:p>
        </w:tc>
        <w:tc>
          <w:tcPr>
            <w:tcW w:w="2126" w:type="dxa"/>
            <w:shd w:val="clear" w:color="auto" w:fill="auto"/>
          </w:tcPr>
          <w:p w14:paraId="0CB9C205" w14:textId="30D0E332" w:rsidR="007C1B83" w:rsidRPr="001B7C50" w:rsidRDefault="007C1B83" w:rsidP="007C1B83">
            <w:pPr>
              <w:pStyle w:val="TAC"/>
            </w:pPr>
            <w:r w:rsidRPr="001B7C50">
              <w:rPr>
                <w:rFonts w:eastAsia="DengXian"/>
                <w:lang w:eastAsia="fr-FR"/>
              </w:rPr>
              <w:t>IEEE Std 802.1AS [104] clause 14.2.6</w:t>
            </w:r>
          </w:p>
        </w:tc>
      </w:tr>
      <w:tr w:rsidR="007C1B83" w:rsidRPr="001B7C50" w14:paraId="0A1AD4C2" w14:textId="77777777" w:rsidTr="00182EE7">
        <w:trPr>
          <w:cantSplit/>
          <w:jc w:val="center"/>
        </w:trPr>
        <w:tc>
          <w:tcPr>
            <w:tcW w:w="5000" w:type="dxa"/>
            <w:shd w:val="clear" w:color="auto" w:fill="auto"/>
          </w:tcPr>
          <w:p w14:paraId="4CA1D91E" w14:textId="58A8CC74" w:rsidR="007C1B83" w:rsidRPr="001B7C50" w:rsidRDefault="007C1B83" w:rsidP="007C1B83">
            <w:pPr>
              <w:pStyle w:val="TAL"/>
              <w:rPr>
                <w:b/>
              </w:rPr>
            </w:pPr>
            <w:r w:rsidRPr="001B7C50">
              <w:rPr>
                <w:lang w:eastAsia="fr-FR"/>
              </w:rPr>
              <w:t>&gt;&gt; defaultDS.timeSource</w:t>
            </w:r>
          </w:p>
        </w:tc>
        <w:tc>
          <w:tcPr>
            <w:tcW w:w="1418" w:type="dxa"/>
            <w:shd w:val="clear" w:color="auto" w:fill="auto"/>
          </w:tcPr>
          <w:p w14:paraId="7813384D" w14:textId="5EB86F6E" w:rsidR="007C1B83" w:rsidRPr="001B7C50" w:rsidDel="00182EE7" w:rsidRDefault="007C1B83" w:rsidP="007C1B83">
            <w:pPr>
              <w:pStyle w:val="TAC"/>
            </w:pPr>
            <w:r w:rsidRPr="001B7C50">
              <w:rPr>
                <w:rFonts w:eastAsia="DengXian"/>
              </w:rPr>
              <w:t>RW</w:t>
            </w:r>
          </w:p>
        </w:tc>
        <w:tc>
          <w:tcPr>
            <w:tcW w:w="1338" w:type="dxa"/>
          </w:tcPr>
          <w:p w14:paraId="1463CB1A" w14:textId="6497C160" w:rsidR="007C1B83" w:rsidRPr="001B7C50" w:rsidRDefault="007C1B83" w:rsidP="007C1B83">
            <w:pPr>
              <w:pStyle w:val="TAC"/>
            </w:pPr>
            <w:r w:rsidRPr="001B7C50">
              <w:rPr>
                <w:rFonts w:eastAsia="DengXian"/>
              </w:rPr>
              <w:t>RW</w:t>
            </w:r>
          </w:p>
        </w:tc>
        <w:tc>
          <w:tcPr>
            <w:tcW w:w="2126" w:type="dxa"/>
            <w:shd w:val="clear" w:color="auto" w:fill="auto"/>
          </w:tcPr>
          <w:p w14:paraId="537351ED" w14:textId="2CE267BA" w:rsidR="007C1B83" w:rsidRPr="001B7C50" w:rsidRDefault="007C1B83" w:rsidP="007C1B83">
            <w:pPr>
              <w:pStyle w:val="TAC"/>
            </w:pPr>
            <w:r w:rsidRPr="001B7C50">
              <w:rPr>
                <w:rFonts w:eastAsia="DengXian"/>
                <w:lang w:eastAsia="fr-FR"/>
              </w:rPr>
              <w:t>IEEE Std 802.1AS [104] clause 14.2.15</w:t>
            </w:r>
          </w:p>
        </w:tc>
      </w:tr>
      <w:tr w:rsidR="007C1B83" w:rsidRPr="001B7C50" w14:paraId="50A651EF" w14:textId="77777777" w:rsidTr="00182EE7">
        <w:trPr>
          <w:cantSplit/>
          <w:jc w:val="center"/>
        </w:trPr>
        <w:tc>
          <w:tcPr>
            <w:tcW w:w="5000" w:type="dxa"/>
            <w:shd w:val="clear" w:color="auto" w:fill="auto"/>
          </w:tcPr>
          <w:p w14:paraId="4260B9EB" w14:textId="04B21AF9" w:rsidR="007C1B83" w:rsidRPr="001B7C50" w:rsidRDefault="007C1B83" w:rsidP="007C1B83">
            <w:pPr>
              <w:pStyle w:val="TAL"/>
              <w:rPr>
                <w:b/>
              </w:rPr>
            </w:pPr>
            <w:r w:rsidRPr="001B7C50">
              <w:rPr>
                <w:lang w:eastAsia="fr-FR"/>
              </w:rPr>
              <w:t>&gt;&gt; defaultDS.domainNumber</w:t>
            </w:r>
          </w:p>
        </w:tc>
        <w:tc>
          <w:tcPr>
            <w:tcW w:w="1418" w:type="dxa"/>
            <w:shd w:val="clear" w:color="auto" w:fill="auto"/>
          </w:tcPr>
          <w:p w14:paraId="13C942FE" w14:textId="3FC1721D" w:rsidR="007C1B83" w:rsidRPr="001B7C50" w:rsidDel="00182EE7" w:rsidRDefault="007C1B83" w:rsidP="007C1B83">
            <w:pPr>
              <w:pStyle w:val="TAC"/>
            </w:pPr>
            <w:r w:rsidRPr="001B7C50">
              <w:rPr>
                <w:rFonts w:eastAsia="DengXian"/>
              </w:rPr>
              <w:t>RW</w:t>
            </w:r>
          </w:p>
        </w:tc>
        <w:tc>
          <w:tcPr>
            <w:tcW w:w="1338" w:type="dxa"/>
          </w:tcPr>
          <w:p w14:paraId="2B1BBCDA" w14:textId="7B438A17" w:rsidR="007C1B83" w:rsidRPr="001B7C50" w:rsidRDefault="007C1B83" w:rsidP="007C1B83">
            <w:pPr>
              <w:pStyle w:val="TAC"/>
            </w:pPr>
            <w:r w:rsidRPr="001B7C50">
              <w:rPr>
                <w:rFonts w:eastAsia="DengXian"/>
              </w:rPr>
              <w:t>RW</w:t>
            </w:r>
          </w:p>
        </w:tc>
        <w:tc>
          <w:tcPr>
            <w:tcW w:w="2126" w:type="dxa"/>
            <w:shd w:val="clear" w:color="auto" w:fill="auto"/>
          </w:tcPr>
          <w:p w14:paraId="6228C1F9" w14:textId="6915801A" w:rsidR="007C1B83" w:rsidRPr="001B7C50" w:rsidRDefault="007C1B83" w:rsidP="007C1B83">
            <w:pPr>
              <w:pStyle w:val="TAC"/>
            </w:pPr>
            <w:r w:rsidRPr="001B7C50">
              <w:rPr>
                <w:rFonts w:eastAsia="DengXian"/>
                <w:lang w:eastAsia="fr-FR"/>
              </w:rPr>
              <w:t>IEEE Std 802.1AS [104] clause 14.2.16</w:t>
            </w:r>
          </w:p>
        </w:tc>
      </w:tr>
      <w:tr w:rsidR="007C1B83" w:rsidRPr="001B7C50" w14:paraId="0E08E328" w14:textId="77777777" w:rsidTr="00182EE7">
        <w:trPr>
          <w:cantSplit/>
          <w:jc w:val="center"/>
        </w:trPr>
        <w:tc>
          <w:tcPr>
            <w:tcW w:w="5000" w:type="dxa"/>
            <w:shd w:val="clear" w:color="auto" w:fill="auto"/>
          </w:tcPr>
          <w:p w14:paraId="17A22DEB" w14:textId="78E04713" w:rsidR="007C1B83" w:rsidRPr="001B7C50" w:rsidRDefault="007C1B83" w:rsidP="007C1B83">
            <w:pPr>
              <w:pStyle w:val="TAL"/>
              <w:rPr>
                <w:b/>
              </w:rPr>
            </w:pPr>
            <w:r w:rsidRPr="001B7C50">
              <w:rPr>
                <w:lang w:eastAsia="fr-FR"/>
              </w:rPr>
              <w:t>&gt;&gt; defaultDS.sdoId</w:t>
            </w:r>
          </w:p>
        </w:tc>
        <w:tc>
          <w:tcPr>
            <w:tcW w:w="1418" w:type="dxa"/>
            <w:shd w:val="clear" w:color="auto" w:fill="auto"/>
          </w:tcPr>
          <w:p w14:paraId="43C86005" w14:textId="4F1397BE" w:rsidR="007C1B83" w:rsidRPr="001B7C50" w:rsidDel="00182EE7" w:rsidRDefault="007C1B83" w:rsidP="007C1B83">
            <w:pPr>
              <w:pStyle w:val="TAC"/>
            </w:pPr>
            <w:r w:rsidRPr="001B7C50">
              <w:rPr>
                <w:rFonts w:eastAsia="DengXian"/>
              </w:rPr>
              <w:t>RW</w:t>
            </w:r>
          </w:p>
        </w:tc>
        <w:tc>
          <w:tcPr>
            <w:tcW w:w="1338" w:type="dxa"/>
          </w:tcPr>
          <w:p w14:paraId="79187CE0" w14:textId="3DB126F8" w:rsidR="007C1B83" w:rsidRPr="001B7C50" w:rsidRDefault="007C1B83" w:rsidP="007C1B83">
            <w:pPr>
              <w:pStyle w:val="TAC"/>
            </w:pPr>
            <w:r w:rsidRPr="001B7C50">
              <w:rPr>
                <w:rFonts w:eastAsia="DengXian"/>
              </w:rPr>
              <w:t>RW</w:t>
            </w:r>
          </w:p>
        </w:tc>
        <w:tc>
          <w:tcPr>
            <w:tcW w:w="2126" w:type="dxa"/>
            <w:shd w:val="clear" w:color="auto" w:fill="auto"/>
          </w:tcPr>
          <w:p w14:paraId="3B7B8E25" w14:textId="5030D4DB" w:rsidR="007C1B83" w:rsidRPr="001B7C50" w:rsidRDefault="007C1B83" w:rsidP="007C1B83">
            <w:pPr>
              <w:pStyle w:val="TAC"/>
            </w:pPr>
            <w:r w:rsidRPr="001B7C50">
              <w:rPr>
                <w:rFonts w:eastAsia="DengXian"/>
                <w:lang w:eastAsia="fr-FR"/>
              </w:rPr>
              <w:t>IEEE Std 802.1AS [104] clause 14.2.18</w:t>
            </w:r>
          </w:p>
        </w:tc>
      </w:tr>
      <w:tr w:rsidR="007C1B83" w:rsidRPr="001B7C50" w14:paraId="76854EDC" w14:textId="77777777" w:rsidTr="00182EE7">
        <w:trPr>
          <w:cantSplit/>
          <w:jc w:val="center"/>
        </w:trPr>
        <w:tc>
          <w:tcPr>
            <w:tcW w:w="5000" w:type="dxa"/>
            <w:shd w:val="clear" w:color="auto" w:fill="auto"/>
          </w:tcPr>
          <w:p w14:paraId="05FF347A" w14:textId="7C62AA73" w:rsidR="007C1B83" w:rsidRPr="001B7C50" w:rsidRDefault="007C1B83" w:rsidP="007C1B83">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7C1B83" w:rsidRPr="001B7C50" w:rsidDel="00182EE7" w:rsidRDefault="007C1B83" w:rsidP="007C1B83">
            <w:pPr>
              <w:pStyle w:val="TAC"/>
            </w:pPr>
            <w:r w:rsidRPr="001B7C50" w:rsidDel="00A863FD">
              <w:rPr>
                <w:rFonts w:eastAsia="DengXian"/>
              </w:rPr>
              <w:t>RW</w:t>
            </w:r>
          </w:p>
        </w:tc>
        <w:tc>
          <w:tcPr>
            <w:tcW w:w="1338" w:type="dxa"/>
          </w:tcPr>
          <w:p w14:paraId="770582B6" w14:textId="47C1452D" w:rsidR="007C1B83" w:rsidRPr="001B7C50" w:rsidRDefault="007C1B83" w:rsidP="007C1B83">
            <w:pPr>
              <w:pStyle w:val="TAC"/>
            </w:pPr>
            <w:r w:rsidRPr="001B7C50">
              <w:rPr>
                <w:rFonts w:eastAsia="DengXian"/>
              </w:rPr>
              <w:t>RW</w:t>
            </w:r>
          </w:p>
        </w:tc>
        <w:tc>
          <w:tcPr>
            <w:tcW w:w="2126" w:type="dxa"/>
            <w:shd w:val="clear" w:color="auto" w:fill="auto"/>
          </w:tcPr>
          <w:p w14:paraId="297487AA" w14:textId="5C87AB49" w:rsidR="007C1B83" w:rsidRPr="001B7C50" w:rsidRDefault="007C1B83" w:rsidP="007C1B83">
            <w:pPr>
              <w:pStyle w:val="TAC"/>
            </w:pPr>
            <w:r w:rsidRPr="001B7C50">
              <w:rPr>
                <w:rFonts w:eastAsia="DengXian"/>
                <w:lang w:eastAsia="fr-FR"/>
              </w:rPr>
              <w:t>IEEE Std 802.1AS [104] clause 14.2.4.3</w:t>
            </w:r>
          </w:p>
        </w:tc>
      </w:tr>
      <w:tr w:rsidR="007C1B83" w:rsidRPr="001B7C50" w14:paraId="37B14C0F" w14:textId="77777777" w:rsidTr="00182EE7">
        <w:trPr>
          <w:cantSplit/>
          <w:jc w:val="center"/>
        </w:trPr>
        <w:tc>
          <w:tcPr>
            <w:tcW w:w="5000" w:type="dxa"/>
            <w:shd w:val="clear" w:color="auto" w:fill="auto"/>
          </w:tcPr>
          <w:p w14:paraId="732F4069" w14:textId="5BC2E47D" w:rsidR="007C1B83" w:rsidRPr="001B7C50" w:rsidRDefault="007C1B83" w:rsidP="007C1B83">
            <w:pPr>
              <w:pStyle w:val="TAL"/>
              <w:rPr>
                <w:b/>
              </w:rPr>
            </w:pPr>
            <w:r w:rsidRPr="001B7C50">
              <w:rPr>
                <w:lang w:eastAsia="fr-FR"/>
              </w:rPr>
              <w:t>&gt;&gt; defaultDS.instanceEnable</w:t>
            </w:r>
          </w:p>
        </w:tc>
        <w:tc>
          <w:tcPr>
            <w:tcW w:w="1418" w:type="dxa"/>
            <w:shd w:val="clear" w:color="auto" w:fill="auto"/>
          </w:tcPr>
          <w:p w14:paraId="76C6EAF6" w14:textId="5EC46880" w:rsidR="007C1B83" w:rsidRPr="001B7C50" w:rsidDel="00182EE7" w:rsidRDefault="007C1B83" w:rsidP="007C1B83">
            <w:pPr>
              <w:pStyle w:val="TAC"/>
            </w:pPr>
            <w:r w:rsidRPr="001B7C50" w:rsidDel="00A863FD">
              <w:rPr>
                <w:rFonts w:eastAsia="DengXian"/>
              </w:rPr>
              <w:t>RW</w:t>
            </w:r>
          </w:p>
        </w:tc>
        <w:tc>
          <w:tcPr>
            <w:tcW w:w="1338" w:type="dxa"/>
          </w:tcPr>
          <w:p w14:paraId="4830D215" w14:textId="2FE9CF37" w:rsidR="007C1B83" w:rsidRPr="001B7C50" w:rsidRDefault="007C1B83" w:rsidP="007C1B83">
            <w:pPr>
              <w:pStyle w:val="TAC"/>
            </w:pPr>
            <w:r w:rsidRPr="001B7C50">
              <w:rPr>
                <w:rFonts w:eastAsia="DengXian"/>
              </w:rPr>
              <w:t>RW</w:t>
            </w:r>
          </w:p>
        </w:tc>
        <w:tc>
          <w:tcPr>
            <w:tcW w:w="2126" w:type="dxa"/>
            <w:shd w:val="clear" w:color="auto" w:fill="auto"/>
          </w:tcPr>
          <w:p w14:paraId="13F84D11" w14:textId="37BF4D38" w:rsidR="007C1B83" w:rsidRPr="001B7C50" w:rsidRDefault="007C1B83" w:rsidP="007C1B83">
            <w:pPr>
              <w:pStyle w:val="TAC"/>
            </w:pPr>
            <w:r w:rsidRPr="001B7C50">
              <w:rPr>
                <w:rFonts w:eastAsia="DengXian"/>
                <w:lang w:eastAsia="fr-FR"/>
              </w:rPr>
              <w:t>IEEE Std 802.1AS [104] clause 14.2.19</w:t>
            </w:r>
          </w:p>
        </w:tc>
      </w:tr>
      <w:tr w:rsidR="007C1B83" w:rsidRPr="001B7C50" w14:paraId="3A029C40" w14:textId="77777777" w:rsidTr="00182EE7">
        <w:trPr>
          <w:cantSplit/>
          <w:jc w:val="center"/>
        </w:trPr>
        <w:tc>
          <w:tcPr>
            <w:tcW w:w="5000" w:type="dxa"/>
            <w:shd w:val="clear" w:color="auto" w:fill="auto"/>
          </w:tcPr>
          <w:p w14:paraId="27BFAED9" w14:textId="410227D3" w:rsidR="007C1B83" w:rsidRPr="001B7C50" w:rsidRDefault="007C1B83" w:rsidP="007C1B83">
            <w:pPr>
              <w:pStyle w:val="TAL"/>
              <w:rPr>
                <w:b/>
              </w:rPr>
            </w:pPr>
            <w:r w:rsidRPr="001B7C50">
              <w:rPr>
                <w:lang w:eastAsia="fr-FR"/>
              </w:rPr>
              <w:t>&gt;&gt; timePropertiesDS.currentUtcOffset</w:t>
            </w:r>
          </w:p>
        </w:tc>
        <w:tc>
          <w:tcPr>
            <w:tcW w:w="1418" w:type="dxa"/>
            <w:shd w:val="clear" w:color="auto" w:fill="auto"/>
          </w:tcPr>
          <w:p w14:paraId="7FA374AC" w14:textId="0ABE9243" w:rsidR="007C1B83" w:rsidRPr="001B7C50" w:rsidDel="00182EE7" w:rsidRDefault="007C1B83" w:rsidP="007C1B83">
            <w:pPr>
              <w:pStyle w:val="TAC"/>
            </w:pPr>
            <w:r w:rsidRPr="001B7C50">
              <w:rPr>
                <w:rFonts w:eastAsia="DengXian"/>
              </w:rPr>
              <w:t>RW</w:t>
            </w:r>
          </w:p>
        </w:tc>
        <w:tc>
          <w:tcPr>
            <w:tcW w:w="1338" w:type="dxa"/>
          </w:tcPr>
          <w:p w14:paraId="3CBFF361" w14:textId="4BFDC831" w:rsidR="007C1B83" w:rsidRPr="001B7C50" w:rsidRDefault="007C1B83" w:rsidP="007C1B83">
            <w:pPr>
              <w:pStyle w:val="TAC"/>
            </w:pPr>
            <w:r w:rsidRPr="001B7C50">
              <w:rPr>
                <w:rFonts w:eastAsia="DengXian"/>
              </w:rPr>
              <w:t>RW</w:t>
            </w:r>
          </w:p>
        </w:tc>
        <w:tc>
          <w:tcPr>
            <w:tcW w:w="2126" w:type="dxa"/>
            <w:shd w:val="clear" w:color="auto" w:fill="auto"/>
          </w:tcPr>
          <w:p w14:paraId="2AE8A4AF" w14:textId="61F5CDF3" w:rsidR="007C1B83" w:rsidRPr="001B7C50" w:rsidRDefault="007C1B83" w:rsidP="007C1B83">
            <w:pPr>
              <w:pStyle w:val="TAC"/>
            </w:pPr>
            <w:r w:rsidRPr="001B7C50">
              <w:rPr>
                <w:rFonts w:eastAsia="DengXian"/>
                <w:lang w:eastAsia="fr-FR"/>
              </w:rPr>
              <w:t>IEEE Std 802.1AS [104] clause 14.5.2</w:t>
            </w:r>
          </w:p>
        </w:tc>
      </w:tr>
      <w:tr w:rsidR="007C1B83" w:rsidRPr="001B7C50" w14:paraId="31122FE4" w14:textId="77777777" w:rsidTr="00182EE7">
        <w:trPr>
          <w:cantSplit/>
          <w:jc w:val="center"/>
        </w:trPr>
        <w:tc>
          <w:tcPr>
            <w:tcW w:w="5000" w:type="dxa"/>
            <w:shd w:val="clear" w:color="auto" w:fill="auto"/>
          </w:tcPr>
          <w:p w14:paraId="56C162B2" w14:textId="21C40D2E" w:rsidR="007C1B83" w:rsidRPr="001B7C50" w:rsidDel="00182EE7" w:rsidRDefault="007C1B83" w:rsidP="007C1B83">
            <w:pPr>
              <w:pStyle w:val="TAL"/>
              <w:rPr>
                <w:lang w:eastAsia="fr-FR"/>
              </w:rPr>
            </w:pPr>
            <w:r w:rsidRPr="001B7C50">
              <w:rPr>
                <w:b/>
              </w:rPr>
              <w:t>Time synchronization information for DS-TT ports</w:t>
            </w:r>
          </w:p>
        </w:tc>
        <w:tc>
          <w:tcPr>
            <w:tcW w:w="1418" w:type="dxa"/>
            <w:shd w:val="clear" w:color="auto" w:fill="auto"/>
          </w:tcPr>
          <w:p w14:paraId="53F42FF0" w14:textId="77777777" w:rsidR="007C1B83" w:rsidRPr="001B7C50" w:rsidDel="00182EE7" w:rsidRDefault="007C1B83" w:rsidP="007C1B83">
            <w:pPr>
              <w:pStyle w:val="TAC"/>
            </w:pPr>
          </w:p>
        </w:tc>
        <w:tc>
          <w:tcPr>
            <w:tcW w:w="1338" w:type="dxa"/>
          </w:tcPr>
          <w:p w14:paraId="59DFEBE5" w14:textId="77777777" w:rsidR="007C1B83" w:rsidRPr="001B7C50" w:rsidRDefault="007C1B83" w:rsidP="007C1B83">
            <w:pPr>
              <w:pStyle w:val="TAC"/>
            </w:pPr>
          </w:p>
        </w:tc>
        <w:tc>
          <w:tcPr>
            <w:tcW w:w="2126" w:type="dxa"/>
            <w:shd w:val="clear" w:color="auto" w:fill="auto"/>
          </w:tcPr>
          <w:p w14:paraId="7E6984A2" w14:textId="77777777" w:rsidR="007C1B83" w:rsidRPr="001B7C50" w:rsidRDefault="007C1B83" w:rsidP="007C1B83">
            <w:pPr>
              <w:pStyle w:val="TAC"/>
            </w:pPr>
          </w:p>
        </w:tc>
      </w:tr>
      <w:tr w:rsidR="007C1B83" w:rsidRPr="001B7C50" w14:paraId="2BF22C8D" w14:textId="77777777" w:rsidTr="00182EE7">
        <w:trPr>
          <w:cantSplit/>
          <w:jc w:val="center"/>
        </w:trPr>
        <w:tc>
          <w:tcPr>
            <w:tcW w:w="5000" w:type="dxa"/>
            <w:shd w:val="clear" w:color="auto" w:fill="auto"/>
          </w:tcPr>
          <w:p w14:paraId="78DB454D" w14:textId="04A3F172" w:rsidR="007C1B83" w:rsidRPr="001B7C50" w:rsidRDefault="007C1B83" w:rsidP="007C1B83">
            <w:pPr>
              <w:pStyle w:val="TAL"/>
              <w:rPr>
                <w:b/>
              </w:rPr>
            </w:pPr>
            <w:r w:rsidRPr="001B7C50">
              <w:rPr>
                <w:b/>
              </w:rPr>
              <w:t>&gt; Time synchronization information for each DS-TT port</w:t>
            </w:r>
          </w:p>
        </w:tc>
        <w:tc>
          <w:tcPr>
            <w:tcW w:w="1418" w:type="dxa"/>
            <w:shd w:val="clear" w:color="auto" w:fill="auto"/>
          </w:tcPr>
          <w:p w14:paraId="0EFE8287" w14:textId="77777777" w:rsidR="007C1B83" w:rsidRPr="001B7C50" w:rsidDel="00182EE7" w:rsidRDefault="007C1B83" w:rsidP="007C1B83">
            <w:pPr>
              <w:pStyle w:val="TAC"/>
            </w:pPr>
          </w:p>
        </w:tc>
        <w:tc>
          <w:tcPr>
            <w:tcW w:w="1338" w:type="dxa"/>
          </w:tcPr>
          <w:p w14:paraId="54E229B7" w14:textId="77777777" w:rsidR="007C1B83" w:rsidRPr="001B7C50" w:rsidRDefault="007C1B83" w:rsidP="007C1B83">
            <w:pPr>
              <w:pStyle w:val="TAC"/>
            </w:pPr>
          </w:p>
        </w:tc>
        <w:tc>
          <w:tcPr>
            <w:tcW w:w="2126" w:type="dxa"/>
            <w:shd w:val="clear" w:color="auto" w:fill="auto"/>
          </w:tcPr>
          <w:p w14:paraId="036745EC" w14:textId="77777777" w:rsidR="007C1B83" w:rsidRPr="001B7C50" w:rsidRDefault="007C1B83" w:rsidP="007C1B83">
            <w:pPr>
              <w:pStyle w:val="TAC"/>
            </w:pPr>
          </w:p>
        </w:tc>
      </w:tr>
      <w:tr w:rsidR="007C1B83" w:rsidRPr="001B7C50" w14:paraId="452A8FD5" w14:textId="77777777" w:rsidTr="00182EE7">
        <w:trPr>
          <w:cantSplit/>
          <w:jc w:val="center"/>
        </w:trPr>
        <w:tc>
          <w:tcPr>
            <w:tcW w:w="5000" w:type="dxa"/>
            <w:shd w:val="clear" w:color="auto" w:fill="auto"/>
          </w:tcPr>
          <w:p w14:paraId="5981D4D5" w14:textId="0CDCBCF1" w:rsidR="007C1B83" w:rsidRPr="001B7C50" w:rsidRDefault="007C1B83" w:rsidP="007C1B83">
            <w:pPr>
              <w:pStyle w:val="TAL"/>
              <w:rPr>
                <w:b/>
              </w:rPr>
            </w:pPr>
            <w:r w:rsidRPr="001B7C50">
              <w:t>&gt; DS-TT port number</w:t>
            </w:r>
          </w:p>
        </w:tc>
        <w:tc>
          <w:tcPr>
            <w:tcW w:w="1418" w:type="dxa"/>
            <w:shd w:val="clear" w:color="auto" w:fill="auto"/>
          </w:tcPr>
          <w:p w14:paraId="64CEDD39" w14:textId="0B4925DF" w:rsidR="007C1B83" w:rsidRPr="001B7C50" w:rsidDel="00182EE7" w:rsidRDefault="007C1B83" w:rsidP="007C1B83">
            <w:pPr>
              <w:pStyle w:val="TAC"/>
            </w:pPr>
            <w:r w:rsidRPr="001B7C50">
              <w:t>RW</w:t>
            </w:r>
          </w:p>
        </w:tc>
        <w:tc>
          <w:tcPr>
            <w:tcW w:w="1338" w:type="dxa"/>
          </w:tcPr>
          <w:p w14:paraId="6F09B87C" w14:textId="2B2C2456" w:rsidR="007C1B83" w:rsidRPr="001B7C50" w:rsidRDefault="007C1B83" w:rsidP="007C1B83">
            <w:pPr>
              <w:pStyle w:val="TAC"/>
            </w:pPr>
            <w:r w:rsidRPr="001B7C50">
              <w:t>RW</w:t>
            </w:r>
          </w:p>
        </w:tc>
        <w:tc>
          <w:tcPr>
            <w:tcW w:w="2126" w:type="dxa"/>
            <w:shd w:val="clear" w:color="auto" w:fill="auto"/>
          </w:tcPr>
          <w:p w14:paraId="62F752A6" w14:textId="77777777" w:rsidR="007C1B83" w:rsidRPr="001B7C50" w:rsidRDefault="007C1B83" w:rsidP="007C1B83">
            <w:pPr>
              <w:pStyle w:val="TAC"/>
            </w:pPr>
          </w:p>
        </w:tc>
      </w:tr>
      <w:tr w:rsidR="007C1B83" w:rsidRPr="001B7C50" w14:paraId="3B8BC090" w14:textId="77777777" w:rsidTr="00182EE7">
        <w:trPr>
          <w:cantSplit/>
          <w:jc w:val="center"/>
        </w:trPr>
        <w:tc>
          <w:tcPr>
            <w:tcW w:w="5000" w:type="dxa"/>
            <w:shd w:val="clear" w:color="auto" w:fill="auto"/>
          </w:tcPr>
          <w:p w14:paraId="6241CF85" w14:textId="7B672CCD" w:rsidR="007C1B83" w:rsidRPr="001B7C50" w:rsidRDefault="007C1B83" w:rsidP="007C1B83">
            <w:pPr>
              <w:pStyle w:val="TAL"/>
            </w:pPr>
            <w:r w:rsidRPr="001B7C50">
              <w:rPr>
                <w:b/>
              </w:rPr>
              <w:t>&gt;&gt; Time synchronization information for each PTP Instance</w:t>
            </w:r>
          </w:p>
        </w:tc>
        <w:tc>
          <w:tcPr>
            <w:tcW w:w="1418" w:type="dxa"/>
            <w:shd w:val="clear" w:color="auto" w:fill="auto"/>
          </w:tcPr>
          <w:p w14:paraId="11C30007" w14:textId="77777777" w:rsidR="007C1B83" w:rsidRPr="001B7C50" w:rsidRDefault="007C1B83" w:rsidP="007C1B83">
            <w:pPr>
              <w:pStyle w:val="TAC"/>
            </w:pPr>
          </w:p>
        </w:tc>
        <w:tc>
          <w:tcPr>
            <w:tcW w:w="1338" w:type="dxa"/>
          </w:tcPr>
          <w:p w14:paraId="00E4D6CD" w14:textId="77777777" w:rsidR="007C1B83" w:rsidRPr="001B7C50" w:rsidRDefault="007C1B83" w:rsidP="007C1B83">
            <w:pPr>
              <w:pStyle w:val="TAC"/>
            </w:pPr>
          </w:p>
        </w:tc>
        <w:tc>
          <w:tcPr>
            <w:tcW w:w="2126" w:type="dxa"/>
            <w:shd w:val="clear" w:color="auto" w:fill="auto"/>
          </w:tcPr>
          <w:p w14:paraId="66112A2C" w14:textId="77777777" w:rsidR="007C1B83" w:rsidRPr="001B7C50" w:rsidRDefault="007C1B83" w:rsidP="007C1B83">
            <w:pPr>
              <w:pStyle w:val="TAC"/>
            </w:pPr>
          </w:p>
        </w:tc>
      </w:tr>
      <w:tr w:rsidR="007C1B83" w:rsidRPr="001B7C50" w14:paraId="7F4CCCBB" w14:textId="77777777" w:rsidTr="00182EE7">
        <w:trPr>
          <w:cantSplit/>
          <w:jc w:val="center"/>
        </w:trPr>
        <w:tc>
          <w:tcPr>
            <w:tcW w:w="5000" w:type="dxa"/>
            <w:shd w:val="clear" w:color="auto" w:fill="auto"/>
          </w:tcPr>
          <w:p w14:paraId="10179EDF" w14:textId="1C1C5A90" w:rsidR="007C1B83" w:rsidRPr="001B7C50" w:rsidRDefault="007C1B83" w:rsidP="007C1B83">
            <w:pPr>
              <w:pStyle w:val="TAL"/>
              <w:rPr>
                <w:b/>
              </w:rPr>
            </w:pPr>
            <w:r w:rsidRPr="001B7C50">
              <w:rPr>
                <w:lang w:eastAsia="fr-FR"/>
              </w:rPr>
              <w:t>&gt;&gt; PTP Instance ID (NOTE 17)</w:t>
            </w:r>
          </w:p>
        </w:tc>
        <w:tc>
          <w:tcPr>
            <w:tcW w:w="1418" w:type="dxa"/>
            <w:shd w:val="clear" w:color="auto" w:fill="auto"/>
          </w:tcPr>
          <w:p w14:paraId="75369737" w14:textId="67F3BF69" w:rsidR="007C1B83" w:rsidRPr="001B7C50" w:rsidRDefault="007C1B83" w:rsidP="007C1B83">
            <w:pPr>
              <w:pStyle w:val="TAC"/>
            </w:pPr>
            <w:r w:rsidRPr="001B7C50">
              <w:t>RW</w:t>
            </w:r>
          </w:p>
        </w:tc>
        <w:tc>
          <w:tcPr>
            <w:tcW w:w="1338" w:type="dxa"/>
          </w:tcPr>
          <w:p w14:paraId="4A5420C0" w14:textId="577ACEE8" w:rsidR="007C1B83" w:rsidRPr="001B7C50" w:rsidRDefault="007C1B83" w:rsidP="007C1B83">
            <w:pPr>
              <w:pStyle w:val="TAC"/>
            </w:pPr>
            <w:r w:rsidRPr="001B7C50">
              <w:t>RW</w:t>
            </w:r>
          </w:p>
        </w:tc>
        <w:tc>
          <w:tcPr>
            <w:tcW w:w="2126" w:type="dxa"/>
            <w:shd w:val="clear" w:color="auto" w:fill="auto"/>
          </w:tcPr>
          <w:p w14:paraId="187944B0" w14:textId="77777777" w:rsidR="007C1B83" w:rsidRPr="001B7C50" w:rsidRDefault="007C1B83" w:rsidP="007C1B83">
            <w:pPr>
              <w:pStyle w:val="TAC"/>
            </w:pPr>
          </w:p>
        </w:tc>
      </w:tr>
      <w:tr w:rsidR="007C1B83" w:rsidRPr="001B7C50" w14:paraId="79059BED" w14:textId="77777777" w:rsidTr="00182EE7">
        <w:trPr>
          <w:cantSplit/>
          <w:jc w:val="center"/>
        </w:trPr>
        <w:tc>
          <w:tcPr>
            <w:tcW w:w="5000" w:type="dxa"/>
            <w:shd w:val="clear" w:color="auto" w:fill="auto"/>
          </w:tcPr>
          <w:p w14:paraId="3F60C849" w14:textId="673BDBD7" w:rsidR="007C1B83" w:rsidRPr="001B7C50" w:rsidRDefault="007C1B83" w:rsidP="007C1B83">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7C1B83" w:rsidRPr="001B7C50" w:rsidRDefault="007C1B83" w:rsidP="007C1B83">
            <w:pPr>
              <w:pStyle w:val="TAC"/>
            </w:pPr>
            <w:r w:rsidRPr="001B7C50" w:rsidDel="00A863FD">
              <w:t>RW</w:t>
            </w:r>
          </w:p>
        </w:tc>
        <w:tc>
          <w:tcPr>
            <w:tcW w:w="1338" w:type="dxa"/>
          </w:tcPr>
          <w:p w14:paraId="6618AADB" w14:textId="6F95A321" w:rsidR="007C1B83" w:rsidRPr="001B7C50" w:rsidRDefault="007C1B83" w:rsidP="007C1B83">
            <w:pPr>
              <w:pStyle w:val="TAC"/>
            </w:pPr>
            <w:r w:rsidRPr="001B7C50">
              <w:t>RW</w:t>
            </w:r>
          </w:p>
        </w:tc>
        <w:tc>
          <w:tcPr>
            <w:tcW w:w="2126" w:type="dxa"/>
            <w:shd w:val="clear" w:color="auto" w:fill="auto"/>
          </w:tcPr>
          <w:p w14:paraId="5B5F7B2F" w14:textId="77777777" w:rsidR="007C1B83" w:rsidRPr="001B7C50" w:rsidRDefault="007C1B83" w:rsidP="007C1B83">
            <w:pPr>
              <w:pStyle w:val="TAC"/>
            </w:pPr>
          </w:p>
        </w:tc>
      </w:tr>
      <w:tr w:rsidR="007C1B83" w:rsidRPr="001B7C50" w14:paraId="17307B99" w14:textId="77777777" w:rsidTr="00182EE7">
        <w:trPr>
          <w:cantSplit/>
          <w:jc w:val="center"/>
        </w:trPr>
        <w:tc>
          <w:tcPr>
            <w:tcW w:w="5000" w:type="dxa"/>
            <w:shd w:val="clear" w:color="auto" w:fill="auto"/>
          </w:tcPr>
          <w:p w14:paraId="16FE0F48" w14:textId="48DD45C8" w:rsidR="007C1B83" w:rsidRPr="001B7C50" w:rsidDel="00A863FD" w:rsidRDefault="007C1B83" w:rsidP="007C1B83">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7C1B83" w:rsidRPr="001B7C50" w:rsidDel="00A863FD" w:rsidRDefault="007C1B83" w:rsidP="007C1B83">
            <w:pPr>
              <w:pStyle w:val="TAC"/>
            </w:pPr>
          </w:p>
        </w:tc>
        <w:tc>
          <w:tcPr>
            <w:tcW w:w="1338" w:type="dxa"/>
          </w:tcPr>
          <w:p w14:paraId="4226A1BA" w14:textId="77777777" w:rsidR="007C1B83" w:rsidRPr="001B7C50" w:rsidRDefault="007C1B83" w:rsidP="007C1B83">
            <w:pPr>
              <w:pStyle w:val="TAC"/>
            </w:pPr>
          </w:p>
        </w:tc>
        <w:tc>
          <w:tcPr>
            <w:tcW w:w="2126" w:type="dxa"/>
            <w:shd w:val="clear" w:color="auto" w:fill="auto"/>
          </w:tcPr>
          <w:p w14:paraId="5F172D44" w14:textId="77777777" w:rsidR="007C1B83" w:rsidRPr="001B7C50" w:rsidRDefault="007C1B83" w:rsidP="007C1B83">
            <w:pPr>
              <w:pStyle w:val="TAC"/>
            </w:pPr>
          </w:p>
        </w:tc>
      </w:tr>
      <w:tr w:rsidR="007C1B83" w:rsidRPr="001B7C50" w14:paraId="5FEFDDFE" w14:textId="77777777" w:rsidTr="00182EE7">
        <w:trPr>
          <w:cantSplit/>
          <w:jc w:val="center"/>
        </w:trPr>
        <w:tc>
          <w:tcPr>
            <w:tcW w:w="5000" w:type="dxa"/>
            <w:shd w:val="clear" w:color="auto" w:fill="auto"/>
          </w:tcPr>
          <w:p w14:paraId="1C6CDC0F" w14:textId="10243058" w:rsidR="007C1B83" w:rsidRPr="001B7C50" w:rsidRDefault="007C1B83" w:rsidP="007C1B83">
            <w:pPr>
              <w:pStyle w:val="TAL"/>
              <w:rPr>
                <w:lang w:eastAsia="fr-FR"/>
              </w:rPr>
            </w:pPr>
            <w:r w:rsidRPr="001B7C50">
              <w:rPr>
                <w:lang w:eastAsia="fr-FR"/>
              </w:rPr>
              <w:t>&gt;&gt; portDS.portIdentity</w:t>
            </w:r>
          </w:p>
        </w:tc>
        <w:tc>
          <w:tcPr>
            <w:tcW w:w="1418" w:type="dxa"/>
            <w:shd w:val="clear" w:color="auto" w:fill="auto"/>
          </w:tcPr>
          <w:p w14:paraId="1742E4B2" w14:textId="575F55FE" w:rsidR="007C1B83" w:rsidRPr="001B7C50" w:rsidRDefault="007C1B83" w:rsidP="007C1B83">
            <w:pPr>
              <w:pStyle w:val="TAC"/>
              <w:rPr>
                <w:lang w:eastAsia="fr-FR"/>
              </w:rPr>
            </w:pPr>
            <w:r w:rsidRPr="001B7C50">
              <w:rPr>
                <w:lang w:eastAsia="fr-FR"/>
              </w:rPr>
              <w:t>RW</w:t>
            </w:r>
          </w:p>
        </w:tc>
        <w:tc>
          <w:tcPr>
            <w:tcW w:w="1338" w:type="dxa"/>
          </w:tcPr>
          <w:p w14:paraId="7C4C51CF" w14:textId="4832CDD6" w:rsidR="007C1B83" w:rsidRPr="001B7C50" w:rsidRDefault="007C1B83" w:rsidP="007C1B83">
            <w:pPr>
              <w:pStyle w:val="TAC"/>
            </w:pPr>
            <w:r w:rsidRPr="001B7C50">
              <w:rPr>
                <w:lang w:eastAsia="fr-FR"/>
              </w:rPr>
              <w:t>RW</w:t>
            </w:r>
          </w:p>
        </w:tc>
        <w:tc>
          <w:tcPr>
            <w:tcW w:w="2126" w:type="dxa"/>
            <w:shd w:val="clear" w:color="auto" w:fill="auto"/>
          </w:tcPr>
          <w:p w14:paraId="16EB678A" w14:textId="05B00004" w:rsidR="007C1B83" w:rsidRPr="001B7C50" w:rsidRDefault="007C1B83" w:rsidP="007C1B83">
            <w:pPr>
              <w:pStyle w:val="TAC"/>
            </w:pPr>
            <w:r w:rsidRPr="001B7C50">
              <w:rPr>
                <w:lang w:eastAsia="fr-FR"/>
              </w:rPr>
              <w:t>IEEE Std 1588 [126] clause 8.2.15.2.1</w:t>
            </w:r>
          </w:p>
        </w:tc>
      </w:tr>
      <w:tr w:rsidR="007C1B83" w:rsidRPr="001B7C50" w14:paraId="738E5874" w14:textId="77777777" w:rsidTr="00182EE7">
        <w:trPr>
          <w:cantSplit/>
          <w:jc w:val="center"/>
        </w:trPr>
        <w:tc>
          <w:tcPr>
            <w:tcW w:w="5000" w:type="dxa"/>
            <w:shd w:val="clear" w:color="auto" w:fill="auto"/>
          </w:tcPr>
          <w:p w14:paraId="773E1A1F" w14:textId="36E44A16" w:rsidR="007C1B83" w:rsidRPr="001B7C50" w:rsidRDefault="007C1B83" w:rsidP="007C1B83">
            <w:pPr>
              <w:pStyle w:val="TAL"/>
              <w:rPr>
                <w:lang w:eastAsia="fr-FR"/>
              </w:rPr>
            </w:pPr>
            <w:r w:rsidRPr="001B7C50">
              <w:rPr>
                <w:lang w:eastAsia="fr-FR"/>
              </w:rPr>
              <w:t>&gt;&gt; portDS.portState</w:t>
            </w:r>
          </w:p>
        </w:tc>
        <w:tc>
          <w:tcPr>
            <w:tcW w:w="1418" w:type="dxa"/>
            <w:shd w:val="clear" w:color="auto" w:fill="auto"/>
          </w:tcPr>
          <w:p w14:paraId="247D0DBA" w14:textId="6EFAEFDA" w:rsidR="007C1B83" w:rsidRPr="001B7C50" w:rsidRDefault="007C1B83" w:rsidP="007C1B83">
            <w:pPr>
              <w:pStyle w:val="TAC"/>
              <w:rPr>
                <w:lang w:eastAsia="fr-FR"/>
              </w:rPr>
            </w:pPr>
            <w:r w:rsidRPr="001B7C50">
              <w:rPr>
                <w:lang w:eastAsia="fr-FR"/>
              </w:rPr>
              <w:t>R</w:t>
            </w:r>
          </w:p>
        </w:tc>
        <w:tc>
          <w:tcPr>
            <w:tcW w:w="1338" w:type="dxa"/>
          </w:tcPr>
          <w:p w14:paraId="6C8452CA" w14:textId="600F6AA4" w:rsidR="007C1B83" w:rsidRPr="001B7C50" w:rsidRDefault="007C1B83" w:rsidP="007C1B83">
            <w:pPr>
              <w:pStyle w:val="TAC"/>
            </w:pPr>
            <w:r w:rsidRPr="001B7C50">
              <w:rPr>
                <w:lang w:eastAsia="fr-FR"/>
              </w:rPr>
              <w:t>R</w:t>
            </w:r>
          </w:p>
        </w:tc>
        <w:tc>
          <w:tcPr>
            <w:tcW w:w="2126" w:type="dxa"/>
            <w:shd w:val="clear" w:color="auto" w:fill="auto"/>
          </w:tcPr>
          <w:p w14:paraId="2B68EE65" w14:textId="4BFD4E47" w:rsidR="007C1B83" w:rsidRPr="001B7C50" w:rsidRDefault="007C1B83" w:rsidP="007C1B83">
            <w:pPr>
              <w:pStyle w:val="TAC"/>
            </w:pPr>
            <w:r w:rsidRPr="001B7C50">
              <w:rPr>
                <w:lang w:eastAsia="fr-FR"/>
              </w:rPr>
              <w:t>IEEE Std 1588 [126] clause 8.2.15.3.1</w:t>
            </w:r>
          </w:p>
        </w:tc>
      </w:tr>
      <w:tr w:rsidR="007C1B83" w:rsidRPr="001B7C50" w14:paraId="690BBE93" w14:textId="77777777" w:rsidTr="00182EE7">
        <w:trPr>
          <w:cantSplit/>
          <w:jc w:val="center"/>
        </w:trPr>
        <w:tc>
          <w:tcPr>
            <w:tcW w:w="5000" w:type="dxa"/>
            <w:shd w:val="clear" w:color="auto" w:fill="auto"/>
          </w:tcPr>
          <w:p w14:paraId="64135F5B" w14:textId="029AFD0D" w:rsidR="007C1B83" w:rsidRPr="001B7C50" w:rsidRDefault="007C1B83" w:rsidP="007C1B83">
            <w:pPr>
              <w:pStyle w:val="TAL"/>
              <w:rPr>
                <w:lang w:eastAsia="fr-FR"/>
              </w:rPr>
            </w:pPr>
            <w:r w:rsidRPr="001B7C50">
              <w:rPr>
                <w:lang w:eastAsia="fr-FR"/>
              </w:rPr>
              <w:t>&gt;&gt; portDS.logMinDelayReqInterval</w:t>
            </w:r>
          </w:p>
        </w:tc>
        <w:tc>
          <w:tcPr>
            <w:tcW w:w="1418" w:type="dxa"/>
            <w:shd w:val="clear" w:color="auto" w:fill="auto"/>
          </w:tcPr>
          <w:p w14:paraId="563E0D02" w14:textId="0EEA8191" w:rsidR="007C1B83" w:rsidRPr="001B7C50" w:rsidRDefault="007C1B83" w:rsidP="007C1B83">
            <w:pPr>
              <w:pStyle w:val="TAC"/>
              <w:rPr>
                <w:lang w:eastAsia="fr-FR"/>
              </w:rPr>
            </w:pPr>
            <w:r w:rsidRPr="001B7C50">
              <w:rPr>
                <w:lang w:eastAsia="fr-FR"/>
              </w:rPr>
              <w:t>RW</w:t>
            </w:r>
          </w:p>
        </w:tc>
        <w:tc>
          <w:tcPr>
            <w:tcW w:w="1338" w:type="dxa"/>
          </w:tcPr>
          <w:p w14:paraId="2585F599" w14:textId="4A7AF350" w:rsidR="007C1B83" w:rsidRPr="001B7C50" w:rsidRDefault="007C1B83" w:rsidP="007C1B83">
            <w:pPr>
              <w:pStyle w:val="TAC"/>
            </w:pPr>
            <w:r w:rsidRPr="001B7C50">
              <w:rPr>
                <w:lang w:eastAsia="fr-FR"/>
              </w:rPr>
              <w:t>RW</w:t>
            </w:r>
          </w:p>
        </w:tc>
        <w:tc>
          <w:tcPr>
            <w:tcW w:w="2126" w:type="dxa"/>
            <w:shd w:val="clear" w:color="auto" w:fill="auto"/>
          </w:tcPr>
          <w:p w14:paraId="1F2BA954" w14:textId="4FB0D5CE" w:rsidR="007C1B83" w:rsidRPr="001B7C50" w:rsidRDefault="007C1B83" w:rsidP="007C1B83">
            <w:pPr>
              <w:pStyle w:val="TAC"/>
            </w:pPr>
            <w:r w:rsidRPr="001B7C50">
              <w:rPr>
                <w:lang w:eastAsia="fr-FR"/>
              </w:rPr>
              <w:t>IEEE Std 1588 [126] clause 8.2.15.3.2</w:t>
            </w:r>
          </w:p>
        </w:tc>
      </w:tr>
      <w:tr w:rsidR="007C1B83" w:rsidRPr="001B7C50" w14:paraId="2CF2D9A7" w14:textId="77777777" w:rsidTr="00182EE7">
        <w:trPr>
          <w:cantSplit/>
          <w:jc w:val="center"/>
        </w:trPr>
        <w:tc>
          <w:tcPr>
            <w:tcW w:w="5000" w:type="dxa"/>
            <w:shd w:val="clear" w:color="auto" w:fill="auto"/>
          </w:tcPr>
          <w:p w14:paraId="3126987F" w14:textId="7B9493F0" w:rsidR="007C1B83" w:rsidRPr="001B7C50" w:rsidRDefault="007C1B83" w:rsidP="007C1B83">
            <w:pPr>
              <w:pStyle w:val="TAL"/>
              <w:rPr>
                <w:lang w:eastAsia="fr-FR"/>
              </w:rPr>
            </w:pPr>
            <w:r w:rsidRPr="001B7C50">
              <w:rPr>
                <w:lang w:eastAsia="fr-FR"/>
              </w:rPr>
              <w:t>&gt;&gt; portDS.logAnnounceInterval</w:t>
            </w:r>
          </w:p>
        </w:tc>
        <w:tc>
          <w:tcPr>
            <w:tcW w:w="1418" w:type="dxa"/>
            <w:shd w:val="clear" w:color="auto" w:fill="auto"/>
          </w:tcPr>
          <w:p w14:paraId="30B51E79" w14:textId="0DFC47D7" w:rsidR="007C1B83" w:rsidRPr="001B7C50" w:rsidRDefault="007C1B83" w:rsidP="007C1B83">
            <w:pPr>
              <w:pStyle w:val="TAC"/>
              <w:rPr>
                <w:lang w:eastAsia="fr-FR"/>
              </w:rPr>
            </w:pPr>
            <w:r w:rsidRPr="001B7C50">
              <w:rPr>
                <w:lang w:eastAsia="fr-FR"/>
              </w:rPr>
              <w:t>RW</w:t>
            </w:r>
          </w:p>
        </w:tc>
        <w:tc>
          <w:tcPr>
            <w:tcW w:w="1338" w:type="dxa"/>
          </w:tcPr>
          <w:p w14:paraId="2F5ED5BC" w14:textId="69D526D1" w:rsidR="007C1B83" w:rsidRPr="001B7C50" w:rsidRDefault="007C1B83" w:rsidP="007C1B83">
            <w:pPr>
              <w:pStyle w:val="TAC"/>
            </w:pPr>
            <w:r w:rsidRPr="001B7C50">
              <w:rPr>
                <w:lang w:eastAsia="fr-FR"/>
              </w:rPr>
              <w:t>RW</w:t>
            </w:r>
          </w:p>
        </w:tc>
        <w:tc>
          <w:tcPr>
            <w:tcW w:w="2126" w:type="dxa"/>
            <w:shd w:val="clear" w:color="auto" w:fill="auto"/>
          </w:tcPr>
          <w:p w14:paraId="643A559A" w14:textId="4E071BC6" w:rsidR="007C1B83" w:rsidRPr="001B7C50" w:rsidRDefault="007C1B83" w:rsidP="007C1B83">
            <w:pPr>
              <w:pStyle w:val="TAC"/>
            </w:pPr>
            <w:r w:rsidRPr="001B7C50">
              <w:rPr>
                <w:lang w:eastAsia="fr-FR"/>
              </w:rPr>
              <w:t>IEEE Std 1588 [126] clause 8.2.15.4.1</w:t>
            </w:r>
          </w:p>
        </w:tc>
      </w:tr>
      <w:tr w:rsidR="007C1B83" w:rsidRPr="001B7C50" w14:paraId="7EFA2BFF" w14:textId="77777777" w:rsidTr="00182EE7">
        <w:trPr>
          <w:cantSplit/>
          <w:jc w:val="center"/>
        </w:trPr>
        <w:tc>
          <w:tcPr>
            <w:tcW w:w="5000" w:type="dxa"/>
            <w:shd w:val="clear" w:color="auto" w:fill="auto"/>
          </w:tcPr>
          <w:p w14:paraId="1E4DCB7C" w14:textId="5E76DFF4" w:rsidR="007C1B83" w:rsidRPr="001B7C50" w:rsidRDefault="007C1B83" w:rsidP="007C1B83">
            <w:pPr>
              <w:pStyle w:val="TAL"/>
              <w:rPr>
                <w:lang w:eastAsia="fr-FR"/>
              </w:rPr>
            </w:pPr>
            <w:r w:rsidRPr="001B7C50">
              <w:rPr>
                <w:lang w:eastAsia="fr-FR"/>
              </w:rPr>
              <w:t>&gt;&gt; portDS.announceReceiptTimeout</w:t>
            </w:r>
          </w:p>
        </w:tc>
        <w:tc>
          <w:tcPr>
            <w:tcW w:w="1418" w:type="dxa"/>
            <w:shd w:val="clear" w:color="auto" w:fill="auto"/>
          </w:tcPr>
          <w:p w14:paraId="29841756" w14:textId="117A7979" w:rsidR="007C1B83" w:rsidRPr="001B7C50" w:rsidRDefault="007C1B83" w:rsidP="007C1B83">
            <w:pPr>
              <w:pStyle w:val="TAC"/>
              <w:rPr>
                <w:lang w:eastAsia="fr-FR"/>
              </w:rPr>
            </w:pPr>
            <w:r w:rsidRPr="001B7C50">
              <w:rPr>
                <w:lang w:eastAsia="fr-FR"/>
              </w:rPr>
              <w:t>RW</w:t>
            </w:r>
          </w:p>
        </w:tc>
        <w:tc>
          <w:tcPr>
            <w:tcW w:w="1338" w:type="dxa"/>
          </w:tcPr>
          <w:p w14:paraId="4B7FF610" w14:textId="313F0934" w:rsidR="007C1B83" w:rsidRPr="001B7C50" w:rsidRDefault="007C1B83" w:rsidP="007C1B83">
            <w:pPr>
              <w:pStyle w:val="TAC"/>
            </w:pPr>
            <w:r w:rsidRPr="001B7C50">
              <w:rPr>
                <w:lang w:eastAsia="fr-FR"/>
              </w:rPr>
              <w:t>RW</w:t>
            </w:r>
          </w:p>
        </w:tc>
        <w:tc>
          <w:tcPr>
            <w:tcW w:w="2126" w:type="dxa"/>
            <w:shd w:val="clear" w:color="auto" w:fill="auto"/>
          </w:tcPr>
          <w:p w14:paraId="070FAA05" w14:textId="01C14FE7" w:rsidR="007C1B83" w:rsidRPr="001B7C50" w:rsidRDefault="007C1B83" w:rsidP="007C1B83">
            <w:pPr>
              <w:pStyle w:val="TAC"/>
            </w:pPr>
            <w:r w:rsidRPr="001B7C50">
              <w:rPr>
                <w:lang w:eastAsia="fr-FR"/>
              </w:rPr>
              <w:t>IEEE Std 1588 [126] clause 8.2.15.4.2</w:t>
            </w:r>
          </w:p>
        </w:tc>
      </w:tr>
      <w:tr w:rsidR="007C1B83" w:rsidRPr="001B7C50" w14:paraId="04CF9DE1" w14:textId="77777777" w:rsidTr="00182EE7">
        <w:trPr>
          <w:cantSplit/>
          <w:jc w:val="center"/>
        </w:trPr>
        <w:tc>
          <w:tcPr>
            <w:tcW w:w="5000" w:type="dxa"/>
            <w:shd w:val="clear" w:color="auto" w:fill="auto"/>
          </w:tcPr>
          <w:p w14:paraId="589D74E8" w14:textId="2BE87424" w:rsidR="007C1B83" w:rsidRPr="001B7C50" w:rsidRDefault="007C1B83" w:rsidP="007C1B83">
            <w:pPr>
              <w:pStyle w:val="TAL"/>
              <w:rPr>
                <w:lang w:eastAsia="fr-FR"/>
              </w:rPr>
            </w:pPr>
            <w:r w:rsidRPr="001B7C50">
              <w:rPr>
                <w:lang w:eastAsia="fr-FR"/>
              </w:rPr>
              <w:t>&gt;&gt; portDS.logSyncInterval</w:t>
            </w:r>
          </w:p>
        </w:tc>
        <w:tc>
          <w:tcPr>
            <w:tcW w:w="1418" w:type="dxa"/>
            <w:shd w:val="clear" w:color="auto" w:fill="auto"/>
          </w:tcPr>
          <w:p w14:paraId="2B9AC1F9" w14:textId="0FBC53C9" w:rsidR="007C1B83" w:rsidRPr="001B7C50" w:rsidRDefault="007C1B83" w:rsidP="007C1B83">
            <w:pPr>
              <w:pStyle w:val="TAC"/>
              <w:rPr>
                <w:lang w:eastAsia="fr-FR"/>
              </w:rPr>
            </w:pPr>
            <w:r w:rsidRPr="001B7C50">
              <w:rPr>
                <w:lang w:eastAsia="fr-FR"/>
              </w:rPr>
              <w:t>RW</w:t>
            </w:r>
          </w:p>
        </w:tc>
        <w:tc>
          <w:tcPr>
            <w:tcW w:w="1338" w:type="dxa"/>
          </w:tcPr>
          <w:p w14:paraId="6B103131" w14:textId="5A50CB3C" w:rsidR="007C1B83" w:rsidRPr="001B7C50" w:rsidRDefault="007C1B83" w:rsidP="007C1B83">
            <w:pPr>
              <w:pStyle w:val="TAC"/>
            </w:pPr>
            <w:r w:rsidRPr="001B7C50">
              <w:rPr>
                <w:lang w:eastAsia="fr-FR"/>
              </w:rPr>
              <w:t>RW</w:t>
            </w:r>
          </w:p>
        </w:tc>
        <w:tc>
          <w:tcPr>
            <w:tcW w:w="2126" w:type="dxa"/>
            <w:shd w:val="clear" w:color="auto" w:fill="auto"/>
          </w:tcPr>
          <w:p w14:paraId="673C066E" w14:textId="702303A4" w:rsidR="007C1B83" w:rsidRPr="001B7C50" w:rsidRDefault="007C1B83" w:rsidP="007C1B83">
            <w:pPr>
              <w:pStyle w:val="TAC"/>
            </w:pPr>
            <w:r w:rsidRPr="001B7C50">
              <w:rPr>
                <w:lang w:eastAsia="fr-FR"/>
              </w:rPr>
              <w:t>IEEE Std 1588 [126] clause 8.2.15.4.3</w:t>
            </w:r>
          </w:p>
        </w:tc>
      </w:tr>
      <w:tr w:rsidR="007C1B83" w:rsidRPr="001B7C50" w14:paraId="2FBFD164" w14:textId="77777777" w:rsidTr="00182EE7">
        <w:trPr>
          <w:cantSplit/>
          <w:jc w:val="center"/>
        </w:trPr>
        <w:tc>
          <w:tcPr>
            <w:tcW w:w="5000" w:type="dxa"/>
            <w:shd w:val="clear" w:color="auto" w:fill="auto"/>
          </w:tcPr>
          <w:p w14:paraId="0D715177" w14:textId="6CD0B2FB" w:rsidR="007C1B83" w:rsidRPr="001B7C50" w:rsidRDefault="007C1B83" w:rsidP="007C1B83">
            <w:pPr>
              <w:pStyle w:val="TAL"/>
              <w:rPr>
                <w:lang w:eastAsia="fr-FR"/>
              </w:rPr>
            </w:pPr>
            <w:r w:rsidRPr="001B7C50">
              <w:rPr>
                <w:lang w:eastAsia="fr-FR"/>
              </w:rPr>
              <w:t>&gt;&gt; portDS.delayMechanism</w:t>
            </w:r>
          </w:p>
        </w:tc>
        <w:tc>
          <w:tcPr>
            <w:tcW w:w="1418" w:type="dxa"/>
            <w:shd w:val="clear" w:color="auto" w:fill="auto"/>
          </w:tcPr>
          <w:p w14:paraId="4F4F01FE" w14:textId="1D6F363B" w:rsidR="007C1B83" w:rsidRPr="001B7C50" w:rsidRDefault="007C1B83" w:rsidP="007C1B83">
            <w:pPr>
              <w:pStyle w:val="TAC"/>
              <w:rPr>
                <w:lang w:eastAsia="fr-FR"/>
              </w:rPr>
            </w:pPr>
            <w:r w:rsidRPr="001B7C50">
              <w:rPr>
                <w:lang w:eastAsia="fr-FR"/>
              </w:rPr>
              <w:t>RW</w:t>
            </w:r>
          </w:p>
        </w:tc>
        <w:tc>
          <w:tcPr>
            <w:tcW w:w="1338" w:type="dxa"/>
          </w:tcPr>
          <w:p w14:paraId="250C5D38" w14:textId="6891913D" w:rsidR="007C1B83" w:rsidRPr="001B7C50" w:rsidRDefault="007C1B83" w:rsidP="007C1B83">
            <w:pPr>
              <w:pStyle w:val="TAC"/>
            </w:pPr>
            <w:r w:rsidRPr="001B7C50">
              <w:rPr>
                <w:lang w:eastAsia="fr-FR"/>
              </w:rPr>
              <w:t>RW</w:t>
            </w:r>
          </w:p>
        </w:tc>
        <w:tc>
          <w:tcPr>
            <w:tcW w:w="2126" w:type="dxa"/>
            <w:shd w:val="clear" w:color="auto" w:fill="auto"/>
          </w:tcPr>
          <w:p w14:paraId="6660EF0E" w14:textId="0A4FA9AA" w:rsidR="007C1B83" w:rsidRPr="001B7C50" w:rsidRDefault="007C1B83" w:rsidP="007C1B83">
            <w:pPr>
              <w:pStyle w:val="TAC"/>
            </w:pPr>
            <w:r w:rsidRPr="001B7C50">
              <w:rPr>
                <w:lang w:eastAsia="fr-FR"/>
              </w:rPr>
              <w:t>IEEE Std 1588 [126] clause 8.2.15.4.4</w:t>
            </w:r>
          </w:p>
        </w:tc>
      </w:tr>
      <w:tr w:rsidR="007C1B83" w:rsidRPr="001B7C50" w14:paraId="66C02B05" w14:textId="77777777" w:rsidTr="00182EE7">
        <w:trPr>
          <w:cantSplit/>
          <w:jc w:val="center"/>
        </w:trPr>
        <w:tc>
          <w:tcPr>
            <w:tcW w:w="5000" w:type="dxa"/>
            <w:shd w:val="clear" w:color="auto" w:fill="auto"/>
          </w:tcPr>
          <w:p w14:paraId="47DF94D2" w14:textId="753F3D39" w:rsidR="007C1B83" w:rsidRPr="001B7C50" w:rsidRDefault="007C1B83" w:rsidP="007C1B83">
            <w:pPr>
              <w:pStyle w:val="TAL"/>
              <w:rPr>
                <w:lang w:eastAsia="fr-FR"/>
              </w:rPr>
            </w:pPr>
            <w:r w:rsidRPr="001B7C50">
              <w:rPr>
                <w:lang w:eastAsia="fr-FR"/>
              </w:rPr>
              <w:t>&gt;&gt; portDS.logMinPdelayReqInterval</w:t>
            </w:r>
          </w:p>
        </w:tc>
        <w:tc>
          <w:tcPr>
            <w:tcW w:w="1418" w:type="dxa"/>
            <w:shd w:val="clear" w:color="auto" w:fill="auto"/>
          </w:tcPr>
          <w:p w14:paraId="675D136E" w14:textId="161CAED1" w:rsidR="007C1B83" w:rsidRPr="001B7C50" w:rsidRDefault="007C1B83" w:rsidP="007C1B83">
            <w:pPr>
              <w:pStyle w:val="TAC"/>
              <w:rPr>
                <w:lang w:eastAsia="fr-FR"/>
              </w:rPr>
            </w:pPr>
            <w:r w:rsidRPr="001B7C50">
              <w:rPr>
                <w:lang w:eastAsia="fr-FR"/>
              </w:rPr>
              <w:t>RW</w:t>
            </w:r>
          </w:p>
        </w:tc>
        <w:tc>
          <w:tcPr>
            <w:tcW w:w="1338" w:type="dxa"/>
          </w:tcPr>
          <w:p w14:paraId="78BF4650" w14:textId="337DC633" w:rsidR="007C1B83" w:rsidRPr="001B7C50" w:rsidRDefault="007C1B83" w:rsidP="007C1B83">
            <w:pPr>
              <w:pStyle w:val="TAC"/>
            </w:pPr>
            <w:r w:rsidRPr="001B7C50">
              <w:rPr>
                <w:lang w:eastAsia="fr-FR"/>
              </w:rPr>
              <w:t>RW</w:t>
            </w:r>
          </w:p>
        </w:tc>
        <w:tc>
          <w:tcPr>
            <w:tcW w:w="2126" w:type="dxa"/>
            <w:shd w:val="clear" w:color="auto" w:fill="auto"/>
          </w:tcPr>
          <w:p w14:paraId="5CF965B8" w14:textId="2D2C8559" w:rsidR="007C1B83" w:rsidRPr="001B7C50" w:rsidRDefault="007C1B83" w:rsidP="007C1B83">
            <w:pPr>
              <w:pStyle w:val="TAC"/>
            </w:pPr>
            <w:r w:rsidRPr="001B7C50">
              <w:rPr>
                <w:lang w:eastAsia="fr-FR"/>
              </w:rPr>
              <w:t>IEEE Std 1588 [126] clause 8.2.15.4.5</w:t>
            </w:r>
          </w:p>
        </w:tc>
      </w:tr>
      <w:tr w:rsidR="007C1B83" w:rsidRPr="001B7C50" w14:paraId="21B21AEB" w14:textId="77777777" w:rsidTr="00182EE7">
        <w:trPr>
          <w:cantSplit/>
          <w:jc w:val="center"/>
        </w:trPr>
        <w:tc>
          <w:tcPr>
            <w:tcW w:w="5000" w:type="dxa"/>
            <w:shd w:val="clear" w:color="auto" w:fill="auto"/>
          </w:tcPr>
          <w:p w14:paraId="26E2B172" w14:textId="48BF6876" w:rsidR="007C1B83" w:rsidRPr="001B7C50" w:rsidRDefault="007C1B83" w:rsidP="007C1B83">
            <w:pPr>
              <w:pStyle w:val="TAL"/>
              <w:rPr>
                <w:lang w:eastAsia="fr-FR"/>
              </w:rPr>
            </w:pPr>
            <w:r w:rsidRPr="001B7C50">
              <w:rPr>
                <w:lang w:eastAsia="fr-FR"/>
              </w:rPr>
              <w:t>&gt;&gt; portDS.versionNumber</w:t>
            </w:r>
          </w:p>
        </w:tc>
        <w:tc>
          <w:tcPr>
            <w:tcW w:w="1418" w:type="dxa"/>
            <w:shd w:val="clear" w:color="auto" w:fill="auto"/>
          </w:tcPr>
          <w:p w14:paraId="61BE2267" w14:textId="72174E75" w:rsidR="007C1B83" w:rsidRPr="001B7C50" w:rsidRDefault="007C1B83" w:rsidP="007C1B83">
            <w:pPr>
              <w:pStyle w:val="TAC"/>
              <w:rPr>
                <w:lang w:eastAsia="fr-FR"/>
              </w:rPr>
            </w:pPr>
            <w:r w:rsidRPr="001B7C50">
              <w:rPr>
                <w:lang w:eastAsia="fr-FR"/>
              </w:rPr>
              <w:t>RW</w:t>
            </w:r>
          </w:p>
        </w:tc>
        <w:tc>
          <w:tcPr>
            <w:tcW w:w="1338" w:type="dxa"/>
          </w:tcPr>
          <w:p w14:paraId="563AA7E7" w14:textId="7B2961B9" w:rsidR="007C1B83" w:rsidRPr="001B7C50" w:rsidRDefault="007C1B83" w:rsidP="007C1B83">
            <w:pPr>
              <w:pStyle w:val="TAC"/>
            </w:pPr>
            <w:r w:rsidRPr="001B7C50">
              <w:rPr>
                <w:lang w:eastAsia="fr-FR"/>
              </w:rPr>
              <w:t>RW</w:t>
            </w:r>
          </w:p>
        </w:tc>
        <w:tc>
          <w:tcPr>
            <w:tcW w:w="2126" w:type="dxa"/>
            <w:shd w:val="clear" w:color="auto" w:fill="auto"/>
          </w:tcPr>
          <w:p w14:paraId="234824A2" w14:textId="20046FB7" w:rsidR="007C1B83" w:rsidRPr="001B7C50" w:rsidRDefault="007C1B83" w:rsidP="007C1B83">
            <w:pPr>
              <w:pStyle w:val="TAC"/>
            </w:pPr>
            <w:r w:rsidRPr="001B7C50">
              <w:rPr>
                <w:lang w:eastAsia="fr-FR"/>
              </w:rPr>
              <w:t>IEEE Std 1588 [126] clause 8.2.15.4.6</w:t>
            </w:r>
          </w:p>
        </w:tc>
      </w:tr>
      <w:tr w:rsidR="007C1B83" w:rsidRPr="001B7C50" w14:paraId="5D802804" w14:textId="77777777" w:rsidTr="00182EE7">
        <w:trPr>
          <w:cantSplit/>
          <w:jc w:val="center"/>
        </w:trPr>
        <w:tc>
          <w:tcPr>
            <w:tcW w:w="5000" w:type="dxa"/>
            <w:shd w:val="clear" w:color="auto" w:fill="auto"/>
          </w:tcPr>
          <w:p w14:paraId="73B6198B" w14:textId="188C057C" w:rsidR="007C1B83" w:rsidRPr="001B7C50" w:rsidRDefault="007C1B83" w:rsidP="007C1B83">
            <w:pPr>
              <w:pStyle w:val="TAL"/>
              <w:rPr>
                <w:lang w:eastAsia="fr-FR"/>
              </w:rPr>
            </w:pPr>
            <w:r w:rsidRPr="001B7C50">
              <w:rPr>
                <w:lang w:eastAsia="fr-FR"/>
              </w:rPr>
              <w:t>&gt;&gt; portDS.minorVersionNumber</w:t>
            </w:r>
          </w:p>
        </w:tc>
        <w:tc>
          <w:tcPr>
            <w:tcW w:w="1418" w:type="dxa"/>
            <w:shd w:val="clear" w:color="auto" w:fill="auto"/>
          </w:tcPr>
          <w:p w14:paraId="2BFEDB9D" w14:textId="4EBB2C54" w:rsidR="007C1B83" w:rsidRPr="001B7C50" w:rsidRDefault="007C1B83" w:rsidP="007C1B83">
            <w:pPr>
              <w:pStyle w:val="TAC"/>
              <w:rPr>
                <w:lang w:eastAsia="fr-FR"/>
              </w:rPr>
            </w:pPr>
            <w:r w:rsidRPr="001B7C50">
              <w:rPr>
                <w:lang w:eastAsia="fr-FR"/>
              </w:rPr>
              <w:t>RW</w:t>
            </w:r>
          </w:p>
        </w:tc>
        <w:tc>
          <w:tcPr>
            <w:tcW w:w="1338" w:type="dxa"/>
          </w:tcPr>
          <w:p w14:paraId="6B3BE216" w14:textId="7D96F62E" w:rsidR="007C1B83" w:rsidRPr="001B7C50" w:rsidRDefault="007C1B83" w:rsidP="007C1B83">
            <w:pPr>
              <w:pStyle w:val="TAC"/>
            </w:pPr>
            <w:r w:rsidRPr="001B7C50">
              <w:rPr>
                <w:lang w:eastAsia="fr-FR"/>
              </w:rPr>
              <w:t>RW</w:t>
            </w:r>
          </w:p>
        </w:tc>
        <w:tc>
          <w:tcPr>
            <w:tcW w:w="2126" w:type="dxa"/>
            <w:shd w:val="clear" w:color="auto" w:fill="auto"/>
          </w:tcPr>
          <w:p w14:paraId="735D4DD7" w14:textId="653E84CA" w:rsidR="007C1B83" w:rsidRPr="001B7C50" w:rsidRDefault="007C1B83" w:rsidP="007C1B83">
            <w:pPr>
              <w:pStyle w:val="TAC"/>
            </w:pPr>
            <w:r w:rsidRPr="001B7C50">
              <w:rPr>
                <w:lang w:eastAsia="fr-FR"/>
              </w:rPr>
              <w:t>IEEE Std 1588 [126] clause 8.2.15.4.7</w:t>
            </w:r>
          </w:p>
        </w:tc>
      </w:tr>
      <w:tr w:rsidR="007C1B83" w:rsidRPr="001B7C50" w14:paraId="75D74EBA" w14:textId="77777777" w:rsidTr="00182EE7">
        <w:trPr>
          <w:cantSplit/>
          <w:jc w:val="center"/>
        </w:trPr>
        <w:tc>
          <w:tcPr>
            <w:tcW w:w="5000" w:type="dxa"/>
            <w:shd w:val="clear" w:color="auto" w:fill="auto"/>
          </w:tcPr>
          <w:p w14:paraId="02A89794" w14:textId="01DCF7CD" w:rsidR="007C1B83" w:rsidRPr="001B7C50" w:rsidRDefault="007C1B83" w:rsidP="007C1B83">
            <w:pPr>
              <w:pStyle w:val="TAL"/>
              <w:rPr>
                <w:lang w:eastAsia="fr-FR"/>
              </w:rPr>
            </w:pPr>
            <w:r w:rsidRPr="001B7C50">
              <w:rPr>
                <w:lang w:eastAsia="fr-FR"/>
              </w:rPr>
              <w:t>&gt;&gt; portDS.delayAsymmetry</w:t>
            </w:r>
          </w:p>
        </w:tc>
        <w:tc>
          <w:tcPr>
            <w:tcW w:w="1418" w:type="dxa"/>
            <w:shd w:val="clear" w:color="auto" w:fill="auto"/>
          </w:tcPr>
          <w:p w14:paraId="18CBCD1A" w14:textId="36BFBEAD" w:rsidR="007C1B83" w:rsidRPr="001B7C50" w:rsidRDefault="007C1B83" w:rsidP="007C1B83">
            <w:pPr>
              <w:pStyle w:val="TAC"/>
              <w:rPr>
                <w:lang w:eastAsia="fr-FR"/>
              </w:rPr>
            </w:pPr>
            <w:r w:rsidRPr="001B7C50">
              <w:rPr>
                <w:lang w:eastAsia="fr-FR"/>
              </w:rPr>
              <w:t>RW</w:t>
            </w:r>
          </w:p>
        </w:tc>
        <w:tc>
          <w:tcPr>
            <w:tcW w:w="1338" w:type="dxa"/>
          </w:tcPr>
          <w:p w14:paraId="5D882B19" w14:textId="236F4C35" w:rsidR="007C1B83" w:rsidRPr="001B7C50" w:rsidRDefault="007C1B83" w:rsidP="007C1B83">
            <w:pPr>
              <w:pStyle w:val="TAC"/>
            </w:pPr>
            <w:r w:rsidRPr="001B7C50">
              <w:rPr>
                <w:lang w:eastAsia="fr-FR"/>
              </w:rPr>
              <w:t>RW</w:t>
            </w:r>
          </w:p>
        </w:tc>
        <w:tc>
          <w:tcPr>
            <w:tcW w:w="2126" w:type="dxa"/>
            <w:shd w:val="clear" w:color="auto" w:fill="auto"/>
          </w:tcPr>
          <w:p w14:paraId="4BEA47F5" w14:textId="2A7913E6" w:rsidR="007C1B83" w:rsidRPr="001B7C50" w:rsidRDefault="007C1B83" w:rsidP="007C1B83">
            <w:pPr>
              <w:pStyle w:val="TAC"/>
            </w:pPr>
            <w:r w:rsidRPr="001B7C50">
              <w:rPr>
                <w:lang w:eastAsia="fr-FR"/>
              </w:rPr>
              <w:t>IEEE Std 1588 [126] clause 8.2.15.4.8</w:t>
            </w:r>
          </w:p>
        </w:tc>
      </w:tr>
      <w:tr w:rsidR="007C1B83" w:rsidRPr="001B7C50" w14:paraId="1D58D7AE" w14:textId="77777777" w:rsidTr="00182EE7">
        <w:trPr>
          <w:cantSplit/>
          <w:jc w:val="center"/>
        </w:trPr>
        <w:tc>
          <w:tcPr>
            <w:tcW w:w="5000" w:type="dxa"/>
            <w:shd w:val="clear" w:color="auto" w:fill="auto"/>
          </w:tcPr>
          <w:p w14:paraId="64E7D560" w14:textId="7456F0E5" w:rsidR="007C1B83" w:rsidRPr="001B7C50" w:rsidRDefault="007C1B83" w:rsidP="007C1B83">
            <w:pPr>
              <w:pStyle w:val="TAL"/>
              <w:rPr>
                <w:lang w:eastAsia="fr-FR"/>
              </w:rPr>
            </w:pPr>
            <w:r w:rsidRPr="001B7C50">
              <w:rPr>
                <w:lang w:eastAsia="fr-FR"/>
              </w:rPr>
              <w:t>&gt;&gt; portDS.portEnable</w:t>
            </w:r>
          </w:p>
        </w:tc>
        <w:tc>
          <w:tcPr>
            <w:tcW w:w="1418" w:type="dxa"/>
            <w:shd w:val="clear" w:color="auto" w:fill="auto"/>
          </w:tcPr>
          <w:p w14:paraId="2CF1C102" w14:textId="4664745B" w:rsidR="007C1B83" w:rsidRPr="001B7C50" w:rsidRDefault="007C1B83" w:rsidP="007C1B83">
            <w:pPr>
              <w:pStyle w:val="TAC"/>
              <w:rPr>
                <w:lang w:eastAsia="fr-FR"/>
              </w:rPr>
            </w:pPr>
            <w:r w:rsidRPr="001B7C50">
              <w:rPr>
                <w:lang w:eastAsia="fr-FR"/>
              </w:rPr>
              <w:t>RW</w:t>
            </w:r>
          </w:p>
        </w:tc>
        <w:tc>
          <w:tcPr>
            <w:tcW w:w="1338" w:type="dxa"/>
          </w:tcPr>
          <w:p w14:paraId="51862A3D" w14:textId="7FCB4CB7" w:rsidR="007C1B83" w:rsidRPr="001B7C50" w:rsidRDefault="007C1B83" w:rsidP="007C1B83">
            <w:pPr>
              <w:pStyle w:val="TAC"/>
            </w:pPr>
            <w:r w:rsidRPr="001B7C50">
              <w:rPr>
                <w:lang w:eastAsia="fr-FR"/>
              </w:rPr>
              <w:t>RW</w:t>
            </w:r>
          </w:p>
        </w:tc>
        <w:tc>
          <w:tcPr>
            <w:tcW w:w="2126" w:type="dxa"/>
            <w:shd w:val="clear" w:color="auto" w:fill="auto"/>
          </w:tcPr>
          <w:p w14:paraId="230F4F10" w14:textId="01FD2238" w:rsidR="007C1B83" w:rsidRPr="001B7C50" w:rsidRDefault="007C1B83" w:rsidP="007C1B83">
            <w:pPr>
              <w:pStyle w:val="TAC"/>
            </w:pPr>
            <w:r w:rsidRPr="001B7C50">
              <w:rPr>
                <w:lang w:eastAsia="fr-FR"/>
              </w:rPr>
              <w:t>IEEE Std 1588 [126] clause 8.2.15.5.1</w:t>
            </w:r>
          </w:p>
        </w:tc>
      </w:tr>
      <w:tr w:rsidR="007C1B83" w:rsidRPr="001B7C50" w14:paraId="0BA5234B" w14:textId="77777777" w:rsidTr="00182EE7">
        <w:trPr>
          <w:cantSplit/>
          <w:jc w:val="center"/>
        </w:trPr>
        <w:tc>
          <w:tcPr>
            <w:tcW w:w="5000" w:type="dxa"/>
            <w:shd w:val="clear" w:color="auto" w:fill="auto"/>
          </w:tcPr>
          <w:p w14:paraId="6F6959BE" w14:textId="5947A2B3" w:rsidR="007C1B83" w:rsidRPr="001B7C50" w:rsidRDefault="007C1B83" w:rsidP="007C1B83">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7C1B83" w:rsidRPr="001B7C50" w:rsidRDefault="007C1B83" w:rsidP="007C1B83">
            <w:pPr>
              <w:pStyle w:val="TAC"/>
              <w:rPr>
                <w:lang w:eastAsia="fr-FR"/>
              </w:rPr>
            </w:pPr>
            <w:r w:rsidRPr="001B7C50">
              <w:rPr>
                <w:lang w:eastAsia="fr-FR"/>
              </w:rPr>
              <w:t>RW</w:t>
            </w:r>
          </w:p>
        </w:tc>
        <w:tc>
          <w:tcPr>
            <w:tcW w:w="1338" w:type="dxa"/>
          </w:tcPr>
          <w:p w14:paraId="493D70BF" w14:textId="4D907770" w:rsidR="007C1B83" w:rsidRPr="001B7C50" w:rsidRDefault="007C1B83" w:rsidP="007C1B83">
            <w:pPr>
              <w:pStyle w:val="TAC"/>
            </w:pPr>
            <w:r w:rsidRPr="001B7C50">
              <w:rPr>
                <w:lang w:eastAsia="fr-FR"/>
              </w:rPr>
              <w:t>RW</w:t>
            </w:r>
          </w:p>
        </w:tc>
        <w:tc>
          <w:tcPr>
            <w:tcW w:w="2126" w:type="dxa"/>
            <w:shd w:val="clear" w:color="auto" w:fill="auto"/>
          </w:tcPr>
          <w:p w14:paraId="551B1944" w14:textId="1B30988F" w:rsidR="007C1B83" w:rsidRPr="001B7C50" w:rsidRDefault="007C1B83" w:rsidP="007C1B83">
            <w:pPr>
              <w:pStyle w:val="TAC"/>
            </w:pPr>
            <w:r w:rsidRPr="001B7C50">
              <w:rPr>
                <w:lang w:eastAsia="fr-FR"/>
              </w:rPr>
              <w:t>IEEE Std 1588 [126] clause 15.5.3.7.15.1</w:t>
            </w:r>
          </w:p>
        </w:tc>
      </w:tr>
      <w:tr w:rsidR="007C1B83" w:rsidRPr="001B7C50" w14:paraId="7FE9CF31" w14:textId="77777777" w:rsidTr="00182EE7">
        <w:trPr>
          <w:cantSplit/>
          <w:jc w:val="center"/>
        </w:trPr>
        <w:tc>
          <w:tcPr>
            <w:tcW w:w="5000" w:type="dxa"/>
            <w:shd w:val="clear" w:color="auto" w:fill="auto"/>
          </w:tcPr>
          <w:p w14:paraId="74C76EF6" w14:textId="47BE8409" w:rsidR="007C1B83" w:rsidRPr="001B7C50" w:rsidRDefault="007C1B83" w:rsidP="007C1B83">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7C1B83" w:rsidRPr="001B7C50" w:rsidRDefault="007C1B83" w:rsidP="007C1B83">
            <w:pPr>
              <w:pStyle w:val="TAC"/>
              <w:rPr>
                <w:lang w:eastAsia="fr-FR"/>
              </w:rPr>
            </w:pPr>
          </w:p>
        </w:tc>
        <w:tc>
          <w:tcPr>
            <w:tcW w:w="1338" w:type="dxa"/>
          </w:tcPr>
          <w:p w14:paraId="5FA03364" w14:textId="77777777" w:rsidR="007C1B83" w:rsidRPr="001B7C50" w:rsidRDefault="007C1B83" w:rsidP="007C1B83">
            <w:pPr>
              <w:pStyle w:val="TAC"/>
            </w:pPr>
          </w:p>
        </w:tc>
        <w:tc>
          <w:tcPr>
            <w:tcW w:w="2126" w:type="dxa"/>
            <w:shd w:val="clear" w:color="auto" w:fill="auto"/>
          </w:tcPr>
          <w:p w14:paraId="1FE06E07" w14:textId="77777777" w:rsidR="007C1B83" w:rsidRPr="001B7C50" w:rsidRDefault="007C1B83" w:rsidP="007C1B83">
            <w:pPr>
              <w:pStyle w:val="TAC"/>
            </w:pPr>
          </w:p>
        </w:tc>
      </w:tr>
      <w:tr w:rsidR="007C1B83" w:rsidRPr="001B7C50" w14:paraId="2E4FC7AF" w14:textId="77777777" w:rsidTr="00182EE7">
        <w:trPr>
          <w:cantSplit/>
          <w:jc w:val="center"/>
        </w:trPr>
        <w:tc>
          <w:tcPr>
            <w:tcW w:w="5000" w:type="dxa"/>
            <w:shd w:val="clear" w:color="auto" w:fill="auto"/>
          </w:tcPr>
          <w:p w14:paraId="2900B30F" w14:textId="45AC42C4" w:rsidR="007C1B83" w:rsidRPr="001B7C50" w:rsidRDefault="007C1B83" w:rsidP="007C1B83">
            <w:pPr>
              <w:pStyle w:val="TAL"/>
              <w:rPr>
                <w:lang w:eastAsia="fr-FR"/>
              </w:rPr>
            </w:pPr>
            <w:r w:rsidRPr="001B7C50">
              <w:rPr>
                <w:lang w:eastAsia="fr-FR"/>
              </w:rPr>
              <w:t>&gt;&gt; portDS.portIdentity</w:t>
            </w:r>
          </w:p>
        </w:tc>
        <w:tc>
          <w:tcPr>
            <w:tcW w:w="1418" w:type="dxa"/>
            <w:shd w:val="clear" w:color="auto" w:fill="auto"/>
          </w:tcPr>
          <w:p w14:paraId="1AE200BF" w14:textId="7C8A29E6" w:rsidR="007C1B83" w:rsidRPr="001B7C50" w:rsidRDefault="007C1B83" w:rsidP="007C1B83">
            <w:pPr>
              <w:pStyle w:val="TAC"/>
              <w:rPr>
                <w:lang w:eastAsia="fr-FR"/>
              </w:rPr>
            </w:pPr>
            <w:r w:rsidRPr="001B7C50">
              <w:rPr>
                <w:lang w:eastAsia="fr-FR"/>
              </w:rPr>
              <w:t>RW</w:t>
            </w:r>
          </w:p>
        </w:tc>
        <w:tc>
          <w:tcPr>
            <w:tcW w:w="1338" w:type="dxa"/>
          </w:tcPr>
          <w:p w14:paraId="6B435F00" w14:textId="349C1384" w:rsidR="007C1B83" w:rsidRPr="001B7C50" w:rsidRDefault="007C1B83" w:rsidP="007C1B83">
            <w:pPr>
              <w:pStyle w:val="TAC"/>
            </w:pPr>
            <w:r w:rsidRPr="001B7C50">
              <w:rPr>
                <w:lang w:eastAsia="fr-FR"/>
              </w:rPr>
              <w:t>RW</w:t>
            </w:r>
          </w:p>
        </w:tc>
        <w:tc>
          <w:tcPr>
            <w:tcW w:w="2126" w:type="dxa"/>
            <w:shd w:val="clear" w:color="auto" w:fill="auto"/>
          </w:tcPr>
          <w:p w14:paraId="12A06502" w14:textId="0E3C8868" w:rsidR="007C1B83" w:rsidRPr="001B7C50" w:rsidRDefault="007C1B83" w:rsidP="007C1B83">
            <w:pPr>
              <w:pStyle w:val="TAC"/>
            </w:pPr>
            <w:r w:rsidRPr="001B7C50">
              <w:rPr>
                <w:lang w:eastAsia="fr-FR"/>
              </w:rPr>
              <w:t>IEEE Std 802.1AS [104] clause 14.8.2</w:t>
            </w:r>
          </w:p>
        </w:tc>
      </w:tr>
      <w:tr w:rsidR="007C1B83" w:rsidRPr="001B7C50" w14:paraId="61E1570C" w14:textId="77777777" w:rsidTr="00182EE7">
        <w:trPr>
          <w:cantSplit/>
          <w:jc w:val="center"/>
        </w:trPr>
        <w:tc>
          <w:tcPr>
            <w:tcW w:w="5000" w:type="dxa"/>
            <w:shd w:val="clear" w:color="auto" w:fill="auto"/>
          </w:tcPr>
          <w:p w14:paraId="2287679B" w14:textId="1CD5409A" w:rsidR="007C1B83" w:rsidRPr="001B7C50" w:rsidRDefault="007C1B83" w:rsidP="007C1B83">
            <w:pPr>
              <w:pStyle w:val="TAL"/>
              <w:rPr>
                <w:lang w:eastAsia="fr-FR"/>
              </w:rPr>
            </w:pPr>
            <w:r w:rsidRPr="001B7C50">
              <w:rPr>
                <w:lang w:eastAsia="fr-FR"/>
              </w:rPr>
              <w:t>&gt;&gt; portDS.portState</w:t>
            </w:r>
          </w:p>
        </w:tc>
        <w:tc>
          <w:tcPr>
            <w:tcW w:w="1418" w:type="dxa"/>
            <w:shd w:val="clear" w:color="auto" w:fill="auto"/>
          </w:tcPr>
          <w:p w14:paraId="3F9E617A" w14:textId="3C1C143C" w:rsidR="007C1B83" w:rsidRPr="001B7C50" w:rsidRDefault="007C1B83" w:rsidP="007C1B83">
            <w:pPr>
              <w:pStyle w:val="TAC"/>
              <w:rPr>
                <w:lang w:eastAsia="fr-FR"/>
              </w:rPr>
            </w:pPr>
            <w:r w:rsidRPr="001B7C50">
              <w:rPr>
                <w:lang w:eastAsia="fr-FR"/>
              </w:rPr>
              <w:t>R</w:t>
            </w:r>
          </w:p>
        </w:tc>
        <w:tc>
          <w:tcPr>
            <w:tcW w:w="1338" w:type="dxa"/>
          </w:tcPr>
          <w:p w14:paraId="3A0E59B1" w14:textId="62A56E7E" w:rsidR="007C1B83" w:rsidRPr="001B7C50" w:rsidRDefault="007C1B83" w:rsidP="007C1B83">
            <w:pPr>
              <w:pStyle w:val="TAC"/>
            </w:pPr>
            <w:r w:rsidRPr="001B7C50">
              <w:rPr>
                <w:lang w:eastAsia="fr-FR"/>
              </w:rPr>
              <w:t>R</w:t>
            </w:r>
          </w:p>
        </w:tc>
        <w:tc>
          <w:tcPr>
            <w:tcW w:w="2126" w:type="dxa"/>
            <w:shd w:val="clear" w:color="auto" w:fill="auto"/>
          </w:tcPr>
          <w:p w14:paraId="5393A302" w14:textId="4349A532" w:rsidR="007C1B83" w:rsidRPr="001B7C50" w:rsidRDefault="007C1B83" w:rsidP="007C1B83">
            <w:pPr>
              <w:pStyle w:val="TAC"/>
            </w:pPr>
            <w:r w:rsidRPr="001B7C50">
              <w:rPr>
                <w:lang w:eastAsia="fr-FR"/>
              </w:rPr>
              <w:t>IEEE Std 802.1AS [104] clause 14.8.3</w:t>
            </w:r>
          </w:p>
        </w:tc>
      </w:tr>
      <w:tr w:rsidR="007C1B83" w:rsidRPr="001B7C50" w14:paraId="0EAE8994" w14:textId="77777777" w:rsidTr="00182EE7">
        <w:trPr>
          <w:cantSplit/>
          <w:jc w:val="center"/>
        </w:trPr>
        <w:tc>
          <w:tcPr>
            <w:tcW w:w="5000" w:type="dxa"/>
            <w:shd w:val="clear" w:color="auto" w:fill="auto"/>
          </w:tcPr>
          <w:p w14:paraId="6C78D4FD" w14:textId="58E0B813" w:rsidR="007C1B83" w:rsidRPr="001B7C50" w:rsidRDefault="007C1B83" w:rsidP="007C1B83">
            <w:pPr>
              <w:pStyle w:val="TAL"/>
              <w:rPr>
                <w:lang w:eastAsia="fr-FR"/>
              </w:rPr>
            </w:pPr>
            <w:r w:rsidRPr="001B7C50">
              <w:rPr>
                <w:lang w:eastAsia="fr-FR"/>
              </w:rPr>
              <w:t>&gt;&gt; portDS.ptpPortEnabled</w:t>
            </w:r>
          </w:p>
        </w:tc>
        <w:tc>
          <w:tcPr>
            <w:tcW w:w="1418" w:type="dxa"/>
            <w:shd w:val="clear" w:color="auto" w:fill="auto"/>
          </w:tcPr>
          <w:p w14:paraId="728FDC34" w14:textId="40028B6B" w:rsidR="007C1B83" w:rsidRPr="001B7C50" w:rsidRDefault="007C1B83" w:rsidP="007C1B83">
            <w:pPr>
              <w:pStyle w:val="TAC"/>
              <w:rPr>
                <w:lang w:eastAsia="fr-FR"/>
              </w:rPr>
            </w:pPr>
            <w:r w:rsidRPr="001B7C50">
              <w:rPr>
                <w:lang w:eastAsia="fr-FR"/>
              </w:rPr>
              <w:t>RW</w:t>
            </w:r>
          </w:p>
        </w:tc>
        <w:tc>
          <w:tcPr>
            <w:tcW w:w="1338" w:type="dxa"/>
          </w:tcPr>
          <w:p w14:paraId="13FF9F1E" w14:textId="7F8CB2CF" w:rsidR="007C1B83" w:rsidRPr="001B7C50" w:rsidRDefault="007C1B83" w:rsidP="007C1B83">
            <w:pPr>
              <w:pStyle w:val="TAC"/>
            </w:pPr>
            <w:r w:rsidRPr="001B7C50">
              <w:rPr>
                <w:lang w:eastAsia="fr-FR"/>
              </w:rPr>
              <w:t>RW</w:t>
            </w:r>
          </w:p>
        </w:tc>
        <w:tc>
          <w:tcPr>
            <w:tcW w:w="2126" w:type="dxa"/>
            <w:shd w:val="clear" w:color="auto" w:fill="auto"/>
          </w:tcPr>
          <w:p w14:paraId="50880ED9" w14:textId="7B533777" w:rsidR="007C1B83" w:rsidRPr="001B7C50" w:rsidRDefault="007C1B83" w:rsidP="007C1B83">
            <w:pPr>
              <w:pStyle w:val="TAC"/>
            </w:pPr>
            <w:r w:rsidRPr="001B7C50">
              <w:rPr>
                <w:lang w:eastAsia="fr-FR"/>
              </w:rPr>
              <w:t>IEEE Std 802.1AS [104] clause 14.8.4</w:t>
            </w:r>
          </w:p>
        </w:tc>
      </w:tr>
      <w:tr w:rsidR="007C1B83" w:rsidRPr="001B7C50" w14:paraId="072113BB" w14:textId="77777777" w:rsidTr="00182EE7">
        <w:trPr>
          <w:cantSplit/>
          <w:jc w:val="center"/>
        </w:trPr>
        <w:tc>
          <w:tcPr>
            <w:tcW w:w="5000" w:type="dxa"/>
            <w:shd w:val="clear" w:color="auto" w:fill="auto"/>
          </w:tcPr>
          <w:p w14:paraId="14564910" w14:textId="1AFEADE6" w:rsidR="007C1B83" w:rsidRPr="001B7C50" w:rsidRDefault="007C1B83" w:rsidP="007C1B83">
            <w:pPr>
              <w:pStyle w:val="TAL"/>
              <w:rPr>
                <w:lang w:eastAsia="fr-FR"/>
              </w:rPr>
            </w:pPr>
            <w:r w:rsidRPr="001B7C50">
              <w:rPr>
                <w:lang w:eastAsia="fr-FR"/>
              </w:rPr>
              <w:t>&gt;&gt; portDS.delayMechanism</w:t>
            </w:r>
          </w:p>
        </w:tc>
        <w:tc>
          <w:tcPr>
            <w:tcW w:w="1418" w:type="dxa"/>
            <w:shd w:val="clear" w:color="auto" w:fill="auto"/>
          </w:tcPr>
          <w:p w14:paraId="4D3DB631" w14:textId="3762168A" w:rsidR="007C1B83" w:rsidRPr="001B7C50" w:rsidRDefault="007C1B83" w:rsidP="007C1B83">
            <w:pPr>
              <w:pStyle w:val="TAC"/>
              <w:rPr>
                <w:lang w:eastAsia="fr-FR"/>
              </w:rPr>
            </w:pPr>
            <w:r w:rsidRPr="001B7C50">
              <w:rPr>
                <w:lang w:eastAsia="fr-FR"/>
              </w:rPr>
              <w:t>RW</w:t>
            </w:r>
          </w:p>
        </w:tc>
        <w:tc>
          <w:tcPr>
            <w:tcW w:w="1338" w:type="dxa"/>
          </w:tcPr>
          <w:p w14:paraId="5383454D" w14:textId="53B4A3A3" w:rsidR="007C1B83" w:rsidRPr="001B7C50" w:rsidRDefault="007C1B83" w:rsidP="007C1B83">
            <w:pPr>
              <w:pStyle w:val="TAC"/>
            </w:pPr>
            <w:r w:rsidRPr="001B7C50">
              <w:rPr>
                <w:lang w:eastAsia="fr-FR"/>
              </w:rPr>
              <w:t>RW</w:t>
            </w:r>
          </w:p>
        </w:tc>
        <w:tc>
          <w:tcPr>
            <w:tcW w:w="2126" w:type="dxa"/>
            <w:shd w:val="clear" w:color="auto" w:fill="auto"/>
          </w:tcPr>
          <w:p w14:paraId="6E066A18" w14:textId="4283DB4C" w:rsidR="007C1B83" w:rsidRPr="001B7C50" w:rsidRDefault="007C1B83" w:rsidP="007C1B83">
            <w:pPr>
              <w:pStyle w:val="TAC"/>
            </w:pPr>
            <w:r w:rsidRPr="001B7C50">
              <w:rPr>
                <w:lang w:eastAsia="fr-FR"/>
              </w:rPr>
              <w:t>IEEE Std 802.1AS [104] clause 14.8.5</w:t>
            </w:r>
          </w:p>
        </w:tc>
      </w:tr>
      <w:tr w:rsidR="007C1B83" w:rsidRPr="001B7C50" w14:paraId="0215A637" w14:textId="77777777" w:rsidTr="00182EE7">
        <w:trPr>
          <w:cantSplit/>
          <w:jc w:val="center"/>
        </w:trPr>
        <w:tc>
          <w:tcPr>
            <w:tcW w:w="5000" w:type="dxa"/>
            <w:shd w:val="clear" w:color="auto" w:fill="auto"/>
          </w:tcPr>
          <w:p w14:paraId="3E2A1E4D" w14:textId="13964202" w:rsidR="007C1B83" w:rsidRPr="001B7C50" w:rsidRDefault="007C1B83" w:rsidP="007C1B83">
            <w:pPr>
              <w:pStyle w:val="TAL"/>
              <w:rPr>
                <w:lang w:eastAsia="fr-FR"/>
              </w:rPr>
            </w:pPr>
            <w:r w:rsidRPr="001B7C50">
              <w:rPr>
                <w:lang w:eastAsia="fr-FR"/>
              </w:rPr>
              <w:t>&gt;&gt; portDS.isMeasuringDelay</w:t>
            </w:r>
          </w:p>
        </w:tc>
        <w:tc>
          <w:tcPr>
            <w:tcW w:w="1418" w:type="dxa"/>
            <w:shd w:val="clear" w:color="auto" w:fill="auto"/>
          </w:tcPr>
          <w:p w14:paraId="70D95340" w14:textId="066EF8C9" w:rsidR="007C1B83" w:rsidRPr="001B7C50" w:rsidRDefault="007C1B83" w:rsidP="007C1B83">
            <w:pPr>
              <w:pStyle w:val="TAC"/>
              <w:rPr>
                <w:lang w:eastAsia="fr-FR"/>
              </w:rPr>
            </w:pPr>
            <w:r w:rsidRPr="001B7C50">
              <w:rPr>
                <w:lang w:eastAsia="fr-FR"/>
              </w:rPr>
              <w:t>R</w:t>
            </w:r>
          </w:p>
        </w:tc>
        <w:tc>
          <w:tcPr>
            <w:tcW w:w="1338" w:type="dxa"/>
          </w:tcPr>
          <w:p w14:paraId="5C5BB1F0" w14:textId="53F6888B" w:rsidR="007C1B83" w:rsidRPr="001B7C50" w:rsidRDefault="007C1B83" w:rsidP="007C1B83">
            <w:pPr>
              <w:pStyle w:val="TAC"/>
            </w:pPr>
            <w:r w:rsidRPr="001B7C50">
              <w:rPr>
                <w:lang w:eastAsia="fr-FR"/>
              </w:rPr>
              <w:t>R</w:t>
            </w:r>
          </w:p>
        </w:tc>
        <w:tc>
          <w:tcPr>
            <w:tcW w:w="2126" w:type="dxa"/>
            <w:shd w:val="clear" w:color="auto" w:fill="auto"/>
          </w:tcPr>
          <w:p w14:paraId="44C62F69" w14:textId="5780D13E" w:rsidR="007C1B83" w:rsidRPr="001B7C50" w:rsidRDefault="007C1B83" w:rsidP="007C1B83">
            <w:pPr>
              <w:pStyle w:val="TAC"/>
            </w:pPr>
            <w:r w:rsidRPr="001B7C50">
              <w:rPr>
                <w:lang w:eastAsia="fr-FR"/>
              </w:rPr>
              <w:t>IEEE Std 802.1AS [104] clause 14.8.6</w:t>
            </w:r>
          </w:p>
        </w:tc>
      </w:tr>
      <w:tr w:rsidR="007C1B83" w:rsidRPr="001B7C50" w14:paraId="4030C6F8" w14:textId="77777777" w:rsidTr="00182EE7">
        <w:trPr>
          <w:cantSplit/>
          <w:jc w:val="center"/>
        </w:trPr>
        <w:tc>
          <w:tcPr>
            <w:tcW w:w="5000" w:type="dxa"/>
            <w:shd w:val="clear" w:color="auto" w:fill="auto"/>
          </w:tcPr>
          <w:p w14:paraId="287B1635" w14:textId="2A4DE100" w:rsidR="007C1B83" w:rsidRPr="001B7C50" w:rsidRDefault="007C1B83" w:rsidP="007C1B83">
            <w:pPr>
              <w:pStyle w:val="TAL"/>
              <w:rPr>
                <w:lang w:eastAsia="fr-FR"/>
              </w:rPr>
            </w:pPr>
            <w:r w:rsidRPr="001B7C50">
              <w:rPr>
                <w:lang w:eastAsia="fr-FR"/>
              </w:rPr>
              <w:t>&gt;&gt; portDS.asCapable</w:t>
            </w:r>
          </w:p>
        </w:tc>
        <w:tc>
          <w:tcPr>
            <w:tcW w:w="1418" w:type="dxa"/>
            <w:shd w:val="clear" w:color="auto" w:fill="auto"/>
          </w:tcPr>
          <w:p w14:paraId="150FB0AB" w14:textId="08BD8CBA" w:rsidR="007C1B83" w:rsidRPr="001B7C50" w:rsidRDefault="007C1B83" w:rsidP="007C1B83">
            <w:pPr>
              <w:pStyle w:val="TAC"/>
              <w:rPr>
                <w:lang w:eastAsia="fr-FR"/>
              </w:rPr>
            </w:pPr>
            <w:r w:rsidRPr="001B7C50">
              <w:rPr>
                <w:lang w:eastAsia="fr-FR"/>
              </w:rPr>
              <w:t>R</w:t>
            </w:r>
          </w:p>
        </w:tc>
        <w:tc>
          <w:tcPr>
            <w:tcW w:w="1338" w:type="dxa"/>
          </w:tcPr>
          <w:p w14:paraId="15F9598E" w14:textId="33E11EA7" w:rsidR="007C1B83" w:rsidRPr="001B7C50" w:rsidRDefault="007C1B83" w:rsidP="007C1B83">
            <w:pPr>
              <w:pStyle w:val="TAC"/>
            </w:pPr>
            <w:r w:rsidRPr="001B7C50">
              <w:rPr>
                <w:lang w:eastAsia="fr-FR"/>
              </w:rPr>
              <w:t>R</w:t>
            </w:r>
          </w:p>
        </w:tc>
        <w:tc>
          <w:tcPr>
            <w:tcW w:w="2126" w:type="dxa"/>
            <w:shd w:val="clear" w:color="auto" w:fill="auto"/>
          </w:tcPr>
          <w:p w14:paraId="19ED505D" w14:textId="03E8212D" w:rsidR="007C1B83" w:rsidRPr="001B7C50" w:rsidRDefault="007C1B83" w:rsidP="007C1B83">
            <w:pPr>
              <w:pStyle w:val="TAC"/>
            </w:pPr>
            <w:r w:rsidRPr="001B7C50">
              <w:rPr>
                <w:lang w:eastAsia="fr-FR"/>
              </w:rPr>
              <w:t>IEEE Std 802.1AS [104] clause 14.8.7</w:t>
            </w:r>
          </w:p>
        </w:tc>
      </w:tr>
      <w:tr w:rsidR="007C1B83" w:rsidRPr="001B7C50" w14:paraId="7E9109E0" w14:textId="77777777" w:rsidTr="00182EE7">
        <w:trPr>
          <w:cantSplit/>
          <w:jc w:val="center"/>
        </w:trPr>
        <w:tc>
          <w:tcPr>
            <w:tcW w:w="5000" w:type="dxa"/>
            <w:shd w:val="clear" w:color="auto" w:fill="auto"/>
          </w:tcPr>
          <w:p w14:paraId="7B680975" w14:textId="1D34CF9D" w:rsidR="007C1B83" w:rsidRPr="001B7C50" w:rsidRDefault="007C1B83" w:rsidP="007C1B83">
            <w:pPr>
              <w:pStyle w:val="TAL"/>
              <w:rPr>
                <w:lang w:eastAsia="fr-FR"/>
              </w:rPr>
            </w:pPr>
            <w:r w:rsidRPr="001B7C50">
              <w:rPr>
                <w:lang w:eastAsia="fr-FR"/>
              </w:rPr>
              <w:t>&gt;&gt; portDS.meanLinkDelay</w:t>
            </w:r>
          </w:p>
        </w:tc>
        <w:tc>
          <w:tcPr>
            <w:tcW w:w="1418" w:type="dxa"/>
            <w:shd w:val="clear" w:color="auto" w:fill="auto"/>
          </w:tcPr>
          <w:p w14:paraId="613FBEDE" w14:textId="0E0D699E" w:rsidR="007C1B83" w:rsidRPr="001B7C50" w:rsidRDefault="007C1B83" w:rsidP="007C1B83">
            <w:pPr>
              <w:pStyle w:val="TAC"/>
              <w:rPr>
                <w:lang w:eastAsia="fr-FR"/>
              </w:rPr>
            </w:pPr>
            <w:r w:rsidRPr="001B7C50">
              <w:rPr>
                <w:lang w:eastAsia="fr-FR"/>
              </w:rPr>
              <w:t>R</w:t>
            </w:r>
          </w:p>
        </w:tc>
        <w:tc>
          <w:tcPr>
            <w:tcW w:w="1338" w:type="dxa"/>
          </w:tcPr>
          <w:p w14:paraId="658A441B" w14:textId="5E61C48F" w:rsidR="007C1B83" w:rsidRPr="001B7C50" w:rsidRDefault="007C1B83" w:rsidP="007C1B83">
            <w:pPr>
              <w:pStyle w:val="TAC"/>
            </w:pPr>
            <w:r w:rsidRPr="001B7C50">
              <w:rPr>
                <w:lang w:eastAsia="fr-FR"/>
              </w:rPr>
              <w:t>R</w:t>
            </w:r>
          </w:p>
        </w:tc>
        <w:tc>
          <w:tcPr>
            <w:tcW w:w="2126" w:type="dxa"/>
            <w:shd w:val="clear" w:color="auto" w:fill="auto"/>
          </w:tcPr>
          <w:p w14:paraId="0463AA83" w14:textId="7B4D732A" w:rsidR="007C1B83" w:rsidRPr="001B7C50" w:rsidRDefault="007C1B83" w:rsidP="007C1B83">
            <w:pPr>
              <w:pStyle w:val="TAC"/>
            </w:pPr>
            <w:r w:rsidRPr="001B7C50">
              <w:rPr>
                <w:lang w:eastAsia="fr-FR"/>
              </w:rPr>
              <w:t>IEEE Std 802.1AS [104] clause 14.8.8</w:t>
            </w:r>
          </w:p>
        </w:tc>
      </w:tr>
      <w:tr w:rsidR="007C1B83" w:rsidRPr="001B7C50" w14:paraId="3CEE0CEB" w14:textId="77777777" w:rsidTr="00182EE7">
        <w:trPr>
          <w:cantSplit/>
          <w:jc w:val="center"/>
        </w:trPr>
        <w:tc>
          <w:tcPr>
            <w:tcW w:w="5000" w:type="dxa"/>
            <w:shd w:val="clear" w:color="auto" w:fill="auto"/>
          </w:tcPr>
          <w:p w14:paraId="397AF426" w14:textId="13727A40" w:rsidR="007C1B83" w:rsidRPr="001B7C50" w:rsidRDefault="007C1B83" w:rsidP="007C1B83">
            <w:pPr>
              <w:pStyle w:val="TAL"/>
              <w:rPr>
                <w:lang w:eastAsia="fr-FR"/>
              </w:rPr>
            </w:pPr>
            <w:r w:rsidRPr="001B7C50">
              <w:rPr>
                <w:lang w:eastAsia="fr-FR"/>
              </w:rPr>
              <w:t>&gt;&gt; portDS.meanLinkDelayThresh</w:t>
            </w:r>
          </w:p>
        </w:tc>
        <w:tc>
          <w:tcPr>
            <w:tcW w:w="1418" w:type="dxa"/>
            <w:shd w:val="clear" w:color="auto" w:fill="auto"/>
          </w:tcPr>
          <w:p w14:paraId="3CF52202" w14:textId="29C8ABCA" w:rsidR="007C1B83" w:rsidRPr="001B7C50" w:rsidRDefault="007C1B83" w:rsidP="007C1B83">
            <w:pPr>
              <w:pStyle w:val="TAC"/>
              <w:rPr>
                <w:lang w:eastAsia="fr-FR"/>
              </w:rPr>
            </w:pPr>
            <w:r w:rsidRPr="001B7C50">
              <w:rPr>
                <w:lang w:eastAsia="fr-FR"/>
              </w:rPr>
              <w:t>RW</w:t>
            </w:r>
          </w:p>
        </w:tc>
        <w:tc>
          <w:tcPr>
            <w:tcW w:w="1338" w:type="dxa"/>
          </w:tcPr>
          <w:p w14:paraId="23267627" w14:textId="67BE7E42" w:rsidR="007C1B83" w:rsidRPr="001B7C50" w:rsidRDefault="007C1B83" w:rsidP="007C1B83">
            <w:pPr>
              <w:pStyle w:val="TAC"/>
            </w:pPr>
            <w:r w:rsidRPr="001B7C50">
              <w:rPr>
                <w:lang w:eastAsia="fr-FR"/>
              </w:rPr>
              <w:t>RW</w:t>
            </w:r>
          </w:p>
        </w:tc>
        <w:tc>
          <w:tcPr>
            <w:tcW w:w="2126" w:type="dxa"/>
            <w:shd w:val="clear" w:color="auto" w:fill="auto"/>
          </w:tcPr>
          <w:p w14:paraId="158F7E54" w14:textId="65481ED2" w:rsidR="007C1B83" w:rsidRPr="001B7C50" w:rsidRDefault="007C1B83" w:rsidP="007C1B83">
            <w:pPr>
              <w:pStyle w:val="TAC"/>
            </w:pPr>
            <w:r w:rsidRPr="001B7C50">
              <w:rPr>
                <w:lang w:eastAsia="fr-FR"/>
              </w:rPr>
              <w:t>IEEE Std 802.1AS [104] clause 14.8.9</w:t>
            </w:r>
          </w:p>
        </w:tc>
      </w:tr>
      <w:tr w:rsidR="007C1B83" w:rsidRPr="001B7C50" w14:paraId="67BFAAD5" w14:textId="77777777" w:rsidTr="00182EE7">
        <w:trPr>
          <w:cantSplit/>
          <w:jc w:val="center"/>
        </w:trPr>
        <w:tc>
          <w:tcPr>
            <w:tcW w:w="5000" w:type="dxa"/>
            <w:shd w:val="clear" w:color="auto" w:fill="auto"/>
          </w:tcPr>
          <w:p w14:paraId="77E42D64" w14:textId="4AC0EBD6" w:rsidR="007C1B83" w:rsidRPr="001B7C50" w:rsidRDefault="007C1B83" w:rsidP="007C1B83">
            <w:pPr>
              <w:pStyle w:val="TAL"/>
              <w:rPr>
                <w:lang w:eastAsia="fr-FR"/>
              </w:rPr>
            </w:pPr>
            <w:r w:rsidRPr="001B7C50">
              <w:rPr>
                <w:lang w:eastAsia="fr-FR"/>
              </w:rPr>
              <w:t>&gt;&gt; portDS.delayAsymmetry</w:t>
            </w:r>
          </w:p>
        </w:tc>
        <w:tc>
          <w:tcPr>
            <w:tcW w:w="1418" w:type="dxa"/>
            <w:shd w:val="clear" w:color="auto" w:fill="auto"/>
          </w:tcPr>
          <w:p w14:paraId="07AE5576" w14:textId="6FDC6FBD" w:rsidR="007C1B83" w:rsidRPr="001B7C50" w:rsidRDefault="007C1B83" w:rsidP="007C1B83">
            <w:pPr>
              <w:pStyle w:val="TAC"/>
              <w:rPr>
                <w:lang w:eastAsia="fr-FR"/>
              </w:rPr>
            </w:pPr>
            <w:r w:rsidRPr="001B7C50">
              <w:rPr>
                <w:lang w:eastAsia="fr-FR"/>
              </w:rPr>
              <w:t>RW</w:t>
            </w:r>
          </w:p>
        </w:tc>
        <w:tc>
          <w:tcPr>
            <w:tcW w:w="1338" w:type="dxa"/>
          </w:tcPr>
          <w:p w14:paraId="4611345B" w14:textId="11FEA1CA" w:rsidR="007C1B83" w:rsidRPr="001B7C50" w:rsidRDefault="007C1B83" w:rsidP="007C1B83">
            <w:pPr>
              <w:pStyle w:val="TAC"/>
            </w:pPr>
            <w:r w:rsidRPr="001B7C50">
              <w:rPr>
                <w:lang w:eastAsia="fr-FR"/>
              </w:rPr>
              <w:t>RW</w:t>
            </w:r>
          </w:p>
        </w:tc>
        <w:tc>
          <w:tcPr>
            <w:tcW w:w="2126" w:type="dxa"/>
            <w:shd w:val="clear" w:color="auto" w:fill="auto"/>
          </w:tcPr>
          <w:p w14:paraId="1D127282" w14:textId="1AD35534" w:rsidR="007C1B83" w:rsidRPr="001B7C50" w:rsidRDefault="007C1B83" w:rsidP="007C1B83">
            <w:pPr>
              <w:pStyle w:val="TAC"/>
            </w:pPr>
            <w:r w:rsidRPr="001B7C50">
              <w:rPr>
                <w:lang w:eastAsia="fr-FR"/>
              </w:rPr>
              <w:t>IEEE Std 802.1AS [104] clause 14.8.10</w:t>
            </w:r>
          </w:p>
        </w:tc>
      </w:tr>
      <w:tr w:rsidR="007C1B83" w:rsidRPr="001B7C50" w14:paraId="4BC45D75" w14:textId="77777777" w:rsidTr="00182EE7">
        <w:trPr>
          <w:cantSplit/>
          <w:jc w:val="center"/>
        </w:trPr>
        <w:tc>
          <w:tcPr>
            <w:tcW w:w="5000" w:type="dxa"/>
            <w:shd w:val="clear" w:color="auto" w:fill="auto"/>
          </w:tcPr>
          <w:p w14:paraId="147AA1BB" w14:textId="474233BC" w:rsidR="007C1B83" w:rsidRPr="001B7C50" w:rsidRDefault="007C1B83" w:rsidP="007C1B83">
            <w:pPr>
              <w:pStyle w:val="TAL"/>
              <w:rPr>
                <w:lang w:eastAsia="fr-FR"/>
              </w:rPr>
            </w:pPr>
            <w:r w:rsidRPr="001B7C50">
              <w:rPr>
                <w:lang w:eastAsia="fr-FR"/>
              </w:rPr>
              <w:t>&gt;&gt; portDS.neighborRateRatio</w:t>
            </w:r>
          </w:p>
        </w:tc>
        <w:tc>
          <w:tcPr>
            <w:tcW w:w="1418" w:type="dxa"/>
            <w:shd w:val="clear" w:color="auto" w:fill="auto"/>
          </w:tcPr>
          <w:p w14:paraId="3F9B51AF" w14:textId="51C79228" w:rsidR="007C1B83" w:rsidRPr="001B7C50" w:rsidRDefault="007C1B83" w:rsidP="007C1B83">
            <w:pPr>
              <w:pStyle w:val="TAC"/>
              <w:rPr>
                <w:lang w:eastAsia="fr-FR"/>
              </w:rPr>
            </w:pPr>
            <w:r w:rsidRPr="001B7C50">
              <w:rPr>
                <w:lang w:eastAsia="fr-FR"/>
              </w:rPr>
              <w:t>R</w:t>
            </w:r>
          </w:p>
        </w:tc>
        <w:tc>
          <w:tcPr>
            <w:tcW w:w="1338" w:type="dxa"/>
          </w:tcPr>
          <w:p w14:paraId="44997CBE" w14:textId="709186DD" w:rsidR="007C1B83" w:rsidRPr="001B7C50" w:rsidRDefault="007C1B83" w:rsidP="007C1B83">
            <w:pPr>
              <w:pStyle w:val="TAC"/>
            </w:pPr>
            <w:r w:rsidRPr="001B7C50">
              <w:rPr>
                <w:lang w:eastAsia="fr-FR"/>
              </w:rPr>
              <w:t>R</w:t>
            </w:r>
          </w:p>
        </w:tc>
        <w:tc>
          <w:tcPr>
            <w:tcW w:w="2126" w:type="dxa"/>
            <w:shd w:val="clear" w:color="auto" w:fill="auto"/>
          </w:tcPr>
          <w:p w14:paraId="4F535A84" w14:textId="3878697C" w:rsidR="007C1B83" w:rsidRPr="001B7C50" w:rsidRDefault="007C1B83" w:rsidP="007C1B83">
            <w:pPr>
              <w:pStyle w:val="TAC"/>
            </w:pPr>
            <w:r w:rsidRPr="001B7C50">
              <w:rPr>
                <w:lang w:eastAsia="fr-FR"/>
              </w:rPr>
              <w:t>IEEE Std 802.1AS [104] clause 14.8.11</w:t>
            </w:r>
          </w:p>
        </w:tc>
      </w:tr>
      <w:tr w:rsidR="007C1B83" w:rsidRPr="001B7C50" w14:paraId="30A28AC5" w14:textId="77777777" w:rsidTr="00182EE7">
        <w:trPr>
          <w:cantSplit/>
          <w:jc w:val="center"/>
        </w:trPr>
        <w:tc>
          <w:tcPr>
            <w:tcW w:w="5000" w:type="dxa"/>
            <w:shd w:val="clear" w:color="auto" w:fill="auto"/>
          </w:tcPr>
          <w:p w14:paraId="624CD523" w14:textId="66B27258" w:rsidR="007C1B83" w:rsidRPr="001B7C50" w:rsidRDefault="007C1B83" w:rsidP="007C1B83">
            <w:pPr>
              <w:pStyle w:val="TAL"/>
              <w:rPr>
                <w:lang w:eastAsia="fr-FR"/>
              </w:rPr>
            </w:pPr>
            <w:r w:rsidRPr="001B7C50">
              <w:rPr>
                <w:lang w:eastAsia="fr-FR"/>
              </w:rPr>
              <w:t>&gt;&gt; portDS.initialLogAnnounceInterval</w:t>
            </w:r>
          </w:p>
        </w:tc>
        <w:tc>
          <w:tcPr>
            <w:tcW w:w="1418" w:type="dxa"/>
            <w:shd w:val="clear" w:color="auto" w:fill="auto"/>
          </w:tcPr>
          <w:p w14:paraId="38998B03" w14:textId="66D97E72" w:rsidR="007C1B83" w:rsidRPr="001B7C50" w:rsidRDefault="007C1B83" w:rsidP="007C1B83">
            <w:pPr>
              <w:pStyle w:val="TAC"/>
              <w:rPr>
                <w:lang w:eastAsia="fr-FR"/>
              </w:rPr>
            </w:pPr>
            <w:r w:rsidRPr="001B7C50">
              <w:rPr>
                <w:lang w:eastAsia="fr-FR"/>
              </w:rPr>
              <w:t>RW</w:t>
            </w:r>
          </w:p>
        </w:tc>
        <w:tc>
          <w:tcPr>
            <w:tcW w:w="1338" w:type="dxa"/>
          </w:tcPr>
          <w:p w14:paraId="7576D01F" w14:textId="19EFCD3D" w:rsidR="007C1B83" w:rsidRPr="001B7C50" w:rsidRDefault="007C1B83" w:rsidP="007C1B83">
            <w:pPr>
              <w:pStyle w:val="TAC"/>
            </w:pPr>
            <w:r w:rsidRPr="001B7C50">
              <w:rPr>
                <w:lang w:eastAsia="fr-FR"/>
              </w:rPr>
              <w:t>RW</w:t>
            </w:r>
          </w:p>
        </w:tc>
        <w:tc>
          <w:tcPr>
            <w:tcW w:w="2126" w:type="dxa"/>
            <w:shd w:val="clear" w:color="auto" w:fill="auto"/>
          </w:tcPr>
          <w:p w14:paraId="6A1B33E3" w14:textId="7E73795C" w:rsidR="007C1B83" w:rsidRPr="001B7C50" w:rsidRDefault="007C1B83" w:rsidP="007C1B83">
            <w:pPr>
              <w:pStyle w:val="TAC"/>
            </w:pPr>
            <w:r w:rsidRPr="001B7C50">
              <w:rPr>
                <w:lang w:eastAsia="fr-FR"/>
              </w:rPr>
              <w:t>IEEE Std 802.1AS [104] clause 14.8.12</w:t>
            </w:r>
          </w:p>
        </w:tc>
      </w:tr>
      <w:tr w:rsidR="007C1B83" w:rsidRPr="001B7C50" w14:paraId="531F3442" w14:textId="77777777" w:rsidTr="00182EE7">
        <w:trPr>
          <w:cantSplit/>
          <w:jc w:val="center"/>
        </w:trPr>
        <w:tc>
          <w:tcPr>
            <w:tcW w:w="5000" w:type="dxa"/>
            <w:shd w:val="clear" w:color="auto" w:fill="auto"/>
          </w:tcPr>
          <w:p w14:paraId="34234C5B" w14:textId="6F24A69C" w:rsidR="007C1B83" w:rsidRPr="001B7C50" w:rsidRDefault="007C1B83" w:rsidP="007C1B83">
            <w:pPr>
              <w:pStyle w:val="TAL"/>
              <w:rPr>
                <w:lang w:eastAsia="fr-FR"/>
              </w:rPr>
            </w:pPr>
            <w:r w:rsidRPr="001B7C50">
              <w:rPr>
                <w:lang w:eastAsia="fr-FR"/>
              </w:rPr>
              <w:t>&gt;&gt; portDS.currentLogAnnounceInterval</w:t>
            </w:r>
          </w:p>
        </w:tc>
        <w:tc>
          <w:tcPr>
            <w:tcW w:w="1418" w:type="dxa"/>
            <w:shd w:val="clear" w:color="auto" w:fill="auto"/>
          </w:tcPr>
          <w:p w14:paraId="49351D65" w14:textId="6C189852" w:rsidR="007C1B83" w:rsidRPr="001B7C50" w:rsidRDefault="007C1B83" w:rsidP="007C1B83">
            <w:pPr>
              <w:pStyle w:val="TAC"/>
              <w:rPr>
                <w:lang w:eastAsia="fr-FR"/>
              </w:rPr>
            </w:pPr>
            <w:r w:rsidRPr="001B7C50">
              <w:rPr>
                <w:lang w:eastAsia="fr-FR"/>
              </w:rPr>
              <w:t>R</w:t>
            </w:r>
          </w:p>
        </w:tc>
        <w:tc>
          <w:tcPr>
            <w:tcW w:w="1338" w:type="dxa"/>
          </w:tcPr>
          <w:p w14:paraId="15B57978" w14:textId="1FA167DE" w:rsidR="007C1B83" w:rsidRPr="001B7C50" w:rsidRDefault="007C1B83" w:rsidP="007C1B83">
            <w:pPr>
              <w:pStyle w:val="TAC"/>
            </w:pPr>
            <w:r w:rsidRPr="001B7C50">
              <w:rPr>
                <w:lang w:eastAsia="fr-FR"/>
              </w:rPr>
              <w:t>R</w:t>
            </w:r>
          </w:p>
        </w:tc>
        <w:tc>
          <w:tcPr>
            <w:tcW w:w="2126" w:type="dxa"/>
            <w:shd w:val="clear" w:color="auto" w:fill="auto"/>
          </w:tcPr>
          <w:p w14:paraId="6E01B8E6" w14:textId="2F03AAEB" w:rsidR="007C1B83" w:rsidRPr="001B7C50" w:rsidRDefault="007C1B83" w:rsidP="007C1B83">
            <w:pPr>
              <w:pStyle w:val="TAC"/>
            </w:pPr>
            <w:r w:rsidRPr="001B7C50">
              <w:rPr>
                <w:lang w:eastAsia="fr-FR"/>
              </w:rPr>
              <w:t>IEEE Std 802.1AS [104] clause 14.8.13</w:t>
            </w:r>
          </w:p>
        </w:tc>
      </w:tr>
      <w:tr w:rsidR="007C1B83" w:rsidRPr="001B7C50" w14:paraId="7BFADC78" w14:textId="77777777" w:rsidTr="00182EE7">
        <w:trPr>
          <w:cantSplit/>
          <w:jc w:val="center"/>
        </w:trPr>
        <w:tc>
          <w:tcPr>
            <w:tcW w:w="5000" w:type="dxa"/>
            <w:shd w:val="clear" w:color="auto" w:fill="auto"/>
          </w:tcPr>
          <w:p w14:paraId="3D33AE7B" w14:textId="61E8F4E8" w:rsidR="007C1B83" w:rsidRPr="001B7C50" w:rsidRDefault="007C1B83" w:rsidP="007C1B83">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7C1B83" w:rsidRPr="001B7C50" w:rsidRDefault="007C1B83" w:rsidP="007C1B83">
            <w:pPr>
              <w:pStyle w:val="TAC"/>
              <w:rPr>
                <w:lang w:eastAsia="fr-FR"/>
              </w:rPr>
            </w:pPr>
            <w:r w:rsidRPr="001B7C50">
              <w:rPr>
                <w:lang w:eastAsia="fr-FR"/>
              </w:rPr>
              <w:t>RW</w:t>
            </w:r>
          </w:p>
        </w:tc>
        <w:tc>
          <w:tcPr>
            <w:tcW w:w="1338" w:type="dxa"/>
          </w:tcPr>
          <w:p w14:paraId="230F1725" w14:textId="0E1A66CD" w:rsidR="007C1B83" w:rsidRPr="001B7C50" w:rsidRDefault="007C1B83" w:rsidP="007C1B83">
            <w:pPr>
              <w:pStyle w:val="TAC"/>
            </w:pPr>
            <w:r w:rsidRPr="001B7C50">
              <w:rPr>
                <w:lang w:eastAsia="fr-FR"/>
              </w:rPr>
              <w:t>RW</w:t>
            </w:r>
          </w:p>
        </w:tc>
        <w:tc>
          <w:tcPr>
            <w:tcW w:w="2126" w:type="dxa"/>
            <w:shd w:val="clear" w:color="auto" w:fill="auto"/>
          </w:tcPr>
          <w:p w14:paraId="14F7A829" w14:textId="3AC0D3CF" w:rsidR="007C1B83" w:rsidRPr="001B7C50" w:rsidRDefault="007C1B83" w:rsidP="007C1B83">
            <w:pPr>
              <w:pStyle w:val="TAC"/>
            </w:pPr>
            <w:r w:rsidRPr="001B7C50">
              <w:rPr>
                <w:lang w:eastAsia="fr-FR"/>
              </w:rPr>
              <w:t>IEEE Std 802.1AS [104] clause 14.8.14</w:t>
            </w:r>
          </w:p>
        </w:tc>
      </w:tr>
      <w:tr w:rsidR="007C1B83" w:rsidRPr="001B7C50" w14:paraId="659D7598" w14:textId="77777777" w:rsidTr="00182EE7">
        <w:trPr>
          <w:cantSplit/>
          <w:jc w:val="center"/>
        </w:trPr>
        <w:tc>
          <w:tcPr>
            <w:tcW w:w="5000" w:type="dxa"/>
            <w:shd w:val="clear" w:color="auto" w:fill="auto"/>
          </w:tcPr>
          <w:p w14:paraId="172895C6" w14:textId="64B52D72" w:rsidR="007C1B83" w:rsidRPr="001B7C50" w:rsidRDefault="007C1B83" w:rsidP="007C1B83">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7C1B83" w:rsidRPr="001B7C50" w:rsidRDefault="007C1B83" w:rsidP="007C1B83">
            <w:pPr>
              <w:pStyle w:val="TAC"/>
              <w:rPr>
                <w:lang w:eastAsia="fr-FR"/>
              </w:rPr>
            </w:pPr>
            <w:r w:rsidRPr="001B7C50">
              <w:rPr>
                <w:lang w:eastAsia="fr-FR"/>
              </w:rPr>
              <w:t>RW</w:t>
            </w:r>
          </w:p>
        </w:tc>
        <w:tc>
          <w:tcPr>
            <w:tcW w:w="1338" w:type="dxa"/>
          </w:tcPr>
          <w:p w14:paraId="169243C3" w14:textId="25E66DF6" w:rsidR="007C1B83" w:rsidRPr="001B7C50" w:rsidRDefault="007C1B83" w:rsidP="007C1B83">
            <w:pPr>
              <w:pStyle w:val="TAC"/>
            </w:pPr>
            <w:r w:rsidRPr="001B7C50">
              <w:rPr>
                <w:lang w:eastAsia="fr-FR"/>
              </w:rPr>
              <w:t>RW</w:t>
            </w:r>
          </w:p>
        </w:tc>
        <w:tc>
          <w:tcPr>
            <w:tcW w:w="2126" w:type="dxa"/>
            <w:shd w:val="clear" w:color="auto" w:fill="auto"/>
          </w:tcPr>
          <w:p w14:paraId="043E505B" w14:textId="128A8F42" w:rsidR="007C1B83" w:rsidRPr="001B7C50" w:rsidRDefault="007C1B83" w:rsidP="007C1B83">
            <w:pPr>
              <w:pStyle w:val="TAC"/>
            </w:pPr>
            <w:r w:rsidRPr="001B7C50">
              <w:rPr>
                <w:lang w:eastAsia="fr-FR"/>
              </w:rPr>
              <w:t>IEEE Std 802.1AS [104] clause 14.8.15</w:t>
            </w:r>
          </w:p>
        </w:tc>
      </w:tr>
      <w:tr w:rsidR="007C1B83" w:rsidRPr="001B7C50" w14:paraId="52A76FED" w14:textId="77777777" w:rsidTr="00182EE7">
        <w:trPr>
          <w:cantSplit/>
          <w:jc w:val="center"/>
        </w:trPr>
        <w:tc>
          <w:tcPr>
            <w:tcW w:w="5000" w:type="dxa"/>
            <w:shd w:val="clear" w:color="auto" w:fill="auto"/>
          </w:tcPr>
          <w:p w14:paraId="674CA330" w14:textId="7C7DAD09" w:rsidR="007C1B83" w:rsidRPr="001B7C50" w:rsidRDefault="007C1B83" w:rsidP="007C1B83">
            <w:pPr>
              <w:pStyle w:val="TAL"/>
              <w:rPr>
                <w:lang w:eastAsia="fr-FR"/>
              </w:rPr>
            </w:pPr>
            <w:r w:rsidRPr="001B7C50">
              <w:rPr>
                <w:lang w:eastAsia="fr-FR"/>
              </w:rPr>
              <w:t>&gt;&gt; portDS.announceReceiptTimeout</w:t>
            </w:r>
          </w:p>
        </w:tc>
        <w:tc>
          <w:tcPr>
            <w:tcW w:w="1418" w:type="dxa"/>
            <w:shd w:val="clear" w:color="auto" w:fill="auto"/>
          </w:tcPr>
          <w:p w14:paraId="021D45F4" w14:textId="7C643F95" w:rsidR="007C1B83" w:rsidRPr="001B7C50" w:rsidRDefault="007C1B83" w:rsidP="007C1B83">
            <w:pPr>
              <w:pStyle w:val="TAC"/>
              <w:rPr>
                <w:lang w:eastAsia="fr-FR"/>
              </w:rPr>
            </w:pPr>
            <w:r w:rsidRPr="001B7C50">
              <w:rPr>
                <w:lang w:eastAsia="fr-FR"/>
              </w:rPr>
              <w:t>RW</w:t>
            </w:r>
          </w:p>
        </w:tc>
        <w:tc>
          <w:tcPr>
            <w:tcW w:w="1338" w:type="dxa"/>
          </w:tcPr>
          <w:p w14:paraId="38114921" w14:textId="141545A5" w:rsidR="007C1B83" w:rsidRPr="001B7C50" w:rsidRDefault="007C1B83" w:rsidP="007C1B83">
            <w:pPr>
              <w:pStyle w:val="TAC"/>
            </w:pPr>
            <w:r w:rsidRPr="001B7C50">
              <w:rPr>
                <w:lang w:eastAsia="fr-FR"/>
              </w:rPr>
              <w:t>RW</w:t>
            </w:r>
          </w:p>
        </w:tc>
        <w:tc>
          <w:tcPr>
            <w:tcW w:w="2126" w:type="dxa"/>
            <w:shd w:val="clear" w:color="auto" w:fill="auto"/>
          </w:tcPr>
          <w:p w14:paraId="0A2F4645" w14:textId="68A68F65" w:rsidR="007C1B83" w:rsidRPr="001B7C50" w:rsidRDefault="007C1B83" w:rsidP="007C1B83">
            <w:pPr>
              <w:pStyle w:val="TAC"/>
            </w:pPr>
            <w:r w:rsidRPr="001B7C50">
              <w:rPr>
                <w:lang w:eastAsia="fr-FR"/>
              </w:rPr>
              <w:t>IEEE Std 802.1AS [104] clause 14.8.16</w:t>
            </w:r>
          </w:p>
        </w:tc>
      </w:tr>
      <w:tr w:rsidR="007C1B83" w:rsidRPr="001B7C50" w14:paraId="65A0E8D7" w14:textId="77777777" w:rsidTr="00182EE7">
        <w:trPr>
          <w:cantSplit/>
          <w:jc w:val="center"/>
        </w:trPr>
        <w:tc>
          <w:tcPr>
            <w:tcW w:w="5000" w:type="dxa"/>
            <w:shd w:val="clear" w:color="auto" w:fill="auto"/>
          </w:tcPr>
          <w:p w14:paraId="30E346AB" w14:textId="69117331" w:rsidR="007C1B83" w:rsidRPr="001B7C50" w:rsidRDefault="007C1B83" w:rsidP="007C1B83">
            <w:pPr>
              <w:pStyle w:val="TAL"/>
              <w:rPr>
                <w:lang w:eastAsia="fr-FR"/>
              </w:rPr>
            </w:pPr>
            <w:r w:rsidRPr="001B7C50">
              <w:rPr>
                <w:lang w:eastAsia="fr-FR"/>
              </w:rPr>
              <w:t>&gt;&gt; portDS.initialLogSyncInterval</w:t>
            </w:r>
          </w:p>
        </w:tc>
        <w:tc>
          <w:tcPr>
            <w:tcW w:w="1418" w:type="dxa"/>
            <w:shd w:val="clear" w:color="auto" w:fill="auto"/>
          </w:tcPr>
          <w:p w14:paraId="1A1ADE26" w14:textId="5D7D1F00" w:rsidR="007C1B83" w:rsidRPr="001B7C50" w:rsidRDefault="007C1B83" w:rsidP="007C1B83">
            <w:pPr>
              <w:pStyle w:val="TAC"/>
              <w:rPr>
                <w:lang w:eastAsia="fr-FR"/>
              </w:rPr>
            </w:pPr>
            <w:r w:rsidRPr="001B7C50">
              <w:rPr>
                <w:lang w:eastAsia="fr-FR"/>
              </w:rPr>
              <w:t>RW</w:t>
            </w:r>
          </w:p>
        </w:tc>
        <w:tc>
          <w:tcPr>
            <w:tcW w:w="1338" w:type="dxa"/>
          </w:tcPr>
          <w:p w14:paraId="13C90AFC" w14:textId="0F1D852A" w:rsidR="007C1B83" w:rsidRPr="001B7C50" w:rsidRDefault="007C1B83" w:rsidP="007C1B83">
            <w:pPr>
              <w:pStyle w:val="TAC"/>
            </w:pPr>
            <w:r w:rsidRPr="001B7C50">
              <w:rPr>
                <w:lang w:eastAsia="fr-FR"/>
              </w:rPr>
              <w:t>RW</w:t>
            </w:r>
          </w:p>
        </w:tc>
        <w:tc>
          <w:tcPr>
            <w:tcW w:w="2126" w:type="dxa"/>
            <w:shd w:val="clear" w:color="auto" w:fill="auto"/>
          </w:tcPr>
          <w:p w14:paraId="22B71B59" w14:textId="58D80D47" w:rsidR="007C1B83" w:rsidRPr="001B7C50" w:rsidRDefault="007C1B83" w:rsidP="007C1B83">
            <w:pPr>
              <w:pStyle w:val="TAC"/>
            </w:pPr>
            <w:r w:rsidRPr="001B7C50">
              <w:rPr>
                <w:lang w:eastAsia="fr-FR"/>
              </w:rPr>
              <w:t>IEEE Std 802.1AS [104] clause 14.8.17</w:t>
            </w:r>
          </w:p>
        </w:tc>
      </w:tr>
      <w:tr w:rsidR="007C1B83" w:rsidRPr="001B7C50" w14:paraId="6D6A1029" w14:textId="77777777" w:rsidTr="00182EE7">
        <w:trPr>
          <w:cantSplit/>
          <w:jc w:val="center"/>
        </w:trPr>
        <w:tc>
          <w:tcPr>
            <w:tcW w:w="5000" w:type="dxa"/>
            <w:shd w:val="clear" w:color="auto" w:fill="auto"/>
          </w:tcPr>
          <w:p w14:paraId="20A464EF" w14:textId="18FAF540" w:rsidR="007C1B83" w:rsidRPr="001B7C50" w:rsidRDefault="007C1B83" w:rsidP="007C1B83">
            <w:pPr>
              <w:pStyle w:val="TAL"/>
              <w:rPr>
                <w:lang w:eastAsia="fr-FR"/>
              </w:rPr>
            </w:pPr>
            <w:r w:rsidRPr="001B7C50">
              <w:rPr>
                <w:lang w:eastAsia="fr-FR"/>
              </w:rPr>
              <w:t>&gt;&gt; portDS.currentLogSyncInterval</w:t>
            </w:r>
          </w:p>
        </w:tc>
        <w:tc>
          <w:tcPr>
            <w:tcW w:w="1418" w:type="dxa"/>
            <w:shd w:val="clear" w:color="auto" w:fill="auto"/>
          </w:tcPr>
          <w:p w14:paraId="5DC0DF57" w14:textId="6E9F5191" w:rsidR="007C1B83" w:rsidRPr="001B7C50" w:rsidRDefault="007C1B83" w:rsidP="007C1B83">
            <w:pPr>
              <w:pStyle w:val="TAC"/>
              <w:rPr>
                <w:lang w:eastAsia="fr-FR"/>
              </w:rPr>
            </w:pPr>
            <w:r w:rsidRPr="001B7C50">
              <w:rPr>
                <w:lang w:eastAsia="fr-FR"/>
              </w:rPr>
              <w:t>R</w:t>
            </w:r>
          </w:p>
        </w:tc>
        <w:tc>
          <w:tcPr>
            <w:tcW w:w="1338" w:type="dxa"/>
          </w:tcPr>
          <w:p w14:paraId="4B45077D" w14:textId="7A8A54E6" w:rsidR="007C1B83" w:rsidRPr="001B7C50" w:rsidRDefault="007C1B83" w:rsidP="007C1B83">
            <w:pPr>
              <w:pStyle w:val="TAC"/>
            </w:pPr>
            <w:r w:rsidRPr="001B7C50">
              <w:rPr>
                <w:lang w:eastAsia="fr-FR"/>
              </w:rPr>
              <w:t>R</w:t>
            </w:r>
          </w:p>
        </w:tc>
        <w:tc>
          <w:tcPr>
            <w:tcW w:w="2126" w:type="dxa"/>
            <w:shd w:val="clear" w:color="auto" w:fill="auto"/>
          </w:tcPr>
          <w:p w14:paraId="323D1C0E" w14:textId="738232BC" w:rsidR="007C1B83" w:rsidRPr="001B7C50" w:rsidRDefault="007C1B83" w:rsidP="007C1B83">
            <w:pPr>
              <w:pStyle w:val="TAC"/>
            </w:pPr>
            <w:r w:rsidRPr="001B7C50">
              <w:rPr>
                <w:lang w:eastAsia="fr-FR"/>
              </w:rPr>
              <w:t>IEEE Std 802.1AS [104] clause 14.8.18</w:t>
            </w:r>
          </w:p>
        </w:tc>
      </w:tr>
      <w:tr w:rsidR="007C1B83" w:rsidRPr="001B7C50" w14:paraId="256AAB9B" w14:textId="77777777" w:rsidTr="00182EE7">
        <w:trPr>
          <w:cantSplit/>
          <w:jc w:val="center"/>
        </w:trPr>
        <w:tc>
          <w:tcPr>
            <w:tcW w:w="5000" w:type="dxa"/>
            <w:shd w:val="clear" w:color="auto" w:fill="auto"/>
          </w:tcPr>
          <w:p w14:paraId="724C74CA" w14:textId="08461D92" w:rsidR="007C1B83" w:rsidRPr="001B7C50" w:rsidRDefault="007C1B83" w:rsidP="007C1B83">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7C1B83" w:rsidRPr="001B7C50" w:rsidRDefault="007C1B83" w:rsidP="007C1B83">
            <w:pPr>
              <w:pStyle w:val="TAC"/>
              <w:rPr>
                <w:lang w:eastAsia="fr-FR"/>
              </w:rPr>
            </w:pPr>
            <w:r w:rsidRPr="001B7C50">
              <w:rPr>
                <w:lang w:eastAsia="fr-FR"/>
              </w:rPr>
              <w:t>RW</w:t>
            </w:r>
          </w:p>
        </w:tc>
        <w:tc>
          <w:tcPr>
            <w:tcW w:w="1338" w:type="dxa"/>
          </w:tcPr>
          <w:p w14:paraId="21C75109" w14:textId="27E8080C" w:rsidR="007C1B83" w:rsidRPr="001B7C50" w:rsidRDefault="007C1B83" w:rsidP="007C1B83">
            <w:pPr>
              <w:pStyle w:val="TAC"/>
            </w:pPr>
            <w:r w:rsidRPr="001B7C50">
              <w:rPr>
                <w:lang w:eastAsia="fr-FR"/>
              </w:rPr>
              <w:t>RW</w:t>
            </w:r>
          </w:p>
        </w:tc>
        <w:tc>
          <w:tcPr>
            <w:tcW w:w="2126" w:type="dxa"/>
            <w:shd w:val="clear" w:color="auto" w:fill="auto"/>
          </w:tcPr>
          <w:p w14:paraId="767C9B9C" w14:textId="64E13D3F" w:rsidR="007C1B83" w:rsidRPr="001B7C50" w:rsidRDefault="007C1B83" w:rsidP="007C1B83">
            <w:pPr>
              <w:pStyle w:val="TAC"/>
            </w:pPr>
            <w:r w:rsidRPr="001B7C50">
              <w:rPr>
                <w:lang w:eastAsia="fr-FR"/>
              </w:rPr>
              <w:t>IEEE Std 802.1AS [104] clause 14.8.19</w:t>
            </w:r>
          </w:p>
        </w:tc>
      </w:tr>
      <w:tr w:rsidR="007C1B83" w:rsidRPr="001B7C50" w14:paraId="04F51EDA" w14:textId="77777777" w:rsidTr="00182EE7">
        <w:trPr>
          <w:cantSplit/>
          <w:jc w:val="center"/>
        </w:trPr>
        <w:tc>
          <w:tcPr>
            <w:tcW w:w="5000" w:type="dxa"/>
            <w:shd w:val="clear" w:color="auto" w:fill="auto"/>
          </w:tcPr>
          <w:p w14:paraId="695BF69E" w14:textId="4AAD3E14" w:rsidR="007C1B83" w:rsidRPr="001B7C50" w:rsidRDefault="007C1B83" w:rsidP="007C1B83">
            <w:pPr>
              <w:pStyle w:val="TAL"/>
              <w:rPr>
                <w:lang w:eastAsia="fr-FR"/>
              </w:rPr>
            </w:pPr>
            <w:r w:rsidRPr="001B7C50">
              <w:rPr>
                <w:lang w:eastAsia="fr-FR"/>
              </w:rPr>
              <w:t>&gt;&gt; portDS.mgtSettableLogSyncInterval</w:t>
            </w:r>
          </w:p>
        </w:tc>
        <w:tc>
          <w:tcPr>
            <w:tcW w:w="1418" w:type="dxa"/>
            <w:shd w:val="clear" w:color="auto" w:fill="auto"/>
          </w:tcPr>
          <w:p w14:paraId="08110DE4" w14:textId="73335789" w:rsidR="007C1B83" w:rsidRPr="001B7C50" w:rsidRDefault="007C1B83" w:rsidP="007C1B83">
            <w:pPr>
              <w:pStyle w:val="TAC"/>
              <w:rPr>
                <w:lang w:eastAsia="fr-FR"/>
              </w:rPr>
            </w:pPr>
            <w:r w:rsidRPr="001B7C50">
              <w:rPr>
                <w:lang w:eastAsia="fr-FR"/>
              </w:rPr>
              <w:t>RW</w:t>
            </w:r>
          </w:p>
        </w:tc>
        <w:tc>
          <w:tcPr>
            <w:tcW w:w="1338" w:type="dxa"/>
          </w:tcPr>
          <w:p w14:paraId="114E90A3" w14:textId="0B897E04" w:rsidR="007C1B83" w:rsidRPr="001B7C50" w:rsidRDefault="007C1B83" w:rsidP="007C1B83">
            <w:pPr>
              <w:pStyle w:val="TAC"/>
            </w:pPr>
            <w:r w:rsidRPr="001B7C50">
              <w:rPr>
                <w:lang w:eastAsia="fr-FR"/>
              </w:rPr>
              <w:t>RW</w:t>
            </w:r>
          </w:p>
        </w:tc>
        <w:tc>
          <w:tcPr>
            <w:tcW w:w="2126" w:type="dxa"/>
            <w:shd w:val="clear" w:color="auto" w:fill="auto"/>
          </w:tcPr>
          <w:p w14:paraId="0E0F8885" w14:textId="2FF789E8" w:rsidR="007C1B83" w:rsidRPr="001B7C50" w:rsidRDefault="007C1B83" w:rsidP="007C1B83">
            <w:pPr>
              <w:pStyle w:val="TAC"/>
            </w:pPr>
            <w:r w:rsidRPr="001B7C50">
              <w:rPr>
                <w:lang w:eastAsia="fr-FR"/>
              </w:rPr>
              <w:t>IEEE Std 802.1AS [104] clause 14.8.20</w:t>
            </w:r>
          </w:p>
        </w:tc>
      </w:tr>
      <w:tr w:rsidR="007C1B83" w:rsidRPr="001B7C50" w14:paraId="016CCDC5" w14:textId="77777777" w:rsidTr="00182EE7">
        <w:trPr>
          <w:cantSplit/>
          <w:jc w:val="center"/>
        </w:trPr>
        <w:tc>
          <w:tcPr>
            <w:tcW w:w="5000" w:type="dxa"/>
            <w:shd w:val="clear" w:color="auto" w:fill="auto"/>
          </w:tcPr>
          <w:p w14:paraId="3010BFA7" w14:textId="461EB63D" w:rsidR="007C1B83" w:rsidRPr="001B7C50" w:rsidRDefault="007C1B83" w:rsidP="007C1B83">
            <w:pPr>
              <w:pStyle w:val="TAL"/>
              <w:rPr>
                <w:lang w:eastAsia="fr-FR"/>
              </w:rPr>
            </w:pPr>
            <w:r w:rsidRPr="001B7C50">
              <w:rPr>
                <w:lang w:eastAsia="fr-FR"/>
              </w:rPr>
              <w:t>&gt;&gt; portDS.syncReceiptTimeout</w:t>
            </w:r>
          </w:p>
        </w:tc>
        <w:tc>
          <w:tcPr>
            <w:tcW w:w="1418" w:type="dxa"/>
            <w:shd w:val="clear" w:color="auto" w:fill="auto"/>
          </w:tcPr>
          <w:p w14:paraId="0D9549A8" w14:textId="23421A6E" w:rsidR="007C1B83" w:rsidRPr="001B7C50" w:rsidRDefault="007C1B83" w:rsidP="007C1B83">
            <w:pPr>
              <w:pStyle w:val="TAC"/>
              <w:rPr>
                <w:lang w:eastAsia="fr-FR"/>
              </w:rPr>
            </w:pPr>
            <w:r w:rsidRPr="001B7C50">
              <w:rPr>
                <w:lang w:eastAsia="fr-FR"/>
              </w:rPr>
              <w:t>RW</w:t>
            </w:r>
          </w:p>
        </w:tc>
        <w:tc>
          <w:tcPr>
            <w:tcW w:w="1338" w:type="dxa"/>
          </w:tcPr>
          <w:p w14:paraId="3337594B" w14:textId="34B42822" w:rsidR="007C1B83" w:rsidRPr="001B7C50" w:rsidRDefault="007C1B83" w:rsidP="007C1B83">
            <w:pPr>
              <w:pStyle w:val="TAC"/>
            </w:pPr>
            <w:r w:rsidRPr="001B7C50">
              <w:rPr>
                <w:lang w:eastAsia="fr-FR"/>
              </w:rPr>
              <w:t>RW</w:t>
            </w:r>
          </w:p>
        </w:tc>
        <w:tc>
          <w:tcPr>
            <w:tcW w:w="2126" w:type="dxa"/>
            <w:shd w:val="clear" w:color="auto" w:fill="auto"/>
          </w:tcPr>
          <w:p w14:paraId="6D6972FA" w14:textId="467251F6" w:rsidR="007C1B83" w:rsidRPr="001B7C50" w:rsidRDefault="007C1B83" w:rsidP="007C1B83">
            <w:pPr>
              <w:pStyle w:val="TAC"/>
            </w:pPr>
            <w:r w:rsidRPr="001B7C50">
              <w:rPr>
                <w:lang w:eastAsia="fr-FR"/>
              </w:rPr>
              <w:t>IEEE Std 802.1AS [104] clause 14.8.21</w:t>
            </w:r>
          </w:p>
        </w:tc>
      </w:tr>
      <w:tr w:rsidR="007C1B83" w:rsidRPr="001B7C50" w14:paraId="7F1C3229" w14:textId="77777777" w:rsidTr="00182EE7">
        <w:trPr>
          <w:cantSplit/>
          <w:jc w:val="center"/>
        </w:trPr>
        <w:tc>
          <w:tcPr>
            <w:tcW w:w="5000" w:type="dxa"/>
            <w:shd w:val="clear" w:color="auto" w:fill="auto"/>
          </w:tcPr>
          <w:p w14:paraId="1BDD1B6E" w14:textId="77BD5D2E" w:rsidR="007C1B83" w:rsidRPr="001B7C50" w:rsidRDefault="007C1B83" w:rsidP="007C1B83">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7C1B83" w:rsidRPr="001B7C50" w:rsidRDefault="007C1B83" w:rsidP="007C1B83">
            <w:pPr>
              <w:pStyle w:val="TAC"/>
              <w:rPr>
                <w:lang w:eastAsia="fr-FR"/>
              </w:rPr>
            </w:pPr>
            <w:r w:rsidRPr="001B7C50">
              <w:rPr>
                <w:lang w:eastAsia="fr-FR"/>
              </w:rPr>
              <w:t>RW</w:t>
            </w:r>
          </w:p>
        </w:tc>
        <w:tc>
          <w:tcPr>
            <w:tcW w:w="1338" w:type="dxa"/>
          </w:tcPr>
          <w:p w14:paraId="0C23E166" w14:textId="7E748188" w:rsidR="007C1B83" w:rsidRPr="001B7C50" w:rsidRDefault="007C1B83" w:rsidP="007C1B83">
            <w:pPr>
              <w:pStyle w:val="TAC"/>
            </w:pPr>
            <w:r w:rsidRPr="001B7C50">
              <w:rPr>
                <w:lang w:eastAsia="fr-FR"/>
              </w:rPr>
              <w:t>RW</w:t>
            </w:r>
          </w:p>
        </w:tc>
        <w:tc>
          <w:tcPr>
            <w:tcW w:w="2126" w:type="dxa"/>
            <w:shd w:val="clear" w:color="auto" w:fill="auto"/>
          </w:tcPr>
          <w:p w14:paraId="578AB3AF" w14:textId="2ABF2B8D" w:rsidR="007C1B83" w:rsidRPr="001B7C50" w:rsidRDefault="007C1B83" w:rsidP="007C1B83">
            <w:pPr>
              <w:pStyle w:val="TAC"/>
            </w:pPr>
            <w:r w:rsidRPr="001B7C50">
              <w:rPr>
                <w:lang w:eastAsia="fr-FR"/>
              </w:rPr>
              <w:t>IEEE Std 802.1AS [104] clause 14.8.22</w:t>
            </w:r>
          </w:p>
        </w:tc>
      </w:tr>
      <w:tr w:rsidR="007C1B83" w:rsidRPr="001B7C50" w14:paraId="07238686" w14:textId="77777777" w:rsidTr="00182EE7">
        <w:trPr>
          <w:cantSplit/>
          <w:jc w:val="center"/>
        </w:trPr>
        <w:tc>
          <w:tcPr>
            <w:tcW w:w="5000" w:type="dxa"/>
            <w:shd w:val="clear" w:color="auto" w:fill="auto"/>
          </w:tcPr>
          <w:p w14:paraId="63D54900" w14:textId="78EC6A17" w:rsidR="007C1B83" w:rsidRPr="001B7C50" w:rsidRDefault="007C1B83" w:rsidP="007C1B83">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7C1B83" w:rsidRPr="001B7C50" w:rsidRDefault="007C1B83" w:rsidP="007C1B83">
            <w:pPr>
              <w:pStyle w:val="TAC"/>
              <w:rPr>
                <w:lang w:eastAsia="fr-FR"/>
              </w:rPr>
            </w:pPr>
            <w:r w:rsidRPr="001B7C50">
              <w:rPr>
                <w:lang w:eastAsia="fr-FR"/>
              </w:rPr>
              <w:t>RW</w:t>
            </w:r>
          </w:p>
        </w:tc>
        <w:tc>
          <w:tcPr>
            <w:tcW w:w="1338" w:type="dxa"/>
          </w:tcPr>
          <w:p w14:paraId="27E4CA38" w14:textId="569A2ECC" w:rsidR="007C1B83" w:rsidRPr="001B7C50" w:rsidRDefault="007C1B83" w:rsidP="007C1B83">
            <w:pPr>
              <w:pStyle w:val="TAC"/>
            </w:pPr>
            <w:r w:rsidRPr="001B7C50">
              <w:rPr>
                <w:lang w:eastAsia="fr-FR"/>
              </w:rPr>
              <w:t>RW</w:t>
            </w:r>
          </w:p>
        </w:tc>
        <w:tc>
          <w:tcPr>
            <w:tcW w:w="2126" w:type="dxa"/>
            <w:shd w:val="clear" w:color="auto" w:fill="auto"/>
          </w:tcPr>
          <w:p w14:paraId="0F2E87FC" w14:textId="02F68A42" w:rsidR="007C1B83" w:rsidRPr="001B7C50" w:rsidRDefault="007C1B83" w:rsidP="007C1B83">
            <w:pPr>
              <w:pStyle w:val="TAC"/>
            </w:pPr>
            <w:r w:rsidRPr="001B7C50">
              <w:rPr>
                <w:lang w:eastAsia="fr-FR"/>
              </w:rPr>
              <w:t>IEEE Std 802.1AS [104] clause 14.8.23</w:t>
            </w:r>
          </w:p>
        </w:tc>
      </w:tr>
      <w:tr w:rsidR="007C1B83" w:rsidRPr="001B7C50" w14:paraId="1A99A50E" w14:textId="77777777" w:rsidTr="00182EE7">
        <w:trPr>
          <w:cantSplit/>
          <w:jc w:val="center"/>
        </w:trPr>
        <w:tc>
          <w:tcPr>
            <w:tcW w:w="5000" w:type="dxa"/>
            <w:shd w:val="clear" w:color="auto" w:fill="auto"/>
          </w:tcPr>
          <w:p w14:paraId="7C4710A6" w14:textId="135DC79B" w:rsidR="007C1B83" w:rsidRPr="001B7C50" w:rsidRDefault="007C1B83" w:rsidP="007C1B83">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7C1B83" w:rsidRPr="001B7C50" w:rsidRDefault="007C1B83" w:rsidP="007C1B83">
            <w:pPr>
              <w:pStyle w:val="TAC"/>
              <w:rPr>
                <w:lang w:eastAsia="fr-FR"/>
              </w:rPr>
            </w:pPr>
            <w:r w:rsidRPr="001B7C50">
              <w:rPr>
                <w:lang w:eastAsia="fr-FR"/>
              </w:rPr>
              <w:t>R</w:t>
            </w:r>
          </w:p>
        </w:tc>
        <w:tc>
          <w:tcPr>
            <w:tcW w:w="1338" w:type="dxa"/>
          </w:tcPr>
          <w:p w14:paraId="13030E4A" w14:textId="740233A1" w:rsidR="007C1B83" w:rsidRPr="001B7C50" w:rsidRDefault="007C1B83" w:rsidP="007C1B83">
            <w:pPr>
              <w:pStyle w:val="TAC"/>
            </w:pPr>
            <w:r w:rsidRPr="001B7C50">
              <w:rPr>
                <w:lang w:eastAsia="fr-FR"/>
              </w:rPr>
              <w:t>R</w:t>
            </w:r>
          </w:p>
        </w:tc>
        <w:tc>
          <w:tcPr>
            <w:tcW w:w="2126" w:type="dxa"/>
            <w:shd w:val="clear" w:color="auto" w:fill="auto"/>
          </w:tcPr>
          <w:p w14:paraId="7747DA96" w14:textId="4722A4C6" w:rsidR="007C1B83" w:rsidRPr="001B7C50" w:rsidRDefault="007C1B83" w:rsidP="007C1B83">
            <w:pPr>
              <w:pStyle w:val="TAC"/>
            </w:pPr>
            <w:r w:rsidRPr="001B7C50">
              <w:rPr>
                <w:lang w:eastAsia="fr-FR"/>
              </w:rPr>
              <w:t>IEEE Std 802.1AS [104] clause 14.8.24</w:t>
            </w:r>
          </w:p>
        </w:tc>
      </w:tr>
      <w:tr w:rsidR="007C1B83" w:rsidRPr="001B7C50" w14:paraId="4EB2B04F" w14:textId="77777777" w:rsidTr="00182EE7">
        <w:trPr>
          <w:cantSplit/>
          <w:jc w:val="center"/>
        </w:trPr>
        <w:tc>
          <w:tcPr>
            <w:tcW w:w="5000" w:type="dxa"/>
            <w:shd w:val="clear" w:color="auto" w:fill="auto"/>
          </w:tcPr>
          <w:p w14:paraId="62AC2001" w14:textId="3822B837" w:rsidR="007C1B83" w:rsidRPr="001B7C50" w:rsidRDefault="007C1B83" w:rsidP="007C1B83">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7C1B83" w:rsidRPr="001B7C50" w:rsidRDefault="007C1B83" w:rsidP="007C1B83">
            <w:pPr>
              <w:pStyle w:val="TAC"/>
              <w:rPr>
                <w:lang w:eastAsia="fr-FR"/>
              </w:rPr>
            </w:pPr>
            <w:r w:rsidRPr="001B7C50">
              <w:rPr>
                <w:lang w:eastAsia="fr-FR"/>
              </w:rPr>
              <w:t>RW</w:t>
            </w:r>
          </w:p>
        </w:tc>
        <w:tc>
          <w:tcPr>
            <w:tcW w:w="1338" w:type="dxa"/>
          </w:tcPr>
          <w:p w14:paraId="4BA3A4C4" w14:textId="13839A6E" w:rsidR="007C1B83" w:rsidRPr="001B7C50" w:rsidRDefault="007C1B83" w:rsidP="007C1B83">
            <w:pPr>
              <w:pStyle w:val="TAC"/>
            </w:pPr>
            <w:r w:rsidRPr="001B7C50">
              <w:rPr>
                <w:lang w:eastAsia="fr-FR"/>
              </w:rPr>
              <w:t>RW</w:t>
            </w:r>
          </w:p>
        </w:tc>
        <w:tc>
          <w:tcPr>
            <w:tcW w:w="2126" w:type="dxa"/>
            <w:shd w:val="clear" w:color="auto" w:fill="auto"/>
          </w:tcPr>
          <w:p w14:paraId="5FF4D595" w14:textId="17180C83" w:rsidR="007C1B83" w:rsidRPr="001B7C50" w:rsidRDefault="007C1B83" w:rsidP="007C1B83">
            <w:pPr>
              <w:pStyle w:val="TAC"/>
            </w:pPr>
            <w:r w:rsidRPr="001B7C50">
              <w:rPr>
                <w:lang w:eastAsia="fr-FR"/>
              </w:rPr>
              <w:t>IEEE Std 802.1AS [104] clause 14.8.25</w:t>
            </w:r>
          </w:p>
        </w:tc>
      </w:tr>
      <w:tr w:rsidR="007C1B83" w:rsidRPr="001B7C50" w14:paraId="1C8BFF62" w14:textId="77777777" w:rsidTr="00182EE7">
        <w:trPr>
          <w:cantSplit/>
          <w:jc w:val="center"/>
        </w:trPr>
        <w:tc>
          <w:tcPr>
            <w:tcW w:w="5000" w:type="dxa"/>
            <w:shd w:val="clear" w:color="auto" w:fill="auto"/>
          </w:tcPr>
          <w:p w14:paraId="16F40689" w14:textId="41D105A1" w:rsidR="007C1B83" w:rsidRPr="001B7C50" w:rsidRDefault="007C1B83" w:rsidP="007C1B83">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7C1B83" w:rsidRPr="001B7C50" w:rsidRDefault="007C1B83" w:rsidP="007C1B83">
            <w:pPr>
              <w:pStyle w:val="TAC"/>
              <w:rPr>
                <w:lang w:eastAsia="fr-FR"/>
              </w:rPr>
            </w:pPr>
            <w:r w:rsidRPr="001B7C50">
              <w:rPr>
                <w:lang w:eastAsia="fr-FR"/>
              </w:rPr>
              <w:t>RW</w:t>
            </w:r>
          </w:p>
        </w:tc>
        <w:tc>
          <w:tcPr>
            <w:tcW w:w="1338" w:type="dxa"/>
          </w:tcPr>
          <w:p w14:paraId="0BEBD355" w14:textId="3AC83A04" w:rsidR="007C1B83" w:rsidRPr="001B7C50" w:rsidRDefault="007C1B83" w:rsidP="007C1B83">
            <w:pPr>
              <w:pStyle w:val="TAC"/>
            </w:pPr>
            <w:r w:rsidRPr="001B7C50">
              <w:rPr>
                <w:lang w:eastAsia="fr-FR"/>
              </w:rPr>
              <w:t>RW</w:t>
            </w:r>
          </w:p>
        </w:tc>
        <w:tc>
          <w:tcPr>
            <w:tcW w:w="2126" w:type="dxa"/>
            <w:shd w:val="clear" w:color="auto" w:fill="auto"/>
          </w:tcPr>
          <w:p w14:paraId="71170E49" w14:textId="10A4BA23" w:rsidR="007C1B83" w:rsidRPr="001B7C50" w:rsidRDefault="007C1B83" w:rsidP="007C1B83">
            <w:pPr>
              <w:pStyle w:val="TAC"/>
            </w:pPr>
            <w:r w:rsidRPr="001B7C50">
              <w:rPr>
                <w:lang w:eastAsia="fr-FR"/>
              </w:rPr>
              <w:t>IEEE Std 802.1AS [104] clause 14.8.26</w:t>
            </w:r>
          </w:p>
        </w:tc>
      </w:tr>
      <w:tr w:rsidR="007C1B83" w:rsidRPr="001B7C50" w14:paraId="40CFAF01" w14:textId="77777777" w:rsidTr="00182EE7">
        <w:trPr>
          <w:cantSplit/>
          <w:jc w:val="center"/>
        </w:trPr>
        <w:tc>
          <w:tcPr>
            <w:tcW w:w="5000" w:type="dxa"/>
            <w:shd w:val="clear" w:color="auto" w:fill="auto"/>
          </w:tcPr>
          <w:p w14:paraId="24145F46" w14:textId="7A798856" w:rsidR="007C1B83" w:rsidRPr="001B7C50" w:rsidRDefault="007C1B83" w:rsidP="007C1B83">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7C1B83" w:rsidRPr="001B7C50" w:rsidRDefault="007C1B83" w:rsidP="007C1B83">
            <w:pPr>
              <w:pStyle w:val="TAC"/>
              <w:rPr>
                <w:lang w:eastAsia="fr-FR"/>
              </w:rPr>
            </w:pPr>
            <w:r w:rsidRPr="001B7C50">
              <w:rPr>
                <w:lang w:eastAsia="fr-FR"/>
              </w:rPr>
              <w:t>RW</w:t>
            </w:r>
          </w:p>
        </w:tc>
        <w:tc>
          <w:tcPr>
            <w:tcW w:w="1338" w:type="dxa"/>
          </w:tcPr>
          <w:p w14:paraId="26671438" w14:textId="2E666CF1" w:rsidR="007C1B83" w:rsidRPr="001B7C50" w:rsidRDefault="007C1B83" w:rsidP="007C1B83">
            <w:pPr>
              <w:pStyle w:val="TAC"/>
            </w:pPr>
            <w:r w:rsidRPr="001B7C50">
              <w:rPr>
                <w:lang w:eastAsia="fr-FR"/>
              </w:rPr>
              <w:t>RW</w:t>
            </w:r>
          </w:p>
        </w:tc>
        <w:tc>
          <w:tcPr>
            <w:tcW w:w="2126" w:type="dxa"/>
            <w:shd w:val="clear" w:color="auto" w:fill="auto"/>
          </w:tcPr>
          <w:p w14:paraId="5B7F6196" w14:textId="1A857B34" w:rsidR="007C1B83" w:rsidRPr="001B7C50" w:rsidRDefault="007C1B83" w:rsidP="007C1B83">
            <w:pPr>
              <w:pStyle w:val="TAC"/>
            </w:pPr>
            <w:r w:rsidRPr="001B7C50">
              <w:rPr>
                <w:lang w:eastAsia="fr-FR"/>
              </w:rPr>
              <w:t>IEEE Std 802.1AS [104] clause 14.8.27</w:t>
            </w:r>
          </w:p>
        </w:tc>
      </w:tr>
      <w:tr w:rsidR="007C1B83" w:rsidRPr="001B7C50" w14:paraId="76628312" w14:textId="77777777" w:rsidTr="00182EE7">
        <w:trPr>
          <w:cantSplit/>
          <w:jc w:val="center"/>
        </w:trPr>
        <w:tc>
          <w:tcPr>
            <w:tcW w:w="5000" w:type="dxa"/>
            <w:shd w:val="clear" w:color="auto" w:fill="auto"/>
          </w:tcPr>
          <w:p w14:paraId="2330A94C" w14:textId="3C4B336A" w:rsidR="007C1B83" w:rsidRPr="001B7C50" w:rsidRDefault="007C1B83" w:rsidP="007C1B83">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7C1B83" w:rsidRPr="001B7C50" w:rsidRDefault="007C1B83" w:rsidP="007C1B83">
            <w:pPr>
              <w:pStyle w:val="TAC"/>
              <w:rPr>
                <w:lang w:eastAsia="fr-FR"/>
              </w:rPr>
            </w:pPr>
            <w:r w:rsidRPr="001B7C50">
              <w:rPr>
                <w:lang w:eastAsia="fr-FR"/>
              </w:rPr>
              <w:t>R</w:t>
            </w:r>
          </w:p>
        </w:tc>
        <w:tc>
          <w:tcPr>
            <w:tcW w:w="1338" w:type="dxa"/>
          </w:tcPr>
          <w:p w14:paraId="303ECF99" w14:textId="2A6E29F3" w:rsidR="007C1B83" w:rsidRPr="001B7C50" w:rsidRDefault="007C1B83" w:rsidP="007C1B83">
            <w:pPr>
              <w:pStyle w:val="TAC"/>
            </w:pPr>
            <w:r w:rsidRPr="001B7C50">
              <w:rPr>
                <w:lang w:eastAsia="fr-FR"/>
              </w:rPr>
              <w:t>R</w:t>
            </w:r>
          </w:p>
        </w:tc>
        <w:tc>
          <w:tcPr>
            <w:tcW w:w="2126" w:type="dxa"/>
            <w:shd w:val="clear" w:color="auto" w:fill="auto"/>
          </w:tcPr>
          <w:p w14:paraId="74AEF10D" w14:textId="0DD42CFF" w:rsidR="007C1B83" w:rsidRPr="001B7C50" w:rsidRDefault="007C1B83" w:rsidP="007C1B83">
            <w:pPr>
              <w:pStyle w:val="TAC"/>
            </w:pPr>
            <w:r w:rsidRPr="001B7C50">
              <w:rPr>
                <w:lang w:eastAsia="fr-FR"/>
              </w:rPr>
              <w:t>IEEE Std 802.1AS [104] clause 14.8.28</w:t>
            </w:r>
          </w:p>
        </w:tc>
      </w:tr>
      <w:tr w:rsidR="007C1B83" w:rsidRPr="001B7C50" w14:paraId="19B35E40" w14:textId="77777777" w:rsidTr="00182EE7">
        <w:trPr>
          <w:cantSplit/>
          <w:jc w:val="center"/>
        </w:trPr>
        <w:tc>
          <w:tcPr>
            <w:tcW w:w="5000" w:type="dxa"/>
            <w:shd w:val="clear" w:color="auto" w:fill="auto"/>
          </w:tcPr>
          <w:p w14:paraId="750C30AD" w14:textId="11338050" w:rsidR="007C1B83" w:rsidRPr="001B7C50" w:rsidRDefault="007C1B83" w:rsidP="007C1B83">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7C1B83" w:rsidRPr="001B7C50" w:rsidRDefault="007C1B83" w:rsidP="007C1B83">
            <w:pPr>
              <w:pStyle w:val="TAC"/>
              <w:rPr>
                <w:lang w:eastAsia="fr-FR"/>
              </w:rPr>
            </w:pPr>
            <w:r w:rsidRPr="001B7C50">
              <w:rPr>
                <w:lang w:eastAsia="fr-FR"/>
              </w:rPr>
              <w:t>RW</w:t>
            </w:r>
          </w:p>
        </w:tc>
        <w:tc>
          <w:tcPr>
            <w:tcW w:w="1338" w:type="dxa"/>
          </w:tcPr>
          <w:p w14:paraId="7396A229" w14:textId="5F4C254B" w:rsidR="007C1B83" w:rsidRPr="001B7C50" w:rsidRDefault="007C1B83" w:rsidP="007C1B83">
            <w:pPr>
              <w:pStyle w:val="TAC"/>
            </w:pPr>
            <w:r w:rsidRPr="001B7C50">
              <w:rPr>
                <w:lang w:eastAsia="fr-FR"/>
              </w:rPr>
              <w:t>RW</w:t>
            </w:r>
          </w:p>
        </w:tc>
        <w:tc>
          <w:tcPr>
            <w:tcW w:w="2126" w:type="dxa"/>
            <w:shd w:val="clear" w:color="auto" w:fill="auto"/>
          </w:tcPr>
          <w:p w14:paraId="74D7E684" w14:textId="1FCEE178" w:rsidR="007C1B83" w:rsidRPr="001B7C50" w:rsidRDefault="007C1B83" w:rsidP="007C1B83">
            <w:pPr>
              <w:pStyle w:val="TAC"/>
            </w:pPr>
            <w:r w:rsidRPr="001B7C50">
              <w:rPr>
                <w:lang w:eastAsia="fr-FR"/>
              </w:rPr>
              <w:t>IEEE Std 802.1AS [104] clause 14.8.29</w:t>
            </w:r>
          </w:p>
        </w:tc>
      </w:tr>
      <w:tr w:rsidR="007C1B83" w:rsidRPr="001B7C50" w14:paraId="363B7D38" w14:textId="77777777" w:rsidTr="00182EE7">
        <w:trPr>
          <w:cantSplit/>
          <w:jc w:val="center"/>
        </w:trPr>
        <w:tc>
          <w:tcPr>
            <w:tcW w:w="5000" w:type="dxa"/>
            <w:shd w:val="clear" w:color="auto" w:fill="auto"/>
          </w:tcPr>
          <w:p w14:paraId="723A9ABD" w14:textId="233F943A" w:rsidR="007C1B83" w:rsidRPr="001B7C50" w:rsidRDefault="007C1B83" w:rsidP="007C1B83">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7C1B83" w:rsidRPr="001B7C50" w:rsidRDefault="007C1B83" w:rsidP="007C1B83">
            <w:pPr>
              <w:pStyle w:val="TAC"/>
              <w:rPr>
                <w:lang w:eastAsia="fr-FR"/>
              </w:rPr>
            </w:pPr>
            <w:r w:rsidRPr="001B7C50">
              <w:rPr>
                <w:lang w:eastAsia="fr-FR"/>
              </w:rPr>
              <w:t>RW</w:t>
            </w:r>
          </w:p>
        </w:tc>
        <w:tc>
          <w:tcPr>
            <w:tcW w:w="1338" w:type="dxa"/>
          </w:tcPr>
          <w:p w14:paraId="710C9254" w14:textId="073F9C2B" w:rsidR="007C1B83" w:rsidRPr="001B7C50" w:rsidRDefault="007C1B83" w:rsidP="007C1B83">
            <w:pPr>
              <w:pStyle w:val="TAC"/>
            </w:pPr>
            <w:r w:rsidRPr="001B7C50">
              <w:rPr>
                <w:lang w:eastAsia="fr-FR"/>
              </w:rPr>
              <w:t>RW</w:t>
            </w:r>
          </w:p>
        </w:tc>
        <w:tc>
          <w:tcPr>
            <w:tcW w:w="2126" w:type="dxa"/>
            <w:shd w:val="clear" w:color="auto" w:fill="auto"/>
          </w:tcPr>
          <w:p w14:paraId="0A569269" w14:textId="5EAC8039" w:rsidR="007C1B83" w:rsidRPr="001B7C50" w:rsidRDefault="007C1B83" w:rsidP="007C1B83">
            <w:pPr>
              <w:pStyle w:val="TAC"/>
            </w:pPr>
            <w:r w:rsidRPr="001B7C50">
              <w:rPr>
                <w:lang w:eastAsia="fr-FR"/>
              </w:rPr>
              <w:t>IEEE Std 802.1AS [104] clause 14.8.30</w:t>
            </w:r>
          </w:p>
        </w:tc>
      </w:tr>
      <w:tr w:rsidR="007C1B83" w:rsidRPr="001B7C50" w14:paraId="6F1F4585" w14:textId="77777777" w:rsidTr="00182EE7">
        <w:trPr>
          <w:cantSplit/>
          <w:jc w:val="center"/>
        </w:trPr>
        <w:tc>
          <w:tcPr>
            <w:tcW w:w="5000" w:type="dxa"/>
            <w:shd w:val="clear" w:color="auto" w:fill="auto"/>
          </w:tcPr>
          <w:p w14:paraId="00CF6481" w14:textId="1DBAEB5E" w:rsidR="007C1B83" w:rsidRPr="001B7C50" w:rsidRDefault="007C1B83" w:rsidP="007C1B83">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7C1B83" w:rsidRPr="001B7C50" w:rsidRDefault="007C1B83" w:rsidP="007C1B83">
            <w:pPr>
              <w:pStyle w:val="TAC"/>
              <w:rPr>
                <w:lang w:eastAsia="fr-FR"/>
              </w:rPr>
            </w:pPr>
            <w:r w:rsidRPr="001B7C50">
              <w:rPr>
                <w:lang w:eastAsia="fr-FR"/>
              </w:rPr>
              <w:t>RW</w:t>
            </w:r>
          </w:p>
        </w:tc>
        <w:tc>
          <w:tcPr>
            <w:tcW w:w="1338" w:type="dxa"/>
          </w:tcPr>
          <w:p w14:paraId="1143168B" w14:textId="2E56E302" w:rsidR="007C1B83" w:rsidRPr="001B7C50" w:rsidRDefault="007C1B83" w:rsidP="007C1B83">
            <w:pPr>
              <w:pStyle w:val="TAC"/>
            </w:pPr>
            <w:r w:rsidRPr="001B7C50">
              <w:rPr>
                <w:lang w:eastAsia="fr-FR"/>
              </w:rPr>
              <w:t>RW</w:t>
            </w:r>
          </w:p>
        </w:tc>
        <w:tc>
          <w:tcPr>
            <w:tcW w:w="2126" w:type="dxa"/>
            <w:shd w:val="clear" w:color="auto" w:fill="auto"/>
          </w:tcPr>
          <w:p w14:paraId="55C48496" w14:textId="1ABFFD6D" w:rsidR="007C1B83" w:rsidRPr="001B7C50" w:rsidRDefault="007C1B83" w:rsidP="007C1B83">
            <w:pPr>
              <w:pStyle w:val="TAC"/>
            </w:pPr>
            <w:r w:rsidRPr="001B7C50">
              <w:rPr>
                <w:lang w:eastAsia="fr-FR"/>
              </w:rPr>
              <w:t>IEEE Std 802.1AS [104] clause 14.8.31</w:t>
            </w:r>
          </w:p>
        </w:tc>
      </w:tr>
      <w:tr w:rsidR="007C1B83" w:rsidRPr="001B7C50" w14:paraId="5DE2D393" w14:textId="77777777" w:rsidTr="00182EE7">
        <w:trPr>
          <w:cantSplit/>
          <w:jc w:val="center"/>
        </w:trPr>
        <w:tc>
          <w:tcPr>
            <w:tcW w:w="5000" w:type="dxa"/>
            <w:shd w:val="clear" w:color="auto" w:fill="auto"/>
          </w:tcPr>
          <w:p w14:paraId="7AC9A87F" w14:textId="61DBA084" w:rsidR="007C1B83" w:rsidRPr="001B7C50" w:rsidRDefault="007C1B83" w:rsidP="007C1B83">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7C1B83" w:rsidRPr="001B7C50" w:rsidRDefault="007C1B83" w:rsidP="007C1B83">
            <w:pPr>
              <w:pStyle w:val="TAC"/>
              <w:rPr>
                <w:lang w:eastAsia="fr-FR"/>
              </w:rPr>
            </w:pPr>
            <w:r w:rsidRPr="001B7C50">
              <w:rPr>
                <w:lang w:eastAsia="fr-FR"/>
              </w:rPr>
              <w:t>R</w:t>
            </w:r>
          </w:p>
        </w:tc>
        <w:tc>
          <w:tcPr>
            <w:tcW w:w="1338" w:type="dxa"/>
          </w:tcPr>
          <w:p w14:paraId="54FC9160" w14:textId="564F7ED8" w:rsidR="007C1B83" w:rsidRPr="001B7C50" w:rsidRDefault="007C1B83" w:rsidP="007C1B83">
            <w:pPr>
              <w:pStyle w:val="TAC"/>
            </w:pPr>
            <w:r w:rsidRPr="001B7C50">
              <w:rPr>
                <w:lang w:eastAsia="fr-FR"/>
              </w:rPr>
              <w:t>R</w:t>
            </w:r>
          </w:p>
        </w:tc>
        <w:tc>
          <w:tcPr>
            <w:tcW w:w="2126" w:type="dxa"/>
            <w:shd w:val="clear" w:color="auto" w:fill="auto"/>
          </w:tcPr>
          <w:p w14:paraId="7861E032" w14:textId="5269F598" w:rsidR="007C1B83" w:rsidRPr="001B7C50" w:rsidRDefault="007C1B83" w:rsidP="007C1B83">
            <w:pPr>
              <w:pStyle w:val="TAC"/>
            </w:pPr>
            <w:r w:rsidRPr="001B7C50">
              <w:rPr>
                <w:lang w:eastAsia="fr-FR"/>
              </w:rPr>
              <w:t>IEEE Std 802.1AS [104] clause 14.8.32</w:t>
            </w:r>
          </w:p>
        </w:tc>
      </w:tr>
      <w:tr w:rsidR="007C1B83" w:rsidRPr="001B7C50" w14:paraId="35CDAC42" w14:textId="77777777" w:rsidTr="00182EE7">
        <w:trPr>
          <w:cantSplit/>
          <w:jc w:val="center"/>
        </w:trPr>
        <w:tc>
          <w:tcPr>
            <w:tcW w:w="5000" w:type="dxa"/>
            <w:shd w:val="clear" w:color="auto" w:fill="auto"/>
          </w:tcPr>
          <w:p w14:paraId="0F6EE859" w14:textId="2E56291C" w:rsidR="007C1B83" w:rsidRPr="001B7C50" w:rsidRDefault="007C1B83" w:rsidP="007C1B83">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7C1B83" w:rsidRPr="001B7C50" w:rsidRDefault="007C1B83" w:rsidP="007C1B83">
            <w:pPr>
              <w:pStyle w:val="TAC"/>
              <w:rPr>
                <w:lang w:eastAsia="fr-FR"/>
              </w:rPr>
            </w:pPr>
            <w:r w:rsidRPr="001B7C50">
              <w:rPr>
                <w:lang w:eastAsia="fr-FR"/>
              </w:rPr>
              <w:t>RW</w:t>
            </w:r>
          </w:p>
        </w:tc>
        <w:tc>
          <w:tcPr>
            <w:tcW w:w="1338" w:type="dxa"/>
          </w:tcPr>
          <w:p w14:paraId="693099E9" w14:textId="42C20A5F" w:rsidR="007C1B83" w:rsidRPr="001B7C50" w:rsidRDefault="007C1B83" w:rsidP="007C1B83">
            <w:pPr>
              <w:pStyle w:val="TAC"/>
            </w:pPr>
            <w:r w:rsidRPr="001B7C50">
              <w:rPr>
                <w:lang w:eastAsia="fr-FR"/>
              </w:rPr>
              <w:t>RW</w:t>
            </w:r>
          </w:p>
        </w:tc>
        <w:tc>
          <w:tcPr>
            <w:tcW w:w="2126" w:type="dxa"/>
            <w:shd w:val="clear" w:color="auto" w:fill="auto"/>
          </w:tcPr>
          <w:p w14:paraId="088D74FC" w14:textId="45FFAE7F" w:rsidR="007C1B83" w:rsidRPr="001B7C50" w:rsidRDefault="007C1B83" w:rsidP="007C1B83">
            <w:pPr>
              <w:pStyle w:val="TAC"/>
            </w:pPr>
            <w:r w:rsidRPr="001B7C50">
              <w:rPr>
                <w:lang w:eastAsia="fr-FR"/>
              </w:rPr>
              <w:t>IEEE Std 802.1AS [104] clause 14.8.33</w:t>
            </w:r>
          </w:p>
        </w:tc>
      </w:tr>
      <w:tr w:rsidR="007C1B83" w:rsidRPr="001B7C50" w14:paraId="4C3FDC31" w14:textId="77777777" w:rsidTr="00182EE7">
        <w:trPr>
          <w:cantSplit/>
          <w:jc w:val="center"/>
        </w:trPr>
        <w:tc>
          <w:tcPr>
            <w:tcW w:w="5000" w:type="dxa"/>
            <w:shd w:val="clear" w:color="auto" w:fill="auto"/>
          </w:tcPr>
          <w:p w14:paraId="1FBA1B37" w14:textId="48EF22CF" w:rsidR="007C1B83" w:rsidRPr="001B7C50" w:rsidRDefault="007C1B83" w:rsidP="007C1B83">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7C1B83" w:rsidRPr="001B7C50" w:rsidRDefault="007C1B83" w:rsidP="007C1B83">
            <w:pPr>
              <w:pStyle w:val="TAC"/>
              <w:rPr>
                <w:lang w:eastAsia="fr-FR"/>
              </w:rPr>
            </w:pPr>
            <w:r w:rsidRPr="001B7C50">
              <w:rPr>
                <w:lang w:eastAsia="fr-FR"/>
              </w:rPr>
              <w:t>RW</w:t>
            </w:r>
          </w:p>
        </w:tc>
        <w:tc>
          <w:tcPr>
            <w:tcW w:w="1338" w:type="dxa"/>
          </w:tcPr>
          <w:p w14:paraId="02CA4BF4" w14:textId="2914B98D" w:rsidR="007C1B83" w:rsidRPr="001B7C50" w:rsidRDefault="007C1B83" w:rsidP="007C1B83">
            <w:pPr>
              <w:pStyle w:val="TAC"/>
            </w:pPr>
            <w:r w:rsidRPr="001B7C50">
              <w:rPr>
                <w:lang w:eastAsia="fr-FR"/>
              </w:rPr>
              <w:t>RW</w:t>
            </w:r>
          </w:p>
        </w:tc>
        <w:tc>
          <w:tcPr>
            <w:tcW w:w="2126" w:type="dxa"/>
            <w:shd w:val="clear" w:color="auto" w:fill="auto"/>
          </w:tcPr>
          <w:p w14:paraId="25D089B6" w14:textId="7CD615A6" w:rsidR="007C1B83" w:rsidRPr="001B7C50" w:rsidRDefault="007C1B83" w:rsidP="007C1B83">
            <w:pPr>
              <w:pStyle w:val="TAC"/>
            </w:pPr>
            <w:r w:rsidRPr="001B7C50">
              <w:rPr>
                <w:lang w:eastAsia="fr-FR"/>
              </w:rPr>
              <w:t>IEEE Std 802.1AS [104] clause 14.8.34</w:t>
            </w:r>
          </w:p>
        </w:tc>
      </w:tr>
      <w:tr w:rsidR="007C1B83" w:rsidRPr="001B7C50" w14:paraId="26101C87" w14:textId="77777777" w:rsidTr="00182EE7">
        <w:trPr>
          <w:cantSplit/>
          <w:jc w:val="center"/>
        </w:trPr>
        <w:tc>
          <w:tcPr>
            <w:tcW w:w="5000" w:type="dxa"/>
            <w:shd w:val="clear" w:color="auto" w:fill="auto"/>
          </w:tcPr>
          <w:p w14:paraId="560DF7EB" w14:textId="53233318" w:rsidR="007C1B83" w:rsidRPr="001B7C50" w:rsidRDefault="007C1B83" w:rsidP="007C1B83">
            <w:pPr>
              <w:pStyle w:val="TAL"/>
              <w:rPr>
                <w:lang w:eastAsia="fr-FR"/>
              </w:rPr>
            </w:pPr>
            <w:r w:rsidRPr="001B7C50">
              <w:rPr>
                <w:lang w:eastAsia="fr-FR"/>
              </w:rPr>
              <w:t>&gt;&gt; portDS.initialComputeMeanLinkDelay</w:t>
            </w:r>
          </w:p>
        </w:tc>
        <w:tc>
          <w:tcPr>
            <w:tcW w:w="1418" w:type="dxa"/>
            <w:shd w:val="clear" w:color="auto" w:fill="auto"/>
          </w:tcPr>
          <w:p w14:paraId="70ECD38D" w14:textId="086C0793" w:rsidR="007C1B83" w:rsidRPr="001B7C50" w:rsidRDefault="007C1B83" w:rsidP="007C1B83">
            <w:pPr>
              <w:pStyle w:val="TAC"/>
              <w:rPr>
                <w:lang w:eastAsia="fr-FR"/>
              </w:rPr>
            </w:pPr>
            <w:r w:rsidRPr="001B7C50">
              <w:rPr>
                <w:lang w:eastAsia="fr-FR"/>
              </w:rPr>
              <w:t>RW</w:t>
            </w:r>
          </w:p>
        </w:tc>
        <w:tc>
          <w:tcPr>
            <w:tcW w:w="1338" w:type="dxa"/>
          </w:tcPr>
          <w:p w14:paraId="487CB89D" w14:textId="1B1F244D" w:rsidR="007C1B83" w:rsidRPr="001B7C50" w:rsidRDefault="007C1B83" w:rsidP="007C1B83">
            <w:pPr>
              <w:pStyle w:val="TAC"/>
            </w:pPr>
            <w:r w:rsidRPr="001B7C50">
              <w:rPr>
                <w:lang w:eastAsia="fr-FR"/>
              </w:rPr>
              <w:t>RW</w:t>
            </w:r>
          </w:p>
        </w:tc>
        <w:tc>
          <w:tcPr>
            <w:tcW w:w="2126" w:type="dxa"/>
            <w:shd w:val="clear" w:color="auto" w:fill="auto"/>
          </w:tcPr>
          <w:p w14:paraId="73C34A8E" w14:textId="3C098780" w:rsidR="007C1B83" w:rsidRPr="001B7C50" w:rsidRDefault="007C1B83" w:rsidP="007C1B83">
            <w:pPr>
              <w:pStyle w:val="TAC"/>
            </w:pPr>
            <w:r w:rsidRPr="001B7C50">
              <w:rPr>
                <w:lang w:eastAsia="fr-FR"/>
              </w:rPr>
              <w:t>IEEE Std 802.1AS [104] clause 14.8.35</w:t>
            </w:r>
          </w:p>
        </w:tc>
      </w:tr>
      <w:tr w:rsidR="007C1B83" w:rsidRPr="001B7C50" w14:paraId="53F77467" w14:textId="77777777" w:rsidTr="00182EE7">
        <w:trPr>
          <w:cantSplit/>
          <w:jc w:val="center"/>
        </w:trPr>
        <w:tc>
          <w:tcPr>
            <w:tcW w:w="5000" w:type="dxa"/>
            <w:shd w:val="clear" w:color="auto" w:fill="auto"/>
          </w:tcPr>
          <w:p w14:paraId="457BE1E5" w14:textId="573967A3" w:rsidR="007C1B83" w:rsidRPr="001B7C50" w:rsidRDefault="007C1B83" w:rsidP="007C1B83">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7C1B83" w:rsidRPr="001B7C50" w:rsidRDefault="007C1B83" w:rsidP="007C1B83">
            <w:pPr>
              <w:pStyle w:val="TAC"/>
              <w:rPr>
                <w:lang w:eastAsia="fr-FR"/>
              </w:rPr>
            </w:pPr>
            <w:r w:rsidRPr="001B7C50">
              <w:rPr>
                <w:lang w:eastAsia="fr-FR"/>
              </w:rPr>
              <w:t>R</w:t>
            </w:r>
          </w:p>
        </w:tc>
        <w:tc>
          <w:tcPr>
            <w:tcW w:w="1338" w:type="dxa"/>
          </w:tcPr>
          <w:p w14:paraId="5FC217C1" w14:textId="14C05BCB" w:rsidR="007C1B83" w:rsidRPr="001B7C50" w:rsidRDefault="007C1B83" w:rsidP="007C1B83">
            <w:pPr>
              <w:pStyle w:val="TAC"/>
            </w:pPr>
            <w:r w:rsidRPr="001B7C50">
              <w:rPr>
                <w:lang w:eastAsia="fr-FR"/>
              </w:rPr>
              <w:t>R</w:t>
            </w:r>
          </w:p>
        </w:tc>
        <w:tc>
          <w:tcPr>
            <w:tcW w:w="2126" w:type="dxa"/>
            <w:shd w:val="clear" w:color="auto" w:fill="auto"/>
          </w:tcPr>
          <w:p w14:paraId="34163B8E" w14:textId="54A01FA0" w:rsidR="007C1B83" w:rsidRPr="001B7C50" w:rsidRDefault="007C1B83" w:rsidP="007C1B83">
            <w:pPr>
              <w:pStyle w:val="TAC"/>
            </w:pPr>
            <w:r w:rsidRPr="001B7C50">
              <w:rPr>
                <w:lang w:eastAsia="fr-FR"/>
              </w:rPr>
              <w:t>IEEE Std 802.1AS [104] clause 14.8.36</w:t>
            </w:r>
          </w:p>
        </w:tc>
      </w:tr>
      <w:tr w:rsidR="007C1B83" w:rsidRPr="001B7C50" w14:paraId="3DAF64B0" w14:textId="77777777" w:rsidTr="00182EE7">
        <w:trPr>
          <w:cantSplit/>
          <w:jc w:val="center"/>
        </w:trPr>
        <w:tc>
          <w:tcPr>
            <w:tcW w:w="5000" w:type="dxa"/>
            <w:shd w:val="clear" w:color="auto" w:fill="auto"/>
          </w:tcPr>
          <w:p w14:paraId="256A082F" w14:textId="0CB694E6" w:rsidR="007C1B83" w:rsidRPr="001B7C50" w:rsidRDefault="007C1B83" w:rsidP="007C1B83">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7C1B83" w:rsidRPr="001B7C50" w:rsidRDefault="007C1B83" w:rsidP="007C1B83">
            <w:pPr>
              <w:pStyle w:val="TAC"/>
              <w:rPr>
                <w:lang w:eastAsia="fr-FR"/>
              </w:rPr>
            </w:pPr>
            <w:r w:rsidRPr="001B7C50">
              <w:rPr>
                <w:lang w:eastAsia="fr-FR"/>
              </w:rPr>
              <w:t>RW</w:t>
            </w:r>
          </w:p>
        </w:tc>
        <w:tc>
          <w:tcPr>
            <w:tcW w:w="1338" w:type="dxa"/>
          </w:tcPr>
          <w:p w14:paraId="025941FD" w14:textId="328E289A" w:rsidR="007C1B83" w:rsidRPr="001B7C50" w:rsidRDefault="007C1B83" w:rsidP="007C1B83">
            <w:pPr>
              <w:pStyle w:val="TAC"/>
            </w:pPr>
            <w:r w:rsidRPr="001B7C50">
              <w:rPr>
                <w:lang w:eastAsia="fr-FR"/>
              </w:rPr>
              <w:t>RW</w:t>
            </w:r>
          </w:p>
        </w:tc>
        <w:tc>
          <w:tcPr>
            <w:tcW w:w="2126" w:type="dxa"/>
            <w:shd w:val="clear" w:color="auto" w:fill="auto"/>
          </w:tcPr>
          <w:p w14:paraId="35454686" w14:textId="1DEA2D12" w:rsidR="007C1B83" w:rsidRPr="001B7C50" w:rsidRDefault="007C1B83" w:rsidP="007C1B83">
            <w:pPr>
              <w:pStyle w:val="TAC"/>
            </w:pPr>
            <w:r w:rsidRPr="001B7C50">
              <w:rPr>
                <w:lang w:eastAsia="fr-FR"/>
              </w:rPr>
              <w:t>IEEE Std 802.1AS [104] clause 14.8.37</w:t>
            </w:r>
          </w:p>
        </w:tc>
      </w:tr>
      <w:tr w:rsidR="007C1B83" w:rsidRPr="001B7C50" w14:paraId="574D5E0A" w14:textId="77777777" w:rsidTr="00182EE7">
        <w:trPr>
          <w:cantSplit/>
          <w:jc w:val="center"/>
        </w:trPr>
        <w:tc>
          <w:tcPr>
            <w:tcW w:w="5000" w:type="dxa"/>
            <w:shd w:val="clear" w:color="auto" w:fill="auto"/>
          </w:tcPr>
          <w:p w14:paraId="25EEDF5B" w14:textId="4E1D9341" w:rsidR="007C1B83" w:rsidRPr="001B7C50" w:rsidRDefault="007C1B83" w:rsidP="007C1B83">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7C1B83" w:rsidRPr="001B7C50" w:rsidRDefault="007C1B83" w:rsidP="007C1B83">
            <w:pPr>
              <w:pStyle w:val="TAC"/>
              <w:rPr>
                <w:lang w:eastAsia="fr-FR"/>
              </w:rPr>
            </w:pPr>
            <w:r w:rsidRPr="001B7C50">
              <w:rPr>
                <w:lang w:eastAsia="fr-FR"/>
              </w:rPr>
              <w:t>RW</w:t>
            </w:r>
          </w:p>
        </w:tc>
        <w:tc>
          <w:tcPr>
            <w:tcW w:w="1338" w:type="dxa"/>
          </w:tcPr>
          <w:p w14:paraId="62221D5E" w14:textId="12B87C15" w:rsidR="007C1B83" w:rsidRPr="001B7C50" w:rsidRDefault="007C1B83" w:rsidP="007C1B83">
            <w:pPr>
              <w:pStyle w:val="TAC"/>
            </w:pPr>
            <w:r w:rsidRPr="001B7C50">
              <w:rPr>
                <w:lang w:eastAsia="fr-FR"/>
              </w:rPr>
              <w:t>RW</w:t>
            </w:r>
          </w:p>
        </w:tc>
        <w:tc>
          <w:tcPr>
            <w:tcW w:w="2126" w:type="dxa"/>
            <w:shd w:val="clear" w:color="auto" w:fill="auto"/>
          </w:tcPr>
          <w:p w14:paraId="51CD9802" w14:textId="3BCFCD40" w:rsidR="007C1B83" w:rsidRPr="001B7C50" w:rsidRDefault="007C1B83" w:rsidP="007C1B83">
            <w:pPr>
              <w:pStyle w:val="TAC"/>
            </w:pPr>
            <w:r w:rsidRPr="001B7C50">
              <w:rPr>
                <w:lang w:eastAsia="fr-FR"/>
              </w:rPr>
              <w:t>IEEE Std 802.1AS [104] clause 14.8.38</w:t>
            </w:r>
          </w:p>
        </w:tc>
      </w:tr>
      <w:tr w:rsidR="007C1B83" w:rsidRPr="001B7C50" w14:paraId="02883817" w14:textId="77777777" w:rsidTr="00182EE7">
        <w:trPr>
          <w:cantSplit/>
          <w:jc w:val="center"/>
        </w:trPr>
        <w:tc>
          <w:tcPr>
            <w:tcW w:w="5000" w:type="dxa"/>
            <w:shd w:val="clear" w:color="auto" w:fill="auto"/>
          </w:tcPr>
          <w:p w14:paraId="5789F3D6" w14:textId="3EDC8699" w:rsidR="007C1B83" w:rsidRPr="001B7C50" w:rsidRDefault="007C1B83" w:rsidP="007C1B83">
            <w:pPr>
              <w:pStyle w:val="TAL"/>
              <w:rPr>
                <w:lang w:eastAsia="fr-FR"/>
              </w:rPr>
            </w:pPr>
            <w:r w:rsidRPr="001B7C50">
              <w:rPr>
                <w:lang w:eastAsia="fr-FR"/>
              </w:rPr>
              <w:t>&gt;&gt; portDS.allowedLostResponses</w:t>
            </w:r>
          </w:p>
        </w:tc>
        <w:tc>
          <w:tcPr>
            <w:tcW w:w="1418" w:type="dxa"/>
            <w:shd w:val="clear" w:color="auto" w:fill="auto"/>
          </w:tcPr>
          <w:p w14:paraId="625C4D07" w14:textId="2D2476EC" w:rsidR="007C1B83" w:rsidRPr="001B7C50" w:rsidRDefault="007C1B83" w:rsidP="007C1B83">
            <w:pPr>
              <w:pStyle w:val="TAC"/>
              <w:rPr>
                <w:lang w:eastAsia="fr-FR"/>
              </w:rPr>
            </w:pPr>
            <w:r w:rsidRPr="001B7C50">
              <w:rPr>
                <w:lang w:eastAsia="fr-FR"/>
              </w:rPr>
              <w:t>RW</w:t>
            </w:r>
          </w:p>
        </w:tc>
        <w:tc>
          <w:tcPr>
            <w:tcW w:w="1338" w:type="dxa"/>
          </w:tcPr>
          <w:p w14:paraId="0A040227" w14:textId="4A7CE6D4" w:rsidR="007C1B83" w:rsidRPr="001B7C50" w:rsidRDefault="007C1B83" w:rsidP="007C1B83">
            <w:pPr>
              <w:pStyle w:val="TAC"/>
            </w:pPr>
            <w:r w:rsidRPr="001B7C50">
              <w:rPr>
                <w:lang w:eastAsia="fr-FR"/>
              </w:rPr>
              <w:t>RW</w:t>
            </w:r>
          </w:p>
        </w:tc>
        <w:tc>
          <w:tcPr>
            <w:tcW w:w="2126" w:type="dxa"/>
            <w:shd w:val="clear" w:color="auto" w:fill="auto"/>
          </w:tcPr>
          <w:p w14:paraId="56D34844" w14:textId="2E01F58E" w:rsidR="007C1B83" w:rsidRPr="001B7C50" w:rsidRDefault="007C1B83" w:rsidP="007C1B83">
            <w:pPr>
              <w:pStyle w:val="TAC"/>
            </w:pPr>
            <w:r w:rsidRPr="001B7C50">
              <w:rPr>
                <w:lang w:eastAsia="fr-FR"/>
              </w:rPr>
              <w:t>IEEE Std 802.1AS [104] clause 14.8.39</w:t>
            </w:r>
          </w:p>
        </w:tc>
      </w:tr>
      <w:tr w:rsidR="007C1B83" w:rsidRPr="001B7C50" w14:paraId="0BDB57DB" w14:textId="77777777" w:rsidTr="00182EE7">
        <w:trPr>
          <w:cantSplit/>
          <w:jc w:val="center"/>
        </w:trPr>
        <w:tc>
          <w:tcPr>
            <w:tcW w:w="5000" w:type="dxa"/>
            <w:shd w:val="clear" w:color="auto" w:fill="auto"/>
          </w:tcPr>
          <w:p w14:paraId="449F7A66" w14:textId="78C62234" w:rsidR="007C1B83" w:rsidRPr="001B7C50" w:rsidRDefault="007C1B83" w:rsidP="007C1B83">
            <w:pPr>
              <w:pStyle w:val="TAL"/>
              <w:rPr>
                <w:lang w:eastAsia="fr-FR"/>
              </w:rPr>
            </w:pPr>
            <w:r w:rsidRPr="001B7C50">
              <w:rPr>
                <w:lang w:eastAsia="fr-FR"/>
              </w:rPr>
              <w:t>&gt;&gt; portDS.allowedFaults</w:t>
            </w:r>
          </w:p>
        </w:tc>
        <w:tc>
          <w:tcPr>
            <w:tcW w:w="1418" w:type="dxa"/>
            <w:shd w:val="clear" w:color="auto" w:fill="auto"/>
          </w:tcPr>
          <w:p w14:paraId="35277F29" w14:textId="641B2730" w:rsidR="007C1B83" w:rsidRPr="001B7C50" w:rsidRDefault="007C1B83" w:rsidP="007C1B83">
            <w:pPr>
              <w:pStyle w:val="TAC"/>
              <w:rPr>
                <w:lang w:eastAsia="fr-FR"/>
              </w:rPr>
            </w:pPr>
            <w:r w:rsidRPr="001B7C50">
              <w:rPr>
                <w:lang w:eastAsia="fr-FR"/>
              </w:rPr>
              <w:t>RW</w:t>
            </w:r>
          </w:p>
        </w:tc>
        <w:tc>
          <w:tcPr>
            <w:tcW w:w="1338" w:type="dxa"/>
          </w:tcPr>
          <w:p w14:paraId="47461525" w14:textId="34B02B82" w:rsidR="007C1B83" w:rsidRPr="001B7C50" w:rsidRDefault="007C1B83" w:rsidP="007C1B83">
            <w:pPr>
              <w:pStyle w:val="TAC"/>
            </w:pPr>
            <w:r w:rsidRPr="001B7C50">
              <w:rPr>
                <w:lang w:eastAsia="fr-FR"/>
              </w:rPr>
              <w:t>RW</w:t>
            </w:r>
          </w:p>
        </w:tc>
        <w:tc>
          <w:tcPr>
            <w:tcW w:w="2126" w:type="dxa"/>
            <w:shd w:val="clear" w:color="auto" w:fill="auto"/>
          </w:tcPr>
          <w:p w14:paraId="66A610B2" w14:textId="1C36123E" w:rsidR="007C1B83" w:rsidRPr="001B7C50" w:rsidRDefault="007C1B83" w:rsidP="007C1B83">
            <w:pPr>
              <w:pStyle w:val="TAC"/>
            </w:pPr>
            <w:r w:rsidRPr="001B7C50">
              <w:rPr>
                <w:lang w:eastAsia="fr-FR"/>
              </w:rPr>
              <w:t>IEEE Std 802.1AS [104] clause 14.8.40</w:t>
            </w:r>
          </w:p>
        </w:tc>
      </w:tr>
      <w:tr w:rsidR="007C1B83" w:rsidRPr="001B7C50" w14:paraId="63C2CE9A" w14:textId="77777777" w:rsidTr="00182EE7">
        <w:trPr>
          <w:cantSplit/>
          <w:jc w:val="center"/>
        </w:trPr>
        <w:tc>
          <w:tcPr>
            <w:tcW w:w="5000" w:type="dxa"/>
            <w:shd w:val="clear" w:color="auto" w:fill="auto"/>
          </w:tcPr>
          <w:p w14:paraId="3B945129" w14:textId="437CE2BB" w:rsidR="007C1B83" w:rsidRPr="001B7C50" w:rsidRDefault="007C1B83" w:rsidP="007C1B83">
            <w:pPr>
              <w:pStyle w:val="TAL"/>
              <w:rPr>
                <w:lang w:eastAsia="fr-FR"/>
              </w:rPr>
            </w:pPr>
            <w:r w:rsidRPr="001B7C50">
              <w:rPr>
                <w:lang w:eastAsia="fr-FR"/>
              </w:rPr>
              <w:t>&gt;&gt; portDS.gPtpCapableReceiptTimeout</w:t>
            </w:r>
          </w:p>
        </w:tc>
        <w:tc>
          <w:tcPr>
            <w:tcW w:w="1418" w:type="dxa"/>
            <w:shd w:val="clear" w:color="auto" w:fill="auto"/>
          </w:tcPr>
          <w:p w14:paraId="43FA5D0C" w14:textId="2912F248" w:rsidR="007C1B83" w:rsidRPr="001B7C50" w:rsidRDefault="007C1B83" w:rsidP="007C1B83">
            <w:pPr>
              <w:pStyle w:val="TAC"/>
              <w:rPr>
                <w:lang w:eastAsia="fr-FR"/>
              </w:rPr>
            </w:pPr>
            <w:r w:rsidRPr="001B7C50">
              <w:rPr>
                <w:lang w:eastAsia="fr-FR"/>
              </w:rPr>
              <w:t>RW</w:t>
            </w:r>
          </w:p>
        </w:tc>
        <w:tc>
          <w:tcPr>
            <w:tcW w:w="1338" w:type="dxa"/>
          </w:tcPr>
          <w:p w14:paraId="76D07650" w14:textId="6581E18E" w:rsidR="007C1B83" w:rsidRPr="001B7C50" w:rsidRDefault="007C1B83" w:rsidP="007C1B83">
            <w:pPr>
              <w:pStyle w:val="TAC"/>
            </w:pPr>
            <w:r w:rsidRPr="001B7C50">
              <w:rPr>
                <w:lang w:eastAsia="fr-FR"/>
              </w:rPr>
              <w:t>RW</w:t>
            </w:r>
          </w:p>
        </w:tc>
        <w:tc>
          <w:tcPr>
            <w:tcW w:w="2126" w:type="dxa"/>
            <w:shd w:val="clear" w:color="auto" w:fill="auto"/>
          </w:tcPr>
          <w:p w14:paraId="3657DCEA" w14:textId="61669D34" w:rsidR="007C1B83" w:rsidRPr="001B7C50" w:rsidRDefault="007C1B83" w:rsidP="007C1B83">
            <w:pPr>
              <w:pStyle w:val="TAC"/>
            </w:pPr>
            <w:r w:rsidRPr="001B7C50">
              <w:rPr>
                <w:lang w:eastAsia="fr-FR"/>
              </w:rPr>
              <w:t>IEEE Std 802.1AS [104] clause 14.8.41</w:t>
            </w:r>
          </w:p>
        </w:tc>
      </w:tr>
      <w:tr w:rsidR="007C1B83" w:rsidRPr="001B7C50" w14:paraId="24D5FAD1" w14:textId="77777777" w:rsidTr="00182EE7">
        <w:trPr>
          <w:cantSplit/>
          <w:jc w:val="center"/>
        </w:trPr>
        <w:tc>
          <w:tcPr>
            <w:tcW w:w="5000" w:type="dxa"/>
            <w:shd w:val="clear" w:color="auto" w:fill="auto"/>
          </w:tcPr>
          <w:p w14:paraId="15FC76AB" w14:textId="4003EA6F" w:rsidR="007C1B83" w:rsidRPr="001B7C50" w:rsidRDefault="007C1B83" w:rsidP="007C1B83">
            <w:pPr>
              <w:pStyle w:val="TAL"/>
              <w:rPr>
                <w:lang w:eastAsia="fr-FR"/>
              </w:rPr>
            </w:pPr>
            <w:r w:rsidRPr="001B7C50">
              <w:rPr>
                <w:lang w:eastAsia="fr-FR"/>
              </w:rPr>
              <w:t>&gt;&gt; portDS.versionNumber</w:t>
            </w:r>
          </w:p>
        </w:tc>
        <w:tc>
          <w:tcPr>
            <w:tcW w:w="1418" w:type="dxa"/>
            <w:shd w:val="clear" w:color="auto" w:fill="auto"/>
          </w:tcPr>
          <w:p w14:paraId="11613D24" w14:textId="71457B3D" w:rsidR="007C1B83" w:rsidRPr="001B7C50" w:rsidRDefault="007C1B83" w:rsidP="007C1B83">
            <w:pPr>
              <w:pStyle w:val="TAC"/>
              <w:rPr>
                <w:lang w:eastAsia="fr-FR"/>
              </w:rPr>
            </w:pPr>
            <w:r w:rsidRPr="001B7C50">
              <w:rPr>
                <w:lang w:eastAsia="fr-FR"/>
              </w:rPr>
              <w:t>RW</w:t>
            </w:r>
          </w:p>
        </w:tc>
        <w:tc>
          <w:tcPr>
            <w:tcW w:w="1338" w:type="dxa"/>
          </w:tcPr>
          <w:p w14:paraId="5A733856" w14:textId="42B701CB" w:rsidR="007C1B83" w:rsidRPr="001B7C50" w:rsidRDefault="007C1B83" w:rsidP="007C1B83">
            <w:pPr>
              <w:pStyle w:val="TAC"/>
            </w:pPr>
            <w:r w:rsidRPr="001B7C50">
              <w:rPr>
                <w:lang w:eastAsia="fr-FR"/>
              </w:rPr>
              <w:t>RW</w:t>
            </w:r>
          </w:p>
        </w:tc>
        <w:tc>
          <w:tcPr>
            <w:tcW w:w="2126" w:type="dxa"/>
            <w:shd w:val="clear" w:color="auto" w:fill="auto"/>
          </w:tcPr>
          <w:p w14:paraId="1145262B" w14:textId="38A9B513" w:rsidR="007C1B83" w:rsidRPr="001B7C50" w:rsidRDefault="007C1B83" w:rsidP="007C1B83">
            <w:pPr>
              <w:pStyle w:val="TAC"/>
            </w:pPr>
            <w:r w:rsidRPr="001B7C50">
              <w:rPr>
                <w:lang w:eastAsia="fr-FR"/>
              </w:rPr>
              <w:t>IEEE Std 802.1AS [104] clause 14.8.42</w:t>
            </w:r>
          </w:p>
        </w:tc>
      </w:tr>
      <w:tr w:rsidR="007C1B83" w:rsidRPr="001B7C50" w14:paraId="79DD254E" w14:textId="77777777" w:rsidTr="00182EE7">
        <w:trPr>
          <w:cantSplit/>
          <w:jc w:val="center"/>
        </w:trPr>
        <w:tc>
          <w:tcPr>
            <w:tcW w:w="5000" w:type="dxa"/>
            <w:shd w:val="clear" w:color="auto" w:fill="auto"/>
          </w:tcPr>
          <w:p w14:paraId="299CB8BE" w14:textId="33ED1267" w:rsidR="007C1B83" w:rsidRPr="001B7C50" w:rsidRDefault="007C1B83" w:rsidP="007C1B83">
            <w:pPr>
              <w:pStyle w:val="TAL"/>
              <w:rPr>
                <w:lang w:eastAsia="fr-FR"/>
              </w:rPr>
            </w:pPr>
            <w:r w:rsidRPr="001B7C50">
              <w:rPr>
                <w:lang w:eastAsia="fr-FR"/>
              </w:rPr>
              <w:t>&gt;&gt; portDS.nup</w:t>
            </w:r>
          </w:p>
        </w:tc>
        <w:tc>
          <w:tcPr>
            <w:tcW w:w="1418" w:type="dxa"/>
            <w:shd w:val="clear" w:color="auto" w:fill="auto"/>
          </w:tcPr>
          <w:p w14:paraId="7C680BB0" w14:textId="28E7D701" w:rsidR="007C1B83" w:rsidRPr="001B7C50" w:rsidRDefault="007C1B83" w:rsidP="007C1B83">
            <w:pPr>
              <w:pStyle w:val="TAC"/>
              <w:rPr>
                <w:lang w:eastAsia="fr-FR"/>
              </w:rPr>
            </w:pPr>
            <w:r w:rsidRPr="001B7C50">
              <w:rPr>
                <w:lang w:eastAsia="fr-FR"/>
              </w:rPr>
              <w:t>RW</w:t>
            </w:r>
          </w:p>
        </w:tc>
        <w:tc>
          <w:tcPr>
            <w:tcW w:w="1338" w:type="dxa"/>
          </w:tcPr>
          <w:p w14:paraId="3E9567C2" w14:textId="01CC903B" w:rsidR="007C1B83" w:rsidRPr="001B7C50" w:rsidRDefault="007C1B83" w:rsidP="007C1B83">
            <w:pPr>
              <w:pStyle w:val="TAC"/>
            </w:pPr>
            <w:r w:rsidRPr="001B7C50">
              <w:rPr>
                <w:lang w:eastAsia="fr-FR"/>
              </w:rPr>
              <w:t>RW</w:t>
            </w:r>
          </w:p>
        </w:tc>
        <w:tc>
          <w:tcPr>
            <w:tcW w:w="2126" w:type="dxa"/>
            <w:shd w:val="clear" w:color="auto" w:fill="auto"/>
          </w:tcPr>
          <w:p w14:paraId="04BA4B08" w14:textId="619463EE" w:rsidR="007C1B83" w:rsidRPr="001B7C50" w:rsidRDefault="007C1B83" w:rsidP="007C1B83">
            <w:pPr>
              <w:pStyle w:val="TAC"/>
            </w:pPr>
            <w:r w:rsidRPr="001B7C50">
              <w:rPr>
                <w:lang w:eastAsia="fr-FR"/>
              </w:rPr>
              <w:t>IEEE Std 802.1AS [104] clause 14.8.43</w:t>
            </w:r>
          </w:p>
        </w:tc>
      </w:tr>
      <w:tr w:rsidR="007C1B83" w:rsidRPr="001B7C50" w14:paraId="734A0590" w14:textId="77777777" w:rsidTr="00182EE7">
        <w:trPr>
          <w:cantSplit/>
          <w:jc w:val="center"/>
        </w:trPr>
        <w:tc>
          <w:tcPr>
            <w:tcW w:w="5000" w:type="dxa"/>
            <w:shd w:val="clear" w:color="auto" w:fill="auto"/>
          </w:tcPr>
          <w:p w14:paraId="77F4126D" w14:textId="79C4497D" w:rsidR="007C1B83" w:rsidRPr="001B7C50" w:rsidRDefault="007C1B83" w:rsidP="007C1B83">
            <w:pPr>
              <w:pStyle w:val="TAL"/>
              <w:rPr>
                <w:lang w:eastAsia="fr-FR"/>
              </w:rPr>
            </w:pPr>
            <w:r w:rsidRPr="001B7C50">
              <w:rPr>
                <w:lang w:eastAsia="fr-FR"/>
              </w:rPr>
              <w:t>&gt;&gt; portDS.ndown</w:t>
            </w:r>
          </w:p>
        </w:tc>
        <w:tc>
          <w:tcPr>
            <w:tcW w:w="1418" w:type="dxa"/>
            <w:shd w:val="clear" w:color="auto" w:fill="auto"/>
          </w:tcPr>
          <w:p w14:paraId="6973D169" w14:textId="7A443B11" w:rsidR="007C1B83" w:rsidRPr="001B7C50" w:rsidRDefault="007C1B83" w:rsidP="007C1B83">
            <w:pPr>
              <w:pStyle w:val="TAC"/>
              <w:rPr>
                <w:lang w:eastAsia="fr-FR"/>
              </w:rPr>
            </w:pPr>
            <w:r w:rsidRPr="001B7C50">
              <w:rPr>
                <w:lang w:eastAsia="fr-FR"/>
              </w:rPr>
              <w:t>RW</w:t>
            </w:r>
          </w:p>
        </w:tc>
        <w:tc>
          <w:tcPr>
            <w:tcW w:w="1338" w:type="dxa"/>
          </w:tcPr>
          <w:p w14:paraId="1B35A60D" w14:textId="1FC5E5DA" w:rsidR="007C1B83" w:rsidRPr="001B7C50" w:rsidRDefault="007C1B83" w:rsidP="007C1B83">
            <w:pPr>
              <w:pStyle w:val="TAC"/>
            </w:pPr>
            <w:r w:rsidRPr="001B7C50">
              <w:rPr>
                <w:lang w:eastAsia="fr-FR"/>
              </w:rPr>
              <w:t>RW</w:t>
            </w:r>
          </w:p>
        </w:tc>
        <w:tc>
          <w:tcPr>
            <w:tcW w:w="2126" w:type="dxa"/>
            <w:shd w:val="clear" w:color="auto" w:fill="auto"/>
          </w:tcPr>
          <w:p w14:paraId="743012B1" w14:textId="14CA8CFC" w:rsidR="007C1B83" w:rsidRPr="001B7C50" w:rsidRDefault="007C1B83" w:rsidP="007C1B83">
            <w:pPr>
              <w:pStyle w:val="TAC"/>
            </w:pPr>
            <w:r w:rsidRPr="001B7C50">
              <w:rPr>
                <w:lang w:eastAsia="fr-FR"/>
              </w:rPr>
              <w:t>IEEE Std 802.1AS [104] clause 14.8.44</w:t>
            </w:r>
          </w:p>
        </w:tc>
      </w:tr>
      <w:tr w:rsidR="007C1B83" w:rsidRPr="001B7C50" w14:paraId="1F3190F4" w14:textId="77777777" w:rsidTr="00182EE7">
        <w:trPr>
          <w:cantSplit/>
          <w:jc w:val="center"/>
        </w:trPr>
        <w:tc>
          <w:tcPr>
            <w:tcW w:w="5000" w:type="dxa"/>
            <w:shd w:val="clear" w:color="auto" w:fill="auto"/>
          </w:tcPr>
          <w:p w14:paraId="1212E2DA" w14:textId="4B92A9EC" w:rsidR="007C1B83" w:rsidRPr="001B7C50" w:rsidRDefault="007C1B83" w:rsidP="007C1B83">
            <w:pPr>
              <w:pStyle w:val="TAL"/>
              <w:rPr>
                <w:lang w:eastAsia="fr-FR"/>
              </w:rPr>
            </w:pPr>
            <w:r w:rsidRPr="001B7C50">
              <w:rPr>
                <w:lang w:eastAsia="fr-FR"/>
              </w:rPr>
              <w:t>&gt;&gt; portDS.oneStepTxOper</w:t>
            </w:r>
          </w:p>
        </w:tc>
        <w:tc>
          <w:tcPr>
            <w:tcW w:w="1418" w:type="dxa"/>
            <w:shd w:val="clear" w:color="auto" w:fill="auto"/>
          </w:tcPr>
          <w:p w14:paraId="7995766C" w14:textId="548D8EEF" w:rsidR="007C1B83" w:rsidRPr="001B7C50" w:rsidRDefault="007C1B83" w:rsidP="007C1B83">
            <w:pPr>
              <w:pStyle w:val="TAC"/>
              <w:rPr>
                <w:lang w:eastAsia="fr-FR"/>
              </w:rPr>
            </w:pPr>
            <w:r w:rsidRPr="001B7C50">
              <w:rPr>
                <w:lang w:eastAsia="fr-FR"/>
              </w:rPr>
              <w:t>R</w:t>
            </w:r>
          </w:p>
        </w:tc>
        <w:tc>
          <w:tcPr>
            <w:tcW w:w="1338" w:type="dxa"/>
          </w:tcPr>
          <w:p w14:paraId="75ECF408" w14:textId="060F9B71" w:rsidR="007C1B83" w:rsidRPr="001B7C50" w:rsidRDefault="007C1B83" w:rsidP="007C1B83">
            <w:pPr>
              <w:pStyle w:val="TAC"/>
            </w:pPr>
            <w:r w:rsidRPr="001B7C50">
              <w:rPr>
                <w:lang w:eastAsia="fr-FR"/>
              </w:rPr>
              <w:t>R</w:t>
            </w:r>
          </w:p>
        </w:tc>
        <w:tc>
          <w:tcPr>
            <w:tcW w:w="2126" w:type="dxa"/>
            <w:shd w:val="clear" w:color="auto" w:fill="auto"/>
          </w:tcPr>
          <w:p w14:paraId="1E5ADF34" w14:textId="398F6C20" w:rsidR="007C1B83" w:rsidRPr="001B7C50" w:rsidRDefault="007C1B83" w:rsidP="007C1B83">
            <w:pPr>
              <w:pStyle w:val="TAC"/>
            </w:pPr>
            <w:r w:rsidRPr="001B7C50">
              <w:rPr>
                <w:lang w:eastAsia="fr-FR"/>
              </w:rPr>
              <w:t>IEEE Std 802.1AS [104] clause 14.8.45</w:t>
            </w:r>
          </w:p>
        </w:tc>
      </w:tr>
      <w:tr w:rsidR="007C1B83" w:rsidRPr="001B7C50" w14:paraId="718E71BE" w14:textId="77777777" w:rsidTr="00182EE7">
        <w:trPr>
          <w:cantSplit/>
          <w:jc w:val="center"/>
        </w:trPr>
        <w:tc>
          <w:tcPr>
            <w:tcW w:w="5000" w:type="dxa"/>
            <w:shd w:val="clear" w:color="auto" w:fill="auto"/>
          </w:tcPr>
          <w:p w14:paraId="69A84C1F" w14:textId="00AE78AB" w:rsidR="007C1B83" w:rsidRPr="001B7C50" w:rsidRDefault="007C1B83" w:rsidP="007C1B83">
            <w:pPr>
              <w:pStyle w:val="TAL"/>
              <w:rPr>
                <w:lang w:eastAsia="fr-FR"/>
              </w:rPr>
            </w:pPr>
            <w:r w:rsidRPr="001B7C50">
              <w:rPr>
                <w:lang w:eastAsia="fr-FR"/>
              </w:rPr>
              <w:t>&gt;&gt; portDS.oneStepReceive</w:t>
            </w:r>
          </w:p>
        </w:tc>
        <w:tc>
          <w:tcPr>
            <w:tcW w:w="1418" w:type="dxa"/>
            <w:shd w:val="clear" w:color="auto" w:fill="auto"/>
          </w:tcPr>
          <w:p w14:paraId="787D267D" w14:textId="4057F3B0" w:rsidR="007C1B83" w:rsidRPr="001B7C50" w:rsidRDefault="007C1B83" w:rsidP="007C1B83">
            <w:pPr>
              <w:pStyle w:val="TAC"/>
              <w:rPr>
                <w:lang w:eastAsia="fr-FR"/>
              </w:rPr>
            </w:pPr>
            <w:r w:rsidRPr="001B7C50">
              <w:rPr>
                <w:lang w:eastAsia="fr-FR"/>
              </w:rPr>
              <w:t>R</w:t>
            </w:r>
          </w:p>
        </w:tc>
        <w:tc>
          <w:tcPr>
            <w:tcW w:w="1338" w:type="dxa"/>
          </w:tcPr>
          <w:p w14:paraId="743A7275" w14:textId="1FCAEDDB" w:rsidR="007C1B83" w:rsidRPr="001B7C50" w:rsidRDefault="007C1B83" w:rsidP="007C1B83">
            <w:pPr>
              <w:pStyle w:val="TAC"/>
            </w:pPr>
            <w:r w:rsidRPr="001B7C50">
              <w:rPr>
                <w:lang w:eastAsia="fr-FR"/>
              </w:rPr>
              <w:t>R</w:t>
            </w:r>
          </w:p>
        </w:tc>
        <w:tc>
          <w:tcPr>
            <w:tcW w:w="2126" w:type="dxa"/>
            <w:shd w:val="clear" w:color="auto" w:fill="auto"/>
          </w:tcPr>
          <w:p w14:paraId="0145E5D3" w14:textId="4E33D387" w:rsidR="007C1B83" w:rsidRPr="001B7C50" w:rsidRDefault="007C1B83" w:rsidP="007C1B83">
            <w:pPr>
              <w:pStyle w:val="TAC"/>
            </w:pPr>
            <w:r w:rsidRPr="001B7C50">
              <w:rPr>
                <w:lang w:eastAsia="fr-FR"/>
              </w:rPr>
              <w:t>IEEE Std 802.1AS [104] clause 14.8.46</w:t>
            </w:r>
          </w:p>
        </w:tc>
      </w:tr>
      <w:tr w:rsidR="007C1B83" w:rsidRPr="001B7C50" w14:paraId="09E7A6C0" w14:textId="77777777" w:rsidTr="00182EE7">
        <w:trPr>
          <w:cantSplit/>
          <w:jc w:val="center"/>
        </w:trPr>
        <w:tc>
          <w:tcPr>
            <w:tcW w:w="5000" w:type="dxa"/>
            <w:shd w:val="clear" w:color="auto" w:fill="auto"/>
          </w:tcPr>
          <w:p w14:paraId="7E839691" w14:textId="16F4B95E" w:rsidR="007C1B83" w:rsidRPr="001B7C50" w:rsidRDefault="007C1B83" w:rsidP="007C1B83">
            <w:pPr>
              <w:pStyle w:val="TAL"/>
              <w:rPr>
                <w:lang w:eastAsia="fr-FR"/>
              </w:rPr>
            </w:pPr>
            <w:r w:rsidRPr="001B7C50">
              <w:rPr>
                <w:lang w:eastAsia="fr-FR"/>
              </w:rPr>
              <w:t>&gt;&gt; portDS.oneStepTransmit</w:t>
            </w:r>
          </w:p>
        </w:tc>
        <w:tc>
          <w:tcPr>
            <w:tcW w:w="1418" w:type="dxa"/>
            <w:shd w:val="clear" w:color="auto" w:fill="auto"/>
          </w:tcPr>
          <w:p w14:paraId="19342254" w14:textId="457805AB" w:rsidR="007C1B83" w:rsidRPr="001B7C50" w:rsidRDefault="007C1B83" w:rsidP="007C1B83">
            <w:pPr>
              <w:pStyle w:val="TAC"/>
              <w:rPr>
                <w:lang w:eastAsia="fr-FR"/>
              </w:rPr>
            </w:pPr>
            <w:r w:rsidRPr="001B7C50">
              <w:rPr>
                <w:lang w:eastAsia="fr-FR"/>
              </w:rPr>
              <w:t>R</w:t>
            </w:r>
          </w:p>
        </w:tc>
        <w:tc>
          <w:tcPr>
            <w:tcW w:w="1338" w:type="dxa"/>
          </w:tcPr>
          <w:p w14:paraId="0015A87E" w14:textId="4713C00D" w:rsidR="007C1B83" w:rsidRPr="001B7C50" w:rsidRDefault="007C1B83" w:rsidP="007C1B83">
            <w:pPr>
              <w:pStyle w:val="TAC"/>
            </w:pPr>
            <w:r w:rsidRPr="001B7C50">
              <w:rPr>
                <w:lang w:eastAsia="fr-FR"/>
              </w:rPr>
              <w:t>R</w:t>
            </w:r>
          </w:p>
        </w:tc>
        <w:tc>
          <w:tcPr>
            <w:tcW w:w="2126" w:type="dxa"/>
            <w:shd w:val="clear" w:color="auto" w:fill="auto"/>
          </w:tcPr>
          <w:p w14:paraId="59ED912F" w14:textId="3546BBF5" w:rsidR="007C1B83" w:rsidRPr="001B7C50" w:rsidRDefault="007C1B83" w:rsidP="007C1B83">
            <w:pPr>
              <w:pStyle w:val="TAC"/>
            </w:pPr>
            <w:r w:rsidRPr="001B7C50">
              <w:rPr>
                <w:lang w:eastAsia="fr-FR"/>
              </w:rPr>
              <w:t>IEEE Std 802.1AS [104] clause 14.8.47</w:t>
            </w:r>
          </w:p>
        </w:tc>
      </w:tr>
      <w:tr w:rsidR="007C1B83" w:rsidRPr="001B7C50" w14:paraId="0C7F7D3C" w14:textId="77777777" w:rsidTr="00182EE7">
        <w:trPr>
          <w:cantSplit/>
          <w:jc w:val="center"/>
        </w:trPr>
        <w:tc>
          <w:tcPr>
            <w:tcW w:w="5000" w:type="dxa"/>
            <w:shd w:val="clear" w:color="auto" w:fill="auto"/>
          </w:tcPr>
          <w:p w14:paraId="12BCC057" w14:textId="11F41CD3" w:rsidR="007C1B83" w:rsidRPr="001B7C50" w:rsidRDefault="007C1B83" w:rsidP="007C1B83">
            <w:pPr>
              <w:pStyle w:val="TAL"/>
              <w:rPr>
                <w:lang w:eastAsia="fr-FR"/>
              </w:rPr>
            </w:pPr>
            <w:r w:rsidRPr="001B7C50">
              <w:rPr>
                <w:lang w:eastAsia="fr-FR"/>
              </w:rPr>
              <w:t>&gt;&gt; portDS.initialOneStepTxOper</w:t>
            </w:r>
          </w:p>
        </w:tc>
        <w:tc>
          <w:tcPr>
            <w:tcW w:w="1418" w:type="dxa"/>
            <w:shd w:val="clear" w:color="auto" w:fill="auto"/>
          </w:tcPr>
          <w:p w14:paraId="6E2B7463" w14:textId="5D027CB4" w:rsidR="007C1B83" w:rsidRPr="001B7C50" w:rsidRDefault="007C1B83" w:rsidP="007C1B83">
            <w:pPr>
              <w:pStyle w:val="TAC"/>
              <w:rPr>
                <w:lang w:eastAsia="fr-FR"/>
              </w:rPr>
            </w:pPr>
            <w:r w:rsidRPr="001B7C50">
              <w:rPr>
                <w:lang w:eastAsia="fr-FR"/>
              </w:rPr>
              <w:t>RW</w:t>
            </w:r>
          </w:p>
        </w:tc>
        <w:tc>
          <w:tcPr>
            <w:tcW w:w="1338" w:type="dxa"/>
          </w:tcPr>
          <w:p w14:paraId="141CEF4E" w14:textId="5BBB963A" w:rsidR="007C1B83" w:rsidRPr="001B7C50" w:rsidRDefault="007C1B83" w:rsidP="007C1B83">
            <w:pPr>
              <w:pStyle w:val="TAC"/>
            </w:pPr>
            <w:r w:rsidRPr="001B7C50">
              <w:rPr>
                <w:lang w:eastAsia="fr-FR"/>
              </w:rPr>
              <w:t>RW</w:t>
            </w:r>
          </w:p>
        </w:tc>
        <w:tc>
          <w:tcPr>
            <w:tcW w:w="2126" w:type="dxa"/>
            <w:shd w:val="clear" w:color="auto" w:fill="auto"/>
          </w:tcPr>
          <w:p w14:paraId="35154832" w14:textId="75A57EA4" w:rsidR="007C1B83" w:rsidRPr="001B7C50" w:rsidRDefault="007C1B83" w:rsidP="007C1B83">
            <w:pPr>
              <w:pStyle w:val="TAC"/>
            </w:pPr>
            <w:r w:rsidRPr="001B7C50">
              <w:rPr>
                <w:lang w:eastAsia="fr-FR"/>
              </w:rPr>
              <w:t>IEEE Std 802.1AS [104] clause 14.8.48</w:t>
            </w:r>
          </w:p>
        </w:tc>
      </w:tr>
      <w:tr w:rsidR="007C1B83" w:rsidRPr="001B7C50" w14:paraId="4A6665B3" w14:textId="77777777" w:rsidTr="00182EE7">
        <w:trPr>
          <w:cantSplit/>
          <w:jc w:val="center"/>
        </w:trPr>
        <w:tc>
          <w:tcPr>
            <w:tcW w:w="5000" w:type="dxa"/>
            <w:shd w:val="clear" w:color="auto" w:fill="auto"/>
          </w:tcPr>
          <w:p w14:paraId="0921FE56" w14:textId="5558698E" w:rsidR="007C1B83" w:rsidRPr="001B7C50" w:rsidRDefault="007C1B83" w:rsidP="007C1B83">
            <w:pPr>
              <w:pStyle w:val="TAL"/>
              <w:rPr>
                <w:lang w:eastAsia="fr-FR"/>
              </w:rPr>
            </w:pPr>
            <w:r w:rsidRPr="001B7C50">
              <w:rPr>
                <w:lang w:eastAsia="fr-FR"/>
              </w:rPr>
              <w:t>&gt;&gt; portDS.currentOneStepTxOper</w:t>
            </w:r>
          </w:p>
        </w:tc>
        <w:tc>
          <w:tcPr>
            <w:tcW w:w="1418" w:type="dxa"/>
            <w:shd w:val="clear" w:color="auto" w:fill="auto"/>
          </w:tcPr>
          <w:p w14:paraId="7826E69B" w14:textId="3BD64B25" w:rsidR="007C1B83" w:rsidRPr="001B7C50" w:rsidRDefault="007C1B83" w:rsidP="007C1B83">
            <w:pPr>
              <w:pStyle w:val="TAC"/>
              <w:rPr>
                <w:lang w:eastAsia="fr-FR"/>
              </w:rPr>
            </w:pPr>
            <w:r w:rsidRPr="001B7C50">
              <w:rPr>
                <w:lang w:eastAsia="fr-FR"/>
              </w:rPr>
              <w:t>RW</w:t>
            </w:r>
          </w:p>
        </w:tc>
        <w:tc>
          <w:tcPr>
            <w:tcW w:w="1338" w:type="dxa"/>
          </w:tcPr>
          <w:p w14:paraId="0769BF73" w14:textId="467F114D" w:rsidR="007C1B83" w:rsidRPr="001B7C50" w:rsidRDefault="007C1B83" w:rsidP="007C1B83">
            <w:pPr>
              <w:pStyle w:val="TAC"/>
            </w:pPr>
            <w:r w:rsidRPr="001B7C50">
              <w:rPr>
                <w:lang w:eastAsia="fr-FR"/>
              </w:rPr>
              <w:t>RW</w:t>
            </w:r>
          </w:p>
        </w:tc>
        <w:tc>
          <w:tcPr>
            <w:tcW w:w="2126" w:type="dxa"/>
            <w:shd w:val="clear" w:color="auto" w:fill="auto"/>
          </w:tcPr>
          <w:p w14:paraId="7EE24B0E" w14:textId="68F85535" w:rsidR="007C1B83" w:rsidRPr="001B7C50" w:rsidRDefault="007C1B83" w:rsidP="007C1B83">
            <w:pPr>
              <w:pStyle w:val="TAC"/>
            </w:pPr>
            <w:r w:rsidRPr="001B7C50">
              <w:rPr>
                <w:lang w:eastAsia="fr-FR"/>
              </w:rPr>
              <w:t>IEEE Std 802.1AS [104] clause 14.8.49</w:t>
            </w:r>
          </w:p>
        </w:tc>
      </w:tr>
      <w:tr w:rsidR="007C1B83" w:rsidRPr="001B7C50" w14:paraId="1015C1DA" w14:textId="77777777" w:rsidTr="00182EE7">
        <w:trPr>
          <w:cantSplit/>
          <w:jc w:val="center"/>
        </w:trPr>
        <w:tc>
          <w:tcPr>
            <w:tcW w:w="5000" w:type="dxa"/>
            <w:shd w:val="clear" w:color="auto" w:fill="auto"/>
          </w:tcPr>
          <w:p w14:paraId="7AB3AB04" w14:textId="2DBA8BEF" w:rsidR="007C1B83" w:rsidRPr="001B7C50" w:rsidRDefault="007C1B83" w:rsidP="007C1B83">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7C1B83" w:rsidRPr="001B7C50" w:rsidRDefault="007C1B83" w:rsidP="007C1B83">
            <w:pPr>
              <w:pStyle w:val="TAC"/>
              <w:rPr>
                <w:lang w:eastAsia="fr-FR"/>
              </w:rPr>
            </w:pPr>
            <w:r w:rsidRPr="001B7C50">
              <w:rPr>
                <w:lang w:eastAsia="fr-FR"/>
              </w:rPr>
              <w:t>RW</w:t>
            </w:r>
          </w:p>
        </w:tc>
        <w:tc>
          <w:tcPr>
            <w:tcW w:w="1338" w:type="dxa"/>
          </w:tcPr>
          <w:p w14:paraId="069B2582" w14:textId="13C795D6" w:rsidR="007C1B83" w:rsidRPr="001B7C50" w:rsidRDefault="007C1B83" w:rsidP="007C1B83">
            <w:pPr>
              <w:pStyle w:val="TAC"/>
            </w:pPr>
            <w:r w:rsidRPr="001B7C50">
              <w:rPr>
                <w:lang w:eastAsia="fr-FR"/>
              </w:rPr>
              <w:t>RW</w:t>
            </w:r>
          </w:p>
        </w:tc>
        <w:tc>
          <w:tcPr>
            <w:tcW w:w="2126" w:type="dxa"/>
            <w:shd w:val="clear" w:color="auto" w:fill="auto"/>
          </w:tcPr>
          <w:p w14:paraId="08FA943E" w14:textId="19E9C75F" w:rsidR="007C1B83" w:rsidRPr="001B7C50" w:rsidRDefault="007C1B83" w:rsidP="007C1B83">
            <w:pPr>
              <w:pStyle w:val="TAC"/>
            </w:pPr>
            <w:r w:rsidRPr="001B7C50">
              <w:rPr>
                <w:lang w:eastAsia="fr-FR"/>
              </w:rPr>
              <w:t>IEEE Std 802.1AS [104] clause 14.8.50</w:t>
            </w:r>
          </w:p>
        </w:tc>
      </w:tr>
      <w:tr w:rsidR="007C1B83" w:rsidRPr="001B7C50" w14:paraId="3E2ABAB8" w14:textId="77777777" w:rsidTr="00182EE7">
        <w:trPr>
          <w:cantSplit/>
          <w:jc w:val="center"/>
        </w:trPr>
        <w:tc>
          <w:tcPr>
            <w:tcW w:w="5000" w:type="dxa"/>
            <w:shd w:val="clear" w:color="auto" w:fill="auto"/>
          </w:tcPr>
          <w:p w14:paraId="4C77BD8F" w14:textId="0849FC24" w:rsidR="007C1B83" w:rsidRPr="001B7C50" w:rsidRDefault="007C1B83" w:rsidP="007C1B83">
            <w:pPr>
              <w:pStyle w:val="TAL"/>
              <w:rPr>
                <w:lang w:eastAsia="fr-FR"/>
              </w:rPr>
            </w:pPr>
            <w:r w:rsidRPr="001B7C50">
              <w:rPr>
                <w:lang w:eastAsia="fr-FR"/>
              </w:rPr>
              <w:t>&gt;&gt; portDS.mgtSettableOneStepTxOper</w:t>
            </w:r>
          </w:p>
        </w:tc>
        <w:tc>
          <w:tcPr>
            <w:tcW w:w="1418" w:type="dxa"/>
            <w:shd w:val="clear" w:color="auto" w:fill="auto"/>
          </w:tcPr>
          <w:p w14:paraId="28AFFAD5" w14:textId="195A95A5" w:rsidR="007C1B83" w:rsidRPr="001B7C50" w:rsidRDefault="007C1B83" w:rsidP="007C1B83">
            <w:pPr>
              <w:pStyle w:val="TAC"/>
              <w:rPr>
                <w:lang w:eastAsia="fr-FR"/>
              </w:rPr>
            </w:pPr>
            <w:r w:rsidRPr="001B7C50">
              <w:rPr>
                <w:lang w:eastAsia="fr-FR"/>
              </w:rPr>
              <w:t>RW</w:t>
            </w:r>
          </w:p>
        </w:tc>
        <w:tc>
          <w:tcPr>
            <w:tcW w:w="1338" w:type="dxa"/>
          </w:tcPr>
          <w:p w14:paraId="023675BB" w14:textId="6ACBE491" w:rsidR="007C1B83" w:rsidRPr="001B7C50" w:rsidRDefault="007C1B83" w:rsidP="007C1B83">
            <w:pPr>
              <w:pStyle w:val="TAC"/>
            </w:pPr>
            <w:r w:rsidRPr="001B7C50">
              <w:rPr>
                <w:lang w:eastAsia="fr-FR"/>
              </w:rPr>
              <w:t>RW</w:t>
            </w:r>
          </w:p>
        </w:tc>
        <w:tc>
          <w:tcPr>
            <w:tcW w:w="2126" w:type="dxa"/>
            <w:shd w:val="clear" w:color="auto" w:fill="auto"/>
          </w:tcPr>
          <w:p w14:paraId="7E4F2AD2" w14:textId="38923751" w:rsidR="007C1B83" w:rsidRPr="001B7C50" w:rsidRDefault="007C1B83" w:rsidP="007C1B83">
            <w:pPr>
              <w:pStyle w:val="TAC"/>
            </w:pPr>
            <w:r w:rsidRPr="001B7C50">
              <w:rPr>
                <w:lang w:eastAsia="fr-FR"/>
              </w:rPr>
              <w:t>IEEE Std 802.1AS [104] clause 14.8.51</w:t>
            </w:r>
          </w:p>
        </w:tc>
      </w:tr>
      <w:tr w:rsidR="007C1B83" w:rsidRPr="001B7C50" w14:paraId="64394E4F" w14:textId="77777777" w:rsidTr="00182EE7">
        <w:trPr>
          <w:cantSplit/>
          <w:jc w:val="center"/>
        </w:trPr>
        <w:tc>
          <w:tcPr>
            <w:tcW w:w="5000" w:type="dxa"/>
            <w:shd w:val="clear" w:color="auto" w:fill="auto"/>
          </w:tcPr>
          <w:p w14:paraId="062771F5" w14:textId="057E2304" w:rsidR="007C1B83" w:rsidRPr="001B7C50" w:rsidRDefault="007C1B83" w:rsidP="007C1B83">
            <w:pPr>
              <w:pStyle w:val="TAL"/>
              <w:rPr>
                <w:lang w:eastAsia="fr-FR"/>
              </w:rPr>
            </w:pPr>
            <w:r w:rsidRPr="001B7C50">
              <w:rPr>
                <w:lang w:eastAsia="fr-FR"/>
              </w:rPr>
              <w:t>&gt;&gt; portDS.syncLocked</w:t>
            </w:r>
          </w:p>
        </w:tc>
        <w:tc>
          <w:tcPr>
            <w:tcW w:w="1418" w:type="dxa"/>
            <w:shd w:val="clear" w:color="auto" w:fill="auto"/>
          </w:tcPr>
          <w:p w14:paraId="324B8545" w14:textId="5311FCA9" w:rsidR="007C1B83" w:rsidRPr="001B7C50" w:rsidRDefault="007C1B83" w:rsidP="007C1B83">
            <w:pPr>
              <w:pStyle w:val="TAC"/>
              <w:rPr>
                <w:lang w:eastAsia="fr-FR"/>
              </w:rPr>
            </w:pPr>
            <w:r w:rsidRPr="001B7C50">
              <w:rPr>
                <w:lang w:eastAsia="fr-FR"/>
              </w:rPr>
              <w:t>R</w:t>
            </w:r>
          </w:p>
        </w:tc>
        <w:tc>
          <w:tcPr>
            <w:tcW w:w="1338" w:type="dxa"/>
          </w:tcPr>
          <w:p w14:paraId="16446390" w14:textId="2B0C86DD" w:rsidR="007C1B83" w:rsidRPr="001B7C50" w:rsidRDefault="007C1B83" w:rsidP="007C1B83">
            <w:pPr>
              <w:pStyle w:val="TAC"/>
            </w:pPr>
            <w:r w:rsidRPr="001B7C50">
              <w:rPr>
                <w:lang w:eastAsia="fr-FR"/>
              </w:rPr>
              <w:t>R</w:t>
            </w:r>
          </w:p>
        </w:tc>
        <w:tc>
          <w:tcPr>
            <w:tcW w:w="2126" w:type="dxa"/>
            <w:shd w:val="clear" w:color="auto" w:fill="auto"/>
          </w:tcPr>
          <w:p w14:paraId="58AC4754" w14:textId="5C60F3EB" w:rsidR="007C1B83" w:rsidRPr="001B7C50" w:rsidRDefault="007C1B83" w:rsidP="007C1B83">
            <w:pPr>
              <w:pStyle w:val="TAC"/>
            </w:pPr>
            <w:r w:rsidRPr="001B7C50">
              <w:rPr>
                <w:lang w:eastAsia="fr-FR"/>
              </w:rPr>
              <w:t>IEEE Std 802.1AS [104] clause 14.8.52</w:t>
            </w:r>
          </w:p>
        </w:tc>
      </w:tr>
      <w:tr w:rsidR="007C1B83" w:rsidRPr="001B7C50" w14:paraId="78FD65F9" w14:textId="77777777" w:rsidTr="00182EE7">
        <w:trPr>
          <w:cantSplit/>
          <w:jc w:val="center"/>
        </w:trPr>
        <w:tc>
          <w:tcPr>
            <w:tcW w:w="5000" w:type="dxa"/>
            <w:shd w:val="clear" w:color="auto" w:fill="auto"/>
          </w:tcPr>
          <w:p w14:paraId="2AF1066B" w14:textId="2C3DEF3B" w:rsidR="007C1B83" w:rsidRPr="001B7C50" w:rsidRDefault="007C1B83" w:rsidP="007C1B83">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7C1B83" w:rsidRPr="001B7C50" w:rsidRDefault="007C1B83" w:rsidP="007C1B83">
            <w:pPr>
              <w:pStyle w:val="TAC"/>
              <w:rPr>
                <w:lang w:eastAsia="fr-FR"/>
              </w:rPr>
            </w:pPr>
            <w:r w:rsidRPr="001B7C50">
              <w:rPr>
                <w:lang w:eastAsia="fr-FR"/>
              </w:rPr>
              <w:t>RW</w:t>
            </w:r>
          </w:p>
        </w:tc>
        <w:tc>
          <w:tcPr>
            <w:tcW w:w="1338" w:type="dxa"/>
          </w:tcPr>
          <w:p w14:paraId="5DB34C42" w14:textId="1A9E8D40" w:rsidR="007C1B83" w:rsidRPr="001B7C50" w:rsidRDefault="007C1B83" w:rsidP="007C1B83">
            <w:pPr>
              <w:pStyle w:val="TAC"/>
            </w:pPr>
            <w:r w:rsidRPr="001B7C50">
              <w:rPr>
                <w:lang w:eastAsia="fr-FR"/>
              </w:rPr>
              <w:t>RW</w:t>
            </w:r>
          </w:p>
        </w:tc>
        <w:tc>
          <w:tcPr>
            <w:tcW w:w="2126" w:type="dxa"/>
            <w:shd w:val="clear" w:color="auto" w:fill="auto"/>
          </w:tcPr>
          <w:p w14:paraId="4281649B" w14:textId="0E7A61E1" w:rsidR="007C1B83" w:rsidRPr="001B7C50" w:rsidRDefault="007C1B83" w:rsidP="007C1B83">
            <w:pPr>
              <w:pStyle w:val="TAC"/>
            </w:pPr>
            <w:r w:rsidRPr="001B7C50">
              <w:rPr>
                <w:lang w:eastAsia="fr-FR"/>
              </w:rPr>
              <w:t>IEEE Std 802.1AS [104] clause 14.8.53</w:t>
            </w:r>
          </w:p>
        </w:tc>
      </w:tr>
      <w:tr w:rsidR="007C1B83" w:rsidRPr="001B7C50" w14:paraId="1C966946" w14:textId="77777777" w:rsidTr="00182EE7">
        <w:trPr>
          <w:cantSplit/>
          <w:jc w:val="center"/>
        </w:trPr>
        <w:tc>
          <w:tcPr>
            <w:tcW w:w="5000" w:type="dxa"/>
            <w:shd w:val="clear" w:color="auto" w:fill="auto"/>
          </w:tcPr>
          <w:p w14:paraId="58C3888D" w14:textId="51516DBB" w:rsidR="007C1B83" w:rsidRPr="001B7C50" w:rsidRDefault="007C1B83" w:rsidP="007C1B83">
            <w:pPr>
              <w:pStyle w:val="TAL"/>
              <w:rPr>
                <w:lang w:eastAsia="fr-FR"/>
              </w:rPr>
            </w:pPr>
            <w:r w:rsidRPr="001B7C50">
              <w:rPr>
                <w:lang w:eastAsia="fr-FR"/>
              </w:rPr>
              <w:t>&gt;&gt; portDS.minorVersionNumber</w:t>
            </w:r>
          </w:p>
        </w:tc>
        <w:tc>
          <w:tcPr>
            <w:tcW w:w="1418" w:type="dxa"/>
            <w:shd w:val="clear" w:color="auto" w:fill="auto"/>
          </w:tcPr>
          <w:p w14:paraId="605A5C8B" w14:textId="3BEB8DD4" w:rsidR="007C1B83" w:rsidRPr="001B7C50" w:rsidRDefault="007C1B83" w:rsidP="007C1B83">
            <w:pPr>
              <w:pStyle w:val="TAC"/>
              <w:rPr>
                <w:lang w:eastAsia="fr-FR"/>
              </w:rPr>
            </w:pPr>
            <w:r w:rsidRPr="001B7C50">
              <w:rPr>
                <w:lang w:eastAsia="fr-FR"/>
              </w:rPr>
              <w:t>RW</w:t>
            </w:r>
          </w:p>
        </w:tc>
        <w:tc>
          <w:tcPr>
            <w:tcW w:w="1338" w:type="dxa"/>
          </w:tcPr>
          <w:p w14:paraId="059D19BD" w14:textId="4F9D963B" w:rsidR="007C1B83" w:rsidRPr="001B7C50" w:rsidRDefault="007C1B83" w:rsidP="007C1B83">
            <w:pPr>
              <w:pStyle w:val="TAC"/>
            </w:pPr>
            <w:r w:rsidRPr="001B7C50">
              <w:rPr>
                <w:lang w:eastAsia="fr-FR"/>
              </w:rPr>
              <w:t>RW</w:t>
            </w:r>
          </w:p>
        </w:tc>
        <w:tc>
          <w:tcPr>
            <w:tcW w:w="2126" w:type="dxa"/>
            <w:shd w:val="clear" w:color="auto" w:fill="auto"/>
          </w:tcPr>
          <w:p w14:paraId="76F127F2" w14:textId="0809B09C" w:rsidR="007C1B83" w:rsidRPr="001B7C50" w:rsidRDefault="007C1B83" w:rsidP="007C1B83">
            <w:pPr>
              <w:pStyle w:val="TAC"/>
            </w:pPr>
            <w:r w:rsidRPr="001B7C50">
              <w:rPr>
                <w:lang w:eastAsia="fr-FR"/>
              </w:rPr>
              <w:t>IEEE Std 802.1AS [104] clause 14.8.54</w:t>
            </w:r>
          </w:p>
        </w:tc>
      </w:tr>
      <w:tr w:rsidR="007C1B83" w:rsidRPr="001B7C50" w14:paraId="79470B8C" w14:textId="77777777" w:rsidTr="00182EE7">
        <w:trPr>
          <w:cantSplit/>
          <w:jc w:val="center"/>
        </w:trPr>
        <w:tc>
          <w:tcPr>
            <w:tcW w:w="5000" w:type="dxa"/>
            <w:shd w:val="clear" w:color="auto" w:fill="auto"/>
          </w:tcPr>
          <w:p w14:paraId="0254701E" w14:textId="3592FD0F" w:rsidR="007C1B83" w:rsidRPr="001B7C50" w:rsidRDefault="007C1B83" w:rsidP="007C1B83">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7C1B83" w:rsidRPr="001B7C50" w:rsidRDefault="007C1B83" w:rsidP="007C1B83">
            <w:pPr>
              <w:pStyle w:val="TAC"/>
              <w:rPr>
                <w:lang w:eastAsia="fr-FR"/>
              </w:rPr>
            </w:pPr>
            <w:r w:rsidRPr="001B7C50">
              <w:rPr>
                <w:lang w:eastAsia="fr-FR"/>
              </w:rPr>
              <w:t>RW</w:t>
            </w:r>
          </w:p>
        </w:tc>
        <w:tc>
          <w:tcPr>
            <w:tcW w:w="1338" w:type="dxa"/>
          </w:tcPr>
          <w:p w14:paraId="3A4C1CD5" w14:textId="727776E7" w:rsidR="007C1B83" w:rsidRPr="001B7C50" w:rsidRDefault="007C1B83" w:rsidP="007C1B83">
            <w:pPr>
              <w:pStyle w:val="TAC"/>
            </w:pPr>
            <w:r w:rsidRPr="001B7C50">
              <w:rPr>
                <w:lang w:eastAsia="fr-FR"/>
              </w:rPr>
              <w:t>RW</w:t>
            </w:r>
          </w:p>
        </w:tc>
        <w:tc>
          <w:tcPr>
            <w:tcW w:w="2126" w:type="dxa"/>
            <w:shd w:val="clear" w:color="auto" w:fill="auto"/>
          </w:tcPr>
          <w:p w14:paraId="14FAEC47" w14:textId="19718ED0" w:rsidR="007C1B83" w:rsidRPr="001B7C50" w:rsidRDefault="007C1B83" w:rsidP="007C1B83">
            <w:pPr>
              <w:pStyle w:val="TAC"/>
            </w:pPr>
            <w:r w:rsidRPr="001B7C50">
              <w:rPr>
                <w:lang w:eastAsia="fr-FR"/>
              </w:rPr>
              <w:t>IEEE Std 802.1AS [104] clause 14.12.2</w:t>
            </w:r>
          </w:p>
        </w:tc>
      </w:tr>
      <w:tr w:rsidR="00386935" w:rsidRPr="001B7C50" w14:paraId="5EA400DE" w14:textId="77777777" w:rsidTr="002840C7">
        <w:trPr>
          <w:cantSplit/>
          <w:jc w:val="center"/>
        </w:trPr>
        <w:tc>
          <w:tcPr>
            <w:tcW w:w="5000" w:type="dxa"/>
            <w:shd w:val="clear" w:color="auto" w:fill="auto"/>
          </w:tcPr>
          <w:p w14:paraId="16D3FD0D" w14:textId="16F67D87" w:rsidR="00386935" w:rsidRPr="005A13C0" w:rsidRDefault="00386935" w:rsidP="00386935">
            <w:pPr>
              <w:pStyle w:val="TAL"/>
              <w:rPr>
                <w:b/>
                <w:bCs/>
              </w:rPr>
            </w:pPr>
            <w:r w:rsidRPr="005A13C0">
              <w:rPr>
                <w:b/>
                <w:bCs/>
              </w:rPr>
              <w:t>Time synchronization status (TSS) information</w:t>
            </w:r>
          </w:p>
        </w:tc>
        <w:tc>
          <w:tcPr>
            <w:tcW w:w="1418" w:type="dxa"/>
            <w:shd w:val="clear" w:color="auto" w:fill="auto"/>
          </w:tcPr>
          <w:p w14:paraId="5D9FA168" w14:textId="1F747A4A" w:rsidR="00386935" w:rsidRPr="001B7C50" w:rsidRDefault="00386935" w:rsidP="00386935">
            <w:pPr>
              <w:pStyle w:val="TAC"/>
              <w:rPr>
                <w:lang w:eastAsia="fr-FR"/>
              </w:rPr>
            </w:pPr>
          </w:p>
        </w:tc>
        <w:tc>
          <w:tcPr>
            <w:tcW w:w="1338" w:type="dxa"/>
          </w:tcPr>
          <w:p w14:paraId="4FFFE9C6" w14:textId="3A6713EF" w:rsidR="00386935" w:rsidRPr="001B7C50" w:rsidRDefault="00386935" w:rsidP="00386935">
            <w:pPr>
              <w:pStyle w:val="TAC"/>
            </w:pPr>
          </w:p>
        </w:tc>
        <w:tc>
          <w:tcPr>
            <w:tcW w:w="2126" w:type="dxa"/>
            <w:shd w:val="clear" w:color="auto" w:fill="auto"/>
          </w:tcPr>
          <w:p w14:paraId="27B8265A" w14:textId="5A564377" w:rsidR="00386935" w:rsidRPr="001B7C50" w:rsidRDefault="00386935" w:rsidP="00386935">
            <w:pPr>
              <w:pStyle w:val="TAC"/>
            </w:pPr>
          </w:p>
        </w:tc>
      </w:tr>
      <w:tr w:rsidR="00386935" w:rsidRPr="001B7C50" w14:paraId="061FFC60" w14:textId="77777777" w:rsidTr="002840C7">
        <w:trPr>
          <w:cantSplit/>
          <w:jc w:val="center"/>
        </w:trPr>
        <w:tc>
          <w:tcPr>
            <w:tcW w:w="5000" w:type="dxa"/>
            <w:shd w:val="clear" w:color="auto" w:fill="auto"/>
          </w:tcPr>
          <w:p w14:paraId="54C22B00" w14:textId="093A5EDE" w:rsidR="00386935" w:rsidRPr="001B7C50" w:rsidRDefault="00386935" w:rsidP="00386935">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37F87D7C" w14:textId="1F560E51" w:rsidR="00386935" w:rsidRPr="001B7C50" w:rsidRDefault="00386935" w:rsidP="00386935">
            <w:pPr>
              <w:pStyle w:val="TAC"/>
              <w:rPr>
                <w:lang w:eastAsia="fr-FR"/>
              </w:rPr>
            </w:pPr>
            <w:r>
              <w:rPr>
                <w:lang w:eastAsia="fr-FR"/>
              </w:rPr>
              <w:t>-</w:t>
            </w:r>
          </w:p>
        </w:tc>
        <w:tc>
          <w:tcPr>
            <w:tcW w:w="1338" w:type="dxa"/>
          </w:tcPr>
          <w:p w14:paraId="52F2D9C2" w14:textId="436FFE96" w:rsidR="00386935" w:rsidRPr="001B7C50" w:rsidRDefault="00386935" w:rsidP="00386935">
            <w:pPr>
              <w:pStyle w:val="TAC"/>
            </w:pPr>
            <w:r>
              <w:rPr>
                <w:lang w:eastAsia="fr-FR"/>
              </w:rPr>
              <w:t>R</w:t>
            </w:r>
          </w:p>
        </w:tc>
        <w:tc>
          <w:tcPr>
            <w:tcW w:w="2126" w:type="dxa"/>
            <w:shd w:val="clear" w:color="auto" w:fill="auto"/>
          </w:tcPr>
          <w:p w14:paraId="4998CDE7" w14:textId="3A868D12" w:rsidR="00386935" w:rsidRPr="001B7C50" w:rsidRDefault="00386935" w:rsidP="00386935">
            <w:pPr>
              <w:pStyle w:val="TAC"/>
            </w:pPr>
            <w:r w:rsidRPr="003D0F8B">
              <w:t>Table 5.27.1.</w:t>
            </w:r>
            <w:r>
              <w:t>12</w:t>
            </w:r>
            <w:r w:rsidRPr="003D0F8B">
              <w:t>-1</w:t>
            </w:r>
          </w:p>
        </w:tc>
      </w:tr>
      <w:tr w:rsidR="00386935" w:rsidRPr="001B7C50" w14:paraId="3982D341" w14:textId="77777777" w:rsidTr="002840C7">
        <w:trPr>
          <w:cantSplit/>
          <w:jc w:val="center"/>
        </w:trPr>
        <w:tc>
          <w:tcPr>
            <w:tcW w:w="5000" w:type="dxa"/>
            <w:shd w:val="clear" w:color="auto" w:fill="auto"/>
          </w:tcPr>
          <w:p w14:paraId="1421A01B" w14:textId="56DEB771" w:rsidR="00386935" w:rsidRPr="001B7C50" w:rsidRDefault="00386935" w:rsidP="00386935">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6907EC3F" w14:textId="393043F7" w:rsidR="00386935" w:rsidRPr="001B7C50" w:rsidRDefault="00386935" w:rsidP="00386935">
            <w:pPr>
              <w:pStyle w:val="TAC"/>
              <w:rPr>
                <w:lang w:eastAsia="fr-FR"/>
              </w:rPr>
            </w:pPr>
            <w:r>
              <w:rPr>
                <w:lang w:eastAsia="fr-FR"/>
              </w:rPr>
              <w:t>-</w:t>
            </w:r>
          </w:p>
        </w:tc>
        <w:tc>
          <w:tcPr>
            <w:tcW w:w="1338" w:type="dxa"/>
          </w:tcPr>
          <w:p w14:paraId="6FFF0ED1" w14:textId="0BAC3360" w:rsidR="00386935" w:rsidRPr="001B7C50" w:rsidRDefault="00386935" w:rsidP="00386935">
            <w:pPr>
              <w:pStyle w:val="TAC"/>
            </w:pPr>
            <w:r>
              <w:rPr>
                <w:lang w:eastAsia="fr-FR"/>
              </w:rPr>
              <w:t>R</w:t>
            </w:r>
          </w:p>
        </w:tc>
        <w:tc>
          <w:tcPr>
            <w:tcW w:w="2126" w:type="dxa"/>
            <w:shd w:val="clear" w:color="auto" w:fill="auto"/>
          </w:tcPr>
          <w:p w14:paraId="26E85147" w14:textId="683B98C7" w:rsidR="00386935" w:rsidRPr="001B7C50" w:rsidRDefault="00386935" w:rsidP="00386935">
            <w:pPr>
              <w:pStyle w:val="TAC"/>
            </w:pPr>
            <w:r w:rsidRPr="003D0F8B">
              <w:t>Table 5.27.1.</w:t>
            </w:r>
            <w:r>
              <w:t>12</w:t>
            </w:r>
            <w:r w:rsidRPr="003D0F8B">
              <w:t>-1</w:t>
            </w:r>
          </w:p>
        </w:tc>
      </w:tr>
      <w:tr w:rsidR="00386935" w:rsidRPr="001B7C50" w14:paraId="0DA1E3F0" w14:textId="77777777" w:rsidTr="002840C7">
        <w:trPr>
          <w:cantSplit/>
          <w:jc w:val="center"/>
        </w:trPr>
        <w:tc>
          <w:tcPr>
            <w:tcW w:w="5000" w:type="dxa"/>
            <w:shd w:val="clear" w:color="auto" w:fill="auto"/>
          </w:tcPr>
          <w:p w14:paraId="6AEF42DF" w14:textId="5160FF41" w:rsidR="00386935" w:rsidRPr="001B7C50" w:rsidRDefault="00386935" w:rsidP="00386935">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7E5522E" w14:textId="112D4F36" w:rsidR="00386935" w:rsidRPr="001B7C50" w:rsidRDefault="00386935" w:rsidP="00386935">
            <w:pPr>
              <w:pStyle w:val="TAC"/>
              <w:rPr>
                <w:lang w:eastAsia="fr-FR"/>
              </w:rPr>
            </w:pPr>
            <w:r>
              <w:rPr>
                <w:lang w:eastAsia="fr-FR"/>
              </w:rPr>
              <w:t>-</w:t>
            </w:r>
          </w:p>
        </w:tc>
        <w:tc>
          <w:tcPr>
            <w:tcW w:w="1338" w:type="dxa"/>
          </w:tcPr>
          <w:p w14:paraId="338EA194" w14:textId="124481FE" w:rsidR="00386935" w:rsidRPr="001B7C50" w:rsidRDefault="00386935" w:rsidP="00386935">
            <w:pPr>
              <w:pStyle w:val="TAC"/>
            </w:pPr>
            <w:r>
              <w:rPr>
                <w:lang w:eastAsia="fr-FR"/>
              </w:rPr>
              <w:t>R</w:t>
            </w:r>
          </w:p>
        </w:tc>
        <w:tc>
          <w:tcPr>
            <w:tcW w:w="2126" w:type="dxa"/>
            <w:shd w:val="clear" w:color="auto" w:fill="auto"/>
          </w:tcPr>
          <w:p w14:paraId="01D96FC7" w14:textId="693BA9AA" w:rsidR="00386935" w:rsidRPr="001B7C50" w:rsidRDefault="00386935" w:rsidP="00386935">
            <w:pPr>
              <w:pStyle w:val="TAC"/>
            </w:pPr>
            <w:r w:rsidRPr="003D0F8B">
              <w:t>Table 5.27.1.</w:t>
            </w:r>
            <w:r>
              <w:t>12</w:t>
            </w:r>
            <w:r w:rsidRPr="003D0F8B">
              <w:t>-1</w:t>
            </w:r>
          </w:p>
        </w:tc>
      </w:tr>
      <w:tr w:rsidR="00386935" w:rsidRPr="001B7C50" w14:paraId="4A516EB1" w14:textId="77777777" w:rsidTr="002840C7">
        <w:trPr>
          <w:cantSplit/>
          <w:jc w:val="center"/>
        </w:trPr>
        <w:tc>
          <w:tcPr>
            <w:tcW w:w="5000" w:type="dxa"/>
            <w:shd w:val="clear" w:color="auto" w:fill="auto"/>
          </w:tcPr>
          <w:p w14:paraId="16B21BF9" w14:textId="30E8C809" w:rsidR="00386935" w:rsidRPr="001B7C50" w:rsidRDefault="00386935" w:rsidP="00386935">
            <w:pPr>
              <w:pStyle w:val="TAL"/>
              <w:rPr>
                <w:lang w:eastAsia="fr-FR"/>
              </w:rPr>
            </w:pPr>
            <w:r>
              <w:rPr>
                <w:lang w:eastAsia="fr-FR"/>
              </w:rPr>
              <w:t>&gt;&gt; Traceable to GNSS</w:t>
            </w:r>
          </w:p>
        </w:tc>
        <w:tc>
          <w:tcPr>
            <w:tcW w:w="1418" w:type="dxa"/>
            <w:shd w:val="clear" w:color="auto" w:fill="auto"/>
          </w:tcPr>
          <w:p w14:paraId="49E7E943" w14:textId="6D4EBC9C" w:rsidR="00386935" w:rsidRPr="001B7C50" w:rsidRDefault="00386935" w:rsidP="00386935">
            <w:pPr>
              <w:pStyle w:val="TAC"/>
              <w:rPr>
                <w:lang w:eastAsia="fr-FR"/>
              </w:rPr>
            </w:pPr>
            <w:r>
              <w:rPr>
                <w:lang w:eastAsia="fr-FR"/>
              </w:rPr>
              <w:t>-</w:t>
            </w:r>
          </w:p>
        </w:tc>
        <w:tc>
          <w:tcPr>
            <w:tcW w:w="1338" w:type="dxa"/>
          </w:tcPr>
          <w:p w14:paraId="60EC85F5" w14:textId="00A6A77C" w:rsidR="00386935" w:rsidRPr="001B7C50" w:rsidRDefault="00386935" w:rsidP="00386935">
            <w:pPr>
              <w:pStyle w:val="TAC"/>
            </w:pPr>
            <w:r>
              <w:rPr>
                <w:lang w:eastAsia="fr-FR"/>
              </w:rPr>
              <w:t>R</w:t>
            </w:r>
          </w:p>
        </w:tc>
        <w:tc>
          <w:tcPr>
            <w:tcW w:w="2126" w:type="dxa"/>
            <w:shd w:val="clear" w:color="auto" w:fill="auto"/>
          </w:tcPr>
          <w:p w14:paraId="6CDBE0F1" w14:textId="1473E870" w:rsidR="00386935" w:rsidRPr="001B7C50" w:rsidRDefault="00386935" w:rsidP="00386935">
            <w:pPr>
              <w:pStyle w:val="TAC"/>
            </w:pPr>
            <w:r w:rsidRPr="003D0F8B">
              <w:t>Table 5.27.1.</w:t>
            </w:r>
            <w:r>
              <w:t>12</w:t>
            </w:r>
            <w:r w:rsidRPr="003D0F8B">
              <w:t>-1</w:t>
            </w:r>
          </w:p>
        </w:tc>
      </w:tr>
      <w:tr w:rsidR="00386935" w:rsidRPr="001B7C50" w14:paraId="324C433A" w14:textId="77777777" w:rsidTr="002840C7">
        <w:trPr>
          <w:cantSplit/>
          <w:jc w:val="center"/>
        </w:trPr>
        <w:tc>
          <w:tcPr>
            <w:tcW w:w="5000" w:type="dxa"/>
            <w:shd w:val="clear" w:color="auto" w:fill="auto"/>
          </w:tcPr>
          <w:p w14:paraId="311060EE" w14:textId="3DA8C07E" w:rsidR="00386935" w:rsidRPr="001B7C50" w:rsidRDefault="00386935" w:rsidP="00386935">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5C636220" w14:textId="0DED82C6" w:rsidR="00386935" w:rsidRPr="001B7C50" w:rsidRDefault="00386935" w:rsidP="00386935">
            <w:pPr>
              <w:pStyle w:val="TAC"/>
              <w:rPr>
                <w:lang w:eastAsia="fr-FR"/>
              </w:rPr>
            </w:pPr>
            <w:r>
              <w:rPr>
                <w:lang w:eastAsia="fr-FR"/>
              </w:rPr>
              <w:t>-</w:t>
            </w:r>
          </w:p>
        </w:tc>
        <w:tc>
          <w:tcPr>
            <w:tcW w:w="1338" w:type="dxa"/>
          </w:tcPr>
          <w:p w14:paraId="6BB85365" w14:textId="6BBE8B64" w:rsidR="00386935" w:rsidRPr="001B7C50" w:rsidRDefault="00386935" w:rsidP="00386935">
            <w:pPr>
              <w:pStyle w:val="TAC"/>
            </w:pPr>
            <w:r>
              <w:rPr>
                <w:lang w:eastAsia="fr-FR"/>
              </w:rPr>
              <w:t>R</w:t>
            </w:r>
          </w:p>
        </w:tc>
        <w:tc>
          <w:tcPr>
            <w:tcW w:w="2126" w:type="dxa"/>
            <w:shd w:val="clear" w:color="auto" w:fill="auto"/>
          </w:tcPr>
          <w:p w14:paraId="19642781" w14:textId="07F674A4" w:rsidR="00386935" w:rsidRPr="001B7C50" w:rsidRDefault="00386935" w:rsidP="00386935">
            <w:pPr>
              <w:pStyle w:val="TAC"/>
            </w:pPr>
            <w:r w:rsidRPr="003D0F8B">
              <w:t>Table 5.27.1.</w:t>
            </w:r>
            <w:r>
              <w:t>12</w:t>
            </w:r>
            <w:r w:rsidRPr="003D0F8B">
              <w:t>-1</w:t>
            </w:r>
          </w:p>
        </w:tc>
      </w:tr>
      <w:tr w:rsidR="00386935" w:rsidRPr="001B7C50" w14:paraId="546CC8C9" w14:textId="77777777" w:rsidTr="002840C7">
        <w:trPr>
          <w:cantSplit/>
          <w:jc w:val="center"/>
        </w:trPr>
        <w:tc>
          <w:tcPr>
            <w:tcW w:w="5000" w:type="dxa"/>
            <w:shd w:val="clear" w:color="auto" w:fill="auto"/>
          </w:tcPr>
          <w:p w14:paraId="32BBC6DD" w14:textId="14E56E0E" w:rsidR="00386935" w:rsidRPr="001B7C50" w:rsidRDefault="00386935" w:rsidP="00386935">
            <w:pPr>
              <w:pStyle w:val="TAL"/>
              <w:rPr>
                <w:lang w:eastAsia="fr-FR"/>
              </w:rPr>
            </w:pPr>
            <w:r>
              <w:rPr>
                <w:lang w:eastAsia="fr-FR"/>
              </w:rPr>
              <w:t>&gt;&gt; Clock accuracy</w:t>
            </w:r>
          </w:p>
        </w:tc>
        <w:tc>
          <w:tcPr>
            <w:tcW w:w="1418" w:type="dxa"/>
            <w:shd w:val="clear" w:color="auto" w:fill="auto"/>
          </w:tcPr>
          <w:p w14:paraId="68C8C800" w14:textId="40BBC496" w:rsidR="00386935" w:rsidRPr="001B7C50" w:rsidRDefault="00386935" w:rsidP="00386935">
            <w:pPr>
              <w:pStyle w:val="TAC"/>
              <w:rPr>
                <w:lang w:eastAsia="fr-FR"/>
              </w:rPr>
            </w:pPr>
            <w:r>
              <w:rPr>
                <w:lang w:eastAsia="fr-FR"/>
              </w:rPr>
              <w:t>-</w:t>
            </w:r>
          </w:p>
        </w:tc>
        <w:tc>
          <w:tcPr>
            <w:tcW w:w="1338" w:type="dxa"/>
          </w:tcPr>
          <w:p w14:paraId="79AD9F48" w14:textId="7E717C7D" w:rsidR="00386935" w:rsidRPr="001B7C50" w:rsidRDefault="00386935" w:rsidP="00386935">
            <w:pPr>
              <w:pStyle w:val="TAC"/>
            </w:pPr>
            <w:r>
              <w:rPr>
                <w:lang w:eastAsia="fr-FR"/>
              </w:rPr>
              <w:t>R</w:t>
            </w:r>
          </w:p>
        </w:tc>
        <w:tc>
          <w:tcPr>
            <w:tcW w:w="2126" w:type="dxa"/>
            <w:shd w:val="clear" w:color="auto" w:fill="auto"/>
          </w:tcPr>
          <w:p w14:paraId="14C493F5" w14:textId="62C1CAFC" w:rsidR="00386935" w:rsidRPr="001B7C50" w:rsidRDefault="00386935" w:rsidP="00386935">
            <w:pPr>
              <w:pStyle w:val="TAC"/>
            </w:pPr>
            <w:r w:rsidRPr="003D0F8B">
              <w:t>Table 5.27.1.</w:t>
            </w:r>
            <w:r>
              <w:t>12</w:t>
            </w:r>
            <w:r w:rsidRPr="003D0F8B">
              <w:t>-1</w:t>
            </w:r>
          </w:p>
        </w:tc>
      </w:tr>
      <w:tr w:rsidR="00386935" w:rsidRPr="001B7C50" w14:paraId="2C7A509F" w14:textId="77777777" w:rsidTr="002840C7">
        <w:trPr>
          <w:cantSplit/>
          <w:jc w:val="center"/>
        </w:trPr>
        <w:tc>
          <w:tcPr>
            <w:tcW w:w="5000" w:type="dxa"/>
            <w:shd w:val="clear" w:color="auto" w:fill="auto"/>
          </w:tcPr>
          <w:p w14:paraId="6C5FBC5B" w14:textId="3F94FDE3" w:rsidR="00386935" w:rsidRPr="001B7C50" w:rsidRDefault="00386935" w:rsidP="00386935">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2FC9DA22" w14:textId="51DCCD39" w:rsidR="00386935" w:rsidRPr="001B7C50" w:rsidRDefault="00386935" w:rsidP="00386935">
            <w:pPr>
              <w:pStyle w:val="TAC"/>
              <w:rPr>
                <w:lang w:eastAsia="fr-FR"/>
              </w:rPr>
            </w:pPr>
            <w:r>
              <w:rPr>
                <w:lang w:eastAsia="fr-FR"/>
              </w:rPr>
              <w:t>-</w:t>
            </w:r>
          </w:p>
        </w:tc>
        <w:tc>
          <w:tcPr>
            <w:tcW w:w="1338" w:type="dxa"/>
          </w:tcPr>
          <w:p w14:paraId="6DC2138E" w14:textId="1EB9E2CB" w:rsidR="00386935" w:rsidRPr="001B7C50" w:rsidRDefault="00386935" w:rsidP="00386935">
            <w:pPr>
              <w:pStyle w:val="TAC"/>
            </w:pPr>
            <w:r>
              <w:rPr>
                <w:lang w:eastAsia="fr-FR"/>
              </w:rPr>
              <w:t>R</w:t>
            </w:r>
          </w:p>
        </w:tc>
        <w:tc>
          <w:tcPr>
            <w:tcW w:w="2126" w:type="dxa"/>
            <w:shd w:val="clear" w:color="auto" w:fill="auto"/>
          </w:tcPr>
          <w:p w14:paraId="49751A2F" w14:textId="5C3E4C7A" w:rsidR="00386935" w:rsidRPr="001B7C50" w:rsidRDefault="00386935" w:rsidP="00386935">
            <w:pPr>
              <w:pStyle w:val="TAC"/>
            </w:pPr>
            <w:r w:rsidRPr="003D0F8B">
              <w:t>Table 5.27.1.</w:t>
            </w:r>
            <w:r>
              <w:t>12</w:t>
            </w:r>
            <w:r w:rsidRPr="003D0F8B">
              <w:t>-1</w:t>
            </w:r>
          </w:p>
        </w:tc>
      </w:tr>
      <w:tr w:rsidR="00386935" w:rsidRPr="001B7C50" w14:paraId="041C3470" w14:textId="77777777" w:rsidTr="00182EE7">
        <w:trPr>
          <w:cantSplit/>
          <w:jc w:val="center"/>
        </w:trPr>
        <w:tc>
          <w:tcPr>
            <w:tcW w:w="9882" w:type="dxa"/>
            <w:gridSpan w:val="4"/>
            <w:shd w:val="clear" w:color="auto" w:fill="auto"/>
          </w:tcPr>
          <w:p w14:paraId="4FCCBCB3" w14:textId="1E6D8760" w:rsidR="00386935" w:rsidRPr="001B7C50" w:rsidRDefault="00386935" w:rsidP="00386935">
            <w:pPr>
              <w:pStyle w:val="TAN"/>
            </w:pPr>
            <w:r w:rsidRPr="001B7C50">
              <w:t>NOTE 1:</w:t>
            </w:r>
            <w:r w:rsidRPr="001B7C50">
              <w:tab/>
              <w:t>R = Read only access; RW = Read/Write access; ― = not supported.</w:t>
            </w:r>
          </w:p>
          <w:p w14:paraId="7C6FFCD6" w14:textId="77777777" w:rsidR="00386935" w:rsidRPr="001B7C50" w:rsidRDefault="00386935" w:rsidP="00386935">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386935" w:rsidRPr="001B7C50" w:rsidRDefault="00386935" w:rsidP="00386935">
            <w:pPr>
              <w:pStyle w:val="TAN"/>
            </w:pPr>
            <w:r w:rsidRPr="001B7C50">
              <w:t>NOTE 3:</w:t>
            </w:r>
            <w:r w:rsidRPr="001B7C50">
              <w:tab/>
              <w:t>If the Static Filtering Entry information is present, UPF/NW-TT can use Static Filtering Entry information for forwarding TSC traffic, as specified in clause 5.8.2.5.3.</w:t>
            </w:r>
          </w:p>
          <w:p w14:paraId="0CB0C576" w14:textId="03B47956" w:rsidR="00386935" w:rsidRPr="001B7C50" w:rsidRDefault="00386935" w:rsidP="00386935">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749402A0" w14:textId="77777777" w:rsidR="00386935" w:rsidRPr="001B7C50" w:rsidRDefault="00386935" w:rsidP="00386935">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386935" w:rsidRPr="001B7C50" w:rsidRDefault="00386935" w:rsidP="00386935">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386935" w:rsidRPr="001B7C50" w:rsidRDefault="00386935" w:rsidP="00386935">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386935" w:rsidRPr="001B7C50" w:rsidRDefault="00386935" w:rsidP="00386935">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386935" w:rsidRPr="001B7C50" w:rsidRDefault="00386935" w:rsidP="00386935">
            <w:pPr>
              <w:pStyle w:val="TAN"/>
              <w:rPr>
                <w:lang w:eastAsia="fr-FR"/>
              </w:rPr>
            </w:pPr>
            <w:r w:rsidRPr="001B7C50">
              <w:t>NOTE 9:</w:t>
            </w:r>
            <w:r w:rsidRPr="001B7C50">
              <w:tab/>
              <w:t>Indicates whether NW-TT supports acting as a PTP grandmaster.</w:t>
            </w:r>
          </w:p>
          <w:p w14:paraId="553538AF" w14:textId="77777777" w:rsidR="00386935" w:rsidRPr="001B7C50" w:rsidRDefault="00386935" w:rsidP="00386935">
            <w:pPr>
              <w:pStyle w:val="TAN"/>
              <w:rPr>
                <w:lang w:eastAsia="fr-FR"/>
              </w:rPr>
            </w:pPr>
            <w:r w:rsidRPr="001B7C50">
              <w:t>NOTE 10:</w:t>
            </w:r>
            <w:r w:rsidRPr="001B7C50">
              <w:tab/>
              <w:t>Indicates whether NW-TT supports acting as a gPTP grandmaster.</w:t>
            </w:r>
          </w:p>
          <w:p w14:paraId="75CC6A49" w14:textId="5913D8B0" w:rsidR="00386935" w:rsidRPr="001B7C50" w:rsidRDefault="00386935" w:rsidP="00386935">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386935" w:rsidRPr="001B7C50" w:rsidRDefault="00386935" w:rsidP="00386935">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386935" w:rsidRPr="001B7C50" w:rsidRDefault="00386935" w:rsidP="00386935">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386935" w:rsidRPr="001B7C50" w:rsidRDefault="00386935" w:rsidP="00386935">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386935" w:rsidRPr="001B7C50" w:rsidRDefault="00386935" w:rsidP="00386935">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386935" w:rsidRPr="001B7C50" w:rsidRDefault="00386935" w:rsidP="00386935">
            <w:pPr>
              <w:pStyle w:val="TAN"/>
            </w:pPr>
            <w:r w:rsidRPr="001B7C50">
              <w:t>NOTE 16:</w:t>
            </w:r>
            <w:r w:rsidRPr="001B7C50">
              <w:tab/>
              <w:t>Specifies the default data set for each PTP instance identified by PTP instance ID within the user plane node.</w:t>
            </w:r>
          </w:p>
          <w:p w14:paraId="4508F7EE" w14:textId="3217BE16" w:rsidR="00386935" w:rsidRPr="001B7C50" w:rsidRDefault="00386935" w:rsidP="00386935">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3352" w:name="_Toc20150075"/>
      <w:bookmarkStart w:id="3353" w:name="_Toc27846874"/>
      <w:bookmarkStart w:id="3354" w:name="_Toc36188005"/>
      <w:bookmarkStart w:id="3355" w:name="_Toc45183909"/>
      <w:bookmarkStart w:id="3356" w:name="_Toc47342751"/>
      <w:bookmarkStart w:id="3357" w:name="_Toc51769452"/>
      <w:bookmarkStart w:id="3358" w:name="_Toc138309517"/>
      <w:r w:rsidRPr="001B7C50">
        <w:t>5.28.3.2</w:t>
      </w:r>
      <w:r w:rsidRPr="001B7C50">
        <w:tab/>
        <w:t xml:space="preserve">Transfer of port or </w:t>
      </w:r>
      <w:r w:rsidR="00C4403A" w:rsidRPr="001B7C50">
        <w:t xml:space="preserve">user plane node </w:t>
      </w:r>
      <w:r w:rsidRPr="001B7C50">
        <w:t>management information</w:t>
      </w:r>
      <w:bookmarkEnd w:id="3352"/>
      <w:bookmarkEnd w:id="3353"/>
      <w:bookmarkEnd w:id="3354"/>
      <w:bookmarkEnd w:id="3355"/>
      <w:bookmarkEnd w:id="3356"/>
      <w:bookmarkEnd w:id="3357"/>
      <w:bookmarkEnd w:id="3358"/>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3359" w:name="_Toc20150076"/>
      <w:bookmarkStart w:id="3360" w:name="_Toc27846875"/>
      <w:bookmarkStart w:id="3361"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3362" w:name="_Toc45183910"/>
      <w:bookmarkStart w:id="3363" w:name="_Toc47342752"/>
      <w:bookmarkStart w:id="3364" w:name="_Toc51769453"/>
      <w:bookmarkStart w:id="3365" w:name="_Toc138309518"/>
      <w:r w:rsidRPr="001B7C50">
        <w:t>5.28.3.3</w:t>
      </w:r>
      <w:r w:rsidRPr="001B7C50">
        <w:tab/>
        <w:t>VLAN Configuration Information</w:t>
      </w:r>
      <w:bookmarkEnd w:id="3362"/>
      <w:bookmarkEnd w:id="3363"/>
      <w:bookmarkEnd w:id="3364"/>
      <w:r w:rsidR="00E23065">
        <w:t xml:space="preserve"> for TSN</w:t>
      </w:r>
      <w:bookmarkEnd w:id="3365"/>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3366" w:name="_Toc45183911"/>
      <w:bookmarkStart w:id="3367" w:name="_Toc47342753"/>
      <w:bookmarkStart w:id="3368" w:name="_Toc51769454"/>
      <w:bookmarkStart w:id="3369" w:name="_Toc138309519"/>
      <w:r w:rsidRPr="001B7C50">
        <w:t>5.28.4</w:t>
      </w:r>
      <w:r w:rsidRPr="001B7C50">
        <w:tab/>
        <w:t>QoS mapping tables</w:t>
      </w:r>
      <w:bookmarkEnd w:id="3359"/>
      <w:bookmarkEnd w:id="3360"/>
      <w:bookmarkEnd w:id="3361"/>
      <w:bookmarkEnd w:id="3366"/>
      <w:bookmarkEnd w:id="3367"/>
      <w:bookmarkEnd w:id="3368"/>
      <w:r w:rsidR="00E23065">
        <w:t xml:space="preserve"> for TSN</w:t>
      </w:r>
      <w:bookmarkEnd w:id="3369"/>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70" w:name="_MON_1662652790"/>
    <w:bookmarkEnd w:id="3370"/>
    <w:p w14:paraId="1BDAF3A2" w14:textId="0F0F8B05" w:rsidR="003B51EA" w:rsidRPr="001B7C50" w:rsidRDefault="003B51EA" w:rsidP="00733F50">
      <w:pPr>
        <w:pStyle w:val="TH"/>
      </w:pPr>
      <w:r w:rsidRPr="001B7C50">
        <w:object w:dxaOrig="7867" w:dyaOrig="3380" w14:anchorId="0B3F1B86">
          <v:shape id="_x0000_i1100" type="#_x0000_t75" style="width:393.2pt;height:169.05pt" o:ole="">
            <v:imagedata r:id="rId159" o:title=""/>
          </v:shape>
          <o:OLEObject Type="Embed" ProgID="Word.Picture.8" ShapeID="_x0000_i1100" DrawAspect="Content" ObjectID="_1749367399" r:id="rId160"/>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3371"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3372" w:name="_Toc27846876"/>
      <w:bookmarkStart w:id="3373" w:name="_Toc36188007"/>
      <w:bookmarkStart w:id="3374" w:name="_Toc45183912"/>
      <w:bookmarkStart w:id="3375"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3376" w:name="_Toc138309520"/>
      <w:bookmarkStart w:id="3377" w:name="_Toc51769455"/>
      <w:r>
        <w:t>5.28.5</w:t>
      </w:r>
      <w:r>
        <w:tab/>
        <w:t>Support of integration with IETF Deterministic Networking</w:t>
      </w:r>
      <w:bookmarkEnd w:id="3376"/>
    </w:p>
    <w:p w14:paraId="7A2E88E7" w14:textId="01F5390D" w:rsidR="00E23065" w:rsidRDefault="00E23065" w:rsidP="00E23065">
      <w:pPr>
        <w:pStyle w:val="Heading4"/>
      </w:pPr>
      <w:bookmarkStart w:id="3378" w:name="_Toc138309521"/>
      <w:r>
        <w:t>5.28.5.1</w:t>
      </w:r>
      <w:r>
        <w:tab/>
        <w:t>General</w:t>
      </w:r>
      <w:bookmarkEnd w:id="3378"/>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3379" w:name="_Toc138309522"/>
      <w:r>
        <w:t>5.28.5.2</w:t>
      </w:r>
      <w:r>
        <w:tab/>
        <w:t>5GS DetNet node reporting</w:t>
      </w:r>
      <w:bookmarkEnd w:id="3379"/>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3380" w:name="_Toc138309523"/>
      <w:r>
        <w:t>5.28.5.3</w:t>
      </w:r>
      <w:r>
        <w:tab/>
        <w:t>DetNet node configuration mapping in 5GS</w:t>
      </w:r>
      <w:bookmarkEnd w:id="3380"/>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3381" w:name="_Toc138309524"/>
      <w:r>
        <w:t>5.28a</w:t>
      </w:r>
      <w:r>
        <w:tab/>
        <w:t>Support</w:t>
      </w:r>
      <w:r w:rsidR="00D409DD">
        <w:t xml:space="preserve"> for</w:t>
      </w:r>
      <w:r>
        <w:t xml:space="preserve"> TSN</w:t>
      </w:r>
      <w:r w:rsidR="00D409DD">
        <w:t xml:space="preserve"> enabled</w:t>
      </w:r>
      <w:r>
        <w:t xml:space="preserve"> Transport Network</w:t>
      </w:r>
      <w:bookmarkEnd w:id="3381"/>
    </w:p>
    <w:p w14:paraId="1C5DAFAE" w14:textId="09CAF50F" w:rsidR="00A92B4B" w:rsidRDefault="00A92B4B" w:rsidP="00A92B4B">
      <w:pPr>
        <w:pStyle w:val="Heading3"/>
      </w:pPr>
      <w:bookmarkStart w:id="3382" w:name="_Toc138309525"/>
      <w:r>
        <w:t>5.28a.1</w:t>
      </w:r>
      <w:r>
        <w:tab/>
        <w:t>General</w:t>
      </w:r>
      <w:bookmarkEnd w:id="3382"/>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3383" w:name="_Toc138309526"/>
      <w:r>
        <w:t>5.28a.2</w:t>
      </w:r>
      <w:r>
        <w:tab/>
        <w:t>Transfer of TL-Container between SMF/CUC and AN-TL and CN-TL</w:t>
      </w:r>
      <w:bookmarkEnd w:id="3383"/>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list of InterfaceConfiguration(s) (one InterfaceConfiguration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t>-</w:t>
      </w:r>
      <w:r>
        <w:tab/>
        <w:t>Interval.</w:t>
      </w:r>
    </w:p>
    <w:p w14:paraId="64856FA6" w14:textId="71673EA1" w:rsidR="00C86B51" w:rsidRDefault="00C86B51" w:rsidP="00695DF1">
      <w:pPr>
        <w:pStyle w:val="B2"/>
      </w:pPr>
      <w:r>
        <w:t>-</w:t>
      </w:r>
      <w:r>
        <w:tab/>
        <w:t>MaxFrameSize.</w:t>
      </w:r>
    </w:p>
    <w:p w14:paraId="7DEE2AEB" w14:textId="7D2757CB" w:rsidR="00C86B51" w:rsidRDefault="00C86B51" w:rsidP="005A13C0">
      <w:pPr>
        <w:pStyle w:val="NO"/>
      </w:pPr>
      <w:r>
        <w:t>NOTE:</w:t>
      </w:r>
      <w:r>
        <w:tab/>
        <w:t>A set of additional parameters may be provided to enable AN-TL or CN-TL to generate the Gate Control Information.</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t>EndStationInterfaces: list of InterfaceIDs, one InterfaceID is associated with each Local F-TEID.</w:t>
      </w:r>
    </w:p>
    <w:p w14:paraId="5414472F" w14:textId="59650763" w:rsidR="00A92B4B" w:rsidRDefault="00A92B4B" w:rsidP="00695DF1">
      <w:pPr>
        <w:pStyle w:val="B2"/>
      </w:pPr>
      <w:r>
        <w:t>-</w:t>
      </w:r>
      <w:r>
        <w:tab/>
        <w:t>InterfaceCapabilities.</w:t>
      </w:r>
    </w:p>
    <w:p w14:paraId="5E5E4A3A" w14:textId="7C66B468" w:rsidR="00A92B4B" w:rsidRDefault="00A92B4B" w:rsidP="00695DF1">
      <w:pPr>
        <w:pStyle w:val="B2"/>
      </w:pPr>
      <w:r>
        <w:t>-</w:t>
      </w:r>
      <w:r>
        <w:tab/>
        <w:t>Buffer capability: maximum possible buffer duration</w:t>
      </w:r>
      <w:r w:rsidR="00C86B51">
        <w:t xml:space="preserve"> for a packet of a stream with MaxFrameSize that is supported by the AN-TL / CN-TL when acting as a Talker</w:t>
      </w:r>
      <w:r>
        <w:t>.</w:t>
      </w:r>
    </w:p>
    <w:p w14:paraId="0E8DBF4E" w14:textId="77777777" w:rsidR="00A92B4B" w:rsidRDefault="00A92B4B" w:rsidP="00695DF1">
      <w:pPr>
        <w:pStyle w:val="B1"/>
      </w:pPr>
      <w:r>
        <w:t>2)</w:t>
      </w:r>
      <w:r>
        <w:tab/>
        <w:t>set-response: acknowledges the reception of the Status group to the SMF/CUC.</w:t>
      </w:r>
    </w:p>
    <w:p w14:paraId="13A20885" w14:textId="4ABA46D9" w:rsidR="006E26ED" w:rsidRDefault="006E26ED" w:rsidP="00A92B4B">
      <w:r>
        <w:t>Details on the TL-Container information are provided in table M.2-1 of clause M.2.</w:t>
      </w:r>
    </w:p>
    <w:p w14:paraId="576F9F0A" w14:textId="7DA770D0" w:rsidR="00A92B4B" w:rsidRDefault="00A92B4B" w:rsidP="00A92B4B">
      <w:r>
        <w:t xml:space="preserve">The SMF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or Modification request as described in clause 4.3.2.2 of </w:t>
      </w:r>
      <w:r w:rsidR="00972E70">
        <w:t>TS 23.502 [</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3E57291D"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972E70">
        <w:t>TS 23.502 [</w:t>
      </w:r>
      <w:r>
        <w:t>3]. The InterfaceConfiguration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3384" w:name="_Toc138309527"/>
      <w:r>
        <w:t>5.28a.3</w:t>
      </w:r>
      <w:r>
        <w:tab/>
        <w:t>Topology Information for TSN TN</w:t>
      </w:r>
      <w:bookmarkEnd w:id="3384"/>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3385" w:name="_Toc138309528"/>
      <w:r w:rsidRPr="001B7C50">
        <w:t>5.29</w:t>
      </w:r>
      <w:r w:rsidRPr="001B7C50">
        <w:tab/>
        <w:t>Support for 5G LAN-type service</w:t>
      </w:r>
      <w:bookmarkEnd w:id="3371"/>
      <w:bookmarkEnd w:id="3372"/>
      <w:bookmarkEnd w:id="3373"/>
      <w:bookmarkEnd w:id="3374"/>
      <w:bookmarkEnd w:id="3375"/>
      <w:bookmarkEnd w:id="3377"/>
      <w:bookmarkEnd w:id="3385"/>
    </w:p>
    <w:p w14:paraId="3849DAFF" w14:textId="77777777" w:rsidR="00D40151" w:rsidRPr="001B7C50" w:rsidRDefault="00D40151" w:rsidP="00D40151">
      <w:pPr>
        <w:pStyle w:val="Heading3"/>
      </w:pPr>
      <w:bookmarkStart w:id="3386" w:name="_Toc20150078"/>
      <w:bookmarkStart w:id="3387" w:name="_Toc27846877"/>
      <w:bookmarkStart w:id="3388" w:name="_Toc36188008"/>
      <w:bookmarkStart w:id="3389" w:name="_Toc45183913"/>
      <w:bookmarkStart w:id="3390" w:name="_Toc47342755"/>
      <w:bookmarkStart w:id="3391" w:name="_Toc51769456"/>
      <w:bookmarkStart w:id="3392" w:name="_Toc138309529"/>
      <w:r w:rsidRPr="001B7C50">
        <w:t>5.29.1</w:t>
      </w:r>
      <w:r w:rsidRPr="001B7C50">
        <w:tab/>
        <w:t>General</w:t>
      </w:r>
      <w:bookmarkEnd w:id="3386"/>
      <w:bookmarkEnd w:id="3387"/>
      <w:bookmarkEnd w:id="3388"/>
      <w:bookmarkEnd w:id="3389"/>
      <w:bookmarkEnd w:id="3390"/>
      <w:bookmarkEnd w:id="3391"/>
      <w:bookmarkEnd w:id="3392"/>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393" w:name="_Toc20150079"/>
      <w:bookmarkStart w:id="3394" w:name="_Toc27846878"/>
      <w:bookmarkStart w:id="3395" w:name="_Toc36188009"/>
      <w:bookmarkStart w:id="3396" w:name="_Toc45183914"/>
      <w:bookmarkStart w:id="3397" w:name="_Toc47342756"/>
      <w:bookmarkStart w:id="3398" w:name="_Toc51769457"/>
      <w:bookmarkStart w:id="3399" w:name="_Toc138309530"/>
      <w:r w:rsidRPr="001B7C50">
        <w:t>5.29.2</w:t>
      </w:r>
      <w:r w:rsidRPr="001B7C50">
        <w:tab/>
        <w:t>5G VN group management</w:t>
      </w:r>
      <w:bookmarkEnd w:id="3393"/>
      <w:bookmarkEnd w:id="3394"/>
      <w:bookmarkEnd w:id="3395"/>
      <w:bookmarkEnd w:id="3396"/>
      <w:bookmarkEnd w:id="3397"/>
      <w:bookmarkEnd w:id="3398"/>
      <w:bookmarkEnd w:id="3399"/>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4EB7FDC" w:rsidR="002506F3" w:rsidRDefault="002506F3" w:rsidP="00D40151">
      <w:r>
        <w:t>The PCF manages the Maximum Group Data Rate based on the 5G VN group data,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3400" w:name="_Toc20150080"/>
      <w:bookmarkStart w:id="3401" w:name="_Toc27846879"/>
      <w:bookmarkStart w:id="3402" w:name="_Toc36188010"/>
      <w:bookmarkStart w:id="3403" w:name="_Toc45183915"/>
      <w:bookmarkStart w:id="3404" w:name="_Toc47342757"/>
      <w:bookmarkStart w:id="3405" w:name="_Toc51769458"/>
      <w:bookmarkStart w:id="3406" w:name="_Toc138309531"/>
      <w:r w:rsidRPr="001B7C50">
        <w:t>5.29.3</w:t>
      </w:r>
      <w:r w:rsidRPr="001B7C50">
        <w:tab/>
        <w:t>PDU Session management</w:t>
      </w:r>
      <w:bookmarkEnd w:id="3400"/>
      <w:bookmarkEnd w:id="3401"/>
      <w:bookmarkEnd w:id="3402"/>
      <w:bookmarkEnd w:id="3403"/>
      <w:bookmarkEnd w:id="3404"/>
      <w:bookmarkEnd w:id="3405"/>
      <w:bookmarkEnd w:id="3406"/>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07"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3408" w:name="_Toc27846880"/>
      <w:bookmarkStart w:id="3409" w:name="_Toc36188011"/>
      <w:bookmarkStart w:id="3410" w:name="_Toc45183916"/>
      <w:bookmarkStart w:id="3411" w:name="_Toc47342758"/>
      <w:bookmarkStart w:id="3412"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3413" w:name="_Toc138309532"/>
      <w:r w:rsidRPr="001B7C50">
        <w:t>5.29.4</w:t>
      </w:r>
      <w:r w:rsidRPr="001B7C50">
        <w:tab/>
        <w:t>User Plane handling</w:t>
      </w:r>
      <w:bookmarkEnd w:id="3407"/>
      <w:bookmarkEnd w:id="3408"/>
      <w:bookmarkEnd w:id="3409"/>
      <w:bookmarkEnd w:id="3410"/>
      <w:bookmarkEnd w:id="3411"/>
      <w:bookmarkEnd w:id="3412"/>
      <w:bookmarkEnd w:id="3413"/>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14" w:name="_Toc20150082"/>
      <w:bookmarkStart w:id="3415" w:name="_Toc27846881"/>
      <w:bookmarkStart w:id="3416" w:name="_Toc36188012"/>
      <w:bookmarkStart w:id="3417" w:name="_Toc45183917"/>
      <w:bookmarkStart w:id="3418" w:name="_Toc47342759"/>
      <w:bookmarkStart w:id="3419" w:name="_Toc51769460"/>
      <w:bookmarkStart w:id="3420" w:name="_Toc138309533"/>
      <w:r w:rsidRPr="001B7C50">
        <w:t>5.30</w:t>
      </w:r>
      <w:r w:rsidRPr="001B7C50">
        <w:tab/>
        <w:t>Support for non-public networks</w:t>
      </w:r>
      <w:bookmarkEnd w:id="3414"/>
      <w:bookmarkEnd w:id="3415"/>
      <w:bookmarkEnd w:id="3416"/>
      <w:bookmarkEnd w:id="3417"/>
      <w:bookmarkEnd w:id="3418"/>
      <w:bookmarkEnd w:id="3419"/>
      <w:bookmarkEnd w:id="3420"/>
    </w:p>
    <w:p w14:paraId="72F3A4AC" w14:textId="77777777" w:rsidR="00D40151" w:rsidRPr="001B7C50" w:rsidRDefault="00D40151" w:rsidP="00D40151">
      <w:pPr>
        <w:pStyle w:val="Heading3"/>
      </w:pPr>
      <w:bookmarkStart w:id="3421" w:name="_Toc20150083"/>
      <w:bookmarkStart w:id="3422" w:name="_Toc27846882"/>
      <w:bookmarkStart w:id="3423" w:name="_Toc36188013"/>
      <w:bookmarkStart w:id="3424" w:name="_Toc45183918"/>
      <w:bookmarkStart w:id="3425" w:name="_Toc47342760"/>
      <w:bookmarkStart w:id="3426" w:name="_Toc51769461"/>
      <w:bookmarkStart w:id="3427" w:name="_Toc138309534"/>
      <w:r w:rsidRPr="001B7C50">
        <w:t>5.30.1</w:t>
      </w:r>
      <w:r w:rsidRPr="001B7C50">
        <w:tab/>
        <w:t>General</w:t>
      </w:r>
      <w:bookmarkEnd w:id="3421"/>
      <w:bookmarkEnd w:id="3422"/>
      <w:bookmarkEnd w:id="3423"/>
      <w:bookmarkEnd w:id="3424"/>
      <w:bookmarkEnd w:id="3425"/>
      <w:bookmarkEnd w:id="3426"/>
      <w:bookmarkEnd w:id="3427"/>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28" w:name="_Toc20150084"/>
      <w:bookmarkStart w:id="3429"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30" w:name="_Toc36188014"/>
      <w:bookmarkStart w:id="3431" w:name="_Toc45183919"/>
      <w:bookmarkStart w:id="3432" w:name="_Toc47342761"/>
      <w:bookmarkStart w:id="3433" w:name="_Toc51769462"/>
      <w:bookmarkStart w:id="3434" w:name="_Toc138309535"/>
      <w:r w:rsidRPr="001B7C50">
        <w:t>5.30.2</w:t>
      </w:r>
      <w:r w:rsidRPr="001B7C50">
        <w:tab/>
        <w:t>Stand-alone non-public networks</w:t>
      </w:r>
      <w:bookmarkEnd w:id="3428"/>
      <w:bookmarkEnd w:id="3429"/>
      <w:bookmarkEnd w:id="3430"/>
      <w:bookmarkEnd w:id="3431"/>
      <w:bookmarkEnd w:id="3432"/>
      <w:bookmarkEnd w:id="3433"/>
      <w:bookmarkEnd w:id="3434"/>
    </w:p>
    <w:p w14:paraId="027D767D" w14:textId="77777777" w:rsidR="00D40151" w:rsidRPr="001B7C50" w:rsidRDefault="00D40151" w:rsidP="00D40151">
      <w:pPr>
        <w:pStyle w:val="Heading4"/>
      </w:pPr>
      <w:bookmarkStart w:id="3435" w:name="_Toc51769463"/>
      <w:bookmarkStart w:id="3436" w:name="_Toc138309536"/>
      <w:bookmarkStart w:id="3437" w:name="_Toc20150085"/>
      <w:bookmarkStart w:id="3438" w:name="_Toc27846884"/>
      <w:bookmarkStart w:id="3439" w:name="_Toc36188015"/>
      <w:bookmarkStart w:id="3440" w:name="_Toc45183920"/>
      <w:bookmarkStart w:id="3441" w:name="_Toc47342762"/>
      <w:r w:rsidRPr="001B7C50">
        <w:t>5.30.2.0</w:t>
      </w:r>
      <w:r w:rsidRPr="001B7C50">
        <w:tab/>
        <w:t>General</w:t>
      </w:r>
      <w:bookmarkEnd w:id="3435"/>
      <w:bookmarkEnd w:id="3436"/>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1BE7397B" w:rsidR="000E5655" w:rsidRPr="001B7C50" w:rsidRDefault="000E5655" w:rsidP="000E5655">
      <w:pPr>
        <w:pStyle w:val="B1"/>
      </w:pPr>
      <w:bookmarkStart w:id="3442"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43" w:name="_Toc138309537"/>
      <w:r w:rsidRPr="001B7C50">
        <w:t>5.30.2.1</w:t>
      </w:r>
      <w:r w:rsidRPr="001B7C50">
        <w:tab/>
        <w:t>Identifiers</w:t>
      </w:r>
      <w:bookmarkEnd w:id="3437"/>
      <w:bookmarkEnd w:id="3438"/>
      <w:bookmarkEnd w:id="3439"/>
      <w:bookmarkEnd w:id="3440"/>
      <w:bookmarkEnd w:id="3441"/>
      <w:bookmarkEnd w:id="3442"/>
      <w:bookmarkEnd w:id="3443"/>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41FB3DCB"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p>
    <w:p w14:paraId="65EB5D5E" w14:textId="42DFA3BF"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3444" w:name="_Toc20150086"/>
      <w:bookmarkStart w:id="3445" w:name="_Toc27846885"/>
      <w:bookmarkStart w:id="3446" w:name="_Toc36188016"/>
      <w:bookmarkStart w:id="3447" w:name="_Toc45183921"/>
      <w:bookmarkStart w:id="3448" w:name="_Toc47342763"/>
      <w:bookmarkStart w:id="3449" w:name="_Toc51769465"/>
      <w:bookmarkStart w:id="3450" w:name="_Toc138309538"/>
      <w:r w:rsidRPr="001B7C50">
        <w:t>5.30.2.2</w:t>
      </w:r>
      <w:r w:rsidRPr="001B7C50">
        <w:tab/>
        <w:t>Broadcast system information</w:t>
      </w:r>
      <w:bookmarkEnd w:id="3444"/>
      <w:bookmarkEnd w:id="3445"/>
      <w:bookmarkEnd w:id="3446"/>
      <w:bookmarkEnd w:id="3447"/>
      <w:bookmarkEnd w:id="3448"/>
      <w:bookmarkEnd w:id="3449"/>
      <w:bookmarkEnd w:id="3450"/>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10DC262"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localized service, the human-readable network name of the SNPN can be information related to the localized service.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51" w:name="_Toc20150087"/>
      <w:bookmarkStart w:id="3452" w:name="_Toc27846886"/>
      <w:bookmarkStart w:id="3453" w:name="_Toc36188017"/>
      <w:bookmarkStart w:id="3454" w:name="_Toc45183922"/>
      <w:bookmarkStart w:id="3455" w:name="_Toc47342764"/>
      <w:bookmarkStart w:id="3456"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3457" w:name="_Toc138309539"/>
      <w:r w:rsidRPr="001B7C50">
        <w:t>5.30.2.3</w:t>
      </w:r>
      <w:r w:rsidRPr="001B7C50">
        <w:tab/>
        <w:t>UE configuration and subscription aspects</w:t>
      </w:r>
      <w:bookmarkEnd w:id="3451"/>
      <w:bookmarkEnd w:id="3452"/>
      <w:bookmarkEnd w:id="3453"/>
      <w:bookmarkEnd w:id="3454"/>
      <w:bookmarkEnd w:id="3455"/>
      <w:bookmarkEnd w:id="3456"/>
      <w:bookmarkEnd w:id="3457"/>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5A9451ED"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and/or</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0280D6FC" w:rsidR="003F2E5D" w:rsidRPr="001B7C50" w:rsidRDefault="003F2E5D" w:rsidP="003F2E5D">
      <w:pPr>
        <w:pStyle w:val="NO"/>
      </w:pPr>
      <w:r w:rsidRPr="001B7C50">
        <w:t>NOTE </w:t>
      </w:r>
      <w:r w:rsidR="00AA4C8A">
        <w:t>2</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23C42E6E" w:rsidR="000E35F2" w:rsidRPr="001B7C50" w:rsidRDefault="000E35F2" w:rsidP="00323277">
      <w:pPr>
        <w:pStyle w:val="NO"/>
      </w:pPr>
      <w:r w:rsidRPr="001B7C50">
        <w:t>NOTE </w:t>
      </w:r>
      <w:r w:rsidR="00AA4C8A">
        <w:t>3</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3836043C" w:rsidR="000E35F2" w:rsidRPr="001B7C50" w:rsidRDefault="000E35F2" w:rsidP="00323277">
      <w:pPr>
        <w:pStyle w:val="NO"/>
      </w:pPr>
      <w:r w:rsidRPr="001B7C50">
        <w:t>NOTE </w:t>
      </w:r>
      <w:r w:rsidR="00AA4C8A">
        <w:t>4</w:t>
      </w:r>
      <w:r w:rsidRPr="001B7C50">
        <w:t>:</w:t>
      </w:r>
      <w:r w:rsidRPr="001B7C50">
        <w:tab/>
        <w:t>Network Specific Identifier are not supported for the case the Credentials Holder is provided by a PLMN.</w:t>
      </w:r>
    </w:p>
    <w:p w14:paraId="7CEC0BB9" w14:textId="0B4D4D37" w:rsidR="0010039C" w:rsidRPr="001B7C50" w:rsidRDefault="0010039C" w:rsidP="0010039C">
      <w:pPr>
        <w:pStyle w:val="NO"/>
      </w:pPr>
      <w:r w:rsidRPr="001B7C50">
        <w:t>NOTE </w:t>
      </w:r>
      <w:r w:rsidR="00AA4C8A">
        <w:t>5</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6343EE13"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and/or,</w:t>
      </w:r>
    </w:p>
    <w:p w14:paraId="2D732DF2" w14:textId="111DC80F"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3458" w:name="_Toc20150088"/>
      <w:bookmarkStart w:id="3459" w:name="_Toc27846887"/>
      <w:bookmarkStart w:id="3460" w:name="_Toc36188018"/>
      <w:bookmarkStart w:id="3461" w:name="_Toc45183923"/>
      <w:bookmarkStart w:id="3462" w:name="_Toc47342765"/>
      <w:bookmarkStart w:id="3463" w:name="_Toc51769467"/>
      <w:bookmarkStart w:id="3464" w:name="_Toc138309540"/>
      <w:r w:rsidRPr="001B7C50">
        <w:t>5.30.2.4</w:t>
      </w:r>
      <w:r w:rsidRPr="001B7C50">
        <w:tab/>
        <w:t>Network selection in SNPN access mode</w:t>
      </w:r>
      <w:bookmarkEnd w:id="3458"/>
      <w:bookmarkEnd w:id="3459"/>
      <w:bookmarkEnd w:id="3460"/>
      <w:bookmarkEnd w:id="3461"/>
      <w:bookmarkEnd w:id="3462"/>
      <w:bookmarkEnd w:id="3463"/>
      <w:bookmarkEnd w:id="3464"/>
    </w:p>
    <w:p w14:paraId="09670335" w14:textId="77777777" w:rsidR="00B00E92" w:rsidRPr="001B7C50" w:rsidRDefault="00B00E92" w:rsidP="00323277">
      <w:pPr>
        <w:pStyle w:val="Heading5"/>
      </w:pPr>
      <w:bookmarkStart w:id="3465" w:name="_Toc138309541"/>
      <w:r w:rsidRPr="001B7C50">
        <w:t>5.30.2.4.1</w:t>
      </w:r>
      <w:r w:rsidRPr="001B7C50">
        <w:tab/>
        <w:t>General</w:t>
      </w:r>
      <w:bookmarkEnd w:id="3465"/>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3466" w:name="_Toc138309542"/>
      <w:r w:rsidRPr="001B7C50">
        <w:t>5.30.2.4.2</w:t>
      </w:r>
      <w:r w:rsidRPr="001B7C50">
        <w:tab/>
        <w:t>Automatic network selection</w:t>
      </w:r>
      <w:bookmarkEnd w:id="3466"/>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77777777" w:rsidR="005A6F3B" w:rsidRDefault="009D2FD1" w:rsidP="00972E70">
      <w:pPr>
        <w:pStyle w:val="B2"/>
      </w:pPr>
      <w:r>
        <w:t>i</w:t>
      </w:r>
      <w:r>
        <w:tab/>
        <w:t>the SNPN with the validity information the UE was last registered with (if the validity information is met);</w:t>
      </w:r>
    </w:p>
    <w:p w14:paraId="512F3D41" w14:textId="1E138710" w:rsidR="009D2FD1" w:rsidRDefault="009D2FD1" w:rsidP="005A13C0">
      <w:pPr>
        <w:pStyle w:val="EditorsNote"/>
      </w:pPr>
      <w:r>
        <w:t>Editor's note:</w:t>
      </w:r>
      <w:r>
        <w:tab/>
        <w:t>Whether the Equivalent SNPN(s) has same validity information as the SNPN that providing access for Localized Services the UE was last registered is for FFS</w:t>
      </w:r>
      <w:r w:rsidR="005A6F3B">
        <w:t>.</w:t>
      </w:r>
    </w:p>
    <w:p w14:paraId="53E4B9C3" w14:textId="77777777" w:rsidR="005A6F3B" w:rsidRDefault="005A6F3B" w:rsidP="00972E70">
      <w:pPr>
        <w:pStyle w:val="B2"/>
      </w:pPr>
      <w:r>
        <w:t>ii</w:t>
      </w:r>
      <w:r>
        <w:tab/>
        <w:t>SNPNs in the Credentials Holder controlled prioritized list of preferred SNPNs for accessing Localized Services (in priority order) if the validity information is available and is met;</w:t>
      </w:r>
    </w:p>
    <w:p w14:paraId="3EB4C94B" w14:textId="77777777"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available and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42262E34" w14:textId="26E76C26"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D9547E6" w:rsidR="009D2FD1" w:rsidRDefault="009D2FD1" w:rsidP="00D40151">
      <w:r>
        <w:t>Otherwise, the UE does not trigger periodic reselection and</w:t>
      </w:r>
      <w:r w:rsidR="005A6F3B">
        <w:t xml:space="preserve"> does not</w:t>
      </w:r>
      <w:r>
        <w:t xml:space="preserve"> attempt registration on a higher priority SNPN</w:t>
      </w:r>
    </w:p>
    <w:p w14:paraId="44EC42D8" w14:textId="6DCDFE54" w:rsidR="009D2FD1" w:rsidRDefault="009D2FD1" w:rsidP="00972E70">
      <w:pPr>
        <w:pStyle w:val="NO"/>
      </w:pPr>
      <w:r>
        <w:t>NOTE 2:</w:t>
      </w:r>
      <w:r>
        <w:tab/>
        <w:t xml:space="preserve">Details of network selection (e.g. validity information handling, periodicity determination) specified in </w:t>
      </w:r>
      <w:r w:rsidR="00972E70">
        <w:t>TS 23.122 [</w:t>
      </w:r>
      <w:r>
        <w:t>17].</w:t>
      </w:r>
    </w:p>
    <w:p w14:paraId="01133F64" w14:textId="23FACF1E" w:rsidR="005A6F3B" w:rsidRDefault="005A6F3B" w:rsidP="00D40151">
      <w:r>
        <w:t>If a validity condition in Credentials Holder controlled prioritized lists of preferred SNPNs/GINs for accessing Localized Services changes from met to not met (and vice versa), the UE shall attempt selection and registration on an SNPN based on the above bullets (a) to (d).</w:t>
      </w:r>
    </w:p>
    <w:p w14:paraId="7A4DB3E9" w14:textId="629ECC5F"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4C3D874C" w:rsidR="00B00E92" w:rsidRPr="001B7C50" w:rsidRDefault="00B00E92" w:rsidP="00323277">
      <w:pPr>
        <w:pStyle w:val="NO"/>
      </w:pPr>
      <w:r w:rsidRPr="001B7C50">
        <w:t>NOTE </w:t>
      </w:r>
      <w:r w:rsidR="005A6F3B">
        <w:t>3</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F7C3D5B" w:rsidR="00B00E92" w:rsidRPr="001B7C50" w:rsidRDefault="00B00E92" w:rsidP="00323277">
      <w:pPr>
        <w:pStyle w:val="NO"/>
      </w:pPr>
      <w:r w:rsidRPr="001B7C50">
        <w:t>NOTE </w:t>
      </w:r>
      <w:r w:rsidR="005A6F3B">
        <w:t>4</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67" w:name="_Toc138309543"/>
      <w:r w:rsidRPr="001B7C50">
        <w:t>5.30.2.4.3</w:t>
      </w:r>
      <w:r w:rsidRPr="001B7C50">
        <w:tab/>
        <w:t>Manual network selection</w:t>
      </w:r>
      <w:bookmarkEnd w:id="346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68" w:name="_Toc20150089"/>
      <w:bookmarkStart w:id="3469" w:name="_Toc27846888"/>
      <w:bookmarkStart w:id="3470" w:name="_Toc36188019"/>
      <w:bookmarkStart w:id="3471" w:name="_Toc45183924"/>
      <w:bookmarkStart w:id="3472" w:name="_Toc47342766"/>
      <w:bookmarkStart w:id="3473" w:name="_Toc51769468"/>
      <w:bookmarkStart w:id="3474" w:name="_Toc138309544"/>
      <w:r w:rsidRPr="001B7C50">
        <w:t>5.30.2.5</w:t>
      </w:r>
      <w:r w:rsidRPr="001B7C50">
        <w:tab/>
        <w:t>Network access control</w:t>
      </w:r>
      <w:bookmarkEnd w:id="3468"/>
      <w:bookmarkEnd w:id="3469"/>
      <w:bookmarkEnd w:id="3470"/>
      <w:bookmarkEnd w:id="3471"/>
      <w:bookmarkEnd w:id="3472"/>
      <w:bookmarkEnd w:id="3473"/>
      <w:bookmarkEnd w:id="3474"/>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15E10EF9" w:rsidR="007D1AB8" w:rsidRDefault="007D1AB8" w:rsidP="00D40151">
      <w:r>
        <w:t>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localized services,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3475" w:name="_Toc20150090"/>
      <w:bookmarkStart w:id="3476" w:name="_Toc27846889"/>
      <w:bookmarkStart w:id="3477" w:name="_Toc36188020"/>
      <w:bookmarkStart w:id="3478" w:name="_Toc45183925"/>
      <w:bookmarkStart w:id="3479" w:name="_Toc47342767"/>
      <w:bookmarkStart w:id="3480" w:name="_Toc51769469"/>
      <w:bookmarkStart w:id="3481" w:name="_Toc138309545"/>
      <w:r w:rsidRPr="001B7C50">
        <w:t>5.30.2.6</w:t>
      </w:r>
      <w:r w:rsidRPr="001B7C50">
        <w:tab/>
        <w:t>Cell (re-)selection in SNPN access mode</w:t>
      </w:r>
      <w:bookmarkEnd w:id="3475"/>
      <w:bookmarkEnd w:id="3476"/>
      <w:bookmarkEnd w:id="3477"/>
      <w:bookmarkEnd w:id="3478"/>
      <w:bookmarkEnd w:id="3479"/>
      <w:bookmarkEnd w:id="3480"/>
      <w:bookmarkEnd w:id="3481"/>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3482" w:name="_Toc20150091"/>
      <w:bookmarkStart w:id="3483" w:name="_Toc27846890"/>
      <w:bookmarkStart w:id="3484" w:name="_Toc36188021"/>
      <w:bookmarkStart w:id="3485" w:name="_Toc45183926"/>
      <w:bookmarkStart w:id="3486" w:name="_Toc47342768"/>
      <w:bookmarkStart w:id="3487" w:name="_Toc51769470"/>
      <w:bookmarkStart w:id="3488" w:name="_Toc138309546"/>
      <w:r w:rsidRPr="001B7C50">
        <w:t>5.30.2.7</w:t>
      </w:r>
      <w:r w:rsidRPr="001B7C50">
        <w:tab/>
        <w:t>Access to PLMN services via stand-alone non-public networks</w:t>
      </w:r>
      <w:bookmarkEnd w:id="3482"/>
      <w:bookmarkEnd w:id="3483"/>
      <w:bookmarkEnd w:id="3484"/>
      <w:bookmarkEnd w:id="3485"/>
      <w:bookmarkEnd w:id="3486"/>
      <w:bookmarkEnd w:id="3487"/>
      <w:bookmarkEnd w:id="3488"/>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489" w:name="_Toc20150092"/>
      <w:bookmarkStart w:id="3490" w:name="_Toc27846891"/>
      <w:bookmarkStart w:id="3491" w:name="_Toc36188022"/>
      <w:bookmarkStart w:id="3492" w:name="_Toc45183927"/>
      <w:bookmarkStart w:id="3493" w:name="_Toc47342769"/>
      <w:bookmarkStart w:id="3494"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495" w:name="_Toc138309547"/>
      <w:r w:rsidRPr="001B7C50">
        <w:t>5.30.2.8</w:t>
      </w:r>
      <w:r w:rsidRPr="001B7C50">
        <w:tab/>
        <w:t>Access to stand-alone non-public network services via PLMN</w:t>
      </w:r>
      <w:bookmarkEnd w:id="3489"/>
      <w:bookmarkEnd w:id="3490"/>
      <w:bookmarkEnd w:id="3491"/>
      <w:bookmarkEnd w:id="3492"/>
      <w:bookmarkEnd w:id="3493"/>
      <w:bookmarkEnd w:id="3494"/>
      <w:bookmarkEnd w:id="3495"/>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496" w:name="_Toc20150093"/>
      <w:bookmarkStart w:id="3497" w:name="_Toc27846892"/>
      <w:bookmarkStart w:id="3498" w:name="_Toc36188023"/>
      <w:bookmarkStart w:id="3499" w:name="_Toc45183928"/>
      <w:bookmarkStart w:id="3500" w:name="_Toc47342770"/>
      <w:bookmarkStart w:id="3501"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02" w:name="_Toc138309548"/>
      <w:r w:rsidRPr="001B7C50">
        <w:t>5.30.2.9</w:t>
      </w:r>
      <w:r w:rsidRPr="001B7C50">
        <w:tab/>
        <w:t>SNPN connectivity for UEs with credentials owned by Credentials Holder</w:t>
      </w:r>
      <w:bookmarkEnd w:id="3502"/>
    </w:p>
    <w:p w14:paraId="2BFBDDCF" w14:textId="4B07CBDE" w:rsidR="00A57580" w:rsidRPr="001B7C50" w:rsidRDefault="00A57580" w:rsidP="00323277">
      <w:pPr>
        <w:pStyle w:val="Heading5"/>
      </w:pPr>
      <w:bookmarkStart w:id="3503" w:name="_Toc138309549"/>
      <w:r w:rsidRPr="001B7C50">
        <w:t>5.30.2.9.1</w:t>
      </w:r>
      <w:r w:rsidRPr="001B7C50">
        <w:tab/>
        <w:t>General</w:t>
      </w:r>
      <w:bookmarkEnd w:id="3503"/>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04" w:name="_Toc138309550"/>
      <w:r w:rsidRPr="001B7C50">
        <w:t>5.30.2.9.</w:t>
      </w:r>
      <w:r w:rsidR="00A57580" w:rsidRPr="001B7C50">
        <w:t>2</w:t>
      </w:r>
      <w:r w:rsidRPr="001B7C50">
        <w:tab/>
        <w:t>Credentials Holder using AAA Server for primary authentication and authorization</w:t>
      </w:r>
      <w:bookmarkEnd w:id="3504"/>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1" type="#_x0000_t75" style="width:427.6pt;height:232.9pt" o:ole="">
            <v:imagedata r:id="rId161" o:title=""/>
          </v:shape>
          <o:OLEObject Type="Embed" ProgID="Visio.Drawing.11" ShapeID="_x0000_i1101" DrawAspect="Content" ObjectID="_1749367400" r:id="rId162"/>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05" w:name="_Toc138309551"/>
      <w:r w:rsidRPr="001B7C50">
        <w:t>5.30.2.</w:t>
      </w:r>
      <w:r w:rsidR="00A57580" w:rsidRPr="001B7C50">
        <w:t>9.3</w:t>
      </w:r>
      <w:r w:rsidRPr="001B7C50">
        <w:tab/>
        <w:t>Credentials Holder using AUSF and UDM for primary authentication and authorization</w:t>
      </w:r>
      <w:bookmarkEnd w:id="3505"/>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2" type="#_x0000_t75" style="width:334.35pt;height:197.2pt" o:ole="">
            <v:imagedata r:id="rId163" o:title=""/>
          </v:shape>
          <o:OLEObject Type="Embed" ProgID="Visio.Drawing.11" ShapeID="_x0000_i1102" DrawAspect="Content" ObjectID="_1749367401" r:id="rId164"/>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06" w:name="_Toc138309552"/>
      <w:r w:rsidRPr="001B7C50">
        <w:t>5.30.2.10</w:t>
      </w:r>
      <w:r w:rsidRPr="001B7C50">
        <w:tab/>
        <w:t>Onboarding of UEs for SNPNs</w:t>
      </w:r>
      <w:bookmarkEnd w:id="3506"/>
    </w:p>
    <w:p w14:paraId="3F64B435" w14:textId="77777777" w:rsidR="00C922CA" w:rsidRPr="001B7C50" w:rsidRDefault="00C922CA" w:rsidP="00562E84">
      <w:pPr>
        <w:pStyle w:val="Heading5"/>
      </w:pPr>
      <w:bookmarkStart w:id="3507" w:name="_Toc138309553"/>
      <w:r w:rsidRPr="001B7C50">
        <w:t>5.30.2.10.1</w:t>
      </w:r>
      <w:r w:rsidRPr="001B7C50">
        <w:tab/>
        <w:t>General</w:t>
      </w:r>
      <w:bookmarkEnd w:id="3507"/>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08" w:name="_Toc138309554"/>
      <w:r w:rsidRPr="001B7C50">
        <w:t>5.30.2.10.2</w:t>
      </w:r>
      <w:r w:rsidRPr="001B7C50">
        <w:tab/>
        <w:t>Onboarding Network is an SNPN</w:t>
      </w:r>
      <w:bookmarkEnd w:id="3508"/>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3" type="#_x0000_t75" style="width:481.45pt;height:303.65pt" o:ole="">
            <v:imagedata r:id="rId165" o:title=""/>
          </v:shape>
          <o:OLEObject Type="Embed" ProgID="Visio.Drawing.15" ShapeID="_x0000_i1103" DrawAspect="Content" ObjectID="_1749367402" r:id="rId166"/>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4" type="#_x0000_t75" style="width:480.2pt;height:300.5pt" o:ole="">
            <v:imagedata r:id="rId167" o:title=""/>
          </v:shape>
          <o:OLEObject Type="Embed" ProgID="Visio.Drawing.15" ShapeID="_x0000_i1104" DrawAspect="Content" ObjectID="_1749367403" r:id="rId168"/>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5" type="#_x0000_t75" style="width:480.2pt;height:308.05pt" o:ole="">
            <v:imagedata r:id="rId169" o:title=""/>
          </v:shape>
          <o:OLEObject Type="Embed" ProgID="Visio.Drawing.15" ShapeID="_x0000_i1105" DrawAspect="Content" ObjectID="_1749367404" r:id="rId170"/>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09" w:name="_Toc138309555"/>
      <w:r w:rsidRPr="001B7C50">
        <w:t>5.30.2.10.3</w:t>
      </w:r>
      <w:r w:rsidRPr="001B7C50">
        <w:tab/>
        <w:t>Onboarding Network is a PLMN</w:t>
      </w:r>
      <w:bookmarkEnd w:id="3509"/>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10" w:name="_Toc138309556"/>
      <w:r w:rsidRPr="001B7C50">
        <w:t>5.30.2.10.4</w:t>
      </w:r>
      <w:r w:rsidRPr="001B7C50">
        <w:tab/>
        <w:t>Remote Provisioning of UEs in Onboarding Network</w:t>
      </w:r>
      <w:bookmarkEnd w:id="3510"/>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4926C7A5" w:rsidR="00D45059" w:rsidRDefault="009E78C1">
      <w:r>
        <w:t xml:space="preserve">If the SNPN acting as ON-SNPN is not capable to provide access to localized services, the </w:t>
      </w:r>
      <w:r w:rsidR="00D45059">
        <w:t>PVS IP address(es) and/or PVS FQDN(s) provided by the DCS take precedence over the locally configured PVS IP address(es) and/or PVS FQDN(s) in the ON-SNPN.</w:t>
      </w:r>
      <w:r>
        <w:t xml:space="preserve"> If the SNPN acting as ON-SNPN is capable to provides access to localized services,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3511" w:name="_Toc138309557"/>
      <w:r w:rsidRPr="001B7C50">
        <w:t>5.30.2.11</w:t>
      </w:r>
      <w:r w:rsidRPr="001B7C50">
        <w:tab/>
        <w:t>UE Mobility support for SNPN</w:t>
      </w:r>
      <w:bookmarkEnd w:id="3511"/>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3512" w:name="_Toc138309558"/>
      <w:r>
        <w:t>5.30.2.12</w:t>
      </w:r>
      <w:r>
        <w:tab/>
        <w:t>Access to SNPN services via Untrusted non-3GPP access</w:t>
      </w:r>
      <w:bookmarkEnd w:id="3512"/>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77777777" w:rsidR="00FB1520" w:rsidRDefault="00FB1520" w:rsidP="00FB1520">
      <w:pPr>
        <w:pStyle w:val="B2"/>
      </w:pPr>
      <w:r>
        <w:t>-</w:t>
      </w:r>
      <w:r>
        <w:tab/>
        <w:t>Otherwise, the UE performs a DNS query using the Visited Country Emergency N3IWF FQDN for SNPN, as specified in TS 23.003 [19] to determine which SNPNs in the visited country support emergency services in untrusted non-3GPP access via N3IWF; and:</w:t>
      </w:r>
    </w:p>
    <w:p w14:paraId="40F52FBB" w14:textId="247DA382" w:rsidR="00FB1520" w:rsidRDefault="00FB1520" w:rsidP="00FB1520">
      <w:pPr>
        <w:pStyle w:val="B2"/>
      </w:pPr>
      <w:r>
        <w:t>Editor's note:</w:t>
      </w:r>
      <w:r>
        <w:tab/>
        <w:t>For example, the Visited Country Emergency N3IWF FQDN for SNPN may take the form:</w:t>
      </w:r>
      <w:r>
        <w:br/>
      </w:r>
      <w:r>
        <w:tab/>
        <w:t>"sos.n3iwf.snpn-5gc.mcc&lt;MCC&gt;.visited-country.pub.3gppnetwork.org".</w:t>
      </w:r>
      <w:r>
        <w:br/>
      </w:r>
      <w:r>
        <w:tab/>
      </w:r>
      <w:r w:rsidRPr="005A13C0">
        <w:rPr>
          <w:b/>
          <w:bCs/>
        </w:rPr>
        <w:t>Once this FQDN has been decided and added to TS 23.003</w:t>
      </w:r>
      <w:r>
        <w:rPr>
          <w:b/>
          <w:bCs/>
        </w:rPr>
        <w:t> [19]</w:t>
      </w:r>
      <w:r w:rsidRPr="005A13C0">
        <w:rPr>
          <w:b/>
          <w:bCs/>
        </w:rPr>
        <w:t>, this Editor's note will be removed.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0235E95F" w:rsidR="00FB1520" w:rsidRDefault="00FB1520" w:rsidP="00FB1520">
      <w:pPr>
        <w:pStyle w:val="B2"/>
      </w:pPr>
      <w:r>
        <w:t>-</w:t>
      </w:r>
      <w:r>
        <w:tab/>
        <w:t>Once the UE has selected an SNPN, the UE selects a N3IWF for the selected SNPN by constructing Operator Identifier based emergency SNPN N3IWF FQDN.</w:t>
      </w:r>
    </w:p>
    <w:p w14:paraId="3AE5AB6F" w14:textId="16807C6D" w:rsidR="00FB1520" w:rsidRDefault="00FB1520" w:rsidP="00FB1520">
      <w:pPr>
        <w:pStyle w:val="B2"/>
      </w:pPr>
      <w:r>
        <w:t>Editor's note:</w:t>
      </w:r>
      <w:r>
        <w:tab/>
        <w:t>For example, the Operator Identifier based emergency SNPN N3IWF FQDN may take the form:</w:t>
      </w:r>
      <w:r>
        <w:br/>
      </w:r>
      <w:r>
        <w:tab/>
        <w:t>"sos.n3iwf.5gc.nid&lt;NID&gt;.mnc&lt;MNC&gt;.mcc&lt;MCC&gt;.pub.3gppnetwork.org".</w:t>
      </w:r>
      <w:r>
        <w:br/>
      </w:r>
      <w:r>
        <w:tab/>
      </w:r>
      <w:r w:rsidRPr="005A13C0">
        <w:rPr>
          <w:b/>
          <w:bCs/>
        </w:rPr>
        <w:t>Once this FQDN has been decided and added to TS 23.003</w:t>
      </w:r>
      <w:r>
        <w:rPr>
          <w:b/>
          <w:bCs/>
        </w:rPr>
        <w:t> [19]</w:t>
      </w:r>
      <w:r w:rsidRPr="005A13C0">
        <w:rPr>
          <w:b/>
          <w:bCs/>
        </w:rPr>
        <w:t>, this Editor's note will be removed.</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0017841E" w:rsidR="00FB1520" w:rsidRDefault="00FB1520" w:rsidP="005A13C0">
      <w:pPr>
        <w:pStyle w:val="B1"/>
      </w:pPr>
      <w:r>
        <w:tab/>
        <w:t>If the DNS response of the Visited Country Emergency N3IWF FQDN for SNPN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8B05DE6"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 Visited Country Emergency N3IWF FQDN for SNPN.</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106F96BD"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 Visited Country Onboarding N3IWF FQDN, as specified in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16FDB3CC" w14:textId="0D0F092A" w:rsidR="005656CA" w:rsidRDefault="005656CA" w:rsidP="005656CA">
      <w:pPr>
        <w:pStyle w:val="EditorsNote"/>
      </w:pPr>
      <w:r>
        <w:t>Editor's note:</w:t>
      </w:r>
      <w:r>
        <w:tab/>
        <w:t>The Visited Country Onboarding N3IWF FQDN is assumed to take the form:</w:t>
      </w:r>
      <w:r>
        <w:br/>
      </w:r>
      <w:r>
        <w:tab/>
        <w:t>"onboarding.n3iwf.5gc.mcc&lt;MCC&gt;.visited-country.pub.3gppnetwork.org."</w:t>
      </w:r>
      <w:r>
        <w:br/>
      </w:r>
      <w:r>
        <w:tab/>
      </w:r>
      <w:r w:rsidRPr="005A13C0">
        <w:rPr>
          <w:b/>
          <w:bCs/>
        </w:rPr>
        <w:t>Once this FQDN has been added to TS 23.003 [19], this Editor's note will be removed</w:t>
      </w:r>
      <w:r>
        <w:t>.</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3513" w:name="_Toc138309559"/>
      <w:r>
        <w:t>5.30.2.13</w:t>
      </w:r>
      <w:r>
        <w:tab/>
        <w:t>Access to SNPN services via Trusted non-3GPP access</w:t>
      </w:r>
      <w:bookmarkEnd w:id="3513"/>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3514" w:name="_Toc138309560"/>
      <w:r>
        <w:t>5.30.2.14</w:t>
      </w:r>
      <w:r>
        <w:tab/>
        <w:t>Access to SNPN services via wireline access network</w:t>
      </w:r>
      <w:bookmarkEnd w:id="3514"/>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3515" w:name="_Toc138309561"/>
      <w:r>
        <w:t>5.30.2.15</w:t>
      </w:r>
      <w:r>
        <w:tab/>
        <w:t>Access to SNPN services for N5CW devices</w:t>
      </w:r>
      <w:bookmarkEnd w:id="3515"/>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3516" w:name="_Toc138309562"/>
      <w:r w:rsidRPr="001B7C50">
        <w:t>5.30.3</w:t>
      </w:r>
      <w:r w:rsidRPr="001B7C50">
        <w:tab/>
        <w:t>Public Network Integrated NPN</w:t>
      </w:r>
      <w:bookmarkEnd w:id="3496"/>
      <w:bookmarkEnd w:id="3497"/>
      <w:bookmarkEnd w:id="3498"/>
      <w:bookmarkEnd w:id="3499"/>
      <w:bookmarkEnd w:id="3500"/>
      <w:bookmarkEnd w:id="3501"/>
      <w:bookmarkEnd w:id="3516"/>
    </w:p>
    <w:p w14:paraId="0DA007FF" w14:textId="77777777" w:rsidR="00D40151" w:rsidRPr="001B7C50" w:rsidRDefault="00D40151" w:rsidP="00D40151">
      <w:pPr>
        <w:pStyle w:val="Heading4"/>
      </w:pPr>
      <w:bookmarkStart w:id="3517" w:name="_Toc20150094"/>
      <w:bookmarkStart w:id="3518" w:name="_Toc27846893"/>
      <w:bookmarkStart w:id="3519" w:name="_Toc36188024"/>
      <w:bookmarkStart w:id="3520" w:name="_Toc45183929"/>
      <w:bookmarkStart w:id="3521" w:name="_Toc47342771"/>
      <w:bookmarkStart w:id="3522" w:name="_Toc51769473"/>
      <w:bookmarkStart w:id="3523" w:name="_Toc138309563"/>
      <w:r w:rsidRPr="001B7C50">
        <w:t>5.30.3.1</w:t>
      </w:r>
      <w:r w:rsidRPr="001B7C50">
        <w:tab/>
        <w:t>General</w:t>
      </w:r>
      <w:bookmarkEnd w:id="3517"/>
      <w:bookmarkEnd w:id="3518"/>
      <w:bookmarkEnd w:id="3519"/>
      <w:bookmarkEnd w:id="3520"/>
      <w:bookmarkEnd w:id="3521"/>
      <w:bookmarkEnd w:id="3522"/>
      <w:bookmarkEnd w:id="3523"/>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3524" w:name="_Toc20150095"/>
      <w:bookmarkStart w:id="3525" w:name="_Toc27846894"/>
      <w:bookmarkStart w:id="3526" w:name="_Toc36188025"/>
      <w:bookmarkStart w:id="3527" w:name="_Toc45183930"/>
      <w:bookmarkStart w:id="3528" w:name="_Toc47342772"/>
      <w:bookmarkStart w:id="3529"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3530" w:name="_Toc138309564"/>
      <w:r w:rsidRPr="001B7C50">
        <w:t>5.30.3.2</w:t>
      </w:r>
      <w:r w:rsidRPr="001B7C50">
        <w:tab/>
        <w:t>Identifiers</w:t>
      </w:r>
      <w:bookmarkEnd w:id="3524"/>
      <w:bookmarkEnd w:id="3525"/>
      <w:bookmarkEnd w:id="3526"/>
      <w:bookmarkEnd w:id="3527"/>
      <w:bookmarkEnd w:id="3528"/>
      <w:bookmarkEnd w:id="3529"/>
      <w:bookmarkEnd w:id="3530"/>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31" w:name="_Toc20150096"/>
      <w:bookmarkStart w:id="3532" w:name="_Toc27846895"/>
      <w:bookmarkStart w:id="3533" w:name="_Toc36188026"/>
      <w:bookmarkStart w:id="3534" w:name="_Toc45183931"/>
      <w:bookmarkStart w:id="3535" w:name="_Toc47342773"/>
      <w:bookmarkStart w:id="3536" w:name="_Toc51769475"/>
      <w:bookmarkStart w:id="3537" w:name="_Toc138309565"/>
      <w:r w:rsidRPr="001B7C50">
        <w:t>5.30.3.3</w:t>
      </w:r>
      <w:r w:rsidRPr="001B7C50">
        <w:tab/>
        <w:t>UE configuration, subscription aspects and storage</w:t>
      </w:r>
      <w:bookmarkEnd w:id="3531"/>
      <w:bookmarkEnd w:id="3532"/>
      <w:bookmarkEnd w:id="3533"/>
      <w:bookmarkEnd w:id="3534"/>
      <w:bookmarkEnd w:id="3535"/>
      <w:bookmarkEnd w:id="3536"/>
      <w:bookmarkEnd w:id="3537"/>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79ED910"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 validity condition </w:t>
      </w:r>
      <w:r w:rsidR="007C1B83">
        <w:t xml:space="preserve">are </w:t>
      </w:r>
      <w:r w:rsidR="00022CB9">
        <w:t>provided to the UE only if the UE indicates support of CAG with validity information.</w:t>
      </w:r>
    </w:p>
    <w:p w14:paraId="1BCB42D5" w14:textId="221BA3B5" w:rsidR="007C1B83" w:rsidRDefault="007C1B83" w:rsidP="005A13C0">
      <w:pPr>
        <w:pStyle w:val="NO"/>
      </w:pPr>
      <w:r>
        <w:t>NOTE 1:</w:t>
      </w:r>
      <w:r>
        <w:tab/>
        <w:t>If the UE supports CAG but not CAG with validity information and there are entries of the Allowed CAG list that are associated with validity information in the subscription data, the CAG Identifier of the corresponding entry in subscription data can be provided to the UE without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38" w:name="_Toc20150097"/>
      <w:bookmarkStart w:id="3539" w:name="_Toc27846896"/>
      <w:bookmarkStart w:id="3540" w:name="_Toc36188027"/>
      <w:bookmarkStart w:id="3541" w:name="_Toc45183932"/>
      <w:bookmarkStart w:id="3542" w:name="_Toc47342774"/>
      <w:bookmarkStart w:id="3543" w:name="_Toc51769476"/>
      <w:bookmarkStart w:id="3544" w:name="_Toc138309566"/>
      <w:r w:rsidRPr="001B7C50">
        <w:t>5.30.3.4</w:t>
      </w:r>
      <w:r w:rsidRPr="001B7C50">
        <w:tab/>
        <w:t>Network and cell (re-)selection, and access control</w:t>
      </w:r>
      <w:bookmarkEnd w:id="3538"/>
      <w:bookmarkEnd w:id="3539"/>
      <w:bookmarkEnd w:id="3540"/>
      <w:bookmarkEnd w:id="3541"/>
      <w:bookmarkEnd w:id="3542"/>
      <w:bookmarkEnd w:id="3543"/>
      <w:bookmarkEnd w:id="3544"/>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38192EAC" w:rsidR="007C1B83" w:rsidRDefault="007C1B83" w:rsidP="00D40151">
      <w:pPr>
        <w:pStyle w:val="B1"/>
      </w:pPr>
      <w:r>
        <w:t>-</w:t>
      </w:r>
      <w:r>
        <w:tab/>
        <w:t>If the UE is accessing a CAG cell and the corresponding entry of the Allowed CAG list configured on the UE is associated with validity information, the UE may trigger cell reselection and/or network selection procedure if the evaluation of the validity condition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3FA25F6" w:rsidR="00022CB9" w:rsidRDefault="00022CB9" w:rsidP="00D40151">
      <w:pPr>
        <w:pStyle w:val="B1"/>
      </w:pPr>
      <w:r>
        <w:t>-</w:t>
      </w:r>
      <w:r>
        <w:tab/>
        <w:t>The AMF shall update the Allowed CAG list in the Mobility Restrictions towards NG-RAN if the</w:t>
      </w:r>
      <w:r w:rsidR="007C1B83">
        <w:t xml:space="preserve"> evaluation of the</w:t>
      </w:r>
      <w:r>
        <w:t xml:space="preserve"> validity condition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10BC8A39"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 validity information if any, the evaluation of the condition is true)</w:t>
      </w:r>
      <w:r w:rsidRPr="001B7C50">
        <w:t>, then the AMF accepts the NAS request;</w:t>
      </w:r>
    </w:p>
    <w:p w14:paraId="0FB3739D" w14:textId="09454DAC"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45" w:name="_Toc20150098"/>
      <w:bookmarkStart w:id="3546" w:name="_Toc27846897"/>
      <w:bookmarkStart w:id="3547" w:name="_Toc36188028"/>
      <w:bookmarkStart w:id="3548" w:name="_Toc45183933"/>
      <w:bookmarkStart w:id="3549" w:name="_Toc47342775"/>
      <w:bookmarkStart w:id="3550" w:name="_Toc51769477"/>
      <w:bookmarkStart w:id="3551" w:name="_Toc138309567"/>
      <w:r w:rsidRPr="001B7C50">
        <w:t>5.30.3.5</w:t>
      </w:r>
      <w:r w:rsidRPr="001B7C50">
        <w:tab/>
        <w:t>Support of emergency services in CAG cells</w:t>
      </w:r>
      <w:bookmarkEnd w:id="3545"/>
      <w:bookmarkEnd w:id="3546"/>
      <w:bookmarkEnd w:id="3547"/>
      <w:bookmarkEnd w:id="3548"/>
      <w:bookmarkEnd w:id="3549"/>
      <w:bookmarkEnd w:id="3550"/>
      <w:bookmarkEnd w:id="3551"/>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52" w:name="_Toc20150099"/>
      <w:bookmarkStart w:id="3553" w:name="_Toc27846898"/>
      <w:bookmarkStart w:id="3554" w:name="_Toc36188029"/>
      <w:bookmarkStart w:id="3555" w:name="_Toc45183934"/>
      <w:bookmarkStart w:id="3556" w:name="_Toc47342776"/>
      <w:bookmarkStart w:id="3557" w:name="_Toc51769478"/>
      <w:bookmarkStart w:id="3558" w:name="_Toc138309568"/>
      <w:r w:rsidRPr="001B7C50">
        <w:t>5.31</w:t>
      </w:r>
      <w:r w:rsidRPr="001B7C50">
        <w:tab/>
        <w:t>Support for Cellular IoT</w:t>
      </w:r>
      <w:bookmarkEnd w:id="3552"/>
      <w:bookmarkEnd w:id="3553"/>
      <w:bookmarkEnd w:id="3554"/>
      <w:bookmarkEnd w:id="3555"/>
      <w:bookmarkEnd w:id="3556"/>
      <w:bookmarkEnd w:id="3557"/>
      <w:bookmarkEnd w:id="3558"/>
    </w:p>
    <w:p w14:paraId="1CFE1198" w14:textId="77777777" w:rsidR="00D40151" w:rsidRPr="001B7C50" w:rsidRDefault="00D40151" w:rsidP="00D40151">
      <w:pPr>
        <w:pStyle w:val="Heading3"/>
      </w:pPr>
      <w:bookmarkStart w:id="3559" w:name="_Toc20150100"/>
      <w:bookmarkStart w:id="3560" w:name="_Toc27846899"/>
      <w:bookmarkStart w:id="3561" w:name="_Toc36188030"/>
      <w:bookmarkStart w:id="3562" w:name="_Toc45183935"/>
      <w:bookmarkStart w:id="3563" w:name="_Toc47342777"/>
      <w:bookmarkStart w:id="3564" w:name="_Toc51769479"/>
      <w:bookmarkStart w:id="3565" w:name="_Toc138309569"/>
      <w:r w:rsidRPr="001B7C50">
        <w:t>5.31.1</w:t>
      </w:r>
      <w:r w:rsidRPr="001B7C50">
        <w:tab/>
        <w:t>General</w:t>
      </w:r>
      <w:bookmarkEnd w:id="3559"/>
      <w:bookmarkEnd w:id="3560"/>
      <w:bookmarkEnd w:id="3561"/>
      <w:bookmarkEnd w:id="3562"/>
      <w:bookmarkEnd w:id="3563"/>
      <w:bookmarkEnd w:id="3564"/>
      <w:bookmarkEnd w:id="3565"/>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3566" w:name="_Toc20150101"/>
      <w:bookmarkStart w:id="3567" w:name="_Toc27846900"/>
      <w:bookmarkStart w:id="3568" w:name="_Toc36188031"/>
      <w:bookmarkStart w:id="3569" w:name="_Toc45183936"/>
      <w:bookmarkStart w:id="3570" w:name="_Toc47342778"/>
      <w:bookmarkStart w:id="3571" w:name="_Toc51769480"/>
      <w:bookmarkStart w:id="3572" w:name="_Toc138309570"/>
      <w:r w:rsidRPr="001B7C50">
        <w:t>5.31.2</w:t>
      </w:r>
      <w:r w:rsidRPr="001B7C50">
        <w:tab/>
        <w:t>Preferred and Supported Network Behaviour</w:t>
      </w:r>
      <w:bookmarkEnd w:id="3566"/>
      <w:bookmarkEnd w:id="3567"/>
      <w:bookmarkEnd w:id="3568"/>
      <w:bookmarkEnd w:id="3569"/>
      <w:bookmarkEnd w:id="3570"/>
      <w:bookmarkEnd w:id="3571"/>
      <w:bookmarkEnd w:id="3572"/>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73" w:name="_Toc20150102"/>
      <w:bookmarkStart w:id="3574" w:name="_Toc27846901"/>
      <w:bookmarkStart w:id="3575" w:name="_Toc36188032"/>
      <w:bookmarkStart w:id="3576" w:name="_Toc45183937"/>
      <w:bookmarkStart w:id="3577" w:name="_Toc47342779"/>
      <w:bookmarkStart w:id="3578" w:name="_Toc51769481"/>
      <w:bookmarkStart w:id="3579" w:name="_Toc138309571"/>
      <w:r w:rsidRPr="001B7C50">
        <w:t>5.31.3</w:t>
      </w:r>
      <w:r w:rsidRPr="001B7C50">
        <w:tab/>
        <w:t>Selection, steering and redirection between EPS and 5GS</w:t>
      </w:r>
      <w:bookmarkEnd w:id="3573"/>
      <w:bookmarkEnd w:id="3574"/>
      <w:bookmarkEnd w:id="3575"/>
      <w:bookmarkEnd w:id="3576"/>
      <w:bookmarkEnd w:id="3577"/>
      <w:bookmarkEnd w:id="3578"/>
      <w:bookmarkEnd w:id="3579"/>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80" w:name="_Toc20150103"/>
      <w:bookmarkStart w:id="3581" w:name="_Toc27846902"/>
      <w:bookmarkStart w:id="3582" w:name="_Toc36188033"/>
      <w:bookmarkStart w:id="3583" w:name="_Toc45183938"/>
      <w:bookmarkStart w:id="3584" w:name="_Toc47342780"/>
      <w:bookmarkStart w:id="3585" w:name="_Toc51769482"/>
      <w:bookmarkStart w:id="3586" w:name="_Toc138309572"/>
      <w:r w:rsidRPr="001B7C50">
        <w:t>5.31.4</w:t>
      </w:r>
      <w:r w:rsidRPr="001B7C50">
        <w:tab/>
        <w:t>Control Plane CIoT 5GS Optimisation</w:t>
      </w:r>
      <w:bookmarkEnd w:id="3580"/>
      <w:bookmarkEnd w:id="3581"/>
      <w:bookmarkEnd w:id="3582"/>
      <w:bookmarkEnd w:id="3583"/>
      <w:bookmarkEnd w:id="3584"/>
      <w:bookmarkEnd w:id="3585"/>
      <w:bookmarkEnd w:id="3586"/>
    </w:p>
    <w:p w14:paraId="597CDE29" w14:textId="77777777" w:rsidR="00D40151" w:rsidRPr="001B7C50" w:rsidRDefault="00D40151" w:rsidP="001B7C50">
      <w:pPr>
        <w:pStyle w:val="Heading4"/>
      </w:pPr>
      <w:bookmarkStart w:id="3587" w:name="_Toc20150104"/>
      <w:bookmarkStart w:id="3588" w:name="_Toc27846903"/>
      <w:bookmarkStart w:id="3589" w:name="_Toc36188034"/>
      <w:bookmarkStart w:id="3590" w:name="_Toc45183939"/>
      <w:bookmarkStart w:id="3591" w:name="_Toc47342781"/>
      <w:bookmarkStart w:id="3592" w:name="_Toc51769483"/>
      <w:bookmarkStart w:id="3593" w:name="_Toc138309573"/>
      <w:r w:rsidRPr="001B7C50">
        <w:t>5.31.4.1</w:t>
      </w:r>
      <w:r w:rsidRPr="001B7C50">
        <w:tab/>
        <w:t>General</w:t>
      </w:r>
      <w:bookmarkEnd w:id="3587"/>
      <w:bookmarkEnd w:id="3588"/>
      <w:bookmarkEnd w:id="3589"/>
      <w:bookmarkEnd w:id="3590"/>
      <w:bookmarkEnd w:id="3591"/>
      <w:bookmarkEnd w:id="3592"/>
      <w:bookmarkEnd w:id="3593"/>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594" w:name="_Toc20150105"/>
      <w:bookmarkStart w:id="3595" w:name="_Toc27846904"/>
      <w:bookmarkStart w:id="3596" w:name="_Toc36188035"/>
      <w:bookmarkStart w:id="3597" w:name="_Toc45183940"/>
      <w:bookmarkStart w:id="3598" w:name="_Toc47342782"/>
      <w:bookmarkStart w:id="3599"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600" w:name="_Toc138309574"/>
      <w:r w:rsidRPr="001B7C50">
        <w:t>5.31.4.2</w:t>
      </w:r>
      <w:r w:rsidRPr="001B7C50">
        <w:tab/>
        <w:t>Establishment of N3 data transfer during Data Transport in Control Plane CIoT 5GS Optimisation</w:t>
      </w:r>
      <w:bookmarkEnd w:id="3594"/>
      <w:bookmarkEnd w:id="3595"/>
      <w:bookmarkEnd w:id="3596"/>
      <w:bookmarkEnd w:id="3597"/>
      <w:bookmarkEnd w:id="3598"/>
      <w:bookmarkEnd w:id="3599"/>
      <w:bookmarkEnd w:id="3600"/>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3601" w:name="_Toc27846905"/>
      <w:bookmarkStart w:id="3602" w:name="_Toc36188036"/>
      <w:bookmarkStart w:id="3603" w:name="_Toc45183941"/>
      <w:bookmarkStart w:id="3604" w:name="_Toc47342783"/>
      <w:bookmarkStart w:id="3605" w:name="_Toc51769485"/>
      <w:bookmarkStart w:id="3606" w:name="_Toc138309575"/>
      <w:bookmarkStart w:id="3607" w:name="_Toc20150106"/>
      <w:r w:rsidRPr="001B7C50">
        <w:t>5.31.4.3</w:t>
      </w:r>
      <w:r w:rsidRPr="001B7C50">
        <w:tab/>
        <w:t>Control Plane Relocation Indication procedure</w:t>
      </w:r>
      <w:bookmarkEnd w:id="3601"/>
      <w:bookmarkEnd w:id="3602"/>
      <w:bookmarkEnd w:id="3603"/>
      <w:bookmarkEnd w:id="3604"/>
      <w:bookmarkEnd w:id="3605"/>
      <w:bookmarkEnd w:id="3606"/>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3608" w:name="_Toc27846906"/>
      <w:bookmarkStart w:id="3609" w:name="_Toc36188037"/>
      <w:bookmarkStart w:id="3610" w:name="_Toc45183942"/>
      <w:bookmarkStart w:id="3611" w:name="_Toc47342784"/>
      <w:bookmarkStart w:id="3612" w:name="_Toc51769486"/>
      <w:bookmarkStart w:id="3613" w:name="_Toc138309576"/>
      <w:r w:rsidRPr="001B7C50">
        <w:t>5.31.5</w:t>
      </w:r>
      <w:r w:rsidRPr="001B7C50">
        <w:tab/>
        <w:t>Non-IP Data Delivery (NIDD)</w:t>
      </w:r>
      <w:bookmarkEnd w:id="3607"/>
      <w:bookmarkEnd w:id="3608"/>
      <w:bookmarkEnd w:id="3609"/>
      <w:bookmarkEnd w:id="3610"/>
      <w:bookmarkEnd w:id="3611"/>
      <w:bookmarkEnd w:id="3612"/>
      <w:bookmarkEnd w:id="3613"/>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14" w:name="_Toc20150107"/>
      <w:bookmarkStart w:id="3615" w:name="_Toc27846907"/>
      <w:bookmarkStart w:id="3616" w:name="_Toc36188038"/>
      <w:bookmarkStart w:id="3617" w:name="_Toc45183943"/>
      <w:bookmarkStart w:id="3618" w:name="_Toc47342785"/>
      <w:bookmarkStart w:id="3619" w:name="_Toc51769487"/>
      <w:bookmarkStart w:id="3620" w:name="_Toc138309577"/>
      <w:r w:rsidRPr="001B7C50">
        <w:t>5.31.6</w:t>
      </w:r>
      <w:r w:rsidRPr="001B7C50">
        <w:tab/>
        <w:t>Reliable Data Service</w:t>
      </w:r>
      <w:bookmarkEnd w:id="3614"/>
      <w:bookmarkEnd w:id="3615"/>
      <w:bookmarkEnd w:id="3616"/>
      <w:bookmarkEnd w:id="3617"/>
      <w:bookmarkEnd w:id="3618"/>
      <w:bookmarkEnd w:id="3619"/>
      <w:bookmarkEnd w:id="3620"/>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3621" w:name="_Toc20150108"/>
      <w:bookmarkStart w:id="3622" w:name="_Toc27846908"/>
      <w:bookmarkStart w:id="3623" w:name="_Toc36188039"/>
      <w:bookmarkStart w:id="3624" w:name="_Toc45183944"/>
      <w:bookmarkStart w:id="3625" w:name="_Toc47342786"/>
      <w:bookmarkStart w:id="3626" w:name="_Toc51769488"/>
      <w:bookmarkStart w:id="3627" w:name="_Toc138309578"/>
      <w:r w:rsidRPr="001B7C50">
        <w:t>5.31.7</w:t>
      </w:r>
      <w:r w:rsidRPr="001B7C50">
        <w:tab/>
        <w:t>Power Saving Enhancements</w:t>
      </w:r>
      <w:bookmarkEnd w:id="3621"/>
      <w:bookmarkEnd w:id="3622"/>
      <w:bookmarkEnd w:id="3623"/>
      <w:bookmarkEnd w:id="3624"/>
      <w:bookmarkEnd w:id="3625"/>
      <w:bookmarkEnd w:id="3626"/>
      <w:bookmarkEnd w:id="3627"/>
    </w:p>
    <w:p w14:paraId="30917F5A" w14:textId="77777777" w:rsidR="00D40151" w:rsidRPr="001B7C50" w:rsidRDefault="00D40151" w:rsidP="00D40151">
      <w:pPr>
        <w:pStyle w:val="Heading4"/>
      </w:pPr>
      <w:bookmarkStart w:id="3628" w:name="_Toc20150109"/>
      <w:bookmarkStart w:id="3629" w:name="_Toc27846909"/>
      <w:bookmarkStart w:id="3630" w:name="_Toc36188040"/>
      <w:bookmarkStart w:id="3631" w:name="_Toc45183945"/>
      <w:bookmarkStart w:id="3632" w:name="_Toc47342787"/>
      <w:bookmarkStart w:id="3633" w:name="_Toc51769489"/>
      <w:bookmarkStart w:id="3634" w:name="_Toc138309579"/>
      <w:r w:rsidRPr="001B7C50">
        <w:t>5.31.7.1</w:t>
      </w:r>
      <w:r w:rsidRPr="001B7C50">
        <w:tab/>
        <w:t>General</w:t>
      </w:r>
      <w:bookmarkEnd w:id="3628"/>
      <w:bookmarkEnd w:id="3629"/>
      <w:bookmarkEnd w:id="3630"/>
      <w:bookmarkEnd w:id="3631"/>
      <w:bookmarkEnd w:id="3632"/>
      <w:bookmarkEnd w:id="3633"/>
      <w:bookmarkEnd w:id="3634"/>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3635" w:name="_Toc20150110"/>
      <w:bookmarkStart w:id="3636" w:name="_Toc27846910"/>
      <w:bookmarkStart w:id="3637" w:name="_Toc36188041"/>
      <w:bookmarkStart w:id="3638" w:name="_Toc45183946"/>
      <w:bookmarkStart w:id="3639" w:name="_Toc47342788"/>
      <w:bookmarkStart w:id="3640"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3641" w:name="_Toc138309580"/>
      <w:r w:rsidRPr="001B7C50">
        <w:t>5.31.7.2</w:t>
      </w:r>
      <w:r w:rsidRPr="001B7C50">
        <w:tab/>
        <w:t>Extended Discontinuous Reception (DRX) for CM-IDLE and CM-CONNECTED with RRC-INACTIVE</w:t>
      </w:r>
      <w:bookmarkEnd w:id="3635"/>
      <w:bookmarkEnd w:id="3636"/>
      <w:bookmarkEnd w:id="3637"/>
      <w:bookmarkEnd w:id="3638"/>
      <w:bookmarkEnd w:id="3639"/>
      <w:bookmarkEnd w:id="3640"/>
      <w:bookmarkEnd w:id="3641"/>
    </w:p>
    <w:p w14:paraId="6FBC508F" w14:textId="77777777" w:rsidR="00D40151" w:rsidRPr="001B7C50" w:rsidRDefault="00D40151" w:rsidP="00D40151">
      <w:pPr>
        <w:pStyle w:val="Heading5"/>
      </w:pPr>
      <w:bookmarkStart w:id="3642" w:name="_Toc20150111"/>
      <w:bookmarkStart w:id="3643" w:name="_Toc27846911"/>
      <w:bookmarkStart w:id="3644" w:name="_Toc36188042"/>
      <w:bookmarkStart w:id="3645" w:name="_Toc45183947"/>
      <w:bookmarkStart w:id="3646" w:name="_Toc47342789"/>
      <w:bookmarkStart w:id="3647" w:name="_Toc51769491"/>
      <w:bookmarkStart w:id="3648" w:name="_Toc138309581"/>
      <w:r w:rsidRPr="001B7C50">
        <w:t>5.31.7.2.1</w:t>
      </w:r>
      <w:r w:rsidRPr="001B7C50">
        <w:tab/>
        <w:t>Overview</w:t>
      </w:r>
      <w:bookmarkEnd w:id="3642"/>
      <w:bookmarkEnd w:id="3643"/>
      <w:bookmarkEnd w:id="3644"/>
      <w:bookmarkEnd w:id="3645"/>
      <w:bookmarkEnd w:id="3646"/>
      <w:bookmarkEnd w:id="3647"/>
      <w:bookmarkEnd w:id="3648"/>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22803AF1"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cycle length value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6E300219"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 selected eDRX cycle value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49" w:name="_Toc20150112"/>
      <w:bookmarkStart w:id="3650" w:name="_Toc27846912"/>
      <w:bookmarkStart w:id="3651" w:name="_Toc36188043"/>
      <w:bookmarkStart w:id="3652" w:name="_Toc45183948"/>
      <w:bookmarkStart w:id="3653" w:name="_Toc47342790"/>
      <w:bookmarkStart w:id="3654" w:name="_Toc51769492"/>
      <w:bookmarkStart w:id="3655" w:name="_Toc138309582"/>
      <w:r w:rsidRPr="001B7C50">
        <w:t>5.31.7.2.2</w:t>
      </w:r>
      <w:r w:rsidRPr="001B7C50">
        <w:tab/>
        <w:t>Paging for extended idle mode DRX in E-UTRA</w:t>
      </w:r>
      <w:r w:rsidR="008546A1" w:rsidRPr="001B7C50">
        <w:t xml:space="preserve"> and NR</w:t>
      </w:r>
      <w:r w:rsidRPr="001B7C50">
        <w:t xml:space="preserve"> connected to 5GC</w:t>
      </w:r>
      <w:bookmarkEnd w:id="3649"/>
      <w:bookmarkEnd w:id="3650"/>
      <w:bookmarkEnd w:id="3651"/>
      <w:bookmarkEnd w:id="3652"/>
      <w:bookmarkEnd w:id="3653"/>
      <w:bookmarkEnd w:id="3654"/>
      <w:bookmarkEnd w:id="3655"/>
    </w:p>
    <w:p w14:paraId="23E76D2C" w14:textId="77777777" w:rsidR="00D40151" w:rsidRPr="001B7C50" w:rsidRDefault="00D40151" w:rsidP="00D40151">
      <w:pPr>
        <w:pStyle w:val="H6"/>
      </w:pPr>
      <w:r w:rsidRPr="001B7C50">
        <w:t>5.31.7.2.2.0</w:t>
      </w:r>
      <w:r w:rsidRPr="001B7C50">
        <w:tab/>
        <w:t>General</w:t>
      </w:r>
    </w:p>
    <w:p w14:paraId="0053FB3E" w14:textId="52576CBB"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56" w:name="_Toc27846913"/>
      <w:bookmarkStart w:id="3657" w:name="_Toc36188044"/>
      <w:bookmarkStart w:id="3658" w:name="_Toc45183949"/>
      <w:bookmarkStart w:id="3659" w:name="_Toc47342791"/>
      <w:bookmarkStart w:id="3660" w:name="_Toc51769493"/>
      <w:bookmarkStart w:id="3661"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662" w:name="_Toc138309583"/>
      <w:r w:rsidRPr="001B7C50">
        <w:t>5.31.7.2.3</w:t>
      </w:r>
      <w:r w:rsidRPr="001B7C50">
        <w:tab/>
        <w:t>Paging for a UE registered in a tracking area with heterogeneous support of extended idle mode DRX</w:t>
      </w:r>
      <w:bookmarkEnd w:id="3656"/>
      <w:bookmarkEnd w:id="3657"/>
      <w:bookmarkEnd w:id="3658"/>
      <w:bookmarkEnd w:id="3659"/>
      <w:bookmarkEnd w:id="3660"/>
      <w:bookmarkEnd w:id="3662"/>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3663" w:name="_Toc138309584"/>
      <w:bookmarkStart w:id="3664" w:name="_Toc27846914"/>
      <w:bookmarkStart w:id="3665" w:name="_Toc36188045"/>
      <w:bookmarkStart w:id="3666" w:name="_Toc45183950"/>
      <w:bookmarkStart w:id="3667" w:name="_Toc47342792"/>
      <w:bookmarkStart w:id="3668" w:name="_Toc51769494"/>
      <w:r>
        <w:t>5.31.7.2.4</w:t>
      </w:r>
      <w:r>
        <w:tab/>
        <w:t xml:space="preserve">Paging for extended DRX for </w:t>
      </w:r>
      <w:r w:rsidR="00511811">
        <w:t xml:space="preserve">RRC_INACTIVE </w:t>
      </w:r>
      <w:r>
        <w:t>in NR connected to 5GC</w:t>
      </w:r>
      <w:bookmarkEnd w:id="3663"/>
    </w:p>
    <w:p w14:paraId="4A334235" w14:textId="544C34A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 xml:space="preserve">3]). This allows the CN to apply high latency communication functions as specified in clause 5.31.8. The NG-RAN provides the eDRX cycle value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794E6AA5" w:rsidR="0069561D" w:rsidRDefault="0069561D" w:rsidP="0069561D">
      <w:r>
        <w:t xml:space="preserve">When MT data or signalling arrives for a UE in </w:t>
      </w:r>
      <w:r w:rsidR="00511811">
        <w:t xml:space="preserve">RRC_INACTIVE </w:t>
      </w:r>
      <w:r>
        <w:t xml:space="preserve">state, the other NFs communicate with the AMF for delivery of MT data or signalling. The AMF calculates the UE reachability based on the eDRX cycle value for </w:t>
      </w:r>
      <w:r w:rsidR="00511811">
        <w:t xml:space="preserve">RRC_INACTIVE </w:t>
      </w:r>
      <w:r>
        <w:t>state provided by NG-RAN and triggers NG-RAN paging via an N2</w:t>
      </w:r>
      <w:r w:rsidR="00A13197">
        <w:t xml:space="preserve"> DL Data Notification</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cycle for </w:t>
      </w:r>
      <w:r w:rsidR="00511811">
        <w:t xml:space="preserve">RRC_INACTIVE </w:t>
      </w:r>
      <w:r>
        <w:t>(e.g. an Estimated Maximum Wait Time is calculated based on eDRX cycle value for</w:t>
      </w:r>
      <w:r w:rsidR="00511811">
        <w:t xml:space="preserve"> RRC_INACTIVE</w:t>
      </w:r>
      <w:r>
        <w:t>).</w:t>
      </w:r>
      <w:r w:rsidR="00A13197">
        <w:t xml:space="preserve"> When the AMF determines that the UE has become reachable for paging, the AMF uses the stored information to send an N2 DL Data Notification message.</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3669" w:name="_Toc138309585"/>
      <w:r w:rsidRPr="001B7C50">
        <w:t>5.31.7.3</w:t>
      </w:r>
      <w:r w:rsidRPr="001B7C50">
        <w:tab/>
        <w:t>MICO mode with Extended Connected Time</w:t>
      </w:r>
      <w:bookmarkEnd w:id="3661"/>
      <w:bookmarkEnd w:id="3664"/>
      <w:bookmarkEnd w:id="3665"/>
      <w:bookmarkEnd w:id="3666"/>
      <w:bookmarkEnd w:id="3667"/>
      <w:bookmarkEnd w:id="3668"/>
      <w:bookmarkEnd w:id="3669"/>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70" w:name="_Toc20150114"/>
      <w:bookmarkStart w:id="3671" w:name="_Toc27846915"/>
      <w:bookmarkStart w:id="3672" w:name="_Toc36188046"/>
      <w:bookmarkStart w:id="3673" w:name="_Toc45183951"/>
      <w:bookmarkStart w:id="3674"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75" w:name="_Toc51769495"/>
      <w:bookmarkStart w:id="3676" w:name="_Toc138309586"/>
      <w:r w:rsidRPr="001B7C50">
        <w:t>5.31.7.4</w:t>
      </w:r>
      <w:r w:rsidRPr="001B7C50">
        <w:tab/>
        <w:t>MICO mode with Active Time</w:t>
      </w:r>
      <w:bookmarkEnd w:id="3670"/>
      <w:bookmarkEnd w:id="3671"/>
      <w:bookmarkEnd w:id="3672"/>
      <w:bookmarkEnd w:id="3673"/>
      <w:bookmarkEnd w:id="3674"/>
      <w:bookmarkEnd w:id="3675"/>
      <w:bookmarkEnd w:id="3676"/>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77" w:name="_Toc20150115"/>
      <w:bookmarkStart w:id="3678" w:name="_Toc27846916"/>
      <w:bookmarkStart w:id="3679" w:name="_Toc36188047"/>
      <w:bookmarkStart w:id="3680" w:name="_Toc45183952"/>
      <w:bookmarkStart w:id="3681" w:name="_Toc47342794"/>
      <w:bookmarkStart w:id="3682" w:name="_Toc51769496"/>
      <w:bookmarkStart w:id="3683" w:name="_Toc138309587"/>
      <w:r w:rsidRPr="001B7C50">
        <w:t>5.31.7.5</w:t>
      </w:r>
      <w:r w:rsidRPr="001B7C50">
        <w:tab/>
        <w:t>MICO mode and Periodic Registration Timer Control</w:t>
      </w:r>
      <w:bookmarkEnd w:id="3677"/>
      <w:bookmarkEnd w:id="3678"/>
      <w:bookmarkEnd w:id="3679"/>
      <w:bookmarkEnd w:id="3680"/>
      <w:bookmarkEnd w:id="3681"/>
      <w:bookmarkEnd w:id="3682"/>
      <w:bookmarkEnd w:id="3683"/>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84" w:name="_Toc20150116"/>
      <w:bookmarkStart w:id="3685" w:name="_Toc27846917"/>
      <w:bookmarkStart w:id="3686" w:name="_Toc36188048"/>
      <w:bookmarkStart w:id="3687" w:name="_Toc45183953"/>
      <w:bookmarkStart w:id="3688" w:name="_Toc47342795"/>
      <w:bookmarkStart w:id="3689" w:name="_Toc51769497"/>
      <w:bookmarkStart w:id="3690" w:name="_Toc138309588"/>
      <w:r w:rsidRPr="001B7C50">
        <w:t>5.31.8</w:t>
      </w:r>
      <w:r w:rsidRPr="001B7C50">
        <w:tab/>
        <w:t>High latency communication</w:t>
      </w:r>
      <w:bookmarkEnd w:id="3684"/>
      <w:bookmarkEnd w:id="3685"/>
      <w:bookmarkEnd w:id="3686"/>
      <w:bookmarkEnd w:id="3687"/>
      <w:bookmarkEnd w:id="3688"/>
      <w:bookmarkEnd w:id="3689"/>
      <w:bookmarkEnd w:id="3690"/>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3691" w:name="_Toc20150117"/>
      <w:bookmarkStart w:id="3692" w:name="_Toc27846918"/>
      <w:bookmarkStart w:id="3693" w:name="_Toc36188049"/>
      <w:bookmarkStart w:id="3694" w:name="_Toc45183954"/>
      <w:bookmarkStart w:id="3695"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696" w:name="_Toc51769498"/>
      <w:bookmarkStart w:id="3697" w:name="_Toc138309589"/>
      <w:r w:rsidRPr="001B7C50">
        <w:t>5.31.9</w:t>
      </w:r>
      <w:r w:rsidRPr="001B7C50">
        <w:tab/>
        <w:t>Support for Monitoring Events</w:t>
      </w:r>
      <w:bookmarkEnd w:id="3691"/>
      <w:bookmarkEnd w:id="3692"/>
      <w:bookmarkEnd w:id="3693"/>
      <w:bookmarkEnd w:id="3694"/>
      <w:bookmarkEnd w:id="3695"/>
      <w:bookmarkEnd w:id="3696"/>
      <w:bookmarkEnd w:id="3697"/>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3698" w:name="_Toc20150118"/>
      <w:bookmarkStart w:id="3699" w:name="_Toc27846919"/>
      <w:bookmarkStart w:id="3700" w:name="_Toc36188050"/>
      <w:bookmarkStart w:id="3701" w:name="_Toc45183955"/>
      <w:bookmarkStart w:id="3702" w:name="_Toc47342797"/>
      <w:bookmarkStart w:id="3703" w:name="_Toc51769499"/>
      <w:bookmarkStart w:id="3704" w:name="_Toc138309590"/>
      <w:r w:rsidRPr="001B7C50">
        <w:t>5.31.10</w:t>
      </w:r>
      <w:r w:rsidRPr="001B7C50">
        <w:tab/>
        <w:t>NB-IoT UE Radio Capability Handling</w:t>
      </w:r>
      <w:bookmarkEnd w:id="3698"/>
      <w:bookmarkEnd w:id="3699"/>
      <w:bookmarkEnd w:id="3700"/>
      <w:bookmarkEnd w:id="3701"/>
      <w:bookmarkEnd w:id="3702"/>
      <w:bookmarkEnd w:id="3703"/>
      <w:bookmarkEnd w:id="3704"/>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705" w:name="_Toc20150119"/>
      <w:bookmarkStart w:id="3706" w:name="_Toc27846920"/>
      <w:bookmarkStart w:id="3707" w:name="_Toc36188051"/>
      <w:bookmarkStart w:id="3708" w:name="_Toc45183956"/>
      <w:bookmarkStart w:id="3709" w:name="_Toc47342798"/>
      <w:bookmarkStart w:id="3710" w:name="_Toc51769500"/>
      <w:bookmarkStart w:id="3711" w:name="_Toc138309591"/>
      <w:r w:rsidRPr="001B7C50">
        <w:t>5.31.11</w:t>
      </w:r>
      <w:r w:rsidRPr="001B7C50">
        <w:tab/>
        <w:t>Inter-RAT idle mode mobility to and from NB-IoT</w:t>
      </w:r>
      <w:bookmarkEnd w:id="3705"/>
      <w:bookmarkEnd w:id="3706"/>
      <w:bookmarkEnd w:id="3707"/>
      <w:bookmarkEnd w:id="3708"/>
      <w:bookmarkEnd w:id="3709"/>
      <w:bookmarkEnd w:id="3710"/>
      <w:bookmarkEnd w:id="371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3712" w:name="_Toc20150120"/>
      <w:bookmarkStart w:id="3713" w:name="_Toc27846921"/>
      <w:bookmarkStart w:id="3714" w:name="_Toc36188052"/>
      <w:bookmarkStart w:id="3715" w:name="_Toc45183957"/>
      <w:bookmarkStart w:id="3716" w:name="_Toc47342799"/>
      <w:bookmarkStart w:id="3717" w:name="_Toc51769501"/>
      <w:bookmarkStart w:id="3718" w:name="_Toc138309592"/>
      <w:r w:rsidRPr="001B7C50">
        <w:t>5.31.12</w:t>
      </w:r>
      <w:r w:rsidRPr="001B7C50">
        <w:tab/>
        <w:t>Restriction of use of Enhanced Coverage</w:t>
      </w:r>
      <w:bookmarkEnd w:id="3712"/>
      <w:bookmarkEnd w:id="3713"/>
      <w:bookmarkEnd w:id="3714"/>
      <w:bookmarkEnd w:id="3715"/>
      <w:bookmarkEnd w:id="3716"/>
      <w:bookmarkEnd w:id="3717"/>
      <w:bookmarkEnd w:id="3718"/>
    </w:p>
    <w:p w14:paraId="5D605026" w14:textId="06931A89"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3719" w:name="_Toc20150121"/>
      <w:bookmarkStart w:id="3720" w:name="_Toc27846922"/>
      <w:bookmarkStart w:id="3721" w:name="_Toc36188053"/>
      <w:bookmarkStart w:id="3722" w:name="_Toc45183958"/>
      <w:bookmarkStart w:id="3723" w:name="_Toc47342800"/>
      <w:bookmarkStart w:id="3724" w:name="_Toc51769502"/>
      <w:bookmarkStart w:id="3725" w:name="_Toc138309593"/>
      <w:r w:rsidRPr="001B7C50">
        <w:t>5.31.13</w:t>
      </w:r>
      <w:r w:rsidRPr="001B7C50">
        <w:tab/>
        <w:t>Paging for Enhanced Coverage</w:t>
      </w:r>
      <w:bookmarkEnd w:id="3719"/>
      <w:bookmarkEnd w:id="3720"/>
      <w:bookmarkEnd w:id="3721"/>
      <w:bookmarkEnd w:id="3722"/>
      <w:bookmarkEnd w:id="3723"/>
      <w:bookmarkEnd w:id="3724"/>
      <w:bookmarkEnd w:id="3725"/>
    </w:p>
    <w:p w14:paraId="773C324F" w14:textId="7A6C211E"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26" w:name="_Toc20150122"/>
      <w:bookmarkStart w:id="3727" w:name="_Toc27846923"/>
      <w:bookmarkStart w:id="3728" w:name="_Toc36188054"/>
      <w:bookmarkStart w:id="3729" w:name="_Toc45183959"/>
      <w:bookmarkStart w:id="3730" w:name="_Toc47342801"/>
      <w:bookmarkStart w:id="3731" w:name="_Toc51769503"/>
      <w:bookmarkStart w:id="3732" w:name="_Toc138309594"/>
      <w:r w:rsidRPr="001B7C50">
        <w:t>5.31.14</w:t>
      </w:r>
      <w:r w:rsidRPr="001B7C50">
        <w:tab/>
        <w:t>Support of rate control of user data</w:t>
      </w:r>
      <w:bookmarkEnd w:id="3726"/>
      <w:bookmarkEnd w:id="3727"/>
      <w:bookmarkEnd w:id="3728"/>
      <w:bookmarkEnd w:id="3729"/>
      <w:bookmarkEnd w:id="3730"/>
      <w:bookmarkEnd w:id="3731"/>
      <w:bookmarkEnd w:id="3732"/>
    </w:p>
    <w:p w14:paraId="12BDE719" w14:textId="77777777" w:rsidR="00D40151" w:rsidRPr="001B7C50" w:rsidRDefault="00D40151" w:rsidP="00D40151">
      <w:pPr>
        <w:pStyle w:val="Heading4"/>
      </w:pPr>
      <w:bookmarkStart w:id="3733" w:name="_Toc20150123"/>
      <w:bookmarkStart w:id="3734" w:name="_Toc27846924"/>
      <w:bookmarkStart w:id="3735" w:name="_Toc36188055"/>
      <w:bookmarkStart w:id="3736" w:name="_Toc45183960"/>
      <w:bookmarkStart w:id="3737" w:name="_Toc47342802"/>
      <w:bookmarkStart w:id="3738" w:name="_Toc51769504"/>
      <w:bookmarkStart w:id="3739" w:name="_Toc138309595"/>
      <w:r w:rsidRPr="001B7C50">
        <w:t>5.31.14.1</w:t>
      </w:r>
      <w:r w:rsidRPr="001B7C50">
        <w:tab/>
        <w:t>General</w:t>
      </w:r>
      <w:bookmarkEnd w:id="3733"/>
      <w:bookmarkEnd w:id="3734"/>
      <w:bookmarkEnd w:id="3735"/>
      <w:bookmarkEnd w:id="3736"/>
      <w:bookmarkEnd w:id="3737"/>
      <w:bookmarkEnd w:id="3738"/>
      <w:bookmarkEnd w:id="3739"/>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40" w:name="_Toc20150124"/>
      <w:bookmarkStart w:id="3741" w:name="_Toc27846925"/>
      <w:bookmarkStart w:id="3742" w:name="_Toc36188056"/>
      <w:bookmarkStart w:id="3743" w:name="_Toc45183961"/>
      <w:bookmarkStart w:id="3744" w:name="_Toc47342803"/>
      <w:bookmarkStart w:id="3745" w:name="_Toc51769505"/>
      <w:bookmarkStart w:id="3746" w:name="_Toc138309596"/>
      <w:r w:rsidRPr="001B7C50">
        <w:t>5.31.14.2</w:t>
      </w:r>
      <w:r w:rsidRPr="001B7C50">
        <w:tab/>
        <w:t>Serving PLMN Rate Control</w:t>
      </w:r>
      <w:bookmarkEnd w:id="3740"/>
      <w:bookmarkEnd w:id="3741"/>
      <w:bookmarkEnd w:id="3742"/>
      <w:bookmarkEnd w:id="3743"/>
      <w:bookmarkEnd w:id="3744"/>
      <w:bookmarkEnd w:id="3745"/>
      <w:bookmarkEnd w:id="3746"/>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47" w:name="_Toc20150125"/>
      <w:bookmarkStart w:id="3748" w:name="_Toc27846926"/>
      <w:bookmarkStart w:id="3749" w:name="_Toc36188057"/>
      <w:bookmarkStart w:id="3750" w:name="_Toc45183962"/>
      <w:bookmarkStart w:id="3751" w:name="_Toc47342804"/>
      <w:bookmarkStart w:id="3752" w:name="_Toc51769506"/>
      <w:bookmarkStart w:id="3753" w:name="_Toc138309597"/>
      <w:r w:rsidRPr="001B7C50">
        <w:t>5.31.14.3</w:t>
      </w:r>
      <w:r w:rsidRPr="001B7C50">
        <w:tab/>
        <w:t>Small Data Rate Control</w:t>
      </w:r>
      <w:bookmarkEnd w:id="3747"/>
      <w:bookmarkEnd w:id="3748"/>
      <w:bookmarkEnd w:id="3749"/>
      <w:bookmarkEnd w:id="3750"/>
      <w:bookmarkEnd w:id="3751"/>
      <w:bookmarkEnd w:id="3752"/>
      <w:bookmarkEnd w:id="3753"/>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54" w:name="_Toc20150126"/>
      <w:bookmarkStart w:id="3755" w:name="_Toc27846927"/>
      <w:bookmarkStart w:id="3756" w:name="_Toc36188058"/>
      <w:bookmarkStart w:id="3757" w:name="_Toc45183963"/>
      <w:bookmarkStart w:id="3758" w:name="_Toc47342805"/>
      <w:bookmarkStart w:id="3759" w:name="_Toc51769507"/>
      <w:bookmarkStart w:id="3760" w:name="_Toc138309598"/>
      <w:r w:rsidRPr="001B7C50">
        <w:t>5.31.15</w:t>
      </w:r>
      <w:r w:rsidRPr="001B7C50">
        <w:tab/>
        <w:t>Control Plane Data Transfer Congestion Control</w:t>
      </w:r>
      <w:bookmarkEnd w:id="3754"/>
      <w:bookmarkEnd w:id="3755"/>
      <w:bookmarkEnd w:id="3756"/>
      <w:bookmarkEnd w:id="3757"/>
      <w:bookmarkEnd w:id="3758"/>
      <w:bookmarkEnd w:id="3759"/>
      <w:bookmarkEnd w:id="3760"/>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61" w:name="_Toc20150127"/>
      <w:bookmarkStart w:id="3762" w:name="_Toc27846928"/>
      <w:bookmarkStart w:id="3763" w:name="_Toc36188059"/>
      <w:bookmarkStart w:id="3764" w:name="_Toc45183964"/>
      <w:bookmarkStart w:id="3765" w:name="_Toc47342806"/>
      <w:bookmarkStart w:id="3766" w:name="_Toc51769508"/>
      <w:bookmarkStart w:id="3767" w:name="_Toc138309599"/>
      <w:r w:rsidRPr="001B7C50">
        <w:t>5.31.16</w:t>
      </w:r>
      <w:r w:rsidRPr="001B7C50">
        <w:tab/>
        <w:t>Service Gap Control</w:t>
      </w:r>
      <w:bookmarkEnd w:id="3761"/>
      <w:bookmarkEnd w:id="3762"/>
      <w:bookmarkEnd w:id="3763"/>
      <w:bookmarkEnd w:id="3764"/>
      <w:bookmarkEnd w:id="3765"/>
      <w:bookmarkEnd w:id="3766"/>
      <w:bookmarkEnd w:id="3767"/>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3768" w:name="_Toc20150128"/>
      <w:bookmarkStart w:id="3769" w:name="_Toc27846929"/>
      <w:bookmarkStart w:id="3770" w:name="_Toc36188060"/>
      <w:bookmarkStart w:id="3771" w:name="_Toc45183965"/>
      <w:bookmarkStart w:id="3772" w:name="_Toc47342807"/>
      <w:bookmarkStart w:id="3773" w:name="_Toc51769509"/>
      <w:bookmarkStart w:id="3774" w:name="_Toc138309600"/>
      <w:r w:rsidRPr="001B7C50">
        <w:t>5.31.17</w:t>
      </w:r>
      <w:r w:rsidRPr="001B7C50">
        <w:tab/>
        <w:t>Inter-UE QoS for NB-IoT</w:t>
      </w:r>
      <w:bookmarkEnd w:id="3768"/>
      <w:bookmarkEnd w:id="3769"/>
      <w:bookmarkEnd w:id="3770"/>
      <w:bookmarkEnd w:id="3771"/>
      <w:bookmarkEnd w:id="3772"/>
      <w:bookmarkEnd w:id="3773"/>
      <w:bookmarkEnd w:id="3774"/>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75" w:name="_Toc20150129"/>
      <w:bookmarkStart w:id="3776" w:name="_Toc27846930"/>
      <w:bookmarkStart w:id="3777" w:name="_Toc36188061"/>
      <w:bookmarkStart w:id="3778" w:name="_Toc45183966"/>
      <w:bookmarkStart w:id="3779" w:name="_Toc47342808"/>
      <w:bookmarkStart w:id="3780" w:name="_Toc51769510"/>
      <w:bookmarkStart w:id="3781" w:name="_Toc138309601"/>
      <w:r w:rsidRPr="001B7C50">
        <w:t>5.31.18</w:t>
      </w:r>
      <w:r w:rsidRPr="001B7C50">
        <w:tab/>
        <w:t>User Plane CIoT 5GS Optimisation</w:t>
      </w:r>
      <w:bookmarkEnd w:id="3775"/>
      <w:bookmarkEnd w:id="3776"/>
      <w:bookmarkEnd w:id="3777"/>
      <w:bookmarkEnd w:id="3778"/>
      <w:bookmarkEnd w:id="3779"/>
      <w:bookmarkEnd w:id="3780"/>
      <w:bookmarkEnd w:id="378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8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83" w:name="_Toc27846931"/>
      <w:bookmarkStart w:id="3784" w:name="_Toc36188062"/>
      <w:bookmarkStart w:id="3785" w:name="_Toc45183967"/>
      <w:bookmarkStart w:id="3786" w:name="_Toc47342809"/>
      <w:bookmarkStart w:id="3787" w:name="_Toc51769511"/>
      <w:bookmarkStart w:id="3788" w:name="_Toc138309602"/>
      <w:r w:rsidRPr="001B7C50">
        <w:t>5.31.19</w:t>
      </w:r>
      <w:r w:rsidRPr="001B7C50">
        <w:tab/>
        <w:t>QoS model for NB-IoT</w:t>
      </w:r>
      <w:bookmarkEnd w:id="3782"/>
      <w:bookmarkEnd w:id="3783"/>
      <w:bookmarkEnd w:id="3784"/>
      <w:bookmarkEnd w:id="3785"/>
      <w:bookmarkEnd w:id="3786"/>
      <w:bookmarkEnd w:id="3787"/>
      <w:bookmarkEnd w:id="3788"/>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3789" w:name="_Toc27846932"/>
      <w:bookmarkStart w:id="3790" w:name="_Toc36188063"/>
      <w:bookmarkStart w:id="3791" w:name="_Toc45183968"/>
      <w:bookmarkStart w:id="3792" w:name="_Toc47342810"/>
      <w:bookmarkStart w:id="3793"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3794" w:name="_Toc51769512"/>
      <w:bookmarkStart w:id="3795" w:name="_Toc138309603"/>
      <w:r w:rsidRPr="001B7C50">
        <w:t>5.31.20</w:t>
      </w:r>
      <w:r w:rsidRPr="001B7C50">
        <w:tab/>
        <w:t>Category M UEs differentiation</w:t>
      </w:r>
      <w:bookmarkEnd w:id="3789"/>
      <w:bookmarkEnd w:id="3790"/>
      <w:bookmarkEnd w:id="3791"/>
      <w:bookmarkEnd w:id="3792"/>
      <w:bookmarkEnd w:id="3794"/>
      <w:bookmarkEnd w:id="3795"/>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3796" w:name="_Toc27846933"/>
      <w:bookmarkStart w:id="3797" w:name="_Toc36188064"/>
      <w:bookmarkStart w:id="3798" w:name="_Toc45183969"/>
      <w:bookmarkStart w:id="3799" w:name="_Toc47342811"/>
      <w:bookmarkStart w:id="3800" w:name="_Toc51769513"/>
      <w:bookmarkStart w:id="3801" w:name="_Toc138309604"/>
      <w:r w:rsidRPr="001B7C50">
        <w:t>5.32</w:t>
      </w:r>
      <w:r w:rsidRPr="001B7C50">
        <w:tab/>
        <w:t>Support for ATSSS</w:t>
      </w:r>
      <w:bookmarkEnd w:id="3793"/>
      <w:bookmarkEnd w:id="3796"/>
      <w:bookmarkEnd w:id="3797"/>
      <w:bookmarkEnd w:id="3798"/>
      <w:bookmarkEnd w:id="3799"/>
      <w:bookmarkEnd w:id="3800"/>
      <w:bookmarkEnd w:id="3801"/>
    </w:p>
    <w:p w14:paraId="670FB22E" w14:textId="77777777" w:rsidR="00D40151" w:rsidRPr="001B7C50" w:rsidRDefault="00D40151" w:rsidP="00D40151">
      <w:pPr>
        <w:pStyle w:val="Heading3"/>
      </w:pPr>
      <w:bookmarkStart w:id="3802" w:name="_Toc20150132"/>
      <w:bookmarkStart w:id="3803" w:name="_Toc27846934"/>
      <w:bookmarkStart w:id="3804" w:name="_Toc36188065"/>
      <w:bookmarkStart w:id="3805" w:name="_Toc45183970"/>
      <w:bookmarkStart w:id="3806" w:name="_Toc47342812"/>
      <w:bookmarkStart w:id="3807" w:name="_Toc51769514"/>
      <w:bookmarkStart w:id="3808" w:name="_Toc138309605"/>
      <w:r w:rsidRPr="001B7C50">
        <w:t>5.32.1</w:t>
      </w:r>
      <w:r w:rsidRPr="001B7C50">
        <w:tab/>
        <w:t>General</w:t>
      </w:r>
      <w:bookmarkEnd w:id="3802"/>
      <w:bookmarkEnd w:id="3803"/>
      <w:bookmarkEnd w:id="3804"/>
      <w:bookmarkEnd w:id="3805"/>
      <w:bookmarkEnd w:id="3806"/>
      <w:bookmarkEnd w:id="3807"/>
      <w:bookmarkEnd w:id="3808"/>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09" w:name="_Toc20150133"/>
      <w:bookmarkStart w:id="3810" w:name="_Toc27846935"/>
      <w:bookmarkStart w:id="3811" w:name="_Toc36188066"/>
      <w:bookmarkStart w:id="3812" w:name="_Toc45183971"/>
      <w:bookmarkStart w:id="3813" w:name="_Toc47342813"/>
      <w:bookmarkStart w:id="3814" w:name="_Toc51769515"/>
      <w:bookmarkStart w:id="3815" w:name="_Toc138309606"/>
      <w:r w:rsidRPr="001B7C50">
        <w:t>5.32.2</w:t>
      </w:r>
      <w:r w:rsidRPr="001B7C50">
        <w:tab/>
        <w:t>Multi Access PDU Sessions</w:t>
      </w:r>
      <w:bookmarkEnd w:id="3809"/>
      <w:bookmarkEnd w:id="3810"/>
      <w:bookmarkEnd w:id="3811"/>
      <w:bookmarkEnd w:id="3812"/>
      <w:bookmarkEnd w:id="3813"/>
      <w:bookmarkEnd w:id="3814"/>
      <w:bookmarkEnd w:id="3815"/>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7777777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77777777"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 and MPQUIC and ATSSS-LL with any steering mode (i.e. any Steering Mode allowed for ATSSS-LL), the MA PDU Session is capable of MPTCP and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77777777" w:rsidR="00C86B51" w:rsidRDefault="00C86B51" w:rsidP="005A13C0">
      <w:pPr>
        <w:pStyle w:val="B4"/>
      </w:pPr>
      <w:r>
        <w:t>i)</w:t>
      </w:r>
      <w:r>
        <w:tab/>
        <w:t>If the DNN configuration allows MPTCP and MPQUIC and ATSSS-LL with any steering mode (i.e. any Steering Mode allowed for ATSSS-LL), including RTT measurement without using PMF protocol, the MA PDU Session is capable of (1) MPTCP and MPQUIC and ATSSS-LL with any steering mode (i.e. any Steering Mode allowed for ATSSS-LL) in the downlink, and (2) MPTCP and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7777777" w:rsidR="00C86B51" w:rsidRDefault="00C86B51" w:rsidP="005A13C0">
      <w:pPr>
        <w:pStyle w:val="B4"/>
      </w:pPr>
      <w:r>
        <w:t>ii)</w:t>
      </w:r>
      <w:r>
        <w:tab/>
        <w:t>If the DNN configuration allows MPTCP and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and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A83ADD0"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 SMF does not support non-3GPP access path switching, the UE does not include ("Non-3GPP path switching while using old AN resources") indication when the UE performs the Mobility Registration Update procedure for non-3GPP access path switching.</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3816" w:name="_Toc20150134"/>
      <w:bookmarkStart w:id="3817" w:name="_Toc27846936"/>
      <w:bookmarkStart w:id="3818" w:name="_Toc36188067"/>
      <w:bookmarkStart w:id="3819" w:name="_Toc45183972"/>
      <w:bookmarkStart w:id="3820" w:name="_Toc47342814"/>
      <w:bookmarkStart w:id="3821" w:name="_Toc51769516"/>
      <w:bookmarkStart w:id="3822" w:name="_Toc138309607"/>
      <w:r w:rsidRPr="001B7C50">
        <w:t>5.32.3</w:t>
      </w:r>
      <w:r w:rsidRPr="001B7C50">
        <w:tab/>
        <w:t>Policy for ATSSS Control</w:t>
      </w:r>
      <w:bookmarkEnd w:id="3816"/>
      <w:bookmarkEnd w:id="3817"/>
      <w:bookmarkEnd w:id="3818"/>
      <w:bookmarkEnd w:id="3819"/>
      <w:bookmarkEnd w:id="3820"/>
      <w:bookmarkEnd w:id="3821"/>
      <w:bookmarkEnd w:id="3822"/>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3823" w:name="_Toc20150135"/>
      <w:bookmarkStart w:id="3824" w:name="_Toc27846937"/>
      <w:bookmarkStart w:id="3825" w:name="_Toc36188068"/>
      <w:bookmarkStart w:id="3826" w:name="_Toc45183973"/>
      <w:bookmarkStart w:id="3827" w:name="_Toc47342815"/>
      <w:bookmarkStart w:id="3828" w:name="_Toc51769517"/>
      <w:bookmarkStart w:id="3829" w:name="_Toc138309608"/>
      <w:r w:rsidRPr="001B7C50">
        <w:t>5.32.4</w:t>
      </w:r>
      <w:r w:rsidRPr="001B7C50">
        <w:tab/>
        <w:t>QoS Support</w:t>
      </w:r>
      <w:bookmarkEnd w:id="3823"/>
      <w:bookmarkEnd w:id="3824"/>
      <w:bookmarkEnd w:id="3825"/>
      <w:bookmarkEnd w:id="3826"/>
      <w:bookmarkEnd w:id="3827"/>
      <w:bookmarkEnd w:id="3828"/>
      <w:bookmarkEnd w:id="3829"/>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9BB00E8" w:rsidR="00D40151" w:rsidRPr="001B7C50" w:rsidRDefault="00D40151" w:rsidP="00D40151">
      <w:r w:rsidRPr="001B7C50">
        <w:t>For a GBR QoS Flow, the SMF shall provide a QoS profile to access network</w:t>
      </w:r>
      <w:r w:rsidR="000046DD">
        <w:t>(s)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2097A0B8" w:rsidR="00D40151" w:rsidRPr="001B7C50" w:rsidRDefault="00D40151" w:rsidP="00D40151">
      <w:pPr>
        <w:pStyle w:val="B1"/>
      </w:pPr>
      <w:r w:rsidRPr="001B7C50">
        <w:t>-</w:t>
      </w:r>
      <w:r w:rsidRPr="001B7C50">
        <w:tab/>
        <w:t>If the PCC rule allows a GBR QoS Flow in both accesses, the SMF decides to which access network</w:t>
      </w:r>
      <w:r w:rsidR="000046DD">
        <w:t>(s)</w:t>
      </w:r>
      <w:r w:rsidRPr="001B7C50">
        <w:t xml:space="preserve"> to provide the QoS profile for the GBR QoS Flow based on its local policy (e.g. the access where the traffic is ongoing according to the Multi Access Routing rules</w:t>
      </w:r>
      <w:r w:rsidR="000046DD">
        <w:t xml:space="preserve"> or to both accesses when traffic is duplicated over both 3GPP and non-3GPP accesses</w:t>
      </w:r>
      <w:r w:rsidRPr="001B7C50">
        <w:t>).</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30" w:name="_Toc20150136"/>
      <w:bookmarkStart w:id="3831" w:name="_Toc27846938"/>
      <w:bookmarkStart w:id="3832" w:name="_Toc36188069"/>
      <w:bookmarkStart w:id="3833" w:name="_Toc45183974"/>
      <w:bookmarkStart w:id="3834" w:name="_Toc47342816"/>
      <w:bookmarkStart w:id="3835" w:name="_Toc51769518"/>
      <w:bookmarkStart w:id="3836" w:name="_Toc138309609"/>
      <w:r w:rsidRPr="001B7C50">
        <w:t>5.32.5</w:t>
      </w:r>
      <w:r w:rsidRPr="001B7C50">
        <w:tab/>
        <w:t>Access Network Performance Measurements</w:t>
      </w:r>
      <w:bookmarkEnd w:id="3830"/>
      <w:bookmarkEnd w:id="3831"/>
      <w:bookmarkEnd w:id="3832"/>
      <w:bookmarkEnd w:id="3833"/>
      <w:bookmarkEnd w:id="3834"/>
      <w:bookmarkEnd w:id="3835"/>
      <w:bookmarkEnd w:id="3836"/>
    </w:p>
    <w:p w14:paraId="26390077" w14:textId="77777777" w:rsidR="00D40151" w:rsidRPr="001B7C50" w:rsidRDefault="00D40151" w:rsidP="00D40151">
      <w:pPr>
        <w:pStyle w:val="Heading4"/>
      </w:pPr>
      <w:bookmarkStart w:id="3837" w:name="_Toc20150137"/>
      <w:bookmarkStart w:id="3838" w:name="_Toc27846939"/>
      <w:bookmarkStart w:id="3839" w:name="_Toc36188070"/>
      <w:bookmarkStart w:id="3840" w:name="_Toc45183975"/>
      <w:bookmarkStart w:id="3841" w:name="_Toc47342817"/>
      <w:bookmarkStart w:id="3842" w:name="_Toc51769519"/>
      <w:bookmarkStart w:id="3843" w:name="_Toc138309610"/>
      <w:r w:rsidRPr="001B7C50">
        <w:t>5.32.5.1</w:t>
      </w:r>
      <w:r w:rsidRPr="001B7C50">
        <w:tab/>
        <w:t>General principles</w:t>
      </w:r>
      <w:bookmarkEnd w:id="3837"/>
      <w:bookmarkEnd w:id="3838"/>
      <w:bookmarkEnd w:id="3839"/>
      <w:bookmarkEnd w:id="3840"/>
      <w:bookmarkEnd w:id="3841"/>
      <w:bookmarkEnd w:id="3842"/>
      <w:bookmarkEnd w:id="3843"/>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3844" w:name="_Toc138309611"/>
      <w:bookmarkStart w:id="3845" w:name="_Toc20150138"/>
      <w:bookmarkStart w:id="3846" w:name="_Toc27846940"/>
      <w:bookmarkStart w:id="3847" w:name="_Toc36188071"/>
      <w:bookmarkStart w:id="3848" w:name="_Toc45183976"/>
      <w:bookmarkStart w:id="3849" w:name="_Toc47342818"/>
      <w:bookmarkStart w:id="3850" w:name="_Toc51769520"/>
      <w:r w:rsidRPr="001B7C50">
        <w:t>5.32.5.1a</w:t>
      </w:r>
      <w:r w:rsidRPr="001B7C50">
        <w:tab/>
        <w:t>Address of PMF messages</w:t>
      </w:r>
      <w:bookmarkEnd w:id="3844"/>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51" w:name="_Toc138309612"/>
      <w:r w:rsidRPr="001B7C50">
        <w:t>5.32.5.2</w:t>
      </w:r>
      <w:r w:rsidRPr="001B7C50">
        <w:tab/>
        <w:t>Round Trip Time Measurements</w:t>
      </w:r>
      <w:bookmarkEnd w:id="3845"/>
      <w:bookmarkEnd w:id="3846"/>
      <w:bookmarkEnd w:id="3847"/>
      <w:bookmarkEnd w:id="3848"/>
      <w:bookmarkEnd w:id="3849"/>
      <w:bookmarkEnd w:id="3850"/>
      <w:bookmarkEnd w:id="3851"/>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52" w:name="_Toc138309613"/>
      <w:bookmarkStart w:id="3853" w:name="_Toc20150139"/>
      <w:bookmarkStart w:id="3854" w:name="_Toc27846941"/>
      <w:bookmarkStart w:id="3855" w:name="_Toc36188072"/>
      <w:bookmarkStart w:id="3856" w:name="_Toc45183977"/>
      <w:bookmarkStart w:id="3857" w:name="_Toc47342819"/>
      <w:bookmarkStart w:id="3858" w:name="_Toc51769521"/>
      <w:r w:rsidRPr="001B7C50">
        <w:t>5.32.5.2a</w:t>
      </w:r>
      <w:r w:rsidRPr="001B7C50">
        <w:tab/>
        <w:t>Packet Loss Rate Measurements</w:t>
      </w:r>
      <w:bookmarkEnd w:id="3852"/>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59" w:name="_Toc138309614"/>
      <w:r w:rsidRPr="001B7C50">
        <w:t>5.32.5.3</w:t>
      </w:r>
      <w:r w:rsidRPr="001B7C50">
        <w:tab/>
        <w:t>Access Availability/Unavailability Report</w:t>
      </w:r>
      <w:bookmarkEnd w:id="3853"/>
      <w:bookmarkEnd w:id="3854"/>
      <w:bookmarkEnd w:id="3855"/>
      <w:bookmarkEnd w:id="3856"/>
      <w:bookmarkEnd w:id="3857"/>
      <w:bookmarkEnd w:id="3858"/>
      <w:bookmarkEnd w:id="3859"/>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60" w:name="_Toc20150140"/>
      <w:bookmarkStart w:id="3861" w:name="_Toc27846942"/>
      <w:bookmarkStart w:id="3862" w:name="_Toc36188073"/>
      <w:bookmarkStart w:id="3863" w:name="_Toc45183978"/>
      <w:bookmarkStart w:id="3864" w:name="_Toc47342820"/>
      <w:bookmarkStart w:id="3865" w:name="_Toc51769522"/>
      <w:bookmarkStart w:id="3866" w:name="_Toc138309615"/>
      <w:r w:rsidRPr="001B7C50">
        <w:t>5.32.5.4</w:t>
      </w:r>
      <w:r w:rsidRPr="001B7C50">
        <w:tab/>
        <w:t>Protocol stack for user plane measurements and measurement reports</w:t>
      </w:r>
      <w:bookmarkEnd w:id="3860"/>
      <w:bookmarkEnd w:id="3861"/>
      <w:bookmarkEnd w:id="3862"/>
      <w:bookmarkEnd w:id="3863"/>
      <w:bookmarkEnd w:id="3864"/>
      <w:bookmarkEnd w:id="3865"/>
      <w:bookmarkEnd w:id="3866"/>
    </w:p>
    <w:p w14:paraId="14907D33" w14:textId="671C057F" w:rsidR="00C922CA" w:rsidRPr="001B7C50" w:rsidRDefault="00C922CA" w:rsidP="00B96062">
      <w:pPr>
        <w:pStyle w:val="TH"/>
      </w:pPr>
      <w:r w:rsidRPr="001B7C50">
        <w:object w:dxaOrig="6724" w:dyaOrig="3077" w14:anchorId="1D8F111E">
          <v:shape id="_x0000_i1106" type="#_x0000_t75" style="width:333.7pt;height:153.4pt" o:ole="">
            <v:imagedata r:id="rId171" o:title=""/>
          </v:shape>
          <o:OLEObject Type="Embed" ProgID="Word.Picture.8" ShapeID="_x0000_i1106" DrawAspect="Content" ObjectID="_1749367405" r:id="rId172"/>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67" w:name="_MON_1693491459"/>
    <w:bookmarkEnd w:id="3867"/>
    <w:p w14:paraId="62E8E515" w14:textId="4B1B1AEB" w:rsidR="00824EE1" w:rsidRPr="001B7C50" w:rsidRDefault="00824EE1" w:rsidP="00461850">
      <w:pPr>
        <w:pStyle w:val="TH"/>
      </w:pPr>
      <w:r w:rsidRPr="001B7C50">
        <w:object w:dxaOrig="8931" w:dyaOrig="3399" w14:anchorId="4A94D779">
          <v:shape id="_x0000_i1107" type="#_x0000_t75" style="width:446.4pt;height:169.05pt" o:ole="">
            <v:imagedata r:id="rId173" o:title=""/>
          </v:shape>
          <o:OLEObject Type="Embed" ProgID="Word.Picture.8" ShapeID="_x0000_i1107" DrawAspect="Content" ObjectID="_1749367406" r:id="rId174"/>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68" w:name="_Toc20150141"/>
    <w:bookmarkStart w:id="3869" w:name="_Toc27846943"/>
    <w:bookmarkStart w:id="3870" w:name="_Toc36188074"/>
    <w:bookmarkStart w:id="3871" w:name="_Toc45183979"/>
    <w:bookmarkStart w:id="3872" w:name="_Toc47342821"/>
    <w:bookmarkStart w:id="3873" w:name="_Toc51769523"/>
    <w:bookmarkStart w:id="3874" w:name="_MON_1693484984"/>
    <w:bookmarkEnd w:id="3874"/>
    <w:p w14:paraId="77E13F80" w14:textId="77777777" w:rsidR="00824EE1" w:rsidRPr="001B7C50" w:rsidRDefault="00824EE1" w:rsidP="00824EE1">
      <w:pPr>
        <w:pStyle w:val="TH"/>
      </w:pPr>
      <w:r w:rsidRPr="001B7C50">
        <w:object w:dxaOrig="8931" w:dyaOrig="3400" w14:anchorId="70834B00">
          <v:shape id="_x0000_i1108" type="#_x0000_t75" style="width:446.4pt;height:169.05pt" o:ole="">
            <v:imagedata r:id="rId175" o:title=""/>
          </v:shape>
          <o:OLEObject Type="Embed" ProgID="Word.Picture.8" ShapeID="_x0000_i1108" DrawAspect="Content" ObjectID="_1749367407" r:id="rId176"/>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75" w:name="_Toc138309616"/>
      <w:r w:rsidRPr="001B7C50">
        <w:t>5.32.5.5</w:t>
      </w:r>
      <w:r w:rsidRPr="001B7C50">
        <w:tab/>
        <w:t>UE Assistance</w:t>
      </w:r>
      <w:r w:rsidR="00C25C3D" w:rsidRPr="001B7C50">
        <w:t xml:space="preserve"> Operation</w:t>
      </w:r>
      <w:bookmarkEnd w:id="3875"/>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3876" w:name="_Toc138309617"/>
      <w:r>
        <w:t>5.32.5.6</w:t>
      </w:r>
      <w:r>
        <w:tab/>
        <w:t>Suspend and Resume Traffic Duplication</w:t>
      </w:r>
      <w:bookmarkEnd w:id="3876"/>
    </w:p>
    <w:p w14:paraId="6CAFE610" w14:textId="77777777" w:rsidR="00F03116" w:rsidRDefault="00F03116" w:rsidP="00F03116">
      <w:r>
        <w:t>As part of the Redundant Steering Mode, UPF can decide to suspend traffic duplication for a UE by sending PMF- Suspend Duplication Request message to the UE. How the UPF determines to suspend traffic duplication is implementation specific.</w:t>
      </w:r>
    </w:p>
    <w:p w14:paraId="31A762F3" w14:textId="0D1638CE" w:rsidR="00F03116" w:rsidRDefault="00F03116" w:rsidP="00972E70">
      <w:pPr>
        <w:pStyle w:val="NO"/>
      </w:pPr>
      <w:r>
        <w:t>NOTE 1:</w:t>
      </w:r>
      <w:r>
        <w:tab/>
        <w:t>Suspension can e.g. happen in case of locally detected UPF congestion. In that way the UPF can stop receiving duplicated traffic via 3GPP and non-3GPP access simultaneously.</w:t>
      </w:r>
    </w:p>
    <w:p w14:paraId="35BF52B3" w14:textId="77777777" w:rsidR="00F03116" w:rsidRDefault="00F03116" w:rsidP="00F03116">
      <w:r>
        <w:t>The UPF may indicate in PMF-Suspend Duplication Request message the type of traffic (i.e. GBR or non-GBR) for which traffic duplication is being suspended. Once the UE receives PMF-Suspend Duplication Request message from the UPF, the UE shall stop duplicating the type of traffic for which traffic duplication is suspended.</w:t>
      </w:r>
    </w:p>
    <w:p w14:paraId="57D18F6A" w14:textId="35CACB08" w:rsidR="00F03116" w:rsidRDefault="00F03116" w:rsidP="00972E70">
      <w:pPr>
        <w:pStyle w:val="NO"/>
      </w:pPr>
      <w:r>
        <w:t>NOTE 2:</w:t>
      </w:r>
      <w:r>
        <w:tab/>
        <w:t>If the UPF does not provide the type of traffic (GBR or non-GBR) in the PMF-Suspend Duplication Request message, traffic duplication is suspended for all traffic for which traffic duplication is being performed.</w:t>
      </w:r>
    </w:p>
    <w:p w14:paraId="288344DA" w14:textId="77777777" w:rsidR="00F03116" w:rsidRDefault="00F03116" w:rsidP="00F03116">
      <w:r>
        <w:t>UPF may decide to resume traffic duplication for a UE by sending PMF-Resume Duplication Request message. How the UPF determines to resume traffic duplication is implementation specific.</w:t>
      </w:r>
    </w:p>
    <w:p w14:paraId="2C24B349" w14:textId="1A11ACBF" w:rsidR="00F03116" w:rsidRDefault="00F03116" w:rsidP="00972E70">
      <w:pPr>
        <w:pStyle w:val="NO"/>
      </w:pPr>
      <w:r>
        <w:t>NOTE 3:</w:t>
      </w:r>
      <w:r>
        <w:tab/>
        <w:t>Resume of traffic duplication can e.g. happen in case UPF has detected that local congestion has diminished.</w:t>
      </w:r>
    </w:p>
    <w:p w14:paraId="76AC808D" w14:textId="77777777" w:rsidR="00F03116" w:rsidRDefault="00F03116" w:rsidP="00F03116">
      <w:r>
        <w:t>Once the UE receives PMF-Resume Duplication Request message from the UPF, the UE may again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3877" w:name="_Toc138309618"/>
      <w:r w:rsidRPr="001B7C50">
        <w:t>5.32.6</w:t>
      </w:r>
      <w:r w:rsidRPr="001B7C50">
        <w:tab/>
        <w:t>Support of Steering Functionalities</w:t>
      </w:r>
      <w:bookmarkEnd w:id="3868"/>
      <w:bookmarkEnd w:id="3869"/>
      <w:bookmarkEnd w:id="3870"/>
      <w:bookmarkEnd w:id="3871"/>
      <w:bookmarkEnd w:id="3872"/>
      <w:bookmarkEnd w:id="3873"/>
      <w:bookmarkEnd w:id="3877"/>
    </w:p>
    <w:p w14:paraId="7A3E4BBE" w14:textId="77777777" w:rsidR="00D40151" w:rsidRPr="001B7C50" w:rsidRDefault="00D40151" w:rsidP="00D40151">
      <w:pPr>
        <w:pStyle w:val="Heading4"/>
      </w:pPr>
      <w:bookmarkStart w:id="3878" w:name="_Toc20150142"/>
      <w:bookmarkStart w:id="3879" w:name="_Toc27846944"/>
      <w:bookmarkStart w:id="3880" w:name="_Toc36188075"/>
      <w:bookmarkStart w:id="3881" w:name="_Toc45183980"/>
      <w:bookmarkStart w:id="3882" w:name="_Toc47342822"/>
      <w:bookmarkStart w:id="3883" w:name="_Toc51769524"/>
      <w:bookmarkStart w:id="3884" w:name="_Toc138309619"/>
      <w:r w:rsidRPr="001B7C50">
        <w:t>5.32.6.1</w:t>
      </w:r>
      <w:r w:rsidRPr="001B7C50">
        <w:tab/>
        <w:t>General</w:t>
      </w:r>
      <w:bookmarkEnd w:id="3878"/>
      <w:bookmarkEnd w:id="3879"/>
      <w:bookmarkEnd w:id="3880"/>
      <w:bookmarkEnd w:id="3881"/>
      <w:bookmarkEnd w:id="3882"/>
      <w:bookmarkEnd w:id="3883"/>
      <w:bookmarkEnd w:id="388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ies are v</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09" type="#_x0000_t75" style="width:359.35pt;height:318.05pt" o:ole="">
            <v:imagedata r:id="rId177" o:title=""/>
          </v:shape>
          <o:OLEObject Type="Embed" ProgID="Visio.Drawing.15" ShapeID="_x0000_i1109" DrawAspect="Content" ObjectID="_1749367408" r:id="rId178"/>
        </w:object>
      </w:r>
    </w:p>
    <w:p w14:paraId="1E15FED6" w14:textId="3FAB1ABE" w:rsidR="00D40151" w:rsidRPr="001B7C50" w:rsidRDefault="00D40151" w:rsidP="00D40151">
      <w:pPr>
        <w:pStyle w:val="TF"/>
      </w:pPr>
      <w:r w:rsidRPr="001B7C50">
        <w:t>Figure 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3885" w:name="_Toc20150143"/>
      <w:bookmarkStart w:id="3886" w:name="_Toc27846945"/>
      <w:bookmarkStart w:id="3887" w:name="_Toc36188076"/>
      <w:bookmarkStart w:id="3888" w:name="_Toc45183981"/>
      <w:bookmarkStart w:id="3889" w:name="_Toc47342823"/>
      <w:bookmarkStart w:id="3890" w:name="_Toc51769525"/>
      <w:bookmarkStart w:id="3891" w:name="_Toc138309620"/>
      <w:r w:rsidRPr="001B7C50">
        <w:t>5.32.6.2</w:t>
      </w:r>
      <w:r w:rsidRPr="001B7C50">
        <w:tab/>
        <w:t>High-Layer Steering Functionalities</w:t>
      </w:r>
      <w:bookmarkEnd w:id="3885"/>
      <w:bookmarkEnd w:id="3886"/>
      <w:bookmarkEnd w:id="3887"/>
      <w:bookmarkEnd w:id="3888"/>
      <w:bookmarkEnd w:id="3889"/>
      <w:bookmarkEnd w:id="3890"/>
      <w:bookmarkEnd w:id="3891"/>
    </w:p>
    <w:p w14:paraId="6FED54AA" w14:textId="77777777" w:rsidR="00D40151" w:rsidRPr="001B7C50" w:rsidRDefault="00D40151" w:rsidP="00D40151">
      <w:pPr>
        <w:pStyle w:val="Heading5"/>
      </w:pPr>
      <w:bookmarkStart w:id="3892" w:name="_Toc20150144"/>
      <w:bookmarkStart w:id="3893" w:name="_Toc27846946"/>
      <w:bookmarkStart w:id="3894" w:name="_Toc36188077"/>
      <w:bookmarkStart w:id="3895" w:name="_Toc45183982"/>
      <w:bookmarkStart w:id="3896" w:name="_Toc47342824"/>
      <w:bookmarkStart w:id="3897" w:name="_Toc51769526"/>
      <w:bookmarkStart w:id="3898" w:name="_Toc138309621"/>
      <w:r w:rsidRPr="001B7C50">
        <w:t>5.32.6.2.1</w:t>
      </w:r>
      <w:r w:rsidRPr="001B7C50">
        <w:tab/>
        <w:t>MPTCP Functionality</w:t>
      </w:r>
      <w:bookmarkEnd w:id="3892"/>
      <w:bookmarkEnd w:id="3893"/>
      <w:bookmarkEnd w:id="3894"/>
      <w:bookmarkEnd w:id="3895"/>
      <w:bookmarkEnd w:id="3896"/>
      <w:bookmarkEnd w:id="3897"/>
      <w:bookmarkEnd w:id="389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3899" w:name="_Toc138309622"/>
      <w:bookmarkStart w:id="3900" w:name="_Toc20150145"/>
      <w:bookmarkStart w:id="3901" w:name="_Toc27846947"/>
      <w:bookmarkStart w:id="3902" w:name="_Toc36188078"/>
      <w:bookmarkStart w:id="3903" w:name="_Toc45183983"/>
      <w:bookmarkStart w:id="3904" w:name="_Toc47342825"/>
      <w:bookmarkStart w:id="3905" w:name="_Toc51769527"/>
      <w:r>
        <w:t>5.32.6.2.2</w:t>
      </w:r>
      <w:r>
        <w:tab/>
        <w:t>MPQUIC Functionality</w:t>
      </w:r>
      <w:bookmarkEnd w:id="3899"/>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0" type="#_x0000_t75" style="width:480.2pt;height:191.6pt" o:ole="">
            <v:imagedata r:id="rId179" o:title=""/>
          </v:shape>
          <o:OLEObject Type="Embed" ProgID="Word.Picture.8" ShapeID="_x0000_i1110" DrawAspect="Content" ObjectID="_1749367409" r:id="rId180"/>
        </w:object>
      </w:r>
    </w:p>
    <w:p w14:paraId="4AB783D2" w14:textId="3D2400D9" w:rsidR="007C2ADF" w:rsidRDefault="007C2ADF" w:rsidP="007C2ADF">
      <w:pPr>
        <w:pStyle w:val="TF"/>
      </w:pPr>
      <w:r>
        <w:t>Figure 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5D2B4CC0" w:rsidR="007C2ADF" w:rsidRDefault="007C2ADF" w:rsidP="00972E70">
      <w:pPr>
        <w:pStyle w:val="B1"/>
      </w:pPr>
      <w:r>
        <w:t>vi)</w:t>
      </w:r>
      <w:r>
        <w:tab/>
        <w:t>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MPQUIC 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r>
        <w:t>5.32.6.2.2.1</w:t>
      </w:r>
      <w:r>
        <w:tab/>
        <w:t>Supported Transport Modes</w:t>
      </w:r>
    </w:p>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3906" w:name="_Toc138309623"/>
      <w:r w:rsidRPr="001B7C50">
        <w:t>5.32.6.3</w:t>
      </w:r>
      <w:r w:rsidRPr="001B7C50">
        <w:tab/>
        <w:t>Low-Layer Steering Functionalities</w:t>
      </w:r>
      <w:bookmarkEnd w:id="3900"/>
      <w:bookmarkEnd w:id="3901"/>
      <w:bookmarkEnd w:id="3902"/>
      <w:bookmarkEnd w:id="3903"/>
      <w:bookmarkEnd w:id="3904"/>
      <w:bookmarkEnd w:id="3905"/>
      <w:bookmarkEnd w:id="3906"/>
    </w:p>
    <w:p w14:paraId="55277030" w14:textId="77777777" w:rsidR="00D40151" w:rsidRPr="001B7C50" w:rsidRDefault="00D40151" w:rsidP="00D40151">
      <w:pPr>
        <w:pStyle w:val="Heading5"/>
      </w:pPr>
      <w:bookmarkStart w:id="3907" w:name="_Toc20150146"/>
      <w:bookmarkStart w:id="3908" w:name="_Toc27846948"/>
      <w:bookmarkStart w:id="3909" w:name="_Toc36188079"/>
      <w:bookmarkStart w:id="3910" w:name="_Toc45183984"/>
      <w:bookmarkStart w:id="3911" w:name="_Toc47342826"/>
      <w:bookmarkStart w:id="3912" w:name="_Toc51769528"/>
      <w:bookmarkStart w:id="3913" w:name="_Toc138309624"/>
      <w:r w:rsidRPr="001B7C50">
        <w:t>5.32.6.3.1</w:t>
      </w:r>
      <w:r w:rsidRPr="001B7C50">
        <w:tab/>
        <w:t>ATSSS-LL Functionality</w:t>
      </w:r>
      <w:bookmarkEnd w:id="3907"/>
      <w:bookmarkEnd w:id="3908"/>
      <w:bookmarkEnd w:id="3909"/>
      <w:bookmarkEnd w:id="3910"/>
      <w:bookmarkEnd w:id="3911"/>
      <w:bookmarkEnd w:id="3912"/>
      <w:bookmarkEnd w:id="3913"/>
    </w:p>
    <w:p w14:paraId="6507CB62" w14:textId="00CE0E0A"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 is not provided together with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14" w:name="_Toc20150147"/>
      <w:bookmarkStart w:id="3915" w:name="_Toc27846949"/>
      <w:bookmarkStart w:id="3916" w:name="_Toc36188080"/>
      <w:bookmarkStart w:id="3917" w:name="_Toc45183985"/>
      <w:bookmarkStart w:id="3918" w:name="_Toc47342827"/>
      <w:bookmarkStart w:id="3919" w:name="_Toc51769529"/>
      <w:bookmarkStart w:id="3920" w:name="_Toc138309625"/>
      <w:r w:rsidRPr="001B7C50">
        <w:t>5.32.7</w:t>
      </w:r>
      <w:r w:rsidRPr="001B7C50">
        <w:tab/>
        <w:t>Interworking with EPS</w:t>
      </w:r>
      <w:bookmarkEnd w:id="3914"/>
      <w:bookmarkEnd w:id="3915"/>
      <w:bookmarkEnd w:id="3916"/>
      <w:bookmarkEnd w:id="3917"/>
      <w:bookmarkEnd w:id="3918"/>
      <w:bookmarkEnd w:id="3919"/>
      <w:bookmarkEnd w:id="3920"/>
    </w:p>
    <w:p w14:paraId="3230AA9F" w14:textId="77777777" w:rsidR="00D40151" w:rsidRPr="001B7C50" w:rsidRDefault="00D40151" w:rsidP="00D40151">
      <w:pPr>
        <w:pStyle w:val="Heading4"/>
      </w:pPr>
      <w:bookmarkStart w:id="3921" w:name="_Toc20150148"/>
      <w:bookmarkStart w:id="3922" w:name="_Toc27846950"/>
      <w:bookmarkStart w:id="3923" w:name="_Toc36188081"/>
      <w:bookmarkStart w:id="3924" w:name="_Toc45183986"/>
      <w:bookmarkStart w:id="3925" w:name="_Toc47342828"/>
      <w:bookmarkStart w:id="3926" w:name="_Toc51769530"/>
      <w:bookmarkStart w:id="3927" w:name="_Toc138309626"/>
      <w:r w:rsidRPr="001B7C50">
        <w:t>5.32.7.1</w:t>
      </w:r>
      <w:r w:rsidRPr="001B7C50">
        <w:tab/>
        <w:t>General</w:t>
      </w:r>
      <w:bookmarkEnd w:id="3921"/>
      <w:bookmarkEnd w:id="3922"/>
      <w:bookmarkEnd w:id="3923"/>
      <w:bookmarkEnd w:id="3924"/>
      <w:bookmarkEnd w:id="3925"/>
      <w:bookmarkEnd w:id="3926"/>
      <w:bookmarkEnd w:id="3927"/>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28" w:name="_Toc20150149"/>
      <w:bookmarkStart w:id="3929" w:name="_Toc27846951"/>
      <w:bookmarkStart w:id="3930" w:name="_Toc36188082"/>
      <w:bookmarkStart w:id="3931" w:name="_Toc45183987"/>
      <w:bookmarkStart w:id="3932" w:name="_Toc47342829"/>
      <w:bookmarkStart w:id="3933" w:name="_Toc51769531"/>
      <w:bookmarkStart w:id="3934" w:name="_Toc138309627"/>
      <w:r w:rsidRPr="001B7C50">
        <w:t>5.32.7.2</w:t>
      </w:r>
      <w:r w:rsidRPr="001B7C50">
        <w:tab/>
        <w:t>Interworking with N26 Interface</w:t>
      </w:r>
      <w:bookmarkEnd w:id="3928"/>
      <w:bookmarkEnd w:id="3929"/>
      <w:bookmarkEnd w:id="3930"/>
      <w:bookmarkEnd w:id="3931"/>
      <w:bookmarkEnd w:id="3932"/>
      <w:bookmarkEnd w:id="3933"/>
      <w:bookmarkEnd w:id="3934"/>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35" w:name="_Toc20150150"/>
      <w:bookmarkStart w:id="3936" w:name="_Toc27846952"/>
      <w:bookmarkStart w:id="3937" w:name="_Toc36188083"/>
      <w:bookmarkStart w:id="3938" w:name="_Toc45183988"/>
      <w:bookmarkStart w:id="3939" w:name="_Toc47342830"/>
      <w:bookmarkStart w:id="3940" w:name="_Toc51769532"/>
      <w:bookmarkStart w:id="3941" w:name="_Toc138309628"/>
      <w:r w:rsidRPr="001B7C50">
        <w:t>5.32.7.3</w:t>
      </w:r>
      <w:r w:rsidRPr="001B7C50">
        <w:tab/>
        <w:t>Interworking without N26 Interface</w:t>
      </w:r>
      <w:bookmarkEnd w:id="3935"/>
      <w:bookmarkEnd w:id="3936"/>
      <w:bookmarkEnd w:id="3937"/>
      <w:bookmarkEnd w:id="3938"/>
      <w:bookmarkEnd w:id="3939"/>
      <w:bookmarkEnd w:id="3940"/>
      <w:bookmarkEnd w:id="3941"/>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42" w:name="_Toc20150151"/>
      <w:bookmarkStart w:id="3943" w:name="_Toc27846953"/>
      <w:bookmarkStart w:id="3944" w:name="_Toc36188084"/>
      <w:bookmarkStart w:id="3945" w:name="_Toc45183989"/>
      <w:bookmarkStart w:id="3946" w:name="_Toc47342831"/>
      <w:bookmarkStart w:id="3947" w:name="_Toc51769533"/>
      <w:bookmarkStart w:id="3948" w:name="_Toc138309629"/>
      <w:r w:rsidRPr="001B7C50">
        <w:t>5.32.8</w:t>
      </w:r>
      <w:r w:rsidRPr="001B7C50">
        <w:tab/>
        <w:t>ATSSS Rules</w:t>
      </w:r>
      <w:bookmarkEnd w:id="3942"/>
      <w:bookmarkEnd w:id="3943"/>
      <w:bookmarkEnd w:id="3944"/>
      <w:bookmarkEnd w:id="3945"/>
      <w:bookmarkEnd w:id="3946"/>
      <w:bookmarkEnd w:id="3947"/>
      <w:bookmarkEnd w:id="3948"/>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3949" w:name="_Toc20150152"/>
      <w:bookmarkStart w:id="3950" w:name="_Toc27846954"/>
      <w:bookmarkStart w:id="3951" w:name="_Toc36188085"/>
      <w:bookmarkStart w:id="3952" w:name="_Toc45183990"/>
      <w:bookmarkStart w:id="3953" w:name="_Toc47342832"/>
      <w:bookmarkStart w:id="3954"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3955" w:name="_Toc138309630"/>
      <w:r w:rsidRPr="001B7C50">
        <w:t>5.33</w:t>
      </w:r>
      <w:r w:rsidRPr="001B7C50">
        <w:tab/>
        <w:t>Support for Ultra Reliable Low Latency Communication</w:t>
      </w:r>
      <w:bookmarkEnd w:id="3949"/>
      <w:bookmarkEnd w:id="3950"/>
      <w:bookmarkEnd w:id="3951"/>
      <w:bookmarkEnd w:id="3952"/>
      <w:bookmarkEnd w:id="3953"/>
      <w:bookmarkEnd w:id="3954"/>
      <w:bookmarkEnd w:id="3955"/>
    </w:p>
    <w:p w14:paraId="5A8BE6C3" w14:textId="77777777" w:rsidR="00D40151" w:rsidRPr="001B7C50" w:rsidRDefault="00D40151" w:rsidP="00D40151">
      <w:pPr>
        <w:pStyle w:val="Heading3"/>
      </w:pPr>
      <w:bookmarkStart w:id="3956" w:name="_Toc20150153"/>
      <w:bookmarkStart w:id="3957" w:name="_Toc27846955"/>
      <w:bookmarkStart w:id="3958" w:name="_Toc36188086"/>
      <w:bookmarkStart w:id="3959" w:name="_Toc45183991"/>
      <w:bookmarkStart w:id="3960" w:name="_Toc47342833"/>
      <w:bookmarkStart w:id="3961" w:name="_Toc51769535"/>
      <w:bookmarkStart w:id="3962" w:name="_Toc138309631"/>
      <w:r w:rsidRPr="001B7C50">
        <w:t>5.33.1</w:t>
      </w:r>
      <w:r w:rsidRPr="001B7C50">
        <w:tab/>
        <w:t>General</w:t>
      </w:r>
      <w:bookmarkEnd w:id="3956"/>
      <w:bookmarkEnd w:id="3957"/>
      <w:bookmarkEnd w:id="3958"/>
      <w:bookmarkEnd w:id="3959"/>
      <w:bookmarkEnd w:id="3960"/>
      <w:bookmarkEnd w:id="3961"/>
      <w:bookmarkEnd w:id="3962"/>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63" w:name="_Toc20150154"/>
      <w:bookmarkStart w:id="3964" w:name="_Toc27846956"/>
      <w:bookmarkStart w:id="3965" w:name="_Toc36188087"/>
      <w:bookmarkStart w:id="3966" w:name="_Toc45183992"/>
      <w:bookmarkStart w:id="3967" w:name="_Toc47342834"/>
      <w:bookmarkStart w:id="3968" w:name="_Toc51769536"/>
      <w:bookmarkStart w:id="3969" w:name="_Toc138309632"/>
      <w:r w:rsidRPr="001B7C50">
        <w:t>5.33.2</w:t>
      </w:r>
      <w:r w:rsidRPr="001B7C50">
        <w:tab/>
        <w:t>Redundant transmission for high reliability communication</w:t>
      </w:r>
      <w:bookmarkEnd w:id="3963"/>
      <w:bookmarkEnd w:id="3964"/>
      <w:bookmarkEnd w:id="3965"/>
      <w:bookmarkEnd w:id="3966"/>
      <w:bookmarkEnd w:id="3967"/>
      <w:bookmarkEnd w:id="3968"/>
      <w:bookmarkEnd w:id="3969"/>
    </w:p>
    <w:p w14:paraId="13A5F960" w14:textId="77777777" w:rsidR="00D40151" w:rsidRPr="001B7C50" w:rsidRDefault="00D40151" w:rsidP="00D40151">
      <w:pPr>
        <w:pStyle w:val="Heading4"/>
      </w:pPr>
      <w:bookmarkStart w:id="3970" w:name="_Toc20150155"/>
      <w:bookmarkStart w:id="3971" w:name="_Toc27846957"/>
      <w:bookmarkStart w:id="3972" w:name="_Toc36188088"/>
      <w:bookmarkStart w:id="3973" w:name="_Toc45183993"/>
      <w:bookmarkStart w:id="3974" w:name="_Toc47342835"/>
      <w:bookmarkStart w:id="3975" w:name="_Toc51769537"/>
      <w:bookmarkStart w:id="3976" w:name="_Toc138309633"/>
      <w:r w:rsidRPr="001B7C50">
        <w:t>5.33.2.1</w:t>
      </w:r>
      <w:r w:rsidRPr="001B7C50">
        <w:tab/>
        <w:t>Dual Connectivity based end to end Redundant User Plane Paths</w:t>
      </w:r>
      <w:bookmarkEnd w:id="3970"/>
      <w:bookmarkEnd w:id="3971"/>
      <w:bookmarkEnd w:id="3972"/>
      <w:bookmarkEnd w:id="3973"/>
      <w:bookmarkEnd w:id="3974"/>
      <w:bookmarkEnd w:id="3975"/>
      <w:bookmarkEnd w:id="3976"/>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3EAD5694"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77" w:name="_MON_1615375242"/>
    <w:bookmarkEnd w:id="3977"/>
    <w:p w14:paraId="6EC49938" w14:textId="77777777" w:rsidR="00D40151" w:rsidRPr="001B7C50" w:rsidRDefault="00D40151" w:rsidP="00D40151">
      <w:pPr>
        <w:pStyle w:val="TH"/>
      </w:pPr>
      <w:r w:rsidRPr="001B7C50">
        <w:object w:dxaOrig="5070" w:dyaOrig="3618" w14:anchorId="2C5E72CE">
          <v:shape id="_x0000_i1111" type="#_x0000_t75" style="width:256.05pt;height:184.05pt" o:ole="">
            <v:imagedata r:id="rId181" o:title=""/>
          </v:shape>
          <o:OLEObject Type="Embed" ProgID="Word.Picture.8" ShapeID="_x0000_i1111" DrawAspect="Content" ObjectID="_1749367410" r:id="rId182"/>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B91B9AE"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78" w:name="_Toc20150156"/>
      <w:bookmarkStart w:id="3979" w:name="_Toc27846958"/>
      <w:bookmarkStart w:id="3980" w:name="_Toc36188089"/>
      <w:bookmarkStart w:id="3981" w:name="_Toc45183994"/>
      <w:bookmarkStart w:id="3982" w:name="_Toc47342836"/>
      <w:bookmarkStart w:id="3983" w:name="_Toc51769538"/>
      <w:bookmarkStart w:id="3984" w:name="_Toc138309634"/>
      <w:r w:rsidRPr="001B7C50">
        <w:t>5.33.2.2</w:t>
      </w:r>
      <w:r w:rsidRPr="001B7C50">
        <w:tab/>
        <w:t>Support of redundant transmission on N3/N9 interfaces</w:t>
      </w:r>
      <w:bookmarkEnd w:id="3978"/>
      <w:bookmarkEnd w:id="3979"/>
      <w:bookmarkEnd w:id="3980"/>
      <w:bookmarkEnd w:id="3981"/>
      <w:bookmarkEnd w:id="3982"/>
      <w:bookmarkEnd w:id="3983"/>
      <w:bookmarkEnd w:id="3984"/>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2" type="#_x0000_t75" style="width:347.5pt;height:105.2pt" o:ole="">
            <v:imagedata r:id="rId183" o:title=""/>
          </v:shape>
          <o:OLEObject Type="Embed" ProgID="Visio.Drawing.11" ShapeID="_x0000_i1112" DrawAspect="Content" ObjectID="_1749367411" r:id="rId184"/>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3" type="#_x0000_t75" style="width:416.35pt;height:96.4pt" o:ole="">
            <v:imagedata r:id="rId185" o:title=""/>
          </v:shape>
          <o:OLEObject Type="Embed" ProgID="Visio.Drawing.11" ShapeID="_x0000_i1113" DrawAspect="Content" ObjectID="_1749367412" r:id="rId186"/>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85" w:name="_Toc20150157"/>
      <w:bookmarkStart w:id="3986" w:name="_Toc27846959"/>
      <w:bookmarkStart w:id="3987" w:name="_Toc36188090"/>
      <w:bookmarkStart w:id="3988" w:name="_Toc45183995"/>
      <w:bookmarkStart w:id="3989" w:name="_Toc47342837"/>
      <w:bookmarkStart w:id="3990" w:name="_Toc51769539"/>
      <w:bookmarkStart w:id="3991" w:name="_Toc138309635"/>
      <w:r w:rsidRPr="001B7C50">
        <w:t>5.33.2.3</w:t>
      </w:r>
      <w:r w:rsidRPr="001B7C50">
        <w:tab/>
        <w:t>Support for redundant transmission at transport layer</w:t>
      </w:r>
      <w:bookmarkEnd w:id="3985"/>
      <w:bookmarkEnd w:id="3986"/>
      <w:bookmarkEnd w:id="3987"/>
      <w:bookmarkEnd w:id="3988"/>
      <w:bookmarkEnd w:id="3989"/>
      <w:bookmarkEnd w:id="3990"/>
      <w:bookmarkEnd w:id="3991"/>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3992" w:name="_Toc20150158"/>
      <w:bookmarkStart w:id="3993" w:name="_Toc27846960"/>
      <w:bookmarkStart w:id="3994" w:name="_Toc36188091"/>
      <w:bookmarkStart w:id="3995" w:name="_Toc45183996"/>
      <w:bookmarkStart w:id="3996" w:name="_Toc47342838"/>
      <w:bookmarkStart w:id="3997" w:name="_Toc51769540"/>
      <w:bookmarkStart w:id="3998" w:name="_Toc138309636"/>
      <w:r w:rsidRPr="001B7C50">
        <w:t>5.33.3</w:t>
      </w:r>
      <w:r w:rsidRPr="001B7C50">
        <w:tab/>
        <w:t>QoS Monitoring</w:t>
      </w:r>
      <w:r w:rsidR="003D4653">
        <w:t xml:space="preserve"> for packet delay</w:t>
      </w:r>
      <w:bookmarkEnd w:id="3992"/>
      <w:bookmarkEnd w:id="3993"/>
      <w:bookmarkEnd w:id="3994"/>
      <w:bookmarkEnd w:id="3995"/>
      <w:bookmarkEnd w:id="3996"/>
      <w:bookmarkEnd w:id="3997"/>
      <w:bookmarkEnd w:id="3998"/>
    </w:p>
    <w:p w14:paraId="7427C7F4" w14:textId="77777777" w:rsidR="00D40151" w:rsidRPr="001B7C50" w:rsidRDefault="00D40151" w:rsidP="00D40151">
      <w:pPr>
        <w:pStyle w:val="Heading4"/>
      </w:pPr>
      <w:bookmarkStart w:id="3999" w:name="_Toc20150159"/>
      <w:bookmarkStart w:id="4000" w:name="_Toc27846961"/>
      <w:bookmarkStart w:id="4001" w:name="_Toc36188092"/>
      <w:bookmarkStart w:id="4002" w:name="_Toc45183997"/>
      <w:bookmarkStart w:id="4003" w:name="_Toc47342839"/>
      <w:bookmarkStart w:id="4004" w:name="_Toc51769541"/>
      <w:bookmarkStart w:id="4005" w:name="_Toc138309637"/>
      <w:r w:rsidRPr="001B7C50">
        <w:t>5.33.3.1</w:t>
      </w:r>
      <w:r w:rsidRPr="001B7C50">
        <w:tab/>
        <w:t>General</w:t>
      </w:r>
      <w:bookmarkEnd w:id="3999"/>
      <w:bookmarkEnd w:id="4000"/>
      <w:bookmarkEnd w:id="4001"/>
      <w:bookmarkEnd w:id="4002"/>
      <w:bookmarkEnd w:id="4003"/>
      <w:bookmarkEnd w:id="4004"/>
      <w:bookmarkEnd w:id="4005"/>
    </w:p>
    <w:p w14:paraId="352ECD4F" w14:textId="3D6B2CD6"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and/or PCF policy control,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006" w:name="_Toc20150160"/>
      <w:bookmarkStart w:id="4007"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77777777" w:rsidR="003D4653" w:rsidRDefault="003D4653" w:rsidP="003D4653">
      <w:pPr>
        <w:rPr>
          <w:lang w:eastAsia="x-none"/>
        </w:rPr>
      </w:pPr>
      <w:bookmarkStart w:id="4008" w:name="_Toc36188093"/>
      <w:bookmarkStart w:id="4009" w:name="_Toc45183998"/>
      <w:bookmarkStart w:id="4010" w:name="_Toc47342840"/>
      <w:bookmarkStart w:id="4011" w:name="_Toc51769542"/>
      <w:r>
        <w:rPr>
          <w:lang w:eastAsia="x-none"/>
        </w:rPr>
        <w:t>When SMF receives the authorized QoS Monitoring policy for packet delay,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012" w:name="_Toc138309638"/>
      <w:r w:rsidRPr="001B7C50">
        <w:t>5.33.3.2</w:t>
      </w:r>
      <w:r w:rsidRPr="001B7C50">
        <w:tab/>
        <w:t>Per QoS Flow per UE QoS</w:t>
      </w:r>
      <w:r w:rsidR="003D4653">
        <w:t xml:space="preserve"> Measurement</w:t>
      </w:r>
      <w:bookmarkEnd w:id="4006"/>
      <w:bookmarkEnd w:id="4007"/>
      <w:bookmarkEnd w:id="4008"/>
      <w:bookmarkEnd w:id="4009"/>
      <w:bookmarkEnd w:id="4010"/>
      <w:bookmarkEnd w:id="4011"/>
      <w:bookmarkEnd w:id="4012"/>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013"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014" w:name="_Toc27846963"/>
      <w:bookmarkStart w:id="4015" w:name="_Toc36188094"/>
      <w:bookmarkStart w:id="4016" w:name="_Toc45183999"/>
      <w:bookmarkStart w:id="4017" w:name="_Toc47342841"/>
      <w:bookmarkStart w:id="4018" w:name="_Toc51769543"/>
      <w:bookmarkStart w:id="4019" w:name="_Toc138309639"/>
      <w:r w:rsidRPr="001B7C50">
        <w:t>5.33.3.3</w:t>
      </w:r>
      <w:r w:rsidRPr="001B7C50">
        <w:tab/>
        <w:t>GTP-U Path</w:t>
      </w:r>
      <w:r w:rsidR="003D4653">
        <w:t xml:space="preserve"> Measurement</w:t>
      </w:r>
      <w:bookmarkEnd w:id="4013"/>
      <w:bookmarkEnd w:id="4014"/>
      <w:bookmarkEnd w:id="4015"/>
      <w:bookmarkEnd w:id="4016"/>
      <w:bookmarkEnd w:id="4017"/>
      <w:bookmarkEnd w:id="4018"/>
      <w:bookmarkEnd w:id="4019"/>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20" w:name="_Toc20150162"/>
      <w:bookmarkStart w:id="4021" w:name="_Toc27846964"/>
      <w:bookmarkStart w:id="4022" w:name="_Toc36188095"/>
      <w:bookmarkStart w:id="4023" w:name="_Toc45184000"/>
      <w:bookmarkStart w:id="4024" w:name="_Toc47342842"/>
      <w:bookmarkStart w:id="4025" w:name="_Toc51769544"/>
      <w:bookmarkStart w:id="4026" w:name="_Toc138309640"/>
      <w:r w:rsidRPr="001B7C50">
        <w:t>5.34</w:t>
      </w:r>
      <w:r w:rsidRPr="001B7C50">
        <w:tab/>
        <w:t>Support of deployments topologies with specific SMF Service Areas</w:t>
      </w:r>
      <w:bookmarkEnd w:id="4020"/>
      <w:bookmarkEnd w:id="4021"/>
      <w:bookmarkEnd w:id="4022"/>
      <w:bookmarkEnd w:id="4023"/>
      <w:bookmarkEnd w:id="4024"/>
      <w:bookmarkEnd w:id="4025"/>
      <w:bookmarkEnd w:id="4026"/>
    </w:p>
    <w:p w14:paraId="4F357843" w14:textId="77777777" w:rsidR="00D40151" w:rsidRPr="001B7C50" w:rsidRDefault="00D40151" w:rsidP="00D40151">
      <w:pPr>
        <w:pStyle w:val="Heading3"/>
      </w:pPr>
      <w:bookmarkStart w:id="4027" w:name="_Toc20150163"/>
      <w:bookmarkStart w:id="4028" w:name="_Toc27846965"/>
      <w:bookmarkStart w:id="4029" w:name="_Toc36188096"/>
      <w:bookmarkStart w:id="4030" w:name="_Toc45184001"/>
      <w:bookmarkStart w:id="4031" w:name="_Toc47342843"/>
      <w:bookmarkStart w:id="4032" w:name="_Toc51769545"/>
      <w:bookmarkStart w:id="4033" w:name="_Toc138309641"/>
      <w:r w:rsidRPr="001B7C50">
        <w:t>5.34.1</w:t>
      </w:r>
      <w:r w:rsidRPr="001B7C50">
        <w:tab/>
        <w:t>General</w:t>
      </w:r>
      <w:bookmarkEnd w:id="4027"/>
      <w:bookmarkEnd w:id="4028"/>
      <w:bookmarkEnd w:id="4029"/>
      <w:bookmarkEnd w:id="4030"/>
      <w:bookmarkEnd w:id="4031"/>
      <w:bookmarkEnd w:id="4032"/>
      <w:bookmarkEnd w:id="4033"/>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34"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35" w:name="_Toc27846966"/>
      <w:bookmarkStart w:id="4036"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37" w:name="_Toc45184002"/>
      <w:bookmarkStart w:id="4038" w:name="_Toc47342844"/>
      <w:bookmarkStart w:id="4039" w:name="_Toc51769546"/>
      <w:bookmarkStart w:id="4040" w:name="_Toc138309642"/>
      <w:r w:rsidRPr="001B7C50">
        <w:t>5.34.2</w:t>
      </w:r>
      <w:r w:rsidRPr="001B7C50">
        <w:tab/>
        <w:t>Architecture</w:t>
      </w:r>
      <w:bookmarkEnd w:id="4034"/>
      <w:bookmarkEnd w:id="4035"/>
      <w:bookmarkEnd w:id="4036"/>
      <w:bookmarkEnd w:id="4037"/>
      <w:bookmarkEnd w:id="4038"/>
      <w:bookmarkEnd w:id="4039"/>
      <w:bookmarkEnd w:id="4040"/>
    </w:p>
    <w:p w14:paraId="5F0B8E16" w14:textId="77777777" w:rsidR="00D40151" w:rsidRPr="001B7C50" w:rsidRDefault="00D40151" w:rsidP="00D40151">
      <w:pPr>
        <w:pStyle w:val="Heading4"/>
      </w:pPr>
      <w:bookmarkStart w:id="4041" w:name="_Toc20150165"/>
      <w:bookmarkStart w:id="4042" w:name="_Toc27846967"/>
      <w:bookmarkStart w:id="4043" w:name="_Toc36188098"/>
      <w:bookmarkStart w:id="4044" w:name="_Toc45184003"/>
      <w:bookmarkStart w:id="4045" w:name="_Toc47342845"/>
      <w:bookmarkStart w:id="4046" w:name="_Toc51769547"/>
      <w:bookmarkStart w:id="4047" w:name="_Toc138309643"/>
      <w:r w:rsidRPr="001B7C50">
        <w:t>5.34.2.1</w:t>
      </w:r>
      <w:r w:rsidRPr="001B7C50">
        <w:tab/>
        <w:t>SBA architecture</w:t>
      </w:r>
      <w:bookmarkEnd w:id="4041"/>
      <w:bookmarkEnd w:id="4042"/>
      <w:bookmarkEnd w:id="4043"/>
      <w:bookmarkEnd w:id="4044"/>
      <w:bookmarkEnd w:id="4045"/>
      <w:bookmarkEnd w:id="4046"/>
      <w:bookmarkEnd w:id="4047"/>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48" w:name="_Toc20150166"/>
      <w:bookmarkStart w:id="4049" w:name="_Toc27846968"/>
      <w:bookmarkStart w:id="4050" w:name="_Toc36188099"/>
      <w:bookmarkStart w:id="4051" w:name="_Toc45184004"/>
      <w:bookmarkStart w:id="4052" w:name="_Toc47342846"/>
      <w:bookmarkStart w:id="4053" w:name="_Toc51769548"/>
      <w:bookmarkStart w:id="4054" w:name="_Toc138309644"/>
      <w:r w:rsidRPr="001B7C50">
        <w:t>5.34.2.2</w:t>
      </w:r>
      <w:r w:rsidRPr="001B7C50">
        <w:tab/>
        <w:t>Non-roaming architecture</w:t>
      </w:r>
      <w:bookmarkEnd w:id="4048"/>
      <w:bookmarkEnd w:id="4049"/>
      <w:bookmarkEnd w:id="4050"/>
      <w:bookmarkEnd w:id="4051"/>
      <w:bookmarkEnd w:id="4052"/>
      <w:bookmarkEnd w:id="4053"/>
      <w:bookmarkEnd w:id="4054"/>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4" type="#_x0000_t75" style="width:408.2pt;height:189.1pt" o:ole="">
            <v:imagedata r:id="rId187" o:title=""/>
          </v:shape>
          <o:OLEObject Type="Embed" ProgID="Visio.Drawing.11" ShapeID="_x0000_i1114" DrawAspect="Content" ObjectID="_1749367413" r:id="rId188"/>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5" type="#_x0000_t75" style="width:472.7pt;height:222.25pt" o:ole="">
            <v:imagedata r:id="rId189" o:title=""/>
          </v:shape>
          <o:OLEObject Type="Embed" ProgID="Visio.Drawing.11" ShapeID="_x0000_i1115" DrawAspect="Content" ObjectID="_1749367414" r:id="rId190"/>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55" w:name="_Toc20150167"/>
      <w:bookmarkStart w:id="4056" w:name="_Toc27846969"/>
      <w:bookmarkStart w:id="4057" w:name="_Toc36188100"/>
      <w:bookmarkStart w:id="4058" w:name="_Toc45184005"/>
      <w:bookmarkStart w:id="4059" w:name="_Toc47342847"/>
      <w:bookmarkStart w:id="4060" w:name="_Toc51769549"/>
      <w:bookmarkStart w:id="4061" w:name="_Toc138309645"/>
      <w:r w:rsidRPr="001B7C50">
        <w:t>5.34.2.3</w:t>
      </w:r>
      <w:r w:rsidRPr="001B7C50">
        <w:tab/>
        <w:t>Roaming architecture</w:t>
      </w:r>
      <w:bookmarkEnd w:id="4055"/>
      <w:bookmarkEnd w:id="4056"/>
      <w:bookmarkEnd w:id="4057"/>
      <w:bookmarkEnd w:id="4058"/>
      <w:bookmarkEnd w:id="4059"/>
      <w:bookmarkEnd w:id="4060"/>
      <w:bookmarkEnd w:id="4061"/>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6" type="#_x0000_t75" style="width:445.75pt;height:254.8pt" o:ole="">
            <v:imagedata r:id="rId191" o:title=""/>
          </v:shape>
          <o:OLEObject Type="Embed" ProgID="Visio.Drawing.11" ShapeID="_x0000_i1116" DrawAspect="Content" ObjectID="_1749367415" r:id="rId192"/>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62" w:name="_Toc20150168"/>
      <w:bookmarkStart w:id="4063" w:name="_Toc27846970"/>
      <w:bookmarkStart w:id="4064" w:name="_Toc36188101"/>
      <w:bookmarkStart w:id="4065" w:name="_Toc45184006"/>
      <w:bookmarkStart w:id="4066" w:name="_Toc47342848"/>
      <w:bookmarkStart w:id="4067" w:name="_Toc51769550"/>
      <w:bookmarkStart w:id="4068" w:name="_Toc138309646"/>
      <w:r w:rsidRPr="001B7C50">
        <w:t>5.34.3</w:t>
      </w:r>
      <w:r w:rsidRPr="001B7C50">
        <w:tab/>
        <w:t>I-SMF selection</w:t>
      </w:r>
      <w:bookmarkEnd w:id="4062"/>
      <w:bookmarkEnd w:id="4063"/>
      <w:r w:rsidRPr="001B7C50">
        <w:t>, V-SMF reselection</w:t>
      </w:r>
      <w:bookmarkEnd w:id="4064"/>
      <w:bookmarkEnd w:id="4065"/>
      <w:bookmarkEnd w:id="4066"/>
      <w:bookmarkEnd w:id="4067"/>
      <w:bookmarkEnd w:id="4068"/>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069" w:name="_Toc20150169"/>
      <w:bookmarkStart w:id="4070"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071" w:name="_Toc36188102"/>
      <w:bookmarkStart w:id="4072" w:name="_Toc45184007"/>
      <w:bookmarkStart w:id="4073" w:name="_Toc47342849"/>
      <w:bookmarkStart w:id="4074" w:name="_Toc51769551"/>
      <w:bookmarkStart w:id="4075" w:name="_Toc138309647"/>
      <w:r w:rsidRPr="001B7C50">
        <w:t>5.34.4</w:t>
      </w:r>
      <w:r w:rsidRPr="001B7C50">
        <w:tab/>
        <w:t>Usage of an UL Classifier for a PDU Session controlled by I-SMF</w:t>
      </w:r>
      <w:bookmarkEnd w:id="4069"/>
      <w:bookmarkEnd w:id="4070"/>
      <w:bookmarkEnd w:id="4071"/>
      <w:bookmarkEnd w:id="4072"/>
      <w:bookmarkEnd w:id="4073"/>
      <w:bookmarkEnd w:id="4074"/>
      <w:bookmarkEnd w:id="4075"/>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76" w:name="_MON_1608475077"/>
    <w:bookmarkEnd w:id="4076"/>
    <w:p w14:paraId="1303D99D" w14:textId="77777777" w:rsidR="00D40151" w:rsidRPr="001B7C50" w:rsidRDefault="00D40151" w:rsidP="00D40151">
      <w:pPr>
        <w:pStyle w:val="TH"/>
      </w:pPr>
      <w:r w:rsidRPr="001B7C50">
        <w:object w:dxaOrig="7655" w:dyaOrig="3683" w14:anchorId="43AF3E1E">
          <v:shape id="_x0000_i1117" type="#_x0000_t75" style="width:381.9pt;height:185.3pt" o:ole="">
            <v:imagedata r:id="rId193" o:title=""/>
          </v:shape>
          <o:OLEObject Type="Embed" ProgID="Word.Picture.8" ShapeID="_x0000_i1117" DrawAspect="Content" ObjectID="_1749367416" r:id="rId194"/>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77" w:name="_Toc20150170"/>
      <w:bookmarkStart w:id="4078" w:name="_Toc27846972"/>
      <w:bookmarkStart w:id="4079" w:name="_Toc36188103"/>
      <w:bookmarkStart w:id="4080" w:name="_Toc45184008"/>
      <w:bookmarkStart w:id="4081" w:name="_Toc47342850"/>
      <w:bookmarkStart w:id="4082" w:name="_Toc51769552"/>
      <w:bookmarkStart w:id="4083" w:name="_Toc138309648"/>
      <w:r w:rsidRPr="001B7C50">
        <w:t>5.34.5</w:t>
      </w:r>
      <w:r w:rsidRPr="001B7C50">
        <w:tab/>
        <w:t>Usage of IPv6 multi-homing for a PDU Session controlled by I-SMF</w:t>
      </w:r>
      <w:bookmarkEnd w:id="4077"/>
      <w:bookmarkEnd w:id="4078"/>
      <w:bookmarkEnd w:id="4079"/>
      <w:bookmarkEnd w:id="4080"/>
      <w:bookmarkEnd w:id="4081"/>
      <w:bookmarkEnd w:id="4082"/>
      <w:bookmarkEnd w:id="4083"/>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84" w:name="_MON_1608475473"/>
    <w:bookmarkEnd w:id="4084"/>
    <w:p w14:paraId="306B484E" w14:textId="77777777" w:rsidR="00D40151" w:rsidRPr="001B7C50" w:rsidRDefault="00D40151" w:rsidP="00D40151">
      <w:pPr>
        <w:pStyle w:val="TH"/>
      </w:pPr>
      <w:r w:rsidRPr="001B7C50">
        <w:object w:dxaOrig="7655" w:dyaOrig="3683" w14:anchorId="34EEDCDE">
          <v:shape id="_x0000_i1118" type="#_x0000_t75" style="width:381.9pt;height:185.3pt" o:ole="">
            <v:imagedata r:id="rId195" o:title=""/>
          </v:shape>
          <o:OLEObject Type="Embed" ProgID="Word.Picture.8" ShapeID="_x0000_i1118" DrawAspect="Content" ObjectID="_1749367417" r:id="rId196"/>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85" w:name="_Toc20150171"/>
      <w:bookmarkStart w:id="4086" w:name="_Toc27846973"/>
      <w:bookmarkStart w:id="4087" w:name="_Toc36188104"/>
      <w:bookmarkStart w:id="4088" w:name="_Toc45184009"/>
      <w:bookmarkStart w:id="4089" w:name="_Toc47342851"/>
      <w:bookmarkStart w:id="4090" w:name="_Toc51769553"/>
      <w:bookmarkStart w:id="4091" w:name="_Toc138309649"/>
      <w:r w:rsidRPr="001B7C50">
        <w:t>5.34.6</w:t>
      </w:r>
      <w:r w:rsidRPr="001B7C50">
        <w:tab/>
        <w:t>Interaction between I-SMF and SMF for the support of traffic offload by UPF controlled by the I-SMF</w:t>
      </w:r>
      <w:bookmarkEnd w:id="4085"/>
      <w:bookmarkEnd w:id="4086"/>
      <w:bookmarkEnd w:id="4087"/>
      <w:bookmarkEnd w:id="4088"/>
      <w:bookmarkEnd w:id="4089"/>
      <w:bookmarkEnd w:id="4090"/>
      <w:bookmarkEnd w:id="4091"/>
    </w:p>
    <w:p w14:paraId="48115733" w14:textId="77777777" w:rsidR="00D40151" w:rsidRPr="001B7C50" w:rsidRDefault="00D40151" w:rsidP="00D40151">
      <w:pPr>
        <w:pStyle w:val="Heading4"/>
      </w:pPr>
      <w:bookmarkStart w:id="4092" w:name="_Toc20150172"/>
      <w:bookmarkStart w:id="4093" w:name="_Toc27846974"/>
      <w:bookmarkStart w:id="4094" w:name="_Toc36188105"/>
      <w:bookmarkStart w:id="4095" w:name="_Toc45184010"/>
      <w:bookmarkStart w:id="4096" w:name="_Toc47342852"/>
      <w:bookmarkStart w:id="4097" w:name="_Toc51769554"/>
      <w:bookmarkStart w:id="4098" w:name="_Toc138309650"/>
      <w:r w:rsidRPr="001B7C50">
        <w:t>5.34.6.1</w:t>
      </w:r>
      <w:r w:rsidRPr="001B7C50">
        <w:tab/>
        <w:t>General</w:t>
      </w:r>
      <w:bookmarkEnd w:id="4092"/>
      <w:bookmarkEnd w:id="4093"/>
      <w:bookmarkEnd w:id="4094"/>
      <w:bookmarkEnd w:id="4095"/>
      <w:bookmarkEnd w:id="4096"/>
      <w:bookmarkEnd w:id="4097"/>
      <w:bookmarkEnd w:id="409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099"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100" w:name="_Toc27846975"/>
      <w:bookmarkStart w:id="4101" w:name="_Toc36188106"/>
      <w:bookmarkStart w:id="4102" w:name="_Toc45184011"/>
      <w:bookmarkStart w:id="4103" w:name="_Toc47342853"/>
      <w:bookmarkStart w:id="4104" w:name="_Toc51769555"/>
      <w:bookmarkStart w:id="4105" w:name="_Toc138309651"/>
      <w:r w:rsidRPr="001B7C50">
        <w:t>5.34.6.2</w:t>
      </w:r>
      <w:r w:rsidRPr="001B7C50">
        <w:tab/>
        <w:t>N4 information sent from SMF to I-SMF for local traffic offload</w:t>
      </w:r>
      <w:bookmarkEnd w:id="4099"/>
      <w:bookmarkEnd w:id="4100"/>
      <w:bookmarkEnd w:id="4101"/>
      <w:bookmarkEnd w:id="4102"/>
      <w:bookmarkEnd w:id="4103"/>
      <w:bookmarkEnd w:id="4104"/>
      <w:bookmarkEnd w:id="4105"/>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106" w:name="_Toc27846976"/>
      <w:bookmarkStart w:id="4107" w:name="_Toc36188107"/>
      <w:bookmarkStart w:id="4108" w:name="_Toc45184012"/>
      <w:bookmarkStart w:id="4109" w:name="_Toc47342854"/>
      <w:bookmarkStart w:id="4110" w:name="_Toc51769556"/>
      <w:bookmarkStart w:id="4111" w:name="_Toc138309652"/>
      <w:bookmarkStart w:id="4112" w:name="_Toc20150174"/>
      <w:r w:rsidRPr="001B7C50">
        <w:t>5.34.7</w:t>
      </w:r>
      <w:r w:rsidRPr="001B7C50">
        <w:tab/>
        <w:t>Event Management</w:t>
      </w:r>
      <w:bookmarkEnd w:id="4106"/>
      <w:bookmarkEnd w:id="4107"/>
      <w:bookmarkEnd w:id="4108"/>
      <w:bookmarkEnd w:id="4109"/>
      <w:bookmarkEnd w:id="4110"/>
      <w:bookmarkEnd w:id="4111"/>
    </w:p>
    <w:p w14:paraId="075D52B4" w14:textId="77777777" w:rsidR="00D40151" w:rsidRPr="001B7C50" w:rsidRDefault="00D40151" w:rsidP="00D40151">
      <w:pPr>
        <w:pStyle w:val="Heading4"/>
      </w:pPr>
      <w:bookmarkStart w:id="4113" w:name="_Toc27846977"/>
      <w:bookmarkStart w:id="4114" w:name="_Toc36188108"/>
      <w:bookmarkStart w:id="4115" w:name="_Toc45184013"/>
      <w:bookmarkStart w:id="4116" w:name="_Toc47342855"/>
      <w:bookmarkStart w:id="4117" w:name="_Toc51769557"/>
      <w:bookmarkStart w:id="4118" w:name="_Toc138309653"/>
      <w:r w:rsidRPr="001B7C50">
        <w:t>5.34.7.1</w:t>
      </w:r>
      <w:r w:rsidRPr="001B7C50">
        <w:tab/>
        <w:t>UE's Mobility Event Management</w:t>
      </w:r>
      <w:bookmarkEnd w:id="4112"/>
      <w:bookmarkEnd w:id="4113"/>
      <w:bookmarkEnd w:id="4114"/>
      <w:bookmarkEnd w:id="4115"/>
      <w:bookmarkEnd w:id="4116"/>
      <w:bookmarkEnd w:id="4117"/>
      <w:bookmarkEnd w:id="4118"/>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19"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20" w:name="_Toc27846978"/>
      <w:bookmarkStart w:id="4121" w:name="_Toc36188109"/>
      <w:bookmarkStart w:id="4122" w:name="_Toc45184014"/>
      <w:bookmarkStart w:id="4123" w:name="_Toc47342856"/>
      <w:bookmarkStart w:id="4124" w:name="_Toc51769558"/>
      <w:bookmarkStart w:id="4125" w:name="_Toc138309654"/>
      <w:r w:rsidRPr="001B7C50">
        <w:t>5.34.7.2</w:t>
      </w:r>
      <w:r w:rsidRPr="001B7C50">
        <w:tab/>
        <w:t>SMF event exposure service</w:t>
      </w:r>
      <w:bookmarkEnd w:id="4120"/>
      <w:bookmarkEnd w:id="4121"/>
      <w:bookmarkEnd w:id="4122"/>
      <w:bookmarkEnd w:id="4123"/>
      <w:bookmarkEnd w:id="4124"/>
      <w:bookmarkEnd w:id="4125"/>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26" w:name="_Toc27846979"/>
      <w:bookmarkStart w:id="4127" w:name="_Toc36188110"/>
      <w:bookmarkStart w:id="4128" w:name="_Toc45184015"/>
      <w:bookmarkStart w:id="4129" w:name="_Toc47342857"/>
      <w:bookmarkStart w:id="4130" w:name="_Toc51769559"/>
      <w:bookmarkStart w:id="4131" w:name="_Toc138309655"/>
      <w:r w:rsidRPr="001B7C50">
        <w:t>5.34.7.3</w:t>
      </w:r>
      <w:r w:rsidRPr="001B7C50">
        <w:tab/>
        <w:t>AMF implicit subscription about events related with the PDU Session</w:t>
      </w:r>
      <w:bookmarkEnd w:id="4126"/>
      <w:bookmarkEnd w:id="4127"/>
      <w:bookmarkEnd w:id="4128"/>
      <w:bookmarkEnd w:id="4129"/>
      <w:bookmarkEnd w:id="4130"/>
      <w:bookmarkEnd w:id="4131"/>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32" w:name="_Toc27846980"/>
      <w:bookmarkStart w:id="4133" w:name="_Toc36188111"/>
      <w:bookmarkStart w:id="4134" w:name="_Toc45184016"/>
      <w:bookmarkStart w:id="4135" w:name="_Toc47342858"/>
      <w:bookmarkStart w:id="4136" w:name="_Toc51769560"/>
      <w:bookmarkStart w:id="4137" w:name="_Toc138309656"/>
      <w:r w:rsidRPr="001B7C50">
        <w:t>5.34.8</w:t>
      </w:r>
      <w:r w:rsidRPr="001B7C50">
        <w:tab/>
        <w:t>Support for Cellular IoT</w:t>
      </w:r>
      <w:bookmarkEnd w:id="4132"/>
      <w:bookmarkEnd w:id="4133"/>
      <w:bookmarkEnd w:id="4134"/>
      <w:bookmarkEnd w:id="4135"/>
      <w:bookmarkEnd w:id="4136"/>
      <w:bookmarkEnd w:id="4137"/>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4138" w:name="_Toc45184017"/>
      <w:bookmarkStart w:id="4139" w:name="_Toc47342859"/>
      <w:bookmarkStart w:id="4140" w:name="_Toc51769561"/>
      <w:bookmarkStart w:id="4141" w:name="_Toc138309657"/>
      <w:bookmarkStart w:id="4142" w:name="_Toc27846981"/>
      <w:bookmarkStart w:id="4143" w:name="_Toc36188112"/>
      <w:r w:rsidRPr="001B7C50">
        <w:t>5.34.9</w:t>
      </w:r>
      <w:r w:rsidRPr="001B7C50">
        <w:tab/>
        <w:t>Support of the Deployment Topologies with specific SMF Service Areas feature within and between PLMN(s)</w:t>
      </w:r>
      <w:bookmarkEnd w:id="4138"/>
      <w:bookmarkEnd w:id="4139"/>
      <w:bookmarkEnd w:id="4140"/>
      <w:bookmarkEnd w:id="4141"/>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44" w:name="_Toc45184018"/>
      <w:bookmarkStart w:id="4145" w:name="_Toc47342860"/>
      <w:bookmarkStart w:id="4146" w:name="_Toc51769562"/>
      <w:bookmarkStart w:id="4147" w:name="_Toc138309658"/>
      <w:r w:rsidRPr="001B7C50">
        <w:t>5.34.10</w:t>
      </w:r>
      <w:r w:rsidRPr="001B7C50">
        <w:tab/>
        <w:t>Support for 5G LAN-type service</w:t>
      </w:r>
      <w:bookmarkEnd w:id="4144"/>
      <w:bookmarkEnd w:id="4145"/>
      <w:bookmarkEnd w:id="4146"/>
      <w:bookmarkEnd w:id="4147"/>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48" w:name="_Toc45184019"/>
      <w:bookmarkStart w:id="4149" w:name="_Toc47342861"/>
      <w:bookmarkStart w:id="4150" w:name="_Toc51769563"/>
      <w:bookmarkStart w:id="4151" w:name="_Toc138309659"/>
      <w:r w:rsidRPr="001B7C50">
        <w:t>5.35</w:t>
      </w:r>
      <w:r w:rsidRPr="001B7C50">
        <w:tab/>
        <w:t>Support for Integrated access and backhaul (IAB)</w:t>
      </w:r>
      <w:bookmarkEnd w:id="4119"/>
      <w:bookmarkEnd w:id="4142"/>
      <w:bookmarkEnd w:id="4143"/>
      <w:bookmarkEnd w:id="4148"/>
      <w:bookmarkEnd w:id="4149"/>
      <w:bookmarkEnd w:id="4150"/>
      <w:bookmarkEnd w:id="4151"/>
    </w:p>
    <w:p w14:paraId="597761E7" w14:textId="77777777" w:rsidR="00D40151" w:rsidRPr="001B7C50" w:rsidRDefault="00D40151" w:rsidP="00D40151">
      <w:pPr>
        <w:pStyle w:val="Heading3"/>
      </w:pPr>
      <w:bookmarkStart w:id="4152" w:name="_Toc20150176"/>
      <w:bookmarkStart w:id="4153" w:name="_Toc27846982"/>
      <w:bookmarkStart w:id="4154" w:name="_Toc36188113"/>
      <w:bookmarkStart w:id="4155" w:name="_Toc45184020"/>
      <w:bookmarkStart w:id="4156" w:name="_Toc47342862"/>
      <w:bookmarkStart w:id="4157" w:name="_Toc51769564"/>
      <w:bookmarkStart w:id="4158" w:name="_Toc138309660"/>
      <w:r w:rsidRPr="001B7C50">
        <w:t>5.35.1</w:t>
      </w:r>
      <w:r w:rsidRPr="001B7C50">
        <w:tab/>
        <w:t>IAB architecture and functional entities</w:t>
      </w:r>
      <w:bookmarkEnd w:id="4152"/>
      <w:bookmarkEnd w:id="4153"/>
      <w:bookmarkEnd w:id="4154"/>
      <w:bookmarkEnd w:id="4155"/>
      <w:bookmarkEnd w:id="4156"/>
      <w:bookmarkEnd w:id="4157"/>
      <w:bookmarkEnd w:id="4158"/>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9" type="#_x0000_t75" style="width:244.8pt;height:302.4pt" o:ole="">
            <v:imagedata r:id="rId197" o:title=""/>
          </v:shape>
          <o:OLEObject Type="Embed" ProgID="Visio.Drawing.11" ShapeID="_x0000_i1119" DrawAspect="Content" ObjectID="_1749367418" r:id="rId198"/>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4159" w:name="_Toc20150177"/>
      <w:bookmarkStart w:id="4160" w:name="_Toc27846983"/>
      <w:bookmarkStart w:id="4161" w:name="_Toc36188114"/>
      <w:bookmarkStart w:id="4162" w:name="_Toc45184021"/>
      <w:bookmarkStart w:id="4163" w:name="_Toc47342863"/>
      <w:bookmarkStart w:id="4164" w:name="_Toc51769565"/>
      <w:bookmarkStart w:id="4165" w:name="_Toc138309661"/>
      <w:r w:rsidRPr="001B7C50">
        <w:t>5.35.2</w:t>
      </w:r>
      <w:r w:rsidRPr="001B7C50">
        <w:tab/>
        <w:t>5G System enhancements to support IAB</w:t>
      </w:r>
      <w:bookmarkEnd w:id="4159"/>
      <w:bookmarkEnd w:id="4160"/>
      <w:bookmarkEnd w:id="4161"/>
      <w:bookmarkEnd w:id="4162"/>
      <w:bookmarkEnd w:id="4163"/>
      <w:bookmarkEnd w:id="4164"/>
      <w:bookmarkEnd w:id="4165"/>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192A1B43"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is enhanced to indicate IAB-node's capability to the AMF;</w:t>
      </w:r>
    </w:p>
    <w:p w14:paraId="41A9B605" w14:textId="1799927A"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47E2F546" w:rsidR="00571B2E" w:rsidRDefault="00571B2E"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78C67A7A"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 the AMF may trigger the IAB-UE Deregistration based on local configuration (e.g. a timer started after IAB-node is changed from authorized to non-authorized).</w:t>
      </w:r>
    </w:p>
    <w:p w14:paraId="3F5B17AB" w14:textId="77777777" w:rsidR="00D40151" w:rsidRPr="001B7C50" w:rsidRDefault="00D40151" w:rsidP="00D40151">
      <w:pPr>
        <w:pStyle w:val="Heading3"/>
      </w:pPr>
      <w:bookmarkStart w:id="4166" w:name="_Toc20150178"/>
      <w:bookmarkStart w:id="4167" w:name="_Toc27846984"/>
      <w:bookmarkStart w:id="4168" w:name="_Toc36188115"/>
      <w:bookmarkStart w:id="4169" w:name="_Toc45184022"/>
      <w:bookmarkStart w:id="4170" w:name="_Toc47342864"/>
      <w:bookmarkStart w:id="4171" w:name="_Toc51769566"/>
      <w:bookmarkStart w:id="4172" w:name="_Toc138309662"/>
      <w:r w:rsidRPr="001B7C50">
        <w:t>5.35.3</w:t>
      </w:r>
      <w:r w:rsidRPr="001B7C50">
        <w:tab/>
        <w:t>Data handling and QoS support with IAB</w:t>
      </w:r>
      <w:bookmarkEnd w:id="4166"/>
      <w:bookmarkEnd w:id="4167"/>
      <w:bookmarkEnd w:id="4168"/>
      <w:bookmarkEnd w:id="4169"/>
      <w:bookmarkEnd w:id="4170"/>
      <w:bookmarkEnd w:id="4171"/>
      <w:bookmarkEnd w:id="4172"/>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173" w:name="_Toc20150179"/>
      <w:bookmarkStart w:id="4174" w:name="_Toc27846985"/>
      <w:bookmarkStart w:id="4175" w:name="_Toc36188116"/>
      <w:bookmarkStart w:id="4176" w:name="_Toc45184023"/>
      <w:bookmarkStart w:id="4177"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78" w:name="_Toc51769567"/>
      <w:bookmarkStart w:id="4179" w:name="_Toc138309663"/>
      <w:r w:rsidRPr="001B7C50">
        <w:t>5.35.4</w:t>
      </w:r>
      <w:r w:rsidRPr="001B7C50">
        <w:tab/>
        <w:t>Mobility support with IAB</w:t>
      </w:r>
      <w:bookmarkEnd w:id="4173"/>
      <w:bookmarkEnd w:id="4174"/>
      <w:bookmarkEnd w:id="4175"/>
      <w:bookmarkEnd w:id="4176"/>
      <w:bookmarkEnd w:id="4177"/>
      <w:bookmarkEnd w:id="4178"/>
      <w:bookmarkEnd w:id="4179"/>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4180" w:name="_Toc20150180"/>
      <w:bookmarkStart w:id="4181" w:name="_Toc27846986"/>
      <w:bookmarkStart w:id="4182" w:name="_Toc36188117"/>
      <w:bookmarkStart w:id="4183" w:name="_Toc45184024"/>
      <w:bookmarkStart w:id="4184" w:name="_Toc47342866"/>
      <w:bookmarkStart w:id="4185" w:name="_Toc51769568"/>
      <w:bookmarkStart w:id="4186" w:name="_Toc138309664"/>
      <w:r w:rsidRPr="001B7C50">
        <w:t>5.35.5</w:t>
      </w:r>
      <w:r w:rsidRPr="001B7C50">
        <w:tab/>
        <w:t>Charging support with IAB</w:t>
      </w:r>
      <w:bookmarkEnd w:id="4180"/>
      <w:bookmarkEnd w:id="4181"/>
      <w:bookmarkEnd w:id="4182"/>
      <w:bookmarkEnd w:id="4183"/>
      <w:bookmarkEnd w:id="4184"/>
      <w:bookmarkEnd w:id="4185"/>
      <w:bookmarkEnd w:id="4186"/>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4187" w:name="_Toc138309665"/>
      <w:bookmarkStart w:id="4188" w:name="_Toc27846987"/>
      <w:bookmarkStart w:id="4189" w:name="_Toc36188118"/>
      <w:bookmarkStart w:id="4190" w:name="_Toc45184025"/>
      <w:bookmarkStart w:id="4191" w:name="_Toc47342867"/>
      <w:bookmarkStart w:id="4192" w:name="_Toc51769569"/>
      <w:bookmarkStart w:id="4193" w:name="_Toc20150181"/>
      <w:r w:rsidRPr="001B7C50">
        <w:t>5.35.6</w:t>
      </w:r>
      <w:r w:rsidRPr="001B7C50">
        <w:tab/>
        <w:t>IAB operation involving EPC</w:t>
      </w:r>
      <w:bookmarkEnd w:id="4187"/>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4194" w:name="_Toc138309666"/>
      <w:r>
        <w:t>5.35A</w:t>
      </w:r>
      <w:r>
        <w:tab/>
        <w:t>Support for Mobile Base Station Relay (MBSR)</w:t>
      </w:r>
      <w:bookmarkEnd w:id="4194"/>
    </w:p>
    <w:p w14:paraId="385E2482" w14:textId="2BB5C777" w:rsidR="0030234B" w:rsidRDefault="0030234B" w:rsidP="0030234B">
      <w:pPr>
        <w:pStyle w:val="Heading3"/>
      </w:pPr>
      <w:bookmarkStart w:id="4195" w:name="_Toc138309667"/>
      <w:r>
        <w:t>5.35A.1</w:t>
      </w:r>
      <w:r>
        <w:tab/>
        <w:t>General</w:t>
      </w:r>
      <w:bookmarkEnd w:id="4195"/>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7F0711B8"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 xml:space="preserve">28]. When the mobile IAB-indication is received, the IAB-donor-CU selects an AMF that supports IAB-node with mobility and includes the mobile IAB-indication in the N2 INITIAL UE MESSAGE as defined in </w:t>
      </w:r>
      <w:r w:rsidR="00972E70">
        <w:t>TS 38.413 [</w:t>
      </w:r>
      <w:r>
        <w:t>34] so that the AMF can perform mobile IAB authorization</w:t>
      </w:r>
      <w:r w:rsidR="0030234B">
        <w:t xml:space="preserve"> as described in clause 5.35A.4</w:t>
      </w:r>
      <w:r>
        <w:t>.</w:t>
      </w:r>
      <w:r w:rsidR="00252264">
        <w:t xml:space="preserve"> If the MBSR node does not operate as a MBSR, e.g. due to the MBSR authorization indication from AMF, it does not provide the indication when establishing new RRC connection.</w:t>
      </w:r>
    </w:p>
    <w:p w14:paraId="0D1AB827" w14:textId="663DFA53" w:rsidR="00252264" w:rsidRDefault="00252264" w:rsidP="00252264">
      <w:pPr>
        <w:pStyle w:val="EditorsNote"/>
      </w:pPr>
      <w:r>
        <w:t>Editor's note:</w:t>
      </w:r>
      <w:r>
        <w:tab/>
        <w:t>The detailed handling between NAS and AS needs further synch with RAN WGs.</w:t>
      </w:r>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4196" w:name="_Toc138309668"/>
      <w:r>
        <w:t>5.35A.2</w:t>
      </w:r>
      <w:r>
        <w:tab/>
      </w:r>
      <w:r>
        <w:tab/>
        <w:t>Configuration of the MBSR</w:t>
      </w:r>
      <w:bookmarkEnd w:id="4196"/>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4197" w:name="_Toc138309669"/>
      <w:r>
        <w:t>5.35A.3</w:t>
      </w:r>
      <w:r>
        <w:tab/>
        <w:t>Mobility support of UEs served by MBSR</w:t>
      </w:r>
      <w:bookmarkEnd w:id="4197"/>
    </w:p>
    <w:p w14:paraId="2EBBF7FA" w14:textId="77777777" w:rsidR="00A92B4B" w:rsidRDefault="00A92B4B" w:rsidP="00695DF1">
      <w:pPr>
        <w:pStyle w:val="Heading4"/>
      </w:pPr>
      <w:bookmarkStart w:id="4198" w:name="_Toc138309670"/>
      <w:r>
        <w:t>5.35A.3.1</w:t>
      </w:r>
      <w:r>
        <w:tab/>
        <w:t>UE mobility between a fixed cell and MBSR cell</w:t>
      </w:r>
      <w:bookmarkEnd w:id="4198"/>
    </w:p>
    <w:p w14:paraId="1901D10F" w14:textId="047F9123" w:rsidR="00A92B4B" w:rsidRDefault="00A92B4B" w:rsidP="00A92B4B">
      <w:r>
        <w:t xml:space="preserve">The procedure of Inter-gNB-DU Mobility as defined in </w:t>
      </w:r>
      <w:r w:rsidR="00972E70">
        <w:t>TS 38.401 [</w:t>
      </w:r>
      <w:r>
        <w:t xml:space="preserve">42] or the handover procedure using the Xn/N2 reference points as defined in </w:t>
      </w:r>
      <w:r w:rsidR="00972E70">
        <w:t>TS 23.502 [</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 38.401 [</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4199" w:name="_Toc138309671"/>
      <w:r>
        <w:t>5.35A.3.2</w:t>
      </w:r>
      <w:r>
        <w:tab/>
        <w:t>UE mobility between MBSR cells</w:t>
      </w:r>
      <w:bookmarkEnd w:id="4199"/>
    </w:p>
    <w:p w14:paraId="501FB35B" w14:textId="271E5FCB" w:rsidR="00A92B4B" w:rsidRDefault="00A92B4B" w:rsidP="00A92B4B">
      <w:r>
        <w:t xml:space="preserve">Similar to the behaviours described in clause 5.35A.3.1, UEs use existing procedures defined in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4200" w:name="_Toc138309672"/>
      <w:r>
        <w:t>5.35A.3.3</w:t>
      </w:r>
      <w:r>
        <w:tab/>
        <w:t>UE mobility when moving together with a MBSR cell</w:t>
      </w:r>
      <w:bookmarkEnd w:id="4200"/>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11F45401" w14:textId="66A2EB96" w:rsidR="00A92B4B" w:rsidRDefault="00A92B4B" w:rsidP="00A92B4B">
      <w:pPr>
        <w:pStyle w:val="Heading3"/>
      </w:pPr>
      <w:bookmarkStart w:id="4201" w:name="_Toc138309673"/>
      <w:r>
        <w:t>5.35A.4</w:t>
      </w:r>
      <w:r>
        <w:tab/>
        <w:t>MBSR authorization</w:t>
      </w:r>
      <w:bookmarkEnd w:id="4201"/>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0F6C7E71"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77777777" w:rsidR="00252264" w:rsidRDefault="00252264" w:rsidP="00252264">
      <w:r>
        <w:t>MBSR (IAB-DU) can use IAB-node integration procedure or inter-IAB-donor gNB mobility procedure to integrate into the serving PLMN to provide service.</w:t>
      </w:r>
    </w:p>
    <w:p w14:paraId="31CCD06B" w14:textId="2B6F933C" w:rsidR="00A92B4B" w:rsidRDefault="00A92B4B" w:rsidP="00695DF1">
      <w:pPr>
        <w:pStyle w:val="NO"/>
      </w:pPr>
      <w:r>
        <w:t>NOTE </w:t>
      </w:r>
      <w:r w:rsidR="00252264">
        <w:t>2</w:t>
      </w:r>
      <w:r>
        <w:t>:</w:t>
      </w:r>
      <w:r>
        <w:tab/>
        <w:t>How the MBSR obtains the configuration information for MBSR operation is described in clause 5.35A.2.</w:t>
      </w:r>
    </w:p>
    <w:p w14:paraId="69244077" w14:textId="67BDE2A3" w:rsidR="00A92B4B" w:rsidRDefault="00252264" w:rsidP="00A92B4B">
      <w:r>
        <w:t xml:space="preserve">If the MBSR operation is not authorized (e.g. due to location or time limitation), the </w:t>
      </w:r>
      <w:r w:rsidR="00A92B4B">
        <w:t>AMF of the MBSR can indicate to the MBSR</w:t>
      </w:r>
      <w:r w:rsidR="00AB1E8D">
        <w:t xml:space="preserve"> IAB-UE</w:t>
      </w:r>
      <w:r w:rsidR="00A92B4B">
        <w:t xml:space="preserve"> that it is not allowed to act as an</w:t>
      </w:r>
      <w:r w:rsidR="00AB1E8D">
        <w:t xml:space="preserve"> MBSR</w:t>
      </w:r>
      <w:r>
        <w:t>, i.e. the MBSR authorization indication (not authorized),</w:t>
      </w:r>
      <w:r w:rsidR="00A92B4B">
        <w:t xml:space="preserve"> as part of registration procedure</w:t>
      </w:r>
      <w:r>
        <w:t xml:space="preserve">. In </w:t>
      </w:r>
      <w:r w:rsidR="00A92B4B">
        <w:t>this case</w:t>
      </w:r>
      <w:r>
        <w:t>,</w:t>
      </w:r>
      <w:r w:rsidR="00AB1E8D">
        <w:t xml:space="preserve"> the AMF</w:t>
      </w:r>
      <w:r w:rsidR="00A92B4B">
        <w:t xml:space="preserve"> include</w:t>
      </w:r>
      <w:r>
        <w:t>s the</w:t>
      </w:r>
      <w:r w:rsidR="00A92B4B">
        <w:t xml:space="preserve"> MBSR authorization indication</w:t>
      </w:r>
      <w:r>
        <w:t xml:space="preserve"> (not authorized)</w:t>
      </w:r>
      <w:r w:rsidR="00A92B4B">
        <w:t xml:space="preserve"> to donor-gNB.</w:t>
      </w:r>
      <w:r w:rsidR="00AB1E8D">
        <w:t xml:space="preserve"> The AMF may provide the indication either in a Registration Accept (if the PLMN allows the MBSR IAB-UE to be registered in the PLMM) or in a Registration Reject (if the PLMN does not allow the MBSR IAB-UE to be registered in the PLMN)</w:t>
      </w:r>
      <w:r>
        <w:t xml:space="preserve"> message. The MBSR provides the authorization indication (not authorized) to its AS layer. The AMF may provide additional information to the MBSR regarding the authorization indication (not authorized) to assist the MBSR behaviour control</w:t>
      </w:r>
      <w:r w:rsidR="00AB1E8D">
        <w:t>.</w:t>
      </w:r>
    </w:p>
    <w:p w14:paraId="5CB7370C" w14:textId="04D59A96" w:rsidR="00252264" w:rsidRDefault="00252264" w:rsidP="00AB1E8D">
      <w:pPr>
        <w:pStyle w:val="EditorsNote"/>
      </w:pPr>
      <w:r>
        <w:t>Editor's note:</w:t>
      </w:r>
      <w:r>
        <w:tab/>
        <w:t>The details of the additional information and corresponding MBSR behaviour will be added.</w:t>
      </w:r>
    </w:p>
    <w:p w14:paraId="37FDEAFB" w14:textId="0D44F305" w:rsidR="00252264" w:rsidRDefault="00252264" w:rsidP="00AB1E8D">
      <w:pPr>
        <w:pStyle w:val="EditorsNote"/>
      </w:pPr>
      <w:r>
        <w:t>Editor's note:</w:t>
      </w:r>
      <w:r>
        <w:tab/>
        <w:t>Whether the MBSR needs to provide the authorization indication (not authorized) to its AS layer will be further synch with RAN WGs.</w:t>
      </w:r>
    </w:p>
    <w:p w14:paraId="505E7855" w14:textId="77777777" w:rsidR="00252264" w:rsidRDefault="00252264" w:rsidP="00252264">
      <w:r>
        <w:t>When the MBSR authorization state changes for a registered MBSR node (either authorized, or not authorized), the AMF updates the MBSR and the NG-RAN accordingly. Based on the operator configuration, the AMF may use either Deregistration (including the option with re-registration required indication) or the UE Configuration Update procedure to inform the MBSR regarding the updated authorization status:</w:t>
      </w:r>
    </w:p>
    <w:p w14:paraId="43E209FA" w14:textId="77777777" w:rsidR="00252264" w:rsidRDefault="00252264" w:rsidP="005A13C0">
      <w:pPr>
        <w:pStyle w:val="B1"/>
      </w:pPr>
      <w:r>
        <w:t>-</w:t>
      </w:r>
      <w:r>
        <w:tab/>
        <w:t>When Deregistration procedure is used, AMF provides the new authorization indication and the additional information, e.g. proper cause code, when the MBSR performs Registration procedure after the deregistration.</w:t>
      </w:r>
    </w:p>
    <w:p w14:paraId="7731F7A4" w14:textId="62C5FA9C" w:rsidR="00252264" w:rsidRDefault="00252264" w:rsidP="005A13C0">
      <w:pPr>
        <w:pStyle w:val="B1"/>
      </w:pPr>
      <w:r>
        <w:t>-</w:t>
      </w:r>
      <w:r>
        <w:tab/>
        <w:t>When UE Configuration Update procedure is used, the AMF provides the new authorization indication and additional information to the MBSR in the UE Configuration Update Command. The MBSR provides the new authorization indication to its AS layer.</w:t>
      </w:r>
    </w:p>
    <w:p w14:paraId="4FD9871C" w14:textId="19374A32" w:rsidR="00252264" w:rsidRDefault="00252264" w:rsidP="00252264">
      <w:r>
        <w:t>The AMF informs the NG-RAN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12A24CCC"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 before triggering the deregistration towards MBSR after a certain period (e.g. based on the expiration of a timer configured on the AMF).</w:t>
      </w:r>
    </w:p>
    <w:p w14:paraId="16500099" w14:textId="77777777" w:rsidR="00252264" w:rsidRDefault="00252264" w:rsidP="00252264">
      <w:r>
        <w:t>If a PDU session is used to provide OAM access for MBSR when it is not authorized but remains registered, the AMF may notify the SMF serving the PDU session for O&amp;M access to trigger the release of the PDU Session.</w:t>
      </w:r>
    </w:p>
    <w:p w14:paraId="3403E86F" w14:textId="5BF55679" w:rsidR="00252264" w:rsidRDefault="00252264" w:rsidP="005A13C0">
      <w:pPr>
        <w:pStyle w:val="NO"/>
      </w:pPr>
      <w:r>
        <w:t>NOTE 3:</w:t>
      </w:r>
      <w:r>
        <w:tab/>
        <w:t>The AMF delays the MBSR de-registration to allow the IAB-donor gNB to move all connected UEs via MBSR to other cells as specified in clause 8.9.10 of TS 38.401 [42].</w:t>
      </w:r>
    </w:p>
    <w:p w14:paraId="4C3EB933" w14:textId="07F0EF3A" w:rsidR="00A92B4B" w:rsidRDefault="00A92B4B" w:rsidP="00695DF1">
      <w:pPr>
        <w:pStyle w:val="NO"/>
      </w:pPr>
      <w:r>
        <w:t>NOTE </w:t>
      </w:r>
      <w:r w:rsidR="00252264">
        <w:t>4</w:t>
      </w:r>
      <w:r>
        <w:t>:</w:t>
      </w:r>
      <w:r>
        <w:tab/>
        <w:t>The mechanism applies to both roaming and non-roaming MBSR operations.</w:t>
      </w:r>
    </w:p>
    <w:p w14:paraId="3234A3E1" w14:textId="30C7222E" w:rsidR="00A92B4B" w:rsidRDefault="00A92B4B" w:rsidP="00A92B4B">
      <w:pPr>
        <w:pStyle w:val="Heading3"/>
      </w:pPr>
      <w:bookmarkStart w:id="4202" w:name="_Toc138309674"/>
      <w:r>
        <w:t>5.35A.5</w:t>
      </w:r>
      <w:r>
        <w:tab/>
        <w:t>Location Service Support of UEs served by MBSR</w:t>
      </w:r>
      <w:bookmarkEnd w:id="4202"/>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4203" w:name="_Toc138309675"/>
      <w:r>
        <w:t>5.35A.6</w:t>
      </w:r>
      <w:r>
        <w:tab/>
        <w:t>Providing cell ID/TAC of MBSR for services</w:t>
      </w:r>
      <w:bookmarkEnd w:id="4203"/>
    </w:p>
    <w:p w14:paraId="38A1E034" w14:textId="51301602" w:rsidR="009E78C1" w:rsidRDefault="009E78C1" w:rsidP="009E78C1">
      <w:r>
        <w:t xml:space="preserve">The TAC and cell ID broadcasted by the MBSR cell(s) are configured as specified in </w:t>
      </w:r>
      <w:r w:rsidR="00972E70">
        <w:t>TS 38.470 [</w:t>
      </w:r>
      <w:r>
        <w:t>165].</w:t>
      </w:r>
    </w:p>
    <w:p w14:paraId="1E3244FB" w14:textId="77777777" w:rsidR="00386935" w:rsidRDefault="00386935" w:rsidP="00386935">
      <w:r>
        <w:t>When a UE is served by a MBSR cell, the IAB-donor-CU may provide 'Additional ULI', User Location Information, in N2 messages. The 'Additional ULI' is the ULI of the IAB-UE. The AMF may consider the 'Additional ULI' when it manages the UE location related functions (e.g. Mobility Restrictions).</w:t>
      </w:r>
    </w:p>
    <w:p w14:paraId="0681E4D3" w14:textId="77777777" w:rsidR="00386935" w:rsidRDefault="00386935" w:rsidP="00386935">
      <w:r>
        <w:t>When AMF provides user location information to other NFs for a UE connected via MBSR, the AMF may also send the Additional ULI received via N2 messages.</w:t>
      </w:r>
    </w:p>
    <w:p w14:paraId="60C8FCBE" w14:textId="77777777" w:rsidR="00386935" w:rsidRDefault="00386935" w:rsidP="005A13C0">
      <w:pPr>
        <w:pStyle w:val="EditorsNote"/>
      </w:pPr>
      <w:r>
        <w:t>Editor's note:</w:t>
      </w:r>
      <w:r>
        <w:tab/>
        <w:t>If there is a need to provide both ULI and Additional ULI to other NFs will be specified.</w:t>
      </w:r>
    </w:p>
    <w:p w14:paraId="37D5D923" w14:textId="211B6AA1" w:rsidR="00A92B4B" w:rsidRDefault="00A92B4B" w:rsidP="00A92B4B">
      <w:pPr>
        <w:pStyle w:val="Heading3"/>
      </w:pPr>
      <w:bookmarkStart w:id="4204" w:name="_Toc138309676"/>
      <w:r>
        <w:t>5.35A.7</w:t>
      </w:r>
      <w:r>
        <w:tab/>
        <w:t>Control of UE access to MBSR</w:t>
      </w:r>
      <w:bookmarkEnd w:id="4204"/>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2FA950FA" w:rsidR="00A92B4B" w:rsidRDefault="00A92B4B" w:rsidP="00695DF1">
      <w:pPr>
        <w:pStyle w:val="NO"/>
      </w:pPr>
      <w:r>
        <w:t>NOTE 1:</w:t>
      </w:r>
      <w:r>
        <w:tab/>
        <w:t>If CAG for both MBSR and fixed private network are supported in a PLMN, the CAG identifier value of the MBSR cell(s) need to be different from the CAG identifier(S) of fixed cell(s) and unique within the scope of a PLMN ID.</w:t>
      </w:r>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4205" w:name="_Toc27846988"/>
      <w:bookmarkStart w:id="4206" w:name="_Toc36188119"/>
      <w:bookmarkStart w:id="4207" w:name="_Toc45184026"/>
      <w:bookmarkStart w:id="4208" w:name="_Toc47342868"/>
      <w:bookmarkStart w:id="4209" w:name="_Toc51769570"/>
      <w:bookmarkStart w:id="4210" w:name="_Toc138309677"/>
      <w:bookmarkEnd w:id="4188"/>
      <w:bookmarkEnd w:id="4189"/>
      <w:bookmarkEnd w:id="4190"/>
      <w:bookmarkEnd w:id="4191"/>
      <w:bookmarkEnd w:id="4192"/>
      <w:r w:rsidRPr="001B7C50">
        <w:t>5.36</w:t>
      </w:r>
      <w:r w:rsidRPr="001B7C50">
        <w:tab/>
        <w:t>RIM Information Transfer</w:t>
      </w:r>
      <w:bookmarkEnd w:id="4205"/>
      <w:bookmarkEnd w:id="4206"/>
      <w:bookmarkEnd w:id="4207"/>
      <w:bookmarkEnd w:id="4208"/>
      <w:bookmarkEnd w:id="4209"/>
      <w:bookmarkEnd w:id="4210"/>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4211" w:name="_Toc138309678"/>
      <w:bookmarkStart w:id="4212" w:name="_Toc27846989"/>
      <w:bookmarkStart w:id="4213" w:name="_Toc36188120"/>
      <w:bookmarkStart w:id="4214" w:name="_Toc45184027"/>
      <w:bookmarkStart w:id="4215" w:name="_Toc47342869"/>
      <w:bookmarkStart w:id="4216" w:name="_Toc51769571"/>
      <w:r w:rsidRPr="001B7C50">
        <w:t>5.37</w:t>
      </w:r>
      <w:r w:rsidRPr="001B7C50">
        <w:tab/>
        <w:t>Support for high data rate low latency services</w:t>
      </w:r>
      <w:r w:rsidR="002C4A81">
        <w:t>, eXtended Reality (XR) and interactive media services</w:t>
      </w:r>
      <w:bookmarkEnd w:id="4211"/>
    </w:p>
    <w:p w14:paraId="5E61C078" w14:textId="77777777" w:rsidR="002C4A81" w:rsidRPr="001B7C50" w:rsidRDefault="002C4A81" w:rsidP="002C4A81">
      <w:pPr>
        <w:pStyle w:val="Heading3"/>
      </w:pPr>
      <w:bookmarkStart w:id="4217" w:name="_Toc138309679"/>
      <w:r>
        <w:t>5.37.1</w:t>
      </w:r>
      <w:r>
        <w:tab/>
        <w:t>General</w:t>
      </w:r>
      <w:bookmarkEnd w:id="4217"/>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4218" w:name="_Toc138309680"/>
      <w:r>
        <w:t>5.37.2</w:t>
      </w:r>
      <w:r>
        <w:tab/>
        <w:t>Policy control enhancements to support multi-modal services</w:t>
      </w:r>
      <w:bookmarkEnd w:id="4218"/>
    </w:p>
    <w:p w14:paraId="7F4E210B" w14:textId="77777777" w:rsidR="00B5050B" w:rsidRDefault="00B5050B" w:rsidP="00B5050B">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p>
    <w:p w14:paraId="7356A572" w14:textId="77777777" w:rsidR="00B5050B" w:rsidRDefault="00B5050B" w:rsidP="00B5050B">
      <w:r>
        <w:t>For the single UE case, the expected multi-modal application behaviour is that those data flows that are closely related and require strong application coordination for correct delivery of the multi-modal application data, are transmitted in a single PDU session.</w:t>
      </w:r>
    </w:p>
    <w:p w14:paraId="5E15E965" w14:textId="77777777" w:rsidR="00B5050B" w:rsidRDefault="00B5050B" w:rsidP="00972E70">
      <w:pPr>
        <w:pStyle w:val="B1"/>
      </w:pPr>
      <w:r>
        <w:t>-</w:t>
      </w:r>
      <w:r>
        <w:tab/>
        <w:t>The Nnef_AFsessionWithQoS service allows the AF to provide, at the same time, service requirements, for each media that comprise the multi-modal service, a Multi-modal Service ID and QoS monitoring requirements for multiple IP data flows associated to a multi-modal service.</w:t>
      </w:r>
    </w:p>
    <w:p w14:paraId="09A79F96" w14:textId="77777777" w:rsidR="00B5050B" w:rsidRDefault="00B5050B" w:rsidP="00972E70">
      <w:pPr>
        <w:pStyle w:val="B2"/>
      </w:pPr>
      <w:r>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p>
    <w:p w14:paraId="7EA1F370" w14:textId="77777777" w:rsidR="00B5050B" w:rsidRDefault="00B5050B" w:rsidP="00972E70">
      <w:pPr>
        <w:pStyle w:val="B2"/>
      </w:pPr>
      <w:r>
        <w:t>-</w:t>
      </w:r>
      <w:r>
        <w:tab/>
        <w:t>The AF may provide QoS monitoring requirement for data flows associated to a multi-modal service to the PCF (either directly or via NEF) with in a certain period. The PCF generates the authorized QoS Monitoring policy for these service data flows.</w:t>
      </w:r>
    </w:p>
    <w:p w14:paraId="26050780" w14:textId="77777777" w:rsidR="00B5050B" w:rsidRDefault="00B5050B" w:rsidP="00972E70">
      <w:pPr>
        <w:pStyle w:val="NO"/>
      </w:pPr>
      <w:r>
        <w:t>NOTE:</w:t>
      </w:r>
      <w:r>
        <w:tab/>
        <w:t>In order to start the monitoring of the packet delay results for data flows associated to a multi-modal service within a certain period, the PCF needs to receive the data from AF accordingly.</w:t>
      </w:r>
    </w:p>
    <w:p w14:paraId="29FD7E10" w14:textId="77777777" w:rsidR="00B5050B" w:rsidRDefault="00B5050B" w:rsidP="00972E70">
      <w:pPr>
        <w:pStyle w:val="B1"/>
      </w:pPr>
      <w:r>
        <w:t>-</w:t>
      </w:r>
      <w:r>
        <w:tab/>
        <w:t>The multi-modal services are carried in single PDU session for one UE.</w:t>
      </w:r>
    </w:p>
    <w:p w14:paraId="7CD9E701" w14:textId="77777777" w:rsidR="00B5050B" w:rsidRDefault="00B5050B" w:rsidP="00B5050B">
      <w:r>
        <w:t>In addition to the features that are provided for the case that the flows are associated with a single UE, the following features are provided for the case where the flows are associated with more than one UE:</w:t>
      </w:r>
    </w:p>
    <w:p w14:paraId="4E7FFE3C" w14:textId="77777777" w:rsidR="00B5050B" w:rsidRDefault="00B5050B" w:rsidP="00972E70">
      <w:pPr>
        <w:pStyle w:val="B1"/>
      </w:pPr>
      <w:r>
        <w:t>-</w:t>
      </w:r>
      <w:r>
        <w:tab/>
        <w:t>The same DNN/S-NSSAI combination for the multi-modal service should be selected among the multiple UEs. The URSP Rule evaluation framework is used to ensure that the same DNN/S-NSSAI is selected.</w:t>
      </w:r>
    </w:p>
    <w:p w14:paraId="1F491ACA" w14:textId="77777777" w:rsidR="00B5050B" w:rsidRDefault="00B5050B" w:rsidP="00972E70">
      <w:pPr>
        <w:pStyle w:val="B1"/>
      </w:pPr>
      <w:r>
        <w:t>-</w:t>
      </w:r>
      <w:r>
        <w:tab/>
        <w:t>The AF may allocate the same Multi-modal Service ID to all UE PDU sessions that compose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multiple UEs.</w:t>
      </w:r>
    </w:p>
    <w:p w14:paraId="52958CCD" w14:textId="45299521"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Policy decisions are taken by each PCF separately on a per PDU session basis.</w:t>
      </w:r>
    </w:p>
    <w:p w14:paraId="78E2C005" w14:textId="0FC01073" w:rsidR="00D409DD" w:rsidRDefault="00D409DD" w:rsidP="00D409DD">
      <w:pPr>
        <w:pStyle w:val="Heading3"/>
      </w:pPr>
      <w:bookmarkStart w:id="4219" w:name="_Toc138309681"/>
      <w:r>
        <w:t>5.37.3</w:t>
      </w:r>
      <w:r>
        <w:tab/>
        <w:t>Support of ECN marking for L4S to expose the congestion information</w:t>
      </w:r>
      <w:bookmarkEnd w:id="4219"/>
    </w:p>
    <w:p w14:paraId="3AC89D07" w14:textId="77777777" w:rsidR="00D409DD" w:rsidRDefault="00D409DD" w:rsidP="00972E70">
      <w:pPr>
        <w:pStyle w:val="Heading4"/>
      </w:pPr>
      <w:bookmarkStart w:id="4220" w:name="_Toc138309682"/>
      <w:r>
        <w:t>5.37.3.1</w:t>
      </w:r>
      <w:r>
        <w:tab/>
        <w:t>General</w:t>
      </w:r>
      <w:bookmarkEnd w:id="4220"/>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6FFC4921" w:rsidR="00D409DD" w:rsidRDefault="00D409DD" w:rsidP="00972E70">
      <w:pPr>
        <w:pStyle w:val="NO"/>
      </w:pPr>
      <w:r>
        <w:t>NOTE 1:</w:t>
      </w:r>
      <w:r>
        <w:tab/>
        <w:t>Whether NG-RAN or PSA UPF based ECN marking for L4S is used is decided by SMF based on operator's network configuration and policies.</w:t>
      </w:r>
    </w:p>
    <w:p w14:paraId="6DFBFE76" w14:textId="0566B579" w:rsidR="00D409DD" w:rsidRDefault="00D409DD" w:rsidP="00D409DD">
      <w:r>
        <w:t>In the case of ECN marking for L4S by</w:t>
      </w:r>
      <w:r w:rsidR="00386935">
        <w:t xml:space="preserve"> PSA</w:t>
      </w:r>
      <w:r>
        <w:t xml:space="preserve"> UPF, the NG-RAN is instructed to perform congestion information monitoring.</w:t>
      </w:r>
    </w:p>
    <w:p w14:paraId="6A842E65" w14:textId="6F883A95" w:rsidR="00D409DD" w:rsidRDefault="00D409DD" w:rsidP="00972E70">
      <w:pPr>
        <w:pStyle w:val="NO"/>
      </w:pPr>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p>
    <w:p w14:paraId="4BBDD278" w14:textId="7BB3C408" w:rsidR="00D409DD" w:rsidRDefault="00D409DD" w:rsidP="00972E70">
      <w:pPr>
        <w:pStyle w:val="NO"/>
      </w:pPr>
      <w:r>
        <w:t>NOTE 3:</w:t>
      </w:r>
      <w:r>
        <w:tab/>
        <w:t>A QoS flow may be enabled with ECN marking for L4S requirement e.g. statically when a PDU session is established based on configuration in SMF or PCF, or dynamically based on detection of the L4S traffic e.g. via ECT(1) and/or IP 5 tuple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058D45C4" w:rsidR="00386935" w:rsidRDefault="00386935" w:rsidP="00386935">
      <w:r>
        <w:t>When serving PSA UPF or NG-RAN is changed e.g. due to inter-NG-RAN handover or PSA UPF relocation, target NG-RAN and target PSA UPF should keep contributing to ECN marking for L4S for the QoS Flow. However, if not available (i.e. ECN marking for L4S is not supported in both, target NG-RAN and target PSA UPF), AF should be notified.</w:t>
      </w:r>
    </w:p>
    <w:p w14:paraId="09CF493C" w14:textId="77777777" w:rsidR="00D409DD" w:rsidRDefault="00D409DD" w:rsidP="00972E70">
      <w:pPr>
        <w:pStyle w:val="Heading4"/>
      </w:pPr>
      <w:bookmarkStart w:id="4221" w:name="_Toc138309683"/>
      <w:r>
        <w:t>5.37.3.2</w:t>
      </w:r>
      <w:r>
        <w:tab/>
        <w:t>Support of ECN marking for L4S in NG-RAN</w:t>
      </w:r>
      <w:bookmarkEnd w:id="4221"/>
    </w:p>
    <w:p w14:paraId="5DB02F6E" w14:textId="0C9EC879" w:rsidR="00D409DD" w:rsidRDefault="00D409DD" w:rsidP="00D409DD">
      <w:r>
        <w:t xml:space="preserve">ECN marking for L4S may be supported in NG-RAN as specified in </w:t>
      </w:r>
      <w:r w:rsidR="00972E70">
        <w:t>TS 38.300 [</w:t>
      </w:r>
      <w:r>
        <w:t>27].</w:t>
      </w:r>
    </w:p>
    <w:p w14:paraId="5891E77F" w14:textId="77777777" w:rsidR="00D409DD" w:rsidRDefault="00D409DD" w:rsidP="00D409DD">
      <w:r>
        <w:t>To enable support of ECN marking for L4S in NG-RAN, dedicated QoS Flow(s) are used for carrying L4S enabled IP traffic. The SMF may be configured to, based on PCC Rule provide an indication for ECN marking for L4S to NG-RAN for a corresponding QoS Flow(s), but in the absence of such configuration the use of L4S on a QoS flow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4222" w:name="_Toc138309684"/>
      <w:r>
        <w:t>5.37.3.3</w:t>
      </w:r>
      <w:r>
        <w:tab/>
        <w:t>Support of ECN marking for L4S in PSA UPF</w:t>
      </w:r>
      <w:bookmarkEnd w:id="4222"/>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1615B2FD" w14:textId="170D4A27" w:rsidR="00D409DD" w:rsidRDefault="00D409DD" w:rsidP="00D409DD">
      <w:r>
        <w:t xml:space="preserve">Upon successful activation of congestion information reporting for UL and/or DL,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5D1F349D" w:rsidR="00386935" w:rsidRDefault="00386935" w:rsidP="00386935">
      <w:r>
        <w:t>In the case of PSA UPF relocation, if the ECN marking for L4S has been enabled on source PSA UPF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6C767DF2" w:rsidR="00386935" w:rsidRDefault="00386935" w:rsidP="00386935">
      <w:r>
        <w:t>In the case of inter NG-RAN UE mobility, and if the congestion information reporting has been enabled on source NG-RAN while the target NG-RAN does not support congestion information reporting, then the SMF shall inform PSA UPF to stop ECN marking for L4S. The SMF may, if supported, switch to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4223" w:name="_Toc138309685"/>
      <w:r>
        <w:t>5.37.4</w:t>
      </w:r>
      <w:r>
        <w:tab/>
        <w:t>Network Exposure of 5GS information</w:t>
      </w:r>
      <w:bookmarkEnd w:id="4223"/>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6E27B2F" w14:textId="75264205" w:rsidR="00C92133" w:rsidRDefault="00C92133" w:rsidP="00972E70">
      <w:pPr>
        <w:pStyle w:val="B1"/>
      </w:pPr>
      <w:r>
        <w:t>-</w:t>
      </w:r>
      <w:r>
        <w:tab/>
        <w:t>For the</w:t>
      </w:r>
      <w:r w:rsidR="002506F3">
        <w:t xml:space="preserve"> UL and/or DL</w:t>
      </w:r>
      <w:r>
        <w:t xml:space="preserve"> congestion information</w:t>
      </w:r>
      <w:r w:rsidR="002506F3">
        <w:t xml:space="preserve"> monitoring (see clause 5.45.3)</w:t>
      </w:r>
      <w:r>
        <w:t>, based on the PCC rule from PCF, the SMF requests the NG-RAN to report</w:t>
      </w:r>
      <w:r w:rsidR="002506F3">
        <w:t xml:space="preserve"> the information</w:t>
      </w:r>
      <w:r>
        <w:t xml:space="preserve"> via GTP-U header to PSA UPF</w:t>
      </w:r>
      <w:r w:rsidR="002506F3">
        <w:t xml:space="preserve"> This </w:t>
      </w:r>
      <w:r>
        <w:t>NG-RAN</w:t>
      </w:r>
      <w:r w:rsidR="002506F3">
        <w:t xml:space="preserve"> reported</w:t>
      </w:r>
      <w:r>
        <w:t xml:space="preserve"> information</w:t>
      </w:r>
      <w:r w:rsidR="002506F3">
        <w:t xml:space="preserve"> is common to support congestion information exposure and</w:t>
      </w:r>
      <w:r>
        <w:t xml:space="preserve"> to support ECN marking for L4S in PSA UPF as described in clause 5.37.3.3</w:t>
      </w:r>
      <w:r w:rsidR="002506F3">
        <w:t xml:space="preserve">. In the case of congestion information exposure, the PSA UPF exposes the UL and/or DL congestion information </w:t>
      </w:r>
      <w:r>
        <w:t>via Nupf_EventExposure service or via SMF/PCF/NEF as described in clause 5.8.2.18.</w:t>
      </w:r>
      <w:r w:rsidR="002506F3">
        <w:t xml:space="preserve"> It can be applied to a Non-GBR or GBR QoS flow.</w:t>
      </w:r>
    </w:p>
    <w:p w14:paraId="5331943A" w14:textId="50E4E2DC" w:rsidR="00C92133" w:rsidRDefault="00C92133" w:rsidP="00972E70">
      <w:pPr>
        <w:pStyle w:val="B1"/>
      </w:pPr>
      <w:r>
        <w:t>-</w:t>
      </w:r>
      <w:r>
        <w:tab/>
        <w:t>Data rate information</w:t>
      </w:r>
      <w:r w:rsidR="002506F3">
        <w:t xml:space="preserve"> of UL and/or DL for the QoS flow</w:t>
      </w:r>
      <w:r>
        <w:t xml:space="preserve"> may be measured and exposed to the AF based on SMF request as one of the following:</w:t>
      </w:r>
    </w:p>
    <w:p w14:paraId="30105B93" w14:textId="77777777" w:rsidR="00C92133" w:rsidRDefault="00C92133" w:rsidP="00972E70">
      <w:pPr>
        <w:pStyle w:val="B2"/>
      </w:pPr>
      <w:r>
        <w:t>-</w:t>
      </w:r>
      <w:r>
        <w:tab/>
        <w:t>measured and reported by PSA UPF via Nupf_EventExposure service or via SMF/PCF/NEF as described in clause 5.8.2.18.</w:t>
      </w:r>
    </w:p>
    <w:p w14:paraId="2790C092" w14:textId="7323E135" w:rsidR="00C92133" w:rsidRDefault="00C92133" w:rsidP="00972E70">
      <w:pPr>
        <w:pStyle w:val="B1"/>
      </w:pPr>
      <w:r>
        <w:t>-</w:t>
      </w:r>
      <w:r>
        <w:tab/>
      </w:r>
      <w:r w:rsidR="002506F3">
        <w:t>For r</w:t>
      </w:r>
      <w:r>
        <w:t>ound trip delay for multiple QoS Flows of the XR service (e.g. the UL and DL are separated into two flows) in the same PDU Session</w:t>
      </w:r>
      <w:r w:rsidR="002506F3">
        <w:t>, it</w:t>
      </w:r>
      <w:r>
        <w:t xml:space="preserve"> is determined based on the</w:t>
      </w:r>
      <w:r w:rsidR="002506F3">
        <w:t xml:space="preserve"> QoS Monitoring for packet delay of individual QoS Flows</w:t>
      </w:r>
      <w:r>
        <w:t xml:space="preserve"> as described in clause 5.33.3. The AF includes in the request the necessary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p>
    <w:p w14:paraId="77386705" w14:textId="77777777" w:rsidR="00C92133" w:rsidRDefault="00C92133" w:rsidP="00972E70">
      <w:pPr>
        <w:pStyle w:val="NO"/>
      </w:pPr>
      <w:r>
        <w:t>NOTE:</w:t>
      </w:r>
      <w:r>
        <w:tab/>
        <w:t>How PCF calculates the requested round trip delay for multiple QoS flows from delays of individual QoS Flows is not defined 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33BE4422" w14:textId="65C302EC" w:rsidR="00C92133" w:rsidRDefault="00C92133" w:rsidP="00C92133">
      <w:r>
        <w:t xml:space="preserve">Estimated bandwidth for 5QI may be exposed by NWDAF (according to information described in clause 6.9.2 of </w:t>
      </w:r>
      <w:r w:rsidR="00972E70">
        <w:t>TS 23.288 [86</w:t>
      </w:r>
      <w:r>
        <w:t>]) to AF.</w:t>
      </w:r>
    </w:p>
    <w:p w14:paraId="2D07E2FF" w14:textId="0A160BD1" w:rsidR="00C92133" w:rsidRDefault="00C92133" w:rsidP="00C92133">
      <w:pPr>
        <w:pStyle w:val="Heading3"/>
      </w:pPr>
      <w:bookmarkStart w:id="4224" w:name="_Toc138309686"/>
      <w:r>
        <w:t>5.37.5</w:t>
      </w:r>
      <w:r>
        <w:tab/>
        <w:t>PDU Set based Handling</w:t>
      </w:r>
      <w:bookmarkEnd w:id="4224"/>
    </w:p>
    <w:p w14:paraId="229C199F" w14:textId="245C6B68" w:rsidR="00C92133" w:rsidRDefault="00C92133" w:rsidP="00972E70">
      <w:pPr>
        <w:pStyle w:val="Heading4"/>
      </w:pPr>
      <w:bookmarkStart w:id="4225" w:name="_Toc138309687"/>
      <w:r>
        <w:t>5.37.5.1</w:t>
      </w:r>
      <w:r>
        <w:tab/>
        <w:t>General</w:t>
      </w:r>
      <w:bookmarkEnd w:id="4225"/>
    </w:p>
    <w:p w14:paraId="598FA497" w14:textId="1F62E5C2" w:rsidR="00C92133" w:rsidRDefault="00C92133" w:rsidP="00C92133">
      <w:r>
        <w:t>A PDU Set is comprised of one or more PDUs carrying an application layer payload such as, e.g. a video frame or video slice. The PDU Set based QoS handling by the NG-RAN is determined by PDU Set QoS parameters specified in clause 5.7.7 and PDU Set information provided by the PSA UPF as described in clause 5.37.5.2.</w:t>
      </w:r>
    </w:p>
    <w:p w14:paraId="781D6089" w14:textId="04947F69" w:rsidR="00C92133" w:rsidRDefault="00C92133" w:rsidP="00C92133">
      <w:r>
        <w:t xml:space="preserve">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77777777" w:rsidR="00C92133" w:rsidRDefault="00C92133" w:rsidP="00972E70">
      <w:pPr>
        <w:pStyle w:val="B1"/>
      </w:pPr>
      <w:r>
        <w:t>-</w:t>
      </w:r>
      <w:r>
        <w:tab/>
        <w:t>PDU Set QoS parameters as described in clause 5.7.7</w:t>
      </w:r>
    </w:p>
    <w:p w14:paraId="107A0046" w14:textId="77777777" w:rsidR="00C92133" w:rsidRDefault="00C92133" w:rsidP="00972E70">
      <w:pPr>
        <w:pStyle w:val="B1"/>
      </w:pPr>
      <w:r>
        <w:t>-</w:t>
      </w:r>
      <w:r>
        <w:tab/>
        <w:t>Protocol Description: Indicates protocol and payload type used by the service data flow.</w:t>
      </w:r>
    </w:p>
    <w:p w14:paraId="33694151" w14:textId="0E516C1A" w:rsidR="00C92133" w:rsidRDefault="00C92133" w:rsidP="00C92133">
      <w:r>
        <w:t>AF provided PDU Set QoS Parameters and Protocol Description may be used in determining</w:t>
      </w:r>
      <w:r w:rsidR="00A13197">
        <w:t xml:space="preserve"> PCC Rules</w:t>
      </w:r>
      <w:r>
        <w:t xml:space="preserve"> by the PCF</w:t>
      </w:r>
      <w:r w:rsidR="00571B2E">
        <w:t xml:space="preserve"> as defined in clause 6.1.3.27.4 of TS 23.503 [45]</w:t>
      </w:r>
      <w:r>
        <w:t xml:space="preserve"> and</w:t>
      </w:r>
      <w:r w:rsidR="00A13197">
        <w:t xml:space="preserve"> the Protocol Description may be used for</w:t>
      </w:r>
      <w:r>
        <w:t xml:space="preserve"> identifying the PDU Set information by the PSA UPF.</w:t>
      </w:r>
    </w:p>
    <w:p w14:paraId="04D1DD72" w14:textId="77777777" w:rsidR="00A13197" w:rsidRDefault="00A13197" w:rsidP="00A13197">
      <w:r>
        <w:t>When the PCF determines that PDU Set based QoS Handling is to be performed for an application service flow, the PCF generates a PCC rule containing the PDU Set QoS parameters (PSER, PSDB and PSIHI) and the SMF determines a QoS Profile for the QoS Flow. Alternatively, the SMF may be configured to support PDU Set QoS without receiving PCC rules from a PCF.</w:t>
      </w:r>
    </w:p>
    <w:p w14:paraId="41172D99" w14:textId="77777777" w:rsidR="00A13197" w:rsidRDefault="00A13197" w:rsidP="00A13197">
      <w:r>
        <w:t>PSA UPF identifies PDUs that belong to PDU Sets. If the UPF receives a PDU that does not belong to a PDU Set based on Protocol Description for PDU Set identification, then the UPF still maps it to a PDU Set and determines the PDU Set Information as described in clause 5.37.5.2.</w:t>
      </w:r>
    </w:p>
    <w:p w14:paraId="6257D4EC" w14:textId="77777777" w:rsidR="00A13197" w:rsidRDefault="00A13197" w:rsidP="005A13C0">
      <w:pPr>
        <w:pStyle w:val="NO"/>
      </w:pPr>
      <w:r>
        <w:t>NOTE:</w:t>
      </w:r>
      <w:r>
        <w:tab/>
        <w:t>If the PSA UPF receives a PDU that does not belong to a PDU Set, then it is assumed that the UPF determines the PDU Set Importance value based on pre-configuration.</w:t>
      </w:r>
    </w:p>
    <w:p w14:paraId="37DBD116" w14:textId="2ECF01E9" w:rsidR="00C92133" w:rsidRDefault="00C92133" w:rsidP="00972E70">
      <w:pPr>
        <w:pStyle w:val="Heading4"/>
      </w:pPr>
      <w:bookmarkStart w:id="4226" w:name="_Toc138309688"/>
      <w:r>
        <w:t>5.37.5.2</w:t>
      </w:r>
      <w:r>
        <w:tab/>
        <w:t>PDU Set Information and Identification</w:t>
      </w:r>
      <w:bookmarkEnd w:id="4226"/>
    </w:p>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289151D4" w:rsidR="00C92133" w:rsidRDefault="00C92133" w:rsidP="00C92133">
      <w:r>
        <w:t>The SMF instructs PSA UPF to perform PDU Set marking and may provide the PSA UPF the Protocol Description indicating the header, extension header (e.g. RTP/SRTP) and payload type (e.g. H.264) used by the service data flow. The Protocol Description may be received in the PCC rule, based on information provided by the AF or by PCF local policies as described in clause 5.37.5.1.</w:t>
      </w:r>
    </w:p>
    <w:p w14:paraId="1EDC26C9" w14:textId="76DCE323" w:rsidR="00C92133" w:rsidRDefault="00C92133" w:rsidP="00C92133">
      <w:r>
        <w:t xml:space="preserve">PSA UPF can identify the PDU Set </w:t>
      </w:r>
      <w:r w:rsidR="00571B2E">
        <w:t>I</w:t>
      </w:r>
      <w:r>
        <w:t>nformation using the Protocol Description and the received RTP/SRTP headers or using implementation specific means.</w:t>
      </w:r>
      <w:r w:rsidR="00571B2E">
        <w:t xml:space="preserve"> The details of the RTP/SRTP headers, header extensions and/or payloads used to identify PDU Set Information are defined in TS 26.522 [179].</w:t>
      </w:r>
    </w:p>
    <w:p w14:paraId="75654FE7" w14:textId="77777777" w:rsidR="00C92133" w:rsidRDefault="00C92133" w:rsidP="00C92133">
      <w:r>
        <w:t>For each DL PDU received on N6 for which PDU Set based QoS handling is indicated from the SMF, the PSA UPF applies the rules for PDU Set identification and provides PDU Set Information which is available to the RAN in the GTP-U header.</w:t>
      </w:r>
    </w:p>
    <w:p w14:paraId="249BC1CA" w14:textId="5761C9EF" w:rsidR="003D25E4" w:rsidRDefault="003D25E4" w:rsidP="003D25E4">
      <w:pPr>
        <w:pStyle w:val="Heading4"/>
      </w:pPr>
      <w:bookmarkStart w:id="4227" w:name="_Toc138309689"/>
      <w:r>
        <w:t>5.37.5.3</w:t>
      </w:r>
      <w:r>
        <w:tab/>
        <w:t>Non-homogenous support of PDU set based handling in NG-RAN</w:t>
      </w:r>
      <w:bookmarkEnd w:id="4227"/>
    </w:p>
    <w:p w14:paraId="2EC472B0" w14:textId="30D1CB28" w:rsidR="003D25E4" w:rsidRDefault="003D25E4" w:rsidP="003D25E4">
      <w:r>
        <w:t>By sending at least one PDU Set QoS parameter to the NG-RAN, the SMF requests the NG-RAN to activate PDU Set QoS handling for a given QoS flow and the NG-RAN provides the SMF with an indication of whether the PDU Set QoS parameter is accepted or not. At NG-RAN Xn handover and N2 handover, the target NG-RAN provides to the SMF with an indication of whether the target NG-RAN node supports PDU Set based handling, as specified in TS 38.413 [34]. Based on the NG-RAN indications, the SMF configures the PSA UPF to activate/deactivate the PDU Set identification and marking.</w:t>
      </w:r>
    </w:p>
    <w:p w14:paraId="146B32F7" w14:textId="77777777" w:rsidR="003D25E4" w:rsidRDefault="003D25E4" w:rsidP="003D25E4">
      <w:r>
        <w:t>In the case where the PSA UPF identifies and marks PDUs with PDU Set information in GTP-U header it shall start doing so from a complete PDU Set.</w:t>
      </w:r>
    </w:p>
    <w:p w14:paraId="2D82CE77" w14:textId="5A32C42B" w:rsidR="003D25E4" w:rsidRDefault="003D25E4" w:rsidP="005A13C0">
      <w:pPr>
        <w:pStyle w:val="EditorsNote"/>
      </w:pPr>
      <w:r>
        <w:t>Editor's note:</w:t>
      </w:r>
      <w:r>
        <w:tab/>
        <w:t>In the case of handover from a source NG-RAN node not supporting PDU Set handling to a target NG-RAN node supporting PDU Set handling, whether there is a reason for the target NG-RAN node to temporarily handle both unmarked PDUs and marked PDUs within the same QoS flow is FFS.</w:t>
      </w:r>
    </w:p>
    <w:p w14:paraId="40328FFB" w14:textId="460E107F" w:rsidR="009E78C1" w:rsidRDefault="009E78C1" w:rsidP="009E78C1">
      <w:pPr>
        <w:pStyle w:val="Heading3"/>
      </w:pPr>
      <w:bookmarkStart w:id="4228" w:name="_Toc138309690"/>
      <w:r>
        <w:t>5.37.</w:t>
      </w:r>
      <w:r w:rsidR="00B17714">
        <w:t>6</w:t>
      </w:r>
      <w:r>
        <w:tab/>
        <w:t>UL/DL policy control based on round-trip latency requirement</w:t>
      </w:r>
      <w:bookmarkEnd w:id="4228"/>
    </w:p>
    <w:p w14:paraId="3008737E" w14:textId="4A46E4F6"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 data flow between UE and N6 termination point at the UPF. PCF may support Uplink-Downlink</w:t>
      </w:r>
      <w:r w:rsidR="007D1AB8">
        <w:t xml:space="preserve"> policy control based on</w:t>
      </w:r>
      <w:r>
        <w:t xml:space="preserve"> RT latency requirement based on an RT latency indication from AF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64FFCBB6" w14:textId="03EC7F05"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4229" w:name="_Toc138309691"/>
      <w:r>
        <w:t>5.37.7</w:t>
      </w:r>
      <w:r>
        <w:tab/>
        <w:t>5GS Packet Delay Variation monitoring and reporting</w:t>
      </w:r>
      <w:bookmarkEnd w:id="4229"/>
    </w:p>
    <w:p w14:paraId="1FE88AE1" w14:textId="32964FF1" w:rsidR="00C92133" w:rsidRDefault="00C92133" w:rsidP="00972E70">
      <w:pPr>
        <w:pStyle w:val="Heading4"/>
      </w:pPr>
      <w:bookmarkStart w:id="4230" w:name="_Toc138309692"/>
      <w:r>
        <w:t>5.37.7.1</w:t>
      </w:r>
      <w:r>
        <w:tab/>
        <w:t>General</w:t>
      </w:r>
      <w:bookmarkEnd w:id="4230"/>
    </w:p>
    <w:p w14:paraId="37249156" w14:textId="64CC4111"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 23.503 [45</w:t>
      </w:r>
      <w:r>
        <w:t>].</w:t>
      </w:r>
    </w:p>
    <w:p w14:paraId="10E8618B" w14:textId="642C3D5B" w:rsidR="00C92133" w:rsidRDefault="00C92133" w:rsidP="00C92133">
      <w:r>
        <w:t>Upon AF request for Packet Delay Variation monitoring</w:t>
      </w:r>
      <w:r w:rsidR="002506F3">
        <w:t xml:space="preserve"> together with packet delay monitoring</w:t>
      </w:r>
      <w:r>
        <w:t>,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4231" w:name="_Toc138309693"/>
      <w:r>
        <w:t>5.37.8</w:t>
      </w:r>
      <w:r>
        <w:tab/>
        <w:t>UE power saving management</w:t>
      </w:r>
      <w:bookmarkEnd w:id="4231"/>
    </w:p>
    <w:p w14:paraId="1874BFF2" w14:textId="055087D3" w:rsidR="00C92133" w:rsidRDefault="00C92133" w:rsidP="00972E70">
      <w:pPr>
        <w:pStyle w:val="Heading4"/>
      </w:pPr>
      <w:bookmarkStart w:id="4232" w:name="_Toc138309694"/>
      <w:r>
        <w:t>5.37.8.1</w:t>
      </w:r>
      <w:r>
        <w:tab/>
        <w:t>General</w:t>
      </w:r>
      <w:bookmarkEnd w:id="4232"/>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4233" w:name="_Toc138309695"/>
      <w:r>
        <w:t>5.37.8.2</w:t>
      </w:r>
      <w:r>
        <w:tab/>
        <w:t>Periodicity and N6 Jitter Information associated with Periodicity</w:t>
      </w:r>
      <w:bookmarkEnd w:id="4233"/>
    </w:p>
    <w:p w14:paraId="69EBDE37" w14:textId="380D0BF6" w:rsidR="00C92133" w:rsidRDefault="00354C8E" w:rsidP="00C92133">
      <w:r>
        <w:t xml:space="preserve">In the procedures for setting up or updating an AF session </w:t>
      </w:r>
      <w:r w:rsidR="00C92133">
        <w:t>with QoS, the 5G System may be provided with Periodicity information for NG</w:t>
      </w:r>
      <w:r>
        <w:t>-</w:t>
      </w:r>
      <w:r w:rsidR="00C92133">
        <w:t>RAN to configure UE power management for connected mode DRX. The Periodicity information is provided by the AF to the PCF via NEF or directly to the PCF when the AF is trusted.</w:t>
      </w:r>
    </w:p>
    <w:p w14:paraId="3276DAA2" w14:textId="77777777" w:rsidR="00354C8E" w:rsidRDefault="00354C8E" w:rsidP="00354C8E">
      <w:r>
        <w:t>If Periodicity information is available at the PCF, the PCF sends the Periodicity information received from the AF/NEF to the SMF and in accordance with the operator's local policies, includes an indication for SMF to request the UPF to perform N6 Traffic Parameter(s) measurement (i.e. DL periodicity associated N6 jitter range and if not provided by the AF, UL/DL periodicity) within the PCC Rules.</w:t>
      </w:r>
    </w:p>
    <w:p w14:paraId="230A2A57" w14:textId="5800F681"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57F2E129" w14:textId="28C00B49" w:rsidR="00354C8E" w:rsidRDefault="00354C8E" w:rsidP="00972E70">
      <w:pPr>
        <w:pStyle w:val="NO"/>
      </w:pPr>
      <w:r>
        <w:t>NOTE 1:</w:t>
      </w:r>
      <w:r>
        <w:tab/>
        <w:t>How the UPF derives the N6 jitter and periodicity (i.e. when periodicity is not provided by the AF) is implementation dependent.</w:t>
      </w:r>
    </w:p>
    <w:p w14:paraId="135A499A" w14:textId="2188260D" w:rsidR="00354C8E" w:rsidRDefault="00354C8E" w:rsidP="00C92133">
      <w:r>
        <w:t>At reception of measured N6 Traffic Parameter(s) from the UPF in the N4 Session Level Report, the SMF includes the N6 jitter range together with the associated DL periodicity and the UL periodicity if not provided by the AF in the TSCAI and forwards it to the NG-RAN in an NGAP message, see clause 5.27.2.</w:t>
      </w:r>
    </w:p>
    <w:p w14:paraId="2A2AD3FD" w14:textId="6D5F98B4" w:rsidR="00C92133" w:rsidRDefault="00C92133" w:rsidP="00972E70">
      <w:pPr>
        <w:pStyle w:val="NO"/>
      </w:pPr>
      <w:r>
        <w:t>NOTE </w:t>
      </w:r>
      <w:r w:rsidR="00354C8E">
        <w:t>2</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59B9DD12" w:rsidR="00354C8E" w:rsidRDefault="00354C8E" w:rsidP="00354C8E">
      <w:r>
        <w:t>The DL periodicity associated N6 jitter indicates the positive or negative deviation of the arrival time of first packet of a Data Burst compared to the ideal Data Burst start time which is be determined based on the DL periodicity.</w:t>
      </w:r>
    </w:p>
    <w:p w14:paraId="4813662E" w14:textId="2EB83770" w:rsidR="00C92133" w:rsidRDefault="00C92133" w:rsidP="00972E70">
      <w:pPr>
        <w:pStyle w:val="Heading4"/>
      </w:pPr>
      <w:bookmarkStart w:id="4234" w:name="_Toc138309696"/>
      <w:r>
        <w:t>5.37.8.3</w:t>
      </w:r>
      <w:r>
        <w:tab/>
        <w:t>End of Data Burst Indication</w:t>
      </w:r>
      <w:bookmarkEnd w:id="4234"/>
    </w:p>
    <w:p w14:paraId="2B43C150" w14:textId="77777777" w:rsidR="00C92133" w:rsidRDefault="00C92133" w:rsidP="00C92133">
      <w:r>
        <w:t>An indication of End of Data Burst may be provided to the NG-RAN by the UPF, e.g. to configure UE power management schemes like connected mode DRX.</w:t>
      </w:r>
    </w:p>
    <w:p w14:paraId="615BE24B" w14:textId="77777777" w:rsidR="00C92133" w:rsidRDefault="00C92133" w:rsidP="00C92133">
      <w:r>
        <w:t>The PCF may provision the Protocol Description within PCC Rules based on the information provided by the AF and/or the local operator policies.</w:t>
      </w:r>
    </w:p>
    <w:p w14:paraId="1D0534FC" w14:textId="0772169F" w:rsidR="00C92133" w:rsidRDefault="00C92133" w:rsidP="00C92133">
      <w:r>
        <w:t>SMF should request the UPF to detect the last PDU of the data burst and mark the End of Data burst in the GTP-U header of the last PDU in downlink, according to the PCC rule and/or the local operator policies.</w:t>
      </w:r>
    </w:p>
    <w:p w14:paraId="6BCE63F0" w14:textId="2667AC68" w:rsidR="00C92133" w:rsidRDefault="00C92133" w:rsidP="00C92133">
      <w:r>
        <w:t>According to the request and information from the SMF, the UPF identifies the last PDU of a Data burst in the DL traffic based on the End indication according to the</w:t>
      </w:r>
      <w:r w:rsidR="00354C8E">
        <w:t xml:space="preserve"> protocol header as defined in</w:t>
      </w:r>
      <w:r>
        <w:t xml:space="preserve"> Protocol Description</w:t>
      </w:r>
      <w:r w:rsidR="00354C8E">
        <w:t xml:space="preserve"> (see TS 26.522 [</w:t>
      </w:r>
      <w:r w:rsidR="00114986">
        <w:t>179</w:t>
      </w:r>
      <w:r w:rsidR="00354C8E">
        <w:t>])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4235" w:name="_Toc138309697"/>
      <w:r w:rsidRPr="001B7C50">
        <w:t>5.38</w:t>
      </w:r>
      <w:r w:rsidRPr="001B7C50">
        <w:tab/>
        <w:t>Support for Multi-USIM UE</w:t>
      </w:r>
      <w:bookmarkEnd w:id="4235"/>
    </w:p>
    <w:p w14:paraId="125E441E" w14:textId="77777777" w:rsidR="00C922CA" w:rsidRPr="001B7C50" w:rsidRDefault="00C922CA" w:rsidP="00562E84">
      <w:pPr>
        <w:pStyle w:val="Heading3"/>
      </w:pPr>
      <w:bookmarkStart w:id="4236" w:name="_Toc138309698"/>
      <w:r w:rsidRPr="001B7C50">
        <w:t>5.38.1</w:t>
      </w:r>
      <w:r w:rsidRPr="001B7C50">
        <w:tab/>
        <w:t>General</w:t>
      </w:r>
      <w:bookmarkEnd w:id="4236"/>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37" w:name="_Toc138309699"/>
      <w:r w:rsidRPr="001B7C50">
        <w:t>5.38.2</w:t>
      </w:r>
      <w:r w:rsidRPr="001B7C50">
        <w:tab/>
        <w:t xml:space="preserve">Connection </w:t>
      </w:r>
      <w:r w:rsidR="008546A1" w:rsidRPr="001B7C50">
        <w:t>R</w:t>
      </w:r>
      <w:r w:rsidRPr="001B7C50">
        <w:t>elease</w:t>
      </w:r>
      <w:bookmarkEnd w:id="4237"/>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38" w:name="_Toc138309700"/>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38"/>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4239" w:name="_Toc138309701"/>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3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4240" w:name="_Toc138309702"/>
      <w:r w:rsidRPr="001B7C50">
        <w:t>5.38.5</w:t>
      </w:r>
      <w:r w:rsidRPr="001B7C50">
        <w:tab/>
        <w:t xml:space="preserve">Paging </w:t>
      </w:r>
      <w:r w:rsidR="008546A1" w:rsidRPr="001B7C50">
        <w:t>R</w:t>
      </w:r>
      <w:r w:rsidRPr="001B7C50">
        <w:t>estriction</w:t>
      </w:r>
      <w:bookmarkEnd w:id="4240"/>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41" w:name="_Toc138309703"/>
      <w:r w:rsidRPr="001B7C50">
        <w:t>5.38.6</w:t>
      </w:r>
      <w:r w:rsidRPr="001B7C50">
        <w:tab/>
        <w:t>Paging Timing Collision Control</w:t>
      </w:r>
      <w:bookmarkEnd w:id="4241"/>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42" w:name="_Toc138309704"/>
      <w:r w:rsidRPr="001B7C50">
        <w:t>5.39</w:t>
      </w:r>
      <w:r w:rsidRPr="001B7C50">
        <w:tab/>
        <w:t>Remote provisioning of credentials for NSSAA or secondary authentication/authorization</w:t>
      </w:r>
      <w:bookmarkEnd w:id="4242"/>
    </w:p>
    <w:p w14:paraId="4988DE2E" w14:textId="77777777" w:rsidR="00BA212C" w:rsidRPr="001B7C50" w:rsidRDefault="00BA212C" w:rsidP="00562E84">
      <w:pPr>
        <w:pStyle w:val="Heading3"/>
      </w:pPr>
      <w:bookmarkStart w:id="4243" w:name="_Toc138309705"/>
      <w:r w:rsidRPr="001B7C50">
        <w:t>5.39.1</w:t>
      </w:r>
      <w:r w:rsidRPr="001B7C50">
        <w:tab/>
        <w:t>General</w:t>
      </w:r>
      <w:bookmarkEnd w:id="4243"/>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44" w:name="_Toc138309706"/>
      <w:r w:rsidRPr="001B7C50">
        <w:t>5.39.2</w:t>
      </w:r>
      <w:r w:rsidRPr="001B7C50">
        <w:tab/>
        <w:t>Configuration for the UE</w:t>
      </w:r>
      <w:bookmarkEnd w:id="424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45" w:name="_Toc138309707"/>
      <w:r w:rsidRPr="001B7C50">
        <w:t>5.40</w:t>
      </w:r>
      <w:r w:rsidRPr="001B7C50">
        <w:tab/>
        <w:t>Support of Disaster Roaming with Minimization of Service Interruption</w:t>
      </w:r>
      <w:bookmarkEnd w:id="4245"/>
    </w:p>
    <w:p w14:paraId="0CD74C42" w14:textId="77777777" w:rsidR="00F8101C" w:rsidRPr="001B7C50" w:rsidRDefault="00F8101C" w:rsidP="00C74FFE">
      <w:pPr>
        <w:pStyle w:val="Heading3"/>
      </w:pPr>
      <w:bookmarkStart w:id="4246" w:name="_Toc138309708"/>
      <w:r w:rsidRPr="001B7C50">
        <w:t>5.40.1</w:t>
      </w:r>
      <w:r w:rsidRPr="001B7C50">
        <w:tab/>
        <w:t>General</w:t>
      </w:r>
      <w:bookmarkEnd w:id="4246"/>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47" w:name="_Toc138309709"/>
      <w:r w:rsidRPr="001B7C50">
        <w:t>5.40.2</w:t>
      </w:r>
      <w:r w:rsidRPr="001B7C50">
        <w:tab/>
        <w:t>UE configuration and provisioning for Disaster Roaming</w:t>
      </w:r>
      <w:bookmarkEnd w:id="424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4248" w:name="_Toc138309710"/>
      <w:r w:rsidRPr="001B7C50">
        <w:t>5.40.3</w:t>
      </w:r>
      <w:r w:rsidRPr="001B7C50">
        <w:tab/>
        <w:t>Disaster Condition Notification and Determination</w:t>
      </w:r>
      <w:bookmarkEnd w:id="4248"/>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49" w:name="_Toc138309711"/>
      <w:r w:rsidRPr="001B7C50">
        <w:t>5.40.4</w:t>
      </w:r>
      <w:r w:rsidRPr="001B7C50">
        <w:tab/>
        <w:t>Registration for Disaster Roaming service</w:t>
      </w:r>
      <w:bookmarkEnd w:id="424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4250" w:name="_Toc138309712"/>
      <w:r w:rsidRPr="001B7C50">
        <w:t>5.40.5</w:t>
      </w:r>
      <w:r w:rsidRPr="001B7C50">
        <w:tab/>
        <w:t>Handling when a Disaster Condition is no longer applicable</w:t>
      </w:r>
      <w:bookmarkEnd w:id="4250"/>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51" w:name="_Toc138309713"/>
      <w:r w:rsidRPr="001B7C50">
        <w:t>5.40.6</w:t>
      </w:r>
      <w:r w:rsidRPr="001B7C50">
        <w:tab/>
        <w:t>Prevention of signalling overload related to Disaster Condition and Disaster Roaming service</w:t>
      </w:r>
      <w:bookmarkEnd w:id="425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4252" w:name="_Toc138309714"/>
      <w:r w:rsidRPr="001B7C50">
        <w:t>5.41</w:t>
      </w:r>
      <w:r w:rsidRPr="001B7C50">
        <w:tab/>
        <w:t>NR RedCap UEs differentiation</w:t>
      </w:r>
      <w:bookmarkEnd w:id="4252"/>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53" w:name="_Toc138309715"/>
      <w:r w:rsidRPr="001B7C50">
        <w:t>5.42</w:t>
      </w:r>
      <w:r w:rsidRPr="001B7C50">
        <w:tab/>
        <w:t>Support of Non-seamless WLAN offload</w:t>
      </w:r>
      <w:bookmarkEnd w:id="4253"/>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33CED72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4254" w:name="_Toc138309716"/>
      <w:r>
        <w:t>5.43</w:t>
      </w:r>
      <w:r>
        <w:tab/>
        <w:t>Support for 5G Satellite Backhaul</w:t>
      </w:r>
      <w:bookmarkEnd w:id="4254"/>
    </w:p>
    <w:p w14:paraId="3194C126" w14:textId="23570A32" w:rsidR="004817F2" w:rsidRDefault="004817F2" w:rsidP="004817F2">
      <w:pPr>
        <w:pStyle w:val="Heading3"/>
      </w:pPr>
      <w:bookmarkStart w:id="4255" w:name="_Toc138309717"/>
      <w:r>
        <w:t>5.43.1</w:t>
      </w:r>
      <w:r>
        <w:tab/>
        <w:t>General</w:t>
      </w:r>
      <w:bookmarkEnd w:id="4255"/>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4256" w:name="_Toc138309718"/>
      <w:r>
        <w:t>5.43.2</w:t>
      </w:r>
      <w:r>
        <w:tab/>
        <w:t>Edge Computing via UPF deployed on satellite</w:t>
      </w:r>
      <w:bookmarkEnd w:id="4256"/>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t>If the UPF deployed on satellite is acting as PSA, the following enhancements apply:</w:t>
      </w:r>
    </w:p>
    <w:p w14:paraId="68796C92" w14:textId="01687D89" w:rsidR="00A92B4B" w:rsidRDefault="00A92B4B" w:rsidP="00695DF1">
      <w:pPr>
        <w:pStyle w:val="B1"/>
      </w:pPr>
      <w:r>
        <w:t>-</w:t>
      </w:r>
      <w:r>
        <w:tab/>
        <w:t xml:space="preserve">If the UE is accessing gNB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0981652A" w:rsidR="00A92B4B" w:rsidRDefault="00A92B4B" w:rsidP="00A92B4B">
      <w:r>
        <w:t>If the UPF deployed on satellite is acting</w:t>
      </w:r>
      <w:r w:rsidR="00F05BA4">
        <w:t xml:space="preserve"> as PSA or</w:t>
      </w:r>
      <w:r>
        <w:t xml:space="preserve"> as UL CL/BP and local PSA, the SMF performs</w:t>
      </w:r>
      <w:r w:rsidR="00F05BA4">
        <w:t xml:space="preserve"> PSA UPF selection or</w:t>
      </w:r>
      <w:r>
        <w:t xml:space="preserve"> UL CL/BP/local PSA selection and insertion during the PDU Session Establishment procedure as described in clause 4.3.2 of </w:t>
      </w:r>
      <w:r w:rsidR="00972E70">
        <w:t>TS 23.502 [</w:t>
      </w:r>
      <w:r>
        <w:t xml:space="preserve">3] or PDU Session Modification procedure as described in clause 4.3.3 of </w:t>
      </w:r>
      <w:r w:rsidR="00972E70">
        <w:t>TS 23.502 [</w:t>
      </w:r>
      <w:r>
        <w:t>3] based on GEO satellite ID provided by the AMF,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4257" w:name="_Toc138309719"/>
      <w:r>
        <w:t>5.43.3</w:t>
      </w:r>
      <w:r>
        <w:tab/>
        <w:t>Local switch for UE-to-UE communications via UPF deployed on GEO satellite</w:t>
      </w:r>
      <w:bookmarkEnd w:id="4257"/>
    </w:p>
    <w:p w14:paraId="350B4C00" w14:textId="5BBA44C3" w:rsidR="00A92B4B" w:rsidRDefault="00A92B4B" w:rsidP="00A92B4B">
      <w:pPr>
        <w:pStyle w:val="Heading4"/>
      </w:pPr>
      <w:bookmarkStart w:id="4258" w:name="_Toc138309720"/>
      <w:r>
        <w:t>5.43.3.1</w:t>
      </w:r>
      <w:r>
        <w:tab/>
        <w:t>General</w:t>
      </w:r>
      <w:bookmarkEnd w:id="4258"/>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4259" w:name="_Toc138309721"/>
      <w:r>
        <w:t>5.43.3.2</w:t>
      </w:r>
      <w:r>
        <w:tab/>
        <w:t>Local switch with PSA UPF deployed on satellite</w:t>
      </w:r>
      <w:bookmarkEnd w:id="4259"/>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4260" w:name="_Toc138309722"/>
      <w:r>
        <w:t>5.43.3.3</w:t>
      </w:r>
      <w:r>
        <w:tab/>
        <w:t>Local switch</w:t>
      </w:r>
      <w:r w:rsidR="00985055">
        <w:t>ing</w:t>
      </w:r>
      <w:r>
        <w:t xml:space="preserve"> with UL</w:t>
      </w:r>
      <w:r w:rsidR="00985055">
        <w:t xml:space="preserve"> </w:t>
      </w:r>
      <w:r>
        <w:t>CL/BP and local PSA UPF deployed on satellite</w:t>
      </w:r>
      <w:bookmarkEnd w:id="4260"/>
    </w:p>
    <w:p w14:paraId="182DBAD8" w14:textId="12F068D8" w:rsidR="00A92B4B" w:rsidRDefault="00A92B4B" w:rsidP="00A92B4B">
      <w:r>
        <w:t>For UPF deployed on satellite acting as UL</w:t>
      </w:r>
      <w:r w:rsidR="00985055">
        <w:t xml:space="preserve"> </w:t>
      </w:r>
      <w:r>
        <w:t>CL/BP/local PSA case, the PSA UPF anchored by UE PDU sessions is on the ground, if the UEs are served by the same SMF, the SMF</w:t>
      </w:r>
      <w:r w:rsidR="00985055">
        <w:t xml:space="preserve"> may</w:t>
      </w:r>
      <w:r>
        <w:t xml:space="preserve"> determine to activate local switching and N19 forwarding for the UEs using the GEO satellite backhaul, based on:</w:t>
      </w:r>
    </w:p>
    <w:p w14:paraId="2FBF678B" w14:textId="73FBE5D6"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7520268B"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2AB06045" w:rsidR="00A92B4B" w:rsidRDefault="00A92B4B" w:rsidP="00695DF1">
      <w:pPr>
        <w:pStyle w:val="NO"/>
      </w:pPr>
      <w:r>
        <w:t>NOTE:</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4261" w:name="_Toc138309723"/>
      <w:r>
        <w:t>5.43.4</w:t>
      </w:r>
      <w:r>
        <w:tab/>
        <w:t>Reporting of satellite backhaul to SMF</w:t>
      </w:r>
      <w:bookmarkEnd w:id="4261"/>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4262" w:name="_Toc138309724"/>
      <w:r>
        <w:t>5.43.5</w:t>
      </w:r>
      <w:r>
        <w:tab/>
        <w:t>QoS monitoring when dynamic Satellite Backhaul is used</w:t>
      </w:r>
      <w:bookmarkEnd w:id="4262"/>
    </w:p>
    <w:p w14:paraId="563B5C64" w14:textId="04DFC543" w:rsidR="00A92B4B" w:rsidRDefault="00A92B4B" w:rsidP="00A92B4B">
      <w:r>
        <w:t xml:space="preserve">If dynamic satellite backhaul is used, QoS monitoring can be used to </w:t>
      </w:r>
      <w:r w:rsidR="00A51A83">
        <w:t xml:space="preserve">measure </w:t>
      </w:r>
      <w:r>
        <w:t>packet delay as specified in clause </w:t>
      </w:r>
      <w:r w:rsidR="00A51A83">
        <w:t>5.45.2</w:t>
      </w:r>
      <w:r>
        <w:t>.</w:t>
      </w:r>
    </w:p>
    <w:p w14:paraId="52DB9398" w14:textId="4BCA8E13" w:rsidR="00A51A83" w:rsidRDefault="00A51A83" w:rsidP="00A92B4B">
      <w:r>
        <w:t>If the Satellite backhaul category received from SMF indicates dynamic satellite backhaul is used, the PCF may request QoS monitoring for the packet delay between UE and PSA UPF as specified in clause 5.45.2.</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4263" w:name="_Toc138309725"/>
      <w:r>
        <w:t>5.44</w:t>
      </w:r>
      <w:r>
        <w:tab/>
        <w:t>Support of Personal IoT network service</w:t>
      </w:r>
      <w:bookmarkEnd w:id="4263"/>
    </w:p>
    <w:p w14:paraId="12DB8BB1" w14:textId="77777777" w:rsidR="0030234B" w:rsidRDefault="0030234B" w:rsidP="00972E70">
      <w:pPr>
        <w:pStyle w:val="Heading3"/>
      </w:pPr>
      <w:bookmarkStart w:id="4264" w:name="_Toc138309726"/>
      <w:r>
        <w:t>5.44.1</w:t>
      </w:r>
      <w:r>
        <w:tab/>
        <w:t>General</w:t>
      </w:r>
      <w:bookmarkEnd w:id="4264"/>
    </w:p>
    <w:p w14:paraId="5945D746" w14:textId="2A02CFE5" w:rsidR="00A51A83" w:rsidRDefault="00A51A83" w:rsidP="0030234B">
      <w:r>
        <w:t>Personal IoT Network (PIN) provides local connectivity between PIN elements i.e. UEs and/or non-3GPP devices. PIN elements communicate using PIN direct communication, PIN indirect communication and the PIN-DN communication. The management of the PIN direct communication is out of the scope of this specification. For the PIN indirect communication and PIN-DN communication, the data traffic and management traffic pass via a UE acting as PIN element with Gateway Capability (PEGC). With the support of the PEGC registered to 5G network, the PIN Elements have access to the 5G network services and may communicate with other PIN Elements via 5GC. A PEGC may support multiple PINs.</w:t>
      </w:r>
      <w:r w:rsidR="00A13197">
        <w:t xml:space="preserve"> For each PIN, a dedicated DNN/S-NSSAI shall be configured.</w:t>
      </w:r>
    </w:p>
    <w:p w14:paraId="5335AF74" w14:textId="53C4577B" w:rsidR="0030234B" w:rsidRDefault="0030234B" w:rsidP="0030234B">
      <w:r>
        <w:t xml:space="preserve">PIN and PIN elements are managed by specific PIN element with Management Capability (PEMC) </w:t>
      </w:r>
      <w:r w:rsidR="00A13197">
        <w:t xml:space="preserve">with support </w:t>
      </w:r>
      <w:r>
        <w:t>by an AF</w:t>
      </w:r>
      <w:r w:rsidR="00A51A83">
        <w:t>,</w:t>
      </w:r>
      <w:r>
        <w:t xml:space="preserve"> if AF deployed. A PIN includes at least one PEGC and at least one PEMC. The management of the PIN network</w:t>
      </w:r>
      <w:r w:rsidR="00114986">
        <w:t xml:space="preserve"> (i.e. the management of PIN network creation, deletion and update)</w:t>
      </w:r>
      <w:r>
        <w:t xml:space="preserve"> and PIN Element (including the management role distribution between PEMC and AF) is out of the scope of this specification.</w:t>
      </w:r>
    </w:p>
    <w:p w14:paraId="09316CE5" w14:textId="6AB7AAB6" w:rsidR="0030234B" w:rsidRDefault="0030234B" w:rsidP="0030234B">
      <w:r>
        <w:t xml:space="preserve">The PEGC is a UE with subscription data related to PIN within the 5GS and </w:t>
      </w:r>
      <w:r w:rsidR="00A13197">
        <w:t xml:space="preserve">shall </w:t>
      </w:r>
      <w:r>
        <w:t>register to 5GS</w:t>
      </w:r>
      <w:r w:rsidR="00A13197">
        <w:t xml:space="preserve"> as UE in order to connect and to act as a PEGC for forwarding the traffic via dedicated PDU session to the DN. The UE acting as PEGC and the</w:t>
      </w:r>
      <w:r>
        <w:t xml:space="preserve"> PEMC does not have subscription data related to PIN within the 5GS and behaves as normal UE if it is registered in 5GS. See information in Annex</w:t>
      </w:r>
      <w:r w:rsidR="00A13197">
        <w:t> P</w:t>
      </w:r>
      <w:r>
        <w:t xml:space="preserve"> for the relation between PIN and 5GS.</w:t>
      </w:r>
      <w:r w:rsidR="00A13197">
        <w:t xml:space="preserve"> The PINE, PEMC and PEGC application layer functionalities are defined in TS 23.542 [181] and are not seen directly by the 5GS.</w:t>
      </w:r>
    </w:p>
    <w:p w14:paraId="2EB61ED7" w14:textId="77777777" w:rsidR="00A13197" w:rsidRDefault="0030234B" w:rsidP="0030234B">
      <w:r>
        <w:t>An AF for PIN may be deployed to support the PIN service. The AF for PIN may communicate with PEMC and PEGC via application layer for management of the PIN which is transported as user plane data transparently to 5GS</w:t>
      </w:r>
      <w:r w:rsidR="00A13197">
        <w:t xml:space="preserve"> and with the 5GC via NEF.</w:t>
      </w:r>
      <w:r>
        <w:t>.</w:t>
      </w:r>
    </w:p>
    <w:p w14:paraId="199E162D" w14:textId="65155FDD" w:rsidR="00A13197" w:rsidRDefault="00A13197" w:rsidP="0030234B">
      <w:r>
        <w:t>The PEMC can manage the PIN via direct interaction with the other elements of PIN or via interaction with PIN AF which enables the exchange of information with 5GC.</w:t>
      </w:r>
    </w:p>
    <w:p w14:paraId="33138D2C" w14:textId="231CE554" w:rsidR="0030234B" w:rsidRDefault="0030234B" w:rsidP="0030234B">
      <w:r>
        <w:t>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0DD49097" w14:textId="3732871C" w:rsidR="0030234B" w:rsidRDefault="0030234B" w:rsidP="0030234B">
      <w:r>
        <w:t>The support of 5G-RG as a PEGC is not considered in this Release.</w:t>
      </w:r>
    </w:p>
    <w:p w14:paraId="1F4D8A7B" w14:textId="6A403035" w:rsidR="006514B8" w:rsidRDefault="006514B8" w:rsidP="006514B8">
      <w:pPr>
        <w:pStyle w:val="Heading3"/>
      </w:pPr>
      <w:bookmarkStart w:id="4265" w:name="_Toc138309727"/>
      <w:r>
        <w:t>5.44.2</w:t>
      </w:r>
      <w:r>
        <w:tab/>
        <w:t>UE policy delivery for PIN</w:t>
      </w:r>
      <w:bookmarkEnd w:id="4265"/>
    </w:p>
    <w:p w14:paraId="3B865D8F" w14:textId="26969FDC" w:rsidR="006514B8" w:rsidRPr="006514B8" w:rsidRDefault="006514B8" w:rsidP="00972E70">
      <w:r>
        <w:t xml:space="preserve">For a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4266" w:name="_Toc138309728"/>
      <w:r>
        <w:t>5.44.3</w:t>
      </w:r>
      <w:r>
        <w:tab/>
        <w:t>Session management enhancement for PIN service support</w:t>
      </w:r>
      <w:bookmarkEnd w:id="4266"/>
    </w:p>
    <w:p w14:paraId="48DA6B6C" w14:textId="3BE4E30B" w:rsidR="006514B8" w:rsidRDefault="006514B8" w:rsidP="006514B8">
      <w:pPr>
        <w:pStyle w:val="Heading4"/>
      </w:pPr>
      <w:bookmarkStart w:id="4267" w:name="_Toc138309729"/>
      <w:r>
        <w:t>5.44.3.1</w:t>
      </w:r>
      <w:r>
        <w:tab/>
        <w:t>PDU Session Establishment for PIN</w:t>
      </w:r>
      <w:bookmarkEnd w:id="4267"/>
    </w:p>
    <w:p w14:paraId="6E8035FA" w14:textId="45383666" w:rsidR="006514B8" w:rsidRDefault="006514B8" w:rsidP="006514B8">
      <w:r>
        <w:t xml:space="preserve">When a PDU Session associated with a PIN is established by PEGC, an SMF is selected according to clause 4.3.2.2.3 of </w:t>
      </w:r>
      <w:r w:rsidR="00972E70">
        <w:t>TS 23.502 [</w:t>
      </w:r>
      <w:r>
        <w:t>3]. The PEGC may use IP address allocation methods as specified in clause 5.8.2 (e.g. IPv6 Prefix Delegation feature).</w:t>
      </w:r>
    </w:p>
    <w:p w14:paraId="0AEF83E1" w14:textId="6A743F4B"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 PEGC is not required in 5GS. Otherwise, different DNNs and S-NSSAIs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4268" w:name="_Toc138309730"/>
      <w:r>
        <w:t>5.44.3.2</w:t>
      </w:r>
      <w:r>
        <w:tab/>
        <w:t>Session management related policy control</w:t>
      </w:r>
      <w:bookmarkEnd w:id="4268"/>
    </w:p>
    <w:p w14:paraId="7EF9E83D" w14:textId="2177C1F5" w:rsidR="006514B8" w:rsidRDefault="006514B8" w:rsidP="006514B8">
      <w:r>
        <w:t>For PIN traffic via PEGC</w:t>
      </w:r>
      <w:r w:rsidR="00C86B51">
        <w:t xml:space="preserve">  and</w:t>
      </w:r>
      <w:r>
        <w:t xml:space="preserve">5GC with PDU session, the 5GC supports the policy control. The policy control is based on session management procedures as specified in </w:t>
      </w:r>
      <w:r w:rsidR="00972E70">
        <w:t>TS 23.502 [</w:t>
      </w:r>
      <w:r>
        <w:t xml:space="preserve">3] and </w:t>
      </w:r>
      <w:r w:rsidR="00972E70">
        <w:t>TS 23.503 [</w:t>
      </w:r>
      <w:r>
        <w:t>45].</w:t>
      </w:r>
    </w:p>
    <w:p w14:paraId="4492E000" w14:textId="1D87ECA6" w:rsidR="00C86B51" w:rsidRDefault="00C86B51" w:rsidP="00C86B51">
      <w:r>
        <w:t>An AF may provide QoS parameters for PIN traffic to 5GC as specified in</w:t>
      </w:r>
      <w:r w:rsidRPr="00C86B51">
        <w:t xml:space="preserve"> </w:t>
      </w:r>
      <w:r>
        <w:t>clauses 4.15.6.6, 4.15.6.6a, and 4.15.6.14 of TS 23.502 [3]. The PIN traffic can be categorised into following types:</w:t>
      </w:r>
    </w:p>
    <w:p w14:paraId="042A8E74" w14:textId="160FDF52" w:rsidR="00C86B51" w:rsidRDefault="00C86B51" w:rsidP="00972E70">
      <w:pPr>
        <w:pStyle w:val="B1"/>
      </w:pPr>
      <w:r>
        <w:t>-</w:t>
      </w:r>
      <w:r>
        <w:tab/>
        <w:t>PIN indirect communication.</w:t>
      </w:r>
    </w:p>
    <w:p w14:paraId="7043C4BA" w14:textId="5E655E11" w:rsidR="00C86B51" w:rsidRDefault="00C86B51" w:rsidP="00972E70">
      <w:pPr>
        <w:pStyle w:val="B1"/>
      </w:pPr>
      <w:r>
        <w:t>-</w:t>
      </w:r>
      <w:r>
        <w:tab/>
        <w:t>PIN-DN communication.</w:t>
      </w:r>
    </w:p>
    <w:p w14:paraId="3A643AED" w14:textId="4E7AAD94" w:rsidR="00C86B51" w:rsidRDefault="00C86B51" w:rsidP="00C86B51">
      <w:r>
        <w:t>An AF may influence traffic routing for PDU sessions for PIN-DN communication as specified in clause 5.6.7 and in clause 4.3.6 of TS 23.502 [3].</w:t>
      </w:r>
    </w:p>
    <w:p w14:paraId="607F67DB" w14:textId="38151C75" w:rsidR="004969CB" w:rsidRDefault="004969CB" w:rsidP="004969CB">
      <w:pPr>
        <w:pStyle w:val="Heading4"/>
      </w:pPr>
      <w:bookmarkStart w:id="4269" w:name="_Toc138309731"/>
      <w:r>
        <w:t>5.44.3.3</w:t>
      </w:r>
      <w:r>
        <w:tab/>
        <w:t>Non-3GPP QoS Assistance Information</w:t>
      </w:r>
      <w:bookmarkEnd w:id="4269"/>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1AF5266D" w:rsidR="004969CB" w:rsidRDefault="004969CB" w:rsidP="004969CB">
      <w:r>
        <w:t>During PDU session establishment and PDU session modification,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4270" w:name="_Toc138309732"/>
      <w:r>
        <w:t>5.44.3.4</w:t>
      </w:r>
      <w:r>
        <w:tab/>
        <w:t>Non-3GPP delay budget between PINE and PEGC</w:t>
      </w:r>
      <w:bookmarkEnd w:id="4270"/>
    </w:p>
    <w:p w14:paraId="5B4CF305" w14:textId="528F0C2F" w:rsidR="004969CB" w:rsidRDefault="00120E23" w:rsidP="004969CB">
      <w:r>
        <w:t>For PIN related traffic via PEGC and 5GC, n</w:t>
      </w:r>
      <w:r w:rsidR="004969CB">
        <w:t>on-3GPP delay is the delay between the PEGC and the PINE. 5GC may need to be aware of the non-3GPP delay budget and compensate for this delay in 5GS. The compensation is achieved by reducing the PDB for the 3GPP network by the non-3GPP delay.</w:t>
      </w:r>
    </w:p>
    <w:p w14:paraId="278D0B5A" w14:textId="187523B2" w:rsidR="004969CB" w:rsidRDefault="004969CB" w:rsidP="004969CB">
      <w:r>
        <w:t>If the PEGC supports requesting of the non-3GPP delay budget for a specific</w:t>
      </w:r>
      <w:r w:rsidR="00120E23">
        <w:t xml:space="preserve"> traffic</w:t>
      </w:r>
      <w:r>
        <w:t xml:space="preserve"> flow, the PEGC may use the UE requested PDU Session Modification procedure to request a non-3GPP delay budget for a set of packet filters.</w:t>
      </w:r>
      <w:r w:rsidR="00120E23">
        <w:t xml:space="preserve"> Based on the (DNN, S-NSSAI) combination of the PDU Session, the SMF increases the dynamic CN PDB for the related GBR QoS flow by the requested non-3GPP delay budget according to operator policy and implementation and signals the updated dynamic CN PDB to NG-RAN. If the dynamic CN PDB changes in the SMF (e.g., when an I-UPF is inserted by the SMF), based on the (DNN, S-NSSAI) combination of the PDU Session, the SMF applies the non-3GPP delay budget again before signalling the dynamic CN PDB to NG-RAN. The non-3GPP delay budget does not impact the QoS flow binding in SMF.</w:t>
      </w:r>
    </w:p>
    <w:p w14:paraId="5EA81CC0" w14:textId="407123E8" w:rsidR="00120E23" w:rsidRDefault="00120E23" w:rsidP="00120E23">
      <w:pPr>
        <w:pStyle w:val="NO"/>
      </w:pPr>
      <w:r>
        <w:t>NOTE 1:</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49CB4E57" w:rsidR="004969CB" w:rsidRDefault="004969CB" w:rsidP="00972E70">
      <w:pPr>
        <w:pStyle w:val="NO"/>
      </w:pPr>
      <w:r>
        <w:t>NOTE</w:t>
      </w:r>
      <w:r w:rsidR="00120E23">
        <w:t> 2</w:t>
      </w:r>
      <w:r>
        <w:t>:</w:t>
      </w:r>
      <w:r>
        <w:tab/>
        <w:t>It is up to CT WG1 to discuss to potentially introduce a timer to limit how often a PEGC is allowed to request a delay budget.</w:t>
      </w:r>
    </w:p>
    <w:p w14:paraId="7E9DF1B3" w14:textId="60491C42" w:rsidR="00120E23" w:rsidRDefault="00120E23" w:rsidP="00120E23">
      <w:pPr>
        <w:pStyle w:val="Heading3"/>
      </w:pPr>
      <w:bookmarkStart w:id="4271" w:name="_Toc138309733"/>
      <w:r>
        <w:t>5.44.4</w:t>
      </w:r>
      <w:r>
        <w:tab/>
        <w:t>Identifiers for PIN</w:t>
      </w:r>
      <w:bookmarkEnd w:id="4271"/>
    </w:p>
    <w:p w14:paraId="45BC8BBF" w14:textId="12075FAF" w:rsidR="00120E23" w:rsidRPr="00120E23" w:rsidRDefault="00120E23" w:rsidP="005A13C0">
      <w:r>
        <w:t>A PIN is managed at the PIN application layer. In 5GS a PIN ID is only used in the traffic descriptor of URSP rules, for routing traffic of specific PIN towards a dedicated (DNN, S-NSSAI) combination. If a PIN contains more than one PEGCs, the list of PEGCs may be grouped together following the 5G VN group management principles as specified in clause 5.29.2. Then the PEGCs of a PIN can be identified by an External Group ID by the AF for PIN. The AF for PIN may use the External Group ID to manage the list of PEGC that are part of a PIN and for providing URSP guidance and/or QoS requests applicable to all the PEGC UEs.</w:t>
      </w:r>
    </w:p>
    <w:p w14:paraId="41643D50" w14:textId="6DDC1614" w:rsidR="003B7084" w:rsidRDefault="003B7084" w:rsidP="003B7084">
      <w:pPr>
        <w:pStyle w:val="Heading2"/>
      </w:pPr>
      <w:bookmarkStart w:id="4272" w:name="_Toc138309734"/>
      <w:r>
        <w:t>5.45</w:t>
      </w:r>
      <w:r>
        <w:tab/>
        <w:t>QoS Monitoring</w:t>
      </w:r>
      <w:bookmarkEnd w:id="4272"/>
    </w:p>
    <w:p w14:paraId="4F0263A2" w14:textId="17296D63" w:rsidR="001029D4" w:rsidRDefault="001029D4" w:rsidP="00972E70">
      <w:pPr>
        <w:pStyle w:val="Heading3"/>
      </w:pPr>
      <w:bookmarkStart w:id="4273" w:name="_Toc138309735"/>
      <w:r>
        <w:t>5.45.1</w:t>
      </w:r>
      <w:r>
        <w:tab/>
        <w:t>General</w:t>
      </w:r>
      <w:bookmarkEnd w:id="4273"/>
    </w:p>
    <w:p w14:paraId="29B52BA0" w14:textId="2661F8F3" w:rsidR="001029D4" w:rsidRDefault="001029D4" w:rsidP="001029D4">
      <w:r>
        <w:t>QoS monitoring comprises of measurements of QoS parameters</w:t>
      </w:r>
      <w:r w:rsidR="00FB1520">
        <w:t xml:space="preserve"> and reports of the measurement result</w:t>
      </w:r>
      <w:r>
        <w:t xml:space="preserve"> for a QoS Flow and can be enabled based on 3rd party application requests and/or operator policies configured in the PCF.</w:t>
      </w:r>
    </w:p>
    <w:p w14:paraId="421C47CB" w14:textId="77777777" w:rsidR="00FB1520" w:rsidRDefault="00FB1520" w:rsidP="001029D4">
      <w:r>
        <w:t>The AF may request measurements for one or more of the following QoS parameters, which may trigger QoS monitoring for service data flow(s):</w:t>
      </w:r>
    </w:p>
    <w:p w14:paraId="293F0A94" w14:textId="77777777" w:rsidR="00FB1520" w:rsidRDefault="00FB1520" w:rsidP="005A13C0">
      <w:pPr>
        <w:pStyle w:val="B1"/>
      </w:pPr>
      <w:r>
        <w:t>-</w:t>
      </w:r>
      <w:r>
        <w:tab/>
        <w:t>UL packet delay, DL packet delay, round trip packet delay,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77777777" w:rsidR="00FB1520" w:rsidRDefault="00FB1520" w:rsidP="005A13C0">
      <w:pPr>
        <w:pStyle w:val="B1"/>
      </w:pPr>
      <w:r>
        <w:t>-</w:t>
      </w:r>
      <w:r>
        <w:tab/>
        <w:t>Round trip packet delay when UL and DL are on different QoS flows, see clause 5.37.4.</w:t>
      </w:r>
    </w:p>
    <w:p w14:paraId="26575093" w14:textId="4F8B8877"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 The PCF includes the authorized QoS Monitoring policy in the PCC rule and provides it to the SMF.</w:t>
      </w:r>
    </w:p>
    <w:p w14:paraId="4FCEA42B" w14:textId="77777777" w:rsidR="00FB1520" w:rsidRDefault="00FB1520" w:rsidP="001029D4">
      <w:r>
        <w:t>The QoS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EBADAC2" w14:textId="28C70E63" w:rsidR="001029D4"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and/or local configuration.</w:t>
      </w:r>
      <w:r w:rsidR="00FB1520">
        <w:t xml:space="preserve"> The SMF may also configure RAN to measure the QoS parameters based on the authorized QoS Monitoring policy received from the PCF and/or local configuration.</w:t>
      </w:r>
    </w:p>
    <w:p w14:paraId="61674FFE" w14:textId="77777777" w:rsidR="001029D4" w:rsidRDefault="001029D4" w:rsidP="001029D4">
      <w:r>
        <w:t>The following clauses describe the QoS parameters which can be measured and any specific actions or constraints for their measurement.</w:t>
      </w:r>
    </w:p>
    <w:p w14:paraId="5374A581" w14:textId="77777777" w:rsidR="001029D4" w:rsidRDefault="001029D4" w:rsidP="00972E70">
      <w:pPr>
        <w:pStyle w:val="NO"/>
      </w:pPr>
      <w:r>
        <w:t>NOTE:</w:t>
      </w:r>
      <w:r>
        <w:tab/>
        <w:t>The QoS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4274" w:name="_Toc138309736"/>
      <w:r>
        <w:t>5.45.2</w:t>
      </w:r>
      <w:r>
        <w:tab/>
        <w:t>Packet delay monitoring</w:t>
      </w:r>
      <w:bookmarkEnd w:id="4274"/>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6FDC7C26" w:rsidR="00FB1520" w:rsidRDefault="00FB1520" w:rsidP="00FB1520">
      <w:pPr>
        <w:pStyle w:val="NO"/>
      </w:pPr>
      <w:r>
        <w:t>NOTE:</w:t>
      </w:r>
      <w:r>
        <w:tab/>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4275" w:name="_Toc138309737"/>
      <w:r>
        <w:t>5.45.</w:t>
      </w:r>
      <w:r w:rsidR="001029D4">
        <w:t>3</w:t>
      </w:r>
      <w:r>
        <w:tab/>
        <w:t>Congestion information monitoring</w:t>
      </w:r>
      <w:bookmarkEnd w:id="4275"/>
    </w:p>
    <w:p w14:paraId="1E514C74" w14:textId="77777777" w:rsidR="002B09F2" w:rsidRDefault="002B09F2" w:rsidP="003B7084">
      <w:r>
        <w:t>The NG-RAN may be required to provide the UL and/or DL QoS Flow congestion information (i.e. a percentage of congestion level for exposure). The UPF may be required to monitor the UL and/or DL QoS Flow congestion information reported from the NG-RAN.</w:t>
      </w:r>
    </w:p>
    <w:p w14:paraId="1E723BA5" w14:textId="77777777" w:rsidR="002B09F2" w:rsidRDefault="002B09F2" w:rsidP="003B7084">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p>
    <w:p w14:paraId="384E53F8" w14:textId="35E3ABB6" w:rsidR="00386935" w:rsidRDefault="00386935" w:rsidP="00386935">
      <w:r>
        <w:t>Only one of ECN marking for L4S (in the case of ECN marking for L4S in RAN as described in clause 5.37.3) or QoS monitoring of congestion information may be requested to NG-RAN for a QoS Flow. They are mutually exclusive, therefore, measurements of Congestion information on a QoS Flow are not provided in QoS Monitoring reports if SMF enables ECN marking for L4S in RAN (see clause 5.37.3).</w:t>
      </w:r>
    </w:p>
    <w:p w14:paraId="6C6A7E29" w14:textId="2BCB11DB" w:rsidR="002B09F2" w:rsidRDefault="002B09F2" w:rsidP="00972E70">
      <w:pPr>
        <w:pStyle w:val="Heading3"/>
      </w:pPr>
      <w:bookmarkStart w:id="4276" w:name="_Toc138309738"/>
      <w:r>
        <w:t>5.45.</w:t>
      </w:r>
      <w:r w:rsidR="001029D4">
        <w:t>4</w:t>
      </w:r>
      <w:r>
        <w:tab/>
        <w:t>Data rate monitoring</w:t>
      </w:r>
      <w:bookmarkEnd w:id="4276"/>
    </w:p>
    <w:p w14:paraId="30BCBC96" w14:textId="79650DC2" w:rsidR="002B09F2" w:rsidRDefault="002B09F2" w:rsidP="003B7084">
      <w:r>
        <w:t>The QoS Monitoring</w:t>
      </w:r>
      <w:r w:rsidR="003D25E4">
        <w:t xml:space="preserve"> for data rate allows the measurement of</w:t>
      </w:r>
      <w:r>
        <w:t xml:space="preserve"> the UL and/or DL data rate per QoS flow</w:t>
      </w:r>
      <w:r w:rsidR="003D25E4">
        <w:t xml:space="preserve"> at UPF and </w:t>
      </w:r>
      <w:r>
        <w:t>it can be applied to a Non-GBR or GBR QoS flow.</w:t>
      </w:r>
      <w:r w:rsidR="003D25E4">
        <w:t xml:space="preserve"> The data rate is measured over a monitoring averaging window with a standardized value.</w:t>
      </w:r>
    </w:p>
    <w:p w14:paraId="52EFF1E0" w14:textId="7F0B7686" w:rsidR="002B09F2" w:rsidRDefault="002B09F2" w:rsidP="003B7084">
      <w:r>
        <w:t>According to the QoS Monitoring request for UL and/or DL data rate from SMF, UPF is required to initiate data rate measurement for a QoS Flow</w:t>
      </w:r>
      <w:r w:rsidR="003D25E4">
        <w:t xml:space="preserve"> and to</w:t>
      </w:r>
      <w:r>
        <w:t xml:space="preserve"> report the measured data rate as instructed.</w:t>
      </w:r>
    </w:p>
    <w:p w14:paraId="1E913DBD" w14:textId="1F5F5BF6" w:rsidR="002B09F2" w:rsidRDefault="002B09F2" w:rsidP="00972E70">
      <w:pPr>
        <w:pStyle w:val="Heading3"/>
      </w:pPr>
      <w:bookmarkStart w:id="4277" w:name="_Toc138309739"/>
      <w:r>
        <w:t>5.45.</w:t>
      </w:r>
      <w:r w:rsidR="001029D4">
        <w:t>5</w:t>
      </w:r>
      <w:r w:rsidR="003D25E4">
        <w:tab/>
        <w:t>Void</w:t>
      </w:r>
      <w:bookmarkEnd w:id="4277"/>
    </w:p>
    <w:p w14:paraId="3A132085" w14:textId="1B5740B8" w:rsidR="002B09F2" w:rsidRDefault="002B09F2" w:rsidP="003B7084"/>
    <w:p w14:paraId="22980822" w14:textId="77777777" w:rsidR="006514B8" w:rsidRDefault="006514B8" w:rsidP="006514B8">
      <w:pPr>
        <w:pStyle w:val="Heading2"/>
      </w:pPr>
      <w:bookmarkStart w:id="4278" w:name="_Toc138309740"/>
      <w:r>
        <w:t>5.46</w:t>
      </w:r>
      <w:r>
        <w:tab/>
        <w:t>Assistance to AI/ML Operations in the Application Layer</w:t>
      </w:r>
      <w:bookmarkEnd w:id="4278"/>
    </w:p>
    <w:p w14:paraId="745F0570" w14:textId="77777777" w:rsidR="006514B8" w:rsidRDefault="006514B8" w:rsidP="00972E70">
      <w:pPr>
        <w:pStyle w:val="Heading3"/>
      </w:pPr>
      <w:bookmarkStart w:id="4279" w:name="_Toc138309741"/>
      <w:r>
        <w:t>5.46.1</w:t>
      </w:r>
      <w:r>
        <w:tab/>
        <w:t>General</w:t>
      </w:r>
      <w:bookmarkEnd w:id="4279"/>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64C000AA" w:rsidR="009B42A2" w:rsidRDefault="009B42A2" w:rsidP="005A13C0">
      <w:pPr>
        <w:pStyle w:val="NO"/>
      </w:pPr>
      <w:r>
        <w:t>NOTE 1:</w:t>
      </w:r>
      <w:r>
        <w:tab/>
        <w:t>Requirements on AI/ML operations are specified in clause 6.40 of TS 22.261 [2].</w:t>
      </w:r>
    </w:p>
    <w:p w14:paraId="02537363" w14:textId="77777777" w:rsidR="009B42A2" w:rsidRDefault="009B42A2" w:rsidP="009B42A2">
      <w:r>
        <w:t>The AF may subscribe to NEF monitoring events as described in clause 4.15.3.2.3 in TS 23.502 [3] to assist its application AI/ML operations. For example, the AF may subscribe to session inactivity time monitoring event to assist the AI/ML application server in scheduling available UE(s) to participate in the AI/ML operation (e.g. Federated Learning). In addition, the AF may subscribe to NEF to be notified on the traffic volume exchanged between the UE and the AI/ML application server to assist the AF with the transfer of AI/ML data.</w:t>
      </w:r>
    </w:p>
    <w:p w14:paraId="209EB2AB" w14:textId="77777777" w:rsidR="009B42A2" w:rsidRDefault="009B42A2" w:rsidP="009B42A2">
      <w:r>
        <w:t>The AF that aims to provide an AI/ML operation e.g. Federated Learning, may request assistance from the 5GC as described in clause 5.46.2 by providing a list of target member UE(s), then subscribing to the NEF to be notified about the subset list of UE(s) (i.e. list of candidate UE(s)) that fulfil certain filtering criteria. Details of the procedures are described in clause 4.15.13 of TS 23.502 [3]. This subset list of UE(s) may become the member UE(s) used in AI/ML operation depending on the AF filtering criteria. Alternatively, the AF may select the list of UEs for the AI/ML operation e.g. Federated Learning, without NEF involvement as described in Annex I of TS 23.502 [3]: in this case, the AF determines a list of UEs without any assistance from the NEF, may use e.g. NWDAF and proceeds with the AI/ML operation over 5G system.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7777777" w:rsidR="009B42A2" w:rsidRDefault="009B42A2" w:rsidP="009B42A2">
      <w:r>
        <w:t>At the time or during the AI/ML operation. e.g., Federated Learning, the AF may request the serving NEF to provide QoS for a list of UEs, each UE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77777777" w:rsidR="009B42A2" w:rsidRDefault="009B42A2" w:rsidP="009B42A2">
      <w:r>
        <w:t>As result of the subscription to NEF to provide the subset list of UE(s) that fulfil certain filtering criteria, the AF may be notified about changes in the subset list of UE(s), as such the AF may request a new recommended time window for the AI/ML operation using the Planned Data Transfer with QoS (PDTQ) requirements as described in clause 6.1.2.7 of TS 23.503 [45] and in clause 4.15.16 of TS 23.502 [3]. The AF may request the NEF to provide QoS for the updated list of UEs, each identified by UE IP addresses, that results in QoS resources previously allocated to some UE IP addresses may be released, while other UE IP addresses may require QoS for resource allocation and QoS monitoring.</w:t>
      </w:r>
    </w:p>
    <w:p w14:paraId="71BDDFED" w14:textId="77777777" w:rsidR="009B42A2" w:rsidRDefault="009B42A2" w:rsidP="009B42A2">
      <w:r>
        <w:t>The AF may also subscribe, or request Network Data Analytics as defined in TS 23.288 [86], such as End-to-end data volume transfer time analytics, DN performance analytics, Network performance analytics, UE mobility analytics, WLAN performance analytics etc.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7777777" w:rsidR="007C2ADF" w:rsidRDefault="007C2ADF" w:rsidP="00972E70">
      <w:pPr>
        <w:pStyle w:val="B1"/>
      </w:pPr>
      <w:r>
        <w:t>-</w:t>
      </w:r>
      <w:r>
        <w:tab/>
        <w:t>AF requests to the 5G System in the context of 5GS assistance to AI/ML operations in the application layer shall be authorized by the 5GC using existing mechanisms.</w:t>
      </w:r>
    </w:p>
    <w:p w14:paraId="6F15D528" w14:textId="4A4BC5E7" w:rsidR="007C2ADF" w:rsidRDefault="007C2ADF" w:rsidP="00972E70">
      <w:pPr>
        <w:pStyle w:val="NO"/>
      </w:pPr>
      <w:r>
        <w:t>NOTE</w:t>
      </w:r>
      <w:r w:rsidR="00D71283">
        <w:t> 2</w:t>
      </w:r>
      <w:r>
        <w:t>:</w:t>
      </w:r>
      <w:r>
        <w:tab/>
        <w:t>In this Release, assistance to AI/ML operations in the application layer is not supported to roaming UEs.</w:t>
      </w:r>
    </w:p>
    <w:p w14:paraId="144ECA93" w14:textId="63B830A7" w:rsidR="005656CA" w:rsidRDefault="005656CA" w:rsidP="005656CA">
      <w:pPr>
        <w:pStyle w:val="NO"/>
      </w:pPr>
      <w:r>
        <w:t>NOTE 3:</w:t>
      </w:r>
      <w:r>
        <w:tab/>
        <w:t>Policy and charging control as defined in TS 23.503 [45] can be used for traffic related to AI/ML operations as described in clause 6.40.1 of TS 22.261 [2]. The AF can provide information about such traffic (including flow description information) to the 5GC as described in TS 23.503 [45]. The UPF will then handle such traffic accordingly. This enables charging of AI/ML traffic according to operator's policies.</w:t>
      </w:r>
    </w:p>
    <w:p w14:paraId="42674738" w14:textId="2501BAB8" w:rsidR="005656CA" w:rsidRDefault="005656CA" w:rsidP="005656CA">
      <w:pPr>
        <w:pStyle w:val="EditorsNote"/>
      </w:pPr>
      <w:r>
        <w:t>Editor's note:</w:t>
      </w:r>
      <w:r>
        <w:tab/>
        <w:t>Whether current policy and charging control mechanisms suffice for handling of AI/ML traffic requires SA WG5 confirmation.</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77777777" w:rsidR="007C2ADF" w:rsidRDefault="007C2ADF" w:rsidP="00972E70">
      <w:pPr>
        <w:pStyle w:val="B1"/>
      </w:pPr>
      <w:r>
        <w:t>-</w:t>
      </w:r>
      <w:r>
        <w:tab/>
        <w:t>Based on application logic, it is the application decision whether to request assistance from 5GC e.g. for the purpose of selection of UEs that participate in certain AI/ML operation.</w:t>
      </w:r>
    </w:p>
    <w:p w14:paraId="7BEF98D8" w14:textId="1090A1A5" w:rsidR="007C2ADF" w:rsidRDefault="007C2ADF" w:rsidP="00972E70">
      <w:pPr>
        <w:pStyle w:val="B1"/>
      </w:pPr>
      <w:r>
        <w:t>-</w:t>
      </w:r>
      <w:r>
        <w:tab/>
        <w:t>In this Release, 5GS assistance to AI/ML operations in the application layer conducted within a single slice.</w:t>
      </w:r>
    </w:p>
    <w:p w14:paraId="447B0156" w14:textId="673A7328" w:rsidR="006514B8" w:rsidRDefault="006514B8" w:rsidP="006514B8">
      <w:pPr>
        <w:pStyle w:val="Heading3"/>
      </w:pPr>
      <w:bookmarkStart w:id="4280" w:name="_Toc138309742"/>
      <w:r>
        <w:t>5.46.2</w:t>
      </w:r>
      <w:r>
        <w:tab/>
      </w:r>
      <w:r w:rsidR="00A13197">
        <w:t xml:space="preserve">Member UE </w:t>
      </w:r>
      <w:r>
        <w:t>selection assistance functionality for application operation</w:t>
      </w:r>
      <w:bookmarkEnd w:id="4280"/>
    </w:p>
    <w:p w14:paraId="4431482A" w14:textId="3EC8E5EF" w:rsidR="00A13197" w:rsidRDefault="006514B8" w:rsidP="006514B8">
      <w:r>
        <w:t xml:space="preserve">5G system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A13197">
        <w:t xml:space="preserve"> according to the AF's inputs</w:t>
      </w:r>
      <w:r>
        <w:t>.</w:t>
      </w:r>
    </w:p>
    <w:p w14:paraId="61D2B44C" w14:textId="602C00D0"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 xml:space="preserve">selection assistance functionality hosted by NEF include (see clause 4.15.13 of </w:t>
      </w:r>
      <w:r w:rsidR="00972E70">
        <w:t>TS 23.502 [</w:t>
      </w:r>
      <w:r>
        <w:t xml:space="preserve">3] for details of </w:t>
      </w:r>
      <w:r w:rsidR="00A13197">
        <w:t xml:space="preserve">Member UE </w:t>
      </w:r>
      <w:r>
        <w:t>selection procedures):</w:t>
      </w:r>
    </w:p>
    <w:p w14:paraId="685E892F" w14:textId="1F671557" w:rsidR="006514B8" w:rsidRDefault="006514B8" w:rsidP="00972E70">
      <w:pPr>
        <w:pStyle w:val="B1"/>
      </w:pPr>
      <w:r>
        <w:t>-</w:t>
      </w:r>
      <w:r>
        <w:tab/>
        <w:t xml:space="preserve">Receiving a request from the AF that shall include a list of target member UE(s),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5E7BCEC8" w:rsidR="006514B8" w:rsidRDefault="006514B8" w:rsidP="00972E70">
      <w:pPr>
        <w:pStyle w:val="B1"/>
      </w:pPr>
      <w:r>
        <w:t>-</w:t>
      </w:r>
      <w:r>
        <w:tab/>
        <w:t>Referring to the filtering criteria provided by the AF, NEF interacts with 5GC NFs using existing services to collect the corresponding data from relevant 5GC NFs (e.g. PCF, NWDAF and AMF) to derive the list(s) of candidate UE(s) (i.e. UE(s) among the list of target member UE(s) provided by the AF).</w:t>
      </w:r>
    </w:p>
    <w:p w14:paraId="5FA6D3B7" w14:textId="50AA5BAF"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t>).</w:t>
      </w:r>
    </w:p>
    <w:p w14:paraId="7B837C7B" w14:textId="328C2171" w:rsidR="006514B8" w:rsidRDefault="006514B8" w:rsidP="006514B8">
      <w:r>
        <w:t xml:space="preserve">The </w:t>
      </w:r>
      <w:r w:rsidR="00A13197">
        <w:t xml:space="preserve">Member UE </w:t>
      </w:r>
      <w:r>
        <w:t>selection assistance information provided by the NEF can be used by the AF to select member UE</w:t>
      </w:r>
      <w:r w:rsidR="000046DD">
        <w:t>(</w:t>
      </w:r>
      <w:r>
        <w:t>s</w:t>
      </w:r>
      <w:r w:rsidR="000046DD">
        <w:t>) used in application operations</w:t>
      </w:r>
      <w:r>
        <w:t xml:space="preserve">. (See clause 5.2.6.31 of </w:t>
      </w:r>
      <w:r w:rsidR="00972E70">
        <w:t>TS 23.502 [</w:t>
      </w:r>
      <w:r>
        <w:t>3] for details of parameters)</w:t>
      </w:r>
    </w:p>
    <w:p w14:paraId="31BBBC85" w14:textId="44EBAFDC" w:rsidR="006514B8" w:rsidRDefault="006514B8" w:rsidP="00972E70">
      <w:pPr>
        <w:pStyle w:val="NO"/>
      </w:pPr>
      <w:r>
        <w:t>NOTE:</w:t>
      </w:r>
      <w:r>
        <w:tab/>
        <w:t xml:space="preserve">AF can choose whether to use the </w:t>
      </w:r>
      <w:r w:rsidR="00A13197">
        <w:t xml:space="preserve">Member UE </w:t>
      </w:r>
      <w:r>
        <w:t>selection assistance functionality provided by NEF.</w:t>
      </w:r>
    </w:p>
    <w:p w14:paraId="2DAD3496" w14:textId="20C67386" w:rsidR="006514B8" w:rsidRDefault="006514B8" w:rsidP="006514B8">
      <w:r>
        <w:t xml:space="preserve">AF in either trusted or untrusted domain can select the </w:t>
      </w:r>
      <w:r w:rsidR="00A13197">
        <w:t xml:space="preserve">Member UEs </w:t>
      </w:r>
      <w:r>
        <w:t xml:space="preserve">e.g. participating in federating learning operation, by collecting the corresponding data using network exposure information as described in clause 4.15.13 of </w:t>
      </w:r>
      <w:r w:rsidR="00972E70">
        <w:t>TS 23.502 [</w:t>
      </w:r>
      <w:r>
        <w:t>3], e.g. UE location reporting from the AMF, user plane information from the UPF and data analytics from NWDAF.</w:t>
      </w:r>
    </w:p>
    <w:p w14:paraId="3F2AA37E" w14:textId="491C2751" w:rsidR="00D40151" w:rsidRPr="001B7C50" w:rsidRDefault="00D40151" w:rsidP="00D40151">
      <w:pPr>
        <w:pStyle w:val="Heading1"/>
      </w:pPr>
      <w:bookmarkStart w:id="4281" w:name="_Toc138309743"/>
      <w:r w:rsidRPr="001B7C50">
        <w:t>6</w:t>
      </w:r>
      <w:r w:rsidRPr="001B7C50">
        <w:tab/>
        <w:t>Network Functions</w:t>
      </w:r>
      <w:bookmarkEnd w:id="4193"/>
      <w:bookmarkEnd w:id="4212"/>
      <w:bookmarkEnd w:id="4213"/>
      <w:bookmarkEnd w:id="4214"/>
      <w:bookmarkEnd w:id="4215"/>
      <w:bookmarkEnd w:id="4216"/>
      <w:bookmarkEnd w:id="4281"/>
    </w:p>
    <w:p w14:paraId="61CEE9EB" w14:textId="77777777" w:rsidR="00D40151" w:rsidRPr="001B7C50" w:rsidRDefault="00D40151" w:rsidP="00D40151">
      <w:pPr>
        <w:pStyle w:val="Heading2"/>
      </w:pPr>
      <w:bookmarkStart w:id="4282" w:name="_Toc20150182"/>
      <w:bookmarkStart w:id="4283" w:name="_Toc27846990"/>
      <w:bookmarkStart w:id="4284" w:name="_Toc36188121"/>
      <w:bookmarkStart w:id="4285" w:name="_Toc45184028"/>
      <w:bookmarkStart w:id="4286" w:name="_Toc47342870"/>
      <w:bookmarkStart w:id="4287" w:name="_Toc51769572"/>
      <w:bookmarkStart w:id="4288" w:name="_Toc138309744"/>
      <w:r w:rsidRPr="001B7C50">
        <w:t>6.1</w:t>
      </w:r>
      <w:r w:rsidRPr="001B7C50">
        <w:tab/>
        <w:t>General</w:t>
      </w:r>
      <w:bookmarkEnd w:id="4282"/>
      <w:bookmarkEnd w:id="4283"/>
      <w:bookmarkEnd w:id="4284"/>
      <w:bookmarkEnd w:id="4285"/>
      <w:bookmarkEnd w:id="4286"/>
      <w:bookmarkEnd w:id="4287"/>
      <w:bookmarkEnd w:id="4288"/>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4289" w:name="_Toc20150183"/>
      <w:bookmarkStart w:id="4290" w:name="_Toc27846991"/>
      <w:bookmarkStart w:id="4291" w:name="_Toc36188122"/>
      <w:bookmarkStart w:id="4292" w:name="_Toc45184029"/>
      <w:bookmarkStart w:id="4293" w:name="_Toc47342871"/>
      <w:bookmarkStart w:id="4294"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4295" w:name="_Toc138309745"/>
      <w:r w:rsidRPr="001B7C50">
        <w:t>6.2</w:t>
      </w:r>
      <w:r w:rsidRPr="001B7C50">
        <w:tab/>
        <w:t>Network Function Functional description</w:t>
      </w:r>
      <w:bookmarkEnd w:id="4289"/>
      <w:bookmarkEnd w:id="4290"/>
      <w:bookmarkEnd w:id="4291"/>
      <w:bookmarkEnd w:id="4292"/>
      <w:bookmarkEnd w:id="4293"/>
      <w:bookmarkEnd w:id="4294"/>
      <w:bookmarkEnd w:id="4295"/>
    </w:p>
    <w:p w14:paraId="41954925" w14:textId="77777777" w:rsidR="00D40151" w:rsidRPr="001B7C50" w:rsidRDefault="00D40151" w:rsidP="00D40151">
      <w:pPr>
        <w:pStyle w:val="Heading3"/>
      </w:pPr>
      <w:bookmarkStart w:id="4296" w:name="_Toc20150184"/>
      <w:bookmarkStart w:id="4297" w:name="_Toc27846992"/>
      <w:bookmarkStart w:id="4298" w:name="_Toc36188123"/>
      <w:bookmarkStart w:id="4299" w:name="_Toc45184030"/>
      <w:bookmarkStart w:id="4300" w:name="_Toc47342872"/>
      <w:bookmarkStart w:id="4301" w:name="_Toc51769574"/>
      <w:bookmarkStart w:id="4302" w:name="_Toc138309746"/>
      <w:r w:rsidRPr="001B7C50">
        <w:t>6.2.1</w:t>
      </w:r>
      <w:r w:rsidRPr="001B7C50">
        <w:tab/>
        <w:t>AMF</w:t>
      </w:r>
      <w:bookmarkEnd w:id="4296"/>
      <w:bookmarkEnd w:id="4297"/>
      <w:bookmarkEnd w:id="4298"/>
      <w:bookmarkEnd w:id="4299"/>
      <w:bookmarkEnd w:id="4300"/>
      <w:bookmarkEnd w:id="4301"/>
      <w:bookmarkEnd w:id="4302"/>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4303" w:name="_Toc20150185"/>
      <w:bookmarkStart w:id="4304"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305"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306" w:name="_Toc45184031"/>
      <w:bookmarkStart w:id="4307" w:name="_Toc47342873"/>
      <w:bookmarkStart w:id="4308"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70CE2853" w14:textId="22EE0DD4" w:rsidR="00D40151" w:rsidRPr="001B7C50" w:rsidRDefault="00D40151" w:rsidP="00D40151">
      <w:pPr>
        <w:pStyle w:val="Heading3"/>
      </w:pPr>
      <w:bookmarkStart w:id="4309" w:name="_Toc138309747"/>
      <w:r w:rsidRPr="001B7C50">
        <w:t>6.2.2</w:t>
      </w:r>
      <w:r w:rsidRPr="001B7C50">
        <w:tab/>
        <w:t>SMF</w:t>
      </w:r>
      <w:bookmarkEnd w:id="4303"/>
      <w:bookmarkEnd w:id="4304"/>
      <w:bookmarkEnd w:id="4305"/>
      <w:bookmarkEnd w:id="4306"/>
      <w:bookmarkEnd w:id="4307"/>
      <w:bookmarkEnd w:id="4308"/>
      <w:bookmarkEnd w:id="4309"/>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4310" w:name="_Toc20150186"/>
      <w:bookmarkStart w:id="4311" w:name="_Toc27846994"/>
      <w:bookmarkStart w:id="4312"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4313" w:name="_Toc45184032"/>
      <w:bookmarkStart w:id="4314" w:name="_Toc47342874"/>
      <w:bookmarkStart w:id="4315"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3D9C719A" w14:textId="4C5D5E0A" w:rsidR="00D40151" w:rsidRPr="001B7C50" w:rsidRDefault="00D40151" w:rsidP="00D40151">
      <w:pPr>
        <w:pStyle w:val="Heading3"/>
      </w:pPr>
      <w:bookmarkStart w:id="4316" w:name="_Toc138309748"/>
      <w:r w:rsidRPr="001B7C50">
        <w:t>6.2.3</w:t>
      </w:r>
      <w:r w:rsidRPr="001B7C50">
        <w:tab/>
        <w:t>UPF</w:t>
      </w:r>
      <w:bookmarkEnd w:id="4310"/>
      <w:bookmarkEnd w:id="4311"/>
      <w:bookmarkEnd w:id="4312"/>
      <w:bookmarkEnd w:id="4313"/>
      <w:bookmarkEnd w:id="4314"/>
      <w:bookmarkEnd w:id="4315"/>
      <w:bookmarkEnd w:id="4316"/>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317" w:name="_Toc20150187"/>
      <w:bookmarkStart w:id="4318" w:name="_Toc27846995"/>
      <w:r w:rsidRPr="001B7C50">
        <w:rPr>
          <w:lang w:eastAsia="zh-CN"/>
        </w:rPr>
        <w:t>-</w:t>
      </w:r>
      <w:r w:rsidRPr="001B7C50">
        <w:rPr>
          <w:lang w:eastAsia="zh-CN"/>
        </w:rPr>
        <w:tab/>
        <w:t>Inter PLMN UP Security (IPUPS) functionality, specified in clause 5.8.2.14.</w:t>
      </w:r>
    </w:p>
    <w:p w14:paraId="1BFACB1A" w14:textId="4A042EB5" w:rsidR="003E5241" w:rsidRDefault="003E5241" w:rsidP="00412DC3">
      <w:pPr>
        <w:pStyle w:val="B1"/>
        <w:rPr>
          <w:lang w:eastAsia="zh-CN"/>
        </w:rPr>
      </w:pPr>
      <w:bookmarkStart w:id="4319" w:name="_Toc36188126"/>
      <w:bookmarkStart w:id="4320" w:name="_Toc45184033"/>
      <w:bookmarkStart w:id="4321" w:name="_Toc47342875"/>
      <w:bookmarkStart w:id="4322" w:name="_Toc51769577"/>
      <w:r>
        <w:rPr>
          <w:lang w:eastAsia="zh-CN"/>
        </w:rPr>
        <w:t>-</w:t>
      </w:r>
      <w:r>
        <w:rPr>
          <w:lang w:eastAsia="zh-CN"/>
        </w:rPr>
        <w:tab/>
        <w:t>event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3B5C9F49" w:rsidR="00C86B51" w:rsidRDefault="00C86B51" w:rsidP="00AB1E8D">
      <w:pPr>
        <w:pStyle w:val="B1"/>
        <w:rPr>
          <w:lang w:eastAsia="zh-CN"/>
        </w:rPr>
      </w:pPr>
      <w:r>
        <w:rPr>
          <w:lang w:eastAsia="zh-CN"/>
        </w:rPr>
        <w:t>-</w:t>
      </w:r>
      <w:r>
        <w:rPr>
          <w:lang w:eastAsia="zh-CN"/>
        </w:rPr>
        <w:tab/>
        <w:t>Exposure of the UE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4323" w:name="_Toc138309749"/>
      <w:r w:rsidRPr="001B7C50">
        <w:t>6.2.4</w:t>
      </w:r>
      <w:r w:rsidRPr="001B7C50">
        <w:tab/>
        <w:t>PCF</w:t>
      </w:r>
      <w:bookmarkEnd w:id="4317"/>
      <w:bookmarkEnd w:id="4318"/>
      <w:bookmarkEnd w:id="4319"/>
      <w:bookmarkEnd w:id="4320"/>
      <w:bookmarkEnd w:id="4321"/>
      <w:bookmarkEnd w:id="4322"/>
      <w:bookmarkEnd w:id="4323"/>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4324" w:name="_Toc20150188"/>
      <w:bookmarkStart w:id="4325" w:name="_Toc27846996"/>
      <w:bookmarkStart w:id="4326" w:name="_Toc36188127"/>
      <w:bookmarkStart w:id="4327" w:name="_Toc45184034"/>
      <w:bookmarkStart w:id="4328" w:name="_Toc47342876"/>
      <w:bookmarkStart w:id="4329" w:name="_Toc51769578"/>
      <w:bookmarkStart w:id="4330" w:name="_Toc138309750"/>
      <w:r w:rsidRPr="001B7C50">
        <w:t>6.2.5</w:t>
      </w:r>
      <w:r w:rsidRPr="001B7C50">
        <w:tab/>
        <w:t>NEF</w:t>
      </w:r>
      <w:bookmarkEnd w:id="4324"/>
      <w:bookmarkEnd w:id="4325"/>
      <w:bookmarkEnd w:id="4326"/>
      <w:bookmarkEnd w:id="4327"/>
      <w:bookmarkEnd w:id="4328"/>
      <w:bookmarkEnd w:id="4329"/>
      <w:bookmarkEnd w:id="4330"/>
    </w:p>
    <w:p w14:paraId="5749CE85" w14:textId="32B9A648" w:rsidR="00704A9E" w:rsidRPr="001B7C50" w:rsidRDefault="00704A9E" w:rsidP="00733F50">
      <w:pPr>
        <w:pStyle w:val="Heading4"/>
      </w:pPr>
      <w:bookmarkStart w:id="4331" w:name="_Toc138309751"/>
      <w:r w:rsidRPr="001B7C50">
        <w:t>6.2.5.0</w:t>
      </w:r>
      <w:r w:rsidRPr="001B7C50">
        <w:tab/>
        <w:t>NEF functionality</w:t>
      </w:r>
      <w:bookmarkEnd w:id="4331"/>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158BE292"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9B42A2">
        <w:t>, this includes that NEF translates the UE selection filtering criteria parameters from the AF to the corresponding event or analytics filters that can be understood by the 5GC NFs for event or analytics related data collection. NEF interacts with 5GC NFs using existing services to collect the corresponding data to derive the list(s) of candidate UE(s) and other assistance information as described in clause 4.15.13 of TS 23.502 [3]</w:t>
      </w:r>
      <w:r>
        <w:t>.</w:t>
      </w:r>
    </w:p>
    <w:p w14:paraId="15DA5104" w14:textId="77777777" w:rsidR="002A3DAF" w:rsidRDefault="002A3DAF" w:rsidP="00562E84">
      <w:pPr>
        <w:pStyle w:val="B1"/>
      </w:pPr>
      <w:r>
        <w:t>-</w:t>
      </w:r>
      <w:r>
        <w:tab/>
        <w:t>Support of Multi-member AF session with required QoS for a list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0E392467" w:rsidR="00AB1E8D" w:rsidRDefault="00AB1E8D" w:rsidP="00AB1E8D">
      <w:pPr>
        <w:pStyle w:val="B1"/>
      </w:pPr>
      <w:r>
        <w:t>-</w:t>
      </w:r>
      <w:r>
        <w:tab/>
        <w:t>Support PDU Set Handling as defined in clause 5.37.</w:t>
      </w:r>
      <w:r w:rsidR="00C92133">
        <w:t>5</w:t>
      </w:r>
      <w:r>
        <w:t>.</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332" w:name="_Toc20150189"/>
      <w:bookmarkStart w:id="4333" w:name="_Toc27846997"/>
      <w:bookmarkStart w:id="4334" w:name="_Toc36188128"/>
      <w:bookmarkStart w:id="4335" w:name="_Toc45184035"/>
      <w:bookmarkStart w:id="4336" w:name="_Toc47342877"/>
      <w:bookmarkStart w:id="4337" w:name="_Toc51769579"/>
      <w:bookmarkStart w:id="4338" w:name="_Toc138309752"/>
      <w:r w:rsidRPr="001B7C50">
        <w:t>6.2.5.1</w:t>
      </w:r>
      <w:r w:rsidRPr="001B7C50">
        <w:tab/>
        <w:t>Support for CAPIF</w:t>
      </w:r>
      <w:bookmarkEnd w:id="4332"/>
      <w:bookmarkEnd w:id="4333"/>
      <w:bookmarkEnd w:id="4334"/>
      <w:bookmarkEnd w:id="4335"/>
      <w:bookmarkEnd w:id="4336"/>
      <w:bookmarkEnd w:id="4337"/>
      <w:bookmarkEnd w:id="4338"/>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4339" w:name="_Toc20150190"/>
      <w:bookmarkStart w:id="4340" w:name="_Toc27846998"/>
      <w:bookmarkStart w:id="4341" w:name="_Toc36188129"/>
      <w:bookmarkStart w:id="4342" w:name="_Toc45184036"/>
      <w:bookmarkStart w:id="4343" w:name="_Toc47342878"/>
      <w:bookmarkStart w:id="4344" w:name="_Toc51769580"/>
      <w:bookmarkStart w:id="4345" w:name="_Toc138309753"/>
      <w:r w:rsidRPr="001B7C50">
        <w:t>6.2.5a</w:t>
      </w:r>
      <w:r w:rsidRPr="001B7C50">
        <w:tab/>
        <w:t>Void</w:t>
      </w:r>
      <w:bookmarkEnd w:id="4339"/>
      <w:bookmarkEnd w:id="4340"/>
      <w:bookmarkEnd w:id="4341"/>
      <w:bookmarkEnd w:id="4342"/>
      <w:bookmarkEnd w:id="4343"/>
      <w:bookmarkEnd w:id="4344"/>
      <w:bookmarkEnd w:id="4345"/>
    </w:p>
    <w:p w14:paraId="4FBD62EA" w14:textId="77777777" w:rsidR="00D40151" w:rsidRPr="001B7C50" w:rsidRDefault="00D40151" w:rsidP="00D40151"/>
    <w:p w14:paraId="2F887CD5" w14:textId="77777777" w:rsidR="00D40151" w:rsidRPr="001B7C50" w:rsidRDefault="00D40151" w:rsidP="00D40151">
      <w:pPr>
        <w:pStyle w:val="Heading3"/>
      </w:pPr>
      <w:bookmarkStart w:id="4346" w:name="_Toc20150191"/>
      <w:bookmarkStart w:id="4347" w:name="_Toc27846999"/>
      <w:bookmarkStart w:id="4348" w:name="_Toc36188130"/>
      <w:bookmarkStart w:id="4349" w:name="_Toc45184037"/>
      <w:bookmarkStart w:id="4350" w:name="_Toc47342879"/>
      <w:bookmarkStart w:id="4351" w:name="_Toc51769581"/>
      <w:bookmarkStart w:id="4352" w:name="_Toc138309754"/>
      <w:r w:rsidRPr="001B7C50">
        <w:t>6.2.6</w:t>
      </w:r>
      <w:r w:rsidRPr="001B7C50">
        <w:tab/>
        <w:t>NRF</w:t>
      </w:r>
      <w:bookmarkEnd w:id="4346"/>
      <w:bookmarkEnd w:id="4347"/>
      <w:bookmarkEnd w:id="4348"/>
      <w:bookmarkEnd w:id="4349"/>
      <w:bookmarkEnd w:id="4350"/>
      <w:bookmarkEnd w:id="4351"/>
      <w:bookmarkEnd w:id="4352"/>
    </w:p>
    <w:p w14:paraId="2229B858" w14:textId="77777777" w:rsidR="00D40151" w:rsidRPr="001B7C50" w:rsidRDefault="00D40151" w:rsidP="00D40151">
      <w:pPr>
        <w:pStyle w:val="Heading4"/>
      </w:pPr>
      <w:bookmarkStart w:id="4353" w:name="_Toc45184038"/>
      <w:bookmarkStart w:id="4354" w:name="_Toc47342880"/>
      <w:bookmarkStart w:id="4355" w:name="_Toc51769582"/>
      <w:bookmarkStart w:id="4356" w:name="_Toc138309755"/>
      <w:r w:rsidRPr="001B7C50">
        <w:t>6.2.6.1</w:t>
      </w:r>
      <w:r w:rsidRPr="001B7C50">
        <w:tab/>
        <w:t>General</w:t>
      </w:r>
      <w:bookmarkEnd w:id="4353"/>
      <w:bookmarkEnd w:id="4354"/>
      <w:bookmarkEnd w:id="4355"/>
      <w:bookmarkEnd w:id="4356"/>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357" w:name="_Toc45184039"/>
      <w:bookmarkStart w:id="4358" w:name="_Toc47342881"/>
      <w:bookmarkStart w:id="4359" w:name="_Toc51769583"/>
      <w:bookmarkStart w:id="4360" w:name="_Toc138309756"/>
      <w:r w:rsidRPr="001B7C50">
        <w:t>6.2.6.2</w:t>
      </w:r>
      <w:r w:rsidRPr="001B7C50">
        <w:tab/>
        <w:t>NF profile</w:t>
      </w:r>
      <w:bookmarkEnd w:id="4357"/>
      <w:bookmarkEnd w:id="4358"/>
      <w:bookmarkEnd w:id="4359"/>
      <w:bookmarkEnd w:id="4360"/>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7DDCFA8E"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001151EB">
        <w:t>,</w:t>
      </w:r>
      <w:r w:rsidR="00114986">
        <w:t xml:space="preserve"> FL capability information per analytics ID including</w:t>
      </w:r>
      <w:r w:rsidR="001151EB">
        <w:t xml:space="preserve"> FL capability type (i.e. FL server or FL client, if available), Time interval supporting FL (if available)</w:t>
      </w:r>
      <w:r w:rsidR="006E26ED">
        <w:t>,</w:t>
      </w:r>
      <w:r w:rsidR="009B42A2">
        <w:t xml:space="preserve"> Accuracy checking capability (if available)</w:t>
      </w:r>
      <w:r w:rsidR="006E26ED">
        <w:t xml:space="preserve"> and roaming exchange capability (if available)</w:t>
      </w:r>
      <w:r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61" w:name="_Toc45184040"/>
      <w:bookmarkStart w:id="4362" w:name="_Toc47342882"/>
      <w:bookmarkStart w:id="4363" w:name="_Toc20150192"/>
      <w:bookmarkStart w:id="4364" w:name="_Toc27847000"/>
      <w:bookmarkStart w:id="4365" w:name="_Toc36188131"/>
      <w:r w:rsidRPr="001B7C50">
        <w:t>-</w:t>
      </w:r>
      <w:r w:rsidRPr="001B7C50">
        <w:tab/>
        <w:t>SCP Domain the NF belongs to.</w:t>
      </w:r>
    </w:p>
    <w:p w14:paraId="408E7D87" w14:textId="6DF06053" w:rsidR="001F3682" w:rsidRPr="001B7C50" w:rsidRDefault="001F3682" w:rsidP="001F3682">
      <w:pPr>
        <w:pStyle w:val="B1"/>
      </w:pPr>
      <w:bookmarkStart w:id="4366"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2A283A2" w14:textId="77777777" w:rsidR="00D40151" w:rsidRPr="001B7C50" w:rsidRDefault="00D40151" w:rsidP="00D40151">
      <w:pPr>
        <w:pStyle w:val="Heading4"/>
      </w:pPr>
      <w:bookmarkStart w:id="4367" w:name="_Toc138309757"/>
      <w:r w:rsidRPr="001B7C50">
        <w:t>6.2.6.3</w:t>
      </w:r>
      <w:r w:rsidRPr="001B7C50">
        <w:tab/>
        <w:t>SCP profile</w:t>
      </w:r>
      <w:bookmarkEnd w:id="4361"/>
      <w:bookmarkEnd w:id="4362"/>
      <w:bookmarkEnd w:id="4366"/>
      <w:bookmarkEnd w:id="4367"/>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4368" w:name="_Toc45184041"/>
      <w:bookmarkStart w:id="4369" w:name="_Toc47342883"/>
      <w:bookmarkStart w:id="4370" w:name="_Toc51769585"/>
      <w:bookmarkStart w:id="4371" w:name="_Toc138309758"/>
      <w:r w:rsidRPr="001B7C50">
        <w:t>6.2.7</w:t>
      </w:r>
      <w:r w:rsidRPr="001B7C50">
        <w:tab/>
        <w:t>UDM</w:t>
      </w:r>
      <w:bookmarkEnd w:id="4363"/>
      <w:bookmarkEnd w:id="4364"/>
      <w:bookmarkEnd w:id="4365"/>
      <w:bookmarkEnd w:id="4368"/>
      <w:bookmarkEnd w:id="4369"/>
      <w:bookmarkEnd w:id="4370"/>
      <w:bookmarkEnd w:id="4371"/>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72" w:name="_Toc20150193"/>
      <w:bookmarkStart w:id="4373" w:name="_Toc27847001"/>
      <w:bookmarkStart w:id="4374" w:name="_Toc36188132"/>
      <w:bookmarkStart w:id="4375" w:name="_Toc45184042"/>
      <w:bookmarkStart w:id="4376" w:name="_Toc47342884"/>
      <w:bookmarkStart w:id="4377" w:name="_Toc51769586"/>
      <w:bookmarkStart w:id="4378" w:name="_Toc138309759"/>
      <w:r w:rsidRPr="001B7C50">
        <w:t>6.2.8</w:t>
      </w:r>
      <w:r w:rsidRPr="001B7C50">
        <w:tab/>
        <w:t>AUSF</w:t>
      </w:r>
      <w:bookmarkEnd w:id="4372"/>
      <w:bookmarkEnd w:id="4373"/>
      <w:bookmarkEnd w:id="4374"/>
      <w:bookmarkEnd w:id="4375"/>
      <w:bookmarkEnd w:id="4376"/>
      <w:bookmarkEnd w:id="4377"/>
      <w:bookmarkEnd w:id="4378"/>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4379" w:name="_Toc20150194"/>
      <w:bookmarkStart w:id="4380" w:name="_Toc27847002"/>
      <w:bookmarkStart w:id="4381" w:name="_Toc36188133"/>
      <w:bookmarkStart w:id="4382" w:name="_Toc45184043"/>
      <w:bookmarkStart w:id="4383" w:name="_Toc47342885"/>
      <w:bookmarkStart w:id="4384"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4385" w:name="_Toc138309760"/>
      <w:r w:rsidRPr="001B7C50">
        <w:t>6.2.9</w:t>
      </w:r>
      <w:r w:rsidRPr="001B7C50">
        <w:tab/>
        <w:t>N3IWF</w:t>
      </w:r>
      <w:bookmarkEnd w:id="4379"/>
      <w:bookmarkEnd w:id="4380"/>
      <w:bookmarkEnd w:id="4381"/>
      <w:bookmarkEnd w:id="4382"/>
      <w:bookmarkEnd w:id="4383"/>
      <w:bookmarkEnd w:id="4384"/>
      <w:bookmarkEnd w:id="4385"/>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86" w:name="_Toc20150195"/>
      <w:bookmarkStart w:id="4387" w:name="_Toc27847003"/>
      <w:bookmarkStart w:id="4388" w:name="_Toc36188134"/>
      <w:bookmarkStart w:id="4389" w:name="_Toc45184044"/>
      <w:bookmarkStart w:id="4390" w:name="_Toc47342886"/>
      <w:bookmarkStart w:id="4391" w:name="_Toc51769588"/>
      <w:bookmarkStart w:id="4392" w:name="_Toc138309761"/>
      <w:r w:rsidRPr="001B7C50">
        <w:t>6.2.9A</w:t>
      </w:r>
      <w:r w:rsidRPr="001B7C50">
        <w:tab/>
        <w:t>TNGF</w:t>
      </w:r>
      <w:bookmarkEnd w:id="4386"/>
      <w:bookmarkEnd w:id="4387"/>
      <w:bookmarkEnd w:id="4388"/>
      <w:bookmarkEnd w:id="4389"/>
      <w:bookmarkEnd w:id="4390"/>
      <w:bookmarkEnd w:id="4391"/>
      <w:bookmarkEnd w:id="4392"/>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4393" w:name="_Toc20150196"/>
      <w:bookmarkStart w:id="4394" w:name="_Toc27847004"/>
      <w:bookmarkStart w:id="4395" w:name="_Toc36188135"/>
      <w:bookmarkStart w:id="4396" w:name="_Toc45184045"/>
      <w:bookmarkStart w:id="4397" w:name="_Toc47342887"/>
      <w:bookmarkStart w:id="4398"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4399" w:name="_Toc138309762"/>
      <w:r w:rsidRPr="001B7C50">
        <w:t>6.2.10</w:t>
      </w:r>
      <w:r w:rsidRPr="001B7C50">
        <w:tab/>
        <w:t>AF</w:t>
      </w:r>
      <w:bookmarkEnd w:id="4393"/>
      <w:bookmarkEnd w:id="4394"/>
      <w:bookmarkEnd w:id="4395"/>
      <w:bookmarkEnd w:id="4396"/>
      <w:bookmarkEnd w:id="4397"/>
      <w:bookmarkEnd w:id="4398"/>
      <w:bookmarkEnd w:id="4399"/>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400" w:name="_Toc20150197"/>
      <w:bookmarkStart w:id="4401" w:name="_Toc27847005"/>
      <w:bookmarkStart w:id="4402" w:name="_Toc36188136"/>
      <w:bookmarkStart w:id="4403" w:name="_Toc45184046"/>
      <w:bookmarkStart w:id="4404" w:name="_Toc47342888"/>
      <w:bookmarkStart w:id="4405" w:name="_Toc51769590"/>
      <w:bookmarkStart w:id="4406" w:name="_Toc138309763"/>
      <w:r w:rsidRPr="001B7C50">
        <w:t>6.2.11</w:t>
      </w:r>
      <w:r w:rsidRPr="001B7C50">
        <w:tab/>
        <w:t>UDR</w:t>
      </w:r>
      <w:bookmarkEnd w:id="4400"/>
      <w:bookmarkEnd w:id="4401"/>
      <w:bookmarkEnd w:id="4402"/>
      <w:bookmarkEnd w:id="4403"/>
      <w:bookmarkEnd w:id="4404"/>
      <w:bookmarkEnd w:id="4405"/>
      <w:bookmarkEnd w:id="440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407" w:name="_Toc20150198"/>
      <w:bookmarkStart w:id="4408" w:name="_Toc27847006"/>
      <w:bookmarkStart w:id="4409" w:name="_Toc36188137"/>
      <w:bookmarkStart w:id="4410" w:name="_Toc45184047"/>
      <w:bookmarkStart w:id="4411" w:name="_Toc47342889"/>
      <w:bookmarkStart w:id="4412" w:name="_Toc51769591"/>
      <w:bookmarkStart w:id="4413" w:name="_Toc138309764"/>
      <w:r w:rsidRPr="001B7C50">
        <w:t>6.2.12</w:t>
      </w:r>
      <w:r w:rsidRPr="001B7C50">
        <w:tab/>
        <w:t>UDSF</w:t>
      </w:r>
      <w:bookmarkEnd w:id="4407"/>
      <w:bookmarkEnd w:id="4408"/>
      <w:bookmarkEnd w:id="4409"/>
      <w:bookmarkEnd w:id="4410"/>
      <w:bookmarkEnd w:id="4411"/>
      <w:bookmarkEnd w:id="4412"/>
      <w:bookmarkEnd w:id="4413"/>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414" w:name="_Toc20150199"/>
      <w:bookmarkStart w:id="4415" w:name="_Toc27847007"/>
      <w:bookmarkStart w:id="4416" w:name="_Toc36188138"/>
      <w:bookmarkStart w:id="4417" w:name="_Toc45184048"/>
      <w:bookmarkStart w:id="4418" w:name="_Toc47342890"/>
      <w:bookmarkStart w:id="4419" w:name="_Toc51769592"/>
      <w:bookmarkStart w:id="4420" w:name="_Toc138309765"/>
      <w:r w:rsidRPr="001B7C50">
        <w:t>6.2.13</w:t>
      </w:r>
      <w:r w:rsidRPr="001B7C50">
        <w:tab/>
        <w:t>SMSF</w:t>
      </w:r>
      <w:bookmarkEnd w:id="4414"/>
      <w:bookmarkEnd w:id="4415"/>
      <w:bookmarkEnd w:id="4416"/>
      <w:bookmarkEnd w:id="4417"/>
      <w:bookmarkEnd w:id="4418"/>
      <w:bookmarkEnd w:id="4419"/>
      <w:bookmarkEnd w:id="4420"/>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421" w:name="_Toc20150200"/>
      <w:bookmarkStart w:id="4422" w:name="_Toc27847008"/>
      <w:bookmarkStart w:id="4423" w:name="_Toc36188139"/>
      <w:bookmarkStart w:id="4424" w:name="_Toc45184049"/>
      <w:bookmarkStart w:id="4425" w:name="_Toc47342891"/>
      <w:bookmarkStart w:id="4426" w:name="_Toc51769593"/>
      <w:bookmarkStart w:id="4427" w:name="_Toc138309766"/>
      <w:r w:rsidRPr="001B7C50">
        <w:t>6.2.14</w:t>
      </w:r>
      <w:r w:rsidRPr="001B7C50">
        <w:tab/>
        <w:t>NSSF</w:t>
      </w:r>
      <w:bookmarkEnd w:id="4421"/>
      <w:bookmarkEnd w:id="4422"/>
      <w:bookmarkEnd w:id="4423"/>
      <w:bookmarkEnd w:id="4424"/>
      <w:bookmarkEnd w:id="4425"/>
      <w:bookmarkEnd w:id="4426"/>
      <w:bookmarkEnd w:id="4427"/>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428" w:name="_Toc20150201"/>
      <w:bookmarkStart w:id="4429" w:name="_Toc27847009"/>
      <w:bookmarkStart w:id="4430" w:name="_Toc36188140"/>
      <w:bookmarkStart w:id="4431" w:name="_Toc45184050"/>
      <w:bookmarkStart w:id="4432" w:name="_Toc47342892"/>
      <w:bookmarkStart w:id="4433"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4434" w:name="_Toc138309767"/>
      <w:r w:rsidRPr="001B7C50">
        <w:t>6.2.</w:t>
      </w:r>
      <w:r w:rsidRPr="001B7C50">
        <w:rPr>
          <w:lang w:eastAsia="zh-CN"/>
        </w:rPr>
        <w:t>15</w:t>
      </w:r>
      <w:r w:rsidRPr="001B7C50">
        <w:tab/>
        <w:t>5G-</w:t>
      </w:r>
      <w:r w:rsidRPr="001B7C50">
        <w:rPr>
          <w:lang w:eastAsia="zh-CN"/>
        </w:rPr>
        <w:t>EIR</w:t>
      </w:r>
      <w:bookmarkEnd w:id="4428"/>
      <w:bookmarkEnd w:id="4429"/>
      <w:bookmarkEnd w:id="4430"/>
      <w:bookmarkEnd w:id="4431"/>
      <w:bookmarkEnd w:id="4432"/>
      <w:bookmarkEnd w:id="4433"/>
      <w:bookmarkEnd w:id="4434"/>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435" w:name="_Toc20150202"/>
      <w:bookmarkStart w:id="4436" w:name="_Toc27847010"/>
      <w:bookmarkStart w:id="4437" w:name="_Toc36188141"/>
      <w:bookmarkStart w:id="4438" w:name="_Toc45184051"/>
      <w:bookmarkStart w:id="4439" w:name="_Toc47342893"/>
      <w:bookmarkStart w:id="4440" w:name="_Toc51769595"/>
      <w:bookmarkStart w:id="4441" w:name="_Toc138309768"/>
      <w:r w:rsidRPr="001B7C50">
        <w:t>6.2.16</w:t>
      </w:r>
      <w:r w:rsidRPr="001B7C50">
        <w:tab/>
        <w:t>LMF</w:t>
      </w:r>
      <w:bookmarkEnd w:id="4435"/>
      <w:bookmarkEnd w:id="4436"/>
      <w:bookmarkEnd w:id="4437"/>
      <w:bookmarkEnd w:id="4438"/>
      <w:bookmarkEnd w:id="4439"/>
      <w:bookmarkEnd w:id="4440"/>
      <w:bookmarkEnd w:id="4441"/>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4442" w:name="_Toc20150203"/>
      <w:bookmarkStart w:id="4443" w:name="_Toc27847011"/>
      <w:bookmarkStart w:id="4444" w:name="_Toc36188142"/>
      <w:bookmarkStart w:id="4445" w:name="_Toc45184052"/>
      <w:bookmarkStart w:id="4446" w:name="_Toc47342894"/>
      <w:bookmarkStart w:id="4447" w:name="_Toc51769596"/>
      <w:bookmarkStart w:id="4448" w:name="_Toc138309769"/>
      <w:r w:rsidRPr="001B7C50">
        <w:t>6.2.16A</w:t>
      </w:r>
      <w:r w:rsidRPr="001B7C50">
        <w:tab/>
        <w:t>GMLC</w:t>
      </w:r>
      <w:bookmarkEnd w:id="4442"/>
      <w:bookmarkEnd w:id="4443"/>
      <w:bookmarkEnd w:id="4444"/>
      <w:bookmarkEnd w:id="4445"/>
      <w:bookmarkEnd w:id="4446"/>
      <w:bookmarkEnd w:id="4447"/>
      <w:bookmarkEnd w:id="4448"/>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4449" w:name="_Toc20150204"/>
      <w:bookmarkStart w:id="4450" w:name="_Toc27847012"/>
      <w:bookmarkStart w:id="4451" w:name="_Toc36188143"/>
      <w:bookmarkStart w:id="4452" w:name="_Toc45184053"/>
      <w:bookmarkStart w:id="4453" w:name="_Toc47342895"/>
      <w:bookmarkStart w:id="4454" w:name="_Toc51769597"/>
      <w:bookmarkStart w:id="4455" w:name="_Toc138309770"/>
      <w:r w:rsidRPr="001B7C50">
        <w:t>6.2.</w:t>
      </w:r>
      <w:r w:rsidRPr="001B7C50">
        <w:rPr>
          <w:lang w:eastAsia="zh-CN"/>
        </w:rPr>
        <w:t>17</w:t>
      </w:r>
      <w:r w:rsidRPr="001B7C50">
        <w:tab/>
        <w:t>SEPP</w:t>
      </w:r>
      <w:bookmarkEnd w:id="4449"/>
      <w:bookmarkEnd w:id="4450"/>
      <w:bookmarkEnd w:id="4451"/>
      <w:bookmarkEnd w:id="4452"/>
      <w:bookmarkEnd w:id="4453"/>
      <w:bookmarkEnd w:id="4454"/>
      <w:bookmarkEnd w:id="4455"/>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4456" w:name="_Toc20150205"/>
      <w:bookmarkStart w:id="4457" w:name="_Toc27847013"/>
      <w:bookmarkStart w:id="4458" w:name="_Toc36188144"/>
      <w:bookmarkStart w:id="4459" w:name="_Toc45184054"/>
      <w:bookmarkStart w:id="4460" w:name="_Toc47342896"/>
      <w:bookmarkStart w:id="4461" w:name="_Toc51769598"/>
      <w:bookmarkStart w:id="4462" w:name="_Toc138309771"/>
      <w:r w:rsidRPr="001B7C50">
        <w:t>6.2.18</w:t>
      </w:r>
      <w:r w:rsidRPr="001B7C50">
        <w:tab/>
        <w:t>Network Data Analytics Function (NWDAF)</w:t>
      </w:r>
      <w:bookmarkEnd w:id="4456"/>
      <w:bookmarkEnd w:id="4457"/>
      <w:bookmarkEnd w:id="4458"/>
      <w:bookmarkEnd w:id="4459"/>
      <w:bookmarkEnd w:id="4460"/>
      <w:bookmarkEnd w:id="4461"/>
      <w:bookmarkEnd w:id="4462"/>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7D57B033" w:rsidR="0047544D" w:rsidRPr="001B7C50" w:rsidRDefault="0047544D" w:rsidP="00323277">
      <w:pPr>
        <w:pStyle w:val="B1"/>
      </w:pPr>
      <w:r w:rsidRPr="001B7C50">
        <w:t>-</w:t>
      </w:r>
      <w:r w:rsidRPr="001B7C50">
        <w:tab/>
        <w:t>Support Machine Learning (ML) model training and provisioning to NWDAFs (containing Analytics logical function)</w:t>
      </w:r>
      <w:r w:rsidR="009B42A2">
        <w:t>;</w:t>
      </w:r>
    </w:p>
    <w:p w14:paraId="7A721324" w14:textId="77777777" w:rsidR="009B42A2" w:rsidRDefault="009B42A2" w:rsidP="009B42A2">
      <w:pPr>
        <w:pStyle w:val="B1"/>
      </w:pPr>
      <w:r>
        <w:t>-</w:t>
      </w:r>
      <w:r>
        <w:tab/>
        <w:t>Support accuracy information about Analytics IDs provisioning for NFs;</w:t>
      </w:r>
    </w:p>
    <w:p w14:paraId="05554444" w14:textId="076BBCB8" w:rsidR="009B42A2" w:rsidRDefault="009B42A2" w:rsidP="009B42A2">
      <w:pPr>
        <w:pStyle w:val="B1"/>
      </w:pPr>
      <w:r>
        <w:t>-</w:t>
      </w:r>
      <w:r>
        <w:tab/>
        <w:t>Support accuracy information about ML model provisioning for NFs.</w:t>
      </w:r>
    </w:p>
    <w:p w14:paraId="786413FD" w14:textId="79387F17" w:rsidR="006E26ED" w:rsidRDefault="006E26ED" w:rsidP="006E26ED">
      <w:pPr>
        <w:pStyle w:val="B1"/>
      </w:pPr>
      <w:r>
        <w:t>-</w:t>
      </w:r>
      <w:r>
        <w:tab/>
        <w:t>Support roaming exchange capability to exchange data and analytics between PLMNs.</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463" w:name="_Toc20150206"/>
      <w:bookmarkStart w:id="4464" w:name="_Toc27847014"/>
      <w:bookmarkStart w:id="4465" w:name="_Toc36188145"/>
      <w:bookmarkStart w:id="4466" w:name="_Toc45184055"/>
      <w:bookmarkStart w:id="4467" w:name="_Toc47342897"/>
      <w:bookmarkStart w:id="4468" w:name="_Toc51769599"/>
      <w:bookmarkStart w:id="4469" w:name="_Toc138309772"/>
      <w:r w:rsidRPr="001B7C50">
        <w:t>6.2.19</w:t>
      </w:r>
      <w:r w:rsidRPr="001B7C50">
        <w:tab/>
        <w:t>SCP</w:t>
      </w:r>
      <w:bookmarkEnd w:id="4463"/>
      <w:bookmarkEnd w:id="4464"/>
      <w:bookmarkEnd w:id="4465"/>
      <w:bookmarkEnd w:id="4466"/>
      <w:bookmarkEnd w:id="4467"/>
      <w:bookmarkEnd w:id="4468"/>
      <w:bookmarkEnd w:id="4469"/>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70" w:name="_Toc20150207"/>
      <w:bookmarkStart w:id="4471" w:name="_Toc27847015"/>
      <w:bookmarkStart w:id="4472"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73" w:name="_Toc45184056"/>
      <w:bookmarkStart w:id="4474" w:name="_Toc47342898"/>
      <w:bookmarkStart w:id="4475" w:name="_Toc51769600"/>
      <w:bookmarkStart w:id="4476" w:name="_Toc138309773"/>
      <w:r w:rsidRPr="001B7C50">
        <w:t>6.2.20</w:t>
      </w:r>
      <w:r w:rsidRPr="001B7C50">
        <w:tab/>
        <w:t>W-AGF</w:t>
      </w:r>
      <w:bookmarkEnd w:id="4470"/>
      <w:bookmarkEnd w:id="4471"/>
      <w:bookmarkEnd w:id="4472"/>
      <w:bookmarkEnd w:id="4473"/>
      <w:bookmarkEnd w:id="4474"/>
      <w:bookmarkEnd w:id="4475"/>
      <w:bookmarkEnd w:id="4476"/>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4477" w:name="_Toc20150208"/>
      <w:bookmarkStart w:id="4478" w:name="_Toc27847016"/>
      <w:bookmarkStart w:id="4479" w:name="_Toc36188147"/>
      <w:bookmarkStart w:id="4480" w:name="_Toc45184057"/>
      <w:bookmarkStart w:id="4481" w:name="_Toc47342899"/>
      <w:bookmarkStart w:id="4482" w:name="_Toc51769601"/>
      <w:bookmarkStart w:id="4483" w:name="_Toc138309774"/>
      <w:r w:rsidRPr="001B7C50">
        <w:t>6.2.21</w:t>
      </w:r>
      <w:r w:rsidRPr="001B7C50">
        <w:tab/>
        <w:t>UE radio Capability Management Function (UCMF)</w:t>
      </w:r>
      <w:bookmarkEnd w:id="4477"/>
      <w:bookmarkEnd w:id="4478"/>
      <w:bookmarkEnd w:id="4479"/>
      <w:bookmarkEnd w:id="4480"/>
      <w:bookmarkEnd w:id="4481"/>
      <w:bookmarkEnd w:id="4482"/>
      <w:bookmarkEnd w:id="4483"/>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84"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85" w:name="_Toc36188148"/>
      <w:bookmarkStart w:id="4486" w:name="_Toc45184058"/>
      <w:bookmarkStart w:id="4487" w:name="_Toc47342900"/>
      <w:bookmarkStart w:id="4488" w:name="_Toc51769602"/>
      <w:bookmarkStart w:id="4489"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90" w:name="_Toc138309775"/>
      <w:r w:rsidRPr="001B7C50">
        <w:t>6.2.22</w:t>
      </w:r>
      <w:r w:rsidRPr="001B7C50">
        <w:tab/>
        <w:t>TWIF</w:t>
      </w:r>
      <w:bookmarkEnd w:id="4485"/>
      <w:bookmarkEnd w:id="4486"/>
      <w:bookmarkEnd w:id="4487"/>
      <w:bookmarkEnd w:id="4488"/>
      <w:bookmarkEnd w:id="4490"/>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91" w:name="_Toc45184059"/>
      <w:bookmarkStart w:id="4492" w:name="_Toc47342901"/>
      <w:bookmarkStart w:id="4493" w:name="_Toc51769603"/>
      <w:bookmarkStart w:id="4494" w:name="_Toc138309776"/>
      <w:bookmarkStart w:id="4495" w:name="_Toc36188149"/>
      <w:r w:rsidRPr="001B7C50">
        <w:t>6.2.23</w:t>
      </w:r>
      <w:r w:rsidRPr="001B7C50">
        <w:tab/>
        <w:t>NSSAAF</w:t>
      </w:r>
      <w:bookmarkEnd w:id="4491"/>
      <w:bookmarkEnd w:id="4492"/>
      <w:bookmarkEnd w:id="4493"/>
      <w:bookmarkEnd w:id="4494"/>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4496" w:name="_Toc45184060"/>
      <w:bookmarkStart w:id="4497" w:name="_Toc47342902"/>
      <w:bookmarkStart w:id="4498"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99" w:name="_Toc138309777"/>
      <w:r w:rsidRPr="001B7C50">
        <w:t>6.2.24</w:t>
      </w:r>
      <w:r w:rsidRPr="001B7C50">
        <w:tab/>
        <w:t>DCCF</w:t>
      </w:r>
      <w:bookmarkEnd w:id="4499"/>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4500" w:name="_Toc138309778"/>
      <w:r w:rsidRPr="001B7C50">
        <w:t>6.2.25</w:t>
      </w:r>
      <w:r w:rsidRPr="001B7C50">
        <w:tab/>
        <w:t>MFAF</w:t>
      </w:r>
      <w:bookmarkEnd w:id="4500"/>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4501" w:name="_Toc138309779"/>
      <w:r w:rsidRPr="001B7C50">
        <w:t>6.2.26</w:t>
      </w:r>
      <w:r w:rsidRPr="001B7C50">
        <w:tab/>
        <w:t>ADRF</w:t>
      </w:r>
      <w:bookmarkEnd w:id="4501"/>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4502" w:name="_Toc138309780"/>
      <w:r w:rsidRPr="001B7C50">
        <w:t>6.2.27</w:t>
      </w:r>
      <w:r w:rsidRPr="001B7C50">
        <w:tab/>
        <w:t>MB-SMF</w:t>
      </w:r>
      <w:bookmarkEnd w:id="4502"/>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4503" w:name="_Toc138309781"/>
      <w:r w:rsidRPr="001B7C50">
        <w:t>6.2.27</w:t>
      </w:r>
      <w:r w:rsidR="00366291" w:rsidRPr="001B7C50">
        <w:t>a</w:t>
      </w:r>
      <w:r w:rsidRPr="001B7C50">
        <w:tab/>
        <w:t>MB-UPF</w:t>
      </w:r>
      <w:bookmarkEnd w:id="4503"/>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4504" w:name="_Toc138309782"/>
      <w:r w:rsidRPr="001B7C50">
        <w:t>6.2.27</w:t>
      </w:r>
      <w:r w:rsidR="00366291" w:rsidRPr="001B7C50">
        <w:t>b</w:t>
      </w:r>
      <w:r w:rsidRPr="001B7C50">
        <w:tab/>
        <w:t>MBSF</w:t>
      </w:r>
      <w:bookmarkEnd w:id="4504"/>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4505" w:name="_Toc138309783"/>
      <w:r w:rsidRPr="001B7C50">
        <w:t>6.2.27</w:t>
      </w:r>
      <w:r w:rsidR="00366291" w:rsidRPr="001B7C50">
        <w:t>c</w:t>
      </w:r>
      <w:r w:rsidRPr="001B7C50">
        <w:tab/>
        <w:t>MBSTF</w:t>
      </w:r>
      <w:bookmarkEnd w:id="4505"/>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4506" w:name="_Toc138309784"/>
      <w:r w:rsidRPr="001B7C50">
        <w:rPr>
          <w:lang w:eastAsia="zh-CN"/>
        </w:rPr>
        <w:t>6.2.28</w:t>
      </w:r>
      <w:r w:rsidRPr="001B7C50">
        <w:rPr>
          <w:lang w:eastAsia="zh-CN"/>
        </w:rPr>
        <w:tab/>
        <w:t>NSACF</w:t>
      </w:r>
      <w:bookmarkEnd w:id="4506"/>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507" w:name="_Toc138309785"/>
      <w:r w:rsidRPr="001B7C50">
        <w:rPr>
          <w:lang w:eastAsia="zh-CN"/>
        </w:rPr>
        <w:t>6.2.29</w:t>
      </w:r>
      <w:r w:rsidRPr="001B7C50">
        <w:rPr>
          <w:lang w:eastAsia="zh-CN"/>
        </w:rPr>
        <w:tab/>
        <w:t>TSCTSF</w:t>
      </w:r>
      <w:bookmarkEnd w:id="4507"/>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4508" w:name="_Toc138309786"/>
      <w:r w:rsidRPr="001B7C50">
        <w:rPr>
          <w:lang w:eastAsia="zh-CN"/>
        </w:rPr>
        <w:t>6.2.30</w:t>
      </w:r>
      <w:r w:rsidRPr="001B7C50">
        <w:rPr>
          <w:lang w:eastAsia="zh-CN"/>
        </w:rPr>
        <w:tab/>
        <w:t>5G DDNMF</w:t>
      </w:r>
      <w:bookmarkEnd w:id="4508"/>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4509" w:name="_Toc138309787"/>
      <w:r w:rsidRPr="001B7C50">
        <w:rPr>
          <w:lang w:eastAsia="zh-CN"/>
        </w:rPr>
        <w:t>6.2.31</w:t>
      </w:r>
      <w:r w:rsidRPr="001B7C50">
        <w:rPr>
          <w:lang w:eastAsia="zh-CN"/>
        </w:rPr>
        <w:tab/>
        <w:t>EASDF</w:t>
      </w:r>
      <w:bookmarkEnd w:id="4509"/>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4510" w:name="_Toc138309788"/>
      <w:r w:rsidRPr="001B7C50">
        <w:rPr>
          <w:lang w:eastAsia="zh-CN"/>
        </w:rPr>
        <w:t>6.2.32</w:t>
      </w:r>
      <w:r w:rsidRPr="001B7C50">
        <w:rPr>
          <w:lang w:eastAsia="zh-CN"/>
        </w:rPr>
        <w:tab/>
        <w:t>TSN AF</w:t>
      </w:r>
      <w:bookmarkEnd w:id="4510"/>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511" w:name="_Toc138309789"/>
      <w:r>
        <w:rPr>
          <w:lang w:eastAsia="zh-CN"/>
        </w:rPr>
        <w:t>6.2.33</w:t>
      </w:r>
      <w:r>
        <w:rPr>
          <w:lang w:eastAsia="zh-CN"/>
        </w:rPr>
        <w:tab/>
        <w:t>NSWOF</w:t>
      </w:r>
      <w:bookmarkEnd w:id="4511"/>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4512" w:name="_Toc138309790"/>
      <w:r w:rsidRPr="001B7C50">
        <w:t>6.3</w:t>
      </w:r>
      <w:r w:rsidRPr="001B7C50">
        <w:tab/>
        <w:t>Principles for Network Function and Network Function Service discovery and selection</w:t>
      </w:r>
      <w:bookmarkEnd w:id="4484"/>
      <w:bookmarkEnd w:id="4489"/>
      <w:bookmarkEnd w:id="4495"/>
      <w:bookmarkEnd w:id="4496"/>
      <w:bookmarkEnd w:id="4497"/>
      <w:bookmarkEnd w:id="4498"/>
      <w:bookmarkEnd w:id="4512"/>
    </w:p>
    <w:p w14:paraId="6983BA92" w14:textId="77777777" w:rsidR="00D40151" w:rsidRPr="001B7C50" w:rsidRDefault="00D40151" w:rsidP="00D40151">
      <w:pPr>
        <w:pStyle w:val="Heading3"/>
        <w:rPr>
          <w:lang w:eastAsia="zh-CN"/>
        </w:rPr>
      </w:pPr>
      <w:bookmarkStart w:id="4513" w:name="_Toc20150210"/>
      <w:bookmarkStart w:id="4514" w:name="_Toc27847018"/>
      <w:bookmarkStart w:id="4515" w:name="_Toc36188150"/>
      <w:bookmarkStart w:id="4516" w:name="_Toc45184061"/>
      <w:bookmarkStart w:id="4517" w:name="_Toc47342903"/>
      <w:bookmarkStart w:id="4518" w:name="_Toc51769605"/>
      <w:bookmarkStart w:id="4519" w:name="_Toc138309791"/>
      <w:r w:rsidRPr="001B7C50">
        <w:rPr>
          <w:lang w:eastAsia="zh-CN"/>
        </w:rPr>
        <w:t>6.3.1</w:t>
      </w:r>
      <w:r w:rsidRPr="001B7C50">
        <w:rPr>
          <w:lang w:eastAsia="zh-CN"/>
        </w:rPr>
        <w:tab/>
        <w:t>General</w:t>
      </w:r>
      <w:bookmarkEnd w:id="4513"/>
      <w:bookmarkEnd w:id="4514"/>
      <w:bookmarkEnd w:id="4515"/>
      <w:bookmarkEnd w:id="4516"/>
      <w:bookmarkEnd w:id="4517"/>
      <w:bookmarkEnd w:id="4518"/>
      <w:bookmarkEnd w:id="4519"/>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4520"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521" w:name="_Toc27847019"/>
      <w:bookmarkStart w:id="4522" w:name="_Toc36188151"/>
      <w:bookmarkStart w:id="4523" w:name="_Toc45184062"/>
      <w:bookmarkStart w:id="4524" w:name="_Toc47342904"/>
      <w:bookmarkStart w:id="4525" w:name="_Toc51769606"/>
      <w:bookmarkStart w:id="4526" w:name="_Toc138309792"/>
      <w:r w:rsidRPr="001B7C50">
        <w:t>6.3.1.0</w:t>
      </w:r>
      <w:r w:rsidRPr="001B7C50">
        <w:tab/>
        <w:t>Principles for Binding, Selection and Reselection</w:t>
      </w:r>
      <w:bookmarkEnd w:id="4520"/>
      <w:bookmarkEnd w:id="4521"/>
      <w:bookmarkEnd w:id="4522"/>
      <w:bookmarkEnd w:id="4523"/>
      <w:bookmarkEnd w:id="4524"/>
      <w:bookmarkEnd w:id="4525"/>
      <w:bookmarkEnd w:id="4526"/>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527" w:name="_PERM_MCCTEMPBM_CRPT99180005___2" w:colFirst="2" w:colLast="2"/>
            <w:bookmarkStart w:id="4528" w:name="_PERM_MCCTEMPBM_CRPT40600005___2" w:colFirst="2" w:colLast="2"/>
            <w:bookmarkStart w:id="4529" w:name="_PERM_MCCTEMPBM_CRPT31810005___2" w:colFirst="2" w:colLast="2"/>
            <w:bookmarkStart w:id="4530" w:name="_PERM_MCCTEMPBM_CRPT38860010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527"/>
      <w:bookmarkEnd w:id="4528"/>
      <w:bookmarkEnd w:id="4529"/>
      <w:bookmarkEnd w:id="4530"/>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531" w:name="_Toc20150212"/>
      <w:bookmarkStart w:id="4532" w:name="_Toc27847020"/>
      <w:bookmarkStart w:id="4533" w:name="_Toc36188152"/>
      <w:bookmarkStart w:id="4534" w:name="_Toc45184063"/>
      <w:bookmarkStart w:id="4535" w:name="_Toc47342905"/>
      <w:bookmarkStart w:id="4536" w:name="_Toc51769607"/>
      <w:bookmarkStart w:id="4537" w:name="_Toc138309793"/>
      <w:r w:rsidRPr="001B7C50">
        <w:t>6.3.1.1</w:t>
      </w:r>
      <w:r w:rsidRPr="001B7C50">
        <w:tab/>
        <w:t>NF Discovery and Selection aspects relevant with indirect communication</w:t>
      </w:r>
      <w:bookmarkEnd w:id="4531"/>
      <w:bookmarkEnd w:id="4532"/>
      <w:bookmarkEnd w:id="4533"/>
      <w:bookmarkEnd w:id="4534"/>
      <w:bookmarkEnd w:id="4535"/>
      <w:bookmarkEnd w:id="4536"/>
      <w:bookmarkEnd w:id="4537"/>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538" w:name="_Toc20150213"/>
      <w:bookmarkStart w:id="4539" w:name="_Toc27847021"/>
      <w:bookmarkStart w:id="4540" w:name="_Toc36188153"/>
      <w:bookmarkStart w:id="4541" w:name="_Toc45184064"/>
      <w:bookmarkStart w:id="4542" w:name="_Toc47342906"/>
      <w:bookmarkStart w:id="4543" w:name="_Toc51769608"/>
      <w:bookmarkStart w:id="4544" w:name="_Toc138309794"/>
      <w:r w:rsidRPr="001B7C50">
        <w:t>6.3.1.2</w:t>
      </w:r>
      <w:r w:rsidRPr="001B7C50">
        <w:tab/>
        <w:t>Location information</w:t>
      </w:r>
      <w:bookmarkEnd w:id="4538"/>
      <w:bookmarkEnd w:id="4539"/>
      <w:bookmarkEnd w:id="4540"/>
      <w:bookmarkEnd w:id="4541"/>
      <w:bookmarkEnd w:id="4542"/>
      <w:bookmarkEnd w:id="4543"/>
      <w:bookmarkEnd w:id="4544"/>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545" w:name="_Toc20150214"/>
      <w:bookmarkStart w:id="4546" w:name="_Toc27847022"/>
      <w:bookmarkStart w:id="4547" w:name="_Toc36188154"/>
      <w:bookmarkStart w:id="4548" w:name="_Toc45184065"/>
      <w:bookmarkStart w:id="4549" w:name="_Toc47342907"/>
      <w:bookmarkStart w:id="4550" w:name="_Toc51769609"/>
      <w:bookmarkStart w:id="4551" w:name="_Toc138309795"/>
      <w:r w:rsidRPr="001B7C50">
        <w:t>6.3.2</w:t>
      </w:r>
      <w:r w:rsidRPr="001B7C50">
        <w:tab/>
        <w:t>SMF discovery and selection</w:t>
      </w:r>
      <w:bookmarkEnd w:id="4545"/>
      <w:bookmarkEnd w:id="4546"/>
      <w:bookmarkEnd w:id="4547"/>
      <w:bookmarkEnd w:id="4548"/>
      <w:bookmarkEnd w:id="4549"/>
      <w:bookmarkEnd w:id="4550"/>
      <w:bookmarkEnd w:id="4551"/>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552" w:name="_Toc20150215"/>
      <w:bookmarkStart w:id="4553" w:name="_Toc27847023"/>
      <w:bookmarkStart w:id="4554" w:name="_Toc36188155"/>
      <w:bookmarkStart w:id="4555" w:name="_Toc45184066"/>
      <w:bookmarkStart w:id="4556" w:name="_Toc47342908"/>
      <w:bookmarkStart w:id="4557" w:name="_Toc51769610"/>
      <w:bookmarkStart w:id="4558" w:name="_Toc138309796"/>
      <w:r w:rsidRPr="001B7C50">
        <w:t>6.3.3</w:t>
      </w:r>
      <w:r w:rsidRPr="001B7C50">
        <w:tab/>
        <w:t>User Plane Function Selection</w:t>
      </w:r>
      <w:bookmarkEnd w:id="4552"/>
      <w:bookmarkEnd w:id="4553"/>
      <w:bookmarkEnd w:id="4554"/>
      <w:bookmarkEnd w:id="4555"/>
      <w:bookmarkEnd w:id="4556"/>
      <w:bookmarkEnd w:id="4557"/>
      <w:bookmarkEnd w:id="4558"/>
    </w:p>
    <w:p w14:paraId="1C49D087" w14:textId="77777777" w:rsidR="00D40151" w:rsidRPr="001B7C50" w:rsidRDefault="00D40151" w:rsidP="00D40151">
      <w:pPr>
        <w:pStyle w:val="Heading4"/>
      </w:pPr>
      <w:bookmarkStart w:id="4559" w:name="_Toc20150216"/>
      <w:bookmarkStart w:id="4560" w:name="_Toc27847024"/>
      <w:bookmarkStart w:id="4561" w:name="_Toc36188156"/>
      <w:bookmarkStart w:id="4562" w:name="_Toc45184067"/>
      <w:bookmarkStart w:id="4563" w:name="_Toc47342909"/>
      <w:bookmarkStart w:id="4564" w:name="_Toc51769611"/>
      <w:bookmarkStart w:id="4565" w:name="_Toc138309797"/>
      <w:r w:rsidRPr="001B7C50">
        <w:t>6.3.3.1</w:t>
      </w:r>
      <w:r w:rsidRPr="001B7C50">
        <w:tab/>
        <w:t>Overview</w:t>
      </w:r>
      <w:bookmarkEnd w:id="4559"/>
      <w:bookmarkEnd w:id="4560"/>
      <w:bookmarkEnd w:id="4561"/>
      <w:bookmarkEnd w:id="4562"/>
      <w:bookmarkEnd w:id="4563"/>
      <w:bookmarkEnd w:id="4564"/>
      <w:bookmarkEnd w:id="4565"/>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4566" w:name="_Toc20150217"/>
      <w:bookmarkStart w:id="4567" w:name="_Toc27847025"/>
      <w:bookmarkStart w:id="4568" w:name="_Toc36188157"/>
      <w:bookmarkStart w:id="4569" w:name="_Toc45184068"/>
      <w:bookmarkStart w:id="4570" w:name="_Toc47342910"/>
      <w:bookmarkStart w:id="4571"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4572" w:name="_Toc138309798"/>
      <w:r w:rsidRPr="001B7C50">
        <w:t>6.3.3.2</w:t>
      </w:r>
      <w:r w:rsidRPr="001B7C50">
        <w:tab/>
        <w:t>SMF Provisioning of available UPF(s)</w:t>
      </w:r>
      <w:bookmarkEnd w:id="4566"/>
      <w:bookmarkEnd w:id="4567"/>
      <w:bookmarkEnd w:id="4568"/>
      <w:bookmarkEnd w:id="4569"/>
      <w:bookmarkEnd w:id="4570"/>
      <w:bookmarkEnd w:id="4571"/>
      <w:bookmarkEnd w:id="4572"/>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4573" w:name="_Toc20150218"/>
      <w:bookmarkStart w:id="4574" w:name="_Toc27847026"/>
      <w:bookmarkStart w:id="4575" w:name="_Toc36188158"/>
      <w:bookmarkStart w:id="4576" w:name="_Toc45184069"/>
      <w:bookmarkStart w:id="4577" w:name="_Toc47342911"/>
      <w:bookmarkStart w:id="4578" w:name="_Toc51769613"/>
      <w:bookmarkStart w:id="4579" w:name="_Toc138309799"/>
      <w:r w:rsidRPr="001B7C50">
        <w:t>6.3.3.3</w:t>
      </w:r>
      <w:r w:rsidRPr="001B7C50">
        <w:tab/>
        <w:t>Selection of an UPF for a particular PDU Session</w:t>
      </w:r>
      <w:bookmarkEnd w:id="4573"/>
      <w:bookmarkEnd w:id="4574"/>
      <w:bookmarkEnd w:id="4575"/>
      <w:bookmarkEnd w:id="4576"/>
      <w:bookmarkEnd w:id="4577"/>
      <w:bookmarkEnd w:id="4578"/>
      <w:bookmarkEnd w:id="4579"/>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5BF326D" w:rsidR="00386935" w:rsidRDefault="00386935" w:rsidP="00562E84">
      <w:pPr>
        <w:pStyle w:val="B1"/>
        <w:rPr>
          <w:lang w:eastAsia="zh-CN"/>
        </w:rPr>
      </w:pPr>
      <w:r>
        <w:rPr>
          <w:lang w:eastAsia="zh-CN"/>
        </w:rPr>
        <w:t>-</w:t>
      </w:r>
      <w:r>
        <w:rPr>
          <w:lang w:eastAsia="zh-CN"/>
        </w:rPr>
        <w:tab/>
        <w:t>Support for ECN marking for L4S, specified in clause 5.37.3.</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0DD7E2B"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80" w:name="_Toc20150219"/>
      <w:bookmarkStart w:id="4581" w:name="_Toc27847027"/>
      <w:bookmarkStart w:id="4582" w:name="_Toc36188159"/>
      <w:bookmarkStart w:id="4583" w:name="_Toc45184070"/>
      <w:bookmarkStart w:id="4584" w:name="_Toc47342912"/>
      <w:bookmarkStart w:id="4585" w:name="_Toc51769614"/>
      <w:bookmarkStart w:id="4586" w:name="_Toc138309800"/>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80"/>
      <w:bookmarkEnd w:id="4581"/>
      <w:bookmarkEnd w:id="4582"/>
      <w:bookmarkEnd w:id="4583"/>
      <w:bookmarkEnd w:id="4584"/>
      <w:bookmarkEnd w:id="4585"/>
      <w:bookmarkEnd w:id="4586"/>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87" w:name="_Toc20150220"/>
      <w:bookmarkStart w:id="4588" w:name="_Toc27847028"/>
      <w:bookmarkStart w:id="4589" w:name="_Toc36188160"/>
      <w:bookmarkStart w:id="4590" w:name="_Toc45184071"/>
      <w:bookmarkStart w:id="4591" w:name="_Toc47342913"/>
      <w:bookmarkStart w:id="4592" w:name="_Toc51769615"/>
      <w:bookmarkStart w:id="4593" w:name="_Toc138309801"/>
      <w:r w:rsidRPr="001B7C50">
        <w:t>6.3.5</w:t>
      </w:r>
      <w:r w:rsidRPr="001B7C50">
        <w:tab/>
        <w:t>AMF discovery and selection</w:t>
      </w:r>
      <w:bookmarkEnd w:id="4587"/>
      <w:bookmarkEnd w:id="4588"/>
      <w:bookmarkEnd w:id="4589"/>
      <w:bookmarkEnd w:id="4590"/>
      <w:bookmarkEnd w:id="4591"/>
      <w:bookmarkEnd w:id="4592"/>
      <w:bookmarkEnd w:id="459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94" w:name="_Toc20150221"/>
      <w:bookmarkStart w:id="4595" w:name="_Toc27847029"/>
      <w:bookmarkStart w:id="4596" w:name="_Toc36188161"/>
      <w:bookmarkStart w:id="4597" w:name="_Toc45184072"/>
      <w:bookmarkStart w:id="4598" w:name="_Toc47342914"/>
      <w:bookmarkStart w:id="4599" w:name="_Toc51769616"/>
      <w:bookmarkStart w:id="4600" w:name="_Toc138309802"/>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94"/>
      <w:bookmarkEnd w:id="4595"/>
      <w:bookmarkEnd w:id="4596"/>
      <w:bookmarkEnd w:id="4597"/>
      <w:bookmarkEnd w:id="4598"/>
      <w:bookmarkEnd w:id="4599"/>
      <w:bookmarkEnd w:id="4600"/>
    </w:p>
    <w:p w14:paraId="7DFB2DF3" w14:textId="77777777" w:rsidR="00D40151" w:rsidRPr="001B7C50" w:rsidRDefault="00D40151" w:rsidP="00D40151">
      <w:pPr>
        <w:pStyle w:val="Heading4"/>
      </w:pPr>
      <w:bookmarkStart w:id="4601" w:name="_Toc20150222"/>
      <w:bookmarkStart w:id="4602" w:name="_Toc27847030"/>
      <w:bookmarkStart w:id="4603" w:name="_Toc36188162"/>
      <w:bookmarkStart w:id="4604" w:name="_Toc45184073"/>
      <w:bookmarkStart w:id="4605" w:name="_Toc47342915"/>
      <w:bookmarkStart w:id="4606" w:name="_Toc51769617"/>
      <w:bookmarkStart w:id="4607" w:name="_Toc138309803"/>
      <w:r w:rsidRPr="001B7C50">
        <w:rPr>
          <w:lang w:eastAsia="ko-KR"/>
        </w:rPr>
        <w:t>6.3.6.1</w:t>
      </w:r>
      <w:r w:rsidRPr="001B7C50">
        <w:tab/>
        <w:t>General</w:t>
      </w:r>
      <w:bookmarkEnd w:id="4601"/>
      <w:bookmarkEnd w:id="4602"/>
      <w:bookmarkEnd w:id="4603"/>
      <w:bookmarkEnd w:id="4604"/>
      <w:bookmarkEnd w:id="4605"/>
      <w:bookmarkEnd w:id="4606"/>
      <w:bookmarkEnd w:id="4607"/>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4608" w:name="_Toc20150223"/>
      <w:bookmarkStart w:id="4609" w:name="_Toc27847031"/>
      <w:bookmarkStart w:id="4610" w:name="_Toc36188163"/>
      <w:bookmarkStart w:id="4611" w:name="_Toc45184074"/>
      <w:bookmarkStart w:id="4612" w:name="_Toc47342916"/>
      <w:bookmarkStart w:id="4613"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4614" w:name="_Toc138309804"/>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608"/>
      <w:bookmarkEnd w:id="4609"/>
      <w:bookmarkEnd w:id="4610"/>
      <w:bookmarkEnd w:id="4611"/>
      <w:bookmarkEnd w:id="4612"/>
      <w:bookmarkEnd w:id="4613"/>
      <w:bookmarkEnd w:id="4614"/>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615" w:name="_Toc138309805"/>
      <w:bookmarkStart w:id="4616" w:name="_Toc20150224"/>
      <w:bookmarkStart w:id="4617" w:name="_Toc27847032"/>
      <w:bookmarkStart w:id="4618" w:name="_Toc36188164"/>
      <w:bookmarkStart w:id="4619" w:name="_Toc45184075"/>
      <w:bookmarkStart w:id="4620" w:name="_Toc47342917"/>
      <w:bookmarkStart w:id="4621" w:name="_Toc51769619"/>
      <w:r w:rsidRPr="001B7C50">
        <w:t>6.3.6.2a</w:t>
      </w:r>
      <w:r w:rsidRPr="001B7C50">
        <w:tab/>
        <w:t>SNPN N3IWF selection</w:t>
      </w:r>
      <w:bookmarkEnd w:id="4615"/>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4622" w:name="_Toc138309806"/>
      <w:r w:rsidRPr="001B7C50">
        <w:t>6.3.6.3</w:t>
      </w:r>
      <w:r w:rsidRPr="001B7C50">
        <w:tab/>
        <w:t>Combined N3IWF/ePDG Selection</w:t>
      </w:r>
      <w:bookmarkEnd w:id="4616"/>
      <w:bookmarkEnd w:id="4617"/>
      <w:bookmarkEnd w:id="4618"/>
      <w:bookmarkEnd w:id="4619"/>
      <w:bookmarkEnd w:id="4620"/>
      <w:bookmarkEnd w:id="4621"/>
      <w:bookmarkEnd w:id="4622"/>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4623" w:name="_Toc20150225"/>
      <w:bookmarkStart w:id="4624" w:name="_Toc27847033"/>
      <w:bookmarkStart w:id="4625" w:name="_Toc36188165"/>
      <w:bookmarkStart w:id="4626" w:name="_Toc45184076"/>
      <w:bookmarkStart w:id="4627" w:name="_Toc47342918"/>
      <w:bookmarkStart w:id="4628"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4629" w:name="_Toc138309807"/>
      <w:r w:rsidRPr="001B7C50">
        <w:t>6.3.6.4</w:t>
      </w:r>
      <w:r w:rsidRPr="001B7C50">
        <w:tab/>
        <w:t>PLMN</w:t>
      </w:r>
      <w:r w:rsidR="00E3255E" w:rsidRPr="001B7C50">
        <w:t xml:space="preserve"> and non-3GPP access node</w:t>
      </w:r>
      <w:r w:rsidRPr="001B7C50">
        <w:t xml:space="preserve"> Selection for emergency services</w:t>
      </w:r>
      <w:bookmarkEnd w:id="4623"/>
      <w:bookmarkEnd w:id="4624"/>
      <w:bookmarkEnd w:id="4625"/>
      <w:bookmarkEnd w:id="4626"/>
      <w:bookmarkEnd w:id="4627"/>
      <w:bookmarkEnd w:id="4628"/>
      <w:bookmarkEnd w:id="4629"/>
    </w:p>
    <w:p w14:paraId="08FD1055" w14:textId="79D5D3FC" w:rsidR="00E3255E" w:rsidRPr="001B7C50" w:rsidRDefault="00E3255E" w:rsidP="00562E84">
      <w:pPr>
        <w:pStyle w:val="Heading5"/>
      </w:pPr>
      <w:bookmarkStart w:id="4630" w:name="_Toc138309808"/>
      <w:r w:rsidRPr="001B7C50">
        <w:t>6.3.6.4.1</w:t>
      </w:r>
      <w:r w:rsidRPr="001B7C50">
        <w:tab/>
        <w:t>General</w:t>
      </w:r>
      <w:bookmarkEnd w:id="4630"/>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631" w:name="_Toc138309809"/>
      <w:r w:rsidRPr="001B7C50">
        <w:t>6.3.6.4.2</w:t>
      </w:r>
      <w:r w:rsidRPr="001B7C50">
        <w:tab/>
        <w:t>Stand-alone N3IWF selection</w:t>
      </w:r>
      <w:bookmarkEnd w:id="4631"/>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632" w:name="_Toc138309810"/>
      <w:r w:rsidRPr="001B7C50">
        <w:t>6.3.6.3.3</w:t>
      </w:r>
      <w:r w:rsidRPr="001B7C50">
        <w:tab/>
        <w:t>Combined N3IWF/ePDG Selection</w:t>
      </w:r>
      <w:bookmarkEnd w:id="4632"/>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633" w:name="_Toc20150226"/>
      <w:bookmarkStart w:id="4634" w:name="_Toc27847034"/>
      <w:bookmarkStart w:id="4635" w:name="_Toc36188166"/>
      <w:bookmarkStart w:id="4636" w:name="_Toc45184077"/>
      <w:bookmarkStart w:id="4637" w:name="_Toc47342919"/>
      <w:bookmarkStart w:id="4638" w:name="_Toc51769621"/>
      <w:bookmarkStart w:id="4639" w:name="_Toc138309811"/>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633"/>
      <w:bookmarkEnd w:id="4634"/>
      <w:bookmarkEnd w:id="4635"/>
      <w:bookmarkEnd w:id="4636"/>
      <w:bookmarkEnd w:id="4637"/>
      <w:bookmarkEnd w:id="4638"/>
      <w:bookmarkEnd w:id="4639"/>
    </w:p>
    <w:p w14:paraId="1F4A60D6" w14:textId="77777777" w:rsidR="00D40151" w:rsidRPr="001B7C50" w:rsidRDefault="00D40151" w:rsidP="00D40151">
      <w:pPr>
        <w:pStyle w:val="Heading4"/>
      </w:pPr>
      <w:bookmarkStart w:id="4640" w:name="_Toc20150227"/>
      <w:bookmarkStart w:id="4641" w:name="_Toc27847035"/>
      <w:bookmarkStart w:id="4642" w:name="_Toc36188167"/>
      <w:bookmarkStart w:id="4643" w:name="_Toc45184078"/>
      <w:bookmarkStart w:id="4644" w:name="_Toc47342920"/>
      <w:bookmarkStart w:id="4645" w:name="_Toc51769622"/>
      <w:bookmarkStart w:id="4646" w:name="_Toc138309812"/>
      <w:r w:rsidRPr="001B7C50">
        <w:t>6.3.7.0</w:t>
      </w:r>
      <w:r w:rsidRPr="001B7C50">
        <w:tab/>
        <w:t>General principles</w:t>
      </w:r>
      <w:bookmarkEnd w:id="4640"/>
      <w:bookmarkEnd w:id="4641"/>
      <w:bookmarkEnd w:id="4642"/>
      <w:bookmarkEnd w:id="4643"/>
      <w:bookmarkEnd w:id="4644"/>
      <w:bookmarkEnd w:id="4645"/>
      <w:bookmarkEnd w:id="4646"/>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647" w:name="_Toc20150228"/>
      <w:bookmarkStart w:id="4648" w:name="_Toc27847036"/>
      <w:bookmarkStart w:id="4649" w:name="_Toc36188168"/>
      <w:bookmarkStart w:id="4650" w:name="_Toc45184079"/>
      <w:bookmarkStart w:id="4651" w:name="_Toc47342921"/>
      <w:bookmarkStart w:id="4652" w:name="_Toc51769623"/>
      <w:bookmarkStart w:id="4653" w:name="_Toc138309813"/>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647"/>
      <w:bookmarkEnd w:id="4648"/>
      <w:bookmarkEnd w:id="4649"/>
      <w:bookmarkEnd w:id="4650"/>
      <w:bookmarkEnd w:id="4651"/>
      <w:bookmarkEnd w:id="4652"/>
      <w:bookmarkEnd w:id="465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654" w:name="_Toc20150229"/>
      <w:bookmarkStart w:id="4655" w:name="_Toc27847037"/>
      <w:bookmarkStart w:id="4656" w:name="_Toc36188169"/>
      <w:bookmarkStart w:id="4657" w:name="_Toc45184080"/>
      <w:bookmarkStart w:id="4658" w:name="_Toc47342922"/>
      <w:bookmarkStart w:id="4659" w:name="_Toc51769624"/>
      <w:bookmarkStart w:id="4660" w:name="_Toc138309814"/>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654"/>
      <w:bookmarkEnd w:id="4655"/>
      <w:bookmarkEnd w:id="4656"/>
      <w:bookmarkEnd w:id="4657"/>
      <w:bookmarkEnd w:id="4658"/>
      <w:bookmarkEnd w:id="4659"/>
      <w:bookmarkEnd w:id="4660"/>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61" w:name="_Toc20150230"/>
      <w:bookmarkStart w:id="4662" w:name="_Toc27847038"/>
      <w:bookmarkStart w:id="4663" w:name="_Toc36188170"/>
      <w:bookmarkStart w:id="4664" w:name="_Toc45184081"/>
      <w:bookmarkStart w:id="4665" w:name="_Toc47342923"/>
      <w:bookmarkStart w:id="4666" w:name="_Toc51769625"/>
      <w:bookmarkStart w:id="4667" w:name="_Toc138309815"/>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61"/>
      <w:bookmarkEnd w:id="4662"/>
      <w:bookmarkEnd w:id="4663"/>
      <w:bookmarkEnd w:id="4664"/>
      <w:bookmarkEnd w:id="4665"/>
      <w:bookmarkEnd w:id="4666"/>
      <w:bookmarkEnd w:id="4667"/>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4668" w:name="_Toc138309816"/>
      <w:bookmarkStart w:id="4669" w:name="_Toc20150231"/>
      <w:bookmarkStart w:id="4670" w:name="_Toc27847039"/>
      <w:bookmarkStart w:id="4671" w:name="_Toc36188171"/>
      <w:bookmarkStart w:id="4672" w:name="_Toc45184082"/>
      <w:bookmarkStart w:id="4673" w:name="_Toc47342924"/>
      <w:bookmarkStart w:id="4674"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68"/>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4675" w:name="_Toc138309817"/>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69"/>
      <w:bookmarkEnd w:id="4670"/>
      <w:bookmarkEnd w:id="4671"/>
      <w:bookmarkEnd w:id="4672"/>
      <w:bookmarkEnd w:id="4673"/>
      <w:bookmarkEnd w:id="4674"/>
      <w:bookmarkEnd w:id="467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76" w:name="_Toc20150232"/>
      <w:bookmarkStart w:id="4677" w:name="_Toc27847040"/>
      <w:bookmarkStart w:id="4678" w:name="_Toc36188172"/>
      <w:bookmarkStart w:id="4679" w:name="_Toc45184083"/>
      <w:bookmarkStart w:id="4680" w:name="_Toc47342925"/>
      <w:bookmarkStart w:id="4681" w:name="_Toc51769627"/>
      <w:bookmarkStart w:id="4682" w:name="_Toc138309818"/>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76"/>
      <w:bookmarkEnd w:id="4677"/>
      <w:bookmarkEnd w:id="4678"/>
      <w:bookmarkEnd w:id="4679"/>
      <w:bookmarkEnd w:id="4680"/>
      <w:bookmarkEnd w:id="4681"/>
      <w:bookmarkEnd w:id="4682"/>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83" w:name="_Toc20150233"/>
      <w:bookmarkStart w:id="4684" w:name="_Toc27847041"/>
      <w:bookmarkStart w:id="4685" w:name="_Toc36188173"/>
      <w:bookmarkStart w:id="4686" w:name="_Toc45184084"/>
      <w:bookmarkStart w:id="4687" w:name="_Toc47342926"/>
      <w:bookmarkStart w:id="4688" w:name="_Toc51769628"/>
      <w:bookmarkStart w:id="4689" w:name="_Toc138309819"/>
      <w:r w:rsidRPr="001B7C50">
        <w:t>6.3.10</w:t>
      </w:r>
      <w:r w:rsidRPr="001B7C50">
        <w:tab/>
        <w:t>SMSF discovery and selection</w:t>
      </w:r>
      <w:bookmarkEnd w:id="4683"/>
      <w:bookmarkEnd w:id="4684"/>
      <w:bookmarkEnd w:id="4685"/>
      <w:bookmarkEnd w:id="4686"/>
      <w:bookmarkEnd w:id="4687"/>
      <w:bookmarkEnd w:id="4688"/>
      <w:bookmarkEnd w:id="4689"/>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90"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91" w:name="_Toc27847042"/>
      <w:bookmarkStart w:id="4692" w:name="_Toc36188174"/>
      <w:bookmarkStart w:id="4693" w:name="_Toc45184085"/>
      <w:bookmarkStart w:id="4694" w:name="_Toc47342927"/>
      <w:bookmarkStart w:id="4695" w:name="_Toc51769629"/>
      <w:bookmarkStart w:id="4696" w:name="_Toc138309820"/>
      <w:r w:rsidRPr="001B7C50">
        <w:t>6.3.11</w:t>
      </w:r>
      <w:r w:rsidRPr="001B7C50">
        <w:tab/>
        <w:t>CHF discovery and selection</w:t>
      </w:r>
      <w:bookmarkEnd w:id="4690"/>
      <w:bookmarkEnd w:id="4691"/>
      <w:bookmarkEnd w:id="4692"/>
      <w:bookmarkEnd w:id="4693"/>
      <w:bookmarkEnd w:id="4694"/>
      <w:bookmarkEnd w:id="4695"/>
      <w:bookmarkEnd w:id="4696"/>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044CEB84"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45] and the SMF applies them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035B82CD" w14:textId="1AEE98F2" w:rsidR="00D40151" w:rsidRPr="001B7C50" w:rsidRDefault="00D40151" w:rsidP="00D40151">
      <w:pPr>
        <w:rPr>
          <w:lang w:eastAsia="zh-CN"/>
        </w:rPr>
      </w:pPr>
      <w:bookmarkStart w:id="4697" w:name="_Toc20150235"/>
      <w:r w:rsidRPr="001B7C50">
        <w:rPr>
          <w:lang w:eastAsia="zh-CN"/>
        </w:rPr>
        <w:t xml:space="preserve">How the CHF is selected by the AMF is defined in clause 5.1.3 of </w:t>
      </w:r>
      <w:r w:rsidR="00972E70" w:rsidRPr="001B7C50">
        <w:rPr>
          <w:lang w:eastAsia="zh-CN"/>
        </w:rPr>
        <w:t>TS</w:t>
      </w:r>
      <w:r w:rsidR="00972E70">
        <w:rPr>
          <w:lang w:eastAsia="zh-CN"/>
        </w:rPr>
        <w:t> </w:t>
      </w:r>
      <w:r w:rsidR="00972E70" w:rsidRPr="001B7C50">
        <w:rPr>
          <w:lang w:eastAsia="zh-CN"/>
        </w:rPr>
        <w:t>32.256</w:t>
      </w:r>
      <w:r w:rsidR="00972E70">
        <w:rPr>
          <w:lang w:eastAsia="zh-CN"/>
        </w:rPr>
        <w:t> </w:t>
      </w:r>
      <w:r w:rsidR="00972E70" w:rsidRPr="001B7C50">
        <w:rPr>
          <w:lang w:eastAsia="zh-CN"/>
        </w:rPr>
        <w:t>[</w:t>
      </w:r>
      <w:r w:rsidRPr="001B7C50">
        <w:rPr>
          <w:lang w:eastAsia="zh-CN"/>
        </w:rPr>
        <w:t>114].</w:t>
      </w:r>
    </w:p>
    <w:p w14:paraId="402E8CA6" w14:textId="6D2E8B4E" w:rsidR="00252264" w:rsidRPr="001B7C50" w:rsidRDefault="00252264" w:rsidP="00252264">
      <w:pPr>
        <w:pStyle w:val="NO"/>
        <w:rPr>
          <w:lang w:eastAsia="zh-CN"/>
        </w:rPr>
      </w:pPr>
      <w:r>
        <w:rPr>
          <w:lang w:eastAsia="zh-CN"/>
        </w:rPr>
        <w:t>NOTE 2:</w:t>
      </w:r>
      <w:r>
        <w:rPr>
          <w:lang w:eastAsia="zh-CN"/>
        </w:rPr>
        <w:tab/>
        <w:t>If there is a need, it is up to an operator deployment to guarantee consistency of CHF address between the PCF and the AMF.</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F0A3627" w:rsidR="00D40151" w:rsidRPr="001B7C50" w:rsidRDefault="00D40151" w:rsidP="00D40151">
      <w:pPr>
        <w:pStyle w:val="NO"/>
        <w:rPr>
          <w:lang w:eastAsia="zh-CN"/>
        </w:rPr>
      </w:pPr>
      <w:r w:rsidRPr="001B7C50">
        <w:rPr>
          <w:lang w:eastAsia="zh-CN"/>
        </w:rPr>
        <w:t>NOTE</w:t>
      </w:r>
      <w:r w:rsidR="00252264">
        <w:rPr>
          <w:lang w:eastAsia="zh-CN"/>
        </w:rPr>
        <w:t> 3</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98" w:name="_Toc27847043"/>
      <w:bookmarkStart w:id="4699" w:name="_Toc36188175"/>
      <w:bookmarkStart w:id="4700" w:name="_Toc45184086"/>
      <w:bookmarkStart w:id="4701" w:name="_Toc47342928"/>
      <w:bookmarkStart w:id="4702" w:name="_Toc51769630"/>
      <w:bookmarkStart w:id="4703" w:name="_Toc138309821"/>
      <w:r w:rsidRPr="001B7C50">
        <w:rPr>
          <w:lang w:eastAsia="zh-CN"/>
        </w:rPr>
        <w:t>6.3.12</w:t>
      </w:r>
      <w:r w:rsidRPr="001B7C50">
        <w:rPr>
          <w:lang w:eastAsia="zh-CN"/>
        </w:rPr>
        <w:tab/>
        <w:t>Trusted Non-3GPP Access Network selection</w:t>
      </w:r>
      <w:bookmarkEnd w:id="4697"/>
      <w:bookmarkEnd w:id="4698"/>
      <w:bookmarkEnd w:id="4699"/>
      <w:bookmarkEnd w:id="4700"/>
      <w:bookmarkEnd w:id="4701"/>
      <w:bookmarkEnd w:id="4702"/>
      <w:bookmarkEnd w:id="4703"/>
    </w:p>
    <w:p w14:paraId="77AA5A18" w14:textId="77777777" w:rsidR="00D40151" w:rsidRPr="001B7C50" w:rsidRDefault="00D40151" w:rsidP="00D40151">
      <w:pPr>
        <w:pStyle w:val="Heading4"/>
      </w:pPr>
      <w:bookmarkStart w:id="4704" w:name="_Toc20150236"/>
      <w:bookmarkStart w:id="4705" w:name="_Toc27847044"/>
      <w:bookmarkStart w:id="4706" w:name="_Toc36188176"/>
      <w:bookmarkStart w:id="4707" w:name="_Toc45184087"/>
      <w:bookmarkStart w:id="4708" w:name="_Toc47342929"/>
      <w:bookmarkStart w:id="4709" w:name="_Toc51769631"/>
      <w:bookmarkStart w:id="4710" w:name="_Toc138309822"/>
      <w:r w:rsidRPr="001B7C50">
        <w:t>6.3.12.1</w:t>
      </w:r>
      <w:r w:rsidRPr="001B7C50">
        <w:tab/>
        <w:t>General</w:t>
      </w:r>
      <w:bookmarkEnd w:id="4704"/>
      <w:bookmarkEnd w:id="4705"/>
      <w:bookmarkEnd w:id="4706"/>
      <w:bookmarkEnd w:id="4707"/>
      <w:bookmarkEnd w:id="4708"/>
      <w:bookmarkEnd w:id="4709"/>
      <w:bookmarkEnd w:id="4710"/>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0" type="#_x0000_t75" style="width:460.8pt;height:467.7pt" o:ole="">
            <v:imagedata r:id="rId199" o:title=""/>
          </v:shape>
          <o:OLEObject Type="Embed" ProgID="Visio.Drawing.11" ShapeID="_x0000_i1120" DrawAspect="Content" ObjectID="_1749367419" r:id="rId200"/>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711" w:name="_Toc20150237"/>
      <w:bookmarkStart w:id="4712" w:name="_Toc27847045"/>
      <w:bookmarkStart w:id="4713" w:name="_Toc36188177"/>
      <w:bookmarkStart w:id="4714" w:name="_Toc45184088"/>
      <w:bookmarkStart w:id="4715" w:name="_Toc47342930"/>
      <w:bookmarkStart w:id="4716" w:name="_Toc51769632"/>
      <w:bookmarkStart w:id="4717" w:name="_Toc138309823"/>
      <w:r w:rsidRPr="001B7C50">
        <w:t>6.3.12.2</w:t>
      </w:r>
      <w:r w:rsidRPr="001B7C50">
        <w:tab/>
        <w:t>Access Network Selection Procedure</w:t>
      </w:r>
      <w:bookmarkEnd w:id="4711"/>
      <w:bookmarkEnd w:id="4712"/>
      <w:bookmarkEnd w:id="4713"/>
      <w:bookmarkEnd w:id="4714"/>
      <w:bookmarkEnd w:id="4715"/>
      <w:bookmarkEnd w:id="4716"/>
      <w:bookmarkEnd w:id="4717"/>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4718" w:name="_Toc20150238"/>
      <w:bookmarkStart w:id="4719" w:name="_Toc27847046"/>
      <w:bookmarkStart w:id="4720" w:name="_Toc36188178"/>
      <w:bookmarkStart w:id="4721" w:name="_Toc45184089"/>
      <w:bookmarkStart w:id="4722" w:name="_Toc47342931"/>
      <w:bookmarkStart w:id="4723"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pPr>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4724" w:name="_Toc138309824"/>
      <w:r w:rsidRPr="001B7C50">
        <w:t>6.3.12a</w:t>
      </w:r>
      <w:r w:rsidRPr="001B7C50">
        <w:tab/>
        <w:t>Access Network selection for devices that do not support 5GC NAS over WLAN</w:t>
      </w:r>
      <w:bookmarkEnd w:id="4718"/>
      <w:bookmarkEnd w:id="4719"/>
      <w:bookmarkEnd w:id="4720"/>
      <w:bookmarkEnd w:id="4721"/>
      <w:bookmarkEnd w:id="4722"/>
      <w:bookmarkEnd w:id="4723"/>
      <w:bookmarkEnd w:id="4724"/>
    </w:p>
    <w:p w14:paraId="0EF5C274" w14:textId="77777777" w:rsidR="00D40151" w:rsidRPr="001B7C50" w:rsidRDefault="00D40151" w:rsidP="00D40151">
      <w:pPr>
        <w:pStyle w:val="Heading4"/>
      </w:pPr>
      <w:bookmarkStart w:id="4725" w:name="_Toc20150239"/>
      <w:bookmarkStart w:id="4726" w:name="_Toc27847047"/>
      <w:bookmarkStart w:id="4727" w:name="_Toc36188179"/>
      <w:bookmarkStart w:id="4728" w:name="_Toc45184090"/>
      <w:bookmarkStart w:id="4729" w:name="_Toc47342932"/>
      <w:bookmarkStart w:id="4730" w:name="_Toc51769634"/>
      <w:bookmarkStart w:id="4731" w:name="_Toc138309825"/>
      <w:r w:rsidRPr="001B7C50">
        <w:t>6.3.12a.1</w:t>
      </w:r>
      <w:r w:rsidRPr="001B7C50">
        <w:tab/>
        <w:t>General</w:t>
      </w:r>
      <w:bookmarkEnd w:id="4725"/>
      <w:bookmarkEnd w:id="4726"/>
      <w:bookmarkEnd w:id="4727"/>
      <w:bookmarkEnd w:id="4728"/>
      <w:bookmarkEnd w:id="4729"/>
      <w:bookmarkEnd w:id="4730"/>
      <w:bookmarkEnd w:id="4731"/>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732" w:name="_Toc20150240"/>
      <w:bookmarkStart w:id="4733" w:name="_Toc27847048"/>
      <w:bookmarkStart w:id="4734" w:name="_Toc36188180"/>
      <w:bookmarkStart w:id="4735" w:name="_Toc45184091"/>
      <w:bookmarkStart w:id="4736" w:name="_Toc47342933"/>
      <w:bookmarkStart w:id="4737" w:name="_Toc51769635"/>
      <w:bookmarkStart w:id="4738" w:name="_Toc138309826"/>
      <w:r w:rsidRPr="001B7C50">
        <w:t>6.3.12a.2</w:t>
      </w:r>
      <w:r w:rsidRPr="001B7C50">
        <w:tab/>
        <w:t>Access Network Selection Procedure</w:t>
      </w:r>
      <w:bookmarkEnd w:id="4732"/>
      <w:bookmarkEnd w:id="4733"/>
      <w:bookmarkEnd w:id="4734"/>
      <w:bookmarkEnd w:id="4735"/>
      <w:bookmarkEnd w:id="4736"/>
      <w:bookmarkEnd w:id="4737"/>
      <w:bookmarkEnd w:id="473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4739" w:name="_Toc138309827"/>
      <w:bookmarkStart w:id="4740" w:name="_Toc20150241"/>
      <w:bookmarkStart w:id="4741" w:name="_Toc27847049"/>
      <w:bookmarkStart w:id="4742" w:name="_Toc36188181"/>
      <w:bookmarkStart w:id="4743" w:name="_Toc45184092"/>
      <w:bookmarkStart w:id="4744" w:name="_Toc47342934"/>
      <w:bookmarkStart w:id="4745" w:name="_Toc51769636"/>
      <w:r>
        <w:t>6.3.12b</w:t>
      </w:r>
      <w:r>
        <w:tab/>
        <w:t>Access Network selection for 5G NSWO</w:t>
      </w:r>
      <w:bookmarkEnd w:id="4739"/>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751B77AC" w14:textId="77777777" w:rsidR="00D51D1B" w:rsidRDefault="00D51D1B" w:rsidP="006F101E">
      <w:r>
        <w:t>For access to SNPN or CH , a WLAN access network may also advertise the following SNPN list:</w:t>
      </w:r>
    </w:p>
    <w:p w14:paraId="29BDFD82" w14:textId="77777777" w:rsidR="00D51D1B" w:rsidRDefault="00D51D1B" w:rsidP="00972E70">
      <w:pPr>
        <w:pStyle w:val="B1"/>
      </w:pPr>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p>
    <w:p w14:paraId="0A06E182" w14:textId="64B34618"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4746" w:name="_Toc138309828"/>
      <w:r w:rsidRPr="001B7C50">
        <w:t>6.3.13</w:t>
      </w:r>
      <w:r w:rsidRPr="001B7C50">
        <w:tab/>
        <w:t>NWDAF discovery and selection</w:t>
      </w:r>
      <w:bookmarkEnd w:id="4740"/>
      <w:bookmarkEnd w:id="4741"/>
      <w:bookmarkEnd w:id="4742"/>
      <w:bookmarkEnd w:id="4743"/>
      <w:bookmarkEnd w:id="4744"/>
      <w:bookmarkEnd w:id="4745"/>
      <w:bookmarkEnd w:id="4746"/>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03DFE29"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009B42A2">
        <w:t>; for each item of this list, a weight may be defined in the NWDAF NF profile to indicate the priority of the NWDAF to cover the TA</w:t>
      </w:r>
      <w:r w:rsidRPr="001B7C50">
        <w:t>.</w:t>
      </w:r>
    </w:p>
    <w:p w14:paraId="1B9A9E7C" w14:textId="77777777" w:rsidR="00405088" w:rsidRPr="001B7C50" w:rsidRDefault="00405088" w:rsidP="00405088">
      <w:pPr>
        <w:pStyle w:val="NO"/>
      </w:pPr>
      <w:bookmarkStart w:id="4747" w:name="_Toc20150242"/>
      <w:bookmarkStart w:id="4748" w:name="_Toc27847050"/>
      <w:bookmarkStart w:id="4749" w:name="_Toc36188182"/>
      <w:bookmarkStart w:id="4750" w:name="_Toc45184093"/>
      <w:bookmarkStart w:id="4751" w:name="_Toc47342935"/>
      <w:bookmarkStart w:id="4752"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401003DC" w:rsidR="009B42A2" w:rsidRPr="001B7C50" w:rsidRDefault="009B42A2" w:rsidP="009B42A2">
      <w:pPr>
        <w:pStyle w:val="B2"/>
      </w:pPr>
      <w:r>
        <w:t>-</w:t>
      </w:r>
      <w:r>
        <w:tab/>
        <w:t>Accuracy checking capability.</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r w:rsidR="00335A94">
        <w:t xml:space="preserve"> per Analytics ID</w:t>
      </w:r>
      <w:r>
        <w:t>.</w:t>
      </w:r>
    </w:p>
    <w:p w14:paraId="63A27E4C" w14:textId="5E5929B2" w:rsidR="00114986" w:rsidRDefault="00114986" w:rsidP="00114986">
      <w:pPr>
        <w:pStyle w:val="B2"/>
      </w:pPr>
      <w:r>
        <w:t>-</w:t>
      </w:r>
      <w:r>
        <w:tab/>
        <w:t>NF type(s) where data can be collected as input for local model training.</w:t>
      </w:r>
    </w:p>
    <w:p w14:paraId="4CD216AF" w14:textId="7938A842" w:rsidR="00114986" w:rsidRDefault="00114986" w:rsidP="00114986">
      <w:pPr>
        <w:pStyle w:val="B2"/>
      </w:pPr>
      <w:r>
        <w:t>-</w:t>
      </w:r>
      <w:r>
        <w:tab/>
        <w:t>NF Set ID of the data source.</w:t>
      </w:r>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4753" w:name="_Toc138309829"/>
      <w:r w:rsidRPr="001B7C50">
        <w:t>6.3.14</w:t>
      </w:r>
      <w:r w:rsidRPr="001B7C50">
        <w:tab/>
        <w:t>NEF Discovery</w:t>
      </w:r>
      <w:bookmarkEnd w:id="4747"/>
      <w:bookmarkEnd w:id="4748"/>
      <w:bookmarkEnd w:id="4749"/>
      <w:bookmarkEnd w:id="4750"/>
      <w:bookmarkEnd w:id="4751"/>
      <w:bookmarkEnd w:id="4752"/>
      <w:bookmarkEnd w:id="475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320696BD" w:rsidR="006E26ED" w:rsidRPr="001B7C50" w:rsidRDefault="006E26ED" w:rsidP="006E26ED">
      <w:pPr>
        <w:pStyle w:val="NO"/>
      </w:pPr>
      <w:r>
        <w:t>NOTE 4:</w:t>
      </w:r>
      <w:r>
        <w:tab/>
        <w:t>The NEF supporting the capabilities needed can be configured in the AF or discovered by AF with the help of NRF.</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4AA321A6"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754" w:name="_Toc36188183"/>
      <w:bookmarkStart w:id="4755" w:name="_Toc45184094"/>
      <w:bookmarkStart w:id="4756" w:name="_Toc47342936"/>
      <w:bookmarkStart w:id="4757" w:name="_Toc51769638"/>
      <w:bookmarkStart w:id="4758" w:name="_Toc20150243"/>
      <w:bookmarkStart w:id="4759" w:name="_Toc27847051"/>
      <w:r w:rsidRPr="001B7C50">
        <w:t>-</w:t>
      </w:r>
      <w:r w:rsidRPr="001B7C50">
        <w:tab/>
        <w:t>A request for local NEF selection.</w:t>
      </w:r>
    </w:p>
    <w:p w14:paraId="3A0718A8" w14:textId="07AB92BD"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5E3C1706" w14:textId="4409983B" w:rsidR="002A3DAF" w:rsidRPr="001B7C50" w:rsidRDefault="002A3DAF" w:rsidP="002A3DAF">
      <w:pPr>
        <w:pStyle w:val="B1"/>
      </w:pPr>
      <w:r>
        <w:t>-</w:t>
      </w:r>
      <w:r>
        <w:tab/>
        <w:t>Capability of NEF to support Multi-member AF session with required QoS for a set of UEs identified by a list of UE addresses.</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760" w:name="_Toc138309830"/>
      <w:r w:rsidRPr="001B7C50">
        <w:t>6.3.15</w:t>
      </w:r>
      <w:r w:rsidRPr="001B7C50">
        <w:tab/>
        <w:t>UCMF Discovery and Selection</w:t>
      </w:r>
      <w:bookmarkEnd w:id="4754"/>
      <w:bookmarkEnd w:id="4755"/>
      <w:bookmarkEnd w:id="4756"/>
      <w:bookmarkEnd w:id="4757"/>
      <w:bookmarkEnd w:id="476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61" w:name="_Toc45184095"/>
      <w:bookmarkStart w:id="4762" w:name="_Toc47342937"/>
      <w:bookmarkStart w:id="4763" w:name="_Toc51769639"/>
      <w:bookmarkStart w:id="4764" w:name="_Toc138309831"/>
      <w:bookmarkStart w:id="4765" w:name="_Toc36188184"/>
      <w:r w:rsidRPr="001B7C50">
        <w:t>6.3.16</w:t>
      </w:r>
      <w:r w:rsidRPr="001B7C50">
        <w:tab/>
        <w:t>SCP discovery and selection</w:t>
      </w:r>
      <w:bookmarkEnd w:id="4761"/>
      <w:bookmarkEnd w:id="4762"/>
      <w:bookmarkEnd w:id="4763"/>
      <w:bookmarkEnd w:id="4764"/>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66" w:name="_Toc45184096"/>
      <w:bookmarkStart w:id="4767" w:name="_Toc47342938"/>
      <w:bookmarkStart w:id="4768" w:name="_Toc51769640"/>
      <w:bookmarkStart w:id="4769" w:name="_Toc138309832"/>
      <w:r w:rsidRPr="001B7C50">
        <w:t>6.3.17</w:t>
      </w:r>
      <w:r w:rsidRPr="001B7C50">
        <w:tab/>
        <w:t>NSSAAF discovery and selection</w:t>
      </w:r>
      <w:bookmarkEnd w:id="4766"/>
      <w:bookmarkEnd w:id="4767"/>
      <w:bookmarkEnd w:id="4768"/>
      <w:bookmarkEnd w:id="4769"/>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70" w:name="_Toc138309833"/>
      <w:bookmarkStart w:id="4771" w:name="_Toc45184097"/>
      <w:bookmarkStart w:id="4772" w:name="_Toc47342939"/>
      <w:bookmarkStart w:id="4773" w:name="_Toc51769641"/>
      <w:r w:rsidRPr="001B7C50">
        <w:t>6.3.18</w:t>
      </w:r>
      <w:r w:rsidRPr="001B7C50">
        <w:tab/>
        <w:t>5G-EIR discovery and selection</w:t>
      </w:r>
      <w:bookmarkEnd w:id="4770"/>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774" w:name="_Toc138309834"/>
      <w:r w:rsidRPr="001B7C50">
        <w:t>6.3.19</w:t>
      </w:r>
      <w:r w:rsidRPr="001B7C50">
        <w:tab/>
        <w:t>DCCF discovery and selection</w:t>
      </w:r>
      <w:bookmarkEnd w:id="4774"/>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4775" w:name="_Toc138309835"/>
      <w:r w:rsidRPr="001B7C50">
        <w:t>6.3.20</w:t>
      </w:r>
      <w:r w:rsidRPr="001B7C50">
        <w:tab/>
        <w:t>ADRF discovery and selection</w:t>
      </w:r>
      <w:bookmarkEnd w:id="4775"/>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4776" w:name="_Toc138309836"/>
      <w:r w:rsidRPr="001B7C50">
        <w:t>6.3.21</w:t>
      </w:r>
      <w:r w:rsidRPr="001B7C50">
        <w:tab/>
        <w:t>MFAF discovery and selection</w:t>
      </w:r>
      <w:bookmarkEnd w:id="4776"/>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77" w:name="_Toc138309837"/>
      <w:r w:rsidRPr="001B7C50">
        <w:t>6.3.22</w:t>
      </w:r>
      <w:r w:rsidRPr="001B7C50">
        <w:tab/>
        <w:t>NSACF discovery and selection</w:t>
      </w:r>
      <w:bookmarkEnd w:id="4777"/>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365920C0" w:rsidR="00B93E3D" w:rsidRPr="001B7C50" w:rsidRDefault="00B93E3D" w:rsidP="00B93E3D">
      <w:pPr>
        <w:pStyle w:val="B1"/>
      </w:pPr>
      <w:r w:rsidRPr="001B7C50">
        <w:t>-</w:t>
      </w:r>
      <w:r w:rsidRPr="001B7C50">
        <w:tab/>
        <w:t xml:space="preserve">NSACF </w:t>
      </w:r>
      <w:r w:rsidR="002C4A81">
        <w:t xml:space="preserve">Service </w:t>
      </w:r>
      <w:r w:rsidRPr="001B7C50">
        <w:t>Area information</w:t>
      </w:r>
      <w:r w:rsidR="00AD480D">
        <w:t>, or "Entire PLMN" for discovering the NSACF acting as Primary NSACF or central NSACF role.</w:t>
      </w:r>
      <w:r w:rsidRPr="001B7C50">
        <w:t>. The NSACF service area is related to the location of the NF consumer.</w:t>
      </w:r>
    </w:p>
    <w:p w14:paraId="1CE92215" w14:textId="144A3374" w:rsidR="00B93E3D" w:rsidRPr="001B7C50" w:rsidRDefault="00B93E3D" w:rsidP="00B93E3D">
      <w:pPr>
        <w:pStyle w:val="NO"/>
      </w:pPr>
      <w:r w:rsidRPr="001B7C50">
        <w:t>NOTE:</w:t>
      </w:r>
      <w:r w:rsidRPr="001B7C50">
        <w:tab/>
        <w:t>Each</w:t>
      </w:r>
      <w:r w:rsidR="002C4A81">
        <w:t xml:space="preserve"> NSAC Service</w:t>
      </w:r>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015044EE" w:rsidR="002C4A81" w:rsidRPr="001B7C50" w:rsidRDefault="002C4A81" w:rsidP="002C4A81">
      <w:pPr>
        <w:pStyle w:val="B1"/>
      </w:pPr>
      <w:r>
        <w:t>-</w:t>
      </w:r>
      <w:r>
        <w:tab/>
        <w:t>PLMN ID information in the case of roaming to contact the HPLMN for inbound roamers.</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78" w:name="_Toc138309838"/>
      <w:r w:rsidRPr="001B7C50">
        <w:t>6.3.23</w:t>
      </w:r>
      <w:r w:rsidRPr="001B7C50">
        <w:tab/>
        <w:t>EASDF discovery and selection</w:t>
      </w:r>
      <w:bookmarkEnd w:id="4778"/>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79" w:name="_Toc138309839"/>
      <w:r w:rsidRPr="001B7C50">
        <w:t>6.3.24</w:t>
      </w:r>
      <w:r w:rsidRPr="001B7C50">
        <w:tab/>
        <w:t>TSCTSF Discovery</w:t>
      </w:r>
      <w:bookmarkEnd w:id="477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80" w:name="_Toc138309840"/>
      <w:r w:rsidRPr="001B7C50">
        <w:t>6.3.25</w:t>
      </w:r>
      <w:r w:rsidRPr="001B7C50">
        <w:tab/>
        <w:t>AF Discovery and Selection</w:t>
      </w:r>
      <w:bookmarkEnd w:id="478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81" w:name="_Toc138309841"/>
      <w:r>
        <w:t>6.3.26</w:t>
      </w:r>
      <w:r>
        <w:tab/>
        <w:t>NRF discovery and selection</w:t>
      </w:r>
      <w:bookmarkEnd w:id="4781"/>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82" w:name="_Toc138309842"/>
      <w:r w:rsidRPr="001B7C50">
        <w:t>7</w:t>
      </w:r>
      <w:r w:rsidRPr="001B7C50">
        <w:tab/>
        <w:t>Network Function Services and descriptions</w:t>
      </w:r>
      <w:bookmarkEnd w:id="4758"/>
      <w:bookmarkEnd w:id="4759"/>
      <w:bookmarkEnd w:id="4765"/>
      <w:bookmarkEnd w:id="4771"/>
      <w:bookmarkEnd w:id="4772"/>
      <w:bookmarkEnd w:id="4773"/>
      <w:bookmarkEnd w:id="4782"/>
    </w:p>
    <w:p w14:paraId="53A31F5F" w14:textId="77777777" w:rsidR="00D40151" w:rsidRPr="001B7C50" w:rsidRDefault="00D40151" w:rsidP="00D40151">
      <w:pPr>
        <w:pStyle w:val="Heading2"/>
      </w:pPr>
      <w:bookmarkStart w:id="4783" w:name="_Toc20150244"/>
      <w:bookmarkStart w:id="4784" w:name="_Toc27847052"/>
      <w:bookmarkStart w:id="4785" w:name="_Toc36188185"/>
      <w:bookmarkStart w:id="4786" w:name="_Toc45184098"/>
      <w:bookmarkStart w:id="4787" w:name="_Toc47342940"/>
      <w:bookmarkStart w:id="4788" w:name="_Toc51769642"/>
      <w:bookmarkStart w:id="4789" w:name="_Toc138309843"/>
      <w:r w:rsidRPr="001B7C50">
        <w:t>7.1</w:t>
      </w:r>
      <w:r w:rsidRPr="001B7C50">
        <w:tab/>
        <w:t>Network Function Service Framework</w:t>
      </w:r>
      <w:bookmarkEnd w:id="4783"/>
      <w:bookmarkEnd w:id="4784"/>
      <w:bookmarkEnd w:id="4785"/>
      <w:bookmarkEnd w:id="4786"/>
      <w:bookmarkEnd w:id="4787"/>
      <w:bookmarkEnd w:id="4788"/>
      <w:bookmarkEnd w:id="4789"/>
    </w:p>
    <w:p w14:paraId="33F77021" w14:textId="77777777" w:rsidR="00D40151" w:rsidRPr="001B7C50" w:rsidRDefault="00D40151" w:rsidP="00D40151">
      <w:pPr>
        <w:pStyle w:val="Heading3"/>
      </w:pPr>
      <w:bookmarkStart w:id="4790" w:name="_Toc20150245"/>
      <w:bookmarkStart w:id="4791" w:name="_Toc27847053"/>
      <w:bookmarkStart w:id="4792" w:name="_Toc36188186"/>
      <w:bookmarkStart w:id="4793" w:name="_Toc45184099"/>
      <w:bookmarkStart w:id="4794" w:name="_Toc47342941"/>
      <w:bookmarkStart w:id="4795" w:name="_Toc51769643"/>
      <w:bookmarkStart w:id="4796" w:name="_Toc138309844"/>
      <w:r w:rsidRPr="001B7C50">
        <w:t>7.1.1</w:t>
      </w:r>
      <w:r w:rsidRPr="001B7C50">
        <w:tab/>
        <w:t>General</w:t>
      </w:r>
      <w:bookmarkEnd w:id="4790"/>
      <w:bookmarkEnd w:id="4791"/>
      <w:bookmarkEnd w:id="4792"/>
      <w:bookmarkEnd w:id="4793"/>
      <w:bookmarkEnd w:id="4794"/>
      <w:bookmarkEnd w:id="4795"/>
      <w:bookmarkEnd w:id="4796"/>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1" type="#_x0000_t75" style="width:418.85pt;height:115.2pt" o:ole="">
            <v:imagedata r:id="rId201" o:title=""/>
          </v:shape>
          <o:OLEObject Type="Embed" ProgID="Word.Picture.8" ShapeID="_x0000_i1121" DrawAspect="Content" ObjectID="_1749367420" r:id="rId202"/>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97" w:name="_Toc20150246"/>
      <w:bookmarkStart w:id="4798" w:name="_Toc27847054"/>
      <w:bookmarkStart w:id="4799" w:name="_Toc36188187"/>
      <w:bookmarkStart w:id="4800" w:name="_Toc45184100"/>
      <w:bookmarkStart w:id="4801" w:name="_Toc47342942"/>
      <w:bookmarkStart w:id="4802" w:name="_Toc51769644"/>
      <w:bookmarkStart w:id="4803" w:name="_Toc138309845"/>
      <w:r w:rsidRPr="001B7C50">
        <w:t>7.1.2</w:t>
      </w:r>
      <w:r w:rsidRPr="001B7C50">
        <w:tab/>
        <w:t>NF Service Consumer - NF Service Producer interactions</w:t>
      </w:r>
      <w:bookmarkEnd w:id="4797"/>
      <w:bookmarkEnd w:id="4798"/>
      <w:bookmarkEnd w:id="4799"/>
      <w:bookmarkEnd w:id="4800"/>
      <w:bookmarkEnd w:id="4801"/>
      <w:bookmarkEnd w:id="4802"/>
      <w:bookmarkEnd w:id="4803"/>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804" w:name="_MON_1546752556"/>
    <w:bookmarkEnd w:id="4804"/>
    <w:p w14:paraId="7A9FB428" w14:textId="77777777" w:rsidR="00D40151" w:rsidRPr="001B7C50" w:rsidRDefault="00D40151" w:rsidP="00D40151">
      <w:pPr>
        <w:pStyle w:val="TH"/>
      </w:pPr>
      <w:r w:rsidRPr="001B7C50">
        <w:object w:dxaOrig="3702" w:dyaOrig="1838" w14:anchorId="3B6129C6">
          <v:shape id="_x0000_i1122" type="#_x0000_t75" style="width:188.45pt;height:93.3pt" o:ole="">
            <v:imagedata r:id="rId203" o:title=""/>
          </v:shape>
          <o:OLEObject Type="Embed" ProgID="Word.Picture.8" ShapeID="_x0000_i1122" DrawAspect="Content" ObjectID="_1749367421" r:id="rId204"/>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805" w:name="_MON_1546752585"/>
    <w:bookmarkEnd w:id="4805"/>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3" type="#_x0000_t75" style="width:188.45pt;height:85.75pt" o:ole="">
            <v:imagedata r:id="rId205" o:title=""/>
          </v:shape>
          <o:OLEObject Type="Embed" ProgID="Word.Picture.8" ShapeID="_x0000_i1123" DrawAspect="Content" ObjectID="_1749367422" r:id="rId206"/>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806" w:name="_MON_1560317298"/>
    <w:bookmarkEnd w:id="4806"/>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4" type="#_x0000_t75" style="width:332.45pt;height:86.4pt" o:ole="">
            <v:imagedata r:id="rId207" o:title=""/>
          </v:shape>
          <o:OLEObject Type="Embed" ProgID="Word.Picture.8" ShapeID="_x0000_i1124" DrawAspect="Content" ObjectID="_1749367423" r:id="rId208"/>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5" type="#_x0000_t75" style="width:333.1pt;height:122.1pt" o:ole="">
            <v:imagedata r:id="rId209" o:title=""/>
          </v:shape>
          <o:OLEObject Type="Embed" ProgID="Word.Picture.8" ShapeID="_x0000_i1125" DrawAspect="Content" ObjectID="_1749367424" r:id="rId210"/>
        </w:object>
      </w:r>
    </w:p>
    <w:p w14:paraId="1DDE009B" w14:textId="2DA04C27" w:rsidR="00D40151" w:rsidRPr="001B7C50" w:rsidRDefault="00D40151" w:rsidP="00D40151">
      <w:pPr>
        <w:pStyle w:val="TF"/>
      </w:pPr>
      <w:r w:rsidRPr="001B7C50">
        <w:t>Figure 7.1.2-4: Request response using Indirect Communication</w:t>
      </w:r>
    </w:p>
    <w:bookmarkStart w:id="4807" w:name="_MON_1685418305"/>
    <w:bookmarkEnd w:id="4807"/>
    <w:p w14:paraId="121072C6" w14:textId="3860D27D" w:rsidR="00131D56" w:rsidRPr="001B7C50" w:rsidRDefault="00131D56" w:rsidP="00131D56">
      <w:pPr>
        <w:pStyle w:val="TH"/>
      </w:pPr>
      <w:r w:rsidRPr="001B7C50">
        <w:object w:dxaOrig="9574" w:dyaOrig="2789" w14:anchorId="3A9C1CFA">
          <v:shape id="_x0000_i1126" type="#_x0000_t75" style="width:482.1pt;height:2in" o:ole="">
            <v:imagedata r:id="rId211" o:title=""/>
          </v:shape>
          <o:OLEObject Type="Embed" ProgID="Word.Picture.8" ShapeID="_x0000_i1126" DrawAspect="Content" ObjectID="_1749367425" r:id="rId212"/>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808" w:name="_Toc20150247"/>
      <w:bookmarkStart w:id="4809" w:name="_Toc27847055"/>
      <w:bookmarkStart w:id="4810" w:name="_Toc36188188"/>
      <w:bookmarkStart w:id="4811" w:name="_Toc45184101"/>
      <w:bookmarkStart w:id="4812" w:name="_Toc47342943"/>
      <w:bookmarkStart w:id="4813" w:name="_Toc51769645"/>
      <w:bookmarkStart w:id="4814" w:name="_Toc138309846"/>
      <w:r w:rsidRPr="001B7C50">
        <w:t>7.1.3</w:t>
      </w:r>
      <w:r w:rsidRPr="001B7C50">
        <w:tab/>
        <w:t>Network Function Service discovery</w:t>
      </w:r>
      <w:bookmarkEnd w:id="4808"/>
      <w:bookmarkEnd w:id="4809"/>
      <w:bookmarkEnd w:id="4810"/>
      <w:bookmarkEnd w:id="4811"/>
      <w:bookmarkEnd w:id="4812"/>
      <w:bookmarkEnd w:id="4813"/>
      <w:bookmarkEnd w:id="4814"/>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815" w:name="_Toc20150248"/>
      <w:bookmarkStart w:id="4816" w:name="_Toc27847056"/>
      <w:bookmarkStart w:id="4817" w:name="_Toc36188189"/>
      <w:bookmarkStart w:id="4818" w:name="_Toc45184102"/>
      <w:bookmarkStart w:id="4819" w:name="_Toc47342944"/>
      <w:bookmarkStart w:id="4820" w:name="_Toc51769646"/>
      <w:bookmarkStart w:id="4821" w:name="_Toc138309847"/>
      <w:r w:rsidRPr="001B7C50">
        <w:t>7.1.4</w:t>
      </w:r>
      <w:r w:rsidRPr="001B7C50">
        <w:tab/>
        <w:t>Network Function Service Authorization</w:t>
      </w:r>
      <w:bookmarkEnd w:id="4815"/>
      <w:bookmarkEnd w:id="4816"/>
      <w:bookmarkEnd w:id="4817"/>
      <w:bookmarkEnd w:id="4818"/>
      <w:bookmarkEnd w:id="4819"/>
      <w:bookmarkEnd w:id="4820"/>
      <w:bookmarkEnd w:id="482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822" w:name="_Toc20150249"/>
      <w:bookmarkStart w:id="4823" w:name="_Toc27847057"/>
      <w:bookmarkStart w:id="4824" w:name="_Toc36188190"/>
      <w:bookmarkStart w:id="4825" w:name="_Toc45184103"/>
      <w:bookmarkStart w:id="4826" w:name="_Toc47342945"/>
      <w:bookmarkStart w:id="4827" w:name="_Toc51769647"/>
      <w:bookmarkStart w:id="4828" w:name="_Toc138309848"/>
      <w:r w:rsidRPr="001B7C50">
        <w:t>7.1.5</w:t>
      </w:r>
      <w:r w:rsidRPr="001B7C50">
        <w:tab/>
        <w:t>Network Function and Network Function Service registration and de-registration</w:t>
      </w:r>
      <w:bookmarkEnd w:id="4822"/>
      <w:bookmarkEnd w:id="4823"/>
      <w:bookmarkEnd w:id="4824"/>
      <w:bookmarkEnd w:id="4825"/>
      <w:bookmarkEnd w:id="4826"/>
      <w:bookmarkEnd w:id="4827"/>
      <w:bookmarkEnd w:id="4828"/>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829" w:name="_Toc20150250"/>
      <w:bookmarkStart w:id="4830" w:name="_Toc27847058"/>
      <w:bookmarkStart w:id="4831" w:name="_Toc36188191"/>
      <w:bookmarkStart w:id="4832" w:name="_Toc45184104"/>
      <w:bookmarkStart w:id="4833" w:name="_Toc47342946"/>
      <w:bookmarkStart w:id="4834" w:name="_Toc51769648"/>
      <w:bookmarkStart w:id="4835" w:name="_Toc138309849"/>
      <w:r w:rsidRPr="001B7C50">
        <w:t>7.2</w:t>
      </w:r>
      <w:r w:rsidRPr="001B7C50">
        <w:tab/>
        <w:t>Network Function Services</w:t>
      </w:r>
      <w:bookmarkEnd w:id="4829"/>
      <w:bookmarkEnd w:id="4830"/>
      <w:bookmarkEnd w:id="4831"/>
      <w:bookmarkEnd w:id="4832"/>
      <w:bookmarkEnd w:id="4833"/>
      <w:bookmarkEnd w:id="4834"/>
      <w:bookmarkEnd w:id="4835"/>
    </w:p>
    <w:p w14:paraId="0510AD84" w14:textId="77777777" w:rsidR="00D40151" w:rsidRPr="001B7C50" w:rsidRDefault="00D40151" w:rsidP="00D40151">
      <w:pPr>
        <w:pStyle w:val="Heading3"/>
      </w:pPr>
      <w:bookmarkStart w:id="4836" w:name="_Toc20150251"/>
      <w:bookmarkStart w:id="4837" w:name="_Toc27847059"/>
      <w:bookmarkStart w:id="4838" w:name="_Toc36188192"/>
      <w:bookmarkStart w:id="4839" w:name="_Toc45184105"/>
      <w:bookmarkStart w:id="4840" w:name="_Toc47342947"/>
      <w:bookmarkStart w:id="4841" w:name="_Toc51769649"/>
      <w:bookmarkStart w:id="4842" w:name="_Toc138309850"/>
      <w:r w:rsidRPr="001B7C50">
        <w:t>7.2.1</w:t>
      </w:r>
      <w:r w:rsidRPr="001B7C50">
        <w:tab/>
        <w:t>General</w:t>
      </w:r>
      <w:bookmarkEnd w:id="4836"/>
      <w:bookmarkEnd w:id="4837"/>
      <w:bookmarkEnd w:id="4838"/>
      <w:bookmarkEnd w:id="4839"/>
      <w:bookmarkEnd w:id="4840"/>
      <w:bookmarkEnd w:id="4841"/>
      <w:bookmarkEnd w:id="4842"/>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43" w:name="_MON_1554128146"/>
    <w:bookmarkEnd w:id="4843"/>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7" type="#_x0000_t75" style="width:266.1pt;height:116.45pt" o:ole="">
            <v:imagedata r:id="rId213" o:title=""/>
          </v:shape>
          <o:OLEObject Type="Embed" ProgID="Word.Picture.8" ShapeID="_x0000_i1127" DrawAspect="Content" ObjectID="_1749367426" r:id="rId214"/>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844" w:name="_MON_1554128213"/>
    <w:bookmarkEnd w:id="4844"/>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8" type="#_x0000_t75" style="width:266.1pt;height:165.9pt" o:ole="">
            <v:imagedata r:id="rId215" o:title=""/>
          </v:shape>
          <o:OLEObject Type="Embed" ProgID="Word.Picture.8" ShapeID="_x0000_i1128" DrawAspect="Content" ObjectID="_1749367427" r:id="rId216"/>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45" w:name="_MON_1554128042"/>
    <w:bookmarkEnd w:id="4845"/>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9" type="#_x0000_t75" style="width:468.3pt;height:165.3pt" o:ole="">
            <v:imagedata r:id="rId217" o:title=""/>
          </v:shape>
          <o:OLEObject Type="Embed" ProgID="Word.Picture.8" ShapeID="_x0000_i1129" DrawAspect="Content" ObjectID="_1749367428" r:id="rId218"/>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846" w:name="_Toc20150252"/>
      <w:bookmarkStart w:id="4847" w:name="_Toc27847060"/>
      <w:bookmarkStart w:id="4848" w:name="_Toc36188193"/>
      <w:bookmarkStart w:id="4849" w:name="_Toc45184106"/>
      <w:bookmarkStart w:id="4850" w:name="_Toc47342948"/>
      <w:bookmarkStart w:id="4851" w:name="_Toc51769650"/>
      <w:bookmarkStart w:id="4852" w:name="_Toc138309851"/>
      <w:r w:rsidRPr="001B7C50">
        <w:t>7.2.2</w:t>
      </w:r>
      <w:r w:rsidRPr="001B7C50">
        <w:tab/>
        <w:t>AMF Services</w:t>
      </w:r>
      <w:bookmarkEnd w:id="4846"/>
      <w:bookmarkEnd w:id="4847"/>
      <w:bookmarkEnd w:id="4848"/>
      <w:bookmarkEnd w:id="4849"/>
      <w:bookmarkEnd w:id="4850"/>
      <w:bookmarkEnd w:id="4851"/>
      <w:bookmarkEnd w:id="485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853" w:name="_Toc20150253"/>
      <w:bookmarkStart w:id="4854" w:name="_Toc27847061"/>
      <w:bookmarkStart w:id="4855" w:name="_Toc36188194"/>
      <w:bookmarkStart w:id="4856" w:name="_Toc45184107"/>
      <w:bookmarkStart w:id="4857" w:name="_Toc47342949"/>
      <w:bookmarkStart w:id="4858" w:name="_Toc51769651"/>
      <w:bookmarkStart w:id="4859" w:name="_Toc138309852"/>
      <w:r w:rsidRPr="001B7C50">
        <w:t>7.2.3</w:t>
      </w:r>
      <w:r w:rsidRPr="001B7C50">
        <w:tab/>
        <w:t>SMF Services</w:t>
      </w:r>
      <w:bookmarkEnd w:id="4853"/>
      <w:bookmarkEnd w:id="4854"/>
      <w:bookmarkEnd w:id="4855"/>
      <w:bookmarkEnd w:id="4856"/>
      <w:bookmarkEnd w:id="4857"/>
      <w:bookmarkEnd w:id="4858"/>
      <w:bookmarkEnd w:id="4859"/>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860" w:name="_Toc20150254"/>
      <w:bookmarkStart w:id="4861" w:name="_Toc27847062"/>
      <w:bookmarkStart w:id="4862" w:name="_Toc36188195"/>
      <w:bookmarkStart w:id="4863" w:name="_Toc45184108"/>
      <w:bookmarkStart w:id="4864" w:name="_Toc47342950"/>
      <w:bookmarkStart w:id="4865" w:name="_Toc51769652"/>
      <w:bookmarkStart w:id="4866" w:name="_Toc138309853"/>
      <w:r w:rsidRPr="001B7C50">
        <w:t>7.2.4</w:t>
      </w:r>
      <w:r w:rsidRPr="001B7C50">
        <w:tab/>
        <w:t>PCF Services</w:t>
      </w:r>
      <w:bookmarkEnd w:id="4860"/>
      <w:bookmarkEnd w:id="4861"/>
      <w:bookmarkEnd w:id="4862"/>
      <w:bookmarkEnd w:id="4863"/>
      <w:bookmarkEnd w:id="4864"/>
      <w:bookmarkEnd w:id="4865"/>
      <w:bookmarkEnd w:id="4866"/>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67" w:name="_Toc20150255"/>
      <w:bookmarkStart w:id="4868" w:name="_Toc27847063"/>
      <w:bookmarkStart w:id="4869" w:name="_Toc36188196"/>
      <w:bookmarkStart w:id="4870" w:name="_Toc45184109"/>
      <w:bookmarkStart w:id="4871" w:name="_Toc47342951"/>
      <w:bookmarkStart w:id="4872" w:name="_Toc51769653"/>
      <w:bookmarkStart w:id="4873" w:name="_Toc138309854"/>
      <w:r w:rsidRPr="001B7C50">
        <w:t>7.2.5</w:t>
      </w:r>
      <w:r w:rsidRPr="001B7C50">
        <w:tab/>
        <w:t>UDM Services</w:t>
      </w:r>
      <w:bookmarkEnd w:id="4867"/>
      <w:bookmarkEnd w:id="4868"/>
      <w:bookmarkEnd w:id="4869"/>
      <w:bookmarkEnd w:id="4870"/>
      <w:bookmarkEnd w:id="4871"/>
      <w:bookmarkEnd w:id="4872"/>
      <w:bookmarkEnd w:id="4873"/>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74"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75" w:name="_PERM_MCCTEMPBM_CRPT99180007___2" w:colFirst="1" w:colLast="1"/>
            <w:bookmarkEnd w:id="4874"/>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76" w:name="_PERM_MCCTEMPBM_CRPT99180008___2" w:colFirst="1" w:colLast="1"/>
            <w:bookmarkEnd w:id="4875"/>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77" w:name="_PERM_MCCTEMPBM_CRPT99180009___2" w:colFirst="1" w:colLast="1"/>
            <w:bookmarkEnd w:id="4876"/>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77"/>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878" w:name="_PERM_MCCTEMPBM_CRPT99180010___2"/>
            <w:r w:rsidRPr="001B7C50">
              <w:rPr>
                <w:lang w:eastAsia="zh-CN"/>
              </w:rPr>
              <w:t>1.</w:t>
            </w:r>
            <w:r w:rsidRPr="001B7C50">
              <w:rPr>
                <w:lang w:eastAsia="zh-CN"/>
              </w:rPr>
              <w:tab/>
              <w:t>To provision information which can be used for the UE in 5GS.</w:t>
            </w:r>
            <w:bookmarkEnd w:id="4878"/>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879" w:name="_PERM_MCCTEMPBM_CRPT99180011___2"/>
            <w:r w:rsidRPr="001B7C50">
              <w:rPr>
                <w:lang w:eastAsia="zh-CN"/>
              </w:rPr>
              <w:t>1.</w:t>
            </w:r>
            <w:r w:rsidRPr="001B7C50">
              <w:rPr>
                <w:lang w:eastAsia="zh-CN"/>
              </w:rPr>
              <w:tab/>
              <w:t>To authorise an NIDD configuration request for the received External Group Identifier or GPSI.</w:t>
            </w:r>
            <w:bookmarkEnd w:id="4879"/>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880" w:name="_PERM_MCCTEMPBM_CRPT99180012___2"/>
            <w:r w:rsidRPr="001B7C50">
              <w:rPr>
                <w:lang w:eastAsia="zh-CN"/>
              </w:rPr>
              <w:t>1.</w:t>
            </w:r>
            <w:r w:rsidRPr="001B7C50">
              <w:rPr>
                <w:lang w:eastAsia="zh-CN"/>
              </w:rPr>
              <w:tab/>
              <w:t>To authorise for a specific service configuration.</w:t>
            </w:r>
            <w:bookmarkEnd w:id="4880"/>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881" w:name="_PERM_MCCTEMPBM_CRPT40600013___2"/>
            <w:r>
              <w:rPr>
                <w:lang w:eastAsia="zh-CN"/>
              </w:rPr>
              <w:t>1.</w:t>
            </w:r>
            <w:r>
              <w:rPr>
                <w:lang w:eastAsia="zh-CN"/>
              </w:rPr>
              <w:tab/>
              <w:t>To report the SM-Delivery Status to UDM.</w:t>
            </w:r>
            <w:bookmarkEnd w:id="4881"/>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4882" w:name="_PERM_MCCTEMPBM_CRPT38860019___2"/>
            <w:r>
              <w:rPr>
                <w:lang w:eastAsia="zh-CN"/>
              </w:rPr>
              <w:t>1.</w:t>
            </w:r>
            <w:r>
              <w:rPr>
                <w:lang w:eastAsia="zh-CN"/>
              </w:rPr>
              <w:tab/>
              <w:t>UE state and domain selection info for terminating services.</w:t>
            </w:r>
            <w:bookmarkEnd w:id="4882"/>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83" w:name="_Toc20150256"/>
      <w:bookmarkStart w:id="4884" w:name="_Toc27847064"/>
      <w:bookmarkStart w:id="4885" w:name="_Toc36188197"/>
      <w:bookmarkStart w:id="4886" w:name="_Toc45184110"/>
      <w:bookmarkStart w:id="4887" w:name="_Toc47342952"/>
      <w:bookmarkStart w:id="4888" w:name="_Toc51769654"/>
      <w:bookmarkStart w:id="4889" w:name="_Toc138309855"/>
      <w:r w:rsidRPr="001B7C50">
        <w:t>7.2.6</w:t>
      </w:r>
      <w:r w:rsidRPr="001B7C50">
        <w:tab/>
        <w:t>NRF Services</w:t>
      </w:r>
      <w:bookmarkEnd w:id="4883"/>
      <w:bookmarkEnd w:id="4884"/>
      <w:bookmarkEnd w:id="4885"/>
      <w:bookmarkEnd w:id="4886"/>
      <w:bookmarkEnd w:id="4887"/>
      <w:bookmarkEnd w:id="4888"/>
      <w:bookmarkEnd w:id="4889"/>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90" w:name="_Toc20150257"/>
      <w:bookmarkStart w:id="4891" w:name="_Toc27847065"/>
      <w:bookmarkStart w:id="4892" w:name="_Toc36188198"/>
      <w:bookmarkStart w:id="4893" w:name="_Toc45184111"/>
      <w:bookmarkStart w:id="4894" w:name="_Toc47342953"/>
      <w:bookmarkStart w:id="4895" w:name="_Toc51769655"/>
      <w:bookmarkStart w:id="4896" w:name="_Toc138309856"/>
      <w:r w:rsidRPr="001B7C50">
        <w:t>7.2.7</w:t>
      </w:r>
      <w:r w:rsidRPr="001B7C50">
        <w:tab/>
        <w:t>AUSF Services</w:t>
      </w:r>
      <w:bookmarkEnd w:id="4890"/>
      <w:bookmarkEnd w:id="4891"/>
      <w:bookmarkEnd w:id="4892"/>
      <w:bookmarkEnd w:id="4893"/>
      <w:bookmarkEnd w:id="4894"/>
      <w:bookmarkEnd w:id="4895"/>
      <w:bookmarkEnd w:id="4896"/>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97" w:name="_Toc20150258"/>
      <w:bookmarkStart w:id="4898" w:name="_Toc27847066"/>
      <w:bookmarkStart w:id="4899" w:name="_Toc36188199"/>
    </w:p>
    <w:p w14:paraId="541D4040" w14:textId="77777777" w:rsidR="00D40151" w:rsidRPr="001B7C50" w:rsidRDefault="00D40151" w:rsidP="00D40151">
      <w:pPr>
        <w:pStyle w:val="Heading3"/>
      </w:pPr>
      <w:bookmarkStart w:id="4900" w:name="_Toc45184112"/>
      <w:bookmarkStart w:id="4901" w:name="_Toc47342954"/>
      <w:bookmarkStart w:id="4902" w:name="_Toc51769656"/>
      <w:bookmarkStart w:id="4903" w:name="_Toc138309857"/>
      <w:r w:rsidRPr="001B7C50">
        <w:t>7.2.8</w:t>
      </w:r>
      <w:r w:rsidRPr="001B7C50">
        <w:tab/>
        <w:t>NEF Services</w:t>
      </w:r>
      <w:bookmarkEnd w:id="4897"/>
      <w:bookmarkEnd w:id="4898"/>
      <w:bookmarkEnd w:id="4899"/>
      <w:bookmarkEnd w:id="4900"/>
      <w:bookmarkEnd w:id="4901"/>
      <w:bookmarkEnd w:id="4902"/>
      <w:bookmarkEnd w:id="4903"/>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5FCCF0DF" w:rsidR="003D4653" w:rsidRDefault="003D4653" w:rsidP="00BB2064">
            <w:pPr>
              <w:pStyle w:val="TAC"/>
              <w:rPr>
                <w:rFonts w:eastAsia="SimSun"/>
                <w:lang w:eastAsia="zh-CN"/>
              </w:rPr>
            </w:pPr>
            <w:r>
              <w:rPr>
                <w:rFonts w:eastAsia="SimSun"/>
                <w:lang w:eastAsia="zh-CN"/>
              </w:rPr>
              <w:t>5.2.6.32</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16AEE67" w:rsidR="00B975A9" w:rsidRDefault="00B975A9" w:rsidP="00BB2064">
            <w:pPr>
              <w:pStyle w:val="TAC"/>
              <w:rPr>
                <w:rFonts w:eastAsia="SimSun"/>
                <w:lang w:eastAsia="zh-CN"/>
              </w:rPr>
            </w:pPr>
            <w:r>
              <w:rPr>
                <w:rFonts w:eastAsia="SimSun"/>
                <w:lang w:eastAsia="zh-CN"/>
              </w:rPr>
              <w:t>5.2.6.34</w:t>
            </w:r>
          </w:p>
        </w:tc>
      </w:tr>
      <w:tr w:rsidR="003D25E4" w:rsidRPr="001B7C50" w14:paraId="79AF4E94" w14:textId="77777777" w:rsidTr="00DD01DC">
        <w:trPr>
          <w:cantSplit/>
          <w:jc w:val="center"/>
        </w:trPr>
        <w:tc>
          <w:tcPr>
            <w:tcW w:w="2689" w:type="dxa"/>
          </w:tcPr>
          <w:p w14:paraId="0DD24748" w14:textId="630AD405" w:rsidR="003D25E4" w:rsidRDefault="003D25E4" w:rsidP="0082686E">
            <w:pPr>
              <w:pStyle w:val="TAL"/>
            </w:pPr>
            <w:r>
              <w:t>Nnef_TrafficCorrelation_Notify</w:t>
            </w:r>
          </w:p>
        </w:tc>
        <w:tc>
          <w:tcPr>
            <w:tcW w:w="4110" w:type="dxa"/>
          </w:tcPr>
          <w:p w14:paraId="57055E36" w14:textId="0DC2ABBA" w:rsidR="003D25E4" w:rsidRDefault="003D25E4" w:rsidP="00BB2064">
            <w:pPr>
              <w:pStyle w:val="TAL"/>
            </w:pPr>
            <w:r>
              <w:t>Used for SMF determined information related to the members of the set of UEs identified by traffic correlation ID as defined in TS 23.548 [130].</w:t>
            </w:r>
          </w:p>
        </w:tc>
        <w:tc>
          <w:tcPr>
            <w:tcW w:w="1843" w:type="dxa"/>
          </w:tcPr>
          <w:p w14:paraId="03FC1B48" w14:textId="4A119129" w:rsidR="003D25E4" w:rsidRDefault="00252264" w:rsidP="00BB2064">
            <w:pPr>
              <w:pStyle w:val="TAC"/>
              <w:rPr>
                <w:rFonts w:eastAsia="SimSun"/>
                <w:lang w:eastAsia="zh-CN"/>
              </w:rPr>
            </w:pPr>
            <w:r>
              <w:rPr>
                <w:rFonts w:eastAsia="SimSun"/>
                <w:lang w:eastAsia="zh-CN"/>
              </w:rPr>
              <w:t>5.2.6.</w:t>
            </w:r>
            <w:r w:rsidR="004A0323">
              <w:rPr>
                <w:rFonts w:eastAsia="SimSun"/>
                <w:lang w:eastAsia="zh-CN"/>
              </w:rPr>
              <w:t>38</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904" w:name="_Toc20150259"/>
      <w:bookmarkStart w:id="4905" w:name="_Toc27847067"/>
      <w:bookmarkStart w:id="4906" w:name="_Toc36188200"/>
      <w:bookmarkStart w:id="4907" w:name="_Toc45184113"/>
      <w:bookmarkStart w:id="4908" w:name="_Toc47342955"/>
      <w:bookmarkStart w:id="4909" w:name="_Toc51769657"/>
      <w:bookmarkStart w:id="4910" w:name="_Toc138309858"/>
      <w:r w:rsidRPr="001B7C50">
        <w:t>7.2.8A</w:t>
      </w:r>
      <w:r w:rsidRPr="001B7C50">
        <w:tab/>
        <w:t>Void</w:t>
      </w:r>
      <w:bookmarkEnd w:id="4904"/>
      <w:bookmarkEnd w:id="4905"/>
      <w:bookmarkEnd w:id="4906"/>
      <w:bookmarkEnd w:id="4907"/>
      <w:bookmarkEnd w:id="4908"/>
      <w:bookmarkEnd w:id="4909"/>
      <w:bookmarkEnd w:id="4910"/>
    </w:p>
    <w:p w14:paraId="58084131" w14:textId="77777777" w:rsidR="00D40151" w:rsidRPr="001B7C50" w:rsidRDefault="00D40151" w:rsidP="00D40151"/>
    <w:p w14:paraId="4FB9CF04" w14:textId="77777777" w:rsidR="00D40151" w:rsidRPr="001B7C50" w:rsidRDefault="00D40151" w:rsidP="00D40151">
      <w:pPr>
        <w:pStyle w:val="Heading3"/>
      </w:pPr>
      <w:bookmarkStart w:id="4911" w:name="_Toc20150260"/>
      <w:bookmarkStart w:id="4912" w:name="_Toc27847068"/>
      <w:bookmarkStart w:id="4913" w:name="_Toc36188201"/>
      <w:bookmarkStart w:id="4914" w:name="_Toc45184114"/>
      <w:bookmarkStart w:id="4915" w:name="_Toc47342956"/>
      <w:bookmarkStart w:id="4916" w:name="_Toc51769658"/>
      <w:bookmarkStart w:id="4917" w:name="_Toc138309859"/>
      <w:r w:rsidRPr="001B7C50">
        <w:t>7.2.9</w:t>
      </w:r>
      <w:r w:rsidRPr="001B7C50">
        <w:tab/>
        <w:t>SM</w:t>
      </w:r>
      <w:r w:rsidRPr="001B7C50">
        <w:rPr>
          <w:lang w:eastAsia="zh-CN"/>
        </w:rPr>
        <w:t>S</w:t>
      </w:r>
      <w:r w:rsidRPr="001B7C50">
        <w:t>F Services</w:t>
      </w:r>
      <w:bookmarkEnd w:id="4911"/>
      <w:bookmarkEnd w:id="4912"/>
      <w:bookmarkEnd w:id="4913"/>
      <w:bookmarkEnd w:id="4914"/>
      <w:bookmarkEnd w:id="4915"/>
      <w:bookmarkEnd w:id="4916"/>
      <w:bookmarkEnd w:id="4917"/>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918" w:name="_Toc20150261"/>
      <w:bookmarkStart w:id="4919" w:name="_Toc27847069"/>
      <w:bookmarkStart w:id="4920" w:name="_Toc36188202"/>
      <w:bookmarkStart w:id="4921" w:name="_Toc45184115"/>
      <w:bookmarkStart w:id="4922" w:name="_Toc47342957"/>
      <w:bookmarkStart w:id="4923" w:name="_Toc51769659"/>
      <w:bookmarkStart w:id="4924" w:name="_Toc138309860"/>
      <w:r w:rsidRPr="001B7C50">
        <w:t>7.2.10</w:t>
      </w:r>
      <w:r w:rsidRPr="001B7C50">
        <w:tab/>
        <w:t>UDR Services</w:t>
      </w:r>
      <w:bookmarkEnd w:id="4918"/>
      <w:bookmarkEnd w:id="4919"/>
      <w:bookmarkEnd w:id="4920"/>
      <w:bookmarkEnd w:id="4921"/>
      <w:bookmarkEnd w:id="4922"/>
      <w:bookmarkEnd w:id="4923"/>
      <w:bookmarkEnd w:id="4924"/>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925" w:name="_Toc20150262"/>
      <w:bookmarkStart w:id="4926" w:name="_Toc27847070"/>
      <w:bookmarkStart w:id="4927" w:name="_Toc36188203"/>
      <w:bookmarkStart w:id="4928" w:name="_Toc45184116"/>
      <w:bookmarkStart w:id="4929" w:name="_Toc47342958"/>
      <w:bookmarkStart w:id="4930" w:name="_Toc51769660"/>
      <w:bookmarkStart w:id="4931" w:name="_Toc138309861"/>
      <w:r w:rsidRPr="001B7C50">
        <w:rPr>
          <w:lang w:eastAsia="zh-CN"/>
        </w:rPr>
        <w:t>7.2.11</w:t>
      </w:r>
      <w:r w:rsidRPr="001B7C50">
        <w:rPr>
          <w:lang w:eastAsia="zh-CN"/>
        </w:rPr>
        <w:tab/>
        <w:t>5G-EIR Services</w:t>
      </w:r>
      <w:bookmarkEnd w:id="4925"/>
      <w:bookmarkEnd w:id="4926"/>
      <w:bookmarkEnd w:id="4927"/>
      <w:bookmarkEnd w:id="4928"/>
      <w:bookmarkEnd w:id="4929"/>
      <w:bookmarkEnd w:id="4930"/>
      <w:bookmarkEnd w:id="4931"/>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932" w:name="_Toc20150263"/>
      <w:bookmarkStart w:id="4933" w:name="_Toc27847071"/>
      <w:bookmarkStart w:id="4934" w:name="_Toc36188204"/>
      <w:bookmarkStart w:id="4935" w:name="_Toc45184117"/>
      <w:bookmarkStart w:id="4936" w:name="_Toc47342959"/>
      <w:bookmarkStart w:id="4937" w:name="_Toc51769661"/>
      <w:bookmarkStart w:id="4938" w:name="_Toc138309862"/>
      <w:r w:rsidRPr="001B7C50">
        <w:rPr>
          <w:lang w:eastAsia="zh-CN"/>
        </w:rPr>
        <w:t>7.2.12</w:t>
      </w:r>
      <w:r w:rsidRPr="001B7C50">
        <w:rPr>
          <w:lang w:eastAsia="zh-CN"/>
        </w:rPr>
        <w:tab/>
        <w:t>NWDAF Services</w:t>
      </w:r>
      <w:bookmarkEnd w:id="4932"/>
      <w:bookmarkEnd w:id="4933"/>
      <w:bookmarkEnd w:id="4934"/>
      <w:bookmarkEnd w:id="4935"/>
      <w:bookmarkEnd w:id="4936"/>
      <w:bookmarkEnd w:id="4937"/>
      <w:bookmarkEnd w:id="4938"/>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939" w:name="_Toc20150264"/>
      <w:bookmarkStart w:id="4940" w:name="_Toc27847072"/>
      <w:bookmarkStart w:id="4941" w:name="_Toc36188205"/>
      <w:bookmarkStart w:id="4942" w:name="_Toc45184118"/>
      <w:bookmarkStart w:id="4943" w:name="_Toc47342960"/>
      <w:bookmarkStart w:id="4944" w:name="_Toc51769662"/>
      <w:bookmarkStart w:id="4945" w:name="_Toc138309863"/>
      <w:r w:rsidRPr="001B7C50">
        <w:t>7.2.13</w:t>
      </w:r>
      <w:r w:rsidRPr="001B7C50">
        <w:tab/>
        <w:t>UDSF Services</w:t>
      </w:r>
      <w:bookmarkEnd w:id="4939"/>
      <w:bookmarkEnd w:id="4940"/>
      <w:bookmarkEnd w:id="4941"/>
      <w:bookmarkEnd w:id="4942"/>
      <w:bookmarkEnd w:id="4943"/>
      <w:bookmarkEnd w:id="4944"/>
      <w:bookmarkEnd w:id="4945"/>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946" w:name="_Toc20150265"/>
      <w:bookmarkStart w:id="4947" w:name="_Toc27847073"/>
      <w:bookmarkStart w:id="4948" w:name="_Toc36188206"/>
      <w:bookmarkStart w:id="4949" w:name="_Toc45184119"/>
      <w:bookmarkStart w:id="4950" w:name="_Toc47342961"/>
      <w:bookmarkStart w:id="4951" w:name="_Toc51769663"/>
      <w:bookmarkStart w:id="4952" w:name="_Toc138309864"/>
      <w:r w:rsidRPr="001B7C50">
        <w:t>7.2.14</w:t>
      </w:r>
      <w:r w:rsidRPr="001B7C50">
        <w:tab/>
        <w:t>NSSF Services</w:t>
      </w:r>
      <w:bookmarkEnd w:id="4946"/>
      <w:bookmarkEnd w:id="4947"/>
      <w:bookmarkEnd w:id="4948"/>
      <w:bookmarkEnd w:id="4949"/>
      <w:bookmarkEnd w:id="4950"/>
      <w:bookmarkEnd w:id="4951"/>
      <w:bookmarkEnd w:id="4952"/>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953" w:name="_Toc20150266"/>
      <w:bookmarkStart w:id="4954" w:name="_Toc27847074"/>
      <w:bookmarkStart w:id="4955" w:name="_Toc36188207"/>
      <w:bookmarkStart w:id="4956" w:name="_Toc45184120"/>
      <w:bookmarkStart w:id="4957" w:name="_Toc47342962"/>
      <w:bookmarkStart w:id="4958" w:name="_Toc51769664"/>
      <w:bookmarkStart w:id="4959" w:name="_Toc138309865"/>
      <w:r w:rsidRPr="001B7C50">
        <w:t>7.2.15</w:t>
      </w:r>
      <w:r w:rsidRPr="001B7C50">
        <w:tab/>
        <w:t>BSF Services</w:t>
      </w:r>
      <w:bookmarkEnd w:id="4953"/>
      <w:bookmarkEnd w:id="4954"/>
      <w:bookmarkEnd w:id="4955"/>
      <w:bookmarkEnd w:id="4956"/>
      <w:bookmarkEnd w:id="4957"/>
      <w:bookmarkEnd w:id="4958"/>
      <w:bookmarkEnd w:id="4959"/>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960" w:name="_Toc20150267"/>
      <w:bookmarkStart w:id="4961" w:name="_Toc27847075"/>
      <w:bookmarkStart w:id="4962" w:name="_Toc36188208"/>
      <w:bookmarkStart w:id="4963" w:name="_Toc45184121"/>
      <w:bookmarkStart w:id="4964" w:name="_Toc47342963"/>
      <w:bookmarkStart w:id="4965" w:name="_Toc51769665"/>
      <w:bookmarkStart w:id="4966" w:name="_Toc138309866"/>
      <w:r w:rsidRPr="001B7C50">
        <w:t>7.2.16</w:t>
      </w:r>
      <w:r w:rsidRPr="001B7C50">
        <w:tab/>
        <w:t>LMF Services</w:t>
      </w:r>
      <w:bookmarkEnd w:id="4960"/>
      <w:bookmarkEnd w:id="4961"/>
      <w:bookmarkEnd w:id="4962"/>
      <w:bookmarkEnd w:id="4963"/>
      <w:bookmarkEnd w:id="4964"/>
      <w:bookmarkEnd w:id="4965"/>
      <w:bookmarkEnd w:id="4966"/>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67" w:name="_Toc20150268"/>
      <w:bookmarkStart w:id="4968" w:name="_Toc27847076"/>
      <w:bookmarkStart w:id="4969" w:name="_Toc36188209"/>
      <w:bookmarkStart w:id="4970" w:name="_Toc45184122"/>
      <w:bookmarkStart w:id="4971" w:name="_Toc47342964"/>
      <w:bookmarkStart w:id="4972" w:name="_Toc51769666"/>
      <w:bookmarkStart w:id="4973" w:name="_Toc138309867"/>
      <w:r w:rsidRPr="001B7C50">
        <w:t>7.2.16A</w:t>
      </w:r>
      <w:r w:rsidRPr="001B7C50">
        <w:tab/>
        <w:t>GMLC Services</w:t>
      </w:r>
      <w:bookmarkEnd w:id="4967"/>
      <w:bookmarkEnd w:id="4968"/>
      <w:bookmarkEnd w:id="4969"/>
      <w:bookmarkEnd w:id="4970"/>
      <w:bookmarkEnd w:id="4971"/>
      <w:bookmarkEnd w:id="4972"/>
      <w:bookmarkEnd w:id="4973"/>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74" w:name="_Toc20150269"/>
      <w:bookmarkStart w:id="4975" w:name="_Toc27847077"/>
      <w:bookmarkStart w:id="4976" w:name="_Toc36188210"/>
      <w:bookmarkStart w:id="4977" w:name="_Toc45184123"/>
      <w:bookmarkStart w:id="4978" w:name="_Toc47342965"/>
      <w:bookmarkStart w:id="4979" w:name="_Toc51769667"/>
      <w:bookmarkStart w:id="4980" w:name="_Toc138309868"/>
      <w:r w:rsidRPr="001B7C50">
        <w:t>7.2.17</w:t>
      </w:r>
      <w:r w:rsidRPr="001B7C50">
        <w:tab/>
        <w:t>CHF Services</w:t>
      </w:r>
      <w:bookmarkEnd w:id="4974"/>
      <w:bookmarkEnd w:id="4975"/>
      <w:bookmarkEnd w:id="4976"/>
      <w:bookmarkEnd w:id="4977"/>
      <w:bookmarkEnd w:id="4978"/>
      <w:bookmarkEnd w:id="4979"/>
      <w:bookmarkEnd w:id="498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81" w:name="_Toc20150270"/>
      <w:bookmarkStart w:id="4982" w:name="_Toc27847078"/>
      <w:bookmarkStart w:id="4983" w:name="_Toc36188211"/>
      <w:bookmarkStart w:id="4984" w:name="_Toc45184124"/>
      <w:bookmarkStart w:id="4985" w:name="_Toc47342966"/>
      <w:bookmarkStart w:id="4986" w:name="_Toc51769668"/>
      <w:bookmarkStart w:id="4987" w:name="_Toc138309869"/>
      <w:r w:rsidRPr="001B7C50">
        <w:t>7.2.18</w:t>
      </w:r>
      <w:r w:rsidRPr="001B7C50">
        <w:tab/>
        <w:t>UCMF Services</w:t>
      </w:r>
      <w:bookmarkEnd w:id="4981"/>
      <w:bookmarkEnd w:id="4982"/>
      <w:bookmarkEnd w:id="4983"/>
      <w:bookmarkEnd w:id="4984"/>
      <w:bookmarkEnd w:id="4985"/>
      <w:bookmarkEnd w:id="4986"/>
      <w:bookmarkEnd w:id="4987"/>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88" w:name="_Toc20150271"/>
      <w:bookmarkStart w:id="4989" w:name="_Toc27847079"/>
      <w:bookmarkStart w:id="4990" w:name="_Toc36188212"/>
      <w:bookmarkStart w:id="4991" w:name="_Toc45184125"/>
      <w:bookmarkStart w:id="4992" w:name="_Toc47342967"/>
      <w:bookmarkStart w:id="4993" w:name="_Toc51769669"/>
      <w:bookmarkStart w:id="4994" w:name="_Toc138309870"/>
      <w:r w:rsidRPr="001B7C50">
        <w:t>7.2.19</w:t>
      </w:r>
      <w:r w:rsidRPr="001B7C50">
        <w:tab/>
        <w:t>AF Services</w:t>
      </w:r>
      <w:bookmarkEnd w:id="4988"/>
      <w:bookmarkEnd w:id="4989"/>
      <w:bookmarkEnd w:id="4990"/>
      <w:bookmarkEnd w:id="4991"/>
      <w:bookmarkEnd w:id="4992"/>
      <w:bookmarkEnd w:id="4993"/>
      <w:bookmarkEnd w:id="4994"/>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95" w:name="_Toc45184126"/>
      <w:bookmarkStart w:id="4996" w:name="_Toc47342968"/>
      <w:bookmarkStart w:id="4997" w:name="_Toc51769670"/>
      <w:bookmarkStart w:id="4998" w:name="_Toc138309871"/>
      <w:bookmarkStart w:id="4999" w:name="_Toc20150272"/>
      <w:bookmarkStart w:id="5000" w:name="_Toc27847080"/>
      <w:bookmarkStart w:id="5001" w:name="_Toc36188213"/>
      <w:r w:rsidRPr="001B7C50">
        <w:t>7.2.20</w:t>
      </w:r>
      <w:r w:rsidRPr="001B7C50">
        <w:tab/>
        <w:t>NSSAAF Services</w:t>
      </w:r>
      <w:bookmarkEnd w:id="4995"/>
      <w:bookmarkEnd w:id="4996"/>
      <w:bookmarkEnd w:id="4997"/>
      <w:bookmarkEnd w:id="4998"/>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002" w:name="_Toc138309872"/>
      <w:bookmarkStart w:id="5003" w:name="_Toc45184127"/>
      <w:bookmarkStart w:id="5004" w:name="_Toc47342969"/>
      <w:bookmarkStart w:id="5005" w:name="_Toc51769671"/>
      <w:r w:rsidRPr="001B7C50">
        <w:t>7.2.21</w:t>
      </w:r>
      <w:r w:rsidRPr="001B7C50">
        <w:tab/>
        <w:t>DCCF Services</w:t>
      </w:r>
      <w:bookmarkEnd w:id="5002"/>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006" w:name="_Toc138309873"/>
      <w:r w:rsidRPr="001B7C50">
        <w:t>7.2.22</w:t>
      </w:r>
      <w:r w:rsidRPr="001B7C50">
        <w:tab/>
        <w:t>MFAF Services</w:t>
      </w:r>
      <w:bookmarkEnd w:id="500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007" w:name="_Toc138309874"/>
      <w:r w:rsidRPr="001B7C50">
        <w:t>7.2.23</w:t>
      </w:r>
      <w:r w:rsidRPr="001B7C50">
        <w:tab/>
        <w:t>ADRF Services</w:t>
      </w:r>
      <w:bookmarkEnd w:id="5007"/>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008" w:name="_Toc138309875"/>
      <w:r w:rsidRPr="001B7C50">
        <w:t>7.2.24</w:t>
      </w:r>
      <w:r w:rsidRPr="001B7C50">
        <w:tab/>
        <w:t>5G DDNMF Services</w:t>
      </w:r>
      <w:bookmarkEnd w:id="5008"/>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5009" w:name="_Toc138309876"/>
      <w:r w:rsidRPr="001B7C50">
        <w:t>7.2.25</w:t>
      </w:r>
      <w:r w:rsidRPr="001B7C50">
        <w:tab/>
        <w:t>EASDF Services</w:t>
      </w:r>
      <w:bookmarkEnd w:id="5009"/>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010" w:name="_Toc138309877"/>
      <w:r w:rsidRPr="001B7C50">
        <w:t>7.2.26</w:t>
      </w:r>
      <w:r w:rsidRPr="001B7C50">
        <w:tab/>
        <w:t>TSCTSF Services</w:t>
      </w:r>
      <w:bookmarkEnd w:id="5010"/>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011" w:name="_Toc138309878"/>
      <w:r w:rsidRPr="001B7C50">
        <w:t>7.2.27</w:t>
      </w:r>
      <w:r w:rsidRPr="001B7C50">
        <w:tab/>
        <w:t>NSACF Services</w:t>
      </w:r>
      <w:bookmarkEnd w:id="5011"/>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012" w:name="_Toc138309879"/>
      <w:r w:rsidRPr="001B7C50">
        <w:t>7.2.28</w:t>
      </w:r>
      <w:r w:rsidRPr="001B7C50">
        <w:tab/>
        <w:t>MB-SMF Services</w:t>
      </w:r>
      <w:bookmarkEnd w:id="5012"/>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5013" w:name="_Toc138309880"/>
      <w:r>
        <w:t>7.2.29</w:t>
      </w:r>
      <w:r>
        <w:tab/>
        <w:t>UPF Services</w:t>
      </w:r>
      <w:bookmarkEnd w:id="5013"/>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r>
        <w:t>Table 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1AB51073" w:rsidR="002C4A81" w:rsidRDefault="002C4A81" w:rsidP="00CD5E8C">
            <w:pPr>
              <w:pStyle w:val="TAL"/>
              <w:rPr>
                <w:lang w:eastAsia="zh-CN"/>
              </w:rPr>
            </w:pPr>
            <w:r>
              <w:rPr>
                <w:lang w:eastAsia="zh-CN"/>
              </w:rPr>
              <w:t>Nupf_GetPrivateUEIPaddr</w:t>
            </w:r>
          </w:p>
        </w:tc>
        <w:tc>
          <w:tcPr>
            <w:tcW w:w="3253" w:type="dxa"/>
          </w:tcPr>
          <w:p w14:paraId="7B1852A4" w14:textId="476755F0" w:rsidR="002C4A81" w:rsidRDefault="002C4A81" w:rsidP="00CD5E8C">
            <w:pPr>
              <w:pStyle w:val="TAL"/>
              <w:rPr>
                <w:lang w:eastAsia="zh-CN"/>
              </w:rPr>
            </w:pPr>
            <w:r>
              <w:rPr>
                <w:lang w:eastAsia="zh-CN"/>
              </w:rPr>
              <w:t>This service exposes UPF information related to NAT information</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5014" w:name="_Toc138309881"/>
      <w:r w:rsidRPr="001B7C50">
        <w:t>7.3</w:t>
      </w:r>
      <w:r w:rsidRPr="001B7C50">
        <w:tab/>
        <w:t>Exposure</w:t>
      </w:r>
      <w:bookmarkEnd w:id="4999"/>
      <w:bookmarkEnd w:id="5000"/>
      <w:bookmarkEnd w:id="5001"/>
      <w:bookmarkEnd w:id="5003"/>
      <w:bookmarkEnd w:id="5004"/>
      <w:bookmarkEnd w:id="5005"/>
      <w:bookmarkEnd w:id="5014"/>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5015" w:name="_Toc20150273"/>
      <w:bookmarkStart w:id="5016" w:name="_Toc27847081"/>
      <w:bookmarkStart w:id="5017" w:name="_Toc36188214"/>
      <w:bookmarkStart w:id="5018" w:name="_Toc45184128"/>
      <w:bookmarkStart w:id="5019" w:name="_Toc47342970"/>
      <w:bookmarkStart w:id="5020" w:name="_Toc51769672"/>
      <w:bookmarkStart w:id="5021" w:name="_Toc138309882"/>
      <w:r w:rsidRPr="001B7C50">
        <w:t>8</w:t>
      </w:r>
      <w:r w:rsidRPr="001B7C50">
        <w:tab/>
        <w:t>Control and User Plane Protocol Stacks</w:t>
      </w:r>
      <w:bookmarkEnd w:id="5015"/>
      <w:bookmarkEnd w:id="5016"/>
      <w:bookmarkEnd w:id="5017"/>
      <w:bookmarkEnd w:id="5018"/>
      <w:bookmarkEnd w:id="5019"/>
      <w:bookmarkEnd w:id="5020"/>
      <w:bookmarkEnd w:id="5021"/>
    </w:p>
    <w:p w14:paraId="093C8C4F" w14:textId="77777777" w:rsidR="00D40151" w:rsidRPr="001B7C50" w:rsidRDefault="00D40151" w:rsidP="00D40151">
      <w:pPr>
        <w:pStyle w:val="Heading2"/>
      </w:pPr>
      <w:bookmarkStart w:id="5022" w:name="_Toc20150274"/>
      <w:bookmarkStart w:id="5023" w:name="_Toc27847082"/>
      <w:bookmarkStart w:id="5024" w:name="_Toc36188215"/>
      <w:bookmarkStart w:id="5025" w:name="_Toc45184129"/>
      <w:bookmarkStart w:id="5026" w:name="_Toc47342971"/>
      <w:bookmarkStart w:id="5027" w:name="_Toc51769673"/>
      <w:bookmarkStart w:id="5028" w:name="_Toc138309883"/>
      <w:r w:rsidRPr="001B7C50">
        <w:t>8.1</w:t>
      </w:r>
      <w:r w:rsidRPr="001B7C50">
        <w:tab/>
        <w:t>General</w:t>
      </w:r>
      <w:bookmarkEnd w:id="5022"/>
      <w:bookmarkEnd w:id="5023"/>
      <w:bookmarkEnd w:id="5024"/>
      <w:bookmarkEnd w:id="5025"/>
      <w:bookmarkEnd w:id="5026"/>
      <w:bookmarkEnd w:id="5027"/>
      <w:bookmarkEnd w:id="502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029" w:name="_Toc20150275"/>
      <w:bookmarkStart w:id="5030" w:name="_Toc27847083"/>
      <w:bookmarkStart w:id="5031" w:name="_Toc36188216"/>
      <w:bookmarkStart w:id="5032" w:name="_Toc45184130"/>
      <w:bookmarkStart w:id="5033" w:name="_Toc47342972"/>
      <w:bookmarkStart w:id="5034" w:name="_Toc51769674"/>
      <w:bookmarkStart w:id="5035" w:name="_Toc138309884"/>
      <w:r w:rsidRPr="001B7C50">
        <w:t>8.2</w:t>
      </w:r>
      <w:r w:rsidRPr="001B7C50">
        <w:tab/>
        <w:t>Control Plane Protocol Stacks</w:t>
      </w:r>
      <w:bookmarkEnd w:id="5029"/>
      <w:bookmarkEnd w:id="5030"/>
      <w:bookmarkEnd w:id="5031"/>
      <w:bookmarkEnd w:id="5032"/>
      <w:bookmarkEnd w:id="5033"/>
      <w:bookmarkEnd w:id="5034"/>
      <w:bookmarkEnd w:id="5035"/>
    </w:p>
    <w:p w14:paraId="14823AAB" w14:textId="77777777" w:rsidR="00D40151" w:rsidRPr="001B7C50" w:rsidRDefault="00D40151" w:rsidP="00D40151">
      <w:pPr>
        <w:pStyle w:val="Heading3"/>
        <w:rPr>
          <w:lang w:eastAsia="zh-CN"/>
        </w:rPr>
      </w:pPr>
      <w:bookmarkStart w:id="5036" w:name="_1407230184"/>
      <w:bookmarkStart w:id="5037" w:name="_Toc20150276"/>
      <w:bookmarkStart w:id="5038" w:name="_Toc27847084"/>
      <w:bookmarkStart w:id="5039" w:name="_Toc36188217"/>
      <w:bookmarkStart w:id="5040" w:name="_Toc45184131"/>
      <w:bookmarkStart w:id="5041" w:name="_Toc47342973"/>
      <w:bookmarkStart w:id="5042" w:name="_Toc51769675"/>
      <w:bookmarkStart w:id="5043" w:name="_Toc138309885"/>
      <w:bookmarkEnd w:id="5036"/>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037"/>
      <w:bookmarkEnd w:id="5038"/>
      <w:bookmarkEnd w:id="5039"/>
      <w:bookmarkEnd w:id="5040"/>
      <w:bookmarkEnd w:id="5041"/>
      <w:bookmarkEnd w:id="5042"/>
      <w:bookmarkEnd w:id="5043"/>
    </w:p>
    <w:p w14:paraId="6311722F" w14:textId="77777777" w:rsidR="00D40151" w:rsidRPr="001B7C50" w:rsidRDefault="00D40151" w:rsidP="00D40151">
      <w:pPr>
        <w:pStyle w:val="Heading4"/>
      </w:pPr>
      <w:bookmarkStart w:id="5044" w:name="_Toc20150277"/>
      <w:bookmarkStart w:id="5045" w:name="_Toc27847085"/>
      <w:bookmarkStart w:id="5046" w:name="_Toc36188218"/>
      <w:bookmarkStart w:id="5047" w:name="_Toc45184132"/>
      <w:bookmarkStart w:id="5048" w:name="_Toc47342974"/>
      <w:bookmarkStart w:id="5049" w:name="_Toc51769676"/>
      <w:bookmarkStart w:id="5050" w:name="_Toc138309886"/>
      <w:r w:rsidRPr="001B7C50">
        <w:t>8.2.1</w:t>
      </w:r>
      <w:r w:rsidRPr="001B7C50">
        <w:rPr>
          <w:lang w:eastAsia="zh-CN"/>
        </w:rPr>
        <w:t>.</w:t>
      </w:r>
      <w:r w:rsidRPr="001B7C50">
        <w:t>1</w:t>
      </w:r>
      <w:r w:rsidRPr="001B7C50">
        <w:tab/>
        <w:t>General</w:t>
      </w:r>
      <w:bookmarkEnd w:id="5044"/>
      <w:bookmarkEnd w:id="5045"/>
      <w:bookmarkEnd w:id="5046"/>
      <w:bookmarkEnd w:id="5047"/>
      <w:bookmarkEnd w:id="5048"/>
      <w:bookmarkEnd w:id="5049"/>
      <w:bookmarkEnd w:id="5050"/>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051" w:name="_Toc20150278"/>
      <w:bookmarkStart w:id="5052" w:name="_Toc27847086"/>
      <w:bookmarkStart w:id="5053" w:name="_Toc36188219"/>
      <w:bookmarkStart w:id="5054" w:name="_Toc45184133"/>
      <w:bookmarkStart w:id="5055" w:name="_Toc47342975"/>
      <w:bookmarkStart w:id="5056" w:name="_Toc51769677"/>
      <w:bookmarkStart w:id="5057" w:name="_Toc138309887"/>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051"/>
      <w:bookmarkEnd w:id="5052"/>
      <w:bookmarkEnd w:id="5053"/>
      <w:bookmarkEnd w:id="5054"/>
      <w:bookmarkEnd w:id="5055"/>
      <w:bookmarkEnd w:id="5056"/>
      <w:bookmarkEnd w:id="5057"/>
    </w:p>
    <w:p w14:paraId="47DE83F0" w14:textId="77777777" w:rsidR="00D40151" w:rsidRPr="001B7C50" w:rsidRDefault="00D40151" w:rsidP="00D40151">
      <w:pPr>
        <w:pStyle w:val="TH"/>
      </w:pPr>
      <w:r w:rsidRPr="001B7C50">
        <w:object w:dxaOrig="3759" w:dyaOrig="2625" w14:anchorId="2EFCB1F4">
          <v:shape id="_x0000_i1130" type="#_x0000_t75" style="width:187.85pt;height:130.25pt" o:ole="">
            <v:imagedata r:id="rId219" o:title=""/>
          </v:shape>
          <o:OLEObject Type="Embed" ProgID="Visio.Drawing.11" ShapeID="_x0000_i1130" DrawAspect="Content" ObjectID="_1749367429" r:id="rId220"/>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058" w:name="_Toc20150279"/>
      <w:bookmarkStart w:id="5059" w:name="_Toc27847087"/>
      <w:bookmarkStart w:id="5060" w:name="_Toc36188220"/>
      <w:bookmarkStart w:id="5061" w:name="_Toc45184134"/>
      <w:bookmarkStart w:id="5062" w:name="_Toc47342976"/>
      <w:bookmarkStart w:id="5063" w:name="_Toc51769678"/>
      <w:bookmarkStart w:id="5064" w:name="_Toc138309888"/>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5058"/>
      <w:bookmarkEnd w:id="5059"/>
      <w:bookmarkEnd w:id="5060"/>
      <w:bookmarkEnd w:id="5061"/>
      <w:bookmarkEnd w:id="5062"/>
      <w:bookmarkEnd w:id="5063"/>
      <w:bookmarkEnd w:id="5064"/>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1" type="#_x0000_t75" style="width:314.9pt;height:150.9pt" o:ole="">
            <v:imagedata r:id="rId221" o:title=""/>
          </v:shape>
          <o:OLEObject Type="Embed" ProgID="Visio.Drawing.11" ShapeID="_x0000_i1131" DrawAspect="Content" ObjectID="_1749367430" r:id="rId222"/>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65" w:name="_Toc20150280"/>
      <w:bookmarkStart w:id="5066" w:name="_Toc27847088"/>
      <w:bookmarkStart w:id="5067" w:name="_Toc36188221"/>
      <w:bookmarkStart w:id="5068" w:name="_Toc45184135"/>
      <w:bookmarkStart w:id="5069" w:name="_Toc47342977"/>
      <w:bookmarkStart w:id="5070" w:name="_Toc51769679"/>
      <w:bookmarkStart w:id="5071" w:name="_Toc138309889"/>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65"/>
      <w:bookmarkEnd w:id="5066"/>
      <w:bookmarkEnd w:id="5067"/>
      <w:bookmarkEnd w:id="5068"/>
      <w:bookmarkEnd w:id="5069"/>
      <w:bookmarkEnd w:id="5070"/>
      <w:bookmarkEnd w:id="5071"/>
    </w:p>
    <w:p w14:paraId="07280F2B" w14:textId="77777777" w:rsidR="00D40151" w:rsidRPr="001B7C50" w:rsidRDefault="00D40151" w:rsidP="00D40151">
      <w:pPr>
        <w:pStyle w:val="Heading4"/>
      </w:pPr>
      <w:bookmarkStart w:id="5072" w:name="_Toc20150281"/>
      <w:bookmarkStart w:id="5073" w:name="_Toc27847089"/>
      <w:bookmarkStart w:id="5074" w:name="_Toc36188222"/>
      <w:bookmarkStart w:id="5075" w:name="_Toc45184136"/>
      <w:bookmarkStart w:id="5076" w:name="_Toc47342978"/>
      <w:bookmarkStart w:id="5077" w:name="_Toc51769680"/>
      <w:bookmarkStart w:id="5078" w:name="_Toc138309890"/>
      <w:r w:rsidRPr="001B7C50">
        <w:t>8.2.2</w:t>
      </w:r>
      <w:r w:rsidRPr="001B7C50">
        <w:rPr>
          <w:lang w:eastAsia="zh-CN"/>
        </w:rPr>
        <w:t>.</w:t>
      </w:r>
      <w:r w:rsidRPr="001B7C50">
        <w:t>1</w:t>
      </w:r>
      <w:r w:rsidRPr="001B7C50">
        <w:tab/>
        <w:t>General</w:t>
      </w:r>
      <w:bookmarkEnd w:id="5072"/>
      <w:bookmarkEnd w:id="5073"/>
      <w:bookmarkEnd w:id="5074"/>
      <w:bookmarkEnd w:id="5075"/>
      <w:bookmarkEnd w:id="5076"/>
      <w:bookmarkEnd w:id="5077"/>
      <w:bookmarkEnd w:id="5078"/>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2" type="#_x0000_t75" style="width:482.7pt;height:244.8pt" o:ole="">
            <v:imagedata r:id="rId223" o:title=""/>
          </v:shape>
          <o:OLEObject Type="Embed" ProgID="Word.Picture.8" ShapeID="_x0000_i1132" DrawAspect="Content" ObjectID="_1749367431" r:id="rId224"/>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79" w:name="_Toc20150282"/>
      <w:bookmarkStart w:id="5080" w:name="_Toc27847090"/>
      <w:bookmarkStart w:id="5081" w:name="_Toc36188223"/>
      <w:bookmarkStart w:id="5082" w:name="_Toc45184137"/>
      <w:bookmarkStart w:id="5083" w:name="_Toc47342979"/>
      <w:bookmarkStart w:id="5084" w:name="_Toc51769681"/>
      <w:bookmarkStart w:id="5085" w:name="_Toc138309891"/>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079"/>
      <w:bookmarkEnd w:id="5080"/>
      <w:bookmarkEnd w:id="5081"/>
      <w:bookmarkEnd w:id="5082"/>
      <w:bookmarkEnd w:id="5083"/>
      <w:bookmarkEnd w:id="5084"/>
      <w:bookmarkEnd w:id="5085"/>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3" type="#_x0000_t75" style="width:367.5pt;height:158.4pt" o:ole="">
            <v:imagedata r:id="rId225" o:title=""/>
          </v:shape>
          <o:OLEObject Type="Embed" ProgID="Visio.Drawing.11" ShapeID="_x0000_i1133" DrawAspect="Content" ObjectID="_1749367432" r:id="rId226"/>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86" w:name="_Toc20150283"/>
      <w:bookmarkStart w:id="5087" w:name="_Toc27847091"/>
      <w:bookmarkStart w:id="5088" w:name="_Toc36188224"/>
      <w:bookmarkStart w:id="5089" w:name="_Toc45184138"/>
      <w:bookmarkStart w:id="5090" w:name="_Toc47342980"/>
      <w:bookmarkStart w:id="5091" w:name="_Toc51769682"/>
      <w:bookmarkStart w:id="5092" w:name="_Toc138309892"/>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86"/>
      <w:bookmarkEnd w:id="5087"/>
      <w:bookmarkEnd w:id="5088"/>
      <w:bookmarkEnd w:id="5089"/>
      <w:bookmarkEnd w:id="5090"/>
      <w:bookmarkEnd w:id="5091"/>
      <w:bookmarkEnd w:id="5092"/>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4" type="#_x0000_t75" style="width:460.8pt;height:187.85pt" o:ole="">
            <v:imagedata r:id="rId227" o:title=""/>
          </v:shape>
          <o:OLEObject Type="Embed" ProgID="Visio.Drawing.11" ShapeID="_x0000_i1134" DrawAspect="Content" ObjectID="_1749367433" r:id="rId228"/>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93" w:name="_Toc20150284"/>
      <w:bookmarkStart w:id="5094" w:name="_Toc27847092"/>
      <w:bookmarkStart w:id="5095" w:name="_Toc36188225"/>
      <w:bookmarkStart w:id="5096" w:name="_Toc45184139"/>
      <w:bookmarkStart w:id="5097" w:name="_Toc47342981"/>
      <w:bookmarkStart w:id="5098" w:name="_Toc51769683"/>
      <w:bookmarkStart w:id="5099" w:name="_Toc138309893"/>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93"/>
      <w:bookmarkEnd w:id="5094"/>
      <w:bookmarkEnd w:id="5095"/>
      <w:bookmarkEnd w:id="5096"/>
      <w:bookmarkEnd w:id="5097"/>
      <w:bookmarkEnd w:id="5098"/>
      <w:bookmarkEnd w:id="5099"/>
    </w:p>
    <w:p w14:paraId="60773B3E" w14:textId="77777777" w:rsidR="00D40151" w:rsidRPr="001B7C50" w:rsidRDefault="00D40151" w:rsidP="00D40151">
      <w:pPr>
        <w:pStyle w:val="Heading4"/>
      </w:pPr>
      <w:bookmarkStart w:id="5100" w:name="_Toc20150285"/>
      <w:bookmarkStart w:id="5101" w:name="_Toc27847093"/>
      <w:bookmarkStart w:id="5102" w:name="_Toc36188226"/>
      <w:bookmarkStart w:id="5103" w:name="_Toc45184140"/>
      <w:bookmarkStart w:id="5104" w:name="_Toc47342982"/>
      <w:bookmarkStart w:id="5105" w:name="_Toc51769684"/>
      <w:bookmarkStart w:id="5106" w:name="_Toc138309894"/>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100"/>
      <w:bookmarkEnd w:id="5101"/>
      <w:bookmarkEnd w:id="5102"/>
      <w:bookmarkEnd w:id="5103"/>
      <w:bookmarkEnd w:id="5104"/>
      <w:bookmarkEnd w:id="5105"/>
      <w:bookmarkEnd w:id="5106"/>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5107" w:name="_Toc20150286"/>
      <w:bookmarkStart w:id="5108" w:name="_Toc27847094"/>
      <w:bookmarkStart w:id="5109" w:name="_Toc36188227"/>
      <w:bookmarkStart w:id="5110" w:name="_Toc45184141"/>
      <w:bookmarkStart w:id="5111" w:name="_Toc47342983"/>
      <w:bookmarkStart w:id="5112" w:name="_Toc51769685"/>
      <w:bookmarkStart w:id="5113" w:name="_Toc138309895"/>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107"/>
      <w:bookmarkEnd w:id="5108"/>
      <w:bookmarkEnd w:id="5109"/>
      <w:bookmarkEnd w:id="5110"/>
      <w:bookmarkEnd w:id="5111"/>
      <w:bookmarkEnd w:id="5112"/>
      <w:bookmarkEnd w:id="5113"/>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5114" w:name="_Toc20150287"/>
      <w:bookmarkStart w:id="5115" w:name="_Toc27847095"/>
      <w:bookmarkStart w:id="5116" w:name="_Toc36188228"/>
      <w:bookmarkStart w:id="5117" w:name="_Toc45184142"/>
      <w:bookmarkStart w:id="5118" w:name="_Toc47342984"/>
      <w:bookmarkStart w:id="5119" w:name="_Toc51769686"/>
      <w:bookmarkStart w:id="5120" w:name="_Toc138309896"/>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114"/>
      <w:bookmarkEnd w:id="5115"/>
      <w:bookmarkEnd w:id="5116"/>
      <w:bookmarkEnd w:id="5117"/>
      <w:bookmarkEnd w:id="5118"/>
      <w:bookmarkEnd w:id="5119"/>
      <w:bookmarkEnd w:id="5120"/>
    </w:p>
    <w:p w14:paraId="058EF4C2" w14:textId="77777777" w:rsidR="00D40151" w:rsidRPr="001B7C50" w:rsidRDefault="00D40151" w:rsidP="00D40151">
      <w:pPr>
        <w:pStyle w:val="TH"/>
      </w:pPr>
      <w:r w:rsidRPr="001B7C50">
        <w:object w:dxaOrig="7809" w:dyaOrig="2761" w14:anchorId="1FDB8E27">
          <v:shape id="_x0000_i1135" type="#_x0000_t75" style="width:5in;height:130.25pt" o:ole="">
            <v:imagedata r:id="rId229" o:title=""/>
          </v:shape>
          <o:OLEObject Type="Embed" ProgID="Visio.Drawing.11" ShapeID="_x0000_i1135" DrawAspect="Content" ObjectID="_1749367434" r:id="rId230"/>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6" type="#_x0000_t75" style="width:396.3pt;height:136.5pt" o:ole="">
            <v:imagedata r:id="rId231" o:title=""/>
          </v:shape>
          <o:OLEObject Type="Embed" ProgID="Visio.Drawing.11" ShapeID="_x0000_i1136" DrawAspect="Content" ObjectID="_1749367435" r:id="rId232"/>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7" type="#_x0000_t75" style="width:381.3pt;height:93.9pt" o:ole="">
            <v:imagedata r:id="rId233" o:title=""/>
          </v:shape>
          <o:OLEObject Type="Embed" ProgID="Visio.Drawing.11" ShapeID="_x0000_i1137" DrawAspect="Content" ObjectID="_1749367436" r:id="rId234"/>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5121" w:name="_Toc20150288"/>
      <w:bookmarkStart w:id="5122" w:name="_Toc27847096"/>
      <w:bookmarkStart w:id="5123" w:name="_Toc36188229"/>
      <w:bookmarkStart w:id="5124" w:name="_Toc45184143"/>
      <w:bookmarkStart w:id="5125" w:name="_Toc47342985"/>
      <w:bookmarkStart w:id="5126" w:name="_Toc51769687"/>
      <w:bookmarkStart w:id="5127" w:name="_Toc138309897"/>
      <w:r w:rsidRPr="001B7C50">
        <w:rPr>
          <w:lang w:eastAsia="zh-CN"/>
        </w:rPr>
        <w:t>8.2.5</w:t>
      </w:r>
      <w:r w:rsidRPr="001B7C50">
        <w:rPr>
          <w:lang w:eastAsia="zh-CN"/>
        </w:rPr>
        <w:tab/>
        <w:t>Control Plane for trusted non-3GPP Access</w:t>
      </w:r>
      <w:bookmarkEnd w:id="5121"/>
      <w:bookmarkEnd w:id="5122"/>
      <w:bookmarkEnd w:id="5123"/>
      <w:bookmarkEnd w:id="5124"/>
      <w:bookmarkEnd w:id="5125"/>
      <w:bookmarkEnd w:id="5126"/>
      <w:bookmarkEnd w:id="5127"/>
    </w:p>
    <w:p w14:paraId="2132CCFE" w14:textId="77777777" w:rsidR="00D40151" w:rsidRPr="001B7C50" w:rsidRDefault="00D40151" w:rsidP="00D40151">
      <w:pPr>
        <w:pStyle w:val="TH"/>
        <w:rPr>
          <w:lang w:eastAsia="zh-CN"/>
        </w:rPr>
      </w:pPr>
      <w:r w:rsidRPr="001B7C50">
        <w:object w:dxaOrig="7809" w:dyaOrig="2372" w14:anchorId="5182A1F3">
          <v:shape id="_x0000_i1138" type="#_x0000_t75" style="width:390.05pt;height:115.85pt" o:ole="">
            <v:imagedata r:id="rId235" o:title=""/>
          </v:shape>
          <o:OLEObject Type="Embed" ProgID="Visio.Drawing.11" ShapeID="_x0000_i1138" DrawAspect="Content" ObjectID="_1749367437" r:id="rId236"/>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9" type="#_x0000_t75" style="width:396.3pt;height:136.5pt" o:ole="">
            <v:imagedata r:id="rId237" o:title=""/>
          </v:shape>
          <o:OLEObject Type="Embed" ProgID="Visio.Drawing.11" ShapeID="_x0000_i1139" DrawAspect="Content" ObjectID="_1749367438" r:id="rId238"/>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0" type="#_x0000_t75" style="width:388.8pt;height:93.9pt" o:ole="">
            <v:imagedata r:id="rId239" o:title=""/>
          </v:shape>
          <o:OLEObject Type="Embed" ProgID="Visio.Drawing.11" ShapeID="_x0000_i1140" DrawAspect="Content" ObjectID="_1749367439" r:id="rId240"/>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5128" w:name="_Toc20150289"/>
      <w:bookmarkStart w:id="5129" w:name="_Toc27847097"/>
      <w:bookmarkStart w:id="5130" w:name="_Toc36188230"/>
      <w:bookmarkStart w:id="5131" w:name="_Toc45184144"/>
      <w:bookmarkStart w:id="5132" w:name="_Toc47342986"/>
      <w:bookmarkStart w:id="5133" w:name="_Toc51769688"/>
      <w:bookmarkStart w:id="5134" w:name="_Toc138309898"/>
      <w:r w:rsidRPr="001B7C50">
        <w:rPr>
          <w:lang w:eastAsia="zh-CN"/>
        </w:rPr>
        <w:t>8.2.6</w:t>
      </w:r>
      <w:r w:rsidRPr="001B7C50">
        <w:rPr>
          <w:lang w:eastAsia="zh-CN"/>
        </w:rPr>
        <w:tab/>
        <w:t>Control Plane for W-5GAN Access</w:t>
      </w:r>
      <w:bookmarkEnd w:id="5128"/>
      <w:bookmarkEnd w:id="5129"/>
      <w:bookmarkEnd w:id="5130"/>
      <w:bookmarkEnd w:id="5131"/>
      <w:bookmarkEnd w:id="5132"/>
      <w:bookmarkEnd w:id="5133"/>
      <w:bookmarkEnd w:id="5134"/>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5135" w:name="_Toc138309899"/>
      <w:bookmarkStart w:id="5136" w:name="_Toc20150290"/>
      <w:bookmarkStart w:id="5137" w:name="_Toc27847098"/>
      <w:bookmarkStart w:id="5138" w:name="_Toc36188231"/>
      <w:bookmarkStart w:id="5139" w:name="_Toc45184145"/>
      <w:bookmarkStart w:id="5140" w:name="_Toc47342987"/>
      <w:bookmarkStart w:id="5141" w:name="_Toc51769689"/>
      <w:r w:rsidRPr="001B7C50">
        <w:rPr>
          <w:lang w:eastAsia="zh-CN"/>
        </w:rPr>
        <w:t>8.2.7</w:t>
      </w:r>
      <w:r w:rsidRPr="001B7C50">
        <w:rPr>
          <w:lang w:eastAsia="zh-CN"/>
        </w:rPr>
        <w:tab/>
        <w:t>Control Plane for Trusted WLAN Access for N5CW Device</w:t>
      </w:r>
      <w:bookmarkEnd w:id="5135"/>
    </w:p>
    <w:p w14:paraId="005F8F59" w14:textId="05EB5518" w:rsidR="00D52D28" w:rsidRPr="001B7C50" w:rsidRDefault="00D52D28" w:rsidP="008546A1">
      <w:pPr>
        <w:pStyle w:val="TH"/>
      </w:pPr>
      <w:r w:rsidRPr="001B7C50">
        <w:object w:dxaOrig="8789" w:dyaOrig="1982" w14:anchorId="1B289EC4">
          <v:shape id="_x0000_i1141" type="#_x0000_t75" style="width:436.4pt;height:100.8pt" o:ole="">
            <v:imagedata r:id="rId241" o:title=""/>
          </v:shape>
          <o:OLEObject Type="Embed" ProgID="Word.Picture.8" ShapeID="_x0000_i1141" DrawAspect="Content" ObjectID="_1749367440" r:id="rId242"/>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142" w:name="_Toc138309900"/>
      <w:r w:rsidRPr="001B7C50">
        <w:t>8.3</w:t>
      </w:r>
      <w:r w:rsidRPr="001B7C50">
        <w:tab/>
        <w:t>User Plane Protocol Stacks</w:t>
      </w:r>
      <w:bookmarkEnd w:id="5136"/>
      <w:bookmarkEnd w:id="5137"/>
      <w:bookmarkEnd w:id="5138"/>
      <w:bookmarkEnd w:id="5139"/>
      <w:bookmarkEnd w:id="5140"/>
      <w:bookmarkEnd w:id="5141"/>
      <w:bookmarkEnd w:id="5142"/>
    </w:p>
    <w:p w14:paraId="4D43C845" w14:textId="77777777" w:rsidR="00D40151" w:rsidRPr="001B7C50" w:rsidRDefault="00D40151" w:rsidP="00D40151">
      <w:pPr>
        <w:pStyle w:val="Heading3"/>
        <w:rPr>
          <w:lang w:eastAsia="zh-CN"/>
        </w:rPr>
      </w:pPr>
      <w:bookmarkStart w:id="5143" w:name="_Toc20150291"/>
      <w:bookmarkStart w:id="5144" w:name="_Toc27847099"/>
      <w:bookmarkStart w:id="5145" w:name="_Toc36188232"/>
      <w:bookmarkStart w:id="5146" w:name="_Toc45184146"/>
      <w:bookmarkStart w:id="5147" w:name="_Toc47342988"/>
      <w:bookmarkStart w:id="5148" w:name="_Toc51769690"/>
      <w:bookmarkStart w:id="5149" w:name="_Toc138309901"/>
      <w:r w:rsidRPr="001B7C50">
        <w:rPr>
          <w:lang w:eastAsia="zh-CN"/>
        </w:rPr>
        <w:t>8.3.1</w:t>
      </w:r>
      <w:r w:rsidRPr="001B7C50">
        <w:tab/>
        <w:t>User Plane Protocol Stack for a PDU Session</w:t>
      </w:r>
      <w:bookmarkEnd w:id="5143"/>
      <w:bookmarkEnd w:id="5144"/>
      <w:bookmarkEnd w:id="5145"/>
      <w:bookmarkEnd w:id="5146"/>
      <w:bookmarkEnd w:id="5147"/>
      <w:bookmarkEnd w:id="5148"/>
      <w:bookmarkEnd w:id="514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2" type="#_x0000_t75" style="width:425.1pt;height:180.3pt" o:ole="">
            <v:imagedata r:id="rId243" o:title=""/>
          </v:shape>
          <o:OLEObject Type="Embed" ProgID="Visio.Drawing.11" ShapeID="_x0000_i1142" DrawAspect="Content" ObjectID="_1749367441" r:id="rId244"/>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150" w:name="_Toc20150292"/>
      <w:bookmarkStart w:id="5151" w:name="_Toc27847100"/>
      <w:bookmarkStart w:id="5152" w:name="_Toc36188233"/>
      <w:bookmarkStart w:id="5153" w:name="_Toc45184147"/>
      <w:bookmarkStart w:id="5154" w:name="_Toc47342989"/>
      <w:bookmarkStart w:id="5155" w:name="_Toc51769691"/>
      <w:bookmarkStart w:id="5156" w:name="_Toc138309902"/>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150"/>
      <w:bookmarkEnd w:id="5151"/>
      <w:bookmarkEnd w:id="5152"/>
      <w:bookmarkEnd w:id="5153"/>
      <w:bookmarkEnd w:id="5154"/>
      <w:bookmarkEnd w:id="5155"/>
      <w:bookmarkEnd w:id="5156"/>
    </w:p>
    <w:bookmarkStart w:id="5157" w:name="_MON_1548689771"/>
    <w:bookmarkStart w:id="5158" w:name="_MON_1545478660"/>
    <w:bookmarkStart w:id="5159" w:name="_MON_1546339004"/>
    <w:bookmarkStart w:id="5160" w:name="_MON_1546382590"/>
    <w:bookmarkEnd w:id="5157"/>
    <w:bookmarkEnd w:id="5158"/>
    <w:bookmarkEnd w:id="5159"/>
    <w:bookmarkEnd w:id="5160"/>
    <w:bookmarkStart w:id="5161" w:name="_MON_1546402358"/>
    <w:bookmarkEnd w:id="5161"/>
    <w:p w14:paraId="73EE6FBB" w14:textId="77777777" w:rsidR="00D40151" w:rsidRPr="001B7C50" w:rsidRDefault="00D40151" w:rsidP="00D40151">
      <w:pPr>
        <w:pStyle w:val="TH"/>
      </w:pPr>
      <w:r w:rsidRPr="001B7C50">
        <w:object w:dxaOrig="9207" w:dyaOrig="3237" w14:anchorId="13B94F3C">
          <v:shape id="_x0000_i1143" type="#_x0000_t75" style="width:460.15pt;height:164.65pt" o:ole="">
            <v:imagedata r:id="rId245" o:title=""/>
          </v:shape>
          <o:OLEObject Type="Embed" ProgID="Visio.Drawing.11" ShapeID="_x0000_i1143" DrawAspect="Content" ObjectID="_1749367442" r:id="rId246"/>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162" w:name="_Toc20150293"/>
      <w:bookmarkStart w:id="5163" w:name="_Toc27847101"/>
      <w:bookmarkStart w:id="5164" w:name="_Toc36188234"/>
      <w:bookmarkStart w:id="5165" w:name="_Toc45184148"/>
      <w:bookmarkStart w:id="5166" w:name="_Toc47342990"/>
      <w:bookmarkStart w:id="5167" w:name="_Toc51769692"/>
      <w:bookmarkStart w:id="5168" w:name="_Toc138309903"/>
      <w:r w:rsidRPr="001B7C50">
        <w:rPr>
          <w:lang w:eastAsia="zh-CN"/>
        </w:rPr>
        <w:t>8.3.3</w:t>
      </w:r>
      <w:r w:rsidRPr="001B7C50">
        <w:rPr>
          <w:lang w:eastAsia="zh-CN"/>
        </w:rPr>
        <w:tab/>
        <w:t>User Plane for trusted non-3GPP Access</w:t>
      </w:r>
      <w:bookmarkEnd w:id="5162"/>
      <w:bookmarkEnd w:id="5163"/>
      <w:bookmarkEnd w:id="5164"/>
      <w:bookmarkEnd w:id="5165"/>
      <w:bookmarkEnd w:id="5166"/>
      <w:bookmarkEnd w:id="5167"/>
      <w:bookmarkEnd w:id="5168"/>
    </w:p>
    <w:p w14:paraId="2D361813" w14:textId="77777777" w:rsidR="00D40151" w:rsidRPr="001B7C50" w:rsidRDefault="00D40151" w:rsidP="00D40151">
      <w:pPr>
        <w:pStyle w:val="TH"/>
      </w:pPr>
      <w:r w:rsidRPr="001B7C50">
        <w:object w:dxaOrig="9207" w:dyaOrig="3237" w14:anchorId="4721791A">
          <v:shape id="_x0000_i1144" type="#_x0000_t75" style="width:460.15pt;height:164.65pt" o:ole="">
            <v:imagedata r:id="rId247" o:title=""/>
          </v:shape>
          <o:OLEObject Type="Embed" ProgID="Visio.Drawing.11" ShapeID="_x0000_i1144" DrawAspect="Content" ObjectID="_1749367443" r:id="rId248"/>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69" w:name="_Toc20150294"/>
      <w:bookmarkStart w:id="5170" w:name="_Toc27847102"/>
      <w:bookmarkStart w:id="5171" w:name="_Toc36188235"/>
      <w:bookmarkStart w:id="5172" w:name="_Toc45184149"/>
      <w:bookmarkStart w:id="5173" w:name="_Toc47342991"/>
      <w:bookmarkStart w:id="5174" w:name="_Toc51769693"/>
      <w:bookmarkStart w:id="5175" w:name="_Toc138309904"/>
      <w:r w:rsidRPr="001B7C50">
        <w:rPr>
          <w:lang w:eastAsia="zh-CN"/>
        </w:rPr>
        <w:t>8.3.4</w:t>
      </w:r>
      <w:r w:rsidRPr="001B7C50">
        <w:rPr>
          <w:lang w:eastAsia="zh-CN"/>
        </w:rPr>
        <w:tab/>
        <w:t>User Plane for W-5GAN Access</w:t>
      </w:r>
      <w:bookmarkEnd w:id="5169"/>
      <w:bookmarkEnd w:id="5170"/>
      <w:bookmarkEnd w:id="5171"/>
      <w:bookmarkEnd w:id="5172"/>
      <w:bookmarkEnd w:id="5173"/>
      <w:bookmarkEnd w:id="5174"/>
      <w:bookmarkEnd w:id="5175"/>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5176" w:name="_Toc20150295"/>
      <w:bookmarkStart w:id="5177" w:name="_Toc27847103"/>
      <w:bookmarkStart w:id="5178" w:name="_Toc36188236"/>
      <w:bookmarkStart w:id="5179" w:name="_Toc45184150"/>
      <w:bookmarkStart w:id="5180" w:name="_Toc47342992"/>
      <w:bookmarkStart w:id="5181" w:name="_Toc51769694"/>
      <w:bookmarkStart w:id="5182" w:name="_Toc138309905"/>
      <w:r w:rsidRPr="001B7C50">
        <w:rPr>
          <w:lang w:eastAsia="zh-CN"/>
        </w:rPr>
        <w:t>8.3.5</w:t>
      </w:r>
      <w:r w:rsidRPr="001B7C50">
        <w:rPr>
          <w:lang w:eastAsia="zh-CN"/>
        </w:rPr>
        <w:tab/>
        <w:t>User Plane for N19-based forwarding of a 5G VN group</w:t>
      </w:r>
      <w:bookmarkEnd w:id="5176"/>
      <w:bookmarkEnd w:id="5177"/>
      <w:bookmarkEnd w:id="5178"/>
      <w:bookmarkEnd w:id="5179"/>
      <w:bookmarkEnd w:id="5180"/>
      <w:bookmarkEnd w:id="5181"/>
      <w:bookmarkEnd w:id="5182"/>
    </w:p>
    <w:bookmarkStart w:id="5183" w:name="_MON_1546401238"/>
    <w:bookmarkEnd w:id="5183"/>
    <w:p w14:paraId="3740F0E3" w14:textId="77777777" w:rsidR="00D40151" w:rsidRPr="001B7C50" w:rsidRDefault="00D40151" w:rsidP="00D40151">
      <w:pPr>
        <w:pStyle w:val="TH"/>
        <w:rPr>
          <w:lang w:eastAsia="zh-CN"/>
        </w:rPr>
      </w:pPr>
      <w:r w:rsidRPr="001B7C50">
        <w:object w:dxaOrig="8506" w:dyaOrig="3510" w14:anchorId="6A2FBF26">
          <v:shape id="_x0000_i1145" type="#_x0000_t75" style="width:425.1pt;height:180.3pt" o:ole="">
            <v:imagedata r:id="rId249" o:title=""/>
          </v:shape>
          <o:OLEObject Type="Embed" ProgID="Visio.Drawing.11" ShapeID="_x0000_i1145" DrawAspect="Content" ObjectID="_1749367444" r:id="rId250"/>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84" w:name="_Toc138309906"/>
      <w:r w:rsidRPr="001B7C50">
        <w:rPr>
          <w:lang w:eastAsia="zh-CN"/>
        </w:rPr>
        <w:t>8.3.6</w:t>
      </w:r>
      <w:r w:rsidRPr="001B7C50">
        <w:rPr>
          <w:lang w:eastAsia="zh-CN"/>
        </w:rPr>
        <w:tab/>
        <w:t>User Plane for Trusted WLAN Access for N5CW Device</w:t>
      </w:r>
      <w:bookmarkEnd w:id="5184"/>
    </w:p>
    <w:p w14:paraId="06D2E562" w14:textId="6FDDC074" w:rsidR="00D52D28" w:rsidRPr="001B7C50" w:rsidRDefault="00D52D28" w:rsidP="008546A1">
      <w:pPr>
        <w:pStyle w:val="TH"/>
      </w:pPr>
      <w:r w:rsidRPr="001B7C50">
        <w:object w:dxaOrig="9072" w:dyaOrig="2549" w14:anchorId="51676678">
          <v:shape id="_x0000_i1146" type="#_x0000_t75" style="width:453.9pt;height:129.6pt" o:ole="">
            <v:imagedata r:id="rId251" o:title=""/>
          </v:shape>
          <o:OLEObject Type="Embed" ProgID="Word.Picture.8" ShapeID="_x0000_i1146" DrawAspect="Content" ObjectID="_1749367445" r:id="rId252"/>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85" w:name="_Toc20150296"/>
      <w:bookmarkStart w:id="5186" w:name="_Toc27847104"/>
      <w:bookmarkStart w:id="5187" w:name="_Toc36188237"/>
      <w:bookmarkStart w:id="5188" w:name="_Toc45184151"/>
      <w:bookmarkStart w:id="5189" w:name="_Toc47342993"/>
      <w:bookmarkStart w:id="5190" w:name="_Toc51769695"/>
      <w:bookmarkStart w:id="5191" w:name="_Toc138309907"/>
      <w:r w:rsidRPr="001B7C50">
        <w:t>Annex A (informative):</w:t>
      </w:r>
      <w:r w:rsidRPr="001B7C50">
        <w:br/>
      </w:r>
      <w:r w:rsidRPr="001B7C50">
        <w:rPr>
          <w:lang w:eastAsia="ja-JP"/>
        </w:rPr>
        <w:t>Relationship between Service-Based Interfaces and Reference Points</w:t>
      </w:r>
      <w:bookmarkEnd w:id="5185"/>
      <w:bookmarkEnd w:id="5186"/>
      <w:bookmarkEnd w:id="5187"/>
      <w:bookmarkEnd w:id="5188"/>
      <w:bookmarkEnd w:id="5189"/>
      <w:bookmarkEnd w:id="5190"/>
      <w:bookmarkEnd w:id="5191"/>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92" w:name="_MON_1554128775"/>
    <w:bookmarkEnd w:id="519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7" type="#_x0000_t75" style="width:187.2pt;height:129.6pt" o:ole="">
            <v:imagedata r:id="rId253" o:title=""/>
          </v:shape>
          <o:OLEObject Type="Embed" ProgID="Word.Picture.8" ShapeID="_x0000_i1147" DrawAspect="Content" ObjectID="_1749367446" r:id="rId254"/>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93" w:name="_MON_1554128953"/>
    <w:bookmarkEnd w:id="5193"/>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8" type="#_x0000_t75" style="width:187.2pt;height:129.6pt" o:ole="">
            <v:imagedata r:id="rId255" o:title=""/>
          </v:shape>
          <o:OLEObject Type="Embed" ProgID="Word.Picture.8" ShapeID="_x0000_i1148" DrawAspect="Content" ObjectID="_1749367447" r:id="rId256"/>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94" w:name="_MON_1554129120"/>
    <w:bookmarkEnd w:id="5194"/>
    <w:p w14:paraId="4CFBC3DC" w14:textId="77777777" w:rsidR="00D40151" w:rsidRPr="001B7C50" w:rsidRDefault="00D40151" w:rsidP="00D40151">
      <w:pPr>
        <w:pStyle w:val="TH"/>
      </w:pPr>
      <w:r w:rsidRPr="001B7C50">
        <w:object w:dxaOrig="3778" w:dyaOrig="2386" w14:anchorId="1059366E">
          <v:shape id="_x0000_i1149" type="#_x0000_t75" style="width:187.85pt;height:122.7pt" o:ole="">
            <v:imagedata r:id="rId257" o:title=""/>
          </v:shape>
          <o:OLEObject Type="Embed" ProgID="Word.Picture.8" ShapeID="_x0000_i1149" DrawAspect="Content" ObjectID="_1749367448" r:id="rId258"/>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0" type="#_x0000_t75" style="width:267.95pt;height:79.5pt" o:ole="">
            <v:imagedata r:id="rId259" o:title="" cropbottom="22655f" cropright="15878f"/>
          </v:shape>
          <o:OLEObject Type="Embed" ProgID="Visio.Drawing.15" ShapeID="_x0000_i1150" DrawAspect="Content" ObjectID="_1749367449" r:id="rId260"/>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95" w:name="_Toc20150297"/>
      <w:bookmarkStart w:id="5196" w:name="_Toc27847105"/>
      <w:bookmarkStart w:id="5197" w:name="_Toc36188238"/>
      <w:bookmarkStart w:id="5198" w:name="_Toc45184152"/>
      <w:bookmarkStart w:id="5199" w:name="_Toc47342994"/>
      <w:bookmarkStart w:id="5200" w:name="_Toc51769696"/>
      <w:bookmarkStart w:id="5201" w:name="_Toc138309908"/>
      <w:r w:rsidRPr="001B7C50">
        <w:t>Annex B (normative):</w:t>
      </w:r>
      <w:r w:rsidRPr="001B7C50">
        <w:br/>
        <w:t>Mapping between temporary identities</w:t>
      </w:r>
      <w:bookmarkEnd w:id="5195"/>
      <w:bookmarkEnd w:id="5196"/>
      <w:bookmarkEnd w:id="5197"/>
      <w:bookmarkEnd w:id="5198"/>
      <w:bookmarkEnd w:id="5199"/>
      <w:bookmarkEnd w:id="5200"/>
      <w:bookmarkEnd w:id="5201"/>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202" w:name="_Toc20150298"/>
      <w:bookmarkStart w:id="5203" w:name="_Toc27847106"/>
      <w:bookmarkStart w:id="5204" w:name="_Toc36188239"/>
      <w:bookmarkStart w:id="5205" w:name="_Toc45184153"/>
      <w:bookmarkStart w:id="5206" w:name="_Toc47342995"/>
      <w:bookmarkStart w:id="5207" w:name="_Toc51769697"/>
      <w:bookmarkStart w:id="5208" w:name="_Toc138309909"/>
      <w:r w:rsidRPr="001B7C50">
        <w:t>Annex C (informative):</w:t>
      </w:r>
      <w:r w:rsidRPr="001B7C50">
        <w:br/>
        <w:t>Guidelines and Principles for Compute-Storage Separation</w:t>
      </w:r>
      <w:bookmarkEnd w:id="5202"/>
      <w:bookmarkEnd w:id="5203"/>
      <w:bookmarkEnd w:id="5204"/>
      <w:bookmarkEnd w:id="5205"/>
      <w:bookmarkEnd w:id="5206"/>
      <w:bookmarkEnd w:id="5207"/>
      <w:bookmarkEnd w:id="5208"/>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209" w:name="_Toc20150299"/>
      <w:bookmarkStart w:id="5210" w:name="_Toc27847107"/>
      <w:bookmarkStart w:id="5211" w:name="_Toc36188240"/>
      <w:bookmarkStart w:id="5212" w:name="_Toc45184154"/>
      <w:bookmarkStart w:id="5213" w:name="_Toc47342996"/>
      <w:bookmarkStart w:id="5214" w:name="_Toc51769698"/>
      <w:bookmarkStart w:id="5215" w:name="_Toc138309910"/>
      <w:r w:rsidRPr="001B7C50">
        <w:t>Annex D (informative):</w:t>
      </w:r>
      <w:r w:rsidRPr="001B7C50">
        <w:br/>
        <w:t>5GS support for Non-Public Network deployment options</w:t>
      </w:r>
      <w:bookmarkEnd w:id="5209"/>
      <w:bookmarkEnd w:id="5210"/>
      <w:bookmarkEnd w:id="5211"/>
      <w:bookmarkEnd w:id="5212"/>
      <w:bookmarkEnd w:id="5213"/>
      <w:bookmarkEnd w:id="5214"/>
      <w:bookmarkEnd w:id="5215"/>
    </w:p>
    <w:p w14:paraId="33124F7C" w14:textId="77777777" w:rsidR="00D40151" w:rsidRPr="001B7C50" w:rsidRDefault="00D40151" w:rsidP="00D40151">
      <w:pPr>
        <w:pStyle w:val="Heading1"/>
      </w:pPr>
      <w:bookmarkStart w:id="5216" w:name="_Toc20150300"/>
      <w:bookmarkStart w:id="5217" w:name="_Toc27847108"/>
      <w:bookmarkStart w:id="5218" w:name="_Toc36188241"/>
      <w:bookmarkStart w:id="5219" w:name="_Toc45184155"/>
      <w:bookmarkStart w:id="5220" w:name="_Toc47342997"/>
      <w:bookmarkStart w:id="5221" w:name="_Toc51769699"/>
      <w:bookmarkStart w:id="5222" w:name="_Toc138309911"/>
      <w:r w:rsidRPr="001B7C50">
        <w:t>D.1</w:t>
      </w:r>
      <w:r w:rsidRPr="001B7C50">
        <w:tab/>
        <w:t>Introduction</w:t>
      </w:r>
      <w:bookmarkEnd w:id="5216"/>
      <w:bookmarkEnd w:id="5217"/>
      <w:bookmarkEnd w:id="5218"/>
      <w:bookmarkEnd w:id="5219"/>
      <w:bookmarkEnd w:id="5220"/>
      <w:bookmarkEnd w:id="5221"/>
      <w:bookmarkEnd w:id="5222"/>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223" w:name="_Toc20150301"/>
      <w:bookmarkStart w:id="5224" w:name="_Toc27847109"/>
      <w:bookmarkStart w:id="5225" w:name="_Toc36188242"/>
      <w:bookmarkStart w:id="5226" w:name="_Toc45184156"/>
      <w:bookmarkStart w:id="5227" w:name="_Toc47342998"/>
      <w:bookmarkStart w:id="5228"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229" w:name="_Toc138309912"/>
      <w:r w:rsidRPr="001B7C50">
        <w:t>D.2</w:t>
      </w:r>
      <w:r w:rsidRPr="001B7C50">
        <w:tab/>
        <w:t>Support of Non-Public Network as a network slice of a PLMN</w:t>
      </w:r>
      <w:bookmarkEnd w:id="5223"/>
      <w:bookmarkEnd w:id="5224"/>
      <w:bookmarkEnd w:id="5225"/>
      <w:bookmarkEnd w:id="5226"/>
      <w:bookmarkEnd w:id="5227"/>
      <w:bookmarkEnd w:id="5228"/>
      <w:bookmarkEnd w:id="5229"/>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5230"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231" w:name="_Toc27847110"/>
      <w:bookmarkStart w:id="5232" w:name="_Toc36188243"/>
      <w:bookmarkStart w:id="5233" w:name="_Toc45184157"/>
      <w:bookmarkStart w:id="5234" w:name="_Toc47342999"/>
      <w:bookmarkStart w:id="5235" w:name="_Toc51769701"/>
      <w:bookmarkStart w:id="5236" w:name="_Toc138309913"/>
      <w:r w:rsidRPr="001B7C50">
        <w:t>D.3</w:t>
      </w:r>
      <w:r w:rsidRPr="001B7C50">
        <w:tab/>
        <w:t>Support for access to PLMN services via Stand-alone Non-Public Network and access to Stand-alone Non Public Network services via PLMN</w:t>
      </w:r>
      <w:bookmarkEnd w:id="5230"/>
      <w:bookmarkEnd w:id="5231"/>
      <w:bookmarkEnd w:id="5232"/>
      <w:bookmarkEnd w:id="5233"/>
      <w:bookmarkEnd w:id="5234"/>
      <w:bookmarkEnd w:id="5235"/>
      <w:bookmarkEnd w:id="5236"/>
    </w:p>
    <w:p w14:paraId="3239B355" w14:textId="32D39D1E" w:rsidR="00704A9E" w:rsidRPr="001B7C50" w:rsidRDefault="00704A9E" w:rsidP="008A60FE">
      <w:pPr>
        <w:pStyle w:val="TH"/>
      </w:pPr>
      <w:r w:rsidRPr="001B7C50">
        <w:object w:dxaOrig="9646" w:dyaOrig="4739" w14:anchorId="3AADA257">
          <v:shape id="_x0000_i1151" type="#_x0000_t75" style="width:482.1pt;height:236.65pt" o:ole="">
            <v:imagedata r:id="rId261" o:title=""/>
          </v:shape>
          <o:OLEObject Type="Embed" ProgID="Word.Picture.8" ShapeID="_x0000_i1151" DrawAspect="Content" ObjectID="_1749367450" r:id="rId262"/>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2" type="#_x0000_t75" style="width:482.7pt;height:245.45pt" o:ole="">
            <v:imagedata r:id="rId263" o:title=""/>
          </v:shape>
          <o:OLEObject Type="Embed" ProgID="Word.Picture.8" ShapeID="_x0000_i1152" DrawAspect="Content" ObjectID="_1749367451" r:id="rId264"/>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5237" w:name="_Toc20150303"/>
      <w:bookmarkStart w:id="5238" w:name="_Toc27847111"/>
      <w:bookmarkStart w:id="5239" w:name="_Toc36188244"/>
      <w:bookmarkStart w:id="5240" w:name="_Toc45184158"/>
      <w:bookmarkStart w:id="5241" w:name="_Toc47343000"/>
      <w:bookmarkStart w:id="5242"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5243" w:name="_Toc138309914"/>
      <w:r w:rsidRPr="001B7C50">
        <w:t>D.4</w:t>
      </w:r>
      <w:r w:rsidRPr="001B7C50">
        <w:tab/>
        <w:t>Support for UE capable of simultaneously connecting to an SNPN and a PLMN</w:t>
      </w:r>
      <w:bookmarkEnd w:id="5237"/>
      <w:bookmarkEnd w:id="5238"/>
      <w:bookmarkEnd w:id="5239"/>
      <w:bookmarkEnd w:id="5240"/>
      <w:bookmarkEnd w:id="5241"/>
      <w:bookmarkEnd w:id="5242"/>
      <w:bookmarkEnd w:id="5243"/>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244" w:name="_Toc138309915"/>
      <w:r w:rsidRPr="001B7C50">
        <w:t>D.5</w:t>
      </w:r>
      <w:r w:rsidRPr="001B7C50">
        <w:tab/>
        <w:t>Support for keeping UE in CM-CONNECTED state in overlay network when accessing services via NWu</w:t>
      </w:r>
      <w:bookmarkEnd w:id="5244"/>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5245" w:name="_Toc138309916"/>
      <w:r w:rsidRPr="001B7C50">
        <w:t>D.6</w:t>
      </w:r>
      <w:r w:rsidRPr="001B7C50">
        <w:tab/>
        <w:t>Support for session/service continuity between SNPN and PLMN when using N3IWF</w:t>
      </w:r>
      <w:bookmarkEnd w:id="5245"/>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3" type="#_x0000_t75" style="width:482.1pt;height:310.55pt" o:ole="">
            <v:imagedata r:id="rId265" o:title=""/>
          </v:shape>
          <o:OLEObject Type="Embed" ProgID="Visio.Drawing.15" ShapeID="_x0000_i1153" DrawAspect="Content" ObjectID="_1749367452" r:id="rId266"/>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246" w:name="_Toc138309917"/>
      <w:r w:rsidRPr="001B7C50">
        <w:t>D.7</w:t>
      </w:r>
      <w:r w:rsidRPr="001B7C50">
        <w:tab/>
        <w:t>Guidance for underlay network to support QoS differentiation for User Plane IPsec Child SA</w:t>
      </w:r>
      <w:bookmarkEnd w:id="5246"/>
    </w:p>
    <w:p w14:paraId="7F49CCD4" w14:textId="069E12E3" w:rsidR="00BA212C" w:rsidRPr="001B7C50" w:rsidRDefault="00BA212C" w:rsidP="00BA212C">
      <w:pPr>
        <w:pStyle w:val="Heading2"/>
      </w:pPr>
      <w:bookmarkStart w:id="5247" w:name="_Toc138309918"/>
      <w:r w:rsidRPr="001B7C50">
        <w:t>D.7.1</w:t>
      </w:r>
      <w:r w:rsidRPr="001B7C50">
        <w:tab/>
        <w:t>Network initiated QoS</w:t>
      </w:r>
      <w:bookmarkEnd w:id="5247"/>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5248" w:name="_Toc138309919"/>
      <w:r w:rsidRPr="001B7C50">
        <w:t>D.7.2</w:t>
      </w:r>
      <w:r w:rsidRPr="001B7C50">
        <w:tab/>
        <w:t>UE initiated QoS</w:t>
      </w:r>
      <w:bookmarkEnd w:id="5248"/>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r w:rsidRPr="001B7C50">
        <w:br w:type="page"/>
      </w:r>
      <w:bookmarkStart w:id="5249" w:name="_Toc20150304"/>
      <w:bookmarkStart w:id="5250" w:name="_Toc27847112"/>
      <w:bookmarkStart w:id="5251" w:name="_Toc36188245"/>
      <w:bookmarkStart w:id="5252" w:name="_Toc45184159"/>
      <w:bookmarkStart w:id="5253" w:name="_Toc47343001"/>
      <w:bookmarkStart w:id="5254" w:name="_Toc51769703"/>
      <w:bookmarkStart w:id="5255" w:name="_Toc138309920"/>
      <w:r w:rsidRPr="001B7C50">
        <w:t>Annex E (informative):</w:t>
      </w:r>
      <w:r w:rsidRPr="001B7C50">
        <w:br/>
        <w:t>Communication models for NF/NF services interaction</w:t>
      </w:r>
      <w:bookmarkEnd w:id="5249"/>
      <w:bookmarkEnd w:id="5250"/>
      <w:bookmarkEnd w:id="5251"/>
      <w:bookmarkEnd w:id="5252"/>
      <w:bookmarkEnd w:id="5253"/>
      <w:bookmarkEnd w:id="5254"/>
      <w:bookmarkEnd w:id="5255"/>
    </w:p>
    <w:p w14:paraId="06ED4923" w14:textId="77777777" w:rsidR="00D40151" w:rsidRPr="001B7C50" w:rsidRDefault="00D40151" w:rsidP="00D40151">
      <w:pPr>
        <w:pStyle w:val="Heading1"/>
      </w:pPr>
      <w:bookmarkStart w:id="5256" w:name="_Toc20150305"/>
      <w:bookmarkStart w:id="5257" w:name="_Toc27847113"/>
      <w:bookmarkStart w:id="5258" w:name="_Toc36188246"/>
      <w:bookmarkStart w:id="5259" w:name="_Toc45184160"/>
      <w:bookmarkStart w:id="5260" w:name="_Toc47343002"/>
      <w:bookmarkStart w:id="5261" w:name="_Toc51769704"/>
      <w:bookmarkStart w:id="5262" w:name="_Toc138309921"/>
      <w:r w:rsidRPr="001B7C50">
        <w:t>E.1</w:t>
      </w:r>
      <w:r w:rsidRPr="001B7C50">
        <w:tab/>
        <w:t>General</w:t>
      </w:r>
      <w:bookmarkEnd w:id="5256"/>
      <w:bookmarkEnd w:id="5257"/>
      <w:bookmarkEnd w:id="5258"/>
      <w:bookmarkEnd w:id="5259"/>
      <w:bookmarkEnd w:id="5260"/>
      <w:bookmarkEnd w:id="5261"/>
      <w:bookmarkEnd w:id="5262"/>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4" type="#_x0000_t75" style="width:482.1pt;height:274.25pt" o:ole="">
            <v:imagedata r:id="rId267" o:title=""/>
          </v:shape>
          <o:OLEObject Type="Embed" ProgID="Word.Picture.8" ShapeID="_x0000_i1154" DrawAspect="Content" ObjectID="_1749367453" r:id="rId268"/>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63" w:name="_Toc20150306"/>
      <w:bookmarkStart w:id="5264" w:name="_Toc27847114"/>
      <w:bookmarkStart w:id="5265" w:name="_Toc36188247"/>
      <w:bookmarkStart w:id="5266" w:name="_Toc45184161"/>
      <w:bookmarkStart w:id="5267" w:name="_Toc47343003"/>
      <w:bookmarkStart w:id="5268" w:name="_Toc51769705"/>
      <w:bookmarkStart w:id="5269" w:name="_Toc138309922"/>
      <w:r w:rsidRPr="001B7C50">
        <w:t>Annex F (informative):</w:t>
      </w:r>
      <w:r w:rsidRPr="001B7C50">
        <w:br/>
        <w:t>Redundant user plane paths based on multiple UEs per device</w:t>
      </w:r>
      <w:bookmarkEnd w:id="5263"/>
      <w:bookmarkEnd w:id="5264"/>
      <w:bookmarkEnd w:id="5265"/>
      <w:bookmarkEnd w:id="5266"/>
      <w:bookmarkEnd w:id="5267"/>
      <w:bookmarkEnd w:id="5268"/>
      <w:bookmarkEnd w:id="5269"/>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5" type="#_x0000_t75" style="width:259.2pt;height:195.35pt" o:ole="">
            <v:imagedata r:id="rId269" o:title=""/>
          </v:shape>
          <o:OLEObject Type="Embed" ProgID="Word.Picture.8" ShapeID="_x0000_i1155" DrawAspect="Content" ObjectID="_1749367454" r:id="rId270"/>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6" type="#_x0000_t75" style="width:258.55pt;height:209.75pt" o:ole="">
            <v:imagedata r:id="rId271" o:title=""/>
          </v:shape>
          <o:OLEObject Type="Embed" ProgID="Word.Picture.8" ShapeID="_x0000_i1156" DrawAspect="Content" ObjectID="_1749367455" r:id="rId272"/>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70" w:name="_Toc20150307"/>
      <w:bookmarkStart w:id="5271" w:name="_Toc27847115"/>
      <w:bookmarkStart w:id="5272" w:name="_Toc36188248"/>
      <w:bookmarkStart w:id="5273" w:name="_Toc45184162"/>
      <w:bookmarkStart w:id="5274" w:name="_Toc47343004"/>
      <w:bookmarkStart w:id="5275" w:name="_Toc51769706"/>
      <w:bookmarkStart w:id="5276" w:name="_Toc138309923"/>
      <w:r w:rsidRPr="001B7C50">
        <w:t>Annex G (informative):</w:t>
      </w:r>
      <w:r w:rsidRPr="001B7C50">
        <w:br/>
      </w:r>
      <w:r w:rsidRPr="001B7C50">
        <w:rPr>
          <w:lang w:eastAsia="ja-JP"/>
        </w:rPr>
        <w:t>SCP Deployment Examples</w:t>
      </w:r>
      <w:bookmarkEnd w:id="5270"/>
      <w:bookmarkEnd w:id="5271"/>
      <w:bookmarkEnd w:id="5272"/>
      <w:bookmarkEnd w:id="5273"/>
      <w:bookmarkEnd w:id="5274"/>
      <w:bookmarkEnd w:id="5275"/>
      <w:bookmarkEnd w:id="5276"/>
    </w:p>
    <w:p w14:paraId="50789E70" w14:textId="77777777" w:rsidR="00D40151" w:rsidRPr="001B7C50" w:rsidRDefault="00D40151" w:rsidP="00D40151">
      <w:pPr>
        <w:pStyle w:val="Heading1"/>
        <w:rPr>
          <w:lang w:eastAsia="ja-JP"/>
        </w:rPr>
      </w:pPr>
      <w:bookmarkStart w:id="5277" w:name="_Toc20150308"/>
      <w:bookmarkStart w:id="5278" w:name="_Toc27847116"/>
      <w:bookmarkStart w:id="5279" w:name="_Toc36188249"/>
      <w:bookmarkStart w:id="5280" w:name="_Toc45184163"/>
      <w:bookmarkStart w:id="5281" w:name="_Toc47343005"/>
      <w:bookmarkStart w:id="5282" w:name="_Toc51769707"/>
      <w:bookmarkStart w:id="5283" w:name="_Toc138309924"/>
      <w:bookmarkStart w:id="5284" w:name="_Ref7702887"/>
      <w:r w:rsidRPr="001B7C50">
        <w:rPr>
          <w:lang w:eastAsia="ja-JP"/>
        </w:rPr>
        <w:t>G.1</w:t>
      </w:r>
      <w:r w:rsidRPr="001B7C50">
        <w:rPr>
          <w:lang w:eastAsia="ja-JP"/>
        </w:rPr>
        <w:tab/>
        <w:t>General</w:t>
      </w:r>
      <w:bookmarkEnd w:id="5277"/>
      <w:bookmarkEnd w:id="5278"/>
      <w:bookmarkEnd w:id="5279"/>
      <w:bookmarkEnd w:id="5280"/>
      <w:bookmarkEnd w:id="5281"/>
      <w:bookmarkEnd w:id="5282"/>
      <w:bookmarkEnd w:id="5283"/>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85" w:name="_Toc20150309"/>
      <w:bookmarkStart w:id="5286" w:name="_Toc27847117"/>
      <w:bookmarkStart w:id="5287" w:name="_Toc36188250"/>
      <w:bookmarkStart w:id="5288" w:name="_Toc45184164"/>
      <w:bookmarkStart w:id="5289" w:name="_Toc47343006"/>
      <w:bookmarkStart w:id="5290" w:name="_Toc51769708"/>
      <w:bookmarkStart w:id="5291" w:name="_Toc138309925"/>
      <w:r w:rsidRPr="001B7C50">
        <w:rPr>
          <w:lang w:eastAsia="ja-JP"/>
        </w:rPr>
        <w:t>G.2</w:t>
      </w:r>
      <w:r w:rsidRPr="001B7C50">
        <w:rPr>
          <w:lang w:eastAsia="ja-JP"/>
        </w:rPr>
        <w:tab/>
        <w:t>An SCP based on service mesh</w:t>
      </w:r>
      <w:bookmarkEnd w:id="5284"/>
      <w:bookmarkEnd w:id="5285"/>
      <w:bookmarkEnd w:id="5286"/>
      <w:bookmarkEnd w:id="5287"/>
      <w:bookmarkEnd w:id="5288"/>
      <w:bookmarkEnd w:id="5289"/>
      <w:bookmarkEnd w:id="5290"/>
      <w:bookmarkEnd w:id="5291"/>
    </w:p>
    <w:p w14:paraId="4CD06780" w14:textId="77777777" w:rsidR="00D40151" w:rsidRPr="001B7C50" w:rsidRDefault="00D40151" w:rsidP="00D40151">
      <w:pPr>
        <w:pStyle w:val="Heading2"/>
      </w:pPr>
      <w:bookmarkStart w:id="5292" w:name="_Toc20150310"/>
      <w:bookmarkStart w:id="5293" w:name="_Toc27847118"/>
      <w:bookmarkStart w:id="5294" w:name="_Toc36188251"/>
      <w:bookmarkStart w:id="5295" w:name="_Toc45184165"/>
      <w:bookmarkStart w:id="5296" w:name="_Toc47343007"/>
      <w:bookmarkStart w:id="5297" w:name="_Toc51769709"/>
      <w:bookmarkStart w:id="5298" w:name="_Toc138309926"/>
      <w:r w:rsidRPr="001B7C50">
        <w:t>G.2.1</w:t>
      </w:r>
      <w:r w:rsidRPr="001B7C50">
        <w:tab/>
        <w:t>Introduction</w:t>
      </w:r>
      <w:bookmarkEnd w:id="5292"/>
      <w:bookmarkEnd w:id="5293"/>
      <w:bookmarkEnd w:id="5294"/>
      <w:bookmarkEnd w:id="5295"/>
      <w:bookmarkEnd w:id="5296"/>
      <w:bookmarkEnd w:id="5297"/>
      <w:bookmarkEnd w:id="529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7" type="#_x0000_t75" style="width:482.7pt;height:137.1pt" o:ole="">
            <v:imagedata r:id="rId273" o:title=""/>
          </v:shape>
          <o:OLEObject Type="Embed" ProgID="Word.Picture.8" ShapeID="_x0000_i1157" DrawAspect="Content" ObjectID="_1749367456" r:id="rId274"/>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8" type="#_x0000_t75" style="width:480.85pt;height:237.9pt" o:ole="">
            <v:imagedata r:id="rId275" o:title=""/>
          </v:shape>
          <o:OLEObject Type="Embed" ProgID="Word.Picture.8" ShapeID="_x0000_i1158" DrawAspect="Content" ObjectID="_1749367457" r:id="rId276"/>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9" type="#_x0000_t75" style="width:338.1pt;height:201.6pt" o:ole="">
            <v:imagedata r:id="rId277" o:title=""/>
          </v:shape>
          <o:OLEObject Type="Embed" ProgID="Word.Picture.8" ShapeID="_x0000_i1159" DrawAspect="Content" ObjectID="_1749367458" r:id="rId278"/>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99" w:name="_Toc20150311"/>
      <w:bookmarkStart w:id="5300" w:name="_Toc27847119"/>
      <w:bookmarkStart w:id="5301" w:name="_Toc36188252"/>
      <w:bookmarkStart w:id="5302" w:name="_Toc45184166"/>
      <w:bookmarkStart w:id="5303" w:name="_Toc47343008"/>
      <w:bookmarkStart w:id="5304" w:name="_Toc51769710"/>
      <w:bookmarkStart w:id="5305" w:name="_Toc138309927"/>
      <w:r w:rsidRPr="001B7C50">
        <w:t>G.2.2</w:t>
      </w:r>
      <w:r w:rsidRPr="001B7C50">
        <w:tab/>
        <w:t>Communication across service mesh boundaries</w:t>
      </w:r>
      <w:bookmarkEnd w:id="5299"/>
      <w:bookmarkEnd w:id="5300"/>
      <w:bookmarkEnd w:id="5301"/>
      <w:bookmarkEnd w:id="5302"/>
      <w:bookmarkEnd w:id="5303"/>
      <w:bookmarkEnd w:id="5304"/>
      <w:bookmarkEnd w:id="5305"/>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0" type="#_x0000_t75" style="width:475.2pt;height:151.5pt" o:ole="">
            <v:imagedata r:id="rId279" o:title=""/>
          </v:shape>
          <o:OLEObject Type="Embed" ProgID="Word.Picture.8" ShapeID="_x0000_i1160" DrawAspect="Content" ObjectID="_1749367459" r:id="rId280"/>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306" w:name="_Toc20150312"/>
      <w:bookmarkStart w:id="5307" w:name="_Toc27847120"/>
      <w:bookmarkStart w:id="5308" w:name="_Toc36188253"/>
      <w:bookmarkStart w:id="5309" w:name="_Toc45184167"/>
      <w:bookmarkStart w:id="5310" w:name="_Toc47343009"/>
      <w:bookmarkStart w:id="5311" w:name="_Toc51769711"/>
      <w:bookmarkStart w:id="5312" w:name="_Toc138309928"/>
      <w:r w:rsidRPr="001B7C50">
        <w:rPr>
          <w:lang w:eastAsia="ja-JP"/>
        </w:rPr>
        <w:t>G.3</w:t>
      </w:r>
      <w:r w:rsidRPr="001B7C50">
        <w:rPr>
          <w:lang w:eastAsia="ja-JP"/>
        </w:rPr>
        <w:tab/>
        <w:t>An SCP based on independent deployment units</w:t>
      </w:r>
      <w:bookmarkEnd w:id="5306"/>
      <w:bookmarkEnd w:id="5307"/>
      <w:bookmarkEnd w:id="5308"/>
      <w:bookmarkEnd w:id="5309"/>
      <w:bookmarkEnd w:id="5310"/>
      <w:bookmarkEnd w:id="5311"/>
      <w:bookmarkEnd w:id="5312"/>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1" type="#_x0000_t75" style="width:480.85pt;height:2in" o:ole="">
            <v:imagedata r:id="rId281" o:title=""/>
          </v:shape>
          <o:OLEObject Type="Embed" ProgID="Word.Picture.8" ShapeID="_x0000_i1161" DrawAspect="Content" ObjectID="_1749367460" r:id="rId282"/>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2" type="#_x0000_t75" style="width:237.9pt;height:137.1pt" o:ole="">
            <v:imagedata r:id="rId283" o:title=""/>
          </v:shape>
          <o:OLEObject Type="Embed" ProgID="Word.Picture.8" ShapeID="_x0000_i1162" DrawAspect="Content" ObjectID="_1749367461" r:id="rId284"/>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313" w:name="_Ref7693676"/>
    <w:bookmarkStart w:id="5314" w:name="_MON_1621022399"/>
    <w:bookmarkEnd w:id="5314"/>
    <w:p w14:paraId="2CB3F24D" w14:textId="77777777" w:rsidR="00D40151" w:rsidRPr="001B7C50" w:rsidRDefault="00D40151" w:rsidP="00D40151">
      <w:pPr>
        <w:pStyle w:val="TH"/>
      </w:pPr>
      <w:r w:rsidRPr="001B7C50">
        <w:object w:dxaOrig="8746" w:dyaOrig="3498" w14:anchorId="12F64E93">
          <v:shape id="_x0000_i1163" type="#_x0000_t75" style="width:436.4pt;height:171.55pt" o:ole="">
            <v:imagedata r:id="rId285" o:title=""/>
          </v:shape>
          <o:OLEObject Type="Embed" ProgID="Word.Picture.8" ShapeID="_x0000_i1163" DrawAspect="Content" ObjectID="_1749367462" r:id="rId286"/>
        </w:object>
      </w:r>
    </w:p>
    <w:p w14:paraId="0E634174" w14:textId="77777777" w:rsidR="00D40151" w:rsidRPr="001B7C50" w:rsidRDefault="00D40151" w:rsidP="00D40151">
      <w:pPr>
        <w:pStyle w:val="TF"/>
      </w:pPr>
      <w:r w:rsidRPr="001B7C50">
        <w:t>Figure G.</w:t>
      </w:r>
      <w:bookmarkEnd w:id="5313"/>
      <w:r w:rsidRPr="001B7C50">
        <w:t>3-3: Overview of SCP deployment</w:t>
      </w:r>
    </w:p>
    <w:p w14:paraId="10D2AB94" w14:textId="77777777" w:rsidR="00D40151" w:rsidRPr="001B7C50" w:rsidRDefault="00D40151" w:rsidP="00D40151">
      <w:pPr>
        <w:pStyle w:val="Heading1"/>
      </w:pPr>
      <w:bookmarkStart w:id="5315" w:name="_Toc20150313"/>
      <w:bookmarkStart w:id="5316" w:name="_Toc27847121"/>
      <w:bookmarkStart w:id="5317" w:name="_Toc36188254"/>
      <w:bookmarkStart w:id="5318" w:name="_Toc45184168"/>
      <w:bookmarkStart w:id="5319" w:name="_Toc47343010"/>
      <w:bookmarkStart w:id="5320" w:name="_Toc51769712"/>
      <w:bookmarkStart w:id="5321" w:name="_Toc138309929"/>
      <w:r w:rsidRPr="001B7C50">
        <w:t>G.4</w:t>
      </w:r>
      <w:r w:rsidRPr="001B7C50">
        <w:tab/>
        <w:t>An SCP deployment example based on name-based routing</w:t>
      </w:r>
      <w:bookmarkEnd w:id="5315"/>
      <w:bookmarkEnd w:id="5316"/>
      <w:bookmarkEnd w:id="5317"/>
      <w:bookmarkEnd w:id="5318"/>
      <w:bookmarkEnd w:id="5319"/>
      <w:bookmarkEnd w:id="5320"/>
      <w:bookmarkEnd w:id="5321"/>
    </w:p>
    <w:p w14:paraId="7D0CF539" w14:textId="77777777" w:rsidR="00D40151" w:rsidRPr="001B7C50" w:rsidRDefault="00D40151" w:rsidP="00D40151">
      <w:pPr>
        <w:pStyle w:val="Heading2"/>
      </w:pPr>
      <w:bookmarkStart w:id="5322" w:name="_Toc20150314"/>
      <w:bookmarkStart w:id="5323" w:name="_Toc27847122"/>
      <w:bookmarkStart w:id="5324" w:name="_Toc36188255"/>
      <w:bookmarkStart w:id="5325" w:name="_Toc45184169"/>
      <w:bookmarkStart w:id="5326" w:name="_Toc47343011"/>
      <w:bookmarkStart w:id="5327" w:name="_Toc51769713"/>
      <w:bookmarkStart w:id="5328" w:name="_Toc138309930"/>
      <w:r w:rsidRPr="001B7C50">
        <w:t>G.4.0</w:t>
      </w:r>
      <w:r w:rsidRPr="001B7C50">
        <w:tab/>
        <w:t>General Information</w:t>
      </w:r>
      <w:bookmarkEnd w:id="5322"/>
      <w:bookmarkEnd w:id="5323"/>
      <w:bookmarkEnd w:id="5324"/>
      <w:bookmarkEnd w:id="5325"/>
      <w:bookmarkEnd w:id="5326"/>
      <w:bookmarkEnd w:id="5327"/>
      <w:bookmarkEnd w:id="5328"/>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4" type="#_x0000_t75" style="width:338.1pt;height:158.4pt" o:ole="">
            <v:imagedata r:id="rId287" o:title=""/>
          </v:shape>
          <o:OLEObject Type="Embed" ProgID="Word.Picture.8" ShapeID="_x0000_i1164" DrawAspect="Content" ObjectID="_1749367463" r:id="rId288"/>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329" w:name="_Toc20150315"/>
      <w:bookmarkStart w:id="5330" w:name="_Toc27847123"/>
      <w:bookmarkStart w:id="5331" w:name="_Toc36188256"/>
      <w:bookmarkStart w:id="5332" w:name="_Toc45184170"/>
      <w:bookmarkStart w:id="5333" w:name="_Toc47343012"/>
      <w:bookmarkStart w:id="5334" w:name="_Toc51769714"/>
      <w:bookmarkStart w:id="5335" w:name="_Toc138309931"/>
      <w:r w:rsidRPr="001B7C50">
        <w:t>G.4.1</w:t>
      </w:r>
      <w:r w:rsidRPr="001B7C50">
        <w:tab/>
        <w:t>Service Registration and Service Discovery</w:t>
      </w:r>
      <w:bookmarkEnd w:id="5329"/>
      <w:bookmarkEnd w:id="5330"/>
      <w:bookmarkEnd w:id="5331"/>
      <w:bookmarkEnd w:id="5332"/>
      <w:bookmarkEnd w:id="5333"/>
      <w:bookmarkEnd w:id="5334"/>
      <w:bookmarkEnd w:id="5335"/>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36" w:name="_MON_1621022574"/>
    <w:bookmarkEnd w:id="5336"/>
    <w:p w14:paraId="4720E678" w14:textId="77777777" w:rsidR="00D40151" w:rsidRPr="001B7C50" w:rsidRDefault="00D40151" w:rsidP="00D40151">
      <w:pPr>
        <w:pStyle w:val="TH"/>
      </w:pPr>
      <w:r w:rsidRPr="001B7C50">
        <w:object w:dxaOrig="5656" w:dyaOrig="4516" w14:anchorId="0DB73E84">
          <v:shape id="_x0000_i1165" type="#_x0000_t75" style="width:281.1pt;height:222.25pt" o:ole="">
            <v:imagedata r:id="rId289" o:title=""/>
          </v:shape>
          <o:OLEObject Type="Embed" ProgID="Word.Picture.8" ShapeID="_x0000_i1165" DrawAspect="Content" ObjectID="_1749367464" r:id="rId290"/>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337" w:name="_Toc20150316"/>
      <w:bookmarkStart w:id="5338" w:name="_Toc27847124"/>
      <w:bookmarkStart w:id="5339" w:name="_Toc36188257"/>
      <w:bookmarkStart w:id="5340" w:name="_Toc45184171"/>
      <w:bookmarkStart w:id="5341" w:name="_Toc47343013"/>
      <w:bookmarkStart w:id="5342" w:name="_Toc51769715"/>
      <w:bookmarkStart w:id="5343" w:name="_Toc138309932"/>
      <w:r w:rsidRPr="001B7C50">
        <w:t>G.4.2</w:t>
      </w:r>
      <w:r w:rsidRPr="001B7C50">
        <w:tab/>
        <w:t>Overview of Deployment Scenario</w:t>
      </w:r>
      <w:bookmarkEnd w:id="5337"/>
      <w:bookmarkEnd w:id="5338"/>
      <w:bookmarkEnd w:id="5339"/>
      <w:bookmarkEnd w:id="5340"/>
      <w:bookmarkEnd w:id="5341"/>
      <w:bookmarkEnd w:id="5342"/>
      <w:bookmarkEnd w:id="5343"/>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44" w:name="_MON_1621022611"/>
    <w:bookmarkEnd w:id="5344"/>
    <w:p w14:paraId="771FF54D" w14:textId="77777777" w:rsidR="00D40151" w:rsidRPr="001B7C50" w:rsidRDefault="00D40151" w:rsidP="00D40151">
      <w:pPr>
        <w:pStyle w:val="TH"/>
      </w:pPr>
      <w:r w:rsidRPr="001B7C50">
        <w:object w:dxaOrig="7921" w:dyaOrig="3497" w14:anchorId="49E5F3CB">
          <v:shape id="_x0000_i1166" type="#_x0000_t75" style="width:397.55pt;height:172.8pt" o:ole="">
            <v:imagedata r:id="rId291" o:title=""/>
          </v:shape>
          <o:OLEObject Type="Embed" ProgID="Word.Picture.8" ShapeID="_x0000_i1166" DrawAspect="Content" ObjectID="_1749367465" r:id="rId292"/>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345" w:name="_Toc20150317"/>
      <w:bookmarkStart w:id="5346" w:name="_Toc27847125"/>
      <w:bookmarkStart w:id="5347" w:name="_Toc36188258"/>
      <w:bookmarkStart w:id="5348" w:name="_Toc45184172"/>
      <w:bookmarkStart w:id="5349" w:name="_Toc47343014"/>
      <w:bookmarkStart w:id="5350" w:name="_Toc51769716"/>
      <w:bookmarkStart w:id="5351" w:name="_Toc138309933"/>
      <w:r w:rsidRPr="001B7C50">
        <w:t>G.4.3</w:t>
      </w:r>
      <w:r w:rsidRPr="001B7C50">
        <w:tab/>
        <w:t>References</w:t>
      </w:r>
      <w:bookmarkEnd w:id="5345"/>
      <w:bookmarkEnd w:id="5346"/>
      <w:bookmarkEnd w:id="5347"/>
      <w:bookmarkEnd w:id="5348"/>
      <w:bookmarkEnd w:id="5349"/>
      <w:bookmarkEnd w:id="5350"/>
      <w:bookmarkEnd w:id="5351"/>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352" w:name="_Toc20150318"/>
      <w:bookmarkStart w:id="5353" w:name="_Toc27847126"/>
      <w:bookmarkStart w:id="5354" w:name="_Toc36188259"/>
      <w:bookmarkStart w:id="5355" w:name="_Toc45184173"/>
      <w:bookmarkStart w:id="5356" w:name="_Toc47343015"/>
      <w:bookmarkStart w:id="5357" w:name="_Toc51769717"/>
      <w:bookmarkStart w:id="5358" w:name="_Toc138309934"/>
      <w:r w:rsidRPr="001B7C50">
        <w:t>Annex H (normative):</w:t>
      </w:r>
      <w:r w:rsidRPr="001B7C50">
        <w:br/>
      </w:r>
      <w:bookmarkEnd w:id="5352"/>
      <w:r w:rsidR="006D2D57" w:rsidRPr="001B7C50">
        <w:t xml:space="preserve">PTP </w:t>
      </w:r>
      <w:r w:rsidRPr="001B7C50">
        <w:t>usage guidelines</w:t>
      </w:r>
      <w:bookmarkEnd w:id="5353"/>
      <w:bookmarkEnd w:id="5354"/>
      <w:bookmarkEnd w:id="5355"/>
      <w:bookmarkEnd w:id="5356"/>
      <w:bookmarkEnd w:id="5357"/>
      <w:bookmarkEnd w:id="5358"/>
    </w:p>
    <w:p w14:paraId="14C7B273" w14:textId="77777777" w:rsidR="00D40151" w:rsidRPr="001B7C50" w:rsidRDefault="00D40151" w:rsidP="00D40151">
      <w:pPr>
        <w:pStyle w:val="Heading1"/>
      </w:pPr>
      <w:bookmarkStart w:id="5359" w:name="_Toc27847127"/>
      <w:bookmarkStart w:id="5360" w:name="_Toc36188260"/>
      <w:bookmarkStart w:id="5361" w:name="_Toc45184174"/>
      <w:bookmarkStart w:id="5362" w:name="_Toc47343016"/>
      <w:bookmarkStart w:id="5363" w:name="_Toc51769718"/>
      <w:bookmarkStart w:id="5364" w:name="_Toc138309935"/>
      <w:r w:rsidRPr="001B7C50">
        <w:t>H.1</w:t>
      </w:r>
      <w:r w:rsidRPr="001B7C50">
        <w:tab/>
        <w:t>General</w:t>
      </w:r>
      <w:bookmarkEnd w:id="5359"/>
      <w:bookmarkEnd w:id="5360"/>
      <w:bookmarkEnd w:id="5361"/>
      <w:bookmarkEnd w:id="5362"/>
      <w:bookmarkEnd w:id="5363"/>
      <w:bookmarkEnd w:id="5364"/>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65" w:name="_Toc27847128"/>
      <w:bookmarkStart w:id="5366" w:name="_Toc36188261"/>
      <w:bookmarkStart w:id="5367" w:name="_Toc45184175"/>
      <w:bookmarkStart w:id="5368" w:name="_Toc47343017"/>
      <w:bookmarkStart w:id="5369" w:name="_Toc51769719"/>
      <w:bookmarkStart w:id="5370" w:name="_Toc138309936"/>
      <w:r w:rsidRPr="001B7C50">
        <w:t>H.2</w:t>
      </w:r>
      <w:r w:rsidRPr="001B7C50">
        <w:tab/>
        <w:t>Signalling of ingress time for time synchronization</w:t>
      </w:r>
      <w:bookmarkEnd w:id="5365"/>
      <w:bookmarkEnd w:id="5366"/>
      <w:bookmarkEnd w:id="5367"/>
      <w:bookmarkEnd w:id="5368"/>
      <w:bookmarkEnd w:id="5369"/>
      <w:bookmarkEnd w:id="5370"/>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71" w:name="_Toc51769720"/>
      <w:bookmarkStart w:id="5372" w:name="_Toc138309937"/>
      <w:r w:rsidRPr="001B7C50">
        <w:t>H.3</w:t>
      </w:r>
      <w:r w:rsidR="006D2D57" w:rsidRPr="001B7C50">
        <w:tab/>
        <w:t>Void</w:t>
      </w:r>
      <w:bookmarkEnd w:id="5371"/>
      <w:bookmarkEnd w:id="5372"/>
    </w:p>
    <w:p w14:paraId="67540D64" w14:textId="54E74D82" w:rsidR="00D40151" w:rsidRPr="001B7C50" w:rsidRDefault="00D40151" w:rsidP="00D40151"/>
    <w:p w14:paraId="183B3B38" w14:textId="73A1DDCF" w:rsidR="006D2D57" w:rsidRPr="001B7C50" w:rsidRDefault="006D2D57" w:rsidP="006D2D57">
      <w:pPr>
        <w:pStyle w:val="Heading1"/>
      </w:pPr>
      <w:bookmarkStart w:id="5373" w:name="_Toc138309938"/>
      <w:r w:rsidRPr="001B7C50">
        <w:t>H.4</w:t>
      </w:r>
      <w:r w:rsidRPr="001B7C50">
        <w:tab/>
        <w:t>Path and Link delay measurements</w:t>
      </w:r>
      <w:bookmarkEnd w:id="5373"/>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74" w:name="_Toc27847129"/>
      <w:bookmarkStart w:id="5375" w:name="_Toc36188262"/>
      <w:bookmarkStart w:id="5376" w:name="_Toc45184176"/>
      <w:bookmarkStart w:id="5377" w:name="_Toc47343018"/>
      <w:bookmarkStart w:id="5378" w:name="_Toc51769721"/>
      <w:bookmarkStart w:id="5379" w:name="_Toc138309939"/>
      <w:r w:rsidRPr="001B7C50">
        <w:t>Annex I (normative):</w:t>
      </w:r>
      <w:r w:rsidRPr="001B7C50">
        <w:br/>
        <w:t>TSN usage guidelines</w:t>
      </w:r>
      <w:bookmarkEnd w:id="5374"/>
      <w:bookmarkEnd w:id="5375"/>
      <w:bookmarkEnd w:id="5376"/>
      <w:bookmarkEnd w:id="5377"/>
      <w:bookmarkEnd w:id="5378"/>
      <w:bookmarkEnd w:id="5379"/>
    </w:p>
    <w:p w14:paraId="7B316C42" w14:textId="77777777" w:rsidR="00D40151" w:rsidRPr="001B7C50" w:rsidRDefault="00D40151" w:rsidP="00D40151">
      <w:pPr>
        <w:pStyle w:val="Heading1"/>
      </w:pPr>
      <w:bookmarkStart w:id="5380" w:name="_Toc27847130"/>
      <w:bookmarkStart w:id="5381" w:name="_Toc36188263"/>
      <w:bookmarkStart w:id="5382" w:name="_Toc45184177"/>
      <w:bookmarkStart w:id="5383" w:name="_Toc47343019"/>
      <w:bookmarkStart w:id="5384" w:name="_Toc51769722"/>
      <w:bookmarkStart w:id="5385" w:name="_Toc138309940"/>
      <w:r w:rsidRPr="001B7C50">
        <w:t>I.1</w:t>
      </w:r>
      <w:r w:rsidRPr="001B7C50">
        <w:tab/>
        <w:t>Determination of traffic pattern information</w:t>
      </w:r>
      <w:bookmarkEnd w:id="5380"/>
      <w:bookmarkEnd w:id="5381"/>
      <w:bookmarkEnd w:id="5382"/>
      <w:bookmarkEnd w:id="5383"/>
      <w:bookmarkEnd w:id="5384"/>
      <w:bookmarkEnd w:id="5385"/>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86" w:name="_Toc36188264"/>
      <w:bookmarkStart w:id="5387" w:name="_Toc45184178"/>
      <w:bookmarkStart w:id="5388" w:name="_Toc47343020"/>
      <w:bookmarkStart w:id="5389" w:name="_Toc51769723"/>
      <w:bookmarkStart w:id="5390" w:name="_Toc138309941"/>
      <w:r w:rsidRPr="001B7C50">
        <w:t>Annex J (informative):</w:t>
      </w:r>
      <w:r w:rsidRPr="001B7C50">
        <w:br/>
        <w:t>Link MTU considerations</w:t>
      </w:r>
      <w:bookmarkEnd w:id="5386"/>
      <w:bookmarkEnd w:id="5387"/>
      <w:bookmarkEnd w:id="5388"/>
      <w:bookmarkEnd w:id="5389"/>
      <w:bookmarkEnd w:id="5390"/>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91" w:name="_MON_1361365701"/>
    <w:bookmarkEnd w:id="5391"/>
    <w:p w14:paraId="7A5DC82E" w14:textId="77777777" w:rsidR="00D40151" w:rsidRPr="001B7C50" w:rsidRDefault="00D40151" w:rsidP="00D40151">
      <w:pPr>
        <w:pStyle w:val="TH"/>
      </w:pPr>
      <w:r w:rsidRPr="001B7C50">
        <w:object w:dxaOrig="8625" w:dyaOrig="3945" w14:anchorId="15C6822C">
          <v:shape id="_x0000_i1167" type="#_x0000_t75" style="width:6in;height:202.85pt" o:ole="">
            <v:imagedata r:id="rId293" o:title=""/>
          </v:shape>
          <o:OLEObject Type="Embed" ProgID="Word.Picture.8" ShapeID="_x0000_i1167" DrawAspect="Content" ObjectID="_1749367466" r:id="rId294"/>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92" w:name="_Toc138309942"/>
      <w:r w:rsidRPr="001B7C50">
        <w:t>Annex K (normative):</w:t>
      </w:r>
      <w:r w:rsidRPr="001B7C50">
        <w:br/>
        <w:t xml:space="preserve">Port and </w:t>
      </w:r>
      <w:r w:rsidR="00C4403A" w:rsidRPr="001B7C50">
        <w:t xml:space="preserve">user plane node </w:t>
      </w:r>
      <w:r w:rsidRPr="001B7C50">
        <w:t>management information exchange</w:t>
      </w:r>
      <w:bookmarkEnd w:id="5392"/>
    </w:p>
    <w:p w14:paraId="52ED2360" w14:textId="05434A6F" w:rsidR="00B00E92" w:rsidRPr="001B7C50" w:rsidRDefault="00B00E92" w:rsidP="00323277">
      <w:pPr>
        <w:pStyle w:val="Heading1"/>
      </w:pPr>
      <w:bookmarkStart w:id="5393" w:name="_Toc138309943"/>
      <w:r w:rsidRPr="001B7C50">
        <w:t>K.1</w:t>
      </w:r>
      <w:r w:rsidRPr="001B7C50">
        <w:tab/>
        <w:t xml:space="preserve">Standardized port and </w:t>
      </w:r>
      <w:r w:rsidR="00C4403A" w:rsidRPr="001B7C50">
        <w:t xml:space="preserve">user plane node </w:t>
      </w:r>
      <w:r w:rsidRPr="001B7C50">
        <w:t>management information</w:t>
      </w:r>
      <w:bookmarkEnd w:id="5393"/>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94" w:name="_Toc138309944"/>
      <w:r w:rsidRPr="001B7C50">
        <w:t>K.2</w:t>
      </w:r>
      <w:r w:rsidRPr="001B7C50">
        <w:tab/>
        <w:t xml:space="preserve">Port and </w:t>
      </w:r>
      <w:r w:rsidR="00C4403A" w:rsidRPr="001B7C50">
        <w:t xml:space="preserve">user plane node </w:t>
      </w:r>
      <w:r w:rsidRPr="001B7C50">
        <w:t>management information exchange for time synchronization</w:t>
      </w:r>
      <w:bookmarkEnd w:id="5394"/>
    </w:p>
    <w:p w14:paraId="726AF5B7" w14:textId="77777777" w:rsidR="00B00E92" w:rsidRPr="001B7C50" w:rsidRDefault="00B00E92" w:rsidP="00323277">
      <w:pPr>
        <w:pStyle w:val="Heading2"/>
      </w:pPr>
      <w:bookmarkStart w:id="5395" w:name="_Toc138309945"/>
      <w:r w:rsidRPr="001B7C50">
        <w:t>K.2.1</w:t>
      </w:r>
      <w:r w:rsidRPr="001B7C50">
        <w:tab/>
        <w:t>Capability exchange</w:t>
      </w:r>
      <w:bookmarkEnd w:id="5395"/>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96" w:name="_Toc138309946"/>
      <w:r w:rsidRPr="001B7C50">
        <w:t>K.2.2</w:t>
      </w:r>
      <w:r w:rsidRPr="001B7C50">
        <w:tab/>
        <w:t>PTP Instance configuration</w:t>
      </w:r>
      <w:bookmarkEnd w:id="5396"/>
    </w:p>
    <w:p w14:paraId="11199E34" w14:textId="77777777" w:rsidR="00B00E92" w:rsidRPr="001B7C50" w:rsidRDefault="00B00E92" w:rsidP="00323277">
      <w:pPr>
        <w:pStyle w:val="Heading3"/>
      </w:pPr>
      <w:bookmarkStart w:id="5397" w:name="_Toc138309947"/>
      <w:r w:rsidRPr="001B7C50">
        <w:t>K.2.2.1</w:t>
      </w:r>
      <w:r w:rsidRPr="001B7C50">
        <w:tab/>
        <w:t>General</w:t>
      </w:r>
      <w:bookmarkEnd w:id="5397"/>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5398" w:name="_Toc138309948"/>
      <w:r w:rsidRPr="001B7C50">
        <w:t>K.2.2.2</w:t>
      </w:r>
      <w:r w:rsidRPr="001B7C50">
        <w:tab/>
        <w:t>Configuration for Sync and Announce reception timeouts</w:t>
      </w:r>
      <w:bookmarkEnd w:id="5398"/>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99" w:name="_Toc138309949"/>
      <w:r w:rsidRPr="001B7C50">
        <w:t>K.2.2.3</w:t>
      </w:r>
      <w:r w:rsidRPr="001B7C50">
        <w:tab/>
        <w:t>Configuration for PTP port states</w:t>
      </w:r>
      <w:bookmarkEnd w:id="5399"/>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400" w:name="_Toc138309950"/>
      <w:r w:rsidRPr="001B7C50">
        <w:t>K.2.2.4</w:t>
      </w:r>
      <w:r w:rsidRPr="001B7C50">
        <w:tab/>
        <w:t>Configuration for PTP grandmaster function</w:t>
      </w:r>
      <w:bookmarkEnd w:id="5400"/>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401" w:name="_Toc138309951"/>
      <w:r w:rsidRPr="001B7C50">
        <w:t>K.2.2.5</w:t>
      </w:r>
      <w:r w:rsidRPr="001B7C50">
        <w:tab/>
        <w:t>Configuration for Sync and Announce intervals</w:t>
      </w:r>
      <w:bookmarkEnd w:id="5401"/>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402" w:name="_Toc138309952"/>
      <w:r w:rsidRPr="001B7C50">
        <w:t>K.2.2.6</w:t>
      </w:r>
      <w:r w:rsidRPr="001B7C50">
        <w:tab/>
        <w:t>Configuration for transport protocols</w:t>
      </w:r>
      <w:bookmarkEnd w:id="5402"/>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403" w:name="_Toc138309953"/>
      <w:r w:rsidRPr="001B7C50">
        <w:t>Annex L (normative):</w:t>
      </w:r>
      <w:r w:rsidRPr="001B7C50">
        <w:br/>
        <w:t>Support of GERAN/UTRAN access</w:t>
      </w:r>
      <w:bookmarkEnd w:id="5403"/>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5404" w:name="_Toc138309954"/>
      <w:r>
        <w:t>Annex M (normative):</w:t>
      </w:r>
      <w:r>
        <w:br/>
        <w:t>Interworking with TSN deployed in the Transport Network</w:t>
      </w:r>
      <w:bookmarkEnd w:id="5404"/>
    </w:p>
    <w:p w14:paraId="5C1E2C42" w14:textId="673862F8" w:rsidR="00A92B4B" w:rsidRDefault="00A92B4B" w:rsidP="00A92B4B">
      <w:pPr>
        <w:pStyle w:val="Heading1"/>
      </w:pPr>
      <w:bookmarkStart w:id="5405" w:name="_Toc138309955"/>
      <w:r>
        <w:t>M.1</w:t>
      </w:r>
      <w:r>
        <w:tab/>
        <w:t>Mapping of the parameters between 5GS and TSN UNI</w:t>
      </w:r>
      <w:bookmarkEnd w:id="5405"/>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2ED60CDC" w:rsidR="00C86B51" w:rsidRDefault="00C86B51" w:rsidP="00695DF1">
      <w:pPr>
        <w:pStyle w:val="B3"/>
      </w:pPr>
      <w:r>
        <w:tab/>
        <w:t>Packet arrival time at the Talker (UL) should be: TSCAC BAT in UL direction (presented in TAI time and corrected for clock drifting as specified in the present specification) + UE-DS-TT Residence Time.</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2BFEB0F6" w:rsidR="00C86B51" w:rsidRDefault="00C86B51" w:rsidP="00C86B51">
      <w:pPr>
        <w:pStyle w:val="B3"/>
      </w:pPr>
      <w:r>
        <w:tab/>
        <w:t>Packet arrival time at the Talker (DL) should be TSCAC BAT in DL direction (presented in TAI time and corrected for clock drifting as specified in the present specification).</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724472F5" w:rsidR="00A92B4B" w:rsidRDefault="00A92B4B" w:rsidP="00695DF1">
      <w:pPr>
        <w:pStyle w:val="NO"/>
      </w:pPr>
      <w:r>
        <w:t>NOTE 2:</w:t>
      </w:r>
      <w:r>
        <w:tab/>
        <w:t>It is assumed that the end station communication-configuration will contain at least the same information as defined for the status.</w:t>
      </w:r>
    </w:p>
    <w:p w14:paraId="6F68C3BB" w14:textId="6FFCD892" w:rsidR="007C1B83" w:rsidRDefault="007C1B83" w:rsidP="007C1B83">
      <w:pPr>
        <w:pStyle w:val="NO"/>
      </w:pPr>
      <w:r>
        <w:t>NOTE 3:</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5406" w:name="_Toc138309956"/>
      <w:r>
        <w:t>M.2</w:t>
      </w:r>
      <w:r>
        <w:tab/>
        <w:t>TL-Container Information</w:t>
      </w:r>
      <w:bookmarkEnd w:id="5406"/>
    </w:p>
    <w:p w14:paraId="207EB609" w14:textId="7B7865C1" w:rsidR="006E26ED" w:rsidRDefault="006E26ED" w:rsidP="005A13C0">
      <w:pPr>
        <w:pStyle w:val="TH"/>
      </w:pPr>
      <w:r>
        <w:t>Table 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E60863">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895E4C">
            <w:pPr>
              <w:pStyle w:val="TAL"/>
              <w:rPr>
                <w:b/>
                <w:bCs/>
              </w:rPr>
            </w:pPr>
          </w:p>
        </w:tc>
        <w:tc>
          <w:tcPr>
            <w:tcW w:w="9354" w:type="dxa"/>
            <w:gridSpan w:val="4"/>
            <w:tcBorders>
              <w:left w:val="nil"/>
            </w:tcBorders>
          </w:tcPr>
          <w:p w14:paraId="75C44E01" w14:textId="1A8C4CE8" w:rsidR="00EC6AAB" w:rsidRPr="00895E4C" w:rsidRDefault="00EC6AAB" w:rsidP="00895E4C">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203BDA95"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B46B1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986BFB">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11F7502A" w14:textId="77777777" w:rsidTr="005A13C0">
        <w:tc>
          <w:tcPr>
            <w:tcW w:w="277" w:type="dxa"/>
            <w:tcBorders>
              <w:right w:val="nil"/>
            </w:tcBorders>
          </w:tcPr>
          <w:p w14:paraId="0E200024" w14:textId="77777777" w:rsidR="00EC6AAB" w:rsidRDefault="00EC6AAB" w:rsidP="00EC6AAB">
            <w:pPr>
              <w:pStyle w:val="TAL"/>
            </w:pPr>
          </w:p>
        </w:tc>
        <w:tc>
          <w:tcPr>
            <w:tcW w:w="4113" w:type="dxa"/>
            <w:tcBorders>
              <w:left w:val="nil"/>
            </w:tcBorders>
            <w:vAlign w:val="center"/>
          </w:tcPr>
          <w:p w14:paraId="0FEA53BE" w14:textId="574FCDED" w:rsidR="00EC6AAB" w:rsidRDefault="00EC6AAB" w:rsidP="00EC6AAB">
            <w:pPr>
              <w:pStyle w:val="TAL"/>
            </w:pPr>
            <w:r>
              <w:t>&gt;&gt;</w:t>
            </w:r>
            <w:r w:rsidRPr="001B6CF2">
              <w:t>IEEE802-MacAddresses</w:t>
            </w:r>
          </w:p>
        </w:tc>
        <w:tc>
          <w:tcPr>
            <w:tcW w:w="1134" w:type="dxa"/>
            <w:vAlign w:val="center"/>
          </w:tcPr>
          <w:p w14:paraId="2B9B5A8B" w14:textId="2B9BE94C" w:rsidR="00EC6AAB" w:rsidRDefault="00EC6AAB" w:rsidP="005A13C0">
            <w:pPr>
              <w:pStyle w:val="TAC"/>
            </w:pPr>
            <w:r>
              <w:t>Set</w:t>
            </w:r>
          </w:p>
        </w:tc>
        <w:tc>
          <w:tcPr>
            <w:tcW w:w="1134" w:type="dxa"/>
            <w:vAlign w:val="center"/>
          </w:tcPr>
          <w:p w14:paraId="01ED5B05" w14:textId="1751C72D" w:rsidR="00EC6AAB" w:rsidRDefault="00EC6AAB" w:rsidP="005A13C0">
            <w:pPr>
              <w:pStyle w:val="TAC"/>
            </w:pPr>
            <w:r>
              <w:t>Set</w:t>
            </w:r>
          </w:p>
        </w:tc>
        <w:tc>
          <w:tcPr>
            <w:tcW w:w="2973" w:type="dxa"/>
            <w:vAlign w:val="center"/>
          </w:tcPr>
          <w:p w14:paraId="09C97E1A" w14:textId="3752D686" w:rsidR="00EC6AAB" w:rsidRDefault="00EC6AAB" w:rsidP="00EC6AAB">
            <w:pPr>
              <w:pStyle w:val="TAL"/>
            </w:pPr>
            <w:r w:rsidRPr="00AA08B1">
              <w:t>IEEE</w:t>
            </w:r>
            <w:r>
              <w:t> </w:t>
            </w:r>
            <w:r w:rsidRPr="00AA08B1">
              <w:t>Std</w:t>
            </w:r>
            <w:r>
              <w:t> </w:t>
            </w:r>
            <w:r w:rsidRPr="00AA08B1">
              <w:t>802.1Q</w:t>
            </w:r>
            <w:r>
              <w:t> </w:t>
            </w:r>
            <w:r w:rsidRPr="00AA08B1">
              <w:t>[98],</w:t>
            </w:r>
            <w:r>
              <w:t xml:space="preserve"> Clause 46.2.3.4.1</w:t>
            </w:r>
          </w:p>
        </w:tc>
      </w:tr>
      <w:tr w:rsidR="00EC6AAB" w14:paraId="0E1F295D" w14:textId="77777777" w:rsidTr="005A13C0">
        <w:tc>
          <w:tcPr>
            <w:tcW w:w="277" w:type="dxa"/>
            <w:tcBorders>
              <w:right w:val="nil"/>
            </w:tcBorders>
          </w:tcPr>
          <w:p w14:paraId="58BAE1DE" w14:textId="77777777" w:rsidR="00EC6AAB" w:rsidRDefault="00EC6AAB" w:rsidP="00EC6AAB">
            <w:pPr>
              <w:pStyle w:val="TAL"/>
            </w:pPr>
          </w:p>
        </w:tc>
        <w:tc>
          <w:tcPr>
            <w:tcW w:w="4113" w:type="dxa"/>
            <w:tcBorders>
              <w:left w:val="nil"/>
            </w:tcBorders>
            <w:vAlign w:val="center"/>
          </w:tcPr>
          <w:p w14:paraId="57CB25E0" w14:textId="7FFCAFF6" w:rsidR="00EC6AAB" w:rsidRDefault="00EC6AAB" w:rsidP="00EC6AAB">
            <w:pPr>
              <w:pStyle w:val="TAL"/>
            </w:pPr>
            <w:r>
              <w:t>&gt;&gt;</w:t>
            </w:r>
            <w:r w:rsidRPr="001B6CF2">
              <w:t>IEEE802-VlanTag</w:t>
            </w:r>
          </w:p>
        </w:tc>
        <w:tc>
          <w:tcPr>
            <w:tcW w:w="1134" w:type="dxa"/>
            <w:vAlign w:val="center"/>
          </w:tcPr>
          <w:p w14:paraId="2778F009" w14:textId="1BF7760B" w:rsidR="00EC6AAB" w:rsidRDefault="00EC6AAB" w:rsidP="005A13C0">
            <w:pPr>
              <w:pStyle w:val="TAC"/>
            </w:pPr>
            <w:r>
              <w:t>Set</w:t>
            </w:r>
          </w:p>
        </w:tc>
        <w:tc>
          <w:tcPr>
            <w:tcW w:w="1134" w:type="dxa"/>
            <w:vAlign w:val="center"/>
          </w:tcPr>
          <w:p w14:paraId="659D4968" w14:textId="7F783944" w:rsidR="00EC6AAB" w:rsidRDefault="00EC6AAB" w:rsidP="005A13C0">
            <w:pPr>
              <w:pStyle w:val="TAC"/>
            </w:pPr>
            <w:r>
              <w:t>Set</w:t>
            </w:r>
          </w:p>
        </w:tc>
        <w:tc>
          <w:tcPr>
            <w:tcW w:w="2973" w:type="dxa"/>
            <w:vAlign w:val="center"/>
          </w:tcPr>
          <w:p w14:paraId="5E160733" w14:textId="4239EB86" w:rsidR="00EC6AAB" w:rsidRDefault="00EC6AAB" w:rsidP="00EC6AAB">
            <w:pPr>
              <w:pStyle w:val="TAL"/>
            </w:pPr>
            <w:r w:rsidRPr="00AA08B1">
              <w:t>IEEE</w:t>
            </w:r>
            <w:r>
              <w:t> </w:t>
            </w:r>
            <w:r w:rsidRPr="00AA08B1">
              <w:t>Std</w:t>
            </w:r>
            <w:r>
              <w:t> </w:t>
            </w:r>
            <w:r w:rsidRPr="00AA08B1">
              <w:t>802.1Q</w:t>
            </w:r>
            <w:r>
              <w:t> </w:t>
            </w:r>
            <w:r w:rsidRPr="00AA08B1">
              <w:t>[98],</w:t>
            </w:r>
            <w:r>
              <w:t xml:space="preserve"> Clause 46.2.3.4.2</w:t>
            </w:r>
          </w:p>
        </w:tc>
      </w:tr>
      <w:tr w:rsidR="00EC6AAB" w14:paraId="00AC3148" w14:textId="77777777" w:rsidTr="005A13C0">
        <w:tc>
          <w:tcPr>
            <w:tcW w:w="277" w:type="dxa"/>
            <w:tcBorders>
              <w:right w:val="nil"/>
            </w:tcBorders>
          </w:tcPr>
          <w:p w14:paraId="565CCE5F" w14:textId="77777777" w:rsidR="00EC6AAB" w:rsidRDefault="00EC6AAB" w:rsidP="00EC6AAB">
            <w:pPr>
              <w:pStyle w:val="TAL"/>
            </w:pPr>
          </w:p>
        </w:tc>
        <w:tc>
          <w:tcPr>
            <w:tcW w:w="4113" w:type="dxa"/>
            <w:tcBorders>
              <w:left w:val="nil"/>
            </w:tcBorders>
            <w:vAlign w:val="center"/>
          </w:tcPr>
          <w:p w14:paraId="57A5155C" w14:textId="430D5D67" w:rsidR="00EC6AAB" w:rsidRDefault="00EC6AAB" w:rsidP="00EC6AAB">
            <w:pPr>
              <w:pStyle w:val="TAL"/>
            </w:pPr>
            <w:r>
              <w:t>&gt;&gt;</w:t>
            </w:r>
            <w:r w:rsidRPr="001B6CF2">
              <w:t>IPv4-tuple</w:t>
            </w:r>
          </w:p>
        </w:tc>
        <w:tc>
          <w:tcPr>
            <w:tcW w:w="1134" w:type="dxa"/>
            <w:vAlign w:val="center"/>
          </w:tcPr>
          <w:p w14:paraId="7331417C" w14:textId="72C51D92" w:rsidR="00EC6AAB" w:rsidRDefault="00EC6AAB" w:rsidP="005A13C0">
            <w:pPr>
              <w:pStyle w:val="TAC"/>
            </w:pPr>
            <w:r>
              <w:t>Set</w:t>
            </w:r>
          </w:p>
        </w:tc>
        <w:tc>
          <w:tcPr>
            <w:tcW w:w="1134" w:type="dxa"/>
            <w:vAlign w:val="center"/>
          </w:tcPr>
          <w:p w14:paraId="43AA34CC" w14:textId="0F0C4C20" w:rsidR="00EC6AAB" w:rsidRDefault="00EC6AAB" w:rsidP="005A13C0">
            <w:pPr>
              <w:pStyle w:val="TAC"/>
            </w:pPr>
            <w:r>
              <w:t>Set</w:t>
            </w:r>
          </w:p>
        </w:tc>
        <w:tc>
          <w:tcPr>
            <w:tcW w:w="2973" w:type="dxa"/>
            <w:vAlign w:val="center"/>
          </w:tcPr>
          <w:p w14:paraId="73B84E99" w14:textId="65D11242" w:rsidR="00EC6AAB" w:rsidRDefault="00EC6AAB" w:rsidP="00EC6AAB">
            <w:pPr>
              <w:pStyle w:val="TAL"/>
            </w:pPr>
            <w:r w:rsidRPr="00AA08B1">
              <w:t>IEEE</w:t>
            </w:r>
            <w:r>
              <w:t> </w:t>
            </w:r>
            <w:r w:rsidRPr="00AA08B1">
              <w:t>Std</w:t>
            </w:r>
            <w:r>
              <w:t> </w:t>
            </w:r>
            <w:r w:rsidRPr="00AA08B1">
              <w:t>802.1Q</w:t>
            </w:r>
            <w:r>
              <w:t> </w:t>
            </w:r>
            <w:r w:rsidRPr="00AA08B1">
              <w:t>[98],</w:t>
            </w:r>
            <w:r>
              <w:t xml:space="preserve"> Clause 46.2.3.4.3</w:t>
            </w:r>
          </w:p>
        </w:tc>
      </w:tr>
      <w:tr w:rsidR="00EC6AAB" w14:paraId="27A70D78" w14:textId="77777777" w:rsidTr="005A13C0">
        <w:tc>
          <w:tcPr>
            <w:tcW w:w="277" w:type="dxa"/>
            <w:tcBorders>
              <w:bottom w:val="single" w:sz="4" w:space="0" w:color="auto"/>
              <w:right w:val="nil"/>
            </w:tcBorders>
          </w:tcPr>
          <w:p w14:paraId="019E628A" w14:textId="77777777" w:rsidR="00EC6AAB" w:rsidRDefault="00EC6AAB" w:rsidP="00EC6AAB">
            <w:pPr>
              <w:pStyle w:val="TAL"/>
            </w:pPr>
          </w:p>
        </w:tc>
        <w:tc>
          <w:tcPr>
            <w:tcW w:w="4113" w:type="dxa"/>
            <w:tcBorders>
              <w:left w:val="nil"/>
              <w:bottom w:val="single" w:sz="4" w:space="0" w:color="auto"/>
            </w:tcBorders>
            <w:vAlign w:val="center"/>
          </w:tcPr>
          <w:p w14:paraId="68EB47A2" w14:textId="20B65561" w:rsidR="00EC6AAB" w:rsidRDefault="00EC6AAB" w:rsidP="00EC6AAB">
            <w:pPr>
              <w:pStyle w:val="TAL"/>
            </w:pPr>
            <w:r>
              <w:t>&gt;&gt;</w:t>
            </w:r>
            <w:r w:rsidRPr="001B6CF2">
              <w:t>IPv6-tuple</w:t>
            </w:r>
          </w:p>
        </w:tc>
        <w:tc>
          <w:tcPr>
            <w:tcW w:w="1134" w:type="dxa"/>
            <w:tcBorders>
              <w:bottom w:val="single" w:sz="4" w:space="0" w:color="auto"/>
            </w:tcBorders>
            <w:vAlign w:val="center"/>
          </w:tcPr>
          <w:p w14:paraId="2527FFB3" w14:textId="0DF63731" w:rsidR="00EC6AAB" w:rsidRDefault="00EC6AAB" w:rsidP="005A13C0">
            <w:pPr>
              <w:pStyle w:val="TAC"/>
            </w:pPr>
            <w:r>
              <w:t>Set</w:t>
            </w:r>
          </w:p>
        </w:tc>
        <w:tc>
          <w:tcPr>
            <w:tcW w:w="1134" w:type="dxa"/>
            <w:tcBorders>
              <w:bottom w:val="single" w:sz="4" w:space="0" w:color="auto"/>
            </w:tcBorders>
            <w:vAlign w:val="center"/>
          </w:tcPr>
          <w:p w14:paraId="0A893FE9" w14:textId="39B01B2F" w:rsidR="00EC6AAB" w:rsidRDefault="00EC6AAB" w:rsidP="005A13C0">
            <w:pPr>
              <w:pStyle w:val="TAC"/>
            </w:pPr>
            <w:r>
              <w:t>Set</w:t>
            </w:r>
          </w:p>
        </w:tc>
        <w:tc>
          <w:tcPr>
            <w:tcW w:w="2973" w:type="dxa"/>
            <w:tcBorders>
              <w:bottom w:val="single" w:sz="4" w:space="0" w:color="auto"/>
            </w:tcBorders>
            <w:vAlign w:val="center"/>
          </w:tcPr>
          <w:p w14:paraId="4E6584DE" w14:textId="340F9F62" w:rsidR="00EC6AAB" w:rsidRDefault="00EC6AAB" w:rsidP="00EC6AAB">
            <w:pPr>
              <w:pStyle w:val="TAL"/>
            </w:pPr>
            <w:r w:rsidRPr="00AA08B1">
              <w:t>IEEE</w:t>
            </w:r>
            <w:r>
              <w:t> </w:t>
            </w:r>
            <w:r w:rsidRPr="00AA08B1">
              <w:t>Std</w:t>
            </w:r>
            <w:r>
              <w:t> </w:t>
            </w:r>
            <w:r w:rsidRPr="00AA08B1">
              <w:t>802.1Q</w:t>
            </w:r>
            <w:r>
              <w:t> </w:t>
            </w:r>
            <w:r w:rsidRPr="00AA08B1">
              <w:t>[98],</w:t>
            </w:r>
            <w:r>
              <w:t xml:space="preserve"> Clause 46.2.3.4.4</w:t>
            </w:r>
          </w:p>
        </w:tc>
      </w:tr>
      <w:tr w:rsidR="00EC6AAB" w14:paraId="63FD0AA4" w14:textId="77777777" w:rsidTr="009F396F">
        <w:tc>
          <w:tcPr>
            <w:tcW w:w="9631" w:type="dxa"/>
            <w:gridSpan w:val="5"/>
          </w:tcPr>
          <w:p w14:paraId="1980244B" w14:textId="67686FCD" w:rsidR="00EC6AAB" w:rsidRPr="002B764B" w:rsidRDefault="00EC6AAB" w:rsidP="00EC6AAB">
            <w:pPr>
              <w:pStyle w:val="TAL"/>
              <w:rPr>
                <w:b/>
                <w:bCs/>
              </w:rPr>
            </w:pPr>
            <w:r>
              <w:rPr>
                <w:b/>
                <w:bCs/>
              </w:rPr>
              <w:t>InterfaceConfiguration of End Station</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1F49338B" w:rsidR="00EC6AAB" w:rsidRPr="00895E4C" w:rsidRDefault="00EC6AAB" w:rsidP="00EC6AAB">
            <w:pPr>
              <w:pStyle w:val="TAL"/>
              <w:rPr>
                <w:b/>
                <w:bCs/>
              </w:rPr>
            </w:pPr>
            <w:r>
              <w:rPr>
                <w:b/>
                <w:bCs/>
              </w:rPr>
              <w:t>List of Interface(s)/Port(s)</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7E980C25" w:rsidR="00EC6AAB" w:rsidRDefault="00EC6AAB" w:rsidP="00EC6AAB">
            <w:pPr>
              <w:pStyle w:val="TAL"/>
            </w:pPr>
            <w:r w:rsidRPr="008B7309">
              <w:t>&gt;InterfaceName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EC6AAB" w14:paraId="57D15719" w14:textId="77777777" w:rsidTr="005A13C0">
        <w:tc>
          <w:tcPr>
            <w:tcW w:w="277" w:type="dxa"/>
            <w:tcBorders>
              <w:right w:val="nil"/>
            </w:tcBorders>
          </w:tcPr>
          <w:p w14:paraId="27A9B8E0" w14:textId="77777777" w:rsidR="00EC6AAB" w:rsidRPr="00895E4C" w:rsidRDefault="00EC6AAB" w:rsidP="00EC6AAB">
            <w:pPr>
              <w:pStyle w:val="TAL"/>
              <w:rPr>
                <w:b/>
                <w:bCs/>
              </w:rPr>
            </w:pPr>
          </w:p>
        </w:tc>
        <w:tc>
          <w:tcPr>
            <w:tcW w:w="9354" w:type="dxa"/>
            <w:gridSpan w:val="4"/>
            <w:tcBorders>
              <w:left w:val="nil"/>
            </w:tcBorders>
          </w:tcPr>
          <w:p w14:paraId="7BB131D3" w14:textId="34357071" w:rsidR="00EC6AAB" w:rsidRPr="00895E4C" w:rsidRDefault="00EC6AAB" w:rsidP="00EC6AAB">
            <w:pPr>
              <w:pStyle w:val="TAL"/>
              <w:rPr>
                <w:b/>
                <w:bCs/>
              </w:rPr>
            </w:pPr>
            <w:r>
              <w:rPr>
                <w:b/>
                <w:bCs/>
              </w:rPr>
              <w:t>IEEE802-MacAddresses</w:t>
            </w:r>
          </w:p>
        </w:tc>
      </w:tr>
      <w:tr w:rsidR="00EC6AAB" w14:paraId="15E6EC68" w14:textId="77777777" w:rsidTr="005A13C0">
        <w:tc>
          <w:tcPr>
            <w:tcW w:w="277" w:type="dxa"/>
            <w:tcBorders>
              <w:bottom w:val="single" w:sz="4" w:space="0" w:color="auto"/>
              <w:right w:val="nil"/>
            </w:tcBorders>
          </w:tcPr>
          <w:p w14:paraId="1504E827" w14:textId="77777777" w:rsidR="00EC6AAB" w:rsidRDefault="00EC6AAB" w:rsidP="00EC6AAB">
            <w:pPr>
              <w:pStyle w:val="TAL"/>
            </w:pPr>
          </w:p>
        </w:tc>
        <w:tc>
          <w:tcPr>
            <w:tcW w:w="4113" w:type="dxa"/>
            <w:tcBorders>
              <w:left w:val="nil"/>
              <w:bottom w:val="single" w:sz="4" w:space="0" w:color="auto"/>
            </w:tcBorders>
            <w:vAlign w:val="center"/>
          </w:tcPr>
          <w:p w14:paraId="15074635" w14:textId="1797D317" w:rsidR="00EC6AAB" w:rsidRDefault="00EC6AAB" w:rsidP="00EC6AAB">
            <w:pPr>
              <w:pStyle w:val="TAL"/>
            </w:pPr>
            <w:r w:rsidRPr="008B7309">
              <w:t>&gt;&gt;DestinationMacAddress</w:t>
            </w:r>
            <w:r>
              <w:t xml:space="preserve"> (see NOTE 9)</w:t>
            </w:r>
          </w:p>
        </w:tc>
        <w:tc>
          <w:tcPr>
            <w:tcW w:w="1134" w:type="dxa"/>
            <w:tcBorders>
              <w:bottom w:val="single" w:sz="4" w:space="0" w:color="auto"/>
            </w:tcBorders>
            <w:vAlign w:val="center"/>
          </w:tcPr>
          <w:p w14:paraId="531D16DA" w14:textId="3689C4AA" w:rsidR="00EC6AAB" w:rsidRDefault="00EC6AAB" w:rsidP="005A13C0">
            <w:pPr>
              <w:pStyle w:val="TAC"/>
            </w:pPr>
            <w:r>
              <w:t>Set</w:t>
            </w:r>
          </w:p>
        </w:tc>
        <w:tc>
          <w:tcPr>
            <w:tcW w:w="1134" w:type="dxa"/>
            <w:tcBorders>
              <w:bottom w:val="single" w:sz="4" w:space="0" w:color="auto"/>
            </w:tcBorders>
            <w:vAlign w:val="center"/>
          </w:tcPr>
          <w:p w14:paraId="1E027A7F" w14:textId="5E4A8725" w:rsidR="00EC6AAB" w:rsidRDefault="00EC6AAB" w:rsidP="005A13C0">
            <w:pPr>
              <w:pStyle w:val="TAC"/>
            </w:pPr>
            <w:r>
              <w:t>Set</w:t>
            </w:r>
          </w:p>
        </w:tc>
        <w:tc>
          <w:tcPr>
            <w:tcW w:w="2973" w:type="dxa"/>
            <w:tcBorders>
              <w:bottom w:val="single" w:sz="4" w:space="0" w:color="auto"/>
            </w:tcBorders>
            <w:vAlign w:val="center"/>
          </w:tcPr>
          <w:p w14:paraId="602210AF" w14:textId="6C2F8B07"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w:t>
            </w:r>
            <w:r>
              <w:t>4</w:t>
            </w:r>
          </w:p>
        </w:tc>
      </w:tr>
      <w:tr w:rsidR="00EC6AAB" w14:paraId="21F9BF43" w14:textId="77777777" w:rsidTr="005A13C0">
        <w:tc>
          <w:tcPr>
            <w:tcW w:w="277" w:type="dxa"/>
            <w:tcBorders>
              <w:right w:val="nil"/>
            </w:tcBorders>
          </w:tcPr>
          <w:p w14:paraId="688F5F28" w14:textId="77777777" w:rsidR="00EC6AAB" w:rsidRPr="00895E4C" w:rsidRDefault="00EC6AAB" w:rsidP="00EC6AAB">
            <w:pPr>
              <w:pStyle w:val="TAL"/>
              <w:rPr>
                <w:b/>
                <w:bCs/>
              </w:rPr>
            </w:pPr>
          </w:p>
        </w:tc>
        <w:tc>
          <w:tcPr>
            <w:tcW w:w="9354" w:type="dxa"/>
            <w:gridSpan w:val="4"/>
            <w:tcBorders>
              <w:left w:val="nil"/>
            </w:tcBorders>
          </w:tcPr>
          <w:p w14:paraId="74D17170" w14:textId="5C399DC5" w:rsidR="00EC6AAB" w:rsidRPr="00895E4C" w:rsidRDefault="00EC6AAB" w:rsidP="00EC6AAB">
            <w:pPr>
              <w:pStyle w:val="TAL"/>
              <w:rPr>
                <w:b/>
                <w:bCs/>
              </w:rPr>
            </w:pPr>
            <w:r>
              <w:rPr>
                <w:b/>
                <w:bCs/>
              </w:rPr>
              <w:t>IEEE802-VlanTag</w:t>
            </w:r>
          </w:p>
        </w:tc>
      </w:tr>
      <w:tr w:rsidR="00EC6AAB" w14:paraId="2DB052B5" w14:textId="77777777" w:rsidTr="005A13C0">
        <w:tc>
          <w:tcPr>
            <w:tcW w:w="277" w:type="dxa"/>
            <w:tcBorders>
              <w:right w:val="nil"/>
            </w:tcBorders>
          </w:tcPr>
          <w:p w14:paraId="1213C207" w14:textId="77777777" w:rsidR="00EC6AAB" w:rsidRDefault="00EC6AAB" w:rsidP="00EC6AAB">
            <w:pPr>
              <w:pStyle w:val="TAL"/>
            </w:pPr>
          </w:p>
        </w:tc>
        <w:tc>
          <w:tcPr>
            <w:tcW w:w="4113" w:type="dxa"/>
            <w:tcBorders>
              <w:left w:val="nil"/>
            </w:tcBorders>
            <w:vAlign w:val="center"/>
          </w:tcPr>
          <w:p w14:paraId="052B44A3" w14:textId="54635D92" w:rsidR="00EC6AAB" w:rsidRDefault="00EC6AAB" w:rsidP="00EC6AAB">
            <w:pPr>
              <w:pStyle w:val="TAL"/>
            </w:pPr>
            <w:r w:rsidRPr="008B7309">
              <w:t>&gt;&gt;PriorityCodePoint</w:t>
            </w:r>
            <w:r>
              <w:t xml:space="preserve"> (see NOTE 9)</w:t>
            </w:r>
          </w:p>
        </w:tc>
        <w:tc>
          <w:tcPr>
            <w:tcW w:w="1134" w:type="dxa"/>
            <w:vAlign w:val="center"/>
          </w:tcPr>
          <w:p w14:paraId="67F4C5C7" w14:textId="03098B9A" w:rsidR="00EC6AAB" w:rsidRDefault="00EC6AAB" w:rsidP="005A13C0">
            <w:pPr>
              <w:pStyle w:val="TAC"/>
            </w:pPr>
            <w:r>
              <w:t>Set</w:t>
            </w:r>
          </w:p>
        </w:tc>
        <w:tc>
          <w:tcPr>
            <w:tcW w:w="1134" w:type="dxa"/>
            <w:vAlign w:val="center"/>
          </w:tcPr>
          <w:p w14:paraId="345455B6" w14:textId="203D3318" w:rsidR="00EC6AAB" w:rsidRDefault="00EC6AAB" w:rsidP="005A13C0">
            <w:pPr>
              <w:pStyle w:val="TAC"/>
            </w:pPr>
            <w:r>
              <w:t>Set</w:t>
            </w:r>
          </w:p>
        </w:tc>
        <w:tc>
          <w:tcPr>
            <w:tcW w:w="2973" w:type="dxa"/>
            <w:vAlign w:val="center"/>
          </w:tcPr>
          <w:p w14:paraId="2268E89B" w14:textId="66DDD046"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52CC3DF9" w14:textId="77777777" w:rsidTr="005A13C0">
        <w:tc>
          <w:tcPr>
            <w:tcW w:w="277" w:type="dxa"/>
            <w:tcBorders>
              <w:bottom w:val="single" w:sz="4" w:space="0" w:color="auto"/>
              <w:right w:val="nil"/>
            </w:tcBorders>
          </w:tcPr>
          <w:p w14:paraId="01C2070A" w14:textId="77777777" w:rsidR="00EC6AAB" w:rsidRDefault="00EC6AAB" w:rsidP="00EC6AAB">
            <w:pPr>
              <w:pStyle w:val="TAL"/>
            </w:pPr>
          </w:p>
        </w:tc>
        <w:tc>
          <w:tcPr>
            <w:tcW w:w="4113" w:type="dxa"/>
            <w:tcBorders>
              <w:left w:val="nil"/>
              <w:bottom w:val="single" w:sz="4" w:space="0" w:color="auto"/>
            </w:tcBorders>
            <w:vAlign w:val="center"/>
          </w:tcPr>
          <w:p w14:paraId="6061BFC5" w14:textId="668BF2E1" w:rsidR="00EC6AAB" w:rsidRDefault="00EC6AAB" w:rsidP="00EC6AAB">
            <w:pPr>
              <w:pStyle w:val="TAL"/>
            </w:pPr>
            <w:r w:rsidRPr="008B7309">
              <w:t>&gt;&gt;VlanId</w:t>
            </w:r>
            <w:r>
              <w:t xml:space="preserve"> (see NOTE 10)</w:t>
            </w:r>
          </w:p>
        </w:tc>
        <w:tc>
          <w:tcPr>
            <w:tcW w:w="1134" w:type="dxa"/>
            <w:tcBorders>
              <w:bottom w:val="single" w:sz="4" w:space="0" w:color="auto"/>
            </w:tcBorders>
            <w:vAlign w:val="center"/>
          </w:tcPr>
          <w:p w14:paraId="2106D67D" w14:textId="21F19FB2" w:rsidR="00EC6AAB" w:rsidRDefault="00EC6AAB" w:rsidP="005A13C0">
            <w:pPr>
              <w:pStyle w:val="TAC"/>
            </w:pPr>
            <w:r>
              <w:t>Set</w:t>
            </w:r>
          </w:p>
        </w:tc>
        <w:tc>
          <w:tcPr>
            <w:tcW w:w="1134" w:type="dxa"/>
            <w:tcBorders>
              <w:bottom w:val="single" w:sz="4" w:space="0" w:color="auto"/>
            </w:tcBorders>
            <w:vAlign w:val="center"/>
          </w:tcPr>
          <w:p w14:paraId="1E5F3ECC" w14:textId="4D88301A" w:rsidR="00EC6AAB" w:rsidRDefault="00EC6AAB" w:rsidP="005A13C0">
            <w:pPr>
              <w:pStyle w:val="TAC"/>
            </w:pPr>
            <w:r>
              <w:t>Set</w:t>
            </w:r>
          </w:p>
        </w:tc>
        <w:tc>
          <w:tcPr>
            <w:tcW w:w="2973" w:type="dxa"/>
            <w:tcBorders>
              <w:bottom w:val="single" w:sz="4" w:space="0" w:color="auto"/>
            </w:tcBorders>
            <w:vAlign w:val="center"/>
          </w:tcPr>
          <w:p w14:paraId="46F8D33A" w14:textId="7CAA3760"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45465162" w14:textId="77777777" w:rsidTr="00D8594F">
        <w:tc>
          <w:tcPr>
            <w:tcW w:w="9631" w:type="dxa"/>
            <w:gridSpan w:val="5"/>
          </w:tcPr>
          <w:p w14:paraId="3AFADEE9" w14:textId="36C33F8D" w:rsidR="00EC6AAB" w:rsidRPr="002B764B" w:rsidRDefault="00EC6AAB" w:rsidP="00EC6AAB">
            <w:pPr>
              <w:pStyle w:val="TAL"/>
              <w:rPr>
                <w:b/>
                <w:bCs/>
              </w:rPr>
            </w:pPr>
            <w:r>
              <w:rPr>
                <w:b/>
                <w:bCs/>
              </w:rPr>
              <w:t>Parameters to Calculate Gate Control Information (See NOTE 6)</w:t>
            </w:r>
          </w:p>
        </w:tc>
      </w:tr>
      <w:tr w:rsidR="00EC6AAB" w14:paraId="471B22DC" w14:textId="77777777" w:rsidTr="005A13C0">
        <w:tc>
          <w:tcPr>
            <w:tcW w:w="277" w:type="dxa"/>
            <w:tcBorders>
              <w:right w:val="nil"/>
            </w:tcBorders>
          </w:tcPr>
          <w:p w14:paraId="2161F356" w14:textId="77777777" w:rsidR="00EC6AAB" w:rsidRPr="00895E4C" w:rsidRDefault="00EC6AAB" w:rsidP="00EC6AAB">
            <w:pPr>
              <w:pStyle w:val="TAL"/>
              <w:rPr>
                <w:b/>
                <w:bCs/>
              </w:rPr>
            </w:pPr>
          </w:p>
        </w:tc>
        <w:tc>
          <w:tcPr>
            <w:tcW w:w="9354" w:type="dxa"/>
            <w:gridSpan w:val="4"/>
            <w:tcBorders>
              <w:left w:val="nil"/>
            </w:tcBorders>
          </w:tcPr>
          <w:p w14:paraId="35ACF40B" w14:textId="032FC5D1" w:rsidR="00EC6AAB" w:rsidRPr="00895E4C" w:rsidRDefault="00EC6AAB" w:rsidP="00EC6AAB">
            <w:pPr>
              <w:pStyle w:val="TAL"/>
              <w:rPr>
                <w:b/>
                <w:bCs/>
              </w:rPr>
            </w:pPr>
            <w:r>
              <w:rPr>
                <w:b/>
                <w:bCs/>
              </w:rPr>
              <w:t>List of TN Streams at Interface/Port</w:t>
            </w:r>
          </w:p>
        </w:tc>
      </w:tr>
      <w:tr w:rsidR="00EC6AAB" w14:paraId="240FE457" w14:textId="77777777" w:rsidTr="005A13C0">
        <w:tc>
          <w:tcPr>
            <w:tcW w:w="277" w:type="dxa"/>
            <w:tcBorders>
              <w:right w:val="nil"/>
            </w:tcBorders>
          </w:tcPr>
          <w:p w14:paraId="1828526B" w14:textId="77777777" w:rsidR="00EC6AAB" w:rsidRDefault="00EC6AAB" w:rsidP="00EC6AAB">
            <w:pPr>
              <w:pStyle w:val="TAL"/>
            </w:pPr>
          </w:p>
        </w:tc>
        <w:tc>
          <w:tcPr>
            <w:tcW w:w="4113" w:type="dxa"/>
            <w:tcBorders>
              <w:left w:val="nil"/>
            </w:tcBorders>
            <w:vAlign w:val="center"/>
          </w:tcPr>
          <w:p w14:paraId="77153C18" w14:textId="373FFE69" w:rsidR="00EC6AAB" w:rsidRDefault="00EC6AAB" w:rsidP="00EC6AAB">
            <w:pPr>
              <w:pStyle w:val="TAL"/>
            </w:pPr>
            <w:r w:rsidRPr="008B7309">
              <w:t>&gt;Interval</w:t>
            </w:r>
          </w:p>
        </w:tc>
        <w:tc>
          <w:tcPr>
            <w:tcW w:w="1134" w:type="dxa"/>
            <w:vAlign w:val="center"/>
          </w:tcPr>
          <w:p w14:paraId="04AF4D53" w14:textId="2D0FD1DF" w:rsidR="00EC6AAB" w:rsidRDefault="00EC6AAB" w:rsidP="005A13C0">
            <w:pPr>
              <w:pStyle w:val="TAC"/>
            </w:pPr>
            <w:r>
              <w:t>Set</w:t>
            </w:r>
          </w:p>
        </w:tc>
        <w:tc>
          <w:tcPr>
            <w:tcW w:w="1134" w:type="dxa"/>
            <w:vAlign w:val="center"/>
          </w:tcPr>
          <w:p w14:paraId="54360C25" w14:textId="52F315AD" w:rsidR="00EC6AAB" w:rsidRDefault="00EC6AAB" w:rsidP="005A13C0">
            <w:pPr>
              <w:pStyle w:val="TAC"/>
            </w:pPr>
            <w:r w:rsidRPr="008B7309">
              <w:t>-</w:t>
            </w:r>
          </w:p>
        </w:tc>
        <w:tc>
          <w:tcPr>
            <w:tcW w:w="2973" w:type="dxa"/>
            <w:vAlign w:val="center"/>
          </w:tcPr>
          <w:p w14:paraId="387CBA9D" w14:textId="52937A7E"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0D435A46" w14:textId="77777777" w:rsidTr="005A13C0">
        <w:tc>
          <w:tcPr>
            <w:tcW w:w="277" w:type="dxa"/>
            <w:tcBorders>
              <w:right w:val="nil"/>
            </w:tcBorders>
          </w:tcPr>
          <w:p w14:paraId="220C7CDC" w14:textId="77777777" w:rsidR="00EC6AAB" w:rsidRDefault="00EC6AAB" w:rsidP="00EC6AAB">
            <w:pPr>
              <w:pStyle w:val="TAL"/>
            </w:pPr>
          </w:p>
        </w:tc>
        <w:tc>
          <w:tcPr>
            <w:tcW w:w="4113" w:type="dxa"/>
            <w:tcBorders>
              <w:left w:val="nil"/>
            </w:tcBorders>
            <w:vAlign w:val="center"/>
          </w:tcPr>
          <w:p w14:paraId="10B7A624" w14:textId="7ECF1C25" w:rsidR="00EC6AAB" w:rsidRDefault="00EC6AAB" w:rsidP="00EC6AAB">
            <w:pPr>
              <w:pStyle w:val="TAL"/>
            </w:pPr>
            <w:r w:rsidRPr="008B7309">
              <w:t>&gt;MaxFrameSize</w:t>
            </w:r>
            <w:r>
              <w:t xml:space="preserve"> (see NOTE 11)</w:t>
            </w:r>
          </w:p>
        </w:tc>
        <w:tc>
          <w:tcPr>
            <w:tcW w:w="1134" w:type="dxa"/>
            <w:vAlign w:val="center"/>
          </w:tcPr>
          <w:p w14:paraId="706D5FF5" w14:textId="6A77B89E" w:rsidR="00EC6AAB" w:rsidRDefault="00EC6AAB" w:rsidP="005A13C0">
            <w:pPr>
              <w:pStyle w:val="TAC"/>
            </w:pPr>
            <w:r>
              <w:t>Set</w:t>
            </w:r>
          </w:p>
        </w:tc>
        <w:tc>
          <w:tcPr>
            <w:tcW w:w="1134" w:type="dxa"/>
            <w:vAlign w:val="center"/>
          </w:tcPr>
          <w:p w14:paraId="2F0732A4" w14:textId="0DF264EF" w:rsidR="00EC6AAB" w:rsidRDefault="00EC6AAB" w:rsidP="005A13C0">
            <w:pPr>
              <w:pStyle w:val="TAC"/>
            </w:pPr>
            <w:r w:rsidRPr="008B7309">
              <w:t>-</w:t>
            </w:r>
          </w:p>
        </w:tc>
        <w:tc>
          <w:tcPr>
            <w:tcW w:w="2973" w:type="dxa"/>
            <w:vAlign w:val="center"/>
          </w:tcPr>
          <w:p w14:paraId="422E8223" w14:textId="2716EF01"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60F895D4" w14:textId="77777777" w:rsidTr="005A13C0">
        <w:tc>
          <w:tcPr>
            <w:tcW w:w="277" w:type="dxa"/>
            <w:tcBorders>
              <w:right w:val="nil"/>
            </w:tcBorders>
          </w:tcPr>
          <w:p w14:paraId="3D59C898" w14:textId="77777777" w:rsidR="00EC6AAB" w:rsidRDefault="00EC6AAB" w:rsidP="00EC6AAB">
            <w:pPr>
              <w:pStyle w:val="TAL"/>
            </w:pPr>
          </w:p>
        </w:tc>
        <w:tc>
          <w:tcPr>
            <w:tcW w:w="4113" w:type="dxa"/>
            <w:tcBorders>
              <w:left w:val="nil"/>
            </w:tcBorders>
            <w:vAlign w:val="center"/>
          </w:tcPr>
          <w:p w14:paraId="6BEAF5EF" w14:textId="35DBCC76" w:rsidR="00EC6AAB" w:rsidRDefault="00EC6AAB" w:rsidP="00EC6AAB">
            <w:pPr>
              <w:pStyle w:val="TAL"/>
            </w:pPr>
            <w:r w:rsidRPr="008B7309">
              <w:t>&gt;TimeAwareOffset</w:t>
            </w:r>
            <w:r>
              <w:t xml:space="preserve"> (see NOTE 12)</w:t>
            </w:r>
          </w:p>
        </w:tc>
        <w:tc>
          <w:tcPr>
            <w:tcW w:w="1134" w:type="dxa"/>
            <w:vAlign w:val="center"/>
          </w:tcPr>
          <w:p w14:paraId="2FE9CF1B" w14:textId="4C3F8F34" w:rsidR="00EC6AAB" w:rsidRDefault="00EC6AAB" w:rsidP="005A13C0">
            <w:pPr>
              <w:pStyle w:val="TAC"/>
            </w:pPr>
            <w:r>
              <w:t>Set</w:t>
            </w:r>
          </w:p>
        </w:tc>
        <w:tc>
          <w:tcPr>
            <w:tcW w:w="1134" w:type="dxa"/>
            <w:vAlign w:val="center"/>
          </w:tcPr>
          <w:p w14:paraId="37BB0D42" w14:textId="3D658A8B" w:rsidR="00EC6AAB" w:rsidRDefault="00EC6AAB" w:rsidP="005A13C0">
            <w:pPr>
              <w:pStyle w:val="TAC"/>
            </w:pPr>
            <w:r w:rsidRPr="008B7309">
              <w:t>-</w:t>
            </w:r>
          </w:p>
        </w:tc>
        <w:tc>
          <w:tcPr>
            <w:tcW w:w="2973" w:type="dxa"/>
            <w:vAlign w:val="center"/>
          </w:tcPr>
          <w:p w14:paraId="1DF87DA3" w14:textId="7B80C95D" w:rsidR="00EC6AAB" w:rsidRDefault="00EC6AAB" w:rsidP="00EC6AAB">
            <w:pPr>
              <w:pStyle w:val="TAL"/>
            </w:pPr>
            <w:r w:rsidRPr="00AA08B1">
              <w:t>IEEE</w:t>
            </w:r>
            <w:r>
              <w:t> </w:t>
            </w:r>
            <w:r w:rsidRPr="00AA08B1">
              <w:t>Std</w:t>
            </w:r>
            <w:r>
              <w:t> </w:t>
            </w:r>
            <w:r w:rsidRPr="00AA08B1">
              <w:t>802.1Q</w:t>
            </w:r>
            <w:r>
              <w:t> </w:t>
            </w:r>
            <w:r w:rsidRPr="00AA08B1">
              <w:t xml:space="preserve">[98], </w:t>
            </w:r>
            <w:r>
              <w:t>clause </w:t>
            </w:r>
            <w:r w:rsidRPr="00AA08B1">
              <w:t>46.2.5.3.5</w:t>
            </w:r>
          </w:p>
        </w:tc>
      </w:tr>
      <w:tr w:rsidR="00EC6AAB" w14:paraId="7E991A83" w14:textId="77777777" w:rsidTr="006F03F7">
        <w:tc>
          <w:tcPr>
            <w:tcW w:w="9631" w:type="dxa"/>
            <w:gridSpan w:val="5"/>
          </w:tcPr>
          <w:p w14:paraId="0588FB9F" w14:textId="77777777" w:rsidR="00EC6AAB" w:rsidRPr="001B7C50" w:rsidRDefault="00EC6AAB" w:rsidP="00EC6AAB">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EC6AAB" w:rsidRDefault="00EC6AAB" w:rsidP="00EC6AAB">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EC6AAB" w:rsidRDefault="00EC6AAB" w:rsidP="00EC6AAB">
            <w:pPr>
              <w:pStyle w:val="TAN"/>
              <w:rPr>
                <w:lang w:eastAsia="fr-FR"/>
              </w:rPr>
            </w:pPr>
            <w:r>
              <w:t>NOTE 3</w:t>
            </w:r>
            <w:r>
              <w:tab/>
            </w:r>
            <w:r>
              <w:rPr>
                <w:lang w:eastAsia="fr-FR"/>
              </w:rPr>
              <w:t>Interface Capabilities are identical for all Interfaces/Ports of the End Station.</w:t>
            </w:r>
          </w:p>
          <w:p w14:paraId="1B92D6D7" w14:textId="77777777" w:rsidR="00EC6AAB" w:rsidRDefault="00EC6AAB" w:rsidP="00EC6AAB">
            <w:pPr>
              <w:pStyle w:val="TAN"/>
              <w:rPr>
                <w:lang w:eastAsia="fr-FR"/>
              </w:rPr>
            </w:pPr>
            <w:r>
              <w:rPr>
                <w:lang w:eastAsia="fr-FR"/>
              </w:rPr>
              <w:t>NOTE 4:</w:t>
            </w:r>
            <w:r>
              <w:rPr>
                <w:lang w:eastAsia="fr-FR"/>
              </w:rPr>
              <w:tab/>
              <w:t>Possible values are TRUE or FALSE.</w:t>
            </w:r>
          </w:p>
          <w:p w14:paraId="6B48B4BE" w14:textId="77777777" w:rsidR="00EC6AAB" w:rsidRDefault="00EC6AAB" w:rsidP="00EC6AAB">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EC6AAB" w:rsidRDefault="00EC6AAB" w:rsidP="00EC6AAB">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EC6AAB" w:rsidRDefault="00EC6AAB" w:rsidP="00EC6AAB">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7777777" w:rsidR="00EC6AAB" w:rsidRDefault="00EC6AAB" w:rsidP="00EC6AAB">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translated with respect to the LLDP information sent via each interface at the user plane.</w:t>
            </w:r>
          </w:p>
          <w:p w14:paraId="31E57837" w14:textId="77777777" w:rsidR="00EC6AAB" w:rsidRDefault="00EC6AAB" w:rsidP="00EC6AAB">
            <w:pPr>
              <w:pStyle w:val="TAN"/>
              <w:rPr>
                <w:lang w:eastAsia="fr-FR"/>
              </w:rPr>
            </w:pPr>
            <w:r>
              <w:rPr>
                <w:lang w:eastAsia="fr-FR"/>
              </w:rPr>
              <w:t>NOTE 9:</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w:t>
            </w:r>
          </w:p>
          <w:p w14:paraId="4B41A135" w14:textId="77777777" w:rsidR="00EC6AAB" w:rsidRDefault="00EC6AAB" w:rsidP="00EC6AAB">
            <w:pPr>
              <w:pStyle w:val="TAN"/>
              <w:rPr>
                <w:lang w:eastAsia="fr-FR"/>
              </w:rPr>
            </w:pPr>
            <w:r>
              <w:rPr>
                <w:lang w:eastAsia="fr-FR"/>
              </w:rPr>
              <w:t>NOTE 10:</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EC6AAB" w:rsidRDefault="00EC6AAB" w:rsidP="00EC6AAB">
            <w:pPr>
              <w:pStyle w:val="TAN"/>
              <w:rPr>
                <w:lang w:eastAsia="fr-FR"/>
              </w:rPr>
            </w:pPr>
            <w:r>
              <w:rPr>
                <w:lang w:eastAsia="fr-FR"/>
              </w:rPr>
              <w:t>NOTE 11: Message Length of the Stream including the GTP-U header size.</w:t>
            </w:r>
          </w:p>
          <w:p w14:paraId="3340FA14" w14:textId="77777777" w:rsidR="00EC6AAB" w:rsidRDefault="00EC6AAB" w:rsidP="00EC6AAB">
            <w:pPr>
              <w:pStyle w:val="TAN"/>
              <w:rPr>
                <w:lang w:eastAsia="fr-FR"/>
              </w:rPr>
            </w:pPr>
            <w:r>
              <w:rPr>
                <w:rFonts w:cs="Arial"/>
                <w:szCs w:val="18"/>
              </w:rPr>
              <w:t>NOTE 12:</w:t>
            </w:r>
            <w:r>
              <w:rPr>
                <w:rFonts w:cs="Arial"/>
                <w:szCs w:val="18"/>
              </w:rPr>
              <w:tab/>
            </w:r>
            <w:r>
              <w:rPr>
                <w:lang w:eastAsia="fr-FR"/>
              </w:rPr>
              <w:t>The parameter is provided if TN Stream is scheduled.</w:t>
            </w:r>
          </w:p>
          <w:p w14:paraId="5EC6A329" w14:textId="77777777" w:rsidR="00EC6AAB" w:rsidRDefault="00EC6AAB" w:rsidP="00EC6AAB">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EC6AAB" w:rsidRPr="00AA08B1" w:rsidRDefault="00EC6AAB" w:rsidP="005A13C0">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41BE7530" w:rsidR="007229DB" w:rsidRDefault="007229DB" w:rsidP="00D40151">
      <w:pPr>
        <w:pStyle w:val="Heading8"/>
      </w:pPr>
      <w:bookmarkStart w:id="5407" w:name="_Toc138309957"/>
      <w:r>
        <w:t>Annex N (informative):</w:t>
      </w:r>
      <w:r>
        <w:br/>
        <w:t>Support for access to localized services</w:t>
      </w:r>
      <w:bookmarkEnd w:id="5407"/>
    </w:p>
    <w:p w14:paraId="4D99027E" w14:textId="3DD3164F" w:rsidR="007229DB" w:rsidRDefault="007229DB" w:rsidP="007229DB">
      <w:pPr>
        <w:pStyle w:val="Heading1"/>
      </w:pPr>
      <w:bookmarkStart w:id="5408" w:name="_Toc138309958"/>
      <w:r>
        <w:t>N.1</w:t>
      </w:r>
      <w:r>
        <w:tab/>
        <w:t>General</w:t>
      </w:r>
      <w:bookmarkEnd w:id="5408"/>
    </w:p>
    <w:p w14:paraId="045A1A50" w14:textId="5210480B" w:rsidR="007229DB" w:rsidRDefault="007229DB" w:rsidP="007229DB">
      <w:r>
        <w:t>A localized service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7777777" w:rsidR="007229DB" w:rsidRDefault="007229DB" w:rsidP="007229DB">
      <w:r>
        <w:t>A localized service provider is an application provider or network operator who make their services localized and that are offered to the end user via a hosting network. A hosting network can be an SNPN or a PNI-NPN.</w:t>
      </w:r>
    </w:p>
    <w:p w14:paraId="4BEABE11" w14:textId="77777777" w:rsidR="007229DB" w:rsidRDefault="007229DB" w:rsidP="00972E70">
      <w:pPr>
        <w:pStyle w:val="Heading1"/>
      </w:pPr>
      <w:bookmarkStart w:id="5409" w:name="_Toc138309959"/>
      <w:r>
        <w:t>N.2</w:t>
      </w:r>
      <w:r>
        <w:tab/>
        <w:t>Enabling access to localized services</w:t>
      </w:r>
      <w:bookmarkEnd w:id="5409"/>
    </w:p>
    <w:p w14:paraId="6738C646" w14:textId="77777777" w:rsidR="007229DB" w:rsidRDefault="007229DB" w:rsidP="00972E70">
      <w:pPr>
        <w:pStyle w:val="Heading2"/>
      </w:pPr>
      <w:bookmarkStart w:id="5410" w:name="_Toc138309960"/>
      <w:r>
        <w:t>N.2.1</w:t>
      </w:r>
      <w:r>
        <w:tab/>
        <w:t>General</w:t>
      </w:r>
      <w:bookmarkEnd w:id="5410"/>
    </w:p>
    <w:p w14:paraId="6FE1C9B0" w14:textId="77777777" w:rsidR="007229DB" w:rsidRDefault="007229DB" w:rsidP="007229DB">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p>
    <w:p w14:paraId="2BA805C0" w14:textId="77777777" w:rsidR="007229DB" w:rsidRDefault="007229DB" w:rsidP="007229DB">
      <w:pPr>
        <w:pStyle w:val="B1"/>
      </w:pPr>
      <w:r>
        <w:t>a.</w:t>
      </w:r>
      <w:r>
        <w:tab/>
        <w:t>Identification of each localized service, e.g. to be used in URSP rules.</w:t>
      </w:r>
    </w:p>
    <w:p w14:paraId="30F28B23" w14:textId="77777777" w:rsidR="007229DB" w:rsidRDefault="007229DB" w:rsidP="007229DB">
      <w:pPr>
        <w:pStyle w:val="B1"/>
      </w:pPr>
      <w:r>
        <w:t>b.</w:t>
      </w:r>
      <w:r>
        <w:tab/>
        <w:t>validity restriction for each localized service, e.g. the validity of time and/or location.</w:t>
      </w:r>
    </w:p>
    <w:p w14:paraId="05D5D11D" w14:textId="77777777" w:rsidR="007229DB" w:rsidRDefault="007229DB" w:rsidP="007229DB">
      <w:pPr>
        <w:pStyle w:val="B1"/>
      </w:pPr>
      <w:r>
        <w:t>c.</w:t>
      </w:r>
      <w:r>
        <w:tab/>
        <w:t>service parameters for each localized service,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382F3746" w14:textId="77777777" w:rsidR="007229DB" w:rsidRDefault="007229DB" w:rsidP="007229DB">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p>
    <w:p w14:paraId="1D5521B7" w14:textId="77777777" w:rsidR="007229DB" w:rsidRDefault="007229DB" w:rsidP="007229DB">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77777777" w:rsidR="007229DB" w:rsidRDefault="007229DB" w:rsidP="007229DB">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p>
    <w:p w14:paraId="7435D87C" w14:textId="60569F6D" w:rsidR="007229DB" w:rsidRDefault="007229DB" w:rsidP="007229DB">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p>
    <w:p w14:paraId="660BB248" w14:textId="60DFE73C" w:rsidR="007229DB" w:rsidRDefault="007229DB" w:rsidP="007229DB">
      <w:pPr>
        <w:pStyle w:val="Heading2"/>
      </w:pPr>
      <w:bookmarkStart w:id="5411" w:name="_Toc138309961"/>
      <w:r>
        <w:t>N.2.2</w:t>
      </w:r>
      <w:r>
        <w:tab/>
        <w:t>Configuration of network to provide access to localized services</w:t>
      </w:r>
      <w:bookmarkEnd w:id="5411"/>
    </w:p>
    <w:p w14:paraId="08B6DE4A" w14:textId="32C5A3A0" w:rsidR="007229DB" w:rsidRDefault="007229DB" w:rsidP="007229DB">
      <w:r>
        <w:t xml:space="preserve">For configuring the PNI-NPN or SNPN (e.g. creation of network slice/DNN for carrying localized service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5412" w:name="_Toc138309962"/>
      <w:r>
        <w:t>N.2.3</w:t>
      </w:r>
      <w:r>
        <w:tab/>
        <w:t>Session Management aspects</w:t>
      </w:r>
      <w:bookmarkEnd w:id="5412"/>
    </w:p>
    <w:p w14:paraId="6EBA7C5B" w14:textId="5C2254C3" w:rsidR="007229DB" w:rsidRDefault="007229DB" w:rsidP="007229DB">
      <w:r>
        <w:t>For session management level information and interactions such as monitoring the PNI-NPN or SNPN performance, and enabling suitable QoS for UE in the PNI-NPN or SNPN for localized service, the following non-exhaustive options can be used:</w:t>
      </w:r>
    </w:p>
    <w:p w14:paraId="1A9610E8" w14:textId="77777777" w:rsidR="007229DB" w:rsidRDefault="007229DB" w:rsidP="007229DB">
      <w:pPr>
        <w:pStyle w:val="B1"/>
      </w:pPr>
      <w:r>
        <w:t>-</w:t>
      </w:r>
      <w:r>
        <w:tab/>
        <w:t>Covered by the SLA between the PNI-NPN or SNPN operator and the localized service provider.</w:t>
      </w:r>
    </w:p>
    <w:p w14:paraId="3A35D846" w14:textId="6D0C45BB" w:rsidR="007229DB" w:rsidRDefault="007229DB" w:rsidP="007229DB">
      <w:pPr>
        <w:pStyle w:val="B1"/>
      </w:pPr>
      <w:r>
        <w:t>-</w:t>
      </w:r>
      <w:r>
        <w:tab/>
        <w:t xml:space="preserve">Reuse the existing network exposure procedures as specified in </w:t>
      </w:r>
      <w:r w:rsidR="00972E70">
        <w:t>TS 23.502 [</w:t>
      </w:r>
      <w:r>
        <w:t>3] clause 4.15, where the localized service provider is taking the AF role and utilizing the exposure capability provided by the PNI-NPN or SNPN.</w:t>
      </w:r>
    </w:p>
    <w:p w14:paraId="2989A050" w14:textId="29C7635C" w:rsidR="007229DB" w:rsidRDefault="007229DB" w:rsidP="007229DB">
      <w:pPr>
        <w:pStyle w:val="B1"/>
      </w:pPr>
      <w:r>
        <w:t>-</w:t>
      </w:r>
      <w:r>
        <w:tab/>
        <w:t xml:space="preserve">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w:t>
      </w:r>
      <w:r w:rsidR="00972E70">
        <w:t>TS 23.502 [</w:t>
      </w:r>
      <w:r>
        <w:t>3] clause 4.16.</w:t>
      </w:r>
    </w:p>
    <w:p w14:paraId="2C1A9F5F" w14:textId="0AA7AFCB" w:rsidR="007229DB" w:rsidRDefault="007229DB" w:rsidP="007229DB">
      <w:pPr>
        <w:pStyle w:val="Heading1"/>
      </w:pPr>
      <w:bookmarkStart w:id="5413" w:name="_Toc138309963"/>
      <w:r>
        <w:t>N.3</w:t>
      </w:r>
      <w:r>
        <w:tab/>
        <w:t>Selection of network providing access to localized services</w:t>
      </w:r>
      <w:bookmarkEnd w:id="5413"/>
    </w:p>
    <w:p w14:paraId="5E0FB54B" w14:textId="392BBFFC" w:rsidR="007229DB" w:rsidRPr="007229DB" w:rsidRDefault="007229DB" w:rsidP="00972E70">
      <w:r>
        <w:t xml:space="preserve">The UE selects an SNPN providing access for localized services as described in clause 5.30.2.4.2, clause 5.30.2.4.3 and in </w:t>
      </w:r>
      <w:r w:rsidR="00972E70">
        <w:t>TS 23.122 [</w:t>
      </w:r>
      <w:r>
        <w:t>17].</w:t>
      </w:r>
    </w:p>
    <w:p w14:paraId="20E4F305" w14:textId="75E30B4D" w:rsidR="007229DB" w:rsidRDefault="007229DB" w:rsidP="007229DB">
      <w:pPr>
        <w:pStyle w:val="Heading1"/>
      </w:pPr>
      <w:bookmarkStart w:id="5414" w:name="_Toc138309964"/>
      <w:r>
        <w:t>N.4</w:t>
      </w:r>
      <w:r>
        <w:tab/>
        <w:t>Enabling the UE access to localized services</w:t>
      </w:r>
      <w:bookmarkEnd w:id="5414"/>
    </w:p>
    <w:p w14:paraId="63CB650B" w14:textId="77777777" w:rsidR="007229DB" w:rsidRDefault="007229DB" w:rsidP="007229DB">
      <w:r>
        <w:t>The access to a localized service is made available in a specific area and/or a specific period of time.</w:t>
      </w:r>
    </w:p>
    <w:p w14:paraId="4DDBEC1A" w14:textId="119483C5" w:rsidR="007229DB" w:rsidRDefault="007229DB" w:rsidP="007229DB">
      <w:r>
        <w:t xml:space="preserve">After the UE has successfully registered to a PNI-NPN/SNPN providing access to the localized service, the UE can be configured with URSP rules using existing principles (see clause 6.6.2.2 of </w:t>
      </w:r>
      <w:r w:rsidR="00972E70">
        <w:t>TS 23.503 [</w:t>
      </w:r>
      <w:r>
        <w:t>45]).</w:t>
      </w:r>
    </w:p>
    <w:p w14:paraId="3C4898F8" w14:textId="48292F93" w:rsidR="007229DB" w:rsidRDefault="007229DB" w:rsidP="007229DB">
      <w:r>
        <w:t xml:space="preserve">The URSP rules can include an association between the UE application and the DNN/S-NSSAI which is meant for a particular localized service. The URSP rules can also include "Route Selection Validation Criteria" as described in Table 6.6.2.1-3 of </w:t>
      </w:r>
      <w:r w:rsidR="00972E70">
        <w:t>TS 23.503 [</w:t>
      </w:r>
      <w:r>
        <w:t>45], with the time/location defined for the particular localized service.</w:t>
      </w:r>
    </w:p>
    <w:p w14:paraId="10B0E948" w14:textId="68E9866E" w:rsidR="007229DB" w:rsidRDefault="007229DB" w:rsidP="007229DB">
      <w:r>
        <w:t>The existing LADN feature described in clause 5.6.5 can also be used for enabling the UE access to localized service which is defined by a LADN DNN. The S-NSSAI used for a localized service can be restricted to a specific area and time as described in clause 5.15.</w:t>
      </w:r>
    </w:p>
    <w:p w14:paraId="38C781D5" w14:textId="249C92B8" w:rsidR="00E02643" w:rsidRDefault="00E02643" w:rsidP="00E02643">
      <w:pPr>
        <w:pStyle w:val="Heading1"/>
      </w:pPr>
      <w:bookmarkStart w:id="5415" w:name="_Toc138309965"/>
      <w:r>
        <w:t>N.5</w:t>
      </w:r>
      <w:r>
        <w:tab/>
        <w:t>Support for leaving network that provides access to localized services</w:t>
      </w:r>
      <w:bookmarkEnd w:id="5415"/>
    </w:p>
    <w:p w14:paraId="052AEF01" w14:textId="77777777" w:rsidR="00E02643" w:rsidRDefault="00E02643" w:rsidP="00E02643">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77777777" w:rsidR="00E02643" w:rsidRDefault="00E02643" w:rsidP="00E02643">
      <w:r>
        <w:t>UE can stop using the network resources for localized services for numerous reasons, e.g. when one or more of the following conditions apply:</w:t>
      </w:r>
    </w:p>
    <w:p w14:paraId="6C5BAABB" w14:textId="77777777" w:rsidR="00E02643" w:rsidRDefault="00E02643" w:rsidP="00972E70">
      <w:pPr>
        <w:pStyle w:val="B1"/>
      </w:pPr>
      <w:r>
        <w:t>-</w:t>
      </w:r>
      <w:r>
        <w:tab/>
        <w:t>Localized services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77777777" w:rsidR="00E02643" w:rsidRDefault="00E02643" w:rsidP="00972E70">
      <w:pPr>
        <w:pStyle w:val="B1"/>
      </w:pPr>
      <w:r>
        <w:t>-</w:t>
      </w:r>
      <w:r>
        <w:tab/>
        <w:t>The user decides to stop using the localized services before they are completed.</w:t>
      </w:r>
    </w:p>
    <w:p w14:paraId="74F7CDA5" w14:textId="77777777" w:rsidR="00E02643" w:rsidRDefault="00E02643" w:rsidP="00972E70">
      <w:pPr>
        <w:pStyle w:val="B1"/>
      </w:pPr>
      <w:r>
        <w:t>-</w:t>
      </w:r>
      <w:r>
        <w:tab/>
        <w:t>A policy decision is taken by the network, with the effect that the UE is deregistered before the localized services are completed.</w:t>
      </w:r>
    </w:p>
    <w:p w14:paraId="4ACDC0E6" w14:textId="77777777" w:rsidR="00E02643" w:rsidRDefault="00E02643" w:rsidP="00972E70">
      <w:pPr>
        <w:pStyle w:val="NO"/>
      </w:pPr>
      <w:r>
        <w:t>NOTE:</w:t>
      </w:r>
      <w:r>
        <w:tab/>
        <w:t>The list is not an exhaustive list and UE can stop using the network resources for localized services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77777777" w:rsidR="00E02643" w:rsidRDefault="00E02643" w:rsidP="00972E70">
      <w:pPr>
        <w:pStyle w:val="B1"/>
      </w:pPr>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77777777" w:rsidR="00E02643" w:rsidRDefault="00E02643" w:rsidP="00972E70">
      <w:pPr>
        <w:pStyle w:val="B1"/>
      </w:pPr>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p>
    <w:p w14:paraId="563B7634" w14:textId="77777777" w:rsidR="00E02643" w:rsidRDefault="00E02643" w:rsidP="00972E70">
      <w:pPr>
        <w:pStyle w:val="B1"/>
      </w:pPr>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p>
    <w:p w14:paraId="0B17F1C8" w14:textId="051E60F9" w:rsidR="00120E23" w:rsidRDefault="00120E23" w:rsidP="00120E23">
      <w:pPr>
        <w:pStyle w:val="Heading1"/>
      </w:pPr>
      <w:bookmarkStart w:id="5416" w:name="_Toc138309966"/>
      <w:r>
        <w:t>N.6</w:t>
      </w:r>
      <w:r>
        <w:tab/>
        <w:t>Configuration of Credentials Holder for determining SNPN selection information</w:t>
      </w:r>
      <w:bookmarkEnd w:id="5416"/>
    </w:p>
    <w:p w14:paraId="1919CFC3" w14:textId="2A2C0CD7" w:rsidR="00120E23" w:rsidRDefault="00120E23" w:rsidP="00120E23">
      <w:r>
        <w:t>To enable the HPLMN or the subscribed SNPN acting as Credentials Holder to generate and provision UEs with SNPN selection information for discovery and selection of SNPNs providing localised services, based on service agreement between the Localised Service Provider or the SNPN providing localized services and the HPLMN or the subscribed SNPN acting as Credentials Holder, the Localised Service Provider or the SNPN providing access to localized services can provide configuration information for SNPN selection to the HPLMN or the subscribed SNPN acting as Credentials Holder. The configuration information for SNPN selection may contain at least one of the following parameters:</w:t>
      </w:r>
    </w:p>
    <w:p w14:paraId="4994D653" w14:textId="77777777" w:rsidR="00120E23" w:rsidRDefault="00120E23" w:rsidP="00120E23">
      <w:pPr>
        <w:pStyle w:val="B1"/>
      </w:pPr>
      <w:r>
        <w:t>a.</w:t>
      </w:r>
      <w:r>
        <w:tab/>
        <w:t>Identifier of the SNPN providing access to one or more localized services;</w:t>
      </w:r>
    </w:p>
    <w:p w14:paraId="04520120" w14:textId="3417BC2B" w:rsidR="00120E23" w:rsidRDefault="00120E23" w:rsidP="00120E23">
      <w:pPr>
        <w:pStyle w:val="B1"/>
      </w:pPr>
      <w:r>
        <w:t>b.</w:t>
      </w:r>
      <w:r>
        <w:tab/>
        <w:t>Identification of each localized service;</w:t>
      </w:r>
    </w:p>
    <w:p w14:paraId="2DFA9D49" w14:textId="77777777" w:rsidR="00120E23" w:rsidRDefault="00120E23" w:rsidP="00120E23">
      <w:pPr>
        <w:pStyle w:val="B1"/>
      </w:pPr>
      <w:r>
        <w:t>c.</w:t>
      </w:r>
      <w:r>
        <w:tab/>
        <w:t>validity information for each localized service, e.g. the validity time information or/and location assistance information; and/or</w:t>
      </w:r>
    </w:p>
    <w:p w14:paraId="3A3BC6B2" w14:textId="77777777" w:rsidR="00120E23" w:rsidRDefault="00120E23" w:rsidP="00120E23">
      <w:pPr>
        <w:pStyle w:val="B1"/>
      </w:pPr>
      <w:r>
        <w:t>d.</w:t>
      </w:r>
      <w:r>
        <w:tab/>
        <w:t>List of UE IDs (e.g. GPSIs or External Group ID) identifying the UEs subscribed with a localized service.</w:t>
      </w:r>
    </w:p>
    <w:p w14:paraId="6C9F43AD" w14:textId="77777777" w:rsidR="00120E23" w:rsidRDefault="00120E23" w:rsidP="005A13C0">
      <w:pPr>
        <w:pStyle w:val="EditorsNote"/>
      </w:pPr>
      <w:r>
        <w:t>Editor's note:</w:t>
      </w:r>
      <w:r>
        <w:tab/>
        <w:t>The exchange between the Localised Service Provider or the SNPN providing access to localized service and the HPLMN or the subscribed SNPN acting as Credentials Holder is FFS.</w:t>
      </w:r>
    </w:p>
    <w:p w14:paraId="40FEC4BD" w14:textId="77777777" w:rsidR="00120E23" w:rsidRDefault="00120E23" w:rsidP="005A13C0">
      <w:r>
        <w:t>The operator of the HPLMN or the subscribed SNPN acting as Credentials Holder then may use the information received from the SNPN providing localised services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5417" w:name="_Toc138309967"/>
      <w:r>
        <w:t>Annex O (informative):</w:t>
      </w:r>
      <w:r>
        <w:br/>
        <w:t>Allowing UE to simultaneously send data to different groups with different QoS policy</w:t>
      </w:r>
      <w:bookmarkEnd w:id="5417"/>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5418" w:name="_Toc138309968"/>
      <w:r>
        <w:t>O.1</w:t>
      </w:r>
      <w:r>
        <w:tab/>
        <w:t>A PDU Session with multiple QoS Flows for different groups</w:t>
      </w:r>
      <w:bookmarkEnd w:id="5418"/>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68" type="#_x0000_t75" style="width:307.4pt;height:141.5pt" o:ole="">
            <v:imagedata r:id="rId295" o:title=""/>
          </v:shape>
          <o:OLEObject Type="Embed" ProgID="Visio.Drawing.15" ShapeID="_x0000_i1168" DrawAspect="Content" ObjectID="_1749367467" r:id="rId296"/>
        </w:object>
      </w:r>
    </w:p>
    <w:p w14:paraId="4254A0AB" w14:textId="559E3F5C" w:rsidR="00846E0B" w:rsidRDefault="00846E0B" w:rsidP="00846E0B">
      <w:pPr>
        <w:pStyle w:val="TF"/>
      </w:pPr>
      <w:r>
        <w:t xml:space="preserve">Figure O.1-1: A PDU Session with multiple QoS Flows for </w:t>
      </w:r>
      <w:r w:rsidR="00972E70">
        <w:t>different</w:t>
      </w:r>
      <w:r>
        <w:t xml:space="preserve"> groups</w:t>
      </w:r>
    </w:p>
    <w:p w14:paraId="4613814B" w14:textId="4F396F4F" w:rsidR="00846E0B" w:rsidRDefault="00846E0B" w:rsidP="00846E0B">
      <w:pPr>
        <w:pStyle w:val="Heading1"/>
      </w:pPr>
      <w:bookmarkStart w:id="5419" w:name="_Toc138309969"/>
      <w:r>
        <w:t>O.2</w:t>
      </w:r>
      <w:r>
        <w:tab/>
        <w:t>Multiple PDU Sessions for different groups</w:t>
      </w:r>
      <w:bookmarkEnd w:id="5419"/>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69" type="#_x0000_t75" style="width:303.05pt;height:142.1pt" o:ole="">
            <v:imagedata r:id="rId297" o:title=""/>
          </v:shape>
          <o:OLEObject Type="Embed" ProgID="Visio.Drawing.15" ShapeID="_x0000_i1169" DrawAspect="Content" ObjectID="_1749367468" r:id="rId298"/>
        </w:object>
      </w:r>
    </w:p>
    <w:p w14:paraId="1F2132F5" w14:textId="6EC694CC" w:rsidR="00846E0B" w:rsidRPr="00972E70" w:rsidRDefault="00846E0B" w:rsidP="00972E70">
      <w:pPr>
        <w:pStyle w:val="TF"/>
      </w:pPr>
      <w:r w:rsidRPr="00972E70">
        <w:t>Figure O.2-1: Multiple PDU Sessions for different groups</w:t>
      </w:r>
    </w:p>
    <w:p w14:paraId="59E26AE9" w14:textId="06FC2A39" w:rsidR="00846E0B" w:rsidRDefault="00846E0B" w:rsidP="00846E0B">
      <w:pPr>
        <w:pStyle w:val="Heading1"/>
      </w:pPr>
      <w:bookmarkStart w:id="5420" w:name="_Toc138309970"/>
      <w:r>
        <w:t>O.3</w:t>
      </w:r>
      <w:r>
        <w:tab/>
        <w:t>A PDU Session targeting a predefined group formed of multiple sub-groups</w:t>
      </w:r>
      <w:bookmarkEnd w:id="5420"/>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0" type="#_x0000_t75" style="width:307.4pt;height:141.5pt" o:ole="">
            <v:imagedata r:id="rId299" o:title=""/>
          </v:shape>
          <o:OLEObject Type="Embed" ProgID="Visio.Drawing.15" ShapeID="_x0000_i1170" DrawAspect="Content" ObjectID="_1749367469" r:id="rId300"/>
        </w:object>
      </w:r>
    </w:p>
    <w:p w14:paraId="6C8E2985" w14:textId="08D4FAA7" w:rsidR="00846E0B" w:rsidRDefault="00846E0B" w:rsidP="00846E0B">
      <w:pPr>
        <w:pStyle w:val="TF"/>
      </w:pPr>
      <w:r>
        <w:t>Figure 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5421" w:name="_Toc138309971"/>
      <w:r>
        <w:t>Annex P (informative):</w:t>
      </w:r>
      <w:r>
        <w:br/>
        <w:t>Personal IoT Networks</w:t>
      </w:r>
      <w:bookmarkEnd w:id="5421"/>
    </w:p>
    <w:p w14:paraId="2F271832" w14:textId="517B86FC" w:rsidR="00D01473" w:rsidRDefault="00D01473" w:rsidP="00D01473">
      <w:pPr>
        <w:pStyle w:val="Heading1"/>
      </w:pPr>
      <w:bookmarkStart w:id="5422" w:name="_Toc138309972"/>
      <w:r>
        <w:t>P.1</w:t>
      </w:r>
      <w:r>
        <w:tab/>
        <w:t>PIN Reference Architecture</w:t>
      </w:r>
      <w:bookmarkEnd w:id="5422"/>
    </w:p>
    <w:p w14:paraId="0AF65A4D" w14:textId="633C7814" w:rsidR="00D01473" w:rsidRPr="00D01473" w:rsidRDefault="00D01473" w:rsidP="00972E70">
      <w:r>
        <w:t>Figure P.1-1 shows the logical PIN reference architecture.</w:t>
      </w:r>
    </w:p>
    <w:p w14:paraId="45359C7C" w14:textId="2260DCBC" w:rsidR="00D01473" w:rsidRDefault="00D01473" w:rsidP="00D01473">
      <w:pPr>
        <w:pStyle w:val="TH"/>
      </w:pPr>
      <w:r>
        <w:object w:dxaOrig="9434" w:dyaOrig="3827" w14:anchorId="042BE0EF">
          <v:shape id="_x0000_i1171" type="#_x0000_t75" style="width:431.35pt;height:174.7pt" o:ole="">
            <v:imagedata r:id="rId301" o:title=""/>
          </v:shape>
          <o:OLEObject Type="Embed" ProgID="Visio.Drawing.15" ShapeID="_x0000_i1171" DrawAspect="Content" ObjectID="_1749367470" r:id="rId302"/>
        </w:object>
      </w:r>
    </w:p>
    <w:p w14:paraId="08875DDA" w14:textId="47139886" w:rsidR="00D01473" w:rsidRDefault="00D01473" w:rsidP="00D01473">
      <w:pPr>
        <w:pStyle w:val="TF"/>
      </w:pPr>
      <w:r>
        <w:t>Figure 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77777777" w:rsidR="00D01473" w:rsidRDefault="00D01473" w:rsidP="00D01473">
      <w:r>
        <w:t>The PIN can also have a PIN Application Server that includes an AF functionality. The AF can be deployed by mobile operator or by an authorized third party. When the AF is deployed by third party, the interworking with 5GS is performed via the NEF.</w:t>
      </w:r>
    </w:p>
    <w:p w14:paraId="03CCA094" w14:textId="4189A84D" w:rsidR="00D01473" w:rsidRDefault="00D01473" w:rsidP="00D01473">
      <w:r>
        <w:t>The PEMC and PEGC communicates with the PIN Application Server at the application layer over the user plane. The PEGC and PEMC can communicate with each other via direct communication using 3GPP access (e.g. PC5) or non-3GPP access (e.g. WiFi, BT) or via a PDU Session in the 5GS.</w:t>
      </w:r>
    </w:p>
    <w:p w14:paraId="22BBFA8F" w14:textId="30EA9D06" w:rsidR="003D25E4" w:rsidRDefault="003D25E4" w:rsidP="003D25E4">
      <w:pPr>
        <w:pStyle w:val="Heading1"/>
      </w:pPr>
      <w:bookmarkStart w:id="5423" w:name="_Toc138309973"/>
      <w:r>
        <w:t>P.2</w:t>
      </w:r>
      <w:r>
        <w:tab/>
        <w:t>Session management and traffic routing for PIN</w:t>
      </w:r>
      <w:bookmarkEnd w:id="5423"/>
    </w:p>
    <w:p w14:paraId="61F68422" w14:textId="77777777" w:rsidR="003D25E4" w:rsidRDefault="003D25E4" w:rsidP="003D25E4">
      <w:r>
        <w:t>The general session management principles as described in clause 5.6, the QoS model as defined in clause 5.7 and the User Plane management for 5GS as defined in clause 5.8 are applicable to PIN-DN communication and PIN-indirect communication.</w:t>
      </w:r>
    </w:p>
    <w:p w14:paraId="29B493F7" w14:textId="77777777" w:rsidR="003D25E4" w:rsidRDefault="003D25E4" w:rsidP="003D25E4">
      <w:r>
        <w:t>If a PIN has multiple PEGC UEs, 5G VN group communication mechanisms can be used for PIN indirect communication (i.e. communication between PIN Elements belonging to the same PIN but served by different PEGC UEs).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2" type="#_x0000_t75" style="width:385.65pt;height:254.2pt" o:ole="">
            <v:imagedata r:id="rId303" o:title=""/>
          </v:shape>
          <o:OLEObject Type="Embed" ProgID="Visio.Drawing.15" ShapeID="_x0000_i1172" DrawAspect="Content" ObjectID="_1749367471" r:id="rId304"/>
        </w:object>
      </w:r>
    </w:p>
    <w:p w14:paraId="5263E81B" w14:textId="57625862" w:rsidR="003D25E4" w:rsidRDefault="003D25E4" w:rsidP="003D25E4">
      <w:pPr>
        <w:pStyle w:val="TF"/>
      </w:pPr>
      <w:r>
        <w:t>Figure 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77777777" w:rsidR="003D25E4" w:rsidRDefault="003D25E4" w:rsidP="003D25E4">
      <w:r>
        <w:t>The SMF configures the UPF(s) to apply N6-based traffic forwarding to route traffic between PDU Sessions of different PEGC UEs of a PIN as specified in clause 5.8.2.13. The SMF can apply local switching as specified in clause 5.8.2.13 in order to enable UPF locally forward uplink stream from one PDU session of one PEGC UE of a PIN as downlink stream of PDU session of one or more PEGC UE(s) of the same PIN. For local switching of PIN traffic between PIN related PDU sessions from different PEGC UEs of a single PIN, based on the DNN and S-NSSAI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5424" w:name="_Toc138309974"/>
      <w:r>
        <w:t>Annex Q (informative):</w:t>
      </w:r>
      <w:r>
        <w:br/>
        <w:t>Satellite coverage availability information</w:t>
      </w:r>
      <w:bookmarkEnd w:id="5424"/>
    </w:p>
    <w:p w14:paraId="0C93CAC6" w14:textId="77777777" w:rsidR="005656CA" w:rsidRDefault="005656CA" w:rsidP="005656CA">
      <w:r>
        <w:t>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60594A46" w:rsidR="005656CA" w:rsidRDefault="005656CA" w:rsidP="005A13C0">
      <w:pPr>
        <w:pStyle w:val="B1"/>
      </w:pPr>
      <w:r>
        <w:t>-</w:t>
      </w:r>
      <w:r>
        <w:tab/>
        <w:t>List of supported NTN frequency bands (if not implied by the particular RATs).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r w:rsidRPr="001B7C50">
        <w:br w:type="page"/>
      </w:r>
      <w:bookmarkStart w:id="5425" w:name="_Toc20150319"/>
      <w:bookmarkStart w:id="5426" w:name="_Toc27847131"/>
      <w:bookmarkStart w:id="5427" w:name="_Toc36188265"/>
      <w:bookmarkStart w:id="5428" w:name="_Toc45184179"/>
      <w:bookmarkStart w:id="5429" w:name="_Toc47343021"/>
      <w:bookmarkStart w:id="5430" w:name="_Toc51769724"/>
      <w:bookmarkStart w:id="5431" w:name="_Toc138309975"/>
      <w:r w:rsidRPr="001B7C50">
        <w:t>Annex</w:t>
      </w:r>
      <w:r w:rsidR="005656CA">
        <w:t xml:space="preserve"> R</w:t>
      </w:r>
      <w:r w:rsidRPr="001B7C50">
        <w:t xml:space="preserve"> (informative):</w:t>
      </w:r>
      <w:r w:rsidRPr="001B7C50">
        <w:br/>
        <w:t>Change history</w:t>
      </w:r>
      <w:bookmarkEnd w:id="5425"/>
      <w:bookmarkEnd w:id="5426"/>
      <w:bookmarkEnd w:id="5427"/>
      <w:bookmarkEnd w:id="5428"/>
      <w:bookmarkEnd w:id="5429"/>
      <w:bookmarkEnd w:id="5430"/>
      <w:bookmarkEnd w:id="54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5A13C0" w14:paraId="14EC39C4" w14:textId="77777777" w:rsidTr="009D14FB">
        <w:trPr>
          <w:cantSplit/>
        </w:trPr>
        <w:tc>
          <w:tcPr>
            <w:tcW w:w="9639" w:type="dxa"/>
            <w:gridSpan w:val="8"/>
            <w:tcBorders>
              <w:bottom w:val="nil"/>
            </w:tcBorders>
            <w:shd w:val="solid" w:color="FFFFFF" w:fill="auto"/>
          </w:tcPr>
          <w:p w14:paraId="62DEB5AB" w14:textId="77777777" w:rsidR="00D40151" w:rsidRPr="005A13C0" w:rsidRDefault="00D40151" w:rsidP="009D14FB">
            <w:pPr>
              <w:pStyle w:val="TAH"/>
            </w:pPr>
            <w:r w:rsidRPr="005A13C0">
              <w:t>Change history</w:t>
            </w:r>
          </w:p>
        </w:tc>
      </w:tr>
      <w:tr w:rsidR="00D40151" w:rsidRPr="005A13C0" w14:paraId="71CE672F" w14:textId="77777777" w:rsidTr="009D14FB">
        <w:tc>
          <w:tcPr>
            <w:tcW w:w="800" w:type="dxa"/>
            <w:shd w:val="pct10" w:color="auto" w:fill="FFFFFF"/>
          </w:tcPr>
          <w:p w14:paraId="4570C31C" w14:textId="77777777" w:rsidR="00D40151" w:rsidRPr="005A13C0" w:rsidRDefault="00D40151" w:rsidP="009D14FB">
            <w:pPr>
              <w:pStyle w:val="TAH"/>
              <w:rPr>
                <w:sz w:val="16"/>
                <w:szCs w:val="16"/>
              </w:rPr>
            </w:pPr>
            <w:r w:rsidRPr="005A13C0">
              <w:rPr>
                <w:sz w:val="16"/>
                <w:szCs w:val="16"/>
              </w:rPr>
              <w:t>Date</w:t>
            </w:r>
          </w:p>
        </w:tc>
        <w:tc>
          <w:tcPr>
            <w:tcW w:w="800" w:type="dxa"/>
            <w:shd w:val="pct10" w:color="auto" w:fill="FFFFFF"/>
          </w:tcPr>
          <w:p w14:paraId="11F9D7C6" w14:textId="77777777" w:rsidR="00D40151" w:rsidRPr="005A13C0" w:rsidRDefault="00D40151" w:rsidP="009D14FB">
            <w:pPr>
              <w:pStyle w:val="TAH"/>
              <w:rPr>
                <w:sz w:val="16"/>
                <w:szCs w:val="16"/>
              </w:rPr>
            </w:pPr>
            <w:r w:rsidRPr="005A13C0">
              <w:rPr>
                <w:sz w:val="16"/>
                <w:szCs w:val="16"/>
              </w:rPr>
              <w:t>Meeting</w:t>
            </w:r>
          </w:p>
        </w:tc>
        <w:tc>
          <w:tcPr>
            <w:tcW w:w="1094" w:type="dxa"/>
            <w:shd w:val="pct10" w:color="auto" w:fill="FFFFFF"/>
          </w:tcPr>
          <w:p w14:paraId="38D78F29" w14:textId="77777777" w:rsidR="00D40151" w:rsidRPr="005A13C0" w:rsidRDefault="00D40151" w:rsidP="009D14FB">
            <w:pPr>
              <w:pStyle w:val="TAH"/>
              <w:rPr>
                <w:sz w:val="16"/>
                <w:szCs w:val="16"/>
              </w:rPr>
            </w:pPr>
            <w:r w:rsidRPr="005A13C0">
              <w:rPr>
                <w:sz w:val="16"/>
                <w:szCs w:val="16"/>
              </w:rPr>
              <w:t>TDoc</w:t>
            </w:r>
          </w:p>
        </w:tc>
        <w:tc>
          <w:tcPr>
            <w:tcW w:w="567" w:type="dxa"/>
            <w:shd w:val="pct10" w:color="auto" w:fill="FFFFFF"/>
          </w:tcPr>
          <w:p w14:paraId="409BF5A1" w14:textId="77777777" w:rsidR="00D40151" w:rsidRPr="005A13C0" w:rsidRDefault="00D40151" w:rsidP="009D14FB">
            <w:pPr>
              <w:pStyle w:val="TAH"/>
              <w:rPr>
                <w:sz w:val="16"/>
                <w:szCs w:val="16"/>
              </w:rPr>
            </w:pPr>
            <w:r w:rsidRPr="005A13C0">
              <w:rPr>
                <w:sz w:val="16"/>
                <w:szCs w:val="16"/>
              </w:rPr>
              <w:t>CR</w:t>
            </w:r>
          </w:p>
        </w:tc>
        <w:tc>
          <w:tcPr>
            <w:tcW w:w="425" w:type="dxa"/>
            <w:shd w:val="pct10" w:color="auto" w:fill="FFFFFF"/>
          </w:tcPr>
          <w:p w14:paraId="3A2B043F" w14:textId="77777777" w:rsidR="00D40151" w:rsidRPr="005A13C0" w:rsidRDefault="00D40151" w:rsidP="009D14FB">
            <w:pPr>
              <w:pStyle w:val="TAH"/>
              <w:rPr>
                <w:sz w:val="16"/>
                <w:szCs w:val="16"/>
              </w:rPr>
            </w:pPr>
            <w:r w:rsidRPr="005A13C0">
              <w:rPr>
                <w:sz w:val="16"/>
                <w:szCs w:val="16"/>
              </w:rPr>
              <w:t>Rev</w:t>
            </w:r>
          </w:p>
        </w:tc>
        <w:tc>
          <w:tcPr>
            <w:tcW w:w="425" w:type="dxa"/>
            <w:shd w:val="pct10" w:color="auto" w:fill="FFFFFF"/>
          </w:tcPr>
          <w:p w14:paraId="1F4EA7CD" w14:textId="77777777" w:rsidR="00D40151" w:rsidRPr="005A13C0" w:rsidRDefault="00D40151" w:rsidP="009D14FB">
            <w:pPr>
              <w:pStyle w:val="TAH"/>
              <w:rPr>
                <w:sz w:val="16"/>
                <w:szCs w:val="16"/>
              </w:rPr>
            </w:pPr>
            <w:r w:rsidRPr="005A13C0">
              <w:rPr>
                <w:sz w:val="16"/>
                <w:szCs w:val="16"/>
              </w:rPr>
              <w:t>Cat</w:t>
            </w:r>
          </w:p>
        </w:tc>
        <w:tc>
          <w:tcPr>
            <w:tcW w:w="4820" w:type="dxa"/>
            <w:shd w:val="pct10" w:color="auto" w:fill="FFFFFF"/>
          </w:tcPr>
          <w:p w14:paraId="27881ED1" w14:textId="77777777" w:rsidR="00D40151" w:rsidRPr="005A13C0" w:rsidRDefault="00D40151" w:rsidP="009D14FB">
            <w:pPr>
              <w:pStyle w:val="TAH"/>
              <w:rPr>
                <w:sz w:val="16"/>
                <w:szCs w:val="16"/>
              </w:rPr>
            </w:pPr>
            <w:r w:rsidRPr="005A13C0">
              <w:rPr>
                <w:sz w:val="16"/>
                <w:szCs w:val="16"/>
              </w:rPr>
              <w:t>Subject/Comment</w:t>
            </w:r>
          </w:p>
        </w:tc>
        <w:tc>
          <w:tcPr>
            <w:tcW w:w="708" w:type="dxa"/>
            <w:shd w:val="pct10" w:color="auto" w:fill="FFFFFF"/>
          </w:tcPr>
          <w:p w14:paraId="2C130C5F" w14:textId="77777777" w:rsidR="00D40151" w:rsidRPr="005A13C0" w:rsidRDefault="00D40151" w:rsidP="009D14FB">
            <w:pPr>
              <w:pStyle w:val="TAH"/>
              <w:rPr>
                <w:sz w:val="16"/>
                <w:szCs w:val="16"/>
              </w:rPr>
            </w:pPr>
            <w:r w:rsidRPr="005A13C0">
              <w:rPr>
                <w:sz w:val="16"/>
                <w:szCs w:val="16"/>
              </w:rPr>
              <w:t>New version</w:t>
            </w:r>
          </w:p>
        </w:tc>
      </w:tr>
      <w:tr w:rsidR="00D40151" w:rsidRPr="005A13C0" w14:paraId="775144B4" w14:textId="77777777" w:rsidTr="009D14FB">
        <w:tc>
          <w:tcPr>
            <w:tcW w:w="800" w:type="dxa"/>
            <w:shd w:val="solid" w:color="FFFFFF" w:fill="auto"/>
          </w:tcPr>
          <w:p w14:paraId="16596BA4" w14:textId="77777777" w:rsidR="00D40151" w:rsidRPr="005A13C0" w:rsidRDefault="00D40151" w:rsidP="009D14FB">
            <w:pPr>
              <w:pStyle w:val="TAC"/>
              <w:rPr>
                <w:color w:val="0000FF"/>
                <w:sz w:val="16"/>
                <w:szCs w:val="16"/>
              </w:rPr>
            </w:pPr>
            <w:r w:rsidRPr="005A13C0">
              <w:rPr>
                <w:color w:val="0000FF"/>
                <w:sz w:val="16"/>
                <w:szCs w:val="16"/>
              </w:rPr>
              <w:t>06-2017</w:t>
            </w:r>
          </w:p>
        </w:tc>
        <w:tc>
          <w:tcPr>
            <w:tcW w:w="800" w:type="dxa"/>
            <w:shd w:val="solid" w:color="FFFFFF" w:fill="auto"/>
          </w:tcPr>
          <w:p w14:paraId="7F8325E7" w14:textId="77777777" w:rsidR="00D40151" w:rsidRPr="005A13C0" w:rsidRDefault="00D40151" w:rsidP="009D14FB">
            <w:pPr>
              <w:pStyle w:val="TAC"/>
              <w:rPr>
                <w:color w:val="0000FF"/>
                <w:sz w:val="16"/>
                <w:szCs w:val="16"/>
              </w:rPr>
            </w:pPr>
            <w:r w:rsidRPr="005A13C0">
              <w:rPr>
                <w:color w:val="0000FF"/>
                <w:sz w:val="16"/>
                <w:szCs w:val="16"/>
              </w:rPr>
              <w:t>SP#76</w:t>
            </w:r>
          </w:p>
        </w:tc>
        <w:tc>
          <w:tcPr>
            <w:tcW w:w="1094" w:type="dxa"/>
            <w:shd w:val="solid" w:color="FFFFFF" w:fill="auto"/>
          </w:tcPr>
          <w:p w14:paraId="6551F904" w14:textId="77777777" w:rsidR="00D40151" w:rsidRPr="005A13C0" w:rsidRDefault="00D40151" w:rsidP="009D14FB">
            <w:pPr>
              <w:pStyle w:val="TAC"/>
              <w:rPr>
                <w:color w:val="0000FF"/>
                <w:sz w:val="16"/>
                <w:szCs w:val="16"/>
              </w:rPr>
            </w:pPr>
            <w:r w:rsidRPr="005A13C0">
              <w:rPr>
                <w:color w:val="0000FF"/>
                <w:sz w:val="16"/>
                <w:szCs w:val="16"/>
              </w:rPr>
              <w:t>SP-170384</w:t>
            </w:r>
          </w:p>
        </w:tc>
        <w:tc>
          <w:tcPr>
            <w:tcW w:w="567" w:type="dxa"/>
            <w:shd w:val="solid" w:color="FFFFFF" w:fill="auto"/>
          </w:tcPr>
          <w:p w14:paraId="14CAF016"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shd w:val="solid" w:color="FFFFFF" w:fill="auto"/>
          </w:tcPr>
          <w:p w14:paraId="48694978"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shd w:val="solid" w:color="FFFFFF" w:fill="auto"/>
          </w:tcPr>
          <w:p w14:paraId="0A345365"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shd w:val="solid" w:color="FFFFFF" w:fill="auto"/>
          </w:tcPr>
          <w:p w14:paraId="146FF228" w14:textId="77777777" w:rsidR="00D40151" w:rsidRPr="005A13C0" w:rsidRDefault="00D40151" w:rsidP="009D14FB">
            <w:pPr>
              <w:pStyle w:val="TAL"/>
              <w:rPr>
                <w:color w:val="0000FF"/>
                <w:sz w:val="16"/>
                <w:szCs w:val="16"/>
              </w:rPr>
            </w:pPr>
            <w:r w:rsidRPr="005A13C0">
              <w:rPr>
                <w:color w:val="0000FF"/>
                <w:sz w:val="16"/>
                <w:szCs w:val="16"/>
              </w:rPr>
              <w:t>MCC Editorial Update for presentation to TSG SA#76 for Information</w:t>
            </w:r>
          </w:p>
        </w:tc>
        <w:tc>
          <w:tcPr>
            <w:tcW w:w="708" w:type="dxa"/>
            <w:shd w:val="solid" w:color="FFFFFF" w:fill="auto"/>
          </w:tcPr>
          <w:p w14:paraId="25A99F4E" w14:textId="77777777" w:rsidR="00D40151" w:rsidRPr="005A13C0" w:rsidRDefault="00D40151" w:rsidP="009D14FB">
            <w:pPr>
              <w:pStyle w:val="TAC"/>
              <w:rPr>
                <w:color w:val="0000FF"/>
                <w:sz w:val="16"/>
                <w:szCs w:val="16"/>
              </w:rPr>
            </w:pPr>
            <w:r w:rsidRPr="005A13C0">
              <w:rPr>
                <w:color w:val="0000FF"/>
                <w:sz w:val="16"/>
                <w:szCs w:val="16"/>
              </w:rPr>
              <w:t>1.0.0</w:t>
            </w:r>
          </w:p>
        </w:tc>
      </w:tr>
      <w:tr w:rsidR="00D40151" w:rsidRPr="005A13C0" w14:paraId="488AD200" w14:textId="77777777" w:rsidTr="009D14FB">
        <w:tc>
          <w:tcPr>
            <w:tcW w:w="800" w:type="dxa"/>
            <w:tcBorders>
              <w:bottom w:val="single" w:sz="6" w:space="0" w:color="auto"/>
            </w:tcBorders>
            <w:shd w:val="solid" w:color="FFFFFF" w:fill="auto"/>
          </w:tcPr>
          <w:p w14:paraId="03C5B7A3" w14:textId="77777777" w:rsidR="00D40151" w:rsidRPr="005A13C0" w:rsidRDefault="00D40151" w:rsidP="009D14FB">
            <w:pPr>
              <w:pStyle w:val="TAC"/>
              <w:rPr>
                <w:color w:val="0000FF"/>
                <w:sz w:val="16"/>
                <w:szCs w:val="16"/>
              </w:rPr>
            </w:pPr>
            <w:r w:rsidRPr="005A13C0">
              <w:rPr>
                <w:color w:val="0000FF"/>
                <w:sz w:val="16"/>
                <w:szCs w:val="16"/>
              </w:rPr>
              <w:t>12-2017</w:t>
            </w:r>
          </w:p>
        </w:tc>
        <w:tc>
          <w:tcPr>
            <w:tcW w:w="800" w:type="dxa"/>
            <w:tcBorders>
              <w:bottom w:val="single" w:sz="6" w:space="0" w:color="auto"/>
            </w:tcBorders>
            <w:shd w:val="solid" w:color="FFFFFF" w:fill="auto"/>
          </w:tcPr>
          <w:p w14:paraId="5322A0A3" w14:textId="77777777" w:rsidR="00D40151" w:rsidRPr="005A13C0" w:rsidRDefault="00D40151" w:rsidP="009D14FB">
            <w:pPr>
              <w:pStyle w:val="TAC"/>
              <w:rPr>
                <w:color w:val="0000FF"/>
                <w:sz w:val="16"/>
                <w:szCs w:val="16"/>
              </w:rPr>
            </w:pPr>
            <w:r w:rsidRPr="005A13C0">
              <w:rPr>
                <w:color w:val="0000FF"/>
                <w:sz w:val="16"/>
                <w:szCs w:val="16"/>
              </w:rPr>
              <w:t>SP#78</w:t>
            </w:r>
          </w:p>
        </w:tc>
        <w:tc>
          <w:tcPr>
            <w:tcW w:w="1094" w:type="dxa"/>
            <w:tcBorders>
              <w:bottom w:val="single" w:sz="6" w:space="0" w:color="auto"/>
            </w:tcBorders>
            <w:shd w:val="solid" w:color="FFFFFF" w:fill="auto"/>
          </w:tcPr>
          <w:p w14:paraId="72795E6F" w14:textId="77777777" w:rsidR="00D40151" w:rsidRPr="005A13C0" w:rsidRDefault="00D40151" w:rsidP="009D14FB">
            <w:pPr>
              <w:pStyle w:val="TAC"/>
              <w:rPr>
                <w:color w:val="0000FF"/>
                <w:sz w:val="16"/>
                <w:szCs w:val="16"/>
              </w:rPr>
            </w:pPr>
            <w:r w:rsidRPr="005A13C0">
              <w:rPr>
                <w:color w:val="0000FF"/>
                <w:sz w:val="16"/>
                <w:szCs w:val="16"/>
              </w:rPr>
              <w:t>-</w:t>
            </w:r>
          </w:p>
        </w:tc>
        <w:tc>
          <w:tcPr>
            <w:tcW w:w="567" w:type="dxa"/>
            <w:tcBorders>
              <w:bottom w:val="single" w:sz="6" w:space="0" w:color="auto"/>
            </w:tcBorders>
            <w:shd w:val="solid" w:color="FFFFFF" w:fill="auto"/>
          </w:tcPr>
          <w:p w14:paraId="3528C4A2"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6" w:space="0" w:color="auto"/>
            </w:tcBorders>
            <w:shd w:val="solid" w:color="FFFFFF" w:fill="auto"/>
          </w:tcPr>
          <w:p w14:paraId="780C3B83"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6" w:space="0" w:color="auto"/>
            </w:tcBorders>
            <w:shd w:val="solid" w:color="FFFFFF" w:fill="auto"/>
          </w:tcPr>
          <w:p w14:paraId="0854076E"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tcBorders>
              <w:bottom w:val="single" w:sz="6" w:space="0" w:color="auto"/>
            </w:tcBorders>
            <w:shd w:val="solid" w:color="FFFFFF" w:fill="auto"/>
          </w:tcPr>
          <w:p w14:paraId="1AADBDBC" w14:textId="77777777" w:rsidR="00D40151" w:rsidRPr="005A13C0" w:rsidRDefault="00D40151" w:rsidP="009D14FB">
            <w:pPr>
              <w:pStyle w:val="TAL"/>
              <w:rPr>
                <w:color w:val="0000FF"/>
                <w:sz w:val="16"/>
                <w:szCs w:val="16"/>
              </w:rPr>
            </w:pPr>
            <w:r w:rsidRPr="005A13C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5A13C0" w:rsidRDefault="00D40151" w:rsidP="009D14FB">
            <w:pPr>
              <w:pStyle w:val="TAC"/>
              <w:rPr>
                <w:color w:val="0000FF"/>
                <w:sz w:val="16"/>
                <w:szCs w:val="16"/>
              </w:rPr>
            </w:pPr>
            <w:r w:rsidRPr="005A13C0">
              <w:rPr>
                <w:color w:val="0000FF"/>
                <w:sz w:val="16"/>
                <w:szCs w:val="16"/>
              </w:rPr>
              <w:t>2.0.0</w:t>
            </w:r>
          </w:p>
        </w:tc>
      </w:tr>
      <w:tr w:rsidR="00D40151" w:rsidRPr="005A13C0" w14:paraId="2C879550" w14:textId="77777777" w:rsidTr="009D14FB">
        <w:tc>
          <w:tcPr>
            <w:tcW w:w="800" w:type="dxa"/>
            <w:tcBorders>
              <w:bottom w:val="single" w:sz="8" w:space="0" w:color="auto"/>
            </w:tcBorders>
            <w:shd w:val="solid" w:color="FFFFFF" w:fill="auto"/>
          </w:tcPr>
          <w:p w14:paraId="10A728B6" w14:textId="77777777" w:rsidR="00D40151" w:rsidRPr="005A13C0" w:rsidRDefault="00D40151" w:rsidP="009D14FB">
            <w:pPr>
              <w:pStyle w:val="TAC"/>
              <w:rPr>
                <w:color w:val="0000FF"/>
                <w:sz w:val="16"/>
                <w:szCs w:val="16"/>
              </w:rPr>
            </w:pPr>
            <w:r w:rsidRPr="005A13C0">
              <w:rPr>
                <w:color w:val="0000FF"/>
                <w:sz w:val="16"/>
                <w:szCs w:val="16"/>
              </w:rPr>
              <w:t>12-2017</w:t>
            </w:r>
          </w:p>
        </w:tc>
        <w:tc>
          <w:tcPr>
            <w:tcW w:w="800" w:type="dxa"/>
            <w:tcBorders>
              <w:bottom w:val="single" w:sz="8" w:space="0" w:color="auto"/>
            </w:tcBorders>
            <w:shd w:val="solid" w:color="FFFFFF" w:fill="auto"/>
          </w:tcPr>
          <w:p w14:paraId="77D1985E" w14:textId="77777777" w:rsidR="00D40151" w:rsidRPr="005A13C0" w:rsidRDefault="00D40151" w:rsidP="009D14FB">
            <w:pPr>
              <w:pStyle w:val="TAC"/>
              <w:rPr>
                <w:color w:val="0000FF"/>
                <w:sz w:val="16"/>
                <w:szCs w:val="16"/>
              </w:rPr>
            </w:pPr>
            <w:r w:rsidRPr="005A13C0">
              <w:rPr>
                <w:color w:val="0000FF"/>
                <w:sz w:val="16"/>
                <w:szCs w:val="16"/>
              </w:rPr>
              <w:t>SP#78</w:t>
            </w:r>
          </w:p>
        </w:tc>
        <w:tc>
          <w:tcPr>
            <w:tcW w:w="1094" w:type="dxa"/>
            <w:tcBorders>
              <w:bottom w:val="single" w:sz="8" w:space="0" w:color="auto"/>
            </w:tcBorders>
            <w:shd w:val="solid" w:color="FFFFFF" w:fill="auto"/>
          </w:tcPr>
          <w:p w14:paraId="3ECF4E93" w14:textId="77777777" w:rsidR="00D40151" w:rsidRPr="005A13C0" w:rsidRDefault="00D40151" w:rsidP="009D14FB">
            <w:pPr>
              <w:pStyle w:val="TAC"/>
              <w:rPr>
                <w:color w:val="0000FF"/>
                <w:sz w:val="16"/>
                <w:szCs w:val="16"/>
              </w:rPr>
            </w:pPr>
            <w:r w:rsidRPr="005A13C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8" w:space="0" w:color="auto"/>
            </w:tcBorders>
            <w:shd w:val="solid" w:color="FFFFFF" w:fill="auto"/>
          </w:tcPr>
          <w:p w14:paraId="357080F4"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8" w:space="0" w:color="auto"/>
            </w:tcBorders>
            <w:shd w:val="solid" w:color="FFFFFF" w:fill="auto"/>
          </w:tcPr>
          <w:p w14:paraId="380FD7C0"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tcBorders>
              <w:bottom w:val="single" w:sz="8" w:space="0" w:color="auto"/>
            </w:tcBorders>
            <w:shd w:val="solid" w:color="FFFFFF" w:fill="auto"/>
          </w:tcPr>
          <w:p w14:paraId="52D4A2B0" w14:textId="77777777" w:rsidR="00D40151" w:rsidRPr="005A13C0" w:rsidRDefault="00D40151" w:rsidP="009D14FB">
            <w:pPr>
              <w:pStyle w:val="TAL"/>
              <w:rPr>
                <w:color w:val="0000FF"/>
                <w:sz w:val="16"/>
                <w:szCs w:val="16"/>
              </w:rPr>
            </w:pPr>
            <w:r w:rsidRPr="005A13C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5A13C0" w:rsidRDefault="00D40151" w:rsidP="009D14FB">
            <w:pPr>
              <w:pStyle w:val="TAC"/>
              <w:rPr>
                <w:color w:val="0000FF"/>
                <w:sz w:val="16"/>
                <w:szCs w:val="16"/>
              </w:rPr>
            </w:pPr>
            <w:r w:rsidRPr="005A13C0">
              <w:rPr>
                <w:color w:val="0000FF"/>
                <w:sz w:val="16"/>
                <w:szCs w:val="16"/>
              </w:rPr>
              <w:t>2.0.1</w:t>
            </w:r>
          </w:p>
        </w:tc>
      </w:tr>
      <w:tr w:rsidR="00D40151" w:rsidRPr="005A13C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5A13C0" w:rsidRDefault="00D40151" w:rsidP="009D14FB">
            <w:pPr>
              <w:pStyle w:val="TAC"/>
              <w:rPr>
                <w:sz w:val="16"/>
                <w:szCs w:val="16"/>
              </w:rPr>
            </w:pPr>
            <w:r w:rsidRPr="005A13C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5A13C0" w:rsidRDefault="00D40151" w:rsidP="009D14FB">
            <w:pPr>
              <w:pStyle w:val="TAC"/>
              <w:rPr>
                <w:sz w:val="16"/>
                <w:szCs w:val="16"/>
              </w:rPr>
            </w:pPr>
            <w:r w:rsidRPr="005A13C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5A13C0" w:rsidRDefault="00D40151" w:rsidP="009D14FB">
            <w:pPr>
              <w:pStyle w:val="TAC"/>
              <w:rPr>
                <w:sz w:val="16"/>
                <w:szCs w:val="16"/>
              </w:rPr>
            </w:pPr>
            <w:r w:rsidRPr="005A13C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5A13C0" w:rsidRDefault="00D40151" w:rsidP="009D14FB">
            <w:pPr>
              <w:pStyle w:val="TAL"/>
              <w:rPr>
                <w:sz w:val="16"/>
                <w:szCs w:val="16"/>
              </w:rPr>
            </w:pPr>
            <w:r w:rsidRPr="005A13C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5A13C0" w:rsidRDefault="00D40151" w:rsidP="009D14FB">
            <w:pPr>
              <w:pStyle w:val="TAL"/>
              <w:rPr>
                <w:sz w:val="16"/>
                <w:szCs w:val="16"/>
              </w:rPr>
            </w:pPr>
            <w:r w:rsidRPr="005A13C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5A13C0" w:rsidRDefault="00D40151" w:rsidP="009D14FB">
            <w:pPr>
              <w:pStyle w:val="TAL"/>
              <w:rPr>
                <w:sz w:val="16"/>
                <w:szCs w:val="16"/>
              </w:rPr>
            </w:pPr>
            <w:r w:rsidRPr="005A13C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5A13C0" w:rsidRDefault="00D40151" w:rsidP="009D14FB">
            <w:pPr>
              <w:pStyle w:val="TAL"/>
              <w:rPr>
                <w:sz w:val="16"/>
                <w:szCs w:val="16"/>
              </w:rPr>
            </w:pPr>
            <w:r w:rsidRPr="005A13C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5A13C0" w:rsidRDefault="00D40151" w:rsidP="009D14FB">
            <w:pPr>
              <w:pStyle w:val="TAC"/>
              <w:rPr>
                <w:sz w:val="16"/>
                <w:szCs w:val="16"/>
              </w:rPr>
            </w:pPr>
            <w:r w:rsidRPr="005A13C0">
              <w:rPr>
                <w:sz w:val="16"/>
                <w:szCs w:val="16"/>
              </w:rPr>
              <w:t>15.0.0</w:t>
            </w:r>
          </w:p>
        </w:tc>
      </w:tr>
      <w:tr w:rsidR="00D40151" w:rsidRPr="005A13C0" w14:paraId="27FF1FE9" w14:textId="77777777" w:rsidTr="009D14FB">
        <w:tc>
          <w:tcPr>
            <w:tcW w:w="800" w:type="dxa"/>
            <w:tcBorders>
              <w:top w:val="single" w:sz="8" w:space="0" w:color="auto"/>
            </w:tcBorders>
            <w:shd w:val="solid" w:color="FFFFFF" w:fill="auto"/>
          </w:tcPr>
          <w:p w14:paraId="7BF47219" w14:textId="77777777" w:rsidR="00D40151" w:rsidRPr="005A13C0" w:rsidRDefault="00D40151" w:rsidP="009D14FB">
            <w:pPr>
              <w:pStyle w:val="TAC"/>
              <w:rPr>
                <w:sz w:val="16"/>
                <w:szCs w:val="16"/>
              </w:rPr>
            </w:pPr>
            <w:r w:rsidRPr="005A13C0">
              <w:rPr>
                <w:sz w:val="16"/>
                <w:szCs w:val="16"/>
              </w:rPr>
              <w:t>03-2018</w:t>
            </w:r>
          </w:p>
        </w:tc>
        <w:tc>
          <w:tcPr>
            <w:tcW w:w="800" w:type="dxa"/>
            <w:tcBorders>
              <w:top w:val="single" w:sz="8" w:space="0" w:color="auto"/>
            </w:tcBorders>
            <w:shd w:val="solid" w:color="FFFFFF" w:fill="auto"/>
          </w:tcPr>
          <w:p w14:paraId="6BCA192C" w14:textId="77777777" w:rsidR="00D40151" w:rsidRPr="005A13C0" w:rsidRDefault="00D40151" w:rsidP="009D14FB">
            <w:pPr>
              <w:pStyle w:val="TAC"/>
              <w:rPr>
                <w:sz w:val="16"/>
                <w:szCs w:val="16"/>
              </w:rPr>
            </w:pPr>
            <w:r w:rsidRPr="005A13C0">
              <w:rPr>
                <w:sz w:val="16"/>
                <w:szCs w:val="16"/>
              </w:rPr>
              <w:t>SP#79</w:t>
            </w:r>
          </w:p>
        </w:tc>
        <w:tc>
          <w:tcPr>
            <w:tcW w:w="1094" w:type="dxa"/>
            <w:tcBorders>
              <w:top w:val="single" w:sz="8" w:space="0" w:color="auto"/>
            </w:tcBorders>
            <w:shd w:val="solid" w:color="FFFFFF" w:fill="auto"/>
          </w:tcPr>
          <w:p w14:paraId="4334A2FF" w14:textId="77777777" w:rsidR="00D40151" w:rsidRPr="005A13C0" w:rsidRDefault="00D40151" w:rsidP="009D14FB">
            <w:pPr>
              <w:pStyle w:val="TAC"/>
              <w:rPr>
                <w:sz w:val="16"/>
                <w:szCs w:val="16"/>
              </w:rPr>
            </w:pPr>
            <w:r w:rsidRPr="005A13C0">
              <w:rPr>
                <w:sz w:val="16"/>
                <w:szCs w:val="16"/>
              </w:rPr>
              <w:t>SP-180090</w:t>
            </w:r>
          </w:p>
        </w:tc>
        <w:tc>
          <w:tcPr>
            <w:tcW w:w="567" w:type="dxa"/>
            <w:tcBorders>
              <w:top w:val="single" w:sz="8" w:space="0" w:color="auto"/>
            </w:tcBorders>
            <w:shd w:val="solid" w:color="FFFFFF" w:fill="auto"/>
          </w:tcPr>
          <w:p w14:paraId="555DEDC6" w14:textId="77777777" w:rsidR="00D40151" w:rsidRPr="005A13C0" w:rsidRDefault="00D40151" w:rsidP="009D14FB">
            <w:pPr>
              <w:pStyle w:val="TAL"/>
              <w:rPr>
                <w:sz w:val="16"/>
                <w:szCs w:val="16"/>
              </w:rPr>
            </w:pPr>
            <w:r w:rsidRPr="005A13C0">
              <w:rPr>
                <w:sz w:val="16"/>
                <w:szCs w:val="16"/>
              </w:rPr>
              <w:t>0002</w:t>
            </w:r>
          </w:p>
        </w:tc>
        <w:tc>
          <w:tcPr>
            <w:tcW w:w="425" w:type="dxa"/>
            <w:tcBorders>
              <w:top w:val="single" w:sz="8" w:space="0" w:color="auto"/>
            </w:tcBorders>
            <w:shd w:val="solid" w:color="FFFFFF" w:fill="auto"/>
          </w:tcPr>
          <w:p w14:paraId="0F77964E" w14:textId="77777777" w:rsidR="00D40151" w:rsidRPr="005A13C0" w:rsidRDefault="00D40151" w:rsidP="009D14FB">
            <w:pPr>
              <w:pStyle w:val="TAL"/>
              <w:rPr>
                <w:sz w:val="16"/>
                <w:szCs w:val="16"/>
              </w:rPr>
            </w:pPr>
            <w:r w:rsidRPr="005A13C0">
              <w:rPr>
                <w:sz w:val="16"/>
                <w:szCs w:val="16"/>
              </w:rPr>
              <w:t>2</w:t>
            </w:r>
          </w:p>
        </w:tc>
        <w:tc>
          <w:tcPr>
            <w:tcW w:w="425" w:type="dxa"/>
            <w:tcBorders>
              <w:top w:val="single" w:sz="8" w:space="0" w:color="auto"/>
            </w:tcBorders>
            <w:shd w:val="solid" w:color="FFFFFF" w:fill="auto"/>
          </w:tcPr>
          <w:p w14:paraId="79CDEBD9"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6BDDE8E7" w14:textId="77777777" w:rsidR="00D40151" w:rsidRPr="005A13C0" w:rsidRDefault="00D40151" w:rsidP="009D14FB">
            <w:pPr>
              <w:pStyle w:val="TAL"/>
              <w:rPr>
                <w:sz w:val="16"/>
                <w:szCs w:val="16"/>
              </w:rPr>
            </w:pPr>
            <w:r w:rsidRPr="005A13C0">
              <w:rPr>
                <w:sz w:val="16"/>
                <w:szCs w:val="16"/>
              </w:rPr>
              <w:t>Using NRF for UPF discovery</w:t>
            </w:r>
          </w:p>
        </w:tc>
        <w:tc>
          <w:tcPr>
            <w:tcW w:w="708" w:type="dxa"/>
            <w:tcBorders>
              <w:top w:val="single" w:sz="8" w:space="0" w:color="auto"/>
            </w:tcBorders>
            <w:shd w:val="solid" w:color="FFFFFF" w:fill="auto"/>
          </w:tcPr>
          <w:p w14:paraId="3B3CD689" w14:textId="77777777" w:rsidR="00D40151" w:rsidRPr="005A13C0" w:rsidRDefault="00D40151" w:rsidP="009D14FB">
            <w:pPr>
              <w:pStyle w:val="TAC"/>
              <w:rPr>
                <w:sz w:val="16"/>
                <w:szCs w:val="16"/>
              </w:rPr>
            </w:pPr>
            <w:r w:rsidRPr="005A13C0">
              <w:rPr>
                <w:sz w:val="16"/>
                <w:szCs w:val="16"/>
              </w:rPr>
              <w:t>15.1.0</w:t>
            </w:r>
          </w:p>
        </w:tc>
      </w:tr>
      <w:tr w:rsidR="00D40151" w:rsidRPr="005A13C0" w14:paraId="08633F3C" w14:textId="77777777" w:rsidTr="009D14FB">
        <w:tc>
          <w:tcPr>
            <w:tcW w:w="800" w:type="dxa"/>
            <w:shd w:val="solid" w:color="FFFFFF" w:fill="auto"/>
          </w:tcPr>
          <w:p w14:paraId="0177F4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1F831E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99FFA7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9584A12" w14:textId="77777777" w:rsidR="00D40151" w:rsidRPr="005A13C0" w:rsidRDefault="00D40151" w:rsidP="009D14FB">
            <w:pPr>
              <w:pStyle w:val="TAL"/>
              <w:rPr>
                <w:sz w:val="16"/>
                <w:szCs w:val="16"/>
              </w:rPr>
            </w:pPr>
            <w:r w:rsidRPr="005A13C0">
              <w:rPr>
                <w:sz w:val="16"/>
                <w:szCs w:val="16"/>
              </w:rPr>
              <w:t>0003</w:t>
            </w:r>
          </w:p>
        </w:tc>
        <w:tc>
          <w:tcPr>
            <w:tcW w:w="425" w:type="dxa"/>
            <w:shd w:val="solid" w:color="FFFFFF" w:fill="auto"/>
          </w:tcPr>
          <w:p w14:paraId="7B1E802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2692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C5DC32" w14:textId="77777777" w:rsidR="00D40151" w:rsidRPr="005A13C0" w:rsidRDefault="00D40151" w:rsidP="009D14FB">
            <w:pPr>
              <w:pStyle w:val="TAL"/>
              <w:rPr>
                <w:sz w:val="16"/>
                <w:szCs w:val="16"/>
              </w:rPr>
            </w:pPr>
            <w:r w:rsidRPr="005A13C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5A13C0" w:rsidRDefault="00D40151" w:rsidP="009D14FB">
            <w:pPr>
              <w:pStyle w:val="TAC"/>
              <w:rPr>
                <w:sz w:val="16"/>
                <w:szCs w:val="16"/>
              </w:rPr>
            </w:pPr>
            <w:r w:rsidRPr="005A13C0">
              <w:rPr>
                <w:sz w:val="16"/>
                <w:szCs w:val="16"/>
              </w:rPr>
              <w:t>15.1.0</w:t>
            </w:r>
          </w:p>
        </w:tc>
      </w:tr>
      <w:tr w:rsidR="00D40151" w:rsidRPr="005A13C0" w14:paraId="026B0EC1" w14:textId="77777777" w:rsidTr="009D14FB">
        <w:tc>
          <w:tcPr>
            <w:tcW w:w="800" w:type="dxa"/>
            <w:shd w:val="solid" w:color="FFFFFF" w:fill="auto"/>
          </w:tcPr>
          <w:p w14:paraId="627DA1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8B65BB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E8840B"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11E85AB" w14:textId="77777777" w:rsidR="00D40151" w:rsidRPr="005A13C0" w:rsidRDefault="00D40151" w:rsidP="009D14FB">
            <w:pPr>
              <w:pStyle w:val="TAL"/>
              <w:rPr>
                <w:sz w:val="16"/>
                <w:szCs w:val="16"/>
              </w:rPr>
            </w:pPr>
            <w:r w:rsidRPr="005A13C0">
              <w:rPr>
                <w:sz w:val="16"/>
                <w:szCs w:val="16"/>
              </w:rPr>
              <w:t>0004</w:t>
            </w:r>
          </w:p>
        </w:tc>
        <w:tc>
          <w:tcPr>
            <w:tcW w:w="425" w:type="dxa"/>
            <w:shd w:val="solid" w:color="FFFFFF" w:fill="auto"/>
          </w:tcPr>
          <w:p w14:paraId="7AFACBA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262EF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993F1D" w14:textId="77777777" w:rsidR="00D40151" w:rsidRPr="005A13C0" w:rsidRDefault="00D40151" w:rsidP="009D14FB">
            <w:pPr>
              <w:pStyle w:val="TAL"/>
              <w:rPr>
                <w:sz w:val="16"/>
                <w:szCs w:val="16"/>
              </w:rPr>
            </w:pPr>
            <w:r w:rsidRPr="005A13C0">
              <w:rPr>
                <w:sz w:val="16"/>
                <w:szCs w:val="16"/>
              </w:rPr>
              <w:t>Handling of MM back-off timer for N3GPP Access</w:t>
            </w:r>
          </w:p>
        </w:tc>
        <w:tc>
          <w:tcPr>
            <w:tcW w:w="708" w:type="dxa"/>
            <w:shd w:val="solid" w:color="FFFFFF" w:fill="auto"/>
          </w:tcPr>
          <w:p w14:paraId="1A17141B" w14:textId="77777777" w:rsidR="00D40151" w:rsidRPr="005A13C0" w:rsidRDefault="00D40151" w:rsidP="009D14FB">
            <w:pPr>
              <w:pStyle w:val="TAC"/>
              <w:rPr>
                <w:sz w:val="16"/>
                <w:szCs w:val="16"/>
              </w:rPr>
            </w:pPr>
            <w:r w:rsidRPr="005A13C0">
              <w:rPr>
                <w:sz w:val="16"/>
                <w:szCs w:val="16"/>
              </w:rPr>
              <w:t>15.1.0</w:t>
            </w:r>
          </w:p>
        </w:tc>
      </w:tr>
      <w:tr w:rsidR="00D40151" w:rsidRPr="005A13C0" w14:paraId="38BB555E" w14:textId="77777777" w:rsidTr="009D14FB">
        <w:tc>
          <w:tcPr>
            <w:tcW w:w="800" w:type="dxa"/>
            <w:shd w:val="solid" w:color="FFFFFF" w:fill="auto"/>
          </w:tcPr>
          <w:p w14:paraId="6021A56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5D34F7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9C5A0E"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7378C0D" w14:textId="77777777" w:rsidR="00D40151" w:rsidRPr="005A13C0" w:rsidRDefault="00D40151" w:rsidP="009D14FB">
            <w:pPr>
              <w:pStyle w:val="TAL"/>
              <w:rPr>
                <w:sz w:val="16"/>
                <w:szCs w:val="16"/>
              </w:rPr>
            </w:pPr>
            <w:r w:rsidRPr="005A13C0">
              <w:rPr>
                <w:sz w:val="16"/>
                <w:szCs w:val="16"/>
              </w:rPr>
              <w:t>0005</w:t>
            </w:r>
          </w:p>
        </w:tc>
        <w:tc>
          <w:tcPr>
            <w:tcW w:w="425" w:type="dxa"/>
            <w:shd w:val="solid" w:color="FFFFFF" w:fill="auto"/>
          </w:tcPr>
          <w:p w14:paraId="790494B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FC9B0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7B98FD" w14:textId="77777777" w:rsidR="00D40151" w:rsidRPr="005A13C0" w:rsidRDefault="00D40151" w:rsidP="009D14FB">
            <w:pPr>
              <w:pStyle w:val="TAL"/>
              <w:rPr>
                <w:sz w:val="16"/>
                <w:szCs w:val="16"/>
              </w:rPr>
            </w:pPr>
            <w:r w:rsidRPr="005A13C0">
              <w:rPr>
                <w:sz w:val="16"/>
                <w:szCs w:val="16"/>
              </w:rPr>
              <w:t>Correction of the definitions of Allowed NSSAI and Configured NSSAI</w:t>
            </w:r>
          </w:p>
        </w:tc>
        <w:tc>
          <w:tcPr>
            <w:tcW w:w="708" w:type="dxa"/>
            <w:shd w:val="solid" w:color="FFFFFF" w:fill="auto"/>
          </w:tcPr>
          <w:p w14:paraId="1BA8E08E" w14:textId="77777777" w:rsidR="00D40151" w:rsidRPr="005A13C0" w:rsidRDefault="00D40151" w:rsidP="009D14FB">
            <w:pPr>
              <w:pStyle w:val="TAC"/>
              <w:rPr>
                <w:sz w:val="16"/>
                <w:szCs w:val="16"/>
              </w:rPr>
            </w:pPr>
            <w:r w:rsidRPr="005A13C0">
              <w:rPr>
                <w:sz w:val="16"/>
                <w:szCs w:val="16"/>
              </w:rPr>
              <w:t>15.1.0</w:t>
            </w:r>
          </w:p>
        </w:tc>
      </w:tr>
      <w:tr w:rsidR="00D40151" w:rsidRPr="005A13C0" w14:paraId="2E63E11F" w14:textId="77777777" w:rsidTr="009D14FB">
        <w:tc>
          <w:tcPr>
            <w:tcW w:w="800" w:type="dxa"/>
            <w:shd w:val="solid" w:color="FFFFFF" w:fill="auto"/>
          </w:tcPr>
          <w:p w14:paraId="05C6D05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7326C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82B381"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52D26B7" w14:textId="77777777" w:rsidR="00D40151" w:rsidRPr="005A13C0" w:rsidRDefault="00D40151" w:rsidP="009D14FB">
            <w:pPr>
              <w:pStyle w:val="TAL"/>
              <w:rPr>
                <w:sz w:val="16"/>
                <w:szCs w:val="16"/>
              </w:rPr>
            </w:pPr>
            <w:r w:rsidRPr="005A13C0">
              <w:rPr>
                <w:sz w:val="16"/>
                <w:szCs w:val="16"/>
              </w:rPr>
              <w:t>0006</w:t>
            </w:r>
          </w:p>
        </w:tc>
        <w:tc>
          <w:tcPr>
            <w:tcW w:w="425" w:type="dxa"/>
            <w:shd w:val="solid" w:color="FFFFFF" w:fill="auto"/>
          </w:tcPr>
          <w:p w14:paraId="703325ED"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542E1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C13FA4" w14:textId="77777777" w:rsidR="00D40151" w:rsidRPr="005A13C0" w:rsidRDefault="00D40151" w:rsidP="009D14FB">
            <w:pPr>
              <w:pStyle w:val="TAL"/>
              <w:rPr>
                <w:sz w:val="16"/>
                <w:szCs w:val="16"/>
              </w:rPr>
            </w:pPr>
            <w:r w:rsidRPr="005A13C0">
              <w:rPr>
                <w:sz w:val="16"/>
                <w:szCs w:val="16"/>
              </w:rPr>
              <w:t>Allowed NSSAI and Access Type</w:t>
            </w:r>
          </w:p>
        </w:tc>
        <w:tc>
          <w:tcPr>
            <w:tcW w:w="708" w:type="dxa"/>
            <w:shd w:val="solid" w:color="FFFFFF" w:fill="auto"/>
          </w:tcPr>
          <w:p w14:paraId="0DB330CD" w14:textId="77777777" w:rsidR="00D40151" w:rsidRPr="005A13C0" w:rsidRDefault="00D40151" w:rsidP="009D14FB">
            <w:pPr>
              <w:pStyle w:val="TAC"/>
              <w:rPr>
                <w:sz w:val="16"/>
                <w:szCs w:val="16"/>
              </w:rPr>
            </w:pPr>
            <w:r w:rsidRPr="005A13C0">
              <w:rPr>
                <w:sz w:val="16"/>
                <w:szCs w:val="16"/>
              </w:rPr>
              <w:t>15.1.0</w:t>
            </w:r>
          </w:p>
        </w:tc>
      </w:tr>
      <w:tr w:rsidR="00D40151" w:rsidRPr="005A13C0" w14:paraId="4E6AFF00" w14:textId="77777777" w:rsidTr="009D14FB">
        <w:tc>
          <w:tcPr>
            <w:tcW w:w="800" w:type="dxa"/>
            <w:shd w:val="solid" w:color="FFFFFF" w:fill="auto"/>
          </w:tcPr>
          <w:p w14:paraId="48C0220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DE6302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2D0FD56"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693B18C" w14:textId="77777777" w:rsidR="00D40151" w:rsidRPr="005A13C0" w:rsidRDefault="00D40151" w:rsidP="009D14FB">
            <w:pPr>
              <w:pStyle w:val="TAL"/>
              <w:rPr>
                <w:sz w:val="16"/>
                <w:szCs w:val="16"/>
              </w:rPr>
            </w:pPr>
            <w:r w:rsidRPr="005A13C0">
              <w:rPr>
                <w:sz w:val="16"/>
                <w:szCs w:val="16"/>
              </w:rPr>
              <w:t>0007</w:t>
            </w:r>
          </w:p>
        </w:tc>
        <w:tc>
          <w:tcPr>
            <w:tcW w:w="425" w:type="dxa"/>
            <w:shd w:val="solid" w:color="FFFFFF" w:fill="auto"/>
          </w:tcPr>
          <w:p w14:paraId="5B0F11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C1FBD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AD109" w14:textId="77777777" w:rsidR="00D40151" w:rsidRPr="005A13C0" w:rsidRDefault="00D40151" w:rsidP="009D14FB">
            <w:pPr>
              <w:pStyle w:val="TAL"/>
              <w:rPr>
                <w:sz w:val="16"/>
                <w:szCs w:val="16"/>
              </w:rPr>
            </w:pPr>
            <w:r w:rsidRPr="005A13C0">
              <w:rPr>
                <w:sz w:val="16"/>
                <w:szCs w:val="16"/>
              </w:rPr>
              <w:t>Correction to rejected S-NSSAI</w:t>
            </w:r>
          </w:p>
        </w:tc>
        <w:tc>
          <w:tcPr>
            <w:tcW w:w="708" w:type="dxa"/>
            <w:shd w:val="solid" w:color="FFFFFF" w:fill="auto"/>
          </w:tcPr>
          <w:p w14:paraId="51F2105F" w14:textId="77777777" w:rsidR="00D40151" w:rsidRPr="005A13C0" w:rsidRDefault="00D40151" w:rsidP="009D14FB">
            <w:pPr>
              <w:pStyle w:val="TAC"/>
              <w:rPr>
                <w:sz w:val="16"/>
                <w:szCs w:val="16"/>
              </w:rPr>
            </w:pPr>
            <w:r w:rsidRPr="005A13C0">
              <w:rPr>
                <w:sz w:val="16"/>
                <w:szCs w:val="16"/>
              </w:rPr>
              <w:t>15.1.0</w:t>
            </w:r>
          </w:p>
        </w:tc>
      </w:tr>
      <w:tr w:rsidR="00D40151" w:rsidRPr="005A13C0" w14:paraId="30178757" w14:textId="77777777" w:rsidTr="009D14FB">
        <w:tc>
          <w:tcPr>
            <w:tcW w:w="800" w:type="dxa"/>
            <w:shd w:val="solid" w:color="FFFFFF" w:fill="auto"/>
          </w:tcPr>
          <w:p w14:paraId="79C591D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77F19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7B1E3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5431C51" w14:textId="77777777" w:rsidR="00D40151" w:rsidRPr="005A13C0" w:rsidRDefault="00D40151" w:rsidP="009D14FB">
            <w:pPr>
              <w:pStyle w:val="TAL"/>
              <w:rPr>
                <w:sz w:val="16"/>
                <w:szCs w:val="16"/>
              </w:rPr>
            </w:pPr>
            <w:r w:rsidRPr="005A13C0">
              <w:rPr>
                <w:sz w:val="16"/>
                <w:szCs w:val="16"/>
              </w:rPr>
              <w:t>0008</w:t>
            </w:r>
          </w:p>
        </w:tc>
        <w:tc>
          <w:tcPr>
            <w:tcW w:w="425" w:type="dxa"/>
            <w:shd w:val="solid" w:color="FFFFFF" w:fill="auto"/>
          </w:tcPr>
          <w:p w14:paraId="4AA21E5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723A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31C33A" w14:textId="77777777" w:rsidR="00D40151" w:rsidRPr="005A13C0" w:rsidRDefault="00D40151" w:rsidP="009D14FB">
            <w:pPr>
              <w:pStyle w:val="TAL"/>
              <w:rPr>
                <w:sz w:val="16"/>
                <w:szCs w:val="16"/>
              </w:rPr>
            </w:pPr>
            <w:r w:rsidRPr="005A13C0">
              <w:rPr>
                <w:sz w:val="16"/>
                <w:szCs w:val="16"/>
              </w:rPr>
              <w:t>Corrections to Emergency Services</w:t>
            </w:r>
          </w:p>
        </w:tc>
        <w:tc>
          <w:tcPr>
            <w:tcW w:w="708" w:type="dxa"/>
            <w:shd w:val="solid" w:color="FFFFFF" w:fill="auto"/>
          </w:tcPr>
          <w:p w14:paraId="4D1B6C53" w14:textId="77777777" w:rsidR="00D40151" w:rsidRPr="005A13C0" w:rsidRDefault="00D40151" w:rsidP="009D14FB">
            <w:pPr>
              <w:pStyle w:val="TAC"/>
              <w:rPr>
                <w:sz w:val="16"/>
                <w:szCs w:val="16"/>
              </w:rPr>
            </w:pPr>
            <w:r w:rsidRPr="005A13C0">
              <w:rPr>
                <w:sz w:val="16"/>
                <w:szCs w:val="16"/>
              </w:rPr>
              <w:t>15.1.0</w:t>
            </w:r>
          </w:p>
        </w:tc>
      </w:tr>
      <w:tr w:rsidR="00D40151" w:rsidRPr="005A13C0" w14:paraId="7507F242" w14:textId="77777777" w:rsidTr="009D14FB">
        <w:tc>
          <w:tcPr>
            <w:tcW w:w="800" w:type="dxa"/>
            <w:shd w:val="solid" w:color="FFFFFF" w:fill="auto"/>
          </w:tcPr>
          <w:p w14:paraId="11AFF09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5AEB95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B08ED36"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608109B5" w14:textId="77777777" w:rsidR="00D40151" w:rsidRPr="005A13C0" w:rsidRDefault="00D40151" w:rsidP="009D14FB">
            <w:pPr>
              <w:pStyle w:val="TAL"/>
              <w:rPr>
                <w:sz w:val="16"/>
                <w:szCs w:val="16"/>
              </w:rPr>
            </w:pPr>
            <w:r w:rsidRPr="005A13C0">
              <w:rPr>
                <w:sz w:val="16"/>
                <w:szCs w:val="16"/>
              </w:rPr>
              <w:t>0009</w:t>
            </w:r>
          </w:p>
        </w:tc>
        <w:tc>
          <w:tcPr>
            <w:tcW w:w="425" w:type="dxa"/>
            <w:shd w:val="solid" w:color="FFFFFF" w:fill="auto"/>
          </w:tcPr>
          <w:p w14:paraId="515E3D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76900D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251B5DD" w14:textId="77777777" w:rsidR="00D40151" w:rsidRPr="005A13C0" w:rsidRDefault="00D40151" w:rsidP="009D14FB">
            <w:pPr>
              <w:pStyle w:val="TAL"/>
              <w:rPr>
                <w:sz w:val="16"/>
                <w:szCs w:val="16"/>
              </w:rPr>
            </w:pPr>
            <w:r w:rsidRPr="005A13C0">
              <w:rPr>
                <w:sz w:val="16"/>
                <w:szCs w:val="16"/>
              </w:rPr>
              <w:t>Clarification of SUCI</w:t>
            </w:r>
          </w:p>
        </w:tc>
        <w:tc>
          <w:tcPr>
            <w:tcW w:w="708" w:type="dxa"/>
            <w:shd w:val="solid" w:color="FFFFFF" w:fill="auto"/>
          </w:tcPr>
          <w:p w14:paraId="13BA8188" w14:textId="77777777" w:rsidR="00D40151" w:rsidRPr="005A13C0" w:rsidRDefault="00D40151" w:rsidP="009D14FB">
            <w:pPr>
              <w:pStyle w:val="TAC"/>
              <w:rPr>
                <w:sz w:val="16"/>
                <w:szCs w:val="16"/>
              </w:rPr>
            </w:pPr>
            <w:r w:rsidRPr="005A13C0">
              <w:rPr>
                <w:sz w:val="16"/>
                <w:szCs w:val="16"/>
              </w:rPr>
              <w:t>15.1.0</w:t>
            </w:r>
          </w:p>
        </w:tc>
      </w:tr>
      <w:tr w:rsidR="00D40151" w:rsidRPr="005A13C0" w14:paraId="2BA58C30" w14:textId="77777777" w:rsidTr="009D14FB">
        <w:tc>
          <w:tcPr>
            <w:tcW w:w="800" w:type="dxa"/>
            <w:shd w:val="solid" w:color="FFFFFF" w:fill="auto"/>
          </w:tcPr>
          <w:p w14:paraId="4CE5B32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315DB3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887D235"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2D97ED15" w14:textId="77777777" w:rsidR="00D40151" w:rsidRPr="005A13C0" w:rsidRDefault="00D40151" w:rsidP="009D14FB">
            <w:pPr>
              <w:pStyle w:val="TAL"/>
              <w:rPr>
                <w:sz w:val="16"/>
                <w:szCs w:val="16"/>
              </w:rPr>
            </w:pPr>
            <w:r w:rsidRPr="005A13C0">
              <w:rPr>
                <w:sz w:val="16"/>
                <w:szCs w:val="16"/>
              </w:rPr>
              <w:t>0010</w:t>
            </w:r>
          </w:p>
        </w:tc>
        <w:tc>
          <w:tcPr>
            <w:tcW w:w="425" w:type="dxa"/>
            <w:shd w:val="solid" w:color="FFFFFF" w:fill="auto"/>
          </w:tcPr>
          <w:p w14:paraId="386F107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7D6F31B"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2C3918CB" w14:textId="77777777" w:rsidR="00D40151" w:rsidRPr="005A13C0" w:rsidRDefault="00D40151" w:rsidP="009D14FB">
            <w:pPr>
              <w:pStyle w:val="TAL"/>
              <w:rPr>
                <w:sz w:val="16"/>
                <w:szCs w:val="16"/>
              </w:rPr>
            </w:pPr>
            <w:r w:rsidRPr="005A13C0">
              <w:rPr>
                <w:sz w:val="16"/>
                <w:szCs w:val="16"/>
              </w:rPr>
              <w:t>Miscellaneous editorial corrections (capitalization, messages, procedures etc.)</w:t>
            </w:r>
          </w:p>
        </w:tc>
        <w:tc>
          <w:tcPr>
            <w:tcW w:w="708" w:type="dxa"/>
            <w:shd w:val="solid" w:color="FFFFFF" w:fill="auto"/>
          </w:tcPr>
          <w:p w14:paraId="2578F040" w14:textId="77777777" w:rsidR="00D40151" w:rsidRPr="005A13C0" w:rsidRDefault="00D40151" w:rsidP="009D14FB">
            <w:pPr>
              <w:pStyle w:val="TAC"/>
              <w:rPr>
                <w:sz w:val="16"/>
                <w:szCs w:val="16"/>
              </w:rPr>
            </w:pPr>
            <w:r w:rsidRPr="005A13C0">
              <w:rPr>
                <w:sz w:val="16"/>
                <w:szCs w:val="16"/>
              </w:rPr>
              <w:t>15.1.0</w:t>
            </w:r>
          </w:p>
        </w:tc>
      </w:tr>
      <w:tr w:rsidR="00D40151" w:rsidRPr="005A13C0" w14:paraId="1D54CC45" w14:textId="77777777" w:rsidTr="009D14FB">
        <w:tc>
          <w:tcPr>
            <w:tcW w:w="800" w:type="dxa"/>
            <w:shd w:val="solid" w:color="FFFFFF" w:fill="auto"/>
          </w:tcPr>
          <w:p w14:paraId="08FFC51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399B7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80CF07A"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3725B88" w14:textId="77777777" w:rsidR="00D40151" w:rsidRPr="005A13C0" w:rsidRDefault="00D40151" w:rsidP="009D14FB">
            <w:pPr>
              <w:pStyle w:val="TAL"/>
              <w:rPr>
                <w:sz w:val="16"/>
                <w:szCs w:val="16"/>
              </w:rPr>
            </w:pPr>
            <w:r w:rsidRPr="005A13C0">
              <w:rPr>
                <w:sz w:val="16"/>
                <w:szCs w:val="16"/>
              </w:rPr>
              <w:t>0011</w:t>
            </w:r>
          </w:p>
        </w:tc>
        <w:tc>
          <w:tcPr>
            <w:tcW w:w="425" w:type="dxa"/>
            <w:shd w:val="solid" w:color="FFFFFF" w:fill="auto"/>
          </w:tcPr>
          <w:p w14:paraId="552E106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33808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A707BE" w14:textId="77777777" w:rsidR="00D40151" w:rsidRPr="005A13C0" w:rsidRDefault="00D40151" w:rsidP="009D14FB">
            <w:pPr>
              <w:pStyle w:val="TAL"/>
              <w:rPr>
                <w:sz w:val="16"/>
                <w:szCs w:val="16"/>
              </w:rPr>
            </w:pPr>
            <w:r w:rsidRPr="005A13C0">
              <w:rPr>
                <w:sz w:val="16"/>
                <w:szCs w:val="16"/>
              </w:rPr>
              <w:t>Corrections to RQoS logic when receiving DL packet with RQI</w:t>
            </w:r>
          </w:p>
        </w:tc>
        <w:tc>
          <w:tcPr>
            <w:tcW w:w="708" w:type="dxa"/>
            <w:shd w:val="solid" w:color="FFFFFF" w:fill="auto"/>
          </w:tcPr>
          <w:p w14:paraId="5DE10A4B" w14:textId="77777777" w:rsidR="00D40151" w:rsidRPr="005A13C0" w:rsidRDefault="00D40151" w:rsidP="009D14FB">
            <w:pPr>
              <w:pStyle w:val="TAC"/>
              <w:rPr>
                <w:sz w:val="16"/>
                <w:szCs w:val="16"/>
              </w:rPr>
            </w:pPr>
            <w:r w:rsidRPr="005A13C0">
              <w:rPr>
                <w:sz w:val="16"/>
                <w:szCs w:val="16"/>
              </w:rPr>
              <w:t>15.1.0</w:t>
            </w:r>
          </w:p>
        </w:tc>
      </w:tr>
      <w:tr w:rsidR="00D40151" w:rsidRPr="005A13C0" w14:paraId="5B41157E" w14:textId="77777777" w:rsidTr="009D14FB">
        <w:tc>
          <w:tcPr>
            <w:tcW w:w="800" w:type="dxa"/>
            <w:shd w:val="solid" w:color="FFFFFF" w:fill="auto"/>
          </w:tcPr>
          <w:p w14:paraId="592D318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3012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E03CEF"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78EA220" w14:textId="77777777" w:rsidR="00D40151" w:rsidRPr="005A13C0" w:rsidRDefault="00D40151" w:rsidP="009D14FB">
            <w:pPr>
              <w:pStyle w:val="TAL"/>
              <w:rPr>
                <w:sz w:val="16"/>
                <w:szCs w:val="16"/>
              </w:rPr>
            </w:pPr>
            <w:r w:rsidRPr="005A13C0">
              <w:rPr>
                <w:sz w:val="16"/>
                <w:szCs w:val="16"/>
              </w:rPr>
              <w:t>0013</w:t>
            </w:r>
          </w:p>
        </w:tc>
        <w:tc>
          <w:tcPr>
            <w:tcW w:w="425" w:type="dxa"/>
            <w:shd w:val="solid" w:color="FFFFFF" w:fill="auto"/>
          </w:tcPr>
          <w:p w14:paraId="05EE5E8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AC02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F47C6A" w14:textId="77777777" w:rsidR="00D40151" w:rsidRPr="005A13C0" w:rsidRDefault="00D40151" w:rsidP="009D14FB">
            <w:pPr>
              <w:pStyle w:val="TAL"/>
              <w:rPr>
                <w:sz w:val="16"/>
                <w:szCs w:val="16"/>
              </w:rPr>
            </w:pPr>
            <w:r w:rsidRPr="005A13C0">
              <w:rPr>
                <w:sz w:val="16"/>
                <w:szCs w:val="16"/>
              </w:rPr>
              <w:t>Paging Policy Differentiation correction</w:t>
            </w:r>
          </w:p>
        </w:tc>
        <w:tc>
          <w:tcPr>
            <w:tcW w:w="708" w:type="dxa"/>
            <w:shd w:val="solid" w:color="FFFFFF" w:fill="auto"/>
          </w:tcPr>
          <w:p w14:paraId="3F55D7B5" w14:textId="77777777" w:rsidR="00D40151" w:rsidRPr="005A13C0" w:rsidRDefault="00D40151" w:rsidP="009D14FB">
            <w:pPr>
              <w:pStyle w:val="TAC"/>
              <w:rPr>
                <w:sz w:val="16"/>
                <w:szCs w:val="16"/>
              </w:rPr>
            </w:pPr>
            <w:r w:rsidRPr="005A13C0">
              <w:rPr>
                <w:sz w:val="16"/>
                <w:szCs w:val="16"/>
              </w:rPr>
              <w:t>15.1.0</w:t>
            </w:r>
          </w:p>
        </w:tc>
      </w:tr>
      <w:tr w:rsidR="00D40151" w:rsidRPr="005A13C0" w14:paraId="3709F8C1" w14:textId="77777777" w:rsidTr="009D14FB">
        <w:tc>
          <w:tcPr>
            <w:tcW w:w="800" w:type="dxa"/>
            <w:shd w:val="solid" w:color="FFFFFF" w:fill="auto"/>
          </w:tcPr>
          <w:p w14:paraId="6AE25B5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8D6E6E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7652514"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E4C3F17" w14:textId="77777777" w:rsidR="00D40151" w:rsidRPr="005A13C0" w:rsidRDefault="00D40151" w:rsidP="009D14FB">
            <w:pPr>
              <w:pStyle w:val="TAL"/>
              <w:rPr>
                <w:sz w:val="16"/>
                <w:szCs w:val="16"/>
              </w:rPr>
            </w:pPr>
            <w:r w:rsidRPr="005A13C0">
              <w:rPr>
                <w:sz w:val="16"/>
                <w:szCs w:val="16"/>
              </w:rPr>
              <w:t>0014</w:t>
            </w:r>
          </w:p>
        </w:tc>
        <w:tc>
          <w:tcPr>
            <w:tcW w:w="425" w:type="dxa"/>
            <w:shd w:val="solid" w:color="FFFFFF" w:fill="auto"/>
          </w:tcPr>
          <w:p w14:paraId="0E1D327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126DD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FEB853" w14:textId="77777777" w:rsidR="00D40151" w:rsidRPr="005A13C0" w:rsidRDefault="00D40151" w:rsidP="009D14FB">
            <w:pPr>
              <w:pStyle w:val="TAL"/>
              <w:rPr>
                <w:sz w:val="16"/>
                <w:szCs w:val="16"/>
              </w:rPr>
            </w:pPr>
            <w:r w:rsidRPr="005A13C0">
              <w:rPr>
                <w:sz w:val="16"/>
                <w:szCs w:val="16"/>
              </w:rPr>
              <w:t>Clarification on UE specific DRX parameter from old AMF to new AMF</w:t>
            </w:r>
          </w:p>
        </w:tc>
        <w:tc>
          <w:tcPr>
            <w:tcW w:w="708" w:type="dxa"/>
            <w:shd w:val="solid" w:color="FFFFFF" w:fill="auto"/>
          </w:tcPr>
          <w:p w14:paraId="38F20080" w14:textId="77777777" w:rsidR="00D40151" w:rsidRPr="005A13C0" w:rsidRDefault="00D40151" w:rsidP="009D14FB">
            <w:pPr>
              <w:pStyle w:val="TAC"/>
              <w:rPr>
                <w:sz w:val="16"/>
                <w:szCs w:val="16"/>
              </w:rPr>
            </w:pPr>
            <w:r w:rsidRPr="005A13C0">
              <w:rPr>
                <w:sz w:val="16"/>
                <w:szCs w:val="16"/>
              </w:rPr>
              <w:t>15.1.0</w:t>
            </w:r>
          </w:p>
        </w:tc>
      </w:tr>
      <w:tr w:rsidR="00D40151" w:rsidRPr="005A13C0" w14:paraId="5C5EEC45" w14:textId="77777777" w:rsidTr="009D14FB">
        <w:tc>
          <w:tcPr>
            <w:tcW w:w="800" w:type="dxa"/>
            <w:shd w:val="solid" w:color="FFFFFF" w:fill="auto"/>
          </w:tcPr>
          <w:p w14:paraId="1498DE2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7904AE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973321"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49121FA" w14:textId="77777777" w:rsidR="00D40151" w:rsidRPr="005A13C0" w:rsidRDefault="00D40151" w:rsidP="009D14FB">
            <w:pPr>
              <w:pStyle w:val="TAL"/>
              <w:rPr>
                <w:sz w:val="16"/>
                <w:szCs w:val="16"/>
              </w:rPr>
            </w:pPr>
            <w:r w:rsidRPr="005A13C0">
              <w:rPr>
                <w:sz w:val="16"/>
                <w:szCs w:val="16"/>
              </w:rPr>
              <w:t>0015</w:t>
            </w:r>
          </w:p>
        </w:tc>
        <w:tc>
          <w:tcPr>
            <w:tcW w:w="425" w:type="dxa"/>
            <w:shd w:val="solid" w:color="FFFFFF" w:fill="auto"/>
          </w:tcPr>
          <w:p w14:paraId="1ED1350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AEB68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19358A" w14:textId="77777777" w:rsidR="00D40151" w:rsidRPr="005A13C0" w:rsidRDefault="00D40151" w:rsidP="009D14FB">
            <w:pPr>
              <w:pStyle w:val="TAL"/>
              <w:rPr>
                <w:sz w:val="16"/>
                <w:szCs w:val="16"/>
              </w:rPr>
            </w:pPr>
            <w:r w:rsidRPr="005A13C0">
              <w:rPr>
                <w:sz w:val="16"/>
                <w:szCs w:val="16"/>
              </w:rPr>
              <w:t>Clarification on PCF selection</w:t>
            </w:r>
          </w:p>
        </w:tc>
        <w:tc>
          <w:tcPr>
            <w:tcW w:w="708" w:type="dxa"/>
            <w:shd w:val="solid" w:color="FFFFFF" w:fill="auto"/>
          </w:tcPr>
          <w:p w14:paraId="2627B531" w14:textId="77777777" w:rsidR="00D40151" w:rsidRPr="005A13C0" w:rsidRDefault="00D40151" w:rsidP="009D14FB">
            <w:pPr>
              <w:pStyle w:val="TAC"/>
              <w:rPr>
                <w:sz w:val="16"/>
                <w:szCs w:val="16"/>
              </w:rPr>
            </w:pPr>
            <w:r w:rsidRPr="005A13C0">
              <w:rPr>
                <w:sz w:val="16"/>
                <w:szCs w:val="16"/>
              </w:rPr>
              <w:t>15.1.0</w:t>
            </w:r>
          </w:p>
        </w:tc>
      </w:tr>
      <w:tr w:rsidR="00D40151" w:rsidRPr="005A13C0" w14:paraId="2C9D4A58" w14:textId="77777777" w:rsidTr="009D14FB">
        <w:tc>
          <w:tcPr>
            <w:tcW w:w="800" w:type="dxa"/>
            <w:shd w:val="solid" w:color="FFFFFF" w:fill="auto"/>
          </w:tcPr>
          <w:p w14:paraId="409AFA3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47EFAF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66D7791"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1090E03A" w14:textId="77777777" w:rsidR="00D40151" w:rsidRPr="005A13C0" w:rsidRDefault="00D40151" w:rsidP="009D14FB">
            <w:pPr>
              <w:pStyle w:val="TAL"/>
              <w:rPr>
                <w:sz w:val="16"/>
                <w:szCs w:val="16"/>
              </w:rPr>
            </w:pPr>
            <w:r w:rsidRPr="005A13C0">
              <w:rPr>
                <w:sz w:val="16"/>
                <w:szCs w:val="16"/>
              </w:rPr>
              <w:t>0016</w:t>
            </w:r>
          </w:p>
        </w:tc>
        <w:tc>
          <w:tcPr>
            <w:tcW w:w="425" w:type="dxa"/>
            <w:shd w:val="solid" w:color="FFFFFF" w:fill="auto"/>
          </w:tcPr>
          <w:p w14:paraId="20F6CFC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78E2D2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664665" w14:textId="77777777" w:rsidR="00D40151" w:rsidRPr="005A13C0" w:rsidRDefault="00D40151" w:rsidP="009D14FB">
            <w:pPr>
              <w:pStyle w:val="TAL"/>
              <w:rPr>
                <w:sz w:val="16"/>
                <w:szCs w:val="16"/>
              </w:rPr>
            </w:pPr>
            <w:r w:rsidRPr="005A13C0">
              <w:rPr>
                <w:sz w:val="16"/>
                <w:szCs w:val="16"/>
              </w:rPr>
              <w:t>Adding the new clause about SMSF selection</w:t>
            </w:r>
          </w:p>
        </w:tc>
        <w:tc>
          <w:tcPr>
            <w:tcW w:w="708" w:type="dxa"/>
            <w:shd w:val="solid" w:color="FFFFFF" w:fill="auto"/>
          </w:tcPr>
          <w:p w14:paraId="42A770C0" w14:textId="77777777" w:rsidR="00D40151" w:rsidRPr="005A13C0" w:rsidRDefault="00D40151" w:rsidP="009D14FB">
            <w:pPr>
              <w:pStyle w:val="TAC"/>
              <w:rPr>
                <w:sz w:val="16"/>
                <w:szCs w:val="16"/>
              </w:rPr>
            </w:pPr>
            <w:r w:rsidRPr="005A13C0">
              <w:rPr>
                <w:sz w:val="16"/>
                <w:szCs w:val="16"/>
              </w:rPr>
              <w:t>15.1.0</w:t>
            </w:r>
          </w:p>
        </w:tc>
      </w:tr>
      <w:tr w:rsidR="00D40151" w:rsidRPr="005A13C0" w14:paraId="4BD2F021" w14:textId="77777777" w:rsidTr="009D14FB">
        <w:tc>
          <w:tcPr>
            <w:tcW w:w="800" w:type="dxa"/>
            <w:shd w:val="solid" w:color="FFFFFF" w:fill="auto"/>
          </w:tcPr>
          <w:p w14:paraId="2939EE9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E8291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204D35B"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6E2D2625" w14:textId="77777777" w:rsidR="00D40151" w:rsidRPr="005A13C0" w:rsidRDefault="00D40151" w:rsidP="009D14FB">
            <w:pPr>
              <w:pStyle w:val="TAL"/>
              <w:rPr>
                <w:sz w:val="16"/>
                <w:szCs w:val="16"/>
              </w:rPr>
            </w:pPr>
            <w:r w:rsidRPr="005A13C0">
              <w:rPr>
                <w:sz w:val="16"/>
                <w:szCs w:val="16"/>
              </w:rPr>
              <w:t>0017</w:t>
            </w:r>
          </w:p>
        </w:tc>
        <w:tc>
          <w:tcPr>
            <w:tcW w:w="425" w:type="dxa"/>
            <w:shd w:val="solid" w:color="FFFFFF" w:fill="auto"/>
          </w:tcPr>
          <w:p w14:paraId="551D3C5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A0F3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9E052E" w14:textId="77777777" w:rsidR="00D40151" w:rsidRPr="005A13C0" w:rsidRDefault="00D40151" w:rsidP="009D14FB">
            <w:pPr>
              <w:pStyle w:val="TAL"/>
              <w:rPr>
                <w:sz w:val="16"/>
                <w:szCs w:val="16"/>
              </w:rPr>
            </w:pPr>
            <w:r w:rsidRPr="005A13C0">
              <w:rPr>
                <w:sz w:val="16"/>
                <w:szCs w:val="16"/>
              </w:rPr>
              <w:t>Use of identifiers for mobility between GERAN/UTRAN and 5GS</w:t>
            </w:r>
          </w:p>
        </w:tc>
        <w:tc>
          <w:tcPr>
            <w:tcW w:w="708" w:type="dxa"/>
            <w:shd w:val="solid" w:color="FFFFFF" w:fill="auto"/>
          </w:tcPr>
          <w:p w14:paraId="0339648C" w14:textId="77777777" w:rsidR="00D40151" w:rsidRPr="005A13C0" w:rsidRDefault="00D40151" w:rsidP="009D14FB">
            <w:pPr>
              <w:pStyle w:val="TAC"/>
              <w:rPr>
                <w:sz w:val="16"/>
                <w:szCs w:val="16"/>
              </w:rPr>
            </w:pPr>
            <w:r w:rsidRPr="005A13C0">
              <w:rPr>
                <w:sz w:val="16"/>
                <w:szCs w:val="16"/>
              </w:rPr>
              <w:t>15.1.0</w:t>
            </w:r>
          </w:p>
        </w:tc>
      </w:tr>
      <w:tr w:rsidR="00D40151" w:rsidRPr="005A13C0" w14:paraId="1EFC0673" w14:textId="77777777" w:rsidTr="009D14FB">
        <w:tc>
          <w:tcPr>
            <w:tcW w:w="800" w:type="dxa"/>
            <w:shd w:val="solid" w:color="FFFFFF" w:fill="auto"/>
          </w:tcPr>
          <w:p w14:paraId="7653055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00A74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61D61EC"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2042777F" w14:textId="77777777" w:rsidR="00D40151" w:rsidRPr="005A13C0" w:rsidRDefault="00D40151" w:rsidP="009D14FB">
            <w:pPr>
              <w:pStyle w:val="TAL"/>
              <w:rPr>
                <w:sz w:val="16"/>
                <w:szCs w:val="16"/>
              </w:rPr>
            </w:pPr>
            <w:r w:rsidRPr="005A13C0">
              <w:rPr>
                <w:sz w:val="16"/>
                <w:szCs w:val="16"/>
              </w:rPr>
              <w:t>0018</w:t>
            </w:r>
          </w:p>
        </w:tc>
        <w:tc>
          <w:tcPr>
            <w:tcW w:w="425" w:type="dxa"/>
            <w:shd w:val="solid" w:color="FFFFFF" w:fill="auto"/>
          </w:tcPr>
          <w:p w14:paraId="30EF18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F79BD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59261" w14:textId="77777777" w:rsidR="00D40151" w:rsidRPr="005A13C0" w:rsidRDefault="00D40151" w:rsidP="009D14FB">
            <w:pPr>
              <w:pStyle w:val="TAL"/>
              <w:rPr>
                <w:sz w:val="16"/>
                <w:szCs w:val="16"/>
              </w:rPr>
            </w:pPr>
            <w:r w:rsidRPr="005A13C0">
              <w:rPr>
                <w:sz w:val="16"/>
                <w:szCs w:val="16"/>
              </w:rPr>
              <w:t>Remaining IP address/prefix lifetime with SSC mode 3</w:t>
            </w:r>
          </w:p>
        </w:tc>
        <w:tc>
          <w:tcPr>
            <w:tcW w:w="708" w:type="dxa"/>
            <w:shd w:val="solid" w:color="FFFFFF" w:fill="auto"/>
          </w:tcPr>
          <w:p w14:paraId="59DD6F19" w14:textId="77777777" w:rsidR="00D40151" w:rsidRPr="005A13C0" w:rsidRDefault="00D40151" w:rsidP="009D14FB">
            <w:pPr>
              <w:pStyle w:val="TAC"/>
              <w:rPr>
                <w:sz w:val="16"/>
                <w:szCs w:val="16"/>
              </w:rPr>
            </w:pPr>
            <w:r w:rsidRPr="005A13C0">
              <w:rPr>
                <w:sz w:val="16"/>
                <w:szCs w:val="16"/>
              </w:rPr>
              <w:t>15.1.0</w:t>
            </w:r>
          </w:p>
        </w:tc>
      </w:tr>
      <w:tr w:rsidR="00D40151" w:rsidRPr="005A13C0" w14:paraId="078FD11A" w14:textId="77777777" w:rsidTr="009D14FB">
        <w:tc>
          <w:tcPr>
            <w:tcW w:w="800" w:type="dxa"/>
            <w:shd w:val="solid" w:color="FFFFFF" w:fill="auto"/>
          </w:tcPr>
          <w:p w14:paraId="459020A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5407277"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4741EFD"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5D5AEFF" w14:textId="77777777" w:rsidR="00D40151" w:rsidRPr="005A13C0" w:rsidRDefault="00D40151" w:rsidP="009D14FB">
            <w:pPr>
              <w:pStyle w:val="TAL"/>
              <w:rPr>
                <w:sz w:val="16"/>
                <w:szCs w:val="16"/>
              </w:rPr>
            </w:pPr>
            <w:r w:rsidRPr="005A13C0">
              <w:rPr>
                <w:sz w:val="16"/>
                <w:szCs w:val="16"/>
              </w:rPr>
              <w:t>0020</w:t>
            </w:r>
          </w:p>
        </w:tc>
        <w:tc>
          <w:tcPr>
            <w:tcW w:w="425" w:type="dxa"/>
            <w:shd w:val="solid" w:color="FFFFFF" w:fill="auto"/>
          </w:tcPr>
          <w:p w14:paraId="71A733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6A88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157A9F" w14:textId="77777777" w:rsidR="00D40151" w:rsidRPr="005A13C0" w:rsidRDefault="00D40151" w:rsidP="009D14FB">
            <w:pPr>
              <w:pStyle w:val="TAL"/>
              <w:rPr>
                <w:sz w:val="16"/>
                <w:szCs w:val="16"/>
              </w:rPr>
            </w:pPr>
            <w:r w:rsidRPr="005A13C0">
              <w:rPr>
                <w:sz w:val="16"/>
                <w:szCs w:val="16"/>
              </w:rPr>
              <w:t>Correction to handling of S-NSSAI mapping information</w:t>
            </w:r>
          </w:p>
        </w:tc>
        <w:tc>
          <w:tcPr>
            <w:tcW w:w="708" w:type="dxa"/>
            <w:shd w:val="solid" w:color="FFFFFF" w:fill="auto"/>
          </w:tcPr>
          <w:p w14:paraId="430DE826" w14:textId="77777777" w:rsidR="00D40151" w:rsidRPr="005A13C0" w:rsidRDefault="00D40151" w:rsidP="009D14FB">
            <w:pPr>
              <w:pStyle w:val="TAC"/>
              <w:rPr>
                <w:sz w:val="16"/>
                <w:szCs w:val="16"/>
              </w:rPr>
            </w:pPr>
            <w:r w:rsidRPr="005A13C0">
              <w:rPr>
                <w:sz w:val="16"/>
                <w:szCs w:val="16"/>
              </w:rPr>
              <w:t>15.1.0</w:t>
            </w:r>
          </w:p>
        </w:tc>
      </w:tr>
      <w:tr w:rsidR="00D40151" w:rsidRPr="005A13C0" w14:paraId="237501E5" w14:textId="77777777" w:rsidTr="009D14FB">
        <w:tc>
          <w:tcPr>
            <w:tcW w:w="800" w:type="dxa"/>
            <w:shd w:val="solid" w:color="FFFFFF" w:fill="auto"/>
          </w:tcPr>
          <w:p w14:paraId="3355770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C37A2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319EEE"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08AAE103" w14:textId="77777777" w:rsidR="00D40151" w:rsidRPr="005A13C0" w:rsidRDefault="00D40151" w:rsidP="009D14FB">
            <w:pPr>
              <w:pStyle w:val="TAL"/>
              <w:rPr>
                <w:sz w:val="16"/>
                <w:szCs w:val="16"/>
              </w:rPr>
            </w:pPr>
            <w:r w:rsidRPr="005A13C0">
              <w:rPr>
                <w:sz w:val="16"/>
                <w:szCs w:val="16"/>
              </w:rPr>
              <w:t>0021</w:t>
            </w:r>
          </w:p>
        </w:tc>
        <w:tc>
          <w:tcPr>
            <w:tcW w:w="425" w:type="dxa"/>
            <w:shd w:val="solid" w:color="FFFFFF" w:fill="auto"/>
          </w:tcPr>
          <w:p w14:paraId="1E86EDA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95911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101DF6" w14:textId="77777777" w:rsidR="00D40151" w:rsidRPr="005A13C0" w:rsidRDefault="00D40151" w:rsidP="009D14FB">
            <w:pPr>
              <w:pStyle w:val="TAL"/>
              <w:rPr>
                <w:sz w:val="16"/>
                <w:szCs w:val="16"/>
              </w:rPr>
            </w:pPr>
            <w:r w:rsidRPr="005A13C0">
              <w:rPr>
                <w:sz w:val="16"/>
                <w:szCs w:val="16"/>
              </w:rPr>
              <w:t>Wildcard DNN subscription</w:t>
            </w:r>
          </w:p>
        </w:tc>
        <w:tc>
          <w:tcPr>
            <w:tcW w:w="708" w:type="dxa"/>
            <w:shd w:val="solid" w:color="FFFFFF" w:fill="auto"/>
          </w:tcPr>
          <w:p w14:paraId="6A5A40CE" w14:textId="77777777" w:rsidR="00D40151" w:rsidRPr="005A13C0" w:rsidRDefault="00D40151" w:rsidP="009D14FB">
            <w:pPr>
              <w:pStyle w:val="TAC"/>
              <w:rPr>
                <w:sz w:val="16"/>
                <w:szCs w:val="16"/>
              </w:rPr>
            </w:pPr>
            <w:r w:rsidRPr="005A13C0">
              <w:rPr>
                <w:sz w:val="16"/>
                <w:szCs w:val="16"/>
              </w:rPr>
              <w:t>15.1.0</w:t>
            </w:r>
          </w:p>
        </w:tc>
      </w:tr>
      <w:tr w:rsidR="00D40151" w:rsidRPr="005A13C0" w14:paraId="31AB9B03" w14:textId="77777777" w:rsidTr="009D14FB">
        <w:tc>
          <w:tcPr>
            <w:tcW w:w="800" w:type="dxa"/>
            <w:shd w:val="solid" w:color="FFFFFF" w:fill="auto"/>
          </w:tcPr>
          <w:p w14:paraId="5AD6669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E2B664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1FEC7EC"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76486965" w14:textId="77777777" w:rsidR="00D40151" w:rsidRPr="005A13C0" w:rsidRDefault="00D40151" w:rsidP="009D14FB">
            <w:pPr>
              <w:pStyle w:val="TAL"/>
              <w:rPr>
                <w:sz w:val="16"/>
                <w:szCs w:val="16"/>
              </w:rPr>
            </w:pPr>
            <w:r w:rsidRPr="005A13C0">
              <w:rPr>
                <w:sz w:val="16"/>
                <w:szCs w:val="16"/>
              </w:rPr>
              <w:t>0022</w:t>
            </w:r>
          </w:p>
        </w:tc>
        <w:tc>
          <w:tcPr>
            <w:tcW w:w="425" w:type="dxa"/>
            <w:shd w:val="solid" w:color="FFFFFF" w:fill="auto"/>
          </w:tcPr>
          <w:p w14:paraId="53003E87"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B6B9E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A01C14" w14:textId="77777777" w:rsidR="00D40151" w:rsidRPr="005A13C0" w:rsidRDefault="00D40151" w:rsidP="009D14FB">
            <w:pPr>
              <w:pStyle w:val="TAL"/>
              <w:rPr>
                <w:sz w:val="16"/>
                <w:szCs w:val="16"/>
              </w:rPr>
            </w:pPr>
            <w:r w:rsidRPr="005A13C0">
              <w:rPr>
                <w:sz w:val="16"/>
                <w:szCs w:val="16"/>
              </w:rPr>
              <w:t>Clarification in LADN clause 5.6.5 - TS 23.501</w:t>
            </w:r>
          </w:p>
        </w:tc>
        <w:tc>
          <w:tcPr>
            <w:tcW w:w="708" w:type="dxa"/>
            <w:shd w:val="solid" w:color="FFFFFF" w:fill="auto"/>
          </w:tcPr>
          <w:p w14:paraId="6B623582" w14:textId="77777777" w:rsidR="00D40151" w:rsidRPr="005A13C0" w:rsidRDefault="00D40151" w:rsidP="009D14FB">
            <w:pPr>
              <w:pStyle w:val="TAC"/>
              <w:rPr>
                <w:sz w:val="16"/>
                <w:szCs w:val="16"/>
              </w:rPr>
            </w:pPr>
            <w:r w:rsidRPr="005A13C0">
              <w:rPr>
                <w:sz w:val="16"/>
                <w:szCs w:val="16"/>
              </w:rPr>
              <w:t>15.1.0</w:t>
            </w:r>
          </w:p>
        </w:tc>
      </w:tr>
      <w:tr w:rsidR="00D40151" w:rsidRPr="005A13C0" w14:paraId="6F863018" w14:textId="77777777" w:rsidTr="009D14FB">
        <w:tc>
          <w:tcPr>
            <w:tcW w:w="800" w:type="dxa"/>
            <w:shd w:val="solid" w:color="FFFFFF" w:fill="auto"/>
          </w:tcPr>
          <w:p w14:paraId="1F66936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D3119E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FBA893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22E8022" w14:textId="77777777" w:rsidR="00D40151" w:rsidRPr="005A13C0" w:rsidRDefault="00D40151" w:rsidP="009D14FB">
            <w:pPr>
              <w:pStyle w:val="TAL"/>
              <w:rPr>
                <w:sz w:val="16"/>
                <w:szCs w:val="16"/>
              </w:rPr>
            </w:pPr>
            <w:r w:rsidRPr="005A13C0">
              <w:rPr>
                <w:sz w:val="16"/>
                <w:szCs w:val="16"/>
              </w:rPr>
              <w:t>0023</w:t>
            </w:r>
          </w:p>
        </w:tc>
        <w:tc>
          <w:tcPr>
            <w:tcW w:w="425" w:type="dxa"/>
            <w:shd w:val="solid" w:color="FFFFFF" w:fill="auto"/>
          </w:tcPr>
          <w:p w14:paraId="5CF675F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174D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F210E0" w14:textId="77777777" w:rsidR="00D40151" w:rsidRPr="005A13C0" w:rsidRDefault="00D40151" w:rsidP="009D14FB">
            <w:pPr>
              <w:pStyle w:val="TAL"/>
              <w:rPr>
                <w:sz w:val="16"/>
                <w:szCs w:val="16"/>
              </w:rPr>
            </w:pPr>
            <w:r w:rsidRPr="005A13C0">
              <w:rPr>
                <w:sz w:val="16"/>
                <w:szCs w:val="16"/>
              </w:rPr>
              <w:t>Clean up on the interworking without 26 indication</w:t>
            </w:r>
          </w:p>
        </w:tc>
        <w:tc>
          <w:tcPr>
            <w:tcW w:w="708" w:type="dxa"/>
            <w:shd w:val="solid" w:color="FFFFFF" w:fill="auto"/>
          </w:tcPr>
          <w:p w14:paraId="3F7E68C5" w14:textId="77777777" w:rsidR="00D40151" w:rsidRPr="005A13C0" w:rsidRDefault="00D40151" w:rsidP="009D14FB">
            <w:pPr>
              <w:pStyle w:val="TAC"/>
              <w:rPr>
                <w:sz w:val="16"/>
                <w:szCs w:val="16"/>
              </w:rPr>
            </w:pPr>
            <w:r w:rsidRPr="005A13C0">
              <w:rPr>
                <w:sz w:val="16"/>
                <w:szCs w:val="16"/>
              </w:rPr>
              <w:t>15.1.0</w:t>
            </w:r>
          </w:p>
        </w:tc>
      </w:tr>
      <w:tr w:rsidR="00D40151" w:rsidRPr="005A13C0" w14:paraId="07355374" w14:textId="77777777" w:rsidTr="009D14FB">
        <w:tc>
          <w:tcPr>
            <w:tcW w:w="800" w:type="dxa"/>
            <w:shd w:val="solid" w:color="FFFFFF" w:fill="auto"/>
          </w:tcPr>
          <w:p w14:paraId="09F0037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C140F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BE757E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523BD30" w14:textId="77777777" w:rsidR="00D40151" w:rsidRPr="005A13C0" w:rsidRDefault="00D40151" w:rsidP="009D14FB">
            <w:pPr>
              <w:pStyle w:val="TAL"/>
              <w:rPr>
                <w:sz w:val="16"/>
                <w:szCs w:val="16"/>
              </w:rPr>
            </w:pPr>
            <w:r w:rsidRPr="005A13C0">
              <w:rPr>
                <w:sz w:val="16"/>
                <w:szCs w:val="16"/>
              </w:rPr>
              <w:t>0024</w:t>
            </w:r>
          </w:p>
        </w:tc>
        <w:tc>
          <w:tcPr>
            <w:tcW w:w="425" w:type="dxa"/>
            <w:shd w:val="solid" w:color="FFFFFF" w:fill="auto"/>
          </w:tcPr>
          <w:p w14:paraId="271DC1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BA222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0161D4" w14:textId="77777777" w:rsidR="00D40151" w:rsidRPr="005A13C0" w:rsidRDefault="00D40151" w:rsidP="009D14FB">
            <w:pPr>
              <w:pStyle w:val="TAL"/>
              <w:rPr>
                <w:sz w:val="16"/>
                <w:szCs w:val="16"/>
              </w:rPr>
            </w:pPr>
            <w:r w:rsidRPr="005A13C0">
              <w:rPr>
                <w:sz w:val="16"/>
                <w:szCs w:val="16"/>
              </w:rPr>
              <w:t>TS 23.501 mobility from EPC to 5GC</w:t>
            </w:r>
          </w:p>
        </w:tc>
        <w:tc>
          <w:tcPr>
            <w:tcW w:w="708" w:type="dxa"/>
            <w:shd w:val="solid" w:color="FFFFFF" w:fill="auto"/>
          </w:tcPr>
          <w:p w14:paraId="0E12EDB1" w14:textId="77777777" w:rsidR="00D40151" w:rsidRPr="005A13C0" w:rsidRDefault="00D40151" w:rsidP="009D14FB">
            <w:pPr>
              <w:pStyle w:val="TAC"/>
              <w:rPr>
                <w:sz w:val="16"/>
                <w:szCs w:val="16"/>
              </w:rPr>
            </w:pPr>
            <w:r w:rsidRPr="005A13C0">
              <w:rPr>
                <w:sz w:val="16"/>
                <w:szCs w:val="16"/>
              </w:rPr>
              <w:t>15.1.0</w:t>
            </w:r>
          </w:p>
        </w:tc>
      </w:tr>
      <w:tr w:rsidR="00D40151" w:rsidRPr="005A13C0" w14:paraId="11D51820" w14:textId="77777777" w:rsidTr="009D14FB">
        <w:tc>
          <w:tcPr>
            <w:tcW w:w="800" w:type="dxa"/>
            <w:shd w:val="solid" w:color="FFFFFF" w:fill="auto"/>
          </w:tcPr>
          <w:p w14:paraId="23CF4CC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2C22F2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E972350" w14:textId="77777777" w:rsidR="00D40151" w:rsidRPr="005A13C0" w:rsidRDefault="00D40151" w:rsidP="009D14FB">
            <w:pPr>
              <w:pStyle w:val="TAC"/>
              <w:rPr>
                <w:sz w:val="16"/>
                <w:szCs w:val="16"/>
              </w:rPr>
            </w:pPr>
            <w:r w:rsidRPr="005A13C0">
              <w:rPr>
                <w:sz w:val="16"/>
                <w:szCs w:val="16"/>
              </w:rPr>
              <w:t>SP-18009</w:t>
            </w:r>
          </w:p>
        </w:tc>
        <w:tc>
          <w:tcPr>
            <w:tcW w:w="567" w:type="dxa"/>
            <w:shd w:val="solid" w:color="FFFFFF" w:fill="auto"/>
          </w:tcPr>
          <w:p w14:paraId="1732867D" w14:textId="77777777" w:rsidR="00D40151" w:rsidRPr="005A13C0" w:rsidRDefault="00D40151" w:rsidP="009D14FB">
            <w:pPr>
              <w:pStyle w:val="TAL"/>
              <w:rPr>
                <w:sz w:val="16"/>
                <w:szCs w:val="16"/>
              </w:rPr>
            </w:pPr>
            <w:r w:rsidRPr="005A13C0">
              <w:rPr>
                <w:sz w:val="16"/>
                <w:szCs w:val="16"/>
              </w:rPr>
              <w:t>0025</w:t>
            </w:r>
          </w:p>
        </w:tc>
        <w:tc>
          <w:tcPr>
            <w:tcW w:w="425" w:type="dxa"/>
            <w:shd w:val="solid" w:color="FFFFFF" w:fill="auto"/>
          </w:tcPr>
          <w:p w14:paraId="085E156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C678F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E8750A" w14:textId="77777777" w:rsidR="00D40151" w:rsidRPr="005A13C0" w:rsidRDefault="00D40151" w:rsidP="009D14FB">
            <w:pPr>
              <w:pStyle w:val="TAL"/>
              <w:rPr>
                <w:sz w:val="16"/>
                <w:szCs w:val="16"/>
              </w:rPr>
            </w:pPr>
            <w:r w:rsidRPr="005A13C0">
              <w:rPr>
                <w:sz w:val="16"/>
                <w:szCs w:val="16"/>
              </w:rPr>
              <w:t>AMF Load Re-Balancing For CONNECTED mode UE</w:t>
            </w:r>
          </w:p>
        </w:tc>
        <w:tc>
          <w:tcPr>
            <w:tcW w:w="708" w:type="dxa"/>
            <w:shd w:val="solid" w:color="FFFFFF" w:fill="auto"/>
          </w:tcPr>
          <w:p w14:paraId="2FDECFC2" w14:textId="77777777" w:rsidR="00D40151" w:rsidRPr="005A13C0" w:rsidRDefault="00D40151" w:rsidP="009D14FB">
            <w:pPr>
              <w:pStyle w:val="TAC"/>
              <w:rPr>
                <w:sz w:val="16"/>
                <w:szCs w:val="16"/>
              </w:rPr>
            </w:pPr>
            <w:r w:rsidRPr="005A13C0">
              <w:rPr>
                <w:sz w:val="16"/>
                <w:szCs w:val="16"/>
              </w:rPr>
              <w:t>15.1.0</w:t>
            </w:r>
          </w:p>
        </w:tc>
      </w:tr>
      <w:tr w:rsidR="00D40151" w:rsidRPr="005A13C0" w14:paraId="59950996" w14:textId="77777777" w:rsidTr="009D14FB">
        <w:tc>
          <w:tcPr>
            <w:tcW w:w="800" w:type="dxa"/>
            <w:shd w:val="solid" w:color="FFFFFF" w:fill="auto"/>
          </w:tcPr>
          <w:p w14:paraId="370B448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6503AF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EF30CB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D3BB368" w14:textId="77777777" w:rsidR="00D40151" w:rsidRPr="005A13C0" w:rsidRDefault="00D40151" w:rsidP="009D14FB">
            <w:pPr>
              <w:pStyle w:val="TAL"/>
              <w:rPr>
                <w:sz w:val="16"/>
                <w:szCs w:val="16"/>
              </w:rPr>
            </w:pPr>
            <w:r w:rsidRPr="005A13C0">
              <w:rPr>
                <w:sz w:val="16"/>
                <w:szCs w:val="16"/>
              </w:rPr>
              <w:t>0026</w:t>
            </w:r>
          </w:p>
        </w:tc>
        <w:tc>
          <w:tcPr>
            <w:tcW w:w="425" w:type="dxa"/>
            <w:shd w:val="solid" w:color="FFFFFF" w:fill="auto"/>
          </w:tcPr>
          <w:p w14:paraId="165E57F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C61D8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B4E570" w14:textId="77777777" w:rsidR="00D40151" w:rsidRPr="005A13C0" w:rsidRDefault="00D40151" w:rsidP="009D14FB">
            <w:pPr>
              <w:pStyle w:val="TAL"/>
              <w:rPr>
                <w:sz w:val="16"/>
                <w:szCs w:val="16"/>
              </w:rPr>
            </w:pPr>
            <w:r w:rsidRPr="005A13C0">
              <w:rPr>
                <w:sz w:val="16"/>
                <w:szCs w:val="16"/>
              </w:rPr>
              <w:t>Update on Traffic Detection Information</w:t>
            </w:r>
          </w:p>
        </w:tc>
        <w:tc>
          <w:tcPr>
            <w:tcW w:w="708" w:type="dxa"/>
            <w:shd w:val="solid" w:color="FFFFFF" w:fill="auto"/>
          </w:tcPr>
          <w:p w14:paraId="06D2A1C7" w14:textId="77777777" w:rsidR="00D40151" w:rsidRPr="005A13C0" w:rsidRDefault="00D40151" w:rsidP="009D14FB">
            <w:pPr>
              <w:pStyle w:val="TAC"/>
              <w:rPr>
                <w:sz w:val="16"/>
                <w:szCs w:val="16"/>
              </w:rPr>
            </w:pPr>
            <w:r w:rsidRPr="005A13C0">
              <w:rPr>
                <w:sz w:val="16"/>
                <w:szCs w:val="16"/>
              </w:rPr>
              <w:t>15.1.0</w:t>
            </w:r>
          </w:p>
        </w:tc>
      </w:tr>
      <w:tr w:rsidR="00D40151" w:rsidRPr="005A13C0" w14:paraId="33DE5621" w14:textId="77777777" w:rsidTr="009D14FB">
        <w:tc>
          <w:tcPr>
            <w:tcW w:w="800" w:type="dxa"/>
            <w:shd w:val="solid" w:color="FFFFFF" w:fill="auto"/>
          </w:tcPr>
          <w:p w14:paraId="459DA57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BE1CE9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0BFB3E7"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565631C" w14:textId="77777777" w:rsidR="00D40151" w:rsidRPr="005A13C0" w:rsidRDefault="00D40151" w:rsidP="009D14FB">
            <w:pPr>
              <w:pStyle w:val="TAL"/>
              <w:rPr>
                <w:sz w:val="16"/>
                <w:szCs w:val="16"/>
              </w:rPr>
            </w:pPr>
            <w:r w:rsidRPr="005A13C0">
              <w:rPr>
                <w:sz w:val="16"/>
                <w:szCs w:val="16"/>
              </w:rPr>
              <w:t>0027</w:t>
            </w:r>
          </w:p>
        </w:tc>
        <w:tc>
          <w:tcPr>
            <w:tcW w:w="425" w:type="dxa"/>
            <w:shd w:val="solid" w:color="FFFFFF" w:fill="auto"/>
          </w:tcPr>
          <w:p w14:paraId="5D97F9D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59AB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16AA91" w14:textId="77777777" w:rsidR="00D40151" w:rsidRPr="005A13C0" w:rsidRDefault="00D40151" w:rsidP="009D14FB">
            <w:pPr>
              <w:pStyle w:val="TAL"/>
              <w:rPr>
                <w:sz w:val="16"/>
                <w:szCs w:val="16"/>
              </w:rPr>
            </w:pPr>
            <w:r w:rsidRPr="005A13C0">
              <w:rPr>
                <w:sz w:val="16"/>
                <w:szCs w:val="16"/>
              </w:rPr>
              <w:t>Proposal of Specifying Packet Detection Rule</w:t>
            </w:r>
          </w:p>
        </w:tc>
        <w:tc>
          <w:tcPr>
            <w:tcW w:w="708" w:type="dxa"/>
            <w:shd w:val="solid" w:color="FFFFFF" w:fill="auto"/>
          </w:tcPr>
          <w:p w14:paraId="799A69EB" w14:textId="77777777" w:rsidR="00D40151" w:rsidRPr="005A13C0" w:rsidRDefault="00D40151" w:rsidP="009D14FB">
            <w:pPr>
              <w:pStyle w:val="TAC"/>
              <w:rPr>
                <w:sz w:val="16"/>
                <w:szCs w:val="16"/>
              </w:rPr>
            </w:pPr>
            <w:r w:rsidRPr="005A13C0">
              <w:rPr>
                <w:sz w:val="16"/>
                <w:szCs w:val="16"/>
              </w:rPr>
              <w:t>15.1.0</w:t>
            </w:r>
          </w:p>
        </w:tc>
      </w:tr>
      <w:tr w:rsidR="00D40151" w:rsidRPr="005A13C0" w14:paraId="38C0055E" w14:textId="77777777" w:rsidTr="009D14FB">
        <w:tc>
          <w:tcPr>
            <w:tcW w:w="800" w:type="dxa"/>
            <w:shd w:val="solid" w:color="FFFFFF" w:fill="auto"/>
          </w:tcPr>
          <w:p w14:paraId="739B104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CC109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5A45AED"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D40FE2D" w14:textId="77777777" w:rsidR="00D40151" w:rsidRPr="005A13C0" w:rsidRDefault="00D40151" w:rsidP="009D14FB">
            <w:pPr>
              <w:pStyle w:val="TAL"/>
              <w:rPr>
                <w:sz w:val="16"/>
                <w:szCs w:val="16"/>
              </w:rPr>
            </w:pPr>
            <w:r w:rsidRPr="005A13C0">
              <w:rPr>
                <w:sz w:val="16"/>
                <w:szCs w:val="16"/>
              </w:rPr>
              <w:t>0028</w:t>
            </w:r>
          </w:p>
        </w:tc>
        <w:tc>
          <w:tcPr>
            <w:tcW w:w="425" w:type="dxa"/>
            <w:shd w:val="solid" w:color="FFFFFF" w:fill="auto"/>
          </w:tcPr>
          <w:p w14:paraId="2163FA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8E38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FCB3B" w14:textId="77777777" w:rsidR="00D40151" w:rsidRPr="005A13C0" w:rsidRDefault="00D40151" w:rsidP="009D14FB">
            <w:pPr>
              <w:pStyle w:val="TAL"/>
              <w:rPr>
                <w:sz w:val="16"/>
                <w:szCs w:val="16"/>
              </w:rPr>
            </w:pPr>
            <w:r w:rsidRPr="005A13C0">
              <w:rPr>
                <w:sz w:val="16"/>
                <w:szCs w:val="16"/>
              </w:rPr>
              <w:t>Relation between the SSC mode 3 and the PDU type</w:t>
            </w:r>
          </w:p>
        </w:tc>
        <w:tc>
          <w:tcPr>
            <w:tcW w:w="708" w:type="dxa"/>
            <w:shd w:val="solid" w:color="FFFFFF" w:fill="auto"/>
          </w:tcPr>
          <w:p w14:paraId="42F47F2F" w14:textId="77777777" w:rsidR="00D40151" w:rsidRPr="005A13C0" w:rsidRDefault="00D40151" w:rsidP="009D14FB">
            <w:pPr>
              <w:pStyle w:val="TAC"/>
              <w:rPr>
                <w:sz w:val="16"/>
                <w:szCs w:val="16"/>
              </w:rPr>
            </w:pPr>
            <w:r w:rsidRPr="005A13C0">
              <w:rPr>
                <w:sz w:val="16"/>
                <w:szCs w:val="16"/>
              </w:rPr>
              <w:t>15.1.0</w:t>
            </w:r>
          </w:p>
        </w:tc>
      </w:tr>
      <w:tr w:rsidR="00D40151" w:rsidRPr="005A13C0" w14:paraId="16BE7F96" w14:textId="77777777" w:rsidTr="009D14FB">
        <w:tc>
          <w:tcPr>
            <w:tcW w:w="800" w:type="dxa"/>
            <w:shd w:val="solid" w:color="FFFFFF" w:fill="auto"/>
          </w:tcPr>
          <w:p w14:paraId="399AB21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EAE755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D78C48"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392D5057" w14:textId="77777777" w:rsidR="00D40151" w:rsidRPr="005A13C0" w:rsidRDefault="00D40151" w:rsidP="009D14FB">
            <w:pPr>
              <w:pStyle w:val="TAL"/>
              <w:rPr>
                <w:sz w:val="16"/>
                <w:szCs w:val="16"/>
              </w:rPr>
            </w:pPr>
            <w:r w:rsidRPr="005A13C0">
              <w:rPr>
                <w:sz w:val="16"/>
                <w:szCs w:val="16"/>
              </w:rPr>
              <w:t>0031</w:t>
            </w:r>
          </w:p>
        </w:tc>
        <w:tc>
          <w:tcPr>
            <w:tcW w:w="425" w:type="dxa"/>
            <w:shd w:val="solid" w:color="FFFFFF" w:fill="auto"/>
          </w:tcPr>
          <w:p w14:paraId="1A6FFD9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55F3C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A5B29F" w14:textId="77777777" w:rsidR="00D40151" w:rsidRPr="005A13C0" w:rsidRDefault="00D40151" w:rsidP="009D14FB">
            <w:pPr>
              <w:pStyle w:val="TAL"/>
              <w:rPr>
                <w:sz w:val="16"/>
                <w:szCs w:val="16"/>
              </w:rPr>
            </w:pPr>
            <w:r w:rsidRPr="005A13C0">
              <w:rPr>
                <w:sz w:val="16"/>
                <w:szCs w:val="16"/>
              </w:rPr>
              <w:t>UE-specific DRX parameter negotiation between UE and AMF</w:t>
            </w:r>
          </w:p>
        </w:tc>
        <w:tc>
          <w:tcPr>
            <w:tcW w:w="708" w:type="dxa"/>
            <w:shd w:val="solid" w:color="FFFFFF" w:fill="auto"/>
          </w:tcPr>
          <w:p w14:paraId="0CC25834" w14:textId="77777777" w:rsidR="00D40151" w:rsidRPr="005A13C0" w:rsidRDefault="00D40151" w:rsidP="009D14FB">
            <w:pPr>
              <w:pStyle w:val="TAC"/>
              <w:rPr>
                <w:sz w:val="16"/>
                <w:szCs w:val="16"/>
              </w:rPr>
            </w:pPr>
            <w:r w:rsidRPr="005A13C0">
              <w:rPr>
                <w:sz w:val="16"/>
                <w:szCs w:val="16"/>
              </w:rPr>
              <w:t>15.1.0</w:t>
            </w:r>
          </w:p>
        </w:tc>
      </w:tr>
      <w:tr w:rsidR="00D40151" w:rsidRPr="005A13C0" w14:paraId="2CF171F5" w14:textId="77777777" w:rsidTr="009D14FB">
        <w:tc>
          <w:tcPr>
            <w:tcW w:w="800" w:type="dxa"/>
            <w:shd w:val="solid" w:color="FFFFFF" w:fill="auto"/>
          </w:tcPr>
          <w:p w14:paraId="253155E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B9C33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1838461"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4D7A3DE7" w14:textId="77777777" w:rsidR="00D40151" w:rsidRPr="005A13C0" w:rsidRDefault="00D40151" w:rsidP="009D14FB">
            <w:pPr>
              <w:pStyle w:val="TAL"/>
              <w:rPr>
                <w:sz w:val="16"/>
                <w:szCs w:val="16"/>
              </w:rPr>
            </w:pPr>
            <w:r w:rsidRPr="005A13C0">
              <w:rPr>
                <w:sz w:val="16"/>
                <w:szCs w:val="16"/>
              </w:rPr>
              <w:t>0033</w:t>
            </w:r>
          </w:p>
        </w:tc>
        <w:tc>
          <w:tcPr>
            <w:tcW w:w="425" w:type="dxa"/>
            <w:shd w:val="solid" w:color="FFFFFF" w:fill="auto"/>
          </w:tcPr>
          <w:p w14:paraId="65A5976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CADB4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EB4ADC" w14:textId="77777777" w:rsidR="00D40151" w:rsidRPr="005A13C0" w:rsidRDefault="00D40151" w:rsidP="009D14FB">
            <w:pPr>
              <w:pStyle w:val="TAL"/>
              <w:rPr>
                <w:sz w:val="16"/>
                <w:szCs w:val="16"/>
              </w:rPr>
            </w:pPr>
            <w:r w:rsidRPr="005A13C0">
              <w:rPr>
                <w:sz w:val="16"/>
                <w:szCs w:val="16"/>
              </w:rPr>
              <w:t>Control of the Messages triggering Paging at AMF</w:t>
            </w:r>
          </w:p>
        </w:tc>
        <w:tc>
          <w:tcPr>
            <w:tcW w:w="708" w:type="dxa"/>
            <w:shd w:val="solid" w:color="FFFFFF" w:fill="auto"/>
          </w:tcPr>
          <w:p w14:paraId="33A3C60B" w14:textId="77777777" w:rsidR="00D40151" w:rsidRPr="005A13C0" w:rsidRDefault="00D40151" w:rsidP="009D14FB">
            <w:pPr>
              <w:pStyle w:val="TAC"/>
              <w:rPr>
                <w:sz w:val="16"/>
                <w:szCs w:val="16"/>
              </w:rPr>
            </w:pPr>
            <w:r w:rsidRPr="005A13C0">
              <w:rPr>
                <w:sz w:val="16"/>
                <w:szCs w:val="16"/>
              </w:rPr>
              <w:t>15.1.0</w:t>
            </w:r>
          </w:p>
        </w:tc>
      </w:tr>
      <w:tr w:rsidR="00D40151" w:rsidRPr="005A13C0" w14:paraId="6C22F450" w14:textId="77777777" w:rsidTr="009D14FB">
        <w:tc>
          <w:tcPr>
            <w:tcW w:w="800" w:type="dxa"/>
            <w:shd w:val="solid" w:color="FFFFFF" w:fill="auto"/>
          </w:tcPr>
          <w:p w14:paraId="45AD954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F4587E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97ACBEF"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16EE59B5" w14:textId="77777777" w:rsidR="00D40151" w:rsidRPr="005A13C0" w:rsidRDefault="00D40151" w:rsidP="009D14FB">
            <w:pPr>
              <w:pStyle w:val="TAL"/>
              <w:rPr>
                <w:sz w:val="16"/>
                <w:szCs w:val="16"/>
              </w:rPr>
            </w:pPr>
            <w:r w:rsidRPr="005A13C0">
              <w:rPr>
                <w:sz w:val="16"/>
                <w:szCs w:val="16"/>
              </w:rPr>
              <w:t>0034</w:t>
            </w:r>
          </w:p>
        </w:tc>
        <w:tc>
          <w:tcPr>
            <w:tcW w:w="425" w:type="dxa"/>
            <w:shd w:val="solid" w:color="FFFFFF" w:fill="auto"/>
          </w:tcPr>
          <w:p w14:paraId="50F42BF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47EA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0160BB" w14:textId="77777777" w:rsidR="00D40151" w:rsidRPr="005A13C0" w:rsidRDefault="00D40151" w:rsidP="009D14FB">
            <w:pPr>
              <w:pStyle w:val="TAL"/>
              <w:rPr>
                <w:sz w:val="16"/>
                <w:szCs w:val="16"/>
              </w:rPr>
            </w:pPr>
            <w:r w:rsidRPr="005A13C0">
              <w:rPr>
                <w:sz w:val="16"/>
                <w:szCs w:val="16"/>
              </w:rPr>
              <w:t>Alignment with TS 23.502 on Service Request procedure</w:t>
            </w:r>
          </w:p>
        </w:tc>
        <w:tc>
          <w:tcPr>
            <w:tcW w:w="708" w:type="dxa"/>
            <w:shd w:val="solid" w:color="FFFFFF" w:fill="auto"/>
          </w:tcPr>
          <w:p w14:paraId="3BE8C6E4" w14:textId="77777777" w:rsidR="00D40151" w:rsidRPr="005A13C0" w:rsidRDefault="00D40151" w:rsidP="009D14FB">
            <w:pPr>
              <w:pStyle w:val="TAC"/>
              <w:rPr>
                <w:sz w:val="16"/>
                <w:szCs w:val="16"/>
              </w:rPr>
            </w:pPr>
            <w:r w:rsidRPr="005A13C0">
              <w:rPr>
                <w:sz w:val="16"/>
                <w:szCs w:val="16"/>
              </w:rPr>
              <w:t>15.1.0</w:t>
            </w:r>
          </w:p>
        </w:tc>
      </w:tr>
      <w:tr w:rsidR="00D40151" w:rsidRPr="005A13C0" w14:paraId="50C0ECA1" w14:textId="77777777" w:rsidTr="009D14FB">
        <w:tc>
          <w:tcPr>
            <w:tcW w:w="800" w:type="dxa"/>
            <w:shd w:val="solid" w:color="FFFFFF" w:fill="auto"/>
          </w:tcPr>
          <w:p w14:paraId="140398F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90F6DB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FF17567"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D31BB6C" w14:textId="77777777" w:rsidR="00D40151" w:rsidRPr="005A13C0" w:rsidRDefault="00D40151" w:rsidP="009D14FB">
            <w:pPr>
              <w:pStyle w:val="TAL"/>
              <w:rPr>
                <w:sz w:val="16"/>
                <w:szCs w:val="16"/>
              </w:rPr>
            </w:pPr>
            <w:r w:rsidRPr="005A13C0">
              <w:rPr>
                <w:sz w:val="16"/>
                <w:szCs w:val="16"/>
              </w:rPr>
              <w:t>0035</w:t>
            </w:r>
          </w:p>
        </w:tc>
        <w:tc>
          <w:tcPr>
            <w:tcW w:w="425" w:type="dxa"/>
            <w:shd w:val="solid" w:color="FFFFFF" w:fill="auto"/>
          </w:tcPr>
          <w:p w14:paraId="37EFF14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B072E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89B6BE" w14:textId="77777777" w:rsidR="00D40151" w:rsidRPr="005A13C0" w:rsidRDefault="00D40151" w:rsidP="009D14FB">
            <w:pPr>
              <w:pStyle w:val="TAL"/>
              <w:rPr>
                <w:sz w:val="16"/>
                <w:szCs w:val="16"/>
              </w:rPr>
            </w:pPr>
            <w:r w:rsidRPr="005A13C0">
              <w:rPr>
                <w:sz w:val="16"/>
                <w:szCs w:val="16"/>
              </w:rPr>
              <w:t>Corrections and clarifications for the usage of Packet Filter Set</w:t>
            </w:r>
          </w:p>
        </w:tc>
        <w:tc>
          <w:tcPr>
            <w:tcW w:w="708" w:type="dxa"/>
            <w:shd w:val="solid" w:color="FFFFFF" w:fill="auto"/>
          </w:tcPr>
          <w:p w14:paraId="17346986" w14:textId="77777777" w:rsidR="00D40151" w:rsidRPr="005A13C0" w:rsidRDefault="00D40151" w:rsidP="009D14FB">
            <w:pPr>
              <w:pStyle w:val="TAC"/>
              <w:rPr>
                <w:sz w:val="16"/>
                <w:szCs w:val="16"/>
              </w:rPr>
            </w:pPr>
            <w:r w:rsidRPr="005A13C0">
              <w:rPr>
                <w:sz w:val="16"/>
                <w:szCs w:val="16"/>
              </w:rPr>
              <w:t>15.1.0</w:t>
            </w:r>
          </w:p>
        </w:tc>
      </w:tr>
      <w:tr w:rsidR="00D40151" w:rsidRPr="005A13C0" w14:paraId="28239A29" w14:textId="77777777" w:rsidTr="009D14FB">
        <w:tc>
          <w:tcPr>
            <w:tcW w:w="800" w:type="dxa"/>
            <w:shd w:val="solid" w:color="FFFFFF" w:fill="auto"/>
          </w:tcPr>
          <w:p w14:paraId="1442CA1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150640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41AEBF6"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77DB20C5" w14:textId="77777777" w:rsidR="00D40151" w:rsidRPr="005A13C0" w:rsidRDefault="00D40151" w:rsidP="009D14FB">
            <w:pPr>
              <w:pStyle w:val="TAL"/>
              <w:rPr>
                <w:sz w:val="16"/>
                <w:szCs w:val="16"/>
              </w:rPr>
            </w:pPr>
            <w:r w:rsidRPr="005A13C0">
              <w:rPr>
                <w:sz w:val="16"/>
                <w:szCs w:val="16"/>
              </w:rPr>
              <w:t>0036</w:t>
            </w:r>
          </w:p>
        </w:tc>
        <w:tc>
          <w:tcPr>
            <w:tcW w:w="425" w:type="dxa"/>
            <w:shd w:val="solid" w:color="FFFFFF" w:fill="auto"/>
          </w:tcPr>
          <w:p w14:paraId="2C850EB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79170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881F18" w14:textId="77777777" w:rsidR="00D40151" w:rsidRPr="005A13C0" w:rsidRDefault="00D40151" w:rsidP="009D14FB">
            <w:pPr>
              <w:pStyle w:val="TAL"/>
              <w:rPr>
                <w:sz w:val="16"/>
                <w:szCs w:val="16"/>
              </w:rPr>
            </w:pPr>
            <w:r w:rsidRPr="005A13C0">
              <w:rPr>
                <w:sz w:val="16"/>
                <w:szCs w:val="16"/>
              </w:rPr>
              <w:t>Update Paging Policy Differentiation</w:t>
            </w:r>
          </w:p>
        </w:tc>
        <w:tc>
          <w:tcPr>
            <w:tcW w:w="708" w:type="dxa"/>
            <w:shd w:val="solid" w:color="FFFFFF" w:fill="auto"/>
          </w:tcPr>
          <w:p w14:paraId="0E1DCBE4" w14:textId="77777777" w:rsidR="00D40151" w:rsidRPr="005A13C0" w:rsidRDefault="00D40151" w:rsidP="009D14FB">
            <w:pPr>
              <w:pStyle w:val="TAC"/>
              <w:rPr>
                <w:sz w:val="16"/>
                <w:szCs w:val="16"/>
              </w:rPr>
            </w:pPr>
            <w:r w:rsidRPr="005A13C0">
              <w:rPr>
                <w:sz w:val="16"/>
                <w:szCs w:val="16"/>
              </w:rPr>
              <w:t>15.1.0</w:t>
            </w:r>
          </w:p>
        </w:tc>
      </w:tr>
      <w:tr w:rsidR="00D40151" w:rsidRPr="005A13C0" w14:paraId="577454BF" w14:textId="77777777" w:rsidTr="009D14FB">
        <w:tc>
          <w:tcPr>
            <w:tcW w:w="800" w:type="dxa"/>
            <w:shd w:val="solid" w:color="FFFFFF" w:fill="auto"/>
          </w:tcPr>
          <w:p w14:paraId="78DDD07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9245B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68915AF"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411A7D3" w14:textId="77777777" w:rsidR="00D40151" w:rsidRPr="005A13C0" w:rsidRDefault="00D40151" w:rsidP="009D14FB">
            <w:pPr>
              <w:pStyle w:val="TAL"/>
              <w:rPr>
                <w:sz w:val="16"/>
                <w:szCs w:val="16"/>
              </w:rPr>
            </w:pPr>
            <w:r w:rsidRPr="005A13C0">
              <w:rPr>
                <w:sz w:val="16"/>
                <w:szCs w:val="16"/>
              </w:rPr>
              <w:t>0037</w:t>
            </w:r>
          </w:p>
        </w:tc>
        <w:tc>
          <w:tcPr>
            <w:tcW w:w="425" w:type="dxa"/>
            <w:shd w:val="solid" w:color="FFFFFF" w:fill="auto"/>
          </w:tcPr>
          <w:p w14:paraId="74602D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CDF87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C1EFAF" w14:textId="77777777" w:rsidR="00D40151" w:rsidRPr="005A13C0" w:rsidRDefault="00D40151" w:rsidP="009D14FB">
            <w:pPr>
              <w:pStyle w:val="TAL"/>
              <w:rPr>
                <w:sz w:val="16"/>
                <w:szCs w:val="16"/>
              </w:rPr>
            </w:pPr>
            <w:r w:rsidRPr="005A13C0">
              <w:rPr>
                <w:sz w:val="16"/>
                <w:szCs w:val="16"/>
              </w:rPr>
              <w:t>Correction to AF influence on traffic routing</w:t>
            </w:r>
          </w:p>
        </w:tc>
        <w:tc>
          <w:tcPr>
            <w:tcW w:w="708" w:type="dxa"/>
            <w:shd w:val="solid" w:color="FFFFFF" w:fill="auto"/>
          </w:tcPr>
          <w:p w14:paraId="2B14C91E" w14:textId="77777777" w:rsidR="00D40151" w:rsidRPr="005A13C0" w:rsidRDefault="00D40151" w:rsidP="009D14FB">
            <w:pPr>
              <w:pStyle w:val="TAC"/>
              <w:rPr>
                <w:sz w:val="16"/>
                <w:szCs w:val="16"/>
              </w:rPr>
            </w:pPr>
            <w:r w:rsidRPr="005A13C0">
              <w:rPr>
                <w:sz w:val="16"/>
                <w:szCs w:val="16"/>
              </w:rPr>
              <w:t>15.1.0</w:t>
            </w:r>
          </w:p>
        </w:tc>
      </w:tr>
      <w:tr w:rsidR="00D40151" w:rsidRPr="005A13C0" w14:paraId="4A9B6C6B" w14:textId="77777777" w:rsidTr="009D14FB">
        <w:tc>
          <w:tcPr>
            <w:tcW w:w="800" w:type="dxa"/>
            <w:shd w:val="solid" w:color="FFFFFF" w:fill="auto"/>
          </w:tcPr>
          <w:p w14:paraId="24E4085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B21488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6E72E3E"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DE5CEE7" w14:textId="77777777" w:rsidR="00D40151" w:rsidRPr="005A13C0" w:rsidRDefault="00D40151" w:rsidP="009D14FB">
            <w:pPr>
              <w:pStyle w:val="TAL"/>
              <w:rPr>
                <w:sz w:val="16"/>
                <w:szCs w:val="16"/>
              </w:rPr>
            </w:pPr>
            <w:r w:rsidRPr="005A13C0">
              <w:rPr>
                <w:sz w:val="16"/>
                <w:szCs w:val="16"/>
              </w:rPr>
              <w:t>0038</w:t>
            </w:r>
          </w:p>
        </w:tc>
        <w:tc>
          <w:tcPr>
            <w:tcW w:w="425" w:type="dxa"/>
            <w:shd w:val="solid" w:color="FFFFFF" w:fill="auto"/>
          </w:tcPr>
          <w:p w14:paraId="443F273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5D15F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4E3866" w14:textId="77777777" w:rsidR="00D40151" w:rsidRPr="005A13C0" w:rsidRDefault="00D40151" w:rsidP="009D14FB">
            <w:pPr>
              <w:pStyle w:val="TAL"/>
              <w:rPr>
                <w:sz w:val="16"/>
                <w:szCs w:val="16"/>
              </w:rPr>
            </w:pPr>
            <w:r w:rsidRPr="005A13C0">
              <w:rPr>
                <w:sz w:val="16"/>
                <w:szCs w:val="16"/>
              </w:rPr>
              <w:t>Clarifications to AF influence on traffic routing</w:t>
            </w:r>
          </w:p>
        </w:tc>
        <w:tc>
          <w:tcPr>
            <w:tcW w:w="708" w:type="dxa"/>
            <w:shd w:val="solid" w:color="FFFFFF" w:fill="auto"/>
          </w:tcPr>
          <w:p w14:paraId="2FD6482B" w14:textId="77777777" w:rsidR="00D40151" w:rsidRPr="005A13C0" w:rsidRDefault="00D40151" w:rsidP="009D14FB">
            <w:pPr>
              <w:pStyle w:val="TAC"/>
              <w:rPr>
                <w:sz w:val="16"/>
                <w:szCs w:val="16"/>
              </w:rPr>
            </w:pPr>
            <w:r w:rsidRPr="005A13C0">
              <w:rPr>
                <w:sz w:val="16"/>
                <w:szCs w:val="16"/>
              </w:rPr>
              <w:t>15.1.0</w:t>
            </w:r>
          </w:p>
        </w:tc>
      </w:tr>
      <w:tr w:rsidR="00D40151" w:rsidRPr="005A13C0" w14:paraId="00B71A80" w14:textId="77777777" w:rsidTr="009D14FB">
        <w:tc>
          <w:tcPr>
            <w:tcW w:w="800" w:type="dxa"/>
            <w:shd w:val="solid" w:color="FFFFFF" w:fill="auto"/>
          </w:tcPr>
          <w:p w14:paraId="479B13B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34F70C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9A739D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F62F759" w14:textId="77777777" w:rsidR="00D40151" w:rsidRPr="005A13C0" w:rsidRDefault="00D40151" w:rsidP="009D14FB">
            <w:pPr>
              <w:pStyle w:val="TAL"/>
              <w:rPr>
                <w:sz w:val="16"/>
                <w:szCs w:val="16"/>
              </w:rPr>
            </w:pPr>
            <w:r w:rsidRPr="005A13C0">
              <w:rPr>
                <w:sz w:val="16"/>
                <w:szCs w:val="16"/>
              </w:rPr>
              <w:t>0039</w:t>
            </w:r>
          </w:p>
        </w:tc>
        <w:tc>
          <w:tcPr>
            <w:tcW w:w="425" w:type="dxa"/>
            <w:shd w:val="solid" w:color="FFFFFF" w:fill="auto"/>
          </w:tcPr>
          <w:p w14:paraId="72B7F0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80A0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909165" w14:textId="77777777" w:rsidR="00D40151" w:rsidRPr="005A13C0" w:rsidRDefault="00D40151" w:rsidP="009D14FB">
            <w:pPr>
              <w:pStyle w:val="TAL"/>
              <w:rPr>
                <w:sz w:val="16"/>
                <w:szCs w:val="16"/>
              </w:rPr>
            </w:pPr>
            <w:r w:rsidRPr="005A13C0">
              <w:rPr>
                <w:sz w:val="16"/>
                <w:szCs w:val="16"/>
              </w:rPr>
              <w:t>Clarify NSSF discovery</w:t>
            </w:r>
          </w:p>
        </w:tc>
        <w:tc>
          <w:tcPr>
            <w:tcW w:w="708" w:type="dxa"/>
            <w:shd w:val="solid" w:color="FFFFFF" w:fill="auto"/>
          </w:tcPr>
          <w:p w14:paraId="7F267082" w14:textId="77777777" w:rsidR="00D40151" w:rsidRPr="005A13C0" w:rsidRDefault="00D40151" w:rsidP="009D14FB">
            <w:pPr>
              <w:pStyle w:val="TAC"/>
              <w:rPr>
                <w:sz w:val="16"/>
                <w:szCs w:val="16"/>
              </w:rPr>
            </w:pPr>
            <w:r w:rsidRPr="005A13C0">
              <w:rPr>
                <w:sz w:val="16"/>
                <w:szCs w:val="16"/>
              </w:rPr>
              <w:t>15.1.0</w:t>
            </w:r>
          </w:p>
        </w:tc>
      </w:tr>
      <w:tr w:rsidR="00D40151" w:rsidRPr="005A13C0" w14:paraId="3B5F933E" w14:textId="77777777" w:rsidTr="009D14FB">
        <w:tc>
          <w:tcPr>
            <w:tcW w:w="800" w:type="dxa"/>
            <w:shd w:val="solid" w:color="FFFFFF" w:fill="auto"/>
          </w:tcPr>
          <w:p w14:paraId="0B8060D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10D94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C6B3EDC"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79574E8B" w14:textId="77777777" w:rsidR="00D40151" w:rsidRPr="005A13C0" w:rsidRDefault="00D40151" w:rsidP="009D14FB">
            <w:pPr>
              <w:pStyle w:val="TAL"/>
              <w:rPr>
                <w:sz w:val="16"/>
                <w:szCs w:val="16"/>
              </w:rPr>
            </w:pPr>
            <w:r w:rsidRPr="005A13C0">
              <w:rPr>
                <w:sz w:val="16"/>
                <w:szCs w:val="16"/>
              </w:rPr>
              <w:t>0040</w:t>
            </w:r>
          </w:p>
        </w:tc>
        <w:tc>
          <w:tcPr>
            <w:tcW w:w="425" w:type="dxa"/>
            <w:shd w:val="solid" w:color="FFFFFF" w:fill="auto"/>
          </w:tcPr>
          <w:p w14:paraId="256D156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DB8B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83A157" w14:textId="77777777" w:rsidR="00D40151" w:rsidRPr="005A13C0" w:rsidRDefault="00D40151" w:rsidP="009D14FB">
            <w:pPr>
              <w:pStyle w:val="TAL"/>
              <w:rPr>
                <w:sz w:val="16"/>
                <w:szCs w:val="16"/>
              </w:rPr>
            </w:pPr>
            <w:r w:rsidRPr="005A13C0">
              <w:rPr>
                <w:sz w:val="16"/>
                <w:szCs w:val="16"/>
              </w:rPr>
              <w:t>Change subscribed S-NSSAI in UE to configured NSSAI of HPLMN</w:t>
            </w:r>
          </w:p>
        </w:tc>
        <w:tc>
          <w:tcPr>
            <w:tcW w:w="708" w:type="dxa"/>
            <w:shd w:val="solid" w:color="FFFFFF" w:fill="auto"/>
          </w:tcPr>
          <w:p w14:paraId="35D15967" w14:textId="77777777" w:rsidR="00D40151" w:rsidRPr="005A13C0" w:rsidRDefault="00D40151" w:rsidP="009D14FB">
            <w:pPr>
              <w:pStyle w:val="TAC"/>
              <w:rPr>
                <w:sz w:val="16"/>
                <w:szCs w:val="16"/>
              </w:rPr>
            </w:pPr>
            <w:r w:rsidRPr="005A13C0">
              <w:rPr>
                <w:sz w:val="16"/>
                <w:szCs w:val="16"/>
              </w:rPr>
              <w:t>15.1.0</w:t>
            </w:r>
          </w:p>
        </w:tc>
      </w:tr>
      <w:tr w:rsidR="00D40151" w:rsidRPr="005A13C0" w14:paraId="0AE56105" w14:textId="77777777" w:rsidTr="009D14FB">
        <w:tc>
          <w:tcPr>
            <w:tcW w:w="800" w:type="dxa"/>
            <w:shd w:val="solid" w:color="FFFFFF" w:fill="auto"/>
          </w:tcPr>
          <w:p w14:paraId="5CA08EA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8DBAC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42D51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CF56556" w14:textId="77777777" w:rsidR="00D40151" w:rsidRPr="005A13C0" w:rsidRDefault="00D40151" w:rsidP="009D14FB">
            <w:pPr>
              <w:pStyle w:val="TAL"/>
              <w:rPr>
                <w:sz w:val="16"/>
                <w:szCs w:val="16"/>
              </w:rPr>
            </w:pPr>
            <w:r w:rsidRPr="005A13C0">
              <w:rPr>
                <w:sz w:val="16"/>
                <w:szCs w:val="16"/>
              </w:rPr>
              <w:t>0041</w:t>
            </w:r>
          </w:p>
        </w:tc>
        <w:tc>
          <w:tcPr>
            <w:tcW w:w="425" w:type="dxa"/>
            <w:shd w:val="solid" w:color="FFFFFF" w:fill="auto"/>
          </w:tcPr>
          <w:p w14:paraId="4D3D84D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1EC5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9E3B1F" w14:textId="77777777" w:rsidR="00D40151" w:rsidRPr="005A13C0" w:rsidRDefault="00D40151" w:rsidP="009D14FB">
            <w:pPr>
              <w:pStyle w:val="TAL"/>
              <w:rPr>
                <w:sz w:val="16"/>
                <w:szCs w:val="16"/>
              </w:rPr>
            </w:pPr>
            <w:r w:rsidRPr="005A13C0">
              <w:rPr>
                <w:sz w:val="16"/>
                <w:szCs w:val="16"/>
              </w:rPr>
              <w:t>UDM discovery clarifications</w:t>
            </w:r>
          </w:p>
        </w:tc>
        <w:tc>
          <w:tcPr>
            <w:tcW w:w="708" w:type="dxa"/>
            <w:shd w:val="solid" w:color="FFFFFF" w:fill="auto"/>
          </w:tcPr>
          <w:p w14:paraId="784F07A6" w14:textId="77777777" w:rsidR="00D40151" w:rsidRPr="005A13C0" w:rsidRDefault="00D40151" w:rsidP="009D14FB">
            <w:pPr>
              <w:pStyle w:val="TAC"/>
              <w:rPr>
                <w:sz w:val="16"/>
                <w:szCs w:val="16"/>
              </w:rPr>
            </w:pPr>
            <w:r w:rsidRPr="005A13C0">
              <w:rPr>
                <w:sz w:val="16"/>
                <w:szCs w:val="16"/>
              </w:rPr>
              <w:t>15.1.0</w:t>
            </w:r>
          </w:p>
        </w:tc>
      </w:tr>
      <w:tr w:rsidR="00D40151" w:rsidRPr="005A13C0" w14:paraId="42C4EA2D" w14:textId="77777777" w:rsidTr="009D14FB">
        <w:tc>
          <w:tcPr>
            <w:tcW w:w="800" w:type="dxa"/>
            <w:shd w:val="solid" w:color="FFFFFF" w:fill="auto"/>
          </w:tcPr>
          <w:p w14:paraId="1CC7BE1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3E71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D5672A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878EA60" w14:textId="77777777" w:rsidR="00D40151" w:rsidRPr="005A13C0" w:rsidRDefault="00D40151" w:rsidP="009D14FB">
            <w:pPr>
              <w:pStyle w:val="TAL"/>
              <w:rPr>
                <w:sz w:val="16"/>
                <w:szCs w:val="16"/>
              </w:rPr>
            </w:pPr>
            <w:r w:rsidRPr="005A13C0">
              <w:rPr>
                <w:sz w:val="16"/>
                <w:szCs w:val="16"/>
              </w:rPr>
              <w:t>0044</w:t>
            </w:r>
          </w:p>
        </w:tc>
        <w:tc>
          <w:tcPr>
            <w:tcW w:w="425" w:type="dxa"/>
            <w:shd w:val="solid" w:color="FFFFFF" w:fill="auto"/>
          </w:tcPr>
          <w:p w14:paraId="71C434D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F2B55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714C25" w14:textId="77777777" w:rsidR="00D40151" w:rsidRPr="005A13C0" w:rsidRDefault="00D40151" w:rsidP="009D14FB">
            <w:pPr>
              <w:pStyle w:val="TAL"/>
              <w:rPr>
                <w:sz w:val="16"/>
                <w:szCs w:val="16"/>
              </w:rPr>
            </w:pPr>
            <w:r w:rsidRPr="005A13C0">
              <w:rPr>
                <w:sz w:val="16"/>
                <w:szCs w:val="16"/>
              </w:rPr>
              <w:t>Corrections to UPF selection and resolution of related Editor's Note</w:t>
            </w:r>
          </w:p>
        </w:tc>
        <w:tc>
          <w:tcPr>
            <w:tcW w:w="708" w:type="dxa"/>
            <w:shd w:val="solid" w:color="FFFFFF" w:fill="auto"/>
          </w:tcPr>
          <w:p w14:paraId="7182D226" w14:textId="77777777" w:rsidR="00D40151" w:rsidRPr="005A13C0" w:rsidRDefault="00D40151" w:rsidP="009D14FB">
            <w:pPr>
              <w:pStyle w:val="TAC"/>
              <w:rPr>
                <w:sz w:val="16"/>
                <w:szCs w:val="16"/>
              </w:rPr>
            </w:pPr>
            <w:r w:rsidRPr="005A13C0">
              <w:rPr>
                <w:sz w:val="16"/>
                <w:szCs w:val="16"/>
              </w:rPr>
              <w:t>15.1.0</w:t>
            </w:r>
          </w:p>
        </w:tc>
      </w:tr>
      <w:tr w:rsidR="00D40151" w:rsidRPr="005A13C0" w14:paraId="4AD5AE81" w14:textId="77777777" w:rsidTr="009D14FB">
        <w:tc>
          <w:tcPr>
            <w:tcW w:w="800" w:type="dxa"/>
            <w:shd w:val="solid" w:color="FFFFFF" w:fill="auto"/>
          </w:tcPr>
          <w:p w14:paraId="1758894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A96525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E19146"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F8EF0B6" w14:textId="77777777" w:rsidR="00D40151" w:rsidRPr="005A13C0" w:rsidRDefault="00D40151" w:rsidP="009D14FB">
            <w:pPr>
              <w:pStyle w:val="TAL"/>
              <w:rPr>
                <w:sz w:val="16"/>
                <w:szCs w:val="16"/>
              </w:rPr>
            </w:pPr>
            <w:r w:rsidRPr="005A13C0">
              <w:rPr>
                <w:sz w:val="16"/>
                <w:szCs w:val="16"/>
              </w:rPr>
              <w:t>0045</w:t>
            </w:r>
          </w:p>
        </w:tc>
        <w:tc>
          <w:tcPr>
            <w:tcW w:w="425" w:type="dxa"/>
            <w:shd w:val="solid" w:color="FFFFFF" w:fill="auto"/>
          </w:tcPr>
          <w:p w14:paraId="59B55E7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DF6E2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6253E6" w14:textId="77777777" w:rsidR="00D40151" w:rsidRPr="005A13C0" w:rsidRDefault="00D40151" w:rsidP="009D14FB">
            <w:pPr>
              <w:pStyle w:val="TAL"/>
              <w:rPr>
                <w:sz w:val="16"/>
                <w:szCs w:val="16"/>
              </w:rPr>
            </w:pPr>
            <w:r w:rsidRPr="005A13C0">
              <w:rPr>
                <w:sz w:val="16"/>
                <w:szCs w:val="16"/>
              </w:rPr>
              <w:t>Updates to the Security Edge Protection Proxy description</w:t>
            </w:r>
          </w:p>
        </w:tc>
        <w:tc>
          <w:tcPr>
            <w:tcW w:w="708" w:type="dxa"/>
            <w:shd w:val="solid" w:color="FFFFFF" w:fill="auto"/>
          </w:tcPr>
          <w:p w14:paraId="0E39649E" w14:textId="77777777" w:rsidR="00D40151" w:rsidRPr="005A13C0" w:rsidRDefault="00D40151" w:rsidP="009D14FB">
            <w:pPr>
              <w:pStyle w:val="TAC"/>
              <w:rPr>
                <w:sz w:val="16"/>
                <w:szCs w:val="16"/>
              </w:rPr>
            </w:pPr>
            <w:r w:rsidRPr="005A13C0">
              <w:rPr>
                <w:sz w:val="16"/>
                <w:szCs w:val="16"/>
              </w:rPr>
              <w:t>15.1.0</w:t>
            </w:r>
          </w:p>
        </w:tc>
      </w:tr>
      <w:tr w:rsidR="00D40151" w:rsidRPr="005A13C0" w14:paraId="5429BDA9" w14:textId="77777777" w:rsidTr="009D14FB">
        <w:tc>
          <w:tcPr>
            <w:tcW w:w="800" w:type="dxa"/>
            <w:shd w:val="solid" w:color="FFFFFF" w:fill="auto"/>
          </w:tcPr>
          <w:p w14:paraId="0294720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3E7C80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DF222B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D2BAE37" w14:textId="77777777" w:rsidR="00D40151" w:rsidRPr="005A13C0" w:rsidRDefault="00D40151" w:rsidP="009D14FB">
            <w:pPr>
              <w:pStyle w:val="TAL"/>
              <w:rPr>
                <w:sz w:val="16"/>
                <w:szCs w:val="16"/>
              </w:rPr>
            </w:pPr>
            <w:r w:rsidRPr="005A13C0">
              <w:rPr>
                <w:sz w:val="16"/>
                <w:szCs w:val="16"/>
              </w:rPr>
              <w:t>0046</w:t>
            </w:r>
          </w:p>
        </w:tc>
        <w:tc>
          <w:tcPr>
            <w:tcW w:w="425" w:type="dxa"/>
            <w:shd w:val="solid" w:color="FFFFFF" w:fill="auto"/>
          </w:tcPr>
          <w:p w14:paraId="5FC729A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94E16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98E791" w14:textId="77777777" w:rsidR="00D40151" w:rsidRPr="005A13C0" w:rsidRDefault="00D40151" w:rsidP="009D14FB">
            <w:pPr>
              <w:pStyle w:val="TAL"/>
              <w:rPr>
                <w:sz w:val="16"/>
                <w:szCs w:val="16"/>
              </w:rPr>
            </w:pPr>
            <w:r w:rsidRPr="005A13C0">
              <w:rPr>
                <w:sz w:val="16"/>
                <w:szCs w:val="16"/>
              </w:rPr>
              <w:t>Homogeneous support for IMS voice over PS Session supported indication</w:t>
            </w:r>
          </w:p>
        </w:tc>
        <w:tc>
          <w:tcPr>
            <w:tcW w:w="708" w:type="dxa"/>
            <w:shd w:val="solid" w:color="FFFFFF" w:fill="auto"/>
          </w:tcPr>
          <w:p w14:paraId="2CF87EEB" w14:textId="77777777" w:rsidR="00D40151" w:rsidRPr="005A13C0" w:rsidRDefault="00D40151" w:rsidP="009D14FB">
            <w:pPr>
              <w:pStyle w:val="TAC"/>
              <w:rPr>
                <w:sz w:val="16"/>
                <w:szCs w:val="16"/>
              </w:rPr>
            </w:pPr>
            <w:r w:rsidRPr="005A13C0">
              <w:rPr>
                <w:sz w:val="16"/>
                <w:szCs w:val="16"/>
              </w:rPr>
              <w:t>15.1.0</w:t>
            </w:r>
          </w:p>
        </w:tc>
      </w:tr>
      <w:tr w:rsidR="00D40151" w:rsidRPr="005A13C0" w14:paraId="085F1C15" w14:textId="77777777" w:rsidTr="009D14FB">
        <w:tc>
          <w:tcPr>
            <w:tcW w:w="800" w:type="dxa"/>
            <w:shd w:val="solid" w:color="FFFFFF" w:fill="auto"/>
          </w:tcPr>
          <w:p w14:paraId="605DD06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A10578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FFBCA8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6994DAF4" w14:textId="77777777" w:rsidR="00D40151" w:rsidRPr="005A13C0" w:rsidRDefault="00D40151" w:rsidP="009D14FB">
            <w:pPr>
              <w:pStyle w:val="TAL"/>
              <w:rPr>
                <w:sz w:val="16"/>
                <w:szCs w:val="16"/>
              </w:rPr>
            </w:pPr>
            <w:r w:rsidRPr="005A13C0">
              <w:rPr>
                <w:sz w:val="16"/>
                <w:szCs w:val="16"/>
              </w:rPr>
              <w:t>0047</w:t>
            </w:r>
          </w:p>
        </w:tc>
        <w:tc>
          <w:tcPr>
            <w:tcW w:w="425" w:type="dxa"/>
            <w:shd w:val="solid" w:color="FFFFFF" w:fill="auto"/>
          </w:tcPr>
          <w:p w14:paraId="0EA0BA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72EF7D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E7280E" w14:textId="77777777" w:rsidR="00D40151" w:rsidRPr="005A13C0" w:rsidRDefault="00D40151" w:rsidP="009D14FB">
            <w:pPr>
              <w:pStyle w:val="TAL"/>
              <w:rPr>
                <w:sz w:val="16"/>
                <w:szCs w:val="16"/>
              </w:rPr>
            </w:pPr>
            <w:r w:rsidRPr="005A13C0">
              <w:rPr>
                <w:sz w:val="16"/>
                <w:szCs w:val="16"/>
              </w:rPr>
              <w:t>Slice selection cleanup</w:t>
            </w:r>
          </w:p>
        </w:tc>
        <w:tc>
          <w:tcPr>
            <w:tcW w:w="708" w:type="dxa"/>
            <w:shd w:val="solid" w:color="FFFFFF" w:fill="auto"/>
          </w:tcPr>
          <w:p w14:paraId="11F89454" w14:textId="77777777" w:rsidR="00D40151" w:rsidRPr="005A13C0" w:rsidRDefault="00D40151" w:rsidP="009D14FB">
            <w:pPr>
              <w:pStyle w:val="TAC"/>
              <w:rPr>
                <w:sz w:val="16"/>
                <w:szCs w:val="16"/>
              </w:rPr>
            </w:pPr>
            <w:r w:rsidRPr="005A13C0">
              <w:rPr>
                <w:sz w:val="16"/>
                <w:szCs w:val="16"/>
              </w:rPr>
              <w:t>15.1.0</w:t>
            </w:r>
          </w:p>
        </w:tc>
      </w:tr>
      <w:tr w:rsidR="00D40151" w:rsidRPr="005A13C0" w14:paraId="30AB2314" w14:textId="77777777" w:rsidTr="009D14FB">
        <w:tc>
          <w:tcPr>
            <w:tcW w:w="800" w:type="dxa"/>
            <w:shd w:val="solid" w:color="FFFFFF" w:fill="auto"/>
          </w:tcPr>
          <w:p w14:paraId="43C502A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802D2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F5BD7AF"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216E1670" w14:textId="77777777" w:rsidR="00D40151" w:rsidRPr="005A13C0" w:rsidRDefault="00D40151" w:rsidP="009D14FB">
            <w:pPr>
              <w:pStyle w:val="TAL"/>
              <w:rPr>
                <w:sz w:val="16"/>
                <w:szCs w:val="16"/>
              </w:rPr>
            </w:pPr>
            <w:r w:rsidRPr="005A13C0">
              <w:rPr>
                <w:sz w:val="16"/>
                <w:szCs w:val="16"/>
              </w:rPr>
              <w:t>0048</w:t>
            </w:r>
          </w:p>
        </w:tc>
        <w:tc>
          <w:tcPr>
            <w:tcW w:w="425" w:type="dxa"/>
            <w:shd w:val="solid" w:color="FFFFFF" w:fill="auto"/>
          </w:tcPr>
          <w:p w14:paraId="175F939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ACE3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0B2C9" w14:textId="77777777" w:rsidR="00D40151" w:rsidRPr="005A13C0" w:rsidRDefault="00D40151" w:rsidP="009D14FB">
            <w:pPr>
              <w:pStyle w:val="TAL"/>
              <w:rPr>
                <w:sz w:val="16"/>
                <w:szCs w:val="16"/>
              </w:rPr>
            </w:pPr>
            <w:r w:rsidRPr="005A13C0">
              <w:rPr>
                <w:sz w:val="16"/>
                <w:szCs w:val="16"/>
              </w:rPr>
              <w:t>Resource reservation for services sharing priority</w:t>
            </w:r>
          </w:p>
        </w:tc>
        <w:tc>
          <w:tcPr>
            <w:tcW w:w="708" w:type="dxa"/>
            <w:shd w:val="solid" w:color="FFFFFF" w:fill="auto"/>
          </w:tcPr>
          <w:p w14:paraId="6927A328" w14:textId="77777777" w:rsidR="00D40151" w:rsidRPr="005A13C0" w:rsidRDefault="00D40151" w:rsidP="009D14FB">
            <w:pPr>
              <w:pStyle w:val="TAC"/>
              <w:rPr>
                <w:sz w:val="16"/>
                <w:szCs w:val="16"/>
              </w:rPr>
            </w:pPr>
            <w:r w:rsidRPr="005A13C0">
              <w:rPr>
                <w:sz w:val="16"/>
                <w:szCs w:val="16"/>
              </w:rPr>
              <w:t>15.1.0</w:t>
            </w:r>
          </w:p>
        </w:tc>
      </w:tr>
      <w:tr w:rsidR="00D40151" w:rsidRPr="005A13C0" w14:paraId="2CAAAF91" w14:textId="77777777" w:rsidTr="009D14FB">
        <w:tc>
          <w:tcPr>
            <w:tcW w:w="800" w:type="dxa"/>
            <w:shd w:val="solid" w:color="FFFFFF" w:fill="auto"/>
          </w:tcPr>
          <w:p w14:paraId="306D7F2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3B48AB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03A25C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1C85662" w14:textId="77777777" w:rsidR="00D40151" w:rsidRPr="005A13C0" w:rsidRDefault="00D40151" w:rsidP="009D14FB">
            <w:pPr>
              <w:pStyle w:val="TAL"/>
              <w:rPr>
                <w:sz w:val="16"/>
                <w:szCs w:val="16"/>
              </w:rPr>
            </w:pPr>
            <w:r w:rsidRPr="005A13C0">
              <w:rPr>
                <w:sz w:val="16"/>
                <w:szCs w:val="16"/>
              </w:rPr>
              <w:t>0049</w:t>
            </w:r>
          </w:p>
        </w:tc>
        <w:tc>
          <w:tcPr>
            <w:tcW w:w="425" w:type="dxa"/>
            <w:shd w:val="solid" w:color="FFFFFF" w:fill="auto"/>
          </w:tcPr>
          <w:p w14:paraId="7DA6904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9FA6A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E43926" w14:textId="77777777" w:rsidR="00D40151" w:rsidRPr="005A13C0" w:rsidRDefault="00D40151" w:rsidP="009D14FB">
            <w:pPr>
              <w:pStyle w:val="TAL"/>
              <w:rPr>
                <w:sz w:val="16"/>
                <w:szCs w:val="16"/>
              </w:rPr>
            </w:pPr>
            <w:r w:rsidRPr="005A13C0">
              <w:rPr>
                <w:sz w:val="16"/>
                <w:szCs w:val="16"/>
              </w:rPr>
              <w:t>Replace PUI with GPSI</w:t>
            </w:r>
          </w:p>
        </w:tc>
        <w:tc>
          <w:tcPr>
            <w:tcW w:w="708" w:type="dxa"/>
            <w:shd w:val="solid" w:color="FFFFFF" w:fill="auto"/>
          </w:tcPr>
          <w:p w14:paraId="4C712BD0" w14:textId="77777777" w:rsidR="00D40151" w:rsidRPr="005A13C0" w:rsidRDefault="00D40151" w:rsidP="009D14FB">
            <w:pPr>
              <w:pStyle w:val="TAC"/>
              <w:rPr>
                <w:sz w:val="16"/>
                <w:szCs w:val="16"/>
              </w:rPr>
            </w:pPr>
            <w:r w:rsidRPr="005A13C0">
              <w:rPr>
                <w:sz w:val="16"/>
                <w:szCs w:val="16"/>
              </w:rPr>
              <w:t>15.1.0</w:t>
            </w:r>
          </w:p>
        </w:tc>
      </w:tr>
      <w:tr w:rsidR="00D40151" w:rsidRPr="005A13C0" w14:paraId="7AA8C5CD" w14:textId="77777777" w:rsidTr="009D14FB">
        <w:tc>
          <w:tcPr>
            <w:tcW w:w="800" w:type="dxa"/>
            <w:shd w:val="solid" w:color="FFFFFF" w:fill="auto"/>
          </w:tcPr>
          <w:p w14:paraId="2B1E21D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E044E7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64297D3"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03C751C6" w14:textId="77777777" w:rsidR="00D40151" w:rsidRPr="005A13C0" w:rsidRDefault="00D40151" w:rsidP="009D14FB">
            <w:pPr>
              <w:pStyle w:val="TAL"/>
              <w:rPr>
                <w:sz w:val="16"/>
                <w:szCs w:val="16"/>
              </w:rPr>
            </w:pPr>
            <w:r w:rsidRPr="005A13C0">
              <w:rPr>
                <w:sz w:val="16"/>
                <w:szCs w:val="16"/>
              </w:rPr>
              <w:t>0050</w:t>
            </w:r>
          </w:p>
        </w:tc>
        <w:tc>
          <w:tcPr>
            <w:tcW w:w="425" w:type="dxa"/>
            <w:shd w:val="solid" w:color="FFFFFF" w:fill="auto"/>
          </w:tcPr>
          <w:p w14:paraId="1098BD6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EA79D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4B1867" w14:textId="77777777" w:rsidR="00D40151" w:rsidRPr="005A13C0" w:rsidRDefault="00D40151" w:rsidP="009D14FB">
            <w:pPr>
              <w:pStyle w:val="TAL"/>
              <w:rPr>
                <w:sz w:val="16"/>
                <w:szCs w:val="16"/>
              </w:rPr>
            </w:pPr>
            <w:r w:rsidRPr="005A13C0">
              <w:rPr>
                <w:sz w:val="16"/>
                <w:szCs w:val="16"/>
              </w:rPr>
              <w:t>Idle and connected state terminology cleanup</w:t>
            </w:r>
          </w:p>
        </w:tc>
        <w:tc>
          <w:tcPr>
            <w:tcW w:w="708" w:type="dxa"/>
            <w:shd w:val="solid" w:color="FFFFFF" w:fill="auto"/>
          </w:tcPr>
          <w:p w14:paraId="4EF3D114" w14:textId="77777777" w:rsidR="00D40151" w:rsidRPr="005A13C0" w:rsidRDefault="00D40151" w:rsidP="009D14FB">
            <w:pPr>
              <w:pStyle w:val="TAC"/>
              <w:rPr>
                <w:sz w:val="16"/>
                <w:szCs w:val="16"/>
              </w:rPr>
            </w:pPr>
            <w:r w:rsidRPr="005A13C0">
              <w:rPr>
                <w:sz w:val="16"/>
                <w:szCs w:val="16"/>
              </w:rPr>
              <w:t>15.1.0</w:t>
            </w:r>
          </w:p>
        </w:tc>
      </w:tr>
      <w:tr w:rsidR="00D40151" w:rsidRPr="005A13C0" w14:paraId="69403FCD" w14:textId="77777777" w:rsidTr="009D14FB">
        <w:tc>
          <w:tcPr>
            <w:tcW w:w="800" w:type="dxa"/>
            <w:shd w:val="solid" w:color="FFFFFF" w:fill="auto"/>
          </w:tcPr>
          <w:p w14:paraId="37B94C0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AA55FA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553B11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6BC5E0C" w14:textId="77777777" w:rsidR="00D40151" w:rsidRPr="005A13C0" w:rsidRDefault="00D40151" w:rsidP="009D14FB">
            <w:pPr>
              <w:pStyle w:val="TAL"/>
              <w:rPr>
                <w:sz w:val="16"/>
                <w:szCs w:val="16"/>
              </w:rPr>
            </w:pPr>
            <w:r w:rsidRPr="005A13C0">
              <w:rPr>
                <w:sz w:val="16"/>
                <w:szCs w:val="16"/>
              </w:rPr>
              <w:t>0051</w:t>
            </w:r>
          </w:p>
        </w:tc>
        <w:tc>
          <w:tcPr>
            <w:tcW w:w="425" w:type="dxa"/>
            <w:shd w:val="solid" w:color="FFFFFF" w:fill="auto"/>
          </w:tcPr>
          <w:p w14:paraId="4370C4C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839FF0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F894BE" w14:textId="77777777" w:rsidR="00D40151" w:rsidRPr="005A13C0" w:rsidRDefault="00D40151" w:rsidP="009D14FB">
            <w:pPr>
              <w:pStyle w:val="TAL"/>
              <w:rPr>
                <w:sz w:val="16"/>
                <w:szCs w:val="16"/>
              </w:rPr>
            </w:pPr>
            <w:r w:rsidRPr="005A13C0">
              <w:rPr>
                <w:sz w:val="16"/>
                <w:szCs w:val="16"/>
              </w:rPr>
              <w:t>NAS congestion control update</w:t>
            </w:r>
          </w:p>
        </w:tc>
        <w:tc>
          <w:tcPr>
            <w:tcW w:w="708" w:type="dxa"/>
            <w:shd w:val="solid" w:color="FFFFFF" w:fill="auto"/>
          </w:tcPr>
          <w:p w14:paraId="326F0C86" w14:textId="77777777" w:rsidR="00D40151" w:rsidRPr="005A13C0" w:rsidRDefault="00D40151" w:rsidP="009D14FB">
            <w:pPr>
              <w:pStyle w:val="TAC"/>
              <w:rPr>
                <w:sz w:val="16"/>
                <w:szCs w:val="16"/>
              </w:rPr>
            </w:pPr>
            <w:r w:rsidRPr="005A13C0">
              <w:rPr>
                <w:sz w:val="16"/>
                <w:szCs w:val="16"/>
              </w:rPr>
              <w:t>15.1.0</w:t>
            </w:r>
          </w:p>
        </w:tc>
      </w:tr>
      <w:tr w:rsidR="00D40151" w:rsidRPr="005A13C0" w14:paraId="47FE4B91" w14:textId="77777777" w:rsidTr="009D14FB">
        <w:tc>
          <w:tcPr>
            <w:tcW w:w="800" w:type="dxa"/>
            <w:shd w:val="solid" w:color="FFFFFF" w:fill="auto"/>
          </w:tcPr>
          <w:p w14:paraId="60DC947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93919F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EA4CB3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3145A83" w14:textId="77777777" w:rsidR="00D40151" w:rsidRPr="005A13C0" w:rsidRDefault="00D40151" w:rsidP="009D14FB">
            <w:pPr>
              <w:pStyle w:val="TAL"/>
              <w:rPr>
                <w:sz w:val="16"/>
                <w:szCs w:val="16"/>
              </w:rPr>
            </w:pPr>
            <w:r w:rsidRPr="005A13C0">
              <w:rPr>
                <w:sz w:val="16"/>
                <w:szCs w:val="16"/>
              </w:rPr>
              <w:t>0052</w:t>
            </w:r>
          </w:p>
        </w:tc>
        <w:tc>
          <w:tcPr>
            <w:tcW w:w="425" w:type="dxa"/>
            <w:shd w:val="solid" w:color="FFFFFF" w:fill="auto"/>
          </w:tcPr>
          <w:p w14:paraId="7EE13E8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22809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F3BD76" w14:textId="77777777" w:rsidR="00D40151" w:rsidRPr="005A13C0" w:rsidRDefault="00D40151" w:rsidP="009D14FB">
            <w:pPr>
              <w:pStyle w:val="TAL"/>
              <w:rPr>
                <w:sz w:val="16"/>
                <w:szCs w:val="16"/>
              </w:rPr>
            </w:pPr>
            <w:r w:rsidRPr="005A13C0">
              <w:rPr>
                <w:sz w:val="16"/>
                <w:szCs w:val="16"/>
              </w:rPr>
              <w:t>Complete of IMS Emergency support in 5G including slice and local numbers</w:t>
            </w:r>
          </w:p>
        </w:tc>
        <w:tc>
          <w:tcPr>
            <w:tcW w:w="708" w:type="dxa"/>
            <w:shd w:val="solid" w:color="FFFFFF" w:fill="auto"/>
          </w:tcPr>
          <w:p w14:paraId="45B83CB8" w14:textId="77777777" w:rsidR="00D40151" w:rsidRPr="005A13C0" w:rsidRDefault="00D40151" w:rsidP="009D14FB">
            <w:pPr>
              <w:pStyle w:val="TAC"/>
              <w:rPr>
                <w:sz w:val="16"/>
                <w:szCs w:val="16"/>
              </w:rPr>
            </w:pPr>
            <w:r w:rsidRPr="005A13C0">
              <w:rPr>
                <w:sz w:val="16"/>
                <w:szCs w:val="16"/>
              </w:rPr>
              <w:t>15.1.0</w:t>
            </w:r>
          </w:p>
        </w:tc>
      </w:tr>
      <w:tr w:rsidR="00D40151" w:rsidRPr="005A13C0" w14:paraId="1EB5028C" w14:textId="77777777" w:rsidTr="009D14FB">
        <w:tc>
          <w:tcPr>
            <w:tcW w:w="800" w:type="dxa"/>
            <w:shd w:val="solid" w:color="FFFFFF" w:fill="auto"/>
          </w:tcPr>
          <w:p w14:paraId="01A5C2A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F297DB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C9021F"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B630B06" w14:textId="77777777" w:rsidR="00D40151" w:rsidRPr="005A13C0" w:rsidRDefault="00D40151" w:rsidP="009D14FB">
            <w:pPr>
              <w:pStyle w:val="TAL"/>
              <w:rPr>
                <w:sz w:val="16"/>
                <w:szCs w:val="16"/>
              </w:rPr>
            </w:pPr>
            <w:r w:rsidRPr="005A13C0">
              <w:rPr>
                <w:sz w:val="16"/>
                <w:szCs w:val="16"/>
              </w:rPr>
              <w:t>0053</w:t>
            </w:r>
          </w:p>
        </w:tc>
        <w:tc>
          <w:tcPr>
            <w:tcW w:w="425" w:type="dxa"/>
            <w:shd w:val="solid" w:color="FFFFFF" w:fill="auto"/>
          </w:tcPr>
          <w:p w14:paraId="71AA9BA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92231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D2FC8E" w14:textId="77777777" w:rsidR="00D40151" w:rsidRPr="005A13C0" w:rsidRDefault="00D40151" w:rsidP="009D14FB">
            <w:pPr>
              <w:pStyle w:val="TAL"/>
              <w:rPr>
                <w:sz w:val="16"/>
                <w:szCs w:val="16"/>
              </w:rPr>
            </w:pPr>
            <w:r w:rsidRPr="005A13C0">
              <w:rPr>
                <w:sz w:val="16"/>
                <w:szCs w:val="16"/>
              </w:rPr>
              <w:t>Traffic mapping information that disallows UL packets</w:t>
            </w:r>
          </w:p>
        </w:tc>
        <w:tc>
          <w:tcPr>
            <w:tcW w:w="708" w:type="dxa"/>
            <w:shd w:val="solid" w:color="FFFFFF" w:fill="auto"/>
          </w:tcPr>
          <w:p w14:paraId="0C2FBEBD" w14:textId="77777777" w:rsidR="00D40151" w:rsidRPr="005A13C0" w:rsidRDefault="00D40151" w:rsidP="009D14FB">
            <w:pPr>
              <w:pStyle w:val="TAC"/>
              <w:rPr>
                <w:sz w:val="16"/>
                <w:szCs w:val="16"/>
              </w:rPr>
            </w:pPr>
            <w:r w:rsidRPr="005A13C0">
              <w:rPr>
                <w:sz w:val="16"/>
                <w:szCs w:val="16"/>
              </w:rPr>
              <w:t>15.1.0</w:t>
            </w:r>
          </w:p>
        </w:tc>
      </w:tr>
      <w:tr w:rsidR="00D40151" w:rsidRPr="005A13C0" w14:paraId="2894CCEA" w14:textId="77777777" w:rsidTr="009D14FB">
        <w:tc>
          <w:tcPr>
            <w:tcW w:w="800" w:type="dxa"/>
            <w:shd w:val="solid" w:color="FFFFFF" w:fill="auto"/>
          </w:tcPr>
          <w:p w14:paraId="212F7CF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8F95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FE2B654"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7799D0B" w14:textId="77777777" w:rsidR="00D40151" w:rsidRPr="005A13C0" w:rsidRDefault="00D40151" w:rsidP="009D14FB">
            <w:pPr>
              <w:pStyle w:val="TAL"/>
              <w:rPr>
                <w:sz w:val="16"/>
                <w:szCs w:val="16"/>
              </w:rPr>
            </w:pPr>
            <w:r w:rsidRPr="005A13C0">
              <w:rPr>
                <w:sz w:val="16"/>
                <w:szCs w:val="16"/>
              </w:rPr>
              <w:t>0054</w:t>
            </w:r>
          </w:p>
        </w:tc>
        <w:tc>
          <w:tcPr>
            <w:tcW w:w="425" w:type="dxa"/>
            <w:shd w:val="solid" w:color="FFFFFF" w:fill="auto"/>
          </w:tcPr>
          <w:p w14:paraId="2F8A71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2C93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32831E" w14:textId="77777777" w:rsidR="00D40151" w:rsidRPr="005A13C0" w:rsidRDefault="00D40151" w:rsidP="009D14FB">
            <w:pPr>
              <w:pStyle w:val="TAL"/>
              <w:rPr>
                <w:sz w:val="16"/>
                <w:szCs w:val="16"/>
              </w:rPr>
            </w:pPr>
            <w:r w:rsidRPr="005A13C0">
              <w:rPr>
                <w:sz w:val="16"/>
                <w:szCs w:val="16"/>
              </w:rPr>
              <w:t>Clean-up of Characteristics signalling</w:t>
            </w:r>
          </w:p>
        </w:tc>
        <w:tc>
          <w:tcPr>
            <w:tcW w:w="708" w:type="dxa"/>
            <w:shd w:val="solid" w:color="FFFFFF" w:fill="auto"/>
          </w:tcPr>
          <w:p w14:paraId="46DD0850" w14:textId="77777777" w:rsidR="00D40151" w:rsidRPr="005A13C0" w:rsidRDefault="00D40151" w:rsidP="009D14FB">
            <w:pPr>
              <w:pStyle w:val="TAC"/>
              <w:rPr>
                <w:sz w:val="16"/>
                <w:szCs w:val="16"/>
              </w:rPr>
            </w:pPr>
            <w:r w:rsidRPr="005A13C0">
              <w:rPr>
                <w:sz w:val="16"/>
                <w:szCs w:val="16"/>
              </w:rPr>
              <w:t>15.1.0</w:t>
            </w:r>
          </w:p>
        </w:tc>
      </w:tr>
      <w:tr w:rsidR="00D40151" w:rsidRPr="005A13C0" w14:paraId="4B572E05" w14:textId="77777777" w:rsidTr="009D14FB">
        <w:tc>
          <w:tcPr>
            <w:tcW w:w="800" w:type="dxa"/>
            <w:shd w:val="solid" w:color="FFFFFF" w:fill="auto"/>
          </w:tcPr>
          <w:p w14:paraId="6F85FD6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25754C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B5D0407"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6A706C4A" w14:textId="77777777" w:rsidR="00D40151" w:rsidRPr="005A13C0" w:rsidRDefault="00D40151" w:rsidP="009D14FB">
            <w:pPr>
              <w:pStyle w:val="TAL"/>
              <w:rPr>
                <w:sz w:val="16"/>
                <w:szCs w:val="16"/>
              </w:rPr>
            </w:pPr>
            <w:r w:rsidRPr="005A13C0">
              <w:rPr>
                <w:sz w:val="16"/>
                <w:szCs w:val="16"/>
              </w:rPr>
              <w:t>0055</w:t>
            </w:r>
          </w:p>
        </w:tc>
        <w:tc>
          <w:tcPr>
            <w:tcW w:w="425" w:type="dxa"/>
            <w:shd w:val="solid" w:color="FFFFFF" w:fill="auto"/>
          </w:tcPr>
          <w:p w14:paraId="75F74B7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B1611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B7D64E" w14:textId="77777777" w:rsidR="00D40151" w:rsidRPr="005A13C0" w:rsidRDefault="00D40151" w:rsidP="009D14FB">
            <w:pPr>
              <w:pStyle w:val="TAL"/>
              <w:rPr>
                <w:sz w:val="16"/>
                <w:szCs w:val="16"/>
              </w:rPr>
            </w:pPr>
            <w:r w:rsidRPr="005A13C0">
              <w:rPr>
                <w:sz w:val="16"/>
                <w:szCs w:val="16"/>
              </w:rPr>
              <w:t>EPS Fallback for voice</w:t>
            </w:r>
          </w:p>
        </w:tc>
        <w:tc>
          <w:tcPr>
            <w:tcW w:w="708" w:type="dxa"/>
            <w:shd w:val="solid" w:color="FFFFFF" w:fill="auto"/>
          </w:tcPr>
          <w:p w14:paraId="0FA5165A" w14:textId="77777777" w:rsidR="00D40151" w:rsidRPr="005A13C0" w:rsidRDefault="00D40151" w:rsidP="009D14FB">
            <w:pPr>
              <w:pStyle w:val="TAC"/>
              <w:rPr>
                <w:sz w:val="16"/>
                <w:szCs w:val="16"/>
              </w:rPr>
            </w:pPr>
            <w:r w:rsidRPr="005A13C0">
              <w:rPr>
                <w:sz w:val="16"/>
                <w:szCs w:val="16"/>
              </w:rPr>
              <w:t>15.1.0</w:t>
            </w:r>
          </w:p>
        </w:tc>
      </w:tr>
      <w:tr w:rsidR="00D40151" w:rsidRPr="005A13C0" w14:paraId="50CD7567" w14:textId="77777777" w:rsidTr="009D14FB">
        <w:tc>
          <w:tcPr>
            <w:tcW w:w="800" w:type="dxa"/>
            <w:shd w:val="solid" w:color="FFFFFF" w:fill="auto"/>
          </w:tcPr>
          <w:p w14:paraId="6A8D5FEA" w14:textId="77777777" w:rsidR="00D40151" w:rsidRPr="005A13C0" w:rsidRDefault="00D40151" w:rsidP="00ED0998">
            <w:pPr>
              <w:pStyle w:val="TAC"/>
              <w:keepNext w:val="0"/>
              <w:rPr>
                <w:sz w:val="16"/>
                <w:szCs w:val="16"/>
              </w:rPr>
            </w:pPr>
            <w:r w:rsidRPr="005A13C0">
              <w:rPr>
                <w:sz w:val="16"/>
                <w:szCs w:val="16"/>
              </w:rPr>
              <w:t>03-2018</w:t>
            </w:r>
          </w:p>
        </w:tc>
        <w:tc>
          <w:tcPr>
            <w:tcW w:w="800" w:type="dxa"/>
            <w:shd w:val="solid" w:color="FFFFFF" w:fill="auto"/>
          </w:tcPr>
          <w:p w14:paraId="4CA575A4" w14:textId="77777777" w:rsidR="00D40151" w:rsidRPr="005A13C0" w:rsidRDefault="00D40151" w:rsidP="00ED0998">
            <w:pPr>
              <w:pStyle w:val="TAC"/>
              <w:keepNext w:val="0"/>
              <w:rPr>
                <w:sz w:val="16"/>
                <w:szCs w:val="16"/>
              </w:rPr>
            </w:pPr>
            <w:r w:rsidRPr="005A13C0">
              <w:rPr>
                <w:sz w:val="16"/>
                <w:szCs w:val="16"/>
              </w:rPr>
              <w:t>SP#79</w:t>
            </w:r>
          </w:p>
        </w:tc>
        <w:tc>
          <w:tcPr>
            <w:tcW w:w="1094" w:type="dxa"/>
            <w:shd w:val="solid" w:color="FFFFFF" w:fill="auto"/>
          </w:tcPr>
          <w:p w14:paraId="029EE20F" w14:textId="77777777" w:rsidR="00D40151" w:rsidRPr="005A13C0" w:rsidRDefault="00D40151" w:rsidP="00ED0998">
            <w:pPr>
              <w:pStyle w:val="TAC"/>
              <w:keepNext w:val="0"/>
              <w:rPr>
                <w:sz w:val="16"/>
                <w:szCs w:val="16"/>
              </w:rPr>
            </w:pPr>
            <w:r w:rsidRPr="005A13C0">
              <w:rPr>
                <w:sz w:val="16"/>
                <w:szCs w:val="16"/>
              </w:rPr>
              <w:t>SP-180098</w:t>
            </w:r>
          </w:p>
        </w:tc>
        <w:tc>
          <w:tcPr>
            <w:tcW w:w="567" w:type="dxa"/>
            <w:shd w:val="solid" w:color="FFFFFF" w:fill="auto"/>
          </w:tcPr>
          <w:p w14:paraId="245305E2" w14:textId="77777777" w:rsidR="00D40151" w:rsidRPr="005A13C0" w:rsidRDefault="00D40151" w:rsidP="00ED0998">
            <w:pPr>
              <w:pStyle w:val="TAL"/>
              <w:keepNext w:val="0"/>
              <w:rPr>
                <w:sz w:val="16"/>
                <w:szCs w:val="16"/>
              </w:rPr>
            </w:pPr>
            <w:r w:rsidRPr="005A13C0">
              <w:rPr>
                <w:sz w:val="16"/>
                <w:szCs w:val="16"/>
              </w:rPr>
              <w:t>0056</w:t>
            </w:r>
          </w:p>
        </w:tc>
        <w:tc>
          <w:tcPr>
            <w:tcW w:w="425" w:type="dxa"/>
            <w:shd w:val="solid" w:color="FFFFFF" w:fill="auto"/>
          </w:tcPr>
          <w:p w14:paraId="20157DEE" w14:textId="77777777" w:rsidR="00D40151" w:rsidRPr="005A13C0" w:rsidRDefault="00D40151" w:rsidP="00ED0998">
            <w:pPr>
              <w:pStyle w:val="TAL"/>
              <w:keepNext w:val="0"/>
              <w:rPr>
                <w:sz w:val="16"/>
                <w:szCs w:val="16"/>
              </w:rPr>
            </w:pPr>
            <w:r w:rsidRPr="005A13C0">
              <w:rPr>
                <w:sz w:val="16"/>
                <w:szCs w:val="16"/>
              </w:rPr>
              <w:t>1</w:t>
            </w:r>
          </w:p>
        </w:tc>
        <w:tc>
          <w:tcPr>
            <w:tcW w:w="425" w:type="dxa"/>
            <w:shd w:val="solid" w:color="FFFFFF" w:fill="auto"/>
          </w:tcPr>
          <w:p w14:paraId="738CE13C" w14:textId="77777777" w:rsidR="00D40151" w:rsidRPr="005A13C0" w:rsidRDefault="00D40151" w:rsidP="00ED0998">
            <w:pPr>
              <w:pStyle w:val="TAL"/>
              <w:keepNext w:val="0"/>
              <w:rPr>
                <w:sz w:val="16"/>
                <w:szCs w:val="16"/>
              </w:rPr>
            </w:pPr>
            <w:r w:rsidRPr="005A13C0">
              <w:rPr>
                <w:sz w:val="16"/>
                <w:szCs w:val="16"/>
              </w:rPr>
              <w:t>F</w:t>
            </w:r>
          </w:p>
        </w:tc>
        <w:tc>
          <w:tcPr>
            <w:tcW w:w="4820" w:type="dxa"/>
            <w:shd w:val="solid" w:color="FFFFFF" w:fill="auto"/>
          </w:tcPr>
          <w:p w14:paraId="7EA9A976" w14:textId="77777777" w:rsidR="00D40151" w:rsidRPr="005A13C0" w:rsidRDefault="00D40151" w:rsidP="00ED0998">
            <w:pPr>
              <w:pStyle w:val="TAL"/>
              <w:keepNext w:val="0"/>
              <w:rPr>
                <w:sz w:val="16"/>
                <w:szCs w:val="16"/>
              </w:rPr>
            </w:pPr>
            <w:r w:rsidRPr="005A13C0">
              <w:rPr>
                <w:sz w:val="16"/>
                <w:szCs w:val="16"/>
              </w:rPr>
              <w:t>Network sharing prioritised PLMN handling</w:t>
            </w:r>
          </w:p>
        </w:tc>
        <w:tc>
          <w:tcPr>
            <w:tcW w:w="708" w:type="dxa"/>
            <w:shd w:val="solid" w:color="FFFFFF" w:fill="auto"/>
          </w:tcPr>
          <w:p w14:paraId="4DD71F02" w14:textId="77777777" w:rsidR="00D40151" w:rsidRPr="005A13C0" w:rsidRDefault="00D40151" w:rsidP="00ED0998">
            <w:pPr>
              <w:pStyle w:val="TAC"/>
              <w:keepNext w:val="0"/>
              <w:rPr>
                <w:sz w:val="16"/>
                <w:szCs w:val="16"/>
              </w:rPr>
            </w:pPr>
            <w:r w:rsidRPr="005A13C0">
              <w:rPr>
                <w:sz w:val="16"/>
                <w:szCs w:val="16"/>
              </w:rPr>
              <w:t>15.1.0</w:t>
            </w:r>
          </w:p>
        </w:tc>
      </w:tr>
      <w:tr w:rsidR="00D40151" w:rsidRPr="005A13C0" w14:paraId="34D0EBBF" w14:textId="77777777" w:rsidTr="009D14FB">
        <w:tc>
          <w:tcPr>
            <w:tcW w:w="800" w:type="dxa"/>
            <w:shd w:val="solid" w:color="FFFFFF" w:fill="auto"/>
          </w:tcPr>
          <w:p w14:paraId="751DDCE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5B0D77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C46138B"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6768A13F" w14:textId="77777777" w:rsidR="00D40151" w:rsidRPr="005A13C0" w:rsidRDefault="00D40151" w:rsidP="009D14FB">
            <w:pPr>
              <w:pStyle w:val="TAL"/>
              <w:rPr>
                <w:sz w:val="16"/>
                <w:szCs w:val="16"/>
              </w:rPr>
            </w:pPr>
            <w:r w:rsidRPr="005A13C0">
              <w:rPr>
                <w:sz w:val="16"/>
                <w:szCs w:val="16"/>
              </w:rPr>
              <w:t>0057</w:t>
            </w:r>
          </w:p>
        </w:tc>
        <w:tc>
          <w:tcPr>
            <w:tcW w:w="425" w:type="dxa"/>
            <w:shd w:val="solid" w:color="FFFFFF" w:fill="auto"/>
          </w:tcPr>
          <w:p w14:paraId="33FEE15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1810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2B2685" w14:textId="77777777" w:rsidR="00D40151" w:rsidRPr="005A13C0" w:rsidRDefault="00D40151" w:rsidP="009D14FB">
            <w:pPr>
              <w:pStyle w:val="TAL"/>
              <w:rPr>
                <w:sz w:val="16"/>
                <w:szCs w:val="16"/>
              </w:rPr>
            </w:pPr>
            <w:r w:rsidRPr="005A13C0">
              <w:rPr>
                <w:sz w:val="16"/>
                <w:szCs w:val="16"/>
              </w:rPr>
              <w:t>Corrections to Combined N3IWF/ePDG Selection</w:t>
            </w:r>
          </w:p>
        </w:tc>
        <w:tc>
          <w:tcPr>
            <w:tcW w:w="708" w:type="dxa"/>
            <w:shd w:val="solid" w:color="FFFFFF" w:fill="auto"/>
          </w:tcPr>
          <w:p w14:paraId="24719795" w14:textId="77777777" w:rsidR="00D40151" w:rsidRPr="005A13C0" w:rsidRDefault="00D40151" w:rsidP="009D14FB">
            <w:pPr>
              <w:pStyle w:val="TAC"/>
              <w:rPr>
                <w:sz w:val="16"/>
                <w:szCs w:val="16"/>
              </w:rPr>
            </w:pPr>
            <w:r w:rsidRPr="005A13C0">
              <w:rPr>
                <w:sz w:val="16"/>
                <w:szCs w:val="16"/>
              </w:rPr>
              <w:t>15.1.0</w:t>
            </w:r>
          </w:p>
        </w:tc>
      </w:tr>
      <w:tr w:rsidR="00D40151" w:rsidRPr="005A13C0" w14:paraId="4957341A" w14:textId="77777777" w:rsidTr="009D14FB">
        <w:tc>
          <w:tcPr>
            <w:tcW w:w="800" w:type="dxa"/>
            <w:shd w:val="solid" w:color="FFFFFF" w:fill="auto"/>
          </w:tcPr>
          <w:p w14:paraId="4DF0D63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565E3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B69F95E"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1B904F43" w14:textId="77777777" w:rsidR="00D40151" w:rsidRPr="005A13C0" w:rsidRDefault="00D40151" w:rsidP="009D14FB">
            <w:pPr>
              <w:pStyle w:val="TAL"/>
              <w:rPr>
                <w:sz w:val="16"/>
                <w:szCs w:val="16"/>
              </w:rPr>
            </w:pPr>
            <w:r w:rsidRPr="005A13C0">
              <w:rPr>
                <w:sz w:val="16"/>
                <w:szCs w:val="16"/>
              </w:rPr>
              <w:t>0058</w:t>
            </w:r>
          </w:p>
        </w:tc>
        <w:tc>
          <w:tcPr>
            <w:tcW w:w="425" w:type="dxa"/>
            <w:shd w:val="solid" w:color="FFFFFF" w:fill="auto"/>
          </w:tcPr>
          <w:p w14:paraId="0A3D75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C1AC3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F901BE" w14:textId="77777777" w:rsidR="00D40151" w:rsidRPr="005A13C0" w:rsidRDefault="00D40151" w:rsidP="009D14FB">
            <w:pPr>
              <w:pStyle w:val="TAL"/>
              <w:rPr>
                <w:sz w:val="16"/>
                <w:szCs w:val="16"/>
              </w:rPr>
            </w:pPr>
            <w:r w:rsidRPr="005A13C0">
              <w:rPr>
                <w:sz w:val="16"/>
                <w:szCs w:val="16"/>
              </w:rPr>
              <w:t>Moving Network Analytics functionality into 23.501</w:t>
            </w:r>
          </w:p>
        </w:tc>
        <w:tc>
          <w:tcPr>
            <w:tcW w:w="708" w:type="dxa"/>
            <w:shd w:val="solid" w:color="FFFFFF" w:fill="auto"/>
          </w:tcPr>
          <w:p w14:paraId="0DC49365" w14:textId="77777777" w:rsidR="00D40151" w:rsidRPr="005A13C0" w:rsidRDefault="00D40151" w:rsidP="009D14FB">
            <w:pPr>
              <w:pStyle w:val="TAC"/>
              <w:rPr>
                <w:sz w:val="16"/>
                <w:szCs w:val="16"/>
              </w:rPr>
            </w:pPr>
            <w:r w:rsidRPr="005A13C0">
              <w:rPr>
                <w:sz w:val="16"/>
                <w:szCs w:val="16"/>
              </w:rPr>
              <w:t>15.1.0</w:t>
            </w:r>
          </w:p>
        </w:tc>
      </w:tr>
      <w:tr w:rsidR="00D40151" w:rsidRPr="005A13C0" w14:paraId="6B3E1525" w14:textId="77777777" w:rsidTr="009D14FB">
        <w:tc>
          <w:tcPr>
            <w:tcW w:w="800" w:type="dxa"/>
            <w:shd w:val="solid" w:color="FFFFFF" w:fill="auto"/>
          </w:tcPr>
          <w:p w14:paraId="31769BF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E4945D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C0A1CE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3B03C028" w14:textId="77777777" w:rsidR="00D40151" w:rsidRPr="005A13C0" w:rsidRDefault="00D40151" w:rsidP="009D14FB">
            <w:pPr>
              <w:pStyle w:val="TAL"/>
              <w:rPr>
                <w:sz w:val="16"/>
                <w:szCs w:val="16"/>
              </w:rPr>
            </w:pPr>
            <w:r w:rsidRPr="005A13C0">
              <w:rPr>
                <w:sz w:val="16"/>
                <w:szCs w:val="16"/>
              </w:rPr>
              <w:t>0061</w:t>
            </w:r>
          </w:p>
        </w:tc>
        <w:tc>
          <w:tcPr>
            <w:tcW w:w="425" w:type="dxa"/>
            <w:shd w:val="solid" w:color="FFFFFF" w:fill="auto"/>
          </w:tcPr>
          <w:p w14:paraId="19EF8A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931E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0FBB3D" w14:textId="77777777" w:rsidR="00D40151" w:rsidRPr="005A13C0" w:rsidRDefault="00D40151" w:rsidP="009D14FB">
            <w:pPr>
              <w:pStyle w:val="TAL"/>
              <w:rPr>
                <w:sz w:val="16"/>
                <w:szCs w:val="16"/>
              </w:rPr>
            </w:pPr>
            <w:r w:rsidRPr="005A13C0">
              <w:rPr>
                <w:sz w:val="16"/>
                <w:szCs w:val="16"/>
              </w:rPr>
              <w:t>Clarification on UDR</w:t>
            </w:r>
          </w:p>
        </w:tc>
        <w:tc>
          <w:tcPr>
            <w:tcW w:w="708" w:type="dxa"/>
            <w:shd w:val="solid" w:color="FFFFFF" w:fill="auto"/>
          </w:tcPr>
          <w:p w14:paraId="1E8EE6EF" w14:textId="77777777" w:rsidR="00D40151" w:rsidRPr="005A13C0" w:rsidRDefault="00D40151" w:rsidP="009D14FB">
            <w:pPr>
              <w:pStyle w:val="TAC"/>
              <w:rPr>
                <w:sz w:val="16"/>
                <w:szCs w:val="16"/>
              </w:rPr>
            </w:pPr>
            <w:r w:rsidRPr="005A13C0">
              <w:rPr>
                <w:sz w:val="16"/>
                <w:szCs w:val="16"/>
              </w:rPr>
              <w:t>15.1.0</w:t>
            </w:r>
          </w:p>
        </w:tc>
      </w:tr>
      <w:tr w:rsidR="00D40151" w:rsidRPr="005A13C0" w14:paraId="4F40C061" w14:textId="77777777" w:rsidTr="009D14FB">
        <w:tc>
          <w:tcPr>
            <w:tcW w:w="800" w:type="dxa"/>
            <w:shd w:val="solid" w:color="FFFFFF" w:fill="auto"/>
          </w:tcPr>
          <w:p w14:paraId="47BE20B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3FA7C2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B7AA6D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B5E3295" w14:textId="77777777" w:rsidR="00D40151" w:rsidRPr="005A13C0" w:rsidRDefault="00D40151" w:rsidP="009D14FB">
            <w:pPr>
              <w:pStyle w:val="TAL"/>
              <w:rPr>
                <w:sz w:val="16"/>
                <w:szCs w:val="16"/>
              </w:rPr>
            </w:pPr>
            <w:r w:rsidRPr="005A13C0">
              <w:rPr>
                <w:sz w:val="16"/>
                <w:szCs w:val="16"/>
              </w:rPr>
              <w:t>0062</w:t>
            </w:r>
          </w:p>
        </w:tc>
        <w:tc>
          <w:tcPr>
            <w:tcW w:w="425" w:type="dxa"/>
            <w:shd w:val="solid" w:color="FFFFFF" w:fill="auto"/>
          </w:tcPr>
          <w:p w14:paraId="77C760B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D6E7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811BDF" w14:textId="77777777" w:rsidR="00D40151" w:rsidRPr="005A13C0" w:rsidRDefault="00D40151" w:rsidP="009D14FB">
            <w:pPr>
              <w:pStyle w:val="TAL"/>
              <w:rPr>
                <w:sz w:val="16"/>
                <w:szCs w:val="16"/>
              </w:rPr>
            </w:pPr>
            <w:r w:rsidRPr="005A13C0">
              <w:rPr>
                <w:sz w:val="16"/>
                <w:szCs w:val="16"/>
              </w:rPr>
              <w:t>QFI in N9</w:t>
            </w:r>
          </w:p>
        </w:tc>
        <w:tc>
          <w:tcPr>
            <w:tcW w:w="708" w:type="dxa"/>
            <w:shd w:val="solid" w:color="FFFFFF" w:fill="auto"/>
          </w:tcPr>
          <w:p w14:paraId="0D173B0B" w14:textId="77777777" w:rsidR="00D40151" w:rsidRPr="005A13C0" w:rsidRDefault="00D40151" w:rsidP="009D14FB">
            <w:pPr>
              <w:pStyle w:val="TAC"/>
              <w:rPr>
                <w:sz w:val="16"/>
                <w:szCs w:val="16"/>
              </w:rPr>
            </w:pPr>
            <w:r w:rsidRPr="005A13C0">
              <w:rPr>
                <w:sz w:val="16"/>
                <w:szCs w:val="16"/>
              </w:rPr>
              <w:t>15.1.0</w:t>
            </w:r>
          </w:p>
        </w:tc>
      </w:tr>
      <w:tr w:rsidR="00D40151" w:rsidRPr="005A13C0" w14:paraId="672CF6AE" w14:textId="77777777" w:rsidTr="009D14FB">
        <w:tc>
          <w:tcPr>
            <w:tcW w:w="800" w:type="dxa"/>
            <w:shd w:val="solid" w:color="FFFFFF" w:fill="auto"/>
          </w:tcPr>
          <w:p w14:paraId="0221299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D459CB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298D812"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3CA5E3A3" w14:textId="77777777" w:rsidR="00D40151" w:rsidRPr="005A13C0" w:rsidRDefault="00D40151" w:rsidP="009D14FB">
            <w:pPr>
              <w:pStyle w:val="TAL"/>
              <w:rPr>
                <w:sz w:val="16"/>
                <w:szCs w:val="16"/>
              </w:rPr>
            </w:pPr>
            <w:r w:rsidRPr="005A13C0">
              <w:rPr>
                <w:sz w:val="16"/>
                <w:szCs w:val="16"/>
              </w:rPr>
              <w:t>0063</w:t>
            </w:r>
          </w:p>
        </w:tc>
        <w:tc>
          <w:tcPr>
            <w:tcW w:w="425" w:type="dxa"/>
            <w:shd w:val="solid" w:color="FFFFFF" w:fill="auto"/>
          </w:tcPr>
          <w:p w14:paraId="431AA7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95EE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F7A92F" w14:textId="77777777" w:rsidR="00D40151" w:rsidRPr="005A13C0" w:rsidRDefault="00D40151" w:rsidP="009D14FB">
            <w:pPr>
              <w:pStyle w:val="TAL"/>
              <w:rPr>
                <w:sz w:val="16"/>
                <w:szCs w:val="16"/>
              </w:rPr>
            </w:pPr>
            <w:r w:rsidRPr="005A13C0">
              <w:rPr>
                <w:sz w:val="16"/>
                <w:szCs w:val="16"/>
              </w:rPr>
              <w:t>NF Service Discovery Corrections</w:t>
            </w:r>
          </w:p>
        </w:tc>
        <w:tc>
          <w:tcPr>
            <w:tcW w:w="708" w:type="dxa"/>
            <w:shd w:val="solid" w:color="FFFFFF" w:fill="auto"/>
          </w:tcPr>
          <w:p w14:paraId="32224139" w14:textId="77777777" w:rsidR="00D40151" w:rsidRPr="005A13C0" w:rsidRDefault="00D40151" w:rsidP="009D14FB">
            <w:pPr>
              <w:pStyle w:val="TAC"/>
              <w:rPr>
                <w:sz w:val="16"/>
                <w:szCs w:val="16"/>
              </w:rPr>
            </w:pPr>
            <w:r w:rsidRPr="005A13C0">
              <w:rPr>
                <w:sz w:val="16"/>
                <w:szCs w:val="16"/>
              </w:rPr>
              <w:t>15.1.0</w:t>
            </w:r>
          </w:p>
        </w:tc>
      </w:tr>
      <w:tr w:rsidR="00D40151" w:rsidRPr="005A13C0" w14:paraId="2D8F7F61" w14:textId="77777777" w:rsidTr="009D14FB">
        <w:tc>
          <w:tcPr>
            <w:tcW w:w="800" w:type="dxa"/>
            <w:shd w:val="solid" w:color="FFFFFF" w:fill="auto"/>
          </w:tcPr>
          <w:p w14:paraId="43005C4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FE125A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6E35E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E17E991" w14:textId="77777777" w:rsidR="00D40151" w:rsidRPr="005A13C0" w:rsidRDefault="00D40151" w:rsidP="009D14FB">
            <w:pPr>
              <w:pStyle w:val="TAL"/>
              <w:rPr>
                <w:sz w:val="16"/>
                <w:szCs w:val="16"/>
              </w:rPr>
            </w:pPr>
            <w:r w:rsidRPr="005A13C0">
              <w:rPr>
                <w:sz w:val="16"/>
                <w:szCs w:val="16"/>
              </w:rPr>
              <w:t>0064</w:t>
            </w:r>
          </w:p>
        </w:tc>
        <w:tc>
          <w:tcPr>
            <w:tcW w:w="425" w:type="dxa"/>
            <w:shd w:val="solid" w:color="FFFFFF" w:fill="auto"/>
          </w:tcPr>
          <w:p w14:paraId="06682E2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BE62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CD4A22" w14:textId="77777777" w:rsidR="00D40151" w:rsidRPr="005A13C0" w:rsidRDefault="00D40151" w:rsidP="009D14FB">
            <w:pPr>
              <w:pStyle w:val="TAL"/>
              <w:rPr>
                <w:sz w:val="16"/>
                <w:szCs w:val="16"/>
              </w:rPr>
            </w:pPr>
            <w:r w:rsidRPr="005A13C0">
              <w:rPr>
                <w:sz w:val="16"/>
                <w:szCs w:val="16"/>
              </w:rPr>
              <w:t>UE mobility event notification</w:t>
            </w:r>
          </w:p>
        </w:tc>
        <w:tc>
          <w:tcPr>
            <w:tcW w:w="708" w:type="dxa"/>
            <w:shd w:val="solid" w:color="FFFFFF" w:fill="auto"/>
          </w:tcPr>
          <w:p w14:paraId="05A1DC5D" w14:textId="77777777" w:rsidR="00D40151" w:rsidRPr="005A13C0" w:rsidRDefault="00D40151" w:rsidP="009D14FB">
            <w:pPr>
              <w:pStyle w:val="TAC"/>
              <w:rPr>
                <w:sz w:val="16"/>
                <w:szCs w:val="16"/>
              </w:rPr>
            </w:pPr>
            <w:r w:rsidRPr="005A13C0">
              <w:rPr>
                <w:sz w:val="16"/>
                <w:szCs w:val="16"/>
              </w:rPr>
              <w:t>15.1.0</w:t>
            </w:r>
          </w:p>
        </w:tc>
      </w:tr>
      <w:tr w:rsidR="00D40151" w:rsidRPr="005A13C0" w14:paraId="40DDBEAA" w14:textId="77777777" w:rsidTr="009D14FB">
        <w:tc>
          <w:tcPr>
            <w:tcW w:w="800" w:type="dxa"/>
            <w:shd w:val="solid" w:color="FFFFFF" w:fill="auto"/>
          </w:tcPr>
          <w:p w14:paraId="75166A6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7FDCEA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EEDF4FF"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69DCBF1D" w14:textId="77777777" w:rsidR="00D40151" w:rsidRPr="005A13C0" w:rsidRDefault="00D40151" w:rsidP="009D14FB">
            <w:pPr>
              <w:pStyle w:val="TAL"/>
              <w:rPr>
                <w:sz w:val="16"/>
                <w:szCs w:val="16"/>
              </w:rPr>
            </w:pPr>
            <w:r w:rsidRPr="005A13C0">
              <w:rPr>
                <w:sz w:val="16"/>
                <w:szCs w:val="16"/>
              </w:rPr>
              <w:t>0066</w:t>
            </w:r>
          </w:p>
        </w:tc>
        <w:tc>
          <w:tcPr>
            <w:tcW w:w="425" w:type="dxa"/>
            <w:shd w:val="solid" w:color="FFFFFF" w:fill="auto"/>
          </w:tcPr>
          <w:p w14:paraId="549CABA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9710F2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15E8EC7" w14:textId="77777777" w:rsidR="00D40151" w:rsidRPr="005A13C0" w:rsidRDefault="00D40151" w:rsidP="009D14FB">
            <w:pPr>
              <w:pStyle w:val="TAL"/>
              <w:rPr>
                <w:sz w:val="16"/>
                <w:szCs w:val="16"/>
              </w:rPr>
            </w:pPr>
            <w:r w:rsidRPr="005A13C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5A13C0" w:rsidRDefault="00D40151" w:rsidP="009D14FB">
            <w:pPr>
              <w:pStyle w:val="TAC"/>
              <w:rPr>
                <w:sz w:val="16"/>
                <w:szCs w:val="16"/>
              </w:rPr>
            </w:pPr>
            <w:r w:rsidRPr="005A13C0">
              <w:rPr>
                <w:sz w:val="16"/>
                <w:szCs w:val="16"/>
              </w:rPr>
              <w:t>15.1.0</w:t>
            </w:r>
          </w:p>
        </w:tc>
      </w:tr>
      <w:tr w:rsidR="00D40151" w:rsidRPr="005A13C0" w14:paraId="23BDF164" w14:textId="77777777" w:rsidTr="009D14FB">
        <w:tc>
          <w:tcPr>
            <w:tcW w:w="800" w:type="dxa"/>
            <w:shd w:val="solid" w:color="FFFFFF" w:fill="auto"/>
          </w:tcPr>
          <w:p w14:paraId="15E85E1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E6E8C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210AC71"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4B44FC2" w14:textId="77777777" w:rsidR="00D40151" w:rsidRPr="005A13C0" w:rsidRDefault="00D40151" w:rsidP="009D14FB">
            <w:pPr>
              <w:pStyle w:val="TAL"/>
              <w:rPr>
                <w:sz w:val="16"/>
                <w:szCs w:val="16"/>
              </w:rPr>
            </w:pPr>
            <w:r w:rsidRPr="005A13C0">
              <w:rPr>
                <w:sz w:val="16"/>
                <w:szCs w:val="16"/>
              </w:rPr>
              <w:t>0068</w:t>
            </w:r>
          </w:p>
        </w:tc>
        <w:tc>
          <w:tcPr>
            <w:tcW w:w="425" w:type="dxa"/>
            <w:shd w:val="solid" w:color="FFFFFF" w:fill="auto"/>
          </w:tcPr>
          <w:p w14:paraId="64647DB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E38F20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AA2174" w14:textId="77777777" w:rsidR="00D40151" w:rsidRPr="005A13C0" w:rsidRDefault="00D40151" w:rsidP="009D14FB">
            <w:pPr>
              <w:pStyle w:val="TAL"/>
              <w:rPr>
                <w:sz w:val="16"/>
                <w:szCs w:val="16"/>
              </w:rPr>
            </w:pPr>
            <w:r w:rsidRPr="005A13C0">
              <w:rPr>
                <w:sz w:val="16"/>
                <w:szCs w:val="16"/>
              </w:rPr>
              <w:t>CN assistance information enhancement</w:t>
            </w:r>
          </w:p>
        </w:tc>
        <w:tc>
          <w:tcPr>
            <w:tcW w:w="708" w:type="dxa"/>
            <w:shd w:val="solid" w:color="FFFFFF" w:fill="auto"/>
          </w:tcPr>
          <w:p w14:paraId="3ED2456B" w14:textId="77777777" w:rsidR="00D40151" w:rsidRPr="005A13C0" w:rsidRDefault="00D40151" w:rsidP="009D14FB">
            <w:pPr>
              <w:pStyle w:val="TAC"/>
              <w:rPr>
                <w:sz w:val="16"/>
                <w:szCs w:val="16"/>
              </w:rPr>
            </w:pPr>
            <w:r w:rsidRPr="005A13C0">
              <w:rPr>
                <w:sz w:val="16"/>
                <w:szCs w:val="16"/>
              </w:rPr>
              <w:t>15.1.0</w:t>
            </w:r>
          </w:p>
        </w:tc>
      </w:tr>
      <w:tr w:rsidR="00D40151" w:rsidRPr="005A13C0" w14:paraId="5A46A1CE" w14:textId="77777777" w:rsidTr="009D14FB">
        <w:tc>
          <w:tcPr>
            <w:tcW w:w="800" w:type="dxa"/>
            <w:shd w:val="solid" w:color="FFFFFF" w:fill="auto"/>
          </w:tcPr>
          <w:p w14:paraId="48E242C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29722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00D77D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FBC6BD8" w14:textId="77777777" w:rsidR="00D40151" w:rsidRPr="005A13C0" w:rsidRDefault="00D40151" w:rsidP="009D14FB">
            <w:pPr>
              <w:pStyle w:val="TAL"/>
              <w:rPr>
                <w:sz w:val="16"/>
                <w:szCs w:val="16"/>
              </w:rPr>
            </w:pPr>
            <w:r w:rsidRPr="005A13C0">
              <w:rPr>
                <w:sz w:val="16"/>
                <w:szCs w:val="16"/>
              </w:rPr>
              <w:t>0070</w:t>
            </w:r>
          </w:p>
        </w:tc>
        <w:tc>
          <w:tcPr>
            <w:tcW w:w="425" w:type="dxa"/>
            <w:shd w:val="solid" w:color="FFFFFF" w:fill="auto"/>
          </w:tcPr>
          <w:p w14:paraId="0A82226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6E70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D464B8" w14:textId="77777777" w:rsidR="00D40151" w:rsidRPr="005A13C0" w:rsidRDefault="00D40151" w:rsidP="009D14FB">
            <w:pPr>
              <w:pStyle w:val="TAL"/>
              <w:rPr>
                <w:sz w:val="16"/>
                <w:szCs w:val="16"/>
              </w:rPr>
            </w:pPr>
            <w:r w:rsidRPr="005A13C0">
              <w:rPr>
                <w:sz w:val="16"/>
                <w:szCs w:val="16"/>
              </w:rPr>
              <w:t>Inter-PLMN mobility when N26 is not used</w:t>
            </w:r>
          </w:p>
        </w:tc>
        <w:tc>
          <w:tcPr>
            <w:tcW w:w="708" w:type="dxa"/>
            <w:shd w:val="solid" w:color="FFFFFF" w:fill="auto"/>
          </w:tcPr>
          <w:p w14:paraId="7F28C626" w14:textId="77777777" w:rsidR="00D40151" w:rsidRPr="005A13C0" w:rsidRDefault="00D40151" w:rsidP="009D14FB">
            <w:pPr>
              <w:pStyle w:val="TAC"/>
              <w:rPr>
                <w:sz w:val="16"/>
                <w:szCs w:val="16"/>
              </w:rPr>
            </w:pPr>
            <w:r w:rsidRPr="005A13C0">
              <w:rPr>
                <w:sz w:val="16"/>
                <w:szCs w:val="16"/>
              </w:rPr>
              <w:t>15.1.0</w:t>
            </w:r>
          </w:p>
        </w:tc>
      </w:tr>
      <w:tr w:rsidR="00D40151" w:rsidRPr="005A13C0" w14:paraId="7A29B6DB" w14:textId="77777777" w:rsidTr="009D14FB">
        <w:tc>
          <w:tcPr>
            <w:tcW w:w="800" w:type="dxa"/>
            <w:shd w:val="solid" w:color="FFFFFF" w:fill="auto"/>
          </w:tcPr>
          <w:p w14:paraId="62BA3B5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D8475B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DA3DA65"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11FE3F64" w14:textId="77777777" w:rsidR="00D40151" w:rsidRPr="005A13C0" w:rsidRDefault="00D40151" w:rsidP="009D14FB">
            <w:pPr>
              <w:pStyle w:val="TAL"/>
              <w:rPr>
                <w:sz w:val="16"/>
                <w:szCs w:val="16"/>
              </w:rPr>
            </w:pPr>
            <w:r w:rsidRPr="005A13C0">
              <w:rPr>
                <w:sz w:val="16"/>
                <w:szCs w:val="16"/>
              </w:rPr>
              <w:t>0071</w:t>
            </w:r>
          </w:p>
        </w:tc>
        <w:tc>
          <w:tcPr>
            <w:tcW w:w="425" w:type="dxa"/>
            <w:shd w:val="solid" w:color="FFFFFF" w:fill="auto"/>
          </w:tcPr>
          <w:p w14:paraId="61D2AB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A1C8F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A8E1E0" w14:textId="77777777" w:rsidR="00D40151" w:rsidRPr="005A13C0" w:rsidRDefault="00D40151" w:rsidP="009D14FB">
            <w:pPr>
              <w:pStyle w:val="TAL"/>
              <w:rPr>
                <w:sz w:val="16"/>
                <w:szCs w:val="16"/>
              </w:rPr>
            </w:pPr>
            <w:r w:rsidRPr="005A13C0">
              <w:rPr>
                <w:sz w:val="16"/>
                <w:szCs w:val="16"/>
              </w:rPr>
              <w:t>Interworking without N26 corrections</w:t>
            </w:r>
          </w:p>
        </w:tc>
        <w:tc>
          <w:tcPr>
            <w:tcW w:w="708" w:type="dxa"/>
            <w:shd w:val="solid" w:color="FFFFFF" w:fill="auto"/>
          </w:tcPr>
          <w:p w14:paraId="3DEE4DC1" w14:textId="77777777" w:rsidR="00D40151" w:rsidRPr="005A13C0" w:rsidRDefault="00D40151" w:rsidP="009D14FB">
            <w:pPr>
              <w:pStyle w:val="TAC"/>
              <w:rPr>
                <w:sz w:val="16"/>
                <w:szCs w:val="16"/>
              </w:rPr>
            </w:pPr>
            <w:r w:rsidRPr="005A13C0">
              <w:rPr>
                <w:sz w:val="16"/>
                <w:szCs w:val="16"/>
              </w:rPr>
              <w:t>15.1.0</w:t>
            </w:r>
          </w:p>
        </w:tc>
      </w:tr>
      <w:tr w:rsidR="00D40151" w:rsidRPr="005A13C0" w14:paraId="52C28851" w14:textId="77777777" w:rsidTr="009D14FB">
        <w:tc>
          <w:tcPr>
            <w:tcW w:w="800" w:type="dxa"/>
            <w:shd w:val="solid" w:color="FFFFFF" w:fill="auto"/>
          </w:tcPr>
          <w:p w14:paraId="2D58F6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8ECF26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51C8035"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716F57D4" w14:textId="77777777" w:rsidR="00D40151" w:rsidRPr="005A13C0" w:rsidRDefault="00D40151" w:rsidP="009D14FB">
            <w:pPr>
              <w:pStyle w:val="TAL"/>
              <w:rPr>
                <w:sz w:val="16"/>
                <w:szCs w:val="16"/>
              </w:rPr>
            </w:pPr>
            <w:r w:rsidRPr="005A13C0">
              <w:rPr>
                <w:sz w:val="16"/>
                <w:szCs w:val="16"/>
              </w:rPr>
              <w:t>0072</w:t>
            </w:r>
          </w:p>
        </w:tc>
        <w:tc>
          <w:tcPr>
            <w:tcW w:w="425" w:type="dxa"/>
            <w:shd w:val="solid" w:color="FFFFFF" w:fill="auto"/>
          </w:tcPr>
          <w:p w14:paraId="5789536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518C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79B58A" w14:textId="77777777" w:rsidR="00D40151" w:rsidRPr="005A13C0" w:rsidRDefault="00D40151" w:rsidP="009D14FB">
            <w:pPr>
              <w:pStyle w:val="TAL"/>
              <w:rPr>
                <w:sz w:val="16"/>
                <w:szCs w:val="16"/>
              </w:rPr>
            </w:pPr>
            <w:r w:rsidRPr="005A13C0">
              <w:rPr>
                <w:sz w:val="16"/>
                <w:szCs w:val="16"/>
              </w:rPr>
              <w:t>Clarification for S-NSSAI based congestion Control</w:t>
            </w:r>
          </w:p>
        </w:tc>
        <w:tc>
          <w:tcPr>
            <w:tcW w:w="708" w:type="dxa"/>
            <w:shd w:val="solid" w:color="FFFFFF" w:fill="auto"/>
          </w:tcPr>
          <w:p w14:paraId="19364A06" w14:textId="77777777" w:rsidR="00D40151" w:rsidRPr="005A13C0" w:rsidRDefault="00D40151" w:rsidP="009D14FB">
            <w:pPr>
              <w:pStyle w:val="TAC"/>
              <w:rPr>
                <w:sz w:val="16"/>
                <w:szCs w:val="16"/>
              </w:rPr>
            </w:pPr>
            <w:r w:rsidRPr="005A13C0">
              <w:rPr>
                <w:sz w:val="16"/>
                <w:szCs w:val="16"/>
              </w:rPr>
              <w:t>15.1.0</w:t>
            </w:r>
          </w:p>
        </w:tc>
      </w:tr>
      <w:tr w:rsidR="00D40151" w:rsidRPr="005A13C0" w14:paraId="32D2720D" w14:textId="77777777" w:rsidTr="009D14FB">
        <w:tc>
          <w:tcPr>
            <w:tcW w:w="800" w:type="dxa"/>
            <w:shd w:val="solid" w:color="FFFFFF" w:fill="auto"/>
          </w:tcPr>
          <w:p w14:paraId="0BF477D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CA6934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D6DD826"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5A0A0837" w14:textId="77777777" w:rsidR="00D40151" w:rsidRPr="005A13C0" w:rsidRDefault="00D40151" w:rsidP="009D14FB">
            <w:pPr>
              <w:pStyle w:val="TAL"/>
              <w:rPr>
                <w:sz w:val="16"/>
                <w:szCs w:val="16"/>
              </w:rPr>
            </w:pPr>
            <w:r w:rsidRPr="005A13C0">
              <w:rPr>
                <w:sz w:val="16"/>
                <w:szCs w:val="16"/>
              </w:rPr>
              <w:t>0073</w:t>
            </w:r>
          </w:p>
        </w:tc>
        <w:tc>
          <w:tcPr>
            <w:tcW w:w="425" w:type="dxa"/>
            <w:shd w:val="solid" w:color="FFFFFF" w:fill="auto"/>
          </w:tcPr>
          <w:p w14:paraId="4DE9FAB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4475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665230" w14:textId="77777777" w:rsidR="00D40151" w:rsidRPr="005A13C0" w:rsidRDefault="00D40151" w:rsidP="009D14FB">
            <w:pPr>
              <w:pStyle w:val="TAL"/>
              <w:rPr>
                <w:sz w:val="16"/>
                <w:szCs w:val="16"/>
              </w:rPr>
            </w:pPr>
            <w:r w:rsidRPr="005A13C0">
              <w:rPr>
                <w:sz w:val="16"/>
                <w:szCs w:val="16"/>
              </w:rPr>
              <w:t>Non-roaming Architecture for Network Exposure Function in reference point representation</w:t>
            </w:r>
          </w:p>
        </w:tc>
        <w:tc>
          <w:tcPr>
            <w:tcW w:w="708" w:type="dxa"/>
            <w:shd w:val="solid" w:color="FFFFFF" w:fill="auto"/>
          </w:tcPr>
          <w:p w14:paraId="7D6BFCE9" w14:textId="77777777" w:rsidR="00D40151" w:rsidRPr="005A13C0" w:rsidRDefault="00D40151" w:rsidP="009D14FB">
            <w:pPr>
              <w:pStyle w:val="TAC"/>
              <w:rPr>
                <w:sz w:val="16"/>
                <w:szCs w:val="16"/>
              </w:rPr>
            </w:pPr>
            <w:r w:rsidRPr="005A13C0">
              <w:rPr>
                <w:sz w:val="16"/>
                <w:szCs w:val="16"/>
              </w:rPr>
              <w:t>15.1.0</w:t>
            </w:r>
          </w:p>
        </w:tc>
      </w:tr>
      <w:tr w:rsidR="00D40151" w:rsidRPr="005A13C0" w14:paraId="74F71647" w14:textId="77777777" w:rsidTr="009D14FB">
        <w:tc>
          <w:tcPr>
            <w:tcW w:w="800" w:type="dxa"/>
            <w:shd w:val="solid" w:color="FFFFFF" w:fill="auto"/>
          </w:tcPr>
          <w:p w14:paraId="4E6E3CD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621791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D3072C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6AF1D85" w14:textId="77777777" w:rsidR="00D40151" w:rsidRPr="005A13C0" w:rsidRDefault="00D40151" w:rsidP="009D14FB">
            <w:pPr>
              <w:pStyle w:val="TAL"/>
              <w:rPr>
                <w:sz w:val="16"/>
                <w:szCs w:val="16"/>
              </w:rPr>
            </w:pPr>
            <w:r w:rsidRPr="005A13C0">
              <w:rPr>
                <w:sz w:val="16"/>
                <w:szCs w:val="16"/>
              </w:rPr>
              <w:t>0074</w:t>
            </w:r>
          </w:p>
        </w:tc>
        <w:tc>
          <w:tcPr>
            <w:tcW w:w="425" w:type="dxa"/>
            <w:shd w:val="solid" w:color="FFFFFF" w:fill="auto"/>
          </w:tcPr>
          <w:p w14:paraId="470C55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2D76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1D2360" w14:textId="77777777" w:rsidR="00D40151" w:rsidRPr="005A13C0" w:rsidRDefault="00D40151" w:rsidP="009D14FB">
            <w:pPr>
              <w:pStyle w:val="TAL"/>
              <w:rPr>
                <w:sz w:val="16"/>
                <w:szCs w:val="16"/>
              </w:rPr>
            </w:pPr>
            <w:r w:rsidRPr="005A13C0">
              <w:rPr>
                <w:sz w:val="16"/>
                <w:szCs w:val="16"/>
              </w:rPr>
              <w:t>NSSF service update</w:t>
            </w:r>
          </w:p>
        </w:tc>
        <w:tc>
          <w:tcPr>
            <w:tcW w:w="708" w:type="dxa"/>
            <w:shd w:val="solid" w:color="FFFFFF" w:fill="auto"/>
          </w:tcPr>
          <w:p w14:paraId="4EE2FC55" w14:textId="77777777" w:rsidR="00D40151" w:rsidRPr="005A13C0" w:rsidRDefault="00D40151" w:rsidP="009D14FB">
            <w:pPr>
              <w:pStyle w:val="TAC"/>
              <w:rPr>
                <w:sz w:val="16"/>
                <w:szCs w:val="16"/>
              </w:rPr>
            </w:pPr>
            <w:r w:rsidRPr="005A13C0">
              <w:rPr>
                <w:sz w:val="16"/>
                <w:szCs w:val="16"/>
              </w:rPr>
              <w:t>15.1.0</w:t>
            </w:r>
          </w:p>
        </w:tc>
      </w:tr>
      <w:tr w:rsidR="00D40151" w:rsidRPr="005A13C0" w14:paraId="4A3B69E6" w14:textId="77777777" w:rsidTr="009D14FB">
        <w:tc>
          <w:tcPr>
            <w:tcW w:w="800" w:type="dxa"/>
            <w:shd w:val="solid" w:color="FFFFFF" w:fill="auto"/>
          </w:tcPr>
          <w:p w14:paraId="461E93F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1FFD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C4CA789"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33C407AA" w14:textId="77777777" w:rsidR="00D40151" w:rsidRPr="005A13C0" w:rsidRDefault="00D40151" w:rsidP="009D14FB">
            <w:pPr>
              <w:pStyle w:val="TAL"/>
              <w:rPr>
                <w:sz w:val="16"/>
                <w:szCs w:val="16"/>
              </w:rPr>
            </w:pPr>
            <w:r w:rsidRPr="005A13C0">
              <w:rPr>
                <w:sz w:val="16"/>
                <w:szCs w:val="16"/>
              </w:rPr>
              <w:t>0075</w:t>
            </w:r>
          </w:p>
        </w:tc>
        <w:tc>
          <w:tcPr>
            <w:tcW w:w="425" w:type="dxa"/>
            <w:shd w:val="solid" w:color="FFFFFF" w:fill="auto"/>
          </w:tcPr>
          <w:p w14:paraId="0266D6E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4E52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C2AD44" w14:textId="77777777" w:rsidR="00D40151" w:rsidRPr="005A13C0" w:rsidRDefault="00D40151" w:rsidP="009D14FB">
            <w:pPr>
              <w:pStyle w:val="TAL"/>
              <w:rPr>
                <w:sz w:val="16"/>
                <w:szCs w:val="16"/>
              </w:rPr>
            </w:pPr>
            <w:r w:rsidRPr="005A13C0">
              <w:rPr>
                <w:sz w:val="16"/>
                <w:szCs w:val="16"/>
              </w:rPr>
              <w:t>Correcting the support of charging Characteristics</w:t>
            </w:r>
          </w:p>
        </w:tc>
        <w:tc>
          <w:tcPr>
            <w:tcW w:w="708" w:type="dxa"/>
            <w:shd w:val="solid" w:color="FFFFFF" w:fill="auto"/>
          </w:tcPr>
          <w:p w14:paraId="107DEEB6" w14:textId="77777777" w:rsidR="00D40151" w:rsidRPr="005A13C0" w:rsidRDefault="00D40151" w:rsidP="009D14FB">
            <w:pPr>
              <w:pStyle w:val="TAC"/>
              <w:rPr>
                <w:sz w:val="16"/>
                <w:szCs w:val="16"/>
              </w:rPr>
            </w:pPr>
            <w:r w:rsidRPr="005A13C0">
              <w:rPr>
                <w:sz w:val="16"/>
                <w:szCs w:val="16"/>
              </w:rPr>
              <w:t>15.1.0</w:t>
            </w:r>
          </w:p>
        </w:tc>
      </w:tr>
      <w:tr w:rsidR="00D40151" w:rsidRPr="005A13C0" w14:paraId="67AD5DC3" w14:textId="77777777" w:rsidTr="009D14FB">
        <w:tc>
          <w:tcPr>
            <w:tcW w:w="800" w:type="dxa"/>
            <w:shd w:val="solid" w:color="FFFFFF" w:fill="auto"/>
          </w:tcPr>
          <w:p w14:paraId="645A75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D62F38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8255A2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2C00A1C0" w14:textId="77777777" w:rsidR="00D40151" w:rsidRPr="005A13C0" w:rsidRDefault="00D40151" w:rsidP="009D14FB">
            <w:pPr>
              <w:pStyle w:val="TAL"/>
              <w:rPr>
                <w:sz w:val="16"/>
                <w:szCs w:val="16"/>
              </w:rPr>
            </w:pPr>
            <w:r w:rsidRPr="005A13C0">
              <w:rPr>
                <w:sz w:val="16"/>
                <w:szCs w:val="16"/>
              </w:rPr>
              <w:t>0076</w:t>
            </w:r>
          </w:p>
        </w:tc>
        <w:tc>
          <w:tcPr>
            <w:tcW w:w="425" w:type="dxa"/>
            <w:shd w:val="solid" w:color="FFFFFF" w:fill="auto"/>
          </w:tcPr>
          <w:p w14:paraId="2F4A07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1B62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98E6B9" w14:textId="77777777" w:rsidR="00D40151" w:rsidRPr="005A13C0" w:rsidRDefault="00D40151" w:rsidP="009D14FB">
            <w:pPr>
              <w:pStyle w:val="TAL"/>
              <w:rPr>
                <w:sz w:val="16"/>
                <w:szCs w:val="16"/>
              </w:rPr>
            </w:pPr>
            <w:r w:rsidRPr="005A13C0">
              <w:rPr>
                <w:sz w:val="16"/>
                <w:szCs w:val="16"/>
              </w:rPr>
              <w:t>Non-Allowed Area as criterion for Cell Reselection or trigger for PLMN Selection</w:t>
            </w:r>
          </w:p>
        </w:tc>
        <w:tc>
          <w:tcPr>
            <w:tcW w:w="708" w:type="dxa"/>
            <w:shd w:val="solid" w:color="FFFFFF" w:fill="auto"/>
          </w:tcPr>
          <w:p w14:paraId="3BD7FA62" w14:textId="77777777" w:rsidR="00D40151" w:rsidRPr="005A13C0" w:rsidRDefault="00D40151" w:rsidP="009D14FB">
            <w:pPr>
              <w:pStyle w:val="TAC"/>
              <w:rPr>
                <w:sz w:val="16"/>
                <w:szCs w:val="16"/>
              </w:rPr>
            </w:pPr>
            <w:r w:rsidRPr="005A13C0">
              <w:rPr>
                <w:sz w:val="16"/>
                <w:szCs w:val="16"/>
              </w:rPr>
              <w:t>15.1.0</w:t>
            </w:r>
          </w:p>
        </w:tc>
      </w:tr>
      <w:tr w:rsidR="00D40151" w:rsidRPr="005A13C0" w14:paraId="39071935" w14:textId="77777777" w:rsidTr="009D14FB">
        <w:tc>
          <w:tcPr>
            <w:tcW w:w="800" w:type="dxa"/>
            <w:shd w:val="solid" w:color="FFFFFF" w:fill="auto"/>
          </w:tcPr>
          <w:p w14:paraId="00F2EB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249983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61031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0C08CE5" w14:textId="77777777" w:rsidR="00D40151" w:rsidRPr="005A13C0" w:rsidRDefault="00D40151" w:rsidP="009D14FB">
            <w:pPr>
              <w:pStyle w:val="TAL"/>
              <w:rPr>
                <w:sz w:val="16"/>
                <w:szCs w:val="16"/>
              </w:rPr>
            </w:pPr>
            <w:r w:rsidRPr="005A13C0">
              <w:rPr>
                <w:sz w:val="16"/>
                <w:szCs w:val="16"/>
              </w:rPr>
              <w:t>0077</w:t>
            </w:r>
          </w:p>
        </w:tc>
        <w:tc>
          <w:tcPr>
            <w:tcW w:w="425" w:type="dxa"/>
            <w:shd w:val="solid" w:color="FFFFFF" w:fill="auto"/>
          </w:tcPr>
          <w:p w14:paraId="45E9D7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0C80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BACCED" w14:textId="77777777" w:rsidR="00D40151" w:rsidRPr="005A13C0" w:rsidRDefault="00D40151" w:rsidP="009D14FB">
            <w:pPr>
              <w:pStyle w:val="TAL"/>
              <w:rPr>
                <w:sz w:val="16"/>
                <w:szCs w:val="16"/>
              </w:rPr>
            </w:pPr>
            <w:r w:rsidRPr="005A13C0">
              <w:rPr>
                <w:sz w:val="16"/>
                <w:szCs w:val="16"/>
              </w:rPr>
              <w:t>Correction to the use of Redirection in EPS fallback for emergency services</w:t>
            </w:r>
          </w:p>
        </w:tc>
        <w:tc>
          <w:tcPr>
            <w:tcW w:w="708" w:type="dxa"/>
            <w:shd w:val="solid" w:color="FFFFFF" w:fill="auto"/>
          </w:tcPr>
          <w:p w14:paraId="1A548F38" w14:textId="77777777" w:rsidR="00D40151" w:rsidRPr="005A13C0" w:rsidRDefault="00D40151" w:rsidP="009D14FB">
            <w:pPr>
              <w:pStyle w:val="TAC"/>
              <w:rPr>
                <w:sz w:val="16"/>
                <w:szCs w:val="16"/>
              </w:rPr>
            </w:pPr>
            <w:r w:rsidRPr="005A13C0">
              <w:rPr>
                <w:sz w:val="16"/>
                <w:szCs w:val="16"/>
              </w:rPr>
              <w:t>15.1.0</w:t>
            </w:r>
          </w:p>
        </w:tc>
      </w:tr>
      <w:tr w:rsidR="00D40151" w:rsidRPr="005A13C0" w14:paraId="76F348E5" w14:textId="77777777" w:rsidTr="009D14FB">
        <w:tc>
          <w:tcPr>
            <w:tcW w:w="800" w:type="dxa"/>
            <w:shd w:val="solid" w:color="FFFFFF" w:fill="auto"/>
          </w:tcPr>
          <w:p w14:paraId="605ED32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0D680C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016A8A2"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705028FD" w14:textId="77777777" w:rsidR="00D40151" w:rsidRPr="005A13C0" w:rsidRDefault="00D40151" w:rsidP="009D14FB">
            <w:pPr>
              <w:pStyle w:val="TAL"/>
              <w:rPr>
                <w:sz w:val="16"/>
                <w:szCs w:val="16"/>
              </w:rPr>
            </w:pPr>
            <w:r w:rsidRPr="005A13C0">
              <w:rPr>
                <w:sz w:val="16"/>
                <w:szCs w:val="16"/>
              </w:rPr>
              <w:t>0078</w:t>
            </w:r>
          </w:p>
        </w:tc>
        <w:tc>
          <w:tcPr>
            <w:tcW w:w="425" w:type="dxa"/>
            <w:shd w:val="solid" w:color="FFFFFF" w:fill="auto"/>
          </w:tcPr>
          <w:p w14:paraId="4E415F7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F7D4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A24F9D" w14:textId="77777777" w:rsidR="00D40151" w:rsidRPr="005A13C0" w:rsidRDefault="00D40151" w:rsidP="009D14FB">
            <w:pPr>
              <w:pStyle w:val="TAL"/>
              <w:rPr>
                <w:sz w:val="16"/>
                <w:szCs w:val="16"/>
              </w:rPr>
            </w:pPr>
            <w:r w:rsidRPr="005A13C0">
              <w:rPr>
                <w:sz w:val="16"/>
                <w:szCs w:val="16"/>
              </w:rPr>
              <w:t>Network Provided Location for non-3GPP access</w:t>
            </w:r>
          </w:p>
        </w:tc>
        <w:tc>
          <w:tcPr>
            <w:tcW w:w="708" w:type="dxa"/>
            <w:shd w:val="solid" w:color="FFFFFF" w:fill="auto"/>
          </w:tcPr>
          <w:p w14:paraId="0FD4EF76" w14:textId="77777777" w:rsidR="00D40151" w:rsidRPr="005A13C0" w:rsidRDefault="00D40151" w:rsidP="009D14FB">
            <w:pPr>
              <w:pStyle w:val="TAC"/>
              <w:rPr>
                <w:sz w:val="16"/>
                <w:szCs w:val="16"/>
              </w:rPr>
            </w:pPr>
            <w:r w:rsidRPr="005A13C0">
              <w:rPr>
                <w:sz w:val="16"/>
                <w:szCs w:val="16"/>
              </w:rPr>
              <w:t>15.1.0</w:t>
            </w:r>
          </w:p>
        </w:tc>
      </w:tr>
      <w:tr w:rsidR="00D40151" w:rsidRPr="005A13C0" w14:paraId="648F85CD" w14:textId="77777777" w:rsidTr="009D14FB">
        <w:tc>
          <w:tcPr>
            <w:tcW w:w="800" w:type="dxa"/>
            <w:shd w:val="solid" w:color="FFFFFF" w:fill="auto"/>
          </w:tcPr>
          <w:p w14:paraId="6E4080E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B9D5C8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EF2AB3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5E9E209C" w14:textId="77777777" w:rsidR="00D40151" w:rsidRPr="005A13C0" w:rsidRDefault="00D40151" w:rsidP="009D14FB">
            <w:pPr>
              <w:pStyle w:val="TAL"/>
              <w:rPr>
                <w:sz w:val="16"/>
                <w:szCs w:val="16"/>
              </w:rPr>
            </w:pPr>
            <w:r w:rsidRPr="005A13C0">
              <w:rPr>
                <w:sz w:val="16"/>
                <w:szCs w:val="16"/>
              </w:rPr>
              <w:t>0082</w:t>
            </w:r>
          </w:p>
        </w:tc>
        <w:tc>
          <w:tcPr>
            <w:tcW w:w="425" w:type="dxa"/>
            <w:shd w:val="solid" w:color="FFFFFF" w:fill="auto"/>
          </w:tcPr>
          <w:p w14:paraId="7355E8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B7CD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5C1CD5" w14:textId="77777777" w:rsidR="00D40151" w:rsidRPr="005A13C0" w:rsidRDefault="00D40151" w:rsidP="009D14FB">
            <w:pPr>
              <w:pStyle w:val="TAL"/>
              <w:rPr>
                <w:sz w:val="16"/>
                <w:szCs w:val="16"/>
              </w:rPr>
            </w:pPr>
            <w:r w:rsidRPr="005A13C0">
              <w:rPr>
                <w:sz w:val="16"/>
                <w:szCs w:val="16"/>
              </w:rPr>
              <w:t>Updates to TS 23.501 Scope</w:t>
            </w:r>
          </w:p>
        </w:tc>
        <w:tc>
          <w:tcPr>
            <w:tcW w:w="708" w:type="dxa"/>
            <w:shd w:val="solid" w:color="FFFFFF" w:fill="auto"/>
          </w:tcPr>
          <w:p w14:paraId="3FCADD10" w14:textId="77777777" w:rsidR="00D40151" w:rsidRPr="005A13C0" w:rsidRDefault="00D40151" w:rsidP="009D14FB">
            <w:pPr>
              <w:pStyle w:val="TAC"/>
              <w:rPr>
                <w:sz w:val="16"/>
                <w:szCs w:val="16"/>
              </w:rPr>
            </w:pPr>
            <w:r w:rsidRPr="005A13C0">
              <w:rPr>
                <w:sz w:val="16"/>
                <w:szCs w:val="16"/>
              </w:rPr>
              <w:t>15.1.0</w:t>
            </w:r>
          </w:p>
        </w:tc>
      </w:tr>
      <w:tr w:rsidR="00D40151" w:rsidRPr="005A13C0" w14:paraId="353B7C2E" w14:textId="77777777" w:rsidTr="009D14FB">
        <w:tc>
          <w:tcPr>
            <w:tcW w:w="800" w:type="dxa"/>
            <w:shd w:val="solid" w:color="FFFFFF" w:fill="auto"/>
          </w:tcPr>
          <w:p w14:paraId="710D054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B8F6B27"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80E773B"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E00F7E4" w14:textId="77777777" w:rsidR="00D40151" w:rsidRPr="005A13C0" w:rsidRDefault="00D40151" w:rsidP="009D14FB">
            <w:pPr>
              <w:pStyle w:val="TAL"/>
              <w:rPr>
                <w:sz w:val="16"/>
                <w:szCs w:val="16"/>
              </w:rPr>
            </w:pPr>
            <w:r w:rsidRPr="005A13C0">
              <w:rPr>
                <w:sz w:val="16"/>
                <w:szCs w:val="16"/>
              </w:rPr>
              <w:t>0083</w:t>
            </w:r>
          </w:p>
        </w:tc>
        <w:tc>
          <w:tcPr>
            <w:tcW w:w="425" w:type="dxa"/>
            <w:shd w:val="solid" w:color="FFFFFF" w:fill="auto"/>
          </w:tcPr>
          <w:p w14:paraId="5632970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D9DA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AF1865" w14:textId="77777777" w:rsidR="00D40151" w:rsidRPr="005A13C0" w:rsidRDefault="00D40151" w:rsidP="009D14FB">
            <w:pPr>
              <w:pStyle w:val="TAL"/>
              <w:rPr>
                <w:sz w:val="16"/>
                <w:szCs w:val="16"/>
              </w:rPr>
            </w:pPr>
            <w:r w:rsidRPr="005A13C0">
              <w:rPr>
                <w:sz w:val="16"/>
                <w:szCs w:val="16"/>
              </w:rPr>
              <w:t>Fixes for CP protocol stack</w:t>
            </w:r>
          </w:p>
        </w:tc>
        <w:tc>
          <w:tcPr>
            <w:tcW w:w="708" w:type="dxa"/>
            <w:shd w:val="solid" w:color="FFFFFF" w:fill="auto"/>
          </w:tcPr>
          <w:p w14:paraId="2D47C41E" w14:textId="77777777" w:rsidR="00D40151" w:rsidRPr="005A13C0" w:rsidRDefault="00D40151" w:rsidP="009D14FB">
            <w:pPr>
              <w:pStyle w:val="TAC"/>
              <w:rPr>
                <w:sz w:val="16"/>
                <w:szCs w:val="16"/>
              </w:rPr>
            </w:pPr>
            <w:r w:rsidRPr="005A13C0">
              <w:rPr>
                <w:sz w:val="16"/>
                <w:szCs w:val="16"/>
              </w:rPr>
              <w:t>15.1.0</w:t>
            </w:r>
          </w:p>
        </w:tc>
      </w:tr>
      <w:tr w:rsidR="00D40151" w:rsidRPr="005A13C0" w14:paraId="5A36BD74" w14:textId="77777777" w:rsidTr="009D14FB">
        <w:tc>
          <w:tcPr>
            <w:tcW w:w="800" w:type="dxa"/>
            <w:shd w:val="solid" w:color="FFFFFF" w:fill="auto"/>
          </w:tcPr>
          <w:p w14:paraId="4617BCE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B72C6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930667A"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0D85374" w14:textId="77777777" w:rsidR="00D40151" w:rsidRPr="005A13C0" w:rsidRDefault="00D40151" w:rsidP="009D14FB">
            <w:pPr>
              <w:pStyle w:val="TAL"/>
              <w:rPr>
                <w:sz w:val="16"/>
                <w:szCs w:val="16"/>
              </w:rPr>
            </w:pPr>
            <w:r w:rsidRPr="005A13C0">
              <w:rPr>
                <w:sz w:val="16"/>
                <w:szCs w:val="16"/>
              </w:rPr>
              <w:t>0084</w:t>
            </w:r>
          </w:p>
        </w:tc>
        <w:tc>
          <w:tcPr>
            <w:tcW w:w="425" w:type="dxa"/>
            <w:shd w:val="solid" w:color="FFFFFF" w:fill="auto"/>
          </w:tcPr>
          <w:p w14:paraId="060649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44749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38CF66" w14:textId="77777777" w:rsidR="00D40151" w:rsidRPr="005A13C0" w:rsidRDefault="00D40151" w:rsidP="009D14FB">
            <w:pPr>
              <w:pStyle w:val="TAL"/>
              <w:rPr>
                <w:sz w:val="16"/>
                <w:szCs w:val="16"/>
              </w:rPr>
            </w:pPr>
            <w:r w:rsidRPr="005A13C0">
              <w:rPr>
                <w:sz w:val="16"/>
                <w:szCs w:val="16"/>
              </w:rPr>
              <w:t>EPC to 5GC Migration fixes for Option 7</w:t>
            </w:r>
          </w:p>
        </w:tc>
        <w:tc>
          <w:tcPr>
            <w:tcW w:w="708" w:type="dxa"/>
            <w:shd w:val="solid" w:color="FFFFFF" w:fill="auto"/>
          </w:tcPr>
          <w:p w14:paraId="71796C25" w14:textId="77777777" w:rsidR="00D40151" w:rsidRPr="005A13C0" w:rsidRDefault="00D40151" w:rsidP="009D14FB">
            <w:pPr>
              <w:pStyle w:val="TAC"/>
              <w:rPr>
                <w:sz w:val="16"/>
                <w:szCs w:val="16"/>
              </w:rPr>
            </w:pPr>
            <w:r w:rsidRPr="005A13C0">
              <w:rPr>
                <w:sz w:val="16"/>
                <w:szCs w:val="16"/>
              </w:rPr>
              <w:t>15.1.0</w:t>
            </w:r>
          </w:p>
        </w:tc>
      </w:tr>
      <w:tr w:rsidR="00D40151" w:rsidRPr="005A13C0" w14:paraId="3FD7BFD7" w14:textId="77777777" w:rsidTr="009D14FB">
        <w:tc>
          <w:tcPr>
            <w:tcW w:w="800" w:type="dxa"/>
            <w:shd w:val="solid" w:color="FFFFFF" w:fill="auto"/>
          </w:tcPr>
          <w:p w14:paraId="010EE8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3F1BD2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BF2D82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E5AA0EE" w14:textId="77777777" w:rsidR="00D40151" w:rsidRPr="005A13C0" w:rsidRDefault="00D40151" w:rsidP="009D14FB">
            <w:pPr>
              <w:pStyle w:val="TAL"/>
              <w:rPr>
                <w:sz w:val="16"/>
                <w:szCs w:val="16"/>
              </w:rPr>
            </w:pPr>
            <w:r w:rsidRPr="005A13C0">
              <w:rPr>
                <w:sz w:val="16"/>
                <w:szCs w:val="16"/>
              </w:rPr>
              <w:t>0085</w:t>
            </w:r>
          </w:p>
        </w:tc>
        <w:tc>
          <w:tcPr>
            <w:tcW w:w="425" w:type="dxa"/>
            <w:shd w:val="solid" w:color="FFFFFF" w:fill="auto"/>
          </w:tcPr>
          <w:p w14:paraId="45DC7CF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B2D3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6A3DBD" w14:textId="77777777" w:rsidR="00D40151" w:rsidRPr="005A13C0" w:rsidRDefault="00D40151" w:rsidP="009D14FB">
            <w:pPr>
              <w:pStyle w:val="TAL"/>
              <w:rPr>
                <w:sz w:val="16"/>
                <w:szCs w:val="16"/>
              </w:rPr>
            </w:pPr>
            <w:r w:rsidRPr="005A13C0">
              <w:rPr>
                <w:sz w:val="16"/>
                <w:szCs w:val="16"/>
              </w:rPr>
              <w:t>EPS Interworking: 5G-S-TMSI derivation and context retrieval</w:t>
            </w:r>
          </w:p>
        </w:tc>
        <w:tc>
          <w:tcPr>
            <w:tcW w:w="708" w:type="dxa"/>
            <w:shd w:val="solid" w:color="FFFFFF" w:fill="auto"/>
          </w:tcPr>
          <w:p w14:paraId="57CF1EA7" w14:textId="77777777" w:rsidR="00D40151" w:rsidRPr="005A13C0" w:rsidRDefault="00D40151" w:rsidP="009D14FB">
            <w:pPr>
              <w:pStyle w:val="TAC"/>
              <w:rPr>
                <w:sz w:val="16"/>
                <w:szCs w:val="16"/>
              </w:rPr>
            </w:pPr>
            <w:r w:rsidRPr="005A13C0">
              <w:rPr>
                <w:sz w:val="16"/>
                <w:szCs w:val="16"/>
              </w:rPr>
              <w:t>15.1.0</w:t>
            </w:r>
          </w:p>
        </w:tc>
      </w:tr>
      <w:tr w:rsidR="00D40151" w:rsidRPr="005A13C0" w14:paraId="5C035BD7" w14:textId="77777777" w:rsidTr="009D14FB">
        <w:tc>
          <w:tcPr>
            <w:tcW w:w="800" w:type="dxa"/>
            <w:shd w:val="solid" w:color="FFFFFF" w:fill="auto"/>
          </w:tcPr>
          <w:p w14:paraId="52E7666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25092A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817CA18"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3B0CCFE" w14:textId="77777777" w:rsidR="00D40151" w:rsidRPr="005A13C0" w:rsidRDefault="00D40151" w:rsidP="009D14FB">
            <w:pPr>
              <w:pStyle w:val="TAL"/>
              <w:rPr>
                <w:sz w:val="16"/>
                <w:szCs w:val="16"/>
              </w:rPr>
            </w:pPr>
            <w:r w:rsidRPr="005A13C0">
              <w:rPr>
                <w:sz w:val="16"/>
                <w:szCs w:val="16"/>
              </w:rPr>
              <w:t>0086</w:t>
            </w:r>
          </w:p>
        </w:tc>
        <w:tc>
          <w:tcPr>
            <w:tcW w:w="425" w:type="dxa"/>
            <w:shd w:val="solid" w:color="FFFFFF" w:fill="auto"/>
          </w:tcPr>
          <w:p w14:paraId="30B4F0A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823D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7275EA" w14:textId="77777777" w:rsidR="00D40151" w:rsidRPr="005A13C0" w:rsidRDefault="00D40151" w:rsidP="009D14FB">
            <w:pPr>
              <w:pStyle w:val="TAL"/>
              <w:rPr>
                <w:sz w:val="16"/>
                <w:szCs w:val="16"/>
              </w:rPr>
            </w:pPr>
            <w:r w:rsidRPr="005A13C0">
              <w:rPr>
                <w:sz w:val="16"/>
                <w:szCs w:val="16"/>
              </w:rPr>
              <w:t>Fixes for Emergency Services and Emergency Services using Fallback</w:t>
            </w:r>
          </w:p>
        </w:tc>
        <w:tc>
          <w:tcPr>
            <w:tcW w:w="708" w:type="dxa"/>
            <w:shd w:val="solid" w:color="FFFFFF" w:fill="auto"/>
          </w:tcPr>
          <w:p w14:paraId="6D22682C" w14:textId="77777777" w:rsidR="00D40151" w:rsidRPr="005A13C0" w:rsidRDefault="00D40151" w:rsidP="009D14FB">
            <w:pPr>
              <w:pStyle w:val="TAC"/>
              <w:rPr>
                <w:sz w:val="16"/>
                <w:szCs w:val="16"/>
              </w:rPr>
            </w:pPr>
            <w:r w:rsidRPr="005A13C0">
              <w:rPr>
                <w:sz w:val="16"/>
                <w:szCs w:val="16"/>
              </w:rPr>
              <w:t>15.1.0</w:t>
            </w:r>
          </w:p>
        </w:tc>
      </w:tr>
      <w:tr w:rsidR="00D40151" w:rsidRPr="005A13C0" w14:paraId="18C30D14" w14:textId="77777777" w:rsidTr="009D14FB">
        <w:tc>
          <w:tcPr>
            <w:tcW w:w="800" w:type="dxa"/>
            <w:shd w:val="solid" w:color="FFFFFF" w:fill="auto"/>
          </w:tcPr>
          <w:p w14:paraId="07E72AB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A5D64C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EFDAA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BA4AAB0" w14:textId="77777777" w:rsidR="00D40151" w:rsidRPr="005A13C0" w:rsidRDefault="00D40151" w:rsidP="009D14FB">
            <w:pPr>
              <w:pStyle w:val="TAL"/>
              <w:rPr>
                <w:sz w:val="16"/>
                <w:szCs w:val="16"/>
              </w:rPr>
            </w:pPr>
            <w:r w:rsidRPr="005A13C0">
              <w:rPr>
                <w:sz w:val="16"/>
                <w:szCs w:val="16"/>
              </w:rPr>
              <w:t>0087</w:t>
            </w:r>
          </w:p>
        </w:tc>
        <w:tc>
          <w:tcPr>
            <w:tcW w:w="425" w:type="dxa"/>
            <w:shd w:val="solid" w:color="FFFFFF" w:fill="auto"/>
          </w:tcPr>
          <w:p w14:paraId="3734F0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F6E6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A47BE" w14:textId="77777777" w:rsidR="00D40151" w:rsidRPr="005A13C0" w:rsidRDefault="00D40151" w:rsidP="009D14FB">
            <w:pPr>
              <w:pStyle w:val="TAL"/>
              <w:rPr>
                <w:sz w:val="16"/>
                <w:szCs w:val="16"/>
              </w:rPr>
            </w:pPr>
            <w:r w:rsidRPr="005A13C0">
              <w:rPr>
                <w:sz w:val="16"/>
                <w:szCs w:val="16"/>
              </w:rPr>
              <w:t>5G QoS fixes for URLLC services related attributes - PDB, PER, MDB, 5QI</w:t>
            </w:r>
          </w:p>
        </w:tc>
        <w:tc>
          <w:tcPr>
            <w:tcW w:w="708" w:type="dxa"/>
            <w:shd w:val="solid" w:color="FFFFFF" w:fill="auto"/>
          </w:tcPr>
          <w:p w14:paraId="329EFFAB" w14:textId="77777777" w:rsidR="00D40151" w:rsidRPr="005A13C0" w:rsidRDefault="00D40151" w:rsidP="009D14FB">
            <w:pPr>
              <w:pStyle w:val="TAC"/>
              <w:rPr>
                <w:sz w:val="16"/>
                <w:szCs w:val="16"/>
              </w:rPr>
            </w:pPr>
            <w:r w:rsidRPr="005A13C0">
              <w:rPr>
                <w:sz w:val="16"/>
                <w:szCs w:val="16"/>
              </w:rPr>
              <w:t>15.1.0</w:t>
            </w:r>
          </w:p>
        </w:tc>
      </w:tr>
      <w:tr w:rsidR="00D40151" w:rsidRPr="005A13C0" w14:paraId="30430B60" w14:textId="77777777" w:rsidTr="009D14FB">
        <w:tc>
          <w:tcPr>
            <w:tcW w:w="800" w:type="dxa"/>
            <w:shd w:val="solid" w:color="FFFFFF" w:fill="auto"/>
          </w:tcPr>
          <w:p w14:paraId="0DD9767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A2373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C2C916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4D39350" w14:textId="77777777" w:rsidR="00D40151" w:rsidRPr="005A13C0" w:rsidRDefault="00D40151" w:rsidP="009D14FB">
            <w:pPr>
              <w:pStyle w:val="TAL"/>
              <w:rPr>
                <w:sz w:val="16"/>
                <w:szCs w:val="16"/>
              </w:rPr>
            </w:pPr>
            <w:r w:rsidRPr="005A13C0">
              <w:rPr>
                <w:sz w:val="16"/>
                <w:szCs w:val="16"/>
              </w:rPr>
              <w:t>0088</w:t>
            </w:r>
          </w:p>
        </w:tc>
        <w:tc>
          <w:tcPr>
            <w:tcW w:w="425" w:type="dxa"/>
            <w:shd w:val="solid" w:color="FFFFFF" w:fill="auto"/>
          </w:tcPr>
          <w:p w14:paraId="43C704A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0A7B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CADC7" w14:textId="77777777" w:rsidR="00D40151" w:rsidRPr="005A13C0" w:rsidRDefault="00D40151" w:rsidP="009D14FB">
            <w:pPr>
              <w:pStyle w:val="TAL"/>
              <w:rPr>
                <w:sz w:val="16"/>
                <w:szCs w:val="16"/>
              </w:rPr>
            </w:pPr>
            <w:r w:rsidRPr="005A13C0">
              <w:rPr>
                <w:sz w:val="16"/>
                <w:szCs w:val="16"/>
              </w:rPr>
              <w:t>QoS Notification control and Release</w:t>
            </w:r>
          </w:p>
        </w:tc>
        <w:tc>
          <w:tcPr>
            <w:tcW w:w="708" w:type="dxa"/>
            <w:shd w:val="solid" w:color="FFFFFF" w:fill="auto"/>
          </w:tcPr>
          <w:p w14:paraId="53138E33" w14:textId="77777777" w:rsidR="00D40151" w:rsidRPr="005A13C0" w:rsidRDefault="00D40151" w:rsidP="009D14FB">
            <w:pPr>
              <w:pStyle w:val="TAC"/>
              <w:rPr>
                <w:sz w:val="16"/>
                <w:szCs w:val="16"/>
              </w:rPr>
            </w:pPr>
            <w:r w:rsidRPr="005A13C0">
              <w:rPr>
                <w:sz w:val="16"/>
                <w:szCs w:val="16"/>
              </w:rPr>
              <w:t>15.1.0</w:t>
            </w:r>
          </w:p>
        </w:tc>
      </w:tr>
      <w:tr w:rsidR="00D40151" w:rsidRPr="005A13C0" w14:paraId="5F11DDEE" w14:textId="77777777" w:rsidTr="009D14FB">
        <w:tc>
          <w:tcPr>
            <w:tcW w:w="800" w:type="dxa"/>
            <w:shd w:val="solid" w:color="FFFFFF" w:fill="auto"/>
          </w:tcPr>
          <w:p w14:paraId="17183B5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A94DC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51A791A"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73A4CD28" w14:textId="77777777" w:rsidR="00D40151" w:rsidRPr="005A13C0" w:rsidRDefault="00D40151" w:rsidP="009D14FB">
            <w:pPr>
              <w:pStyle w:val="TAL"/>
              <w:rPr>
                <w:sz w:val="16"/>
                <w:szCs w:val="16"/>
              </w:rPr>
            </w:pPr>
            <w:r w:rsidRPr="005A13C0">
              <w:rPr>
                <w:sz w:val="16"/>
                <w:szCs w:val="16"/>
              </w:rPr>
              <w:t>0089</w:t>
            </w:r>
          </w:p>
        </w:tc>
        <w:tc>
          <w:tcPr>
            <w:tcW w:w="425" w:type="dxa"/>
            <w:shd w:val="solid" w:color="FFFFFF" w:fill="auto"/>
          </w:tcPr>
          <w:p w14:paraId="145F7B4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E08530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0668C17" w14:textId="77777777" w:rsidR="00D40151" w:rsidRPr="005A13C0" w:rsidRDefault="00D40151" w:rsidP="009D14FB">
            <w:pPr>
              <w:pStyle w:val="TAL"/>
              <w:rPr>
                <w:sz w:val="16"/>
                <w:szCs w:val="16"/>
              </w:rPr>
            </w:pPr>
            <w:r w:rsidRPr="005A13C0">
              <w:rPr>
                <w:sz w:val="16"/>
                <w:szCs w:val="16"/>
              </w:rPr>
              <w:t>GUTI unique across AMFs in an AMF SET</w:t>
            </w:r>
          </w:p>
        </w:tc>
        <w:tc>
          <w:tcPr>
            <w:tcW w:w="708" w:type="dxa"/>
            <w:shd w:val="solid" w:color="FFFFFF" w:fill="auto"/>
          </w:tcPr>
          <w:p w14:paraId="4918FF95" w14:textId="77777777" w:rsidR="00D40151" w:rsidRPr="005A13C0" w:rsidRDefault="00D40151" w:rsidP="009D14FB">
            <w:pPr>
              <w:pStyle w:val="TAC"/>
              <w:rPr>
                <w:sz w:val="16"/>
                <w:szCs w:val="16"/>
              </w:rPr>
            </w:pPr>
            <w:r w:rsidRPr="005A13C0">
              <w:rPr>
                <w:sz w:val="16"/>
                <w:szCs w:val="16"/>
              </w:rPr>
              <w:t>15.1.0</w:t>
            </w:r>
          </w:p>
        </w:tc>
      </w:tr>
      <w:tr w:rsidR="00D40151" w:rsidRPr="005A13C0" w14:paraId="5615CC04" w14:textId="77777777" w:rsidTr="009D14FB">
        <w:tc>
          <w:tcPr>
            <w:tcW w:w="800" w:type="dxa"/>
            <w:shd w:val="solid" w:color="FFFFFF" w:fill="auto"/>
          </w:tcPr>
          <w:p w14:paraId="4B7BD56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8B646A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C24386"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EA53C01" w14:textId="77777777" w:rsidR="00D40151" w:rsidRPr="005A13C0" w:rsidRDefault="00D40151" w:rsidP="009D14FB">
            <w:pPr>
              <w:pStyle w:val="TAL"/>
              <w:rPr>
                <w:sz w:val="16"/>
                <w:szCs w:val="16"/>
              </w:rPr>
            </w:pPr>
            <w:r w:rsidRPr="005A13C0">
              <w:rPr>
                <w:sz w:val="16"/>
                <w:szCs w:val="16"/>
              </w:rPr>
              <w:t>0090</w:t>
            </w:r>
          </w:p>
        </w:tc>
        <w:tc>
          <w:tcPr>
            <w:tcW w:w="425" w:type="dxa"/>
            <w:shd w:val="solid" w:color="FFFFFF" w:fill="auto"/>
          </w:tcPr>
          <w:p w14:paraId="63FBC16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37CB2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7AB573" w14:textId="77777777" w:rsidR="00D40151" w:rsidRPr="005A13C0" w:rsidRDefault="00D40151" w:rsidP="009D14FB">
            <w:pPr>
              <w:pStyle w:val="TAL"/>
              <w:rPr>
                <w:sz w:val="16"/>
                <w:szCs w:val="16"/>
              </w:rPr>
            </w:pPr>
            <w:r w:rsidRPr="005A13C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5A13C0" w:rsidRDefault="00D40151" w:rsidP="009D14FB">
            <w:pPr>
              <w:pStyle w:val="TAC"/>
              <w:rPr>
                <w:sz w:val="16"/>
                <w:szCs w:val="16"/>
              </w:rPr>
            </w:pPr>
            <w:r w:rsidRPr="005A13C0">
              <w:rPr>
                <w:sz w:val="16"/>
                <w:szCs w:val="16"/>
              </w:rPr>
              <w:t>15.1.0</w:t>
            </w:r>
          </w:p>
        </w:tc>
      </w:tr>
      <w:tr w:rsidR="00D40151" w:rsidRPr="005A13C0" w14:paraId="5DFBEDC7" w14:textId="77777777" w:rsidTr="009D14FB">
        <w:tc>
          <w:tcPr>
            <w:tcW w:w="800" w:type="dxa"/>
            <w:shd w:val="solid" w:color="FFFFFF" w:fill="auto"/>
          </w:tcPr>
          <w:p w14:paraId="1D408E9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0AC231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6CAB4BE"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5984CE3D" w14:textId="77777777" w:rsidR="00D40151" w:rsidRPr="005A13C0" w:rsidRDefault="00D40151" w:rsidP="009D14FB">
            <w:pPr>
              <w:pStyle w:val="TAL"/>
              <w:rPr>
                <w:sz w:val="16"/>
                <w:szCs w:val="16"/>
              </w:rPr>
            </w:pPr>
            <w:r w:rsidRPr="005A13C0">
              <w:rPr>
                <w:sz w:val="16"/>
                <w:szCs w:val="16"/>
              </w:rPr>
              <w:t>0091</w:t>
            </w:r>
          </w:p>
        </w:tc>
        <w:tc>
          <w:tcPr>
            <w:tcW w:w="425" w:type="dxa"/>
            <w:shd w:val="solid" w:color="FFFFFF" w:fill="auto"/>
          </w:tcPr>
          <w:p w14:paraId="56E8E5A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C037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109F12" w14:textId="77777777" w:rsidR="00D40151" w:rsidRPr="005A13C0" w:rsidRDefault="00D40151" w:rsidP="009D14FB">
            <w:pPr>
              <w:pStyle w:val="TAL"/>
              <w:rPr>
                <w:sz w:val="16"/>
                <w:szCs w:val="16"/>
              </w:rPr>
            </w:pPr>
            <w:r w:rsidRPr="005A13C0">
              <w:rPr>
                <w:sz w:val="16"/>
                <w:szCs w:val="16"/>
              </w:rPr>
              <w:t>UDM Discovery with SUPI as input</w:t>
            </w:r>
          </w:p>
        </w:tc>
        <w:tc>
          <w:tcPr>
            <w:tcW w:w="708" w:type="dxa"/>
            <w:shd w:val="solid" w:color="FFFFFF" w:fill="auto"/>
          </w:tcPr>
          <w:p w14:paraId="34B34F74" w14:textId="77777777" w:rsidR="00D40151" w:rsidRPr="005A13C0" w:rsidRDefault="00D40151" w:rsidP="009D14FB">
            <w:pPr>
              <w:pStyle w:val="TAC"/>
              <w:rPr>
                <w:sz w:val="16"/>
                <w:szCs w:val="16"/>
              </w:rPr>
            </w:pPr>
            <w:r w:rsidRPr="005A13C0">
              <w:rPr>
                <w:sz w:val="16"/>
                <w:szCs w:val="16"/>
              </w:rPr>
              <w:t>15.1.0</w:t>
            </w:r>
          </w:p>
        </w:tc>
      </w:tr>
      <w:tr w:rsidR="00D40151" w:rsidRPr="005A13C0" w14:paraId="4E5345A1" w14:textId="77777777" w:rsidTr="009D14FB">
        <w:tc>
          <w:tcPr>
            <w:tcW w:w="800" w:type="dxa"/>
            <w:shd w:val="solid" w:color="FFFFFF" w:fill="auto"/>
          </w:tcPr>
          <w:p w14:paraId="24DDE6E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FF0E0B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6E8FB4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2FBF0B7" w14:textId="77777777" w:rsidR="00D40151" w:rsidRPr="005A13C0" w:rsidRDefault="00D40151" w:rsidP="009D14FB">
            <w:pPr>
              <w:pStyle w:val="TAL"/>
              <w:rPr>
                <w:sz w:val="16"/>
                <w:szCs w:val="16"/>
              </w:rPr>
            </w:pPr>
            <w:r w:rsidRPr="005A13C0">
              <w:rPr>
                <w:sz w:val="16"/>
                <w:szCs w:val="16"/>
              </w:rPr>
              <w:t>0095</w:t>
            </w:r>
          </w:p>
        </w:tc>
        <w:tc>
          <w:tcPr>
            <w:tcW w:w="425" w:type="dxa"/>
            <w:shd w:val="solid" w:color="FFFFFF" w:fill="auto"/>
          </w:tcPr>
          <w:p w14:paraId="064E58E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6B44C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F6E3A" w14:textId="77777777" w:rsidR="00D40151" w:rsidRPr="005A13C0" w:rsidRDefault="00D40151" w:rsidP="009D14FB">
            <w:pPr>
              <w:pStyle w:val="TAL"/>
              <w:rPr>
                <w:sz w:val="16"/>
                <w:szCs w:val="16"/>
              </w:rPr>
            </w:pPr>
            <w:r w:rsidRPr="005A13C0">
              <w:rPr>
                <w:sz w:val="16"/>
                <w:szCs w:val="16"/>
              </w:rPr>
              <w:t>Clarifications of Subscribed and Configured S-NSSAI update</w:t>
            </w:r>
          </w:p>
        </w:tc>
        <w:tc>
          <w:tcPr>
            <w:tcW w:w="708" w:type="dxa"/>
            <w:shd w:val="solid" w:color="FFFFFF" w:fill="auto"/>
          </w:tcPr>
          <w:p w14:paraId="0F947B85" w14:textId="77777777" w:rsidR="00D40151" w:rsidRPr="005A13C0" w:rsidRDefault="00D40151" w:rsidP="009D14FB">
            <w:pPr>
              <w:pStyle w:val="TAC"/>
              <w:rPr>
                <w:sz w:val="16"/>
                <w:szCs w:val="16"/>
              </w:rPr>
            </w:pPr>
            <w:r w:rsidRPr="005A13C0">
              <w:rPr>
                <w:sz w:val="16"/>
                <w:szCs w:val="16"/>
              </w:rPr>
              <w:t>15.1.0</w:t>
            </w:r>
          </w:p>
        </w:tc>
      </w:tr>
      <w:tr w:rsidR="00D40151" w:rsidRPr="005A13C0" w14:paraId="49D04CF6" w14:textId="77777777" w:rsidTr="009D14FB">
        <w:tc>
          <w:tcPr>
            <w:tcW w:w="800" w:type="dxa"/>
            <w:shd w:val="solid" w:color="FFFFFF" w:fill="auto"/>
          </w:tcPr>
          <w:p w14:paraId="6BA300A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75E398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D2B95B"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431D9773" w14:textId="77777777" w:rsidR="00D40151" w:rsidRPr="005A13C0" w:rsidRDefault="00D40151" w:rsidP="009D14FB">
            <w:pPr>
              <w:pStyle w:val="TAL"/>
              <w:rPr>
                <w:sz w:val="16"/>
                <w:szCs w:val="16"/>
              </w:rPr>
            </w:pPr>
            <w:r w:rsidRPr="005A13C0">
              <w:rPr>
                <w:sz w:val="16"/>
                <w:szCs w:val="16"/>
              </w:rPr>
              <w:t>0102</w:t>
            </w:r>
          </w:p>
        </w:tc>
        <w:tc>
          <w:tcPr>
            <w:tcW w:w="425" w:type="dxa"/>
            <w:shd w:val="solid" w:color="FFFFFF" w:fill="auto"/>
          </w:tcPr>
          <w:p w14:paraId="6147E3E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DFE05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14CD84" w14:textId="77777777" w:rsidR="00D40151" w:rsidRPr="005A13C0" w:rsidRDefault="00D40151" w:rsidP="009D14FB">
            <w:pPr>
              <w:pStyle w:val="TAL"/>
              <w:rPr>
                <w:sz w:val="16"/>
                <w:szCs w:val="16"/>
              </w:rPr>
            </w:pPr>
            <w:r w:rsidRPr="005A13C0">
              <w:rPr>
                <w:sz w:val="16"/>
                <w:szCs w:val="16"/>
              </w:rPr>
              <w:t>Sending of congested S-NSSAI during AN signalling connection Establishment</w:t>
            </w:r>
          </w:p>
        </w:tc>
        <w:tc>
          <w:tcPr>
            <w:tcW w:w="708" w:type="dxa"/>
            <w:shd w:val="solid" w:color="FFFFFF" w:fill="auto"/>
          </w:tcPr>
          <w:p w14:paraId="7A1D1C36" w14:textId="77777777" w:rsidR="00D40151" w:rsidRPr="005A13C0" w:rsidRDefault="00D40151" w:rsidP="009D14FB">
            <w:pPr>
              <w:pStyle w:val="TAC"/>
              <w:rPr>
                <w:sz w:val="16"/>
                <w:szCs w:val="16"/>
              </w:rPr>
            </w:pPr>
            <w:r w:rsidRPr="005A13C0">
              <w:rPr>
                <w:sz w:val="16"/>
                <w:szCs w:val="16"/>
              </w:rPr>
              <w:t>15.1.0</w:t>
            </w:r>
          </w:p>
        </w:tc>
      </w:tr>
      <w:tr w:rsidR="00D40151" w:rsidRPr="005A13C0" w14:paraId="1D02CA4B" w14:textId="77777777" w:rsidTr="009D14FB">
        <w:tc>
          <w:tcPr>
            <w:tcW w:w="800" w:type="dxa"/>
            <w:shd w:val="solid" w:color="FFFFFF" w:fill="auto"/>
          </w:tcPr>
          <w:p w14:paraId="5725514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DAB2D4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AF54155"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DD81E5C" w14:textId="77777777" w:rsidR="00D40151" w:rsidRPr="005A13C0" w:rsidRDefault="00D40151" w:rsidP="009D14FB">
            <w:pPr>
              <w:pStyle w:val="TAL"/>
              <w:rPr>
                <w:sz w:val="16"/>
                <w:szCs w:val="16"/>
              </w:rPr>
            </w:pPr>
            <w:r w:rsidRPr="005A13C0">
              <w:rPr>
                <w:sz w:val="16"/>
                <w:szCs w:val="16"/>
              </w:rPr>
              <w:t>0104</w:t>
            </w:r>
          </w:p>
        </w:tc>
        <w:tc>
          <w:tcPr>
            <w:tcW w:w="425" w:type="dxa"/>
            <w:shd w:val="solid" w:color="FFFFFF" w:fill="auto"/>
          </w:tcPr>
          <w:p w14:paraId="1711B06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A81D9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839446" w14:textId="77777777" w:rsidR="00D40151" w:rsidRPr="005A13C0" w:rsidRDefault="00D40151" w:rsidP="009D14FB">
            <w:pPr>
              <w:pStyle w:val="TAL"/>
              <w:rPr>
                <w:sz w:val="16"/>
                <w:szCs w:val="16"/>
              </w:rPr>
            </w:pPr>
            <w:r w:rsidRPr="005A13C0">
              <w:rPr>
                <w:sz w:val="16"/>
                <w:szCs w:val="16"/>
              </w:rPr>
              <w:t>Clarification on modification of the set of network slices for a UE</w:t>
            </w:r>
          </w:p>
        </w:tc>
        <w:tc>
          <w:tcPr>
            <w:tcW w:w="708" w:type="dxa"/>
            <w:shd w:val="solid" w:color="FFFFFF" w:fill="auto"/>
          </w:tcPr>
          <w:p w14:paraId="6ADC35A4" w14:textId="77777777" w:rsidR="00D40151" w:rsidRPr="005A13C0" w:rsidRDefault="00D40151" w:rsidP="009D14FB">
            <w:pPr>
              <w:pStyle w:val="TAC"/>
              <w:rPr>
                <w:sz w:val="16"/>
                <w:szCs w:val="16"/>
              </w:rPr>
            </w:pPr>
            <w:r w:rsidRPr="005A13C0">
              <w:rPr>
                <w:sz w:val="16"/>
                <w:szCs w:val="16"/>
              </w:rPr>
              <w:t>15.1.0</w:t>
            </w:r>
          </w:p>
        </w:tc>
      </w:tr>
      <w:tr w:rsidR="00D40151" w:rsidRPr="005A13C0" w14:paraId="45980D93" w14:textId="77777777" w:rsidTr="009D14FB">
        <w:tc>
          <w:tcPr>
            <w:tcW w:w="800" w:type="dxa"/>
            <w:shd w:val="solid" w:color="FFFFFF" w:fill="auto"/>
          </w:tcPr>
          <w:p w14:paraId="0F17608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EDE3D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EDA3102"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13970687" w14:textId="77777777" w:rsidR="00D40151" w:rsidRPr="005A13C0" w:rsidRDefault="00D40151" w:rsidP="009D14FB">
            <w:pPr>
              <w:pStyle w:val="TAL"/>
              <w:rPr>
                <w:sz w:val="16"/>
                <w:szCs w:val="16"/>
              </w:rPr>
            </w:pPr>
            <w:r w:rsidRPr="005A13C0">
              <w:rPr>
                <w:sz w:val="16"/>
                <w:szCs w:val="16"/>
              </w:rPr>
              <w:t>0105</w:t>
            </w:r>
          </w:p>
        </w:tc>
        <w:tc>
          <w:tcPr>
            <w:tcW w:w="425" w:type="dxa"/>
            <w:shd w:val="solid" w:color="FFFFFF" w:fill="auto"/>
          </w:tcPr>
          <w:p w14:paraId="23E212A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F17D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5788BB" w14:textId="77777777" w:rsidR="00D40151" w:rsidRPr="005A13C0" w:rsidRDefault="00D40151" w:rsidP="009D14FB">
            <w:pPr>
              <w:pStyle w:val="TAL"/>
              <w:rPr>
                <w:sz w:val="16"/>
                <w:szCs w:val="16"/>
              </w:rPr>
            </w:pPr>
            <w:r w:rsidRPr="005A13C0">
              <w:rPr>
                <w:sz w:val="16"/>
                <w:szCs w:val="16"/>
              </w:rPr>
              <w:t>UE support for Multi-homed IPv6 PDU Session</w:t>
            </w:r>
          </w:p>
        </w:tc>
        <w:tc>
          <w:tcPr>
            <w:tcW w:w="708" w:type="dxa"/>
            <w:shd w:val="solid" w:color="FFFFFF" w:fill="auto"/>
          </w:tcPr>
          <w:p w14:paraId="3A25576F" w14:textId="77777777" w:rsidR="00D40151" w:rsidRPr="005A13C0" w:rsidRDefault="00D40151" w:rsidP="009D14FB">
            <w:pPr>
              <w:pStyle w:val="TAC"/>
              <w:rPr>
                <w:sz w:val="16"/>
                <w:szCs w:val="16"/>
              </w:rPr>
            </w:pPr>
            <w:r w:rsidRPr="005A13C0">
              <w:rPr>
                <w:sz w:val="16"/>
                <w:szCs w:val="16"/>
              </w:rPr>
              <w:t>15.1.0</w:t>
            </w:r>
          </w:p>
        </w:tc>
      </w:tr>
      <w:tr w:rsidR="00D40151" w:rsidRPr="005A13C0" w14:paraId="3C9F177C" w14:textId="77777777" w:rsidTr="009D14FB">
        <w:tc>
          <w:tcPr>
            <w:tcW w:w="800" w:type="dxa"/>
            <w:shd w:val="solid" w:color="FFFFFF" w:fill="auto"/>
          </w:tcPr>
          <w:p w14:paraId="754D887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A79CCD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DB4658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CA84EA0" w14:textId="77777777" w:rsidR="00D40151" w:rsidRPr="005A13C0" w:rsidRDefault="00D40151" w:rsidP="009D14FB">
            <w:pPr>
              <w:pStyle w:val="TAL"/>
              <w:rPr>
                <w:sz w:val="16"/>
                <w:szCs w:val="16"/>
              </w:rPr>
            </w:pPr>
            <w:r w:rsidRPr="005A13C0">
              <w:rPr>
                <w:sz w:val="16"/>
                <w:szCs w:val="16"/>
              </w:rPr>
              <w:t>0106</w:t>
            </w:r>
          </w:p>
        </w:tc>
        <w:tc>
          <w:tcPr>
            <w:tcW w:w="425" w:type="dxa"/>
            <w:shd w:val="solid" w:color="FFFFFF" w:fill="auto"/>
          </w:tcPr>
          <w:p w14:paraId="1FDD34C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3DA7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5A6B10" w14:textId="77777777" w:rsidR="00D40151" w:rsidRPr="005A13C0" w:rsidRDefault="00D40151" w:rsidP="009D14FB">
            <w:pPr>
              <w:pStyle w:val="TAL"/>
              <w:rPr>
                <w:sz w:val="16"/>
                <w:szCs w:val="16"/>
              </w:rPr>
            </w:pPr>
            <w:r w:rsidRPr="005A13C0">
              <w:rPr>
                <w:sz w:val="16"/>
                <w:szCs w:val="16"/>
              </w:rPr>
              <w:t>5GS support for network slicing</w:t>
            </w:r>
          </w:p>
        </w:tc>
        <w:tc>
          <w:tcPr>
            <w:tcW w:w="708" w:type="dxa"/>
            <w:shd w:val="solid" w:color="FFFFFF" w:fill="auto"/>
          </w:tcPr>
          <w:p w14:paraId="43CA229F" w14:textId="77777777" w:rsidR="00D40151" w:rsidRPr="005A13C0" w:rsidRDefault="00D40151" w:rsidP="009D14FB">
            <w:pPr>
              <w:pStyle w:val="TAC"/>
              <w:rPr>
                <w:sz w:val="16"/>
                <w:szCs w:val="16"/>
              </w:rPr>
            </w:pPr>
            <w:r w:rsidRPr="005A13C0">
              <w:rPr>
                <w:sz w:val="16"/>
                <w:szCs w:val="16"/>
              </w:rPr>
              <w:t>15.1.0</w:t>
            </w:r>
          </w:p>
        </w:tc>
      </w:tr>
      <w:tr w:rsidR="00D40151" w:rsidRPr="005A13C0" w14:paraId="1A997AF6" w14:textId="77777777" w:rsidTr="009D14FB">
        <w:tc>
          <w:tcPr>
            <w:tcW w:w="800" w:type="dxa"/>
            <w:shd w:val="solid" w:color="FFFFFF" w:fill="auto"/>
          </w:tcPr>
          <w:p w14:paraId="3E54D53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83E79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591C97"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47AAD3A7" w14:textId="77777777" w:rsidR="00D40151" w:rsidRPr="005A13C0" w:rsidRDefault="00D40151" w:rsidP="009D14FB">
            <w:pPr>
              <w:pStyle w:val="TAL"/>
              <w:rPr>
                <w:sz w:val="16"/>
                <w:szCs w:val="16"/>
              </w:rPr>
            </w:pPr>
            <w:r w:rsidRPr="005A13C0">
              <w:rPr>
                <w:sz w:val="16"/>
                <w:szCs w:val="16"/>
              </w:rPr>
              <w:t>0107</w:t>
            </w:r>
          </w:p>
        </w:tc>
        <w:tc>
          <w:tcPr>
            <w:tcW w:w="425" w:type="dxa"/>
            <w:shd w:val="solid" w:color="FFFFFF" w:fill="auto"/>
          </w:tcPr>
          <w:p w14:paraId="7F867ED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BBE6E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95F0C6" w14:textId="77777777" w:rsidR="00D40151" w:rsidRPr="005A13C0" w:rsidRDefault="00D40151" w:rsidP="009D14FB">
            <w:pPr>
              <w:pStyle w:val="TAL"/>
              <w:rPr>
                <w:sz w:val="16"/>
                <w:szCs w:val="16"/>
              </w:rPr>
            </w:pPr>
            <w:r w:rsidRPr="005A13C0">
              <w:rPr>
                <w:sz w:val="16"/>
                <w:szCs w:val="16"/>
              </w:rPr>
              <w:t>UE Core Network Capability handling</w:t>
            </w:r>
          </w:p>
        </w:tc>
        <w:tc>
          <w:tcPr>
            <w:tcW w:w="708" w:type="dxa"/>
            <w:shd w:val="solid" w:color="FFFFFF" w:fill="auto"/>
          </w:tcPr>
          <w:p w14:paraId="3742D95C" w14:textId="77777777" w:rsidR="00D40151" w:rsidRPr="005A13C0" w:rsidRDefault="00D40151" w:rsidP="009D14FB">
            <w:pPr>
              <w:pStyle w:val="TAC"/>
              <w:rPr>
                <w:sz w:val="16"/>
                <w:szCs w:val="16"/>
              </w:rPr>
            </w:pPr>
            <w:r w:rsidRPr="005A13C0">
              <w:rPr>
                <w:sz w:val="16"/>
                <w:szCs w:val="16"/>
              </w:rPr>
              <w:t>15.1.0</w:t>
            </w:r>
          </w:p>
        </w:tc>
      </w:tr>
      <w:tr w:rsidR="00D40151" w:rsidRPr="005A13C0" w14:paraId="276CBE14" w14:textId="77777777" w:rsidTr="009D14FB">
        <w:tc>
          <w:tcPr>
            <w:tcW w:w="800" w:type="dxa"/>
            <w:shd w:val="solid" w:color="FFFFFF" w:fill="auto"/>
          </w:tcPr>
          <w:p w14:paraId="0D0EEF5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101548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153434"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7780BBAE" w14:textId="77777777" w:rsidR="00D40151" w:rsidRPr="005A13C0" w:rsidRDefault="00D40151" w:rsidP="009D14FB">
            <w:pPr>
              <w:pStyle w:val="TAL"/>
              <w:rPr>
                <w:sz w:val="16"/>
                <w:szCs w:val="16"/>
              </w:rPr>
            </w:pPr>
            <w:r w:rsidRPr="005A13C0">
              <w:rPr>
                <w:sz w:val="16"/>
                <w:szCs w:val="16"/>
              </w:rPr>
              <w:t>0108</w:t>
            </w:r>
          </w:p>
        </w:tc>
        <w:tc>
          <w:tcPr>
            <w:tcW w:w="425" w:type="dxa"/>
            <w:shd w:val="solid" w:color="FFFFFF" w:fill="auto"/>
          </w:tcPr>
          <w:p w14:paraId="20ACE7B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431C4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A152E5" w14:textId="77777777" w:rsidR="00D40151" w:rsidRPr="005A13C0" w:rsidRDefault="00D40151" w:rsidP="009D14FB">
            <w:pPr>
              <w:pStyle w:val="TAL"/>
              <w:rPr>
                <w:sz w:val="16"/>
                <w:szCs w:val="16"/>
              </w:rPr>
            </w:pPr>
            <w:r w:rsidRPr="005A13C0">
              <w:rPr>
                <w:sz w:val="16"/>
                <w:szCs w:val="16"/>
              </w:rPr>
              <w:t>eCall over IMS supported over E-UTRA only</w:t>
            </w:r>
          </w:p>
        </w:tc>
        <w:tc>
          <w:tcPr>
            <w:tcW w:w="708" w:type="dxa"/>
            <w:shd w:val="solid" w:color="FFFFFF" w:fill="auto"/>
          </w:tcPr>
          <w:p w14:paraId="70F5F960" w14:textId="77777777" w:rsidR="00D40151" w:rsidRPr="005A13C0" w:rsidRDefault="00D40151" w:rsidP="009D14FB">
            <w:pPr>
              <w:pStyle w:val="TAC"/>
              <w:rPr>
                <w:sz w:val="16"/>
                <w:szCs w:val="16"/>
              </w:rPr>
            </w:pPr>
            <w:r w:rsidRPr="005A13C0">
              <w:rPr>
                <w:sz w:val="16"/>
                <w:szCs w:val="16"/>
              </w:rPr>
              <w:t>15.1.0</w:t>
            </w:r>
          </w:p>
        </w:tc>
      </w:tr>
      <w:tr w:rsidR="00D40151" w:rsidRPr="005A13C0" w14:paraId="3F7D8D79" w14:textId="77777777" w:rsidTr="009D14FB">
        <w:tc>
          <w:tcPr>
            <w:tcW w:w="800" w:type="dxa"/>
            <w:shd w:val="solid" w:color="FFFFFF" w:fill="auto"/>
          </w:tcPr>
          <w:p w14:paraId="11C4D5D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74B708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4285DA2"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0B9CD5FD" w14:textId="77777777" w:rsidR="00D40151" w:rsidRPr="005A13C0" w:rsidRDefault="00D40151" w:rsidP="009D14FB">
            <w:pPr>
              <w:pStyle w:val="TAL"/>
              <w:rPr>
                <w:sz w:val="16"/>
                <w:szCs w:val="16"/>
              </w:rPr>
            </w:pPr>
            <w:r w:rsidRPr="005A13C0">
              <w:rPr>
                <w:sz w:val="16"/>
                <w:szCs w:val="16"/>
              </w:rPr>
              <w:t>0109</w:t>
            </w:r>
          </w:p>
        </w:tc>
        <w:tc>
          <w:tcPr>
            <w:tcW w:w="425" w:type="dxa"/>
            <w:shd w:val="solid" w:color="FFFFFF" w:fill="auto"/>
          </w:tcPr>
          <w:p w14:paraId="1AC9FEF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47EC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CAEBB" w14:textId="77777777" w:rsidR="00D40151" w:rsidRPr="005A13C0" w:rsidRDefault="00D40151" w:rsidP="009D14FB">
            <w:pPr>
              <w:pStyle w:val="TAL"/>
              <w:rPr>
                <w:sz w:val="16"/>
                <w:szCs w:val="16"/>
              </w:rPr>
            </w:pPr>
            <w:r w:rsidRPr="005A13C0">
              <w:rPr>
                <w:sz w:val="16"/>
                <w:szCs w:val="16"/>
              </w:rPr>
              <w:t>Domain selection for UE in Dual Registration mode</w:t>
            </w:r>
          </w:p>
        </w:tc>
        <w:tc>
          <w:tcPr>
            <w:tcW w:w="708" w:type="dxa"/>
            <w:shd w:val="solid" w:color="FFFFFF" w:fill="auto"/>
          </w:tcPr>
          <w:p w14:paraId="14D80D29" w14:textId="77777777" w:rsidR="00D40151" w:rsidRPr="005A13C0" w:rsidRDefault="00D40151" w:rsidP="009D14FB">
            <w:pPr>
              <w:pStyle w:val="TAC"/>
              <w:rPr>
                <w:sz w:val="16"/>
                <w:szCs w:val="16"/>
              </w:rPr>
            </w:pPr>
            <w:r w:rsidRPr="005A13C0">
              <w:rPr>
                <w:sz w:val="16"/>
                <w:szCs w:val="16"/>
              </w:rPr>
              <w:t>15.1.0</w:t>
            </w:r>
          </w:p>
        </w:tc>
      </w:tr>
      <w:tr w:rsidR="00D40151" w:rsidRPr="005A13C0" w14:paraId="616E2F6A" w14:textId="77777777" w:rsidTr="009D14FB">
        <w:tc>
          <w:tcPr>
            <w:tcW w:w="800" w:type="dxa"/>
            <w:shd w:val="solid" w:color="FFFFFF" w:fill="auto"/>
          </w:tcPr>
          <w:p w14:paraId="4EA941E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E52512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6FFFFE9"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6097711" w14:textId="77777777" w:rsidR="00D40151" w:rsidRPr="005A13C0" w:rsidRDefault="00D40151" w:rsidP="009D14FB">
            <w:pPr>
              <w:pStyle w:val="TAL"/>
              <w:rPr>
                <w:sz w:val="16"/>
                <w:szCs w:val="16"/>
              </w:rPr>
            </w:pPr>
            <w:r w:rsidRPr="005A13C0">
              <w:rPr>
                <w:sz w:val="16"/>
                <w:szCs w:val="16"/>
              </w:rPr>
              <w:t>0110</w:t>
            </w:r>
          </w:p>
        </w:tc>
        <w:tc>
          <w:tcPr>
            <w:tcW w:w="425" w:type="dxa"/>
            <w:shd w:val="solid" w:color="FFFFFF" w:fill="auto"/>
          </w:tcPr>
          <w:p w14:paraId="1429B6D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F5762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6A4B32" w14:textId="77777777" w:rsidR="00D40151" w:rsidRPr="005A13C0" w:rsidRDefault="00D40151" w:rsidP="009D14FB">
            <w:pPr>
              <w:pStyle w:val="TAL"/>
              <w:rPr>
                <w:sz w:val="16"/>
                <w:szCs w:val="16"/>
              </w:rPr>
            </w:pPr>
            <w:r w:rsidRPr="005A13C0">
              <w:rPr>
                <w:sz w:val="16"/>
                <w:szCs w:val="16"/>
              </w:rPr>
              <w:t>MICO and interworking with EPC</w:t>
            </w:r>
          </w:p>
        </w:tc>
        <w:tc>
          <w:tcPr>
            <w:tcW w:w="708" w:type="dxa"/>
            <w:shd w:val="solid" w:color="FFFFFF" w:fill="auto"/>
          </w:tcPr>
          <w:p w14:paraId="66D3ABAE" w14:textId="77777777" w:rsidR="00D40151" w:rsidRPr="005A13C0" w:rsidRDefault="00D40151" w:rsidP="009D14FB">
            <w:pPr>
              <w:pStyle w:val="TAC"/>
              <w:rPr>
                <w:sz w:val="16"/>
                <w:szCs w:val="16"/>
              </w:rPr>
            </w:pPr>
            <w:r w:rsidRPr="005A13C0">
              <w:rPr>
                <w:sz w:val="16"/>
                <w:szCs w:val="16"/>
              </w:rPr>
              <w:t>15.1.0</w:t>
            </w:r>
          </w:p>
        </w:tc>
      </w:tr>
      <w:tr w:rsidR="00D40151" w:rsidRPr="005A13C0" w14:paraId="2891EF6B" w14:textId="77777777" w:rsidTr="009D14FB">
        <w:tc>
          <w:tcPr>
            <w:tcW w:w="800" w:type="dxa"/>
            <w:shd w:val="solid" w:color="FFFFFF" w:fill="auto"/>
          </w:tcPr>
          <w:p w14:paraId="5B1DE35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4A7D87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287F8F"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AB2767A" w14:textId="77777777" w:rsidR="00D40151" w:rsidRPr="005A13C0" w:rsidRDefault="00D40151" w:rsidP="009D14FB">
            <w:pPr>
              <w:pStyle w:val="TAL"/>
              <w:rPr>
                <w:sz w:val="16"/>
                <w:szCs w:val="16"/>
              </w:rPr>
            </w:pPr>
            <w:r w:rsidRPr="005A13C0">
              <w:rPr>
                <w:sz w:val="16"/>
                <w:szCs w:val="16"/>
              </w:rPr>
              <w:t>0115</w:t>
            </w:r>
          </w:p>
        </w:tc>
        <w:tc>
          <w:tcPr>
            <w:tcW w:w="425" w:type="dxa"/>
            <w:shd w:val="solid" w:color="FFFFFF" w:fill="auto"/>
          </w:tcPr>
          <w:p w14:paraId="5B7804E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6600E6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16012D" w14:textId="77777777" w:rsidR="00D40151" w:rsidRPr="005A13C0" w:rsidRDefault="00D40151" w:rsidP="009D14FB">
            <w:pPr>
              <w:pStyle w:val="TAL"/>
              <w:rPr>
                <w:sz w:val="16"/>
                <w:szCs w:val="16"/>
              </w:rPr>
            </w:pPr>
            <w:r w:rsidRPr="005A13C0">
              <w:rPr>
                <w:sz w:val="16"/>
                <w:szCs w:val="16"/>
              </w:rPr>
              <w:t>Correction of NSSAI handling</w:t>
            </w:r>
          </w:p>
        </w:tc>
        <w:tc>
          <w:tcPr>
            <w:tcW w:w="708" w:type="dxa"/>
            <w:shd w:val="solid" w:color="FFFFFF" w:fill="auto"/>
          </w:tcPr>
          <w:p w14:paraId="3D38012D" w14:textId="77777777" w:rsidR="00D40151" w:rsidRPr="005A13C0" w:rsidRDefault="00D40151" w:rsidP="009D14FB">
            <w:pPr>
              <w:pStyle w:val="TAC"/>
              <w:rPr>
                <w:sz w:val="16"/>
                <w:szCs w:val="16"/>
              </w:rPr>
            </w:pPr>
            <w:r w:rsidRPr="005A13C0">
              <w:rPr>
                <w:sz w:val="16"/>
                <w:szCs w:val="16"/>
              </w:rPr>
              <w:t>15.1.0</w:t>
            </w:r>
          </w:p>
        </w:tc>
      </w:tr>
      <w:tr w:rsidR="00D40151" w:rsidRPr="005A13C0" w14:paraId="1E840184" w14:textId="77777777" w:rsidTr="009D14FB">
        <w:tc>
          <w:tcPr>
            <w:tcW w:w="800" w:type="dxa"/>
            <w:shd w:val="solid" w:color="FFFFFF" w:fill="auto"/>
          </w:tcPr>
          <w:p w14:paraId="019AAE1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614A5F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13065EE"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8C30EFA" w14:textId="77777777" w:rsidR="00D40151" w:rsidRPr="005A13C0" w:rsidRDefault="00D40151" w:rsidP="009D14FB">
            <w:pPr>
              <w:pStyle w:val="TAL"/>
              <w:rPr>
                <w:sz w:val="16"/>
                <w:szCs w:val="16"/>
              </w:rPr>
            </w:pPr>
            <w:r w:rsidRPr="005A13C0">
              <w:rPr>
                <w:sz w:val="16"/>
                <w:szCs w:val="16"/>
              </w:rPr>
              <w:t>0116</w:t>
            </w:r>
          </w:p>
        </w:tc>
        <w:tc>
          <w:tcPr>
            <w:tcW w:w="425" w:type="dxa"/>
            <w:shd w:val="solid" w:color="FFFFFF" w:fill="auto"/>
          </w:tcPr>
          <w:p w14:paraId="2E224EC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35B7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D76A8A" w14:textId="77777777" w:rsidR="00D40151" w:rsidRPr="005A13C0" w:rsidRDefault="00D40151" w:rsidP="009D14FB">
            <w:pPr>
              <w:pStyle w:val="TAL"/>
              <w:rPr>
                <w:sz w:val="16"/>
                <w:szCs w:val="16"/>
              </w:rPr>
            </w:pPr>
            <w:r w:rsidRPr="005A13C0">
              <w:rPr>
                <w:sz w:val="16"/>
                <w:szCs w:val="16"/>
              </w:rPr>
              <w:t>Slice Availability update</w:t>
            </w:r>
          </w:p>
        </w:tc>
        <w:tc>
          <w:tcPr>
            <w:tcW w:w="708" w:type="dxa"/>
            <w:shd w:val="solid" w:color="FFFFFF" w:fill="auto"/>
          </w:tcPr>
          <w:p w14:paraId="6B1EFAAF" w14:textId="77777777" w:rsidR="00D40151" w:rsidRPr="005A13C0" w:rsidRDefault="00D40151" w:rsidP="009D14FB">
            <w:pPr>
              <w:pStyle w:val="TAC"/>
              <w:rPr>
                <w:sz w:val="16"/>
                <w:szCs w:val="16"/>
              </w:rPr>
            </w:pPr>
            <w:r w:rsidRPr="005A13C0">
              <w:rPr>
                <w:sz w:val="16"/>
                <w:szCs w:val="16"/>
              </w:rPr>
              <w:t>15.1.0</w:t>
            </w:r>
          </w:p>
        </w:tc>
      </w:tr>
      <w:tr w:rsidR="00D40151" w:rsidRPr="005A13C0" w14:paraId="5829481B" w14:textId="77777777" w:rsidTr="009D14FB">
        <w:tc>
          <w:tcPr>
            <w:tcW w:w="800" w:type="dxa"/>
            <w:shd w:val="solid" w:color="FFFFFF" w:fill="auto"/>
          </w:tcPr>
          <w:p w14:paraId="493AD4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103CBD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9AFD67D"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29C45C18" w14:textId="77777777" w:rsidR="00D40151" w:rsidRPr="005A13C0" w:rsidRDefault="00D40151" w:rsidP="009D14FB">
            <w:pPr>
              <w:pStyle w:val="TAL"/>
              <w:rPr>
                <w:sz w:val="16"/>
                <w:szCs w:val="16"/>
              </w:rPr>
            </w:pPr>
            <w:r w:rsidRPr="005A13C0">
              <w:rPr>
                <w:sz w:val="16"/>
                <w:szCs w:val="16"/>
              </w:rPr>
              <w:t>0122</w:t>
            </w:r>
          </w:p>
        </w:tc>
        <w:tc>
          <w:tcPr>
            <w:tcW w:w="425" w:type="dxa"/>
            <w:shd w:val="solid" w:color="FFFFFF" w:fill="auto"/>
          </w:tcPr>
          <w:p w14:paraId="6D0DC0A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A4F93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F9D3DA" w14:textId="77777777" w:rsidR="00D40151" w:rsidRPr="005A13C0" w:rsidRDefault="00D40151" w:rsidP="009D14FB">
            <w:pPr>
              <w:pStyle w:val="TAL"/>
              <w:rPr>
                <w:sz w:val="16"/>
                <w:szCs w:val="16"/>
              </w:rPr>
            </w:pPr>
            <w:r w:rsidRPr="005A13C0">
              <w:rPr>
                <w:sz w:val="16"/>
                <w:szCs w:val="16"/>
              </w:rPr>
              <w:t>User Plane management to support interworking with EPS</w:t>
            </w:r>
          </w:p>
        </w:tc>
        <w:tc>
          <w:tcPr>
            <w:tcW w:w="708" w:type="dxa"/>
            <w:shd w:val="solid" w:color="FFFFFF" w:fill="auto"/>
          </w:tcPr>
          <w:p w14:paraId="4D412B5C" w14:textId="77777777" w:rsidR="00D40151" w:rsidRPr="005A13C0" w:rsidRDefault="00D40151" w:rsidP="009D14FB">
            <w:pPr>
              <w:pStyle w:val="TAC"/>
              <w:rPr>
                <w:sz w:val="16"/>
                <w:szCs w:val="16"/>
              </w:rPr>
            </w:pPr>
            <w:r w:rsidRPr="005A13C0">
              <w:rPr>
                <w:sz w:val="16"/>
                <w:szCs w:val="16"/>
              </w:rPr>
              <w:t>15.1.0</w:t>
            </w:r>
          </w:p>
        </w:tc>
      </w:tr>
      <w:tr w:rsidR="00D40151" w:rsidRPr="005A13C0" w14:paraId="1CB4C47A" w14:textId="77777777" w:rsidTr="009D14FB">
        <w:tc>
          <w:tcPr>
            <w:tcW w:w="800" w:type="dxa"/>
            <w:shd w:val="solid" w:color="FFFFFF" w:fill="auto"/>
          </w:tcPr>
          <w:p w14:paraId="42C00BE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C964DF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D394EB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A8DFB2D" w14:textId="77777777" w:rsidR="00D40151" w:rsidRPr="005A13C0" w:rsidRDefault="00D40151" w:rsidP="009D14FB">
            <w:pPr>
              <w:pStyle w:val="TAL"/>
              <w:rPr>
                <w:sz w:val="16"/>
                <w:szCs w:val="16"/>
              </w:rPr>
            </w:pPr>
            <w:r w:rsidRPr="005A13C0">
              <w:rPr>
                <w:sz w:val="16"/>
                <w:szCs w:val="16"/>
              </w:rPr>
              <w:t>0124</w:t>
            </w:r>
          </w:p>
        </w:tc>
        <w:tc>
          <w:tcPr>
            <w:tcW w:w="425" w:type="dxa"/>
            <w:shd w:val="solid" w:color="FFFFFF" w:fill="auto"/>
          </w:tcPr>
          <w:p w14:paraId="63E9E3B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D27C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0BF9E8" w14:textId="77777777" w:rsidR="00D40151" w:rsidRPr="005A13C0" w:rsidRDefault="00D40151" w:rsidP="009D14FB">
            <w:pPr>
              <w:pStyle w:val="TAL"/>
              <w:rPr>
                <w:sz w:val="16"/>
                <w:szCs w:val="16"/>
              </w:rPr>
            </w:pPr>
            <w:r w:rsidRPr="005A13C0">
              <w:rPr>
                <w:sz w:val="16"/>
                <w:szCs w:val="16"/>
              </w:rPr>
              <w:t>Supporting Common API framework for NEF</w:t>
            </w:r>
          </w:p>
        </w:tc>
        <w:tc>
          <w:tcPr>
            <w:tcW w:w="708" w:type="dxa"/>
            <w:shd w:val="solid" w:color="FFFFFF" w:fill="auto"/>
          </w:tcPr>
          <w:p w14:paraId="427EFCCB" w14:textId="77777777" w:rsidR="00D40151" w:rsidRPr="005A13C0" w:rsidRDefault="00D40151" w:rsidP="009D14FB">
            <w:pPr>
              <w:pStyle w:val="TAC"/>
              <w:rPr>
                <w:sz w:val="16"/>
                <w:szCs w:val="16"/>
              </w:rPr>
            </w:pPr>
            <w:r w:rsidRPr="005A13C0">
              <w:rPr>
                <w:sz w:val="16"/>
                <w:szCs w:val="16"/>
              </w:rPr>
              <w:t>15.1.0</w:t>
            </w:r>
          </w:p>
        </w:tc>
      </w:tr>
      <w:tr w:rsidR="00D40151" w:rsidRPr="005A13C0" w14:paraId="238AF3BA" w14:textId="77777777" w:rsidTr="009D14FB">
        <w:tc>
          <w:tcPr>
            <w:tcW w:w="800" w:type="dxa"/>
            <w:shd w:val="solid" w:color="FFFFFF" w:fill="auto"/>
          </w:tcPr>
          <w:p w14:paraId="5DE22FC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95076C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EE9B00C"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56138A95" w14:textId="77777777" w:rsidR="00D40151" w:rsidRPr="005A13C0" w:rsidRDefault="00D40151" w:rsidP="009D14FB">
            <w:pPr>
              <w:pStyle w:val="TAL"/>
              <w:rPr>
                <w:sz w:val="16"/>
                <w:szCs w:val="16"/>
              </w:rPr>
            </w:pPr>
            <w:r w:rsidRPr="005A13C0">
              <w:rPr>
                <w:sz w:val="16"/>
                <w:szCs w:val="16"/>
              </w:rPr>
              <w:t>0126</w:t>
            </w:r>
          </w:p>
        </w:tc>
        <w:tc>
          <w:tcPr>
            <w:tcW w:w="425" w:type="dxa"/>
            <w:shd w:val="solid" w:color="FFFFFF" w:fill="auto"/>
          </w:tcPr>
          <w:p w14:paraId="46B868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B8404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B732C" w14:textId="7900246E" w:rsidR="00D40151" w:rsidRPr="005A13C0" w:rsidRDefault="00D40151" w:rsidP="009D14FB">
            <w:pPr>
              <w:pStyle w:val="TAL"/>
              <w:rPr>
                <w:sz w:val="16"/>
                <w:szCs w:val="16"/>
              </w:rPr>
            </w:pPr>
            <w:r w:rsidRPr="005A13C0">
              <w:rPr>
                <w:sz w:val="16"/>
                <w:szCs w:val="16"/>
              </w:rPr>
              <w:t>Clarification on NAS recovery procedure in RRC Inactive</w:t>
            </w:r>
          </w:p>
        </w:tc>
        <w:tc>
          <w:tcPr>
            <w:tcW w:w="708" w:type="dxa"/>
            <w:shd w:val="solid" w:color="FFFFFF" w:fill="auto"/>
          </w:tcPr>
          <w:p w14:paraId="6C3E0D23" w14:textId="77777777" w:rsidR="00D40151" w:rsidRPr="005A13C0" w:rsidRDefault="00D40151" w:rsidP="009D14FB">
            <w:pPr>
              <w:pStyle w:val="TAC"/>
              <w:rPr>
                <w:sz w:val="16"/>
                <w:szCs w:val="16"/>
              </w:rPr>
            </w:pPr>
            <w:r w:rsidRPr="005A13C0">
              <w:rPr>
                <w:sz w:val="16"/>
                <w:szCs w:val="16"/>
              </w:rPr>
              <w:t>15.1.0</w:t>
            </w:r>
          </w:p>
        </w:tc>
      </w:tr>
      <w:tr w:rsidR="00D40151" w:rsidRPr="005A13C0" w14:paraId="631A7278" w14:textId="77777777" w:rsidTr="009D14FB">
        <w:tc>
          <w:tcPr>
            <w:tcW w:w="800" w:type="dxa"/>
            <w:shd w:val="solid" w:color="FFFFFF" w:fill="auto"/>
          </w:tcPr>
          <w:p w14:paraId="24B4E24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A5A01C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041C44"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ABD5424" w14:textId="77777777" w:rsidR="00D40151" w:rsidRPr="005A13C0" w:rsidRDefault="00D40151" w:rsidP="009D14FB">
            <w:pPr>
              <w:pStyle w:val="TAL"/>
              <w:rPr>
                <w:sz w:val="16"/>
                <w:szCs w:val="16"/>
              </w:rPr>
            </w:pPr>
            <w:r w:rsidRPr="005A13C0">
              <w:rPr>
                <w:sz w:val="16"/>
                <w:szCs w:val="16"/>
              </w:rPr>
              <w:t>0129</w:t>
            </w:r>
          </w:p>
        </w:tc>
        <w:tc>
          <w:tcPr>
            <w:tcW w:w="425" w:type="dxa"/>
            <w:shd w:val="solid" w:color="FFFFFF" w:fill="auto"/>
          </w:tcPr>
          <w:p w14:paraId="1C51B13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0921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597830" w14:textId="77777777" w:rsidR="00D40151" w:rsidRPr="005A13C0" w:rsidRDefault="00D40151" w:rsidP="009D14FB">
            <w:pPr>
              <w:pStyle w:val="TAL"/>
              <w:rPr>
                <w:sz w:val="16"/>
                <w:szCs w:val="16"/>
              </w:rPr>
            </w:pPr>
            <w:r w:rsidRPr="005A13C0">
              <w:rPr>
                <w:sz w:val="16"/>
                <w:szCs w:val="16"/>
              </w:rPr>
              <w:t>Correction for congestion control</w:t>
            </w:r>
          </w:p>
        </w:tc>
        <w:tc>
          <w:tcPr>
            <w:tcW w:w="708" w:type="dxa"/>
            <w:shd w:val="solid" w:color="FFFFFF" w:fill="auto"/>
          </w:tcPr>
          <w:p w14:paraId="6564B256" w14:textId="77777777" w:rsidR="00D40151" w:rsidRPr="005A13C0" w:rsidRDefault="00D40151" w:rsidP="009D14FB">
            <w:pPr>
              <w:pStyle w:val="TAC"/>
              <w:rPr>
                <w:sz w:val="16"/>
                <w:szCs w:val="16"/>
              </w:rPr>
            </w:pPr>
            <w:r w:rsidRPr="005A13C0">
              <w:rPr>
                <w:sz w:val="16"/>
                <w:szCs w:val="16"/>
              </w:rPr>
              <w:t>15.1.0</w:t>
            </w:r>
          </w:p>
        </w:tc>
      </w:tr>
      <w:tr w:rsidR="00D40151" w:rsidRPr="005A13C0" w14:paraId="7AF82A98" w14:textId="77777777" w:rsidTr="009D14FB">
        <w:tc>
          <w:tcPr>
            <w:tcW w:w="800" w:type="dxa"/>
            <w:shd w:val="solid" w:color="FFFFFF" w:fill="auto"/>
          </w:tcPr>
          <w:p w14:paraId="08A64EA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F23DCB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DD845D5"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7CFBC9ED" w14:textId="77777777" w:rsidR="00D40151" w:rsidRPr="005A13C0" w:rsidRDefault="00D40151" w:rsidP="009D14FB">
            <w:pPr>
              <w:pStyle w:val="TAL"/>
              <w:rPr>
                <w:sz w:val="16"/>
                <w:szCs w:val="16"/>
              </w:rPr>
            </w:pPr>
            <w:r w:rsidRPr="005A13C0">
              <w:rPr>
                <w:sz w:val="16"/>
                <w:szCs w:val="16"/>
              </w:rPr>
              <w:t>0133</w:t>
            </w:r>
          </w:p>
        </w:tc>
        <w:tc>
          <w:tcPr>
            <w:tcW w:w="425" w:type="dxa"/>
            <w:shd w:val="solid" w:color="FFFFFF" w:fill="auto"/>
          </w:tcPr>
          <w:p w14:paraId="627E893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B6340E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9BE892F" w14:textId="77777777" w:rsidR="00D40151" w:rsidRPr="005A13C0" w:rsidRDefault="00D40151" w:rsidP="009D14FB">
            <w:pPr>
              <w:pStyle w:val="TAL"/>
              <w:rPr>
                <w:sz w:val="16"/>
                <w:szCs w:val="16"/>
              </w:rPr>
            </w:pPr>
            <w:r w:rsidRPr="005A13C0">
              <w:rPr>
                <w:sz w:val="16"/>
                <w:szCs w:val="16"/>
              </w:rPr>
              <w:t>Correction for the usage of RQI bit</w:t>
            </w:r>
          </w:p>
        </w:tc>
        <w:tc>
          <w:tcPr>
            <w:tcW w:w="708" w:type="dxa"/>
            <w:shd w:val="solid" w:color="FFFFFF" w:fill="auto"/>
          </w:tcPr>
          <w:p w14:paraId="3DA195AF" w14:textId="77777777" w:rsidR="00D40151" w:rsidRPr="005A13C0" w:rsidRDefault="00D40151" w:rsidP="009D14FB">
            <w:pPr>
              <w:pStyle w:val="TAC"/>
              <w:rPr>
                <w:sz w:val="16"/>
                <w:szCs w:val="16"/>
              </w:rPr>
            </w:pPr>
            <w:r w:rsidRPr="005A13C0">
              <w:rPr>
                <w:sz w:val="16"/>
                <w:szCs w:val="16"/>
              </w:rPr>
              <w:t>15.1.0</w:t>
            </w:r>
          </w:p>
        </w:tc>
      </w:tr>
      <w:tr w:rsidR="00D40151" w:rsidRPr="005A13C0" w14:paraId="225950F9" w14:textId="77777777" w:rsidTr="009D14FB">
        <w:tc>
          <w:tcPr>
            <w:tcW w:w="800" w:type="dxa"/>
            <w:shd w:val="solid" w:color="FFFFFF" w:fill="auto"/>
          </w:tcPr>
          <w:p w14:paraId="1D87092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075C6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14CE6FB"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E45F3CB" w14:textId="77777777" w:rsidR="00D40151" w:rsidRPr="005A13C0" w:rsidRDefault="00D40151" w:rsidP="009D14FB">
            <w:pPr>
              <w:pStyle w:val="TAL"/>
              <w:rPr>
                <w:sz w:val="16"/>
                <w:szCs w:val="16"/>
              </w:rPr>
            </w:pPr>
            <w:r w:rsidRPr="005A13C0">
              <w:rPr>
                <w:sz w:val="16"/>
                <w:szCs w:val="16"/>
              </w:rPr>
              <w:t>0134</w:t>
            </w:r>
          </w:p>
        </w:tc>
        <w:tc>
          <w:tcPr>
            <w:tcW w:w="425" w:type="dxa"/>
            <w:shd w:val="solid" w:color="FFFFFF" w:fill="auto"/>
          </w:tcPr>
          <w:p w14:paraId="7CA66698"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6BAC9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D9F629" w14:textId="77777777" w:rsidR="00D40151" w:rsidRPr="005A13C0" w:rsidRDefault="00D40151" w:rsidP="009D14FB">
            <w:pPr>
              <w:pStyle w:val="TAL"/>
              <w:rPr>
                <w:sz w:val="16"/>
                <w:szCs w:val="16"/>
              </w:rPr>
            </w:pPr>
            <w:r w:rsidRPr="005A13C0">
              <w:rPr>
                <w:sz w:val="16"/>
                <w:szCs w:val="16"/>
              </w:rPr>
              <w:t>Clarifications for QoS Framework</w:t>
            </w:r>
          </w:p>
        </w:tc>
        <w:tc>
          <w:tcPr>
            <w:tcW w:w="708" w:type="dxa"/>
            <w:shd w:val="solid" w:color="FFFFFF" w:fill="auto"/>
          </w:tcPr>
          <w:p w14:paraId="42C53399" w14:textId="77777777" w:rsidR="00D40151" w:rsidRPr="005A13C0" w:rsidRDefault="00D40151" w:rsidP="009D14FB">
            <w:pPr>
              <w:pStyle w:val="TAC"/>
              <w:rPr>
                <w:sz w:val="16"/>
                <w:szCs w:val="16"/>
              </w:rPr>
            </w:pPr>
            <w:r w:rsidRPr="005A13C0">
              <w:rPr>
                <w:sz w:val="16"/>
                <w:szCs w:val="16"/>
              </w:rPr>
              <w:t>15.1.0</w:t>
            </w:r>
          </w:p>
        </w:tc>
      </w:tr>
      <w:tr w:rsidR="00D40151" w:rsidRPr="005A13C0" w14:paraId="6F3F9F07" w14:textId="77777777" w:rsidTr="009D14FB">
        <w:tc>
          <w:tcPr>
            <w:tcW w:w="800" w:type="dxa"/>
            <w:shd w:val="solid" w:color="FFFFFF" w:fill="auto"/>
          </w:tcPr>
          <w:p w14:paraId="5784128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0C6EBF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A56CA9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EA7636B" w14:textId="77777777" w:rsidR="00D40151" w:rsidRPr="005A13C0" w:rsidRDefault="00D40151" w:rsidP="009D14FB">
            <w:pPr>
              <w:pStyle w:val="TAL"/>
              <w:rPr>
                <w:sz w:val="16"/>
                <w:szCs w:val="16"/>
              </w:rPr>
            </w:pPr>
            <w:r w:rsidRPr="005A13C0">
              <w:rPr>
                <w:sz w:val="16"/>
                <w:szCs w:val="16"/>
              </w:rPr>
              <w:t>0135</w:t>
            </w:r>
          </w:p>
        </w:tc>
        <w:tc>
          <w:tcPr>
            <w:tcW w:w="425" w:type="dxa"/>
            <w:shd w:val="solid" w:color="FFFFFF" w:fill="auto"/>
          </w:tcPr>
          <w:p w14:paraId="169DCD4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D8C2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A130ED" w14:textId="77777777" w:rsidR="00D40151" w:rsidRPr="005A13C0" w:rsidRDefault="00D40151" w:rsidP="009D14FB">
            <w:pPr>
              <w:pStyle w:val="TAL"/>
              <w:rPr>
                <w:sz w:val="16"/>
                <w:szCs w:val="16"/>
              </w:rPr>
            </w:pPr>
            <w:r w:rsidRPr="005A13C0">
              <w:rPr>
                <w:sz w:val="16"/>
                <w:szCs w:val="16"/>
              </w:rPr>
              <w:t>DL signalling handling for non-3GPP PDU Session</w:t>
            </w:r>
          </w:p>
        </w:tc>
        <w:tc>
          <w:tcPr>
            <w:tcW w:w="708" w:type="dxa"/>
            <w:shd w:val="solid" w:color="FFFFFF" w:fill="auto"/>
          </w:tcPr>
          <w:p w14:paraId="6EDEAA7E" w14:textId="77777777" w:rsidR="00D40151" w:rsidRPr="005A13C0" w:rsidRDefault="00D40151" w:rsidP="009D14FB">
            <w:pPr>
              <w:pStyle w:val="TAC"/>
              <w:rPr>
                <w:sz w:val="16"/>
                <w:szCs w:val="16"/>
              </w:rPr>
            </w:pPr>
            <w:r w:rsidRPr="005A13C0">
              <w:rPr>
                <w:sz w:val="16"/>
                <w:szCs w:val="16"/>
              </w:rPr>
              <w:t>15.1.0</w:t>
            </w:r>
          </w:p>
        </w:tc>
      </w:tr>
      <w:tr w:rsidR="00D40151" w:rsidRPr="005A13C0" w14:paraId="6308B426" w14:textId="77777777" w:rsidTr="009D14FB">
        <w:tc>
          <w:tcPr>
            <w:tcW w:w="800" w:type="dxa"/>
            <w:shd w:val="solid" w:color="FFFFFF" w:fill="auto"/>
          </w:tcPr>
          <w:p w14:paraId="76C4C81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63D715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E315BF0"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6A0D77C" w14:textId="77777777" w:rsidR="00D40151" w:rsidRPr="005A13C0" w:rsidRDefault="00D40151" w:rsidP="009D14FB">
            <w:pPr>
              <w:pStyle w:val="TAL"/>
              <w:rPr>
                <w:sz w:val="16"/>
                <w:szCs w:val="16"/>
              </w:rPr>
            </w:pPr>
            <w:r w:rsidRPr="005A13C0">
              <w:rPr>
                <w:sz w:val="16"/>
                <w:szCs w:val="16"/>
              </w:rPr>
              <w:t>0136</w:t>
            </w:r>
          </w:p>
        </w:tc>
        <w:tc>
          <w:tcPr>
            <w:tcW w:w="425" w:type="dxa"/>
            <w:shd w:val="solid" w:color="FFFFFF" w:fill="auto"/>
          </w:tcPr>
          <w:p w14:paraId="53778CF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6775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205CA0" w14:textId="15FB5763" w:rsidR="00D40151" w:rsidRPr="005A13C0" w:rsidRDefault="00D40151" w:rsidP="009D14FB">
            <w:pPr>
              <w:pStyle w:val="TAL"/>
              <w:rPr>
                <w:sz w:val="16"/>
                <w:szCs w:val="16"/>
              </w:rPr>
            </w:pPr>
            <w:r w:rsidRPr="005A13C0">
              <w:rPr>
                <w:sz w:val="16"/>
                <w:szCs w:val="16"/>
              </w:rPr>
              <w:t>Clarification on location reporting for LADN in RRC Inactive clause 5.3.3.2.5 - TS 23.501</w:t>
            </w:r>
          </w:p>
        </w:tc>
        <w:tc>
          <w:tcPr>
            <w:tcW w:w="708" w:type="dxa"/>
            <w:shd w:val="solid" w:color="FFFFFF" w:fill="auto"/>
          </w:tcPr>
          <w:p w14:paraId="2C8E1D59" w14:textId="77777777" w:rsidR="00D40151" w:rsidRPr="005A13C0" w:rsidRDefault="00D40151" w:rsidP="009D14FB">
            <w:pPr>
              <w:pStyle w:val="TAC"/>
              <w:rPr>
                <w:sz w:val="16"/>
                <w:szCs w:val="16"/>
              </w:rPr>
            </w:pPr>
            <w:r w:rsidRPr="005A13C0">
              <w:rPr>
                <w:sz w:val="16"/>
                <w:szCs w:val="16"/>
              </w:rPr>
              <w:t>15.1.0</w:t>
            </w:r>
          </w:p>
        </w:tc>
      </w:tr>
      <w:tr w:rsidR="00D40151" w:rsidRPr="005A13C0" w14:paraId="76B33B2D" w14:textId="77777777" w:rsidTr="009D14FB">
        <w:tc>
          <w:tcPr>
            <w:tcW w:w="800" w:type="dxa"/>
            <w:shd w:val="solid" w:color="FFFFFF" w:fill="auto"/>
          </w:tcPr>
          <w:p w14:paraId="5FF4075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FC9B5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84E3BDF"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C5BD1E6" w14:textId="77777777" w:rsidR="00D40151" w:rsidRPr="005A13C0" w:rsidRDefault="00D40151" w:rsidP="009D14FB">
            <w:pPr>
              <w:pStyle w:val="TAL"/>
              <w:rPr>
                <w:sz w:val="16"/>
                <w:szCs w:val="16"/>
              </w:rPr>
            </w:pPr>
            <w:r w:rsidRPr="005A13C0">
              <w:rPr>
                <w:sz w:val="16"/>
                <w:szCs w:val="16"/>
              </w:rPr>
              <w:t>0137</w:t>
            </w:r>
          </w:p>
        </w:tc>
        <w:tc>
          <w:tcPr>
            <w:tcW w:w="425" w:type="dxa"/>
            <w:shd w:val="solid" w:color="FFFFFF" w:fill="auto"/>
          </w:tcPr>
          <w:p w14:paraId="0990300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8E93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B1B02B" w14:textId="77777777" w:rsidR="00D40151" w:rsidRPr="005A13C0" w:rsidRDefault="00D40151" w:rsidP="009D14FB">
            <w:pPr>
              <w:pStyle w:val="TAL"/>
              <w:rPr>
                <w:sz w:val="16"/>
                <w:szCs w:val="16"/>
              </w:rPr>
            </w:pPr>
            <w:r w:rsidRPr="005A13C0">
              <w:rPr>
                <w:sz w:val="16"/>
                <w:szCs w:val="16"/>
              </w:rPr>
              <w:t>Network Sharing and Interworking with EPS- TS 23.501</w:t>
            </w:r>
          </w:p>
        </w:tc>
        <w:tc>
          <w:tcPr>
            <w:tcW w:w="708" w:type="dxa"/>
            <w:shd w:val="solid" w:color="FFFFFF" w:fill="auto"/>
          </w:tcPr>
          <w:p w14:paraId="66C034B7" w14:textId="77777777" w:rsidR="00D40151" w:rsidRPr="005A13C0" w:rsidRDefault="00D40151" w:rsidP="009D14FB">
            <w:pPr>
              <w:pStyle w:val="TAC"/>
              <w:rPr>
                <w:sz w:val="16"/>
                <w:szCs w:val="16"/>
              </w:rPr>
            </w:pPr>
            <w:r w:rsidRPr="005A13C0">
              <w:rPr>
                <w:sz w:val="16"/>
                <w:szCs w:val="16"/>
              </w:rPr>
              <w:t>15.1.0</w:t>
            </w:r>
          </w:p>
        </w:tc>
      </w:tr>
      <w:tr w:rsidR="00D40151" w:rsidRPr="005A13C0" w14:paraId="24FF12AF" w14:textId="77777777" w:rsidTr="009D14FB">
        <w:tc>
          <w:tcPr>
            <w:tcW w:w="800" w:type="dxa"/>
            <w:shd w:val="solid" w:color="FFFFFF" w:fill="auto"/>
          </w:tcPr>
          <w:p w14:paraId="54F2205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7D062B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0687CB2"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3848D90" w14:textId="77777777" w:rsidR="00D40151" w:rsidRPr="005A13C0" w:rsidRDefault="00D40151" w:rsidP="009D14FB">
            <w:pPr>
              <w:pStyle w:val="TAL"/>
              <w:rPr>
                <w:sz w:val="16"/>
                <w:szCs w:val="16"/>
              </w:rPr>
            </w:pPr>
            <w:r w:rsidRPr="005A13C0">
              <w:rPr>
                <w:sz w:val="16"/>
                <w:szCs w:val="16"/>
              </w:rPr>
              <w:t>0138</w:t>
            </w:r>
          </w:p>
        </w:tc>
        <w:tc>
          <w:tcPr>
            <w:tcW w:w="425" w:type="dxa"/>
            <w:shd w:val="solid" w:color="FFFFFF" w:fill="auto"/>
          </w:tcPr>
          <w:p w14:paraId="0F37791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2C84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DF32BC" w14:textId="77777777" w:rsidR="00D40151" w:rsidRPr="005A13C0" w:rsidRDefault="00D40151" w:rsidP="009D14FB">
            <w:pPr>
              <w:pStyle w:val="TAL"/>
              <w:rPr>
                <w:sz w:val="16"/>
                <w:szCs w:val="16"/>
              </w:rPr>
            </w:pPr>
            <w:r w:rsidRPr="005A13C0">
              <w:rPr>
                <w:sz w:val="16"/>
                <w:szCs w:val="16"/>
              </w:rPr>
              <w:t>Edge Computing Clarification</w:t>
            </w:r>
          </w:p>
        </w:tc>
        <w:tc>
          <w:tcPr>
            <w:tcW w:w="708" w:type="dxa"/>
            <w:shd w:val="solid" w:color="FFFFFF" w:fill="auto"/>
          </w:tcPr>
          <w:p w14:paraId="49AA4AA9" w14:textId="77777777" w:rsidR="00D40151" w:rsidRPr="005A13C0" w:rsidRDefault="00D40151" w:rsidP="009D14FB">
            <w:pPr>
              <w:pStyle w:val="TAC"/>
              <w:rPr>
                <w:sz w:val="16"/>
                <w:szCs w:val="16"/>
              </w:rPr>
            </w:pPr>
            <w:r w:rsidRPr="005A13C0">
              <w:rPr>
                <w:sz w:val="16"/>
                <w:szCs w:val="16"/>
              </w:rPr>
              <w:t>15.1.0</w:t>
            </w:r>
          </w:p>
        </w:tc>
      </w:tr>
      <w:tr w:rsidR="00D40151" w:rsidRPr="005A13C0" w14:paraId="11C722D8" w14:textId="77777777" w:rsidTr="009D14FB">
        <w:tc>
          <w:tcPr>
            <w:tcW w:w="800" w:type="dxa"/>
            <w:shd w:val="solid" w:color="FFFFFF" w:fill="auto"/>
          </w:tcPr>
          <w:p w14:paraId="687C7C8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AC1D5F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939D119"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4A1795A8" w14:textId="77777777" w:rsidR="00D40151" w:rsidRPr="005A13C0" w:rsidRDefault="00D40151" w:rsidP="009D14FB">
            <w:pPr>
              <w:pStyle w:val="TAL"/>
              <w:rPr>
                <w:sz w:val="16"/>
                <w:szCs w:val="16"/>
              </w:rPr>
            </w:pPr>
            <w:r w:rsidRPr="005A13C0">
              <w:rPr>
                <w:sz w:val="16"/>
                <w:szCs w:val="16"/>
              </w:rPr>
              <w:t>0141</w:t>
            </w:r>
          </w:p>
        </w:tc>
        <w:tc>
          <w:tcPr>
            <w:tcW w:w="425" w:type="dxa"/>
            <w:shd w:val="solid" w:color="FFFFFF" w:fill="auto"/>
          </w:tcPr>
          <w:p w14:paraId="05D5254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02CC3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6103CA" w14:textId="77777777" w:rsidR="00D40151" w:rsidRPr="005A13C0" w:rsidRDefault="00D40151" w:rsidP="009D14FB">
            <w:pPr>
              <w:pStyle w:val="TAL"/>
              <w:rPr>
                <w:sz w:val="16"/>
                <w:szCs w:val="16"/>
              </w:rPr>
            </w:pPr>
            <w:r w:rsidRPr="005A13C0">
              <w:rPr>
                <w:sz w:val="16"/>
                <w:szCs w:val="16"/>
              </w:rPr>
              <w:t>Supporting 3GPP PS Data Off in 5GS</w:t>
            </w:r>
          </w:p>
        </w:tc>
        <w:tc>
          <w:tcPr>
            <w:tcW w:w="708" w:type="dxa"/>
            <w:shd w:val="solid" w:color="FFFFFF" w:fill="auto"/>
          </w:tcPr>
          <w:p w14:paraId="57DB43DC" w14:textId="77777777" w:rsidR="00D40151" w:rsidRPr="005A13C0" w:rsidRDefault="00D40151" w:rsidP="009D14FB">
            <w:pPr>
              <w:pStyle w:val="TAC"/>
              <w:rPr>
                <w:sz w:val="16"/>
                <w:szCs w:val="16"/>
              </w:rPr>
            </w:pPr>
            <w:r w:rsidRPr="005A13C0">
              <w:rPr>
                <w:sz w:val="16"/>
                <w:szCs w:val="16"/>
              </w:rPr>
              <w:t>15.1.0</w:t>
            </w:r>
          </w:p>
        </w:tc>
      </w:tr>
      <w:tr w:rsidR="00D40151" w:rsidRPr="005A13C0" w14:paraId="3AF0A46D" w14:textId="77777777" w:rsidTr="009D14FB">
        <w:tc>
          <w:tcPr>
            <w:tcW w:w="800" w:type="dxa"/>
            <w:shd w:val="solid" w:color="FFFFFF" w:fill="auto"/>
          </w:tcPr>
          <w:p w14:paraId="1F907CB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50DD79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F159F6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7B9094BE" w14:textId="77777777" w:rsidR="00D40151" w:rsidRPr="005A13C0" w:rsidRDefault="00D40151" w:rsidP="009D14FB">
            <w:pPr>
              <w:pStyle w:val="TAL"/>
              <w:rPr>
                <w:sz w:val="16"/>
                <w:szCs w:val="16"/>
              </w:rPr>
            </w:pPr>
            <w:r w:rsidRPr="005A13C0">
              <w:rPr>
                <w:sz w:val="16"/>
                <w:szCs w:val="16"/>
              </w:rPr>
              <w:t>0144</w:t>
            </w:r>
          </w:p>
        </w:tc>
        <w:tc>
          <w:tcPr>
            <w:tcW w:w="425" w:type="dxa"/>
            <w:shd w:val="solid" w:color="FFFFFF" w:fill="auto"/>
          </w:tcPr>
          <w:p w14:paraId="74A73FE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4C27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87356C" w14:textId="77777777" w:rsidR="00D40151" w:rsidRPr="005A13C0" w:rsidRDefault="00D40151" w:rsidP="009D14FB">
            <w:pPr>
              <w:pStyle w:val="TAL"/>
              <w:rPr>
                <w:sz w:val="16"/>
                <w:szCs w:val="16"/>
              </w:rPr>
            </w:pPr>
            <w:r w:rsidRPr="005A13C0">
              <w:rPr>
                <w:sz w:val="16"/>
                <w:szCs w:val="16"/>
              </w:rPr>
              <w:t>Management of service area restriction information</w:t>
            </w:r>
          </w:p>
        </w:tc>
        <w:tc>
          <w:tcPr>
            <w:tcW w:w="708" w:type="dxa"/>
            <w:shd w:val="solid" w:color="FFFFFF" w:fill="auto"/>
          </w:tcPr>
          <w:p w14:paraId="59194ECB" w14:textId="77777777" w:rsidR="00D40151" w:rsidRPr="005A13C0" w:rsidRDefault="00D40151" w:rsidP="009D14FB">
            <w:pPr>
              <w:pStyle w:val="TAC"/>
              <w:rPr>
                <w:sz w:val="16"/>
                <w:szCs w:val="16"/>
              </w:rPr>
            </w:pPr>
            <w:r w:rsidRPr="005A13C0">
              <w:rPr>
                <w:sz w:val="16"/>
                <w:szCs w:val="16"/>
              </w:rPr>
              <w:t>15.1.0</w:t>
            </w:r>
          </w:p>
        </w:tc>
      </w:tr>
      <w:tr w:rsidR="00D40151" w:rsidRPr="005A13C0" w14:paraId="1F3D9D05" w14:textId="77777777" w:rsidTr="009D14FB">
        <w:tc>
          <w:tcPr>
            <w:tcW w:w="800" w:type="dxa"/>
            <w:shd w:val="solid" w:color="FFFFFF" w:fill="auto"/>
          </w:tcPr>
          <w:p w14:paraId="3CE0CBE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FB42C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03C6D75"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93FF3B3" w14:textId="77777777" w:rsidR="00D40151" w:rsidRPr="005A13C0" w:rsidRDefault="00D40151" w:rsidP="009D14FB">
            <w:pPr>
              <w:pStyle w:val="TAL"/>
              <w:rPr>
                <w:sz w:val="16"/>
                <w:szCs w:val="16"/>
              </w:rPr>
            </w:pPr>
            <w:r w:rsidRPr="005A13C0">
              <w:rPr>
                <w:sz w:val="16"/>
                <w:szCs w:val="16"/>
              </w:rPr>
              <w:t>0145</w:t>
            </w:r>
          </w:p>
        </w:tc>
        <w:tc>
          <w:tcPr>
            <w:tcW w:w="425" w:type="dxa"/>
            <w:shd w:val="solid" w:color="FFFFFF" w:fill="auto"/>
          </w:tcPr>
          <w:p w14:paraId="5574FDD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3AAC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E9EFA3" w14:textId="77777777" w:rsidR="00D40151" w:rsidRPr="005A13C0" w:rsidRDefault="00D40151" w:rsidP="009D14FB">
            <w:pPr>
              <w:pStyle w:val="TAL"/>
              <w:rPr>
                <w:sz w:val="16"/>
                <w:szCs w:val="16"/>
              </w:rPr>
            </w:pPr>
            <w:r w:rsidRPr="005A13C0">
              <w:rPr>
                <w:sz w:val="16"/>
                <w:szCs w:val="16"/>
              </w:rPr>
              <w:t>Clarification on TAI list assignment for different 5G RATs</w:t>
            </w:r>
          </w:p>
        </w:tc>
        <w:tc>
          <w:tcPr>
            <w:tcW w:w="708" w:type="dxa"/>
            <w:shd w:val="solid" w:color="FFFFFF" w:fill="auto"/>
          </w:tcPr>
          <w:p w14:paraId="7E9B19E7" w14:textId="77777777" w:rsidR="00D40151" w:rsidRPr="005A13C0" w:rsidRDefault="00D40151" w:rsidP="009D14FB">
            <w:pPr>
              <w:pStyle w:val="TAC"/>
              <w:rPr>
                <w:sz w:val="16"/>
                <w:szCs w:val="16"/>
              </w:rPr>
            </w:pPr>
            <w:r w:rsidRPr="005A13C0">
              <w:rPr>
                <w:sz w:val="16"/>
                <w:szCs w:val="16"/>
              </w:rPr>
              <w:t>15.1.0</w:t>
            </w:r>
          </w:p>
        </w:tc>
      </w:tr>
      <w:tr w:rsidR="00D40151" w:rsidRPr="005A13C0" w14:paraId="2FE59291" w14:textId="77777777" w:rsidTr="009D14FB">
        <w:tc>
          <w:tcPr>
            <w:tcW w:w="800" w:type="dxa"/>
            <w:shd w:val="solid" w:color="FFFFFF" w:fill="auto"/>
          </w:tcPr>
          <w:p w14:paraId="19BD841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810D7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FEE876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2CCCD627" w14:textId="77777777" w:rsidR="00D40151" w:rsidRPr="005A13C0" w:rsidRDefault="00D40151" w:rsidP="009D14FB">
            <w:pPr>
              <w:pStyle w:val="TAL"/>
              <w:rPr>
                <w:sz w:val="16"/>
                <w:szCs w:val="16"/>
              </w:rPr>
            </w:pPr>
            <w:r w:rsidRPr="005A13C0">
              <w:rPr>
                <w:sz w:val="16"/>
                <w:szCs w:val="16"/>
              </w:rPr>
              <w:t>0146</w:t>
            </w:r>
          </w:p>
        </w:tc>
        <w:tc>
          <w:tcPr>
            <w:tcW w:w="425" w:type="dxa"/>
            <w:shd w:val="solid" w:color="FFFFFF" w:fill="auto"/>
          </w:tcPr>
          <w:p w14:paraId="494073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9448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B62BA1" w14:textId="77777777" w:rsidR="00D40151" w:rsidRPr="005A13C0" w:rsidRDefault="00D40151" w:rsidP="009D14FB">
            <w:pPr>
              <w:pStyle w:val="TAL"/>
              <w:rPr>
                <w:sz w:val="16"/>
                <w:szCs w:val="16"/>
              </w:rPr>
            </w:pPr>
            <w:r w:rsidRPr="005A13C0">
              <w:rPr>
                <w:sz w:val="16"/>
                <w:szCs w:val="16"/>
              </w:rPr>
              <w:t>Network sharing for supporting RRC redirection procedure</w:t>
            </w:r>
          </w:p>
        </w:tc>
        <w:tc>
          <w:tcPr>
            <w:tcW w:w="708" w:type="dxa"/>
            <w:shd w:val="solid" w:color="FFFFFF" w:fill="auto"/>
          </w:tcPr>
          <w:p w14:paraId="16B4C490" w14:textId="77777777" w:rsidR="00D40151" w:rsidRPr="005A13C0" w:rsidRDefault="00D40151" w:rsidP="009D14FB">
            <w:pPr>
              <w:pStyle w:val="TAC"/>
              <w:rPr>
                <w:sz w:val="16"/>
                <w:szCs w:val="16"/>
              </w:rPr>
            </w:pPr>
            <w:r w:rsidRPr="005A13C0">
              <w:rPr>
                <w:sz w:val="16"/>
                <w:szCs w:val="16"/>
              </w:rPr>
              <w:t>15.1.0</w:t>
            </w:r>
          </w:p>
        </w:tc>
      </w:tr>
      <w:tr w:rsidR="00D40151" w:rsidRPr="005A13C0" w14:paraId="117D5E35" w14:textId="77777777" w:rsidTr="009D14FB">
        <w:tc>
          <w:tcPr>
            <w:tcW w:w="800" w:type="dxa"/>
            <w:shd w:val="solid" w:color="FFFFFF" w:fill="auto"/>
          </w:tcPr>
          <w:p w14:paraId="15349EB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BA9F3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87BB42F"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3CBC64C9" w14:textId="77777777" w:rsidR="00D40151" w:rsidRPr="005A13C0" w:rsidRDefault="00D40151" w:rsidP="009D14FB">
            <w:pPr>
              <w:pStyle w:val="TAL"/>
              <w:rPr>
                <w:sz w:val="16"/>
                <w:szCs w:val="16"/>
              </w:rPr>
            </w:pPr>
            <w:r w:rsidRPr="005A13C0">
              <w:rPr>
                <w:sz w:val="16"/>
                <w:szCs w:val="16"/>
              </w:rPr>
              <w:t>0147</w:t>
            </w:r>
          </w:p>
        </w:tc>
        <w:tc>
          <w:tcPr>
            <w:tcW w:w="425" w:type="dxa"/>
            <w:shd w:val="solid" w:color="FFFFFF" w:fill="auto"/>
          </w:tcPr>
          <w:p w14:paraId="22735AA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694DC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8DA6D7D" w14:textId="77777777" w:rsidR="00D40151" w:rsidRPr="005A13C0" w:rsidRDefault="00D40151" w:rsidP="009D14FB">
            <w:pPr>
              <w:pStyle w:val="TAL"/>
              <w:rPr>
                <w:sz w:val="16"/>
                <w:szCs w:val="16"/>
              </w:rPr>
            </w:pPr>
            <w:r w:rsidRPr="005A13C0">
              <w:rPr>
                <w:sz w:val="16"/>
                <w:szCs w:val="16"/>
              </w:rPr>
              <w:t>Selection of NAS procedures for E-UTRA connected to both EPC and 5GC</w:t>
            </w:r>
          </w:p>
        </w:tc>
        <w:tc>
          <w:tcPr>
            <w:tcW w:w="708" w:type="dxa"/>
            <w:shd w:val="solid" w:color="FFFFFF" w:fill="auto"/>
          </w:tcPr>
          <w:p w14:paraId="1EA74135" w14:textId="77777777" w:rsidR="00D40151" w:rsidRPr="005A13C0" w:rsidRDefault="00D40151" w:rsidP="009D14FB">
            <w:pPr>
              <w:pStyle w:val="TAC"/>
              <w:rPr>
                <w:sz w:val="16"/>
                <w:szCs w:val="16"/>
              </w:rPr>
            </w:pPr>
            <w:r w:rsidRPr="005A13C0">
              <w:rPr>
                <w:sz w:val="16"/>
                <w:szCs w:val="16"/>
              </w:rPr>
              <w:t>15.1.0</w:t>
            </w:r>
          </w:p>
        </w:tc>
      </w:tr>
      <w:tr w:rsidR="00D40151" w:rsidRPr="005A13C0" w14:paraId="13DAF9A5" w14:textId="77777777" w:rsidTr="009D14FB">
        <w:tc>
          <w:tcPr>
            <w:tcW w:w="800" w:type="dxa"/>
            <w:shd w:val="solid" w:color="FFFFFF" w:fill="auto"/>
          </w:tcPr>
          <w:p w14:paraId="1193C37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CBE662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F61A94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0A8E596" w14:textId="77777777" w:rsidR="00D40151" w:rsidRPr="005A13C0" w:rsidRDefault="00D40151" w:rsidP="009D14FB">
            <w:pPr>
              <w:pStyle w:val="TAL"/>
              <w:rPr>
                <w:sz w:val="16"/>
                <w:szCs w:val="16"/>
              </w:rPr>
            </w:pPr>
            <w:r w:rsidRPr="005A13C0">
              <w:rPr>
                <w:sz w:val="16"/>
                <w:szCs w:val="16"/>
              </w:rPr>
              <w:t>0149</w:t>
            </w:r>
          </w:p>
        </w:tc>
        <w:tc>
          <w:tcPr>
            <w:tcW w:w="425" w:type="dxa"/>
            <w:shd w:val="solid" w:color="FFFFFF" w:fill="auto"/>
          </w:tcPr>
          <w:p w14:paraId="2A7C739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36A9E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3F587" w14:textId="77777777" w:rsidR="00D40151" w:rsidRPr="005A13C0" w:rsidRDefault="00D40151" w:rsidP="009D14FB">
            <w:pPr>
              <w:pStyle w:val="TAL"/>
              <w:rPr>
                <w:sz w:val="16"/>
                <w:szCs w:val="16"/>
              </w:rPr>
            </w:pPr>
            <w:r w:rsidRPr="005A13C0">
              <w:rPr>
                <w:sz w:val="16"/>
                <w:szCs w:val="16"/>
              </w:rPr>
              <w:t>Clarification of SM congestion control</w:t>
            </w:r>
          </w:p>
        </w:tc>
        <w:tc>
          <w:tcPr>
            <w:tcW w:w="708" w:type="dxa"/>
            <w:shd w:val="solid" w:color="FFFFFF" w:fill="auto"/>
          </w:tcPr>
          <w:p w14:paraId="462EFE34" w14:textId="77777777" w:rsidR="00D40151" w:rsidRPr="005A13C0" w:rsidRDefault="00D40151" w:rsidP="009D14FB">
            <w:pPr>
              <w:pStyle w:val="TAC"/>
              <w:rPr>
                <w:sz w:val="16"/>
                <w:szCs w:val="16"/>
              </w:rPr>
            </w:pPr>
            <w:r w:rsidRPr="005A13C0">
              <w:rPr>
                <w:sz w:val="16"/>
                <w:szCs w:val="16"/>
              </w:rPr>
              <w:t>15.1.0</w:t>
            </w:r>
          </w:p>
        </w:tc>
      </w:tr>
      <w:tr w:rsidR="00D40151" w:rsidRPr="005A13C0" w14:paraId="0086EC98" w14:textId="77777777" w:rsidTr="009D14FB">
        <w:tc>
          <w:tcPr>
            <w:tcW w:w="800" w:type="dxa"/>
            <w:shd w:val="solid" w:color="FFFFFF" w:fill="auto"/>
          </w:tcPr>
          <w:p w14:paraId="52A7DFD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D4438F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D49419B"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E6698CC" w14:textId="77777777" w:rsidR="00D40151" w:rsidRPr="005A13C0" w:rsidRDefault="00D40151" w:rsidP="009D14FB">
            <w:pPr>
              <w:pStyle w:val="TAL"/>
              <w:rPr>
                <w:sz w:val="16"/>
                <w:szCs w:val="16"/>
              </w:rPr>
            </w:pPr>
            <w:r w:rsidRPr="005A13C0">
              <w:rPr>
                <w:sz w:val="16"/>
                <w:szCs w:val="16"/>
              </w:rPr>
              <w:t>0150</w:t>
            </w:r>
          </w:p>
        </w:tc>
        <w:tc>
          <w:tcPr>
            <w:tcW w:w="425" w:type="dxa"/>
            <w:shd w:val="solid" w:color="FFFFFF" w:fill="auto"/>
          </w:tcPr>
          <w:p w14:paraId="51009A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F3443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048F72" w14:textId="77777777" w:rsidR="00D40151" w:rsidRPr="005A13C0" w:rsidRDefault="00D40151" w:rsidP="009D14FB">
            <w:pPr>
              <w:pStyle w:val="TAL"/>
              <w:rPr>
                <w:sz w:val="16"/>
                <w:szCs w:val="16"/>
              </w:rPr>
            </w:pPr>
            <w:r w:rsidRPr="005A13C0">
              <w:rPr>
                <w:sz w:val="16"/>
                <w:szCs w:val="16"/>
              </w:rPr>
              <w:t>Updates to AF influence on traffic routing</w:t>
            </w:r>
          </w:p>
        </w:tc>
        <w:tc>
          <w:tcPr>
            <w:tcW w:w="708" w:type="dxa"/>
            <w:shd w:val="solid" w:color="FFFFFF" w:fill="auto"/>
          </w:tcPr>
          <w:p w14:paraId="50FFCDCC" w14:textId="77777777" w:rsidR="00D40151" w:rsidRPr="005A13C0" w:rsidRDefault="00D40151" w:rsidP="009D14FB">
            <w:pPr>
              <w:pStyle w:val="TAC"/>
              <w:rPr>
                <w:sz w:val="16"/>
                <w:szCs w:val="16"/>
              </w:rPr>
            </w:pPr>
            <w:r w:rsidRPr="005A13C0">
              <w:rPr>
                <w:sz w:val="16"/>
                <w:szCs w:val="16"/>
              </w:rPr>
              <w:t>15.1.0</w:t>
            </w:r>
          </w:p>
        </w:tc>
      </w:tr>
      <w:tr w:rsidR="00D40151" w:rsidRPr="005A13C0" w14:paraId="089A9754" w14:textId="77777777" w:rsidTr="009D14FB">
        <w:tc>
          <w:tcPr>
            <w:tcW w:w="800" w:type="dxa"/>
            <w:shd w:val="solid" w:color="FFFFFF" w:fill="auto"/>
          </w:tcPr>
          <w:p w14:paraId="532F42C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20E78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5E8C7F"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A4099EF" w14:textId="77777777" w:rsidR="00D40151" w:rsidRPr="005A13C0" w:rsidRDefault="00D40151" w:rsidP="009D14FB">
            <w:pPr>
              <w:pStyle w:val="TAL"/>
              <w:rPr>
                <w:sz w:val="16"/>
                <w:szCs w:val="16"/>
              </w:rPr>
            </w:pPr>
            <w:r w:rsidRPr="005A13C0">
              <w:rPr>
                <w:sz w:val="16"/>
                <w:szCs w:val="16"/>
              </w:rPr>
              <w:t>0151</w:t>
            </w:r>
          </w:p>
        </w:tc>
        <w:tc>
          <w:tcPr>
            <w:tcW w:w="425" w:type="dxa"/>
            <w:shd w:val="solid" w:color="FFFFFF" w:fill="auto"/>
          </w:tcPr>
          <w:p w14:paraId="7B5E4F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2452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878FF4" w14:textId="77777777" w:rsidR="00D40151" w:rsidRPr="005A13C0" w:rsidRDefault="00D40151" w:rsidP="009D14FB">
            <w:pPr>
              <w:pStyle w:val="TAL"/>
              <w:rPr>
                <w:sz w:val="16"/>
                <w:szCs w:val="16"/>
              </w:rPr>
            </w:pPr>
            <w:r w:rsidRPr="005A13C0">
              <w:rPr>
                <w:sz w:val="16"/>
                <w:szCs w:val="16"/>
              </w:rPr>
              <w:t>Updates to description of CN Tunnel Info</w:t>
            </w:r>
          </w:p>
        </w:tc>
        <w:tc>
          <w:tcPr>
            <w:tcW w:w="708" w:type="dxa"/>
            <w:shd w:val="solid" w:color="FFFFFF" w:fill="auto"/>
          </w:tcPr>
          <w:p w14:paraId="13AA5564" w14:textId="77777777" w:rsidR="00D40151" w:rsidRPr="005A13C0" w:rsidRDefault="00D40151" w:rsidP="009D14FB">
            <w:pPr>
              <w:pStyle w:val="TAC"/>
              <w:rPr>
                <w:sz w:val="16"/>
                <w:szCs w:val="16"/>
              </w:rPr>
            </w:pPr>
            <w:r w:rsidRPr="005A13C0">
              <w:rPr>
                <w:sz w:val="16"/>
                <w:szCs w:val="16"/>
              </w:rPr>
              <w:t>15.1.0</w:t>
            </w:r>
          </w:p>
        </w:tc>
      </w:tr>
      <w:tr w:rsidR="00D40151" w:rsidRPr="005A13C0" w14:paraId="089DD6A0" w14:textId="77777777" w:rsidTr="009D14FB">
        <w:tc>
          <w:tcPr>
            <w:tcW w:w="800" w:type="dxa"/>
            <w:shd w:val="solid" w:color="FFFFFF" w:fill="auto"/>
          </w:tcPr>
          <w:p w14:paraId="2DAC154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DB8511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30C4143"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83099FA" w14:textId="77777777" w:rsidR="00D40151" w:rsidRPr="005A13C0" w:rsidRDefault="00D40151" w:rsidP="009D14FB">
            <w:pPr>
              <w:pStyle w:val="TAL"/>
              <w:rPr>
                <w:sz w:val="16"/>
                <w:szCs w:val="16"/>
              </w:rPr>
            </w:pPr>
            <w:r w:rsidRPr="005A13C0">
              <w:rPr>
                <w:sz w:val="16"/>
                <w:szCs w:val="16"/>
              </w:rPr>
              <w:t>0152</w:t>
            </w:r>
          </w:p>
        </w:tc>
        <w:tc>
          <w:tcPr>
            <w:tcW w:w="425" w:type="dxa"/>
            <w:shd w:val="solid" w:color="FFFFFF" w:fill="auto"/>
          </w:tcPr>
          <w:p w14:paraId="2B90089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A5D9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A1649E" w14:textId="77777777" w:rsidR="00D40151" w:rsidRPr="005A13C0" w:rsidRDefault="00D40151" w:rsidP="009D14FB">
            <w:pPr>
              <w:pStyle w:val="TAL"/>
              <w:rPr>
                <w:sz w:val="16"/>
                <w:szCs w:val="16"/>
              </w:rPr>
            </w:pPr>
            <w:r w:rsidRPr="005A13C0">
              <w:rPr>
                <w:sz w:val="16"/>
                <w:szCs w:val="16"/>
              </w:rPr>
              <w:t>Clarification on RRM desciption</w:t>
            </w:r>
          </w:p>
        </w:tc>
        <w:tc>
          <w:tcPr>
            <w:tcW w:w="708" w:type="dxa"/>
            <w:shd w:val="solid" w:color="FFFFFF" w:fill="auto"/>
          </w:tcPr>
          <w:p w14:paraId="529DBE64" w14:textId="77777777" w:rsidR="00D40151" w:rsidRPr="005A13C0" w:rsidRDefault="00D40151" w:rsidP="009D14FB">
            <w:pPr>
              <w:pStyle w:val="TAC"/>
              <w:rPr>
                <w:sz w:val="16"/>
                <w:szCs w:val="16"/>
              </w:rPr>
            </w:pPr>
            <w:r w:rsidRPr="005A13C0">
              <w:rPr>
                <w:sz w:val="16"/>
                <w:szCs w:val="16"/>
              </w:rPr>
              <w:t>15.1.0</w:t>
            </w:r>
          </w:p>
        </w:tc>
      </w:tr>
      <w:tr w:rsidR="00D40151" w:rsidRPr="005A13C0" w14:paraId="697C427D" w14:textId="77777777" w:rsidTr="009D14FB">
        <w:tc>
          <w:tcPr>
            <w:tcW w:w="800" w:type="dxa"/>
            <w:shd w:val="solid" w:color="FFFFFF" w:fill="auto"/>
          </w:tcPr>
          <w:p w14:paraId="2A3F78D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00C8DB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A5F16F"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52C197F" w14:textId="77777777" w:rsidR="00D40151" w:rsidRPr="005A13C0" w:rsidRDefault="00D40151" w:rsidP="009D14FB">
            <w:pPr>
              <w:pStyle w:val="TAL"/>
              <w:rPr>
                <w:sz w:val="16"/>
                <w:szCs w:val="16"/>
              </w:rPr>
            </w:pPr>
            <w:r w:rsidRPr="005A13C0">
              <w:rPr>
                <w:sz w:val="16"/>
                <w:szCs w:val="16"/>
              </w:rPr>
              <w:t>0153</w:t>
            </w:r>
          </w:p>
        </w:tc>
        <w:tc>
          <w:tcPr>
            <w:tcW w:w="425" w:type="dxa"/>
            <w:shd w:val="solid" w:color="FFFFFF" w:fill="auto"/>
          </w:tcPr>
          <w:p w14:paraId="67DB05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77ED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CC85A1" w14:textId="77777777" w:rsidR="00D40151" w:rsidRPr="005A13C0" w:rsidRDefault="00D40151" w:rsidP="009D14FB">
            <w:pPr>
              <w:pStyle w:val="TAL"/>
              <w:rPr>
                <w:sz w:val="16"/>
                <w:szCs w:val="16"/>
              </w:rPr>
            </w:pPr>
            <w:r w:rsidRPr="005A13C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5A13C0" w:rsidRDefault="00D40151" w:rsidP="009D14FB">
            <w:pPr>
              <w:pStyle w:val="TAC"/>
              <w:rPr>
                <w:sz w:val="16"/>
                <w:szCs w:val="16"/>
              </w:rPr>
            </w:pPr>
            <w:r w:rsidRPr="005A13C0">
              <w:rPr>
                <w:sz w:val="16"/>
                <w:szCs w:val="16"/>
              </w:rPr>
              <w:t>15.1.0</w:t>
            </w:r>
          </w:p>
        </w:tc>
      </w:tr>
      <w:tr w:rsidR="00D40151" w:rsidRPr="005A13C0" w14:paraId="08EC8514" w14:textId="77777777" w:rsidTr="009D14FB">
        <w:tc>
          <w:tcPr>
            <w:tcW w:w="800" w:type="dxa"/>
            <w:shd w:val="solid" w:color="FFFFFF" w:fill="auto"/>
          </w:tcPr>
          <w:p w14:paraId="5F0FAF0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7BA25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B2DA7C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189DDE5" w14:textId="77777777" w:rsidR="00D40151" w:rsidRPr="005A13C0" w:rsidRDefault="00D40151" w:rsidP="009D14FB">
            <w:pPr>
              <w:pStyle w:val="TAL"/>
              <w:rPr>
                <w:sz w:val="16"/>
                <w:szCs w:val="16"/>
              </w:rPr>
            </w:pPr>
            <w:r w:rsidRPr="005A13C0">
              <w:rPr>
                <w:sz w:val="16"/>
                <w:szCs w:val="16"/>
              </w:rPr>
              <w:t>0154</w:t>
            </w:r>
          </w:p>
        </w:tc>
        <w:tc>
          <w:tcPr>
            <w:tcW w:w="425" w:type="dxa"/>
            <w:shd w:val="solid" w:color="FFFFFF" w:fill="auto"/>
          </w:tcPr>
          <w:p w14:paraId="0112964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11BCD7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A69730" w14:textId="77777777" w:rsidR="00D40151" w:rsidRPr="005A13C0" w:rsidRDefault="00D40151" w:rsidP="009D14FB">
            <w:pPr>
              <w:pStyle w:val="TAL"/>
              <w:rPr>
                <w:sz w:val="16"/>
                <w:szCs w:val="16"/>
              </w:rPr>
            </w:pPr>
            <w:r w:rsidRPr="005A13C0">
              <w:rPr>
                <w:sz w:val="16"/>
                <w:szCs w:val="16"/>
              </w:rPr>
              <w:t>Clarification on the association of an S-NSSAI to a given application</w:t>
            </w:r>
          </w:p>
        </w:tc>
        <w:tc>
          <w:tcPr>
            <w:tcW w:w="708" w:type="dxa"/>
            <w:shd w:val="solid" w:color="FFFFFF" w:fill="auto"/>
          </w:tcPr>
          <w:p w14:paraId="2C02F7E3" w14:textId="77777777" w:rsidR="00D40151" w:rsidRPr="005A13C0" w:rsidRDefault="00D40151" w:rsidP="009D14FB">
            <w:pPr>
              <w:pStyle w:val="TAC"/>
              <w:rPr>
                <w:sz w:val="16"/>
                <w:szCs w:val="16"/>
              </w:rPr>
            </w:pPr>
            <w:r w:rsidRPr="005A13C0">
              <w:rPr>
                <w:sz w:val="16"/>
                <w:szCs w:val="16"/>
              </w:rPr>
              <w:t>15.1.0</w:t>
            </w:r>
          </w:p>
        </w:tc>
      </w:tr>
      <w:tr w:rsidR="00D40151" w:rsidRPr="005A13C0" w14:paraId="1CC8978F" w14:textId="77777777" w:rsidTr="009D14FB">
        <w:tc>
          <w:tcPr>
            <w:tcW w:w="800" w:type="dxa"/>
            <w:shd w:val="solid" w:color="FFFFFF" w:fill="auto"/>
          </w:tcPr>
          <w:p w14:paraId="74B9F9E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DB5D2A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35E9373"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3E4B939F" w14:textId="77777777" w:rsidR="00D40151" w:rsidRPr="005A13C0" w:rsidRDefault="00D40151" w:rsidP="009D14FB">
            <w:pPr>
              <w:pStyle w:val="TAL"/>
              <w:rPr>
                <w:sz w:val="16"/>
                <w:szCs w:val="16"/>
              </w:rPr>
            </w:pPr>
            <w:r w:rsidRPr="005A13C0">
              <w:rPr>
                <w:sz w:val="16"/>
                <w:szCs w:val="16"/>
              </w:rPr>
              <w:t>0155</w:t>
            </w:r>
          </w:p>
        </w:tc>
        <w:tc>
          <w:tcPr>
            <w:tcW w:w="425" w:type="dxa"/>
            <w:shd w:val="solid" w:color="FFFFFF" w:fill="auto"/>
          </w:tcPr>
          <w:p w14:paraId="746B03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6D07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C048F0" w14:textId="77777777" w:rsidR="00D40151" w:rsidRPr="005A13C0" w:rsidRDefault="00D40151" w:rsidP="009D14FB">
            <w:pPr>
              <w:pStyle w:val="TAL"/>
              <w:rPr>
                <w:sz w:val="16"/>
                <w:szCs w:val="16"/>
              </w:rPr>
            </w:pPr>
            <w:r w:rsidRPr="005A13C0">
              <w:rPr>
                <w:sz w:val="16"/>
                <w:szCs w:val="16"/>
              </w:rPr>
              <w:t>Update of UE Network slicing configuration</w:t>
            </w:r>
          </w:p>
        </w:tc>
        <w:tc>
          <w:tcPr>
            <w:tcW w:w="708" w:type="dxa"/>
            <w:shd w:val="solid" w:color="FFFFFF" w:fill="auto"/>
          </w:tcPr>
          <w:p w14:paraId="00BAE3FA" w14:textId="77777777" w:rsidR="00D40151" w:rsidRPr="005A13C0" w:rsidRDefault="00D40151" w:rsidP="009D14FB">
            <w:pPr>
              <w:pStyle w:val="TAC"/>
              <w:rPr>
                <w:sz w:val="16"/>
                <w:szCs w:val="16"/>
              </w:rPr>
            </w:pPr>
            <w:r w:rsidRPr="005A13C0">
              <w:rPr>
                <w:sz w:val="16"/>
                <w:szCs w:val="16"/>
              </w:rPr>
              <w:t>15.1.0</w:t>
            </w:r>
          </w:p>
        </w:tc>
      </w:tr>
      <w:tr w:rsidR="00D40151" w:rsidRPr="005A13C0" w14:paraId="7F91C81F" w14:textId="77777777" w:rsidTr="009D14FB">
        <w:tc>
          <w:tcPr>
            <w:tcW w:w="800" w:type="dxa"/>
            <w:shd w:val="solid" w:color="FFFFFF" w:fill="auto"/>
          </w:tcPr>
          <w:p w14:paraId="566B031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262934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B843E8"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A1221EE" w14:textId="77777777" w:rsidR="00D40151" w:rsidRPr="005A13C0" w:rsidRDefault="00D40151" w:rsidP="009D14FB">
            <w:pPr>
              <w:pStyle w:val="TAL"/>
              <w:rPr>
                <w:sz w:val="16"/>
                <w:szCs w:val="16"/>
              </w:rPr>
            </w:pPr>
            <w:r w:rsidRPr="005A13C0">
              <w:rPr>
                <w:sz w:val="16"/>
                <w:szCs w:val="16"/>
              </w:rPr>
              <w:t>0157</w:t>
            </w:r>
          </w:p>
        </w:tc>
        <w:tc>
          <w:tcPr>
            <w:tcW w:w="425" w:type="dxa"/>
            <w:shd w:val="solid" w:color="FFFFFF" w:fill="auto"/>
          </w:tcPr>
          <w:p w14:paraId="74AC6AA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851F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1E005A" w14:textId="77777777" w:rsidR="00D40151" w:rsidRPr="005A13C0" w:rsidRDefault="00D40151" w:rsidP="009D14FB">
            <w:pPr>
              <w:pStyle w:val="TAL"/>
              <w:rPr>
                <w:sz w:val="16"/>
                <w:szCs w:val="16"/>
              </w:rPr>
            </w:pPr>
            <w:r w:rsidRPr="005A13C0">
              <w:rPr>
                <w:sz w:val="16"/>
                <w:szCs w:val="16"/>
              </w:rPr>
              <w:t>SBA Scope Clarification</w:t>
            </w:r>
          </w:p>
        </w:tc>
        <w:tc>
          <w:tcPr>
            <w:tcW w:w="708" w:type="dxa"/>
            <w:shd w:val="solid" w:color="FFFFFF" w:fill="auto"/>
          </w:tcPr>
          <w:p w14:paraId="2D004CDF" w14:textId="77777777" w:rsidR="00D40151" w:rsidRPr="005A13C0" w:rsidRDefault="00D40151" w:rsidP="009D14FB">
            <w:pPr>
              <w:pStyle w:val="TAC"/>
              <w:rPr>
                <w:sz w:val="16"/>
                <w:szCs w:val="16"/>
              </w:rPr>
            </w:pPr>
            <w:r w:rsidRPr="005A13C0">
              <w:rPr>
                <w:sz w:val="16"/>
                <w:szCs w:val="16"/>
              </w:rPr>
              <w:t>15.1.0</w:t>
            </w:r>
          </w:p>
        </w:tc>
      </w:tr>
      <w:tr w:rsidR="00D40151" w:rsidRPr="005A13C0" w14:paraId="21A96421" w14:textId="77777777" w:rsidTr="009D14FB">
        <w:tc>
          <w:tcPr>
            <w:tcW w:w="800" w:type="dxa"/>
            <w:shd w:val="solid" w:color="FFFFFF" w:fill="auto"/>
          </w:tcPr>
          <w:p w14:paraId="16B7478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0408A1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FF8CF3"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64CEF6E7" w14:textId="77777777" w:rsidR="00D40151" w:rsidRPr="005A13C0" w:rsidRDefault="00D40151" w:rsidP="009D14FB">
            <w:pPr>
              <w:pStyle w:val="TAL"/>
              <w:rPr>
                <w:sz w:val="16"/>
                <w:szCs w:val="16"/>
              </w:rPr>
            </w:pPr>
            <w:r w:rsidRPr="005A13C0">
              <w:rPr>
                <w:sz w:val="16"/>
                <w:szCs w:val="16"/>
              </w:rPr>
              <w:t>0158</w:t>
            </w:r>
          </w:p>
        </w:tc>
        <w:tc>
          <w:tcPr>
            <w:tcW w:w="425" w:type="dxa"/>
            <w:shd w:val="solid" w:color="FFFFFF" w:fill="auto"/>
          </w:tcPr>
          <w:p w14:paraId="72E2F7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8456A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15FCBD" w14:textId="77777777" w:rsidR="00D40151" w:rsidRPr="005A13C0" w:rsidRDefault="00D40151" w:rsidP="009D14FB">
            <w:pPr>
              <w:pStyle w:val="TAL"/>
              <w:rPr>
                <w:sz w:val="16"/>
                <w:szCs w:val="16"/>
              </w:rPr>
            </w:pPr>
            <w:r w:rsidRPr="005A13C0">
              <w:rPr>
                <w:sz w:val="16"/>
                <w:szCs w:val="16"/>
              </w:rPr>
              <w:t>Clean up for BSF</w:t>
            </w:r>
          </w:p>
        </w:tc>
        <w:tc>
          <w:tcPr>
            <w:tcW w:w="708" w:type="dxa"/>
            <w:shd w:val="solid" w:color="FFFFFF" w:fill="auto"/>
          </w:tcPr>
          <w:p w14:paraId="688DC41C" w14:textId="77777777" w:rsidR="00D40151" w:rsidRPr="005A13C0" w:rsidRDefault="00D40151" w:rsidP="009D14FB">
            <w:pPr>
              <w:pStyle w:val="TAC"/>
              <w:rPr>
                <w:sz w:val="16"/>
                <w:szCs w:val="16"/>
              </w:rPr>
            </w:pPr>
            <w:r w:rsidRPr="005A13C0">
              <w:rPr>
                <w:sz w:val="16"/>
                <w:szCs w:val="16"/>
              </w:rPr>
              <w:t>15.1.0</w:t>
            </w:r>
          </w:p>
        </w:tc>
      </w:tr>
      <w:tr w:rsidR="00D40151" w:rsidRPr="005A13C0" w14:paraId="0B5D6BA6" w14:textId="77777777" w:rsidTr="009D14FB">
        <w:tc>
          <w:tcPr>
            <w:tcW w:w="800" w:type="dxa"/>
            <w:shd w:val="solid" w:color="FFFFFF" w:fill="auto"/>
          </w:tcPr>
          <w:p w14:paraId="7A73066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9CA658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4A5D577"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78FB25DF" w14:textId="77777777" w:rsidR="00D40151" w:rsidRPr="005A13C0" w:rsidRDefault="00D40151" w:rsidP="009D14FB">
            <w:pPr>
              <w:pStyle w:val="TAL"/>
              <w:rPr>
                <w:sz w:val="16"/>
                <w:szCs w:val="16"/>
              </w:rPr>
            </w:pPr>
            <w:r w:rsidRPr="005A13C0">
              <w:rPr>
                <w:sz w:val="16"/>
                <w:szCs w:val="16"/>
              </w:rPr>
              <w:t>0160</w:t>
            </w:r>
          </w:p>
        </w:tc>
        <w:tc>
          <w:tcPr>
            <w:tcW w:w="425" w:type="dxa"/>
            <w:shd w:val="solid" w:color="FFFFFF" w:fill="auto"/>
          </w:tcPr>
          <w:p w14:paraId="55E8CE9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F49D3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3AA6D4" w14:textId="77777777" w:rsidR="00D40151" w:rsidRPr="005A13C0" w:rsidRDefault="00D40151" w:rsidP="009D14FB">
            <w:pPr>
              <w:pStyle w:val="TAL"/>
              <w:rPr>
                <w:sz w:val="16"/>
                <w:szCs w:val="16"/>
              </w:rPr>
            </w:pPr>
            <w:r w:rsidRPr="005A13C0">
              <w:rPr>
                <w:sz w:val="16"/>
                <w:szCs w:val="16"/>
              </w:rPr>
              <w:t>Clarification on Area of Interest for Presence Area Reporting</w:t>
            </w:r>
          </w:p>
        </w:tc>
        <w:tc>
          <w:tcPr>
            <w:tcW w:w="708" w:type="dxa"/>
            <w:shd w:val="solid" w:color="FFFFFF" w:fill="auto"/>
          </w:tcPr>
          <w:p w14:paraId="1B1EE5AA" w14:textId="77777777" w:rsidR="00D40151" w:rsidRPr="005A13C0" w:rsidRDefault="00D40151" w:rsidP="009D14FB">
            <w:pPr>
              <w:pStyle w:val="TAC"/>
              <w:rPr>
                <w:sz w:val="16"/>
                <w:szCs w:val="16"/>
              </w:rPr>
            </w:pPr>
            <w:r w:rsidRPr="005A13C0">
              <w:rPr>
                <w:sz w:val="16"/>
                <w:szCs w:val="16"/>
              </w:rPr>
              <w:t>15.1.0</w:t>
            </w:r>
          </w:p>
        </w:tc>
      </w:tr>
      <w:tr w:rsidR="00D40151" w:rsidRPr="005A13C0" w14:paraId="52EFD0F1" w14:textId="77777777" w:rsidTr="009D14FB">
        <w:tc>
          <w:tcPr>
            <w:tcW w:w="800" w:type="dxa"/>
            <w:shd w:val="solid" w:color="FFFFFF" w:fill="auto"/>
          </w:tcPr>
          <w:p w14:paraId="19F77E5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6B5E06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A6F0711"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06EF8BC" w14:textId="77777777" w:rsidR="00D40151" w:rsidRPr="005A13C0" w:rsidRDefault="00D40151" w:rsidP="009D14FB">
            <w:pPr>
              <w:pStyle w:val="TAL"/>
              <w:rPr>
                <w:sz w:val="16"/>
                <w:szCs w:val="16"/>
              </w:rPr>
            </w:pPr>
            <w:r w:rsidRPr="005A13C0">
              <w:rPr>
                <w:sz w:val="16"/>
                <w:szCs w:val="16"/>
              </w:rPr>
              <w:t>0161</w:t>
            </w:r>
          </w:p>
        </w:tc>
        <w:tc>
          <w:tcPr>
            <w:tcW w:w="425" w:type="dxa"/>
            <w:shd w:val="solid" w:color="FFFFFF" w:fill="auto"/>
          </w:tcPr>
          <w:p w14:paraId="5C490AC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93057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A35590" w14:textId="77777777" w:rsidR="00D40151" w:rsidRPr="005A13C0" w:rsidRDefault="00D40151" w:rsidP="009D14FB">
            <w:pPr>
              <w:pStyle w:val="TAL"/>
              <w:rPr>
                <w:sz w:val="16"/>
                <w:szCs w:val="16"/>
              </w:rPr>
            </w:pPr>
            <w:r w:rsidRPr="005A13C0">
              <w:rPr>
                <w:sz w:val="16"/>
                <w:szCs w:val="16"/>
              </w:rPr>
              <w:t>Correction to Providing AF request to multiple PCFs</w:t>
            </w:r>
          </w:p>
        </w:tc>
        <w:tc>
          <w:tcPr>
            <w:tcW w:w="708" w:type="dxa"/>
            <w:shd w:val="solid" w:color="FFFFFF" w:fill="auto"/>
          </w:tcPr>
          <w:p w14:paraId="6B16560B" w14:textId="77777777" w:rsidR="00D40151" w:rsidRPr="005A13C0" w:rsidRDefault="00D40151" w:rsidP="009D14FB">
            <w:pPr>
              <w:pStyle w:val="TAC"/>
              <w:rPr>
                <w:sz w:val="16"/>
                <w:szCs w:val="16"/>
              </w:rPr>
            </w:pPr>
            <w:r w:rsidRPr="005A13C0">
              <w:rPr>
                <w:sz w:val="16"/>
                <w:szCs w:val="16"/>
              </w:rPr>
              <w:t>15.1.0</w:t>
            </w:r>
          </w:p>
        </w:tc>
      </w:tr>
      <w:tr w:rsidR="00D40151" w:rsidRPr="005A13C0" w14:paraId="1D418EFF" w14:textId="77777777" w:rsidTr="009D14FB">
        <w:tc>
          <w:tcPr>
            <w:tcW w:w="800" w:type="dxa"/>
            <w:shd w:val="solid" w:color="FFFFFF" w:fill="auto"/>
          </w:tcPr>
          <w:p w14:paraId="552F8B9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C0AD1C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61DD84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1FE8BE9" w14:textId="77777777" w:rsidR="00D40151" w:rsidRPr="005A13C0" w:rsidRDefault="00D40151" w:rsidP="009D14FB">
            <w:pPr>
              <w:pStyle w:val="TAL"/>
              <w:rPr>
                <w:sz w:val="16"/>
                <w:szCs w:val="16"/>
              </w:rPr>
            </w:pPr>
            <w:r w:rsidRPr="005A13C0">
              <w:rPr>
                <w:sz w:val="16"/>
                <w:szCs w:val="16"/>
              </w:rPr>
              <w:t>0165</w:t>
            </w:r>
          </w:p>
        </w:tc>
        <w:tc>
          <w:tcPr>
            <w:tcW w:w="425" w:type="dxa"/>
            <w:shd w:val="solid" w:color="FFFFFF" w:fill="auto"/>
          </w:tcPr>
          <w:p w14:paraId="3D4A300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205F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689AA" w14:textId="77777777" w:rsidR="00D40151" w:rsidRPr="005A13C0" w:rsidRDefault="00D40151" w:rsidP="009D14FB">
            <w:pPr>
              <w:pStyle w:val="TAL"/>
              <w:rPr>
                <w:sz w:val="16"/>
                <w:szCs w:val="16"/>
              </w:rPr>
            </w:pPr>
            <w:r w:rsidRPr="005A13C0">
              <w:rPr>
                <w:sz w:val="16"/>
                <w:szCs w:val="16"/>
              </w:rPr>
              <w:t>Usage of Unified access control in priority mechanisms</w:t>
            </w:r>
          </w:p>
        </w:tc>
        <w:tc>
          <w:tcPr>
            <w:tcW w:w="708" w:type="dxa"/>
            <w:shd w:val="solid" w:color="FFFFFF" w:fill="auto"/>
          </w:tcPr>
          <w:p w14:paraId="230BF84E" w14:textId="77777777" w:rsidR="00D40151" w:rsidRPr="005A13C0" w:rsidRDefault="00D40151" w:rsidP="009D14FB">
            <w:pPr>
              <w:pStyle w:val="TAC"/>
              <w:rPr>
                <w:sz w:val="16"/>
                <w:szCs w:val="16"/>
              </w:rPr>
            </w:pPr>
            <w:r w:rsidRPr="005A13C0">
              <w:rPr>
                <w:sz w:val="16"/>
                <w:szCs w:val="16"/>
              </w:rPr>
              <w:t>15.1.0</w:t>
            </w:r>
          </w:p>
        </w:tc>
      </w:tr>
      <w:tr w:rsidR="00D40151" w:rsidRPr="005A13C0" w14:paraId="2D6C8319" w14:textId="77777777" w:rsidTr="009D14FB">
        <w:tc>
          <w:tcPr>
            <w:tcW w:w="800" w:type="dxa"/>
            <w:shd w:val="solid" w:color="FFFFFF" w:fill="auto"/>
          </w:tcPr>
          <w:p w14:paraId="77178B2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D41373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9EF5AA6"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E7551D8" w14:textId="77777777" w:rsidR="00D40151" w:rsidRPr="005A13C0" w:rsidRDefault="00D40151" w:rsidP="009D14FB">
            <w:pPr>
              <w:pStyle w:val="TAL"/>
              <w:rPr>
                <w:sz w:val="16"/>
                <w:szCs w:val="16"/>
              </w:rPr>
            </w:pPr>
            <w:r w:rsidRPr="005A13C0">
              <w:rPr>
                <w:sz w:val="16"/>
                <w:szCs w:val="16"/>
              </w:rPr>
              <w:t>0166</w:t>
            </w:r>
          </w:p>
        </w:tc>
        <w:tc>
          <w:tcPr>
            <w:tcW w:w="425" w:type="dxa"/>
            <w:shd w:val="solid" w:color="FFFFFF" w:fill="auto"/>
          </w:tcPr>
          <w:p w14:paraId="55D1A68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6ED974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D24927" w14:textId="77777777" w:rsidR="00D40151" w:rsidRPr="005A13C0" w:rsidRDefault="00D40151" w:rsidP="009D14FB">
            <w:pPr>
              <w:pStyle w:val="TAL"/>
              <w:rPr>
                <w:sz w:val="16"/>
                <w:szCs w:val="16"/>
              </w:rPr>
            </w:pPr>
            <w:r w:rsidRPr="005A13C0">
              <w:rPr>
                <w:sz w:val="16"/>
                <w:szCs w:val="16"/>
              </w:rPr>
              <w:t>Update Roaming reference architectures</w:t>
            </w:r>
          </w:p>
        </w:tc>
        <w:tc>
          <w:tcPr>
            <w:tcW w:w="708" w:type="dxa"/>
            <w:shd w:val="solid" w:color="FFFFFF" w:fill="auto"/>
          </w:tcPr>
          <w:p w14:paraId="754D3162" w14:textId="77777777" w:rsidR="00D40151" w:rsidRPr="005A13C0" w:rsidRDefault="00D40151" w:rsidP="009D14FB">
            <w:pPr>
              <w:pStyle w:val="TAC"/>
              <w:rPr>
                <w:sz w:val="16"/>
                <w:szCs w:val="16"/>
              </w:rPr>
            </w:pPr>
            <w:r w:rsidRPr="005A13C0">
              <w:rPr>
                <w:sz w:val="16"/>
                <w:szCs w:val="16"/>
              </w:rPr>
              <w:t>15.1.0</w:t>
            </w:r>
          </w:p>
        </w:tc>
      </w:tr>
      <w:tr w:rsidR="00D40151" w:rsidRPr="005A13C0" w14:paraId="4225A21D" w14:textId="77777777" w:rsidTr="009D14FB">
        <w:tc>
          <w:tcPr>
            <w:tcW w:w="800" w:type="dxa"/>
            <w:shd w:val="solid" w:color="FFFFFF" w:fill="auto"/>
          </w:tcPr>
          <w:p w14:paraId="36EE31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F63F4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3E7568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CF01026" w14:textId="77777777" w:rsidR="00D40151" w:rsidRPr="005A13C0" w:rsidRDefault="00D40151" w:rsidP="009D14FB">
            <w:pPr>
              <w:pStyle w:val="TAL"/>
              <w:rPr>
                <w:sz w:val="16"/>
                <w:szCs w:val="16"/>
              </w:rPr>
            </w:pPr>
            <w:r w:rsidRPr="005A13C0">
              <w:rPr>
                <w:sz w:val="16"/>
                <w:szCs w:val="16"/>
              </w:rPr>
              <w:t>0168</w:t>
            </w:r>
          </w:p>
        </w:tc>
        <w:tc>
          <w:tcPr>
            <w:tcW w:w="425" w:type="dxa"/>
            <w:shd w:val="solid" w:color="FFFFFF" w:fill="auto"/>
          </w:tcPr>
          <w:p w14:paraId="00A8731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954522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FCA35" w14:textId="77777777" w:rsidR="00D40151" w:rsidRPr="005A13C0" w:rsidRDefault="00D40151" w:rsidP="009D14FB">
            <w:pPr>
              <w:pStyle w:val="TAL"/>
              <w:rPr>
                <w:sz w:val="16"/>
                <w:szCs w:val="16"/>
              </w:rPr>
            </w:pPr>
            <w:r w:rsidRPr="005A13C0">
              <w:rPr>
                <w:sz w:val="16"/>
                <w:szCs w:val="16"/>
              </w:rPr>
              <w:t>Clarification of UE Requested NSSAI</w:t>
            </w:r>
          </w:p>
        </w:tc>
        <w:tc>
          <w:tcPr>
            <w:tcW w:w="708" w:type="dxa"/>
            <w:shd w:val="solid" w:color="FFFFFF" w:fill="auto"/>
          </w:tcPr>
          <w:p w14:paraId="2E5D08C1" w14:textId="77777777" w:rsidR="00D40151" w:rsidRPr="005A13C0" w:rsidRDefault="00D40151" w:rsidP="009D14FB">
            <w:pPr>
              <w:pStyle w:val="TAC"/>
              <w:rPr>
                <w:sz w:val="16"/>
                <w:szCs w:val="16"/>
              </w:rPr>
            </w:pPr>
            <w:r w:rsidRPr="005A13C0">
              <w:rPr>
                <w:sz w:val="16"/>
                <w:szCs w:val="16"/>
              </w:rPr>
              <w:t>15.1.0</w:t>
            </w:r>
          </w:p>
        </w:tc>
      </w:tr>
      <w:tr w:rsidR="00D40151" w:rsidRPr="005A13C0" w14:paraId="7CA0F1B3" w14:textId="77777777" w:rsidTr="009D14FB">
        <w:tc>
          <w:tcPr>
            <w:tcW w:w="800" w:type="dxa"/>
            <w:shd w:val="solid" w:color="FFFFFF" w:fill="auto"/>
          </w:tcPr>
          <w:p w14:paraId="38C90FB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46DEAB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7D2C15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B4F9299" w14:textId="77777777" w:rsidR="00D40151" w:rsidRPr="005A13C0" w:rsidRDefault="00D40151" w:rsidP="009D14FB">
            <w:pPr>
              <w:pStyle w:val="TAL"/>
              <w:rPr>
                <w:sz w:val="16"/>
                <w:szCs w:val="16"/>
              </w:rPr>
            </w:pPr>
            <w:r w:rsidRPr="005A13C0">
              <w:rPr>
                <w:sz w:val="16"/>
                <w:szCs w:val="16"/>
              </w:rPr>
              <w:t>0170</w:t>
            </w:r>
          </w:p>
        </w:tc>
        <w:tc>
          <w:tcPr>
            <w:tcW w:w="425" w:type="dxa"/>
            <w:shd w:val="solid" w:color="FFFFFF" w:fill="auto"/>
          </w:tcPr>
          <w:p w14:paraId="46B7E4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CCAC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090493" w14:textId="77777777" w:rsidR="00D40151" w:rsidRPr="005A13C0" w:rsidRDefault="00D40151" w:rsidP="009D14FB">
            <w:pPr>
              <w:pStyle w:val="TAL"/>
              <w:rPr>
                <w:sz w:val="16"/>
                <w:szCs w:val="16"/>
              </w:rPr>
            </w:pPr>
            <w:r w:rsidRPr="005A13C0">
              <w:rPr>
                <w:sz w:val="16"/>
                <w:szCs w:val="16"/>
              </w:rPr>
              <w:t>Emergency Services Support indication per RAT</w:t>
            </w:r>
          </w:p>
        </w:tc>
        <w:tc>
          <w:tcPr>
            <w:tcW w:w="708" w:type="dxa"/>
            <w:shd w:val="solid" w:color="FFFFFF" w:fill="auto"/>
          </w:tcPr>
          <w:p w14:paraId="4F0136D2" w14:textId="77777777" w:rsidR="00D40151" w:rsidRPr="005A13C0" w:rsidRDefault="00D40151" w:rsidP="009D14FB">
            <w:pPr>
              <w:pStyle w:val="TAC"/>
              <w:rPr>
                <w:sz w:val="16"/>
                <w:szCs w:val="16"/>
              </w:rPr>
            </w:pPr>
            <w:r w:rsidRPr="005A13C0">
              <w:rPr>
                <w:sz w:val="16"/>
                <w:szCs w:val="16"/>
              </w:rPr>
              <w:t>15.1.0</w:t>
            </w:r>
          </w:p>
        </w:tc>
      </w:tr>
      <w:tr w:rsidR="00D40151" w:rsidRPr="005A13C0" w14:paraId="04D00997" w14:textId="77777777" w:rsidTr="009D14FB">
        <w:tc>
          <w:tcPr>
            <w:tcW w:w="800" w:type="dxa"/>
            <w:shd w:val="solid" w:color="FFFFFF" w:fill="auto"/>
          </w:tcPr>
          <w:p w14:paraId="456550F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ADF239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D642860"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66DB547" w14:textId="77777777" w:rsidR="00D40151" w:rsidRPr="005A13C0" w:rsidRDefault="00D40151" w:rsidP="009D14FB">
            <w:pPr>
              <w:pStyle w:val="TAL"/>
              <w:rPr>
                <w:sz w:val="16"/>
                <w:szCs w:val="16"/>
              </w:rPr>
            </w:pPr>
            <w:r w:rsidRPr="005A13C0">
              <w:rPr>
                <w:sz w:val="16"/>
                <w:szCs w:val="16"/>
              </w:rPr>
              <w:t>0171</w:t>
            </w:r>
          </w:p>
        </w:tc>
        <w:tc>
          <w:tcPr>
            <w:tcW w:w="425" w:type="dxa"/>
            <w:shd w:val="solid" w:color="FFFFFF" w:fill="auto"/>
          </w:tcPr>
          <w:p w14:paraId="79D04CC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71EE6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6D817C" w14:textId="77777777" w:rsidR="00D40151" w:rsidRPr="005A13C0" w:rsidRDefault="00D40151" w:rsidP="009D14FB">
            <w:pPr>
              <w:pStyle w:val="TAL"/>
              <w:rPr>
                <w:sz w:val="16"/>
                <w:szCs w:val="16"/>
              </w:rPr>
            </w:pPr>
            <w:r w:rsidRPr="005A13C0">
              <w:rPr>
                <w:sz w:val="16"/>
                <w:szCs w:val="16"/>
              </w:rPr>
              <w:t>N4 User Plane Path</w:t>
            </w:r>
          </w:p>
        </w:tc>
        <w:tc>
          <w:tcPr>
            <w:tcW w:w="708" w:type="dxa"/>
            <w:shd w:val="solid" w:color="FFFFFF" w:fill="auto"/>
          </w:tcPr>
          <w:p w14:paraId="0F0D1AF6" w14:textId="77777777" w:rsidR="00D40151" w:rsidRPr="005A13C0" w:rsidRDefault="00D40151" w:rsidP="009D14FB">
            <w:pPr>
              <w:pStyle w:val="TAC"/>
              <w:rPr>
                <w:sz w:val="16"/>
                <w:szCs w:val="16"/>
              </w:rPr>
            </w:pPr>
            <w:r w:rsidRPr="005A13C0">
              <w:rPr>
                <w:sz w:val="16"/>
                <w:szCs w:val="16"/>
              </w:rPr>
              <w:t>15.1.0</w:t>
            </w:r>
          </w:p>
        </w:tc>
      </w:tr>
      <w:tr w:rsidR="00D40151" w:rsidRPr="005A13C0" w14:paraId="7DEDDAEE" w14:textId="77777777" w:rsidTr="009D14FB">
        <w:tc>
          <w:tcPr>
            <w:tcW w:w="800" w:type="dxa"/>
            <w:shd w:val="solid" w:color="FFFFFF" w:fill="auto"/>
          </w:tcPr>
          <w:p w14:paraId="3C0C9E8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B297AA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1523C12"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1AD74041" w14:textId="77777777" w:rsidR="00D40151" w:rsidRPr="005A13C0" w:rsidRDefault="00D40151" w:rsidP="009D14FB">
            <w:pPr>
              <w:pStyle w:val="TAL"/>
              <w:rPr>
                <w:sz w:val="16"/>
                <w:szCs w:val="16"/>
              </w:rPr>
            </w:pPr>
            <w:r w:rsidRPr="005A13C0">
              <w:rPr>
                <w:sz w:val="16"/>
                <w:szCs w:val="16"/>
              </w:rPr>
              <w:t>0173</w:t>
            </w:r>
          </w:p>
        </w:tc>
        <w:tc>
          <w:tcPr>
            <w:tcW w:w="425" w:type="dxa"/>
            <w:shd w:val="solid" w:color="FFFFFF" w:fill="auto"/>
          </w:tcPr>
          <w:p w14:paraId="4EC8BC8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F65D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63DC34" w14:textId="77777777" w:rsidR="00D40151" w:rsidRPr="005A13C0" w:rsidRDefault="00D40151" w:rsidP="009D14FB">
            <w:pPr>
              <w:pStyle w:val="TAL"/>
              <w:rPr>
                <w:sz w:val="16"/>
                <w:szCs w:val="16"/>
              </w:rPr>
            </w:pPr>
            <w:r w:rsidRPr="005A13C0">
              <w:rPr>
                <w:sz w:val="16"/>
                <w:szCs w:val="16"/>
              </w:rPr>
              <w:t>SSC Mode Selection</w:t>
            </w:r>
          </w:p>
        </w:tc>
        <w:tc>
          <w:tcPr>
            <w:tcW w:w="708" w:type="dxa"/>
            <w:shd w:val="solid" w:color="FFFFFF" w:fill="auto"/>
          </w:tcPr>
          <w:p w14:paraId="2D039813" w14:textId="77777777" w:rsidR="00D40151" w:rsidRPr="005A13C0" w:rsidRDefault="00D40151" w:rsidP="009D14FB">
            <w:pPr>
              <w:pStyle w:val="TAC"/>
              <w:rPr>
                <w:sz w:val="16"/>
                <w:szCs w:val="16"/>
              </w:rPr>
            </w:pPr>
            <w:r w:rsidRPr="005A13C0">
              <w:rPr>
                <w:sz w:val="16"/>
                <w:szCs w:val="16"/>
              </w:rPr>
              <w:t>15.1.0</w:t>
            </w:r>
          </w:p>
        </w:tc>
      </w:tr>
      <w:tr w:rsidR="00D40151" w:rsidRPr="005A13C0" w14:paraId="1E3AE810" w14:textId="77777777" w:rsidTr="009D14FB">
        <w:tc>
          <w:tcPr>
            <w:tcW w:w="800" w:type="dxa"/>
            <w:shd w:val="solid" w:color="FFFFFF" w:fill="auto"/>
          </w:tcPr>
          <w:p w14:paraId="28F4C7F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1A8DB3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5EE0666"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7784CD9" w14:textId="77777777" w:rsidR="00D40151" w:rsidRPr="005A13C0" w:rsidRDefault="00D40151" w:rsidP="009D14FB">
            <w:pPr>
              <w:pStyle w:val="TAL"/>
              <w:rPr>
                <w:sz w:val="16"/>
                <w:szCs w:val="16"/>
              </w:rPr>
            </w:pPr>
            <w:r w:rsidRPr="005A13C0">
              <w:rPr>
                <w:sz w:val="16"/>
                <w:szCs w:val="16"/>
              </w:rPr>
              <w:t>0174</w:t>
            </w:r>
          </w:p>
        </w:tc>
        <w:tc>
          <w:tcPr>
            <w:tcW w:w="425" w:type="dxa"/>
            <w:shd w:val="solid" w:color="FFFFFF" w:fill="auto"/>
          </w:tcPr>
          <w:p w14:paraId="4D28F9D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05CB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FCD1F" w14:textId="77777777" w:rsidR="00D40151" w:rsidRPr="005A13C0" w:rsidRDefault="00D40151" w:rsidP="009D14FB">
            <w:pPr>
              <w:pStyle w:val="TAL"/>
              <w:rPr>
                <w:sz w:val="16"/>
                <w:szCs w:val="16"/>
              </w:rPr>
            </w:pPr>
            <w:r w:rsidRPr="005A13C0">
              <w:rPr>
                <w:sz w:val="16"/>
                <w:szCs w:val="16"/>
              </w:rPr>
              <w:t>Proposal of QER, URR and FAR</w:t>
            </w:r>
          </w:p>
        </w:tc>
        <w:tc>
          <w:tcPr>
            <w:tcW w:w="708" w:type="dxa"/>
            <w:shd w:val="solid" w:color="FFFFFF" w:fill="auto"/>
          </w:tcPr>
          <w:p w14:paraId="634D0EBA" w14:textId="77777777" w:rsidR="00D40151" w:rsidRPr="005A13C0" w:rsidRDefault="00D40151" w:rsidP="009D14FB">
            <w:pPr>
              <w:pStyle w:val="TAC"/>
              <w:rPr>
                <w:sz w:val="16"/>
                <w:szCs w:val="16"/>
              </w:rPr>
            </w:pPr>
            <w:r w:rsidRPr="005A13C0">
              <w:rPr>
                <w:sz w:val="16"/>
                <w:szCs w:val="16"/>
              </w:rPr>
              <w:t>15.1.0</w:t>
            </w:r>
          </w:p>
        </w:tc>
      </w:tr>
      <w:tr w:rsidR="00D40151" w:rsidRPr="005A13C0" w14:paraId="47882935" w14:textId="77777777" w:rsidTr="009D14FB">
        <w:tc>
          <w:tcPr>
            <w:tcW w:w="800" w:type="dxa"/>
            <w:shd w:val="solid" w:color="FFFFFF" w:fill="auto"/>
          </w:tcPr>
          <w:p w14:paraId="54E5764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1F7015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FB635C"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761FAAD2" w14:textId="77777777" w:rsidR="00D40151" w:rsidRPr="005A13C0" w:rsidRDefault="00D40151" w:rsidP="009D14FB">
            <w:pPr>
              <w:pStyle w:val="TAL"/>
              <w:rPr>
                <w:sz w:val="16"/>
                <w:szCs w:val="16"/>
              </w:rPr>
            </w:pPr>
            <w:r w:rsidRPr="005A13C0">
              <w:rPr>
                <w:sz w:val="16"/>
                <w:szCs w:val="16"/>
              </w:rPr>
              <w:t>0177</w:t>
            </w:r>
          </w:p>
        </w:tc>
        <w:tc>
          <w:tcPr>
            <w:tcW w:w="425" w:type="dxa"/>
            <w:shd w:val="solid" w:color="FFFFFF" w:fill="auto"/>
          </w:tcPr>
          <w:p w14:paraId="37E928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C3E4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42419EB" w14:textId="77777777" w:rsidR="00D40151" w:rsidRPr="005A13C0" w:rsidRDefault="00D40151" w:rsidP="009D14FB">
            <w:pPr>
              <w:pStyle w:val="TAL"/>
              <w:rPr>
                <w:sz w:val="16"/>
                <w:szCs w:val="16"/>
              </w:rPr>
            </w:pPr>
            <w:r w:rsidRPr="005A13C0">
              <w:rPr>
                <w:sz w:val="16"/>
                <w:szCs w:val="16"/>
              </w:rPr>
              <w:t>UE specific DRX parameters for CM-CONNECTED with Inactive state</w:t>
            </w:r>
          </w:p>
        </w:tc>
        <w:tc>
          <w:tcPr>
            <w:tcW w:w="708" w:type="dxa"/>
            <w:shd w:val="solid" w:color="FFFFFF" w:fill="auto"/>
          </w:tcPr>
          <w:p w14:paraId="1803094A" w14:textId="77777777" w:rsidR="00D40151" w:rsidRPr="005A13C0" w:rsidRDefault="00D40151" w:rsidP="009D14FB">
            <w:pPr>
              <w:pStyle w:val="TAC"/>
              <w:rPr>
                <w:sz w:val="16"/>
                <w:szCs w:val="16"/>
              </w:rPr>
            </w:pPr>
            <w:r w:rsidRPr="005A13C0">
              <w:rPr>
                <w:sz w:val="16"/>
                <w:szCs w:val="16"/>
              </w:rPr>
              <w:t>15.1.0</w:t>
            </w:r>
          </w:p>
        </w:tc>
      </w:tr>
      <w:tr w:rsidR="00D40151" w:rsidRPr="005A13C0" w14:paraId="652354D1" w14:textId="77777777" w:rsidTr="009D14FB">
        <w:tc>
          <w:tcPr>
            <w:tcW w:w="800" w:type="dxa"/>
            <w:shd w:val="solid" w:color="FFFFFF" w:fill="auto"/>
          </w:tcPr>
          <w:p w14:paraId="4DA1C17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1883C6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2817E59"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CD91B1C" w14:textId="77777777" w:rsidR="00D40151" w:rsidRPr="005A13C0" w:rsidRDefault="00D40151" w:rsidP="009D14FB">
            <w:pPr>
              <w:pStyle w:val="TAL"/>
              <w:rPr>
                <w:sz w:val="16"/>
                <w:szCs w:val="16"/>
              </w:rPr>
            </w:pPr>
            <w:r w:rsidRPr="005A13C0">
              <w:rPr>
                <w:sz w:val="16"/>
                <w:szCs w:val="16"/>
              </w:rPr>
              <w:t>0179</w:t>
            </w:r>
          </w:p>
        </w:tc>
        <w:tc>
          <w:tcPr>
            <w:tcW w:w="425" w:type="dxa"/>
            <w:shd w:val="solid" w:color="FFFFFF" w:fill="auto"/>
          </w:tcPr>
          <w:p w14:paraId="5FF1E7E6"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5E5A3D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F9BE4B" w14:textId="77777777" w:rsidR="00D40151" w:rsidRPr="005A13C0" w:rsidRDefault="00D40151" w:rsidP="009D14FB">
            <w:pPr>
              <w:pStyle w:val="TAL"/>
              <w:rPr>
                <w:sz w:val="16"/>
                <w:szCs w:val="16"/>
              </w:rPr>
            </w:pPr>
            <w:r w:rsidRPr="005A13C0">
              <w:rPr>
                <w:sz w:val="16"/>
                <w:szCs w:val="16"/>
              </w:rPr>
              <w:t>Slicing configuration update</w:t>
            </w:r>
          </w:p>
        </w:tc>
        <w:tc>
          <w:tcPr>
            <w:tcW w:w="708" w:type="dxa"/>
            <w:shd w:val="solid" w:color="FFFFFF" w:fill="auto"/>
          </w:tcPr>
          <w:p w14:paraId="7606276C" w14:textId="77777777" w:rsidR="00D40151" w:rsidRPr="005A13C0" w:rsidRDefault="00D40151" w:rsidP="009D14FB">
            <w:pPr>
              <w:pStyle w:val="TAC"/>
              <w:rPr>
                <w:sz w:val="16"/>
                <w:szCs w:val="16"/>
              </w:rPr>
            </w:pPr>
            <w:r w:rsidRPr="005A13C0">
              <w:rPr>
                <w:sz w:val="16"/>
                <w:szCs w:val="16"/>
              </w:rPr>
              <w:t>15.1.0</w:t>
            </w:r>
          </w:p>
        </w:tc>
      </w:tr>
      <w:tr w:rsidR="00D40151" w:rsidRPr="005A13C0" w14:paraId="52BBE3BB" w14:textId="77777777" w:rsidTr="009D14FB">
        <w:tc>
          <w:tcPr>
            <w:tcW w:w="800" w:type="dxa"/>
            <w:shd w:val="solid" w:color="FFFFFF" w:fill="auto"/>
          </w:tcPr>
          <w:p w14:paraId="1779B61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34A390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17A0095"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0751B77" w14:textId="77777777" w:rsidR="00D40151" w:rsidRPr="005A13C0" w:rsidRDefault="00D40151" w:rsidP="009D14FB">
            <w:pPr>
              <w:pStyle w:val="TAL"/>
              <w:rPr>
                <w:sz w:val="16"/>
                <w:szCs w:val="16"/>
              </w:rPr>
            </w:pPr>
            <w:r w:rsidRPr="005A13C0">
              <w:rPr>
                <w:sz w:val="16"/>
                <w:szCs w:val="16"/>
              </w:rPr>
              <w:t>0180</w:t>
            </w:r>
          </w:p>
        </w:tc>
        <w:tc>
          <w:tcPr>
            <w:tcW w:w="425" w:type="dxa"/>
            <w:shd w:val="solid" w:color="FFFFFF" w:fill="auto"/>
          </w:tcPr>
          <w:p w14:paraId="27AB54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DD91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278ADD" w14:textId="77777777" w:rsidR="00D40151" w:rsidRPr="005A13C0" w:rsidRDefault="00D40151" w:rsidP="009D14FB">
            <w:pPr>
              <w:pStyle w:val="TAL"/>
              <w:rPr>
                <w:sz w:val="16"/>
                <w:szCs w:val="16"/>
              </w:rPr>
            </w:pPr>
            <w:r w:rsidRPr="005A13C0">
              <w:rPr>
                <w:sz w:val="16"/>
                <w:szCs w:val="16"/>
              </w:rPr>
              <w:t>Update of Mobility Restrictions</w:t>
            </w:r>
          </w:p>
        </w:tc>
        <w:tc>
          <w:tcPr>
            <w:tcW w:w="708" w:type="dxa"/>
            <w:shd w:val="solid" w:color="FFFFFF" w:fill="auto"/>
          </w:tcPr>
          <w:p w14:paraId="3D070E49" w14:textId="77777777" w:rsidR="00D40151" w:rsidRPr="005A13C0" w:rsidRDefault="00D40151" w:rsidP="009D14FB">
            <w:pPr>
              <w:pStyle w:val="TAC"/>
              <w:rPr>
                <w:sz w:val="16"/>
                <w:szCs w:val="16"/>
              </w:rPr>
            </w:pPr>
            <w:r w:rsidRPr="005A13C0">
              <w:rPr>
                <w:sz w:val="16"/>
                <w:szCs w:val="16"/>
              </w:rPr>
              <w:t>15.1.0</w:t>
            </w:r>
          </w:p>
        </w:tc>
      </w:tr>
      <w:tr w:rsidR="00D40151" w:rsidRPr="005A13C0" w14:paraId="571AEB49" w14:textId="77777777" w:rsidTr="009D14FB">
        <w:tc>
          <w:tcPr>
            <w:tcW w:w="800" w:type="dxa"/>
            <w:shd w:val="solid" w:color="FFFFFF" w:fill="auto"/>
          </w:tcPr>
          <w:p w14:paraId="0D1C554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3003E3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B5E9686" w14:textId="77777777" w:rsidR="00D40151" w:rsidRPr="005A13C0" w:rsidRDefault="00D40151" w:rsidP="009D14FB">
            <w:pPr>
              <w:pStyle w:val="TAC"/>
              <w:rPr>
                <w:sz w:val="16"/>
                <w:szCs w:val="16"/>
              </w:rPr>
            </w:pPr>
            <w:r w:rsidRPr="005A13C0">
              <w:rPr>
                <w:sz w:val="16"/>
                <w:szCs w:val="16"/>
              </w:rPr>
              <w:t>SP-180125</w:t>
            </w:r>
          </w:p>
        </w:tc>
        <w:tc>
          <w:tcPr>
            <w:tcW w:w="567" w:type="dxa"/>
            <w:shd w:val="solid" w:color="FFFFFF" w:fill="auto"/>
          </w:tcPr>
          <w:p w14:paraId="46C15969" w14:textId="77777777" w:rsidR="00D40151" w:rsidRPr="005A13C0" w:rsidRDefault="00D40151" w:rsidP="009D14FB">
            <w:pPr>
              <w:pStyle w:val="TAL"/>
              <w:rPr>
                <w:sz w:val="16"/>
                <w:szCs w:val="16"/>
              </w:rPr>
            </w:pPr>
            <w:r w:rsidRPr="005A13C0">
              <w:rPr>
                <w:sz w:val="16"/>
                <w:szCs w:val="16"/>
              </w:rPr>
              <w:t>0181</w:t>
            </w:r>
          </w:p>
        </w:tc>
        <w:tc>
          <w:tcPr>
            <w:tcW w:w="425" w:type="dxa"/>
            <w:shd w:val="solid" w:color="FFFFFF" w:fill="auto"/>
          </w:tcPr>
          <w:p w14:paraId="028FFC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E8782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575E7F" w14:textId="77777777" w:rsidR="00D40151" w:rsidRPr="005A13C0" w:rsidRDefault="00D40151" w:rsidP="009D14FB">
            <w:pPr>
              <w:pStyle w:val="TAL"/>
              <w:rPr>
                <w:sz w:val="16"/>
                <w:szCs w:val="16"/>
              </w:rPr>
            </w:pPr>
            <w:r w:rsidRPr="005A13C0">
              <w:rPr>
                <w:sz w:val="16"/>
                <w:szCs w:val="16"/>
              </w:rPr>
              <w:t>Addition of PDU Session type IPv4v6</w:t>
            </w:r>
          </w:p>
        </w:tc>
        <w:tc>
          <w:tcPr>
            <w:tcW w:w="708" w:type="dxa"/>
            <w:shd w:val="solid" w:color="FFFFFF" w:fill="auto"/>
          </w:tcPr>
          <w:p w14:paraId="67D0FA30" w14:textId="77777777" w:rsidR="00D40151" w:rsidRPr="005A13C0" w:rsidRDefault="00D40151" w:rsidP="009D14FB">
            <w:pPr>
              <w:pStyle w:val="TAC"/>
              <w:rPr>
                <w:sz w:val="16"/>
                <w:szCs w:val="16"/>
              </w:rPr>
            </w:pPr>
            <w:r w:rsidRPr="005A13C0">
              <w:rPr>
                <w:sz w:val="16"/>
                <w:szCs w:val="16"/>
              </w:rPr>
              <w:t>15.1.0</w:t>
            </w:r>
          </w:p>
        </w:tc>
      </w:tr>
      <w:tr w:rsidR="00D40151" w:rsidRPr="005A13C0" w14:paraId="217CC51E" w14:textId="77777777" w:rsidTr="009D14FB">
        <w:tc>
          <w:tcPr>
            <w:tcW w:w="800" w:type="dxa"/>
            <w:shd w:val="solid" w:color="FFFFFF" w:fill="auto"/>
          </w:tcPr>
          <w:p w14:paraId="3EC146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B20E2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D69BE8"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827D8AA" w14:textId="77777777" w:rsidR="00D40151" w:rsidRPr="005A13C0" w:rsidRDefault="00D40151" w:rsidP="009D14FB">
            <w:pPr>
              <w:pStyle w:val="TAL"/>
              <w:rPr>
                <w:sz w:val="16"/>
                <w:szCs w:val="16"/>
              </w:rPr>
            </w:pPr>
            <w:r w:rsidRPr="005A13C0">
              <w:rPr>
                <w:sz w:val="16"/>
                <w:szCs w:val="16"/>
              </w:rPr>
              <w:t>0183</w:t>
            </w:r>
          </w:p>
        </w:tc>
        <w:tc>
          <w:tcPr>
            <w:tcW w:w="425" w:type="dxa"/>
            <w:shd w:val="solid" w:color="FFFFFF" w:fill="auto"/>
          </w:tcPr>
          <w:p w14:paraId="0BAFD33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47B1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608DDA" w14:textId="77777777" w:rsidR="00D40151" w:rsidRPr="005A13C0" w:rsidRDefault="00D40151" w:rsidP="009D14FB">
            <w:pPr>
              <w:pStyle w:val="TAL"/>
              <w:rPr>
                <w:sz w:val="16"/>
                <w:szCs w:val="16"/>
              </w:rPr>
            </w:pPr>
            <w:r w:rsidRPr="005A13C0">
              <w:rPr>
                <w:sz w:val="16"/>
                <w:szCs w:val="16"/>
              </w:rPr>
              <w:t>Mapping of Requested NSSAI clarification</w:t>
            </w:r>
          </w:p>
        </w:tc>
        <w:tc>
          <w:tcPr>
            <w:tcW w:w="708" w:type="dxa"/>
            <w:shd w:val="solid" w:color="FFFFFF" w:fill="auto"/>
          </w:tcPr>
          <w:p w14:paraId="332EB259" w14:textId="77777777" w:rsidR="00D40151" w:rsidRPr="005A13C0" w:rsidRDefault="00D40151" w:rsidP="009D14FB">
            <w:pPr>
              <w:pStyle w:val="TAC"/>
              <w:rPr>
                <w:sz w:val="16"/>
                <w:szCs w:val="16"/>
              </w:rPr>
            </w:pPr>
            <w:r w:rsidRPr="005A13C0">
              <w:rPr>
                <w:sz w:val="16"/>
                <w:szCs w:val="16"/>
              </w:rPr>
              <w:t>15.1.0</w:t>
            </w:r>
          </w:p>
        </w:tc>
      </w:tr>
      <w:tr w:rsidR="00D40151" w:rsidRPr="005A13C0" w14:paraId="1A3F8A93" w14:textId="77777777" w:rsidTr="009D14FB">
        <w:tc>
          <w:tcPr>
            <w:tcW w:w="800" w:type="dxa"/>
            <w:shd w:val="solid" w:color="FFFFFF" w:fill="auto"/>
          </w:tcPr>
          <w:p w14:paraId="4AA2DFF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5781A2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B8FD57B"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7FDB9EE" w14:textId="77777777" w:rsidR="00D40151" w:rsidRPr="005A13C0" w:rsidRDefault="00D40151" w:rsidP="009D14FB">
            <w:pPr>
              <w:pStyle w:val="TAL"/>
              <w:rPr>
                <w:sz w:val="16"/>
                <w:szCs w:val="16"/>
              </w:rPr>
            </w:pPr>
            <w:r w:rsidRPr="005A13C0">
              <w:rPr>
                <w:sz w:val="16"/>
                <w:szCs w:val="16"/>
              </w:rPr>
              <w:t>0184</w:t>
            </w:r>
          </w:p>
        </w:tc>
        <w:tc>
          <w:tcPr>
            <w:tcW w:w="425" w:type="dxa"/>
            <w:shd w:val="solid" w:color="FFFFFF" w:fill="auto"/>
          </w:tcPr>
          <w:p w14:paraId="0BD2CF0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5D2B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4CD79F" w14:textId="77777777" w:rsidR="00D40151" w:rsidRPr="005A13C0" w:rsidRDefault="00D40151" w:rsidP="009D14FB">
            <w:pPr>
              <w:pStyle w:val="TAL"/>
              <w:rPr>
                <w:sz w:val="16"/>
                <w:szCs w:val="16"/>
              </w:rPr>
            </w:pPr>
            <w:r w:rsidRPr="005A13C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5A13C0" w:rsidRDefault="00D40151" w:rsidP="009D14FB">
            <w:pPr>
              <w:pStyle w:val="TAC"/>
              <w:rPr>
                <w:sz w:val="16"/>
                <w:szCs w:val="16"/>
              </w:rPr>
            </w:pPr>
            <w:r w:rsidRPr="005A13C0">
              <w:rPr>
                <w:sz w:val="16"/>
                <w:szCs w:val="16"/>
              </w:rPr>
              <w:t>15.1.0</w:t>
            </w:r>
          </w:p>
        </w:tc>
      </w:tr>
      <w:tr w:rsidR="00D40151" w:rsidRPr="005A13C0" w14:paraId="3C53F519" w14:textId="77777777" w:rsidTr="009D14FB">
        <w:tc>
          <w:tcPr>
            <w:tcW w:w="800" w:type="dxa"/>
            <w:shd w:val="solid" w:color="FFFFFF" w:fill="auto"/>
          </w:tcPr>
          <w:p w14:paraId="12B3D82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8785D8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AA076C"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1EB9739" w14:textId="77777777" w:rsidR="00D40151" w:rsidRPr="005A13C0" w:rsidRDefault="00D40151" w:rsidP="009D14FB">
            <w:pPr>
              <w:pStyle w:val="TAL"/>
              <w:rPr>
                <w:sz w:val="16"/>
                <w:szCs w:val="16"/>
              </w:rPr>
            </w:pPr>
            <w:r w:rsidRPr="005A13C0">
              <w:rPr>
                <w:sz w:val="16"/>
                <w:szCs w:val="16"/>
              </w:rPr>
              <w:t>0187</w:t>
            </w:r>
          </w:p>
        </w:tc>
        <w:tc>
          <w:tcPr>
            <w:tcW w:w="425" w:type="dxa"/>
            <w:shd w:val="solid" w:color="FFFFFF" w:fill="auto"/>
          </w:tcPr>
          <w:p w14:paraId="4615292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34D836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A4377D" w14:textId="77777777" w:rsidR="00D40151" w:rsidRPr="005A13C0" w:rsidRDefault="00D40151" w:rsidP="009D14FB">
            <w:pPr>
              <w:pStyle w:val="TAL"/>
              <w:rPr>
                <w:sz w:val="16"/>
                <w:szCs w:val="16"/>
              </w:rPr>
            </w:pPr>
            <w:r w:rsidRPr="005A13C0">
              <w:rPr>
                <w:sz w:val="16"/>
                <w:szCs w:val="16"/>
              </w:rPr>
              <w:t>Select the same SMF+UPF for PDU sessions of the same DNN within one slice</w:t>
            </w:r>
          </w:p>
        </w:tc>
        <w:tc>
          <w:tcPr>
            <w:tcW w:w="708" w:type="dxa"/>
            <w:shd w:val="solid" w:color="FFFFFF" w:fill="auto"/>
          </w:tcPr>
          <w:p w14:paraId="67F1A501" w14:textId="77777777" w:rsidR="00D40151" w:rsidRPr="005A13C0" w:rsidRDefault="00D40151" w:rsidP="009D14FB">
            <w:pPr>
              <w:pStyle w:val="TAC"/>
              <w:rPr>
                <w:sz w:val="16"/>
                <w:szCs w:val="16"/>
              </w:rPr>
            </w:pPr>
            <w:r w:rsidRPr="005A13C0">
              <w:rPr>
                <w:sz w:val="16"/>
                <w:szCs w:val="16"/>
              </w:rPr>
              <w:t>15.1.0</w:t>
            </w:r>
          </w:p>
        </w:tc>
      </w:tr>
      <w:tr w:rsidR="00D40151" w:rsidRPr="005A13C0" w14:paraId="508A5B07" w14:textId="77777777" w:rsidTr="009D14FB">
        <w:tc>
          <w:tcPr>
            <w:tcW w:w="800" w:type="dxa"/>
            <w:shd w:val="solid" w:color="FFFFFF" w:fill="auto"/>
          </w:tcPr>
          <w:p w14:paraId="7BEEA2D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CE9D50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19DDC3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016C536" w14:textId="77777777" w:rsidR="00D40151" w:rsidRPr="005A13C0" w:rsidRDefault="00D40151" w:rsidP="009D14FB">
            <w:pPr>
              <w:pStyle w:val="TAL"/>
              <w:rPr>
                <w:sz w:val="16"/>
                <w:szCs w:val="16"/>
              </w:rPr>
            </w:pPr>
            <w:r w:rsidRPr="005A13C0">
              <w:rPr>
                <w:sz w:val="16"/>
                <w:szCs w:val="16"/>
              </w:rPr>
              <w:t>0189</w:t>
            </w:r>
          </w:p>
        </w:tc>
        <w:tc>
          <w:tcPr>
            <w:tcW w:w="425" w:type="dxa"/>
            <w:shd w:val="solid" w:color="FFFFFF" w:fill="auto"/>
          </w:tcPr>
          <w:p w14:paraId="2498732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7873A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CB3630" w14:textId="77777777" w:rsidR="00D40151" w:rsidRPr="005A13C0" w:rsidRDefault="00D40151" w:rsidP="009D14FB">
            <w:pPr>
              <w:pStyle w:val="TAL"/>
              <w:rPr>
                <w:sz w:val="16"/>
                <w:szCs w:val="16"/>
              </w:rPr>
            </w:pPr>
            <w:r w:rsidRPr="005A13C0">
              <w:rPr>
                <w:sz w:val="16"/>
                <w:szCs w:val="16"/>
              </w:rPr>
              <w:t>Subscription Permanent Identifier</w:t>
            </w:r>
          </w:p>
        </w:tc>
        <w:tc>
          <w:tcPr>
            <w:tcW w:w="708" w:type="dxa"/>
            <w:shd w:val="solid" w:color="FFFFFF" w:fill="auto"/>
          </w:tcPr>
          <w:p w14:paraId="33EAC4BD" w14:textId="77777777" w:rsidR="00D40151" w:rsidRPr="005A13C0" w:rsidRDefault="00D40151" w:rsidP="009D14FB">
            <w:pPr>
              <w:pStyle w:val="TAC"/>
              <w:rPr>
                <w:sz w:val="16"/>
                <w:szCs w:val="16"/>
              </w:rPr>
            </w:pPr>
            <w:r w:rsidRPr="005A13C0">
              <w:rPr>
                <w:sz w:val="16"/>
                <w:szCs w:val="16"/>
              </w:rPr>
              <w:t>15.1.0</w:t>
            </w:r>
          </w:p>
        </w:tc>
      </w:tr>
      <w:tr w:rsidR="00D40151" w:rsidRPr="005A13C0" w14:paraId="6860EA10" w14:textId="77777777" w:rsidTr="009D14FB">
        <w:tc>
          <w:tcPr>
            <w:tcW w:w="800" w:type="dxa"/>
            <w:tcBorders>
              <w:bottom w:val="single" w:sz="6" w:space="0" w:color="auto"/>
            </w:tcBorders>
            <w:shd w:val="solid" w:color="FFFFFF" w:fill="auto"/>
          </w:tcPr>
          <w:p w14:paraId="66D3099C" w14:textId="77777777" w:rsidR="00D40151" w:rsidRPr="005A13C0" w:rsidRDefault="00D40151" w:rsidP="009D14FB">
            <w:pPr>
              <w:pStyle w:val="TAC"/>
              <w:rPr>
                <w:sz w:val="16"/>
                <w:szCs w:val="16"/>
              </w:rPr>
            </w:pPr>
            <w:r w:rsidRPr="005A13C0">
              <w:rPr>
                <w:sz w:val="16"/>
                <w:szCs w:val="16"/>
              </w:rPr>
              <w:t>03-2018</w:t>
            </w:r>
          </w:p>
        </w:tc>
        <w:tc>
          <w:tcPr>
            <w:tcW w:w="800" w:type="dxa"/>
            <w:tcBorders>
              <w:bottom w:val="single" w:sz="6" w:space="0" w:color="auto"/>
            </w:tcBorders>
            <w:shd w:val="solid" w:color="FFFFFF" w:fill="auto"/>
          </w:tcPr>
          <w:p w14:paraId="49249F5B" w14:textId="77777777" w:rsidR="00D40151" w:rsidRPr="005A13C0" w:rsidRDefault="00D40151" w:rsidP="009D14FB">
            <w:pPr>
              <w:pStyle w:val="TAC"/>
              <w:rPr>
                <w:sz w:val="16"/>
                <w:szCs w:val="16"/>
              </w:rPr>
            </w:pPr>
            <w:r w:rsidRPr="005A13C0">
              <w:rPr>
                <w:sz w:val="16"/>
                <w:szCs w:val="16"/>
              </w:rPr>
              <w:t>SP#79</w:t>
            </w:r>
          </w:p>
        </w:tc>
        <w:tc>
          <w:tcPr>
            <w:tcW w:w="1094" w:type="dxa"/>
            <w:tcBorders>
              <w:bottom w:val="single" w:sz="6" w:space="0" w:color="auto"/>
            </w:tcBorders>
            <w:shd w:val="solid" w:color="FFFFFF" w:fill="auto"/>
          </w:tcPr>
          <w:p w14:paraId="1D023F4D" w14:textId="77777777" w:rsidR="00D40151" w:rsidRPr="005A13C0" w:rsidRDefault="00D40151" w:rsidP="009D14FB">
            <w:pPr>
              <w:pStyle w:val="TAC"/>
              <w:rPr>
                <w:sz w:val="16"/>
                <w:szCs w:val="16"/>
              </w:rPr>
            </w:pPr>
            <w:r w:rsidRPr="005A13C0">
              <w:rPr>
                <w:sz w:val="16"/>
                <w:szCs w:val="16"/>
              </w:rPr>
              <w:t>SP-180100</w:t>
            </w:r>
          </w:p>
        </w:tc>
        <w:tc>
          <w:tcPr>
            <w:tcW w:w="567" w:type="dxa"/>
            <w:tcBorders>
              <w:bottom w:val="single" w:sz="6" w:space="0" w:color="auto"/>
            </w:tcBorders>
            <w:shd w:val="solid" w:color="FFFFFF" w:fill="auto"/>
          </w:tcPr>
          <w:p w14:paraId="7A432D42" w14:textId="77777777" w:rsidR="00D40151" w:rsidRPr="005A13C0" w:rsidRDefault="00D40151" w:rsidP="009D14FB">
            <w:pPr>
              <w:pStyle w:val="TAL"/>
              <w:rPr>
                <w:sz w:val="16"/>
                <w:szCs w:val="16"/>
              </w:rPr>
            </w:pPr>
            <w:r w:rsidRPr="005A13C0">
              <w:rPr>
                <w:sz w:val="16"/>
                <w:szCs w:val="16"/>
              </w:rPr>
              <w:t>0192</w:t>
            </w:r>
          </w:p>
        </w:tc>
        <w:tc>
          <w:tcPr>
            <w:tcW w:w="425" w:type="dxa"/>
            <w:tcBorders>
              <w:bottom w:val="single" w:sz="6" w:space="0" w:color="auto"/>
            </w:tcBorders>
            <w:shd w:val="solid" w:color="FFFFFF" w:fill="auto"/>
          </w:tcPr>
          <w:p w14:paraId="7E2C3755"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6" w:space="0" w:color="auto"/>
            </w:tcBorders>
            <w:shd w:val="solid" w:color="FFFFFF" w:fill="auto"/>
          </w:tcPr>
          <w:p w14:paraId="0153A98D"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019C2878" w14:textId="77777777" w:rsidR="00D40151" w:rsidRPr="005A13C0" w:rsidRDefault="00D40151" w:rsidP="009D14FB">
            <w:pPr>
              <w:pStyle w:val="TAL"/>
              <w:rPr>
                <w:sz w:val="16"/>
                <w:szCs w:val="16"/>
              </w:rPr>
            </w:pPr>
            <w:r w:rsidRPr="005A13C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5A13C0" w:rsidRDefault="00D40151" w:rsidP="009D14FB">
            <w:pPr>
              <w:pStyle w:val="TAC"/>
              <w:rPr>
                <w:sz w:val="16"/>
                <w:szCs w:val="16"/>
              </w:rPr>
            </w:pPr>
            <w:r w:rsidRPr="005A13C0">
              <w:rPr>
                <w:sz w:val="16"/>
                <w:szCs w:val="16"/>
              </w:rPr>
              <w:t>15.1.0</w:t>
            </w:r>
          </w:p>
        </w:tc>
      </w:tr>
      <w:tr w:rsidR="00D40151" w:rsidRPr="005A13C0" w14:paraId="2633AE31" w14:textId="77777777" w:rsidTr="009D14FB">
        <w:tc>
          <w:tcPr>
            <w:tcW w:w="800" w:type="dxa"/>
            <w:tcBorders>
              <w:bottom w:val="single" w:sz="8" w:space="0" w:color="auto"/>
            </w:tcBorders>
            <w:shd w:val="solid" w:color="FFFFFF" w:fill="auto"/>
          </w:tcPr>
          <w:p w14:paraId="69004AA4" w14:textId="77777777" w:rsidR="00D40151" w:rsidRPr="005A13C0" w:rsidRDefault="00D40151" w:rsidP="009D14FB">
            <w:pPr>
              <w:pStyle w:val="TAC"/>
              <w:rPr>
                <w:sz w:val="16"/>
                <w:szCs w:val="16"/>
              </w:rPr>
            </w:pPr>
            <w:r w:rsidRPr="005A13C0">
              <w:rPr>
                <w:sz w:val="16"/>
                <w:szCs w:val="16"/>
              </w:rPr>
              <w:t>03-2018</w:t>
            </w:r>
          </w:p>
        </w:tc>
        <w:tc>
          <w:tcPr>
            <w:tcW w:w="800" w:type="dxa"/>
            <w:tcBorders>
              <w:bottom w:val="single" w:sz="8" w:space="0" w:color="auto"/>
            </w:tcBorders>
            <w:shd w:val="solid" w:color="FFFFFF" w:fill="auto"/>
          </w:tcPr>
          <w:p w14:paraId="4B3C65D2" w14:textId="77777777" w:rsidR="00D40151" w:rsidRPr="005A13C0" w:rsidRDefault="00D40151" w:rsidP="009D14FB">
            <w:pPr>
              <w:pStyle w:val="TAC"/>
              <w:rPr>
                <w:sz w:val="16"/>
                <w:szCs w:val="16"/>
              </w:rPr>
            </w:pPr>
            <w:r w:rsidRPr="005A13C0">
              <w:rPr>
                <w:sz w:val="16"/>
                <w:szCs w:val="16"/>
              </w:rPr>
              <w:t>SP#79</w:t>
            </w:r>
          </w:p>
        </w:tc>
        <w:tc>
          <w:tcPr>
            <w:tcW w:w="1094" w:type="dxa"/>
            <w:tcBorders>
              <w:bottom w:val="single" w:sz="8" w:space="0" w:color="auto"/>
            </w:tcBorders>
            <w:shd w:val="solid" w:color="FFFFFF" w:fill="auto"/>
          </w:tcPr>
          <w:p w14:paraId="671B06DF" w14:textId="77777777" w:rsidR="00D40151" w:rsidRPr="005A13C0" w:rsidRDefault="00D40151" w:rsidP="009D14FB">
            <w:pPr>
              <w:pStyle w:val="TAC"/>
              <w:rPr>
                <w:sz w:val="16"/>
                <w:szCs w:val="16"/>
              </w:rPr>
            </w:pPr>
            <w:r w:rsidRPr="005A13C0">
              <w:rPr>
                <w:sz w:val="16"/>
                <w:szCs w:val="16"/>
              </w:rPr>
              <w:t>SP-180100</w:t>
            </w:r>
          </w:p>
        </w:tc>
        <w:tc>
          <w:tcPr>
            <w:tcW w:w="567" w:type="dxa"/>
            <w:tcBorders>
              <w:bottom w:val="single" w:sz="8" w:space="0" w:color="auto"/>
            </w:tcBorders>
            <w:shd w:val="solid" w:color="FFFFFF" w:fill="auto"/>
          </w:tcPr>
          <w:p w14:paraId="12E39432" w14:textId="77777777" w:rsidR="00D40151" w:rsidRPr="005A13C0" w:rsidRDefault="00D40151" w:rsidP="009D14FB">
            <w:pPr>
              <w:pStyle w:val="TAL"/>
              <w:rPr>
                <w:sz w:val="16"/>
                <w:szCs w:val="16"/>
              </w:rPr>
            </w:pPr>
            <w:r w:rsidRPr="005A13C0">
              <w:rPr>
                <w:sz w:val="16"/>
                <w:szCs w:val="16"/>
              </w:rPr>
              <w:t>0194</w:t>
            </w:r>
          </w:p>
        </w:tc>
        <w:tc>
          <w:tcPr>
            <w:tcW w:w="425" w:type="dxa"/>
            <w:tcBorders>
              <w:bottom w:val="single" w:sz="8" w:space="0" w:color="auto"/>
            </w:tcBorders>
            <w:shd w:val="solid" w:color="FFFFFF" w:fill="auto"/>
          </w:tcPr>
          <w:p w14:paraId="3FB90D51"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8" w:space="0" w:color="auto"/>
            </w:tcBorders>
            <w:shd w:val="solid" w:color="FFFFFF" w:fill="auto"/>
          </w:tcPr>
          <w:p w14:paraId="3940BD62"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03AE3418" w14:textId="77777777" w:rsidR="00D40151" w:rsidRPr="005A13C0" w:rsidRDefault="00D40151" w:rsidP="009D14FB">
            <w:pPr>
              <w:pStyle w:val="TAL"/>
              <w:rPr>
                <w:sz w:val="16"/>
                <w:szCs w:val="16"/>
              </w:rPr>
            </w:pPr>
            <w:r w:rsidRPr="005A13C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5A13C0" w:rsidRDefault="00D40151" w:rsidP="009D14FB">
            <w:pPr>
              <w:pStyle w:val="TAC"/>
              <w:rPr>
                <w:sz w:val="16"/>
                <w:szCs w:val="16"/>
              </w:rPr>
            </w:pPr>
            <w:r w:rsidRPr="005A13C0">
              <w:rPr>
                <w:sz w:val="16"/>
                <w:szCs w:val="16"/>
              </w:rPr>
              <w:t>15.1.0</w:t>
            </w:r>
          </w:p>
        </w:tc>
      </w:tr>
      <w:tr w:rsidR="00D40151" w:rsidRPr="005A13C0" w14:paraId="25DBEDAA" w14:textId="77777777" w:rsidTr="009D14FB">
        <w:tc>
          <w:tcPr>
            <w:tcW w:w="800" w:type="dxa"/>
            <w:tcBorders>
              <w:top w:val="single" w:sz="8" w:space="0" w:color="auto"/>
            </w:tcBorders>
            <w:shd w:val="solid" w:color="FFFFFF" w:fill="auto"/>
          </w:tcPr>
          <w:p w14:paraId="27AE6445" w14:textId="77777777" w:rsidR="00D40151" w:rsidRPr="005A13C0" w:rsidRDefault="00D40151" w:rsidP="009D14FB">
            <w:pPr>
              <w:pStyle w:val="TAC"/>
              <w:rPr>
                <w:sz w:val="16"/>
                <w:szCs w:val="16"/>
              </w:rPr>
            </w:pPr>
            <w:r w:rsidRPr="005A13C0">
              <w:rPr>
                <w:sz w:val="16"/>
                <w:szCs w:val="16"/>
              </w:rPr>
              <w:t>06-2018</w:t>
            </w:r>
          </w:p>
        </w:tc>
        <w:tc>
          <w:tcPr>
            <w:tcW w:w="800" w:type="dxa"/>
            <w:tcBorders>
              <w:top w:val="single" w:sz="8" w:space="0" w:color="auto"/>
            </w:tcBorders>
            <w:shd w:val="solid" w:color="FFFFFF" w:fill="auto"/>
          </w:tcPr>
          <w:p w14:paraId="68497611" w14:textId="77777777" w:rsidR="00D40151" w:rsidRPr="005A13C0" w:rsidRDefault="00D40151" w:rsidP="009D14FB">
            <w:pPr>
              <w:pStyle w:val="TAC"/>
              <w:rPr>
                <w:sz w:val="16"/>
                <w:szCs w:val="16"/>
              </w:rPr>
            </w:pPr>
            <w:r w:rsidRPr="005A13C0">
              <w:rPr>
                <w:sz w:val="16"/>
                <w:szCs w:val="16"/>
              </w:rPr>
              <w:t>SP#80</w:t>
            </w:r>
          </w:p>
        </w:tc>
        <w:tc>
          <w:tcPr>
            <w:tcW w:w="1094" w:type="dxa"/>
            <w:tcBorders>
              <w:top w:val="single" w:sz="8" w:space="0" w:color="auto"/>
            </w:tcBorders>
            <w:shd w:val="solid" w:color="FFFFFF" w:fill="auto"/>
          </w:tcPr>
          <w:p w14:paraId="6543638F" w14:textId="77777777" w:rsidR="00D40151" w:rsidRPr="005A13C0" w:rsidRDefault="00D40151" w:rsidP="009D14FB">
            <w:pPr>
              <w:pStyle w:val="TAC"/>
              <w:rPr>
                <w:sz w:val="16"/>
                <w:szCs w:val="16"/>
              </w:rPr>
            </w:pPr>
            <w:r w:rsidRPr="005A13C0">
              <w:rPr>
                <w:sz w:val="16"/>
                <w:szCs w:val="16"/>
              </w:rPr>
              <w:t>SP-180482</w:t>
            </w:r>
          </w:p>
        </w:tc>
        <w:tc>
          <w:tcPr>
            <w:tcW w:w="567" w:type="dxa"/>
            <w:tcBorders>
              <w:top w:val="single" w:sz="8" w:space="0" w:color="auto"/>
            </w:tcBorders>
            <w:shd w:val="solid" w:color="FFFFFF" w:fill="auto"/>
          </w:tcPr>
          <w:p w14:paraId="654F48AD" w14:textId="77777777" w:rsidR="00D40151" w:rsidRPr="005A13C0" w:rsidRDefault="00D40151" w:rsidP="009D14FB">
            <w:pPr>
              <w:pStyle w:val="TAL"/>
              <w:rPr>
                <w:sz w:val="16"/>
                <w:szCs w:val="16"/>
              </w:rPr>
            </w:pPr>
            <w:r w:rsidRPr="005A13C0">
              <w:rPr>
                <w:sz w:val="16"/>
                <w:szCs w:val="16"/>
              </w:rPr>
              <w:t>0067</w:t>
            </w:r>
          </w:p>
        </w:tc>
        <w:tc>
          <w:tcPr>
            <w:tcW w:w="425" w:type="dxa"/>
            <w:tcBorders>
              <w:top w:val="single" w:sz="8" w:space="0" w:color="auto"/>
            </w:tcBorders>
            <w:shd w:val="solid" w:color="FFFFFF" w:fill="auto"/>
          </w:tcPr>
          <w:p w14:paraId="2DA40BFC" w14:textId="77777777" w:rsidR="00D40151" w:rsidRPr="005A13C0" w:rsidRDefault="00D40151" w:rsidP="009D14FB">
            <w:pPr>
              <w:pStyle w:val="TAL"/>
              <w:rPr>
                <w:sz w:val="16"/>
                <w:szCs w:val="16"/>
              </w:rPr>
            </w:pPr>
            <w:r w:rsidRPr="005A13C0">
              <w:rPr>
                <w:sz w:val="16"/>
                <w:szCs w:val="16"/>
              </w:rPr>
              <w:t>6</w:t>
            </w:r>
          </w:p>
        </w:tc>
        <w:tc>
          <w:tcPr>
            <w:tcW w:w="425" w:type="dxa"/>
            <w:tcBorders>
              <w:top w:val="single" w:sz="8" w:space="0" w:color="auto"/>
            </w:tcBorders>
            <w:shd w:val="solid" w:color="FFFFFF" w:fill="auto"/>
          </w:tcPr>
          <w:p w14:paraId="096C950C"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259EA050" w14:textId="77777777" w:rsidR="00D40151" w:rsidRPr="005A13C0" w:rsidRDefault="00D40151" w:rsidP="009D14FB">
            <w:pPr>
              <w:pStyle w:val="TAL"/>
              <w:rPr>
                <w:sz w:val="16"/>
                <w:szCs w:val="16"/>
              </w:rPr>
            </w:pPr>
            <w:r w:rsidRPr="005A13C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5A13C0" w:rsidRDefault="00D40151" w:rsidP="009D14FB">
            <w:pPr>
              <w:pStyle w:val="TAC"/>
              <w:rPr>
                <w:sz w:val="16"/>
                <w:szCs w:val="16"/>
              </w:rPr>
            </w:pPr>
            <w:r w:rsidRPr="005A13C0">
              <w:rPr>
                <w:sz w:val="16"/>
                <w:szCs w:val="16"/>
              </w:rPr>
              <w:t>15.2.0</w:t>
            </w:r>
          </w:p>
        </w:tc>
      </w:tr>
      <w:tr w:rsidR="00D40151" w:rsidRPr="005A13C0" w14:paraId="40084D97" w14:textId="77777777" w:rsidTr="009D14FB">
        <w:tc>
          <w:tcPr>
            <w:tcW w:w="800" w:type="dxa"/>
            <w:shd w:val="solid" w:color="FFFFFF" w:fill="auto"/>
          </w:tcPr>
          <w:p w14:paraId="01395E5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0E5D3D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BFC2EC7"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749B6790" w14:textId="77777777" w:rsidR="00D40151" w:rsidRPr="005A13C0" w:rsidRDefault="00D40151" w:rsidP="009D14FB">
            <w:pPr>
              <w:pStyle w:val="TAL"/>
              <w:rPr>
                <w:sz w:val="16"/>
                <w:szCs w:val="16"/>
              </w:rPr>
            </w:pPr>
            <w:r w:rsidRPr="005A13C0">
              <w:rPr>
                <w:sz w:val="16"/>
                <w:szCs w:val="16"/>
              </w:rPr>
              <w:t>0117</w:t>
            </w:r>
          </w:p>
        </w:tc>
        <w:tc>
          <w:tcPr>
            <w:tcW w:w="425" w:type="dxa"/>
            <w:shd w:val="solid" w:color="FFFFFF" w:fill="auto"/>
          </w:tcPr>
          <w:p w14:paraId="08E0EA9D"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379540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E03804" w14:textId="77777777" w:rsidR="00D40151" w:rsidRPr="005A13C0" w:rsidRDefault="00D40151" w:rsidP="009D14FB">
            <w:pPr>
              <w:pStyle w:val="TAL"/>
              <w:rPr>
                <w:sz w:val="16"/>
                <w:szCs w:val="16"/>
              </w:rPr>
            </w:pPr>
            <w:r w:rsidRPr="005A13C0">
              <w:rPr>
                <w:sz w:val="16"/>
                <w:szCs w:val="16"/>
              </w:rPr>
              <w:t>Use of Priority parameters for scheduling</w:t>
            </w:r>
          </w:p>
        </w:tc>
        <w:tc>
          <w:tcPr>
            <w:tcW w:w="708" w:type="dxa"/>
            <w:shd w:val="solid" w:color="FFFFFF" w:fill="auto"/>
          </w:tcPr>
          <w:p w14:paraId="7BD1F09A" w14:textId="77777777" w:rsidR="00D40151" w:rsidRPr="005A13C0" w:rsidRDefault="00D40151" w:rsidP="009D14FB">
            <w:pPr>
              <w:pStyle w:val="TAC"/>
              <w:rPr>
                <w:sz w:val="16"/>
                <w:szCs w:val="16"/>
              </w:rPr>
            </w:pPr>
            <w:r w:rsidRPr="005A13C0">
              <w:rPr>
                <w:sz w:val="16"/>
                <w:szCs w:val="16"/>
              </w:rPr>
              <w:t>15.2.0</w:t>
            </w:r>
          </w:p>
        </w:tc>
      </w:tr>
      <w:tr w:rsidR="00D40151" w:rsidRPr="005A13C0" w14:paraId="194BB4EF" w14:textId="77777777" w:rsidTr="009D14FB">
        <w:tc>
          <w:tcPr>
            <w:tcW w:w="800" w:type="dxa"/>
            <w:shd w:val="solid" w:color="FFFFFF" w:fill="auto"/>
          </w:tcPr>
          <w:p w14:paraId="1995674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3A71AC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CBC23C9"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28B58C6B" w14:textId="77777777" w:rsidR="00D40151" w:rsidRPr="005A13C0" w:rsidRDefault="00D40151" w:rsidP="009D14FB">
            <w:pPr>
              <w:pStyle w:val="TAL"/>
              <w:rPr>
                <w:sz w:val="16"/>
                <w:szCs w:val="16"/>
              </w:rPr>
            </w:pPr>
            <w:r w:rsidRPr="005A13C0">
              <w:rPr>
                <w:sz w:val="16"/>
                <w:szCs w:val="16"/>
              </w:rPr>
              <w:t>0169</w:t>
            </w:r>
          </w:p>
        </w:tc>
        <w:tc>
          <w:tcPr>
            <w:tcW w:w="425" w:type="dxa"/>
            <w:shd w:val="solid" w:color="FFFFFF" w:fill="auto"/>
          </w:tcPr>
          <w:p w14:paraId="57D8B9C4"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05B66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715AFD" w14:textId="77777777" w:rsidR="00D40151" w:rsidRPr="005A13C0" w:rsidRDefault="00D40151" w:rsidP="009D14FB">
            <w:pPr>
              <w:pStyle w:val="TAL"/>
              <w:rPr>
                <w:sz w:val="16"/>
                <w:szCs w:val="16"/>
              </w:rPr>
            </w:pPr>
            <w:r w:rsidRPr="005A13C0">
              <w:rPr>
                <w:sz w:val="16"/>
                <w:szCs w:val="16"/>
              </w:rPr>
              <w:t>Temporary restriction of Reflective QoS</w:t>
            </w:r>
          </w:p>
        </w:tc>
        <w:tc>
          <w:tcPr>
            <w:tcW w:w="708" w:type="dxa"/>
            <w:shd w:val="solid" w:color="FFFFFF" w:fill="auto"/>
          </w:tcPr>
          <w:p w14:paraId="40BC77C6" w14:textId="77777777" w:rsidR="00D40151" w:rsidRPr="005A13C0" w:rsidRDefault="00D40151" w:rsidP="009D14FB">
            <w:pPr>
              <w:pStyle w:val="TAC"/>
              <w:rPr>
                <w:sz w:val="16"/>
                <w:szCs w:val="16"/>
              </w:rPr>
            </w:pPr>
            <w:r w:rsidRPr="005A13C0">
              <w:rPr>
                <w:sz w:val="16"/>
                <w:szCs w:val="16"/>
              </w:rPr>
              <w:t>15.2.0</w:t>
            </w:r>
          </w:p>
        </w:tc>
      </w:tr>
      <w:tr w:rsidR="00D40151" w:rsidRPr="005A13C0" w14:paraId="1A1F39C1" w14:textId="77777777" w:rsidTr="009D14FB">
        <w:tc>
          <w:tcPr>
            <w:tcW w:w="800" w:type="dxa"/>
            <w:shd w:val="solid" w:color="FFFFFF" w:fill="auto"/>
          </w:tcPr>
          <w:p w14:paraId="0868EBA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C25FDD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887676A"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1D97063B" w14:textId="77777777" w:rsidR="00D40151" w:rsidRPr="005A13C0" w:rsidRDefault="00D40151" w:rsidP="009D14FB">
            <w:pPr>
              <w:pStyle w:val="TAL"/>
              <w:rPr>
                <w:sz w:val="16"/>
                <w:szCs w:val="16"/>
              </w:rPr>
            </w:pPr>
            <w:r w:rsidRPr="005A13C0">
              <w:rPr>
                <w:sz w:val="16"/>
                <w:szCs w:val="16"/>
              </w:rPr>
              <w:t>0196</w:t>
            </w:r>
          </w:p>
        </w:tc>
        <w:tc>
          <w:tcPr>
            <w:tcW w:w="425" w:type="dxa"/>
            <w:shd w:val="solid" w:color="FFFFFF" w:fill="auto"/>
          </w:tcPr>
          <w:p w14:paraId="45D6CC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63531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770EB7" w14:textId="77777777" w:rsidR="00D40151" w:rsidRPr="005A13C0" w:rsidRDefault="00D40151" w:rsidP="009D14FB">
            <w:pPr>
              <w:pStyle w:val="TAL"/>
              <w:rPr>
                <w:sz w:val="16"/>
                <w:szCs w:val="16"/>
              </w:rPr>
            </w:pPr>
            <w:r w:rsidRPr="005A13C0">
              <w:rPr>
                <w:sz w:val="16"/>
                <w:szCs w:val="16"/>
              </w:rPr>
              <w:t>5_16_6_Mission Critical Services - Reference Update</w:t>
            </w:r>
          </w:p>
        </w:tc>
        <w:tc>
          <w:tcPr>
            <w:tcW w:w="708" w:type="dxa"/>
            <w:shd w:val="solid" w:color="FFFFFF" w:fill="auto"/>
          </w:tcPr>
          <w:p w14:paraId="177C6444" w14:textId="77777777" w:rsidR="00D40151" w:rsidRPr="005A13C0" w:rsidRDefault="00D40151" w:rsidP="009D14FB">
            <w:pPr>
              <w:pStyle w:val="TAC"/>
              <w:rPr>
                <w:sz w:val="16"/>
                <w:szCs w:val="16"/>
              </w:rPr>
            </w:pPr>
            <w:r w:rsidRPr="005A13C0">
              <w:rPr>
                <w:sz w:val="16"/>
                <w:szCs w:val="16"/>
              </w:rPr>
              <w:t>15.2.0</w:t>
            </w:r>
          </w:p>
        </w:tc>
      </w:tr>
      <w:tr w:rsidR="00D40151" w:rsidRPr="005A13C0" w14:paraId="37862953" w14:textId="77777777" w:rsidTr="009D14FB">
        <w:tc>
          <w:tcPr>
            <w:tcW w:w="800" w:type="dxa"/>
            <w:shd w:val="solid" w:color="FFFFFF" w:fill="auto"/>
          </w:tcPr>
          <w:p w14:paraId="3AF76BA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0EA4E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7D9D8C1"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B5D5900" w14:textId="77777777" w:rsidR="00D40151" w:rsidRPr="005A13C0" w:rsidRDefault="00D40151" w:rsidP="009D14FB">
            <w:pPr>
              <w:pStyle w:val="TAL"/>
              <w:rPr>
                <w:sz w:val="16"/>
                <w:szCs w:val="16"/>
              </w:rPr>
            </w:pPr>
            <w:r w:rsidRPr="005A13C0">
              <w:rPr>
                <w:sz w:val="16"/>
                <w:szCs w:val="16"/>
              </w:rPr>
              <w:t>0197</w:t>
            </w:r>
          </w:p>
        </w:tc>
        <w:tc>
          <w:tcPr>
            <w:tcW w:w="425" w:type="dxa"/>
            <w:shd w:val="solid" w:color="FFFFFF" w:fill="auto"/>
          </w:tcPr>
          <w:p w14:paraId="472C3CA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1EA8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20A70" w14:textId="77777777" w:rsidR="00D40151" w:rsidRPr="005A13C0" w:rsidRDefault="00D40151" w:rsidP="009D14FB">
            <w:pPr>
              <w:pStyle w:val="TAL"/>
              <w:rPr>
                <w:sz w:val="16"/>
                <w:szCs w:val="16"/>
              </w:rPr>
            </w:pPr>
            <w:r w:rsidRPr="005A13C0">
              <w:rPr>
                <w:sz w:val="16"/>
                <w:szCs w:val="16"/>
              </w:rPr>
              <w:t>5_16_6_Mission Critical Services - Editorial Changes</w:t>
            </w:r>
          </w:p>
        </w:tc>
        <w:tc>
          <w:tcPr>
            <w:tcW w:w="708" w:type="dxa"/>
            <w:shd w:val="solid" w:color="FFFFFF" w:fill="auto"/>
          </w:tcPr>
          <w:p w14:paraId="3AF72D00" w14:textId="77777777" w:rsidR="00D40151" w:rsidRPr="005A13C0" w:rsidRDefault="00D40151" w:rsidP="009D14FB">
            <w:pPr>
              <w:pStyle w:val="TAC"/>
              <w:rPr>
                <w:sz w:val="16"/>
                <w:szCs w:val="16"/>
              </w:rPr>
            </w:pPr>
            <w:r w:rsidRPr="005A13C0">
              <w:rPr>
                <w:sz w:val="16"/>
                <w:szCs w:val="16"/>
              </w:rPr>
              <w:t>15.2.0</w:t>
            </w:r>
          </w:p>
        </w:tc>
      </w:tr>
      <w:tr w:rsidR="00D40151" w:rsidRPr="005A13C0" w14:paraId="26ADA243" w14:textId="77777777" w:rsidTr="009D14FB">
        <w:tc>
          <w:tcPr>
            <w:tcW w:w="800" w:type="dxa"/>
            <w:shd w:val="solid" w:color="FFFFFF" w:fill="auto"/>
          </w:tcPr>
          <w:p w14:paraId="30EC243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35AA9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DD680D"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17ED7971" w14:textId="77777777" w:rsidR="00D40151" w:rsidRPr="005A13C0" w:rsidRDefault="00D40151" w:rsidP="009D14FB">
            <w:pPr>
              <w:pStyle w:val="TAL"/>
              <w:rPr>
                <w:sz w:val="16"/>
                <w:szCs w:val="16"/>
              </w:rPr>
            </w:pPr>
            <w:r w:rsidRPr="005A13C0">
              <w:rPr>
                <w:sz w:val="16"/>
                <w:szCs w:val="16"/>
              </w:rPr>
              <w:t>0198</w:t>
            </w:r>
          </w:p>
        </w:tc>
        <w:tc>
          <w:tcPr>
            <w:tcW w:w="425" w:type="dxa"/>
            <w:shd w:val="solid" w:color="FFFFFF" w:fill="auto"/>
          </w:tcPr>
          <w:p w14:paraId="0C5898C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EAC584"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72A83902" w14:textId="77777777" w:rsidR="00D40151" w:rsidRPr="005A13C0" w:rsidRDefault="00D40151" w:rsidP="009D14FB">
            <w:pPr>
              <w:pStyle w:val="TAL"/>
              <w:rPr>
                <w:sz w:val="16"/>
                <w:szCs w:val="16"/>
              </w:rPr>
            </w:pPr>
            <w:r w:rsidRPr="005A13C0">
              <w:rPr>
                <w:sz w:val="16"/>
                <w:szCs w:val="16"/>
              </w:rPr>
              <w:t>Fixing Incorrect References to the Service Request Procedures</w:t>
            </w:r>
          </w:p>
        </w:tc>
        <w:tc>
          <w:tcPr>
            <w:tcW w:w="708" w:type="dxa"/>
            <w:shd w:val="solid" w:color="FFFFFF" w:fill="auto"/>
          </w:tcPr>
          <w:p w14:paraId="3A9FFCAF" w14:textId="77777777" w:rsidR="00D40151" w:rsidRPr="005A13C0" w:rsidRDefault="00D40151" w:rsidP="009D14FB">
            <w:pPr>
              <w:pStyle w:val="TAC"/>
              <w:rPr>
                <w:sz w:val="16"/>
                <w:szCs w:val="16"/>
              </w:rPr>
            </w:pPr>
            <w:r w:rsidRPr="005A13C0">
              <w:rPr>
                <w:sz w:val="16"/>
                <w:szCs w:val="16"/>
              </w:rPr>
              <w:t>15.2.0</w:t>
            </w:r>
          </w:p>
        </w:tc>
      </w:tr>
      <w:tr w:rsidR="00D40151" w:rsidRPr="005A13C0" w14:paraId="784F35CD" w14:textId="77777777" w:rsidTr="009D14FB">
        <w:tc>
          <w:tcPr>
            <w:tcW w:w="800" w:type="dxa"/>
            <w:shd w:val="solid" w:color="FFFFFF" w:fill="auto"/>
          </w:tcPr>
          <w:p w14:paraId="6E36B24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361B0F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CE1074"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D59F222" w14:textId="77777777" w:rsidR="00D40151" w:rsidRPr="005A13C0" w:rsidRDefault="00D40151" w:rsidP="009D14FB">
            <w:pPr>
              <w:pStyle w:val="TAL"/>
              <w:rPr>
                <w:sz w:val="16"/>
                <w:szCs w:val="16"/>
              </w:rPr>
            </w:pPr>
            <w:r w:rsidRPr="005A13C0">
              <w:rPr>
                <w:sz w:val="16"/>
                <w:szCs w:val="16"/>
              </w:rPr>
              <w:t>0199</w:t>
            </w:r>
          </w:p>
        </w:tc>
        <w:tc>
          <w:tcPr>
            <w:tcW w:w="425" w:type="dxa"/>
            <w:shd w:val="solid" w:color="FFFFFF" w:fill="auto"/>
          </w:tcPr>
          <w:p w14:paraId="1EAABA7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6C08F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54798C" w14:textId="77777777" w:rsidR="00D40151" w:rsidRPr="005A13C0" w:rsidRDefault="00D40151" w:rsidP="009D14FB">
            <w:pPr>
              <w:pStyle w:val="TAL"/>
              <w:rPr>
                <w:sz w:val="16"/>
                <w:szCs w:val="16"/>
              </w:rPr>
            </w:pPr>
            <w:r w:rsidRPr="005A13C0">
              <w:rPr>
                <w:sz w:val="16"/>
                <w:szCs w:val="16"/>
              </w:rPr>
              <w:t>SUPI based paging</w:t>
            </w:r>
          </w:p>
        </w:tc>
        <w:tc>
          <w:tcPr>
            <w:tcW w:w="708" w:type="dxa"/>
            <w:shd w:val="solid" w:color="FFFFFF" w:fill="auto"/>
          </w:tcPr>
          <w:p w14:paraId="67C7D54F" w14:textId="77777777" w:rsidR="00D40151" w:rsidRPr="005A13C0" w:rsidRDefault="00D40151" w:rsidP="009D14FB">
            <w:pPr>
              <w:pStyle w:val="TAC"/>
              <w:rPr>
                <w:sz w:val="16"/>
                <w:szCs w:val="16"/>
              </w:rPr>
            </w:pPr>
            <w:r w:rsidRPr="005A13C0">
              <w:rPr>
                <w:sz w:val="16"/>
                <w:szCs w:val="16"/>
              </w:rPr>
              <w:t>15.2.0</w:t>
            </w:r>
          </w:p>
        </w:tc>
      </w:tr>
      <w:tr w:rsidR="00D40151" w:rsidRPr="005A13C0" w14:paraId="7AA4EB4B" w14:textId="77777777" w:rsidTr="009D14FB">
        <w:tc>
          <w:tcPr>
            <w:tcW w:w="800" w:type="dxa"/>
            <w:shd w:val="solid" w:color="FFFFFF" w:fill="auto"/>
          </w:tcPr>
          <w:p w14:paraId="11CFEE3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0F2677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E77C52E"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73D428E2" w14:textId="77777777" w:rsidR="00D40151" w:rsidRPr="005A13C0" w:rsidRDefault="00D40151" w:rsidP="009D14FB">
            <w:pPr>
              <w:pStyle w:val="TAL"/>
              <w:rPr>
                <w:sz w:val="16"/>
                <w:szCs w:val="16"/>
              </w:rPr>
            </w:pPr>
            <w:r w:rsidRPr="005A13C0">
              <w:rPr>
                <w:sz w:val="16"/>
                <w:szCs w:val="16"/>
              </w:rPr>
              <w:t>0201</w:t>
            </w:r>
          </w:p>
        </w:tc>
        <w:tc>
          <w:tcPr>
            <w:tcW w:w="425" w:type="dxa"/>
            <w:shd w:val="solid" w:color="FFFFFF" w:fill="auto"/>
          </w:tcPr>
          <w:p w14:paraId="2D3168A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87AC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E40877" w14:textId="77777777" w:rsidR="00D40151" w:rsidRPr="005A13C0" w:rsidRDefault="00D40151" w:rsidP="009D14FB">
            <w:pPr>
              <w:pStyle w:val="TAL"/>
              <w:rPr>
                <w:sz w:val="16"/>
                <w:szCs w:val="16"/>
              </w:rPr>
            </w:pPr>
            <w:r w:rsidRPr="005A13C0">
              <w:rPr>
                <w:sz w:val="16"/>
                <w:szCs w:val="16"/>
              </w:rPr>
              <w:t>Mobile Terminated SMS over NAS: 5GS Access Selection</w:t>
            </w:r>
          </w:p>
        </w:tc>
        <w:tc>
          <w:tcPr>
            <w:tcW w:w="708" w:type="dxa"/>
            <w:shd w:val="solid" w:color="FFFFFF" w:fill="auto"/>
          </w:tcPr>
          <w:p w14:paraId="0D25B532" w14:textId="77777777" w:rsidR="00D40151" w:rsidRPr="005A13C0" w:rsidRDefault="00D40151" w:rsidP="009D14FB">
            <w:pPr>
              <w:pStyle w:val="TAC"/>
              <w:rPr>
                <w:sz w:val="16"/>
                <w:szCs w:val="16"/>
              </w:rPr>
            </w:pPr>
            <w:r w:rsidRPr="005A13C0">
              <w:rPr>
                <w:sz w:val="16"/>
                <w:szCs w:val="16"/>
              </w:rPr>
              <w:t>15.2.0</w:t>
            </w:r>
          </w:p>
        </w:tc>
      </w:tr>
      <w:tr w:rsidR="00D40151" w:rsidRPr="005A13C0" w14:paraId="37F29C3A" w14:textId="77777777" w:rsidTr="009D14FB">
        <w:tc>
          <w:tcPr>
            <w:tcW w:w="800" w:type="dxa"/>
            <w:shd w:val="solid" w:color="FFFFFF" w:fill="auto"/>
          </w:tcPr>
          <w:p w14:paraId="23E39BE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E19A5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2EB64F0"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1B8BF094" w14:textId="77777777" w:rsidR="00D40151" w:rsidRPr="005A13C0" w:rsidRDefault="00D40151" w:rsidP="009D14FB">
            <w:pPr>
              <w:pStyle w:val="TAL"/>
              <w:rPr>
                <w:sz w:val="16"/>
                <w:szCs w:val="16"/>
              </w:rPr>
            </w:pPr>
            <w:r w:rsidRPr="005A13C0">
              <w:rPr>
                <w:sz w:val="16"/>
                <w:szCs w:val="16"/>
              </w:rPr>
              <w:t>0203</w:t>
            </w:r>
          </w:p>
        </w:tc>
        <w:tc>
          <w:tcPr>
            <w:tcW w:w="425" w:type="dxa"/>
            <w:shd w:val="solid" w:color="FFFFFF" w:fill="auto"/>
          </w:tcPr>
          <w:p w14:paraId="629929B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E355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639719" w14:textId="77777777" w:rsidR="00D40151" w:rsidRPr="005A13C0" w:rsidRDefault="00D40151" w:rsidP="009D14FB">
            <w:pPr>
              <w:pStyle w:val="TAL"/>
              <w:rPr>
                <w:sz w:val="16"/>
                <w:szCs w:val="16"/>
              </w:rPr>
            </w:pPr>
            <w:r w:rsidRPr="005A13C0">
              <w:rPr>
                <w:sz w:val="16"/>
                <w:szCs w:val="16"/>
              </w:rPr>
              <w:t>Discovery and Topology Hiding</w:t>
            </w:r>
          </w:p>
        </w:tc>
        <w:tc>
          <w:tcPr>
            <w:tcW w:w="708" w:type="dxa"/>
            <w:shd w:val="solid" w:color="FFFFFF" w:fill="auto"/>
          </w:tcPr>
          <w:p w14:paraId="6BA8708C" w14:textId="77777777" w:rsidR="00D40151" w:rsidRPr="005A13C0" w:rsidRDefault="00D40151" w:rsidP="009D14FB">
            <w:pPr>
              <w:pStyle w:val="TAC"/>
              <w:rPr>
                <w:sz w:val="16"/>
                <w:szCs w:val="16"/>
              </w:rPr>
            </w:pPr>
            <w:r w:rsidRPr="005A13C0">
              <w:rPr>
                <w:sz w:val="16"/>
                <w:szCs w:val="16"/>
              </w:rPr>
              <w:t>15.2.0</w:t>
            </w:r>
          </w:p>
        </w:tc>
      </w:tr>
      <w:tr w:rsidR="00D40151" w:rsidRPr="005A13C0" w14:paraId="273A3229" w14:textId="77777777" w:rsidTr="009D14FB">
        <w:tc>
          <w:tcPr>
            <w:tcW w:w="800" w:type="dxa"/>
            <w:shd w:val="solid" w:color="FFFFFF" w:fill="auto"/>
          </w:tcPr>
          <w:p w14:paraId="716030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224A5F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FF74A8"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D2B23E7" w14:textId="77777777" w:rsidR="00D40151" w:rsidRPr="005A13C0" w:rsidRDefault="00D40151" w:rsidP="009D14FB">
            <w:pPr>
              <w:pStyle w:val="TAL"/>
              <w:rPr>
                <w:sz w:val="16"/>
                <w:szCs w:val="16"/>
              </w:rPr>
            </w:pPr>
            <w:r w:rsidRPr="005A13C0">
              <w:rPr>
                <w:sz w:val="16"/>
                <w:szCs w:val="16"/>
              </w:rPr>
              <w:t>0206</w:t>
            </w:r>
          </w:p>
        </w:tc>
        <w:tc>
          <w:tcPr>
            <w:tcW w:w="425" w:type="dxa"/>
            <w:shd w:val="solid" w:color="FFFFFF" w:fill="auto"/>
          </w:tcPr>
          <w:p w14:paraId="3B0D2AB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32C61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972719" w14:textId="77777777" w:rsidR="00D40151" w:rsidRPr="005A13C0" w:rsidRDefault="00D40151" w:rsidP="009D14FB">
            <w:pPr>
              <w:pStyle w:val="TAL"/>
              <w:rPr>
                <w:sz w:val="16"/>
                <w:szCs w:val="16"/>
              </w:rPr>
            </w:pPr>
            <w:r w:rsidRPr="005A13C0">
              <w:rPr>
                <w:sz w:val="16"/>
                <w:szCs w:val="16"/>
              </w:rPr>
              <w:t>Changed length and mapping of 5GS Temporary Identifiers</w:t>
            </w:r>
          </w:p>
        </w:tc>
        <w:tc>
          <w:tcPr>
            <w:tcW w:w="708" w:type="dxa"/>
            <w:shd w:val="solid" w:color="FFFFFF" w:fill="auto"/>
          </w:tcPr>
          <w:p w14:paraId="39C3CA71" w14:textId="77777777" w:rsidR="00D40151" w:rsidRPr="005A13C0" w:rsidRDefault="00D40151" w:rsidP="009D14FB">
            <w:pPr>
              <w:pStyle w:val="TAC"/>
              <w:rPr>
                <w:sz w:val="16"/>
                <w:szCs w:val="16"/>
              </w:rPr>
            </w:pPr>
            <w:r w:rsidRPr="005A13C0">
              <w:rPr>
                <w:sz w:val="16"/>
                <w:szCs w:val="16"/>
              </w:rPr>
              <w:t>15.2.0</w:t>
            </w:r>
          </w:p>
        </w:tc>
      </w:tr>
      <w:tr w:rsidR="00D40151" w:rsidRPr="005A13C0" w14:paraId="323AA094" w14:textId="77777777" w:rsidTr="009D14FB">
        <w:tc>
          <w:tcPr>
            <w:tcW w:w="800" w:type="dxa"/>
            <w:shd w:val="solid" w:color="FFFFFF" w:fill="auto"/>
          </w:tcPr>
          <w:p w14:paraId="7EA311F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F4AD4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A895DF"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3F8A695F" w14:textId="77777777" w:rsidR="00D40151" w:rsidRPr="005A13C0" w:rsidRDefault="00D40151" w:rsidP="009D14FB">
            <w:pPr>
              <w:pStyle w:val="TAL"/>
              <w:rPr>
                <w:sz w:val="16"/>
                <w:szCs w:val="16"/>
              </w:rPr>
            </w:pPr>
            <w:r w:rsidRPr="005A13C0">
              <w:rPr>
                <w:sz w:val="16"/>
                <w:szCs w:val="16"/>
              </w:rPr>
              <w:t>0207</w:t>
            </w:r>
          </w:p>
        </w:tc>
        <w:tc>
          <w:tcPr>
            <w:tcW w:w="425" w:type="dxa"/>
            <w:shd w:val="solid" w:color="FFFFFF" w:fill="auto"/>
          </w:tcPr>
          <w:p w14:paraId="3BF947C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543E7E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244263" w14:textId="77777777" w:rsidR="00D40151" w:rsidRPr="005A13C0" w:rsidRDefault="00D40151" w:rsidP="009D14FB">
            <w:pPr>
              <w:pStyle w:val="TAL"/>
              <w:rPr>
                <w:sz w:val="16"/>
                <w:szCs w:val="16"/>
              </w:rPr>
            </w:pPr>
            <w:r w:rsidRPr="005A13C0">
              <w:rPr>
                <w:sz w:val="16"/>
                <w:szCs w:val="16"/>
              </w:rPr>
              <w:t>Slice configuration change</w:t>
            </w:r>
          </w:p>
        </w:tc>
        <w:tc>
          <w:tcPr>
            <w:tcW w:w="708" w:type="dxa"/>
            <w:shd w:val="solid" w:color="FFFFFF" w:fill="auto"/>
          </w:tcPr>
          <w:p w14:paraId="7F13B603" w14:textId="77777777" w:rsidR="00D40151" w:rsidRPr="005A13C0" w:rsidRDefault="00D40151" w:rsidP="009D14FB">
            <w:pPr>
              <w:pStyle w:val="TAC"/>
              <w:rPr>
                <w:sz w:val="16"/>
                <w:szCs w:val="16"/>
              </w:rPr>
            </w:pPr>
            <w:r w:rsidRPr="005A13C0">
              <w:rPr>
                <w:sz w:val="16"/>
                <w:szCs w:val="16"/>
              </w:rPr>
              <w:t>15.2.0</w:t>
            </w:r>
          </w:p>
        </w:tc>
      </w:tr>
      <w:tr w:rsidR="00D40151" w:rsidRPr="005A13C0" w14:paraId="0FF8A515" w14:textId="77777777" w:rsidTr="009D14FB">
        <w:tc>
          <w:tcPr>
            <w:tcW w:w="800" w:type="dxa"/>
            <w:shd w:val="solid" w:color="FFFFFF" w:fill="auto"/>
          </w:tcPr>
          <w:p w14:paraId="0E2F219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29415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BBFD51"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54F20968" w14:textId="77777777" w:rsidR="00D40151" w:rsidRPr="005A13C0" w:rsidRDefault="00D40151" w:rsidP="009D14FB">
            <w:pPr>
              <w:pStyle w:val="TAL"/>
              <w:rPr>
                <w:sz w:val="16"/>
                <w:szCs w:val="16"/>
              </w:rPr>
            </w:pPr>
            <w:r w:rsidRPr="005A13C0">
              <w:rPr>
                <w:sz w:val="16"/>
                <w:szCs w:val="16"/>
              </w:rPr>
              <w:t>0209</w:t>
            </w:r>
          </w:p>
        </w:tc>
        <w:tc>
          <w:tcPr>
            <w:tcW w:w="425" w:type="dxa"/>
            <w:shd w:val="solid" w:color="FFFFFF" w:fill="auto"/>
          </w:tcPr>
          <w:p w14:paraId="645FB3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7E8A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6CA06" w14:textId="77777777" w:rsidR="00D40151" w:rsidRPr="005A13C0" w:rsidRDefault="00D40151" w:rsidP="009D14FB">
            <w:pPr>
              <w:pStyle w:val="TAL"/>
              <w:rPr>
                <w:sz w:val="16"/>
                <w:szCs w:val="16"/>
              </w:rPr>
            </w:pPr>
            <w:r w:rsidRPr="005A13C0">
              <w:rPr>
                <w:sz w:val="16"/>
                <w:szCs w:val="16"/>
              </w:rPr>
              <w:t>Defining NWDAF in 23.501</w:t>
            </w:r>
          </w:p>
        </w:tc>
        <w:tc>
          <w:tcPr>
            <w:tcW w:w="708" w:type="dxa"/>
            <w:shd w:val="solid" w:color="FFFFFF" w:fill="auto"/>
          </w:tcPr>
          <w:p w14:paraId="3CA13846" w14:textId="77777777" w:rsidR="00D40151" w:rsidRPr="005A13C0" w:rsidRDefault="00D40151" w:rsidP="009D14FB">
            <w:pPr>
              <w:pStyle w:val="TAC"/>
              <w:rPr>
                <w:sz w:val="16"/>
                <w:szCs w:val="16"/>
              </w:rPr>
            </w:pPr>
            <w:r w:rsidRPr="005A13C0">
              <w:rPr>
                <w:sz w:val="16"/>
                <w:szCs w:val="16"/>
              </w:rPr>
              <w:t>15.2.0</w:t>
            </w:r>
          </w:p>
        </w:tc>
      </w:tr>
      <w:tr w:rsidR="00D40151" w:rsidRPr="005A13C0" w14:paraId="413FABD2" w14:textId="77777777" w:rsidTr="009D14FB">
        <w:tc>
          <w:tcPr>
            <w:tcW w:w="800" w:type="dxa"/>
            <w:shd w:val="solid" w:color="FFFFFF" w:fill="auto"/>
          </w:tcPr>
          <w:p w14:paraId="50E1CD5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18ED9E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04AF45F"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368DBED9" w14:textId="77777777" w:rsidR="00D40151" w:rsidRPr="005A13C0" w:rsidRDefault="00D40151" w:rsidP="009D14FB">
            <w:pPr>
              <w:pStyle w:val="TAL"/>
              <w:rPr>
                <w:sz w:val="16"/>
                <w:szCs w:val="16"/>
              </w:rPr>
            </w:pPr>
            <w:r w:rsidRPr="005A13C0">
              <w:rPr>
                <w:sz w:val="16"/>
                <w:szCs w:val="16"/>
              </w:rPr>
              <w:t>0210</w:t>
            </w:r>
          </w:p>
        </w:tc>
        <w:tc>
          <w:tcPr>
            <w:tcW w:w="425" w:type="dxa"/>
            <w:shd w:val="solid" w:color="FFFFFF" w:fill="auto"/>
          </w:tcPr>
          <w:p w14:paraId="76DF641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0EED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AE44F3" w14:textId="77777777" w:rsidR="00D40151" w:rsidRPr="005A13C0" w:rsidRDefault="00D40151" w:rsidP="009D14FB">
            <w:pPr>
              <w:pStyle w:val="TAL"/>
              <w:rPr>
                <w:sz w:val="16"/>
                <w:szCs w:val="16"/>
              </w:rPr>
            </w:pPr>
            <w:r w:rsidRPr="005A13C0">
              <w:rPr>
                <w:sz w:val="16"/>
                <w:szCs w:val="16"/>
              </w:rPr>
              <w:t>Corrections to PFD management</w:t>
            </w:r>
          </w:p>
        </w:tc>
        <w:tc>
          <w:tcPr>
            <w:tcW w:w="708" w:type="dxa"/>
            <w:shd w:val="solid" w:color="FFFFFF" w:fill="auto"/>
          </w:tcPr>
          <w:p w14:paraId="1E97D128" w14:textId="77777777" w:rsidR="00D40151" w:rsidRPr="005A13C0" w:rsidRDefault="00D40151" w:rsidP="009D14FB">
            <w:pPr>
              <w:pStyle w:val="TAC"/>
              <w:rPr>
                <w:sz w:val="16"/>
                <w:szCs w:val="16"/>
              </w:rPr>
            </w:pPr>
            <w:r w:rsidRPr="005A13C0">
              <w:rPr>
                <w:sz w:val="16"/>
                <w:szCs w:val="16"/>
              </w:rPr>
              <w:t>15.2.0</w:t>
            </w:r>
          </w:p>
        </w:tc>
      </w:tr>
      <w:tr w:rsidR="00D40151" w:rsidRPr="005A13C0" w14:paraId="3E92780B" w14:textId="77777777" w:rsidTr="009D14FB">
        <w:tc>
          <w:tcPr>
            <w:tcW w:w="800" w:type="dxa"/>
            <w:shd w:val="solid" w:color="FFFFFF" w:fill="auto"/>
          </w:tcPr>
          <w:p w14:paraId="42AF6B4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B39AB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B447950"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7CEEC96D" w14:textId="77777777" w:rsidR="00D40151" w:rsidRPr="005A13C0" w:rsidRDefault="00D40151" w:rsidP="009D14FB">
            <w:pPr>
              <w:pStyle w:val="TAL"/>
              <w:rPr>
                <w:sz w:val="16"/>
                <w:szCs w:val="16"/>
              </w:rPr>
            </w:pPr>
            <w:r w:rsidRPr="005A13C0">
              <w:rPr>
                <w:sz w:val="16"/>
                <w:szCs w:val="16"/>
              </w:rPr>
              <w:t>0212</w:t>
            </w:r>
          </w:p>
        </w:tc>
        <w:tc>
          <w:tcPr>
            <w:tcW w:w="425" w:type="dxa"/>
            <w:shd w:val="solid" w:color="FFFFFF" w:fill="auto"/>
          </w:tcPr>
          <w:p w14:paraId="6FB252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72189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B5385E" w14:textId="77777777" w:rsidR="00D40151" w:rsidRPr="005A13C0" w:rsidRDefault="00D40151" w:rsidP="009D14FB">
            <w:pPr>
              <w:pStyle w:val="TAL"/>
              <w:rPr>
                <w:sz w:val="16"/>
                <w:szCs w:val="16"/>
              </w:rPr>
            </w:pPr>
            <w:r w:rsidRPr="005A13C0">
              <w:rPr>
                <w:sz w:val="16"/>
                <w:szCs w:val="16"/>
              </w:rPr>
              <w:t>Update on UE mobility event notification</w:t>
            </w:r>
          </w:p>
        </w:tc>
        <w:tc>
          <w:tcPr>
            <w:tcW w:w="708" w:type="dxa"/>
            <w:shd w:val="solid" w:color="FFFFFF" w:fill="auto"/>
          </w:tcPr>
          <w:p w14:paraId="5F403DDF" w14:textId="77777777" w:rsidR="00D40151" w:rsidRPr="005A13C0" w:rsidRDefault="00D40151" w:rsidP="009D14FB">
            <w:pPr>
              <w:pStyle w:val="TAC"/>
              <w:rPr>
                <w:sz w:val="16"/>
                <w:szCs w:val="16"/>
              </w:rPr>
            </w:pPr>
            <w:r w:rsidRPr="005A13C0">
              <w:rPr>
                <w:sz w:val="16"/>
                <w:szCs w:val="16"/>
              </w:rPr>
              <w:t>15.2.0</w:t>
            </w:r>
          </w:p>
        </w:tc>
      </w:tr>
      <w:tr w:rsidR="00D40151" w:rsidRPr="005A13C0" w14:paraId="661DC004" w14:textId="77777777" w:rsidTr="009D14FB">
        <w:tc>
          <w:tcPr>
            <w:tcW w:w="800" w:type="dxa"/>
            <w:shd w:val="solid" w:color="FFFFFF" w:fill="auto"/>
          </w:tcPr>
          <w:p w14:paraId="1414044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F5002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144C6E"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3DC51DDC" w14:textId="77777777" w:rsidR="00D40151" w:rsidRPr="005A13C0" w:rsidRDefault="00D40151" w:rsidP="009D14FB">
            <w:pPr>
              <w:pStyle w:val="TAL"/>
              <w:rPr>
                <w:sz w:val="16"/>
                <w:szCs w:val="16"/>
              </w:rPr>
            </w:pPr>
            <w:r w:rsidRPr="005A13C0">
              <w:rPr>
                <w:sz w:val="16"/>
                <w:szCs w:val="16"/>
              </w:rPr>
              <w:t>0214</w:t>
            </w:r>
          </w:p>
        </w:tc>
        <w:tc>
          <w:tcPr>
            <w:tcW w:w="425" w:type="dxa"/>
            <w:shd w:val="solid" w:color="FFFFFF" w:fill="auto"/>
          </w:tcPr>
          <w:p w14:paraId="4E174B2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ABD76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73BDB8" w14:textId="77777777" w:rsidR="00D40151" w:rsidRPr="005A13C0" w:rsidRDefault="00D40151" w:rsidP="009D14FB">
            <w:pPr>
              <w:pStyle w:val="TAL"/>
              <w:rPr>
                <w:sz w:val="16"/>
                <w:szCs w:val="16"/>
              </w:rPr>
            </w:pPr>
            <w:r w:rsidRPr="005A13C0">
              <w:rPr>
                <w:sz w:val="16"/>
                <w:szCs w:val="16"/>
              </w:rPr>
              <w:t>Identification and update of UE derived QoS rule</w:t>
            </w:r>
          </w:p>
        </w:tc>
        <w:tc>
          <w:tcPr>
            <w:tcW w:w="708" w:type="dxa"/>
            <w:shd w:val="solid" w:color="FFFFFF" w:fill="auto"/>
          </w:tcPr>
          <w:p w14:paraId="60422F4E" w14:textId="77777777" w:rsidR="00D40151" w:rsidRPr="005A13C0" w:rsidRDefault="00D40151" w:rsidP="009D14FB">
            <w:pPr>
              <w:pStyle w:val="TAC"/>
              <w:rPr>
                <w:sz w:val="16"/>
                <w:szCs w:val="16"/>
              </w:rPr>
            </w:pPr>
            <w:r w:rsidRPr="005A13C0">
              <w:rPr>
                <w:sz w:val="16"/>
                <w:szCs w:val="16"/>
              </w:rPr>
              <w:t>15.2.0</w:t>
            </w:r>
          </w:p>
        </w:tc>
      </w:tr>
      <w:tr w:rsidR="00D40151" w:rsidRPr="005A13C0" w14:paraId="69D434B7" w14:textId="77777777" w:rsidTr="009D14FB">
        <w:tc>
          <w:tcPr>
            <w:tcW w:w="800" w:type="dxa"/>
            <w:shd w:val="solid" w:color="FFFFFF" w:fill="auto"/>
          </w:tcPr>
          <w:p w14:paraId="1E5C3CE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98855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D4123C5"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6705EE04" w14:textId="77777777" w:rsidR="00D40151" w:rsidRPr="005A13C0" w:rsidRDefault="00D40151" w:rsidP="009D14FB">
            <w:pPr>
              <w:pStyle w:val="TAL"/>
              <w:rPr>
                <w:sz w:val="16"/>
                <w:szCs w:val="16"/>
              </w:rPr>
            </w:pPr>
            <w:r w:rsidRPr="005A13C0">
              <w:rPr>
                <w:sz w:val="16"/>
                <w:szCs w:val="16"/>
              </w:rPr>
              <w:t>0216</w:t>
            </w:r>
          </w:p>
        </w:tc>
        <w:tc>
          <w:tcPr>
            <w:tcW w:w="425" w:type="dxa"/>
            <w:shd w:val="solid" w:color="FFFFFF" w:fill="auto"/>
          </w:tcPr>
          <w:p w14:paraId="69890B2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7DF9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D80E58" w14:textId="77777777" w:rsidR="00D40151" w:rsidRPr="005A13C0" w:rsidRDefault="00D40151" w:rsidP="009D14FB">
            <w:pPr>
              <w:pStyle w:val="TAL"/>
              <w:rPr>
                <w:sz w:val="16"/>
                <w:szCs w:val="16"/>
              </w:rPr>
            </w:pPr>
            <w:r w:rsidRPr="005A13C0">
              <w:rPr>
                <w:sz w:val="16"/>
                <w:szCs w:val="16"/>
              </w:rPr>
              <w:t>Clarification of traffic steering control in the case of interworking</w:t>
            </w:r>
          </w:p>
        </w:tc>
        <w:tc>
          <w:tcPr>
            <w:tcW w:w="708" w:type="dxa"/>
            <w:shd w:val="solid" w:color="FFFFFF" w:fill="auto"/>
          </w:tcPr>
          <w:p w14:paraId="7BAAFDB6" w14:textId="77777777" w:rsidR="00D40151" w:rsidRPr="005A13C0" w:rsidRDefault="00D40151" w:rsidP="009D14FB">
            <w:pPr>
              <w:pStyle w:val="TAC"/>
              <w:rPr>
                <w:sz w:val="16"/>
                <w:szCs w:val="16"/>
              </w:rPr>
            </w:pPr>
            <w:r w:rsidRPr="005A13C0">
              <w:rPr>
                <w:sz w:val="16"/>
                <w:szCs w:val="16"/>
              </w:rPr>
              <w:t>15.2.0</w:t>
            </w:r>
          </w:p>
        </w:tc>
      </w:tr>
      <w:tr w:rsidR="00D40151" w:rsidRPr="005A13C0" w14:paraId="67CB0AE3" w14:textId="77777777" w:rsidTr="009D14FB">
        <w:tc>
          <w:tcPr>
            <w:tcW w:w="800" w:type="dxa"/>
            <w:shd w:val="solid" w:color="FFFFFF" w:fill="auto"/>
          </w:tcPr>
          <w:p w14:paraId="0CF730C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16925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6F8E3DB"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054A10A5" w14:textId="77777777" w:rsidR="00D40151" w:rsidRPr="005A13C0" w:rsidRDefault="00D40151" w:rsidP="009D14FB">
            <w:pPr>
              <w:pStyle w:val="TAL"/>
              <w:rPr>
                <w:sz w:val="16"/>
                <w:szCs w:val="16"/>
              </w:rPr>
            </w:pPr>
            <w:r w:rsidRPr="005A13C0">
              <w:rPr>
                <w:sz w:val="16"/>
                <w:szCs w:val="16"/>
              </w:rPr>
              <w:t>0217</w:t>
            </w:r>
          </w:p>
        </w:tc>
        <w:tc>
          <w:tcPr>
            <w:tcW w:w="425" w:type="dxa"/>
            <w:shd w:val="solid" w:color="FFFFFF" w:fill="auto"/>
          </w:tcPr>
          <w:p w14:paraId="056D4A6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CB4D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5C53F9" w14:textId="77777777" w:rsidR="00D40151" w:rsidRPr="005A13C0" w:rsidRDefault="00D40151" w:rsidP="009D14FB">
            <w:pPr>
              <w:pStyle w:val="TAL"/>
              <w:rPr>
                <w:sz w:val="16"/>
                <w:szCs w:val="16"/>
              </w:rPr>
            </w:pPr>
            <w:r w:rsidRPr="005A13C0">
              <w:rPr>
                <w:sz w:val="16"/>
                <w:szCs w:val="16"/>
              </w:rPr>
              <w:t>Updates to System Enablers for Priority Mechanism</w:t>
            </w:r>
          </w:p>
        </w:tc>
        <w:tc>
          <w:tcPr>
            <w:tcW w:w="708" w:type="dxa"/>
            <w:shd w:val="solid" w:color="FFFFFF" w:fill="auto"/>
          </w:tcPr>
          <w:p w14:paraId="270E39C5" w14:textId="77777777" w:rsidR="00D40151" w:rsidRPr="005A13C0" w:rsidRDefault="00D40151" w:rsidP="009D14FB">
            <w:pPr>
              <w:pStyle w:val="TAC"/>
              <w:rPr>
                <w:sz w:val="16"/>
                <w:szCs w:val="16"/>
              </w:rPr>
            </w:pPr>
            <w:r w:rsidRPr="005A13C0">
              <w:rPr>
                <w:sz w:val="16"/>
                <w:szCs w:val="16"/>
              </w:rPr>
              <w:t>15.2.0</w:t>
            </w:r>
          </w:p>
        </w:tc>
      </w:tr>
      <w:tr w:rsidR="00D40151" w:rsidRPr="005A13C0" w14:paraId="72FC1B63" w14:textId="77777777" w:rsidTr="009D14FB">
        <w:tc>
          <w:tcPr>
            <w:tcW w:w="800" w:type="dxa"/>
            <w:shd w:val="solid" w:color="FFFFFF" w:fill="auto"/>
          </w:tcPr>
          <w:p w14:paraId="736D9BE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F01D26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3F21808"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990B77C" w14:textId="77777777" w:rsidR="00D40151" w:rsidRPr="005A13C0" w:rsidRDefault="00D40151" w:rsidP="009D14FB">
            <w:pPr>
              <w:pStyle w:val="TAL"/>
              <w:rPr>
                <w:sz w:val="16"/>
                <w:szCs w:val="16"/>
              </w:rPr>
            </w:pPr>
            <w:r w:rsidRPr="005A13C0">
              <w:rPr>
                <w:sz w:val="16"/>
                <w:szCs w:val="16"/>
              </w:rPr>
              <w:t>0219</w:t>
            </w:r>
          </w:p>
        </w:tc>
        <w:tc>
          <w:tcPr>
            <w:tcW w:w="425" w:type="dxa"/>
            <w:shd w:val="solid" w:color="FFFFFF" w:fill="auto"/>
          </w:tcPr>
          <w:p w14:paraId="4FDBDBF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91D3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FD771" w14:textId="77777777" w:rsidR="00D40151" w:rsidRPr="005A13C0" w:rsidRDefault="00D40151" w:rsidP="009D14FB">
            <w:pPr>
              <w:pStyle w:val="TAL"/>
              <w:rPr>
                <w:sz w:val="16"/>
                <w:szCs w:val="16"/>
              </w:rPr>
            </w:pPr>
            <w:r w:rsidRPr="005A13C0">
              <w:rPr>
                <w:sz w:val="16"/>
                <w:szCs w:val="16"/>
              </w:rPr>
              <w:t>AMF Selection aspects</w:t>
            </w:r>
          </w:p>
        </w:tc>
        <w:tc>
          <w:tcPr>
            <w:tcW w:w="708" w:type="dxa"/>
            <w:shd w:val="solid" w:color="FFFFFF" w:fill="auto"/>
          </w:tcPr>
          <w:p w14:paraId="38D8DF52" w14:textId="77777777" w:rsidR="00D40151" w:rsidRPr="005A13C0" w:rsidRDefault="00D40151" w:rsidP="009D14FB">
            <w:pPr>
              <w:pStyle w:val="TAC"/>
              <w:rPr>
                <w:sz w:val="16"/>
                <w:szCs w:val="16"/>
              </w:rPr>
            </w:pPr>
            <w:r w:rsidRPr="005A13C0">
              <w:rPr>
                <w:sz w:val="16"/>
                <w:szCs w:val="16"/>
              </w:rPr>
              <w:t>15.2.0</w:t>
            </w:r>
          </w:p>
        </w:tc>
      </w:tr>
      <w:tr w:rsidR="00D40151" w:rsidRPr="005A13C0" w14:paraId="020DF9FB" w14:textId="77777777" w:rsidTr="009D14FB">
        <w:tc>
          <w:tcPr>
            <w:tcW w:w="800" w:type="dxa"/>
            <w:shd w:val="solid" w:color="FFFFFF" w:fill="auto"/>
          </w:tcPr>
          <w:p w14:paraId="4CB3938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30B2B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743C655"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E1C6DCA" w14:textId="77777777" w:rsidR="00D40151" w:rsidRPr="005A13C0" w:rsidRDefault="00D40151" w:rsidP="009D14FB">
            <w:pPr>
              <w:pStyle w:val="TAL"/>
              <w:rPr>
                <w:sz w:val="16"/>
                <w:szCs w:val="16"/>
              </w:rPr>
            </w:pPr>
            <w:r w:rsidRPr="005A13C0">
              <w:rPr>
                <w:sz w:val="16"/>
                <w:szCs w:val="16"/>
              </w:rPr>
              <w:t>0220</w:t>
            </w:r>
          </w:p>
        </w:tc>
        <w:tc>
          <w:tcPr>
            <w:tcW w:w="425" w:type="dxa"/>
            <w:shd w:val="solid" w:color="FFFFFF" w:fill="auto"/>
          </w:tcPr>
          <w:p w14:paraId="33ACC0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5206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BB526" w14:textId="77777777" w:rsidR="00D40151" w:rsidRPr="005A13C0" w:rsidRDefault="00D40151" w:rsidP="009D14FB">
            <w:pPr>
              <w:pStyle w:val="TAL"/>
              <w:rPr>
                <w:sz w:val="16"/>
                <w:szCs w:val="16"/>
              </w:rPr>
            </w:pPr>
            <w:r w:rsidRPr="005A13C0">
              <w:rPr>
                <w:sz w:val="16"/>
                <w:szCs w:val="16"/>
              </w:rPr>
              <w:t>AMF functionality clarification - to add SUCI</w:t>
            </w:r>
          </w:p>
        </w:tc>
        <w:tc>
          <w:tcPr>
            <w:tcW w:w="708" w:type="dxa"/>
            <w:shd w:val="solid" w:color="FFFFFF" w:fill="auto"/>
          </w:tcPr>
          <w:p w14:paraId="25C14201" w14:textId="77777777" w:rsidR="00D40151" w:rsidRPr="005A13C0" w:rsidRDefault="00D40151" w:rsidP="009D14FB">
            <w:pPr>
              <w:pStyle w:val="TAC"/>
              <w:rPr>
                <w:sz w:val="16"/>
                <w:szCs w:val="16"/>
              </w:rPr>
            </w:pPr>
            <w:r w:rsidRPr="005A13C0">
              <w:rPr>
                <w:sz w:val="16"/>
                <w:szCs w:val="16"/>
              </w:rPr>
              <w:t>15.2.0</w:t>
            </w:r>
          </w:p>
        </w:tc>
      </w:tr>
      <w:tr w:rsidR="00D40151" w:rsidRPr="005A13C0" w14:paraId="20202A37" w14:textId="77777777" w:rsidTr="009D14FB">
        <w:tc>
          <w:tcPr>
            <w:tcW w:w="800" w:type="dxa"/>
            <w:shd w:val="solid" w:color="FFFFFF" w:fill="auto"/>
          </w:tcPr>
          <w:p w14:paraId="6D3BCE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A7F260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AE2E515"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1D7B5137" w14:textId="77777777" w:rsidR="00D40151" w:rsidRPr="005A13C0" w:rsidRDefault="00D40151" w:rsidP="009D14FB">
            <w:pPr>
              <w:pStyle w:val="TAL"/>
              <w:rPr>
                <w:sz w:val="16"/>
                <w:szCs w:val="16"/>
              </w:rPr>
            </w:pPr>
            <w:r w:rsidRPr="005A13C0">
              <w:rPr>
                <w:sz w:val="16"/>
                <w:szCs w:val="16"/>
              </w:rPr>
              <w:t>0222</w:t>
            </w:r>
          </w:p>
        </w:tc>
        <w:tc>
          <w:tcPr>
            <w:tcW w:w="425" w:type="dxa"/>
            <w:shd w:val="solid" w:color="FFFFFF" w:fill="auto"/>
          </w:tcPr>
          <w:p w14:paraId="1EE764C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10F5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9FD68D" w14:textId="77777777" w:rsidR="00D40151" w:rsidRPr="005A13C0" w:rsidRDefault="00D40151" w:rsidP="009D14FB">
            <w:pPr>
              <w:pStyle w:val="TAL"/>
              <w:rPr>
                <w:sz w:val="16"/>
                <w:szCs w:val="16"/>
              </w:rPr>
            </w:pPr>
            <w:r w:rsidRPr="005A13C0">
              <w:rPr>
                <w:sz w:val="16"/>
                <w:szCs w:val="16"/>
              </w:rPr>
              <w:t>EPS Interworking Principles - SR mode with N26</w:t>
            </w:r>
          </w:p>
        </w:tc>
        <w:tc>
          <w:tcPr>
            <w:tcW w:w="708" w:type="dxa"/>
            <w:shd w:val="solid" w:color="FFFFFF" w:fill="auto"/>
          </w:tcPr>
          <w:p w14:paraId="1DF6CCEC" w14:textId="77777777" w:rsidR="00D40151" w:rsidRPr="005A13C0" w:rsidRDefault="00D40151" w:rsidP="009D14FB">
            <w:pPr>
              <w:pStyle w:val="TAC"/>
              <w:rPr>
                <w:sz w:val="16"/>
                <w:szCs w:val="16"/>
              </w:rPr>
            </w:pPr>
            <w:r w:rsidRPr="005A13C0">
              <w:rPr>
                <w:sz w:val="16"/>
                <w:szCs w:val="16"/>
              </w:rPr>
              <w:t>15.2.0</w:t>
            </w:r>
          </w:p>
        </w:tc>
      </w:tr>
      <w:tr w:rsidR="00D40151" w:rsidRPr="005A13C0" w14:paraId="3E26851A" w14:textId="77777777" w:rsidTr="009D14FB">
        <w:tc>
          <w:tcPr>
            <w:tcW w:w="800" w:type="dxa"/>
            <w:shd w:val="solid" w:color="FFFFFF" w:fill="auto"/>
          </w:tcPr>
          <w:p w14:paraId="0D00477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C25EA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B5C58B"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5684B07" w14:textId="77777777" w:rsidR="00D40151" w:rsidRPr="005A13C0" w:rsidRDefault="00D40151" w:rsidP="009D14FB">
            <w:pPr>
              <w:pStyle w:val="TAL"/>
              <w:rPr>
                <w:sz w:val="16"/>
                <w:szCs w:val="16"/>
              </w:rPr>
            </w:pPr>
            <w:r w:rsidRPr="005A13C0">
              <w:rPr>
                <w:sz w:val="16"/>
                <w:szCs w:val="16"/>
              </w:rPr>
              <w:t>0224</w:t>
            </w:r>
          </w:p>
        </w:tc>
        <w:tc>
          <w:tcPr>
            <w:tcW w:w="425" w:type="dxa"/>
            <w:shd w:val="solid" w:color="FFFFFF" w:fill="auto"/>
          </w:tcPr>
          <w:p w14:paraId="5D1303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834C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1487E9" w14:textId="77777777" w:rsidR="00D40151" w:rsidRPr="005A13C0" w:rsidRDefault="00D40151" w:rsidP="009D14FB">
            <w:pPr>
              <w:pStyle w:val="TAL"/>
              <w:rPr>
                <w:sz w:val="16"/>
                <w:szCs w:val="16"/>
              </w:rPr>
            </w:pPr>
            <w:r w:rsidRPr="005A13C0">
              <w:rPr>
                <w:sz w:val="16"/>
                <w:szCs w:val="16"/>
              </w:rPr>
              <w:t>UDM services - addition to Nudm_UEAuthentication</w:t>
            </w:r>
          </w:p>
        </w:tc>
        <w:tc>
          <w:tcPr>
            <w:tcW w:w="708" w:type="dxa"/>
            <w:shd w:val="solid" w:color="FFFFFF" w:fill="auto"/>
          </w:tcPr>
          <w:p w14:paraId="3BAEDB79" w14:textId="77777777" w:rsidR="00D40151" w:rsidRPr="005A13C0" w:rsidRDefault="00D40151" w:rsidP="009D14FB">
            <w:pPr>
              <w:pStyle w:val="TAC"/>
              <w:rPr>
                <w:sz w:val="16"/>
                <w:szCs w:val="16"/>
              </w:rPr>
            </w:pPr>
            <w:r w:rsidRPr="005A13C0">
              <w:rPr>
                <w:sz w:val="16"/>
                <w:szCs w:val="16"/>
              </w:rPr>
              <w:t>15.2.0</w:t>
            </w:r>
          </w:p>
        </w:tc>
      </w:tr>
      <w:tr w:rsidR="00D40151" w:rsidRPr="005A13C0" w14:paraId="3FDC8628" w14:textId="77777777" w:rsidTr="009D14FB">
        <w:tc>
          <w:tcPr>
            <w:tcW w:w="800" w:type="dxa"/>
            <w:shd w:val="solid" w:color="FFFFFF" w:fill="auto"/>
          </w:tcPr>
          <w:p w14:paraId="66CD0F9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3DCB35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4D9822D"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4763C333" w14:textId="77777777" w:rsidR="00D40151" w:rsidRPr="005A13C0" w:rsidRDefault="00D40151" w:rsidP="009D14FB">
            <w:pPr>
              <w:pStyle w:val="TAL"/>
              <w:rPr>
                <w:sz w:val="16"/>
                <w:szCs w:val="16"/>
              </w:rPr>
            </w:pPr>
            <w:r w:rsidRPr="005A13C0">
              <w:rPr>
                <w:sz w:val="16"/>
                <w:szCs w:val="16"/>
              </w:rPr>
              <w:t>0225</w:t>
            </w:r>
          </w:p>
        </w:tc>
        <w:tc>
          <w:tcPr>
            <w:tcW w:w="425" w:type="dxa"/>
            <w:shd w:val="solid" w:color="FFFFFF" w:fill="auto"/>
          </w:tcPr>
          <w:p w14:paraId="594466F9" w14:textId="77777777" w:rsidR="00D40151" w:rsidRPr="005A13C0" w:rsidRDefault="00D40151" w:rsidP="009D14FB">
            <w:pPr>
              <w:pStyle w:val="TAL"/>
              <w:rPr>
                <w:sz w:val="16"/>
                <w:szCs w:val="16"/>
              </w:rPr>
            </w:pPr>
            <w:r w:rsidRPr="005A13C0">
              <w:rPr>
                <w:sz w:val="16"/>
                <w:szCs w:val="16"/>
              </w:rPr>
              <w:t>0</w:t>
            </w:r>
          </w:p>
        </w:tc>
        <w:tc>
          <w:tcPr>
            <w:tcW w:w="425" w:type="dxa"/>
            <w:shd w:val="solid" w:color="FFFFFF" w:fill="auto"/>
          </w:tcPr>
          <w:p w14:paraId="302F4A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472DFD" w14:textId="77777777" w:rsidR="00D40151" w:rsidRPr="005A13C0" w:rsidRDefault="00D40151" w:rsidP="009D14FB">
            <w:pPr>
              <w:pStyle w:val="TAL"/>
              <w:rPr>
                <w:sz w:val="16"/>
                <w:szCs w:val="16"/>
              </w:rPr>
            </w:pPr>
            <w:r w:rsidRPr="005A13C0">
              <w:rPr>
                <w:sz w:val="16"/>
                <w:szCs w:val="16"/>
              </w:rPr>
              <w:t>UDM functionality support for SUCI</w:t>
            </w:r>
          </w:p>
        </w:tc>
        <w:tc>
          <w:tcPr>
            <w:tcW w:w="708" w:type="dxa"/>
            <w:shd w:val="solid" w:color="FFFFFF" w:fill="auto"/>
          </w:tcPr>
          <w:p w14:paraId="42BBF616" w14:textId="77777777" w:rsidR="00D40151" w:rsidRPr="005A13C0" w:rsidRDefault="00D40151" w:rsidP="009D14FB">
            <w:pPr>
              <w:pStyle w:val="TAC"/>
              <w:rPr>
                <w:sz w:val="16"/>
                <w:szCs w:val="16"/>
              </w:rPr>
            </w:pPr>
            <w:r w:rsidRPr="005A13C0">
              <w:rPr>
                <w:sz w:val="16"/>
                <w:szCs w:val="16"/>
              </w:rPr>
              <w:t>15.2.0</w:t>
            </w:r>
          </w:p>
        </w:tc>
      </w:tr>
      <w:tr w:rsidR="00D40151" w:rsidRPr="005A13C0" w14:paraId="1995EE6C" w14:textId="77777777" w:rsidTr="009D14FB">
        <w:tc>
          <w:tcPr>
            <w:tcW w:w="800" w:type="dxa"/>
            <w:shd w:val="solid" w:color="FFFFFF" w:fill="auto"/>
          </w:tcPr>
          <w:p w14:paraId="0A13700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6BE22B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746ED0B"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700B708" w14:textId="77777777" w:rsidR="00D40151" w:rsidRPr="005A13C0" w:rsidRDefault="00D40151" w:rsidP="009D14FB">
            <w:pPr>
              <w:pStyle w:val="TAL"/>
              <w:rPr>
                <w:sz w:val="16"/>
                <w:szCs w:val="16"/>
              </w:rPr>
            </w:pPr>
            <w:r w:rsidRPr="005A13C0">
              <w:rPr>
                <w:sz w:val="16"/>
                <w:szCs w:val="16"/>
              </w:rPr>
              <w:t>0226</w:t>
            </w:r>
          </w:p>
        </w:tc>
        <w:tc>
          <w:tcPr>
            <w:tcW w:w="425" w:type="dxa"/>
            <w:shd w:val="solid" w:color="FFFFFF" w:fill="auto"/>
          </w:tcPr>
          <w:p w14:paraId="617A874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4A53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1BA97F" w14:textId="1E20FA24" w:rsidR="00D40151" w:rsidRPr="005A13C0" w:rsidRDefault="00D40151" w:rsidP="009D14FB">
            <w:pPr>
              <w:pStyle w:val="TAL"/>
              <w:rPr>
                <w:sz w:val="16"/>
                <w:szCs w:val="16"/>
              </w:rPr>
            </w:pPr>
            <w:r w:rsidRPr="005A13C0">
              <w:rPr>
                <w:sz w:val="16"/>
                <w:szCs w:val="16"/>
              </w:rPr>
              <w:t xml:space="preserve">MFBR Enforcement for GBR </w:t>
            </w:r>
            <w:r w:rsidR="00426DE4" w:rsidRPr="005A13C0">
              <w:rPr>
                <w:sz w:val="16"/>
                <w:szCs w:val="16"/>
              </w:rPr>
              <w:t>QoS Flow</w:t>
            </w:r>
            <w:r w:rsidRPr="005A13C0">
              <w:rPr>
                <w:sz w:val="16"/>
                <w:szCs w:val="16"/>
              </w:rPr>
              <w:t>s</w:t>
            </w:r>
          </w:p>
        </w:tc>
        <w:tc>
          <w:tcPr>
            <w:tcW w:w="708" w:type="dxa"/>
            <w:shd w:val="solid" w:color="FFFFFF" w:fill="auto"/>
          </w:tcPr>
          <w:p w14:paraId="3A42391D" w14:textId="77777777" w:rsidR="00D40151" w:rsidRPr="005A13C0" w:rsidRDefault="00D40151" w:rsidP="009D14FB">
            <w:pPr>
              <w:pStyle w:val="TAC"/>
              <w:rPr>
                <w:sz w:val="16"/>
                <w:szCs w:val="16"/>
              </w:rPr>
            </w:pPr>
            <w:r w:rsidRPr="005A13C0">
              <w:rPr>
                <w:sz w:val="16"/>
                <w:szCs w:val="16"/>
              </w:rPr>
              <w:t>15.2.0</w:t>
            </w:r>
          </w:p>
        </w:tc>
      </w:tr>
      <w:tr w:rsidR="00D40151" w:rsidRPr="005A13C0" w14:paraId="3186633E" w14:textId="77777777" w:rsidTr="009D14FB">
        <w:tc>
          <w:tcPr>
            <w:tcW w:w="800" w:type="dxa"/>
            <w:shd w:val="solid" w:color="FFFFFF" w:fill="auto"/>
          </w:tcPr>
          <w:p w14:paraId="27E8536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6D3F8F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D033389"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5EDCE8C2" w14:textId="77777777" w:rsidR="00D40151" w:rsidRPr="005A13C0" w:rsidRDefault="00D40151" w:rsidP="009D14FB">
            <w:pPr>
              <w:pStyle w:val="TAL"/>
              <w:rPr>
                <w:sz w:val="16"/>
                <w:szCs w:val="16"/>
              </w:rPr>
            </w:pPr>
            <w:r w:rsidRPr="005A13C0">
              <w:rPr>
                <w:sz w:val="16"/>
                <w:szCs w:val="16"/>
              </w:rPr>
              <w:t>0227</w:t>
            </w:r>
          </w:p>
        </w:tc>
        <w:tc>
          <w:tcPr>
            <w:tcW w:w="425" w:type="dxa"/>
            <w:shd w:val="solid" w:color="FFFFFF" w:fill="auto"/>
          </w:tcPr>
          <w:p w14:paraId="5BDA3A1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F32F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4470D" w14:textId="77777777" w:rsidR="00D40151" w:rsidRPr="005A13C0" w:rsidRDefault="00D40151" w:rsidP="009D14FB">
            <w:pPr>
              <w:pStyle w:val="TAL"/>
              <w:rPr>
                <w:sz w:val="16"/>
                <w:szCs w:val="16"/>
              </w:rPr>
            </w:pPr>
            <w:r w:rsidRPr="005A13C0">
              <w:rPr>
                <w:sz w:val="16"/>
                <w:szCs w:val="16"/>
              </w:rPr>
              <w:t>NF Registration via the NRF</w:t>
            </w:r>
          </w:p>
        </w:tc>
        <w:tc>
          <w:tcPr>
            <w:tcW w:w="708" w:type="dxa"/>
            <w:shd w:val="solid" w:color="FFFFFF" w:fill="auto"/>
          </w:tcPr>
          <w:p w14:paraId="0306A8CD" w14:textId="77777777" w:rsidR="00D40151" w:rsidRPr="005A13C0" w:rsidRDefault="00D40151" w:rsidP="009D14FB">
            <w:pPr>
              <w:pStyle w:val="TAC"/>
              <w:rPr>
                <w:sz w:val="16"/>
                <w:szCs w:val="16"/>
              </w:rPr>
            </w:pPr>
            <w:r w:rsidRPr="005A13C0">
              <w:rPr>
                <w:sz w:val="16"/>
                <w:szCs w:val="16"/>
              </w:rPr>
              <w:t>15.2.0</w:t>
            </w:r>
          </w:p>
        </w:tc>
      </w:tr>
      <w:tr w:rsidR="00D40151" w:rsidRPr="005A13C0" w14:paraId="0C445314" w14:textId="77777777" w:rsidTr="009D14FB">
        <w:tc>
          <w:tcPr>
            <w:tcW w:w="800" w:type="dxa"/>
            <w:shd w:val="solid" w:color="FFFFFF" w:fill="auto"/>
          </w:tcPr>
          <w:p w14:paraId="0B99FFC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DF6D7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A4F26C"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FF51E3B" w14:textId="77777777" w:rsidR="00D40151" w:rsidRPr="005A13C0" w:rsidRDefault="00D40151" w:rsidP="009D14FB">
            <w:pPr>
              <w:pStyle w:val="TAL"/>
              <w:rPr>
                <w:sz w:val="16"/>
                <w:szCs w:val="16"/>
              </w:rPr>
            </w:pPr>
            <w:r w:rsidRPr="005A13C0">
              <w:rPr>
                <w:sz w:val="16"/>
                <w:szCs w:val="16"/>
              </w:rPr>
              <w:t>0229</w:t>
            </w:r>
          </w:p>
        </w:tc>
        <w:tc>
          <w:tcPr>
            <w:tcW w:w="425" w:type="dxa"/>
            <w:shd w:val="solid" w:color="FFFFFF" w:fill="auto"/>
          </w:tcPr>
          <w:p w14:paraId="5995A7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3A8E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80B1A8" w14:textId="77777777" w:rsidR="00D40151" w:rsidRPr="005A13C0" w:rsidRDefault="00D40151" w:rsidP="009D14FB">
            <w:pPr>
              <w:pStyle w:val="TAL"/>
              <w:rPr>
                <w:sz w:val="16"/>
                <w:szCs w:val="16"/>
              </w:rPr>
            </w:pPr>
            <w:r w:rsidRPr="005A13C0">
              <w:rPr>
                <w:sz w:val="16"/>
                <w:szCs w:val="16"/>
              </w:rPr>
              <w:t>Abbreviations supplement</w:t>
            </w:r>
          </w:p>
        </w:tc>
        <w:tc>
          <w:tcPr>
            <w:tcW w:w="708" w:type="dxa"/>
            <w:shd w:val="solid" w:color="FFFFFF" w:fill="auto"/>
          </w:tcPr>
          <w:p w14:paraId="262C4AF5" w14:textId="77777777" w:rsidR="00D40151" w:rsidRPr="005A13C0" w:rsidRDefault="00D40151" w:rsidP="009D14FB">
            <w:pPr>
              <w:pStyle w:val="TAC"/>
              <w:rPr>
                <w:sz w:val="16"/>
                <w:szCs w:val="16"/>
              </w:rPr>
            </w:pPr>
            <w:r w:rsidRPr="005A13C0">
              <w:rPr>
                <w:sz w:val="16"/>
                <w:szCs w:val="16"/>
              </w:rPr>
              <w:t>15.2.0</w:t>
            </w:r>
          </w:p>
        </w:tc>
      </w:tr>
      <w:tr w:rsidR="00D40151" w:rsidRPr="005A13C0" w14:paraId="03414856" w14:textId="77777777" w:rsidTr="009D14FB">
        <w:tc>
          <w:tcPr>
            <w:tcW w:w="800" w:type="dxa"/>
            <w:shd w:val="solid" w:color="FFFFFF" w:fill="auto"/>
          </w:tcPr>
          <w:p w14:paraId="3433D0F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E4CED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EDF63D8"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3B064497" w14:textId="77777777" w:rsidR="00D40151" w:rsidRPr="005A13C0" w:rsidRDefault="00D40151" w:rsidP="009D14FB">
            <w:pPr>
              <w:pStyle w:val="TAL"/>
              <w:rPr>
                <w:sz w:val="16"/>
                <w:szCs w:val="16"/>
              </w:rPr>
            </w:pPr>
            <w:r w:rsidRPr="005A13C0">
              <w:rPr>
                <w:sz w:val="16"/>
                <w:szCs w:val="16"/>
              </w:rPr>
              <w:t>0231</w:t>
            </w:r>
          </w:p>
        </w:tc>
        <w:tc>
          <w:tcPr>
            <w:tcW w:w="425" w:type="dxa"/>
            <w:shd w:val="solid" w:color="FFFFFF" w:fill="auto"/>
          </w:tcPr>
          <w:p w14:paraId="7A8216A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AB7DD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07D9CE" w14:textId="77777777" w:rsidR="00D40151" w:rsidRPr="005A13C0" w:rsidRDefault="00D40151" w:rsidP="009D14FB">
            <w:pPr>
              <w:pStyle w:val="TAL"/>
              <w:rPr>
                <w:sz w:val="16"/>
                <w:szCs w:val="16"/>
              </w:rPr>
            </w:pPr>
            <w:r w:rsidRPr="005A13C0">
              <w:rPr>
                <w:sz w:val="16"/>
                <w:szCs w:val="16"/>
              </w:rPr>
              <w:t>3GPP PS Data Off Clarification</w:t>
            </w:r>
          </w:p>
        </w:tc>
        <w:tc>
          <w:tcPr>
            <w:tcW w:w="708" w:type="dxa"/>
            <w:shd w:val="solid" w:color="FFFFFF" w:fill="auto"/>
          </w:tcPr>
          <w:p w14:paraId="213B83F0" w14:textId="77777777" w:rsidR="00D40151" w:rsidRPr="005A13C0" w:rsidRDefault="00D40151" w:rsidP="009D14FB">
            <w:pPr>
              <w:pStyle w:val="TAC"/>
              <w:rPr>
                <w:sz w:val="16"/>
                <w:szCs w:val="16"/>
              </w:rPr>
            </w:pPr>
            <w:r w:rsidRPr="005A13C0">
              <w:rPr>
                <w:sz w:val="16"/>
                <w:szCs w:val="16"/>
              </w:rPr>
              <w:t>15.2.0</w:t>
            </w:r>
          </w:p>
        </w:tc>
      </w:tr>
      <w:tr w:rsidR="00D40151" w:rsidRPr="005A13C0" w14:paraId="58B46E59" w14:textId="77777777" w:rsidTr="009D14FB">
        <w:tc>
          <w:tcPr>
            <w:tcW w:w="800" w:type="dxa"/>
            <w:shd w:val="solid" w:color="FFFFFF" w:fill="auto"/>
          </w:tcPr>
          <w:p w14:paraId="7A80BCE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7DC6D9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E664D0C"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55A6887E" w14:textId="77777777" w:rsidR="00D40151" w:rsidRPr="005A13C0" w:rsidRDefault="00D40151" w:rsidP="009D14FB">
            <w:pPr>
              <w:pStyle w:val="TAL"/>
              <w:rPr>
                <w:sz w:val="16"/>
                <w:szCs w:val="16"/>
              </w:rPr>
            </w:pPr>
            <w:r w:rsidRPr="005A13C0">
              <w:rPr>
                <w:sz w:val="16"/>
                <w:szCs w:val="16"/>
              </w:rPr>
              <w:t>0232</w:t>
            </w:r>
          </w:p>
        </w:tc>
        <w:tc>
          <w:tcPr>
            <w:tcW w:w="425" w:type="dxa"/>
            <w:shd w:val="solid" w:color="FFFFFF" w:fill="auto"/>
          </w:tcPr>
          <w:p w14:paraId="70CF406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E5DE0B"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6284424E" w14:textId="77777777" w:rsidR="00D40151" w:rsidRPr="005A13C0" w:rsidRDefault="00D40151" w:rsidP="009D14FB">
            <w:pPr>
              <w:pStyle w:val="TAL"/>
              <w:rPr>
                <w:sz w:val="16"/>
                <w:szCs w:val="16"/>
              </w:rPr>
            </w:pPr>
            <w:r w:rsidRPr="005A13C0">
              <w:rPr>
                <w:sz w:val="16"/>
                <w:szCs w:val="16"/>
              </w:rPr>
              <w:t>Network Sharing and Interworking Clarification</w:t>
            </w:r>
          </w:p>
        </w:tc>
        <w:tc>
          <w:tcPr>
            <w:tcW w:w="708" w:type="dxa"/>
            <w:shd w:val="solid" w:color="FFFFFF" w:fill="auto"/>
          </w:tcPr>
          <w:p w14:paraId="06F0A346" w14:textId="77777777" w:rsidR="00D40151" w:rsidRPr="005A13C0" w:rsidRDefault="00D40151" w:rsidP="009D14FB">
            <w:pPr>
              <w:pStyle w:val="TAC"/>
              <w:rPr>
                <w:sz w:val="16"/>
                <w:szCs w:val="16"/>
              </w:rPr>
            </w:pPr>
            <w:r w:rsidRPr="005A13C0">
              <w:rPr>
                <w:sz w:val="16"/>
                <w:szCs w:val="16"/>
              </w:rPr>
              <w:t>15.2.0</w:t>
            </w:r>
          </w:p>
        </w:tc>
      </w:tr>
      <w:tr w:rsidR="00D40151" w:rsidRPr="005A13C0" w14:paraId="34B581D8" w14:textId="77777777" w:rsidTr="009D14FB">
        <w:tc>
          <w:tcPr>
            <w:tcW w:w="800" w:type="dxa"/>
            <w:shd w:val="solid" w:color="FFFFFF" w:fill="auto"/>
          </w:tcPr>
          <w:p w14:paraId="1CFA35D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5EFFCA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BB7492"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C73D4D7" w14:textId="77777777" w:rsidR="00D40151" w:rsidRPr="005A13C0" w:rsidRDefault="00D40151" w:rsidP="009D14FB">
            <w:pPr>
              <w:pStyle w:val="TAL"/>
              <w:rPr>
                <w:sz w:val="16"/>
                <w:szCs w:val="16"/>
              </w:rPr>
            </w:pPr>
            <w:r w:rsidRPr="005A13C0">
              <w:rPr>
                <w:sz w:val="16"/>
                <w:szCs w:val="16"/>
              </w:rPr>
              <w:t>0237</w:t>
            </w:r>
          </w:p>
        </w:tc>
        <w:tc>
          <w:tcPr>
            <w:tcW w:w="425" w:type="dxa"/>
            <w:shd w:val="solid" w:color="FFFFFF" w:fill="auto"/>
          </w:tcPr>
          <w:p w14:paraId="52B900B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5E3B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1162D4" w14:textId="77777777" w:rsidR="00D40151" w:rsidRPr="005A13C0" w:rsidRDefault="00D40151" w:rsidP="009D14FB">
            <w:pPr>
              <w:pStyle w:val="TAL"/>
              <w:rPr>
                <w:sz w:val="16"/>
                <w:szCs w:val="16"/>
              </w:rPr>
            </w:pPr>
            <w:r w:rsidRPr="005A13C0">
              <w:rPr>
                <w:sz w:val="16"/>
                <w:szCs w:val="16"/>
              </w:rPr>
              <w:t>Clarification on MT SMS domain selection by SMSF</w:t>
            </w:r>
          </w:p>
        </w:tc>
        <w:tc>
          <w:tcPr>
            <w:tcW w:w="708" w:type="dxa"/>
            <w:shd w:val="solid" w:color="FFFFFF" w:fill="auto"/>
          </w:tcPr>
          <w:p w14:paraId="56090FF1" w14:textId="77777777" w:rsidR="00D40151" w:rsidRPr="005A13C0" w:rsidRDefault="00D40151" w:rsidP="009D14FB">
            <w:pPr>
              <w:pStyle w:val="TAC"/>
              <w:rPr>
                <w:sz w:val="16"/>
                <w:szCs w:val="16"/>
              </w:rPr>
            </w:pPr>
            <w:r w:rsidRPr="005A13C0">
              <w:rPr>
                <w:sz w:val="16"/>
                <w:szCs w:val="16"/>
              </w:rPr>
              <w:t>15.2.0</w:t>
            </w:r>
          </w:p>
        </w:tc>
      </w:tr>
      <w:tr w:rsidR="00D40151" w:rsidRPr="005A13C0" w14:paraId="5529BF6E" w14:textId="77777777" w:rsidTr="009D14FB">
        <w:tc>
          <w:tcPr>
            <w:tcW w:w="800" w:type="dxa"/>
            <w:shd w:val="solid" w:color="FFFFFF" w:fill="auto"/>
          </w:tcPr>
          <w:p w14:paraId="3243078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84612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1907F06"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F65B8D6" w14:textId="77777777" w:rsidR="00D40151" w:rsidRPr="005A13C0" w:rsidRDefault="00D40151" w:rsidP="009D14FB">
            <w:pPr>
              <w:pStyle w:val="TAL"/>
              <w:rPr>
                <w:sz w:val="16"/>
                <w:szCs w:val="16"/>
              </w:rPr>
            </w:pPr>
            <w:r w:rsidRPr="005A13C0">
              <w:rPr>
                <w:sz w:val="16"/>
                <w:szCs w:val="16"/>
              </w:rPr>
              <w:t>0239</w:t>
            </w:r>
          </w:p>
        </w:tc>
        <w:tc>
          <w:tcPr>
            <w:tcW w:w="425" w:type="dxa"/>
            <w:shd w:val="solid" w:color="FFFFFF" w:fill="auto"/>
          </w:tcPr>
          <w:p w14:paraId="1C70B14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4EA7D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8A6CB1" w14:textId="19F54349" w:rsidR="00D40151" w:rsidRPr="005A13C0" w:rsidRDefault="00D40151" w:rsidP="009D14FB">
            <w:pPr>
              <w:pStyle w:val="TAL"/>
              <w:rPr>
                <w:sz w:val="16"/>
                <w:szCs w:val="16"/>
              </w:rPr>
            </w:pPr>
            <w:r w:rsidRPr="005A13C0">
              <w:rPr>
                <w:sz w:val="16"/>
                <w:szCs w:val="16"/>
              </w:rPr>
              <w:t>TS 23.501: Clean-up for the RRC Inactive related procedure</w:t>
            </w:r>
          </w:p>
        </w:tc>
        <w:tc>
          <w:tcPr>
            <w:tcW w:w="708" w:type="dxa"/>
            <w:shd w:val="solid" w:color="FFFFFF" w:fill="auto"/>
          </w:tcPr>
          <w:p w14:paraId="27788241" w14:textId="77777777" w:rsidR="00D40151" w:rsidRPr="005A13C0" w:rsidRDefault="00D40151" w:rsidP="009D14FB">
            <w:pPr>
              <w:pStyle w:val="TAC"/>
              <w:rPr>
                <w:sz w:val="16"/>
                <w:szCs w:val="16"/>
              </w:rPr>
            </w:pPr>
            <w:r w:rsidRPr="005A13C0">
              <w:rPr>
                <w:sz w:val="16"/>
                <w:szCs w:val="16"/>
              </w:rPr>
              <w:t>15.2.0</w:t>
            </w:r>
          </w:p>
        </w:tc>
      </w:tr>
      <w:tr w:rsidR="00D40151" w:rsidRPr="005A13C0" w14:paraId="2D5D0B85" w14:textId="77777777" w:rsidTr="009D14FB">
        <w:tc>
          <w:tcPr>
            <w:tcW w:w="800" w:type="dxa"/>
            <w:shd w:val="solid" w:color="FFFFFF" w:fill="auto"/>
          </w:tcPr>
          <w:p w14:paraId="3DA1CFE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3B22A3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50A2A2A"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52007136" w14:textId="77777777" w:rsidR="00D40151" w:rsidRPr="005A13C0" w:rsidRDefault="00D40151" w:rsidP="009D14FB">
            <w:pPr>
              <w:pStyle w:val="TAL"/>
              <w:rPr>
                <w:sz w:val="16"/>
                <w:szCs w:val="16"/>
              </w:rPr>
            </w:pPr>
            <w:r w:rsidRPr="005A13C0">
              <w:rPr>
                <w:sz w:val="16"/>
                <w:szCs w:val="16"/>
              </w:rPr>
              <w:t>0240</w:t>
            </w:r>
          </w:p>
        </w:tc>
        <w:tc>
          <w:tcPr>
            <w:tcW w:w="425" w:type="dxa"/>
            <w:shd w:val="solid" w:color="FFFFFF" w:fill="auto"/>
          </w:tcPr>
          <w:p w14:paraId="76040A4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40BC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941277" w14:textId="77777777" w:rsidR="00D40151" w:rsidRPr="005A13C0" w:rsidRDefault="00D40151" w:rsidP="009D14FB">
            <w:pPr>
              <w:pStyle w:val="TAL"/>
              <w:rPr>
                <w:sz w:val="16"/>
                <w:szCs w:val="16"/>
              </w:rPr>
            </w:pPr>
            <w:r w:rsidRPr="005A13C0">
              <w:rPr>
                <w:sz w:val="16"/>
                <w:szCs w:val="16"/>
              </w:rPr>
              <w:t>Correction on Control Plane protocol stacks</w:t>
            </w:r>
          </w:p>
        </w:tc>
        <w:tc>
          <w:tcPr>
            <w:tcW w:w="708" w:type="dxa"/>
            <w:shd w:val="solid" w:color="FFFFFF" w:fill="auto"/>
          </w:tcPr>
          <w:p w14:paraId="02951BED" w14:textId="77777777" w:rsidR="00D40151" w:rsidRPr="005A13C0" w:rsidRDefault="00D40151" w:rsidP="009D14FB">
            <w:pPr>
              <w:pStyle w:val="TAC"/>
              <w:rPr>
                <w:sz w:val="16"/>
                <w:szCs w:val="16"/>
              </w:rPr>
            </w:pPr>
            <w:r w:rsidRPr="005A13C0">
              <w:rPr>
                <w:sz w:val="16"/>
                <w:szCs w:val="16"/>
              </w:rPr>
              <w:t>15.2.0</w:t>
            </w:r>
          </w:p>
        </w:tc>
      </w:tr>
      <w:tr w:rsidR="00D40151" w:rsidRPr="005A13C0" w14:paraId="47CBF92B" w14:textId="77777777" w:rsidTr="009D14FB">
        <w:tc>
          <w:tcPr>
            <w:tcW w:w="800" w:type="dxa"/>
            <w:shd w:val="solid" w:color="FFFFFF" w:fill="auto"/>
          </w:tcPr>
          <w:p w14:paraId="658FBE8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68DA11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2695A27"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6EB4547F" w14:textId="77777777" w:rsidR="00D40151" w:rsidRPr="005A13C0" w:rsidRDefault="00D40151" w:rsidP="009D14FB">
            <w:pPr>
              <w:pStyle w:val="TAL"/>
              <w:rPr>
                <w:sz w:val="16"/>
                <w:szCs w:val="16"/>
              </w:rPr>
            </w:pPr>
            <w:r w:rsidRPr="005A13C0">
              <w:rPr>
                <w:sz w:val="16"/>
                <w:szCs w:val="16"/>
              </w:rPr>
              <w:t>0241</w:t>
            </w:r>
          </w:p>
        </w:tc>
        <w:tc>
          <w:tcPr>
            <w:tcW w:w="425" w:type="dxa"/>
            <w:shd w:val="solid" w:color="FFFFFF" w:fill="auto"/>
          </w:tcPr>
          <w:p w14:paraId="171A6D2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DAED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C8C589" w14:textId="77777777" w:rsidR="00D40151" w:rsidRPr="005A13C0" w:rsidRDefault="00D40151" w:rsidP="009D14FB">
            <w:pPr>
              <w:pStyle w:val="TAL"/>
              <w:rPr>
                <w:sz w:val="16"/>
                <w:szCs w:val="16"/>
              </w:rPr>
            </w:pPr>
            <w:r w:rsidRPr="005A13C0">
              <w:rPr>
                <w:sz w:val="16"/>
                <w:szCs w:val="16"/>
              </w:rPr>
              <w:t>Clarification on NSSAI related functionality in 5G RAN</w:t>
            </w:r>
          </w:p>
        </w:tc>
        <w:tc>
          <w:tcPr>
            <w:tcW w:w="708" w:type="dxa"/>
            <w:shd w:val="solid" w:color="FFFFFF" w:fill="auto"/>
          </w:tcPr>
          <w:p w14:paraId="594F06FD" w14:textId="77777777" w:rsidR="00D40151" w:rsidRPr="005A13C0" w:rsidRDefault="00D40151" w:rsidP="009D14FB">
            <w:pPr>
              <w:pStyle w:val="TAC"/>
              <w:rPr>
                <w:sz w:val="16"/>
                <w:szCs w:val="16"/>
              </w:rPr>
            </w:pPr>
            <w:r w:rsidRPr="005A13C0">
              <w:rPr>
                <w:sz w:val="16"/>
                <w:szCs w:val="16"/>
              </w:rPr>
              <w:t>15.2.0</w:t>
            </w:r>
          </w:p>
        </w:tc>
      </w:tr>
      <w:tr w:rsidR="00D40151" w:rsidRPr="005A13C0" w14:paraId="28C9C2B2" w14:textId="77777777" w:rsidTr="009D14FB">
        <w:tc>
          <w:tcPr>
            <w:tcW w:w="800" w:type="dxa"/>
            <w:shd w:val="solid" w:color="FFFFFF" w:fill="auto"/>
          </w:tcPr>
          <w:p w14:paraId="7722B79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9EB0FC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9C9F86D"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744C35FA" w14:textId="77777777" w:rsidR="00D40151" w:rsidRPr="005A13C0" w:rsidRDefault="00D40151" w:rsidP="009D14FB">
            <w:pPr>
              <w:pStyle w:val="TAL"/>
              <w:rPr>
                <w:sz w:val="16"/>
                <w:szCs w:val="16"/>
              </w:rPr>
            </w:pPr>
            <w:r w:rsidRPr="005A13C0">
              <w:rPr>
                <w:sz w:val="16"/>
                <w:szCs w:val="16"/>
              </w:rPr>
              <w:t>0242</w:t>
            </w:r>
          </w:p>
        </w:tc>
        <w:tc>
          <w:tcPr>
            <w:tcW w:w="425" w:type="dxa"/>
            <w:shd w:val="solid" w:color="FFFFFF" w:fill="auto"/>
          </w:tcPr>
          <w:p w14:paraId="2ABFA37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EFF3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58016A" w14:textId="77777777" w:rsidR="00D40151" w:rsidRPr="005A13C0" w:rsidRDefault="00D40151" w:rsidP="009D14FB">
            <w:pPr>
              <w:pStyle w:val="TAL"/>
              <w:rPr>
                <w:sz w:val="16"/>
                <w:szCs w:val="16"/>
              </w:rPr>
            </w:pPr>
            <w:r w:rsidRPr="005A13C0">
              <w:rPr>
                <w:sz w:val="16"/>
                <w:szCs w:val="16"/>
              </w:rPr>
              <w:t>Clarification on Application data</w:t>
            </w:r>
          </w:p>
        </w:tc>
        <w:tc>
          <w:tcPr>
            <w:tcW w:w="708" w:type="dxa"/>
            <w:shd w:val="solid" w:color="FFFFFF" w:fill="auto"/>
          </w:tcPr>
          <w:p w14:paraId="4F3B160D" w14:textId="77777777" w:rsidR="00D40151" w:rsidRPr="005A13C0" w:rsidRDefault="00D40151" w:rsidP="009D14FB">
            <w:pPr>
              <w:pStyle w:val="TAC"/>
              <w:rPr>
                <w:sz w:val="16"/>
                <w:szCs w:val="16"/>
              </w:rPr>
            </w:pPr>
            <w:r w:rsidRPr="005A13C0">
              <w:rPr>
                <w:sz w:val="16"/>
                <w:szCs w:val="16"/>
              </w:rPr>
              <w:t>15.2.0</w:t>
            </w:r>
          </w:p>
        </w:tc>
      </w:tr>
      <w:tr w:rsidR="00D40151" w:rsidRPr="005A13C0" w14:paraId="67412F45" w14:textId="77777777" w:rsidTr="009D14FB">
        <w:tc>
          <w:tcPr>
            <w:tcW w:w="800" w:type="dxa"/>
            <w:shd w:val="solid" w:color="FFFFFF" w:fill="auto"/>
          </w:tcPr>
          <w:p w14:paraId="5F3EF59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D5F796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C1CB20"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7F9A4883" w14:textId="77777777" w:rsidR="00D40151" w:rsidRPr="005A13C0" w:rsidRDefault="00D40151" w:rsidP="009D14FB">
            <w:pPr>
              <w:pStyle w:val="TAL"/>
              <w:rPr>
                <w:sz w:val="16"/>
                <w:szCs w:val="16"/>
              </w:rPr>
            </w:pPr>
            <w:r w:rsidRPr="005A13C0">
              <w:rPr>
                <w:sz w:val="16"/>
                <w:szCs w:val="16"/>
              </w:rPr>
              <w:t>0244</w:t>
            </w:r>
          </w:p>
        </w:tc>
        <w:tc>
          <w:tcPr>
            <w:tcW w:w="425" w:type="dxa"/>
            <w:shd w:val="solid" w:color="FFFFFF" w:fill="auto"/>
          </w:tcPr>
          <w:p w14:paraId="5CDCCB2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D6A00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952E2B" w14:textId="77777777" w:rsidR="00D40151" w:rsidRPr="005A13C0" w:rsidRDefault="00D40151" w:rsidP="009D14FB">
            <w:pPr>
              <w:pStyle w:val="TAL"/>
              <w:rPr>
                <w:sz w:val="16"/>
                <w:szCs w:val="16"/>
              </w:rPr>
            </w:pPr>
            <w:r w:rsidRPr="005A13C0">
              <w:rPr>
                <w:sz w:val="16"/>
                <w:szCs w:val="16"/>
              </w:rPr>
              <w:t>AMF UE area of interest reporting in RRC inactive state</w:t>
            </w:r>
          </w:p>
        </w:tc>
        <w:tc>
          <w:tcPr>
            <w:tcW w:w="708" w:type="dxa"/>
            <w:shd w:val="solid" w:color="FFFFFF" w:fill="auto"/>
          </w:tcPr>
          <w:p w14:paraId="2418D21C" w14:textId="77777777" w:rsidR="00D40151" w:rsidRPr="005A13C0" w:rsidRDefault="00D40151" w:rsidP="009D14FB">
            <w:pPr>
              <w:pStyle w:val="TAC"/>
              <w:rPr>
                <w:sz w:val="16"/>
                <w:szCs w:val="16"/>
              </w:rPr>
            </w:pPr>
            <w:r w:rsidRPr="005A13C0">
              <w:rPr>
                <w:sz w:val="16"/>
                <w:szCs w:val="16"/>
              </w:rPr>
              <w:t>15.2.0</w:t>
            </w:r>
          </w:p>
        </w:tc>
      </w:tr>
      <w:tr w:rsidR="00D40151" w:rsidRPr="005A13C0" w14:paraId="58942A5A" w14:textId="77777777" w:rsidTr="009D14FB">
        <w:tc>
          <w:tcPr>
            <w:tcW w:w="800" w:type="dxa"/>
            <w:shd w:val="solid" w:color="FFFFFF" w:fill="auto"/>
          </w:tcPr>
          <w:p w14:paraId="4ABF659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BAA72C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50148D4"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D53CA60" w14:textId="77777777" w:rsidR="00D40151" w:rsidRPr="005A13C0" w:rsidRDefault="00D40151" w:rsidP="009D14FB">
            <w:pPr>
              <w:pStyle w:val="TAL"/>
              <w:rPr>
                <w:sz w:val="16"/>
                <w:szCs w:val="16"/>
              </w:rPr>
            </w:pPr>
            <w:r w:rsidRPr="005A13C0">
              <w:rPr>
                <w:sz w:val="16"/>
                <w:szCs w:val="16"/>
              </w:rPr>
              <w:t>0245</w:t>
            </w:r>
          </w:p>
        </w:tc>
        <w:tc>
          <w:tcPr>
            <w:tcW w:w="425" w:type="dxa"/>
            <w:shd w:val="solid" w:color="FFFFFF" w:fill="auto"/>
          </w:tcPr>
          <w:p w14:paraId="7287AB2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BDCE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AEEF68" w14:textId="77777777" w:rsidR="00D40151" w:rsidRPr="005A13C0" w:rsidRDefault="00D40151" w:rsidP="009D14FB">
            <w:pPr>
              <w:pStyle w:val="TAL"/>
              <w:rPr>
                <w:sz w:val="16"/>
                <w:szCs w:val="16"/>
              </w:rPr>
            </w:pPr>
            <w:r w:rsidRPr="005A13C0">
              <w:rPr>
                <w:sz w:val="16"/>
                <w:szCs w:val="16"/>
              </w:rPr>
              <w:t>Clarification on RAT fallback</w:t>
            </w:r>
          </w:p>
        </w:tc>
        <w:tc>
          <w:tcPr>
            <w:tcW w:w="708" w:type="dxa"/>
            <w:shd w:val="solid" w:color="FFFFFF" w:fill="auto"/>
          </w:tcPr>
          <w:p w14:paraId="0F234ED6" w14:textId="77777777" w:rsidR="00D40151" w:rsidRPr="005A13C0" w:rsidRDefault="00D40151" w:rsidP="009D14FB">
            <w:pPr>
              <w:pStyle w:val="TAC"/>
              <w:rPr>
                <w:sz w:val="16"/>
                <w:szCs w:val="16"/>
              </w:rPr>
            </w:pPr>
            <w:r w:rsidRPr="005A13C0">
              <w:rPr>
                <w:sz w:val="16"/>
                <w:szCs w:val="16"/>
              </w:rPr>
              <w:t>15.2.0</w:t>
            </w:r>
          </w:p>
        </w:tc>
      </w:tr>
      <w:tr w:rsidR="00D40151" w:rsidRPr="005A13C0" w14:paraId="3E110E6C" w14:textId="77777777" w:rsidTr="009D14FB">
        <w:tc>
          <w:tcPr>
            <w:tcW w:w="800" w:type="dxa"/>
            <w:shd w:val="solid" w:color="FFFFFF" w:fill="auto"/>
          </w:tcPr>
          <w:p w14:paraId="4729AAE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48DD1C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B4CCA6"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61BFFF5" w14:textId="77777777" w:rsidR="00D40151" w:rsidRPr="005A13C0" w:rsidRDefault="00D40151" w:rsidP="009D14FB">
            <w:pPr>
              <w:pStyle w:val="TAL"/>
              <w:rPr>
                <w:sz w:val="16"/>
                <w:szCs w:val="16"/>
              </w:rPr>
            </w:pPr>
            <w:r w:rsidRPr="005A13C0">
              <w:rPr>
                <w:sz w:val="16"/>
                <w:szCs w:val="16"/>
              </w:rPr>
              <w:t>0248</w:t>
            </w:r>
          </w:p>
        </w:tc>
        <w:tc>
          <w:tcPr>
            <w:tcW w:w="425" w:type="dxa"/>
            <w:shd w:val="solid" w:color="FFFFFF" w:fill="auto"/>
          </w:tcPr>
          <w:p w14:paraId="7B37130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E1AF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218D5C" w14:textId="77777777" w:rsidR="00D40151" w:rsidRPr="005A13C0" w:rsidRDefault="00D40151" w:rsidP="009D14FB">
            <w:pPr>
              <w:pStyle w:val="TAL"/>
              <w:rPr>
                <w:sz w:val="16"/>
                <w:szCs w:val="16"/>
              </w:rPr>
            </w:pPr>
            <w:r w:rsidRPr="005A13C0">
              <w:rPr>
                <w:sz w:val="16"/>
                <w:szCs w:val="16"/>
              </w:rPr>
              <w:t>Clarification on notification message</w:t>
            </w:r>
          </w:p>
        </w:tc>
        <w:tc>
          <w:tcPr>
            <w:tcW w:w="708" w:type="dxa"/>
            <w:shd w:val="solid" w:color="FFFFFF" w:fill="auto"/>
          </w:tcPr>
          <w:p w14:paraId="1538C603" w14:textId="77777777" w:rsidR="00D40151" w:rsidRPr="005A13C0" w:rsidRDefault="00D40151" w:rsidP="009D14FB">
            <w:pPr>
              <w:pStyle w:val="TAC"/>
              <w:rPr>
                <w:sz w:val="16"/>
                <w:szCs w:val="16"/>
              </w:rPr>
            </w:pPr>
            <w:r w:rsidRPr="005A13C0">
              <w:rPr>
                <w:sz w:val="16"/>
                <w:szCs w:val="16"/>
              </w:rPr>
              <w:t>15.2.0</w:t>
            </w:r>
          </w:p>
        </w:tc>
      </w:tr>
      <w:tr w:rsidR="00D40151" w:rsidRPr="005A13C0" w14:paraId="2A884242" w14:textId="77777777" w:rsidTr="009D14FB">
        <w:tc>
          <w:tcPr>
            <w:tcW w:w="800" w:type="dxa"/>
            <w:shd w:val="solid" w:color="FFFFFF" w:fill="auto"/>
          </w:tcPr>
          <w:p w14:paraId="2F631AF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0DD4B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A539CF"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7EA773D1" w14:textId="77777777" w:rsidR="00D40151" w:rsidRPr="005A13C0" w:rsidRDefault="00D40151" w:rsidP="009D14FB">
            <w:pPr>
              <w:pStyle w:val="TAL"/>
              <w:rPr>
                <w:sz w:val="16"/>
                <w:szCs w:val="16"/>
              </w:rPr>
            </w:pPr>
            <w:r w:rsidRPr="005A13C0">
              <w:rPr>
                <w:sz w:val="16"/>
                <w:szCs w:val="16"/>
              </w:rPr>
              <w:t>0250</w:t>
            </w:r>
          </w:p>
        </w:tc>
        <w:tc>
          <w:tcPr>
            <w:tcW w:w="425" w:type="dxa"/>
            <w:shd w:val="solid" w:color="FFFFFF" w:fill="auto"/>
          </w:tcPr>
          <w:p w14:paraId="79130CE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AE34DB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2D2A38AF" w14:textId="77777777" w:rsidR="00D40151" w:rsidRPr="005A13C0" w:rsidRDefault="00D40151" w:rsidP="009D14FB">
            <w:pPr>
              <w:pStyle w:val="TAL"/>
              <w:rPr>
                <w:sz w:val="16"/>
                <w:szCs w:val="16"/>
              </w:rPr>
            </w:pPr>
            <w:r w:rsidRPr="005A13C0">
              <w:rPr>
                <w:sz w:val="16"/>
                <w:szCs w:val="16"/>
              </w:rPr>
              <w:t>Editorial correction in clause 5.9.2 Subscription Permanent Identifier</w:t>
            </w:r>
          </w:p>
        </w:tc>
        <w:tc>
          <w:tcPr>
            <w:tcW w:w="708" w:type="dxa"/>
            <w:shd w:val="solid" w:color="FFFFFF" w:fill="auto"/>
          </w:tcPr>
          <w:p w14:paraId="47CD5024" w14:textId="77777777" w:rsidR="00D40151" w:rsidRPr="005A13C0" w:rsidRDefault="00D40151" w:rsidP="009D14FB">
            <w:pPr>
              <w:pStyle w:val="TAC"/>
              <w:rPr>
                <w:sz w:val="16"/>
                <w:szCs w:val="16"/>
              </w:rPr>
            </w:pPr>
            <w:r w:rsidRPr="005A13C0">
              <w:rPr>
                <w:sz w:val="16"/>
                <w:szCs w:val="16"/>
              </w:rPr>
              <w:t>15.2.0</w:t>
            </w:r>
          </w:p>
        </w:tc>
      </w:tr>
      <w:tr w:rsidR="00D40151" w:rsidRPr="005A13C0" w14:paraId="1CC7693B" w14:textId="77777777" w:rsidTr="009D14FB">
        <w:tc>
          <w:tcPr>
            <w:tcW w:w="800" w:type="dxa"/>
            <w:shd w:val="solid" w:color="FFFFFF" w:fill="auto"/>
          </w:tcPr>
          <w:p w14:paraId="486294E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F71AD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ACE6BED"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2C0F1C32" w14:textId="77777777" w:rsidR="00D40151" w:rsidRPr="005A13C0" w:rsidRDefault="00D40151" w:rsidP="009D14FB">
            <w:pPr>
              <w:pStyle w:val="TAL"/>
              <w:rPr>
                <w:sz w:val="16"/>
                <w:szCs w:val="16"/>
              </w:rPr>
            </w:pPr>
            <w:r w:rsidRPr="005A13C0">
              <w:rPr>
                <w:sz w:val="16"/>
                <w:szCs w:val="16"/>
              </w:rPr>
              <w:t>0251</w:t>
            </w:r>
          </w:p>
        </w:tc>
        <w:tc>
          <w:tcPr>
            <w:tcW w:w="425" w:type="dxa"/>
            <w:shd w:val="solid" w:color="FFFFFF" w:fill="auto"/>
          </w:tcPr>
          <w:p w14:paraId="5AB96D60"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16A5D3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A003AD" w14:textId="77777777" w:rsidR="00D40151" w:rsidRPr="005A13C0" w:rsidRDefault="00D40151" w:rsidP="009D14FB">
            <w:pPr>
              <w:pStyle w:val="TAL"/>
              <w:rPr>
                <w:sz w:val="16"/>
                <w:szCs w:val="16"/>
              </w:rPr>
            </w:pPr>
            <w:r w:rsidRPr="005A13C0">
              <w:rPr>
                <w:sz w:val="16"/>
                <w:szCs w:val="16"/>
              </w:rPr>
              <w:t>Correction to DNN subscription</w:t>
            </w:r>
          </w:p>
        </w:tc>
        <w:tc>
          <w:tcPr>
            <w:tcW w:w="708" w:type="dxa"/>
            <w:shd w:val="solid" w:color="FFFFFF" w:fill="auto"/>
          </w:tcPr>
          <w:p w14:paraId="7FB9FA61" w14:textId="77777777" w:rsidR="00D40151" w:rsidRPr="005A13C0" w:rsidRDefault="00D40151" w:rsidP="009D14FB">
            <w:pPr>
              <w:pStyle w:val="TAC"/>
              <w:rPr>
                <w:sz w:val="16"/>
                <w:szCs w:val="16"/>
              </w:rPr>
            </w:pPr>
            <w:r w:rsidRPr="005A13C0">
              <w:rPr>
                <w:sz w:val="16"/>
                <w:szCs w:val="16"/>
              </w:rPr>
              <w:t>15.2.0</w:t>
            </w:r>
          </w:p>
        </w:tc>
      </w:tr>
      <w:tr w:rsidR="00D40151" w:rsidRPr="005A13C0" w14:paraId="23B3F021" w14:textId="77777777" w:rsidTr="009D14FB">
        <w:tc>
          <w:tcPr>
            <w:tcW w:w="800" w:type="dxa"/>
            <w:shd w:val="solid" w:color="FFFFFF" w:fill="auto"/>
          </w:tcPr>
          <w:p w14:paraId="291CB80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DCBC15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C55C02"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A67890C" w14:textId="77777777" w:rsidR="00D40151" w:rsidRPr="005A13C0" w:rsidRDefault="00D40151" w:rsidP="009D14FB">
            <w:pPr>
              <w:pStyle w:val="TAL"/>
              <w:rPr>
                <w:sz w:val="16"/>
                <w:szCs w:val="16"/>
              </w:rPr>
            </w:pPr>
            <w:r w:rsidRPr="005A13C0">
              <w:rPr>
                <w:sz w:val="16"/>
                <w:szCs w:val="16"/>
              </w:rPr>
              <w:t>0254</w:t>
            </w:r>
          </w:p>
        </w:tc>
        <w:tc>
          <w:tcPr>
            <w:tcW w:w="425" w:type="dxa"/>
            <w:shd w:val="solid" w:color="FFFFFF" w:fill="auto"/>
          </w:tcPr>
          <w:p w14:paraId="510186C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29C259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5B96AD" w14:textId="77777777" w:rsidR="00D40151" w:rsidRPr="005A13C0" w:rsidRDefault="00D40151" w:rsidP="009D14FB">
            <w:pPr>
              <w:pStyle w:val="TAL"/>
              <w:rPr>
                <w:sz w:val="16"/>
                <w:szCs w:val="16"/>
              </w:rPr>
            </w:pPr>
            <w:r w:rsidRPr="005A13C0">
              <w:rPr>
                <w:sz w:val="16"/>
                <w:szCs w:val="16"/>
              </w:rPr>
              <w:t>Clarification on the support of Delay Critical resource type</w:t>
            </w:r>
          </w:p>
        </w:tc>
        <w:tc>
          <w:tcPr>
            <w:tcW w:w="708" w:type="dxa"/>
            <w:shd w:val="solid" w:color="FFFFFF" w:fill="auto"/>
          </w:tcPr>
          <w:p w14:paraId="03B07638" w14:textId="77777777" w:rsidR="00D40151" w:rsidRPr="005A13C0" w:rsidRDefault="00D40151" w:rsidP="009D14FB">
            <w:pPr>
              <w:pStyle w:val="TAC"/>
              <w:rPr>
                <w:sz w:val="16"/>
                <w:szCs w:val="16"/>
              </w:rPr>
            </w:pPr>
            <w:r w:rsidRPr="005A13C0">
              <w:rPr>
                <w:sz w:val="16"/>
                <w:szCs w:val="16"/>
              </w:rPr>
              <w:t>15.2.0</w:t>
            </w:r>
          </w:p>
        </w:tc>
      </w:tr>
      <w:tr w:rsidR="00D40151" w:rsidRPr="005A13C0" w14:paraId="6F7DC1F9" w14:textId="77777777" w:rsidTr="009D14FB">
        <w:tc>
          <w:tcPr>
            <w:tcW w:w="800" w:type="dxa"/>
            <w:shd w:val="solid" w:color="FFFFFF" w:fill="auto"/>
          </w:tcPr>
          <w:p w14:paraId="490FD4C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F63291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2B494B"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09A78D1A" w14:textId="77777777" w:rsidR="00D40151" w:rsidRPr="005A13C0" w:rsidRDefault="00D40151" w:rsidP="009D14FB">
            <w:pPr>
              <w:pStyle w:val="TAL"/>
              <w:rPr>
                <w:sz w:val="16"/>
                <w:szCs w:val="16"/>
              </w:rPr>
            </w:pPr>
            <w:r w:rsidRPr="005A13C0">
              <w:rPr>
                <w:sz w:val="16"/>
                <w:szCs w:val="16"/>
              </w:rPr>
              <w:t>0255</w:t>
            </w:r>
          </w:p>
        </w:tc>
        <w:tc>
          <w:tcPr>
            <w:tcW w:w="425" w:type="dxa"/>
            <w:shd w:val="solid" w:color="FFFFFF" w:fill="auto"/>
          </w:tcPr>
          <w:p w14:paraId="7BDCE387"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64119E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E7CF8E" w14:textId="77777777" w:rsidR="00D40151" w:rsidRPr="005A13C0" w:rsidRDefault="00D40151" w:rsidP="009D14FB">
            <w:pPr>
              <w:pStyle w:val="TAL"/>
              <w:rPr>
                <w:sz w:val="16"/>
                <w:szCs w:val="16"/>
              </w:rPr>
            </w:pPr>
            <w:r w:rsidRPr="005A13C0">
              <w:rPr>
                <w:sz w:val="16"/>
                <w:szCs w:val="16"/>
              </w:rPr>
              <w:t>Network slicing clause cleanup</w:t>
            </w:r>
          </w:p>
        </w:tc>
        <w:tc>
          <w:tcPr>
            <w:tcW w:w="708" w:type="dxa"/>
            <w:shd w:val="solid" w:color="FFFFFF" w:fill="auto"/>
          </w:tcPr>
          <w:p w14:paraId="621234BB" w14:textId="77777777" w:rsidR="00D40151" w:rsidRPr="005A13C0" w:rsidRDefault="00D40151" w:rsidP="009D14FB">
            <w:pPr>
              <w:pStyle w:val="TAC"/>
              <w:rPr>
                <w:sz w:val="16"/>
                <w:szCs w:val="16"/>
              </w:rPr>
            </w:pPr>
            <w:r w:rsidRPr="005A13C0">
              <w:rPr>
                <w:sz w:val="16"/>
                <w:szCs w:val="16"/>
              </w:rPr>
              <w:t>15.2.0</w:t>
            </w:r>
          </w:p>
        </w:tc>
      </w:tr>
      <w:tr w:rsidR="00D40151" w:rsidRPr="005A13C0" w14:paraId="584AAADE" w14:textId="77777777" w:rsidTr="009D14FB">
        <w:tc>
          <w:tcPr>
            <w:tcW w:w="800" w:type="dxa"/>
            <w:shd w:val="solid" w:color="FFFFFF" w:fill="auto"/>
          </w:tcPr>
          <w:p w14:paraId="468757B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13C841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9A4F958"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68FE7045" w14:textId="77777777" w:rsidR="00D40151" w:rsidRPr="005A13C0" w:rsidRDefault="00D40151" w:rsidP="009D14FB">
            <w:pPr>
              <w:pStyle w:val="TAL"/>
              <w:rPr>
                <w:sz w:val="16"/>
                <w:szCs w:val="16"/>
              </w:rPr>
            </w:pPr>
            <w:r w:rsidRPr="005A13C0">
              <w:rPr>
                <w:sz w:val="16"/>
                <w:szCs w:val="16"/>
              </w:rPr>
              <w:t>0261</w:t>
            </w:r>
          </w:p>
        </w:tc>
        <w:tc>
          <w:tcPr>
            <w:tcW w:w="425" w:type="dxa"/>
            <w:shd w:val="solid" w:color="FFFFFF" w:fill="auto"/>
          </w:tcPr>
          <w:p w14:paraId="0425F5F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59B1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FA64E" w14:textId="77777777" w:rsidR="00D40151" w:rsidRPr="005A13C0" w:rsidRDefault="00D40151" w:rsidP="009D14FB">
            <w:pPr>
              <w:pStyle w:val="TAL"/>
              <w:rPr>
                <w:sz w:val="16"/>
                <w:szCs w:val="16"/>
              </w:rPr>
            </w:pPr>
            <w:r w:rsidRPr="005A13C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5A13C0" w:rsidRDefault="00D40151" w:rsidP="009D14FB">
            <w:pPr>
              <w:pStyle w:val="TAC"/>
              <w:rPr>
                <w:sz w:val="16"/>
                <w:szCs w:val="16"/>
              </w:rPr>
            </w:pPr>
            <w:r w:rsidRPr="005A13C0">
              <w:rPr>
                <w:sz w:val="16"/>
                <w:szCs w:val="16"/>
              </w:rPr>
              <w:t>15.2.0</w:t>
            </w:r>
          </w:p>
        </w:tc>
      </w:tr>
      <w:tr w:rsidR="00D40151" w:rsidRPr="005A13C0" w14:paraId="2FAA0C29" w14:textId="77777777" w:rsidTr="009D14FB">
        <w:tc>
          <w:tcPr>
            <w:tcW w:w="800" w:type="dxa"/>
            <w:shd w:val="solid" w:color="FFFFFF" w:fill="auto"/>
          </w:tcPr>
          <w:p w14:paraId="4389DC5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AD7D4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4F45808"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0CE20AE5" w14:textId="77777777" w:rsidR="00D40151" w:rsidRPr="005A13C0" w:rsidRDefault="00D40151" w:rsidP="009D14FB">
            <w:pPr>
              <w:pStyle w:val="TAL"/>
              <w:rPr>
                <w:sz w:val="16"/>
                <w:szCs w:val="16"/>
              </w:rPr>
            </w:pPr>
            <w:r w:rsidRPr="005A13C0">
              <w:rPr>
                <w:sz w:val="16"/>
                <w:szCs w:val="16"/>
              </w:rPr>
              <w:t>0262</w:t>
            </w:r>
          </w:p>
        </w:tc>
        <w:tc>
          <w:tcPr>
            <w:tcW w:w="425" w:type="dxa"/>
            <w:shd w:val="solid" w:color="FFFFFF" w:fill="auto"/>
          </w:tcPr>
          <w:p w14:paraId="56C89A7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DA34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2B3BF6" w14:textId="77777777" w:rsidR="00D40151" w:rsidRPr="005A13C0" w:rsidRDefault="00D40151" w:rsidP="009D14FB">
            <w:pPr>
              <w:pStyle w:val="TAL"/>
              <w:rPr>
                <w:sz w:val="16"/>
                <w:szCs w:val="16"/>
              </w:rPr>
            </w:pPr>
            <w:r w:rsidRPr="005A13C0">
              <w:rPr>
                <w:sz w:val="16"/>
                <w:szCs w:val="16"/>
              </w:rPr>
              <w:t>Clarification to the usage of Internal-Group Identifier</w:t>
            </w:r>
          </w:p>
        </w:tc>
        <w:tc>
          <w:tcPr>
            <w:tcW w:w="708" w:type="dxa"/>
            <w:shd w:val="solid" w:color="FFFFFF" w:fill="auto"/>
          </w:tcPr>
          <w:p w14:paraId="13A803E4" w14:textId="77777777" w:rsidR="00D40151" w:rsidRPr="005A13C0" w:rsidRDefault="00D40151" w:rsidP="009D14FB">
            <w:pPr>
              <w:pStyle w:val="TAC"/>
              <w:rPr>
                <w:sz w:val="16"/>
                <w:szCs w:val="16"/>
              </w:rPr>
            </w:pPr>
            <w:r w:rsidRPr="005A13C0">
              <w:rPr>
                <w:sz w:val="16"/>
                <w:szCs w:val="16"/>
              </w:rPr>
              <w:t>15.2.0</w:t>
            </w:r>
          </w:p>
        </w:tc>
      </w:tr>
      <w:tr w:rsidR="00D40151" w:rsidRPr="005A13C0" w14:paraId="7CC658F6" w14:textId="77777777" w:rsidTr="009D14FB">
        <w:tc>
          <w:tcPr>
            <w:tcW w:w="800" w:type="dxa"/>
            <w:shd w:val="solid" w:color="FFFFFF" w:fill="auto"/>
          </w:tcPr>
          <w:p w14:paraId="29A13B9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976E5C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15983F7"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72288CEB" w14:textId="77777777" w:rsidR="00D40151" w:rsidRPr="005A13C0" w:rsidRDefault="00D40151" w:rsidP="009D14FB">
            <w:pPr>
              <w:pStyle w:val="TAL"/>
              <w:rPr>
                <w:sz w:val="16"/>
                <w:szCs w:val="16"/>
              </w:rPr>
            </w:pPr>
            <w:r w:rsidRPr="005A13C0">
              <w:rPr>
                <w:sz w:val="16"/>
                <w:szCs w:val="16"/>
              </w:rPr>
              <w:t>0264</w:t>
            </w:r>
          </w:p>
        </w:tc>
        <w:tc>
          <w:tcPr>
            <w:tcW w:w="425" w:type="dxa"/>
            <w:shd w:val="solid" w:color="FFFFFF" w:fill="auto"/>
          </w:tcPr>
          <w:p w14:paraId="18B30CAF"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7FA4C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444439" w14:textId="77777777" w:rsidR="00D40151" w:rsidRPr="005A13C0" w:rsidRDefault="00D40151" w:rsidP="009D14FB">
            <w:pPr>
              <w:pStyle w:val="TAL"/>
              <w:rPr>
                <w:sz w:val="16"/>
                <w:szCs w:val="16"/>
              </w:rPr>
            </w:pPr>
            <w:r w:rsidRPr="005A13C0">
              <w:rPr>
                <w:sz w:val="16"/>
                <w:szCs w:val="16"/>
              </w:rPr>
              <w:t>Different types of Ethernet services and N4</w:t>
            </w:r>
          </w:p>
        </w:tc>
        <w:tc>
          <w:tcPr>
            <w:tcW w:w="708" w:type="dxa"/>
            <w:shd w:val="solid" w:color="FFFFFF" w:fill="auto"/>
          </w:tcPr>
          <w:p w14:paraId="7DFA0CB4" w14:textId="77777777" w:rsidR="00D40151" w:rsidRPr="005A13C0" w:rsidRDefault="00D40151" w:rsidP="009D14FB">
            <w:pPr>
              <w:pStyle w:val="TAC"/>
              <w:rPr>
                <w:sz w:val="16"/>
                <w:szCs w:val="16"/>
              </w:rPr>
            </w:pPr>
            <w:r w:rsidRPr="005A13C0">
              <w:rPr>
                <w:sz w:val="16"/>
                <w:szCs w:val="16"/>
              </w:rPr>
              <w:t>15.2.0</w:t>
            </w:r>
          </w:p>
        </w:tc>
      </w:tr>
      <w:tr w:rsidR="00D40151" w:rsidRPr="005A13C0" w14:paraId="45705B65" w14:textId="77777777" w:rsidTr="009D14FB">
        <w:tc>
          <w:tcPr>
            <w:tcW w:w="800" w:type="dxa"/>
            <w:shd w:val="solid" w:color="FFFFFF" w:fill="auto"/>
          </w:tcPr>
          <w:p w14:paraId="604FD41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187965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9A0A090"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223C9D70" w14:textId="77777777" w:rsidR="00D40151" w:rsidRPr="005A13C0" w:rsidRDefault="00D40151" w:rsidP="009D14FB">
            <w:pPr>
              <w:pStyle w:val="TAL"/>
              <w:rPr>
                <w:sz w:val="16"/>
                <w:szCs w:val="16"/>
              </w:rPr>
            </w:pPr>
            <w:r w:rsidRPr="005A13C0">
              <w:rPr>
                <w:sz w:val="16"/>
                <w:szCs w:val="16"/>
              </w:rPr>
              <w:t>0265</w:t>
            </w:r>
          </w:p>
        </w:tc>
        <w:tc>
          <w:tcPr>
            <w:tcW w:w="425" w:type="dxa"/>
            <w:shd w:val="solid" w:color="FFFFFF" w:fill="auto"/>
          </w:tcPr>
          <w:p w14:paraId="0A70A58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8B36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A5CD9E" w14:textId="77777777" w:rsidR="00D40151" w:rsidRPr="005A13C0" w:rsidRDefault="00D40151" w:rsidP="009D14FB">
            <w:pPr>
              <w:pStyle w:val="TAL"/>
              <w:rPr>
                <w:sz w:val="16"/>
                <w:szCs w:val="16"/>
              </w:rPr>
            </w:pPr>
            <w:r w:rsidRPr="005A13C0">
              <w:rPr>
                <w:sz w:val="16"/>
                <w:szCs w:val="16"/>
              </w:rPr>
              <w:t>Providing AF with information on the N6 User Plane tunnelling information</w:t>
            </w:r>
          </w:p>
        </w:tc>
        <w:tc>
          <w:tcPr>
            <w:tcW w:w="708" w:type="dxa"/>
            <w:shd w:val="solid" w:color="FFFFFF" w:fill="auto"/>
          </w:tcPr>
          <w:p w14:paraId="3CCDFD04" w14:textId="77777777" w:rsidR="00D40151" w:rsidRPr="005A13C0" w:rsidRDefault="00D40151" w:rsidP="009D14FB">
            <w:pPr>
              <w:pStyle w:val="TAC"/>
              <w:rPr>
                <w:sz w:val="16"/>
                <w:szCs w:val="16"/>
              </w:rPr>
            </w:pPr>
            <w:r w:rsidRPr="005A13C0">
              <w:rPr>
                <w:sz w:val="16"/>
                <w:szCs w:val="16"/>
              </w:rPr>
              <w:t>15.2.0</w:t>
            </w:r>
          </w:p>
        </w:tc>
      </w:tr>
      <w:tr w:rsidR="00D40151" w:rsidRPr="005A13C0" w14:paraId="2294772F" w14:textId="77777777" w:rsidTr="009D14FB">
        <w:tc>
          <w:tcPr>
            <w:tcW w:w="800" w:type="dxa"/>
            <w:shd w:val="solid" w:color="FFFFFF" w:fill="auto"/>
          </w:tcPr>
          <w:p w14:paraId="026EFC7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6D86C1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7B6DEA2"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6D87D393" w14:textId="77777777" w:rsidR="00D40151" w:rsidRPr="005A13C0" w:rsidRDefault="00D40151" w:rsidP="009D14FB">
            <w:pPr>
              <w:pStyle w:val="TAL"/>
              <w:rPr>
                <w:sz w:val="16"/>
                <w:szCs w:val="16"/>
              </w:rPr>
            </w:pPr>
            <w:r w:rsidRPr="005A13C0">
              <w:rPr>
                <w:sz w:val="16"/>
                <w:szCs w:val="16"/>
              </w:rPr>
              <w:t>0266</w:t>
            </w:r>
          </w:p>
        </w:tc>
        <w:tc>
          <w:tcPr>
            <w:tcW w:w="425" w:type="dxa"/>
            <w:shd w:val="solid" w:color="FFFFFF" w:fill="auto"/>
          </w:tcPr>
          <w:p w14:paraId="0ECCAFB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D7E60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3D07AC" w14:textId="2BAEC23A" w:rsidR="00D40151" w:rsidRPr="005A13C0" w:rsidRDefault="00D40151" w:rsidP="009D14FB">
            <w:pPr>
              <w:pStyle w:val="TAL"/>
              <w:rPr>
                <w:sz w:val="16"/>
                <w:szCs w:val="16"/>
              </w:rPr>
            </w:pPr>
            <w:r w:rsidRPr="005A13C0">
              <w:rPr>
                <w:sz w:val="16"/>
                <w:szCs w:val="16"/>
              </w:rPr>
              <w:t xml:space="preserve">SMF getting UE location from the AMF for NPLI when no </w:t>
            </w:r>
            <w:r w:rsidR="00426DE4" w:rsidRPr="005A13C0">
              <w:rPr>
                <w:sz w:val="16"/>
                <w:szCs w:val="16"/>
              </w:rPr>
              <w:t>QoS Flow</w:t>
            </w:r>
            <w:r w:rsidRPr="005A13C0">
              <w:rPr>
                <w:sz w:val="16"/>
                <w:szCs w:val="16"/>
              </w:rPr>
              <w:t xml:space="preserve"> to create/Update/modify</w:t>
            </w:r>
          </w:p>
        </w:tc>
        <w:tc>
          <w:tcPr>
            <w:tcW w:w="708" w:type="dxa"/>
            <w:shd w:val="solid" w:color="FFFFFF" w:fill="auto"/>
          </w:tcPr>
          <w:p w14:paraId="445C4373" w14:textId="77777777" w:rsidR="00D40151" w:rsidRPr="005A13C0" w:rsidRDefault="00D40151" w:rsidP="009D14FB">
            <w:pPr>
              <w:pStyle w:val="TAC"/>
              <w:rPr>
                <w:sz w:val="16"/>
                <w:szCs w:val="16"/>
              </w:rPr>
            </w:pPr>
            <w:r w:rsidRPr="005A13C0">
              <w:rPr>
                <w:sz w:val="16"/>
                <w:szCs w:val="16"/>
              </w:rPr>
              <w:t>15.2.0</w:t>
            </w:r>
          </w:p>
        </w:tc>
      </w:tr>
      <w:tr w:rsidR="00D40151" w:rsidRPr="005A13C0" w14:paraId="08D50FD8" w14:textId="77777777" w:rsidTr="009D14FB">
        <w:tc>
          <w:tcPr>
            <w:tcW w:w="800" w:type="dxa"/>
            <w:shd w:val="solid" w:color="FFFFFF" w:fill="auto"/>
          </w:tcPr>
          <w:p w14:paraId="34AD08D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38CD8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730F747"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6C8B2CCA" w14:textId="77777777" w:rsidR="00D40151" w:rsidRPr="005A13C0" w:rsidRDefault="00D40151" w:rsidP="009D14FB">
            <w:pPr>
              <w:pStyle w:val="TAL"/>
              <w:rPr>
                <w:sz w:val="16"/>
                <w:szCs w:val="16"/>
              </w:rPr>
            </w:pPr>
            <w:r w:rsidRPr="005A13C0">
              <w:rPr>
                <w:sz w:val="16"/>
                <w:szCs w:val="16"/>
              </w:rPr>
              <w:t>0267</w:t>
            </w:r>
          </w:p>
        </w:tc>
        <w:tc>
          <w:tcPr>
            <w:tcW w:w="425" w:type="dxa"/>
            <w:shd w:val="solid" w:color="FFFFFF" w:fill="auto"/>
          </w:tcPr>
          <w:p w14:paraId="324244F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35C43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9066B9" w14:textId="77777777" w:rsidR="00D40151" w:rsidRPr="005A13C0" w:rsidRDefault="00D40151" w:rsidP="009D14FB">
            <w:pPr>
              <w:pStyle w:val="TAL"/>
              <w:rPr>
                <w:sz w:val="16"/>
                <w:szCs w:val="16"/>
              </w:rPr>
            </w:pPr>
            <w:r w:rsidRPr="005A13C0">
              <w:rPr>
                <w:sz w:val="16"/>
                <w:szCs w:val="16"/>
              </w:rPr>
              <w:t>Removal of network restriction for eight concurrent S-NSSAIs when serving a UE</w:t>
            </w:r>
          </w:p>
        </w:tc>
        <w:tc>
          <w:tcPr>
            <w:tcW w:w="708" w:type="dxa"/>
            <w:shd w:val="solid" w:color="FFFFFF" w:fill="auto"/>
          </w:tcPr>
          <w:p w14:paraId="3FC1CCA8" w14:textId="77777777" w:rsidR="00D40151" w:rsidRPr="005A13C0" w:rsidRDefault="00D40151" w:rsidP="009D14FB">
            <w:pPr>
              <w:pStyle w:val="TAC"/>
              <w:rPr>
                <w:sz w:val="16"/>
                <w:szCs w:val="16"/>
              </w:rPr>
            </w:pPr>
            <w:r w:rsidRPr="005A13C0">
              <w:rPr>
                <w:sz w:val="16"/>
                <w:szCs w:val="16"/>
              </w:rPr>
              <w:t>15.2.0</w:t>
            </w:r>
          </w:p>
        </w:tc>
      </w:tr>
      <w:tr w:rsidR="00D40151" w:rsidRPr="005A13C0" w14:paraId="298B055B" w14:textId="77777777" w:rsidTr="009D14FB">
        <w:tc>
          <w:tcPr>
            <w:tcW w:w="800" w:type="dxa"/>
            <w:shd w:val="solid" w:color="FFFFFF" w:fill="auto"/>
          </w:tcPr>
          <w:p w14:paraId="70CD778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56F80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AA8E86"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372AAFE7" w14:textId="77777777" w:rsidR="00D40151" w:rsidRPr="005A13C0" w:rsidRDefault="00D40151" w:rsidP="009D14FB">
            <w:pPr>
              <w:pStyle w:val="TAL"/>
              <w:rPr>
                <w:sz w:val="16"/>
                <w:szCs w:val="16"/>
              </w:rPr>
            </w:pPr>
            <w:r w:rsidRPr="005A13C0">
              <w:rPr>
                <w:sz w:val="16"/>
                <w:szCs w:val="16"/>
              </w:rPr>
              <w:t>0268</w:t>
            </w:r>
          </w:p>
        </w:tc>
        <w:tc>
          <w:tcPr>
            <w:tcW w:w="425" w:type="dxa"/>
            <w:shd w:val="solid" w:color="FFFFFF" w:fill="auto"/>
          </w:tcPr>
          <w:p w14:paraId="7BAB094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B8F08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4EF387" w14:textId="77777777" w:rsidR="00D40151" w:rsidRPr="005A13C0" w:rsidRDefault="00D40151" w:rsidP="009D14FB">
            <w:pPr>
              <w:pStyle w:val="TAL"/>
              <w:rPr>
                <w:sz w:val="16"/>
                <w:szCs w:val="16"/>
              </w:rPr>
            </w:pPr>
            <w:r w:rsidRPr="005A13C0">
              <w:rPr>
                <w:sz w:val="16"/>
                <w:szCs w:val="16"/>
              </w:rPr>
              <w:t>Removal of duplicated requirements for Allowed/Configured NSSAI</w:t>
            </w:r>
          </w:p>
        </w:tc>
        <w:tc>
          <w:tcPr>
            <w:tcW w:w="708" w:type="dxa"/>
            <w:shd w:val="solid" w:color="FFFFFF" w:fill="auto"/>
          </w:tcPr>
          <w:p w14:paraId="14E17D27" w14:textId="77777777" w:rsidR="00D40151" w:rsidRPr="005A13C0" w:rsidRDefault="00D40151" w:rsidP="009D14FB">
            <w:pPr>
              <w:pStyle w:val="TAC"/>
              <w:rPr>
                <w:sz w:val="16"/>
                <w:szCs w:val="16"/>
              </w:rPr>
            </w:pPr>
            <w:r w:rsidRPr="005A13C0">
              <w:rPr>
                <w:sz w:val="16"/>
                <w:szCs w:val="16"/>
              </w:rPr>
              <w:t>15.2.0</w:t>
            </w:r>
          </w:p>
        </w:tc>
      </w:tr>
      <w:tr w:rsidR="00D40151" w:rsidRPr="005A13C0" w14:paraId="7DCC6DDD" w14:textId="77777777" w:rsidTr="009D14FB">
        <w:tc>
          <w:tcPr>
            <w:tcW w:w="800" w:type="dxa"/>
            <w:shd w:val="solid" w:color="FFFFFF" w:fill="auto"/>
          </w:tcPr>
          <w:p w14:paraId="555932C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9FDB10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47DC809"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187007B2" w14:textId="77777777" w:rsidR="00D40151" w:rsidRPr="005A13C0" w:rsidRDefault="00D40151" w:rsidP="009D14FB">
            <w:pPr>
              <w:pStyle w:val="TAL"/>
              <w:rPr>
                <w:sz w:val="16"/>
                <w:szCs w:val="16"/>
              </w:rPr>
            </w:pPr>
            <w:r w:rsidRPr="005A13C0">
              <w:rPr>
                <w:sz w:val="16"/>
                <w:szCs w:val="16"/>
              </w:rPr>
              <w:t>0269</w:t>
            </w:r>
          </w:p>
        </w:tc>
        <w:tc>
          <w:tcPr>
            <w:tcW w:w="425" w:type="dxa"/>
            <w:shd w:val="solid" w:color="FFFFFF" w:fill="auto"/>
          </w:tcPr>
          <w:p w14:paraId="1CE3E6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FD1E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899F94" w14:textId="77777777" w:rsidR="00D40151" w:rsidRPr="005A13C0" w:rsidRDefault="00D40151" w:rsidP="009D14FB">
            <w:pPr>
              <w:pStyle w:val="TAL"/>
              <w:rPr>
                <w:sz w:val="16"/>
                <w:szCs w:val="16"/>
              </w:rPr>
            </w:pPr>
            <w:r w:rsidRPr="005A13C0">
              <w:rPr>
                <w:sz w:val="16"/>
                <w:szCs w:val="16"/>
              </w:rPr>
              <w:t>Correction to AMF and S-NSSAI overload control</w:t>
            </w:r>
          </w:p>
        </w:tc>
        <w:tc>
          <w:tcPr>
            <w:tcW w:w="708" w:type="dxa"/>
            <w:shd w:val="solid" w:color="FFFFFF" w:fill="auto"/>
          </w:tcPr>
          <w:p w14:paraId="14BBA598" w14:textId="77777777" w:rsidR="00D40151" w:rsidRPr="005A13C0" w:rsidRDefault="00D40151" w:rsidP="009D14FB">
            <w:pPr>
              <w:pStyle w:val="TAC"/>
              <w:rPr>
                <w:sz w:val="16"/>
                <w:szCs w:val="16"/>
              </w:rPr>
            </w:pPr>
            <w:r w:rsidRPr="005A13C0">
              <w:rPr>
                <w:sz w:val="16"/>
                <w:szCs w:val="16"/>
              </w:rPr>
              <w:t>15.2.0</w:t>
            </w:r>
          </w:p>
        </w:tc>
      </w:tr>
      <w:tr w:rsidR="00D40151" w:rsidRPr="005A13C0" w14:paraId="649D48AB" w14:textId="77777777" w:rsidTr="009D14FB">
        <w:tc>
          <w:tcPr>
            <w:tcW w:w="800" w:type="dxa"/>
            <w:shd w:val="solid" w:color="FFFFFF" w:fill="auto"/>
          </w:tcPr>
          <w:p w14:paraId="269FB99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89F848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AC5BD3"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14BA89C" w14:textId="77777777" w:rsidR="00D40151" w:rsidRPr="005A13C0" w:rsidRDefault="00D40151" w:rsidP="009D14FB">
            <w:pPr>
              <w:pStyle w:val="TAL"/>
              <w:rPr>
                <w:sz w:val="16"/>
                <w:szCs w:val="16"/>
              </w:rPr>
            </w:pPr>
            <w:r w:rsidRPr="005A13C0">
              <w:rPr>
                <w:sz w:val="16"/>
                <w:szCs w:val="16"/>
              </w:rPr>
              <w:t>0270</w:t>
            </w:r>
          </w:p>
        </w:tc>
        <w:tc>
          <w:tcPr>
            <w:tcW w:w="425" w:type="dxa"/>
            <w:shd w:val="solid" w:color="FFFFFF" w:fill="auto"/>
          </w:tcPr>
          <w:p w14:paraId="0E90455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C1A8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643493" w14:textId="77777777" w:rsidR="00D40151" w:rsidRPr="005A13C0" w:rsidRDefault="00D40151" w:rsidP="009D14FB">
            <w:pPr>
              <w:pStyle w:val="TAL"/>
              <w:rPr>
                <w:sz w:val="16"/>
                <w:szCs w:val="16"/>
              </w:rPr>
            </w:pPr>
            <w:r w:rsidRPr="005A13C0">
              <w:rPr>
                <w:sz w:val="16"/>
                <w:szCs w:val="16"/>
              </w:rPr>
              <w:t>AMF Name and AMF N2AP UE ID</w:t>
            </w:r>
          </w:p>
        </w:tc>
        <w:tc>
          <w:tcPr>
            <w:tcW w:w="708" w:type="dxa"/>
            <w:shd w:val="solid" w:color="FFFFFF" w:fill="auto"/>
          </w:tcPr>
          <w:p w14:paraId="4641C7DD" w14:textId="77777777" w:rsidR="00D40151" w:rsidRPr="005A13C0" w:rsidRDefault="00D40151" w:rsidP="009D14FB">
            <w:pPr>
              <w:pStyle w:val="TAC"/>
              <w:rPr>
                <w:sz w:val="16"/>
                <w:szCs w:val="16"/>
              </w:rPr>
            </w:pPr>
            <w:r w:rsidRPr="005A13C0">
              <w:rPr>
                <w:sz w:val="16"/>
                <w:szCs w:val="16"/>
              </w:rPr>
              <w:t>15.2.0</w:t>
            </w:r>
          </w:p>
        </w:tc>
      </w:tr>
      <w:tr w:rsidR="00D40151" w:rsidRPr="005A13C0" w14:paraId="742A0B1B" w14:textId="77777777" w:rsidTr="009D14FB">
        <w:tc>
          <w:tcPr>
            <w:tcW w:w="800" w:type="dxa"/>
            <w:shd w:val="solid" w:color="FFFFFF" w:fill="auto"/>
          </w:tcPr>
          <w:p w14:paraId="00F9AAB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5177CE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1FBA3A"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693848A0" w14:textId="77777777" w:rsidR="00D40151" w:rsidRPr="005A13C0" w:rsidRDefault="00D40151" w:rsidP="009D14FB">
            <w:pPr>
              <w:pStyle w:val="TAL"/>
              <w:rPr>
                <w:sz w:val="16"/>
                <w:szCs w:val="16"/>
              </w:rPr>
            </w:pPr>
            <w:r w:rsidRPr="005A13C0">
              <w:rPr>
                <w:sz w:val="16"/>
                <w:szCs w:val="16"/>
              </w:rPr>
              <w:t>0271</w:t>
            </w:r>
          </w:p>
        </w:tc>
        <w:tc>
          <w:tcPr>
            <w:tcW w:w="425" w:type="dxa"/>
            <w:shd w:val="solid" w:color="FFFFFF" w:fill="auto"/>
          </w:tcPr>
          <w:p w14:paraId="2F46FEF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1AFFF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DF486F" w14:textId="77777777" w:rsidR="00D40151" w:rsidRPr="005A13C0" w:rsidRDefault="00D40151" w:rsidP="009D14FB">
            <w:pPr>
              <w:pStyle w:val="TAL"/>
              <w:rPr>
                <w:sz w:val="16"/>
                <w:szCs w:val="16"/>
              </w:rPr>
            </w:pPr>
            <w:r w:rsidRPr="005A13C0">
              <w:rPr>
                <w:sz w:val="16"/>
                <w:szCs w:val="16"/>
              </w:rPr>
              <w:t>Correction for support of the Ethernet Type PDU Session</w:t>
            </w:r>
          </w:p>
        </w:tc>
        <w:tc>
          <w:tcPr>
            <w:tcW w:w="708" w:type="dxa"/>
            <w:shd w:val="solid" w:color="FFFFFF" w:fill="auto"/>
          </w:tcPr>
          <w:p w14:paraId="7BEAA788" w14:textId="77777777" w:rsidR="00D40151" w:rsidRPr="005A13C0" w:rsidRDefault="00D40151" w:rsidP="009D14FB">
            <w:pPr>
              <w:pStyle w:val="TAC"/>
              <w:rPr>
                <w:sz w:val="16"/>
                <w:szCs w:val="16"/>
              </w:rPr>
            </w:pPr>
            <w:r w:rsidRPr="005A13C0">
              <w:rPr>
                <w:sz w:val="16"/>
                <w:szCs w:val="16"/>
              </w:rPr>
              <w:t>15.2.0</w:t>
            </w:r>
          </w:p>
        </w:tc>
      </w:tr>
      <w:tr w:rsidR="00D40151" w:rsidRPr="005A13C0" w14:paraId="40E43BE0" w14:textId="77777777" w:rsidTr="009D14FB">
        <w:tc>
          <w:tcPr>
            <w:tcW w:w="800" w:type="dxa"/>
            <w:shd w:val="solid" w:color="FFFFFF" w:fill="auto"/>
          </w:tcPr>
          <w:p w14:paraId="0BF9110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0E397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C0605A"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503D44EB" w14:textId="77777777" w:rsidR="00D40151" w:rsidRPr="005A13C0" w:rsidRDefault="00D40151" w:rsidP="009D14FB">
            <w:pPr>
              <w:pStyle w:val="TAL"/>
              <w:rPr>
                <w:sz w:val="16"/>
                <w:szCs w:val="16"/>
              </w:rPr>
            </w:pPr>
            <w:r w:rsidRPr="005A13C0">
              <w:rPr>
                <w:sz w:val="16"/>
                <w:szCs w:val="16"/>
              </w:rPr>
              <w:t>0272</w:t>
            </w:r>
          </w:p>
        </w:tc>
        <w:tc>
          <w:tcPr>
            <w:tcW w:w="425" w:type="dxa"/>
            <w:shd w:val="solid" w:color="FFFFFF" w:fill="auto"/>
          </w:tcPr>
          <w:p w14:paraId="5989DE9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2DEE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217B36" w14:textId="77777777" w:rsidR="00D40151" w:rsidRPr="005A13C0" w:rsidRDefault="00D40151" w:rsidP="009D14FB">
            <w:pPr>
              <w:pStyle w:val="TAL"/>
              <w:rPr>
                <w:sz w:val="16"/>
                <w:szCs w:val="16"/>
              </w:rPr>
            </w:pPr>
            <w:r w:rsidRPr="005A13C0">
              <w:rPr>
                <w:sz w:val="16"/>
                <w:szCs w:val="16"/>
              </w:rPr>
              <w:t>Correction on aspects for LADN</w:t>
            </w:r>
          </w:p>
        </w:tc>
        <w:tc>
          <w:tcPr>
            <w:tcW w:w="708" w:type="dxa"/>
            <w:shd w:val="solid" w:color="FFFFFF" w:fill="auto"/>
          </w:tcPr>
          <w:p w14:paraId="29807A65" w14:textId="77777777" w:rsidR="00D40151" w:rsidRPr="005A13C0" w:rsidRDefault="00D40151" w:rsidP="009D14FB">
            <w:pPr>
              <w:pStyle w:val="TAC"/>
              <w:rPr>
                <w:sz w:val="16"/>
                <w:szCs w:val="16"/>
              </w:rPr>
            </w:pPr>
            <w:r w:rsidRPr="005A13C0">
              <w:rPr>
                <w:sz w:val="16"/>
                <w:szCs w:val="16"/>
              </w:rPr>
              <w:t>15.2.0</w:t>
            </w:r>
          </w:p>
        </w:tc>
      </w:tr>
      <w:tr w:rsidR="00D40151" w:rsidRPr="005A13C0" w14:paraId="194A6A94" w14:textId="77777777" w:rsidTr="009D14FB">
        <w:tc>
          <w:tcPr>
            <w:tcW w:w="800" w:type="dxa"/>
            <w:shd w:val="solid" w:color="FFFFFF" w:fill="auto"/>
          </w:tcPr>
          <w:p w14:paraId="0ED9C94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0B9EE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CDB01C4"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58DFA8D9" w14:textId="77777777" w:rsidR="00D40151" w:rsidRPr="005A13C0" w:rsidRDefault="00D40151" w:rsidP="009D14FB">
            <w:pPr>
              <w:pStyle w:val="TAL"/>
              <w:rPr>
                <w:sz w:val="16"/>
                <w:szCs w:val="16"/>
              </w:rPr>
            </w:pPr>
            <w:r w:rsidRPr="005A13C0">
              <w:rPr>
                <w:sz w:val="16"/>
                <w:szCs w:val="16"/>
              </w:rPr>
              <w:t>0273</w:t>
            </w:r>
          </w:p>
        </w:tc>
        <w:tc>
          <w:tcPr>
            <w:tcW w:w="425" w:type="dxa"/>
            <w:shd w:val="solid" w:color="FFFFFF" w:fill="auto"/>
          </w:tcPr>
          <w:p w14:paraId="175D753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664D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A764B6" w14:textId="77777777" w:rsidR="00D40151" w:rsidRPr="005A13C0" w:rsidRDefault="00D40151" w:rsidP="009D14FB">
            <w:pPr>
              <w:pStyle w:val="TAL"/>
              <w:rPr>
                <w:sz w:val="16"/>
                <w:szCs w:val="16"/>
              </w:rPr>
            </w:pPr>
            <w:r w:rsidRPr="005A13C0">
              <w:rPr>
                <w:sz w:val="16"/>
                <w:szCs w:val="16"/>
              </w:rPr>
              <w:t>Subscription status notification for Event Exposure service</w:t>
            </w:r>
          </w:p>
        </w:tc>
        <w:tc>
          <w:tcPr>
            <w:tcW w:w="708" w:type="dxa"/>
            <w:shd w:val="solid" w:color="FFFFFF" w:fill="auto"/>
          </w:tcPr>
          <w:p w14:paraId="72CF645E" w14:textId="77777777" w:rsidR="00D40151" w:rsidRPr="005A13C0" w:rsidRDefault="00D40151" w:rsidP="009D14FB">
            <w:pPr>
              <w:pStyle w:val="TAC"/>
              <w:rPr>
                <w:sz w:val="16"/>
                <w:szCs w:val="16"/>
              </w:rPr>
            </w:pPr>
            <w:r w:rsidRPr="005A13C0">
              <w:rPr>
                <w:sz w:val="16"/>
                <w:szCs w:val="16"/>
              </w:rPr>
              <w:t>15.2.0</w:t>
            </w:r>
          </w:p>
        </w:tc>
      </w:tr>
      <w:tr w:rsidR="00D40151" w:rsidRPr="005A13C0" w14:paraId="0ED1B76D" w14:textId="77777777" w:rsidTr="009D14FB">
        <w:tc>
          <w:tcPr>
            <w:tcW w:w="800" w:type="dxa"/>
            <w:shd w:val="solid" w:color="FFFFFF" w:fill="auto"/>
          </w:tcPr>
          <w:p w14:paraId="56E770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7C57CF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E5763BF"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399A7EB0" w14:textId="77777777" w:rsidR="00D40151" w:rsidRPr="005A13C0" w:rsidRDefault="00D40151" w:rsidP="009D14FB">
            <w:pPr>
              <w:pStyle w:val="TAL"/>
              <w:rPr>
                <w:sz w:val="16"/>
                <w:szCs w:val="16"/>
              </w:rPr>
            </w:pPr>
            <w:r w:rsidRPr="005A13C0">
              <w:rPr>
                <w:sz w:val="16"/>
                <w:szCs w:val="16"/>
              </w:rPr>
              <w:t>0275</w:t>
            </w:r>
          </w:p>
        </w:tc>
        <w:tc>
          <w:tcPr>
            <w:tcW w:w="425" w:type="dxa"/>
            <w:shd w:val="solid" w:color="FFFFFF" w:fill="auto"/>
          </w:tcPr>
          <w:p w14:paraId="76FAF9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4D51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353404" w14:textId="77777777" w:rsidR="00D40151" w:rsidRPr="005A13C0" w:rsidRDefault="00D40151" w:rsidP="009D14FB">
            <w:pPr>
              <w:pStyle w:val="TAL"/>
              <w:rPr>
                <w:sz w:val="16"/>
                <w:szCs w:val="16"/>
              </w:rPr>
            </w:pPr>
            <w:r w:rsidRPr="005A13C0">
              <w:rPr>
                <w:sz w:val="16"/>
                <w:szCs w:val="16"/>
              </w:rPr>
              <w:t>Clarification on SMF selection</w:t>
            </w:r>
          </w:p>
        </w:tc>
        <w:tc>
          <w:tcPr>
            <w:tcW w:w="708" w:type="dxa"/>
            <w:shd w:val="solid" w:color="FFFFFF" w:fill="auto"/>
          </w:tcPr>
          <w:p w14:paraId="5E196201" w14:textId="77777777" w:rsidR="00D40151" w:rsidRPr="005A13C0" w:rsidRDefault="00D40151" w:rsidP="009D14FB">
            <w:pPr>
              <w:pStyle w:val="TAC"/>
              <w:rPr>
                <w:sz w:val="16"/>
                <w:szCs w:val="16"/>
              </w:rPr>
            </w:pPr>
            <w:r w:rsidRPr="005A13C0">
              <w:rPr>
                <w:sz w:val="16"/>
                <w:szCs w:val="16"/>
              </w:rPr>
              <w:t>15.2.0</w:t>
            </w:r>
          </w:p>
        </w:tc>
      </w:tr>
      <w:tr w:rsidR="00D40151" w:rsidRPr="005A13C0" w14:paraId="60BEB8CA" w14:textId="77777777" w:rsidTr="009D14FB">
        <w:tc>
          <w:tcPr>
            <w:tcW w:w="800" w:type="dxa"/>
            <w:shd w:val="solid" w:color="FFFFFF" w:fill="auto"/>
          </w:tcPr>
          <w:p w14:paraId="1E769C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750550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DC0DB1"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6806390F" w14:textId="77777777" w:rsidR="00D40151" w:rsidRPr="005A13C0" w:rsidRDefault="00D40151" w:rsidP="009D14FB">
            <w:pPr>
              <w:pStyle w:val="TAL"/>
              <w:rPr>
                <w:sz w:val="16"/>
                <w:szCs w:val="16"/>
              </w:rPr>
            </w:pPr>
            <w:r w:rsidRPr="005A13C0">
              <w:rPr>
                <w:sz w:val="16"/>
                <w:szCs w:val="16"/>
              </w:rPr>
              <w:t>0276</w:t>
            </w:r>
          </w:p>
        </w:tc>
        <w:tc>
          <w:tcPr>
            <w:tcW w:w="425" w:type="dxa"/>
            <w:shd w:val="solid" w:color="FFFFFF" w:fill="auto"/>
          </w:tcPr>
          <w:p w14:paraId="51C7D4B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A38F3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DFB992" w14:textId="77777777" w:rsidR="00D40151" w:rsidRPr="005A13C0" w:rsidRDefault="00D40151" w:rsidP="009D14FB">
            <w:pPr>
              <w:pStyle w:val="TAL"/>
              <w:rPr>
                <w:sz w:val="16"/>
                <w:szCs w:val="16"/>
              </w:rPr>
            </w:pPr>
            <w:r w:rsidRPr="005A13C0">
              <w:rPr>
                <w:sz w:val="16"/>
                <w:szCs w:val="16"/>
              </w:rPr>
              <w:t>Clarification on SMSF selection</w:t>
            </w:r>
          </w:p>
        </w:tc>
        <w:tc>
          <w:tcPr>
            <w:tcW w:w="708" w:type="dxa"/>
            <w:shd w:val="solid" w:color="FFFFFF" w:fill="auto"/>
          </w:tcPr>
          <w:p w14:paraId="22DF048F" w14:textId="77777777" w:rsidR="00D40151" w:rsidRPr="005A13C0" w:rsidRDefault="00D40151" w:rsidP="009D14FB">
            <w:pPr>
              <w:pStyle w:val="TAC"/>
              <w:rPr>
                <w:sz w:val="16"/>
                <w:szCs w:val="16"/>
              </w:rPr>
            </w:pPr>
            <w:r w:rsidRPr="005A13C0">
              <w:rPr>
                <w:sz w:val="16"/>
                <w:szCs w:val="16"/>
              </w:rPr>
              <w:t>15.2.0</w:t>
            </w:r>
          </w:p>
        </w:tc>
      </w:tr>
      <w:tr w:rsidR="00D40151" w:rsidRPr="005A13C0" w14:paraId="7A36DAA8" w14:textId="77777777" w:rsidTr="009D14FB">
        <w:tc>
          <w:tcPr>
            <w:tcW w:w="800" w:type="dxa"/>
            <w:shd w:val="solid" w:color="FFFFFF" w:fill="auto"/>
          </w:tcPr>
          <w:p w14:paraId="0FC40B3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EF94D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2E2E6F"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EB83DDB" w14:textId="77777777" w:rsidR="00D40151" w:rsidRPr="005A13C0" w:rsidRDefault="00D40151" w:rsidP="009D14FB">
            <w:pPr>
              <w:pStyle w:val="TAL"/>
              <w:rPr>
                <w:sz w:val="16"/>
                <w:szCs w:val="16"/>
              </w:rPr>
            </w:pPr>
            <w:r w:rsidRPr="005A13C0">
              <w:rPr>
                <w:sz w:val="16"/>
                <w:szCs w:val="16"/>
              </w:rPr>
              <w:t>0280</w:t>
            </w:r>
          </w:p>
        </w:tc>
        <w:tc>
          <w:tcPr>
            <w:tcW w:w="425" w:type="dxa"/>
            <w:shd w:val="solid" w:color="FFFFFF" w:fill="auto"/>
          </w:tcPr>
          <w:p w14:paraId="1D29B2D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3BE58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5C4FF2" w14:textId="77777777" w:rsidR="00D40151" w:rsidRPr="005A13C0" w:rsidRDefault="00D40151" w:rsidP="009D14FB">
            <w:pPr>
              <w:pStyle w:val="TAL"/>
              <w:rPr>
                <w:sz w:val="16"/>
                <w:szCs w:val="16"/>
              </w:rPr>
            </w:pPr>
            <w:r w:rsidRPr="005A13C0">
              <w:rPr>
                <w:sz w:val="16"/>
                <w:szCs w:val="16"/>
              </w:rPr>
              <w:t>Update for providing policy requirements to multiple UEs</w:t>
            </w:r>
          </w:p>
        </w:tc>
        <w:tc>
          <w:tcPr>
            <w:tcW w:w="708" w:type="dxa"/>
            <w:shd w:val="solid" w:color="FFFFFF" w:fill="auto"/>
          </w:tcPr>
          <w:p w14:paraId="2873B6C1" w14:textId="77777777" w:rsidR="00D40151" w:rsidRPr="005A13C0" w:rsidRDefault="00D40151" w:rsidP="009D14FB">
            <w:pPr>
              <w:pStyle w:val="TAC"/>
              <w:rPr>
                <w:sz w:val="16"/>
                <w:szCs w:val="16"/>
              </w:rPr>
            </w:pPr>
            <w:r w:rsidRPr="005A13C0">
              <w:rPr>
                <w:sz w:val="16"/>
                <w:szCs w:val="16"/>
              </w:rPr>
              <w:t>15.2.0</w:t>
            </w:r>
          </w:p>
        </w:tc>
      </w:tr>
      <w:tr w:rsidR="00D40151" w:rsidRPr="005A13C0" w14:paraId="4068DD37" w14:textId="77777777" w:rsidTr="009D14FB">
        <w:tc>
          <w:tcPr>
            <w:tcW w:w="800" w:type="dxa"/>
            <w:shd w:val="solid" w:color="FFFFFF" w:fill="auto"/>
          </w:tcPr>
          <w:p w14:paraId="256F695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E29612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135F7"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7C0016EC" w14:textId="77777777" w:rsidR="00D40151" w:rsidRPr="005A13C0" w:rsidRDefault="00D40151" w:rsidP="009D14FB">
            <w:pPr>
              <w:pStyle w:val="TAL"/>
              <w:rPr>
                <w:sz w:val="16"/>
                <w:szCs w:val="16"/>
              </w:rPr>
            </w:pPr>
            <w:r w:rsidRPr="005A13C0">
              <w:rPr>
                <w:sz w:val="16"/>
                <w:szCs w:val="16"/>
              </w:rPr>
              <w:t>0282</w:t>
            </w:r>
          </w:p>
        </w:tc>
        <w:tc>
          <w:tcPr>
            <w:tcW w:w="425" w:type="dxa"/>
            <w:shd w:val="solid" w:color="FFFFFF" w:fill="auto"/>
          </w:tcPr>
          <w:p w14:paraId="2A7C65E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5E26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FDEFC6" w14:textId="77777777" w:rsidR="00D40151" w:rsidRPr="005A13C0" w:rsidRDefault="00D40151" w:rsidP="009D14FB">
            <w:pPr>
              <w:pStyle w:val="TAL"/>
              <w:rPr>
                <w:sz w:val="16"/>
                <w:szCs w:val="16"/>
              </w:rPr>
            </w:pPr>
            <w:r w:rsidRPr="005A13C0">
              <w:rPr>
                <w:sz w:val="16"/>
                <w:szCs w:val="16"/>
              </w:rPr>
              <w:t>Clarifying handling of reachability state</w:t>
            </w:r>
          </w:p>
        </w:tc>
        <w:tc>
          <w:tcPr>
            <w:tcW w:w="708" w:type="dxa"/>
            <w:shd w:val="solid" w:color="FFFFFF" w:fill="auto"/>
          </w:tcPr>
          <w:p w14:paraId="0FE43243" w14:textId="77777777" w:rsidR="00D40151" w:rsidRPr="005A13C0" w:rsidRDefault="00D40151" w:rsidP="009D14FB">
            <w:pPr>
              <w:pStyle w:val="TAC"/>
              <w:rPr>
                <w:sz w:val="16"/>
                <w:szCs w:val="16"/>
              </w:rPr>
            </w:pPr>
            <w:r w:rsidRPr="005A13C0">
              <w:rPr>
                <w:sz w:val="16"/>
                <w:szCs w:val="16"/>
              </w:rPr>
              <w:t>15.2.0</w:t>
            </w:r>
          </w:p>
        </w:tc>
      </w:tr>
      <w:tr w:rsidR="00D40151" w:rsidRPr="005A13C0" w14:paraId="693FD23A" w14:textId="77777777" w:rsidTr="009D14FB">
        <w:tc>
          <w:tcPr>
            <w:tcW w:w="800" w:type="dxa"/>
            <w:shd w:val="solid" w:color="FFFFFF" w:fill="auto"/>
          </w:tcPr>
          <w:p w14:paraId="11FB50E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15B557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7EB25ED"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731AD1A2" w14:textId="77777777" w:rsidR="00D40151" w:rsidRPr="005A13C0" w:rsidRDefault="00D40151" w:rsidP="009D14FB">
            <w:pPr>
              <w:pStyle w:val="TAL"/>
              <w:rPr>
                <w:sz w:val="16"/>
                <w:szCs w:val="16"/>
              </w:rPr>
            </w:pPr>
            <w:r w:rsidRPr="005A13C0">
              <w:rPr>
                <w:sz w:val="16"/>
                <w:szCs w:val="16"/>
              </w:rPr>
              <w:t>0283</w:t>
            </w:r>
          </w:p>
        </w:tc>
        <w:tc>
          <w:tcPr>
            <w:tcW w:w="425" w:type="dxa"/>
            <w:shd w:val="solid" w:color="FFFFFF" w:fill="auto"/>
          </w:tcPr>
          <w:p w14:paraId="66E91A34"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179F1B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EFCD54" w14:textId="77777777" w:rsidR="00D40151" w:rsidRPr="005A13C0" w:rsidRDefault="00D40151" w:rsidP="009D14FB">
            <w:pPr>
              <w:pStyle w:val="TAL"/>
              <w:rPr>
                <w:sz w:val="16"/>
                <w:szCs w:val="16"/>
              </w:rPr>
            </w:pPr>
            <w:r w:rsidRPr="005A13C0">
              <w:rPr>
                <w:sz w:val="16"/>
                <w:szCs w:val="16"/>
              </w:rPr>
              <w:t>Dual Registration mode of operation from E-UTRA cell connecting to both EPC and 5GC</w:t>
            </w:r>
          </w:p>
        </w:tc>
        <w:tc>
          <w:tcPr>
            <w:tcW w:w="708" w:type="dxa"/>
            <w:shd w:val="solid" w:color="FFFFFF" w:fill="auto"/>
          </w:tcPr>
          <w:p w14:paraId="03A4EDB4" w14:textId="77777777" w:rsidR="00D40151" w:rsidRPr="005A13C0" w:rsidRDefault="00D40151" w:rsidP="009D14FB">
            <w:pPr>
              <w:pStyle w:val="TAC"/>
              <w:rPr>
                <w:sz w:val="16"/>
                <w:szCs w:val="16"/>
              </w:rPr>
            </w:pPr>
            <w:r w:rsidRPr="005A13C0">
              <w:rPr>
                <w:sz w:val="16"/>
                <w:szCs w:val="16"/>
              </w:rPr>
              <w:t>15.2.0</w:t>
            </w:r>
          </w:p>
        </w:tc>
      </w:tr>
      <w:tr w:rsidR="00D40151" w:rsidRPr="005A13C0" w14:paraId="64BEDCB8" w14:textId="77777777" w:rsidTr="009D14FB">
        <w:tc>
          <w:tcPr>
            <w:tcW w:w="800" w:type="dxa"/>
            <w:shd w:val="solid" w:color="FFFFFF" w:fill="auto"/>
          </w:tcPr>
          <w:p w14:paraId="5070F1F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8000E2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2B3A64"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66BFAD2" w14:textId="77777777" w:rsidR="00D40151" w:rsidRPr="005A13C0" w:rsidRDefault="00D40151" w:rsidP="009D14FB">
            <w:pPr>
              <w:pStyle w:val="TAL"/>
              <w:rPr>
                <w:sz w:val="16"/>
                <w:szCs w:val="16"/>
              </w:rPr>
            </w:pPr>
            <w:r w:rsidRPr="005A13C0">
              <w:rPr>
                <w:sz w:val="16"/>
                <w:szCs w:val="16"/>
              </w:rPr>
              <w:t>0284</w:t>
            </w:r>
          </w:p>
        </w:tc>
        <w:tc>
          <w:tcPr>
            <w:tcW w:w="425" w:type="dxa"/>
            <w:shd w:val="solid" w:color="FFFFFF" w:fill="auto"/>
          </w:tcPr>
          <w:p w14:paraId="27824B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8794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583ECE" w14:textId="77777777" w:rsidR="00D40151" w:rsidRPr="005A13C0" w:rsidRDefault="00D40151" w:rsidP="009D14FB">
            <w:pPr>
              <w:pStyle w:val="TAL"/>
              <w:rPr>
                <w:sz w:val="16"/>
                <w:szCs w:val="16"/>
              </w:rPr>
            </w:pPr>
            <w:r w:rsidRPr="005A13C0">
              <w:rPr>
                <w:sz w:val="16"/>
                <w:szCs w:val="16"/>
              </w:rPr>
              <w:t>Consolidation of UE Network Capabilities</w:t>
            </w:r>
          </w:p>
        </w:tc>
        <w:tc>
          <w:tcPr>
            <w:tcW w:w="708" w:type="dxa"/>
            <w:shd w:val="solid" w:color="FFFFFF" w:fill="auto"/>
          </w:tcPr>
          <w:p w14:paraId="3C6E0B93" w14:textId="77777777" w:rsidR="00D40151" w:rsidRPr="005A13C0" w:rsidRDefault="00D40151" w:rsidP="009D14FB">
            <w:pPr>
              <w:pStyle w:val="TAC"/>
              <w:rPr>
                <w:sz w:val="16"/>
                <w:szCs w:val="16"/>
              </w:rPr>
            </w:pPr>
            <w:r w:rsidRPr="005A13C0">
              <w:rPr>
                <w:sz w:val="16"/>
                <w:szCs w:val="16"/>
              </w:rPr>
              <w:t>15.2.0</w:t>
            </w:r>
          </w:p>
        </w:tc>
      </w:tr>
      <w:tr w:rsidR="00D40151" w:rsidRPr="005A13C0" w14:paraId="419268CF" w14:textId="77777777" w:rsidTr="009D14FB">
        <w:tc>
          <w:tcPr>
            <w:tcW w:w="800" w:type="dxa"/>
            <w:shd w:val="solid" w:color="FFFFFF" w:fill="auto"/>
          </w:tcPr>
          <w:p w14:paraId="0926624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94F2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D2F5349"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6B9AC8F8" w14:textId="77777777" w:rsidR="00D40151" w:rsidRPr="005A13C0" w:rsidRDefault="00D40151" w:rsidP="009D14FB">
            <w:pPr>
              <w:pStyle w:val="TAL"/>
              <w:rPr>
                <w:sz w:val="16"/>
                <w:szCs w:val="16"/>
              </w:rPr>
            </w:pPr>
            <w:r w:rsidRPr="005A13C0">
              <w:rPr>
                <w:sz w:val="16"/>
                <w:szCs w:val="16"/>
              </w:rPr>
              <w:t>0285</w:t>
            </w:r>
          </w:p>
        </w:tc>
        <w:tc>
          <w:tcPr>
            <w:tcW w:w="425" w:type="dxa"/>
            <w:shd w:val="solid" w:color="FFFFFF" w:fill="auto"/>
          </w:tcPr>
          <w:p w14:paraId="2C1CCD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1007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EDD4FA" w14:textId="77777777" w:rsidR="00D40151" w:rsidRPr="005A13C0" w:rsidRDefault="00D40151" w:rsidP="009D14FB">
            <w:pPr>
              <w:pStyle w:val="TAL"/>
              <w:rPr>
                <w:sz w:val="16"/>
                <w:szCs w:val="16"/>
              </w:rPr>
            </w:pPr>
            <w:r w:rsidRPr="005A13C0">
              <w:rPr>
                <w:sz w:val="16"/>
                <w:szCs w:val="16"/>
              </w:rPr>
              <w:t>NAS level congestion control for emergency and high priority access</w:t>
            </w:r>
          </w:p>
        </w:tc>
        <w:tc>
          <w:tcPr>
            <w:tcW w:w="708" w:type="dxa"/>
            <w:shd w:val="solid" w:color="FFFFFF" w:fill="auto"/>
          </w:tcPr>
          <w:p w14:paraId="441054CF" w14:textId="77777777" w:rsidR="00D40151" w:rsidRPr="005A13C0" w:rsidRDefault="00D40151" w:rsidP="009D14FB">
            <w:pPr>
              <w:pStyle w:val="TAC"/>
              <w:rPr>
                <w:sz w:val="16"/>
                <w:szCs w:val="16"/>
              </w:rPr>
            </w:pPr>
            <w:r w:rsidRPr="005A13C0">
              <w:rPr>
                <w:sz w:val="16"/>
                <w:szCs w:val="16"/>
              </w:rPr>
              <w:t>15.2.0</w:t>
            </w:r>
          </w:p>
        </w:tc>
      </w:tr>
      <w:tr w:rsidR="00D40151" w:rsidRPr="005A13C0" w14:paraId="2974010A" w14:textId="77777777" w:rsidTr="009D14FB">
        <w:tc>
          <w:tcPr>
            <w:tcW w:w="800" w:type="dxa"/>
            <w:shd w:val="solid" w:color="FFFFFF" w:fill="auto"/>
          </w:tcPr>
          <w:p w14:paraId="28CB9E5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6868B4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29B1A69" w14:textId="77777777" w:rsidR="00D40151" w:rsidRPr="005A13C0" w:rsidRDefault="00D40151" w:rsidP="009D14FB">
            <w:pPr>
              <w:pStyle w:val="TAC"/>
              <w:rPr>
                <w:sz w:val="16"/>
                <w:szCs w:val="16"/>
              </w:rPr>
            </w:pPr>
            <w:r w:rsidRPr="005A13C0">
              <w:rPr>
                <w:sz w:val="16"/>
                <w:szCs w:val="16"/>
              </w:rPr>
              <w:t>SP-180476</w:t>
            </w:r>
          </w:p>
        </w:tc>
        <w:tc>
          <w:tcPr>
            <w:tcW w:w="567" w:type="dxa"/>
            <w:shd w:val="solid" w:color="FFFFFF" w:fill="auto"/>
          </w:tcPr>
          <w:p w14:paraId="6350F746" w14:textId="77777777" w:rsidR="00D40151" w:rsidRPr="005A13C0" w:rsidRDefault="00D40151" w:rsidP="009D14FB">
            <w:pPr>
              <w:pStyle w:val="TAL"/>
              <w:rPr>
                <w:sz w:val="16"/>
                <w:szCs w:val="16"/>
              </w:rPr>
            </w:pPr>
            <w:r w:rsidRPr="005A13C0">
              <w:rPr>
                <w:sz w:val="16"/>
                <w:szCs w:val="16"/>
              </w:rPr>
              <w:t>0286</w:t>
            </w:r>
          </w:p>
        </w:tc>
        <w:tc>
          <w:tcPr>
            <w:tcW w:w="425" w:type="dxa"/>
            <w:shd w:val="solid" w:color="FFFFFF" w:fill="auto"/>
          </w:tcPr>
          <w:p w14:paraId="342B1D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06A01D"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A39664F" w14:textId="30F5FB14" w:rsidR="00D40151" w:rsidRPr="005A13C0" w:rsidRDefault="00D40151" w:rsidP="009D14FB">
            <w:pPr>
              <w:pStyle w:val="TAL"/>
              <w:rPr>
                <w:sz w:val="16"/>
                <w:szCs w:val="16"/>
              </w:rPr>
            </w:pPr>
            <w:r w:rsidRPr="005A13C0">
              <w:rPr>
                <w:sz w:val="16"/>
                <w:szCs w:val="16"/>
              </w:rPr>
              <w:t>Coexistence of RRC Inactive and Dual Connectivity</w:t>
            </w:r>
          </w:p>
        </w:tc>
        <w:tc>
          <w:tcPr>
            <w:tcW w:w="708" w:type="dxa"/>
            <w:shd w:val="solid" w:color="FFFFFF" w:fill="auto"/>
          </w:tcPr>
          <w:p w14:paraId="27169C39" w14:textId="77777777" w:rsidR="00D40151" w:rsidRPr="005A13C0" w:rsidRDefault="00D40151" w:rsidP="009D14FB">
            <w:pPr>
              <w:pStyle w:val="TAC"/>
              <w:rPr>
                <w:sz w:val="16"/>
                <w:szCs w:val="16"/>
              </w:rPr>
            </w:pPr>
            <w:r w:rsidRPr="005A13C0">
              <w:rPr>
                <w:sz w:val="16"/>
                <w:szCs w:val="16"/>
              </w:rPr>
              <w:t>15.2.0</w:t>
            </w:r>
          </w:p>
        </w:tc>
      </w:tr>
      <w:tr w:rsidR="00D40151" w:rsidRPr="005A13C0" w14:paraId="6A4D7588" w14:textId="77777777" w:rsidTr="009D14FB">
        <w:tc>
          <w:tcPr>
            <w:tcW w:w="800" w:type="dxa"/>
            <w:shd w:val="solid" w:color="FFFFFF" w:fill="auto"/>
          </w:tcPr>
          <w:p w14:paraId="6258974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BB1476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B0E145C"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62FFFB0" w14:textId="77777777" w:rsidR="00D40151" w:rsidRPr="005A13C0" w:rsidRDefault="00D40151" w:rsidP="009D14FB">
            <w:pPr>
              <w:pStyle w:val="TAL"/>
              <w:rPr>
                <w:sz w:val="16"/>
                <w:szCs w:val="16"/>
              </w:rPr>
            </w:pPr>
            <w:r w:rsidRPr="005A13C0">
              <w:rPr>
                <w:sz w:val="16"/>
                <w:szCs w:val="16"/>
              </w:rPr>
              <w:t>0287</w:t>
            </w:r>
          </w:p>
        </w:tc>
        <w:tc>
          <w:tcPr>
            <w:tcW w:w="425" w:type="dxa"/>
            <w:shd w:val="solid" w:color="FFFFFF" w:fill="auto"/>
          </w:tcPr>
          <w:p w14:paraId="3A70DCD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D56F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303A03" w14:textId="77777777" w:rsidR="00D40151" w:rsidRPr="005A13C0" w:rsidRDefault="00D40151" w:rsidP="009D14FB">
            <w:pPr>
              <w:pStyle w:val="TAL"/>
              <w:rPr>
                <w:sz w:val="16"/>
                <w:szCs w:val="16"/>
              </w:rPr>
            </w:pPr>
            <w:r w:rsidRPr="005A13C0">
              <w:rPr>
                <w:sz w:val="16"/>
                <w:szCs w:val="16"/>
              </w:rPr>
              <w:t>Mapped parameters in case of No N26</w:t>
            </w:r>
          </w:p>
        </w:tc>
        <w:tc>
          <w:tcPr>
            <w:tcW w:w="708" w:type="dxa"/>
            <w:shd w:val="solid" w:color="FFFFFF" w:fill="auto"/>
          </w:tcPr>
          <w:p w14:paraId="762E53B0" w14:textId="77777777" w:rsidR="00D40151" w:rsidRPr="005A13C0" w:rsidRDefault="00D40151" w:rsidP="009D14FB">
            <w:pPr>
              <w:pStyle w:val="TAC"/>
              <w:rPr>
                <w:sz w:val="16"/>
                <w:szCs w:val="16"/>
              </w:rPr>
            </w:pPr>
            <w:r w:rsidRPr="005A13C0">
              <w:rPr>
                <w:sz w:val="16"/>
                <w:szCs w:val="16"/>
              </w:rPr>
              <w:t>15.2.0</w:t>
            </w:r>
          </w:p>
        </w:tc>
      </w:tr>
      <w:tr w:rsidR="00D40151" w:rsidRPr="005A13C0" w14:paraId="6100DD7A" w14:textId="77777777" w:rsidTr="009D14FB">
        <w:tc>
          <w:tcPr>
            <w:tcW w:w="800" w:type="dxa"/>
            <w:shd w:val="solid" w:color="FFFFFF" w:fill="auto"/>
          </w:tcPr>
          <w:p w14:paraId="38A2C0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6B207D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6E35FA8"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BD96B60" w14:textId="77777777" w:rsidR="00D40151" w:rsidRPr="005A13C0" w:rsidRDefault="00D40151" w:rsidP="009D14FB">
            <w:pPr>
              <w:pStyle w:val="TAL"/>
              <w:rPr>
                <w:sz w:val="16"/>
                <w:szCs w:val="16"/>
              </w:rPr>
            </w:pPr>
            <w:r w:rsidRPr="005A13C0">
              <w:rPr>
                <w:sz w:val="16"/>
                <w:szCs w:val="16"/>
              </w:rPr>
              <w:t>0289</w:t>
            </w:r>
          </w:p>
        </w:tc>
        <w:tc>
          <w:tcPr>
            <w:tcW w:w="425" w:type="dxa"/>
            <w:shd w:val="solid" w:color="FFFFFF" w:fill="auto"/>
          </w:tcPr>
          <w:p w14:paraId="3EF9165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4DA16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9CA26D" w14:textId="77777777" w:rsidR="00D40151" w:rsidRPr="005A13C0" w:rsidRDefault="00D40151" w:rsidP="009D14FB">
            <w:pPr>
              <w:pStyle w:val="TAL"/>
              <w:rPr>
                <w:sz w:val="16"/>
                <w:szCs w:val="16"/>
              </w:rPr>
            </w:pPr>
            <w:r w:rsidRPr="005A13C0">
              <w:rPr>
                <w:sz w:val="16"/>
                <w:szCs w:val="16"/>
              </w:rPr>
              <w:t>Clarification on the use of shared AMF Pointer value</w:t>
            </w:r>
          </w:p>
        </w:tc>
        <w:tc>
          <w:tcPr>
            <w:tcW w:w="708" w:type="dxa"/>
            <w:shd w:val="solid" w:color="FFFFFF" w:fill="auto"/>
          </w:tcPr>
          <w:p w14:paraId="2D102FA7" w14:textId="77777777" w:rsidR="00D40151" w:rsidRPr="005A13C0" w:rsidRDefault="00D40151" w:rsidP="009D14FB">
            <w:pPr>
              <w:pStyle w:val="TAC"/>
              <w:rPr>
                <w:sz w:val="16"/>
                <w:szCs w:val="16"/>
              </w:rPr>
            </w:pPr>
            <w:r w:rsidRPr="005A13C0">
              <w:rPr>
                <w:sz w:val="16"/>
                <w:szCs w:val="16"/>
              </w:rPr>
              <w:t>15.2.0</w:t>
            </w:r>
          </w:p>
        </w:tc>
      </w:tr>
      <w:tr w:rsidR="00D40151" w:rsidRPr="005A13C0" w14:paraId="0376567B" w14:textId="77777777" w:rsidTr="009D14FB">
        <w:tc>
          <w:tcPr>
            <w:tcW w:w="800" w:type="dxa"/>
            <w:shd w:val="solid" w:color="FFFFFF" w:fill="auto"/>
          </w:tcPr>
          <w:p w14:paraId="793D79E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67B1C1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BF17199"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789FF337" w14:textId="77777777" w:rsidR="00D40151" w:rsidRPr="005A13C0" w:rsidRDefault="00D40151" w:rsidP="009D14FB">
            <w:pPr>
              <w:pStyle w:val="TAL"/>
              <w:rPr>
                <w:sz w:val="16"/>
                <w:szCs w:val="16"/>
              </w:rPr>
            </w:pPr>
            <w:r w:rsidRPr="005A13C0">
              <w:rPr>
                <w:sz w:val="16"/>
                <w:szCs w:val="16"/>
              </w:rPr>
              <w:t>0290</w:t>
            </w:r>
          </w:p>
        </w:tc>
        <w:tc>
          <w:tcPr>
            <w:tcW w:w="425" w:type="dxa"/>
            <w:shd w:val="solid" w:color="FFFFFF" w:fill="auto"/>
          </w:tcPr>
          <w:p w14:paraId="2B426FE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CBD2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938B2" w14:textId="77777777" w:rsidR="00D40151" w:rsidRPr="005A13C0" w:rsidRDefault="00D40151" w:rsidP="009D14FB">
            <w:pPr>
              <w:pStyle w:val="TAL"/>
              <w:rPr>
                <w:sz w:val="16"/>
                <w:szCs w:val="16"/>
              </w:rPr>
            </w:pPr>
            <w:r w:rsidRPr="005A13C0">
              <w:rPr>
                <w:sz w:val="16"/>
                <w:szCs w:val="16"/>
              </w:rPr>
              <w:t>ReAuthentication by an external DN-AAA server</w:t>
            </w:r>
          </w:p>
        </w:tc>
        <w:tc>
          <w:tcPr>
            <w:tcW w:w="708" w:type="dxa"/>
            <w:shd w:val="solid" w:color="FFFFFF" w:fill="auto"/>
          </w:tcPr>
          <w:p w14:paraId="65E0FDD2" w14:textId="77777777" w:rsidR="00D40151" w:rsidRPr="005A13C0" w:rsidRDefault="00D40151" w:rsidP="009D14FB">
            <w:pPr>
              <w:pStyle w:val="TAC"/>
              <w:rPr>
                <w:sz w:val="16"/>
                <w:szCs w:val="16"/>
              </w:rPr>
            </w:pPr>
            <w:r w:rsidRPr="005A13C0">
              <w:rPr>
                <w:sz w:val="16"/>
                <w:szCs w:val="16"/>
              </w:rPr>
              <w:t>15.2.0</w:t>
            </w:r>
          </w:p>
        </w:tc>
      </w:tr>
      <w:tr w:rsidR="00D40151" w:rsidRPr="005A13C0" w14:paraId="64ABD59F" w14:textId="77777777" w:rsidTr="009D14FB">
        <w:tc>
          <w:tcPr>
            <w:tcW w:w="800" w:type="dxa"/>
            <w:shd w:val="solid" w:color="FFFFFF" w:fill="auto"/>
          </w:tcPr>
          <w:p w14:paraId="6DE0637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5450E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1AF8568"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059DAD11" w14:textId="77777777" w:rsidR="00D40151" w:rsidRPr="005A13C0" w:rsidRDefault="00D40151" w:rsidP="009D14FB">
            <w:pPr>
              <w:pStyle w:val="TAL"/>
              <w:rPr>
                <w:sz w:val="16"/>
                <w:szCs w:val="16"/>
              </w:rPr>
            </w:pPr>
            <w:r w:rsidRPr="005A13C0">
              <w:rPr>
                <w:sz w:val="16"/>
                <w:szCs w:val="16"/>
              </w:rPr>
              <w:t>0292</w:t>
            </w:r>
          </w:p>
        </w:tc>
        <w:tc>
          <w:tcPr>
            <w:tcW w:w="425" w:type="dxa"/>
            <w:shd w:val="solid" w:color="FFFFFF" w:fill="auto"/>
          </w:tcPr>
          <w:p w14:paraId="0D052731"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19BD37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FD71CA" w14:textId="77777777" w:rsidR="00D40151" w:rsidRPr="005A13C0" w:rsidRDefault="00D40151" w:rsidP="009D14FB">
            <w:pPr>
              <w:pStyle w:val="TAL"/>
              <w:rPr>
                <w:sz w:val="16"/>
                <w:szCs w:val="16"/>
              </w:rPr>
            </w:pPr>
            <w:r w:rsidRPr="005A13C0">
              <w:rPr>
                <w:sz w:val="16"/>
                <w:szCs w:val="16"/>
              </w:rPr>
              <w:t>LADN configuration of UE</w:t>
            </w:r>
          </w:p>
        </w:tc>
        <w:tc>
          <w:tcPr>
            <w:tcW w:w="708" w:type="dxa"/>
            <w:shd w:val="solid" w:color="FFFFFF" w:fill="auto"/>
          </w:tcPr>
          <w:p w14:paraId="3802F633" w14:textId="77777777" w:rsidR="00D40151" w:rsidRPr="005A13C0" w:rsidRDefault="00D40151" w:rsidP="009D14FB">
            <w:pPr>
              <w:pStyle w:val="TAC"/>
              <w:rPr>
                <w:sz w:val="16"/>
                <w:szCs w:val="16"/>
              </w:rPr>
            </w:pPr>
            <w:r w:rsidRPr="005A13C0">
              <w:rPr>
                <w:sz w:val="16"/>
                <w:szCs w:val="16"/>
              </w:rPr>
              <w:t>15.2.0</w:t>
            </w:r>
          </w:p>
        </w:tc>
      </w:tr>
      <w:tr w:rsidR="00D40151" w:rsidRPr="005A13C0" w14:paraId="78C5B34E" w14:textId="77777777" w:rsidTr="009D14FB">
        <w:tc>
          <w:tcPr>
            <w:tcW w:w="800" w:type="dxa"/>
            <w:shd w:val="solid" w:color="FFFFFF" w:fill="auto"/>
          </w:tcPr>
          <w:p w14:paraId="2F2F1F7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DD6BE8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257C72F"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2C81523B" w14:textId="77777777" w:rsidR="00D40151" w:rsidRPr="005A13C0" w:rsidRDefault="00D40151" w:rsidP="009D14FB">
            <w:pPr>
              <w:pStyle w:val="TAL"/>
              <w:rPr>
                <w:sz w:val="16"/>
                <w:szCs w:val="16"/>
              </w:rPr>
            </w:pPr>
            <w:r w:rsidRPr="005A13C0">
              <w:rPr>
                <w:sz w:val="16"/>
                <w:szCs w:val="16"/>
              </w:rPr>
              <w:t>0295</w:t>
            </w:r>
          </w:p>
        </w:tc>
        <w:tc>
          <w:tcPr>
            <w:tcW w:w="425" w:type="dxa"/>
            <w:shd w:val="solid" w:color="FFFFFF" w:fill="auto"/>
          </w:tcPr>
          <w:p w14:paraId="783C7A8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3353F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CDE1ED" w14:textId="77777777" w:rsidR="00D40151" w:rsidRPr="005A13C0" w:rsidRDefault="00D40151" w:rsidP="009D14FB">
            <w:pPr>
              <w:pStyle w:val="TAL"/>
              <w:rPr>
                <w:sz w:val="16"/>
                <w:szCs w:val="16"/>
              </w:rPr>
            </w:pPr>
            <w:r w:rsidRPr="005A13C0">
              <w:rPr>
                <w:sz w:val="16"/>
                <w:szCs w:val="16"/>
              </w:rPr>
              <w:t>Clarification of S-NSSAI based congestion control</w:t>
            </w:r>
          </w:p>
        </w:tc>
        <w:tc>
          <w:tcPr>
            <w:tcW w:w="708" w:type="dxa"/>
            <w:shd w:val="solid" w:color="FFFFFF" w:fill="auto"/>
          </w:tcPr>
          <w:p w14:paraId="316131F1" w14:textId="77777777" w:rsidR="00D40151" w:rsidRPr="005A13C0" w:rsidRDefault="00D40151" w:rsidP="009D14FB">
            <w:pPr>
              <w:pStyle w:val="TAC"/>
              <w:rPr>
                <w:sz w:val="16"/>
                <w:szCs w:val="16"/>
              </w:rPr>
            </w:pPr>
            <w:r w:rsidRPr="005A13C0">
              <w:rPr>
                <w:sz w:val="16"/>
                <w:szCs w:val="16"/>
              </w:rPr>
              <w:t>15.2.0</w:t>
            </w:r>
          </w:p>
        </w:tc>
      </w:tr>
      <w:tr w:rsidR="00D40151" w:rsidRPr="005A13C0" w14:paraId="49C05CC5" w14:textId="77777777" w:rsidTr="009D14FB">
        <w:tc>
          <w:tcPr>
            <w:tcW w:w="800" w:type="dxa"/>
            <w:shd w:val="solid" w:color="FFFFFF" w:fill="auto"/>
          </w:tcPr>
          <w:p w14:paraId="537C9F7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FF447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1F28310"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F9AE423" w14:textId="77777777" w:rsidR="00D40151" w:rsidRPr="005A13C0" w:rsidRDefault="00D40151" w:rsidP="009D14FB">
            <w:pPr>
              <w:pStyle w:val="TAL"/>
              <w:rPr>
                <w:sz w:val="16"/>
                <w:szCs w:val="16"/>
              </w:rPr>
            </w:pPr>
            <w:r w:rsidRPr="005A13C0">
              <w:rPr>
                <w:sz w:val="16"/>
                <w:szCs w:val="16"/>
              </w:rPr>
              <w:t>0296</w:t>
            </w:r>
          </w:p>
        </w:tc>
        <w:tc>
          <w:tcPr>
            <w:tcW w:w="425" w:type="dxa"/>
            <w:shd w:val="solid" w:color="FFFFFF" w:fill="auto"/>
          </w:tcPr>
          <w:p w14:paraId="542EFF0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9FBD5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3495C" w14:textId="77777777" w:rsidR="00D40151" w:rsidRPr="005A13C0" w:rsidRDefault="00D40151" w:rsidP="009D14FB">
            <w:pPr>
              <w:pStyle w:val="TAL"/>
              <w:rPr>
                <w:sz w:val="16"/>
                <w:szCs w:val="16"/>
              </w:rPr>
            </w:pPr>
            <w:r w:rsidRPr="005A13C0">
              <w:rPr>
                <w:sz w:val="16"/>
                <w:szCs w:val="16"/>
              </w:rPr>
              <w:t>Add indication of Notification Control to QoS rules sent to UE</w:t>
            </w:r>
          </w:p>
        </w:tc>
        <w:tc>
          <w:tcPr>
            <w:tcW w:w="708" w:type="dxa"/>
            <w:shd w:val="solid" w:color="FFFFFF" w:fill="auto"/>
          </w:tcPr>
          <w:p w14:paraId="73922C74" w14:textId="77777777" w:rsidR="00D40151" w:rsidRPr="005A13C0" w:rsidRDefault="00D40151" w:rsidP="009D14FB">
            <w:pPr>
              <w:pStyle w:val="TAC"/>
              <w:rPr>
                <w:sz w:val="16"/>
                <w:szCs w:val="16"/>
              </w:rPr>
            </w:pPr>
            <w:r w:rsidRPr="005A13C0">
              <w:rPr>
                <w:sz w:val="16"/>
                <w:szCs w:val="16"/>
              </w:rPr>
              <w:t>15.2.0</w:t>
            </w:r>
          </w:p>
        </w:tc>
      </w:tr>
      <w:tr w:rsidR="00D40151" w:rsidRPr="005A13C0" w14:paraId="0A007BC6" w14:textId="77777777" w:rsidTr="009D14FB">
        <w:tc>
          <w:tcPr>
            <w:tcW w:w="800" w:type="dxa"/>
            <w:shd w:val="solid" w:color="FFFFFF" w:fill="auto"/>
          </w:tcPr>
          <w:p w14:paraId="73B3CA8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6CA80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A7612F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EC371F0" w14:textId="77777777" w:rsidR="00D40151" w:rsidRPr="005A13C0" w:rsidRDefault="00D40151" w:rsidP="009D14FB">
            <w:pPr>
              <w:pStyle w:val="TAL"/>
              <w:rPr>
                <w:sz w:val="16"/>
                <w:szCs w:val="16"/>
              </w:rPr>
            </w:pPr>
            <w:r w:rsidRPr="005A13C0">
              <w:rPr>
                <w:sz w:val="16"/>
                <w:szCs w:val="16"/>
              </w:rPr>
              <w:t>0297</w:t>
            </w:r>
          </w:p>
        </w:tc>
        <w:tc>
          <w:tcPr>
            <w:tcW w:w="425" w:type="dxa"/>
            <w:shd w:val="solid" w:color="FFFFFF" w:fill="auto"/>
          </w:tcPr>
          <w:p w14:paraId="5AF6F1F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AD21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F9F228" w14:textId="77777777" w:rsidR="00D40151" w:rsidRPr="005A13C0" w:rsidRDefault="00D40151" w:rsidP="009D14FB">
            <w:pPr>
              <w:pStyle w:val="TAL"/>
              <w:rPr>
                <w:sz w:val="16"/>
                <w:szCs w:val="16"/>
              </w:rPr>
            </w:pPr>
            <w:r w:rsidRPr="005A13C0">
              <w:rPr>
                <w:sz w:val="16"/>
                <w:szCs w:val="16"/>
              </w:rPr>
              <w:t>Local deactivate MICO for emergency service</w:t>
            </w:r>
          </w:p>
        </w:tc>
        <w:tc>
          <w:tcPr>
            <w:tcW w:w="708" w:type="dxa"/>
            <w:shd w:val="solid" w:color="FFFFFF" w:fill="auto"/>
          </w:tcPr>
          <w:p w14:paraId="29CBC991" w14:textId="77777777" w:rsidR="00D40151" w:rsidRPr="005A13C0" w:rsidRDefault="00D40151" w:rsidP="009D14FB">
            <w:pPr>
              <w:pStyle w:val="TAC"/>
              <w:rPr>
                <w:sz w:val="16"/>
                <w:szCs w:val="16"/>
              </w:rPr>
            </w:pPr>
            <w:r w:rsidRPr="005A13C0">
              <w:rPr>
                <w:sz w:val="16"/>
                <w:szCs w:val="16"/>
              </w:rPr>
              <w:t>15.2.0</w:t>
            </w:r>
          </w:p>
        </w:tc>
      </w:tr>
      <w:tr w:rsidR="00D40151" w:rsidRPr="005A13C0" w14:paraId="6F5F9163" w14:textId="77777777" w:rsidTr="009D14FB">
        <w:tc>
          <w:tcPr>
            <w:tcW w:w="800" w:type="dxa"/>
            <w:shd w:val="solid" w:color="FFFFFF" w:fill="auto"/>
          </w:tcPr>
          <w:p w14:paraId="4F9901F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BED52E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92FAAF"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13A7C1FA" w14:textId="77777777" w:rsidR="00D40151" w:rsidRPr="005A13C0" w:rsidRDefault="00D40151" w:rsidP="009D14FB">
            <w:pPr>
              <w:pStyle w:val="TAL"/>
              <w:rPr>
                <w:sz w:val="16"/>
                <w:szCs w:val="16"/>
              </w:rPr>
            </w:pPr>
            <w:r w:rsidRPr="005A13C0">
              <w:rPr>
                <w:sz w:val="16"/>
                <w:szCs w:val="16"/>
              </w:rPr>
              <w:t>0298</w:t>
            </w:r>
          </w:p>
        </w:tc>
        <w:tc>
          <w:tcPr>
            <w:tcW w:w="425" w:type="dxa"/>
            <w:shd w:val="solid" w:color="FFFFFF" w:fill="auto"/>
          </w:tcPr>
          <w:p w14:paraId="25C942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50348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0D56C3" w14:textId="77777777" w:rsidR="00D40151" w:rsidRPr="005A13C0" w:rsidRDefault="00D40151" w:rsidP="009D14FB">
            <w:pPr>
              <w:pStyle w:val="TAL"/>
              <w:rPr>
                <w:sz w:val="16"/>
                <w:szCs w:val="16"/>
              </w:rPr>
            </w:pPr>
            <w:r w:rsidRPr="005A13C0">
              <w:rPr>
                <w:sz w:val="16"/>
                <w:szCs w:val="16"/>
              </w:rPr>
              <w:t>How the SMF validates UE location when requested for LADN PDU Session establishment</w:t>
            </w:r>
          </w:p>
        </w:tc>
        <w:tc>
          <w:tcPr>
            <w:tcW w:w="708" w:type="dxa"/>
            <w:shd w:val="solid" w:color="FFFFFF" w:fill="auto"/>
          </w:tcPr>
          <w:p w14:paraId="4CC652B4" w14:textId="77777777" w:rsidR="00D40151" w:rsidRPr="005A13C0" w:rsidRDefault="00D40151" w:rsidP="009D14FB">
            <w:pPr>
              <w:pStyle w:val="TAC"/>
              <w:rPr>
                <w:sz w:val="16"/>
                <w:szCs w:val="16"/>
              </w:rPr>
            </w:pPr>
            <w:r w:rsidRPr="005A13C0">
              <w:rPr>
                <w:sz w:val="16"/>
                <w:szCs w:val="16"/>
              </w:rPr>
              <w:t>15.2.0</w:t>
            </w:r>
          </w:p>
        </w:tc>
      </w:tr>
      <w:tr w:rsidR="00D40151" w:rsidRPr="005A13C0" w14:paraId="044FAF1D" w14:textId="77777777" w:rsidTr="009D14FB">
        <w:tc>
          <w:tcPr>
            <w:tcW w:w="800" w:type="dxa"/>
            <w:shd w:val="solid" w:color="FFFFFF" w:fill="auto"/>
          </w:tcPr>
          <w:p w14:paraId="4059868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58B347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868E5B8"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B417C91" w14:textId="77777777" w:rsidR="00D40151" w:rsidRPr="005A13C0" w:rsidRDefault="00D40151" w:rsidP="009D14FB">
            <w:pPr>
              <w:pStyle w:val="TAL"/>
              <w:rPr>
                <w:sz w:val="16"/>
                <w:szCs w:val="16"/>
              </w:rPr>
            </w:pPr>
            <w:r w:rsidRPr="005A13C0">
              <w:rPr>
                <w:sz w:val="16"/>
                <w:szCs w:val="16"/>
              </w:rPr>
              <w:t>0302</w:t>
            </w:r>
          </w:p>
        </w:tc>
        <w:tc>
          <w:tcPr>
            <w:tcW w:w="425" w:type="dxa"/>
            <w:shd w:val="solid" w:color="FFFFFF" w:fill="auto"/>
          </w:tcPr>
          <w:p w14:paraId="5A548D6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C1BA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208E65" w14:textId="77777777" w:rsidR="00D40151" w:rsidRPr="005A13C0" w:rsidRDefault="00D40151" w:rsidP="009D14FB">
            <w:pPr>
              <w:pStyle w:val="TAL"/>
              <w:rPr>
                <w:sz w:val="16"/>
                <w:szCs w:val="16"/>
              </w:rPr>
            </w:pPr>
            <w:r w:rsidRPr="005A13C0">
              <w:rPr>
                <w:sz w:val="16"/>
                <w:szCs w:val="16"/>
              </w:rPr>
              <w:t>AUSF clarification and alignment</w:t>
            </w:r>
          </w:p>
        </w:tc>
        <w:tc>
          <w:tcPr>
            <w:tcW w:w="708" w:type="dxa"/>
            <w:shd w:val="solid" w:color="FFFFFF" w:fill="auto"/>
          </w:tcPr>
          <w:p w14:paraId="6B039A9F" w14:textId="77777777" w:rsidR="00D40151" w:rsidRPr="005A13C0" w:rsidRDefault="00D40151" w:rsidP="009D14FB">
            <w:pPr>
              <w:pStyle w:val="TAC"/>
              <w:rPr>
                <w:sz w:val="16"/>
                <w:szCs w:val="16"/>
              </w:rPr>
            </w:pPr>
            <w:r w:rsidRPr="005A13C0">
              <w:rPr>
                <w:sz w:val="16"/>
                <w:szCs w:val="16"/>
              </w:rPr>
              <w:t>15.2.0</w:t>
            </w:r>
          </w:p>
        </w:tc>
      </w:tr>
      <w:tr w:rsidR="00D40151" w:rsidRPr="005A13C0" w14:paraId="1BC003ED" w14:textId="77777777" w:rsidTr="009D14FB">
        <w:tc>
          <w:tcPr>
            <w:tcW w:w="800" w:type="dxa"/>
            <w:shd w:val="solid" w:color="FFFFFF" w:fill="auto"/>
          </w:tcPr>
          <w:p w14:paraId="7FFDADF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08EDE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B9B5782"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417916F4" w14:textId="77777777" w:rsidR="00D40151" w:rsidRPr="005A13C0" w:rsidRDefault="00D40151" w:rsidP="009D14FB">
            <w:pPr>
              <w:pStyle w:val="TAL"/>
              <w:rPr>
                <w:sz w:val="16"/>
                <w:szCs w:val="16"/>
              </w:rPr>
            </w:pPr>
            <w:r w:rsidRPr="005A13C0">
              <w:rPr>
                <w:sz w:val="16"/>
                <w:szCs w:val="16"/>
              </w:rPr>
              <w:t>0303</w:t>
            </w:r>
          </w:p>
        </w:tc>
        <w:tc>
          <w:tcPr>
            <w:tcW w:w="425" w:type="dxa"/>
            <w:shd w:val="solid" w:color="FFFFFF" w:fill="auto"/>
          </w:tcPr>
          <w:p w14:paraId="5D726AE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97B0438"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4F5DA0F3" w14:textId="77777777" w:rsidR="00D40151" w:rsidRPr="005A13C0" w:rsidRDefault="00D40151" w:rsidP="009D14FB">
            <w:pPr>
              <w:pStyle w:val="TAL"/>
              <w:rPr>
                <w:sz w:val="16"/>
                <w:szCs w:val="16"/>
              </w:rPr>
            </w:pPr>
            <w:r w:rsidRPr="005A13C0">
              <w:rPr>
                <w:sz w:val="16"/>
                <w:szCs w:val="16"/>
              </w:rPr>
              <w:t>Correction to references</w:t>
            </w:r>
          </w:p>
        </w:tc>
        <w:tc>
          <w:tcPr>
            <w:tcW w:w="708" w:type="dxa"/>
            <w:shd w:val="solid" w:color="FFFFFF" w:fill="auto"/>
          </w:tcPr>
          <w:p w14:paraId="55F4647D" w14:textId="77777777" w:rsidR="00D40151" w:rsidRPr="005A13C0" w:rsidRDefault="00D40151" w:rsidP="009D14FB">
            <w:pPr>
              <w:pStyle w:val="TAC"/>
              <w:rPr>
                <w:sz w:val="16"/>
                <w:szCs w:val="16"/>
              </w:rPr>
            </w:pPr>
            <w:r w:rsidRPr="005A13C0">
              <w:rPr>
                <w:sz w:val="16"/>
                <w:szCs w:val="16"/>
              </w:rPr>
              <w:t>15.2.0</w:t>
            </w:r>
          </w:p>
        </w:tc>
      </w:tr>
      <w:tr w:rsidR="00D40151" w:rsidRPr="005A13C0" w14:paraId="35989C78" w14:textId="77777777" w:rsidTr="009D14FB">
        <w:tc>
          <w:tcPr>
            <w:tcW w:w="800" w:type="dxa"/>
            <w:shd w:val="solid" w:color="FFFFFF" w:fill="auto"/>
          </w:tcPr>
          <w:p w14:paraId="30635FE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F6231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5065209"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7E85FB4F" w14:textId="77777777" w:rsidR="00D40151" w:rsidRPr="005A13C0" w:rsidRDefault="00D40151" w:rsidP="009D14FB">
            <w:pPr>
              <w:pStyle w:val="TAL"/>
              <w:rPr>
                <w:sz w:val="16"/>
                <w:szCs w:val="16"/>
              </w:rPr>
            </w:pPr>
            <w:r w:rsidRPr="005A13C0">
              <w:rPr>
                <w:sz w:val="16"/>
                <w:szCs w:val="16"/>
              </w:rPr>
              <w:t>0304</w:t>
            </w:r>
          </w:p>
        </w:tc>
        <w:tc>
          <w:tcPr>
            <w:tcW w:w="425" w:type="dxa"/>
            <w:shd w:val="solid" w:color="FFFFFF" w:fill="auto"/>
          </w:tcPr>
          <w:p w14:paraId="7506EFF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63006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7B4819" w14:textId="77777777" w:rsidR="00D40151" w:rsidRPr="005A13C0" w:rsidRDefault="00D40151" w:rsidP="009D14FB">
            <w:pPr>
              <w:pStyle w:val="TAL"/>
              <w:rPr>
                <w:sz w:val="16"/>
                <w:szCs w:val="16"/>
              </w:rPr>
            </w:pPr>
            <w:r w:rsidRPr="005A13C0">
              <w:rPr>
                <w:sz w:val="16"/>
                <w:szCs w:val="16"/>
              </w:rPr>
              <w:t>Clarification on N3GPP TAI</w:t>
            </w:r>
          </w:p>
        </w:tc>
        <w:tc>
          <w:tcPr>
            <w:tcW w:w="708" w:type="dxa"/>
            <w:shd w:val="solid" w:color="FFFFFF" w:fill="auto"/>
          </w:tcPr>
          <w:p w14:paraId="6389B95A" w14:textId="77777777" w:rsidR="00D40151" w:rsidRPr="005A13C0" w:rsidRDefault="00D40151" w:rsidP="009D14FB">
            <w:pPr>
              <w:pStyle w:val="TAC"/>
              <w:rPr>
                <w:sz w:val="16"/>
                <w:szCs w:val="16"/>
              </w:rPr>
            </w:pPr>
            <w:r w:rsidRPr="005A13C0">
              <w:rPr>
                <w:sz w:val="16"/>
                <w:szCs w:val="16"/>
              </w:rPr>
              <w:t>15.2.0</w:t>
            </w:r>
          </w:p>
        </w:tc>
      </w:tr>
      <w:tr w:rsidR="00D40151" w:rsidRPr="005A13C0" w14:paraId="3B215204" w14:textId="77777777" w:rsidTr="009D14FB">
        <w:tc>
          <w:tcPr>
            <w:tcW w:w="800" w:type="dxa"/>
            <w:shd w:val="solid" w:color="FFFFFF" w:fill="auto"/>
          </w:tcPr>
          <w:p w14:paraId="3AB77B3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BFEBBB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74CB19"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29A079F1" w14:textId="77777777" w:rsidR="00D40151" w:rsidRPr="005A13C0" w:rsidRDefault="00D40151" w:rsidP="009D14FB">
            <w:pPr>
              <w:pStyle w:val="TAL"/>
              <w:rPr>
                <w:sz w:val="16"/>
                <w:szCs w:val="16"/>
              </w:rPr>
            </w:pPr>
            <w:r w:rsidRPr="005A13C0">
              <w:rPr>
                <w:sz w:val="16"/>
                <w:szCs w:val="16"/>
              </w:rPr>
              <w:t>0305</w:t>
            </w:r>
          </w:p>
        </w:tc>
        <w:tc>
          <w:tcPr>
            <w:tcW w:w="425" w:type="dxa"/>
            <w:shd w:val="solid" w:color="FFFFFF" w:fill="auto"/>
          </w:tcPr>
          <w:p w14:paraId="0C72CFB2"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B969B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D98F44" w14:textId="77777777" w:rsidR="00D40151" w:rsidRPr="005A13C0" w:rsidRDefault="00D40151" w:rsidP="009D14FB">
            <w:pPr>
              <w:pStyle w:val="TAL"/>
              <w:rPr>
                <w:sz w:val="16"/>
                <w:szCs w:val="16"/>
              </w:rPr>
            </w:pPr>
            <w:r w:rsidRPr="005A13C0">
              <w:rPr>
                <w:sz w:val="16"/>
                <w:szCs w:val="16"/>
              </w:rPr>
              <w:t>Correction on capability negotiation on "SMS over NAS"</w:t>
            </w:r>
          </w:p>
        </w:tc>
        <w:tc>
          <w:tcPr>
            <w:tcW w:w="708" w:type="dxa"/>
            <w:shd w:val="solid" w:color="FFFFFF" w:fill="auto"/>
          </w:tcPr>
          <w:p w14:paraId="7459FBE4" w14:textId="77777777" w:rsidR="00D40151" w:rsidRPr="005A13C0" w:rsidRDefault="00D40151" w:rsidP="009D14FB">
            <w:pPr>
              <w:pStyle w:val="TAC"/>
              <w:rPr>
                <w:sz w:val="16"/>
                <w:szCs w:val="16"/>
              </w:rPr>
            </w:pPr>
            <w:r w:rsidRPr="005A13C0">
              <w:rPr>
                <w:sz w:val="16"/>
                <w:szCs w:val="16"/>
              </w:rPr>
              <w:t>15.2.0</w:t>
            </w:r>
          </w:p>
        </w:tc>
      </w:tr>
      <w:tr w:rsidR="00D40151" w:rsidRPr="005A13C0" w14:paraId="0A5593B7" w14:textId="77777777" w:rsidTr="009D14FB">
        <w:tc>
          <w:tcPr>
            <w:tcW w:w="800" w:type="dxa"/>
            <w:shd w:val="solid" w:color="FFFFFF" w:fill="auto"/>
          </w:tcPr>
          <w:p w14:paraId="0854246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F05E2D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FDCB810"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118E02C0" w14:textId="77777777" w:rsidR="00D40151" w:rsidRPr="005A13C0" w:rsidRDefault="00D40151" w:rsidP="009D14FB">
            <w:pPr>
              <w:pStyle w:val="TAL"/>
              <w:rPr>
                <w:sz w:val="16"/>
                <w:szCs w:val="16"/>
              </w:rPr>
            </w:pPr>
            <w:r w:rsidRPr="005A13C0">
              <w:rPr>
                <w:sz w:val="16"/>
                <w:szCs w:val="16"/>
              </w:rPr>
              <w:t>0306</w:t>
            </w:r>
          </w:p>
        </w:tc>
        <w:tc>
          <w:tcPr>
            <w:tcW w:w="425" w:type="dxa"/>
            <w:shd w:val="solid" w:color="FFFFFF" w:fill="auto"/>
          </w:tcPr>
          <w:p w14:paraId="100C37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B702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E7C14A" w14:textId="77777777" w:rsidR="00D40151" w:rsidRPr="005A13C0" w:rsidRDefault="00D40151" w:rsidP="009D14FB">
            <w:pPr>
              <w:pStyle w:val="TAL"/>
              <w:rPr>
                <w:sz w:val="16"/>
                <w:szCs w:val="16"/>
              </w:rPr>
            </w:pPr>
            <w:r w:rsidRPr="005A13C0">
              <w:rPr>
                <w:sz w:val="16"/>
                <w:szCs w:val="16"/>
              </w:rPr>
              <w:t>Alignment of the name of the network function</w:t>
            </w:r>
          </w:p>
        </w:tc>
        <w:tc>
          <w:tcPr>
            <w:tcW w:w="708" w:type="dxa"/>
            <w:shd w:val="solid" w:color="FFFFFF" w:fill="auto"/>
          </w:tcPr>
          <w:p w14:paraId="57EF1716" w14:textId="77777777" w:rsidR="00D40151" w:rsidRPr="005A13C0" w:rsidRDefault="00D40151" w:rsidP="009D14FB">
            <w:pPr>
              <w:pStyle w:val="TAC"/>
              <w:rPr>
                <w:sz w:val="16"/>
                <w:szCs w:val="16"/>
              </w:rPr>
            </w:pPr>
            <w:r w:rsidRPr="005A13C0">
              <w:rPr>
                <w:sz w:val="16"/>
                <w:szCs w:val="16"/>
              </w:rPr>
              <w:t>15.2.0</w:t>
            </w:r>
          </w:p>
        </w:tc>
      </w:tr>
      <w:tr w:rsidR="00D40151" w:rsidRPr="005A13C0" w14:paraId="673F5CA1" w14:textId="77777777" w:rsidTr="009D14FB">
        <w:tc>
          <w:tcPr>
            <w:tcW w:w="800" w:type="dxa"/>
            <w:shd w:val="solid" w:color="FFFFFF" w:fill="auto"/>
          </w:tcPr>
          <w:p w14:paraId="10109C7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84F318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12D1ADC"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A6C3093" w14:textId="77777777" w:rsidR="00D40151" w:rsidRPr="005A13C0" w:rsidRDefault="00D40151" w:rsidP="009D14FB">
            <w:pPr>
              <w:pStyle w:val="TAL"/>
              <w:rPr>
                <w:sz w:val="16"/>
                <w:szCs w:val="16"/>
              </w:rPr>
            </w:pPr>
            <w:r w:rsidRPr="005A13C0">
              <w:rPr>
                <w:sz w:val="16"/>
                <w:szCs w:val="16"/>
              </w:rPr>
              <w:t>0308</w:t>
            </w:r>
          </w:p>
        </w:tc>
        <w:tc>
          <w:tcPr>
            <w:tcW w:w="425" w:type="dxa"/>
            <w:shd w:val="solid" w:color="FFFFFF" w:fill="auto"/>
          </w:tcPr>
          <w:p w14:paraId="2390829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9EFD4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9723F" w14:textId="77777777" w:rsidR="00D40151" w:rsidRPr="005A13C0" w:rsidRDefault="00D40151" w:rsidP="009D14FB">
            <w:pPr>
              <w:pStyle w:val="TAL"/>
              <w:rPr>
                <w:sz w:val="16"/>
                <w:szCs w:val="16"/>
              </w:rPr>
            </w:pPr>
            <w:r w:rsidRPr="005A13C0">
              <w:rPr>
                <w:sz w:val="16"/>
                <w:szCs w:val="16"/>
              </w:rPr>
              <w:t>Correction on NAS level congestion control</w:t>
            </w:r>
          </w:p>
        </w:tc>
        <w:tc>
          <w:tcPr>
            <w:tcW w:w="708" w:type="dxa"/>
            <w:shd w:val="solid" w:color="FFFFFF" w:fill="auto"/>
          </w:tcPr>
          <w:p w14:paraId="7F908B5D" w14:textId="77777777" w:rsidR="00D40151" w:rsidRPr="005A13C0" w:rsidRDefault="00D40151" w:rsidP="009D14FB">
            <w:pPr>
              <w:pStyle w:val="TAC"/>
              <w:rPr>
                <w:sz w:val="16"/>
                <w:szCs w:val="16"/>
              </w:rPr>
            </w:pPr>
            <w:r w:rsidRPr="005A13C0">
              <w:rPr>
                <w:sz w:val="16"/>
                <w:szCs w:val="16"/>
              </w:rPr>
              <w:t>15.2.0</w:t>
            </w:r>
          </w:p>
        </w:tc>
      </w:tr>
      <w:tr w:rsidR="00D40151" w:rsidRPr="005A13C0" w14:paraId="3F2B64E0" w14:textId="77777777" w:rsidTr="009D14FB">
        <w:tc>
          <w:tcPr>
            <w:tcW w:w="800" w:type="dxa"/>
            <w:shd w:val="solid" w:color="FFFFFF" w:fill="auto"/>
          </w:tcPr>
          <w:p w14:paraId="04D17CC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ADCF6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DFA0006"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2ADFD826" w14:textId="77777777" w:rsidR="00D40151" w:rsidRPr="005A13C0" w:rsidRDefault="00D40151" w:rsidP="009D14FB">
            <w:pPr>
              <w:pStyle w:val="TAL"/>
              <w:rPr>
                <w:sz w:val="16"/>
                <w:szCs w:val="16"/>
              </w:rPr>
            </w:pPr>
            <w:r w:rsidRPr="005A13C0">
              <w:rPr>
                <w:sz w:val="16"/>
                <w:szCs w:val="16"/>
              </w:rPr>
              <w:t>0310</w:t>
            </w:r>
          </w:p>
        </w:tc>
        <w:tc>
          <w:tcPr>
            <w:tcW w:w="425" w:type="dxa"/>
            <w:shd w:val="solid" w:color="FFFFFF" w:fill="auto"/>
          </w:tcPr>
          <w:p w14:paraId="6873E7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19512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22EE2" w14:textId="77777777" w:rsidR="00D40151" w:rsidRPr="005A13C0" w:rsidRDefault="00D40151" w:rsidP="009D14FB">
            <w:pPr>
              <w:pStyle w:val="TAL"/>
              <w:rPr>
                <w:sz w:val="16"/>
                <w:szCs w:val="16"/>
              </w:rPr>
            </w:pPr>
            <w:r w:rsidRPr="005A13C0">
              <w:rPr>
                <w:sz w:val="16"/>
                <w:szCs w:val="16"/>
              </w:rPr>
              <w:t>Clarification on AMF management</w:t>
            </w:r>
          </w:p>
        </w:tc>
        <w:tc>
          <w:tcPr>
            <w:tcW w:w="708" w:type="dxa"/>
            <w:shd w:val="solid" w:color="FFFFFF" w:fill="auto"/>
          </w:tcPr>
          <w:p w14:paraId="7BFD4ACC" w14:textId="77777777" w:rsidR="00D40151" w:rsidRPr="005A13C0" w:rsidRDefault="00D40151" w:rsidP="009D14FB">
            <w:pPr>
              <w:pStyle w:val="TAC"/>
              <w:rPr>
                <w:sz w:val="16"/>
                <w:szCs w:val="16"/>
              </w:rPr>
            </w:pPr>
            <w:r w:rsidRPr="005A13C0">
              <w:rPr>
                <w:sz w:val="16"/>
                <w:szCs w:val="16"/>
              </w:rPr>
              <w:t>15.2.0</w:t>
            </w:r>
          </w:p>
        </w:tc>
      </w:tr>
      <w:tr w:rsidR="00D40151" w:rsidRPr="005A13C0" w14:paraId="1C53FBC1" w14:textId="77777777" w:rsidTr="009D14FB">
        <w:tc>
          <w:tcPr>
            <w:tcW w:w="800" w:type="dxa"/>
            <w:shd w:val="solid" w:color="FFFFFF" w:fill="auto"/>
          </w:tcPr>
          <w:p w14:paraId="7EC9CD7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EDB9A1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9B2E148"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0E797634" w14:textId="77777777" w:rsidR="00D40151" w:rsidRPr="005A13C0" w:rsidRDefault="00D40151" w:rsidP="009D14FB">
            <w:pPr>
              <w:pStyle w:val="TAL"/>
              <w:rPr>
                <w:sz w:val="16"/>
                <w:szCs w:val="16"/>
              </w:rPr>
            </w:pPr>
            <w:r w:rsidRPr="005A13C0">
              <w:rPr>
                <w:sz w:val="16"/>
                <w:szCs w:val="16"/>
              </w:rPr>
              <w:t>0311</w:t>
            </w:r>
          </w:p>
        </w:tc>
        <w:tc>
          <w:tcPr>
            <w:tcW w:w="425" w:type="dxa"/>
            <w:shd w:val="solid" w:color="FFFFFF" w:fill="auto"/>
          </w:tcPr>
          <w:p w14:paraId="64B863B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0D607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DD01F6" w14:textId="77777777" w:rsidR="00D40151" w:rsidRPr="005A13C0" w:rsidRDefault="00D40151" w:rsidP="009D14FB">
            <w:pPr>
              <w:pStyle w:val="TAL"/>
              <w:rPr>
                <w:sz w:val="16"/>
                <w:szCs w:val="16"/>
              </w:rPr>
            </w:pPr>
            <w:r w:rsidRPr="005A13C0">
              <w:rPr>
                <w:sz w:val="16"/>
                <w:szCs w:val="16"/>
              </w:rPr>
              <w:t>S-NSSAI check for activation of UP connection of PDU Session</w:t>
            </w:r>
          </w:p>
        </w:tc>
        <w:tc>
          <w:tcPr>
            <w:tcW w:w="708" w:type="dxa"/>
            <w:shd w:val="solid" w:color="FFFFFF" w:fill="auto"/>
          </w:tcPr>
          <w:p w14:paraId="22A12D4F" w14:textId="77777777" w:rsidR="00D40151" w:rsidRPr="005A13C0" w:rsidRDefault="00D40151" w:rsidP="009D14FB">
            <w:pPr>
              <w:pStyle w:val="TAC"/>
              <w:rPr>
                <w:sz w:val="16"/>
                <w:szCs w:val="16"/>
              </w:rPr>
            </w:pPr>
            <w:r w:rsidRPr="005A13C0">
              <w:rPr>
                <w:sz w:val="16"/>
                <w:szCs w:val="16"/>
              </w:rPr>
              <w:t>15.2.0</w:t>
            </w:r>
          </w:p>
        </w:tc>
      </w:tr>
      <w:tr w:rsidR="00D40151" w:rsidRPr="005A13C0" w14:paraId="5EA941A7" w14:textId="77777777" w:rsidTr="009D14FB">
        <w:tc>
          <w:tcPr>
            <w:tcW w:w="800" w:type="dxa"/>
            <w:shd w:val="solid" w:color="FFFFFF" w:fill="auto"/>
          </w:tcPr>
          <w:p w14:paraId="5CEDDC9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C34D05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12995FE"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36BD278" w14:textId="77777777" w:rsidR="00D40151" w:rsidRPr="005A13C0" w:rsidRDefault="00D40151" w:rsidP="009D14FB">
            <w:pPr>
              <w:pStyle w:val="TAL"/>
              <w:rPr>
                <w:sz w:val="16"/>
                <w:szCs w:val="16"/>
              </w:rPr>
            </w:pPr>
            <w:r w:rsidRPr="005A13C0">
              <w:rPr>
                <w:sz w:val="16"/>
                <w:szCs w:val="16"/>
              </w:rPr>
              <w:t>0313</w:t>
            </w:r>
          </w:p>
        </w:tc>
        <w:tc>
          <w:tcPr>
            <w:tcW w:w="425" w:type="dxa"/>
            <w:shd w:val="solid" w:color="FFFFFF" w:fill="auto"/>
          </w:tcPr>
          <w:p w14:paraId="4A760A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D9005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3B7E11" w14:textId="77777777" w:rsidR="00D40151" w:rsidRPr="005A13C0" w:rsidRDefault="00D40151" w:rsidP="009D14FB">
            <w:pPr>
              <w:pStyle w:val="TAL"/>
              <w:rPr>
                <w:sz w:val="16"/>
                <w:szCs w:val="16"/>
              </w:rPr>
            </w:pPr>
            <w:r w:rsidRPr="005A13C0">
              <w:rPr>
                <w:sz w:val="16"/>
                <w:szCs w:val="16"/>
              </w:rPr>
              <w:t>Clarifications required resulting from 6-bit QFI limit</w:t>
            </w:r>
          </w:p>
        </w:tc>
        <w:tc>
          <w:tcPr>
            <w:tcW w:w="708" w:type="dxa"/>
            <w:shd w:val="solid" w:color="FFFFFF" w:fill="auto"/>
          </w:tcPr>
          <w:p w14:paraId="4A5FF791" w14:textId="77777777" w:rsidR="00D40151" w:rsidRPr="005A13C0" w:rsidRDefault="00D40151" w:rsidP="009D14FB">
            <w:pPr>
              <w:pStyle w:val="TAC"/>
              <w:rPr>
                <w:sz w:val="16"/>
                <w:szCs w:val="16"/>
              </w:rPr>
            </w:pPr>
            <w:r w:rsidRPr="005A13C0">
              <w:rPr>
                <w:sz w:val="16"/>
                <w:szCs w:val="16"/>
              </w:rPr>
              <w:t>15.2.0</w:t>
            </w:r>
          </w:p>
        </w:tc>
      </w:tr>
      <w:tr w:rsidR="00D40151" w:rsidRPr="005A13C0" w14:paraId="75D5C42D" w14:textId="77777777" w:rsidTr="009D14FB">
        <w:tc>
          <w:tcPr>
            <w:tcW w:w="800" w:type="dxa"/>
            <w:shd w:val="solid" w:color="FFFFFF" w:fill="auto"/>
          </w:tcPr>
          <w:p w14:paraId="1E48848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F11E9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40F3AA"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FD0B233" w14:textId="77777777" w:rsidR="00D40151" w:rsidRPr="005A13C0" w:rsidRDefault="00D40151" w:rsidP="009D14FB">
            <w:pPr>
              <w:pStyle w:val="TAL"/>
              <w:rPr>
                <w:sz w:val="16"/>
                <w:szCs w:val="16"/>
              </w:rPr>
            </w:pPr>
            <w:r w:rsidRPr="005A13C0">
              <w:rPr>
                <w:sz w:val="16"/>
                <w:szCs w:val="16"/>
              </w:rPr>
              <w:t>0314</w:t>
            </w:r>
          </w:p>
        </w:tc>
        <w:tc>
          <w:tcPr>
            <w:tcW w:w="425" w:type="dxa"/>
            <w:shd w:val="solid" w:color="FFFFFF" w:fill="auto"/>
          </w:tcPr>
          <w:p w14:paraId="1451288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8C2F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097877" w14:textId="77777777" w:rsidR="00D40151" w:rsidRPr="005A13C0" w:rsidRDefault="00D40151" w:rsidP="009D14FB">
            <w:pPr>
              <w:pStyle w:val="TAL"/>
              <w:rPr>
                <w:sz w:val="16"/>
                <w:szCs w:val="16"/>
              </w:rPr>
            </w:pPr>
            <w:r w:rsidRPr="005A13C0">
              <w:rPr>
                <w:sz w:val="16"/>
                <w:szCs w:val="16"/>
              </w:rPr>
              <w:t>Missing "redirection" to E-UTRA connected to 5GC</w:t>
            </w:r>
          </w:p>
        </w:tc>
        <w:tc>
          <w:tcPr>
            <w:tcW w:w="708" w:type="dxa"/>
            <w:shd w:val="solid" w:color="FFFFFF" w:fill="auto"/>
          </w:tcPr>
          <w:p w14:paraId="575F15D7" w14:textId="77777777" w:rsidR="00D40151" w:rsidRPr="005A13C0" w:rsidRDefault="00D40151" w:rsidP="009D14FB">
            <w:pPr>
              <w:pStyle w:val="TAC"/>
              <w:rPr>
                <w:sz w:val="16"/>
                <w:szCs w:val="16"/>
              </w:rPr>
            </w:pPr>
            <w:r w:rsidRPr="005A13C0">
              <w:rPr>
                <w:sz w:val="16"/>
                <w:szCs w:val="16"/>
              </w:rPr>
              <w:t>15.2.0</w:t>
            </w:r>
          </w:p>
        </w:tc>
      </w:tr>
      <w:tr w:rsidR="00D40151" w:rsidRPr="005A13C0" w14:paraId="2D55184C" w14:textId="77777777" w:rsidTr="009D14FB">
        <w:tc>
          <w:tcPr>
            <w:tcW w:w="800" w:type="dxa"/>
            <w:shd w:val="solid" w:color="FFFFFF" w:fill="auto"/>
          </w:tcPr>
          <w:p w14:paraId="24D3E1D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F8BD9B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32CD8F6"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4A8C4349" w14:textId="77777777" w:rsidR="00D40151" w:rsidRPr="005A13C0" w:rsidRDefault="00D40151" w:rsidP="009D14FB">
            <w:pPr>
              <w:pStyle w:val="TAL"/>
              <w:rPr>
                <w:sz w:val="16"/>
                <w:szCs w:val="16"/>
              </w:rPr>
            </w:pPr>
            <w:r w:rsidRPr="005A13C0">
              <w:rPr>
                <w:sz w:val="16"/>
                <w:szCs w:val="16"/>
              </w:rPr>
              <w:t>0319</w:t>
            </w:r>
          </w:p>
        </w:tc>
        <w:tc>
          <w:tcPr>
            <w:tcW w:w="425" w:type="dxa"/>
            <w:shd w:val="solid" w:color="FFFFFF" w:fill="auto"/>
          </w:tcPr>
          <w:p w14:paraId="01FE334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00199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5E85FB" w14:textId="77777777" w:rsidR="00D40151" w:rsidRPr="005A13C0" w:rsidRDefault="00D40151" w:rsidP="009D14FB">
            <w:pPr>
              <w:pStyle w:val="TAL"/>
              <w:rPr>
                <w:sz w:val="16"/>
                <w:szCs w:val="16"/>
              </w:rPr>
            </w:pPr>
            <w:r w:rsidRPr="005A13C0">
              <w:rPr>
                <w:sz w:val="16"/>
                <w:szCs w:val="16"/>
              </w:rPr>
              <w:t>Clarification of high priority access</w:t>
            </w:r>
          </w:p>
        </w:tc>
        <w:tc>
          <w:tcPr>
            <w:tcW w:w="708" w:type="dxa"/>
            <w:shd w:val="solid" w:color="FFFFFF" w:fill="auto"/>
          </w:tcPr>
          <w:p w14:paraId="4D46B9DC" w14:textId="77777777" w:rsidR="00D40151" w:rsidRPr="005A13C0" w:rsidRDefault="00D40151" w:rsidP="009D14FB">
            <w:pPr>
              <w:pStyle w:val="TAC"/>
              <w:rPr>
                <w:sz w:val="16"/>
                <w:szCs w:val="16"/>
              </w:rPr>
            </w:pPr>
            <w:r w:rsidRPr="005A13C0">
              <w:rPr>
                <w:sz w:val="16"/>
                <w:szCs w:val="16"/>
              </w:rPr>
              <w:t>15.2.0</w:t>
            </w:r>
          </w:p>
        </w:tc>
      </w:tr>
      <w:tr w:rsidR="00D40151" w:rsidRPr="005A13C0" w14:paraId="5B305123" w14:textId="77777777" w:rsidTr="009D14FB">
        <w:tc>
          <w:tcPr>
            <w:tcW w:w="800" w:type="dxa"/>
            <w:shd w:val="solid" w:color="FFFFFF" w:fill="auto"/>
          </w:tcPr>
          <w:p w14:paraId="3491DA4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A6E9D6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09904DB" w14:textId="77777777" w:rsidR="00D40151" w:rsidRPr="005A13C0" w:rsidRDefault="00D40151" w:rsidP="009D14FB">
            <w:pPr>
              <w:pStyle w:val="TAC"/>
              <w:rPr>
                <w:sz w:val="16"/>
                <w:szCs w:val="16"/>
              </w:rPr>
            </w:pPr>
            <w:r w:rsidRPr="005A13C0">
              <w:rPr>
                <w:sz w:val="16"/>
                <w:szCs w:val="16"/>
              </w:rPr>
              <w:t>SP-180476</w:t>
            </w:r>
          </w:p>
        </w:tc>
        <w:tc>
          <w:tcPr>
            <w:tcW w:w="567" w:type="dxa"/>
            <w:shd w:val="solid" w:color="FFFFFF" w:fill="auto"/>
          </w:tcPr>
          <w:p w14:paraId="695C253D" w14:textId="77777777" w:rsidR="00D40151" w:rsidRPr="005A13C0" w:rsidRDefault="00D40151" w:rsidP="009D14FB">
            <w:pPr>
              <w:pStyle w:val="TAL"/>
              <w:rPr>
                <w:sz w:val="16"/>
                <w:szCs w:val="16"/>
              </w:rPr>
            </w:pPr>
            <w:r w:rsidRPr="005A13C0">
              <w:rPr>
                <w:sz w:val="16"/>
                <w:szCs w:val="16"/>
              </w:rPr>
              <w:t>0323</w:t>
            </w:r>
          </w:p>
        </w:tc>
        <w:tc>
          <w:tcPr>
            <w:tcW w:w="425" w:type="dxa"/>
            <w:shd w:val="solid" w:color="FFFFFF" w:fill="auto"/>
          </w:tcPr>
          <w:p w14:paraId="0F0D93A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E5C5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D3F869" w14:textId="77777777" w:rsidR="00D40151" w:rsidRPr="005A13C0" w:rsidRDefault="00D40151" w:rsidP="009D14FB">
            <w:pPr>
              <w:pStyle w:val="TAL"/>
              <w:rPr>
                <w:sz w:val="16"/>
                <w:szCs w:val="16"/>
              </w:rPr>
            </w:pPr>
            <w:r w:rsidRPr="005A13C0">
              <w:rPr>
                <w:sz w:val="16"/>
                <w:szCs w:val="16"/>
              </w:rPr>
              <w:t>Dual connectivity support for network slices</w:t>
            </w:r>
          </w:p>
        </w:tc>
        <w:tc>
          <w:tcPr>
            <w:tcW w:w="708" w:type="dxa"/>
            <w:shd w:val="solid" w:color="FFFFFF" w:fill="auto"/>
          </w:tcPr>
          <w:p w14:paraId="69ED99C0" w14:textId="77777777" w:rsidR="00D40151" w:rsidRPr="005A13C0" w:rsidRDefault="00D40151" w:rsidP="009D14FB">
            <w:pPr>
              <w:pStyle w:val="TAC"/>
              <w:rPr>
                <w:sz w:val="16"/>
                <w:szCs w:val="16"/>
              </w:rPr>
            </w:pPr>
            <w:r w:rsidRPr="005A13C0">
              <w:rPr>
                <w:sz w:val="16"/>
                <w:szCs w:val="16"/>
              </w:rPr>
              <w:t>15.2.0</w:t>
            </w:r>
          </w:p>
        </w:tc>
      </w:tr>
      <w:tr w:rsidR="00D40151" w:rsidRPr="005A13C0" w14:paraId="04BDFB8B" w14:textId="77777777" w:rsidTr="009D14FB">
        <w:tc>
          <w:tcPr>
            <w:tcW w:w="800" w:type="dxa"/>
            <w:shd w:val="solid" w:color="FFFFFF" w:fill="auto"/>
          </w:tcPr>
          <w:p w14:paraId="67A5854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F5EAC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3C97CE"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B988690" w14:textId="77777777" w:rsidR="00D40151" w:rsidRPr="005A13C0" w:rsidRDefault="00D40151" w:rsidP="009D14FB">
            <w:pPr>
              <w:pStyle w:val="TAL"/>
              <w:rPr>
                <w:sz w:val="16"/>
                <w:szCs w:val="16"/>
              </w:rPr>
            </w:pPr>
            <w:r w:rsidRPr="005A13C0">
              <w:rPr>
                <w:sz w:val="16"/>
                <w:szCs w:val="16"/>
              </w:rPr>
              <w:t>0325</w:t>
            </w:r>
          </w:p>
        </w:tc>
        <w:tc>
          <w:tcPr>
            <w:tcW w:w="425" w:type="dxa"/>
            <w:shd w:val="solid" w:color="FFFFFF" w:fill="auto"/>
          </w:tcPr>
          <w:p w14:paraId="056F1C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297D5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F3727E" w14:textId="77777777" w:rsidR="00D40151" w:rsidRPr="005A13C0" w:rsidRDefault="00D40151" w:rsidP="009D14FB">
            <w:pPr>
              <w:pStyle w:val="TAL"/>
              <w:rPr>
                <w:sz w:val="16"/>
                <w:szCs w:val="16"/>
              </w:rPr>
            </w:pPr>
            <w:r w:rsidRPr="005A13C0">
              <w:rPr>
                <w:sz w:val="16"/>
                <w:szCs w:val="16"/>
              </w:rPr>
              <w:t>Clarification to the NRF Roaming architecture</w:t>
            </w:r>
          </w:p>
        </w:tc>
        <w:tc>
          <w:tcPr>
            <w:tcW w:w="708" w:type="dxa"/>
            <w:shd w:val="solid" w:color="FFFFFF" w:fill="auto"/>
          </w:tcPr>
          <w:p w14:paraId="477C405D" w14:textId="77777777" w:rsidR="00D40151" w:rsidRPr="005A13C0" w:rsidRDefault="00D40151" w:rsidP="009D14FB">
            <w:pPr>
              <w:pStyle w:val="TAC"/>
              <w:rPr>
                <w:sz w:val="16"/>
                <w:szCs w:val="16"/>
              </w:rPr>
            </w:pPr>
            <w:r w:rsidRPr="005A13C0">
              <w:rPr>
                <w:sz w:val="16"/>
                <w:szCs w:val="16"/>
              </w:rPr>
              <w:t>15.2.0</w:t>
            </w:r>
          </w:p>
        </w:tc>
      </w:tr>
      <w:tr w:rsidR="00D40151" w:rsidRPr="005A13C0" w14:paraId="4115DE6D" w14:textId="77777777" w:rsidTr="009D14FB">
        <w:tc>
          <w:tcPr>
            <w:tcW w:w="800" w:type="dxa"/>
            <w:shd w:val="solid" w:color="FFFFFF" w:fill="auto"/>
          </w:tcPr>
          <w:p w14:paraId="0767A91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CF78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83D859A"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B3B60F4" w14:textId="77777777" w:rsidR="00D40151" w:rsidRPr="005A13C0" w:rsidRDefault="00D40151" w:rsidP="009D14FB">
            <w:pPr>
              <w:pStyle w:val="TAL"/>
              <w:rPr>
                <w:sz w:val="16"/>
                <w:szCs w:val="16"/>
              </w:rPr>
            </w:pPr>
            <w:r w:rsidRPr="005A13C0">
              <w:rPr>
                <w:sz w:val="16"/>
                <w:szCs w:val="16"/>
              </w:rPr>
              <w:t>0326</w:t>
            </w:r>
          </w:p>
        </w:tc>
        <w:tc>
          <w:tcPr>
            <w:tcW w:w="425" w:type="dxa"/>
            <w:shd w:val="solid" w:color="FFFFFF" w:fill="auto"/>
          </w:tcPr>
          <w:p w14:paraId="50033BB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716DB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FC59FD" w14:textId="77777777" w:rsidR="00D40151" w:rsidRPr="005A13C0" w:rsidRDefault="00D40151" w:rsidP="009D14FB">
            <w:pPr>
              <w:pStyle w:val="TAL"/>
              <w:rPr>
                <w:sz w:val="16"/>
                <w:szCs w:val="16"/>
              </w:rPr>
            </w:pPr>
            <w:r w:rsidRPr="005A13C0">
              <w:rPr>
                <w:sz w:val="16"/>
                <w:szCs w:val="16"/>
              </w:rPr>
              <w:t>Slicing information and RFSP</w:t>
            </w:r>
          </w:p>
        </w:tc>
        <w:tc>
          <w:tcPr>
            <w:tcW w:w="708" w:type="dxa"/>
            <w:shd w:val="solid" w:color="FFFFFF" w:fill="auto"/>
          </w:tcPr>
          <w:p w14:paraId="1615100F" w14:textId="77777777" w:rsidR="00D40151" w:rsidRPr="005A13C0" w:rsidRDefault="00D40151" w:rsidP="009D14FB">
            <w:pPr>
              <w:pStyle w:val="TAC"/>
              <w:rPr>
                <w:sz w:val="16"/>
                <w:szCs w:val="16"/>
              </w:rPr>
            </w:pPr>
            <w:r w:rsidRPr="005A13C0">
              <w:rPr>
                <w:sz w:val="16"/>
                <w:szCs w:val="16"/>
              </w:rPr>
              <w:t>15.2.0</w:t>
            </w:r>
          </w:p>
        </w:tc>
      </w:tr>
      <w:tr w:rsidR="00D40151" w:rsidRPr="005A13C0" w14:paraId="20845D07" w14:textId="77777777" w:rsidTr="009D14FB">
        <w:tc>
          <w:tcPr>
            <w:tcW w:w="800" w:type="dxa"/>
            <w:shd w:val="solid" w:color="FFFFFF" w:fill="auto"/>
          </w:tcPr>
          <w:p w14:paraId="7F02C04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7985FD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A12CA6"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13A8D9C" w14:textId="77777777" w:rsidR="00D40151" w:rsidRPr="005A13C0" w:rsidRDefault="00D40151" w:rsidP="009D14FB">
            <w:pPr>
              <w:pStyle w:val="TAL"/>
              <w:rPr>
                <w:sz w:val="16"/>
                <w:szCs w:val="16"/>
              </w:rPr>
            </w:pPr>
            <w:r w:rsidRPr="005A13C0">
              <w:rPr>
                <w:sz w:val="16"/>
                <w:szCs w:val="16"/>
              </w:rPr>
              <w:t>0327</w:t>
            </w:r>
          </w:p>
        </w:tc>
        <w:tc>
          <w:tcPr>
            <w:tcW w:w="425" w:type="dxa"/>
            <w:shd w:val="solid" w:color="FFFFFF" w:fill="auto"/>
          </w:tcPr>
          <w:p w14:paraId="0E57611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341A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D934A0" w14:textId="2E91CA9D" w:rsidR="00D40151" w:rsidRPr="005A13C0" w:rsidRDefault="00D40151" w:rsidP="009D14FB">
            <w:pPr>
              <w:pStyle w:val="TAL"/>
              <w:rPr>
                <w:sz w:val="16"/>
                <w:szCs w:val="16"/>
              </w:rPr>
            </w:pPr>
            <w:r w:rsidRPr="005A13C0">
              <w:rPr>
                <w:sz w:val="16"/>
                <w:szCs w:val="16"/>
              </w:rPr>
              <w:t>TS 23.501: UE DL Signalling handling in RRC Inactive State</w:t>
            </w:r>
          </w:p>
        </w:tc>
        <w:tc>
          <w:tcPr>
            <w:tcW w:w="708" w:type="dxa"/>
            <w:shd w:val="solid" w:color="FFFFFF" w:fill="auto"/>
          </w:tcPr>
          <w:p w14:paraId="1DC4C348" w14:textId="77777777" w:rsidR="00D40151" w:rsidRPr="005A13C0" w:rsidRDefault="00D40151" w:rsidP="009D14FB">
            <w:pPr>
              <w:pStyle w:val="TAC"/>
              <w:rPr>
                <w:sz w:val="16"/>
                <w:szCs w:val="16"/>
              </w:rPr>
            </w:pPr>
            <w:r w:rsidRPr="005A13C0">
              <w:rPr>
                <w:sz w:val="16"/>
                <w:szCs w:val="16"/>
              </w:rPr>
              <w:t>15.2.0</w:t>
            </w:r>
          </w:p>
        </w:tc>
      </w:tr>
      <w:tr w:rsidR="00D40151" w:rsidRPr="005A13C0" w14:paraId="6DE1B6E9" w14:textId="77777777" w:rsidTr="009D14FB">
        <w:tc>
          <w:tcPr>
            <w:tcW w:w="800" w:type="dxa"/>
            <w:shd w:val="solid" w:color="FFFFFF" w:fill="auto"/>
          </w:tcPr>
          <w:p w14:paraId="10F18E0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DE2EDD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5CA897A"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6608CE48" w14:textId="77777777" w:rsidR="00D40151" w:rsidRPr="005A13C0" w:rsidRDefault="00D40151" w:rsidP="009D14FB">
            <w:pPr>
              <w:pStyle w:val="TAL"/>
              <w:rPr>
                <w:sz w:val="16"/>
                <w:szCs w:val="16"/>
              </w:rPr>
            </w:pPr>
            <w:r w:rsidRPr="005A13C0">
              <w:rPr>
                <w:sz w:val="16"/>
                <w:szCs w:val="16"/>
              </w:rPr>
              <w:t>0331</w:t>
            </w:r>
          </w:p>
        </w:tc>
        <w:tc>
          <w:tcPr>
            <w:tcW w:w="425" w:type="dxa"/>
            <w:shd w:val="solid" w:color="FFFFFF" w:fill="auto"/>
          </w:tcPr>
          <w:p w14:paraId="7ADE8C8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C0FD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C4C428" w14:textId="77777777" w:rsidR="00D40151" w:rsidRPr="005A13C0" w:rsidRDefault="00D40151" w:rsidP="009D14FB">
            <w:pPr>
              <w:pStyle w:val="TAL"/>
              <w:rPr>
                <w:sz w:val="16"/>
                <w:szCs w:val="16"/>
              </w:rPr>
            </w:pPr>
            <w:r w:rsidRPr="005A13C0">
              <w:rPr>
                <w:sz w:val="16"/>
                <w:szCs w:val="16"/>
              </w:rPr>
              <w:t>Some TADs fix's</w:t>
            </w:r>
          </w:p>
        </w:tc>
        <w:tc>
          <w:tcPr>
            <w:tcW w:w="708" w:type="dxa"/>
            <w:shd w:val="solid" w:color="FFFFFF" w:fill="auto"/>
          </w:tcPr>
          <w:p w14:paraId="3BA61789" w14:textId="77777777" w:rsidR="00D40151" w:rsidRPr="005A13C0" w:rsidRDefault="00D40151" w:rsidP="009D14FB">
            <w:pPr>
              <w:pStyle w:val="TAC"/>
              <w:rPr>
                <w:sz w:val="16"/>
                <w:szCs w:val="16"/>
              </w:rPr>
            </w:pPr>
            <w:r w:rsidRPr="005A13C0">
              <w:rPr>
                <w:sz w:val="16"/>
                <w:szCs w:val="16"/>
              </w:rPr>
              <w:t>15.2.0</w:t>
            </w:r>
          </w:p>
        </w:tc>
      </w:tr>
      <w:tr w:rsidR="00D40151" w:rsidRPr="005A13C0" w14:paraId="19E6B291" w14:textId="77777777" w:rsidTr="009D14FB">
        <w:tc>
          <w:tcPr>
            <w:tcW w:w="800" w:type="dxa"/>
            <w:shd w:val="solid" w:color="FFFFFF" w:fill="auto"/>
          </w:tcPr>
          <w:p w14:paraId="0733082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BCD5FD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E1BAFB"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0ECEF1CC" w14:textId="77777777" w:rsidR="00D40151" w:rsidRPr="005A13C0" w:rsidRDefault="00D40151" w:rsidP="009D14FB">
            <w:pPr>
              <w:pStyle w:val="TAL"/>
              <w:rPr>
                <w:sz w:val="16"/>
                <w:szCs w:val="16"/>
              </w:rPr>
            </w:pPr>
            <w:r w:rsidRPr="005A13C0">
              <w:rPr>
                <w:sz w:val="16"/>
                <w:szCs w:val="16"/>
              </w:rPr>
              <w:t>0334</w:t>
            </w:r>
          </w:p>
        </w:tc>
        <w:tc>
          <w:tcPr>
            <w:tcW w:w="425" w:type="dxa"/>
            <w:shd w:val="solid" w:color="FFFFFF" w:fill="auto"/>
          </w:tcPr>
          <w:p w14:paraId="341EE4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041D6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CDF9DD" w14:textId="77777777" w:rsidR="00D40151" w:rsidRPr="005A13C0" w:rsidRDefault="00D40151" w:rsidP="009D14FB">
            <w:pPr>
              <w:pStyle w:val="TAL"/>
              <w:rPr>
                <w:sz w:val="16"/>
                <w:szCs w:val="16"/>
              </w:rPr>
            </w:pPr>
            <w:r w:rsidRPr="005A13C0">
              <w:rPr>
                <w:sz w:val="16"/>
                <w:szCs w:val="16"/>
              </w:rPr>
              <w:t>Handling of maximum supported data rate per UE for integrity protection</w:t>
            </w:r>
          </w:p>
        </w:tc>
        <w:tc>
          <w:tcPr>
            <w:tcW w:w="708" w:type="dxa"/>
            <w:shd w:val="solid" w:color="FFFFFF" w:fill="auto"/>
          </w:tcPr>
          <w:p w14:paraId="30F74A35" w14:textId="77777777" w:rsidR="00D40151" w:rsidRPr="005A13C0" w:rsidRDefault="00D40151" w:rsidP="009D14FB">
            <w:pPr>
              <w:pStyle w:val="TAC"/>
              <w:rPr>
                <w:sz w:val="16"/>
                <w:szCs w:val="16"/>
              </w:rPr>
            </w:pPr>
            <w:r w:rsidRPr="005A13C0">
              <w:rPr>
                <w:sz w:val="16"/>
                <w:szCs w:val="16"/>
              </w:rPr>
              <w:t>15.2.0</w:t>
            </w:r>
          </w:p>
        </w:tc>
      </w:tr>
      <w:tr w:rsidR="00D40151" w:rsidRPr="005A13C0" w14:paraId="1E3C681A" w14:textId="77777777" w:rsidTr="009D14FB">
        <w:tc>
          <w:tcPr>
            <w:tcW w:w="800" w:type="dxa"/>
            <w:shd w:val="solid" w:color="FFFFFF" w:fill="auto"/>
          </w:tcPr>
          <w:p w14:paraId="425D19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B95E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A743BDF"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6829B13A" w14:textId="77777777" w:rsidR="00D40151" w:rsidRPr="005A13C0" w:rsidRDefault="00D40151" w:rsidP="009D14FB">
            <w:pPr>
              <w:pStyle w:val="TAL"/>
              <w:rPr>
                <w:sz w:val="16"/>
                <w:szCs w:val="16"/>
              </w:rPr>
            </w:pPr>
            <w:r w:rsidRPr="005A13C0">
              <w:rPr>
                <w:sz w:val="16"/>
                <w:szCs w:val="16"/>
              </w:rPr>
              <w:t>0335</w:t>
            </w:r>
          </w:p>
        </w:tc>
        <w:tc>
          <w:tcPr>
            <w:tcW w:w="425" w:type="dxa"/>
            <w:shd w:val="solid" w:color="FFFFFF" w:fill="auto"/>
          </w:tcPr>
          <w:p w14:paraId="2280E86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603A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BF17C2" w14:textId="77777777" w:rsidR="00D40151" w:rsidRPr="005A13C0" w:rsidRDefault="00D40151" w:rsidP="009D14FB">
            <w:pPr>
              <w:pStyle w:val="TAL"/>
              <w:rPr>
                <w:sz w:val="16"/>
                <w:szCs w:val="16"/>
              </w:rPr>
            </w:pPr>
            <w:r w:rsidRPr="005A13C0">
              <w:rPr>
                <w:sz w:val="16"/>
                <w:szCs w:val="16"/>
              </w:rPr>
              <w:t>NF/NF service registration and status subscribe/notify description updates</w:t>
            </w:r>
          </w:p>
        </w:tc>
        <w:tc>
          <w:tcPr>
            <w:tcW w:w="708" w:type="dxa"/>
            <w:shd w:val="solid" w:color="FFFFFF" w:fill="auto"/>
          </w:tcPr>
          <w:p w14:paraId="61FF67C2" w14:textId="77777777" w:rsidR="00D40151" w:rsidRPr="005A13C0" w:rsidRDefault="00D40151" w:rsidP="009D14FB">
            <w:pPr>
              <w:pStyle w:val="TAC"/>
              <w:rPr>
                <w:sz w:val="16"/>
                <w:szCs w:val="16"/>
              </w:rPr>
            </w:pPr>
            <w:r w:rsidRPr="005A13C0">
              <w:rPr>
                <w:sz w:val="16"/>
                <w:szCs w:val="16"/>
              </w:rPr>
              <w:t>15.2.0</w:t>
            </w:r>
          </w:p>
        </w:tc>
      </w:tr>
      <w:tr w:rsidR="00D40151" w:rsidRPr="005A13C0" w14:paraId="5A41639C" w14:textId="77777777" w:rsidTr="009D14FB">
        <w:tc>
          <w:tcPr>
            <w:tcW w:w="800" w:type="dxa"/>
            <w:shd w:val="solid" w:color="FFFFFF" w:fill="auto"/>
          </w:tcPr>
          <w:p w14:paraId="0E72732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7B78FF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81B659A"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0E15A17C" w14:textId="77777777" w:rsidR="00D40151" w:rsidRPr="005A13C0" w:rsidRDefault="00D40151" w:rsidP="009D14FB">
            <w:pPr>
              <w:pStyle w:val="TAL"/>
              <w:rPr>
                <w:sz w:val="16"/>
                <w:szCs w:val="16"/>
              </w:rPr>
            </w:pPr>
            <w:r w:rsidRPr="005A13C0">
              <w:rPr>
                <w:sz w:val="16"/>
                <w:szCs w:val="16"/>
              </w:rPr>
              <w:t>0336</w:t>
            </w:r>
          </w:p>
        </w:tc>
        <w:tc>
          <w:tcPr>
            <w:tcW w:w="425" w:type="dxa"/>
            <w:shd w:val="solid" w:color="FFFFFF" w:fill="auto"/>
          </w:tcPr>
          <w:p w14:paraId="6EE0D2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E681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0CA4E7" w14:textId="77777777" w:rsidR="00D40151" w:rsidRPr="005A13C0" w:rsidRDefault="00D40151" w:rsidP="009D14FB">
            <w:pPr>
              <w:pStyle w:val="TAL"/>
              <w:rPr>
                <w:sz w:val="16"/>
                <w:szCs w:val="16"/>
              </w:rPr>
            </w:pPr>
            <w:r w:rsidRPr="005A13C0">
              <w:rPr>
                <w:sz w:val="16"/>
                <w:szCs w:val="16"/>
              </w:rPr>
              <w:t>Use of results of NF/NF service discovery for NF/NF service selection</w:t>
            </w:r>
          </w:p>
        </w:tc>
        <w:tc>
          <w:tcPr>
            <w:tcW w:w="708" w:type="dxa"/>
            <w:shd w:val="solid" w:color="FFFFFF" w:fill="auto"/>
          </w:tcPr>
          <w:p w14:paraId="571EF8F3" w14:textId="77777777" w:rsidR="00D40151" w:rsidRPr="005A13C0" w:rsidRDefault="00D40151" w:rsidP="009D14FB">
            <w:pPr>
              <w:pStyle w:val="TAC"/>
              <w:rPr>
                <w:sz w:val="16"/>
                <w:szCs w:val="16"/>
              </w:rPr>
            </w:pPr>
            <w:r w:rsidRPr="005A13C0">
              <w:rPr>
                <w:sz w:val="16"/>
                <w:szCs w:val="16"/>
              </w:rPr>
              <w:t>15.2.0</w:t>
            </w:r>
          </w:p>
        </w:tc>
      </w:tr>
      <w:tr w:rsidR="00D40151" w:rsidRPr="005A13C0" w14:paraId="38A948A1" w14:textId="77777777" w:rsidTr="009D14FB">
        <w:tc>
          <w:tcPr>
            <w:tcW w:w="800" w:type="dxa"/>
            <w:shd w:val="solid" w:color="FFFFFF" w:fill="auto"/>
          </w:tcPr>
          <w:p w14:paraId="19972FA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80B637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7F4CC76"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554B618" w14:textId="77777777" w:rsidR="00D40151" w:rsidRPr="005A13C0" w:rsidRDefault="00D40151" w:rsidP="009D14FB">
            <w:pPr>
              <w:pStyle w:val="TAL"/>
              <w:rPr>
                <w:sz w:val="16"/>
                <w:szCs w:val="16"/>
              </w:rPr>
            </w:pPr>
            <w:r w:rsidRPr="005A13C0">
              <w:rPr>
                <w:sz w:val="16"/>
                <w:szCs w:val="16"/>
              </w:rPr>
              <w:t>0338</w:t>
            </w:r>
          </w:p>
        </w:tc>
        <w:tc>
          <w:tcPr>
            <w:tcW w:w="425" w:type="dxa"/>
            <w:shd w:val="solid" w:color="FFFFFF" w:fill="auto"/>
          </w:tcPr>
          <w:p w14:paraId="6DDA676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EBE76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D98A41" w14:textId="77777777" w:rsidR="00D40151" w:rsidRPr="005A13C0" w:rsidRDefault="00D40151" w:rsidP="009D14FB">
            <w:pPr>
              <w:pStyle w:val="TAL"/>
              <w:rPr>
                <w:sz w:val="16"/>
                <w:szCs w:val="16"/>
              </w:rPr>
            </w:pPr>
            <w:r w:rsidRPr="005A13C0">
              <w:rPr>
                <w:sz w:val="16"/>
                <w:szCs w:val="16"/>
              </w:rPr>
              <w:t>Subscribed SMSF address</w:t>
            </w:r>
          </w:p>
        </w:tc>
        <w:tc>
          <w:tcPr>
            <w:tcW w:w="708" w:type="dxa"/>
            <w:shd w:val="solid" w:color="FFFFFF" w:fill="auto"/>
          </w:tcPr>
          <w:p w14:paraId="0399A706" w14:textId="77777777" w:rsidR="00D40151" w:rsidRPr="005A13C0" w:rsidRDefault="00D40151" w:rsidP="009D14FB">
            <w:pPr>
              <w:pStyle w:val="TAC"/>
              <w:rPr>
                <w:sz w:val="16"/>
                <w:szCs w:val="16"/>
              </w:rPr>
            </w:pPr>
            <w:r w:rsidRPr="005A13C0">
              <w:rPr>
                <w:sz w:val="16"/>
                <w:szCs w:val="16"/>
              </w:rPr>
              <w:t>15.2.0</w:t>
            </w:r>
          </w:p>
        </w:tc>
      </w:tr>
      <w:tr w:rsidR="00D40151" w:rsidRPr="005A13C0" w14:paraId="7BCEC3AF" w14:textId="77777777" w:rsidTr="009D14FB">
        <w:tc>
          <w:tcPr>
            <w:tcW w:w="800" w:type="dxa"/>
            <w:shd w:val="solid" w:color="FFFFFF" w:fill="auto"/>
          </w:tcPr>
          <w:p w14:paraId="51540BD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5768F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636DA1"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05718A6A" w14:textId="77777777" w:rsidR="00D40151" w:rsidRPr="005A13C0" w:rsidRDefault="00D40151" w:rsidP="009D14FB">
            <w:pPr>
              <w:pStyle w:val="TAL"/>
              <w:rPr>
                <w:sz w:val="16"/>
                <w:szCs w:val="16"/>
              </w:rPr>
            </w:pPr>
            <w:r w:rsidRPr="005A13C0">
              <w:rPr>
                <w:sz w:val="16"/>
                <w:szCs w:val="16"/>
              </w:rPr>
              <w:t>0339</w:t>
            </w:r>
          </w:p>
        </w:tc>
        <w:tc>
          <w:tcPr>
            <w:tcW w:w="425" w:type="dxa"/>
            <w:shd w:val="solid" w:color="FFFFFF" w:fill="auto"/>
          </w:tcPr>
          <w:p w14:paraId="6FD7BE9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B704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417444" w14:textId="77777777" w:rsidR="00D40151" w:rsidRPr="005A13C0" w:rsidRDefault="00D40151" w:rsidP="009D14FB">
            <w:pPr>
              <w:pStyle w:val="TAL"/>
              <w:rPr>
                <w:sz w:val="16"/>
                <w:szCs w:val="16"/>
              </w:rPr>
            </w:pPr>
            <w:r w:rsidRPr="005A13C0">
              <w:rPr>
                <w:sz w:val="16"/>
                <w:szCs w:val="16"/>
              </w:rPr>
              <w:t>SEPP fully redundant and next-hop IPX proxy</w:t>
            </w:r>
          </w:p>
        </w:tc>
        <w:tc>
          <w:tcPr>
            <w:tcW w:w="708" w:type="dxa"/>
            <w:shd w:val="solid" w:color="FFFFFF" w:fill="auto"/>
          </w:tcPr>
          <w:p w14:paraId="2416051C" w14:textId="77777777" w:rsidR="00D40151" w:rsidRPr="005A13C0" w:rsidRDefault="00D40151" w:rsidP="009D14FB">
            <w:pPr>
              <w:pStyle w:val="TAC"/>
              <w:rPr>
                <w:sz w:val="16"/>
                <w:szCs w:val="16"/>
              </w:rPr>
            </w:pPr>
            <w:r w:rsidRPr="005A13C0">
              <w:rPr>
                <w:sz w:val="16"/>
                <w:szCs w:val="16"/>
              </w:rPr>
              <w:t>15.2.0</w:t>
            </w:r>
          </w:p>
        </w:tc>
      </w:tr>
      <w:tr w:rsidR="00D40151" w:rsidRPr="005A13C0" w14:paraId="0BFE4F50" w14:textId="77777777" w:rsidTr="009D14FB">
        <w:tc>
          <w:tcPr>
            <w:tcW w:w="800" w:type="dxa"/>
            <w:shd w:val="solid" w:color="FFFFFF" w:fill="auto"/>
          </w:tcPr>
          <w:p w14:paraId="4636107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322F48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F0CDC6E"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7B713090" w14:textId="77777777" w:rsidR="00D40151" w:rsidRPr="005A13C0" w:rsidRDefault="00D40151" w:rsidP="009D14FB">
            <w:pPr>
              <w:pStyle w:val="TAL"/>
              <w:rPr>
                <w:sz w:val="16"/>
                <w:szCs w:val="16"/>
              </w:rPr>
            </w:pPr>
            <w:r w:rsidRPr="005A13C0">
              <w:rPr>
                <w:sz w:val="16"/>
                <w:szCs w:val="16"/>
              </w:rPr>
              <w:t>0342</w:t>
            </w:r>
          </w:p>
        </w:tc>
        <w:tc>
          <w:tcPr>
            <w:tcW w:w="425" w:type="dxa"/>
            <w:shd w:val="solid" w:color="FFFFFF" w:fill="auto"/>
          </w:tcPr>
          <w:p w14:paraId="406104E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056CF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329DF8" w14:textId="77777777" w:rsidR="00D40151" w:rsidRPr="005A13C0" w:rsidRDefault="00D40151" w:rsidP="009D14FB">
            <w:pPr>
              <w:pStyle w:val="TAL"/>
              <w:rPr>
                <w:sz w:val="16"/>
                <w:szCs w:val="16"/>
              </w:rPr>
            </w:pPr>
            <w:r w:rsidRPr="005A13C0">
              <w:rPr>
                <w:sz w:val="16"/>
                <w:szCs w:val="16"/>
              </w:rPr>
              <w:t>SMF selection factor</w:t>
            </w:r>
          </w:p>
        </w:tc>
        <w:tc>
          <w:tcPr>
            <w:tcW w:w="708" w:type="dxa"/>
            <w:shd w:val="solid" w:color="FFFFFF" w:fill="auto"/>
          </w:tcPr>
          <w:p w14:paraId="5CE30331" w14:textId="77777777" w:rsidR="00D40151" w:rsidRPr="005A13C0" w:rsidRDefault="00D40151" w:rsidP="009D14FB">
            <w:pPr>
              <w:pStyle w:val="TAC"/>
              <w:rPr>
                <w:sz w:val="16"/>
                <w:szCs w:val="16"/>
              </w:rPr>
            </w:pPr>
            <w:r w:rsidRPr="005A13C0">
              <w:rPr>
                <w:sz w:val="16"/>
                <w:szCs w:val="16"/>
              </w:rPr>
              <w:t>15.2.0</w:t>
            </w:r>
          </w:p>
        </w:tc>
      </w:tr>
      <w:tr w:rsidR="00D40151" w:rsidRPr="005A13C0" w14:paraId="19DF4311" w14:textId="77777777" w:rsidTr="009D14FB">
        <w:tc>
          <w:tcPr>
            <w:tcW w:w="800" w:type="dxa"/>
            <w:shd w:val="solid" w:color="FFFFFF" w:fill="auto"/>
          </w:tcPr>
          <w:p w14:paraId="363561B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8F379E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98A8D9"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4E92786E" w14:textId="77777777" w:rsidR="00D40151" w:rsidRPr="005A13C0" w:rsidRDefault="00D40151" w:rsidP="009D14FB">
            <w:pPr>
              <w:pStyle w:val="TAL"/>
              <w:rPr>
                <w:sz w:val="16"/>
                <w:szCs w:val="16"/>
              </w:rPr>
            </w:pPr>
            <w:r w:rsidRPr="005A13C0">
              <w:rPr>
                <w:sz w:val="16"/>
                <w:szCs w:val="16"/>
              </w:rPr>
              <w:t>0344</w:t>
            </w:r>
          </w:p>
        </w:tc>
        <w:tc>
          <w:tcPr>
            <w:tcW w:w="425" w:type="dxa"/>
            <w:shd w:val="solid" w:color="FFFFFF" w:fill="auto"/>
          </w:tcPr>
          <w:p w14:paraId="6422E78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182E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A9DD03" w14:textId="77777777" w:rsidR="00D40151" w:rsidRPr="005A13C0" w:rsidRDefault="00D40151" w:rsidP="009D14FB">
            <w:pPr>
              <w:pStyle w:val="TAL"/>
              <w:rPr>
                <w:sz w:val="16"/>
                <w:szCs w:val="16"/>
              </w:rPr>
            </w:pPr>
            <w:r w:rsidRPr="005A13C0">
              <w:rPr>
                <w:sz w:val="16"/>
                <w:szCs w:val="16"/>
              </w:rPr>
              <w:t>IPsec SAs in tunnel mode</w:t>
            </w:r>
          </w:p>
        </w:tc>
        <w:tc>
          <w:tcPr>
            <w:tcW w:w="708" w:type="dxa"/>
            <w:shd w:val="solid" w:color="FFFFFF" w:fill="auto"/>
          </w:tcPr>
          <w:p w14:paraId="1B90B793" w14:textId="77777777" w:rsidR="00D40151" w:rsidRPr="005A13C0" w:rsidRDefault="00D40151" w:rsidP="009D14FB">
            <w:pPr>
              <w:pStyle w:val="TAC"/>
              <w:rPr>
                <w:sz w:val="16"/>
                <w:szCs w:val="16"/>
              </w:rPr>
            </w:pPr>
            <w:r w:rsidRPr="005A13C0">
              <w:rPr>
                <w:sz w:val="16"/>
                <w:szCs w:val="16"/>
              </w:rPr>
              <w:t>15.2.0</w:t>
            </w:r>
          </w:p>
        </w:tc>
      </w:tr>
      <w:tr w:rsidR="00D40151" w:rsidRPr="005A13C0" w14:paraId="58448673" w14:textId="77777777" w:rsidTr="009D14FB">
        <w:tc>
          <w:tcPr>
            <w:tcW w:w="800" w:type="dxa"/>
            <w:shd w:val="solid" w:color="FFFFFF" w:fill="auto"/>
          </w:tcPr>
          <w:p w14:paraId="251CB3A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924C44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28B34AE"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6170E355" w14:textId="77777777" w:rsidR="00D40151" w:rsidRPr="005A13C0" w:rsidRDefault="00D40151" w:rsidP="009D14FB">
            <w:pPr>
              <w:pStyle w:val="TAL"/>
              <w:rPr>
                <w:sz w:val="16"/>
                <w:szCs w:val="16"/>
              </w:rPr>
            </w:pPr>
            <w:r w:rsidRPr="005A13C0">
              <w:rPr>
                <w:sz w:val="16"/>
                <w:szCs w:val="16"/>
              </w:rPr>
              <w:t>0345</w:t>
            </w:r>
          </w:p>
        </w:tc>
        <w:tc>
          <w:tcPr>
            <w:tcW w:w="425" w:type="dxa"/>
            <w:shd w:val="solid" w:color="FFFFFF" w:fill="auto"/>
          </w:tcPr>
          <w:p w14:paraId="42CE11E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69216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6D5438" w14:textId="77777777" w:rsidR="00D40151" w:rsidRPr="005A13C0" w:rsidRDefault="00D40151" w:rsidP="009D14FB">
            <w:pPr>
              <w:pStyle w:val="TAL"/>
              <w:rPr>
                <w:sz w:val="16"/>
                <w:szCs w:val="16"/>
              </w:rPr>
            </w:pPr>
            <w:r w:rsidRPr="005A13C0">
              <w:rPr>
                <w:sz w:val="16"/>
                <w:szCs w:val="16"/>
              </w:rPr>
              <w:t>Determining interworking support for PDU sessions in case of interworking without N26</w:t>
            </w:r>
          </w:p>
        </w:tc>
        <w:tc>
          <w:tcPr>
            <w:tcW w:w="708" w:type="dxa"/>
            <w:shd w:val="solid" w:color="FFFFFF" w:fill="auto"/>
          </w:tcPr>
          <w:p w14:paraId="4644CBA0" w14:textId="77777777" w:rsidR="00D40151" w:rsidRPr="005A13C0" w:rsidRDefault="00D40151" w:rsidP="009D14FB">
            <w:pPr>
              <w:pStyle w:val="TAC"/>
              <w:rPr>
                <w:sz w:val="16"/>
                <w:szCs w:val="16"/>
              </w:rPr>
            </w:pPr>
            <w:r w:rsidRPr="005A13C0">
              <w:rPr>
                <w:sz w:val="16"/>
                <w:szCs w:val="16"/>
              </w:rPr>
              <w:t>15.2.0</w:t>
            </w:r>
          </w:p>
        </w:tc>
      </w:tr>
      <w:tr w:rsidR="00D40151" w:rsidRPr="005A13C0" w14:paraId="26A3AC18" w14:textId="77777777" w:rsidTr="009D14FB">
        <w:tc>
          <w:tcPr>
            <w:tcW w:w="800" w:type="dxa"/>
            <w:shd w:val="solid" w:color="FFFFFF" w:fill="auto"/>
          </w:tcPr>
          <w:p w14:paraId="57E6D50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D86381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121C090"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76E52CBA" w14:textId="77777777" w:rsidR="00D40151" w:rsidRPr="005A13C0" w:rsidRDefault="00D40151" w:rsidP="009D14FB">
            <w:pPr>
              <w:pStyle w:val="TAL"/>
              <w:rPr>
                <w:sz w:val="16"/>
                <w:szCs w:val="16"/>
              </w:rPr>
            </w:pPr>
            <w:r w:rsidRPr="005A13C0">
              <w:rPr>
                <w:sz w:val="16"/>
                <w:szCs w:val="16"/>
              </w:rPr>
              <w:t>0346</w:t>
            </w:r>
          </w:p>
        </w:tc>
        <w:tc>
          <w:tcPr>
            <w:tcW w:w="425" w:type="dxa"/>
            <w:shd w:val="solid" w:color="FFFFFF" w:fill="auto"/>
          </w:tcPr>
          <w:p w14:paraId="50F1C24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B7B8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338661" w14:textId="77777777" w:rsidR="00D40151" w:rsidRPr="005A13C0" w:rsidRDefault="00D40151" w:rsidP="009D14FB">
            <w:pPr>
              <w:pStyle w:val="TAL"/>
              <w:rPr>
                <w:sz w:val="16"/>
                <w:szCs w:val="16"/>
              </w:rPr>
            </w:pPr>
            <w:r w:rsidRPr="005A13C0">
              <w:rPr>
                <w:sz w:val="16"/>
                <w:szCs w:val="16"/>
              </w:rPr>
              <w:t>Fixing the definition of signalled QoS rule</w:t>
            </w:r>
          </w:p>
        </w:tc>
        <w:tc>
          <w:tcPr>
            <w:tcW w:w="708" w:type="dxa"/>
            <w:shd w:val="solid" w:color="FFFFFF" w:fill="auto"/>
          </w:tcPr>
          <w:p w14:paraId="57B71B6B" w14:textId="77777777" w:rsidR="00D40151" w:rsidRPr="005A13C0" w:rsidRDefault="00D40151" w:rsidP="009D14FB">
            <w:pPr>
              <w:pStyle w:val="TAC"/>
              <w:rPr>
                <w:sz w:val="16"/>
                <w:szCs w:val="16"/>
              </w:rPr>
            </w:pPr>
            <w:r w:rsidRPr="005A13C0">
              <w:rPr>
                <w:sz w:val="16"/>
                <w:szCs w:val="16"/>
              </w:rPr>
              <w:t>15.2.0</w:t>
            </w:r>
          </w:p>
        </w:tc>
      </w:tr>
      <w:tr w:rsidR="00D40151" w:rsidRPr="005A13C0" w14:paraId="23A6C333" w14:textId="77777777" w:rsidTr="009D14FB">
        <w:tc>
          <w:tcPr>
            <w:tcW w:w="800" w:type="dxa"/>
            <w:shd w:val="solid" w:color="FFFFFF" w:fill="auto"/>
          </w:tcPr>
          <w:p w14:paraId="700DCE7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CB76CF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DC651A"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91F455A" w14:textId="77777777" w:rsidR="00D40151" w:rsidRPr="005A13C0" w:rsidRDefault="00D40151" w:rsidP="009D14FB">
            <w:pPr>
              <w:pStyle w:val="TAL"/>
              <w:rPr>
                <w:sz w:val="16"/>
                <w:szCs w:val="16"/>
              </w:rPr>
            </w:pPr>
            <w:r w:rsidRPr="005A13C0">
              <w:rPr>
                <w:sz w:val="16"/>
                <w:szCs w:val="16"/>
              </w:rPr>
              <w:t>0349</w:t>
            </w:r>
          </w:p>
        </w:tc>
        <w:tc>
          <w:tcPr>
            <w:tcW w:w="425" w:type="dxa"/>
            <w:shd w:val="solid" w:color="FFFFFF" w:fill="auto"/>
          </w:tcPr>
          <w:p w14:paraId="7FB45C4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4597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DEF0D8" w14:textId="77777777" w:rsidR="00D40151" w:rsidRPr="005A13C0" w:rsidRDefault="00D40151" w:rsidP="009D14FB">
            <w:pPr>
              <w:pStyle w:val="TAL"/>
              <w:rPr>
                <w:sz w:val="16"/>
                <w:szCs w:val="16"/>
              </w:rPr>
            </w:pPr>
            <w:r w:rsidRPr="005A13C0">
              <w:rPr>
                <w:sz w:val="16"/>
                <w:szCs w:val="16"/>
              </w:rPr>
              <w:t>Clarify GUTI aspects for single-registration mode UEs for interworking without N26</w:t>
            </w:r>
          </w:p>
        </w:tc>
        <w:tc>
          <w:tcPr>
            <w:tcW w:w="708" w:type="dxa"/>
            <w:shd w:val="solid" w:color="FFFFFF" w:fill="auto"/>
          </w:tcPr>
          <w:p w14:paraId="18CA4ADD" w14:textId="77777777" w:rsidR="00D40151" w:rsidRPr="005A13C0" w:rsidRDefault="00D40151" w:rsidP="009D14FB">
            <w:pPr>
              <w:pStyle w:val="TAC"/>
              <w:rPr>
                <w:sz w:val="16"/>
                <w:szCs w:val="16"/>
              </w:rPr>
            </w:pPr>
            <w:r w:rsidRPr="005A13C0">
              <w:rPr>
                <w:sz w:val="16"/>
                <w:szCs w:val="16"/>
              </w:rPr>
              <w:t>15.2.0</w:t>
            </w:r>
          </w:p>
        </w:tc>
      </w:tr>
      <w:tr w:rsidR="00D40151" w:rsidRPr="005A13C0" w14:paraId="62C52C91" w14:textId="77777777" w:rsidTr="009D14FB">
        <w:tc>
          <w:tcPr>
            <w:tcW w:w="800" w:type="dxa"/>
            <w:shd w:val="solid" w:color="FFFFFF" w:fill="auto"/>
          </w:tcPr>
          <w:p w14:paraId="4F9B36D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094DD7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A00A02E"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50DD3E9" w14:textId="77777777" w:rsidR="00D40151" w:rsidRPr="005A13C0" w:rsidRDefault="00D40151" w:rsidP="009D14FB">
            <w:pPr>
              <w:pStyle w:val="TAL"/>
              <w:rPr>
                <w:sz w:val="16"/>
                <w:szCs w:val="16"/>
              </w:rPr>
            </w:pPr>
            <w:r w:rsidRPr="005A13C0">
              <w:rPr>
                <w:sz w:val="16"/>
                <w:szCs w:val="16"/>
              </w:rPr>
              <w:t>0351</w:t>
            </w:r>
          </w:p>
        </w:tc>
        <w:tc>
          <w:tcPr>
            <w:tcW w:w="425" w:type="dxa"/>
            <w:shd w:val="solid" w:color="FFFFFF" w:fill="auto"/>
          </w:tcPr>
          <w:p w14:paraId="3E876B4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C2AA6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333F90" w14:textId="77777777" w:rsidR="00D40151" w:rsidRPr="005A13C0" w:rsidRDefault="00D40151" w:rsidP="009D14FB">
            <w:pPr>
              <w:pStyle w:val="TAL"/>
              <w:rPr>
                <w:sz w:val="16"/>
                <w:szCs w:val="16"/>
              </w:rPr>
            </w:pPr>
            <w:r w:rsidRPr="005A13C0">
              <w:rPr>
                <w:sz w:val="16"/>
                <w:szCs w:val="16"/>
              </w:rPr>
              <w:t>N9 missing in some figures</w:t>
            </w:r>
          </w:p>
        </w:tc>
        <w:tc>
          <w:tcPr>
            <w:tcW w:w="708" w:type="dxa"/>
            <w:shd w:val="solid" w:color="FFFFFF" w:fill="auto"/>
          </w:tcPr>
          <w:p w14:paraId="381A4490" w14:textId="77777777" w:rsidR="00D40151" w:rsidRPr="005A13C0" w:rsidRDefault="00D40151" w:rsidP="009D14FB">
            <w:pPr>
              <w:pStyle w:val="TAC"/>
              <w:rPr>
                <w:sz w:val="16"/>
                <w:szCs w:val="16"/>
              </w:rPr>
            </w:pPr>
            <w:r w:rsidRPr="005A13C0">
              <w:rPr>
                <w:sz w:val="16"/>
                <w:szCs w:val="16"/>
              </w:rPr>
              <w:t>15.2.0</w:t>
            </w:r>
          </w:p>
        </w:tc>
      </w:tr>
      <w:tr w:rsidR="00D40151" w:rsidRPr="005A13C0" w14:paraId="30EC2FCD" w14:textId="77777777" w:rsidTr="009D14FB">
        <w:tc>
          <w:tcPr>
            <w:tcW w:w="800" w:type="dxa"/>
            <w:shd w:val="solid" w:color="FFFFFF" w:fill="auto"/>
          </w:tcPr>
          <w:p w14:paraId="414B91D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B27A74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B49EA8D"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DB7D1D4" w14:textId="77777777" w:rsidR="00D40151" w:rsidRPr="005A13C0" w:rsidRDefault="00D40151" w:rsidP="009D14FB">
            <w:pPr>
              <w:pStyle w:val="TAL"/>
              <w:rPr>
                <w:sz w:val="16"/>
                <w:szCs w:val="16"/>
              </w:rPr>
            </w:pPr>
            <w:r w:rsidRPr="005A13C0">
              <w:rPr>
                <w:sz w:val="16"/>
                <w:szCs w:val="16"/>
              </w:rPr>
              <w:t>0352</w:t>
            </w:r>
          </w:p>
        </w:tc>
        <w:tc>
          <w:tcPr>
            <w:tcW w:w="425" w:type="dxa"/>
            <w:shd w:val="solid" w:color="FFFFFF" w:fill="auto"/>
          </w:tcPr>
          <w:p w14:paraId="7FF98B1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35A63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A8E7EA" w14:textId="77777777" w:rsidR="00D40151" w:rsidRPr="005A13C0" w:rsidRDefault="00D40151" w:rsidP="009D14FB">
            <w:pPr>
              <w:pStyle w:val="TAL"/>
              <w:rPr>
                <w:sz w:val="16"/>
                <w:szCs w:val="16"/>
              </w:rPr>
            </w:pPr>
            <w:r w:rsidRPr="005A13C0">
              <w:rPr>
                <w:sz w:val="16"/>
                <w:szCs w:val="16"/>
              </w:rPr>
              <w:t>NF instance and NF service instance definitions</w:t>
            </w:r>
          </w:p>
        </w:tc>
        <w:tc>
          <w:tcPr>
            <w:tcW w:w="708" w:type="dxa"/>
            <w:shd w:val="solid" w:color="FFFFFF" w:fill="auto"/>
          </w:tcPr>
          <w:p w14:paraId="33D5ECDA" w14:textId="77777777" w:rsidR="00D40151" w:rsidRPr="005A13C0" w:rsidRDefault="00D40151" w:rsidP="009D14FB">
            <w:pPr>
              <w:pStyle w:val="TAC"/>
              <w:rPr>
                <w:sz w:val="16"/>
                <w:szCs w:val="16"/>
              </w:rPr>
            </w:pPr>
            <w:r w:rsidRPr="005A13C0">
              <w:rPr>
                <w:sz w:val="16"/>
                <w:szCs w:val="16"/>
              </w:rPr>
              <w:t>15.2.0</w:t>
            </w:r>
          </w:p>
        </w:tc>
      </w:tr>
      <w:tr w:rsidR="00D40151" w:rsidRPr="005A13C0" w14:paraId="3C17279E" w14:textId="77777777" w:rsidTr="009D14FB">
        <w:tc>
          <w:tcPr>
            <w:tcW w:w="800" w:type="dxa"/>
            <w:shd w:val="solid" w:color="FFFFFF" w:fill="auto"/>
          </w:tcPr>
          <w:p w14:paraId="6FF2A5A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ACB1F1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D747A36"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2881670D" w14:textId="77777777" w:rsidR="00D40151" w:rsidRPr="005A13C0" w:rsidRDefault="00D40151" w:rsidP="009D14FB">
            <w:pPr>
              <w:pStyle w:val="TAL"/>
              <w:rPr>
                <w:sz w:val="16"/>
                <w:szCs w:val="16"/>
              </w:rPr>
            </w:pPr>
            <w:r w:rsidRPr="005A13C0">
              <w:rPr>
                <w:sz w:val="16"/>
                <w:szCs w:val="16"/>
              </w:rPr>
              <w:t>0353</w:t>
            </w:r>
          </w:p>
        </w:tc>
        <w:tc>
          <w:tcPr>
            <w:tcW w:w="425" w:type="dxa"/>
            <w:shd w:val="solid" w:color="FFFFFF" w:fill="auto"/>
          </w:tcPr>
          <w:p w14:paraId="075B13E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171E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FB98FB" w14:textId="77777777" w:rsidR="00D40151" w:rsidRPr="005A13C0" w:rsidRDefault="00D40151" w:rsidP="009D14FB">
            <w:pPr>
              <w:pStyle w:val="TAL"/>
              <w:rPr>
                <w:sz w:val="16"/>
                <w:szCs w:val="16"/>
              </w:rPr>
            </w:pPr>
            <w:r w:rsidRPr="005A13C0">
              <w:rPr>
                <w:sz w:val="16"/>
                <w:szCs w:val="16"/>
              </w:rPr>
              <w:t>Correction to UE Radio Capability handling</w:t>
            </w:r>
          </w:p>
        </w:tc>
        <w:tc>
          <w:tcPr>
            <w:tcW w:w="708" w:type="dxa"/>
            <w:shd w:val="solid" w:color="FFFFFF" w:fill="auto"/>
          </w:tcPr>
          <w:p w14:paraId="2828B0E6" w14:textId="77777777" w:rsidR="00D40151" w:rsidRPr="005A13C0" w:rsidRDefault="00D40151" w:rsidP="009D14FB">
            <w:pPr>
              <w:pStyle w:val="TAC"/>
              <w:rPr>
                <w:sz w:val="16"/>
                <w:szCs w:val="16"/>
              </w:rPr>
            </w:pPr>
            <w:r w:rsidRPr="005A13C0">
              <w:rPr>
                <w:sz w:val="16"/>
                <w:szCs w:val="16"/>
              </w:rPr>
              <w:t>15.2.0</w:t>
            </w:r>
          </w:p>
        </w:tc>
      </w:tr>
      <w:tr w:rsidR="00D40151" w:rsidRPr="005A13C0" w14:paraId="03A22379" w14:textId="77777777" w:rsidTr="009D14FB">
        <w:tc>
          <w:tcPr>
            <w:tcW w:w="800" w:type="dxa"/>
            <w:shd w:val="solid" w:color="FFFFFF" w:fill="auto"/>
          </w:tcPr>
          <w:p w14:paraId="5F57BDD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41B2BC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6BA4D2"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799EEE38" w14:textId="77777777" w:rsidR="00D40151" w:rsidRPr="005A13C0" w:rsidRDefault="00D40151" w:rsidP="009D14FB">
            <w:pPr>
              <w:pStyle w:val="TAL"/>
              <w:rPr>
                <w:sz w:val="16"/>
                <w:szCs w:val="16"/>
              </w:rPr>
            </w:pPr>
            <w:r w:rsidRPr="005A13C0">
              <w:rPr>
                <w:sz w:val="16"/>
                <w:szCs w:val="16"/>
              </w:rPr>
              <w:t>0355</w:t>
            </w:r>
          </w:p>
        </w:tc>
        <w:tc>
          <w:tcPr>
            <w:tcW w:w="425" w:type="dxa"/>
            <w:shd w:val="solid" w:color="FFFFFF" w:fill="auto"/>
          </w:tcPr>
          <w:p w14:paraId="6125C3B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D146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7C17E2" w14:textId="77777777" w:rsidR="00D40151" w:rsidRPr="005A13C0" w:rsidRDefault="00D40151" w:rsidP="009D14FB">
            <w:pPr>
              <w:pStyle w:val="TAL"/>
              <w:rPr>
                <w:sz w:val="16"/>
                <w:szCs w:val="16"/>
              </w:rPr>
            </w:pPr>
            <w:r w:rsidRPr="005A13C0">
              <w:rPr>
                <w:sz w:val="16"/>
                <w:szCs w:val="16"/>
              </w:rPr>
              <w:t>Further QoS clean-up</w:t>
            </w:r>
          </w:p>
        </w:tc>
        <w:tc>
          <w:tcPr>
            <w:tcW w:w="708" w:type="dxa"/>
            <w:shd w:val="solid" w:color="FFFFFF" w:fill="auto"/>
          </w:tcPr>
          <w:p w14:paraId="6EAD2645" w14:textId="77777777" w:rsidR="00D40151" w:rsidRPr="005A13C0" w:rsidRDefault="00D40151" w:rsidP="009D14FB">
            <w:pPr>
              <w:pStyle w:val="TAC"/>
              <w:rPr>
                <w:sz w:val="16"/>
                <w:szCs w:val="16"/>
              </w:rPr>
            </w:pPr>
            <w:r w:rsidRPr="005A13C0">
              <w:rPr>
                <w:sz w:val="16"/>
                <w:szCs w:val="16"/>
              </w:rPr>
              <w:t>15.2.0</w:t>
            </w:r>
          </w:p>
        </w:tc>
      </w:tr>
      <w:tr w:rsidR="00D40151" w:rsidRPr="005A13C0" w14:paraId="5A5A0A44" w14:textId="77777777" w:rsidTr="009D14FB">
        <w:tc>
          <w:tcPr>
            <w:tcW w:w="800" w:type="dxa"/>
            <w:shd w:val="solid" w:color="FFFFFF" w:fill="auto"/>
          </w:tcPr>
          <w:p w14:paraId="7E379CE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68BB38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873C320"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C115E1D" w14:textId="77777777" w:rsidR="00D40151" w:rsidRPr="005A13C0" w:rsidRDefault="00D40151" w:rsidP="009D14FB">
            <w:pPr>
              <w:pStyle w:val="TAL"/>
              <w:rPr>
                <w:sz w:val="16"/>
                <w:szCs w:val="16"/>
              </w:rPr>
            </w:pPr>
            <w:r w:rsidRPr="005A13C0">
              <w:rPr>
                <w:sz w:val="16"/>
                <w:szCs w:val="16"/>
              </w:rPr>
              <w:t>0356</w:t>
            </w:r>
          </w:p>
        </w:tc>
        <w:tc>
          <w:tcPr>
            <w:tcW w:w="425" w:type="dxa"/>
            <w:shd w:val="solid" w:color="FFFFFF" w:fill="auto"/>
          </w:tcPr>
          <w:p w14:paraId="415487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D69B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1E9FAC" w14:textId="77777777" w:rsidR="00D40151" w:rsidRPr="005A13C0" w:rsidRDefault="00D40151" w:rsidP="009D14FB">
            <w:pPr>
              <w:pStyle w:val="TAL"/>
              <w:rPr>
                <w:sz w:val="16"/>
                <w:szCs w:val="16"/>
              </w:rPr>
            </w:pPr>
            <w:r w:rsidRPr="005A13C0">
              <w:rPr>
                <w:sz w:val="16"/>
                <w:szCs w:val="16"/>
              </w:rPr>
              <w:t>Coordination of reference point allocation</w:t>
            </w:r>
          </w:p>
        </w:tc>
        <w:tc>
          <w:tcPr>
            <w:tcW w:w="708" w:type="dxa"/>
            <w:shd w:val="solid" w:color="FFFFFF" w:fill="auto"/>
          </w:tcPr>
          <w:p w14:paraId="57E07E4C" w14:textId="77777777" w:rsidR="00D40151" w:rsidRPr="005A13C0" w:rsidRDefault="00D40151" w:rsidP="009D14FB">
            <w:pPr>
              <w:pStyle w:val="TAC"/>
              <w:rPr>
                <w:sz w:val="16"/>
                <w:szCs w:val="16"/>
              </w:rPr>
            </w:pPr>
            <w:r w:rsidRPr="005A13C0">
              <w:rPr>
                <w:sz w:val="16"/>
                <w:szCs w:val="16"/>
              </w:rPr>
              <w:t>15.2.0</w:t>
            </w:r>
          </w:p>
        </w:tc>
      </w:tr>
      <w:tr w:rsidR="00D40151" w:rsidRPr="005A13C0" w14:paraId="5470FB17" w14:textId="77777777" w:rsidTr="009D14FB">
        <w:tc>
          <w:tcPr>
            <w:tcW w:w="800" w:type="dxa"/>
            <w:shd w:val="solid" w:color="FFFFFF" w:fill="auto"/>
          </w:tcPr>
          <w:p w14:paraId="4B48B8A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E1CD3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AA74C"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640F329" w14:textId="77777777" w:rsidR="00D40151" w:rsidRPr="005A13C0" w:rsidRDefault="00D40151" w:rsidP="009D14FB">
            <w:pPr>
              <w:pStyle w:val="TAL"/>
              <w:rPr>
                <w:sz w:val="16"/>
                <w:szCs w:val="16"/>
              </w:rPr>
            </w:pPr>
            <w:r w:rsidRPr="005A13C0">
              <w:rPr>
                <w:sz w:val="16"/>
                <w:szCs w:val="16"/>
              </w:rPr>
              <w:t>0359</w:t>
            </w:r>
          </w:p>
        </w:tc>
        <w:tc>
          <w:tcPr>
            <w:tcW w:w="425" w:type="dxa"/>
            <w:shd w:val="solid" w:color="FFFFFF" w:fill="auto"/>
          </w:tcPr>
          <w:p w14:paraId="64BD62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8A1C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756AD7" w14:textId="77777777" w:rsidR="00D40151" w:rsidRPr="005A13C0" w:rsidRDefault="00D40151" w:rsidP="009D14FB">
            <w:pPr>
              <w:pStyle w:val="TAL"/>
              <w:rPr>
                <w:sz w:val="16"/>
                <w:szCs w:val="16"/>
              </w:rPr>
            </w:pPr>
            <w:r w:rsidRPr="005A13C0">
              <w:rPr>
                <w:sz w:val="16"/>
                <w:szCs w:val="16"/>
              </w:rPr>
              <w:t>Handling of Configured NSSAIs in Roaming Scenarios - 23.501</w:t>
            </w:r>
          </w:p>
        </w:tc>
        <w:tc>
          <w:tcPr>
            <w:tcW w:w="708" w:type="dxa"/>
            <w:shd w:val="solid" w:color="FFFFFF" w:fill="auto"/>
          </w:tcPr>
          <w:p w14:paraId="7C90A759" w14:textId="77777777" w:rsidR="00D40151" w:rsidRPr="005A13C0" w:rsidRDefault="00D40151" w:rsidP="009D14FB">
            <w:pPr>
              <w:pStyle w:val="TAC"/>
              <w:rPr>
                <w:sz w:val="16"/>
                <w:szCs w:val="16"/>
              </w:rPr>
            </w:pPr>
            <w:r w:rsidRPr="005A13C0">
              <w:rPr>
                <w:sz w:val="16"/>
                <w:szCs w:val="16"/>
              </w:rPr>
              <w:t>15.2.0</w:t>
            </w:r>
          </w:p>
        </w:tc>
      </w:tr>
      <w:tr w:rsidR="00D40151" w:rsidRPr="005A13C0" w14:paraId="475EA17C" w14:textId="77777777" w:rsidTr="009D14FB">
        <w:tc>
          <w:tcPr>
            <w:tcW w:w="800" w:type="dxa"/>
            <w:shd w:val="solid" w:color="FFFFFF" w:fill="auto"/>
          </w:tcPr>
          <w:p w14:paraId="0D5D81A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74333B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823C3BA"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F18A504" w14:textId="77777777" w:rsidR="00D40151" w:rsidRPr="005A13C0" w:rsidRDefault="00D40151" w:rsidP="009D14FB">
            <w:pPr>
              <w:pStyle w:val="TAL"/>
              <w:rPr>
                <w:sz w:val="16"/>
                <w:szCs w:val="16"/>
              </w:rPr>
            </w:pPr>
            <w:r w:rsidRPr="005A13C0">
              <w:rPr>
                <w:sz w:val="16"/>
                <w:szCs w:val="16"/>
              </w:rPr>
              <w:t xml:space="preserve"> 0363</w:t>
            </w:r>
          </w:p>
        </w:tc>
        <w:tc>
          <w:tcPr>
            <w:tcW w:w="425" w:type="dxa"/>
            <w:shd w:val="solid" w:color="FFFFFF" w:fill="auto"/>
          </w:tcPr>
          <w:p w14:paraId="0F7F5A4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B634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FF3D6A" w14:textId="77777777" w:rsidR="00D40151" w:rsidRPr="005A13C0" w:rsidRDefault="00D40151" w:rsidP="009D14FB">
            <w:pPr>
              <w:pStyle w:val="TAL"/>
              <w:rPr>
                <w:sz w:val="16"/>
                <w:szCs w:val="16"/>
              </w:rPr>
            </w:pPr>
            <w:r w:rsidRPr="005A13C0">
              <w:rPr>
                <w:sz w:val="16"/>
                <w:szCs w:val="16"/>
              </w:rPr>
              <w:t>Update and correction of table for AMF, UDM, UDR, NSSF, UDSF and BSF services</w:t>
            </w:r>
          </w:p>
        </w:tc>
        <w:tc>
          <w:tcPr>
            <w:tcW w:w="708" w:type="dxa"/>
            <w:shd w:val="solid" w:color="FFFFFF" w:fill="auto"/>
          </w:tcPr>
          <w:p w14:paraId="1DE3CDE6" w14:textId="77777777" w:rsidR="00D40151" w:rsidRPr="005A13C0" w:rsidRDefault="00D40151" w:rsidP="009D14FB">
            <w:pPr>
              <w:pStyle w:val="TAC"/>
              <w:rPr>
                <w:sz w:val="16"/>
                <w:szCs w:val="16"/>
              </w:rPr>
            </w:pPr>
            <w:r w:rsidRPr="005A13C0">
              <w:rPr>
                <w:sz w:val="16"/>
                <w:szCs w:val="16"/>
              </w:rPr>
              <w:t>15.2.0</w:t>
            </w:r>
          </w:p>
        </w:tc>
      </w:tr>
      <w:tr w:rsidR="00D40151" w:rsidRPr="005A13C0" w14:paraId="4FE0046B" w14:textId="77777777" w:rsidTr="009D14FB">
        <w:tc>
          <w:tcPr>
            <w:tcW w:w="800" w:type="dxa"/>
            <w:shd w:val="solid" w:color="FFFFFF" w:fill="auto"/>
          </w:tcPr>
          <w:p w14:paraId="1465DCF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2DB2EE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A208DD"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5C3AD6AF" w14:textId="77777777" w:rsidR="00D40151" w:rsidRPr="005A13C0" w:rsidRDefault="00D40151" w:rsidP="009D14FB">
            <w:pPr>
              <w:pStyle w:val="TAL"/>
              <w:rPr>
                <w:sz w:val="16"/>
                <w:szCs w:val="16"/>
              </w:rPr>
            </w:pPr>
            <w:r w:rsidRPr="005A13C0">
              <w:rPr>
                <w:sz w:val="16"/>
                <w:szCs w:val="16"/>
              </w:rPr>
              <w:t>0365</w:t>
            </w:r>
          </w:p>
        </w:tc>
        <w:tc>
          <w:tcPr>
            <w:tcW w:w="425" w:type="dxa"/>
            <w:shd w:val="solid" w:color="FFFFFF" w:fill="auto"/>
          </w:tcPr>
          <w:p w14:paraId="584ACD9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8BE07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D22AD" w14:textId="77777777" w:rsidR="00D40151" w:rsidRPr="005A13C0" w:rsidRDefault="00D40151" w:rsidP="009D14FB">
            <w:pPr>
              <w:pStyle w:val="TAL"/>
              <w:rPr>
                <w:sz w:val="16"/>
                <w:szCs w:val="16"/>
              </w:rPr>
            </w:pPr>
            <w:r w:rsidRPr="005A13C0">
              <w:rPr>
                <w:sz w:val="16"/>
                <w:szCs w:val="16"/>
              </w:rPr>
              <w:t>Update of FAR</w:t>
            </w:r>
          </w:p>
        </w:tc>
        <w:tc>
          <w:tcPr>
            <w:tcW w:w="708" w:type="dxa"/>
            <w:shd w:val="solid" w:color="FFFFFF" w:fill="auto"/>
          </w:tcPr>
          <w:p w14:paraId="6D682854" w14:textId="77777777" w:rsidR="00D40151" w:rsidRPr="005A13C0" w:rsidRDefault="00D40151" w:rsidP="009D14FB">
            <w:pPr>
              <w:pStyle w:val="TAC"/>
              <w:rPr>
                <w:sz w:val="16"/>
                <w:szCs w:val="16"/>
              </w:rPr>
            </w:pPr>
            <w:r w:rsidRPr="005A13C0">
              <w:rPr>
                <w:sz w:val="16"/>
                <w:szCs w:val="16"/>
              </w:rPr>
              <w:t>15.2.0</w:t>
            </w:r>
          </w:p>
        </w:tc>
      </w:tr>
      <w:tr w:rsidR="00D40151" w:rsidRPr="005A13C0" w14:paraId="6A5539A6" w14:textId="77777777" w:rsidTr="009D14FB">
        <w:tc>
          <w:tcPr>
            <w:tcW w:w="800" w:type="dxa"/>
            <w:shd w:val="solid" w:color="FFFFFF" w:fill="auto"/>
          </w:tcPr>
          <w:p w14:paraId="601657E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3753B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9939E05"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5F222066" w14:textId="77777777" w:rsidR="00D40151" w:rsidRPr="005A13C0" w:rsidRDefault="00D40151" w:rsidP="009D14FB">
            <w:pPr>
              <w:pStyle w:val="TAL"/>
              <w:rPr>
                <w:sz w:val="16"/>
                <w:szCs w:val="16"/>
              </w:rPr>
            </w:pPr>
            <w:r w:rsidRPr="005A13C0">
              <w:rPr>
                <w:sz w:val="16"/>
                <w:szCs w:val="16"/>
              </w:rPr>
              <w:t>0367</w:t>
            </w:r>
          </w:p>
        </w:tc>
        <w:tc>
          <w:tcPr>
            <w:tcW w:w="425" w:type="dxa"/>
            <w:shd w:val="solid" w:color="FFFFFF" w:fill="auto"/>
          </w:tcPr>
          <w:p w14:paraId="3B41C93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D011F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4F627D" w14:textId="77777777" w:rsidR="00D40151" w:rsidRPr="005A13C0" w:rsidRDefault="00D40151" w:rsidP="009D14FB">
            <w:pPr>
              <w:pStyle w:val="TAL"/>
              <w:rPr>
                <w:sz w:val="16"/>
                <w:szCs w:val="16"/>
              </w:rPr>
            </w:pPr>
            <w:r w:rsidRPr="005A13C0">
              <w:rPr>
                <w:sz w:val="16"/>
                <w:szCs w:val="16"/>
              </w:rPr>
              <w:t>NEF Services</w:t>
            </w:r>
          </w:p>
        </w:tc>
        <w:tc>
          <w:tcPr>
            <w:tcW w:w="708" w:type="dxa"/>
            <w:shd w:val="solid" w:color="FFFFFF" w:fill="auto"/>
          </w:tcPr>
          <w:p w14:paraId="5282431B" w14:textId="77777777" w:rsidR="00D40151" w:rsidRPr="005A13C0" w:rsidRDefault="00D40151" w:rsidP="009D14FB">
            <w:pPr>
              <w:pStyle w:val="TAC"/>
              <w:rPr>
                <w:sz w:val="16"/>
                <w:szCs w:val="16"/>
              </w:rPr>
            </w:pPr>
            <w:r w:rsidRPr="005A13C0">
              <w:rPr>
                <w:sz w:val="16"/>
                <w:szCs w:val="16"/>
              </w:rPr>
              <w:t>15.2.0</w:t>
            </w:r>
          </w:p>
        </w:tc>
      </w:tr>
      <w:tr w:rsidR="00D40151" w:rsidRPr="005A13C0" w14:paraId="174FF89C" w14:textId="77777777" w:rsidTr="009D14FB">
        <w:tc>
          <w:tcPr>
            <w:tcW w:w="800" w:type="dxa"/>
            <w:shd w:val="solid" w:color="FFFFFF" w:fill="auto"/>
          </w:tcPr>
          <w:p w14:paraId="6291832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3612D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21E92BB"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29EFF577" w14:textId="77777777" w:rsidR="00D40151" w:rsidRPr="005A13C0" w:rsidRDefault="00D40151" w:rsidP="009D14FB">
            <w:pPr>
              <w:pStyle w:val="TAL"/>
              <w:rPr>
                <w:sz w:val="16"/>
                <w:szCs w:val="16"/>
              </w:rPr>
            </w:pPr>
            <w:r w:rsidRPr="005A13C0">
              <w:rPr>
                <w:sz w:val="16"/>
                <w:szCs w:val="16"/>
              </w:rPr>
              <w:t>0368</w:t>
            </w:r>
          </w:p>
        </w:tc>
        <w:tc>
          <w:tcPr>
            <w:tcW w:w="425" w:type="dxa"/>
            <w:shd w:val="solid" w:color="FFFFFF" w:fill="auto"/>
          </w:tcPr>
          <w:p w14:paraId="75A88E6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6CCE47"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F325C2D" w14:textId="77777777" w:rsidR="00D40151" w:rsidRPr="005A13C0" w:rsidRDefault="00D40151" w:rsidP="009D14FB">
            <w:pPr>
              <w:pStyle w:val="TAL"/>
              <w:rPr>
                <w:sz w:val="16"/>
                <w:szCs w:val="16"/>
              </w:rPr>
            </w:pPr>
            <w:r w:rsidRPr="005A13C0">
              <w:rPr>
                <w:sz w:val="16"/>
                <w:szCs w:val="16"/>
              </w:rPr>
              <w:t>Editor's note clean-up</w:t>
            </w:r>
          </w:p>
        </w:tc>
        <w:tc>
          <w:tcPr>
            <w:tcW w:w="708" w:type="dxa"/>
            <w:shd w:val="solid" w:color="FFFFFF" w:fill="auto"/>
          </w:tcPr>
          <w:p w14:paraId="1A06F0C8" w14:textId="77777777" w:rsidR="00D40151" w:rsidRPr="005A13C0" w:rsidRDefault="00D40151" w:rsidP="009D14FB">
            <w:pPr>
              <w:pStyle w:val="TAC"/>
              <w:rPr>
                <w:sz w:val="16"/>
                <w:szCs w:val="16"/>
              </w:rPr>
            </w:pPr>
            <w:r w:rsidRPr="005A13C0">
              <w:rPr>
                <w:sz w:val="16"/>
                <w:szCs w:val="16"/>
              </w:rPr>
              <w:t>15.2.0</w:t>
            </w:r>
          </w:p>
        </w:tc>
      </w:tr>
      <w:tr w:rsidR="00D40151" w:rsidRPr="005A13C0" w14:paraId="511F518D" w14:textId="77777777" w:rsidTr="009D14FB">
        <w:tc>
          <w:tcPr>
            <w:tcW w:w="800" w:type="dxa"/>
            <w:shd w:val="solid" w:color="FFFFFF" w:fill="auto"/>
          </w:tcPr>
          <w:p w14:paraId="720124E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0F0AC0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042565"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661B448B" w14:textId="77777777" w:rsidR="00D40151" w:rsidRPr="005A13C0" w:rsidRDefault="00D40151" w:rsidP="009D14FB">
            <w:pPr>
              <w:pStyle w:val="TAL"/>
              <w:rPr>
                <w:sz w:val="16"/>
                <w:szCs w:val="16"/>
              </w:rPr>
            </w:pPr>
            <w:r w:rsidRPr="005A13C0">
              <w:rPr>
                <w:sz w:val="16"/>
                <w:szCs w:val="16"/>
              </w:rPr>
              <w:t>0370</w:t>
            </w:r>
          </w:p>
        </w:tc>
        <w:tc>
          <w:tcPr>
            <w:tcW w:w="425" w:type="dxa"/>
            <w:shd w:val="solid" w:color="FFFFFF" w:fill="auto"/>
          </w:tcPr>
          <w:p w14:paraId="3F2172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13EB2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514057" w14:textId="77777777" w:rsidR="00D40151" w:rsidRPr="005A13C0" w:rsidRDefault="00D40151" w:rsidP="009D14FB">
            <w:pPr>
              <w:pStyle w:val="TAL"/>
              <w:rPr>
                <w:sz w:val="16"/>
                <w:szCs w:val="16"/>
              </w:rPr>
            </w:pPr>
            <w:r w:rsidRPr="005A13C0">
              <w:rPr>
                <w:sz w:val="16"/>
                <w:szCs w:val="16"/>
              </w:rPr>
              <w:t>Compute - Storage split principles</w:t>
            </w:r>
          </w:p>
        </w:tc>
        <w:tc>
          <w:tcPr>
            <w:tcW w:w="708" w:type="dxa"/>
            <w:shd w:val="solid" w:color="FFFFFF" w:fill="auto"/>
          </w:tcPr>
          <w:p w14:paraId="111E43E5" w14:textId="77777777" w:rsidR="00D40151" w:rsidRPr="005A13C0" w:rsidRDefault="00D40151" w:rsidP="009D14FB">
            <w:pPr>
              <w:pStyle w:val="TAC"/>
              <w:rPr>
                <w:sz w:val="16"/>
                <w:szCs w:val="16"/>
              </w:rPr>
            </w:pPr>
            <w:r w:rsidRPr="005A13C0">
              <w:rPr>
                <w:sz w:val="16"/>
                <w:szCs w:val="16"/>
              </w:rPr>
              <w:t>15.2.0</w:t>
            </w:r>
          </w:p>
        </w:tc>
      </w:tr>
      <w:tr w:rsidR="00D40151" w:rsidRPr="005A13C0" w14:paraId="438BCAFE" w14:textId="77777777" w:rsidTr="009D14FB">
        <w:tc>
          <w:tcPr>
            <w:tcW w:w="800" w:type="dxa"/>
            <w:shd w:val="solid" w:color="FFFFFF" w:fill="auto"/>
          </w:tcPr>
          <w:p w14:paraId="3988724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93EDE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01A5291"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4CDE5F7D" w14:textId="77777777" w:rsidR="00D40151" w:rsidRPr="005A13C0" w:rsidRDefault="00D40151" w:rsidP="009D14FB">
            <w:pPr>
              <w:pStyle w:val="TAL"/>
              <w:rPr>
                <w:sz w:val="16"/>
                <w:szCs w:val="16"/>
              </w:rPr>
            </w:pPr>
            <w:r w:rsidRPr="005A13C0">
              <w:rPr>
                <w:sz w:val="16"/>
                <w:szCs w:val="16"/>
              </w:rPr>
              <w:t>0371</w:t>
            </w:r>
          </w:p>
        </w:tc>
        <w:tc>
          <w:tcPr>
            <w:tcW w:w="425" w:type="dxa"/>
            <w:shd w:val="solid" w:color="FFFFFF" w:fill="auto"/>
          </w:tcPr>
          <w:p w14:paraId="0A021D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E43971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846D0" w14:textId="77777777" w:rsidR="00D40151" w:rsidRPr="005A13C0" w:rsidRDefault="00D40151" w:rsidP="009D14FB">
            <w:pPr>
              <w:pStyle w:val="TAL"/>
              <w:rPr>
                <w:sz w:val="16"/>
                <w:szCs w:val="16"/>
              </w:rPr>
            </w:pPr>
            <w:r w:rsidRPr="005A13C0">
              <w:rPr>
                <w:sz w:val="16"/>
                <w:szCs w:val="16"/>
              </w:rPr>
              <w:t>Emergency Services Fallback Support indicator validity in the Registration Area</w:t>
            </w:r>
          </w:p>
        </w:tc>
        <w:tc>
          <w:tcPr>
            <w:tcW w:w="708" w:type="dxa"/>
            <w:shd w:val="solid" w:color="FFFFFF" w:fill="auto"/>
          </w:tcPr>
          <w:p w14:paraId="22918443" w14:textId="77777777" w:rsidR="00D40151" w:rsidRPr="005A13C0" w:rsidRDefault="00D40151" w:rsidP="009D14FB">
            <w:pPr>
              <w:pStyle w:val="TAC"/>
              <w:rPr>
                <w:sz w:val="16"/>
                <w:szCs w:val="16"/>
              </w:rPr>
            </w:pPr>
            <w:r w:rsidRPr="005A13C0">
              <w:rPr>
                <w:sz w:val="16"/>
                <w:szCs w:val="16"/>
              </w:rPr>
              <w:t>15.2.0</w:t>
            </w:r>
          </w:p>
        </w:tc>
      </w:tr>
      <w:tr w:rsidR="00D40151" w:rsidRPr="005A13C0" w14:paraId="184D4A9E" w14:textId="77777777" w:rsidTr="009D14FB">
        <w:tc>
          <w:tcPr>
            <w:tcW w:w="800" w:type="dxa"/>
            <w:shd w:val="solid" w:color="FFFFFF" w:fill="auto"/>
          </w:tcPr>
          <w:p w14:paraId="64F745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D24723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3F40C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7A63D4F" w14:textId="77777777" w:rsidR="00D40151" w:rsidRPr="005A13C0" w:rsidRDefault="00D40151" w:rsidP="009D14FB">
            <w:pPr>
              <w:pStyle w:val="TAL"/>
              <w:rPr>
                <w:sz w:val="16"/>
                <w:szCs w:val="16"/>
              </w:rPr>
            </w:pPr>
            <w:r w:rsidRPr="005A13C0">
              <w:rPr>
                <w:sz w:val="16"/>
                <w:szCs w:val="16"/>
              </w:rPr>
              <w:t>0372</w:t>
            </w:r>
          </w:p>
        </w:tc>
        <w:tc>
          <w:tcPr>
            <w:tcW w:w="425" w:type="dxa"/>
            <w:shd w:val="solid" w:color="FFFFFF" w:fill="auto"/>
          </w:tcPr>
          <w:p w14:paraId="6F8AE02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C549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9EA2C1" w14:textId="77777777" w:rsidR="00D40151" w:rsidRPr="005A13C0" w:rsidRDefault="00D40151" w:rsidP="009D14FB">
            <w:pPr>
              <w:pStyle w:val="TAL"/>
              <w:rPr>
                <w:sz w:val="16"/>
                <w:szCs w:val="16"/>
              </w:rPr>
            </w:pPr>
            <w:r w:rsidRPr="005A13C0">
              <w:rPr>
                <w:sz w:val="16"/>
                <w:szCs w:val="16"/>
              </w:rPr>
              <w:t>LMF Services</w:t>
            </w:r>
          </w:p>
        </w:tc>
        <w:tc>
          <w:tcPr>
            <w:tcW w:w="708" w:type="dxa"/>
            <w:shd w:val="solid" w:color="FFFFFF" w:fill="auto"/>
          </w:tcPr>
          <w:p w14:paraId="64D69CE1" w14:textId="77777777" w:rsidR="00D40151" w:rsidRPr="005A13C0" w:rsidRDefault="00D40151" w:rsidP="009D14FB">
            <w:pPr>
              <w:pStyle w:val="TAC"/>
              <w:rPr>
                <w:sz w:val="16"/>
                <w:szCs w:val="16"/>
              </w:rPr>
            </w:pPr>
            <w:r w:rsidRPr="005A13C0">
              <w:rPr>
                <w:sz w:val="16"/>
                <w:szCs w:val="16"/>
              </w:rPr>
              <w:t>15.2.0</w:t>
            </w:r>
          </w:p>
        </w:tc>
      </w:tr>
      <w:tr w:rsidR="00D40151" w:rsidRPr="005A13C0" w14:paraId="102640AB" w14:textId="77777777" w:rsidTr="009D14FB">
        <w:tc>
          <w:tcPr>
            <w:tcW w:w="800" w:type="dxa"/>
            <w:shd w:val="solid" w:color="FFFFFF" w:fill="auto"/>
          </w:tcPr>
          <w:p w14:paraId="683451E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A3823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6A592C6"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68FC82BB" w14:textId="77777777" w:rsidR="00D40151" w:rsidRPr="005A13C0" w:rsidRDefault="00D40151" w:rsidP="009D14FB">
            <w:pPr>
              <w:pStyle w:val="TAL"/>
              <w:rPr>
                <w:sz w:val="16"/>
                <w:szCs w:val="16"/>
              </w:rPr>
            </w:pPr>
            <w:r w:rsidRPr="005A13C0">
              <w:rPr>
                <w:sz w:val="16"/>
                <w:szCs w:val="16"/>
              </w:rPr>
              <w:t>0375</w:t>
            </w:r>
          </w:p>
        </w:tc>
        <w:tc>
          <w:tcPr>
            <w:tcW w:w="425" w:type="dxa"/>
            <w:shd w:val="solid" w:color="FFFFFF" w:fill="auto"/>
          </w:tcPr>
          <w:p w14:paraId="3A3020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64E6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EE6F2B" w14:textId="77777777" w:rsidR="00D40151" w:rsidRPr="005A13C0" w:rsidRDefault="00D40151" w:rsidP="009D14FB">
            <w:pPr>
              <w:pStyle w:val="TAL"/>
              <w:rPr>
                <w:sz w:val="16"/>
                <w:szCs w:val="16"/>
              </w:rPr>
            </w:pPr>
            <w:r w:rsidRPr="005A13C0">
              <w:rPr>
                <w:sz w:val="16"/>
                <w:szCs w:val="16"/>
              </w:rPr>
              <w:t>UDM-AUSF Discovery</w:t>
            </w:r>
          </w:p>
        </w:tc>
        <w:tc>
          <w:tcPr>
            <w:tcW w:w="708" w:type="dxa"/>
            <w:shd w:val="solid" w:color="FFFFFF" w:fill="auto"/>
          </w:tcPr>
          <w:p w14:paraId="462B8F53" w14:textId="77777777" w:rsidR="00D40151" w:rsidRPr="005A13C0" w:rsidRDefault="00D40151" w:rsidP="009D14FB">
            <w:pPr>
              <w:pStyle w:val="TAC"/>
              <w:rPr>
                <w:sz w:val="16"/>
                <w:szCs w:val="16"/>
              </w:rPr>
            </w:pPr>
            <w:r w:rsidRPr="005A13C0">
              <w:rPr>
                <w:sz w:val="16"/>
                <w:szCs w:val="16"/>
              </w:rPr>
              <w:t>15.2.0</w:t>
            </w:r>
          </w:p>
        </w:tc>
      </w:tr>
      <w:tr w:rsidR="00D40151" w:rsidRPr="005A13C0" w14:paraId="0D7FEFDE" w14:textId="77777777" w:rsidTr="009D14FB">
        <w:tc>
          <w:tcPr>
            <w:tcW w:w="800" w:type="dxa"/>
            <w:shd w:val="solid" w:color="FFFFFF" w:fill="auto"/>
          </w:tcPr>
          <w:p w14:paraId="268B879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1DE3AF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88367F"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659F8525" w14:textId="77777777" w:rsidR="00D40151" w:rsidRPr="005A13C0" w:rsidRDefault="00D40151" w:rsidP="009D14FB">
            <w:pPr>
              <w:pStyle w:val="TAL"/>
              <w:rPr>
                <w:sz w:val="16"/>
                <w:szCs w:val="16"/>
              </w:rPr>
            </w:pPr>
            <w:r w:rsidRPr="005A13C0">
              <w:rPr>
                <w:sz w:val="16"/>
                <w:szCs w:val="16"/>
              </w:rPr>
              <w:t>0383</w:t>
            </w:r>
          </w:p>
        </w:tc>
        <w:tc>
          <w:tcPr>
            <w:tcW w:w="425" w:type="dxa"/>
            <w:shd w:val="solid" w:color="FFFFFF" w:fill="auto"/>
          </w:tcPr>
          <w:p w14:paraId="33C3C29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80C24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E5A97A" w14:textId="77777777" w:rsidR="00D40151" w:rsidRPr="005A13C0" w:rsidRDefault="00D40151" w:rsidP="009D14FB">
            <w:pPr>
              <w:pStyle w:val="TAL"/>
              <w:rPr>
                <w:sz w:val="16"/>
                <w:szCs w:val="16"/>
              </w:rPr>
            </w:pPr>
            <w:r w:rsidRPr="005A13C0">
              <w:rPr>
                <w:sz w:val="16"/>
                <w:szCs w:val="16"/>
              </w:rPr>
              <w:t>Clarification on usage of PLMN ID received via PCO during PDN connection establishment</w:t>
            </w:r>
          </w:p>
        </w:tc>
        <w:tc>
          <w:tcPr>
            <w:tcW w:w="708" w:type="dxa"/>
            <w:shd w:val="solid" w:color="FFFFFF" w:fill="auto"/>
          </w:tcPr>
          <w:p w14:paraId="79A36C55" w14:textId="77777777" w:rsidR="00D40151" w:rsidRPr="005A13C0" w:rsidRDefault="00D40151" w:rsidP="009D14FB">
            <w:pPr>
              <w:pStyle w:val="TAC"/>
              <w:rPr>
                <w:sz w:val="16"/>
                <w:szCs w:val="16"/>
              </w:rPr>
            </w:pPr>
            <w:r w:rsidRPr="005A13C0">
              <w:rPr>
                <w:sz w:val="16"/>
                <w:szCs w:val="16"/>
              </w:rPr>
              <w:t>15.2.0</w:t>
            </w:r>
          </w:p>
        </w:tc>
      </w:tr>
      <w:tr w:rsidR="00D40151" w:rsidRPr="005A13C0" w14:paraId="043D5B7F" w14:textId="77777777" w:rsidTr="009D14FB">
        <w:tc>
          <w:tcPr>
            <w:tcW w:w="800" w:type="dxa"/>
            <w:shd w:val="solid" w:color="FFFFFF" w:fill="auto"/>
          </w:tcPr>
          <w:p w14:paraId="0021DC3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09BED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6E9F812"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18DEAFD8" w14:textId="77777777" w:rsidR="00D40151" w:rsidRPr="005A13C0" w:rsidRDefault="00D40151" w:rsidP="009D14FB">
            <w:pPr>
              <w:pStyle w:val="TAL"/>
              <w:rPr>
                <w:sz w:val="16"/>
                <w:szCs w:val="16"/>
              </w:rPr>
            </w:pPr>
            <w:r w:rsidRPr="005A13C0">
              <w:rPr>
                <w:sz w:val="16"/>
                <w:szCs w:val="16"/>
              </w:rPr>
              <w:t>0385</w:t>
            </w:r>
          </w:p>
        </w:tc>
        <w:tc>
          <w:tcPr>
            <w:tcW w:w="425" w:type="dxa"/>
            <w:shd w:val="solid" w:color="FFFFFF" w:fill="auto"/>
          </w:tcPr>
          <w:p w14:paraId="320CBB2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D7383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812885" w14:textId="77777777" w:rsidR="00D40151" w:rsidRPr="005A13C0" w:rsidRDefault="00D40151" w:rsidP="009D14FB">
            <w:pPr>
              <w:pStyle w:val="TAL"/>
              <w:rPr>
                <w:sz w:val="16"/>
                <w:szCs w:val="16"/>
              </w:rPr>
            </w:pPr>
            <w:r w:rsidRPr="005A13C0">
              <w:rPr>
                <w:sz w:val="16"/>
                <w:szCs w:val="16"/>
              </w:rPr>
              <w:t>Correction to the mapping to the Subscribed S-NSSAI(s)</w:t>
            </w:r>
          </w:p>
        </w:tc>
        <w:tc>
          <w:tcPr>
            <w:tcW w:w="708" w:type="dxa"/>
            <w:shd w:val="solid" w:color="FFFFFF" w:fill="auto"/>
          </w:tcPr>
          <w:p w14:paraId="4CFC4058" w14:textId="77777777" w:rsidR="00D40151" w:rsidRPr="005A13C0" w:rsidRDefault="00D40151" w:rsidP="009D14FB">
            <w:pPr>
              <w:pStyle w:val="TAC"/>
              <w:rPr>
                <w:sz w:val="16"/>
                <w:szCs w:val="16"/>
              </w:rPr>
            </w:pPr>
            <w:r w:rsidRPr="005A13C0">
              <w:rPr>
                <w:sz w:val="16"/>
                <w:szCs w:val="16"/>
              </w:rPr>
              <w:t>15.2.0</w:t>
            </w:r>
          </w:p>
        </w:tc>
      </w:tr>
      <w:tr w:rsidR="00D40151" w:rsidRPr="005A13C0" w14:paraId="50A3C6F2" w14:textId="77777777" w:rsidTr="009D14FB">
        <w:tc>
          <w:tcPr>
            <w:tcW w:w="800" w:type="dxa"/>
            <w:shd w:val="solid" w:color="FFFFFF" w:fill="auto"/>
          </w:tcPr>
          <w:p w14:paraId="40EBBD5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CBF19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00547F"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64B664C6" w14:textId="77777777" w:rsidR="00D40151" w:rsidRPr="005A13C0" w:rsidRDefault="00D40151" w:rsidP="009D14FB">
            <w:pPr>
              <w:pStyle w:val="TAL"/>
              <w:rPr>
                <w:sz w:val="16"/>
                <w:szCs w:val="16"/>
              </w:rPr>
            </w:pPr>
            <w:r w:rsidRPr="005A13C0">
              <w:rPr>
                <w:sz w:val="16"/>
                <w:szCs w:val="16"/>
              </w:rPr>
              <w:t>0386</w:t>
            </w:r>
          </w:p>
        </w:tc>
        <w:tc>
          <w:tcPr>
            <w:tcW w:w="425" w:type="dxa"/>
            <w:shd w:val="solid" w:color="FFFFFF" w:fill="auto"/>
          </w:tcPr>
          <w:p w14:paraId="4444FB9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57391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B1863D" w14:textId="77777777" w:rsidR="00D40151" w:rsidRPr="005A13C0" w:rsidRDefault="00D40151" w:rsidP="009D14FB">
            <w:pPr>
              <w:pStyle w:val="TAL"/>
              <w:rPr>
                <w:sz w:val="16"/>
                <w:szCs w:val="16"/>
              </w:rPr>
            </w:pPr>
            <w:r w:rsidRPr="005A13C0">
              <w:rPr>
                <w:sz w:val="16"/>
                <w:szCs w:val="16"/>
              </w:rPr>
              <w:t>Provisioning NSSP</w:t>
            </w:r>
          </w:p>
        </w:tc>
        <w:tc>
          <w:tcPr>
            <w:tcW w:w="708" w:type="dxa"/>
            <w:shd w:val="solid" w:color="FFFFFF" w:fill="auto"/>
          </w:tcPr>
          <w:p w14:paraId="7E77AFE4" w14:textId="77777777" w:rsidR="00D40151" w:rsidRPr="005A13C0" w:rsidRDefault="00D40151" w:rsidP="009D14FB">
            <w:pPr>
              <w:pStyle w:val="TAC"/>
              <w:rPr>
                <w:sz w:val="16"/>
                <w:szCs w:val="16"/>
              </w:rPr>
            </w:pPr>
            <w:r w:rsidRPr="005A13C0">
              <w:rPr>
                <w:sz w:val="16"/>
                <w:szCs w:val="16"/>
              </w:rPr>
              <w:t>15.2.0</w:t>
            </w:r>
          </w:p>
        </w:tc>
      </w:tr>
      <w:tr w:rsidR="00D40151" w:rsidRPr="005A13C0" w14:paraId="1E76C6B3" w14:textId="77777777" w:rsidTr="009D14FB">
        <w:tc>
          <w:tcPr>
            <w:tcW w:w="800" w:type="dxa"/>
            <w:shd w:val="solid" w:color="FFFFFF" w:fill="auto"/>
          </w:tcPr>
          <w:p w14:paraId="36141B5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C69A1E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B744DAB"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77D4688B" w14:textId="77777777" w:rsidR="00D40151" w:rsidRPr="005A13C0" w:rsidRDefault="00D40151" w:rsidP="009D14FB">
            <w:pPr>
              <w:pStyle w:val="TAL"/>
              <w:rPr>
                <w:sz w:val="16"/>
                <w:szCs w:val="16"/>
              </w:rPr>
            </w:pPr>
            <w:r w:rsidRPr="005A13C0">
              <w:rPr>
                <w:sz w:val="16"/>
                <w:szCs w:val="16"/>
              </w:rPr>
              <w:t>0389</w:t>
            </w:r>
          </w:p>
        </w:tc>
        <w:tc>
          <w:tcPr>
            <w:tcW w:w="425" w:type="dxa"/>
            <w:shd w:val="solid" w:color="FFFFFF" w:fill="auto"/>
          </w:tcPr>
          <w:p w14:paraId="2ABB8B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D0EF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78FE18" w14:textId="77777777" w:rsidR="00D40151" w:rsidRPr="005A13C0" w:rsidRDefault="00D40151" w:rsidP="009D14FB">
            <w:pPr>
              <w:pStyle w:val="TAL"/>
              <w:rPr>
                <w:sz w:val="16"/>
                <w:szCs w:val="16"/>
              </w:rPr>
            </w:pPr>
            <w:r w:rsidRPr="005A13C0">
              <w:rPr>
                <w:sz w:val="16"/>
                <w:szCs w:val="16"/>
              </w:rPr>
              <w:t>Tracking Area in 5GS</w:t>
            </w:r>
          </w:p>
        </w:tc>
        <w:tc>
          <w:tcPr>
            <w:tcW w:w="708" w:type="dxa"/>
            <w:shd w:val="solid" w:color="FFFFFF" w:fill="auto"/>
          </w:tcPr>
          <w:p w14:paraId="2DB89D49" w14:textId="77777777" w:rsidR="00D40151" w:rsidRPr="005A13C0" w:rsidRDefault="00D40151" w:rsidP="009D14FB">
            <w:pPr>
              <w:pStyle w:val="TAC"/>
              <w:rPr>
                <w:sz w:val="16"/>
                <w:szCs w:val="16"/>
              </w:rPr>
            </w:pPr>
            <w:r w:rsidRPr="005A13C0">
              <w:rPr>
                <w:sz w:val="16"/>
                <w:szCs w:val="16"/>
              </w:rPr>
              <w:t>15.2.0</w:t>
            </w:r>
          </w:p>
        </w:tc>
      </w:tr>
      <w:tr w:rsidR="00D40151" w:rsidRPr="005A13C0" w14:paraId="057C2C42" w14:textId="77777777" w:rsidTr="009D14FB">
        <w:tc>
          <w:tcPr>
            <w:tcW w:w="800" w:type="dxa"/>
            <w:shd w:val="solid" w:color="FFFFFF" w:fill="auto"/>
          </w:tcPr>
          <w:p w14:paraId="4DB177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C5384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124A22"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27B2B373" w14:textId="77777777" w:rsidR="00D40151" w:rsidRPr="005A13C0" w:rsidRDefault="00D40151" w:rsidP="009D14FB">
            <w:pPr>
              <w:pStyle w:val="TAL"/>
              <w:rPr>
                <w:sz w:val="16"/>
                <w:szCs w:val="16"/>
              </w:rPr>
            </w:pPr>
            <w:r w:rsidRPr="005A13C0">
              <w:rPr>
                <w:sz w:val="16"/>
                <w:szCs w:val="16"/>
              </w:rPr>
              <w:t>0390</w:t>
            </w:r>
          </w:p>
        </w:tc>
        <w:tc>
          <w:tcPr>
            <w:tcW w:w="425" w:type="dxa"/>
            <w:shd w:val="solid" w:color="FFFFFF" w:fill="auto"/>
          </w:tcPr>
          <w:p w14:paraId="0D9B05F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4192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8FBFF2" w14:textId="77777777" w:rsidR="00D40151" w:rsidRPr="005A13C0" w:rsidRDefault="00D40151" w:rsidP="009D14FB">
            <w:pPr>
              <w:pStyle w:val="TAL"/>
              <w:rPr>
                <w:sz w:val="16"/>
                <w:szCs w:val="16"/>
              </w:rPr>
            </w:pPr>
            <w:r w:rsidRPr="005A13C0">
              <w:rPr>
                <w:sz w:val="16"/>
                <w:szCs w:val="16"/>
              </w:rPr>
              <w:t>Correction to S-NSSAI congestion</w:t>
            </w:r>
          </w:p>
        </w:tc>
        <w:tc>
          <w:tcPr>
            <w:tcW w:w="708" w:type="dxa"/>
            <w:shd w:val="solid" w:color="FFFFFF" w:fill="auto"/>
          </w:tcPr>
          <w:p w14:paraId="62C39D73" w14:textId="77777777" w:rsidR="00D40151" w:rsidRPr="005A13C0" w:rsidRDefault="00D40151" w:rsidP="009D14FB">
            <w:pPr>
              <w:pStyle w:val="TAC"/>
              <w:rPr>
                <w:sz w:val="16"/>
                <w:szCs w:val="16"/>
              </w:rPr>
            </w:pPr>
            <w:r w:rsidRPr="005A13C0">
              <w:rPr>
                <w:sz w:val="16"/>
                <w:szCs w:val="16"/>
              </w:rPr>
              <w:t>15.2.0</w:t>
            </w:r>
          </w:p>
        </w:tc>
      </w:tr>
      <w:tr w:rsidR="00D40151" w:rsidRPr="005A13C0" w14:paraId="6FBAE03D" w14:textId="77777777" w:rsidTr="009D14FB">
        <w:tc>
          <w:tcPr>
            <w:tcW w:w="800" w:type="dxa"/>
            <w:shd w:val="solid" w:color="FFFFFF" w:fill="auto"/>
          </w:tcPr>
          <w:p w14:paraId="07BA8D8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AD4850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004996"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413FCD9" w14:textId="77777777" w:rsidR="00D40151" w:rsidRPr="005A13C0" w:rsidRDefault="00D40151" w:rsidP="009D14FB">
            <w:pPr>
              <w:pStyle w:val="TAL"/>
              <w:rPr>
                <w:sz w:val="16"/>
                <w:szCs w:val="16"/>
              </w:rPr>
            </w:pPr>
            <w:r w:rsidRPr="005A13C0">
              <w:rPr>
                <w:sz w:val="16"/>
                <w:szCs w:val="16"/>
              </w:rPr>
              <w:t>0391</w:t>
            </w:r>
          </w:p>
        </w:tc>
        <w:tc>
          <w:tcPr>
            <w:tcW w:w="425" w:type="dxa"/>
            <w:shd w:val="solid" w:color="FFFFFF" w:fill="auto"/>
          </w:tcPr>
          <w:p w14:paraId="7DD7E6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EA901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B66273" w14:textId="77777777" w:rsidR="00D40151" w:rsidRPr="005A13C0" w:rsidRDefault="00D40151" w:rsidP="009D14FB">
            <w:pPr>
              <w:pStyle w:val="TAL"/>
              <w:rPr>
                <w:sz w:val="16"/>
                <w:szCs w:val="16"/>
              </w:rPr>
            </w:pPr>
            <w:r w:rsidRPr="005A13C0">
              <w:rPr>
                <w:sz w:val="16"/>
                <w:szCs w:val="16"/>
              </w:rPr>
              <w:t>Clarification to PDU Session Types: MTU</w:t>
            </w:r>
          </w:p>
        </w:tc>
        <w:tc>
          <w:tcPr>
            <w:tcW w:w="708" w:type="dxa"/>
            <w:shd w:val="solid" w:color="FFFFFF" w:fill="auto"/>
          </w:tcPr>
          <w:p w14:paraId="33EB94DE" w14:textId="77777777" w:rsidR="00D40151" w:rsidRPr="005A13C0" w:rsidRDefault="00D40151" w:rsidP="009D14FB">
            <w:pPr>
              <w:pStyle w:val="TAC"/>
              <w:rPr>
                <w:sz w:val="16"/>
                <w:szCs w:val="16"/>
              </w:rPr>
            </w:pPr>
            <w:r w:rsidRPr="005A13C0">
              <w:rPr>
                <w:sz w:val="16"/>
                <w:szCs w:val="16"/>
              </w:rPr>
              <w:t>15.2.0</w:t>
            </w:r>
          </w:p>
        </w:tc>
      </w:tr>
      <w:tr w:rsidR="00D40151" w:rsidRPr="005A13C0" w14:paraId="684AED9A" w14:textId="77777777" w:rsidTr="009D14FB">
        <w:tc>
          <w:tcPr>
            <w:tcW w:w="800" w:type="dxa"/>
            <w:shd w:val="solid" w:color="FFFFFF" w:fill="auto"/>
          </w:tcPr>
          <w:p w14:paraId="6F396AF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C9414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BDAEA09"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0851248E" w14:textId="77777777" w:rsidR="00D40151" w:rsidRPr="005A13C0" w:rsidRDefault="00D40151" w:rsidP="009D14FB">
            <w:pPr>
              <w:pStyle w:val="TAL"/>
              <w:rPr>
                <w:sz w:val="16"/>
                <w:szCs w:val="16"/>
              </w:rPr>
            </w:pPr>
            <w:r w:rsidRPr="005A13C0">
              <w:rPr>
                <w:sz w:val="16"/>
                <w:szCs w:val="16"/>
              </w:rPr>
              <w:t>0394</w:t>
            </w:r>
          </w:p>
        </w:tc>
        <w:tc>
          <w:tcPr>
            <w:tcW w:w="425" w:type="dxa"/>
            <w:shd w:val="solid" w:color="FFFFFF" w:fill="auto"/>
          </w:tcPr>
          <w:p w14:paraId="2BF4016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AE782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73E856" w14:textId="77777777" w:rsidR="00D40151" w:rsidRPr="005A13C0" w:rsidRDefault="00D40151" w:rsidP="009D14FB">
            <w:pPr>
              <w:pStyle w:val="TAL"/>
              <w:rPr>
                <w:sz w:val="16"/>
                <w:szCs w:val="16"/>
              </w:rPr>
            </w:pPr>
            <w:r w:rsidRPr="005A13C0">
              <w:rPr>
                <w:sz w:val="16"/>
                <w:szCs w:val="16"/>
              </w:rPr>
              <w:t>Alignment of radio capabilities procedure</w:t>
            </w:r>
          </w:p>
        </w:tc>
        <w:tc>
          <w:tcPr>
            <w:tcW w:w="708" w:type="dxa"/>
            <w:shd w:val="solid" w:color="FFFFFF" w:fill="auto"/>
          </w:tcPr>
          <w:p w14:paraId="2FA50203" w14:textId="77777777" w:rsidR="00D40151" w:rsidRPr="005A13C0" w:rsidRDefault="00D40151" w:rsidP="009D14FB">
            <w:pPr>
              <w:pStyle w:val="TAC"/>
              <w:rPr>
                <w:sz w:val="16"/>
                <w:szCs w:val="16"/>
              </w:rPr>
            </w:pPr>
            <w:r w:rsidRPr="005A13C0">
              <w:rPr>
                <w:sz w:val="16"/>
                <w:szCs w:val="16"/>
              </w:rPr>
              <w:t>15.2.0</w:t>
            </w:r>
          </w:p>
        </w:tc>
      </w:tr>
      <w:tr w:rsidR="00D40151" w:rsidRPr="005A13C0" w14:paraId="43FFFD39" w14:textId="77777777" w:rsidTr="009D14FB">
        <w:tc>
          <w:tcPr>
            <w:tcW w:w="800" w:type="dxa"/>
            <w:shd w:val="solid" w:color="FFFFFF" w:fill="auto"/>
          </w:tcPr>
          <w:p w14:paraId="1D8A15D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574E4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07669B8"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59C25E48" w14:textId="77777777" w:rsidR="00D40151" w:rsidRPr="005A13C0" w:rsidRDefault="00D40151" w:rsidP="009D14FB">
            <w:pPr>
              <w:pStyle w:val="TAL"/>
              <w:rPr>
                <w:sz w:val="16"/>
                <w:szCs w:val="16"/>
              </w:rPr>
            </w:pPr>
            <w:r w:rsidRPr="005A13C0">
              <w:rPr>
                <w:sz w:val="16"/>
                <w:szCs w:val="16"/>
              </w:rPr>
              <w:t>0396</w:t>
            </w:r>
          </w:p>
        </w:tc>
        <w:tc>
          <w:tcPr>
            <w:tcW w:w="425" w:type="dxa"/>
            <w:shd w:val="solid" w:color="FFFFFF" w:fill="auto"/>
          </w:tcPr>
          <w:p w14:paraId="10A7D0F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1086C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0AD23" w14:textId="77777777" w:rsidR="00D40151" w:rsidRPr="005A13C0" w:rsidRDefault="00D40151" w:rsidP="009D14FB">
            <w:pPr>
              <w:pStyle w:val="TAL"/>
              <w:rPr>
                <w:sz w:val="16"/>
                <w:szCs w:val="16"/>
              </w:rPr>
            </w:pPr>
            <w:r w:rsidRPr="005A13C0">
              <w:rPr>
                <w:sz w:val="16"/>
                <w:szCs w:val="16"/>
              </w:rPr>
              <w:t>CN type indicator in AS signalling</w:t>
            </w:r>
          </w:p>
        </w:tc>
        <w:tc>
          <w:tcPr>
            <w:tcW w:w="708" w:type="dxa"/>
            <w:shd w:val="solid" w:color="FFFFFF" w:fill="auto"/>
          </w:tcPr>
          <w:p w14:paraId="4B3ED1B6" w14:textId="77777777" w:rsidR="00D40151" w:rsidRPr="005A13C0" w:rsidRDefault="00D40151" w:rsidP="009D14FB">
            <w:pPr>
              <w:pStyle w:val="TAC"/>
              <w:rPr>
                <w:sz w:val="16"/>
                <w:szCs w:val="16"/>
              </w:rPr>
            </w:pPr>
            <w:r w:rsidRPr="005A13C0">
              <w:rPr>
                <w:sz w:val="16"/>
                <w:szCs w:val="16"/>
              </w:rPr>
              <w:t>15.2.0</w:t>
            </w:r>
          </w:p>
        </w:tc>
      </w:tr>
      <w:tr w:rsidR="00D40151" w:rsidRPr="005A13C0" w14:paraId="4115CE5C" w14:textId="77777777" w:rsidTr="009D14FB">
        <w:tc>
          <w:tcPr>
            <w:tcW w:w="800" w:type="dxa"/>
            <w:shd w:val="solid" w:color="FFFFFF" w:fill="auto"/>
          </w:tcPr>
          <w:p w14:paraId="4EA23FD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77BD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9A219CE"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4AC4CA3A" w14:textId="77777777" w:rsidR="00D40151" w:rsidRPr="005A13C0" w:rsidRDefault="00D40151" w:rsidP="009D14FB">
            <w:pPr>
              <w:pStyle w:val="TAL"/>
              <w:rPr>
                <w:sz w:val="16"/>
                <w:szCs w:val="16"/>
              </w:rPr>
            </w:pPr>
            <w:r w:rsidRPr="005A13C0">
              <w:rPr>
                <w:sz w:val="16"/>
                <w:szCs w:val="16"/>
              </w:rPr>
              <w:t>0397</w:t>
            </w:r>
          </w:p>
        </w:tc>
        <w:tc>
          <w:tcPr>
            <w:tcW w:w="425" w:type="dxa"/>
            <w:shd w:val="solid" w:color="FFFFFF" w:fill="auto"/>
          </w:tcPr>
          <w:p w14:paraId="7A8EFD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9EBB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94FEBB" w14:textId="77777777" w:rsidR="00D40151" w:rsidRPr="005A13C0" w:rsidRDefault="00D40151" w:rsidP="009D14FB">
            <w:pPr>
              <w:pStyle w:val="TAL"/>
              <w:rPr>
                <w:sz w:val="16"/>
                <w:szCs w:val="16"/>
              </w:rPr>
            </w:pPr>
            <w:r w:rsidRPr="005A13C0">
              <w:rPr>
                <w:sz w:val="16"/>
                <w:szCs w:val="16"/>
              </w:rPr>
              <w:t>Correction to eCall Support by NR</w:t>
            </w:r>
          </w:p>
        </w:tc>
        <w:tc>
          <w:tcPr>
            <w:tcW w:w="708" w:type="dxa"/>
            <w:shd w:val="solid" w:color="FFFFFF" w:fill="auto"/>
          </w:tcPr>
          <w:p w14:paraId="6CFD00D5" w14:textId="77777777" w:rsidR="00D40151" w:rsidRPr="005A13C0" w:rsidRDefault="00D40151" w:rsidP="009D14FB">
            <w:pPr>
              <w:pStyle w:val="TAC"/>
              <w:rPr>
                <w:sz w:val="16"/>
                <w:szCs w:val="16"/>
              </w:rPr>
            </w:pPr>
            <w:r w:rsidRPr="005A13C0">
              <w:rPr>
                <w:sz w:val="16"/>
                <w:szCs w:val="16"/>
              </w:rPr>
              <w:t>15.2.0</w:t>
            </w:r>
          </w:p>
        </w:tc>
      </w:tr>
      <w:tr w:rsidR="00D40151" w:rsidRPr="005A13C0" w14:paraId="6D5D38D1" w14:textId="77777777" w:rsidTr="009D14FB">
        <w:tc>
          <w:tcPr>
            <w:tcW w:w="800" w:type="dxa"/>
            <w:shd w:val="solid" w:color="FFFFFF" w:fill="auto"/>
          </w:tcPr>
          <w:p w14:paraId="7C9A774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CE0146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B7A7852"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466CCA3" w14:textId="77777777" w:rsidR="00D40151" w:rsidRPr="005A13C0" w:rsidRDefault="00D40151" w:rsidP="009D14FB">
            <w:pPr>
              <w:pStyle w:val="TAL"/>
              <w:rPr>
                <w:sz w:val="16"/>
                <w:szCs w:val="16"/>
              </w:rPr>
            </w:pPr>
            <w:r w:rsidRPr="005A13C0">
              <w:rPr>
                <w:sz w:val="16"/>
                <w:szCs w:val="16"/>
              </w:rPr>
              <w:t>0398</w:t>
            </w:r>
          </w:p>
        </w:tc>
        <w:tc>
          <w:tcPr>
            <w:tcW w:w="425" w:type="dxa"/>
            <w:shd w:val="solid" w:color="FFFFFF" w:fill="auto"/>
          </w:tcPr>
          <w:p w14:paraId="66C563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92A0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22CBC6" w14:textId="77777777" w:rsidR="00D40151" w:rsidRPr="005A13C0" w:rsidRDefault="00D40151" w:rsidP="009D14FB">
            <w:pPr>
              <w:pStyle w:val="TAL"/>
              <w:rPr>
                <w:sz w:val="16"/>
                <w:szCs w:val="16"/>
              </w:rPr>
            </w:pPr>
            <w:r w:rsidRPr="005A13C0">
              <w:rPr>
                <w:sz w:val="16"/>
                <w:szCs w:val="16"/>
              </w:rPr>
              <w:t>Bit rate enforcement</w:t>
            </w:r>
          </w:p>
        </w:tc>
        <w:tc>
          <w:tcPr>
            <w:tcW w:w="708" w:type="dxa"/>
            <w:shd w:val="solid" w:color="FFFFFF" w:fill="auto"/>
          </w:tcPr>
          <w:p w14:paraId="7AF03CE6" w14:textId="77777777" w:rsidR="00D40151" w:rsidRPr="005A13C0" w:rsidRDefault="00D40151" w:rsidP="009D14FB">
            <w:pPr>
              <w:pStyle w:val="TAC"/>
              <w:rPr>
                <w:sz w:val="16"/>
                <w:szCs w:val="16"/>
              </w:rPr>
            </w:pPr>
            <w:r w:rsidRPr="005A13C0">
              <w:rPr>
                <w:sz w:val="16"/>
                <w:szCs w:val="16"/>
              </w:rPr>
              <w:t>15.2.0</w:t>
            </w:r>
          </w:p>
        </w:tc>
      </w:tr>
      <w:tr w:rsidR="00D40151" w:rsidRPr="005A13C0" w14:paraId="44ADD5FF" w14:textId="77777777" w:rsidTr="009D14FB">
        <w:tc>
          <w:tcPr>
            <w:tcW w:w="800" w:type="dxa"/>
            <w:shd w:val="solid" w:color="FFFFFF" w:fill="auto"/>
          </w:tcPr>
          <w:p w14:paraId="2C598E1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AD761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398AA8C"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22D3944E" w14:textId="77777777" w:rsidR="00D40151" w:rsidRPr="005A13C0" w:rsidRDefault="00D40151" w:rsidP="009D14FB">
            <w:pPr>
              <w:pStyle w:val="TAL"/>
              <w:rPr>
                <w:sz w:val="16"/>
                <w:szCs w:val="16"/>
              </w:rPr>
            </w:pPr>
            <w:r w:rsidRPr="005A13C0">
              <w:rPr>
                <w:sz w:val="16"/>
                <w:szCs w:val="16"/>
              </w:rPr>
              <w:t>0399</w:t>
            </w:r>
          </w:p>
        </w:tc>
        <w:tc>
          <w:tcPr>
            <w:tcW w:w="425" w:type="dxa"/>
            <w:shd w:val="solid" w:color="FFFFFF" w:fill="auto"/>
          </w:tcPr>
          <w:p w14:paraId="29ED3DD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D6A423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7AFB0B" w14:textId="77777777" w:rsidR="00D40151" w:rsidRPr="005A13C0" w:rsidRDefault="00D40151" w:rsidP="009D14FB">
            <w:pPr>
              <w:pStyle w:val="TAL"/>
              <w:rPr>
                <w:sz w:val="16"/>
                <w:szCs w:val="16"/>
              </w:rPr>
            </w:pPr>
            <w:r w:rsidRPr="005A13C0">
              <w:rPr>
                <w:sz w:val="16"/>
                <w:szCs w:val="16"/>
              </w:rPr>
              <w:t>Clarification on TAC format at inter-system handover</w:t>
            </w:r>
          </w:p>
        </w:tc>
        <w:tc>
          <w:tcPr>
            <w:tcW w:w="708" w:type="dxa"/>
            <w:shd w:val="solid" w:color="FFFFFF" w:fill="auto"/>
          </w:tcPr>
          <w:p w14:paraId="48FD9E47" w14:textId="77777777" w:rsidR="00D40151" w:rsidRPr="005A13C0" w:rsidRDefault="00D40151" w:rsidP="009D14FB">
            <w:pPr>
              <w:pStyle w:val="TAC"/>
              <w:rPr>
                <w:sz w:val="16"/>
                <w:szCs w:val="16"/>
              </w:rPr>
            </w:pPr>
            <w:r w:rsidRPr="005A13C0">
              <w:rPr>
                <w:sz w:val="16"/>
                <w:szCs w:val="16"/>
              </w:rPr>
              <w:t>15.2.0</w:t>
            </w:r>
          </w:p>
        </w:tc>
      </w:tr>
      <w:tr w:rsidR="00D40151" w:rsidRPr="005A13C0" w14:paraId="0B614C42" w14:textId="77777777" w:rsidTr="009D14FB">
        <w:tc>
          <w:tcPr>
            <w:tcW w:w="800" w:type="dxa"/>
            <w:shd w:val="solid" w:color="FFFFFF" w:fill="auto"/>
          </w:tcPr>
          <w:p w14:paraId="5BF7670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D3998F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5AE38DC"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67C836CC" w14:textId="77777777" w:rsidR="00D40151" w:rsidRPr="005A13C0" w:rsidRDefault="00D40151" w:rsidP="009D14FB">
            <w:pPr>
              <w:pStyle w:val="TAL"/>
              <w:rPr>
                <w:sz w:val="16"/>
                <w:szCs w:val="16"/>
              </w:rPr>
            </w:pPr>
            <w:r w:rsidRPr="005A13C0">
              <w:rPr>
                <w:sz w:val="16"/>
                <w:szCs w:val="16"/>
              </w:rPr>
              <w:t xml:space="preserve"> 0401</w:t>
            </w:r>
          </w:p>
        </w:tc>
        <w:tc>
          <w:tcPr>
            <w:tcW w:w="425" w:type="dxa"/>
            <w:shd w:val="solid" w:color="FFFFFF" w:fill="auto"/>
          </w:tcPr>
          <w:p w14:paraId="06EB19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2B46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DE7B2" w14:textId="77777777" w:rsidR="00D40151" w:rsidRPr="005A13C0" w:rsidRDefault="00D40151" w:rsidP="009D14FB">
            <w:pPr>
              <w:pStyle w:val="TAL"/>
              <w:rPr>
                <w:sz w:val="16"/>
                <w:szCs w:val="16"/>
              </w:rPr>
            </w:pPr>
            <w:r w:rsidRPr="005A13C0">
              <w:rPr>
                <w:sz w:val="16"/>
                <w:szCs w:val="16"/>
              </w:rPr>
              <w:t>Add table of CHF Spending Limit Control service in 7.2.x</w:t>
            </w:r>
          </w:p>
        </w:tc>
        <w:tc>
          <w:tcPr>
            <w:tcW w:w="708" w:type="dxa"/>
            <w:shd w:val="solid" w:color="FFFFFF" w:fill="auto"/>
          </w:tcPr>
          <w:p w14:paraId="46BE3E1A" w14:textId="77777777" w:rsidR="00D40151" w:rsidRPr="005A13C0" w:rsidRDefault="00D40151" w:rsidP="009D14FB">
            <w:pPr>
              <w:pStyle w:val="TAC"/>
              <w:rPr>
                <w:sz w:val="16"/>
                <w:szCs w:val="16"/>
              </w:rPr>
            </w:pPr>
            <w:r w:rsidRPr="005A13C0">
              <w:rPr>
                <w:sz w:val="16"/>
                <w:szCs w:val="16"/>
              </w:rPr>
              <w:t>15.2.0</w:t>
            </w:r>
          </w:p>
        </w:tc>
      </w:tr>
      <w:tr w:rsidR="00D40151" w:rsidRPr="005A13C0" w14:paraId="367CC989" w14:textId="77777777" w:rsidTr="009D14FB">
        <w:tc>
          <w:tcPr>
            <w:tcW w:w="800" w:type="dxa"/>
            <w:shd w:val="solid" w:color="FFFFFF" w:fill="auto"/>
          </w:tcPr>
          <w:p w14:paraId="2EB727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366500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718C0E2"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BAC7B9D" w14:textId="77777777" w:rsidR="00D40151" w:rsidRPr="005A13C0" w:rsidRDefault="00D40151" w:rsidP="009D14FB">
            <w:pPr>
              <w:pStyle w:val="TAL"/>
              <w:rPr>
                <w:sz w:val="16"/>
                <w:szCs w:val="16"/>
              </w:rPr>
            </w:pPr>
            <w:r w:rsidRPr="005A13C0">
              <w:rPr>
                <w:sz w:val="16"/>
                <w:szCs w:val="16"/>
              </w:rPr>
              <w:t>0402</w:t>
            </w:r>
          </w:p>
        </w:tc>
        <w:tc>
          <w:tcPr>
            <w:tcW w:w="425" w:type="dxa"/>
            <w:shd w:val="solid" w:color="FFFFFF" w:fill="auto"/>
          </w:tcPr>
          <w:p w14:paraId="430F03E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214EA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7E353E" w14:textId="77777777" w:rsidR="00D40151" w:rsidRPr="005A13C0" w:rsidRDefault="00D40151" w:rsidP="009D14FB">
            <w:pPr>
              <w:pStyle w:val="TAL"/>
              <w:rPr>
                <w:sz w:val="16"/>
                <w:szCs w:val="16"/>
              </w:rPr>
            </w:pPr>
            <w:r w:rsidRPr="005A13C0">
              <w:rPr>
                <w:sz w:val="16"/>
                <w:szCs w:val="16"/>
              </w:rPr>
              <w:t>S-NSSAI of VPLMN when HO from 4G to 5G</w:t>
            </w:r>
          </w:p>
        </w:tc>
        <w:tc>
          <w:tcPr>
            <w:tcW w:w="708" w:type="dxa"/>
            <w:shd w:val="solid" w:color="FFFFFF" w:fill="auto"/>
          </w:tcPr>
          <w:p w14:paraId="6FCD6A88" w14:textId="77777777" w:rsidR="00D40151" w:rsidRPr="005A13C0" w:rsidRDefault="00D40151" w:rsidP="009D14FB">
            <w:pPr>
              <w:pStyle w:val="TAC"/>
              <w:rPr>
                <w:sz w:val="16"/>
                <w:szCs w:val="16"/>
              </w:rPr>
            </w:pPr>
            <w:r w:rsidRPr="005A13C0">
              <w:rPr>
                <w:sz w:val="16"/>
                <w:szCs w:val="16"/>
              </w:rPr>
              <w:t>15.2.0</w:t>
            </w:r>
          </w:p>
        </w:tc>
      </w:tr>
      <w:tr w:rsidR="00D40151" w:rsidRPr="005A13C0" w14:paraId="78AE8882" w14:textId="77777777" w:rsidTr="009D14FB">
        <w:tc>
          <w:tcPr>
            <w:tcW w:w="800" w:type="dxa"/>
            <w:shd w:val="solid" w:color="FFFFFF" w:fill="auto"/>
          </w:tcPr>
          <w:p w14:paraId="6C4C566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79C5C4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CF120"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3E0B3097" w14:textId="77777777" w:rsidR="00D40151" w:rsidRPr="005A13C0" w:rsidRDefault="00D40151" w:rsidP="009D14FB">
            <w:pPr>
              <w:pStyle w:val="TAL"/>
              <w:rPr>
                <w:sz w:val="16"/>
                <w:szCs w:val="16"/>
              </w:rPr>
            </w:pPr>
            <w:r w:rsidRPr="005A13C0">
              <w:rPr>
                <w:sz w:val="16"/>
                <w:szCs w:val="16"/>
              </w:rPr>
              <w:t>0403</w:t>
            </w:r>
          </w:p>
        </w:tc>
        <w:tc>
          <w:tcPr>
            <w:tcW w:w="425" w:type="dxa"/>
            <w:shd w:val="solid" w:color="FFFFFF" w:fill="auto"/>
          </w:tcPr>
          <w:p w14:paraId="4E53F4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C9B00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735ADB" w14:textId="77777777" w:rsidR="00D40151" w:rsidRPr="005A13C0" w:rsidRDefault="00D40151" w:rsidP="009D14FB">
            <w:pPr>
              <w:pStyle w:val="TAL"/>
              <w:rPr>
                <w:sz w:val="16"/>
                <w:szCs w:val="16"/>
              </w:rPr>
            </w:pPr>
            <w:r w:rsidRPr="005A13C0">
              <w:rPr>
                <w:sz w:val="16"/>
                <w:szCs w:val="16"/>
              </w:rPr>
              <w:t>SSC Mode Selection clarification</w:t>
            </w:r>
          </w:p>
        </w:tc>
        <w:tc>
          <w:tcPr>
            <w:tcW w:w="708" w:type="dxa"/>
            <w:shd w:val="solid" w:color="FFFFFF" w:fill="auto"/>
          </w:tcPr>
          <w:p w14:paraId="55715AA0" w14:textId="77777777" w:rsidR="00D40151" w:rsidRPr="005A13C0" w:rsidRDefault="00D40151" w:rsidP="009D14FB">
            <w:pPr>
              <w:pStyle w:val="TAC"/>
              <w:rPr>
                <w:sz w:val="16"/>
                <w:szCs w:val="16"/>
              </w:rPr>
            </w:pPr>
            <w:r w:rsidRPr="005A13C0">
              <w:rPr>
                <w:sz w:val="16"/>
                <w:szCs w:val="16"/>
              </w:rPr>
              <w:t>15.2.0</w:t>
            </w:r>
          </w:p>
        </w:tc>
      </w:tr>
      <w:tr w:rsidR="00D40151" w:rsidRPr="005A13C0" w14:paraId="3E8F65D1" w14:textId="77777777" w:rsidTr="009D14FB">
        <w:tc>
          <w:tcPr>
            <w:tcW w:w="800" w:type="dxa"/>
            <w:shd w:val="solid" w:color="FFFFFF" w:fill="auto"/>
          </w:tcPr>
          <w:p w14:paraId="5AB7E20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B66271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F67851"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2272A8E6" w14:textId="77777777" w:rsidR="00D40151" w:rsidRPr="005A13C0" w:rsidRDefault="00D40151" w:rsidP="009D14FB">
            <w:pPr>
              <w:pStyle w:val="TAL"/>
              <w:rPr>
                <w:sz w:val="16"/>
                <w:szCs w:val="16"/>
              </w:rPr>
            </w:pPr>
            <w:r w:rsidRPr="005A13C0">
              <w:rPr>
                <w:sz w:val="16"/>
                <w:szCs w:val="16"/>
              </w:rPr>
              <w:t>0404</w:t>
            </w:r>
          </w:p>
        </w:tc>
        <w:tc>
          <w:tcPr>
            <w:tcW w:w="425" w:type="dxa"/>
            <w:shd w:val="solid" w:color="FFFFFF" w:fill="auto"/>
          </w:tcPr>
          <w:p w14:paraId="23C6419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CE32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73C4F2" w14:textId="77777777" w:rsidR="00D40151" w:rsidRPr="005A13C0" w:rsidRDefault="00D40151" w:rsidP="009D14FB">
            <w:pPr>
              <w:pStyle w:val="TAL"/>
              <w:rPr>
                <w:sz w:val="16"/>
                <w:szCs w:val="16"/>
              </w:rPr>
            </w:pPr>
            <w:r w:rsidRPr="005A13C0">
              <w:rPr>
                <w:sz w:val="16"/>
                <w:szCs w:val="16"/>
              </w:rPr>
              <w:t>How Peer CP NF sends notification to target/new AMF after AMF planned removal</w:t>
            </w:r>
          </w:p>
        </w:tc>
        <w:tc>
          <w:tcPr>
            <w:tcW w:w="708" w:type="dxa"/>
            <w:shd w:val="solid" w:color="FFFFFF" w:fill="auto"/>
          </w:tcPr>
          <w:p w14:paraId="50574218" w14:textId="77777777" w:rsidR="00D40151" w:rsidRPr="005A13C0" w:rsidRDefault="00D40151" w:rsidP="009D14FB">
            <w:pPr>
              <w:pStyle w:val="TAC"/>
              <w:rPr>
                <w:sz w:val="16"/>
                <w:szCs w:val="16"/>
              </w:rPr>
            </w:pPr>
            <w:r w:rsidRPr="005A13C0">
              <w:rPr>
                <w:sz w:val="16"/>
                <w:szCs w:val="16"/>
              </w:rPr>
              <w:t>15.2.0</w:t>
            </w:r>
          </w:p>
        </w:tc>
      </w:tr>
      <w:tr w:rsidR="00D40151" w:rsidRPr="005A13C0" w14:paraId="33BA5BB7" w14:textId="77777777" w:rsidTr="009D14FB">
        <w:tc>
          <w:tcPr>
            <w:tcW w:w="800" w:type="dxa"/>
            <w:shd w:val="solid" w:color="FFFFFF" w:fill="auto"/>
          </w:tcPr>
          <w:p w14:paraId="1E41C74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C8621F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D2E025"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4EDC13C" w14:textId="77777777" w:rsidR="00D40151" w:rsidRPr="005A13C0" w:rsidRDefault="00D40151" w:rsidP="009D14FB">
            <w:pPr>
              <w:pStyle w:val="TAL"/>
              <w:rPr>
                <w:sz w:val="16"/>
                <w:szCs w:val="16"/>
              </w:rPr>
            </w:pPr>
            <w:r w:rsidRPr="005A13C0">
              <w:rPr>
                <w:sz w:val="16"/>
                <w:szCs w:val="16"/>
              </w:rPr>
              <w:t>0405</w:t>
            </w:r>
          </w:p>
        </w:tc>
        <w:tc>
          <w:tcPr>
            <w:tcW w:w="425" w:type="dxa"/>
            <w:shd w:val="solid" w:color="FFFFFF" w:fill="auto"/>
          </w:tcPr>
          <w:p w14:paraId="401AF3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0844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316B10" w14:textId="77777777" w:rsidR="00D40151" w:rsidRPr="005A13C0" w:rsidRDefault="00D40151" w:rsidP="009D14FB">
            <w:pPr>
              <w:pStyle w:val="TAL"/>
              <w:rPr>
                <w:sz w:val="16"/>
                <w:szCs w:val="16"/>
              </w:rPr>
            </w:pPr>
            <w:r w:rsidRPr="005A13C0">
              <w:rPr>
                <w:sz w:val="16"/>
                <w:szCs w:val="16"/>
              </w:rPr>
              <w:t>AF influence on traffic routing for Ethernet type PDU Session</w:t>
            </w:r>
          </w:p>
        </w:tc>
        <w:tc>
          <w:tcPr>
            <w:tcW w:w="708" w:type="dxa"/>
            <w:shd w:val="solid" w:color="FFFFFF" w:fill="auto"/>
          </w:tcPr>
          <w:p w14:paraId="47E4E88E" w14:textId="77777777" w:rsidR="00D40151" w:rsidRPr="005A13C0" w:rsidRDefault="00D40151" w:rsidP="009D14FB">
            <w:pPr>
              <w:pStyle w:val="TAC"/>
              <w:rPr>
                <w:sz w:val="16"/>
                <w:szCs w:val="16"/>
              </w:rPr>
            </w:pPr>
            <w:r w:rsidRPr="005A13C0">
              <w:rPr>
                <w:sz w:val="16"/>
                <w:szCs w:val="16"/>
              </w:rPr>
              <w:t>15.2.0</w:t>
            </w:r>
          </w:p>
        </w:tc>
      </w:tr>
      <w:tr w:rsidR="00D40151" w:rsidRPr="005A13C0" w14:paraId="5B0C5BE6" w14:textId="77777777" w:rsidTr="009D14FB">
        <w:tc>
          <w:tcPr>
            <w:tcW w:w="800" w:type="dxa"/>
            <w:shd w:val="solid" w:color="FFFFFF" w:fill="auto"/>
          </w:tcPr>
          <w:p w14:paraId="0F5D43F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041A7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781DA0"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B154729" w14:textId="77777777" w:rsidR="00D40151" w:rsidRPr="005A13C0" w:rsidRDefault="00D40151" w:rsidP="009D14FB">
            <w:pPr>
              <w:pStyle w:val="TAL"/>
              <w:rPr>
                <w:sz w:val="16"/>
                <w:szCs w:val="16"/>
              </w:rPr>
            </w:pPr>
            <w:r w:rsidRPr="005A13C0">
              <w:rPr>
                <w:sz w:val="16"/>
                <w:szCs w:val="16"/>
              </w:rPr>
              <w:t>0406</w:t>
            </w:r>
          </w:p>
        </w:tc>
        <w:tc>
          <w:tcPr>
            <w:tcW w:w="425" w:type="dxa"/>
            <w:shd w:val="solid" w:color="FFFFFF" w:fill="auto"/>
          </w:tcPr>
          <w:p w14:paraId="3A57C7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7B87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0ED96C" w14:textId="77777777" w:rsidR="00D40151" w:rsidRPr="005A13C0" w:rsidRDefault="00D40151" w:rsidP="009D14FB">
            <w:pPr>
              <w:pStyle w:val="TAL"/>
              <w:rPr>
                <w:sz w:val="16"/>
                <w:szCs w:val="16"/>
              </w:rPr>
            </w:pPr>
            <w:r w:rsidRPr="005A13C0">
              <w:rPr>
                <w:sz w:val="16"/>
                <w:szCs w:val="16"/>
              </w:rPr>
              <w:t>Avoid the case the one UE MAC shared by multiple Ethernet PDU Sessions</w:t>
            </w:r>
          </w:p>
        </w:tc>
        <w:tc>
          <w:tcPr>
            <w:tcW w:w="708" w:type="dxa"/>
            <w:shd w:val="solid" w:color="FFFFFF" w:fill="auto"/>
          </w:tcPr>
          <w:p w14:paraId="2EB7C4F9" w14:textId="77777777" w:rsidR="00D40151" w:rsidRPr="005A13C0" w:rsidRDefault="00D40151" w:rsidP="009D14FB">
            <w:pPr>
              <w:pStyle w:val="TAC"/>
              <w:rPr>
                <w:sz w:val="16"/>
                <w:szCs w:val="16"/>
              </w:rPr>
            </w:pPr>
            <w:r w:rsidRPr="005A13C0">
              <w:rPr>
                <w:sz w:val="16"/>
                <w:szCs w:val="16"/>
              </w:rPr>
              <w:t>15.2.0</w:t>
            </w:r>
          </w:p>
        </w:tc>
      </w:tr>
      <w:tr w:rsidR="00D40151" w:rsidRPr="005A13C0" w14:paraId="24D236DB" w14:textId="77777777" w:rsidTr="009D14FB">
        <w:tc>
          <w:tcPr>
            <w:tcW w:w="800" w:type="dxa"/>
            <w:shd w:val="solid" w:color="FFFFFF" w:fill="auto"/>
          </w:tcPr>
          <w:p w14:paraId="042E5F6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0F760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6306C99"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2AC2F2F1" w14:textId="77777777" w:rsidR="00D40151" w:rsidRPr="005A13C0" w:rsidRDefault="00D40151" w:rsidP="009D14FB">
            <w:pPr>
              <w:pStyle w:val="TAL"/>
              <w:rPr>
                <w:sz w:val="16"/>
                <w:szCs w:val="16"/>
              </w:rPr>
            </w:pPr>
            <w:r w:rsidRPr="005A13C0">
              <w:rPr>
                <w:sz w:val="16"/>
                <w:szCs w:val="16"/>
              </w:rPr>
              <w:t>0407</w:t>
            </w:r>
          </w:p>
        </w:tc>
        <w:tc>
          <w:tcPr>
            <w:tcW w:w="425" w:type="dxa"/>
            <w:shd w:val="solid" w:color="FFFFFF" w:fill="auto"/>
          </w:tcPr>
          <w:p w14:paraId="13EECB5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FC71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8BC89" w14:textId="77777777" w:rsidR="00D40151" w:rsidRPr="005A13C0" w:rsidRDefault="00D40151" w:rsidP="009D14FB">
            <w:pPr>
              <w:pStyle w:val="TAL"/>
              <w:rPr>
                <w:sz w:val="16"/>
                <w:szCs w:val="16"/>
              </w:rPr>
            </w:pPr>
            <w:r w:rsidRPr="005A13C0">
              <w:rPr>
                <w:sz w:val="16"/>
                <w:szCs w:val="16"/>
              </w:rPr>
              <w:t xml:space="preserve"> How AMF provides LADN Information to UE</w:t>
            </w:r>
          </w:p>
        </w:tc>
        <w:tc>
          <w:tcPr>
            <w:tcW w:w="708" w:type="dxa"/>
            <w:shd w:val="solid" w:color="FFFFFF" w:fill="auto"/>
          </w:tcPr>
          <w:p w14:paraId="05B5A6F2" w14:textId="77777777" w:rsidR="00D40151" w:rsidRPr="005A13C0" w:rsidRDefault="00D40151" w:rsidP="009D14FB">
            <w:pPr>
              <w:pStyle w:val="TAC"/>
              <w:rPr>
                <w:sz w:val="16"/>
                <w:szCs w:val="16"/>
              </w:rPr>
            </w:pPr>
            <w:r w:rsidRPr="005A13C0">
              <w:rPr>
                <w:sz w:val="16"/>
                <w:szCs w:val="16"/>
              </w:rPr>
              <w:t>15.2.0</w:t>
            </w:r>
          </w:p>
        </w:tc>
      </w:tr>
      <w:tr w:rsidR="00D40151" w:rsidRPr="005A13C0" w14:paraId="5E299EB5" w14:textId="77777777" w:rsidTr="009D14FB">
        <w:tc>
          <w:tcPr>
            <w:tcW w:w="800" w:type="dxa"/>
            <w:shd w:val="solid" w:color="FFFFFF" w:fill="auto"/>
          </w:tcPr>
          <w:p w14:paraId="2F8F381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4679D9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615EF38"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0286FBC2" w14:textId="77777777" w:rsidR="00D40151" w:rsidRPr="005A13C0" w:rsidRDefault="00D40151" w:rsidP="009D14FB">
            <w:pPr>
              <w:pStyle w:val="TAL"/>
              <w:rPr>
                <w:sz w:val="16"/>
                <w:szCs w:val="16"/>
              </w:rPr>
            </w:pPr>
            <w:r w:rsidRPr="005A13C0">
              <w:rPr>
                <w:sz w:val="16"/>
                <w:szCs w:val="16"/>
              </w:rPr>
              <w:t>0410</w:t>
            </w:r>
          </w:p>
        </w:tc>
        <w:tc>
          <w:tcPr>
            <w:tcW w:w="425" w:type="dxa"/>
            <w:shd w:val="solid" w:color="FFFFFF" w:fill="auto"/>
          </w:tcPr>
          <w:p w14:paraId="0F74EEB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3F7710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6B8C688" w14:textId="3A1F44E2"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Non-3GPP access node selection information</w:t>
            </w:r>
          </w:p>
        </w:tc>
        <w:tc>
          <w:tcPr>
            <w:tcW w:w="708" w:type="dxa"/>
            <w:shd w:val="solid" w:color="FFFFFF" w:fill="auto"/>
          </w:tcPr>
          <w:p w14:paraId="49A51BD5" w14:textId="77777777" w:rsidR="00D40151" w:rsidRPr="005A13C0" w:rsidRDefault="00D40151" w:rsidP="009D14FB">
            <w:pPr>
              <w:pStyle w:val="TAC"/>
              <w:rPr>
                <w:sz w:val="16"/>
                <w:szCs w:val="16"/>
              </w:rPr>
            </w:pPr>
            <w:r w:rsidRPr="005A13C0">
              <w:rPr>
                <w:sz w:val="16"/>
                <w:szCs w:val="16"/>
              </w:rPr>
              <w:t>15.2.0</w:t>
            </w:r>
          </w:p>
        </w:tc>
      </w:tr>
      <w:tr w:rsidR="00D40151" w:rsidRPr="005A13C0" w14:paraId="3883C9A4" w14:textId="77777777" w:rsidTr="009D14FB">
        <w:tc>
          <w:tcPr>
            <w:tcW w:w="800" w:type="dxa"/>
            <w:shd w:val="solid" w:color="FFFFFF" w:fill="auto"/>
          </w:tcPr>
          <w:p w14:paraId="7DBA67E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312D8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0ACBD28" w14:textId="77777777" w:rsidR="00D40151" w:rsidRPr="005A13C0" w:rsidRDefault="00D40151" w:rsidP="009D14FB">
            <w:pPr>
              <w:pStyle w:val="TAC"/>
              <w:rPr>
                <w:sz w:val="16"/>
                <w:szCs w:val="16"/>
              </w:rPr>
            </w:pPr>
            <w:r w:rsidRPr="005A13C0">
              <w:rPr>
                <w:sz w:val="16"/>
                <w:szCs w:val="16"/>
              </w:rPr>
              <w:t>SP-180496</w:t>
            </w:r>
          </w:p>
        </w:tc>
        <w:tc>
          <w:tcPr>
            <w:tcW w:w="567" w:type="dxa"/>
            <w:shd w:val="solid" w:color="FFFFFF" w:fill="auto"/>
          </w:tcPr>
          <w:p w14:paraId="3DE18006" w14:textId="77777777" w:rsidR="00D40151" w:rsidRPr="005A13C0" w:rsidRDefault="00D40151" w:rsidP="009D14FB">
            <w:pPr>
              <w:pStyle w:val="TAL"/>
              <w:rPr>
                <w:sz w:val="16"/>
                <w:szCs w:val="16"/>
              </w:rPr>
            </w:pPr>
            <w:r w:rsidRPr="005A13C0">
              <w:rPr>
                <w:sz w:val="16"/>
                <w:szCs w:val="16"/>
              </w:rPr>
              <w:t>0411</w:t>
            </w:r>
          </w:p>
        </w:tc>
        <w:tc>
          <w:tcPr>
            <w:tcW w:w="425" w:type="dxa"/>
            <w:shd w:val="solid" w:color="FFFFFF" w:fill="auto"/>
          </w:tcPr>
          <w:p w14:paraId="0EF92D8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853D1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9656CF" w14:textId="77777777" w:rsidR="00D40151" w:rsidRPr="005A13C0" w:rsidRDefault="00D40151" w:rsidP="009D14FB">
            <w:pPr>
              <w:pStyle w:val="TAL"/>
              <w:rPr>
                <w:sz w:val="16"/>
                <w:szCs w:val="16"/>
              </w:rPr>
            </w:pPr>
            <w:r w:rsidRPr="005A13C0">
              <w:rPr>
                <w:sz w:val="16"/>
                <w:szCs w:val="16"/>
              </w:rPr>
              <w:t>Clarify RAT restrictions are not provided to the UE</w:t>
            </w:r>
          </w:p>
        </w:tc>
        <w:tc>
          <w:tcPr>
            <w:tcW w:w="708" w:type="dxa"/>
            <w:shd w:val="solid" w:color="FFFFFF" w:fill="auto"/>
          </w:tcPr>
          <w:p w14:paraId="2C8D019E" w14:textId="77777777" w:rsidR="00D40151" w:rsidRPr="005A13C0" w:rsidRDefault="00D40151" w:rsidP="009D14FB">
            <w:pPr>
              <w:pStyle w:val="TAC"/>
              <w:rPr>
                <w:sz w:val="16"/>
                <w:szCs w:val="16"/>
              </w:rPr>
            </w:pPr>
            <w:r w:rsidRPr="005A13C0">
              <w:rPr>
                <w:sz w:val="16"/>
                <w:szCs w:val="16"/>
              </w:rPr>
              <w:t>15.2.0</w:t>
            </w:r>
          </w:p>
        </w:tc>
      </w:tr>
      <w:tr w:rsidR="00D40151" w:rsidRPr="005A13C0" w14:paraId="2C0C6E33" w14:textId="77777777" w:rsidTr="009D14FB">
        <w:tc>
          <w:tcPr>
            <w:tcW w:w="800" w:type="dxa"/>
            <w:shd w:val="solid" w:color="FFFFFF" w:fill="auto"/>
          </w:tcPr>
          <w:p w14:paraId="32DB57B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3C1F2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28420C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01EB8782" w14:textId="77777777" w:rsidR="00D40151" w:rsidRPr="005A13C0" w:rsidRDefault="00D40151" w:rsidP="009D14FB">
            <w:pPr>
              <w:pStyle w:val="TAL"/>
              <w:rPr>
                <w:sz w:val="16"/>
                <w:szCs w:val="16"/>
              </w:rPr>
            </w:pPr>
            <w:r w:rsidRPr="005A13C0">
              <w:rPr>
                <w:sz w:val="16"/>
                <w:szCs w:val="16"/>
              </w:rPr>
              <w:t>0414</w:t>
            </w:r>
          </w:p>
        </w:tc>
        <w:tc>
          <w:tcPr>
            <w:tcW w:w="425" w:type="dxa"/>
            <w:shd w:val="solid" w:color="FFFFFF" w:fill="auto"/>
          </w:tcPr>
          <w:p w14:paraId="43BA45B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106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F404B5" w14:textId="77777777" w:rsidR="00D40151" w:rsidRPr="005A13C0" w:rsidRDefault="00D40151" w:rsidP="009D14FB">
            <w:pPr>
              <w:pStyle w:val="TAL"/>
              <w:rPr>
                <w:sz w:val="16"/>
                <w:szCs w:val="16"/>
              </w:rPr>
            </w:pPr>
            <w:r w:rsidRPr="005A13C0">
              <w:rPr>
                <w:sz w:val="16"/>
                <w:szCs w:val="16"/>
              </w:rPr>
              <w:t>Including GUAMI in RRC message of related procedures</w:t>
            </w:r>
          </w:p>
        </w:tc>
        <w:tc>
          <w:tcPr>
            <w:tcW w:w="708" w:type="dxa"/>
            <w:shd w:val="solid" w:color="FFFFFF" w:fill="auto"/>
          </w:tcPr>
          <w:p w14:paraId="386594DB" w14:textId="77777777" w:rsidR="00D40151" w:rsidRPr="005A13C0" w:rsidRDefault="00D40151" w:rsidP="009D14FB">
            <w:pPr>
              <w:pStyle w:val="TAC"/>
              <w:rPr>
                <w:sz w:val="16"/>
                <w:szCs w:val="16"/>
              </w:rPr>
            </w:pPr>
            <w:r w:rsidRPr="005A13C0">
              <w:rPr>
                <w:sz w:val="16"/>
                <w:szCs w:val="16"/>
              </w:rPr>
              <w:t>15.2.0</w:t>
            </w:r>
          </w:p>
        </w:tc>
      </w:tr>
      <w:tr w:rsidR="00D40151" w:rsidRPr="005A13C0" w14:paraId="5B8F4207" w14:textId="77777777" w:rsidTr="009D14FB">
        <w:tc>
          <w:tcPr>
            <w:tcW w:w="800" w:type="dxa"/>
            <w:shd w:val="solid" w:color="FFFFFF" w:fill="auto"/>
          </w:tcPr>
          <w:p w14:paraId="73EC6FC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89B3B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C0156C"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5D02B4F0" w14:textId="77777777" w:rsidR="00D40151" w:rsidRPr="005A13C0" w:rsidRDefault="00D40151" w:rsidP="009D14FB">
            <w:pPr>
              <w:pStyle w:val="TAL"/>
              <w:rPr>
                <w:sz w:val="16"/>
                <w:szCs w:val="16"/>
              </w:rPr>
            </w:pPr>
            <w:r w:rsidRPr="005A13C0">
              <w:rPr>
                <w:sz w:val="16"/>
                <w:szCs w:val="16"/>
              </w:rPr>
              <w:t>0415</w:t>
            </w:r>
          </w:p>
        </w:tc>
        <w:tc>
          <w:tcPr>
            <w:tcW w:w="425" w:type="dxa"/>
            <w:shd w:val="solid" w:color="FFFFFF" w:fill="auto"/>
          </w:tcPr>
          <w:p w14:paraId="4BE439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8B16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FBD360" w14:textId="77777777" w:rsidR="00D40151" w:rsidRPr="005A13C0" w:rsidRDefault="00D40151" w:rsidP="009D14FB">
            <w:pPr>
              <w:pStyle w:val="TAL"/>
              <w:rPr>
                <w:sz w:val="16"/>
                <w:szCs w:val="16"/>
              </w:rPr>
            </w:pPr>
            <w:r w:rsidRPr="005A13C0">
              <w:rPr>
                <w:sz w:val="16"/>
                <w:szCs w:val="16"/>
              </w:rPr>
              <w:t>Clarification on CN assistance information</w:t>
            </w:r>
          </w:p>
        </w:tc>
        <w:tc>
          <w:tcPr>
            <w:tcW w:w="708" w:type="dxa"/>
            <w:shd w:val="solid" w:color="FFFFFF" w:fill="auto"/>
          </w:tcPr>
          <w:p w14:paraId="76E8C9B6" w14:textId="77777777" w:rsidR="00D40151" w:rsidRPr="005A13C0" w:rsidRDefault="00D40151" w:rsidP="009D14FB">
            <w:pPr>
              <w:pStyle w:val="TAC"/>
              <w:rPr>
                <w:sz w:val="16"/>
                <w:szCs w:val="16"/>
              </w:rPr>
            </w:pPr>
            <w:r w:rsidRPr="005A13C0">
              <w:rPr>
                <w:sz w:val="16"/>
                <w:szCs w:val="16"/>
              </w:rPr>
              <w:t>15.2.0</w:t>
            </w:r>
          </w:p>
        </w:tc>
      </w:tr>
      <w:tr w:rsidR="00D40151" w:rsidRPr="005A13C0" w14:paraId="2DBAA690" w14:textId="77777777" w:rsidTr="009D14FB">
        <w:tc>
          <w:tcPr>
            <w:tcW w:w="800" w:type="dxa"/>
            <w:shd w:val="solid" w:color="FFFFFF" w:fill="auto"/>
          </w:tcPr>
          <w:p w14:paraId="21E4EA9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607CFA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B754F3"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1842C918" w14:textId="77777777" w:rsidR="00D40151" w:rsidRPr="005A13C0" w:rsidRDefault="00D40151" w:rsidP="009D14FB">
            <w:pPr>
              <w:pStyle w:val="TAL"/>
              <w:rPr>
                <w:sz w:val="16"/>
                <w:szCs w:val="16"/>
              </w:rPr>
            </w:pPr>
            <w:r w:rsidRPr="005A13C0">
              <w:rPr>
                <w:sz w:val="16"/>
                <w:szCs w:val="16"/>
              </w:rPr>
              <w:t>0416</w:t>
            </w:r>
          </w:p>
        </w:tc>
        <w:tc>
          <w:tcPr>
            <w:tcW w:w="425" w:type="dxa"/>
            <w:shd w:val="solid" w:color="FFFFFF" w:fill="auto"/>
          </w:tcPr>
          <w:p w14:paraId="552956E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F733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6CA6D2" w14:textId="77777777" w:rsidR="00D40151" w:rsidRPr="005A13C0" w:rsidRDefault="00D40151" w:rsidP="009D14FB">
            <w:pPr>
              <w:pStyle w:val="TAL"/>
              <w:rPr>
                <w:sz w:val="16"/>
                <w:szCs w:val="16"/>
              </w:rPr>
            </w:pPr>
            <w:r w:rsidRPr="005A13C0">
              <w:rPr>
                <w:sz w:val="16"/>
                <w:szCs w:val="16"/>
              </w:rPr>
              <w:t>Clarify the relationship between GFBR and MDBV</w:t>
            </w:r>
          </w:p>
        </w:tc>
        <w:tc>
          <w:tcPr>
            <w:tcW w:w="708" w:type="dxa"/>
            <w:shd w:val="solid" w:color="FFFFFF" w:fill="auto"/>
          </w:tcPr>
          <w:p w14:paraId="0648B0FE" w14:textId="77777777" w:rsidR="00D40151" w:rsidRPr="005A13C0" w:rsidRDefault="00D40151" w:rsidP="009D14FB">
            <w:pPr>
              <w:pStyle w:val="TAC"/>
              <w:rPr>
                <w:sz w:val="16"/>
                <w:szCs w:val="16"/>
              </w:rPr>
            </w:pPr>
            <w:r w:rsidRPr="005A13C0">
              <w:rPr>
                <w:sz w:val="16"/>
                <w:szCs w:val="16"/>
              </w:rPr>
              <w:t>15.2.0</w:t>
            </w:r>
          </w:p>
        </w:tc>
      </w:tr>
      <w:tr w:rsidR="00D40151" w:rsidRPr="005A13C0" w14:paraId="7A3A45E8" w14:textId="77777777" w:rsidTr="009D14FB">
        <w:tc>
          <w:tcPr>
            <w:tcW w:w="800" w:type="dxa"/>
            <w:shd w:val="solid" w:color="FFFFFF" w:fill="auto"/>
          </w:tcPr>
          <w:p w14:paraId="6C94B52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FF7A1D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099ABC"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D821D60" w14:textId="77777777" w:rsidR="00D40151" w:rsidRPr="005A13C0" w:rsidRDefault="00D40151" w:rsidP="009D14FB">
            <w:pPr>
              <w:pStyle w:val="TAL"/>
              <w:rPr>
                <w:sz w:val="16"/>
                <w:szCs w:val="16"/>
              </w:rPr>
            </w:pPr>
            <w:r w:rsidRPr="005A13C0">
              <w:rPr>
                <w:sz w:val="16"/>
                <w:szCs w:val="16"/>
              </w:rPr>
              <w:t>0417</w:t>
            </w:r>
          </w:p>
        </w:tc>
        <w:tc>
          <w:tcPr>
            <w:tcW w:w="425" w:type="dxa"/>
            <w:shd w:val="solid" w:color="FFFFFF" w:fill="auto"/>
          </w:tcPr>
          <w:p w14:paraId="63ADC81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CE2CB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93210F" w14:textId="77777777" w:rsidR="00D40151" w:rsidRPr="005A13C0" w:rsidRDefault="00D40151" w:rsidP="009D14FB">
            <w:pPr>
              <w:pStyle w:val="TAL"/>
              <w:rPr>
                <w:sz w:val="16"/>
                <w:szCs w:val="16"/>
              </w:rPr>
            </w:pPr>
            <w:r w:rsidRPr="005A13C0">
              <w:rPr>
                <w:sz w:val="16"/>
                <w:szCs w:val="16"/>
              </w:rPr>
              <w:t xml:space="preserve">Clarification on support of MFBR greater than GFBR </w:t>
            </w:r>
          </w:p>
        </w:tc>
        <w:tc>
          <w:tcPr>
            <w:tcW w:w="708" w:type="dxa"/>
            <w:shd w:val="solid" w:color="FFFFFF" w:fill="auto"/>
          </w:tcPr>
          <w:p w14:paraId="7E6816A9" w14:textId="77777777" w:rsidR="00D40151" w:rsidRPr="005A13C0" w:rsidRDefault="00D40151" w:rsidP="009D14FB">
            <w:pPr>
              <w:pStyle w:val="TAC"/>
              <w:rPr>
                <w:sz w:val="16"/>
                <w:szCs w:val="16"/>
              </w:rPr>
            </w:pPr>
            <w:r w:rsidRPr="005A13C0">
              <w:rPr>
                <w:sz w:val="16"/>
                <w:szCs w:val="16"/>
              </w:rPr>
              <w:t>15.2.0</w:t>
            </w:r>
          </w:p>
        </w:tc>
      </w:tr>
      <w:tr w:rsidR="00D40151" w:rsidRPr="005A13C0" w14:paraId="4BD9FCF0" w14:textId="77777777" w:rsidTr="009D14FB">
        <w:tc>
          <w:tcPr>
            <w:tcW w:w="800" w:type="dxa"/>
            <w:shd w:val="solid" w:color="FFFFFF" w:fill="auto"/>
          </w:tcPr>
          <w:p w14:paraId="2898C08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71DEC0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1F3C5B8"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1FF4F824" w14:textId="77777777" w:rsidR="00D40151" w:rsidRPr="005A13C0" w:rsidRDefault="00D40151" w:rsidP="009D14FB">
            <w:pPr>
              <w:pStyle w:val="TAL"/>
              <w:rPr>
                <w:sz w:val="16"/>
                <w:szCs w:val="16"/>
              </w:rPr>
            </w:pPr>
            <w:r w:rsidRPr="005A13C0">
              <w:rPr>
                <w:sz w:val="16"/>
                <w:szCs w:val="16"/>
              </w:rPr>
              <w:t>0418</w:t>
            </w:r>
          </w:p>
        </w:tc>
        <w:tc>
          <w:tcPr>
            <w:tcW w:w="425" w:type="dxa"/>
            <w:shd w:val="solid" w:color="FFFFFF" w:fill="auto"/>
          </w:tcPr>
          <w:p w14:paraId="13E03D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CB052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54B904" w14:textId="77777777" w:rsidR="00D40151" w:rsidRPr="005A13C0" w:rsidRDefault="00D40151" w:rsidP="009D14FB">
            <w:pPr>
              <w:pStyle w:val="TAL"/>
              <w:rPr>
                <w:sz w:val="16"/>
                <w:szCs w:val="16"/>
              </w:rPr>
            </w:pPr>
            <w:r w:rsidRPr="005A13C0">
              <w:rPr>
                <w:sz w:val="16"/>
                <w:szCs w:val="16"/>
              </w:rPr>
              <w:t>Clarification on requested NSSAI usage by RAN</w:t>
            </w:r>
          </w:p>
        </w:tc>
        <w:tc>
          <w:tcPr>
            <w:tcW w:w="708" w:type="dxa"/>
            <w:shd w:val="solid" w:color="FFFFFF" w:fill="auto"/>
          </w:tcPr>
          <w:p w14:paraId="544A9243" w14:textId="77777777" w:rsidR="00D40151" w:rsidRPr="005A13C0" w:rsidRDefault="00D40151" w:rsidP="009D14FB">
            <w:pPr>
              <w:pStyle w:val="TAC"/>
              <w:rPr>
                <w:sz w:val="16"/>
                <w:szCs w:val="16"/>
              </w:rPr>
            </w:pPr>
            <w:r w:rsidRPr="005A13C0">
              <w:rPr>
                <w:sz w:val="16"/>
                <w:szCs w:val="16"/>
              </w:rPr>
              <w:t>15.2.0</w:t>
            </w:r>
          </w:p>
        </w:tc>
      </w:tr>
      <w:tr w:rsidR="00D40151" w:rsidRPr="005A13C0" w14:paraId="1002473B" w14:textId="77777777" w:rsidTr="009D14FB">
        <w:tc>
          <w:tcPr>
            <w:tcW w:w="800" w:type="dxa"/>
            <w:shd w:val="solid" w:color="FFFFFF" w:fill="auto"/>
          </w:tcPr>
          <w:p w14:paraId="04C972E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4A017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268A72"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299FFF3" w14:textId="77777777" w:rsidR="00D40151" w:rsidRPr="005A13C0" w:rsidRDefault="00D40151" w:rsidP="009D14FB">
            <w:pPr>
              <w:pStyle w:val="TAL"/>
              <w:rPr>
                <w:sz w:val="16"/>
                <w:szCs w:val="16"/>
              </w:rPr>
            </w:pPr>
            <w:r w:rsidRPr="005A13C0">
              <w:rPr>
                <w:sz w:val="16"/>
                <w:szCs w:val="16"/>
              </w:rPr>
              <w:t>0422</w:t>
            </w:r>
          </w:p>
        </w:tc>
        <w:tc>
          <w:tcPr>
            <w:tcW w:w="425" w:type="dxa"/>
            <w:shd w:val="solid" w:color="FFFFFF" w:fill="auto"/>
          </w:tcPr>
          <w:p w14:paraId="68FCBA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7E89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61120A" w14:textId="77777777" w:rsidR="00D40151" w:rsidRPr="005A13C0" w:rsidRDefault="00D40151" w:rsidP="009D14FB">
            <w:pPr>
              <w:pStyle w:val="TAL"/>
              <w:rPr>
                <w:sz w:val="16"/>
                <w:szCs w:val="16"/>
              </w:rPr>
            </w:pPr>
            <w:r w:rsidRPr="005A13C0">
              <w:rPr>
                <w:sz w:val="16"/>
                <w:szCs w:val="16"/>
              </w:rPr>
              <w:t>Clarification on SMSF checking subscription data</w:t>
            </w:r>
          </w:p>
        </w:tc>
        <w:tc>
          <w:tcPr>
            <w:tcW w:w="708" w:type="dxa"/>
            <w:shd w:val="solid" w:color="FFFFFF" w:fill="auto"/>
          </w:tcPr>
          <w:p w14:paraId="25FDADD3" w14:textId="77777777" w:rsidR="00D40151" w:rsidRPr="005A13C0" w:rsidRDefault="00D40151" w:rsidP="009D14FB">
            <w:pPr>
              <w:pStyle w:val="TAC"/>
              <w:rPr>
                <w:sz w:val="16"/>
                <w:szCs w:val="16"/>
              </w:rPr>
            </w:pPr>
            <w:r w:rsidRPr="005A13C0">
              <w:rPr>
                <w:sz w:val="16"/>
                <w:szCs w:val="16"/>
              </w:rPr>
              <w:t>15.2.0</w:t>
            </w:r>
          </w:p>
        </w:tc>
      </w:tr>
      <w:tr w:rsidR="00D40151" w:rsidRPr="005A13C0" w14:paraId="5BEF61F0" w14:textId="77777777" w:rsidTr="009D14FB">
        <w:tc>
          <w:tcPr>
            <w:tcW w:w="800" w:type="dxa"/>
            <w:shd w:val="solid" w:color="FFFFFF" w:fill="auto"/>
          </w:tcPr>
          <w:p w14:paraId="427352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D23E3C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4E65748"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53AF4703" w14:textId="77777777" w:rsidR="00D40151" w:rsidRPr="005A13C0" w:rsidRDefault="00D40151" w:rsidP="009D14FB">
            <w:pPr>
              <w:pStyle w:val="TAL"/>
              <w:rPr>
                <w:sz w:val="16"/>
                <w:szCs w:val="16"/>
              </w:rPr>
            </w:pPr>
            <w:r w:rsidRPr="005A13C0">
              <w:rPr>
                <w:sz w:val="16"/>
                <w:szCs w:val="16"/>
              </w:rPr>
              <w:t>0423</w:t>
            </w:r>
          </w:p>
        </w:tc>
        <w:tc>
          <w:tcPr>
            <w:tcW w:w="425" w:type="dxa"/>
            <w:shd w:val="solid" w:color="FFFFFF" w:fill="auto"/>
          </w:tcPr>
          <w:p w14:paraId="0644207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E9E88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E33447" w14:textId="77777777" w:rsidR="00D40151" w:rsidRPr="005A13C0" w:rsidRDefault="00D40151" w:rsidP="009D14FB">
            <w:pPr>
              <w:pStyle w:val="TAL"/>
              <w:rPr>
                <w:sz w:val="16"/>
                <w:szCs w:val="16"/>
              </w:rPr>
            </w:pPr>
            <w:r w:rsidRPr="005A13C0">
              <w:rPr>
                <w:sz w:val="16"/>
                <w:szCs w:val="16"/>
              </w:rPr>
              <w:t xml:space="preserve"> S-NSSAI back off timer for UE requested PDU session release</w:t>
            </w:r>
          </w:p>
        </w:tc>
        <w:tc>
          <w:tcPr>
            <w:tcW w:w="708" w:type="dxa"/>
            <w:shd w:val="solid" w:color="FFFFFF" w:fill="auto"/>
          </w:tcPr>
          <w:p w14:paraId="01595A71" w14:textId="77777777" w:rsidR="00D40151" w:rsidRPr="005A13C0" w:rsidRDefault="00D40151" w:rsidP="009D14FB">
            <w:pPr>
              <w:pStyle w:val="TAC"/>
              <w:rPr>
                <w:sz w:val="16"/>
                <w:szCs w:val="16"/>
              </w:rPr>
            </w:pPr>
            <w:r w:rsidRPr="005A13C0">
              <w:rPr>
                <w:sz w:val="16"/>
                <w:szCs w:val="16"/>
              </w:rPr>
              <w:t>15.2.0</w:t>
            </w:r>
          </w:p>
        </w:tc>
      </w:tr>
      <w:tr w:rsidR="00D40151" w:rsidRPr="005A13C0" w14:paraId="571F6A79" w14:textId="77777777" w:rsidTr="009D14FB">
        <w:tc>
          <w:tcPr>
            <w:tcW w:w="800" w:type="dxa"/>
            <w:shd w:val="solid" w:color="FFFFFF" w:fill="auto"/>
          </w:tcPr>
          <w:p w14:paraId="098D199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51AABC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B3C3ABE"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00A6823D" w14:textId="77777777" w:rsidR="00D40151" w:rsidRPr="005A13C0" w:rsidRDefault="00D40151" w:rsidP="009D14FB">
            <w:pPr>
              <w:pStyle w:val="TAL"/>
              <w:rPr>
                <w:sz w:val="16"/>
                <w:szCs w:val="16"/>
              </w:rPr>
            </w:pPr>
            <w:r w:rsidRPr="005A13C0">
              <w:rPr>
                <w:sz w:val="16"/>
                <w:szCs w:val="16"/>
              </w:rPr>
              <w:t>0424</w:t>
            </w:r>
          </w:p>
        </w:tc>
        <w:tc>
          <w:tcPr>
            <w:tcW w:w="425" w:type="dxa"/>
            <w:shd w:val="solid" w:color="FFFFFF" w:fill="auto"/>
          </w:tcPr>
          <w:p w14:paraId="0EDF11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A8EC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220CB" w14:textId="77777777" w:rsidR="00D40151" w:rsidRPr="005A13C0" w:rsidRDefault="00D40151" w:rsidP="009D14FB">
            <w:pPr>
              <w:pStyle w:val="TAL"/>
              <w:rPr>
                <w:sz w:val="16"/>
                <w:szCs w:val="16"/>
              </w:rPr>
            </w:pPr>
            <w:r w:rsidRPr="005A13C0">
              <w:rPr>
                <w:sz w:val="16"/>
                <w:szCs w:val="16"/>
              </w:rPr>
              <w:t>Clarification on AF influence on traffic routing</w:t>
            </w:r>
          </w:p>
        </w:tc>
        <w:tc>
          <w:tcPr>
            <w:tcW w:w="708" w:type="dxa"/>
            <w:shd w:val="solid" w:color="FFFFFF" w:fill="auto"/>
          </w:tcPr>
          <w:p w14:paraId="0830E720" w14:textId="77777777" w:rsidR="00D40151" w:rsidRPr="005A13C0" w:rsidRDefault="00D40151" w:rsidP="009D14FB">
            <w:pPr>
              <w:pStyle w:val="TAC"/>
              <w:rPr>
                <w:sz w:val="16"/>
                <w:szCs w:val="16"/>
              </w:rPr>
            </w:pPr>
            <w:r w:rsidRPr="005A13C0">
              <w:rPr>
                <w:sz w:val="16"/>
                <w:szCs w:val="16"/>
              </w:rPr>
              <w:t>15.2.0</w:t>
            </w:r>
          </w:p>
        </w:tc>
      </w:tr>
      <w:tr w:rsidR="00D40151" w:rsidRPr="005A13C0" w14:paraId="7589F200" w14:textId="77777777" w:rsidTr="009D14FB">
        <w:tc>
          <w:tcPr>
            <w:tcW w:w="800" w:type="dxa"/>
            <w:shd w:val="solid" w:color="FFFFFF" w:fill="auto"/>
          </w:tcPr>
          <w:p w14:paraId="6B44987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9A1EB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09A2F45"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46145883" w14:textId="77777777" w:rsidR="00D40151" w:rsidRPr="005A13C0" w:rsidRDefault="00D40151" w:rsidP="009D14FB">
            <w:pPr>
              <w:pStyle w:val="TAL"/>
              <w:rPr>
                <w:sz w:val="16"/>
                <w:szCs w:val="16"/>
              </w:rPr>
            </w:pPr>
            <w:r w:rsidRPr="005A13C0">
              <w:rPr>
                <w:sz w:val="16"/>
                <w:szCs w:val="16"/>
              </w:rPr>
              <w:t>0425</w:t>
            </w:r>
          </w:p>
        </w:tc>
        <w:tc>
          <w:tcPr>
            <w:tcW w:w="425" w:type="dxa"/>
            <w:shd w:val="solid" w:color="FFFFFF" w:fill="auto"/>
          </w:tcPr>
          <w:p w14:paraId="159469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9BE5F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D1F6E4" w14:textId="725D85A5"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Combined SMF+PGW-C Selection</w:t>
            </w:r>
          </w:p>
        </w:tc>
        <w:tc>
          <w:tcPr>
            <w:tcW w:w="708" w:type="dxa"/>
            <w:shd w:val="solid" w:color="FFFFFF" w:fill="auto"/>
          </w:tcPr>
          <w:p w14:paraId="4DF971A7" w14:textId="77777777" w:rsidR="00D40151" w:rsidRPr="005A13C0" w:rsidRDefault="00D40151" w:rsidP="009D14FB">
            <w:pPr>
              <w:pStyle w:val="TAC"/>
              <w:rPr>
                <w:sz w:val="16"/>
                <w:szCs w:val="16"/>
              </w:rPr>
            </w:pPr>
            <w:r w:rsidRPr="005A13C0">
              <w:rPr>
                <w:sz w:val="16"/>
                <w:szCs w:val="16"/>
              </w:rPr>
              <w:t>15.2.0</w:t>
            </w:r>
          </w:p>
        </w:tc>
      </w:tr>
      <w:tr w:rsidR="00D40151" w:rsidRPr="005A13C0" w14:paraId="3D35C386" w14:textId="77777777" w:rsidTr="009D14FB">
        <w:tc>
          <w:tcPr>
            <w:tcW w:w="800" w:type="dxa"/>
            <w:shd w:val="solid" w:color="FFFFFF" w:fill="auto"/>
          </w:tcPr>
          <w:p w14:paraId="4815DE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9F7D38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7AFB0D"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FFDD1C1" w14:textId="77777777" w:rsidR="00D40151" w:rsidRPr="005A13C0" w:rsidRDefault="00D40151" w:rsidP="009D14FB">
            <w:pPr>
              <w:pStyle w:val="TAL"/>
              <w:rPr>
                <w:sz w:val="16"/>
                <w:szCs w:val="16"/>
              </w:rPr>
            </w:pPr>
            <w:r w:rsidRPr="005A13C0">
              <w:rPr>
                <w:sz w:val="16"/>
                <w:szCs w:val="16"/>
              </w:rPr>
              <w:t>0430</w:t>
            </w:r>
          </w:p>
        </w:tc>
        <w:tc>
          <w:tcPr>
            <w:tcW w:w="425" w:type="dxa"/>
            <w:shd w:val="solid" w:color="FFFFFF" w:fill="auto"/>
          </w:tcPr>
          <w:p w14:paraId="67649D2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9ED91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04D445" w14:textId="77777777" w:rsidR="00D40151" w:rsidRPr="005A13C0" w:rsidRDefault="00D40151" w:rsidP="009D14FB">
            <w:pPr>
              <w:pStyle w:val="TAL"/>
              <w:rPr>
                <w:sz w:val="16"/>
                <w:szCs w:val="16"/>
              </w:rPr>
            </w:pPr>
            <w:r w:rsidRPr="005A13C0">
              <w:rPr>
                <w:sz w:val="16"/>
                <w:szCs w:val="16"/>
              </w:rPr>
              <w:t>Resume procedure in the equivalent PLMN</w:t>
            </w:r>
          </w:p>
        </w:tc>
        <w:tc>
          <w:tcPr>
            <w:tcW w:w="708" w:type="dxa"/>
            <w:shd w:val="solid" w:color="FFFFFF" w:fill="auto"/>
          </w:tcPr>
          <w:p w14:paraId="36502F5D" w14:textId="77777777" w:rsidR="00D40151" w:rsidRPr="005A13C0" w:rsidRDefault="00D40151" w:rsidP="009D14FB">
            <w:pPr>
              <w:pStyle w:val="TAC"/>
              <w:rPr>
                <w:sz w:val="16"/>
                <w:szCs w:val="16"/>
              </w:rPr>
            </w:pPr>
            <w:r w:rsidRPr="005A13C0">
              <w:rPr>
                <w:sz w:val="16"/>
                <w:szCs w:val="16"/>
              </w:rPr>
              <w:t>15.2.0</w:t>
            </w:r>
          </w:p>
        </w:tc>
      </w:tr>
      <w:tr w:rsidR="00D40151" w:rsidRPr="005A13C0" w14:paraId="243F1581" w14:textId="77777777" w:rsidTr="009D14FB">
        <w:tc>
          <w:tcPr>
            <w:tcW w:w="800" w:type="dxa"/>
            <w:shd w:val="solid" w:color="FFFFFF" w:fill="auto"/>
          </w:tcPr>
          <w:p w14:paraId="529AC31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63C552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39A96CD"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C97F8B5" w14:textId="77777777" w:rsidR="00D40151" w:rsidRPr="005A13C0" w:rsidRDefault="00D40151" w:rsidP="009D14FB">
            <w:pPr>
              <w:pStyle w:val="TAL"/>
              <w:rPr>
                <w:sz w:val="16"/>
                <w:szCs w:val="16"/>
              </w:rPr>
            </w:pPr>
            <w:r w:rsidRPr="005A13C0">
              <w:rPr>
                <w:sz w:val="16"/>
                <w:szCs w:val="16"/>
              </w:rPr>
              <w:t>0433</w:t>
            </w:r>
          </w:p>
        </w:tc>
        <w:tc>
          <w:tcPr>
            <w:tcW w:w="425" w:type="dxa"/>
            <w:shd w:val="solid" w:color="FFFFFF" w:fill="auto"/>
          </w:tcPr>
          <w:p w14:paraId="6D2D27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850203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F03D3D" w14:textId="77777777" w:rsidR="00D40151" w:rsidRPr="005A13C0" w:rsidRDefault="00D40151" w:rsidP="009D14FB">
            <w:pPr>
              <w:pStyle w:val="TAL"/>
              <w:rPr>
                <w:sz w:val="16"/>
                <w:szCs w:val="16"/>
              </w:rPr>
            </w:pPr>
            <w:r w:rsidRPr="005A13C0">
              <w:rPr>
                <w:sz w:val="16"/>
                <w:szCs w:val="16"/>
              </w:rPr>
              <w:t>Alignment of selective activation of UP connection of existing PDU Session</w:t>
            </w:r>
          </w:p>
        </w:tc>
        <w:tc>
          <w:tcPr>
            <w:tcW w:w="708" w:type="dxa"/>
            <w:shd w:val="solid" w:color="FFFFFF" w:fill="auto"/>
          </w:tcPr>
          <w:p w14:paraId="7F6A189C" w14:textId="77777777" w:rsidR="00D40151" w:rsidRPr="005A13C0" w:rsidRDefault="00D40151" w:rsidP="009D14FB">
            <w:pPr>
              <w:pStyle w:val="TAC"/>
              <w:rPr>
                <w:sz w:val="16"/>
                <w:szCs w:val="16"/>
              </w:rPr>
            </w:pPr>
            <w:r w:rsidRPr="005A13C0">
              <w:rPr>
                <w:sz w:val="16"/>
                <w:szCs w:val="16"/>
              </w:rPr>
              <w:t>15.2.0</w:t>
            </w:r>
          </w:p>
        </w:tc>
      </w:tr>
      <w:tr w:rsidR="00D40151" w:rsidRPr="005A13C0" w14:paraId="5B409397" w14:textId="77777777" w:rsidTr="009D14FB">
        <w:tc>
          <w:tcPr>
            <w:tcW w:w="800" w:type="dxa"/>
            <w:shd w:val="solid" w:color="FFFFFF" w:fill="auto"/>
          </w:tcPr>
          <w:p w14:paraId="2328C10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81976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F9A72A2"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032C8274" w14:textId="77777777" w:rsidR="00D40151" w:rsidRPr="005A13C0" w:rsidRDefault="00D40151" w:rsidP="009D14FB">
            <w:pPr>
              <w:pStyle w:val="TAL"/>
              <w:rPr>
                <w:sz w:val="16"/>
                <w:szCs w:val="16"/>
              </w:rPr>
            </w:pPr>
            <w:r w:rsidRPr="005A13C0">
              <w:rPr>
                <w:sz w:val="16"/>
                <w:szCs w:val="16"/>
              </w:rPr>
              <w:t>0435</w:t>
            </w:r>
          </w:p>
        </w:tc>
        <w:tc>
          <w:tcPr>
            <w:tcW w:w="425" w:type="dxa"/>
            <w:shd w:val="solid" w:color="FFFFFF" w:fill="auto"/>
          </w:tcPr>
          <w:p w14:paraId="5D9548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FF9EE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7ED9C1" w14:textId="77777777" w:rsidR="00D40151" w:rsidRPr="005A13C0" w:rsidRDefault="00D40151" w:rsidP="009D14FB">
            <w:pPr>
              <w:pStyle w:val="TAL"/>
              <w:rPr>
                <w:sz w:val="16"/>
                <w:szCs w:val="16"/>
              </w:rPr>
            </w:pPr>
            <w:r w:rsidRPr="005A13C0">
              <w:rPr>
                <w:sz w:val="16"/>
                <w:szCs w:val="16"/>
              </w:rPr>
              <w:t xml:space="preserve"> Alignment of PCF selection description</w:t>
            </w:r>
          </w:p>
        </w:tc>
        <w:tc>
          <w:tcPr>
            <w:tcW w:w="708" w:type="dxa"/>
            <w:shd w:val="solid" w:color="FFFFFF" w:fill="auto"/>
          </w:tcPr>
          <w:p w14:paraId="1474ADEA" w14:textId="77777777" w:rsidR="00D40151" w:rsidRPr="005A13C0" w:rsidRDefault="00D40151" w:rsidP="009D14FB">
            <w:pPr>
              <w:pStyle w:val="TAC"/>
              <w:rPr>
                <w:sz w:val="16"/>
                <w:szCs w:val="16"/>
              </w:rPr>
            </w:pPr>
            <w:r w:rsidRPr="005A13C0">
              <w:rPr>
                <w:sz w:val="16"/>
                <w:szCs w:val="16"/>
              </w:rPr>
              <w:t>15.2.0</w:t>
            </w:r>
          </w:p>
        </w:tc>
      </w:tr>
      <w:tr w:rsidR="00D40151" w:rsidRPr="005A13C0" w14:paraId="0EAF99B9" w14:textId="77777777" w:rsidTr="009D14FB">
        <w:tc>
          <w:tcPr>
            <w:tcW w:w="800" w:type="dxa"/>
            <w:shd w:val="solid" w:color="FFFFFF" w:fill="auto"/>
          </w:tcPr>
          <w:p w14:paraId="576B00C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0A25A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53D443"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4202B83A" w14:textId="77777777" w:rsidR="00D40151" w:rsidRPr="005A13C0" w:rsidRDefault="00D40151" w:rsidP="009D14FB">
            <w:pPr>
              <w:pStyle w:val="TAL"/>
              <w:rPr>
                <w:sz w:val="16"/>
                <w:szCs w:val="16"/>
              </w:rPr>
            </w:pPr>
            <w:r w:rsidRPr="005A13C0">
              <w:rPr>
                <w:sz w:val="16"/>
                <w:szCs w:val="16"/>
              </w:rPr>
              <w:t>0436</w:t>
            </w:r>
          </w:p>
        </w:tc>
        <w:tc>
          <w:tcPr>
            <w:tcW w:w="425" w:type="dxa"/>
            <w:shd w:val="solid" w:color="FFFFFF" w:fill="auto"/>
          </w:tcPr>
          <w:p w14:paraId="7D62512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FD02B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33AB07" w14:textId="77777777" w:rsidR="00D40151" w:rsidRPr="005A13C0" w:rsidRDefault="00D40151" w:rsidP="009D14FB">
            <w:pPr>
              <w:pStyle w:val="TAL"/>
              <w:rPr>
                <w:sz w:val="16"/>
                <w:szCs w:val="16"/>
              </w:rPr>
            </w:pPr>
            <w:r w:rsidRPr="005A13C0">
              <w:rPr>
                <w:sz w:val="16"/>
                <w:szCs w:val="16"/>
              </w:rPr>
              <w:t xml:space="preserve"> QNC during Handover</w:t>
            </w:r>
          </w:p>
        </w:tc>
        <w:tc>
          <w:tcPr>
            <w:tcW w:w="708" w:type="dxa"/>
            <w:shd w:val="solid" w:color="FFFFFF" w:fill="auto"/>
          </w:tcPr>
          <w:p w14:paraId="4934EE87" w14:textId="77777777" w:rsidR="00D40151" w:rsidRPr="005A13C0" w:rsidRDefault="00D40151" w:rsidP="009D14FB">
            <w:pPr>
              <w:pStyle w:val="TAC"/>
              <w:rPr>
                <w:sz w:val="16"/>
                <w:szCs w:val="16"/>
              </w:rPr>
            </w:pPr>
            <w:r w:rsidRPr="005A13C0">
              <w:rPr>
                <w:sz w:val="16"/>
                <w:szCs w:val="16"/>
              </w:rPr>
              <w:t>15.2.0</w:t>
            </w:r>
          </w:p>
        </w:tc>
      </w:tr>
      <w:tr w:rsidR="00D40151" w:rsidRPr="005A13C0" w14:paraId="089F77D9" w14:textId="77777777" w:rsidTr="009D14FB">
        <w:tc>
          <w:tcPr>
            <w:tcW w:w="800" w:type="dxa"/>
            <w:shd w:val="solid" w:color="FFFFFF" w:fill="auto"/>
          </w:tcPr>
          <w:p w14:paraId="01A8F82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A4558A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678A29"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5C2C3DBB" w14:textId="77777777" w:rsidR="00D40151" w:rsidRPr="005A13C0" w:rsidRDefault="00D40151" w:rsidP="009D14FB">
            <w:pPr>
              <w:pStyle w:val="TAL"/>
              <w:rPr>
                <w:sz w:val="16"/>
                <w:szCs w:val="16"/>
              </w:rPr>
            </w:pPr>
            <w:r w:rsidRPr="005A13C0">
              <w:rPr>
                <w:sz w:val="16"/>
                <w:szCs w:val="16"/>
              </w:rPr>
              <w:t>0437</w:t>
            </w:r>
          </w:p>
        </w:tc>
        <w:tc>
          <w:tcPr>
            <w:tcW w:w="425" w:type="dxa"/>
            <w:shd w:val="solid" w:color="FFFFFF" w:fill="auto"/>
          </w:tcPr>
          <w:p w14:paraId="28490BE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55B202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EDFDBE" w14:textId="77777777" w:rsidR="00D40151" w:rsidRPr="005A13C0" w:rsidRDefault="00D40151" w:rsidP="009D14FB">
            <w:pPr>
              <w:pStyle w:val="TAL"/>
              <w:rPr>
                <w:sz w:val="16"/>
                <w:szCs w:val="16"/>
              </w:rPr>
            </w:pPr>
            <w:r w:rsidRPr="005A13C0">
              <w:rPr>
                <w:sz w:val="16"/>
                <w:szCs w:val="16"/>
              </w:rPr>
              <w:t>Reflective QoS in interworking</w:t>
            </w:r>
          </w:p>
        </w:tc>
        <w:tc>
          <w:tcPr>
            <w:tcW w:w="708" w:type="dxa"/>
            <w:shd w:val="solid" w:color="FFFFFF" w:fill="auto"/>
          </w:tcPr>
          <w:p w14:paraId="3C2C3FFC" w14:textId="77777777" w:rsidR="00D40151" w:rsidRPr="005A13C0" w:rsidRDefault="00D40151" w:rsidP="009D14FB">
            <w:pPr>
              <w:pStyle w:val="TAC"/>
              <w:rPr>
                <w:sz w:val="16"/>
                <w:szCs w:val="16"/>
              </w:rPr>
            </w:pPr>
            <w:r w:rsidRPr="005A13C0">
              <w:rPr>
                <w:sz w:val="16"/>
                <w:szCs w:val="16"/>
              </w:rPr>
              <w:t>15.2.0</w:t>
            </w:r>
          </w:p>
        </w:tc>
      </w:tr>
      <w:tr w:rsidR="00D40151" w:rsidRPr="005A13C0" w14:paraId="0AA744B6" w14:textId="77777777" w:rsidTr="009D14FB">
        <w:tc>
          <w:tcPr>
            <w:tcW w:w="800" w:type="dxa"/>
            <w:shd w:val="solid" w:color="FFFFFF" w:fill="auto"/>
          </w:tcPr>
          <w:p w14:paraId="68C5766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A5B4A1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355E6C"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69740C9B" w14:textId="77777777" w:rsidR="00D40151" w:rsidRPr="005A13C0" w:rsidRDefault="00D40151" w:rsidP="009D14FB">
            <w:pPr>
              <w:pStyle w:val="TAL"/>
              <w:rPr>
                <w:sz w:val="16"/>
                <w:szCs w:val="16"/>
              </w:rPr>
            </w:pPr>
            <w:r w:rsidRPr="005A13C0">
              <w:rPr>
                <w:sz w:val="16"/>
                <w:szCs w:val="16"/>
              </w:rPr>
              <w:t>0438</w:t>
            </w:r>
          </w:p>
        </w:tc>
        <w:tc>
          <w:tcPr>
            <w:tcW w:w="425" w:type="dxa"/>
            <w:shd w:val="solid" w:color="FFFFFF" w:fill="auto"/>
          </w:tcPr>
          <w:p w14:paraId="2414791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7544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C1E1B2" w14:textId="77777777" w:rsidR="00D40151" w:rsidRPr="005A13C0" w:rsidRDefault="00D40151" w:rsidP="009D14FB">
            <w:pPr>
              <w:pStyle w:val="TAL"/>
              <w:rPr>
                <w:sz w:val="16"/>
                <w:szCs w:val="16"/>
              </w:rPr>
            </w:pPr>
            <w:r w:rsidRPr="005A13C0">
              <w:rPr>
                <w:sz w:val="16"/>
                <w:szCs w:val="16"/>
              </w:rPr>
              <w:t>Use of Network Instance</w:t>
            </w:r>
          </w:p>
        </w:tc>
        <w:tc>
          <w:tcPr>
            <w:tcW w:w="708" w:type="dxa"/>
            <w:shd w:val="solid" w:color="FFFFFF" w:fill="auto"/>
          </w:tcPr>
          <w:p w14:paraId="41FC6479" w14:textId="77777777" w:rsidR="00D40151" w:rsidRPr="005A13C0" w:rsidRDefault="00D40151" w:rsidP="009D14FB">
            <w:pPr>
              <w:pStyle w:val="TAC"/>
              <w:rPr>
                <w:sz w:val="16"/>
                <w:szCs w:val="16"/>
              </w:rPr>
            </w:pPr>
            <w:r w:rsidRPr="005A13C0">
              <w:rPr>
                <w:sz w:val="16"/>
                <w:szCs w:val="16"/>
              </w:rPr>
              <w:t>15.2.0</w:t>
            </w:r>
          </w:p>
        </w:tc>
      </w:tr>
      <w:tr w:rsidR="00D40151" w:rsidRPr="005A13C0" w14:paraId="30E334ED" w14:textId="77777777" w:rsidTr="009D14FB">
        <w:tc>
          <w:tcPr>
            <w:tcW w:w="800" w:type="dxa"/>
            <w:shd w:val="solid" w:color="FFFFFF" w:fill="auto"/>
          </w:tcPr>
          <w:p w14:paraId="4E03A9E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D9A983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ECECC94"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4E8B05A2" w14:textId="77777777" w:rsidR="00D40151" w:rsidRPr="005A13C0" w:rsidRDefault="00D40151" w:rsidP="009D14FB">
            <w:pPr>
              <w:pStyle w:val="TAL"/>
              <w:rPr>
                <w:sz w:val="16"/>
                <w:szCs w:val="16"/>
              </w:rPr>
            </w:pPr>
            <w:r w:rsidRPr="005A13C0">
              <w:rPr>
                <w:sz w:val="16"/>
                <w:szCs w:val="16"/>
              </w:rPr>
              <w:t>0439</w:t>
            </w:r>
          </w:p>
        </w:tc>
        <w:tc>
          <w:tcPr>
            <w:tcW w:w="425" w:type="dxa"/>
            <w:shd w:val="solid" w:color="FFFFFF" w:fill="auto"/>
          </w:tcPr>
          <w:p w14:paraId="4663F6B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3FC7C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39B486" w14:textId="77777777" w:rsidR="00D40151" w:rsidRPr="005A13C0" w:rsidRDefault="00D40151" w:rsidP="009D14FB">
            <w:pPr>
              <w:pStyle w:val="TAL"/>
              <w:rPr>
                <w:sz w:val="16"/>
                <w:szCs w:val="16"/>
              </w:rPr>
            </w:pPr>
            <w:r w:rsidRPr="005A13C0">
              <w:rPr>
                <w:sz w:val="16"/>
                <w:szCs w:val="16"/>
              </w:rPr>
              <w:t>Update of N4 Parameter Descriptions and Tables</w:t>
            </w:r>
          </w:p>
        </w:tc>
        <w:tc>
          <w:tcPr>
            <w:tcW w:w="708" w:type="dxa"/>
            <w:shd w:val="solid" w:color="FFFFFF" w:fill="auto"/>
          </w:tcPr>
          <w:p w14:paraId="28CF39A5" w14:textId="77777777" w:rsidR="00D40151" w:rsidRPr="005A13C0" w:rsidRDefault="00D40151" w:rsidP="009D14FB">
            <w:pPr>
              <w:pStyle w:val="TAC"/>
              <w:rPr>
                <w:sz w:val="16"/>
                <w:szCs w:val="16"/>
              </w:rPr>
            </w:pPr>
            <w:r w:rsidRPr="005A13C0">
              <w:rPr>
                <w:sz w:val="16"/>
                <w:szCs w:val="16"/>
              </w:rPr>
              <w:t>15.2.0</w:t>
            </w:r>
          </w:p>
        </w:tc>
      </w:tr>
      <w:tr w:rsidR="00D40151" w:rsidRPr="005A13C0" w14:paraId="2060F45A" w14:textId="77777777" w:rsidTr="009D14FB">
        <w:tc>
          <w:tcPr>
            <w:tcW w:w="800" w:type="dxa"/>
            <w:shd w:val="solid" w:color="FFFFFF" w:fill="auto"/>
          </w:tcPr>
          <w:p w14:paraId="1772349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358BCE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E52E1C6"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CAC4132" w14:textId="77777777" w:rsidR="00D40151" w:rsidRPr="005A13C0" w:rsidRDefault="00D40151" w:rsidP="009D14FB">
            <w:pPr>
              <w:pStyle w:val="TAL"/>
              <w:rPr>
                <w:sz w:val="16"/>
                <w:szCs w:val="16"/>
              </w:rPr>
            </w:pPr>
            <w:r w:rsidRPr="005A13C0">
              <w:rPr>
                <w:sz w:val="16"/>
                <w:szCs w:val="16"/>
              </w:rPr>
              <w:t>0441</w:t>
            </w:r>
          </w:p>
        </w:tc>
        <w:tc>
          <w:tcPr>
            <w:tcW w:w="425" w:type="dxa"/>
            <w:shd w:val="solid" w:color="FFFFFF" w:fill="auto"/>
          </w:tcPr>
          <w:p w14:paraId="574DF3F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494BA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D0DD31" w14:textId="77777777" w:rsidR="00D40151" w:rsidRPr="005A13C0" w:rsidRDefault="00D40151" w:rsidP="009D14FB">
            <w:pPr>
              <w:pStyle w:val="TAL"/>
              <w:rPr>
                <w:sz w:val="16"/>
                <w:szCs w:val="16"/>
              </w:rPr>
            </w:pPr>
            <w:r w:rsidRPr="005A13C0">
              <w:rPr>
                <w:sz w:val="16"/>
                <w:szCs w:val="16"/>
              </w:rPr>
              <w:t>Clarification on LADN 5.6.5</w:t>
            </w:r>
          </w:p>
        </w:tc>
        <w:tc>
          <w:tcPr>
            <w:tcW w:w="708" w:type="dxa"/>
            <w:shd w:val="solid" w:color="FFFFFF" w:fill="auto"/>
          </w:tcPr>
          <w:p w14:paraId="3FC269C8" w14:textId="77777777" w:rsidR="00D40151" w:rsidRPr="005A13C0" w:rsidRDefault="00D40151" w:rsidP="009D14FB">
            <w:pPr>
              <w:pStyle w:val="TAC"/>
              <w:rPr>
                <w:sz w:val="16"/>
                <w:szCs w:val="16"/>
              </w:rPr>
            </w:pPr>
            <w:r w:rsidRPr="005A13C0">
              <w:rPr>
                <w:sz w:val="16"/>
                <w:szCs w:val="16"/>
              </w:rPr>
              <w:t>15.2.0</w:t>
            </w:r>
          </w:p>
        </w:tc>
      </w:tr>
      <w:tr w:rsidR="00D40151" w:rsidRPr="005A13C0" w14:paraId="371009B9" w14:textId="77777777" w:rsidTr="009D14FB">
        <w:tc>
          <w:tcPr>
            <w:tcW w:w="800" w:type="dxa"/>
            <w:shd w:val="solid" w:color="FFFFFF" w:fill="auto"/>
          </w:tcPr>
          <w:p w14:paraId="428ADA3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3E3432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952091"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140F20E3" w14:textId="77777777" w:rsidR="00D40151" w:rsidRPr="005A13C0" w:rsidRDefault="00D40151" w:rsidP="009D14FB">
            <w:pPr>
              <w:pStyle w:val="TAL"/>
              <w:rPr>
                <w:sz w:val="16"/>
                <w:szCs w:val="16"/>
              </w:rPr>
            </w:pPr>
            <w:r w:rsidRPr="005A13C0">
              <w:rPr>
                <w:sz w:val="16"/>
                <w:szCs w:val="16"/>
              </w:rPr>
              <w:t>0444</w:t>
            </w:r>
          </w:p>
        </w:tc>
        <w:tc>
          <w:tcPr>
            <w:tcW w:w="425" w:type="dxa"/>
            <w:shd w:val="solid" w:color="FFFFFF" w:fill="auto"/>
          </w:tcPr>
          <w:p w14:paraId="236D5F8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F5DD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324D0E" w14:textId="77777777" w:rsidR="00D40151" w:rsidRPr="005A13C0" w:rsidRDefault="00D40151" w:rsidP="009D14FB">
            <w:pPr>
              <w:pStyle w:val="TAL"/>
              <w:rPr>
                <w:sz w:val="16"/>
                <w:szCs w:val="16"/>
              </w:rPr>
            </w:pPr>
            <w:r w:rsidRPr="005A13C0">
              <w:rPr>
                <w:sz w:val="16"/>
                <w:szCs w:val="16"/>
              </w:rPr>
              <w:t>Network slicing subsription change and update of UE configuration</w:t>
            </w:r>
          </w:p>
        </w:tc>
        <w:tc>
          <w:tcPr>
            <w:tcW w:w="708" w:type="dxa"/>
            <w:shd w:val="solid" w:color="FFFFFF" w:fill="auto"/>
          </w:tcPr>
          <w:p w14:paraId="08C2DFCA" w14:textId="77777777" w:rsidR="00D40151" w:rsidRPr="005A13C0" w:rsidRDefault="00D40151" w:rsidP="009D14FB">
            <w:pPr>
              <w:pStyle w:val="TAC"/>
              <w:rPr>
                <w:sz w:val="16"/>
                <w:szCs w:val="16"/>
              </w:rPr>
            </w:pPr>
            <w:r w:rsidRPr="005A13C0">
              <w:rPr>
                <w:sz w:val="16"/>
                <w:szCs w:val="16"/>
              </w:rPr>
              <w:t>15.2.0</w:t>
            </w:r>
          </w:p>
        </w:tc>
      </w:tr>
      <w:tr w:rsidR="00D40151" w:rsidRPr="005A13C0" w14:paraId="21EB335C" w14:textId="77777777" w:rsidTr="009D14FB">
        <w:tc>
          <w:tcPr>
            <w:tcW w:w="800" w:type="dxa"/>
            <w:shd w:val="solid" w:color="FFFFFF" w:fill="auto"/>
          </w:tcPr>
          <w:p w14:paraId="7D51C0A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4593E6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EBAFC8F"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5677D450" w14:textId="77777777" w:rsidR="00D40151" w:rsidRPr="005A13C0" w:rsidRDefault="00D40151" w:rsidP="009D14FB">
            <w:pPr>
              <w:pStyle w:val="TAL"/>
              <w:rPr>
                <w:sz w:val="16"/>
                <w:szCs w:val="16"/>
              </w:rPr>
            </w:pPr>
            <w:r w:rsidRPr="005A13C0">
              <w:rPr>
                <w:sz w:val="16"/>
                <w:szCs w:val="16"/>
              </w:rPr>
              <w:t>0446</w:t>
            </w:r>
          </w:p>
        </w:tc>
        <w:tc>
          <w:tcPr>
            <w:tcW w:w="425" w:type="dxa"/>
            <w:shd w:val="solid" w:color="FFFFFF" w:fill="auto"/>
          </w:tcPr>
          <w:p w14:paraId="4E18DD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E8DD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E5FF7" w14:textId="77777777" w:rsidR="00D40151" w:rsidRPr="005A13C0" w:rsidRDefault="00D40151" w:rsidP="009D14FB">
            <w:pPr>
              <w:pStyle w:val="TAL"/>
              <w:rPr>
                <w:sz w:val="16"/>
                <w:szCs w:val="16"/>
              </w:rPr>
            </w:pPr>
            <w:r w:rsidRPr="005A13C0">
              <w:rPr>
                <w:sz w:val="16"/>
                <w:szCs w:val="16"/>
              </w:rPr>
              <w:t>Clarification note on Network Slice limitation</w:t>
            </w:r>
          </w:p>
        </w:tc>
        <w:tc>
          <w:tcPr>
            <w:tcW w:w="708" w:type="dxa"/>
            <w:shd w:val="solid" w:color="FFFFFF" w:fill="auto"/>
          </w:tcPr>
          <w:p w14:paraId="6B046031" w14:textId="77777777" w:rsidR="00D40151" w:rsidRPr="005A13C0" w:rsidRDefault="00D40151" w:rsidP="009D14FB">
            <w:pPr>
              <w:pStyle w:val="TAC"/>
              <w:rPr>
                <w:sz w:val="16"/>
                <w:szCs w:val="16"/>
              </w:rPr>
            </w:pPr>
            <w:r w:rsidRPr="005A13C0">
              <w:rPr>
                <w:sz w:val="16"/>
                <w:szCs w:val="16"/>
              </w:rPr>
              <w:t>15.2.0</w:t>
            </w:r>
          </w:p>
        </w:tc>
      </w:tr>
      <w:tr w:rsidR="00D40151" w:rsidRPr="005A13C0" w14:paraId="7571F5B0" w14:textId="77777777" w:rsidTr="009D14FB">
        <w:tc>
          <w:tcPr>
            <w:tcW w:w="800" w:type="dxa"/>
            <w:shd w:val="solid" w:color="FFFFFF" w:fill="auto"/>
          </w:tcPr>
          <w:p w14:paraId="571E18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8907D4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2418F1"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5DD95D6" w14:textId="77777777" w:rsidR="00D40151" w:rsidRPr="005A13C0" w:rsidRDefault="00D40151" w:rsidP="009D14FB">
            <w:pPr>
              <w:pStyle w:val="TAL"/>
              <w:rPr>
                <w:sz w:val="16"/>
                <w:szCs w:val="16"/>
              </w:rPr>
            </w:pPr>
            <w:r w:rsidRPr="005A13C0">
              <w:rPr>
                <w:sz w:val="16"/>
                <w:szCs w:val="16"/>
              </w:rPr>
              <w:t>0447</w:t>
            </w:r>
          </w:p>
        </w:tc>
        <w:tc>
          <w:tcPr>
            <w:tcW w:w="425" w:type="dxa"/>
            <w:shd w:val="solid" w:color="FFFFFF" w:fill="auto"/>
          </w:tcPr>
          <w:p w14:paraId="50CA2D1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3109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4FD348" w14:textId="77777777" w:rsidR="00D40151" w:rsidRPr="005A13C0" w:rsidRDefault="00D40151" w:rsidP="009D14FB">
            <w:pPr>
              <w:pStyle w:val="TAL"/>
              <w:rPr>
                <w:sz w:val="16"/>
                <w:szCs w:val="16"/>
              </w:rPr>
            </w:pPr>
            <w:r w:rsidRPr="005A13C0">
              <w:rPr>
                <w:sz w:val="16"/>
                <w:szCs w:val="16"/>
              </w:rPr>
              <w:t>Adding default value for Averaging Window</w:t>
            </w:r>
          </w:p>
        </w:tc>
        <w:tc>
          <w:tcPr>
            <w:tcW w:w="708" w:type="dxa"/>
            <w:shd w:val="solid" w:color="FFFFFF" w:fill="auto"/>
          </w:tcPr>
          <w:p w14:paraId="24694467" w14:textId="77777777" w:rsidR="00D40151" w:rsidRPr="005A13C0" w:rsidRDefault="00D40151" w:rsidP="009D14FB">
            <w:pPr>
              <w:pStyle w:val="TAC"/>
              <w:rPr>
                <w:sz w:val="16"/>
                <w:szCs w:val="16"/>
              </w:rPr>
            </w:pPr>
            <w:r w:rsidRPr="005A13C0">
              <w:rPr>
                <w:sz w:val="16"/>
                <w:szCs w:val="16"/>
              </w:rPr>
              <w:t>15.2.0</w:t>
            </w:r>
          </w:p>
        </w:tc>
      </w:tr>
      <w:tr w:rsidR="00D40151" w:rsidRPr="005A13C0" w14:paraId="5FD42ECF" w14:textId="77777777" w:rsidTr="009D14FB">
        <w:tc>
          <w:tcPr>
            <w:tcW w:w="800" w:type="dxa"/>
            <w:shd w:val="solid" w:color="FFFFFF" w:fill="auto"/>
          </w:tcPr>
          <w:p w14:paraId="2FEB4BB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0C458C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78FF948"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95B1134" w14:textId="77777777" w:rsidR="00D40151" w:rsidRPr="005A13C0" w:rsidRDefault="00D40151" w:rsidP="009D14FB">
            <w:pPr>
              <w:pStyle w:val="TAL"/>
              <w:rPr>
                <w:sz w:val="16"/>
                <w:szCs w:val="16"/>
              </w:rPr>
            </w:pPr>
            <w:r w:rsidRPr="005A13C0">
              <w:rPr>
                <w:sz w:val="16"/>
                <w:szCs w:val="16"/>
              </w:rPr>
              <w:t>0448</w:t>
            </w:r>
          </w:p>
        </w:tc>
        <w:tc>
          <w:tcPr>
            <w:tcW w:w="425" w:type="dxa"/>
            <w:shd w:val="solid" w:color="FFFFFF" w:fill="auto"/>
          </w:tcPr>
          <w:p w14:paraId="25AFCDC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756B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A85B7F" w14:textId="77777777" w:rsidR="00D40151" w:rsidRPr="005A13C0" w:rsidRDefault="00D40151" w:rsidP="009D14FB">
            <w:pPr>
              <w:pStyle w:val="TAL"/>
              <w:rPr>
                <w:sz w:val="16"/>
                <w:szCs w:val="16"/>
              </w:rPr>
            </w:pPr>
            <w:r w:rsidRPr="005A13C0">
              <w:rPr>
                <w:sz w:val="16"/>
                <w:szCs w:val="16"/>
              </w:rPr>
              <w:t>Mobility restrictions</w:t>
            </w:r>
          </w:p>
        </w:tc>
        <w:tc>
          <w:tcPr>
            <w:tcW w:w="708" w:type="dxa"/>
            <w:shd w:val="solid" w:color="FFFFFF" w:fill="auto"/>
          </w:tcPr>
          <w:p w14:paraId="60CAD181" w14:textId="77777777" w:rsidR="00D40151" w:rsidRPr="005A13C0" w:rsidRDefault="00D40151" w:rsidP="009D14FB">
            <w:pPr>
              <w:pStyle w:val="TAC"/>
              <w:rPr>
                <w:sz w:val="16"/>
                <w:szCs w:val="16"/>
              </w:rPr>
            </w:pPr>
            <w:r w:rsidRPr="005A13C0">
              <w:rPr>
                <w:sz w:val="16"/>
                <w:szCs w:val="16"/>
              </w:rPr>
              <w:t>15.2.0</w:t>
            </w:r>
          </w:p>
        </w:tc>
      </w:tr>
      <w:tr w:rsidR="00D40151" w:rsidRPr="005A13C0" w14:paraId="2BA3D1C7" w14:textId="77777777" w:rsidTr="009D14FB">
        <w:tc>
          <w:tcPr>
            <w:tcW w:w="800" w:type="dxa"/>
            <w:shd w:val="solid" w:color="FFFFFF" w:fill="auto"/>
          </w:tcPr>
          <w:p w14:paraId="6A14991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341AB5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95649D1"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7E5ADFBE" w14:textId="77777777" w:rsidR="00D40151" w:rsidRPr="005A13C0" w:rsidRDefault="00D40151" w:rsidP="009D14FB">
            <w:pPr>
              <w:pStyle w:val="TAL"/>
              <w:rPr>
                <w:sz w:val="16"/>
                <w:szCs w:val="16"/>
              </w:rPr>
            </w:pPr>
            <w:r w:rsidRPr="005A13C0">
              <w:rPr>
                <w:sz w:val="16"/>
                <w:szCs w:val="16"/>
              </w:rPr>
              <w:t>0451</w:t>
            </w:r>
          </w:p>
        </w:tc>
        <w:tc>
          <w:tcPr>
            <w:tcW w:w="425" w:type="dxa"/>
            <w:shd w:val="solid" w:color="FFFFFF" w:fill="auto"/>
          </w:tcPr>
          <w:p w14:paraId="7F466FE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4124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0FF249" w14:textId="77777777" w:rsidR="00D40151" w:rsidRPr="005A13C0" w:rsidRDefault="00D40151" w:rsidP="009D14FB">
            <w:pPr>
              <w:pStyle w:val="TAL"/>
              <w:rPr>
                <w:sz w:val="16"/>
                <w:szCs w:val="16"/>
              </w:rPr>
            </w:pPr>
            <w:r w:rsidRPr="005A13C0">
              <w:rPr>
                <w:sz w:val="16"/>
                <w:szCs w:val="16"/>
              </w:rPr>
              <w:t>Capturing subsequent mobility to and from GERAN/UTRAN</w:t>
            </w:r>
          </w:p>
        </w:tc>
        <w:tc>
          <w:tcPr>
            <w:tcW w:w="708" w:type="dxa"/>
            <w:shd w:val="solid" w:color="FFFFFF" w:fill="auto"/>
          </w:tcPr>
          <w:p w14:paraId="50CEE13D" w14:textId="77777777" w:rsidR="00D40151" w:rsidRPr="005A13C0" w:rsidRDefault="00D40151" w:rsidP="009D14FB">
            <w:pPr>
              <w:pStyle w:val="TAC"/>
              <w:rPr>
                <w:sz w:val="16"/>
                <w:szCs w:val="16"/>
              </w:rPr>
            </w:pPr>
            <w:r w:rsidRPr="005A13C0">
              <w:rPr>
                <w:sz w:val="16"/>
                <w:szCs w:val="16"/>
              </w:rPr>
              <w:t>15.2.0</w:t>
            </w:r>
          </w:p>
        </w:tc>
      </w:tr>
      <w:tr w:rsidR="00D40151" w:rsidRPr="005A13C0" w14:paraId="121B7434" w14:textId="77777777" w:rsidTr="009D14FB">
        <w:tc>
          <w:tcPr>
            <w:tcW w:w="800" w:type="dxa"/>
            <w:shd w:val="solid" w:color="FFFFFF" w:fill="auto"/>
          </w:tcPr>
          <w:p w14:paraId="46B3995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0F1EA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617203E"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03CB9DF" w14:textId="77777777" w:rsidR="00D40151" w:rsidRPr="005A13C0" w:rsidRDefault="00D40151" w:rsidP="009D14FB">
            <w:pPr>
              <w:pStyle w:val="TAL"/>
              <w:rPr>
                <w:sz w:val="16"/>
                <w:szCs w:val="16"/>
              </w:rPr>
            </w:pPr>
            <w:r w:rsidRPr="005A13C0">
              <w:rPr>
                <w:sz w:val="16"/>
                <w:szCs w:val="16"/>
              </w:rPr>
              <w:t>0453</w:t>
            </w:r>
          </w:p>
        </w:tc>
        <w:tc>
          <w:tcPr>
            <w:tcW w:w="425" w:type="dxa"/>
            <w:shd w:val="solid" w:color="FFFFFF" w:fill="auto"/>
          </w:tcPr>
          <w:p w14:paraId="14B3879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647A3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0DD08" w14:textId="31BBC9AA" w:rsidR="00D40151" w:rsidRPr="005A13C0" w:rsidRDefault="00D40151" w:rsidP="009D14FB">
            <w:pPr>
              <w:pStyle w:val="TAL"/>
              <w:rPr>
                <w:sz w:val="16"/>
                <w:szCs w:val="16"/>
              </w:rPr>
            </w:pPr>
            <w:r w:rsidRPr="005A13C0">
              <w:rPr>
                <w:sz w:val="16"/>
                <w:szCs w:val="16"/>
              </w:rPr>
              <w:t xml:space="preserve">GFBR is applicable only for GBR </w:t>
            </w:r>
            <w:r w:rsidR="00426DE4" w:rsidRPr="005A13C0">
              <w:rPr>
                <w:sz w:val="16"/>
                <w:szCs w:val="16"/>
              </w:rPr>
              <w:t>QoS Flow</w:t>
            </w:r>
            <w:r w:rsidRPr="005A13C0">
              <w:rPr>
                <w:sz w:val="16"/>
                <w:szCs w:val="16"/>
              </w:rPr>
              <w:t>s</w:t>
            </w:r>
          </w:p>
        </w:tc>
        <w:tc>
          <w:tcPr>
            <w:tcW w:w="708" w:type="dxa"/>
            <w:shd w:val="solid" w:color="FFFFFF" w:fill="auto"/>
          </w:tcPr>
          <w:p w14:paraId="771C41F6" w14:textId="77777777" w:rsidR="00D40151" w:rsidRPr="005A13C0" w:rsidRDefault="00D40151" w:rsidP="009D14FB">
            <w:pPr>
              <w:pStyle w:val="TAC"/>
              <w:rPr>
                <w:sz w:val="16"/>
                <w:szCs w:val="16"/>
              </w:rPr>
            </w:pPr>
            <w:r w:rsidRPr="005A13C0">
              <w:rPr>
                <w:sz w:val="16"/>
                <w:szCs w:val="16"/>
              </w:rPr>
              <w:t>15.2.0</w:t>
            </w:r>
          </w:p>
        </w:tc>
      </w:tr>
      <w:tr w:rsidR="00D40151" w:rsidRPr="005A13C0" w14:paraId="52D7A505" w14:textId="77777777" w:rsidTr="009D14FB">
        <w:tc>
          <w:tcPr>
            <w:tcW w:w="800" w:type="dxa"/>
            <w:shd w:val="solid" w:color="FFFFFF" w:fill="auto"/>
          </w:tcPr>
          <w:p w14:paraId="4245AFD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6782A8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B04E2FF" w14:textId="77777777" w:rsidR="00D40151" w:rsidRPr="005A13C0" w:rsidRDefault="00D40151" w:rsidP="009D14FB">
            <w:pPr>
              <w:pStyle w:val="TAC"/>
              <w:rPr>
                <w:sz w:val="16"/>
                <w:szCs w:val="16"/>
              </w:rPr>
            </w:pPr>
            <w:r w:rsidRPr="005A13C0">
              <w:rPr>
                <w:sz w:val="16"/>
                <w:szCs w:val="16"/>
              </w:rPr>
              <w:t>SP-180556</w:t>
            </w:r>
          </w:p>
        </w:tc>
        <w:tc>
          <w:tcPr>
            <w:tcW w:w="567" w:type="dxa"/>
            <w:shd w:val="solid" w:color="FFFFFF" w:fill="auto"/>
          </w:tcPr>
          <w:p w14:paraId="15853BF0" w14:textId="77777777" w:rsidR="00D40151" w:rsidRPr="005A13C0" w:rsidRDefault="00D40151" w:rsidP="009D14FB">
            <w:pPr>
              <w:pStyle w:val="TAL"/>
              <w:rPr>
                <w:sz w:val="16"/>
                <w:szCs w:val="16"/>
              </w:rPr>
            </w:pPr>
            <w:r w:rsidRPr="005A13C0">
              <w:rPr>
                <w:sz w:val="16"/>
                <w:szCs w:val="16"/>
              </w:rPr>
              <w:t>0454</w:t>
            </w:r>
          </w:p>
        </w:tc>
        <w:tc>
          <w:tcPr>
            <w:tcW w:w="425" w:type="dxa"/>
            <w:shd w:val="solid" w:color="FFFFFF" w:fill="auto"/>
          </w:tcPr>
          <w:p w14:paraId="33591DD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DB592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F95F3B" w14:textId="77777777" w:rsidR="00D40151" w:rsidRPr="005A13C0" w:rsidRDefault="00D40151" w:rsidP="009D14FB">
            <w:pPr>
              <w:pStyle w:val="TAL"/>
              <w:rPr>
                <w:sz w:val="16"/>
                <w:szCs w:val="16"/>
              </w:rPr>
            </w:pPr>
            <w:r w:rsidRPr="005A13C0">
              <w:rPr>
                <w:sz w:val="16"/>
                <w:szCs w:val="16"/>
              </w:rPr>
              <w:t>NSSAI handling in PDU Session Establishment procedures in roaming</w:t>
            </w:r>
          </w:p>
        </w:tc>
        <w:tc>
          <w:tcPr>
            <w:tcW w:w="708" w:type="dxa"/>
            <w:shd w:val="solid" w:color="FFFFFF" w:fill="auto"/>
          </w:tcPr>
          <w:p w14:paraId="4AC7175A" w14:textId="77777777" w:rsidR="00D40151" w:rsidRPr="005A13C0" w:rsidRDefault="00D40151" w:rsidP="009D14FB">
            <w:pPr>
              <w:pStyle w:val="TAC"/>
              <w:rPr>
                <w:sz w:val="16"/>
                <w:szCs w:val="16"/>
              </w:rPr>
            </w:pPr>
            <w:r w:rsidRPr="005A13C0">
              <w:rPr>
                <w:sz w:val="16"/>
                <w:szCs w:val="16"/>
              </w:rPr>
              <w:t>15.2.0</w:t>
            </w:r>
          </w:p>
        </w:tc>
      </w:tr>
      <w:tr w:rsidR="00D40151" w:rsidRPr="005A13C0" w14:paraId="1719F92E" w14:textId="77777777" w:rsidTr="009D14FB">
        <w:tc>
          <w:tcPr>
            <w:tcW w:w="800" w:type="dxa"/>
            <w:tcBorders>
              <w:bottom w:val="single" w:sz="6" w:space="0" w:color="auto"/>
            </w:tcBorders>
            <w:shd w:val="solid" w:color="FFFFFF" w:fill="auto"/>
          </w:tcPr>
          <w:p w14:paraId="35E29C0A" w14:textId="77777777" w:rsidR="00D40151" w:rsidRPr="005A13C0" w:rsidRDefault="00D40151" w:rsidP="009D14FB">
            <w:pPr>
              <w:pStyle w:val="TAC"/>
              <w:rPr>
                <w:sz w:val="16"/>
                <w:szCs w:val="16"/>
              </w:rPr>
            </w:pPr>
            <w:r w:rsidRPr="005A13C0">
              <w:rPr>
                <w:sz w:val="16"/>
                <w:szCs w:val="16"/>
              </w:rPr>
              <w:t>06-2018</w:t>
            </w:r>
          </w:p>
        </w:tc>
        <w:tc>
          <w:tcPr>
            <w:tcW w:w="800" w:type="dxa"/>
            <w:tcBorders>
              <w:bottom w:val="single" w:sz="6" w:space="0" w:color="auto"/>
            </w:tcBorders>
            <w:shd w:val="solid" w:color="FFFFFF" w:fill="auto"/>
          </w:tcPr>
          <w:p w14:paraId="518902B3" w14:textId="77777777" w:rsidR="00D40151" w:rsidRPr="005A13C0" w:rsidRDefault="00D40151" w:rsidP="009D14FB">
            <w:pPr>
              <w:pStyle w:val="TAC"/>
              <w:rPr>
                <w:sz w:val="16"/>
                <w:szCs w:val="16"/>
              </w:rPr>
            </w:pPr>
            <w:r w:rsidRPr="005A13C0">
              <w:rPr>
                <w:sz w:val="16"/>
                <w:szCs w:val="16"/>
              </w:rPr>
              <w:t>SP#80</w:t>
            </w:r>
          </w:p>
        </w:tc>
        <w:tc>
          <w:tcPr>
            <w:tcW w:w="1094" w:type="dxa"/>
            <w:tcBorders>
              <w:bottom w:val="single" w:sz="6" w:space="0" w:color="auto"/>
            </w:tcBorders>
            <w:shd w:val="solid" w:color="FFFFFF" w:fill="auto"/>
          </w:tcPr>
          <w:p w14:paraId="1039696B" w14:textId="77777777" w:rsidR="00D40151" w:rsidRPr="005A13C0" w:rsidRDefault="00D40151" w:rsidP="009D14FB">
            <w:pPr>
              <w:pStyle w:val="TAC"/>
              <w:rPr>
                <w:sz w:val="16"/>
                <w:szCs w:val="16"/>
              </w:rPr>
            </w:pPr>
            <w:r w:rsidRPr="005A13C0">
              <w:rPr>
                <w:sz w:val="16"/>
                <w:szCs w:val="16"/>
              </w:rPr>
              <w:t>SP-180483</w:t>
            </w:r>
          </w:p>
        </w:tc>
        <w:tc>
          <w:tcPr>
            <w:tcW w:w="567" w:type="dxa"/>
            <w:tcBorders>
              <w:bottom w:val="single" w:sz="6" w:space="0" w:color="auto"/>
            </w:tcBorders>
            <w:shd w:val="solid" w:color="FFFFFF" w:fill="auto"/>
          </w:tcPr>
          <w:p w14:paraId="058DDFED" w14:textId="77777777" w:rsidR="00D40151" w:rsidRPr="005A13C0" w:rsidRDefault="00D40151" w:rsidP="009D14FB">
            <w:pPr>
              <w:pStyle w:val="TAL"/>
              <w:rPr>
                <w:sz w:val="16"/>
                <w:szCs w:val="16"/>
              </w:rPr>
            </w:pPr>
            <w:r w:rsidRPr="005A13C0">
              <w:rPr>
                <w:sz w:val="16"/>
                <w:szCs w:val="16"/>
              </w:rPr>
              <w:t>0456</w:t>
            </w:r>
          </w:p>
        </w:tc>
        <w:tc>
          <w:tcPr>
            <w:tcW w:w="425" w:type="dxa"/>
            <w:tcBorders>
              <w:bottom w:val="single" w:sz="6" w:space="0" w:color="auto"/>
            </w:tcBorders>
            <w:shd w:val="solid" w:color="FFFFFF" w:fill="auto"/>
          </w:tcPr>
          <w:p w14:paraId="2ED44776"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6" w:space="0" w:color="auto"/>
            </w:tcBorders>
            <w:shd w:val="solid" w:color="FFFFFF" w:fill="auto"/>
          </w:tcPr>
          <w:p w14:paraId="20C654D5"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73B1367C" w14:textId="77777777" w:rsidR="00D40151" w:rsidRPr="005A13C0" w:rsidRDefault="00D40151" w:rsidP="009D14FB">
            <w:pPr>
              <w:pStyle w:val="TAL"/>
              <w:rPr>
                <w:sz w:val="16"/>
                <w:szCs w:val="16"/>
              </w:rPr>
            </w:pPr>
            <w:r w:rsidRPr="005A13C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5A13C0" w:rsidRDefault="00D40151" w:rsidP="009D14FB">
            <w:pPr>
              <w:pStyle w:val="TAC"/>
              <w:rPr>
                <w:sz w:val="16"/>
                <w:szCs w:val="16"/>
              </w:rPr>
            </w:pPr>
            <w:r w:rsidRPr="005A13C0">
              <w:rPr>
                <w:sz w:val="16"/>
                <w:szCs w:val="16"/>
              </w:rPr>
              <w:t>15.2.0</w:t>
            </w:r>
          </w:p>
        </w:tc>
      </w:tr>
      <w:tr w:rsidR="00D40151" w:rsidRPr="005A13C0" w14:paraId="354F0FA6" w14:textId="77777777" w:rsidTr="009D14FB">
        <w:tc>
          <w:tcPr>
            <w:tcW w:w="800" w:type="dxa"/>
            <w:tcBorders>
              <w:bottom w:val="single" w:sz="8" w:space="0" w:color="auto"/>
            </w:tcBorders>
            <w:shd w:val="solid" w:color="FFFFFF" w:fill="auto"/>
          </w:tcPr>
          <w:p w14:paraId="5A791713" w14:textId="77777777" w:rsidR="00D40151" w:rsidRPr="005A13C0" w:rsidRDefault="00D40151" w:rsidP="009D14FB">
            <w:pPr>
              <w:pStyle w:val="TAC"/>
              <w:rPr>
                <w:sz w:val="16"/>
                <w:szCs w:val="16"/>
              </w:rPr>
            </w:pPr>
            <w:r w:rsidRPr="005A13C0">
              <w:rPr>
                <w:sz w:val="16"/>
                <w:szCs w:val="16"/>
              </w:rPr>
              <w:t>06-2018</w:t>
            </w:r>
          </w:p>
        </w:tc>
        <w:tc>
          <w:tcPr>
            <w:tcW w:w="800" w:type="dxa"/>
            <w:tcBorders>
              <w:bottom w:val="single" w:sz="8" w:space="0" w:color="auto"/>
            </w:tcBorders>
            <w:shd w:val="solid" w:color="FFFFFF" w:fill="auto"/>
          </w:tcPr>
          <w:p w14:paraId="72772B09" w14:textId="77777777" w:rsidR="00D40151" w:rsidRPr="005A13C0" w:rsidRDefault="00D40151" w:rsidP="009D14FB">
            <w:pPr>
              <w:pStyle w:val="TAC"/>
              <w:rPr>
                <w:sz w:val="16"/>
                <w:szCs w:val="16"/>
              </w:rPr>
            </w:pPr>
            <w:r w:rsidRPr="005A13C0">
              <w:rPr>
                <w:sz w:val="16"/>
                <w:szCs w:val="16"/>
              </w:rPr>
              <w:t>SP#80</w:t>
            </w:r>
          </w:p>
        </w:tc>
        <w:tc>
          <w:tcPr>
            <w:tcW w:w="1094" w:type="dxa"/>
            <w:tcBorders>
              <w:bottom w:val="single" w:sz="8" w:space="0" w:color="auto"/>
            </w:tcBorders>
            <w:shd w:val="solid" w:color="FFFFFF" w:fill="auto"/>
          </w:tcPr>
          <w:p w14:paraId="60BAF121" w14:textId="77777777" w:rsidR="00D40151" w:rsidRPr="005A13C0" w:rsidRDefault="00D40151" w:rsidP="009D14FB">
            <w:pPr>
              <w:pStyle w:val="TAC"/>
              <w:rPr>
                <w:sz w:val="16"/>
                <w:szCs w:val="16"/>
              </w:rPr>
            </w:pPr>
            <w:r w:rsidRPr="005A13C0">
              <w:rPr>
                <w:sz w:val="16"/>
                <w:szCs w:val="16"/>
              </w:rPr>
              <w:t>SP-180487</w:t>
            </w:r>
          </w:p>
        </w:tc>
        <w:tc>
          <w:tcPr>
            <w:tcW w:w="567" w:type="dxa"/>
            <w:tcBorders>
              <w:bottom w:val="single" w:sz="8" w:space="0" w:color="auto"/>
            </w:tcBorders>
            <w:shd w:val="solid" w:color="FFFFFF" w:fill="auto"/>
          </w:tcPr>
          <w:p w14:paraId="7EC15860" w14:textId="77777777" w:rsidR="00D40151" w:rsidRPr="005A13C0" w:rsidRDefault="00D40151" w:rsidP="009D14FB">
            <w:pPr>
              <w:pStyle w:val="TAL"/>
              <w:rPr>
                <w:sz w:val="16"/>
                <w:szCs w:val="16"/>
              </w:rPr>
            </w:pPr>
            <w:r w:rsidRPr="005A13C0">
              <w:rPr>
                <w:sz w:val="16"/>
                <w:szCs w:val="16"/>
              </w:rPr>
              <w:t>0459</w:t>
            </w:r>
          </w:p>
        </w:tc>
        <w:tc>
          <w:tcPr>
            <w:tcW w:w="425" w:type="dxa"/>
            <w:tcBorders>
              <w:bottom w:val="single" w:sz="8" w:space="0" w:color="auto"/>
            </w:tcBorders>
            <w:shd w:val="solid" w:color="FFFFFF" w:fill="auto"/>
          </w:tcPr>
          <w:p w14:paraId="5A684F76"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8" w:space="0" w:color="auto"/>
            </w:tcBorders>
            <w:shd w:val="solid" w:color="FFFFFF" w:fill="auto"/>
          </w:tcPr>
          <w:p w14:paraId="6EBD53FB"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704BB686" w14:textId="77777777" w:rsidR="00D40151" w:rsidRPr="005A13C0" w:rsidRDefault="00D40151" w:rsidP="009D14FB">
            <w:pPr>
              <w:pStyle w:val="TAL"/>
              <w:rPr>
                <w:sz w:val="16"/>
                <w:szCs w:val="16"/>
              </w:rPr>
            </w:pPr>
            <w:r w:rsidRPr="005A13C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5A13C0" w:rsidRDefault="00D40151" w:rsidP="009D14FB">
            <w:pPr>
              <w:pStyle w:val="TAC"/>
              <w:rPr>
                <w:sz w:val="16"/>
                <w:szCs w:val="16"/>
              </w:rPr>
            </w:pPr>
            <w:r w:rsidRPr="005A13C0">
              <w:rPr>
                <w:sz w:val="16"/>
                <w:szCs w:val="16"/>
              </w:rPr>
              <w:t>15.2.0</w:t>
            </w:r>
          </w:p>
        </w:tc>
      </w:tr>
      <w:tr w:rsidR="00D40151" w:rsidRPr="005A13C0" w14:paraId="60FC4357" w14:textId="77777777" w:rsidTr="009D14FB">
        <w:tc>
          <w:tcPr>
            <w:tcW w:w="800" w:type="dxa"/>
            <w:tcBorders>
              <w:top w:val="single" w:sz="8" w:space="0" w:color="auto"/>
            </w:tcBorders>
            <w:shd w:val="solid" w:color="FFFFFF" w:fill="auto"/>
          </w:tcPr>
          <w:p w14:paraId="351827AD" w14:textId="77777777" w:rsidR="00D40151" w:rsidRPr="005A13C0" w:rsidRDefault="00D40151" w:rsidP="009D14FB">
            <w:pPr>
              <w:pStyle w:val="TAC"/>
              <w:rPr>
                <w:sz w:val="16"/>
                <w:szCs w:val="16"/>
              </w:rPr>
            </w:pPr>
            <w:r w:rsidRPr="005A13C0">
              <w:rPr>
                <w:sz w:val="16"/>
                <w:szCs w:val="16"/>
              </w:rPr>
              <w:t>09-2018</w:t>
            </w:r>
          </w:p>
        </w:tc>
        <w:tc>
          <w:tcPr>
            <w:tcW w:w="800" w:type="dxa"/>
            <w:tcBorders>
              <w:top w:val="single" w:sz="8" w:space="0" w:color="auto"/>
            </w:tcBorders>
            <w:shd w:val="solid" w:color="FFFFFF" w:fill="auto"/>
          </w:tcPr>
          <w:p w14:paraId="7AB6DF8D" w14:textId="77777777" w:rsidR="00D40151" w:rsidRPr="005A13C0" w:rsidRDefault="00D40151" w:rsidP="009D14FB">
            <w:pPr>
              <w:pStyle w:val="TAC"/>
              <w:rPr>
                <w:sz w:val="16"/>
                <w:szCs w:val="16"/>
              </w:rPr>
            </w:pPr>
            <w:r w:rsidRPr="005A13C0">
              <w:rPr>
                <w:sz w:val="16"/>
                <w:szCs w:val="16"/>
              </w:rPr>
              <w:t>SP#81</w:t>
            </w:r>
          </w:p>
        </w:tc>
        <w:tc>
          <w:tcPr>
            <w:tcW w:w="1094" w:type="dxa"/>
            <w:tcBorders>
              <w:top w:val="single" w:sz="8" w:space="0" w:color="auto"/>
            </w:tcBorders>
            <w:shd w:val="solid" w:color="FFFFFF" w:fill="auto"/>
          </w:tcPr>
          <w:p w14:paraId="54AB1DE8" w14:textId="77777777" w:rsidR="00D40151" w:rsidRPr="005A13C0" w:rsidRDefault="00D40151" w:rsidP="009D14FB">
            <w:pPr>
              <w:pStyle w:val="TAC"/>
              <w:rPr>
                <w:sz w:val="16"/>
                <w:szCs w:val="16"/>
              </w:rPr>
            </w:pPr>
            <w:r w:rsidRPr="005A13C0">
              <w:rPr>
                <w:sz w:val="16"/>
                <w:szCs w:val="16"/>
              </w:rPr>
              <w:t>SP-180713</w:t>
            </w:r>
          </w:p>
        </w:tc>
        <w:tc>
          <w:tcPr>
            <w:tcW w:w="567" w:type="dxa"/>
            <w:tcBorders>
              <w:top w:val="single" w:sz="8" w:space="0" w:color="auto"/>
            </w:tcBorders>
            <w:shd w:val="solid" w:color="FFFFFF" w:fill="auto"/>
          </w:tcPr>
          <w:p w14:paraId="43A72685" w14:textId="77777777" w:rsidR="00D40151" w:rsidRPr="005A13C0" w:rsidRDefault="00D40151" w:rsidP="009D14FB">
            <w:pPr>
              <w:pStyle w:val="TAL"/>
              <w:rPr>
                <w:sz w:val="16"/>
                <w:szCs w:val="16"/>
              </w:rPr>
            </w:pPr>
            <w:r w:rsidRPr="005A13C0">
              <w:rPr>
                <w:sz w:val="16"/>
                <w:szCs w:val="16"/>
              </w:rPr>
              <w:t>0455</w:t>
            </w:r>
          </w:p>
        </w:tc>
        <w:tc>
          <w:tcPr>
            <w:tcW w:w="425" w:type="dxa"/>
            <w:tcBorders>
              <w:top w:val="single" w:sz="8" w:space="0" w:color="auto"/>
            </w:tcBorders>
            <w:shd w:val="solid" w:color="FFFFFF" w:fill="auto"/>
          </w:tcPr>
          <w:p w14:paraId="7E7DA2F7" w14:textId="77777777" w:rsidR="00D40151" w:rsidRPr="005A13C0" w:rsidRDefault="00D40151" w:rsidP="009D14FB">
            <w:pPr>
              <w:pStyle w:val="TAL"/>
              <w:rPr>
                <w:sz w:val="16"/>
                <w:szCs w:val="16"/>
              </w:rPr>
            </w:pPr>
            <w:r w:rsidRPr="005A13C0">
              <w:rPr>
                <w:sz w:val="16"/>
                <w:szCs w:val="16"/>
              </w:rPr>
              <w:t>3</w:t>
            </w:r>
          </w:p>
        </w:tc>
        <w:tc>
          <w:tcPr>
            <w:tcW w:w="425" w:type="dxa"/>
            <w:tcBorders>
              <w:top w:val="single" w:sz="8" w:space="0" w:color="auto"/>
            </w:tcBorders>
            <w:shd w:val="solid" w:color="FFFFFF" w:fill="auto"/>
          </w:tcPr>
          <w:p w14:paraId="34E1D817"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572BB5A8" w14:textId="77777777" w:rsidR="00D40151" w:rsidRPr="005A13C0" w:rsidRDefault="00D40151" w:rsidP="009D14FB">
            <w:pPr>
              <w:pStyle w:val="TAL"/>
              <w:rPr>
                <w:sz w:val="16"/>
                <w:szCs w:val="16"/>
              </w:rPr>
            </w:pPr>
            <w:r w:rsidRPr="005A13C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5A13C0" w:rsidRDefault="00D40151" w:rsidP="009D14FB">
            <w:pPr>
              <w:pStyle w:val="TAC"/>
              <w:rPr>
                <w:sz w:val="16"/>
                <w:szCs w:val="16"/>
              </w:rPr>
            </w:pPr>
            <w:r w:rsidRPr="005A13C0">
              <w:rPr>
                <w:sz w:val="16"/>
                <w:szCs w:val="16"/>
              </w:rPr>
              <w:t>15.3.0</w:t>
            </w:r>
          </w:p>
        </w:tc>
      </w:tr>
      <w:tr w:rsidR="00D40151" w:rsidRPr="005A13C0" w14:paraId="12F6A508" w14:textId="77777777" w:rsidTr="009D14FB">
        <w:tc>
          <w:tcPr>
            <w:tcW w:w="800" w:type="dxa"/>
            <w:shd w:val="solid" w:color="FFFFFF" w:fill="auto"/>
          </w:tcPr>
          <w:p w14:paraId="48B0593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05C63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3729B7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EC2332A" w14:textId="77777777" w:rsidR="00D40151" w:rsidRPr="005A13C0" w:rsidRDefault="00D40151" w:rsidP="009D14FB">
            <w:pPr>
              <w:pStyle w:val="TAL"/>
              <w:rPr>
                <w:sz w:val="16"/>
                <w:szCs w:val="16"/>
              </w:rPr>
            </w:pPr>
            <w:r w:rsidRPr="005A13C0">
              <w:rPr>
                <w:sz w:val="16"/>
                <w:szCs w:val="16"/>
              </w:rPr>
              <w:t>0460</w:t>
            </w:r>
          </w:p>
        </w:tc>
        <w:tc>
          <w:tcPr>
            <w:tcW w:w="425" w:type="dxa"/>
            <w:shd w:val="solid" w:color="FFFFFF" w:fill="auto"/>
          </w:tcPr>
          <w:p w14:paraId="3B31A86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B1733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0FDCDC" w14:textId="77777777" w:rsidR="00D40151" w:rsidRPr="005A13C0" w:rsidRDefault="00D40151" w:rsidP="009D14FB">
            <w:pPr>
              <w:pStyle w:val="TAL"/>
              <w:rPr>
                <w:sz w:val="16"/>
                <w:szCs w:val="16"/>
              </w:rPr>
            </w:pPr>
            <w:r w:rsidRPr="005A13C0">
              <w:rPr>
                <w:sz w:val="16"/>
                <w:szCs w:val="16"/>
              </w:rPr>
              <w:t>Missing TADs behaviour</w:t>
            </w:r>
          </w:p>
        </w:tc>
        <w:tc>
          <w:tcPr>
            <w:tcW w:w="708" w:type="dxa"/>
            <w:shd w:val="solid" w:color="FFFFFF" w:fill="auto"/>
          </w:tcPr>
          <w:p w14:paraId="2F98C627" w14:textId="77777777" w:rsidR="00D40151" w:rsidRPr="005A13C0" w:rsidRDefault="00D40151" w:rsidP="009D14FB">
            <w:pPr>
              <w:pStyle w:val="TAC"/>
              <w:rPr>
                <w:sz w:val="16"/>
                <w:szCs w:val="16"/>
              </w:rPr>
            </w:pPr>
            <w:r w:rsidRPr="005A13C0">
              <w:rPr>
                <w:sz w:val="16"/>
                <w:szCs w:val="16"/>
              </w:rPr>
              <w:t>15.3.0</w:t>
            </w:r>
          </w:p>
        </w:tc>
      </w:tr>
      <w:tr w:rsidR="00D40151" w:rsidRPr="005A13C0" w14:paraId="15A829A8" w14:textId="77777777" w:rsidTr="009D14FB">
        <w:tc>
          <w:tcPr>
            <w:tcW w:w="800" w:type="dxa"/>
            <w:shd w:val="solid" w:color="FFFFFF" w:fill="auto"/>
          </w:tcPr>
          <w:p w14:paraId="1B25D5B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5855F1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89EE93A"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3661C0E" w14:textId="77777777" w:rsidR="00D40151" w:rsidRPr="005A13C0" w:rsidRDefault="00D40151" w:rsidP="009D14FB">
            <w:pPr>
              <w:pStyle w:val="TAL"/>
              <w:rPr>
                <w:sz w:val="16"/>
                <w:szCs w:val="16"/>
              </w:rPr>
            </w:pPr>
            <w:r w:rsidRPr="005A13C0">
              <w:rPr>
                <w:sz w:val="16"/>
                <w:szCs w:val="16"/>
              </w:rPr>
              <w:t>0463</w:t>
            </w:r>
          </w:p>
        </w:tc>
        <w:tc>
          <w:tcPr>
            <w:tcW w:w="425" w:type="dxa"/>
            <w:shd w:val="solid" w:color="FFFFFF" w:fill="auto"/>
          </w:tcPr>
          <w:p w14:paraId="3F4F11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76292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A62D6A" w14:textId="77777777" w:rsidR="00D40151" w:rsidRPr="005A13C0" w:rsidRDefault="00D40151" w:rsidP="009D14FB">
            <w:pPr>
              <w:pStyle w:val="TAL"/>
              <w:rPr>
                <w:sz w:val="16"/>
                <w:szCs w:val="16"/>
              </w:rPr>
            </w:pPr>
            <w:r w:rsidRPr="005A13C0">
              <w:rPr>
                <w:sz w:val="16"/>
                <w:szCs w:val="16"/>
              </w:rPr>
              <w:t>Correcting handling of RAT restriction and Forbidden Areas</w:t>
            </w:r>
          </w:p>
        </w:tc>
        <w:tc>
          <w:tcPr>
            <w:tcW w:w="708" w:type="dxa"/>
            <w:shd w:val="solid" w:color="FFFFFF" w:fill="auto"/>
          </w:tcPr>
          <w:p w14:paraId="31293A23" w14:textId="77777777" w:rsidR="00D40151" w:rsidRPr="005A13C0" w:rsidRDefault="00D40151" w:rsidP="009D14FB">
            <w:pPr>
              <w:pStyle w:val="TAC"/>
              <w:rPr>
                <w:sz w:val="16"/>
                <w:szCs w:val="16"/>
              </w:rPr>
            </w:pPr>
            <w:r w:rsidRPr="005A13C0">
              <w:rPr>
                <w:sz w:val="16"/>
                <w:szCs w:val="16"/>
              </w:rPr>
              <w:t>15.3.0</w:t>
            </w:r>
          </w:p>
        </w:tc>
      </w:tr>
      <w:tr w:rsidR="00D40151" w:rsidRPr="005A13C0" w14:paraId="20704A1E" w14:textId="77777777" w:rsidTr="009D14FB">
        <w:tc>
          <w:tcPr>
            <w:tcW w:w="800" w:type="dxa"/>
            <w:shd w:val="solid" w:color="FFFFFF" w:fill="auto"/>
          </w:tcPr>
          <w:p w14:paraId="6F52DCC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8EDD5A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72B3E04"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0F6F613" w14:textId="77777777" w:rsidR="00D40151" w:rsidRPr="005A13C0" w:rsidRDefault="00D40151" w:rsidP="009D14FB">
            <w:pPr>
              <w:pStyle w:val="TAL"/>
              <w:rPr>
                <w:sz w:val="16"/>
                <w:szCs w:val="16"/>
              </w:rPr>
            </w:pPr>
            <w:r w:rsidRPr="005A13C0">
              <w:rPr>
                <w:sz w:val="16"/>
                <w:szCs w:val="16"/>
              </w:rPr>
              <w:t>0464</w:t>
            </w:r>
          </w:p>
        </w:tc>
        <w:tc>
          <w:tcPr>
            <w:tcW w:w="425" w:type="dxa"/>
            <w:shd w:val="solid" w:color="FFFFFF" w:fill="auto"/>
          </w:tcPr>
          <w:p w14:paraId="6D4AE97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DEBDE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C23980" w14:textId="77777777" w:rsidR="00D40151" w:rsidRPr="005A13C0" w:rsidRDefault="00D40151" w:rsidP="009D14FB">
            <w:pPr>
              <w:pStyle w:val="TAL"/>
              <w:rPr>
                <w:sz w:val="16"/>
                <w:szCs w:val="16"/>
              </w:rPr>
            </w:pPr>
            <w:r w:rsidRPr="005A13C0">
              <w:rPr>
                <w:sz w:val="16"/>
                <w:szCs w:val="16"/>
              </w:rPr>
              <w:t>Clarification on LADN</w:t>
            </w:r>
          </w:p>
        </w:tc>
        <w:tc>
          <w:tcPr>
            <w:tcW w:w="708" w:type="dxa"/>
            <w:shd w:val="solid" w:color="FFFFFF" w:fill="auto"/>
          </w:tcPr>
          <w:p w14:paraId="122494E2" w14:textId="77777777" w:rsidR="00D40151" w:rsidRPr="005A13C0" w:rsidRDefault="00D40151" w:rsidP="009D14FB">
            <w:pPr>
              <w:pStyle w:val="TAC"/>
              <w:rPr>
                <w:sz w:val="16"/>
                <w:szCs w:val="16"/>
              </w:rPr>
            </w:pPr>
            <w:r w:rsidRPr="005A13C0">
              <w:rPr>
                <w:sz w:val="16"/>
                <w:szCs w:val="16"/>
              </w:rPr>
              <w:t>15.3.0</w:t>
            </w:r>
          </w:p>
        </w:tc>
      </w:tr>
      <w:tr w:rsidR="00D40151" w:rsidRPr="005A13C0" w14:paraId="19C9A914" w14:textId="77777777" w:rsidTr="009D14FB">
        <w:tc>
          <w:tcPr>
            <w:tcW w:w="800" w:type="dxa"/>
            <w:shd w:val="solid" w:color="FFFFFF" w:fill="auto"/>
          </w:tcPr>
          <w:p w14:paraId="0ED8143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28CB8C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B9A9878"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4D80112" w14:textId="77777777" w:rsidR="00D40151" w:rsidRPr="005A13C0" w:rsidRDefault="00D40151" w:rsidP="009D14FB">
            <w:pPr>
              <w:pStyle w:val="TAL"/>
              <w:rPr>
                <w:sz w:val="16"/>
                <w:szCs w:val="16"/>
              </w:rPr>
            </w:pPr>
            <w:r w:rsidRPr="005A13C0">
              <w:rPr>
                <w:sz w:val="16"/>
                <w:szCs w:val="16"/>
              </w:rPr>
              <w:t>0465</w:t>
            </w:r>
          </w:p>
        </w:tc>
        <w:tc>
          <w:tcPr>
            <w:tcW w:w="425" w:type="dxa"/>
            <w:shd w:val="solid" w:color="FFFFFF" w:fill="auto"/>
          </w:tcPr>
          <w:p w14:paraId="5DADE25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2D0CC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318550" w14:textId="77777777" w:rsidR="00D40151" w:rsidRPr="005A13C0" w:rsidRDefault="00D40151" w:rsidP="009D14FB">
            <w:pPr>
              <w:pStyle w:val="TAL"/>
              <w:rPr>
                <w:sz w:val="16"/>
                <w:szCs w:val="16"/>
              </w:rPr>
            </w:pPr>
            <w:r w:rsidRPr="005A13C0">
              <w:rPr>
                <w:sz w:val="16"/>
                <w:szCs w:val="16"/>
              </w:rPr>
              <w:t>Clarification on a wildcard DNN</w:t>
            </w:r>
          </w:p>
        </w:tc>
        <w:tc>
          <w:tcPr>
            <w:tcW w:w="708" w:type="dxa"/>
            <w:shd w:val="solid" w:color="FFFFFF" w:fill="auto"/>
          </w:tcPr>
          <w:p w14:paraId="39D41F83" w14:textId="77777777" w:rsidR="00D40151" w:rsidRPr="005A13C0" w:rsidRDefault="00D40151" w:rsidP="009D14FB">
            <w:pPr>
              <w:pStyle w:val="TAC"/>
              <w:rPr>
                <w:sz w:val="16"/>
                <w:szCs w:val="16"/>
              </w:rPr>
            </w:pPr>
            <w:r w:rsidRPr="005A13C0">
              <w:rPr>
                <w:sz w:val="16"/>
                <w:szCs w:val="16"/>
              </w:rPr>
              <w:t>15.3.0</w:t>
            </w:r>
          </w:p>
        </w:tc>
      </w:tr>
      <w:tr w:rsidR="00D40151" w:rsidRPr="005A13C0" w14:paraId="6A9F3FCD" w14:textId="77777777" w:rsidTr="009D14FB">
        <w:tc>
          <w:tcPr>
            <w:tcW w:w="800" w:type="dxa"/>
            <w:shd w:val="solid" w:color="FFFFFF" w:fill="auto"/>
          </w:tcPr>
          <w:p w14:paraId="6868187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C80646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9899F5"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D57446A" w14:textId="77777777" w:rsidR="00D40151" w:rsidRPr="005A13C0" w:rsidRDefault="00D40151" w:rsidP="009D14FB">
            <w:pPr>
              <w:pStyle w:val="TAL"/>
              <w:rPr>
                <w:sz w:val="16"/>
                <w:szCs w:val="16"/>
              </w:rPr>
            </w:pPr>
            <w:r w:rsidRPr="005A13C0">
              <w:rPr>
                <w:sz w:val="16"/>
                <w:szCs w:val="16"/>
              </w:rPr>
              <w:t>0466</w:t>
            </w:r>
          </w:p>
        </w:tc>
        <w:tc>
          <w:tcPr>
            <w:tcW w:w="425" w:type="dxa"/>
            <w:shd w:val="solid" w:color="FFFFFF" w:fill="auto"/>
          </w:tcPr>
          <w:p w14:paraId="27E86C6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A927ED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198B8D" w14:textId="77777777" w:rsidR="00D40151" w:rsidRPr="005A13C0" w:rsidRDefault="00D40151" w:rsidP="009D14FB">
            <w:pPr>
              <w:pStyle w:val="TAL"/>
              <w:rPr>
                <w:sz w:val="16"/>
                <w:szCs w:val="16"/>
              </w:rPr>
            </w:pPr>
            <w:r w:rsidRPr="005A13C0">
              <w:rPr>
                <w:sz w:val="16"/>
                <w:szCs w:val="16"/>
              </w:rPr>
              <w:t>Correcting use of identifiers during registration in equivalent PLMNs</w:t>
            </w:r>
          </w:p>
        </w:tc>
        <w:tc>
          <w:tcPr>
            <w:tcW w:w="708" w:type="dxa"/>
            <w:shd w:val="solid" w:color="FFFFFF" w:fill="auto"/>
          </w:tcPr>
          <w:p w14:paraId="4C0B5A97" w14:textId="77777777" w:rsidR="00D40151" w:rsidRPr="005A13C0" w:rsidRDefault="00D40151" w:rsidP="009D14FB">
            <w:pPr>
              <w:pStyle w:val="TAC"/>
              <w:rPr>
                <w:sz w:val="16"/>
                <w:szCs w:val="16"/>
              </w:rPr>
            </w:pPr>
            <w:r w:rsidRPr="005A13C0">
              <w:rPr>
                <w:sz w:val="16"/>
                <w:szCs w:val="16"/>
              </w:rPr>
              <w:t>15.3.0</w:t>
            </w:r>
          </w:p>
        </w:tc>
      </w:tr>
      <w:tr w:rsidR="00D40151" w:rsidRPr="005A13C0" w14:paraId="16119C0B" w14:textId="77777777" w:rsidTr="009D14FB">
        <w:tc>
          <w:tcPr>
            <w:tcW w:w="800" w:type="dxa"/>
            <w:shd w:val="solid" w:color="FFFFFF" w:fill="auto"/>
          </w:tcPr>
          <w:p w14:paraId="7A5F84D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D7754F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603582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958C001" w14:textId="77777777" w:rsidR="00D40151" w:rsidRPr="005A13C0" w:rsidRDefault="00D40151" w:rsidP="009D14FB">
            <w:pPr>
              <w:pStyle w:val="TAL"/>
              <w:rPr>
                <w:sz w:val="16"/>
                <w:szCs w:val="16"/>
              </w:rPr>
            </w:pPr>
            <w:r w:rsidRPr="005A13C0">
              <w:rPr>
                <w:sz w:val="16"/>
                <w:szCs w:val="16"/>
              </w:rPr>
              <w:t>0470</w:t>
            </w:r>
          </w:p>
        </w:tc>
        <w:tc>
          <w:tcPr>
            <w:tcW w:w="425" w:type="dxa"/>
            <w:shd w:val="solid" w:color="FFFFFF" w:fill="auto"/>
          </w:tcPr>
          <w:p w14:paraId="0CCAD44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3EB9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6EB466" w14:textId="77777777" w:rsidR="00D40151" w:rsidRPr="005A13C0" w:rsidRDefault="00D40151" w:rsidP="009D14FB">
            <w:pPr>
              <w:pStyle w:val="TAL"/>
              <w:rPr>
                <w:sz w:val="16"/>
                <w:szCs w:val="16"/>
              </w:rPr>
            </w:pPr>
            <w:r w:rsidRPr="005A13C0">
              <w:rPr>
                <w:sz w:val="16"/>
                <w:szCs w:val="16"/>
              </w:rPr>
              <w:t>Clarification on UE context exchanged on N26 interface</w:t>
            </w:r>
          </w:p>
        </w:tc>
        <w:tc>
          <w:tcPr>
            <w:tcW w:w="708" w:type="dxa"/>
            <w:shd w:val="solid" w:color="FFFFFF" w:fill="auto"/>
          </w:tcPr>
          <w:p w14:paraId="4B0B92F5" w14:textId="77777777" w:rsidR="00D40151" w:rsidRPr="005A13C0" w:rsidRDefault="00D40151" w:rsidP="009D14FB">
            <w:pPr>
              <w:pStyle w:val="TAC"/>
              <w:rPr>
                <w:sz w:val="16"/>
                <w:szCs w:val="16"/>
              </w:rPr>
            </w:pPr>
            <w:r w:rsidRPr="005A13C0">
              <w:rPr>
                <w:sz w:val="16"/>
                <w:szCs w:val="16"/>
              </w:rPr>
              <w:t>15.3.0</w:t>
            </w:r>
          </w:p>
        </w:tc>
      </w:tr>
      <w:tr w:rsidR="00D40151" w:rsidRPr="005A13C0" w14:paraId="0E4CCF20" w14:textId="77777777" w:rsidTr="009D14FB">
        <w:tc>
          <w:tcPr>
            <w:tcW w:w="800" w:type="dxa"/>
            <w:shd w:val="solid" w:color="FFFFFF" w:fill="auto"/>
          </w:tcPr>
          <w:p w14:paraId="3C9C201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C8736B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A4B050F"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2B0E16F2" w14:textId="77777777" w:rsidR="00D40151" w:rsidRPr="005A13C0" w:rsidRDefault="00D40151" w:rsidP="009D14FB">
            <w:pPr>
              <w:pStyle w:val="TAL"/>
              <w:rPr>
                <w:sz w:val="16"/>
                <w:szCs w:val="16"/>
              </w:rPr>
            </w:pPr>
            <w:r w:rsidRPr="005A13C0">
              <w:rPr>
                <w:sz w:val="16"/>
                <w:szCs w:val="16"/>
              </w:rPr>
              <w:t>0471</w:t>
            </w:r>
          </w:p>
        </w:tc>
        <w:tc>
          <w:tcPr>
            <w:tcW w:w="425" w:type="dxa"/>
            <w:shd w:val="solid" w:color="FFFFFF" w:fill="auto"/>
          </w:tcPr>
          <w:p w14:paraId="56931D8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E189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6BC1C9" w14:textId="77777777" w:rsidR="00D40151" w:rsidRPr="005A13C0" w:rsidRDefault="00D40151" w:rsidP="009D14FB">
            <w:pPr>
              <w:pStyle w:val="TAL"/>
              <w:rPr>
                <w:sz w:val="16"/>
                <w:szCs w:val="16"/>
              </w:rPr>
            </w:pPr>
            <w:r w:rsidRPr="005A13C0">
              <w:rPr>
                <w:sz w:val="16"/>
                <w:szCs w:val="16"/>
              </w:rPr>
              <w:t>Correction to AF influence on traffic routing</w:t>
            </w:r>
          </w:p>
        </w:tc>
        <w:tc>
          <w:tcPr>
            <w:tcW w:w="708" w:type="dxa"/>
            <w:shd w:val="solid" w:color="FFFFFF" w:fill="auto"/>
          </w:tcPr>
          <w:p w14:paraId="2FF6133D" w14:textId="77777777" w:rsidR="00D40151" w:rsidRPr="005A13C0" w:rsidRDefault="00D40151" w:rsidP="009D14FB">
            <w:pPr>
              <w:pStyle w:val="TAC"/>
              <w:rPr>
                <w:sz w:val="16"/>
                <w:szCs w:val="16"/>
              </w:rPr>
            </w:pPr>
            <w:r w:rsidRPr="005A13C0">
              <w:rPr>
                <w:sz w:val="16"/>
                <w:szCs w:val="16"/>
              </w:rPr>
              <w:t>15.3.0</w:t>
            </w:r>
          </w:p>
        </w:tc>
      </w:tr>
      <w:tr w:rsidR="00D40151" w:rsidRPr="005A13C0" w14:paraId="01ECEADC" w14:textId="77777777" w:rsidTr="009D14FB">
        <w:tc>
          <w:tcPr>
            <w:tcW w:w="800" w:type="dxa"/>
            <w:shd w:val="solid" w:color="FFFFFF" w:fill="auto"/>
          </w:tcPr>
          <w:p w14:paraId="33B2A8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7F491C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C8A3965"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DC89BF3" w14:textId="77777777" w:rsidR="00D40151" w:rsidRPr="005A13C0" w:rsidRDefault="00D40151" w:rsidP="009D14FB">
            <w:pPr>
              <w:pStyle w:val="TAL"/>
              <w:rPr>
                <w:sz w:val="16"/>
                <w:szCs w:val="16"/>
              </w:rPr>
            </w:pPr>
            <w:r w:rsidRPr="005A13C0">
              <w:rPr>
                <w:sz w:val="16"/>
                <w:szCs w:val="16"/>
              </w:rPr>
              <w:t>0472</w:t>
            </w:r>
          </w:p>
        </w:tc>
        <w:tc>
          <w:tcPr>
            <w:tcW w:w="425" w:type="dxa"/>
            <w:shd w:val="solid" w:color="FFFFFF" w:fill="auto"/>
          </w:tcPr>
          <w:p w14:paraId="2413A55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BA38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08B8DD" w14:textId="77777777" w:rsidR="00D40151" w:rsidRPr="005A13C0" w:rsidRDefault="00D40151" w:rsidP="009D14FB">
            <w:pPr>
              <w:pStyle w:val="TAL"/>
              <w:rPr>
                <w:sz w:val="16"/>
                <w:szCs w:val="16"/>
              </w:rPr>
            </w:pPr>
            <w:r w:rsidRPr="005A13C0">
              <w:rPr>
                <w:sz w:val="16"/>
                <w:szCs w:val="16"/>
              </w:rPr>
              <w:t>Clarification on UE Registration type with only PDU Session for Emergency Services</w:t>
            </w:r>
          </w:p>
        </w:tc>
        <w:tc>
          <w:tcPr>
            <w:tcW w:w="708" w:type="dxa"/>
            <w:shd w:val="solid" w:color="FFFFFF" w:fill="auto"/>
          </w:tcPr>
          <w:p w14:paraId="20A8AC76" w14:textId="77777777" w:rsidR="00D40151" w:rsidRPr="005A13C0" w:rsidRDefault="00D40151" w:rsidP="009D14FB">
            <w:pPr>
              <w:pStyle w:val="TAC"/>
              <w:rPr>
                <w:sz w:val="16"/>
                <w:szCs w:val="16"/>
              </w:rPr>
            </w:pPr>
            <w:r w:rsidRPr="005A13C0">
              <w:rPr>
                <w:sz w:val="16"/>
                <w:szCs w:val="16"/>
              </w:rPr>
              <w:t>15.3.0</w:t>
            </w:r>
          </w:p>
        </w:tc>
      </w:tr>
      <w:tr w:rsidR="00D40151" w:rsidRPr="005A13C0" w14:paraId="0DBB3B22" w14:textId="77777777" w:rsidTr="009D14FB">
        <w:tc>
          <w:tcPr>
            <w:tcW w:w="800" w:type="dxa"/>
            <w:shd w:val="solid" w:color="FFFFFF" w:fill="auto"/>
          </w:tcPr>
          <w:p w14:paraId="78FAB20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48D2BB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6D2BC4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0D8D1356" w14:textId="77777777" w:rsidR="00D40151" w:rsidRPr="005A13C0" w:rsidRDefault="00D40151" w:rsidP="009D14FB">
            <w:pPr>
              <w:pStyle w:val="TAL"/>
              <w:rPr>
                <w:sz w:val="16"/>
                <w:szCs w:val="16"/>
              </w:rPr>
            </w:pPr>
            <w:r w:rsidRPr="005A13C0">
              <w:rPr>
                <w:sz w:val="16"/>
                <w:szCs w:val="16"/>
              </w:rPr>
              <w:t>0473</w:t>
            </w:r>
          </w:p>
        </w:tc>
        <w:tc>
          <w:tcPr>
            <w:tcW w:w="425" w:type="dxa"/>
            <w:shd w:val="solid" w:color="FFFFFF" w:fill="auto"/>
          </w:tcPr>
          <w:p w14:paraId="782B785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36B3D6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5525E" w14:textId="77777777" w:rsidR="00D40151" w:rsidRPr="005A13C0" w:rsidRDefault="00D40151" w:rsidP="009D14FB">
            <w:pPr>
              <w:pStyle w:val="TAL"/>
              <w:rPr>
                <w:sz w:val="16"/>
                <w:szCs w:val="16"/>
              </w:rPr>
            </w:pPr>
            <w:r w:rsidRPr="005A13C0">
              <w:rPr>
                <w:sz w:val="16"/>
                <w:szCs w:val="16"/>
              </w:rPr>
              <w:t xml:space="preserve"> The resource type of QoS Flow associated with the default QoS rule</w:t>
            </w:r>
          </w:p>
        </w:tc>
        <w:tc>
          <w:tcPr>
            <w:tcW w:w="708" w:type="dxa"/>
            <w:shd w:val="solid" w:color="FFFFFF" w:fill="auto"/>
          </w:tcPr>
          <w:p w14:paraId="7A75A155" w14:textId="77777777" w:rsidR="00D40151" w:rsidRPr="005A13C0" w:rsidRDefault="00D40151" w:rsidP="009D14FB">
            <w:pPr>
              <w:pStyle w:val="TAC"/>
              <w:rPr>
                <w:sz w:val="16"/>
                <w:szCs w:val="16"/>
              </w:rPr>
            </w:pPr>
            <w:r w:rsidRPr="005A13C0">
              <w:rPr>
                <w:sz w:val="16"/>
                <w:szCs w:val="16"/>
              </w:rPr>
              <w:t>15.3.0</w:t>
            </w:r>
          </w:p>
        </w:tc>
      </w:tr>
      <w:tr w:rsidR="00D40151" w:rsidRPr="005A13C0" w14:paraId="570F3D62" w14:textId="77777777" w:rsidTr="009D14FB">
        <w:tc>
          <w:tcPr>
            <w:tcW w:w="800" w:type="dxa"/>
            <w:shd w:val="solid" w:color="FFFFFF" w:fill="auto"/>
          </w:tcPr>
          <w:p w14:paraId="62D8479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3E52B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7F792BD" w14:textId="77777777" w:rsidR="00D40151" w:rsidRPr="005A13C0" w:rsidRDefault="00D40151" w:rsidP="009D14FB">
            <w:pPr>
              <w:pStyle w:val="TAC"/>
              <w:rPr>
                <w:sz w:val="16"/>
                <w:szCs w:val="16"/>
              </w:rPr>
            </w:pPr>
            <w:r w:rsidRPr="005A13C0">
              <w:rPr>
                <w:sz w:val="16"/>
                <w:szCs w:val="16"/>
              </w:rPr>
              <w:t>SP-180724</w:t>
            </w:r>
          </w:p>
        </w:tc>
        <w:tc>
          <w:tcPr>
            <w:tcW w:w="567" w:type="dxa"/>
            <w:shd w:val="solid" w:color="FFFFFF" w:fill="auto"/>
          </w:tcPr>
          <w:p w14:paraId="4FC54436" w14:textId="77777777" w:rsidR="00D40151" w:rsidRPr="005A13C0" w:rsidRDefault="00D40151" w:rsidP="009D14FB">
            <w:pPr>
              <w:pStyle w:val="TAL"/>
              <w:rPr>
                <w:sz w:val="16"/>
                <w:szCs w:val="16"/>
              </w:rPr>
            </w:pPr>
            <w:r w:rsidRPr="005A13C0">
              <w:rPr>
                <w:sz w:val="16"/>
                <w:szCs w:val="16"/>
              </w:rPr>
              <w:t>0474</w:t>
            </w:r>
          </w:p>
        </w:tc>
        <w:tc>
          <w:tcPr>
            <w:tcW w:w="425" w:type="dxa"/>
            <w:shd w:val="solid" w:color="FFFFFF" w:fill="auto"/>
          </w:tcPr>
          <w:p w14:paraId="5DD6A681"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EBE895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EA8A135" w14:textId="77777777" w:rsidR="00D40151" w:rsidRPr="005A13C0" w:rsidRDefault="00D40151" w:rsidP="009D14FB">
            <w:pPr>
              <w:pStyle w:val="TAL"/>
              <w:rPr>
                <w:sz w:val="16"/>
                <w:szCs w:val="16"/>
              </w:rPr>
            </w:pPr>
            <w:r w:rsidRPr="005A13C0">
              <w:rPr>
                <w:sz w:val="16"/>
                <w:szCs w:val="16"/>
              </w:rPr>
              <w:t>Support of tracing in 5GS signalling: overview</w:t>
            </w:r>
          </w:p>
        </w:tc>
        <w:tc>
          <w:tcPr>
            <w:tcW w:w="708" w:type="dxa"/>
            <w:shd w:val="solid" w:color="FFFFFF" w:fill="auto"/>
          </w:tcPr>
          <w:p w14:paraId="663D41B9" w14:textId="77777777" w:rsidR="00D40151" w:rsidRPr="005A13C0" w:rsidRDefault="00D40151" w:rsidP="009D14FB">
            <w:pPr>
              <w:pStyle w:val="TAC"/>
              <w:rPr>
                <w:sz w:val="16"/>
                <w:szCs w:val="16"/>
              </w:rPr>
            </w:pPr>
            <w:r w:rsidRPr="005A13C0">
              <w:rPr>
                <w:sz w:val="16"/>
                <w:szCs w:val="16"/>
              </w:rPr>
              <w:t>15.3.0</w:t>
            </w:r>
          </w:p>
        </w:tc>
      </w:tr>
      <w:tr w:rsidR="00D40151" w:rsidRPr="005A13C0" w14:paraId="647CD750" w14:textId="77777777" w:rsidTr="009D14FB">
        <w:tc>
          <w:tcPr>
            <w:tcW w:w="800" w:type="dxa"/>
            <w:shd w:val="solid" w:color="FFFFFF" w:fill="auto"/>
          </w:tcPr>
          <w:p w14:paraId="7EB2B70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923C2D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BF6500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367FC0D" w14:textId="77777777" w:rsidR="00D40151" w:rsidRPr="005A13C0" w:rsidRDefault="00D40151" w:rsidP="009D14FB">
            <w:pPr>
              <w:pStyle w:val="TAL"/>
              <w:rPr>
                <w:sz w:val="16"/>
                <w:szCs w:val="16"/>
              </w:rPr>
            </w:pPr>
            <w:r w:rsidRPr="005A13C0">
              <w:rPr>
                <w:sz w:val="16"/>
                <w:szCs w:val="16"/>
              </w:rPr>
              <w:t>0475</w:t>
            </w:r>
          </w:p>
        </w:tc>
        <w:tc>
          <w:tcPr>
            <w:tcW w:w="425" w:type="dxa"/>
            <w:shd w:val="solid" w:color="FFFFFF" w:fill="auto"/>
          </w:tcPr>
          <w:p w14:paraId="173D2F5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14E65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89E612" w14:textId="77777777" w:rsidR="00D40151" w:rsidRPr="005A13C0" w:rsidRDefault="00D40151" w:rsidP="009D14FB">
            <w:pPr>
              <w:pStyle w:val="TAL"/>
              <w:rPr>
                <w:sz w:val="16"/>
                <w:szCs w:val="16"/>
              </w:rPr>
            </w:pPr>
            <w:r w:rsidRPr="005A13C0">
              <w:rPr>
                <w:sz w:val="16"/>
                <w:szCs w:val="16"/>
              </w:rPr>
              <w:t>MCC implementation correction of 23.501 CR0255R7</w:t>
            </w:r>
          </w:p>
        </w:tc>
        <w:tc>
          <w:tcPr>
            <w:tcW w:w="708" w:type="dxa"/>
            <w:shd w:val="solid" w:color="FFFFFF" w:fill="auto"/>
          </w:tcPr>
          <w:p w14:paraId="604C26E4" w14:textId="77777777" w:rsidR="00D40151" w:rsidRPr="005A13C0" w:rsidRDefault="00D40151" w:rsidP="009D14FB">
            <w:pPr>
              <w:pStyle w:val="TAC"/>
              <w:rPr>
                <w:sz w:val="16"/>
                <w:szCs w:val="16"/>
              </w:rPr>
            </w:pPr>
            <w:r w:rsidRPr="005A13C0">
              <w:rPr>
                <w:sz w:val="16"/>
                <w:szCs w:val="16"/>
              </w:rPr>
              <w:t>15.3.0</w:t>
            </w:r>
          </w:p>
        </w:tc>
      </w:tr>
      <w:tr w:rsidR="00D40151" w:rsidRPr="005A13C0" w14:paraId="2C00FF64" w14:textId="77777777" w:rsidTr="009D14FB">
        <w:tc>
          <w:tcPr>
            <w:tcW w:w="800" w:type="dxa"/>
            <w:shd w:val="solid" w:color="FFFFFF" w:fill="auto"/>
          </w:tcPr>
          <w:p w14:paraId="245CF3C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D00D95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49F5D83"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0D3422F" w14:textId="77777777" w:rsidR="00D40151" w:rsidRPr="005A13C0" w:rsidRDefault="00D40151" w:rsidP="009D14FB">
            <w:pPr>
              <w:pStyle w:val="TAL"/>
              <w:rPr>
                <w:sz w:val="16"/>
                <w:szCs w:val="16"/>
              </w:rPr>
            </w:pPr>
            <w:r w:rsidRPr="005A13C0">
              <w:rPr>
                <w:sz w:val="16"/>
                <w:szCs w:val="16"/>
              </w:rPr>
              <w:t>0480</w:t>
            </w:r>
          </w:p>
        </w:tc>
        <w:tc>
          <w:tcPr>
            <w:tcW w:w="425" w:type="dxa"/>
            <w:shd w:val="solid" w:color="FFFFFF" w:fill="auto"/>
          </w:tcPr>
          <w:p w14:paraId="339EC58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D0C14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7C1BAB" w14:textId="77777777" w:rsidR="00D40151" w:rsidRPr="005A13C0" w:rsidRDefault="00D40151" w:rsidP="009D14FB">
            <w:pPr>
              <w:pStyle w:val="TAL"/>
              <w:rPr>
                <w:sz w:val="16"/>
                <w:szCs w:val="16"/>
              </w:rPr>
            </w:pPr>
            <w:r w:rsidRPr="005A13C0">
              <w:rPr>
                <w:sz w:val="16"/>
                <w:szCs w:val="16"/>
              </w:rPr>
              <w:t>5QI-QCI alignment</w:t>
            </w:r>
          </w:p>
        </w:tc>
        <w:tc>
          <w:tcPr>
            <w:tcW w:w="708" w:type="dxa"/>
            <w:shd w:val="solid" w:color="FFFFFF" w:fill="auto"/>
          </w:tcPr>
          <w:p w14:paraId="4B3E3195" w14:textId="77777777" w:rsidR="00D40151" w:rsidRPr="005A13C0" w:rsidRDefault="00D40151" w:rsidP="009D14FB">
            <w:pPr>
              <w:pStyle w:val="TAC"/>
              <w:rPr>
                <w:sz w:val="16"/>
                <w:szCs w:val="16"/>
              </w:rPr>
            </w:pPr>
            <w:r w:rsidRPr="005A13C0">
              <w:rPr>
                <w:sz w:val="16"/>
                <w:szCs w:val="16"/>
              </w:rPr>
              <w:t>15.3.0</w:t>
            </w:r>
          </w:p>
        </w:tc>
      </w:tr>
      <w:tr w:rsidR="00D40151" w:rsidRPr="005A13C0" w14:paraId="3DEC3FD2" w14:textId="77777777" w:rsidTr="009D14FB">
        <w:tc>
          <w:tcPr>
            <w:tcW w:w="800" w:type="dxa"/>
            <w:shd w:val="solid" w:color="FFFFFF" w:fill="auto"/>
          </w:tcPr>
          <w:p w14:paraId="3D52662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D25192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425E69"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42C9DF1" w14:textId="77777777" w:rsidR="00D40151" w:rsidRPr="005A13C0" w:rsidRDefault="00D40151" w:rsidP="009D14FB">
            <w:pPr>
              <w:pStyle w:val="TAL"/>
              <w:rPr>
                <w:sz w:val="16"/>
                <w:szCs w:val="16"/>
              </w:rPr>
            </w:pPr>
            <w:r w:rsidRPr="005A13C0">
              <w:rPr>
                <w:sz w:val="16"/>
                <w:szCs w:val="16"/>
              </w:rPr>
              <w:t>0481</w:t>
            </w:r>
          </w:p>
        </w:tc>
        <w:tc>
          <w:tcPr>
            <w:tcW w:w="425" w:type="dxa"/>
            <w:shd w:val="solid" w:color="FFFFFF" w:fill="auto"/>
          </w:tcPr>
          <w:p w14:paraId="0EB3D81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47553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142636" w14:textId="77777777" w:rsidR="00D40151" w:rsidRPr="005A13C0" w:rsidRDefault="00D40151" w:rsidP="009D14FB">
            <w:pPr>
              <w:pStyle w:val="TAL"/>
              <w:rPr>
                <w:sz w:val="16"/>
                <w:szCs w:val="16"/>
              </w:rPr>
            </w:pPr>
            <w:r w:rsidRPr="005A13C0">
              <w:rPr>
                <w:sz w:val="16"/>
                <w:szCs w:val="16"/>
              </w:rPr>
              <w:t>Number of packet filters supported by UE</w:t>
            </w:r>
          </w:p>
        </w:tc>
        <w:tc>
          <w:tcPr>
            <w:tcW w:w="708" w:type="dxa"/>
            <w:shd w:val="solid" w:color="FFFFFF" w:fill="auto"/>
          </w:tcPr>
          <w:p w14:paraId="540AD077" w14:textId="77777777" w:rsidR="00D40151" w:rsidRPr="005A13C0" w:rsidRDefault="00D40151" w:rsidP="009D14FB">
            <w:pPr>
              <w:pStyle w:val="TAC"/>
              <w:rPr>
                <w:sz w:val="16"/>
                <w:szCs w:val="16"/>
              </w:rPr>
            </w:pPr>
            <w:r w:rsidRPr="005A13C0">
              <w:rPr>
                <w:sz w:val="16"/>
                <w:szCs w:val="16"/>
              </w:rPr>
              <w:t>15.3.0</w:t>
            </w:r>
          </w:p>
        </w:tc>
      </w:tr>
      <w:tr w:rsidR="00D40151" w:rsidRPr="005A13C0" w14:paraId="0A0E371D" w14:textId="77777777" w:rsidTr="009D14FB">
        <w:tc>
          <w:tcPr>
            <w:tcW w:w="800" w:type="dxa"/>
            <w:shd w:val="solid" w:color="FFFFFF" w:fill="auto"/>
          </w:tcPr>
          <w:p w14:paraId="2B5925E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107EE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1E1A8FC"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91C7416" w14:textId="77777777" w:rsidR="00D40151" w:rsidRPr="005A13C0" w:rsidRDefault="00D40151" w:rsidP="009D14FB">
            <w:pPr>
              <w:pStyle w:val="TAL"/>
              <w:rPr>
                <w:sz w:val="16"/>
                <w:szCs w:val="16"/>
              </w:rPr>
            </w:pPr>
            <w:r w:rsidRPr="005A13C0">
              <w:rPr>
                <w:sz w:val="16"/>
                <w:szCs w:val="16"/>
              </w:rPr>
              <w:t>0482</w:t>
            </w:r>
          </w:p>
        </w:tc>
        <w:tc>
          <w:tcPr>
            <w:tcW w:w="425" w:type="dxa"/>
            <w:shd w:val="solid" w:color="FFFFFF" w:fill="auto"/>
          </w:tcPr>
          <w:p w14:paraId="739E2DB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64D52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64A931" w14:textId="77777777" w:rsidR="00D40151" w:rsidRPr="005A13C0" w:rsidRDefault="00D40151" w:rsidP="009D14FB">
            <w:pPr>
              <w:pStyle w:val="TAL"/>
              <w:rPr>
                <w:sz w:val="16"/>
                <w:szCs w:val="16"/>
              </w:rPr>
            </w:pPr>
            <w:r w:rsidRPr="005A13C0">
              <w:rPr>
                <w:sz w:val="16"/>
                <w:szCs w:val="16"/>
              </w:rPr>
              <w:t>Paging policy differentiation for RRC inactive</w:t>
            </w:r>
          </w:p>
        </w:tc>
        <w:tc>
          <w:tcPr>
            <w:tcW w:w="708" w:type="dxa"/>
            <w:shd w:val="solid" w:color="FFFFFF" w:fill="auto"/>
          </w:tcPr>
          <w:p w14:paraId="43BB7898" w14:textId="77777777" w:rsidR="00D40151" w:rsidRPr="005A13C0" w:rsidRDefault="00D40151" w:rsidP="009D14FB">
            <w:pPr>
              <w:pStyle w:val="TAC"/>
              <w:rPr>
                <w:sz w:val="16"/>
                <w:szCs w:val="16"/>
              </w:rPr>
            </w:pPr>
            <w:r w:rsidRPr="005A13C0">
              <w:rPr>
                <w:sz w:val="16"/>
                <w:szCs w:val="16"/>
              </w:rPr>
              <w:t>15.3.0</w:t>
            </w:r>
          </w:p>
        </w:tc>
      </w:tr>
      <w:tr w:rsidR="00D40151" w:rsidRPr="005A13C0" w14:paraId="7A8354A3" w14:textId="77777777" w:rsidTr="009D14FB">
        <w:tc>
          <w:tcPr>
            <w:tcW w:w="800" w:type="dxa"/>
            <w:shd w:val="solid" w:color="FFFFFF" w:fill="auto"/>
          </w:tcPr>
          <w:p w14:paraId="5E65097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529AB7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AA4EBA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73F00D59" w14:textId="77777777" w:rsidR="00D40151" w:rsidRPr="005A13C0" w:rsidRDefault="00D40151" w:rsidP="009D14FB">
            <w:pPr>
              <w:pStyle w:val="TAL"/>
              <w:rPr>
                <w:sz w:val="16"/>
                <w:szCs w:val="16"/>
              </w:rPr>
            </w:pPr>
            <w:r w:rsidRPr="005A13C0">
              <w:rPr>
                <w:sz w:val="16"/>
                <w:szCs w:val="16"/>
              </w:rPr>
              <w:t>0485</w:t>
            </w:r>
          </w:p>
        </w:tc>
        <w:tc>
          <w:tcPr>
            <w:tcW w:w="425" w:type="dxa"/>
            <w:shd w:val="solid" w:color="FFFFFF" w:fill="auto"/>
          </w:tcPr>
          <w:p w14:paraId="5B3D005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E4246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9EECA2" w14:textId="77777777" w:rsidR="00D40151" w:rsidRPr="005A13C0" w:rsidRDefault="00D40151" w:rsidP="009D14FB">
            <w:pPr>
              <w:pStyle w:val="TAL"/>
              <w:rPr>
                <w:sz w:val="16"/>
                <w:szCs w:val="16"/>
              </w:rPr>
            </w:pPr>
            <w:r w:rsidRPr="005A13C0">
              <w:rPr>
                <w:sz w:val="16"/>
                <w:szCs w:val="16"/>
              </w:rPr>
              <w:t>Application detection report when the PFDs are removed</w:t>
            </w:r>
          </w:p>
        </w:tc>
        <w:tc>
          <w:tcPr>
            <w:tcW w:w="708" w:type="dxa"/>
            <w:shd w:val="solid" w:color="FFFFFF" w:fill="auto"/>
          </w:tcPr>
          <w:p w14:paraId="6EE8F81D" w14:textId="77777777" w:rsidR="00D40151" w:rsidRPr="005A13C0" w:rsidRDefault="00D40151" w:rsidP="009D14FB">
            <w:pPr>
              <w:pStyle w:val="TAC"/>
              <w:rPr>
                <w:sz w:val="16"/>
                <w:szCs w:val="16"/>
              </w:rPr>
            </w:pPr>
            <w:r w:rsidRPr="005A13C0">
              <w:rPr>
                <w:sz w:val="16"/>
                <w:szCs w:val="16"/>
              </w:rPr>
              <w:t>15.3.0</w:t>
            </w:r>
          </w:p>
        </w:tc>
      </w:tr>
      <w:tr w:rsidR="00D40151" w:rsidRPr="005A13C0" w14:paraId="4A32BFAE" w14:textId="77777777" w:rsidTr="009D14FB">
        <w:tc>
          <w:tcPr>
            <w:tcW w:w="800" w:type="dxa"/>
            <w:shd w:val="solid" w:color="FFFFFF" w:fill="auto"/>
          </w:tcPr>
          <w:p w14:paraId="1B52E4D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6217D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DD27B2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ECA5283" w14:textId="77777777" w:rsidR="00D40151" w:rsidRPr="005A13C0" w:rsidRDefault="00D40151" w:rsidP="009D14FB">
            <w:pPr>
              <w:pStyle w:val="TAL"/>
              <w:rPr>
                <w:sz w:val="16"/>
                <w:szCs w:val="16"/>
              </w:rPr>
            </w:pPr>
            <w:r w:rsidRPr="005A13C0">
              <w:rPr>
                <w:sz w:val="16"/>
                <w:szCs w:val="16"/>
              </w:rPr>
              <w:t>0487</w:t>
            </w:r>
          </w:p>
        </w:tc>
        <w:tc>
          <w:tcPr>
            <w:tcW w:w="425" w:type="dxa"/>
            <w:shd w:val="solid" w:color="FFFFFF" w:fill="auto"/>
          </w:tcPr>
          <w:p w14:paraId="62CC6E43"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7AEF8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72B4A6" w14:textId="77777777" w:rsidR="00D40151" w:rsidRPr="005A13C0" w:rsidRDefault="00D40151" w:rsidP="009D14FB">
            <w:pPr>
              <w:pStyle w:val="TAL"/>
              <w:rPr>
                <w:sz w:val="16"/>
                <w:szCs w:val="16"/>
              </w:rPr>
            </w:pPr>
            <w:r w:rsidRPr="005A13C0">
              <w:rPr>
                <w:sz w:val="16"/>
                <w:szCs w:val="16"/>
              </w:rPr>
              <w:t>Correction to Configured NSSAI for the HPLMN</w:t>
            </w:r>
          </w:p>
        </w:tc>
        <w:tc>
          <w:tcPr>
            <w:tcW w:w="708" w:type="dxa"/>
            <w:shd w:val="solid" w:color="FFFFFF" w:fill="auto"/>
          </w:tcPr>
          <w:p w14:paraId="41894542" w14:textId="77777777" w:rsidR="00D40151" w:rsidRPr="005A13C0" w:rsidRDefault="00D40151" w:rsidP="009D14FB">
            <w:pPr>
              <w:pStyle w:val="TAC"/>
              <w:rPr>
                <w:sz w:val="16"/>
                <w:szCs w:val="16"/>
              </w:rPr>
            </w:pPr>
            <w:r w:rsidRPr="005A13C0">
              <w:rPr>
                <w:sz w:val="16"/>
                <w:szCs w:val="16"/>
              </w:rPr>
              <w:t>15.3.0</w:t>
            </w:r>
          </w:p>
        </w:tc>
      </w:tr>
      <w:tr w:rsidR="00D40151" w:rsidRPr="005A13C0" w14:paraId="61D19681" w14:textId="77777777" w:rsidTr="009D14FB">
        <w:tc>
          <w:tcPr>
            <w:tcW w:w="800" w:type="dxa"/>
            <w:shd w:val="solid" w:color="FFFFFF" w:fill="auto"/>
          </w:tcPr>
          <w:p w14:paraId="17F053B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C8AE0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2CA44BA"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4BB4DF1" w14:textId="77777777" w:rsidR="00D40151" w:rsidRPr="005A13C0" w:rsidRDefault="00D40151" w:rsidP="009D14FB">
            <w:pPr>
              <w:pStyle w:val="TAL"/>
              <w:rPr>
                <w:sz w:val="16"/>
                <w:szCs w:val="16"/>
              </w:rPr>
            </w:pPr>
            <w:r w:rsidRPr="005A13C0">
              <w:rPr>
                <w:sz w:val="16"/>
                <w:szCs w:val="16"/>
              </w:rPr>
              <w:t>0488</w:t>
            </w:r>
          </w:p>
        </w:tc>
        <w:tc>
          <w:tcPr>
            <w:tcW w:w="425" w:type="dxa"/>
            <w:shd w:val="solid" w:color="FFFFFF" w:fill="auto"/>
          </w:tcPr>
          <w:p w14:paraId="60A9DD2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953F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A7D17D" w14:textId="77777777" w:rsidR="00D40151" w:rsidRPr="005A13C0" w:rsidRDefault="00D40151" w:rsidP="009D14FB">
            <w:pPr>
              <w:pStyle w:val="TAL"/>
              <w:rPr>
                <w:sz w:val="16"/>
                <w:szCs w:val="16"/>
              </w:rPr>
            </w:pPr>
            <w:r w:rsidRPr="005A13C0">
              <w:rPr>
                <w:sz w:val="16"/>
                <w:szCs w:val="16"/>
              </w:rPr>
              <w:t>Correction to TAI list generation</w:t>
            </w:r>
          </w:p>
        </w:tc>
        <w:tc>
          <w:tcPr>
            <w:tcW w:w="708" w:type="dxa"/>
            <w:shd w:val="solid" w:color="FFFFFF" w:fill="auto"/>
          </w:tcPr>
          <w:p w14:paraId="001C8972" w14:textId="77777777" w:rsidR="00D40151" w:rsidRPr="005A13C0" w:rsidRDefault="00D40151" w:rsidP="009D14FB">
            <w:pPr>
              <w:pStyle w:val="TAC"/>
              <w:rPr>
                <w:sz w:val="16"/>
                <w:szCs w:val="16"/>
              </w:rPr>
            </w:pPr>
            <w:r w:rsidRPr="005A13C0">
              <w:rPr>
                <w:sz w:val="16"/>
                <w:szCs w:val="16"/>
              </w:rPr>
              <w:t>15.3.0</w:t>
            </w:r>
          </w:p>
        </w:tc>
      </w:tr>
      <w:tr w:rsidR="00D40151" w:rsidRPr="005A13C0" w14:paraId="0CFA88EA" w14:textId="77777777" w:rsidTr="009D14FB">
        <w:tc>
          <w:tcPr>
            <w:tcW w:w="800" w:type="dxa"/>
            <w:shd w:val="solid" w:color="FFFFFF" w:fill="auto"/>
          </w:tcPr>
          <w:p w14:paraId="4087C6A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3DBE8B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67B0F8B"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0A100C49" w14:textId="77777777" w:rsidR="00D40151" w:rsidRPr="005A13C0" w:rsidRDefault="00D40151" w:rsidP="009D14FB">
            <w:pPr>
              <w:pStyle w:val="TAL"/>
              <w:rPr>
                <w:sz w:val="16"/>
                <w:szCs w:val="16"/>
              </w:rPr>
            </w:pPr>
            <w:r w:rsidRPr="005A13C0">
              <w:rPr>
                <w:sz w:val="16"/>
                <w:szCs w:val="16"/>
              </w:rPr>
              <w:t>0493</w:t>
            </w:r>
          </w:p>
        </w:tc>
        <w:tc>
          <w:tcPr>
            <w:tcW w:w="425" w:type="dxa"/>
            <w:shd w:val="solid" w:color="FFFFFF" w:fill="auto"/>
          </w:tcPr>
          <w:p w14:paraId="24B3F64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FAFC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A7094E" w14:textId="77777777" w:rsidR="00D40151" w:rsidRPr="005A13C0" w:rsidRDefault="00D40151" w:rsidP="009D14FB">
            <w:pPr>
              <w:pStyle w:val="TAL"/>
              <w:rPr>
                <w:sz w:val="16"/>
                <w:szCs w:val="16"/>
              </w:rPr>
            </w:pPr>
            <w:r w:rsidRPr="005A13C0">
              <w:rPr>
                <w:sz w:val="16"/>
                <w:szCs w:val="16"/>
              </w:rPr>
              <w:t>Network Exposure in Roaming Situations</w:t>
            </w:r>
          </w:p>
        </w:tc>
        <w:tc>
          <w:tcPr>
            <w:tcW w:w="708" w:type="dxa"/>
            <w:shd w:val="solid" w:color="FFFFFF" w:fill="auto"/>
          </w:tcPr>
          <w:p w14:paraId="741CB938" w14:textId="77777777" w:rsidR="00D40151" w:rsidRPr="005A13C0" w:rsidRDefault="00D40151" w:rsidP="009D14FB">
            <w:pPr>
              <w:pStyle w:val="TAC"/>
              <w:rPr>
                <w:sz w:val="16"/>
                <w:szCs w:val="16"/>
              </w:rPr>
            </w:pPr>
            <w:r w:rsidRPr="005A13C0">
              <w:rPr>
                <w:sz w:val="16"/>
                <w:szCs w:val="16"/>
              </w:rPr>
              <w:t>15.3.0</w:t>
            </w:r>
          </w:p>
        </w:tc>
      </w:tr>
      <w:tr w:rsidR="00D40151" w:rsidRPr="005A13C0" w14:paraId="100E3E93" w14:textId="77777777" w:rsidTr="009D14FB">
        <w:tc>
          <w:tcPr>
            <w:tcW w:w="800" w:type="dxa"/>
            <w:shd w:val="solid" w:color="FFFFFF" w:fill="auto"/>
          </w:tcPr>
          <w:p w14:paraId="02633E5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45A83F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F847837"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804A148" w14:textId="77777777" w:rsidR="00D40151" w:rsidRPr="005A13C0" w:rsidRDefault="00D40151" w:rsidP="009D14FB">
            <w:pPr>
              <w:pStyle w:val="TAL"/>
              <w:rPr>
                <w:sz w:val="16"/>
                <w:szCs w:val="16"/>
              </w:rPr>
            </w:pPr>
            <w:r w:rsidRPr="005A13C0">
              <w:rPr>
                <w:sz w:val="16"/>
                <w:szCs w:val="16"/>
              </w:rPr>
              <w:t>0494</w:t>
            </w:r>
          </w:p>
        </w:tc>
        <w:tc>
          <w:tcPr>
            <w:tcW w:w="425" w:type="dxa"/>
            <w:shd w:val="solid" w:color="FFFFFF" w:fill="auto"/>
          </w:tcPr>
          <w:p w14:paraId="14AC360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DA263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E1F35D" w14:textId="77777777" w:rsidR="00D40151" w:rsidRPr="005A13C0" w:rsidRDefault="00D40151" w:rsidP="009D14FB">
            <w:pPr>
              <w:pStyle w:val="TAL"/>
              <w:rPr>
                <w:sz w:val="16"/>
                <w:szCs w:val="16"/>
              </w:rPr>
            </w:pPr>
            <w:r w:rsidRPr="005A13C0">
              <w:rPr>
                <w:sz w:val="16"/>
                <w:szCs w:val="16"/>
              </w:rPr>
              <w:t>Handling of UP Security Policy when IWK with EPS</w:t>
            </w:r>
          </w:p>
        </w:tc>
        <w:tc>
          <w:tcPr>
            <w:tcW w:w="708" w:type="dxa"/>
            <w:shd w:val="solid" w:color="FFFFFF" w:fill="auto"/>
          </w:tcPr>
          <w:p w14:paraId="7C42218E" w14:textId="77777777" w:rsidR="00D40151" w:rsidRPr="005A13C0" w:rsidRDefault="00D40151" w:rsidP="009D14FB">
            <w:pPr>
              <w:pStyle w:val="TAC"/>
              <w:rPr>
                <w:sz w:val="16"/>
                <w:szCs w:val="16"/>
              </w:rPr>
            </w:pPr>
            <w:r w:rsidRPr="005A13C0">
              <w:rPr>
                <w:sz w:val="16"/>
                <w:szCs w:val="16"/>
              </w:rPr>
              <w:t>15.3.0</w:t>
            </w:r>
          </w:p>
        </w:tc>
      </w:tr>
      <w:tr w:rsidR="00D40151" w:rsidRPr="005A13C0" w14:paraId="2C3ED2D5" w14:textId="77777777" w:rsidTr="009D14FB">
        <w:tc>
          <w:tcPr>
            <w:tcW w:w="800" w:type="dxa"/>
            <w:shd w:val="solid" w:color="FFFFFF" w:fill="auto"/>
          </w:tcPr>
          <w:p w14:paraId="0D8335C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DB35C8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F262B7"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1C1EA0F" w14:textId="77777777" w:rsidR="00D40151" w:rsidRPr="005A13C0" w:rsidRDefault="00D40151" w:rsidP="009D14FB">
            <w:pPr>
              <w:pStyle w:val="TAL"/>
              <w:rPr>
                <w:sz w:val="16"/>
                <w:szCs w:val="16"/>
              </w:rPr>
            </w:pPr>
            <w:r w:rsidRPr="005A13C0">
              <w:rPr>
                <w:sz w:val="16"/>
                <w:szCs w:val="16"/>
              </w:rPr>
              <w:t>0497</w:t>
            </w:r>
          </w:p>
        </w:tc>
        <w:tc>
          <w:tcPr>
            <w:tcW w:w="425" w:type="dxa"/>
            <w:shd w:val="solid" w:color="FFFFFF" w:fill="auto"/>
          </w:tcPr>
          <w:p w14:paraId="473D2AA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99FD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8D678F" w14:textId="77777777" w:rsidR="00D40151" w:rsidRPr="005A13C0" w:rsidRDefault="00D40151" w:rsidP="009D14FB">
            <w:pPr>
              <w:pStyle w:val="TAL"/>
              <w:rPr>
                <w:sz w:val="16"/>
                <w:szCs w:val="16"/>
              </w:rPr>
            </w:pPr>
            <w:r w:rsidRPr="005A13C0">
              <w:rPr>
                <w:sz w:val="16"/>
                <w:szCs w:val="16"/>
              </w:rPr>
              <w:t xml:space="preserve">Clarification on handling of Ethernet frames at UPF </w:t>
            </w:r>
          </w:p>
        </w:tc>
        <w:tc>
          <w:tcPr>
            <w:tcW w:w="708" w:type="dxa"/>
            <w:shd w:val="solid" w:color="FFFFFF" w:fill="auto"/>
          </w:tcPr>
          <w:p w14:paraId="11CACD9E" w14:textId="77777777" w:rsidR="00D40151" w:rsidRPr="005A13C0" w:rsidRDefault="00D40151" w:rsidP="009D14FB">
            <w:pPr>
              <w:pStyle w:val="TAC"/>
              <w:rPr>
                <w:sz w:val="16"/>
                <w:szCs w:val="16"/>
              </w:rPr>
            </w:pPr>
            <w:r w:rsidRPr="005A13C0">
              <w:rPr>
                <w:sz w:val="16"/>
                <w:szCs w:val="16"/>
              </w:rPr>
              <w:t>15.3.0</w:t>
            </w:r>
          </w:p>
        </w:tc>
      </w:tr>
      <w:tr w:rsidR="00D40151" w:rsidRPr="005A13C0" w14:paraId="59377EEB" w14:textId="77777777" w:rsidTr="009D14FB">
        <w:tc>
          <w:tcPr>
            <w:tcW w:w="800" w:type="dxa"/>
            <w:shd w:val="solid" w:color="FFFFFF" w:fill="auto"/>
          </w:tcPr>
          <w:p w14:paraId="012B043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A4D1C0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3909EB"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63E455A" w14:textId="77777777" w:rsidR="00D40151" w:rsidRPr="005A13C0" w:rsidRDefault="00D40151" w:rsidP="009D14FB">
            <w:pPr>
              <w:pStyle w:val="TAL"/>
              <w:rPr>
                <w:sz w:val="16"/>
                <w:szCs w:val="16"/>
              </w:rPr>
            </w:pPr>
            <w:r w:rsidRPr="005A13C0">
              <w:rPr>
                <w:sz w:val="16"/>
                <w:szCs w:val="16"/>
              </w:rPr>
              <w:t>0498</w:t>
            </w:r>
          </w:p>
        </w:tc>
        <w:tc>
          <w:tcPr>
            <w:tcW w:w="425" w:type="dxa"/>
            <w:shd w:val="solid" w:color="FFFFFF" w:fill="auto"/>
          </w:tcPr>
          <w:p w14:paraId="5DF7646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6D309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2E9D09" w14:textId="77777777" w:rsidR="00D40151" w:rsidRPr="005A13C0" w:rsidRDefault="00D40151" w:rsidP="009D14FB">
            <w:pPr>
              <w:pStyle w:val="TAL"/>
              <w:rPr>
                <w:sz w:val="16"/>
                <w:szCs w:val="16"/>
              </w:rPr>
            </w:pPr>
            <w:r w:rsidRPr="005A13C0">
              <w:rPr>
                <w:sz w:val="16"/>
                <w:szCs w:val="16"/>
              </w:rPr>
              <w:t>Completion of description on Configured NSSAIs</w:t>
            </w:r>
          </w:p>
        </w:tc>
        <w:tc>
          <w:tcPr>
            <w:tcW w:w="708" w:type="dxa"/>
            <w:shd w:val="solid" w:color="FFFFFF" w:fill="auto"/>
          </w:tcPr>
          <w:p w14:paraId="2C4B20D6" w14:textId="77777777" w:rsidR="00D40151" w:rsidRPr="005A13C0" w:rsidRDefault="00D40151" w:rsidP="009D14FB">
            <w:pPr>
              <w:pStyle w:val="TAC"/>
              <w:rPr>
                <w:sz w:val="16"/>
                <w:szCs w:val="16"/>
              </w:rPr>
            </w:pPr>
            <w:r w:rsidRPr="005A13C0">
              <w:rPr>
                <w:sz w:val="16"/>
                <w:szCs w:val="16"/>
              </w:rPr>
              <w:t>15.3.0</w:t>
            </w:r>
          </w:p>
        </w:tc>
      </w:tr>
      <w:tr w:rsidR="00D40151" w:rsidRPr="005A13C0" w14:paraId="692AF815" w14:textId="77777777" w:rsidTr="009D14FB">
        <w:tc>
          <w:tcPr>
            <w:tcW w:w="800" w:type="dxa"/>
            <w:shd w:val="solid" w:color="FFFFFF" w:fill="auto"/>
          </w:tcPr>
          <w:p w14:paraId="410CDAA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52D3E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3BD6B3E"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24C808FC" w14:textId="77777777" w:rsidR="00D40151" w:rsidRPr="005A13C0" w:rsidRDefault="00D40151" w:rsidP="009D14FB">
            <w:pPr>
              <w:pStyle w:val="TAL"/>
              <w:rPr>
                <w:sz w:val="16"/>
                <w:szCs w:val="16"/>
              </w:rPr>
            </w:pPr>
            <w:r w:rsidRPr="005A13C0">
              <w:rPr>
                <w:sz w:val="16"/>
                <w:szCs w:val="16"/>
              </w:rPr>
              <w:t>0499</w:t>
            </w:r>
          </w:p>
        </w:tc>
        <w:tc>
          <w:tcPr>
            <w:tcW w:w="425" w:type="dxa"/>
            <w:shd w:val="solid" w:color="FFFFFF" w:fill="auto"/>
          </w:tcPr>
          <w:p w14:paraId="290D6E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35EDF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B8739F" w14:textId="77777777" w:rsidR="00D40151" w:rsidRPr="005A13C0" w:rsidRDefault="00D40151" w:rsidP="009D14FB">
            <w:pPr>
              <w:pStyle w:val="TAL"/>
              <w:rPr>
                <w:sz w:val="16"/>
                <w:szCs w:val="16"/>
              </w:rPr>
            </w:pPr>
            <w:r w:rsidRPr="005A13C0">
              <w:rPr>
                <w:sz w:val="16"/>
                <w:szCs w:val="16"/>
              </w:rPr>
              <w:t>LADN Clarification</w:t>
            </w:r>
          </w:p>
        </w:tc>
        <w:tc>
          <w:tcPr>
            <w:tcW w:w="708" w:type="dxa"/>
            <w:shd w:val="solid" w:color="FFFFFF" w:fill="auto"/>
          </w:tcPr>
          <w:p w14:paraId="6438914C" w14:textId="77777777" w:rsidR="00D40151" w:rsidRPr="005A13C0" w:rsidRDefault="00D40151" w:rsidP="009D14FB">
            <w:pPr>
              <w:pStyle w:val="TAC"/>
              <w:rPr>
                <w:sz w:val="16"/>
                <w:szCs w:val="16"/>
              </w:rPr>
            </w:pPr>
            <w:r w:rsidRPr="005A13C0">
              <w:rPr>
                <w:sz w:val="16"/>
                <w:szCs w:val="16"/>
              </w:rPr>
              <w:t>15.3.0</w:t>
            </w:r>
          </w:p>
        </w:tc>
      </w:tr>
      <w:tr w:rsidR="00D40151" w:rsidRPr="005A13C0" w14:paraId="05BB755B" w14:textId="77777777" w:rsidTr="009D14FB">
        <w:tc>
          <w:tcPr>
            <w:tcW w:w="800" w:type="dxa"/>
            <w:shd w:val="solid" w:color="FFFFFF" w:fill="auto"/>
          </w:tcPr>
          <w:p w14:paraId="307C37E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879D04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37ACBF"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6EB18BE" w14:textId="77777777" w:rsidR="00D40151" w:rsidRPr="005A13C0" w:rsidRDefault="00D40151" w:rsidP="009D14FB">
            <w:pPr>
              <w:pStyle w:val="TAL"/>
              <w:rPr>
                <w:sz w:val="16"/>
                <w:szCs w:val="16"/>
              </w:rPr>
            </w:pPr>
            <w:r w:rsidRPr="005A13C0">
              <w:rPr>
                <w:sz w:val="16"/>
                <w:szCs w:val="16"/>
              </w:rPr>
              <w:t>0500</w:t>
            </w:r>
          </w:p>
        </w:tc>
        <w:tc>
          <w:tcPr>
            <w:tcW w:w="425" w:type="dxa"/>
            <w:shd w:val="solid" w:color="FFFFFF" w:fill="auto"/>
          </w:tcPr>
          <w:p w14:paraId="442106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00F9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73D5D8" w14:textId="77777777" w:rsidR="00D40151" w:rsidRPr="005A13C0" w:rsidRDefault="00D40151" w:rsidP="009D14FB">
            <w:pPr>
              <w:pStyle w:val="TAL"/>
              <w:rPr>
                <w:sz w:val="16"/>
                <w:szCs w:val="16"/>
              </w:rPr>
            </w:pPr>
            <w:r w:rsidRPr="005A13C0">
              <w:rPr>
                <w:sz w:val="16"/>
                <w:szCs w:val="16"/>
              </w:rPr>
              <w:t>DNN Usage Clarification</w:t>
            </w:r>
          </w:p>
        </w:tc>
        <w:tc>
          <w:tcPr>
            <w:tcW w:w="708" w:type="dxa"/>
            <w:shd w:val="solid" w:color="FFFFFF" w:fill="auto"/>
          </w:tcPr>
          <w:p w14:paraId="08DF9DF5" w14:textId="77777777" w:rsidR="00D40151" w:rsidRPr="005A13C0" w:rsidRDefault="00D40151" w:rsidP="009D14FB">
            <w:pPr>
              <w:pStyle w:val="TAC"/>
              <w:rPr>
                <w:sz w:val="16"/>
                <w:szCs w:val="16"/>
              </w:rPr>
            </w:pPr>
            <w:r w:rsidRPr="005A13C0">
              <w:rPr>
                <w:sz w:val="16"/>
                <w:szCs w:val="16"/>
              </w:rPr>
              <w:t>15.3.0</w:t>
            </w:r>
          </w:p>
        </w:tc>
      </w:tr>
      <w:tr w:rsidR="00D40151" w:rsidRPr="005A13C0" w14:paraId="3D36B79F" w14:textId="77777777" w:rsidTr="009D14FB">
        <w:tc>
          <w:tcPr>
            <w:tcW w:w="800" w:type="dxa"/>
            <w:shd w:val="solid" w:color="FFFFFF" w:fill="auto"/>
          </w:tcPr>
          <w:p w14:paraId="0391E42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EE95EB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9E36A13"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4691B58" w14:textId="77777777" w:rsidR="00D40151" w:rsidRPr="005A13C0" w:rsidRDefault="00D40151" w:rsidP="009D14FB">
            <w:pPr>
              <w:pStyle w:val="TAL"/>
              <w:rPr>
                <w:sz w:val="16"/>
                <w:szCs w:val="16"/>
              </w:rPr>
            </w:pPr>
            <w:r w:rsidRPr="005A13C0">
              <w:rPr>
                <w:sz w:val="16"/>
                <w:szCs w:val="16"/>
              </w:rPr>
              <w:t>0501</w:t>
            </w:r>
          </w:p>
        </w:tc>
        <w:tc>
          <w:tcPr>
            <w:tcW w:w="425" w:type="dxa"/>
            <w:shd w:val="solid" w:color="FFFFFF" w:fill="auto"/>
          </w:tcPr>
          <w:p w14:paraId="1F4ABA8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0E303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FB7E92" w14:textId="77777777" w:rsidR="00D40151" w:rsidRPr="005A13C0" w:rsidRDefault="00D40151" w:rsidP="009D14FB">
            <w:pPr>
              <w:pStyle w:val="TAL"/>
              <w:rPr>
                <w:sz w:val="16"/>
                <w:szCs w:val="16"/>
              </w:rPr>
            </w:pPr>
            <w:r w:rsidRPr="005A13C0">
              <w:rPr>
                <w:sz w:val="16"/>
                <w:szCs w:val="16"/>
              </w:rPr>
              <w:t>Clarification for pre-configured QoS rule</w:t>
            </w:r>
          </w:p>
        </w:tc>
        <w:tc>
          <w:tcPr>
            <w:tcW w:w="708" w:type="dxa"/>
            <w:shd w:val="solid" w:color="FFFFFF" w:fill="auto"/>
          </w:tcPr>
          <w:p w14:paraId="1E339DBA" w14:textId="77777777" w:rsidR="00D40151" w:rsidRPr="005A13C0" w:rsidRDefault="00D40151" w:rsidP="009D14FB">
            <w:pPr>
              <w:pStyle w:val="TAC"/>
              <w:rPr>
                <w:sz w:val="16"/>
                <w:szCs w:val="16"/>
              </w:rPr>
            </w:pPr>
            <w:r w:rsidRPr="005A13C0">
              <w:rPr>
                <w:sz w:val="16"/>
                <w:szCs w:val="16"/>
              </w:rPr>
              <w:t>15.3.0</w:t>
            </w:r>
          </w:p>
        </w:tc>
      </w:tr>
      <w:tr w:rsidR="00D40151" w:rsidRPr="005A13C0" w14:paraId="6EFE55A3" w14:textId="77777777" w:rsidTr="009D14FB">
        <w:tc>
          <w:tcPr>
            <w:tcW w:w="800" w:type="dxa"/>
            <w:shd w:val="solid" w:color="FFFFFF" w:fill="auto"/>
          </w:tcPr>
          <w:p w14:paraId="772F1A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516260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DBEF288"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16B0028" w14:textId="77777777" w:rsidR="00D40151" w:rsidRPr="005A13C0" w:rsidRDefault="00D40151" w:rsidP="009D14FB">
            <w:pPr>
              <w:pStyle w:val="TAL"/>
              <w:rPr>
                <w:sz w:val="16"/>
                <w:szCs w:val="16"/>
              </w:rPr>
            </w:pPr>
            <w:r w:rsidRPr="005A13C0">
              <w:rPr>
                <w:sz w:val="16"/>
                <w:szCs w:val="16"/>
              </w:rPr>
              <w:t>0502</w:t>
            </w:r>
          </w:p>
        </w:tc>
        <w:tc>
          <w:tcPr>
            <w:tcW w:w="425" w:type="dxa"/>
            <w:shd w:val="solid" w:color="FFFFFF" w:fill="auto"/>
          </w:tcPr>
          <w:p w14:paraId="40F1D39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84E8E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C1977" w14:textId="77777777" w:rsidR="00D40151" w:rsidRPr="005A13C0" w:rsidRDefault="00D40151" w:rsidP="009D14FB">
            <w:pPr>
              <w:pStyle w:val="TAL"/>
              <w:rPr>
                <w:sz w:val="16"/>
                <w:szCs w:val="16"/>
              </w:rPr>
            </w:pPr>
            <w:r w:rsidRPr="005A13C0">
              <w:rPr>
                <w:sz w:val="16"/>
                <w:szCs w:val="16"/>
              </w:rPr>
              <w:t>Clarification for QoS handling at UPF</w:t>
            </w:r>
          </w:p>
        </w:tc>
        <w:tc>
          <w:tcPr>
            <w:tcW w:w="708" w:type="dxa"/>
            <w:shd w:val="solid" w:color="FFFFFF" w:fill="auto"/>
          </w:tcPr>
          <w:p w14:paraId="0329A07C" w14:textId="77777777" w:rsidR="00D40151" w:rsidRPr="005A13C0" w:rsidRDefault="00D40151" w:rsidP="009D14FB">
            <w:pPr>
              <w:pStyle w:val="TAC"/>
              <w:rPr>
                <w:sz w:val="16"/>
                <w:szCs w:val="16"/>
              </w:rPr>
            </w:pPr>
            <w:r w:rsidRPr="005A13C0">
              <w:rPr>
                <w:sz w:val="16"/>
                <w:szCs w:val="16"/>
              </w:rPr>
              <w:t>15.3.0</w:t>
            </w:r>
          </w:p>
        </w:tc>
      </w:tr>
      <w:tr w:rsidR="00D40151" w:rsidRPr="005A13C0" w14:paraId="2FC889FD" w14:textId="77777777" w:rsidTr="009D14FB">
        <w:tc>
          <w:tcPr>
            <w:tcW w:w="800" w:type="dxa"/>
            <w:shd w:val="solid" w:color="FFFFFF" w:fill="auto"/>
          </w:tcPr>
          <w:p w14:paraId="2E284EF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B6966B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5965B49"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438F370" w14:textId="77777777" w:rsidR="00D40151" w:rsidRPr="005A13C0" w:rsidRDefault="00D40151" w:rsidP="009D14FB">
            <w:pPr>
              <w:pStyle w:val="TAL"/>
              <w:rPr>
                <w:sz w:val="16"/>
                <w:szCs w:val="16"/>
              </w:rPr>
            </w:pPr>
            <w:r w:rsidRPr="005A13C0">
              <w:rPr>
                <w:sz w:val="16"/>
                <w:szCs w:val="16"/>
              </w:rPr>
              <w:t>0504</w:t>
            </w:r>
          </w:p>
        </w:tc>
        <w:tc>
          <w:tcPr>
            <w:tcW w:w="425" w:type="dxa"/>
            <w:shd w:val="solid" w:color="FFFFFF" w:fill="auto"/>
          </w:tcPr>
          <w:p w14:paraId="37DFC32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4EF3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F0CAD9" w14:textId="77777777" w:rsidR="00D40151" w:rsidRPr="005A13C0" w:rsidRDefault="00D40151" w:rsidP="009D14FB">
            <w:pPr>
              <w:pStyle w:val="TAL"/>
              <w:rPr>
                <w:sz w:val="16"/>
                <w:szCs w:val="16"/>
              </w:rPr>
            </w:pPr>
            <w:r w:rsidRPr="005A13C0">
              <w:rPr>
                <w:sz w:val="16"/>
                <w:szCs w:val="16"/>
              </w:rPr>
              <w:t>DL signalling handling for non-3GPP PDU Session</w:t>
            </w:r>
          </w:p>
        </w:tc>
        <w:tc>
          <w:tcPr>
            <w:tcW w:w="708" w:type="dxa"/>
            <w:shd w:val="solid" w:color="FFFFFF" w:fill="auto"/>
          </w:tcPr>
          <w:p w14:paraId="11A2DB6C" w14:textId="77777777" w:rsidR="00D40151" w:rsidRPr="005A13C0" w:rsidRDefault="00D40151" w:rsidP="009D14FB">
            <w:pPr>
              <w:pStyle w:val="TAC"/>
              <w:rPr>
                <w:sz w:val="16"/>
                <w:szCs w:val="16"/>
              </w:rPr>
            </w:pPr>
            <w:r w:rsidRPr="005A13C0">
              <w:rPr>
                <w:sz w:val="16"/>
                <w:szCs w:val="16"/>
              </w:rPr>
              <w:t>15.3.0</w:t>
            </w:r>
          </w:p>
        </w:tc>
      </w:tr>
      <w:tr w:rsidR="00D40151" w:rsidRPr="005A13C0" w14:paraId="08491E78" w14:textId="77777777" w:rsidTr="009D14FB">
        <w:tc>
          <w:tcPr>
            <w:tcW w:w="800" w:type="dxa"/>
            <w:shd w:val="solid" w:color="FFFFFF" w:fill="auto"/>
          </w:tcPr>
          <w:p w14:paraId="3B627AE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C11375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B8525DA"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E09F1D6" w14:textId="77777777" w:rsidR="00D40151" w:rsidRPr="005A13C0" w:rsidRDefault="00D40151" w:rsidP="009D14FB">
            <w:pPr>
              <w:pStyle w:val="TAL"/>
              <w:rPr>
                <w:sz w:val="16"/>
                <w:szCs w:val="16"/>
              </w:rPr>
            </w:pPr>
            <w:r w:rsidRPr="005A13C0">
              <w:rPr>
                <w:sz w:val="16"/>
                <w:szCs w:val="16"/>
              </w:rPr>
              <w:t>0508</w:t>
            </w:r>
          </w:p>
        </w:tc>
        <w:tc>
          <w:tcPr>
            <w:tcW w:w="425" w:type="dxa"/>
            <w:shd w:val="solid" w:color="FFFFFF" w:fill="auto"/>
          </w:tcPr>
          <w:p w14:paraId="6E8F902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9B35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4F8680" w14:textId="77777777" w:rsidR="00D40151" w:rsidRPr="005A13C0" w:rsidRDefault="00D40151" w:rsidP="009D14FB">
            <w:pPr>
              <w:pStyle w:val="TAL"/>
              <w:rPr>
                <w:sz w:val="16"/>
                <w:szCs w:val="16"/>
              </w:rPr>
            </w:pPr>
            <w:r w:rsidRPr="005A13C0">
              <w:rPr>
                <w:sz w:val="16"/>
                <w:szCs w:val="16"/>
              </w:rPr>
              <w:t>Emergency call and eCall support when the ng-eNode is connected to EPC and 5GC</w:t>
            </w:r>
          </w:p>
        </w:tc>
        <w:tc>
          <w:tcPr>
            <w:tcW w:w="708" w:type="dxa"/>
            <w:shd w:val="solid" w:color="FFFFFF" w:fill="auto"/>
          </w:tcPr>
          <w:p w14:paraId="02E78E42" w14:textId="77777777" w:rsidR="00D40151" w:rsidRPr="005A13C0" w:rsidRDefault="00D40151" w:rsidP="009D14FB">
            <w:pPr>
              <w:pStyle w:val="TAC"/>
              <w:rPr>
                <w:sz w:val="16"/>
                <w:szCs w:val="16"/>
              </w:rPr>
            </w:pPr>
            <w:r w:rsidRPr="005A13C0">
              <w:rPr>
                <w:sz w:val="16"/>
                <w:szCs w:val="16"/>
              </w:rPr>
              <w:t>15.3.0</w:t>
            </w:r>
          </w:p>
        </w:tc>
      </w:tr>
      <w:tr w:rsidR="00D40151" w:rsidRPr="005A13C0" w14:paraId="1DA5AB72" w14:textId="77777777" w:rsidTr="009D14FB">
        <w:tc>
          <w:tcPr>
            <w:tcW w:w="800" w:type="dxa"/>
            <w:shd w:val="solid" w:color="FFFFFF" w:fill="auto"/>
          </w:tcPr>
          <w:p w14:paraId="7822A6A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4613DD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8D32C0"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0E0AF97" w14:textId="77777777" w:rsidR="00D40151" w:rsidRPr="005A13C0" w:rsidRDefault="00D40151" w:rsidP="009D14FB">
            <w:pPr>
              <w:pStyle w:val="TAL"/>
              <w:rPr>
                <w:sz w:val="16"/>
                <w:szCs w:val="16"/>
              </w:rPr>
            </w:pPr>
            <w:r w:rsidRPr="005A13C0">
              <w:rPr>
                <w:sz w:val="16"/>
                <w:szCs w:val="16"/>
              </w:rPr>
              <w:t>0509</w:t>
            </w:r>
          </w:p>
        </w:tc>
        <w:tc>
          <w:tcPr>
            <w:tcW w:w="425" w:type="dxa"/>
            <w:shd w:val="solid" w:color="FFFFFF" w:fill="auto"/>
          </w:tcPr>
          <w:p w14:paraId="66BD046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C5ED2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CCA94D" w14:textId="77777777" w:rsidR="00D40151" w:rsidRPr="005A13C0" w:rsidRDefault="00D40151" w:rsidP="009D14FB">
            <w:pPr>
              <w:pStyle w:val="TAL"/>
              <w:rPr>
                <w:sz w:val="16"/>
                <w:szCs w:val="16"/>
              </w:rPr>
            </w:pPr>
            <w:r w:rsidRPr="005A13C0">
              <w:rPr>
                <w:sz w:val="16"/>
                <w:szCs w:val="16"/>
              </w:rPr>
              <w:t xml:space="preserve"> Mobility Restriction List clean up</w:t>
            </w:r>
          </w:p>
        </w:tc>
        <w:tc>
          <w:tcPr>
            <w:tcW w:w="708" w:type="dxa"/>
            <w:shd w:val="solid" w:color="FFFFFF" w:fill="auto"/>
          </w:tcPr>
          <w:p w14:paraId="3287C537" w14:textId="77777777" w:rsidR="00D40151" w:rsidRPr="005A13C0" w:rsidRDefault="00D40151" w:rsidP="009D14FB">
            <w:pPr>
              <w:pStyle w:val="TAC"/>
              <w:rPr>
                <w:sz w:val="16"/>
                <w:szCs w:val="16"/>
              </w:rPr>
            </w:pPr>
            <w:r w:rsidRPr="005A13C0">
              <w:rPr>
                <w:sz w:val="16"/>
                <w:szCs w:val="16"/>
              </w:rPr>
              <w:t>15.3.0</w:t>
            </w:r>
          </w:p>
        </w:tc>
      </w:tr>
      <w:tr w:rsidR="00D40151" w:rsidRPr="005A13C0" w14:paraId="0BD167DC" w14:textId="77777777" w:rsidTr="009D14FB">
        <w:tc>
          <w:tcPr>
            <w:tcW w:w="800" w:type="dxa"/>
            <w:shd w:val="solid" w:color="FFFFFF" w:fill="auto"/>
          </w:tcPr>
          <w:p w14:paraId="77AEED6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CD79D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6D28ECC"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16BD1210" w14:textId="77777777" w:rsidR="00D40151" w:rsidRPr="005A13C0" w:rsidRDefault="00D40151" w:rsidP="009D14FB">
            <w:pPr>
              <w:pStyle w:val="TAL"/>
              <w:rPr>
                <w:sz w:val="16"/>
                <w:szCs w:val="16"/>
              </w:rPr>
            </w:pPr>
            <w:r w:rsidRPr="005A13C0">
              <w:rPr>
                <w:sz w:val="16"/>
                <w:szCs w:val="16"/>
              </w:rPr>
              <w:t>0515</w:t>
            </w:r>
          </w:p>
        </w:tc>
        <w:tc>
          <w:tcPr>
            <w:tcW w:w="425" w:type="dxa"/>
            <w:shd w:val="solid" w:color="FFFFFF" w:fill="auto"/>
          </w:tcPr>
          <w:p w14:paraId="6E6A9D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B1B6A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C478F1" w14:textId="77777777" w:rsidR="00D40151" w:rsidRPr="005A13C0" w:rsidRDefault="00D40151" w:rsidP="009D14FB">
            <w:pPr>
              <w:pStyle w:val="TAL"/>
              <w:rPr>
                <w:sz w:val="16"/>
                <w:szCs w:val="16"/>
              </w:rPr>
            </w:pPr>
            <w:r w:rsidRPr="005A13C0">
              <w:rPr>
                <w:sz w:val="16"/>
                <w:szCs w:val="16"/>
              </w:rPr>
              <w:t>Subscription of selecting the same SMF and UPF</w:t>
            </w:r>
          </w:p>
        </w:tc>
        <w:tc>
          <w:tcPr>
            <w:tcW w:w="708" w:type="dxa"/>
            <w:shd w:val="solid" w:color="FFFFFF" w:fill="auto"/>
          </w:tcPr>
          <w:p w14:paraId="4D608B6B" w14:textId="77777777" w:rsidR="00D40151" w:rsidRPr="005A13C0" w:rsidRDefault="00D40151" w:rsidP="009D14FB">
            <w:pPr>
              <w:pStyle w:val="TAC"/>
              <w:rPr>
                <w:sz w:val="16"/>
                <w:szCs w:val="16"/>
              </w:rPr>
            </w:pPr>
            <w:r w:rsidRPr="005A13C0">
              <w:rPr>
                <w:sz w:val="16"/>
                <w:szCs w:val="16"/>
              </w:rPr>
              <w:t>15.3.0</w:t>
            </w:r>
          </w:p>
        </w:tc>
      </w:tr>
      <w:tr w:rsidR="00D40151" w:rsidRPr="005A13C0" w14:paraId="06939C97" w14:textId="77777777" w:rsidTr="009D14FB">
        <w:tc>
          <w:tcPr>
            <w:tcW w:w="800" w:type="dxa"/>
            <w:shd w:val="solid" w:color="FFFFFF" w:fill="auto"/>
          </w:tcPr>
          <w:p w14:paraId="7B8A0A2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B58DC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0E04D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5DD2A7D" w14:textId="77777777" w:rsidR="00D40151" w:rsidRPr="005A13C0" w:rsidRDefault="00D40151" w:rsidP="009D14FB">
            <w:pPr>
              <w:pStyle w:val="TAL"/>
              <w:rPr>
                <w:sz w:val="16"/>
                <w:szCs w:val="16"/>
              </w:rPr>
            </w:pPr>
            <w:r w:rsidRPr="005A13C0">
              <w:rPr>
                <w:sz w:val="16"/>
                <w:szCs w:val="16"/>
              </w:rPr>
              <w:t>0516</w:t>
            </w:r>
          </w:p>
        </w:tc>
        <w:tc>
          <w:tcPr>
            <w:tcW w:w="425" w:type="dxa"/>
            <w:shd w:val="solid" w:color="FFFFFF" w:fill="auto"/>
          </w:tcPr>
          <w:p w14:paraId="50B3CA9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6FB9C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36E69B" w14:textId="77777777" w:rsidR="00D40151" w:rsidRPr="005A13C0" w:rsidRDefault="00D40151" w:rsidP="009D14FB">
            <w:pPr>
              <w:pStyle w:val="TAL"/>
              <w:rPr>
                <w:sz w:val="16"/>
                <w:szCs w:val="16"/>
              </w:rPr>
            </w:pPr>
            <w:r w:rsidRPr="005A13C0">
              <w:rPr>
                <w:sz w:val="16"/>
                <w:szCs w:val="16"/>
              </w:rPr>
              <w:t>GUAMI Definition Correction</w:t>
            </w:r>
          </w:p>
        </w:tc>
        <w:tc>
          <w:tcPr>
            <w:tcW w:w="708" w:type="dxa"/>
            <w:shd w:val="solid" w:color="FFFFFF" w:fill="auto"/>
          </w:tcPr>
          <w:p w14:paraId="26397D96" w14:textId="77777777" w:rsidR="00D40151" w:rsidRPr="005A13C0" w:rsidRDefault="00D40151" w:rsidP="009D14FB">
            <w:pPr>
              <w:pStyle w:val="TAC"/>
              <w:rPr>
                <w:sz w:val="16"/>
                <w:szCs w:val="16"/>
              </w:rPr>
            </w:pPr>
            <w:r w:rsidRPr="005A13C0">
              <w:rPr>
                <w:sz w:val="16"/>
                <w:szCs w:val="16"/>
              </w:rPr>
              <w:t>15.3.0</w:t>
            </w:r>
          </w:p>
        </w:tc>
      </w:tr>
      <w:tr w:rsidR="00D40151" w:rsidRPr="005A13C0" w14:paraId="792B83A0" w14:textId="77777777" w:rsidTr="009D14FB">
        <w:tc>
          <w:tcPr>
            <w:tcW w:w="800" w:type="dxa"/>
            <w:shd w:val="solid" w:color="FFFFFF" w:fill="auto"/>
          </w:tcPr>
          <w:p w14:paraId="67EB101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FD4336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AC46DA7"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CAF6FD7" w14:textId="77777777" w:rsidR="00D40151" w:rsidRPr="005A13C0" w:rsidRDefault="00D40151" w:rsidP="009D14FB">
            <w:pPr>
              <w:pStyle w:val="TAL"/>
              <w:rPr>
                <w:sz w:val="16"/>
                <w:szCs w:val="16"/>
              </w:rPr>
            </w:pPr>
            <w:r w:rsidRPr="005A13C0">
              <w:rPr>
                <w:sz w:val="16"/>
                <w:szCs w:val="16"/>
              </w:rPr>
              <w:t>0518</w:t>
            </w:r>
          </w:p>
        </w:tc>
        <w:tc>
          <w:tcPr>
            <w:tcW w:w="425" w:type="dxa"/>
            <w:shd w:val="solid" w:color="FFFFFF" w:fill="auto"/>
          </w:tcPr>
          <w:p w14:paraId="21627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D292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3CA0DB" w14:textId="77777777" w:rsidR="00D40151" w:rsidRPr="005A13C0" w:rsidRDefault="00D40151" w:rsidP="009D14FB">
            <w:pPr>
              <w:pStyle w:val="TAL"/>
              <w:rPr>
                <w:sz w:val="16"/>
                <w:szCs w:val="16"/>
              </w:rPr>
            </w:pPr>
            <w:r w:rsidRPr="005A13C0">
              <w:rPr>
                <w:sz w:val="16"/>
                <w:szCs w:val="16"/>
              </w:rPr>
              <w:t>Merging Network Slice with regular EPS Interworking</w:t>
            </w:r>
          </w:p>
        </w:tc>
        <w:tc>
          <w:tcPr>
            <w:tcW w:w="708" w:type="dxa"/>
            <w:shd w:val="solid" w:color="FFFFFF" w:fill="auto"/>
          </w:tcPr>
          <w:p w14:paraId="2DF3B31F" w14:textId="77777777" w:rsidR="00D40151" w:rsidRPr="005A13C0" w:rsidRDefault="00D40151" w:rsidP="009D14FB">
            <w:pPr>
              <w:pStyle w:val="TAC"/>
              <w:rPr>
                <w:sz w:val="16"/>
                <w:szCs w:val="16"/>
              </w:rPr>
            </w:pPr>
            <w:r w:rsidRPr="005A13C0">
              <w:rPr>
                <w:sz w:val="16"/>
                <w:szCs w:val="16"/>
              </w:rPr>
              <w:t>15.3.0</w:t>
            </w:r>
          </w:p>
        </w:tc>
      </w:tr>
      <w:tr w:rsidR="00D40151" w:rsidRPr="005A13C0" w14:paraId="6A9CFA7E" w14:textId="77777777" w:rsidTr="009D14FB">
        <w:tc>
          <w:tcPr>
            <w:tcW w:w="800" w:type="dxa"/>
            <w:shd w:val="solid" w:color="FFFFFF" w:fill="auto"/>
          </w:tcPr>
          <w:p w14:paraId="1565896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35462F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765B34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39BE6A3" w14:textId="77777777" w:rsidR="00D40151" w:rsidRPr="005A13C0" w:rsidRDefault="00D40151" w:rsidP="009D14FB">
            <w:pPr>
              <w:pStyle w:val="TAL"/>
              <w:rPr>
                <w:sz w:val="16"/>
                <w:szCs w:val="16"/>
              </w:rPr>
            </w:pPr>
            <w:r w:rsidRPr="005A13C0">
              <w:rPr>
                <w:sz w:val="16"/>
                <w:szCs w:val="16"/>
              </w:rPr>
              <w:t>0520</w:t>
            </w:r>
          </w:p>
        </w:tc>
        <w:tc>
          <w:tcPr>
            <w:tcW w:w="425" w:type="dxa"/>
            <w:shd w:val="solid" w:color="FFFFFF" w:fill="auto"/>
          </w:tcPr>
          <w:p w14:paraId="6EEBE3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A7E53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52C10" w14:textId="77777777" w:rsidR="00D40151" w:rsidRPr="005A13C0" w:rsidRDefault="00D40151" w:rsidP="009D14FB">
            <w:pPr>
              <w:pStyle w:val="TAL"/>
              <w:rPr>
                <w:sz w:val="16"/>
                <w:szCs w:val="16"/>
              </w:rPr>
            </w:pPr>
            <w:r w:rsidRPr="005A13C0">
              <w:rPr>
                <w:sz w:val="16"/>
                <w:szCs w:val="16"/>
              </w:rPr>
              <w:t>Notification Control applicability</w:t>
            </w:r>
          </w:p>
        </w:tc>
        <w:tc>
          <w:tcPr>
            <w:tcW w:w="708" w:type="dxa"/>
            <w:shd w:val="solid" w:color="FFFFFF" w:fill="auto"/>
          </w:tcPr>
          <w:p w14:paraId="77B80B78" w14:textId="77777777" w:rsidR="00D40151" w:rsidRPr="005A13C0" w:rsidRDefault="00D40151" w:rsidP="009D14FB">
            <w:pPr>
              <w:pStyle w:val="TAC"/>
              <w:rPr>
                <w:sz w:val="16"/>
                <w:szCs w:val="16"/>
              </w:rPr>
            </w:pPr>
            <w:r w:rsidRPr="005A13C0">
              <w:rPr>
                <w:sz w:val="16"/>
                <w:szCs w:val="16"/>
              </w:rPr>
              <w:t>15.3.0</w:t>
            </w:r>
          </w:p>
        </w:tc>
      </w:tr>
      <w:tr w:rsidR="00D40151" w:rsidRPr="005A13C0" w14:paraId="48176A78" w14:textId="77777777" w:rsidTr="009D14FB">
        <w:tc>
          <w:tcPr>
            <w:tcW w:w="800" w:type="dxa"/>
            <w:shd w:val="solid" w:color="FFFFFF" w:fill="auto"/>
          </w:tcPr>
          <w:p w14:paraId="2342B66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15B4B5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666AAAA"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1BAE15F9" w14:textId="77777777" w:rsidR="00D40151" w:rsidRPr="005A13C0" w:rsidRDefault="00D40151" w:rsidP="009D14FB">
            <w:pPr>
              <w:pStyle w:val="TAL"/>
              <w:rPr>
                <w:sz w:val="16"/>
                <w:szCs w:val="16"/>
              </w:rPr>
            </w:pPr>
            <w:r w:rsidRPr="005A13C0">
              <w:rPr>
                <w:sz w:val="16"/>
                <w:szCs w:val="16"/>
              </w:rPr>
              <w:t>0521</w:t>
            </w:r>
          </w:p>
        </w:tc>
        <w:tc>
          <w:tcPr>
            <w:tcW w:w="425" w:type="dxa"/>
            <w:shd w:val="solid" w:color="FFFFFF" w:fill="auto"/>
          </w:tcPr>
          <w:p w14:paraId="008DBF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FC88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0BC09A" w14:textId="77777777" w:rsidR="00D40151" w:rsidRPr="005A13C0" w:rsidRDefault="00D40151" w:rsidP="009D14FB">
            <w:pPr>
              <w:pStyle w:val="TAL"/>
              <w:rPr>
                <w:sz w:val="16"/>
                <w:szCs w:val="16"/>
              </w:rPr>
            </w:pPr>
            <w:r w:rsidRPr="005A13C0">
              <w:rPr>
                <w:sz w:val="16"/>
                <w:szCs w:val="16"/>
              </w:rPr>
              <w:t>23.501: 5G AN Parameters sent during Service Request</w:t>
            </w:r>
          </w:p>
        </w:tc>
        <w:tc>
          <w:tcPr>
            <w:tcW w:w="708" w:type="dxa"/>
            <w:shd w:val="solid" w:color="FFFFFF" w:fill="auto"/>
          </w:tcPr>
          <w:p w14:paraId="3CE8BFEB" w14:textId="77777777" w:rsidR="00D40151" w:rsidRPr="005A13C0" w:rsidRDefault="00D40151" w:rsidP="009D14FB">
            <w:pPr>
              <w:pStyle w:val="TAC"/>
              <w:rPr>
                <w:sz w:val="16"/>
                <w:szCs w:val="16"/>
              </w:rPr>
            </w:pPr>
            <w:r w:rsidRPr="005A13C0">
              <w:rPr>
                <w:sz w:val="16"/>
                <w:szCs w:val="16"/>
              </w:rPr>
              <w:t>15.3.0</w:t>
            </w:r>
          </w:p>
        </w:tc>
      </w:tr>
      <w:tr w:rsidR="00D40151" w:rsidRPr="005A13C0" w14:paraId="45C64D3D" w14:textId="77777777" w:rsidTr="009D14FB">
        <w:tc>
          <w:tcPr>
            <w:tcW w:w="800" w:type="dxa"/>
            <w:shd w:val="solid" w:color="FFFFFF" w:fill="auto"/>
          </w:tcPr>
          <w:p w14:paraId="455C5E1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392E37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52DF64C"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3F4E8AD1" w14:textId="77777777" w:rsidR="00D40151" w:rsidRPr="005A13C0" w:rsidRDefault="00D40151" w:rsidP="009D14FB">
            <w:pPr>
              <w:pStyle w:val="TAL"/>
              <w:rPr>
                <w:sz w:val="16"/>
                <w:szCs w:val="16"/>
              </w:rPr>
            </w:pPr>
            <w:r w:rsidRPr="005A13C0">
              <w:rPr>
                <w:sz w:val="16"/>
                <w:szCs w:val="16"/>
              </w:rPr>
              <w:t>0524</w:t>
            </w:r>
          </w:p>
        </w:tc>
        <w:tc>
          <w:tcPr>
            <w:tcW w:w="425" w:type="dxa"/>
            <w:shd w:val="solid" w:color="FFFFFF" w:fill="auto"/>
          </w:tcPr>
          <w:p w14:paraId="4330392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C0DAD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C38FD6" w14:textId="77777777" w:rsidR="00D40151" w:rsidRPr="005A13C0" w:rsidRDefault="00D40151" w:rsidP="009D14FB">
            <w:pPr>
              <w:pStyle w:val="TAL"/>
              <w:rPr>
                <w:sz w:val="16"/>
                <w:szCs w:val="16"/>
              </w:rPr>
            </w:pPr>
            <w:r w:rsidRPr="005A13C0">
              <w:rPr>
                <w:sz w:val="16"/>
                <w:szCs w:val="16"/>
              </w:rPr>
              <w:t>Null interworking with GERAN/UTRAN CS domain</w:t>
            </w:r>
          </w:p>
        </w:tc>
        <w:tc>
          <w:tcPr>
            <w:tcW w:w="708" w:type="dxa"/>
            <w:shd w:val="solid" w:color="FFFFFF" w:fill="auto"/>
          </w:tcPr>
          <w:p w14:paraId="2071B8AB" w14:textId="77777777" w:rsidR="00D40151" w:rsidRPr="005A13C0" w:rsidRDefault="00D40151" w:rsidP="009D14FB">
            <w:pPr>
              <w:pStyle w:val="TAC"/>
              <w:rPr>
                <w:sz w:val="16"/>
                <w:szCs w:val="16"/>
              </w:rPr>
            </w:pPr>
            <w:r w:rsidRPr="005A13C0">
              <w:rPr>
                <w:sz w:val="16"/>
                <w:szCs w:val="16"/>
              </w:rPr>
              <w:t>15.3.0</w:t>
            </w:r>
          </w:p>
        </w:tc>
      </w:tr>
      <w:tr w:rsidR="00D40151" w:rsidRPr="005A13C0" w14:paraId="4E28CB7E" w14:textId="77777777" w:rsidTr="009D14FB">
        <w:tc>
          <w:tcPr>
            <w:tcW w:w="800" w:type="dxa"/>
            <w:shd w:val="solid" w:color="FFFFFF" w:fill="auto"/>
          </w:tcPr>
          <w:p w14:paraId="638E042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A4375E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90F48A1"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A62324A" w14:textId="77777777" w:rsidR="00D40151" w:rsidRPr="005A13C0" w:rsidRDefault="00D40151" w:rsidP="009D14FB">
            <w:pPr>
              <w:pStyle w:val="TAL"/>
              <w:rPr>
                <w:sz w:val="16"/>
                <w:szCs w:val="16"/>
              </w:rPr>
            </w:pPr>
            <w:r w:rsidRPr="005A13C0">
              <w:rPr>
                <w:sz w:val="16"/>
                <w:szCs w:val="16"/>
              </w:rPr>
              <w:t>0525</w:t>
            </w:r>
          </w:p>
        </w:tc>
        <w:tc>
          <w:tcPr>
            <w:tcW w:w="425" w:type="dxa"/>
            <w:shd w:val="solid" w:color="FFFFFF" w:fill="auto"/>
          </w:tcPr>
          <w:p w14:paraId="743006A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17B9F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A44295" w14:textId="77777777" w:rsidR="00D40151" w:rsidRPr="005A13C0" w:rsidRDefault="00D40151" w:rsidP="009D14FB">
            <w:pPr>
              <w:pStyle w:val="TAL"/>
              <w:rPr>
                <w:sz w:val="16"/>
                <w:szCs w:val="16"/>
              </w:rPr>
            </w:pPr>
            <w:r w:rsidRPr="005A13C0">
              <w:rPr>
                <w:sz w:val="16"/>
                <w:szCs w:val="16"/>
              </w:rPr>
              <w:t>Correction on mobility management back-off timer</w:t>
            </w:r>
          </w:p>
        </w:tc>
        <w:tc>
          <w:tcPr>
            <w:tcW w:w="708" w:type="dxa"/>
            <w:shd w:val="solid" w:color="FFFFFF" w:fill="auto"/>
          </w:tcPr>
          <w:p w14:paraId="6E9B12B0" w14:textId="77777777" w:rsidR="00D40151" w:rsidRPr="005A13C0" w:rsidRDefault="00D40151" w:rsidP="009D14FB">
            <w:pPr>
              <w:pStyle w:val="TAC"/>
              <w:rPr>
                <w:sz w:val="16"/>
                <w:szCs w:val="16"/>
              </w:rPr>
            </w:pPr>
            <w:r w:rsidRPr="005A13C0">
              <w:rPr>
                <w:sz w:val="16"/>
                <w:szCs w:val="16"/>
              </w:rPr>
              <w:t>15.3.0</w:t>
            </w:r>
          </w:p>
        </w:tc>
      </w:tr>
      <w:tr w:rsidR="00D40151" w:rsidRPr="005A13C0" w14:paraId="14C6F931" w14:textId="77777777" w:rsidTr="009D14FB">
        <w:tc>
          <w:tcPr>
            <w:tcW w:w="800" w:type="dxa"/>
            <w:shd w:val="solid" w:color="FFFFFF" w:fill="auto"/>
          </w:tcPr>
          <w:p w14:paraId="0E138DC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F33899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7329F28"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C107C94" w14:textId="77777777" w:rsidR="00D40151" w:rsidRPr="005A13C0" w:rsidRDefault="00D40151" w:rsidP="009D14FB">
            <w:pPr>
              <w:pStyle w:val="TAL"/>
              <w:rPr>
                <w:sz w:val="16"/>
                <w:szCs w:val="16"/>
              </w:rPr>
            </w:pPr>
            <w:r w:rsidRPr="005A13C0">
              <w:rPr>
                <w:sz w:val="16"/>
                <w:szCs w:val="16"/>
              </w:rPr>
              <w:t>0527</w:t>
            </w:r>
          </w:p>
        </w:tc>
        <w:tc>
          <w:tcPr>
            <w:tcW w:w="425" w:type="dxa"/>
            <w:shd w:val="solid" w:color="FFFFFF" w:fill="auto"/>
          </w:tcPr>
          <w:p w14:paraId="6F87F25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D68AC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AAB945" w14:textId="77777777" w:rsidR="00D40151" w:rsidRPr="005A13C0" w:rsidRDefault="00D40151" w:rsidP="009D14FB">
            <w:pPr>
              <w:pStyle w:val="TAL"/>
              <w:rPr>
                <w:sz w:val="16"/>
                <w:szCs w:val="16"/>
              </w:rPr>
            </w:pPr>
            <w:r w:rsidRPr="005A13C0">
              <w:rPr>
                <w:sz w:val="16"/>
                <w:szCs w:val="16"/>
              </w:rPr>
              <w:t>5G-TMSI should map to M-TMSI</w:t>
            </w:r>
          </w:p>
        </w:tc>
        <w:tc>
          <w:tcPr>
            <w:tcW w:w="708" w:type="dxa"/>
            <w:shd w:val="solid" w:color="FFFFFF" w:fill="auto"/>
          </w:tcPr>
          <w:p w14:paraId="07925B58" w14:textId="77777777" w:rsidR="00D40151" w:rsidRPr="005A13C0" w:rsidRDefault="00D40151" w:rsidP="009D14FB">
            <w:pPr>
              <w:pStyle w:val="TAC"/>
              <w:rPr>
                <w:sz w:val="16"/>
                <w:szCs w:val="16"/>
              </w:rPr>
            </w:pPr>
            <w:r w:rsidRPr="005A13C0">
              <w:rPr>
                <w:sz w:val="16"/>
                <w:szCs w:val="16"/>
              </w:rPr>
              <w:t>15.3.0</w:t>
            </w:r>
          </w:p>
        </w:tc>
      </w:tr>
      <w:tr w:rsidR="00D40151" w:rsidRPr="005A13C0" w14:paraId="2A1E700F" w14:textId="77777777" w:rsidTr="009D14FB">
        <w:tc>
          <w:tcPr>
            <w:tcW w:w="800" w:type="dxa"/>
            <w:shd w:val="solid" w:color="FFFFFF" w:fill="auto"/>
          </w:tcPr>
          <w:p w14:paraId="3052857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8D64C8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0433A14"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E17D2FB" w14:textId="77777777" w:rsidR="00D40151" w:rsidRPr="005A13C0" w:rsidRDefault="00D40151" w:rsidP="009D14FB">
            <w:pPr>
              <w:pStyle w:val="TAL"/>
              <w:rPr>
                <w:sz w:val="16"/>
                <w:szCs w:val="16"/>
              </w:rPr>
            </w:pPr>
            <w:r w:rsidRPr="005A13C0">
              <w:rPr>
                <w:sz w:val="16"/>
                <w:szCs w:val="16"/>
              </w:rPr>
              <w:t>0529</w:t>
            </w:r>
          </w:p>
        </w:tc>
        <w:tc>
          <w:tcPr>
            <w:tcW w:w="425" w:type="dxa"/>
            <w:shd w:val="solid" w:color="FFFFFF" w:fill="auto"/>
          </w:tcPr>
          <w:p w14:paraId="6305A6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C2F1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BDF101" w14:textId="77777777" w:rsidR="00D40151" w:rsidRPr="005A13C0" w:rsidRDefault="00D40151" w:rsidP="009D14FB">
            <w:pPr>
              <w:pStyle w:val="TAL"/>
              <w:rPr>
                <w:sz w:val="16"/>
                <w:szCs w:val="16"/>
              </w:rPr>
            </w:pPr>
            <w:r w:rsidRPr="005A13C0">
              <w:rPr>
                <w:sz w:val="16"/>
                <w:szCs w:val="16"/>
              </w:rPr>
              <w:t>Clarification on Homogeneous Support of IMS Voice over PS Sessions indication</w:t>
            </w:r>
          </w:p>
        </w:tc>
        <w:tc>
          <w:tcPr>
            <w:tcW w:w="708" w:type="dxa"/>
            <w:shd w:val="solid" w:color="FFFFFF" w:fill="auto"/>
          </w:tcPr>
          <w:p w14:paraId="38D3A2EF" w14:textId="77777777" w:rsidR="00D40151" w:rsidRPr="005A13C0" w:rsidRDefault="00D40151" w:rsidP="009D14FB">
            <w:pPr>
              <w:pStyle w:val="TAC"/>
              <w:rPr>
                <w:sz w:val="16"/>
                <w:szCs w:val="16"/>
              </w:rPr>
            </w:pPr>
            <w:r w:rsidRPr="005A13C0">
              <w:rPr>
                <w:sz w:val="16"/>
                <w:szCs w:val="16"/>
              </w:rPr>
              <w:t>15.3.0</w:t>
            </w:r>
          </w:p>
        </w:tc>
      </w:tr>
      <w:tr w:rsidR="00D40151" w:rsidRPr="005A13C0" w14:paraId="5BA4E541" w14:textId="77777777" w:rsidTr="009D14FB">
        <w:tc>
          <w:tcPr>
            <w:tcW w:w="800" w:type="dxa"/>
            <w:shd w:val="solid" w:color="FFFFFF" w:fill="auto"/>
          </w:tcPr>
          <w:p w14:paraId="6CBDC2F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6EE786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8E7B4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61D68C2" w14:textId="77777777" w:rsidR="00D40151" w:rsidRPr="005A13C0" w:rsidRDefault="00D40151" w:rsidP="009D14FB">
            <w:pPr>
              <w:pStyle w:val="TAL"/>
              <w:rPr>
                <w:sz w:val="16"/>
                <w:szCs w:val="16"/>
              </w:rPr>
            </w:pPr>
            <w:r w:rsidRPr="005A13C0">
              <w:rPr>
                <w:sz w:val="16"/>
                <w:szCs w:val="16"/>
              </w:rPr>
              <w:t>0530</w:t>
            </w:r>
          </w:p>
        </w:tc>
        <w:tc>
          <w:tcPr>
            <w:tcW w:w="425" w:type="dxa"/>
            <w:shd w:val="solid" w:color="FFFFFF" w:fill="auto"/>
          </w:tcPr>
          <w:p w14:paraId="314892E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83852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CC723D" w14:textId="77777777" w:rsidR="00D40151" w:rsidRPr="005A13C0" w:rsidRDefault="00D40151" w:rsidP="009D14FB">
            <w:pPr>
              <w:pStyle w:val="TAL"/>
              <w:rPr>
                <w:sz w:val="16"/>
                <w:szCs w:val="16"/>
              </w:rPr>
            </w:pPr>
            <w:r w:rsidRPr="005A13C0">
              <w:rPr>
                <w:sz w:val="16"/>
                <w:szCs w:val="16"/>
              </w:rPr>
              <w:t>Clarification on the non-IP PDU session type for EPS to 5GS interworking</w:t>
            </w:r>
          </w:p>
        </w:tc>
        <w:tc>
          <w:tcPr>
            <w:tcW w:w="708" w:type="dxa"/>
            <w:shd w:val="solid" w:color="FFFFFF" w:fill="auto"/>
          </w:tcPr>
          <w:p w14:paraId="45474EC0" w14:textId="77777777" w:rsidR="00D40151" w:rsidRPr="005A13C0" w:rsidRDefault="00D40151" w:rsidP="009D14FB">
            <w:pPr>
              <w:pStyle w:val="TAC"/>
              <w:rPr>
                <w:sz w:val="16"/>
                <w:szCs w:val="16"/>
              </w:rPr>
            </w:pPr>
            <w:r w:rsidRPr="005A13C0">
              <w:rPr>
                <w:sz w:val="16"/>
                <w:szCs w:val="16"/>
              </w:rPr>
              <w:t>15.3.0</w:t>
            </w:r>
          </w:p>
        </w:tc>
      </w:tr>
      <w:tr w:rsidR="00D40151" w:rsidRPr="005A13C0" w14:paraId="225331A9" w14:textId="77777777" w:rsidTr="009D14FB">
        <w:tc>
          <w:tcPr>
            <w:tcW w:w="800" w:type="dxa"/>
            <w:shd w:val="solid" w:color="FFFFFF" w:fill="auto"/>
          </w:tcPr>
          <w:p w14:paraId="5FFBCFB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A5CAF4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0BCB359"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2392989" w14:textId="77777777" w:rsidR="00D40151" w:rsidRPr="005A13C0" w:rsidRDefault="00D40151" w:rsidP="009D14FB">
            <w:pPr>
              <w:pStyle w:val="TAL"/>
              <w:rPr>
                <w:sz w:val="16"/>
                <w:szCs w:val="16"/>
              </w:rPr>
            </w:pPr>
            <w:r w:rsidRPr="005A13C0">
              <w:rPr>
                <w:sz w:val="16"/>
                <w:szCs w:val="16"/>
              </w:rPr>
              <w:t>0531</w:t>
            </w:r>
          </w:p>
        </w:tc>
        <w:tc>
          <w:tcPr>
            <w:tcW w:w="425" w:type="dxa"/>
            <w:shd w:val="solid" w:color="FFFFFF" w:fill="auto"/>
          </w:tcPr>
          <w:p w14:paraId="75FB3C3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41125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8AAA1" w14:textId="77777777" w:rsidR="00D40151" w:rsidRPr="005A13C0" w:rsidRDefault="00D40151" w:rsidP="009D14FB">
            <w:pPr>
              <w:pStyle w:val="TAL"/>
              <w:rPr>
                <w:sz w:val="16"/>
                <w:szCs w:val="16"/>
              </w:rPr>
            </w:pPr>
            <w:r w:rsidRPr="005A13C0">
              <w:rPr>
                <w:sz w:val="16"/>
                <w:szCs w:val="16"/>
              </w:rPr>
              <w:t>Clarification on the PDU session handling in EPS to 5GS handover with N26</w:t>
            </w:r>
          </w:p>
        </w:tc>
        <w:tc>
          <w:tcPr>
            <w:tcW w:w="708" w:type="dxa"/>
            <w:shd w:val="solid" w:color="FFFFFF" w:fill="auto"/>
          </w:tcPr>
          <w:p w14:paraId="2B66D056" w14:textId="77777777" w:rsidR="00D40151" w:rsidRPr="005A13C0" w:rsidRDefault="00D40151" w:rsidP="009D14FB">
            <w:pPr>
              <w:pStyle w:val="TAC"/>
              <w:rPr>
                <w:sz w:val="16"/>
                <w:szCs w:val="16"/>
              </w:rPr>
            </w:pPr>
            <w:r w:rsidRPr="005A13C0">
              <w:rPr>
                <w:sz w:val="16"/>
                <w:szCs w:val="16"/>
              </w:rPr>
              <w:t>15.3.0</w:t>
            </w:r>
          </w:p>
        </w:tc>
      </w:tr>
      <w:tr w:rsidR="00D40151" w:rsidRPr="005A13C0" w14:paraId="6A0CDA3B" w14:textId="77777777" w:rsidTr="009D14FB">
        <w:tc>
          <w:tcPr>
            <w:tcW w:w="800" w:type="dxa"/>
            <w:shd w:val="solid" w:color="FFFFFF" w:fill="auto"/>
          </w:tcPr>
          <w:p w14:paraId="6CA4DFA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C242F62"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33A7AD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588A6A9" w14:textId="77777777" w:rsidR="00D40151" w:rsidRPr="005A13C0" w:rsidRDefault="00D40151" w:rsidP="009D14FB">
            <w:pPr>
              <w:pStyle w:val="TAL"/>
              <w:rPr>
                <w:sz w:val="16"/>
                <w:szCs w:val="16"/>
              </w:rPr>
            </w:pPr>
            <w:r w:rsidRPr="005A13C0">
              <w:rPr>
                <w:sz w:val="16"/>
                <w:szCs w:val="16"/>
              </w:rPr>
              <w:t>0532</w:t>
            </w:r>
          </w:p>
        </w:tc>
        <w:tc>
          <w:tcPr>
            <w:tcW w:w="425" w:type="dxa"/>
            <w:shd w:val="solid" w:color="FFFFFF" w:fill="auto"/>
          </w:tcPr>
          <w:p w14:paraId="766E7F9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2136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4698A3" w14:textId="77777777" w:rsidR="00D40151" w:rsidRPr="005A13C0" w:rsidRDefault="00D40151" w:rsidP="009D14FB">
            <w:pPr>
              <w:pStyle w:val="TAL"/>
              <w:rPr>
                <w:sz w:val="16"/>
                <w:szCs w:val="16"/>
              </w:rPr>
            </w:pPr>
            <w:r w:rsidRPr="005A13C0">
              <w:rPr>
                <w:sz w:val="16"/>
                <w:szCs w:val="16"/>
              </w:rPr>
              <w:t>Incorrect text implying slicing is optional</w:t>
            </w:r>
          </w:p>
        </w:tc>
        <w:tc>
          <w:tcPr>
            <w:tcW w:w="708" w:type="dxa"/>
            <w:shd w:val="solid" w:color="FFFFFF" w:fill="auto"/>
          </w:tcPr>
          <w:p w14:paraId="185AAF89" w14:textId="77777777" w:rsidR="00D40151" w:rsidRPr="005A13C0" w:rsidRDefault="00D40151" w:rsidP="009D14FB">
            <w:pPr>
              <w:pStyle w:val="TAC"/>
              <w:rPr>
                <w:sz w:val="16"/>
                <w:szCs w:val="16"/>
              </w:rPr>
            </w:pPr>
            <w:r w:rsidRPr="005A13C0">
              <w:rPr>
                <w:sz w:val="16"/>
                <w:szCs w:val="16"/>
              </w:rPr>
              <w:t>15.3.0</w:t>
            </w:r>
          </w:p>
        </w:tc>
      </w:tr>
      <w:tr w:rsidR="00D40151" w:rsidRPr="005A13C0" w14:paraId="13CA14E0" w14:textId="77777777" w:rsidTr="009D14FB">
        <w:tc>
          <w:tcPr>
            <w:tcW w:w="800" w:type="dxa"/>
            <w:shd w:val="solid" w:color="FFFFFF" w:fill="auto"/>
          </w:tcPr>
          <w:p w14:paraId="0A1D03D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2A2DD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B2D9B45"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FAAA42C" w14:textId="77777777" w:rsidR="00D40151" w:rsidRPr="005A13C0" w:rsidRDefault="00D40151" w:rsidP="009D14FB">
            <w:pPr>
              <w:pStyle w:val="TAL"/>
              <w:rPr>
                <w:sz w:val="16"/>
                <w:szCs w:val="16"/>
              </w:rPr>
            </w:pPr>
            <w:r w:rsidRPr="005A13C0">
              <w:rPr>
                <w:sz w:val="16"/>
                <w:szCs w:val="16"/>
              </w:rPr>
              <w:t>0533</w:t>
            </w:r>
          </w:p>
        </w:tc>
        <w:tc>
          <w:tcPr>
            <w:tcW w:w="425" w:type="dxa"/>
            <w:shd w:val="solid" w:color="FFFFFF" w:fill="auto"/>
          </w:tcPr>
          <w:p w14:paraId="6068FA6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5C54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35072A" w14:textId="77777777" w:rsidR="00D40151" w:rsidRPr="005A13C0" w:rsidRDefault="00D40151" w:rsidP="009D14FB">
            <w:pPr>
              <w:pStyle w:val="TAL"/>
              <w:rPr>
                <w:sz w:val="16"/>
                <w:szCs w:val="16"/>
              </w:rPr>
            </w:pPr>
            <w:r w:rsidRPr="005A13C0">
              <w:rPr>
                <w:sz w:val="16"/>
                <w:szCs w:val="16"/>
              </w:rPr>
              <w:t>Update of SMSF selection function</w:t>
            </w:r>
          </w:p>
        </w:tc>
        <w:tc>
          <w:tcPr>
            <w:tcW w:w="708" w:type="dxa"/>
            <w:shd w:val="solid" w:color="FFFFFF" w:fill="auto"/>
          </w:tcPr>
          <w:p w14:paraId="006091E8" w14:textId="77777777" w:rsidR="00D40151" w:rsidRPr="005A13C0" w:rsidRDefault="00D40151" w:rsidP="009D14FB">
            <w:pPr>
              <w:pStyle w:val="TAC"/>
              <w:rPr>
                <w:sz w:val="16"/>
                <w:szCs w:val="16"/>
              </w:rPr>
            </w:pPr>
            <w:r w:rsidRPr="005A13C0">
              <w:rPr>
                <w:sz w:val="16"/>
                <w:szCs w:val="16"/>
              </w:rPr>
              <w:t>15.3.0</w:t>
            </w:r>
          </w:p>
        </w:tc>
      </w:tr>
      <w:tr w:rsidR="00D40151" w:rsidRPr="005A13C0" w14:paraId="715F8FDB" w14:textId="77777777" w:rsidTr="009D14FB">
        <w:tc>
          <w:tcPr>
            <w:tcW w:w="800" w:type="dxa"/>
            <w:shd w:val="solid" w:color="FFFFFF" w:fill="auto"/>
          </w:tcPr>
          <w:p w14:paraId="4A8F939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11D00B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0B2479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2728D5B" w14:textId="77777777" w:rsidR="00D40151" w:rsidRPr="005A13C0" w:rsidRDefault="00D40151" w:rsidP="009D14FB">
            <w:pPr>
              <w:pStyle w:val="TAL"/>
              <w:rPr>
                <w:sz w:val="16"/>
                <w:szCs w:val="16"/>
              </w:rPr>
            </w:pPr>
            <w:r w:rsidRPr="005A13C0">
              <w:rPr>
                <w:sz w:val="16"/>
                <w:szCs w:val="16"/>
              </w:rPr>
              <w:t>0534</w:t>
            </w:r>
          </w:p>
        </w:tc>
        <w:tc>
          <w:tcPr>
            <w:tcW w:w="425" w:type="dxa"/>
            <w:shd w:val="solid" w:color="FFFFFF" w:fill="auto"/>
          </w:tcPr>
          <w:p w14:paraId="5FA5C54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8D4F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37F80C" w14:textId="77777777" w:rsidR="00D40151" w:rsidRPr="005A13C0" w:rsidRDefault="00D40151" w:rsidP="009D14FB">
            <w:pPr>
              <w:pStyle w:val="TAL"/>
              <w:rPr>
                <w:sz w:val="16"/>
                <w:szCs w:val="16"/>
              </w:rPr>
            </w:pPr>
            <w:r w:rsidRPr="005A13C0">
              <w:rPr>
                <w:sz w:val="16"/>
                <w:szCs w:val="16"/>
              </w:rPr>
              <w:t>Corrections to NF profile description</w:t>
            </w:r>
          </w:p>
        </w:tc>
        <w:tc>
          <w:tcPr>
            <w:tcW w:w="708" w:type="dxa"/>
            <w:shd w:val="solid" w:color="FFFFFF" w:fill="auto"/>
          </w:tcPr>
          <w:p w14:paraId="0333B2D0" w14:textId="77777777" w:rsidR="00D40151" w:rsidRPr="005A13C0" w:rsidRDefault="00D40151" w:rsidP="009D14FB">
            <w:pPr>
              <w:pStyle w:val="TAC"/>
              <w:rPr>
                <w:sz w:val="16"/>
                <w:szCs w:val="16"/>
              </w:rPr>
            </w:pPr>
            <w:r w:rsidRPr="005A13C0">
              <w:rPr>
                <w:sz w:val="16"/>
                <w:szCs w:val="16"/>
              </w:rPr>
              <w:t>15.3.0</w:t>
            </w:r>
          </w:p>
        </w:tc>
      </w:tr>
      <w:tr w:rsidR="00D40151" w:rsidRPr="005A13C0" w14:paraId="6612FD5E" w14:textId="77777777" w:rsidTr="009D14FB">
        <w:tc>
          <w:tcPr>
            <w:tcW w:w="800" w:type="dxa"/>
            <w:shd w:val="solid" w:color="FFFFFF" w:fill="auto"/>
          </w:tcPr>
          <w:p w14:paraId="7A1EAA8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58142C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AEBB39E"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F56A0BE" w14:textId="77777777" w:rsidR="00D40151" w:rsidRPr="005A13C0" w:rsidRDefault="00D40151" w:rsidP="009D14FB">
            <w:pPr>
              <w:pStyle w:val="TAL"/>
              <w:rPr>
                <w:sz w:val="16"/>
                <w:szCs w:val="16"/>
              </w:rPr>
            </w:pPr>
            <w:r w:rsidRPr="005A13C0">
              <w:rPr>
                <w:sz w:val="16"/>
                <w:szCs w:val="16"/>
              </w:rPr>
              <w:t>0535</w:t>
            </w:r>
          </w:p>
        </w:tc>
        <w:tc>
          <w:tcPr>
            <w:tcW w:w="425" w:type="dxa"/>
            <w:shd w:val="solid" w:color="FFFFFF" w:fill="auto"/>
          </w:tcPr>
          <w:p w14:paraId="49618BE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406E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E60CE0" w14:textId="77777777" w:rsidR="00D40151" w:rsidRPr="005A13C0" w:rsidRDefault="00D40151" w:rsidP="009D14FB">
            <w:pPr>
              <w:pStyle w:val="TAL"/>
              <w:rPr>
                <w:sz w:val="16"/>
                <w:szCs w:val="16"/>
              </w:rPr>
            </w:pPr>
            <w:r w:rsidRPr="005A13C0">
              <w:rPr>
                <w:sz w:val="16"/>
                <w:szCs w:val="16"/>
              </w:rPr>
              <w:t>Corrections to NF services names and references</w:t>
            </w:r>
          </w:p>
        </w:tc>
        <w:tc>
          <w:tcPr>
            <w:tcW w:w="708" w:type="dxa"/>
            <w:shd w:val="solid" w:color="FFFFFF" w:fill="auto"/>
          </w:tcPr>
          <w:p w14:paraId="3C88C5A4" w14:textId="77777777" w:rsidR="00D40151" w:rsidRPr="005A13C0" w:rsidRDefault="00D40151" w:rsidP="009D14FB">
            <w:pPr>
              <w:pStyle w:val="TAC"/>
              <w:rPr>
                <w:sz w:val="16"/>
                <w:szCs w:val="16"/>
              </w:rPr>
            </w:pPr>
            <w:r w:rsidRPr="005A13C0">
              <w:rPr>
                <w:sz w:val="16"/>
                <w:szCs w:val="16"/>
              </w:rPr>
              <w:t>15.3.0</w:t>
            </w:r>
          </w:p>
        </w:tc>
      </w:tr>
      <w:tr w:rsidR="00D40151" w:rsidRPr="005A13C0" w14:paraId="2D65E4F4" w14:textId="77777777" w:rsidTr="009D14FB">
        <w:tc>
          <w:tcPr>
            <w:tcW w:w="800" w:type="dxa"/>
            <w:shd w:val="solid" w:color="FFFFFF" w:fill="auto"/>
          </w:tcPr>
          <w:p w14:paraId="018EE25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18E836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5468D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847555A" w14:textId="77777777" w:rsidR="00D40151" w:rsidRPr="005A13C0" w:rsidRDefault="00D40151" w:rsidP="009D14FB">
            <w:pPr>
              <w:pStyle w:val="TAL"/>
              <w:rPr>
                <w:sz w:val="16"/>
                <w:szCs w:val="16"/>
              </w:rPr>
            </w:pPr>
            <w:r w:rsidRPr="005A13C0">
              <w:rPr>
                <w:sz w:val="16"/>
                <w:szCs w:val="16"/>
              </w:rPr>
              <w:t>0536</w:t>
            </w:r>
          </w:p>
        </w:tc>
        <w:tc>
          <w:tcPr>
            <w:tcW w:w="425" w:type="dxa"/>
            <w:shd w:val="solid" w:color="FFFFFF" w:fill="auto"/>
          </w:tcPr>
          <w:p w14:paraId="73A2359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0EE97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428B48" w14:textId="77777777" w:rsidR="00D40151" w:rsidRPr="005A13C0" w:rsidRDefault="00D40151" w:rsidP="009D14FB">
            <w:pPr>
              <w:pStyle w:val="TAL"/>
              <w:rPr>
                <w:sz w:val="16"/>
                <w:szCs w:val="16"/>
              </w:rPr>
            </w:pPr>
            <w:r w:rsidRPr="005A13C0">
              <w:rPr>
                <w:sz w:val="16"/>
                <w:szCs w:val="16"/>
              </w:rPr>
              <w:t>Update on AUSF service operation to support Steering of Roaming</w:t>
            </w:r>
          </w:p>
        </w:tc>
        <w:tc>
          <w:tcPr>
            <w:tcW w:w="708" w:type="dxa"/>
            <w:shd w:val="solid" w:color="FFFFFF" w:fill="auto"/>
          </w:tcPr>
          <w:p w14:paraId="2FE63401" w14:textId="77777777" w:rsidR="00D40151" w:rsidRPr="005A13C0" w:rsidRDefault="00D40151" w:rsidP="009D14FB">
            <w:pPr>
              <w:pStyle w:val="TAC"/>
              <w:rPr>
                <w:sz w:val="16"/>
                <w:szCs w:val="16"/>
              </w:rPr>
            </w:pPr>
            <w:r w:rsidRPr="005A13C0">
              <w:rPr>
                <w:sz w:val="16"/>
                <w:szCs w:val="16"/>
              </w:rPr>
              <w:t>15.3.0</w:t>
            </w:r>
          </w:p>
        </w:tc>
      </w:tr>
      <w:tr w:rsidR="00D40151" w:rsidRPr="005A13C0" w14:paraId="521CC664" w14:textId="77777777" w:rsidTr="009D14FB">
        <w:tc>
          <w:tcPr>
            <w:tcW w:w="800" w:type="dxa"/>
            <w:shd w:val="solid" w:color="FFFFFF" w:fill="auto"/>
          </w:tcPr>
          <w:p w14:paraId="390D2F4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9DB409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B4A72A4"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721CF2D7" w14:textId="77777777" w:rsidR="00D40151" w:rsidRPr="005A13C0" w:rsidRDefault="00D40151" w:rsidP="009D14FB">
            <w:pPr>
              <w:pStyle w:val="TAL"/>
              <w:rPr>
                <w:sz w:val="16"/>
                <w:szCs w:val="16"/>
              </w:rPr>
            </w:pPr>
            <w:r w:rsidRPr="005A13C0">
              <w:rPr>
                <w:sz w:val="16"/>
                <w:szCs w:val="16"/>
              </w:rPr>
              <w:t>0538</w:t>
            </w:r>
          </w:p>
        </w:tc>
        <w:tc>
          <w:tcPr>
            <w:tcW w:w="425" w:type="dxa"/>
            <w:shd w:val="solid" w:color="FFFFFF" w:fill="auto"/>
          </w:tcPr>
          <w:p w14:paraId="5B9D064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206F2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9DFCAA" w14:textId="77777777" w:rsidR="00D40151" w:rsidRPr="005A13C0" w:rsidRDefault="00D40151" w:rsidP="009D14FB">
            <w:pPr>
              <w:pStyle w:val="TAL"/>
              <w:rPr>
                <w:sz w:val="16"/>
                <w:szCs w:val="16"/>
              </w:rPr>
            </w:pPr>
            <w:r w:rsidRPr="005A13C0">
              <w:rPr>
                <w:sz w:val="16"/>
                <w:szCs w:val="16"/>
              </w:rPr>
              <w:t>Correction to interworking with EPC with N3GPP PDU Sessions</w:t>
            </w:r>
          </w:p>
        </w:tc>
        <w:tc>
          <w:tcPr>
            <w:tcW w:w="708" w:type="dxa"/>
            <w:shd w:val="solid" w:color="FFFFFF" w:fill="auto"/>
          </w:tcPr>
          <w:p w14:paraId="7AF2DD32" w14:textId="77777777" w:rsidR="00D40151" w:rsidRPr="005A13C0" w:rsidRDefault="00D40151" w:rsidP="009D14FB">
            <w:pPr>
              <w:pStyle w:val="TAC"/>
              <w:rPr>
                <w:sz w:val="16"/>
                <w:szCs w:val="16"/>
              </w:rPr>
            </w:pPr>
            <w:r w:rsidRPr="005A13C0">
              <w:rPr>
                <w:sz w:val="16"/>
                <w:szCs w:val="16"/>
              </w:rPr>
              <w:t>15.3.0</w:t>
            </w:r>
          </w:p>
        </w:tc>
      </w:tr>
      <w:tr w:rsidR="00D40151" w:rsidRPr="005A13C0" w14:paraId="40A5E6FD" w14:textId="77777777" w:rsidTr="009D14FB">
        <w:tc>
          <w:tcPr>
            <w:tcW w:w="800" w:type="dxa"/>
            <w:shd w:val="solid" w:color="FFFFFF" w:fill="auto"/>
          </w:tcPr>
          <w:p w14:paraId="34F3D4A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931DAD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8A55195"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937950C" w14:textId="77777777" w:rsidR="00D40151" w:rsidRPr="005A13C0" w:rsidRDefault="00D40151" w:rsidP="009D14FB">
            <w:pPr>
              <w:pStyle w:val="TAL"/>
              <w:rPr>
                <w:sz w:val="16"/>
                <w:szCs w:val="16"/>
              </w:rPr>
            </w:pPr>
            <w:r w:rsidRPr="005A13C0">
              <w:rPr>
                <w:sz w:val="16"/>
                <w:szCs w:val="16"/>
              </w:rPr>
              <w:t>0539</w:t>
            </w:r>
          </w:p>
        </w:tc>
        <w:tc>
          <w:tcPr>
            <w:tcW w:w="425" w:type="dxa"/>
            <w:shd w:val="solid" w:color="FFFFFF" w:fill="auto"/>
          </w:tcPr>
          <w:p w14:paraId="445DD7F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F33A4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30426D" w14:textId="77777777" w:rsidR="00D40151" w:rsidRPr="005A13C0" w:rsidRDefault="00D40151" w:rsidP="009D14FB">
            <w:pPr>
              <w:pStyle w:val="TAL"/>
              <w:rPr>
                <w:sz w:val="16"/>
                <w:szCs w:val="16"/>
              </w:rPr>
            </w:pPr>
            <w:r w:rsidRPr="005A13C0">
              <w:rPr>
                <w:sz w:val="16"/>
                <w:szCs w:val="16"/>
              </w:rPr>
              <w:t>Emergency Services Support indicator for non-3GPP access</w:t>
            </w:r>
          </w:p>
        </w:tc>
        <w:tc>
          <w:tcPr>
            <w:tcW w:w="708" w:type="dxa"/>
            <w:shd w:val="solid" w:color="FFFFFF" w:fill="auto"/>
          </w:tcPr>
          <w:p w14:paraId="65712504" w14:textId="77777777" w:rsidR="00D40151" w:rsidRPr="005A13C0" w:rsidRDefault="00D40151" w:rsidP="009D14FB">
            <w:pPr>
              <w:pStyle w:val="TAC"/>
              <w:rPr>
                <w:sz w:val="16"/>
                <w:szCs w:val="16"/>
              </w:rPr>
            </w:pPr>
            <w:r w:rsidRPr="005A13C0">
              <w:rPr>
                <w:sz w:val="16"/>
                <w:szCs w:val="16"/>
              </w:rPr>
              <w:t>15.3.0</w:t>
            </w:r>
          </w:p>
        </w:tc>
      </w:tr>
      <w:tr w:rsidR="00D40151" w:rsidRPr="005A13C0" w14:paraId="7256602C" w14:textId="77777777" w:rsidTr="009D14FB">
        <w:tc>
          <w:tcPr>
            <w:tcW w:w="800" w:type="dxa"/>
            <w:shd w:val="solid" w:color="FFFFFF" w:fill="auto"/>
          </w:tcPr>
          <w:p w14:paraId="379B5E4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E7C0ED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851905D"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C1C2636" w14:textId="77777777" w:rsidR="00D40151" w:rsidRPr="005A13C0" w:rsidRDefault="00D40151" w:rsidP="009D14FB">
            <w:pPr>
              <w:pStyle w:val="TAL"/>
              <w:rPr>
                <w:sz w:val="16"/>
                <w:szCs w:val="16"/>
              </w:rPr>
            </w:pPr>
            <w:r w:rsidRPr="005A13C0">
              <w:rPr>
                <w:sz w:val="16"/>
                <w:szCs w:val="16"/>
              </w:rPr>
              <w:t>0540</w:t>
            </w:r>
          </w:p>
        </w:tc>
        <w:tc>
          <w:tcPr>
            <w:tcW w:w="425" w:type="dxa"/>
            <w:shd w:val="solid" w:color="FFFFFF" w:fill="auto"/>
          </w:tcPr>
          <w:p w14:paraId="6EF2CB1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6549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35DDE" w14:textId="77777777" w:rsidR="00D40151" w:rsidRPr="005A13C0" w:rsidRDefault="00D40151" w:rsidP="009D14FB">
            <w:pPr>
              <w:pStyle w:val="TAL"/>
              <w:rPr>
                <w:sz w:val="16"/>
                <w:szCs w:val="16"/>
              </w:rPr>
            </w:pPr>
            <w:r w:rsidRPr="005A13C0">
              <w:rPr>
                <w:sz w:val="16"/>
                <w:szCs w:val="16"/>
              </w:rPr>
              <w:t>Clarification of the AMF Set definition</w:t>
            </w:r>
          </w:p>
        </w:tc>
        <w:tc>
          <w:tcPr>
            <w:tcW w:w="708" w:type="dxa"/>
            <w:shd w:val="solid" w:color="FFFFFF" w:fill="auto"/>
          </w:tcPr>
          <w:p w14:paraId="6F24D042" w14:textId="77777777" w:rsidR="00D40151" w:rsidRPr="005A13C0" w:rsidRDefault="00D40151" w:rsidP="009D14FB">
            <w:pPr>
              <w:pStyle w:val="TAC"/>
              <w:rPr>
                <w:sz w:val="16"/>
                <w:szCs w:val="16"/>
              </w:rPr>
            </w:pPr>
            <w:r w:rsidRPr="005A13C0">
              <w:rPr>
                <w:sz w:val="16"/>
                <w:szCs w:val="16"/>
              </w:rPr>
              <w:t>15.3.0</w:t>
            </w:r>
          </w:p>
        </w:tc>
      </w:tr>
      <w:tr w:rsidR="00D40151" w:rsidRPr="005A13C0" w14:paraId="6D7CEE68" w14:textId="77777777" w:rsidTr="009D14FB">
        <w:tc>
          <w:tcPr>
            <w:tcW w:w="800" w:type="dxa"/>
            <w:shd w:val="solid" w:color="FFFFFF" w:fill="auto"/>
          </w:tcPr>
          <w:p w14:paraId="76B45CE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05D4A4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5F6AA4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32F0547F" w14:textId="77777777" w:rsidR="00D40151" w:rsidRPr="005A13C0" w:rsidRDefault="00D40151" w:rsidP="009D14FB">
            <w:pPr>
              <w:pStyle w:val="TAL"/>
              <w:rPr>
                <w:sz w:val="16"/>
                <w:szCs w:val="16"/>
              </w:rPr>
            </w:pPr>
            <w:r w:rsidRPr="005A13C0">
              <w:rPr>
                <w:sz w:val="16"/>
                <w:szCs w:val="16"/>
              </w:rPr>
              <w:t>0542</w:t>
            </w:r>
          </w:p>
        </w:tc>
        <w:tc>
          <w:tcPr>
            <w:tcW w:w="425" w:type="dxa"/>
            <w:shd w:val="solid" w:color="FFFFFF" w:fill="auto"/>
          </w:tcPr>
          <w:p w14:paraId="48E64C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5FFAE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CE2F7C" w14:textId="77777777" w:rsidR="00D40151" w:rsidRPr="005A13C0" w:rsidRDefault="00D40151" w:rsidP="009D14FB">
            <w:pPr>
              <w:pStyle w:val="TAL"/>
              <w:rPr>
                <w:sz w:val="16"/>
                <w:szCs w:val="16"/>
              </w:rPr>
            </w:pPr>
            <w:r w:rsidRPr="005A13C0">
              <w:rPr>
                <w:sz w:val="16"/>
                <w:szCs w:val="16"/>
              </w:rPr>
              <w:t>Clarification on priority service</w:t>
            </w:r>
          </w:p>
        </w:tc>
        <w:tc>
          <w:tcPr>
            <w:tcW w:w="708" w:type="dxa"/>
            <w:shd w:val="solid" w:color="FFFFFF" w:fill="auto"/>
          </w:tcPr>
          <w:p w14:paraId="0D00A9C0" w14:textId="77777777" w:rsidR="00D40151" w:rsidRPr="005A13C0" w:rsidRDefault="00D40151" w:rsidP="009D14FB">
            <w:pPr>
              <w:pStyle w:val="TAC"/>
              <w:rPr>
                <w:sz w:val="16"/>
                <w:szCs w:val="16"/>
              </w:rPr>
            </w:pPr>
            <w:r w:rsidRPr="005A13C0">
              <w:rPr>
                <w:sz w:val="16"/>
                <w:szCs w:val="16"/>
              </w:rPr>
              <w:t>15.3.0</w:t>
            </w:r>
          </w:p>
        </w:tc>
      </w:tr>
      <w:tr w:rsidR="00D40151" w:rsidRPr="005A13C0" w14:paraId="05162A99" w14:textId="77777777" w:rsidTr="009D14FB">
        <w:tc>
          <w:tcPr>
            <w:tcW w:w="800" w:type="dxa"/>
            <w:shd w:val="solid" w:color="FFFFFF" w:fill="auto"/>
          </w:tcPr>
          <w:p w14:paraId="6CD30CC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79F32F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1724E59"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9347D7C" w14:textId="77777777" w:rsidR="00D40151" w:rsidRPr="005A13C0" w:rsidRDefault="00D40151" w:rsidP="009D14FB">
            <w:pPr>
              <w:pStyle w:val="TAL"/>
              <w:rPr>
                <w:sz w:val="16"/>
                <w:szCs w:val="16"/>
              </w:rPr>
            </w:pPr>
            <w:r w:rsidRPr="005A13C0">
              <w:rPr>
                <w:sz w:val="16"/>
                <w:szCs w:val="16"/>
              </w:rPr>
              <w:t>0543</w:t>
            </w:r>
          </w:p>
        </w:tc>
        <w:tc>
          <w:tcPr>
            <w:tcW w:w="425" w:type="dxa"/>
            <w:shd w:val="solid" w:color="FFFFFF" w:fill="auto"/>
          </w:tcPr>
          <w:p w14:paraId="3DBEA6A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60C661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B5E2F1" w14:textId="77777777" w:rsidR="00D40151" w:rsidRPr="005A13C0" w:rsidRDefault="00D40151" w:rsidP="009D14FB">
            <w:pPr>
              <w:pStyle w:val="TAL"/>
              <w:rPr>
                <w:sz w:val="16"/>
                <w:szCs w:val="16"/>
              </w:rPr>
            </w:pPr>
            <w:r w:rsidRPr="005A13C0">
              <w:rPr>
                <w:sz w:val="16"/>
                <w:szCs w:val="16"/>
              </w:rPr>
              <w:t>Unified Access Control for UE configured for EAB</w:t>
            </w:r>
          </w:p>
        </w:tc>
        <w:tc>
          <w:tcPr>
            <w:tcW w:w="708" w:type="dxa"/>
            <w:shd w:val="solid" w:color="FFFFFF" w:fill="auto"/>
          </w:tcPr>
          <w:p w14:paraId="40CFF5D1" w14:textId="77777777" w:rsidR="00D40151" w:rsidRPr="005A13C0" w:rsidRDefault="00D40151" w:rsidP="009D14FB">
            <w:pPr>
              <w:pStyle w:val="TAC"/>
              <w:rPr>
                <w:sz w:val="16"/>
                <w:szCs w:val="16"/>
              </w:rPr>
            </w:pPr>
            <w:r w:rsidRPr="005A13C0">
              <w:rPr>
                <w:sz w:val="16"/>
                <w:szCs w:val="16"/>
              </w:rPr>
              <w:t>15.3.0</w:t>
            </w:r>
          </w:p>
        </w:tc>
      </w:tr>
      <w:tr w:rsidR="00D40151" w:rsidRPr="005A13C0" w14:paraId="371380DE" w14:textId="77777777" w:rsidTr="009D14FB">
        <w:tc>
          <w:tcPr>
            <w:tcW w:w="800" w:type="dxa"/>
            <w:shd w:val="solid" w:color="FFFFFF" w:fill="auto"/>
          </w:tcPr>
          <w:p w14:paraId="3E6CD0A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F8C67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87C258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DB95116" w14:textId="77777777" w:rsidR="00D40151" w:rsidRPr="005A13C0" w:rsidRDefault="00D40151" w:rsidP="009D14FB">
            <w:pPr>
              <w:pStyle w:val="TAL"/>
              <w:rPr>
                <w:sz w:val="16"/>
                <w:szCs w:val="16"/>
              </w:rPr>
            </w:pPr>
            <w:r w:rsidRPr="005A13C0">
              <w:rPr>
                <w:sz w:val="16"/>
                <w:szCs w:val="16"/>
              </w:rPr>
              <w:t>0544</w:t>
            </w:r>
          </w:p>
        </w:tc>
        <w:tc>
          <w:tcPr>
            <w:tcW w:w="425" w:type="dxa"/>
            <w:shd w:val="solid" w:color="FFFFFF" w:fill="auto"/>
          </w:tcPr>
          <w:p w14:paraId="5968A2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202C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5E78CE" w14:textId="77777777" w:rsidR="00D40151" w:rsidRPr="005A13C0" w:rsidRDefault="00D40151" w:rsidP="009D14FB">
            <w:pPr>
              <w:pStyle w:val="TAL"/>
              <w:rPr>
                <w:sz w:val="16"/>
                <w:szCs w:val="16"/>
              </w:rPr>
            </w:pPr>
            <w:r w:rsidRPr="005A13C0">
              <w:rPr>
                <w:sz w:val="16"/>
                <w:szCs w:val="16"/>
              </w:rPr>
              <w:t>UE configuration of NSSAI and associated mapping</w:t>
            </w:r>
          </w:p>
        </w:tc>
        <w:tc>
          <w:tcPr>
            <w:tcW w:w="708" w:type="dxa"/>
            <w:shd w:val="solid" w:color="FFFFFF" w:fill="auto"/>
          </w:tcPr>
          <w:p w14:paraId="6A4D6B1F" w14:textId="77777777" w:rsidR="00D40151" w:rsidRPr="005A13C0" w:rsidRDefault="00D40151" w:rsidP="009D14FB">
            <w:pPr>
              <w:pStyle w:val="TAC"/>
              <w:rPr>
                <w:sz w:val="16"/>
                <w:szCs w:val="16"/>
              </w:rPr>
            </w:pPr>
            <w:r w:rsidRPr="005A13C0">
              <w:rPr>
                <w:sz w:val="16"/>
                <w:szCs w:val="16"/>
              </w:rPr>
              <w:t>15.3.0</w:t>
            </w:r>
          </w:p>
        </w:tc>
      </w:tr>
      <w:tr w:rsidR="00D40151" w:rsidRPr="005A13C0" w14:paraId="147BD326" w14:textId="77777777" w:rsidTr="009D14FB">
        <w:tc>
          <w:tcPr>
            <w:tcW w:w="800" w:type="dxa"/>
            <w:shd w:val="solid" w:color="FFFFFF" w:fill="auto"/>
          </w:tcPr>
          <w:p w14:paraId="0243A11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7888E8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CD1C032"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5C70A38" w14:textId="77777777" w:rsidR="00D40151" w:rsidRPr="005A13C0" w:rsidRDefault="00D40151" w:rsidP="009D14FB">
            <w:pPr>
              <w:pStyle w:val="TAL"/>
              <w:rPr>
                <w:sz w:val="16"/>
                <w:szCs w:val="16"/>
              </w:rPr>
            </w:pPr>
            <w:r w:rsidRPr="005A13C0">
              <w:rPr>
                <w:sz w:val="16"/>
                <w:szCs w:val="16"/>
              </w:rPr>
              <w:t>0545</w:t>
            </w:r>
          </w:p>
        </w:tc>
        <w:tc>
          <w:tcPr>
            <w:tcW w:w="425" w:type="dxa"/>
            <w:shd w:val="solid" w:color="FFFFFF" w:fill="auto"/>
          </w:tcPr>
          <w:p w14:paraId="5FDFC7D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70206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CAD650" w14:textId="77777777" w:rsidR="00D40151" w:rsidRPr="005A13C0" w:rsidRDefault="00D40151" w:rsidP="009D14FB">
            <w:pPr>
              <w:pStyle w:val="TAL"/>
              <w:rPr>
                <w:sz w:val="16"/>
                <w:szCs w:val="16"/>
              </w:rPr>
            </w:pPr>
            <w:r w:rsidRPr="005A13C0">
              <w:rPr>
                <w:sz w:val="16"/>
                <w:szCs w:val="16"/>
              </w:rPr>
              <w:t>Corrections to NEF functionalities description</w:t>
            </w:r>
          </w:p>
        </w:tc>
        <w:tc>
          <w:tcPr>
            <w:tcW w:w="708" w:type="dxa"/>
            <w:shd w:val="solid" w:color="FFFFFF" w:fill="auto"/>
          </w:tcPr>
          <w:p w14:paraId="678C829E" w14:textId="77777777" w:rsidR="00D40151" w:rsidRPr="005A13C0" w:rsidRDefault="00D40151" w:rsidP="009D14FB">
            <w:pPr>
              <w:pStyle w:val="TAC"/>
              <w:rPr>
                <w:sz w:val="16"/>
                <w:szCs w:val="16"/>
              </w:rPr>
            </w:pPr>
            <w:r w:rsidRPr="005A13C0">
              <w:rPr>
                <w:sz w:val="16"/>
                <w:szCs w:val="16"/>
              </w:rPr>
              <w:t>15.3.0</w:t>
            </w:r>
          </w:p>
        </w:tc>
      </w:tr>
      <w:tr w:rsidR="00D40151" w:rsidRPr="005A13C0" w14:paraId="73DACD15" w14:textId="77777777" w:rsidTr="009D14FB">
        <w:tc>
          <w:tcPr>
            <w:tcW w:w="800" w:type="dxa"/>
            <w:shd w:val="solid" w:color="FFFFFF" w:fill="auto"/>
          </w:tcPr>
          <w:p w14:paraId="6D6013E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9E92AA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1158A41"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5265ADB0" w14:textId="77777777" w:rsidR="00D40151" w:rsidRPr="005A13C0" w:rsidRDefault="00D40151" w:rsidP="009D14FB">
            <w:pPr>
              <w:pStyle w:val="TAL"/>
              <w:rPr>
                <w:sz w:val="16"/>
                <w:szCs w:val="16"/>
              </w:rPr>
            </w:pPr>
            <w:r w:rsidRPr="005A13C0">
              <w:rPr>
                <w:sz w:val="16"/>
                <w:szCs w:val="16"/>
              </w:rPr>
              <w:t>0546</w:t>
            </w:r>
          </w:p>
        </w:tc>
        <w:tc>
          <w:tcPr>
            <w:tcW w:w="425" w:type="dxa"/>
            <w:shd w:val="solid" w:color="FFFFFF" w:fill="auto"/>
          </w:tcPr>
          <w:p w14:paraId="21C51D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1FADC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DB4B08" w14:textId="77777777" w:rsidR="00D40151" w:rsidRPr="005A13C0" w:rsidRDefault="00D40151" w:rsidP="009D14FB">
            <w:pPr>
              <w:pStyle w:val="TAL"/>
              <w:rPr>
                <w:sz w:val="16"/>
                <w:szCs w:val="16"/>
              </w:rPr>
            </w:pPr>
            <w:r w:rsidRPr="005A13C0">
              <w:rPr>
                <w:sz w:val="16"/>
                <w:szCs w:val="16"/>
              </w:rPr>
              <w:t>Update of N4 Parameter Descriptions and Tables/ Ethernet PDU Session Type</w:t>
            </w:r>
          </w:p>
        </w:tc>
        <w:tc>
          <w:tcPr>
            <w:tcW w:w="708" w:type="dxa"/>
            <w:shd w:val="solid" w:color="FFFFFF" w:fill="auto"/>
          </w:tcPr>
          <w:p w14:paraId="0ADA4D79" w14:textId="77777777" w:rsidR="00D40151" w:rsidRPr="005A13C0" w:rsidRDefault="00D40151" w:rsidP="009D14FB">
            <w:pPr>
              <w:pStyle w:val="TAC"/>
              <w:rPr>
                <w:sz w:val="16"/>
                <w:szCs w:val="16"/>
              </w:rPr>
            </w:pPr>
            <w:r w:rsidRPr="005A13C0">
              <w:rPr>
                <w:sz w:val="16"/>
                <w:szCs w:val="16"/>
              </w:rPr>
              <w:t>15.3.0</w:t>
            </w:r>
          </w:p>
        </w:tc>
      </w:tr>
      <w:tr w:rsidR="00D40151" w:rsidRPr="005A13C0" w14:paraId="0E17A852" w14:textId="77777777" w:rsidTr="009D14FB">
        <w:tc>
          <w:tcPr>
            <w:tcW w:w="800" w:type="dxa"/>
            <w:shd w:val="solid" w:color="FFFFFF" w:fill="auto"/>
          </w:tcPr>
          <w:p w14:paraId="2BFA8C5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5E622F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8D9581F"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5165BAE" w14:textId="77777777" w:rsidR="00D40151" w:rsidRPr="005A13C0" w:rsidRDefault="00D40151" w:rsidP="009D14FB">
            <w:pPr>
              <w:pStyle w:val="TAL"/>
              <w:rPr>
                <w:sz w:val="16"/>
                <w:szCs w:val="16"/>
              </w:rPr>
            </w:pPr>
            <w:r w:rsidRPr="005A13C0">
              <w:rPr>
                <w:sz w:val="16"/>
                <w:szCs w:val="16"/>
              </w:rPr>
              <w:t>0547</w:t>
            </w:r>
          </w:p>
        </w:tc>
        <w:tc>
          <w:tcPr>
            <w:tcW w:w="425" w:type="dxa"/>
            <w:shd w:val="solid" w:color="FFFFFF" w:fill="auto"/>
          </w:tcPr>
          <w:p w14:paraId="35C7E17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20DE4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FD34E6" w14:textId="77777777" w:rsidR="00D40151" w:rsidRPr="005A13C0" w:rsidRDefault="00D40151" w:rsidP="009D14FB">
            <w:pPr>
              <w:pStyle w:val="TAL"/>
              <w:rPr>
                <w:sz w:val="16"/>
                <w:szCs w:val="16"/>
              </w:rPr>
            </w:pPr>
            <w:r w:rsidRPr="005A13C0">
              <w:rPr>
                <w:sz w:val="16"/>
                <w:szCs w:val="16"/>
              </w:rPr>
              <w:t>Miscellaneous Corrections to SM specifications (SSC mode, PCFP reference, etc.)</w:t>
            </w:r>
          </w:p>
        </w:tc>
        <w:tc>
          <w:tcPr>
            <w:tcW w:w="708" w:type="dxa"/>
            <w:shd w:val="solid" w:color="FFFFFF" w:fill="auto"/>
          </w:tcPr>
          <w:p w14:paraId="67E317DF" w14:textId="77777777" w:rsidR="00D40151" w:rsidRPr="005A13C0" w:rsidRDefault="00D40151" w:rsidP="009D14FB">
            <w:pPr>
              <w:pStyle w:val="TAC"/>
              <w:rPr>
                <w:sz w:val="16"/>
                <w:szCs w:val="16"/>
              </w:rPr>
            </w:pPr>
            <w:r w:rsidRPr="005A13C0">
              <w:rPr>
                <w:sz w:val="16"/>
                <w:szCs w:val="16"/>
              </w:rPr>
              <w:t>15.3.0</w:t>
            </w:r>
          </w:p>
        </w:tc>
      </w:tr>
      <w:tr w:rsidR="00D40151" w:rsidRPr="005A13C0" w14:paraId="367413D8" w14:textId="77777777" w:rsidTr="009D14FB">
        <w:tc>
          <w:tcPr>
            <w:tcW w:w="800" w:type="dxa"/>
            <w:shd w:val="solid" w:color="FFFFFF" w:fill="auto"/>
          </w:tcPr>
          <w:p w14:paraId="3CA1114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A1FBEB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EE311C4"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82D965E" w14:textId="77777777" w:rsidR="00D40151" w:rsidRPr="005A13C0" w:rsidRDefault="00D40151" w:rsidP="009D14FB">
            <w:pPr>
              <w:pStyle w:val="TAL"/>
              <w:rPr>
                <w:sz w:val="16"/>
                <w:szCs w:val="16"/>
              </w:rPr>
            </w:pPr>
            <w:r w:rsidRPr="005A13C0">
              <w:rPr>
                <w:sz w:val="16"/>
                <w:szCs w:val="16"/>
              </w:rPr>
              <w:t>0548</w:t>
            </w:r>
          </w:p>
        </w:tc>
        <w:tc>
          <w:tcPr>
            <w:tcW w:w="425" w:type="dxa"/>
            <w:shd w:val="solid" w:color="FFFFFF" w:fill="auto"/>
          </w:tcPr>
          <w:p w14:paraId="37EE924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66D95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51FE499" w14:textId="77777777" w:rsidR="00D40151" w:rsidRPr="005A13C0" w:rsidRDefault="00D40151" w:rsidP="009D14FB">
            <w:pPr>
              <w:pStyle w:val="TAL"/>
              <w:rPr>
                <w:sz w:val="16"/>
                <w:szCs w:val="16"/>
              </w:rPr>
            </w:pPr>
            <w:r w:rsidRPr="005A13C0">
              <w:rPr>
                <w:sz w:val="16"/>
                <w:szCs w:val="16"/>
              </w:rPr>
              <w:t>Specify AUSF selection by UDM</w:t>
            </w:r>
          </w:p>
        </w:tc>
        <w:tc>
          <w:tcPr>
            <w:tcW w:w="708" w:type="dxa"/>
            <w:shd w:val="solid" w:color="FFFFFF" w:fill="auto"/>
          </w:tcPr>
          <w:p w14:paraId="7391ABAD" w14:textId="77777777" w:rsidR="00D40151" w:rsidRPr="005A13C0" w:rsidRDefault="00D40151" w:rsidP="009D14FB">
            <w:pPr>
              <w:pStyle w:val="TAC"/>
              <w:rPr>
                <w:sz w:val="16"/>
                <w:szCs w:val="16"/>
              </w:rPr>
            </w:pPr>
            <w:r w:rsidRPr="005A13C0">
              <w:rPr>
                <w:sz w:val="16"/>
                <w:szCs w:val="16"/>
              </w:rPr>
              <w:t>15.3.0</w:t>
            </w:r>
          </w:p>
        </w:tc>
      </w:tr>
      <w:tr w:rsidR="00D40151" w:rsidRPr="005A13C0" w14:paraId="2573BA0C" w14:textId="77777777" w:rsidTr="009D14FB">
        <w:tc>
          <w:tcPr>
            <w:tcW w:w="800" w:type="dxa"/>
            <w:shd w:val="solid" w:color="FFFFFF" w:fill="auto"/>
          </w:tcPr>
          <w:p w14:paraId="1E2A1306"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F28809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D99ED5"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AAF2EE4" w14:textId="77777777" w:rsidR="00D40151" w:rsidRPr="005A13C0" w:rsidRDefault="00D40151" w:rsidP="009D14FB">
            <w:pPr>
              <w:pStyle w:val="TAL"/>
              <w:rPr>
                <w:sz w:val="16"/>
                <w:szCs w:val="16"/>
              </w:rPr>
            </w:pPr>
            <w:r w:rsidRPr="005A13C0">
              <w:rPr>
                <w:sz w:val="16"/>
                <w:szCs w:val="16"/>
              </w:rPr>
              <w:t>0551</w:t>
            </w:r>
          </w:p>
        </w:tc>
        <w:tc>
          <w:tcPr>
            <w:tcW w:w="425" w:type="dxa"/>
            <w:shd w:val="solid" w:color="FFFFFF" w:fill="auto"/>
          </w:tcPr>
          <w:p w14:paraId="6DA6AEA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E88187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202DC8" w14:textId="77777777" w:rsidR="00D40151" w:rsidRPr="005A13C0" w:rsidRDefault="00D40151" w:rsidP="009D14FB">
            <w:pPr>
              <w:pStyle w:val="TAL"/>
              <w:rPr>
                <w:sz w:val="16"/>
                <w:szCs w:val="16"/>
              </w:rPr>
            </w:pPr>
            <w:r w:rsidRPr="005A13C0">
              <w:rPr>
                <w:sz w:val="16"/>
                <w:szCs w:val="16"/>
              </w:rPr>
              <w:t>Obsolete reference to Lawful Interception specifications</w:t>
            </w:r>
          </w:p>
        </w:tc>
        <w:tc>
          <w:tcPr>
            <w:tcW w:w="708" w:type="dxa"/>
            <w:shd w:val="solid" w:color="FFFFFF" w:fill="auto"/>
          </w:tcPr>
          <w:p w14:paraId="0B89183E" w14:textId="77777777" w:rsidR="00D40151" w:rsidRPr="005A13C0" w:rsidRDefault="00D40151" w:rsidP="009D14FB">
            <w:pPr>
              <w:pStyle w:val="TAC"/>
              <w:rPr>
                <w:sz w:val="16"/>
                <w:szCs w:val="16"/>
              </w:rPr>
            </w:pPr>
            <w:r w:rsidRPr="005A13C0">
              <w:rPr>
                <w:sz w:val="16"/>
                <w:szCs w:val="16"/>
              </w:rPr>
              <w:t>15.3.0</w:t>
            </w:r>
          </w:p>
        </w:tc>
      </w:tr>
      <w:tr w:rsidR="00D40151" w:rsidRPr="005A13C0" w14:paraId="7C51BE63" w14:textId="77777777" w:rsidTr="009D14FB">
        <w:tc>
          <w:tcPr>
            <w:tcW w:w="800" w:type="dxa"/>
            <w:shd w:val="solid" w:color="FFFFFF" w:fill="auto"/>
          </w:tcPr>
          <w:p w14:paraId="63B528B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7E6C8F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B8B48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7F3529F" w14:textId="77777777" w:rsidR="00D40151" w:rsidRPr="005A13C0" w:rsidRDefault="00D40151" w:rsidP="009D14FB">
            <w:pPr>
              <w:pStyle w:val="TAL"/>
              <w:rPr>
                <w:sz w:val="16"/>
                <w:szCs w:val="16"/>
              </w:rPr>
            </w:pPr>
            <w:r w:rsidRPr="005A13C0">
              <w:rPr>
                <w:sz w:val="16"/>
                <w:szCs w:val="16"/>
              </w:rPr>
              <w:t>0555</w:t>
            </w:r>
          </w:p>
        </w:tc>
        <w:tc>
          <w:tcPr>
            <w:tcW w:w="425" w:type="dxa"/>
            <w:shd w:val="solid" w:color="FFFFFF" w:fill="auto"/>
          </w:tcPr>
          <w:p w14:paraId="7CB58FF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6056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E69553" w14:textId="77777777" w:rsidR="00D40151" w:rsidRPr="005A13C0" w:rsidRDefault="00D40151" w:rsidP="009D14FB">
            <w:pPr>
              <w:pStyle w:val="TAL"/>
              <w:rPr>
                <w:sz w:val="16"/>
                <w:szCs w:val="16"/>
              </w:rPr>
            </w:pPr>
            <w:r w:rsidRPr="005A13C0">
              <w:rPr>
                <w:sz w:val="16"/>
                <w:szCs w:val="16"/>
              </w:rPr>
              <w:t>Clearification on UE's configuraiton update</w:t>
            </w:r>
          </w:p>
        </w:tc>
        <w:tc>
          <w:tcPr>
            <w:tcW w:w="708" w:type="dxa"/>
            <w:shd w:val="solid" w:color="FFFFFF" w:fill="auto"/>
          </w:tcPr>
          <w:p w14:paraId="06FB9362" w14:textId="77777777" w:rsidR="00D40151" w:rsidRPr="005A13C0" w:rsidRDefault="00D40151" w:rsidP="009D14FB">
            <w:pPr>
              <w:pStyle w:val="TAC"/>
              <w:rPr>
                <w:sz w:val="16"/>
                <w:szCs w:val="16"/>
              </w:rPr>
            </w:pPr>
            <w:r w:rsidRPr="005A13C0">
              <w:rPr>
                <w:sz w:val="16"/>
                <w:szCs w:val="16"/>
              </w:rPr>
              <w:t>15.3.0</w:t>
            </w:r>
          </w:p>
        </w:tc>
      </w:tr>
      <w:tr w:rsidR="00D40151" w:rsidRPr="005A13C0" w14:paraId="6014A01F" w14:textId="77777777" w:rsidTr="009D14FB">
        <w:tc>
          <w:tcPr>
            <w:tcW w:w="800" w:type="dxa"/>
            <w:shd w:val="solid" w:color="FFFFFF" w:fill="auto"/>
          </w:tcPr>
          <w:p w14:paraId="6701C71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A4073C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5A6AE1A"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671EB3F" w14:textId="77777777" w:rsidR="00D40151" w:rsidRPr="005A13C0" w:rsidRDefault="00D40151" w:rsidP="009D14FB">
            <w:pPr>
              <w:pStyle w:val="TAL"/>
              <w:rPr>
                <w:sz w:val="16"/>
                <w:szCs w:val="16"/>
              </w:rPr>
            </w:pPr>
            <w:r w:rsidRPr="005A13C0">
              <w:rPr>
                <w:sz w:val="16"/>
                <w:szCs w:val="16"/>
              </w:rPr>
              <w:t>0558</w:t>
            </w:r>
          </w:p>
        </w:tc>
        <w:tc>
          <w:tcPr>
            <w:tcW w:w="425" w:type="dxa"/>
            <w:shd w:val="solid" w:color="FFFFFF" w:fill="auto"/>
          </w:tcPr>
          <w:p w14:paraId="5B5A948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009A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4112DB" w14:textId="77777777" w:rsidR="00D40151" w:rsidRPr="005A13C0" w:rsidRDefault="00D40151" w:rsidP="009D14FB">
            <w:pPr>
              <w:pStyle w:val="TAL"/>
              <w:rPr>
                <w:sz w:val="16"/>
                <w:szCs w:val="16"/>
              </w:rPr>
            </w:pPr>
            <w:r w:rsidRPr="005A13C0">
              <w:rPr>
                <w:sz w:val="16"/>
                <w:szCs w:val="16"/>
              </w:rPr>
              <w:t>Corrections to AF influence (5.6.7) based on CT WG3 LS on AF influence on traffic routing</w:t>
            </w:r>
          </w:p>
        </w:tc>
        <w:tc>
          <w:tcPr>
            <w:tcW w:w="708" w:type="dxa"/>
            <w:shd w:val="solid" w:color="FFFFFF" w:fill="auto"/>
          </w:tcPr>
          <w:p w14:paraId="6A7D32D9" w14:textId="77777777" w:rsidR="00D40151" w:rsidRPr="005A13C0" w:rsidRDefault="00D40151" w:rsidP="009D14FB">
            <w:pPr>
              <w:pStyle w:val="TAC"/>
              <w:rPr>
                <w:sz w:val="16"/>
                <w:szCs w:val="16"/>
              </w:rPr>
            </w:pPr>
            <w:r w:rsidRPr="005A13C0">
              <w:rPr>
                <w:sz w:val="16"/>
                <w:szCs w:val="16"/>
              </w:rPr>
              <w:t>15.3.0</w:t>
            </w:r>
          </w:p>
        </w:tc>
      </w:tr>
      <w:tr w:rsidR="00D40151" w:rsidRPr="005A13C0" w14:paraId="3EFEEB8F" w14:textId="77777777" w:rsidTr="009D14FB">
        <w:tc>
          <w:tcPr>
            <w:tcW w:w="800" w:type="dxa"/>
            <w:shd w:val="solid" w:color="FFFFFF" w:fill="auto"/>
          </w:tcPr>
          <w:p w14:paraId="124FB7A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7464FB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F6C566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7A3C699D" w14:textId="77777777" w:rsidR="00D40151" w:rsidRPr="005A13C0" w:rsidRDefault="00D40151" w:rsidP="009D14FB">
            <w:pPr>
              <w:pStyle w:val="TAL"/>
              <w:rPr>
                <w:sz w:val="16"/>
                <w:szCs w:val="16"/>
              </w:rPr>
            </w:pPr>
            <w:r w:rsidRPr="005A13C0">
              <w:rPr>
                <w:sz w:val="16"/>
                <w:szCs w:val="16"/>
              </w:rPr>
              <w:t>0559</w:t>
            </w:r>
          </w:p>
        </w:tc>
        <w:tc>
          <w:tcPr>
            <w:tcW w:w="425" w:type="dxa"/>
            <w:shd w:val="solid" w:color="FFFFFF" w:fill="auto"/>
          </w:tcPr>
          <w:p w14:paraId="7AAC99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A9B11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F9C465" w14:textId="77777777" w:rsidR="00D40151" w:rsidRPr="005A13C0" w:rsidRDefault="00D40151" w:rsidP="009D14FB">
            <w:pPr>
              <w:pStyle w:val="TAL"/>
              <w:rPr>
                <w:sz w:val="16"/>
                <w:szCs w:val="16"/>
              </w:rPr>
            </w:pPr>
            <w:r w:rsidRPr="005A13C0">
              <w:rPr>
                <w:sz w:val="16"/>
                <w:szCs w:val="16"/>
              </w:rPr>
              <w:t>Alignment with CT WG1 on the QoS Flow Description</w:t>
            </w:r>
          </w:p>
        </w:tc>
        <w:tc>
          <w:tcPr>
            <w:tcW w:w="708" w:type="dxa"/>
            <w:shd w:val="solid" w:color="FFFFFF" w:fill="auto"/>
          </w:tcPr>
          <w:p w14:paraId="3DF01914" w14:textId="77777777" w:rsidR="00D40151" w:rsidRPr="005A13C0" w:rsidRDefault="00D40151" w:rsidP="009D14FB">
            <w:pPr>
              <w:pStyle w:val="TAC"/>
              <w:rPr>
                <w:sz w:val="16"/>
                <w:szCs w:val="16"/>
              </w:rPr>
            </w:pPr>
            <w:r w:rsidRPr="005A13C0">
              <w:rPr>
                <w:sz w:val="16"/>
                <w:szCs w:val="16"/>
              </w:rPr>
              <w:t>15.3.0</w:t>
            </w:r>
          </w:p>
        </w:tc>
      </w:tr>
      <w:tr w:rsidR="00D40151" w:rsidRPr="005A13C0" w14:paraId="4B76E196" w14:textId="77777777" w:rsidTr="009D14FB">
        <w:tc>
          <w:tcPr>
            <w:tcW w:w="800" w:type="dxa"/>
            <w:shd w:val="solid" w:color="FFFFFF" w:fill="auto"/>
          </w:tcPr>
          <w:p w14:paraId="549F97E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9925EC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F4B533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7C4F533" w14:textId="77777777" w:rsidR="00D40151" w:rsidRPr="005A13C0" w:rsidRDefault="00D40151" w:rsidP="009D14FB">
            <w:pPr>
              <w:pStyle w:val="TAL"/>
              <w:rPr>
                <w:sz w:val="16"/>
                <w:szCs w:val="16"/>
              </w:rPr>
            </w:pPr>
            <w:r w:rsidRPr="005A13C0">
              <w:rPr>
                <w:sz w:val="16"/>
                <w:szCs w:val="16"/>
              </w:rPr>
              <w:t>0562</w:t>
            </w:r>
          </w:p>
        </w:tc>
        <w:tc>
          <w:tcPr>
            <w:tcW w:w="425" w:type="dxa"/>
            <w:shd w:val="solid" w:color="FFFFFF" w:fill="auto"/>
          </w:tcPr>
          <w:p w14:paraId="79FF552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373B3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F1350" w14:textId="77777777" w:rsidR="00D40151" w:rsidRPr="005A13C0" w:rsidRDefault="00D40151" w:rsidP="009D14FB">
            <w:pPr>
              <w:pStyle w:val="TAL"/>
              <w:rPr>
                <w:sz w:val="16"/>
                <w:szCs w:val="16"/>
              </w:rPr>
            </w:pPr>
            <w:r w:rsidRPr="005A13C0">
              <w:rPr>
                <w:sz w:val="16"/>
                <w:szCs w:val="16"/>
              </w:rPr>
              <w:t>UDM procedures in EPS-5GS interworking without N26</w:t>
            </w:r>
          </w:p>
        </w:tc>
        <w:tc>
          <w:tcPr>
            <w:tcW w:w="708" w:type="dxa"/>
            <w:shd w:val="solid" w:color="FFFFFF" w:fill="auto"/>
          </w:tcPr>
          <w:p w14:paraId="7554A625" w14:textId="77777777" w:rsidR="00D40151" w:rsidRPr="005A13C0" w:rsidRDefault="00D40151" w:rsidP="009D14FB">
            <w:pPr>
              <w:pStyle w:val="TAC"/>
              <w:rPr>
                <w:sz w:val="16"/>
                <w:szCs w:val="16"/>
              </w:rPr>
            </w:pPr>
            <w:r w:rsidRPr="005A13C0">
              <w:rPr>
                <w:sz w:val="16"/>
                <w:szCs w:val="16"/>
              </w:rPr>
              <w:t>15.3.0</w:t>
            </w:r>
          </w:p>
        </w:tc>
      </w:tr>
      <w:tr w:rsidR="00D40151" w:rsidRPr="005A13C0" w14:paraId="5C97226F" w14:textId="77777777" w:rsidTr="009D14FB">
        <w:tc>
          <w:tcPr>
            <w:tcW w:w="800" w:type="dxa"/>
            <w:shd w:val="solid" w:color="FFFFFF" w:fill="auto"/>
          </w:tcPr>
          <w:p w14:paraId="2AB912F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919F8B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4670336"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EF2DEB8" w14:textId="77777777" w:rsidR="00D40151" w:rsidRPr="005A13C0" w:rsidRDefault="00D40151" w:rsidP="009D14FB">
            <w:pPr>
              <w:pStyle w:val="TAL"/>
              <w:rPr>
                <w:sz w:val="16"/>
                <w:szCs w:val="16"/>
              </w:rPr>
            </w:pPr>
            <w:r w:rsidRPr="005A13C0">
              <w:rPr>
                <w:sz w:val="16"/>
                <w:szCs w:val="16"/>
              </w:rPr>
              <w:t>0563</w:t>
            </w:r>
          </w:p>
        </w:tc>
        <w:tc>
          <w:tcPr>
            <w:tcW w:w="425" w:type="dxa"/>
            <w:shd w:val="solid" w:color="FFFFFF" w:fill="auto"/>
          </w:tcPr>
          <w:p w14:paraId="56572A3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8FB2C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EC4CF3" w14:textId="77777777" w:rsidR="00D40151" w:rsidRPr="005A13C0" w:rsidRDefault="00D40151" w:rsidP="009D14FB">
            <w:pPr>
              <w:pStyle w:val="TAL"/>
              <w:rPr>
                <w:sz w:val="16"/>
                <w:szCs w:val="16"/>
              </w:rPr>
            </w:pPr>
            <w:r w:rsidRPr="005A13C0">
              <w:rPr>
                <w:sz w:val="16"/>
                <w:szCs w:val="16"/>
              </w:rPr>
              <w:t>Update of NEF service table (7.2.8) for Chargeable party and AFsessionWithQoS</w:t>
            </w:r>
          </w:p>
        </w:tc>
        <w:tc>
          <w:tcPr>
            <w:tcW w:w="708" w:type="dxa"/>
            <w:shd w:val="solid" w:color="FFFFFF" w:fill="auto"/>
          </w:tcPr>
          <w:p w14:paraId="3250B0B0" w14:textId="77777777" w:rsidR="00D40151" w:rsidRPr="005A13C0" w:rsidRDefault="00D40151" w:rsidP="009D14FB">
            <w:pPr>
              <w:pStyle w:val="TAC"/>
              <w:rPr>
                <w:sz w:val="16"/>
                <w:szCs w:val="16"/>
              </w:rPr>
            </w:pPr>
            <w:r w:rsidRPr="005A13C0">
              <w:rPr>
                <w:sz w:val="16"/>
                <w:szCs w:val="16"/>
              </w:rPr>
              <w:t>15.3.0</w:t>
            </w:r>
          </w:p>
        </w:tc>
      </w:tr>
      <w:tr w:rsidR="00D40151" w:rsidRPr="005A13C0" w14:paraId="6B312210" w14:textId="77777777" w:rsidTr="009D14FB">
        <w:tc>
          <w:tcPr>
            <w:tcW w:w="800" w:type="dxa"/>
            <w:shd w:val="solid" w:color="FFFFFF" w:fill="auto"/>
          </w:tcPr>
          <w:p w14:paraId="2D10D5A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E0BBD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D92D09E"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45A0927" w14:textId="77777777" w:rsidR="00D40151" w:rsidRPr="005A13C0" w:rsidRDefault="00D40151" w:rsidP="009D14FB">
            <w:pPr>
              <w:pStyle w:val="TAL"/>
              <w:rPr>
                <w:sz w:val="16"/>
                <w:szCs w:val="16"/>
              </w:rPr>
            </w:pPr>
            <w:r w:rsidRPr="005A13C0">
              <w:rPr>
                <w:sz w:val="16"/>
                <w:szCs w:val="16"/>
              </w:rPr>
              <w:t>0564</w:t>
            </w:r>
          </w:p>
        </w:tc>
        <w:tc>
          <w:tcPr>
            <w:tcW w:w="425" w:type="dxa"/>
            <w:shd w:val="solid" w:color="FFFFFF" w:fill="auto"/>
          </w:tcPr>
          <w:p w14:paraId="4D1DE9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8611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5371AC" w14:textId="77777777" w:rsidR="00D40151" w:rsidRPr="005A13C0" w:rsidRDefault="00D40151" w:rsidP="009D14FB">
            <w:pPr>
              <w:pStyle w:val="TAL"/>
              <w:rPr>
                <w:sz w:val="16"/>
                <w:szCs w:val="16"/>
              </w:rPr>
            </w:pPr>
            <w:r w:rsidRPr="005A13C0">
              <w:rPr>
                <w:sz w:val="16"/>
                <w:szCs w:val="16"/>
              </w:rPr>
              <w:t>Radio Capabilities for DRM in emergency services</w:t>
            </w:r>
          </w:p>
        </w:tc>
        <w:tc>
          <w:tcPr>
            <w:tcW w:w="708" w:type="dxa"/>
            <w:shd w:val="solid" w:color="FFFFFF" w:fill="auto"/>
          </w:tcPr>
          <w:p w14:paraId="0D3CA921" w14:textId="77777777" w:rsidR="00D40151" w:rsidRPr="005A13C0" w:rsidRDefault="00D40151" w:rsidP="009D14FB">
            <w:pPr>
              <w:pStyle w:val="TAC"/>
              <w:rPr>
                <w:sz w:val="16"/>
                <w:szCs w:val="16"/>
              </w:rPr>
            </w:pPr>
            <w:r w:rsidRPr="005A13C0">
              <w:rPr>
                <w:sz w:val="16"/>
                <w:szCs w:val="16"/>
              </w:rPr>
              <w:t>15.3.0</w:t>
            </w:r>
          </w:p>
        </w:tc>
      </w:tr>
      <w:tr w:rsidR="00D40151" w:rsidRPr="005A13C0" w14:paraId="136906A7" w14:textId="77777777" w:rsidTr="009D14FB">
        <w:tc>
          <w:tcPr>
            <w:tcW w:w="800" w:type="dxa"/>
            <w:shd w:val="solid" w:color="FFFFFF" w:fill="auto"/>
          </w:tcPr>
          <w:p w14:paraId="56F4C02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67CEAF2"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4DF7A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72325FA" w14:textId="77777777" w:rsidR="00D40151" w:rsidRPr="005A13C0" w:rsidRDefault="00D40151" w:rsidP="009D14FB">
            <w:pPr>
              <w:pStyle w:val="TAL"/>
              <w:rPr>
                <w:sz w:val="16"/>
                <w:szCs w:val="16"/>
              </w:rPr>
            </w:pPr>
            <w:r w:rsidRPr="005A13C0">
              <w:rPr>
                <w:sz w:val="16"/>
                <w:szCs w:val="16"/>
              </w:rPr>
              <w:t>0565</w:t>
            </w:r>
          </w:p>
        </w:tc>
        <w:tc>
          <w:tcPr>
            <w:tcW w:w="425" w:type="dxa"/>
            <w:shd w:val="solid" w:color="FFFFFF" w:fill="auto"/>
          </w:tcPr>
          <w:p w14:paraId="0A74ACE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91A116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1A0800" w14:textId="77777777" w:rsidR="00D40151" w:rsidRPr="005A13C0" w:rsidRDefault="00D40151" w:rsidP="009D14FB">
            <w:pPr>
              <w:pStyle w:val="TAL"/>
              <w:rPr>
                <w:sz w:val="16"/>
                <w:szCs w:val="16"/>
              </w:rPr>
            </w:pPr>
            <w:r w:rsidRPr="005A13C0">
              <w:rPr>
                <w:sz w:val="16"/>
                <w:szCs w:val="16"/>
              </w:rPr>
              <w:t>Selection of S-NSSAIs used in the Requested NSSAI</w:t>
            </w:r>
          </w:p>
        </w:tc>
        <w:tc>
          <w:tcPr>
            <w:tcW w:w="708" w:type="dxa"/>
            <w:shd w:val="solid" w:color="FFFFFF" w:fill="auto"/>
          </w:tcPr>
          <w:p w14:paraId="59B1C1EA" w14:textId="77777777" w:rsidR="00D40151" w:rsidRPr="005A13C0" w:rsidRDefault="00D40151" w:rsidP="009D14FB">
            <w:pPr>
              <w:pStyle w:val="TAC"/>
              <w:rPr>
                <w:sz w:val="16"/>
                <w:szCs w:val="16"/>
              </w:rPr>
            </w:pPr>
            <w:r w:rsidRPr="005A13C0">
              <w:rPr>
                <w:sz w:val="16"/>
                <w:szCs w:val="16"/>
              </w:rPr>
              <w:t>15.3.0</w:t>
            </w:r>
          </w:p>
        </w:tc>
      </w:tr>
      <w:tr w:rsidR="00D40151" w:rsidRPr="005A13C0" w14:paraId="51663A07" w14:textId="77777777" w:rsidTr="009D14FB">
        <w:tc>
          <w:tcPr>
            <w:tcW w:w="800" w:type="dxa"/>
            <w:shd w:val="solid" w:color="FFFFFF" w:fill="auto"/>
          </w:tcPr>
          <w:p w14:paraId="3F30E39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1974D0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471E798"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0CE8FF5" w14:textId="77777777" w:rsidR="00D40151" w:rsidRPr="005A13C0" w:rsidRDefault="00D40151" w:rsidP="009D14FB">
            <w:pPr>
              <w:pStyle w:val="TAL"/>
              <w:rPr>
                <w:sz w:val="16"/>
                <w:szCs w:val="16"/>
              </w:rPr>
            </w:pPr>
            <w:r w:rsidRPr="005A13C0">
              <w:rPr>
                <w:sz w:val="16"/>
                <w:szCs w:val="16"/>
              </w:rPr>
              <w:t>0566</w:t>
            </w:r>
          </w:p>
        </w:tc>
        <w:tc>
          <w:tcPr>
            <w:tcW w:w="425" w:type="dxa"/>
            <w:shd w:val="solid" w:color="FFFFFF" w:fill="auto"/>
          </w:tcPr>
          <w:p w14:paraId="5F75666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E619F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7EFA70" w14:textId="77777777" w:rsidR="00D40151" w:rsidRPr="005A13C0" w:rsidRDefault="00D40151" w:rsidP="009D14FB">
            <w:pPr>
              <w:pStyle w:val="TAL"/>
              <w:rPr>
                <w:sz w:val="16"/>
                <w:szCs w:val="16"/>
              </w:rPr>
            </w:pPr>
            <w:r w:rsidRPr="005A13C0">
              <w:rPr>
                <w:sz w:val="16"/>
                <w:szCs w:val="16"/>
              </w:rPr>
              <w:t>Temporary identifier usage at interworking</w:t>
            </w:r>
          </w:p>
        </w:tc>
        <w:tc>
          <w:tcPr>
            <w:tcW w:w="708" w:type="dxa"/>
            <w:shd w:val="solid" w:color="FFFFFF" w:fill="auto"/>
          </w:tcPr>
          <w:p w14:paraId="3D5A6F22" w14:textId="77777777" w:rsidR="00D40151" w:rsidRPr="005A13C0" w:rsidRDefault="00D40151" w:rsidP="009D14FB">
            <w:pPr>
              <w:pStyle w:val="TAC"/>
              <w:rPr>
                <w:sz w:val="16"/>
                <w:szCs w:val="16"/>
              </w:rPr>
            </w:pPr>
            <w:r w:rsidRPr="005A13C0">
              <w:rPr>
                <w:sz w:val="16"/>
                <w:szCs w:val="16"/>
              </w:rPr>
              <w:t>15.3.0</w:t>
            </w:r>
          </w:p>
        </w:tc>
      </w:tr>
      <w:tr w:rsidR="00D40151" w:rsidRPr="005A13C0" w14:paraId="0E1032C5" w14:textId="77777777" w:rsidTr="009D14FB">
        <w:tc>
          <w:tcPr>
            <w:tcW w:w="800" w:type="dxa"/>
            <w:shd w:val="solid" w:color="FFFFFF" w:fill="auto"/>
          </w:tcPr>
          <w:p w14:paraId="59CCEDB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5C96BA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B332F58"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5AC28B9" w14:textId="77777777" w:rsidR="00D40151" w:rsidRPr="005A13C0" w:rsidRDefault="00D40151" w:rsidP="009D14FB">
            <w:pPr>
              <w:pStyle w:val="TAL"/>
              <w:rPr>
                <w:sz w:val="16"/>
                <w:szCs w:val="16"/>
              </w:rPr>
            </w:pPr>
            <w:r w:rsidRPr="005A13C0">
              <w:rPr>
                <w:sz w:val="16"/>
                <w:szCs w:val="16"/>
              </w:rPr>
              <w:t>0567</w:t>
            </w:r>
          </w:p>
        </w:tc>
        <w:tc>
          <w:tcPr>
            <w:tcW w:w="425" w:type="dxa"/>
            <w:shd w:val="solid" w:color="FFFFFF" w:fill="auto"/>
          </w:tcPr>
          <w:p w14:paraId="28A30E4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68C3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0E53E2" w14:textId="77777777" w:rsidR="00D40151" w:rsidRPr="005A13C0" w:rsidRDefault="00D40151" w:rsidP="009D14FB">
            <w:pPr>
              <w:pStyle w:val="TAL"/>
              <w:rPr>
                <w:sz w:val="16"/>
                <w:szCs w:val="16"/>
              </w:rPr>
            </w:pPr>
            <w:r w:rsidRPr="005A13C0">
              <w:rPr>
                <w:sz w:val="16"/>
                <w:szCs w:val="16"/>
              </w:rPr>
              <w:t>Temporary identifier coordination</w:t>
            </w:r>
          </w:p>
        </w:tc>
        <w:tc>
          <w:tcPr>
            <w:tcW w:w="708" w:type="dxa"/>
            <w:shd w:val="solid" w:color="FFFFFF" w:fill="auto"/>
          </w:tcPr>
          <w:p w14:paraId="38B4E05D" w14:textId="77777777" w:rsidR="00D40151" w:rsidRPr="005A13C0" w:rsidRDefault="00D40151" w:rsidP="009D14FB">
            <w:pPr>
              <w:pStyle w:val="TAC"/>
              <w:rPr>
                <w:sz w:val="16"/>
                <w:szCs w:val="16"/>
              </w:rPr>
            </w:pPr>
            <w:r w:rsidRPr="005A13C0">
              <w:rPr>
                <w:sz w:val="16"/>
                <w:szCs w:val="16"/>
              </w:rPr>
              <w:t>15.3.0</w:t>
            </w:r>
          </w:p>
        </w:tc>
      </w:tr>
      <w:tr w:rsidR="00D40151" w:rsidRPr="005A13C0" w14:paraId="5D5ED98A" w14:textId="77777777" w:rsidTr="009D14FB">
        <w:tc>
          <w:tcPr>
            <w:tcW w:w="800" w:type="dxa"/>
            <w:shd w:val="solid" w:color="FFFFFF" w:fill="auto"/>
          </w:tcPr>
          <w:p w14:paraId="1E78610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B2ED22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E414477"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8EC4D57" w14:textId="77777777" w:rsidR="00D40151" w:rsidRPr="005A13C0" w:rsidRDefault="00D40151" w:rsidP="009D14FB">
            <w:pPr>
              <w:pStyle w:val="TAL"/>
              <w:rPr>
                <w:sz w:val="16"/>
                <w:szCs w:val="16"/>
              </w:rPr>
            </w:pPr>
            <w:r w:rsidRPr="005A13C0">
              <w:rPr>
                <w:sz w:val="16"/>
                <w:szCs w:val="16"/>
              </w:rPr>
              <w:t>0569</w:t>
            </w:r>
          </w:p>
        </w:tc>
        <w:tc>
          <w:tcPr>
            <w:tcW w:w="425" w:type="dxa"/>
            <w:shd w:val="solid" w:color="FFFFFF" w:fill="auto"/>
          </w:tcPr>
          <w:p w14:paraId="2C5FE0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3CAB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946027" w14:textId="77777777" w:rsidR="00D40151" w:rsidRPr="005A13C0" w:rsidRDefault="00D40151" w:rsidP="009D14FB">
            <w:pPr>
              <w:pStyle w:val="TAL"/>
              <w:rPr>
                <w:sz w:val="16"/>
                <w:szCs w:val="16"/>
              </w:rPr>
            </w:pPr>
            <w:r w:rsidRPr="005A13C0">
              <w:rPr>
                <w:sz w:val="16"/>
                <w:szCs w:val="16"/>
              </w:rPr>
              <w:t>Updating radio capabilities from RRC_Inactive</w:t>
            </w:r>
          </w:p>
        </w:tc>
        <w:tc>
          <w:tcPr>
            <w:tcW w:w="708" w:type="dxa"/>
            <w:shd w:val="solid" w:color="FFFFFF" w:fill="auto"/>
          </w:tcPr>
          <w:p w14:paraId="5E397588" w14:textId="77777777" w:rsidR="00D40151" w:rsidRPr="005A13C0" w:rsidRDefault="00D40151" w:rsidP="009D14FB">
            <w:pPr>
              <w:pStyle w:val="TAC"/>
              <w:rPr>
                <w:sz w:val="16"/>
                <w:szCs w:val="16"/>
              </w:rPr>
            </w:pPr>
            <w:r w:rsidRPr="005A13C0">
              <w:rPr>
                <w:sz w:val="16"/>
                <w:szCs w:val="16"/>
              </w:rPr>
              <w:t>15.3.0</w:t>
            </w:r>
          </w:p>
        </w:tc>
      </w:tr>
      <w:tr w:rsidR="00D40151" w:rsidRPr="005A13C0" w14:paraId="16CFF553" w14:textId="77777777" w:rsidTr="009D14FB">
        <w:tc>
          <w:tcPr>
            <w:tcW w:w="800" w:type="dxa"/>
            <w:shd w:val="solid" w:color="FFFFFF" w:fill="auto"/>
          </w:tcPr>
          <w:p w14:paraId="1ACC7BF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1BD989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193A01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7724869" w14:textId="77777777" w:rsidR="00D40151" w:rsidRPr="005A13C0" w:rsidRDefault="00D40151" w:rsidP="009D14FB">
            <w:pPr>
              <w:pStyle w:val="TAL"/>
              <w:rPr>
                <w:sz w:val="16"/>
                <w:szCs w:val="16"/>
              </w:rPr>
            </w:pPr>
            <w:r w:rsidRPr="005A13C0">
              <w:rPr>
                <w:sz w:val="16"/>
                <w:szCs w:val="16"/>
              </w:rPr>
              <w:t>0573</w:t>
            </w:r>
          </w:p>
        </w:tc>
        <w:tc>
          <w:tcPr>
            <w:tcW w:w="425" w:type="dxa"/>
            <w:shd w:val="solid" w:color="FFFFFF" w:fill="auto"/>
          </w:tcPr>
          <w:p w14:paraId="6650AFB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07316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3E2C83" w14:textId="77777777" w:rsidR="00D40151" w:rsidRPr="005A13C0" w:rsidRDefault="00D40151" w:rsidP="009D14FB">
            <w:pPr>
              <w:pStyle w:val="TAL"/>
              <w:rPr>
                <w:sz w:val="16"/>
                <w:szCs w:val="16"/>
              </w:rPr>
            </w:pPr>
            <w:r w:rsidRPr="005A13C0">
              <w:rPr>
                <w:sz w:val="16"/>
                <w:szCs w:val="16"/>
              </w:rPr>
              <w:t>SMS support used in different meanings</w:t>
            </w:r>
          </w:p>
        </w:tc>
        <w:tc>
          <w:tcPr>
            <w:tcW w:w="708" w:type="dxa"/>
            <w:shd w:val="solid" w:color="FFFFFF" w:fill="auto"/>
          </w:tcPr>
          <w:p w14:paraId="5E3E4AFF" w14:textId="77777777" w:rsidR="00D40151" w:rsidRPr="005A13C0" w:rsidRDefault="00D40151" w:rsidP="009D14FB">
            <w:pPr>
              <w:pStyle w:val="TAC"/>
              <w:rPr>
                <w:sz w:val="16"/>
                <w:szCs w:val="16"/>
              </w:rPr>
            </w:pPr>
            <w:r w:rsidRPr="005A13C0">
              <w:rPr>
                <w:sz w:val="16"/>
                <w:szCs w:val="16"/>
              </w:rPr>
              <w:t>15.3.0</w:t>
            </w:r>
          </w:p>
        </w:tc>
      </w:tr>
      <w:tr w:rsidR="00D40151" w:rsidRPr="005A13C0" w14:paraId="1DCB0A21" w14:textId="77777777" w:rsidTr="009D14FB">
        <w:tc>
          <w:tcPr>
            <w:tcW w:w="800" w:type="dxa"/>
            <w:shd w:val="solid" w:color="FFFFFF" w:fill="auto"/>
          </w:tcPr>
          <w:p w14:paraId="43033F1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E97B88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D8E2FB0"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2C85278" w14:textId="77777777" w:rsidR="00D40151" w:rsidRPr="005A13C0" w:rsidRDefault="00D40151" w:rsidP="009D14FB">
            <w:pPr>
              <w:pStyle w:val="TAL"/>
              <w:rPr>
                <w:sz w:val="16"/>
                <w:szCs w:val="16"/>
              </w:rPr>
            </w:pPr>
            <w:r w:rsidRPr="005A13C0">
              <w:rPr>
                <w:sz w:val="16"/>
                <w:szCs w:val="16"/>
              </w:rPr>
              <w:t>0575</w:t>
            </w:r>
          </w:p>
        </w:tc>
        <w:tc>
          <w:tcPr>
            <w:tcW w:w="425" w:type="dxa"/>
            <w:shd w:val="solid" w:color="FFFFFF" w:fill="auto"/>
          </w:tcPr>
          <w:p w14:paraId="3A10B6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E282F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BF02E5" w14:textId="77777777" w:rsidR="00D40151" w:rsidRPr="005A13C0" w:rsidRDefault="00D40151" w:rsidP="009D14FB">
            <w:pPr>
              <w:pStyle w:val="TAL"/>
              <w:rPr>
                <w:sz w:val="16"/>
                <w:szCs w:val="16"/>
              </w:rPr>
            </w:pPr>
            <w:r w:rsidRPr="005A13C0">
              <w:rPr>
                <w:sz w:val="16"/>
                <w:szCs w:val="16"/>
              </w:rPr>
              <w:t>Exposure function reference correction</w:t>
            </w:r>
          </w:p>
        </w:tc>
        <w:tc>
          <w:tcPr>
            <w:tcW w:w="708" w:type="dxa"/>
            <w:shd w:val="solid" w:color="FFFFFF" w:fill="auto"/>
          </w:tcPr>
          <w:p w14:paraId="78DEFE34" w14:textId="77777777" w:rsidR="00D40151" w:rsidRPr="005A13C0" w:rsidRDefault="00D40151" w:rsidP="009D14FB">
            <w:pPr>
              <w:pStyle w:val="TAC"/>
              <w:rPr>
                <w:sz w:val="16"/>
                <w:szCs w:val="16"/>
              </w:rPr>
            </w:pPr>
            <w:r w:rsidRPr="005A13C0">
              <w:rPr>
                <w:sz w:val="16"/>
                <w:szCs w:val="16"/>
              </w:rPr>
              <w:t>15.3.0</w:t>
            </w:r>
          </w:p>
        </w:tc>
      </w:tr>
      <w:tr w:rsidR="00D40151" w:rsidRPr="005A13C0" w14:paraId="5C5750A5" w14:textId="77777777" w:rsidTr="009D14FB">
        <w:tc>
          <w:tcPr>
            <w:tcW w:w="800" w:type="dxa"/>
            <w:shd w:val="solid" w:color="FFFFFF" w:fill="auto"/>
          </w:tcPr>
          <w:p w14:paraId="1150439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F3CF8A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11B01FE"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4284E62" w14:textId="77777777" w:rsidR="00D40151" w:rsidRPr="005A13C0" w:rsidRDefault="00D40151" w:rsidP="009D14FB">
            <w:pPr>
              <w:pStyle w:val="TAL"/>
              <w:rPr>
                <w:sz w:val="16"/>
                <w:szCs w:val="16"/>
              </w:rPr>
            </w:pPr>
            <w:r w:rsidRPr="005A13C0">
              <w:rPr>
                <w:sz w:val="16"/>
                <w:szCs w:val="16"/>
              </w:rPr>
              <w:t xml:space="preserve"> 0583</w:t>
            </w:r>
          </w:p>
        </w:tc>
        <w:tc>
          <w:tcPr>
            <w:tcW w:w="425" w:type="dxa"/>
            <w:shd w:val="solid" w:color="FFFFFF" w:fill="auto"/>
          </w:tcPr>
          <w:p w14:paraId="0953C8A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E45EB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56AAD7" w14:textId="77777777" w:rsidR="00D40151" w:rsidRPr="005A13C0" w:rsidRDefault="00D40151" w:rsidP="009D14FB">
            <w:pPr>
              <w:pStyle w:val="TAL"/>
              <w:rPr>
                <w:sz w:val="16"/>
                <w:szCs w:val="16"/>
              </w:rPr>
            </w:pPr>
            <w:r w:rsidRPr="005A13C0">
              <w:rPr>
                <w:sz w:val="16"/>
                <w:szCs w:val="16"/>
              </w:rPr>
              <w:t>Consistent Description of 5QI</w:t>
            </w:r>
          </w:p>
        </w:tc>
        <w:tc>
          <w:tcPr>
            <w:tcW w:w="708" w:type="dxa"/>
            <w:shd w:val="solid" w:color="FFFFFF" w:fill="auto"/>
          </w:tcPr>
          <w:p w14:paraId="16E4A33E" w14:textId="77777777" w:rsidR="00D40151" w:rsidRPr="005A13C0" w:rsidRDefault="00D40151" w:rsidP="009D14FB">
            <w:pPr>
              <w:pStyle w:val="TAC"/>
              <w:rPr>
                <w:sz w:val="16"/>
                <w:szCs w:val="16"/>
              </w:rPr>
            </w:pPr>
            <w:r w:rsidRPr="005A13C0">
              <w:rPr>
                <w:sz w:val="16"/>
                <w:szCs w:val="16"/>
              </w:rPr>
              <w:t>15.3.0</w:t>
            </w:r>
          </w:p>
        </w:tc>
      </w:tr>
      <w:tr w:rsidR="00D40151" w:rsidRPr="005A13C0" w14:paraId="42FFD0F9" w14:textId="77777777" w:rsidTr="009D14FB">
        <w:tc>
          <w:tcPr>
            <w:tcW w:w="800" w:type="dxa"/>
            <w:shd w:val="solid" w:color="FFFFFF" w:fill="auto"/>
          </w:tcPr>
          <w:p w14:paraId="1CBDC2F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6ECCB8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548DF6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7B002DB" w14:textId="77777777" w:rsidR="00D40151" w:rsidRPr="005A13C0" w:rsidRDefault="00D40151" w:rsidP="009D14FB">
            <w:pPr>
              <w:pStyle w:val="TAL"/>
              <w:rPr>
                <w:sz w:val="16"/>
                <w:szCs w:val="16"/>
              </w:rPr>
            </w:pPr>
            <w:r w:rsidRPr="005A13C0">
              <w:rPr>
                <w:sz w:val="16"/>
                <w:szCs w:val="16"/>
              </w:rPr>
              <w:t>0584</w:t>
            </w:r>
          </w:p>
        </w:tc>
        <w:tc>
          <w:tcPr>
            <w:tcW w:w="425" w:type="dxa"/>
            <w:shd w:val="solid" w:color="FFFFFF" w:fill="auto"/>
          </w:tcPr>
          <w:p w14:paraId="466A767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D502E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0AC709" w14:textId="77777777" w:rsidR="00D40151" w:rsidRPr="005A13C0" w:rsidRDefault="00D40151" w:rsidP="009D14FB">
            <w:pPr>
              <w:pStyle w:val="TAL"/>
              <w:rPr>
                <w:sz w:val="16"/>
                <w:szCs w:val="16"/>
              </w:rPr>
            </w:pPr>
            <w:r w:rsidRPr="005A13C0">
              <w:rPr>
                <w:sz w:val="16"/>
                <w:szCs w:val="16"/>
              </w:rPr>
              <w:t>Corrections to N4 and UP tunnel protocol descriptions</w:t>
            </w:r>
          </w:p>
        </w:tc>
        <w:tc>
          <w:tcPr>
            <w:tcW w:w="708" w:type="dxa"/>
            <w:shd w:val="solid" w:color="FFFFFF" w:fill="auto"/>
          </w:tcPr>
          <w:p w14:paraId="208254E6" w14:textId="77777777" w:rsidR="00D40151" w:rsidRPr="005A13C0" w:rsidRDefault="00D40151" w:rsidP="009D14FB">
            <w:pPr>
              <w:pStyle w:val="TAC"/>
              <w:rPr>
                <w:sz w:val="16"/>
                <w:szCs w:val="16"/>
              </w:rPr>
            </w:pPr>
            <w:r w:rsidRPr="005A13C0">
              <w:rPr>
                <w:sz w:val="16"/>
                <w:szCs w:val="16"/>
              </w:rPr>
              <w:t>15.3.0</w:t>
            </w:r>
          </w:p>
        </w:tc>
      </w:tr>
      <w:tr w:rsidR="00D40151" w:rsidRPr="005A13C0" w14:paraId="3255DF67" w14:textId="77777777" w:rsidTr="009D14FB">
        <w:tc>
          <w:tcPr>
            <w:tcW w:w="800" w:type="dxa"/>
            <w:shd w:val="solid" w:color="FFFFFF" w:fill="auto"/>
          </w:tcPr>
          <w:p w14:paraId="6B00BCF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5F42A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8BD2C2"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2214621" w14:textId="77777777" w:rsidR="00D40151" w:rsidRPr="005A13C0" w:rsidRDefault="00D40151" w:rsidP="009D14FB">
            <w:pPr>
              <w:pStyle w:val="TAL"/>
              <w:rPr>
                <w:sz w:val="16"/>
                <w:szCs w:val="16"/>
              </w:rPr>
            </w:pPr>
            <w:r w:rsidRPr="005A13C0">
              <w:rPr>
                <w:sz w:val="16"/>
                <w:szCs w:val="16"/>
              </w:rPr>
              <w:t>0585</w:t>
            </w:r>
          </w:p>
        </w:tc>
        <w:tc>
          <w:tcPr>
            <w:tcW w:w="425" w:type="dxa"/>
            <w:shd w:val="solid" w:color="FFFFFF" w:fill="auto"/>
          </w:tcPr>
          <w:p w14:paraId="218C17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7A46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EBADF7" w14:textId="77777777" w:rsidR="00D40151" w:rsidRPr="005A13C0" w:rsidRDefault="00D40151" w:rsidP="009D14FB">
            <w:pPr>
              <w:pStyle w:val="TAL"/>
              <w:rPr>
                <w:sz w:val="16"/>
                <w:szCs w:val="16"/>
              </w:rPr>
            </w:pPr>
            <w:r w:rsidRPr="005A13C0">
              <w:rPr>
                <w:sz w:val="16"/>
                <w:szCs w:val="16"/>
              </w:rPr>
              <w:t>Handling of pending DL NAS signalling (related to LS In S2-187632)</w:t>
            </w:r>
          </w:p>
        </w:tc>
        <w:tc>
          <w:tcPr>
            <w:tcW w:w="708" w:type="dxa"/>
            <w:shd w:val="solid" w:color="FFFFFF" w:fill="auto"/>
          </w:tcPr>
          <w:p w14:paraId="4B7DC0AF" w14:textId="77777777" w:rsidR="00D40151" w:rsidRPr="005A13C0" w:rsidRDefault="00D40151" w:rsidP="009D14FB">
            <w:pPr>
              <w:pStyle w:val="TAC"/>
              <w:rPr>
                <w:sz w:val="16"/>
                <w:szCs w:val="16"/>
              </w:rPr>
            </w:pPr>
            <w:r w:rsidRPr="005A13C0">
              <w:rPr>
                <w:sz w:val="16"/>
                <w:szCs w:val="16"/>
              </w:rPr>
              <w:t>15.3.0</w:t>
            </w:r>
          </w:p>
        </w:tc>
      </w:tr>
      <w:tr w:rsidR="00D40151" w:rsidRPr="005A13C0" w14:paraId="6693EBE7" w14:textId="77777777" w:rsidTr="009D14FB">
        <w:tc>
          <w:tcPr>
            <w:tcW w:w="800" w:type="dxa"/>
            <w:shd w:val="solid" w:color="FFFFFF" w:fill="auto"/>
          </w:tcPr>
          <w:p w14:paraId="2368467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264FB9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7154D1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773C2946" w14:textId="77777777" w:rsidR="00D40151" w:rsidRPr="005A13C0" w:rsidRDefault="00D40151" w:rsidP="009D14FB">
            <w:pPr>
              <w:pStyle w:val="TAL"/>
              <w:rPr>
                <w:sz w:val="16"/>
                <w:szCs w:val="16"/>
              </w:rPr>
            </w:pPr>
            <w:r w:rsidRPr="005A13C0">
              <w:rPr>
                <w:sz w:val="16"/>
                <w:szCs w:val="16"/>
              </w:rPr>
              <w:t>0586</w:t>
            </w:r>
          </w:p>
        </w:tc>
        <w:tc>
          <w:tcPr>
            <w:tcW w:w="425" w:type="dxa"/>
            <w:shd w:val="solid" w:color="FFFFFF" w:fill="auto"/>
          </w:tcPr>
          <w:p w14:paraId="5A08572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D04E6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0A0E8B" w14:textId="77777777" w:rsidR="00D40151" w:rsidRPr="005A13C0" w:rsidRDefault="00D40151" w:rsidP="009D14FB">
            <w:pPr>
              <w:pStyle w:val="TAL"/>
              <w:rPr>
                <w:sz w:val="16"/>
                <w:szCs w:val="16"/>
              </w:rPr>
            </w:pPr>
            <w:r w:rsidRPr="005A13C0">
              <w:rPr>
                <w:sz w:val="16"/>
                <w:szCs w:val="16"/>
              </w:rPr>
              <w:t>Alignment of Slice Selection logic in the AMF and NSSF</w:t>
            </w:r>
          </w:p>
        </w:tc>
        <w:tc>
          <w:tcPr>
            <w:tcW w:w="708" w:type="dxa"/>
            <w:shd w:val="solid" w:color="FFFFFF" w:fill="auto"/>
          </w:tcPr>
          <w:p w14:paraId="6CDC9D85" w14:textId="77777777" w:rsidR="00D40151" w:rsidRPr="005A13C0" w:rsidRDefault="00D40151" w:rsidP="009D14FB">
            <w:pPr>
              <w:pStyle w:val="TAC"/>
              <w:rPr>
                <w:sz w:val="16"/>
                <w:szCs w:val="16"/>
              </w:rPr>
            </w:pPr>
            <w:r w:rsidRPr="005A13C0">
              <w:rPr>
                <w:sz w:val="16"/>
                <w:szCs w:val="16"/>
              </w:rPr>
              <w:t>15.3.0</w:t>
            </w:r>
          </w:p>
        </w:tc>
      </w:tr>
      <w:tr w:rsidR="00D40151" w:rsidRPr="005A13C0" w14:paraId="4CBA3ACC" w14:textId="77777777" w:rsidTr="009D14FB">
        <w:tc>
          <w:tcPr>
            <w:tcW w:w="800" w:type="dxa"/>
            <w:shd w:val="solid" w:color="FFFFFF" w:fill="auto"/>
          </w:tcPr>
          <w:p w14:paraId="53CDEF0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57F84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FDB69C5"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F757F17" w14:textId="77777777" w:rsidR="00D40151" w:rsidRPr="005A13C0" w:rsidRDefault="00D40151" w:rsidP="009D14FB">
            <w:pPr>
              <w:pStyle w:val="TAL"/>
              <w:rPr>
                <w:sz w:val="16"/>
                <w:szCs w:val="16"/>
              </w:rPr>
            </w:pPr>
            <w:r w:rsidRPr="005A13C0">
              <w:rPr>
                <w:sz w:val="16"/>
                <w:szCs w:val="16"/>
              </w:rPr>
              <w:t>0587</w:t>
            </w:r>
          </w:p>
        </w:tc>
        <w:tc>
          <w:tcPr>
            <w:tcW w:w="425" w:type="dxa"/>
            <w:shd w:val="solid" w:color="FFFFFF" w:fill="auto"/>
          </w:tcPr>
          <w:p w14:paraId="299944A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7EAEC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77D33D" w14:textId="77777777" w:rsidR="00D40151" w:rsidRPr="005A13C0" w:rsidRDefault="00D40151" w:rsidP="009D14FB">
            <w:pPr>
              <w:pStyle w:val="TAL"/>
              <w:rPr>
                <w:sz w:val="16"/>
                <w:szCs w:val="16"/>
              </w:rPr>
            </w:pPr>
            <w:r w:rsidRPr="005A13C0">
              <w:rPr>
                <w:sz w:val="16"/>
                <w:szCs w:val="16"/>
              </w:rPr>
              <w:t>Missing requirements to trigger Notification Control</w:t>
            </w:r>
          </w:p>
        </w:tc>
        <w:tc>
          <w:tcPr>
            <w:tcW w:w="708" w:type="dxa"/>
            <w:shd w:val="solid" w:color="FFFFFF" w:fill="auto"/>
          </w:tcPr>
          <w:p w14:paraId="31EF847B" w14:textId="77777777" w:rsidR="00D40151" w:rsidRPr="005A13C0" w:rsidRDefault="00D40151" w:rsidP="009D14FB">
            <w:pPr>
              <w:pStyle w:val="TAC"/>
              <w:rPr>
                <w:sz w:val="16"/>
                <w:szCs w:val="16"/>
              </w:rPr>
            </w:pPr>
            <w:r w:rsidRPr="005A13C0">
              <w:rPr>
                <w:sz w:val="16"/>
                <w:szCs w:val="16"/>
              </w:rPr>
              <w:t>15.3.0</w:t>
            </w:r>
          </w:p>
        </w:tc>
      </w:tr>
      <w:tr w:rsidR="00D40151" w:rsidRPr="005A13C0" w14:paraId="1CE65614" w14:textId="77777777" w:rsidTr="009D14FB">
        <w:tc>
          <w:tcPr>
            <w:tcW w:w="800" w:type="dxa"/>
            <w:shd w:val="solid" w:color="FFFFFF" w:fill="auto"/>
          </w:tcPr>
          <w:p w14:paraId="1F6E955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0637C9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AFE58E"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E0648AE" w14:textId="77777777" w:rsidR="00D40151" w:rsidRPr="005A13C0" w:rsidRDefault="00D40151" w:rsidP="009D14FB">
            <w:pPr>
              <w:pStyle w:val="TAL"/>
              <w:rPr>
                <w:sz w:val="16"/>
                <w:szCs w:val="16"/>
              </w:rPr>
            </w:pPr>
            <w:r w:rsidRPr="005A13C0">
              <w:rPr>
                <w:sz w:val="16"/>
                <w:szCs w:val="16"/>
              </w:rPr>
              <w:t>0588</w:t>
            </w:r>
          </w:p>
        </w:tc>
        <w:tc>
          <w:tcPr>
            <w:tcW w:w="425" w:type="dxa"/>
            <w:shd w:val="solid" w:color="FFFFFF" w:fill="auto"/>
          </w:tcPr>
          <w:p w14:paraId="521F421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36F7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C8455F" w14:textId="77777777" w:rsidR="00D40151" w:rsidRPr="005A13C0" w:rsidRDefault="00D40151" w:rsidP="009D14FB">
            <w:pPr>
              <w:pStyle w:val="TAL"/>
              <w:rPr>
                <w:sz w:val="16"/>
                <w:szCs w:val="16"/>
              </w:rPr>
            </w:pPr>
            <w:r w:rsidRPr="005A13C0">
              <w:rPr>
                <w:sz w:val="16"/>
                <w:szCs w:val="16"/>
              </w:rPr>
              <w:t>OAuth2 Authorization Service</w:t>
            </w:r>
          </w:p>
        </w:tc>
        <w:tc>
          <w:tcPr>
            <w:tcW w:w="708" w:type="dxa"/>
            <w:shd w:val="solid" w:color="FFFFFF" w:fill="auto"/>
          </w:tcPr>
          <w:p w14:paraId="6D1A16B7" w14:textId="77777777" w:rsidR="00D40151" w:rsidRPr="005A13C0" w:rsidRDefault="00D40151" w:rsidP="009D14FB">
            <w:pPr>
              <w:pStyle w:val="TAC"/>
              <w:rPr>
                <w:sz w:val="16"/>
                <w:szCs w:val="16"/>
              </w:rPr>
            </w:pPr>
            <w:r w:rsidRPr="005A13C0">
              <w:rPr>
                <w:sz w:val="16"/>
                <w:szCs w:val="16"/>
              </w:rPr>
              <w:t>15.3.0</w:t>
            </w:r>
          </w:p>
        </w:tc>
      </w:tr>
      <w:tr w:rsidR="00D40151" w:rsidRPr="005A13C0" w14:paraId="1EF468A0" w14:textId="77777777" w:rsidTr="009D14FB">
        <w:tc>
          <w:tcPr>
            <w:tcW w:w="800" w:type="dxa"/>
            <w:shd w:val="solid" w:color="FFFFFF" w:fill="auto"/>
          </w:tcPr>
          <w:p w14:paraId="4B8110C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16EC3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48E143"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3F67618" w14:textId="77777777" w:rsidR="00D40151" w:rsidRPr="005A13C0" w:rsidRDefault="00D40151" w:rsidP="009D14FB">
            <w:pPr>
              <w:pStyle w:val="TAL"/>
              <w:rPr>
                <w:sz w:val="16"/>
                <w:szCs w:val="16"/>
              </w:rPr>
            </w:pPr>
            <w:r w:rsidRPr="005A13C0">
              <w:rPr>
                <w:sz w:val="16"/>
                <w:szCs w:val="16"/>
              </w:rPr>
              <w:t>0589</w:t>
            </w:r>
          </w:p>
        </w:tc>
        <w:tc>
          <w:tcPr>
            <w:tcW w:w="425" w:type="dxa"/>
            <w:shd w:val="solid" w:color="FFFFFF" w:fill="auto"/>
          </w:tcPr>
          <w:p w14:paraId="011D5D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A2445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23F920" w14:textId="77777777" w:rsidR="00D40151" w:rsidRPr="005A13C0" w:rsidRDefault="00D40151" w:rsidP="009D14FB">
            <w:pPr>
              <w:pStyle w:val="TAL"/>
              <w:rPr>
                <w:sz w:val="16"/>
                <w:szCs w:val="16"/>
              </w:rPr>
            </w:pPr>
            <w:r w:rsidRPr="005A13C0">
              <w:rPr>
                <w:sz w:val="16"/>
                <w:szCs w:val="16"/>
              </w:rPr>
              <w:t xml:space="preserve"> Clarification of the service area restriction and NSSAIs to EPLMNs</w:t>
            </w:r>
          </w:p>
        </w:tc>
        <w:tc>
          <w:tcPr>
            <w:tcW w:w="708" w:type="dxa"/>
            <w:shd w:val="solid" w:color="FFFFFF" w:fill="auto"/>
          </w:tcPr>
          <w:p w14:paraId="0918FED2" w14:textId="77777777" w:rsidR="00D40151" w:rsidRPr="005A13C0" w:rsidRDefault="00D40151" w:rsidP="009D14FB">
            <w:pPr>
              <w:pStyle w:val="TAC"/>
              <w:rPr>
                <w:sz w:val="16"/>
                <w:szCs w:val="16"/>
              </w:rPr>
            </w:pPr>
            <w:r w:rsidRPr="005A13C0">
              <w:rPr>
                <w:sz w:val="16"/>
                <w:szCs w:val="16"/>
              </w:rPr>
              <w:t>15.3.0</w:t>
            </w:r>
          </w:p>
        </w:tc>
      </w:tr>
      <w:tr w:rsidR="00D40151" w:rsidRPr="005A13C0" w14:paraId="32B88F1F" w14:textId="77777777" w:rsidTr="009D14FB">
        <w:tc>
          <w:tcPr>
            <w:tcW w:w="800" w:type="dxa"/>
            <w:shd w:val="solid" w:color="FFFFFF" w:fill="auto"/>
          </w:tcPr>
          <w:p w14:paraId="215E8DA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36D1D1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C025BB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118468B3" w14:textId="77777777" w:rsidR="00D40151" w:rsidRPr="005A13C0" w:rsidRDefault="00D40151" w:rsidP="009D14FB">
            <w:pPr>
              <w:pStyle w:val="TAL"/>
              <w:rPr>
                <w:sz w:val="16"/>
                <w:szCs w:val="16"/>
              </w:rPr>
            </w:pPr>
            <w:r w:rsidRPr="005A13C0">
              <w:rPr>
                <w:sz w:val="16"/>
                <w:szCs w:val="16"/>
              </w:rPr>
              <w:t>0591</w:t>
            </w:r>
          </w:p>
        </w:tc>
        <w:tc>
          <w:tcPr>
            <w:tcW w:w="425" w:type="dxa"/>
            <w:shd w:val="solid" w:color="FFFFFF" w:fill="auto"/>
          </w:tcPr>
          <w:p w14:paraId="1FB154E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11D1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A095DD" w14:textId="77777777" w:rsidR="00D40151" w:rsidRPr="005A13C0" w:rsidRDefault="00D40151" w:rsidP="009D14FB">
            <w:pPr>
              <w:pStyle w:val="TAL"/>
              <w:rPr>
                <w:sz w:val="16"/>
                <w:szCs w:val="16"/>
              </w:rPr>
            </w:pPr>
            <w:r w:rsidRPr="005A13C0">
              <w:rPr>
                <w:sz w:val="16"/>
                <w:szCs w:val="16"/>
              </w:rPr>
              <w:t>23.501: Reference Point and Services correction</w:t>
            </w:r>
          </w:p>
        </w:tc>
        <w:tc>
          <w:tcPr>
            <w:tcW w:w="708" w:type="dxa"/>
            <w:shd w:val="solid" w:color="FFFFFF" w:fill="auto"/>
          </w:tcPr>
          <w:p w14:paraId="52A22D81" w14:textId="77777777" w:rsidR="00D40151" w:rsidRPr="005A13C0" w:rsidRDefault="00D40151" w:rsidP="009D14FB">
            <w:pPr>
              <w:pStyle w:val="TAC"/>
              <w:rPr>
                <w:sz w:val="16"/>
                <w:szCs w:val="16"/>
              </w:rPr>
            </w:pPr>
            <w:r w:rsidRPr="005A13C0">
              <w:rPr>
                <w:sz w:val="16"/>
                <w:szCs w:val="16"/>
              </w:rPr>
              <w:t>15.3.0</w:t>
            </w:r>
          </w:p>
        </w:tc>
      </w:tr>
      <w:tr w:rsidR="00D40151" w:rsidRPr="005A13C0" w14:paraId="10878AA3" w14:textId="77777777" w:rsidTr="009D14FB">
        <w:tc>
          <w:tcPr>
            <w:tcW w:w="800" w:type="dxa"/>
            <w:shd w:val="solid" w:color="FFFFFF" w:fill="auto"/>
          </w:tcPr>
          <w:p w14:paraId="6D57694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D6DF06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DAB863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0847CE2F" w14:textId="77777777" w:rsidR="00D40151" w:rsidRPr="005A13C0" w:rsidRDefault="00D40151" w:rsidP="009D14FB">
            <w:pPr>
              <w:pStyle w:val="TAL"/>
              <w:rPr>
                <w:sz w:val="16"/>
                <w:szCs w:val="16"/>
              </w:rPr>
            </w:pPr>
            <w:r w:rsidRPr="005A13C0">
              <w:rPr>
                <w:sz w:val="16"/>
                <w:szCs w:val="16"/>
              </w:rPr>
              <w:t>0592</w:t>
            </w:r>
          </w:p>
        </w:tc>
        <w:tc>
          <w:tcPr>
            <w:tcW w:w="425" w:type="dxa"/>
            <w:shd w:val="solid" w:color="FFFFFF" w:fill="auto"/>
          </w:tcPr>
          <w:p w14:paraId="45BDA6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A4D8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03BA8F" w14:textId="77777777" w:rsidR="00D40151" w:rsidRPr="005A13C0" w:rsidRDefault="00D40151" w:rsidP="009D14FB">
            <w:pPr>
              <w:pStyle w:val="TAL"/>
              <w:rPr>
                <w:sz w:val="16"/>
                <w:szCs w:val="16"/>
              </w:rPr>
            </w:pPr>
            <w:r w:rsidRPr="005A13C0">
              <w:rPr>
                <w:sz w:val="16"/>
                <w:szCs w:val="16"/>
              </w:rPr>
              <w:t>23.501: UDM Services</w:t>
            </w:r>
          </w:p>
        </w:tc>
        <w:tc>
          <w:tcPr>
            <w:tcW w:w="708" w:type="dxa"/>
            <w:shd w:val="solid" w:color="FFFFFF" w:fill="auto"/>
          </w:tcPr>
          <w:p w14:paraId="6C18DA9C" w14:textId="77777777" w:rsidR="00D40151" w:rsidRPr="005A13C0" w:rsidRDefault="00D40151" w:rsidP="009D14FB">
            <w:pPr>
              <w:pStyle w:val="TAC"/>
              <w:rPr>
                <w:sz w:val="16"/>
                <w:szCs w:val="16"/>
              </w:rPr>
            </w:pPr>
            <w:r w:rsidRPr="005A13C0">
              <w:rPr>
                <w:sz w:val="16"/>
                <w:szCs w:val="16"/>
              </w:rPr>
              <w:t>15.3.0</w:t>
            </w:r>
          </w:p>
        </w:tc>
      </w:tr>
      <w:tr w:rsidR="00D40151" w:rsidRPr="005A13C0" w14:paraId="0F775877" w14:textId="77777777" w:rsidTr="009D14FB">
        <w:tc>
          <w:tcPr>
            <w:tcW w:w="800" w:type="dxa"/>
            <w:shd w:val="solid" w:color="FFFFFF" w:fill="auto"/>
          </w:tcPr>
          <w:p w14:paraId="3ADE3B5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A979EA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5AE0D90"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214B1D43" w14:textId="77777777" w:rsidR="00D40151" w:rsidRPr="005A13C0" w:rsidRDefault="00D40151" w:rsidP="009D14FB">
            <w:pPr>
              <w:pStyle w:val="TAL"/>
              <w:rPr>
                <w:sz w:val="16"/>
                <w:szCs w:val="16"/>
              </w:rPr>
            </w:pPr>
            <w:r w:rsidRPr="005A13C0">
              <w:rPr>
                <w:sz w:val="16"/>
                <w:szCs w:val="16"/>
              </w:rPr>
              <w:t>0593</w:t>
            </w:r>
          </w:p>
        </w:tc>
        <w:tc>
          <w:tcPr>
            <w:tcW w:w="425" w:type="dxa"/>
            <w:shd w:val="solid" w:color="FFFFFF" w:fill="auto"/>
          </w:tcPr>
          <w:p w14:paraId="59AE65E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2887B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071C99" w14:textId="77777777" w:rsidR="00D40151" w:rsidRPr="005A13C0" w:rsidRDefault="00D40151" w:rsidP="009D14FB">
            <w:pPr>
              <w:pStyle w:val="TAL"/>
              <w:rPr>
                <w:sz w:val="16"/>
                <w:szCs w:val="16"/>
              </w:rPr>
            </w:pPr>
            <w:r w:rsidRPr="005A13C0">
              <w:rPr>
                <w:sz w:val="16"/>
                <w:szCs w:val="16"/>
              </w:rPr>
              <w:t>23.501: Subscription for EPS IWK</w:t>
            </w:r>
          </w:p>
        </w:tc>
        <w:tc>
          <w:tcPr>
            <w:tcW w:w="708" w:type="dxa"/>
            <w:shd w:val="solid" w:color="FFFFFF" w:fill="auto"/>
          </w:tcPr>
          <w:p w14:paraId="40E0E9D5" w14:textId="77777777" w:rsidR="00D40151" w:rsidRPr="005A13C0" w:rsidRDefault="00D40151" w:rsidP="009D14FB">
            <w:pPr>
              <w:pStyle w:val="TAC"/>
              <w:rPr>
                <w:sz w:val="16"/>
                <w:szCs w:val="16"/>
              </w:rPr>
            </w:pPr>
            <w:r w:rsidRPr="005A13C0">
              <w:rPr>
                <w:sz w:val="16"/>
                <w:szCs w:val="16"/>
              </w:rPr>
              <w:t>15.3.0</w:t>
            </w:r>
          </w:p>
        </w:tc>
      </w:tr>
      <w:tr w:rsidR="00D40151" w:rsidRPr="005A13C0" w14:paraId="226A2559" w14:textId="77777777" w:rsidTr="009D14FB">
        <w:tc>
          <w:tcPr>
            <w:tcW w:w="800" w:type="dxa"/>
            <w:shd w:val="solid" w:color="FFFFFF" w:fill="auto"/>
          </w:tcPr>
          <w:p w14:paraId="708976A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49A42C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CFFCEA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4CA72BF7" w14:textId="77777777" w:rsidR="00D40151" w:rsidRPr="005A13C0" w:rsidRDefault="00D40151" w:rsidP="009D14FB">
            <w:pPr>
              <w:pStyle w:val="TAL"/>
              <w:rPr>
                <w:sz w:val="16"/>
                <w:szCs w:val="16"/>
              </w:rPr>
            </w:pPr>
            <w:r w:rsidRPr="005A13C0">
              <w:rPr>
                <w:sz w:val="16"/>
                <w:szCs w:val="16"/>
              </w:rPr>
              <w:t>0594</w:t>
            </w:r>
          </w:p>
        </w:tc>
        <w:tc>
          <w:tcPr>
            <w:tcW w:w="425" w:type="dxa"/>
            <w:shd w:val="solid" w:color="FFFFFF" w:fill="auto"/>
          </w:tcPr>
          <w:p w14:paraId="444E7A0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1AC03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00153A" w14:textId="77777777" w:rsidR="00D40151" w:rsidRPr="005A13C0" w:rsidRDefault="00D40151" w:rsidP="009D14FB">
            <w:pPr>
              <w:pStyle w:val="TAL"/>
              <w:rPr>
                <w:sz w:val="16"/>
                <w:szCs w:val="16"/>
              </w:rPr>
            </w:pPr>
            <w:r w:rsidRPr="005A13C0">
              <w:rPr>
                <w:sz w:val="16"/>
                <w:szCs w:val="16"/>
              </w:rPr>
              <w:t>23.501: AUSF, UDM, UDR Discovery</w:t>
            </w:r>
          </w:p>
        </w:tc>
        <w:tc>
          <w:tcPr>
            <w:tcW w:w="708" w:type="dxa"/>
            <w:shd w:val="solid" w:color="FFFFFF" w:fill="auto"/>
          </w:tcPr>
          <w:p w14:paraId="113B1390" w14:textId="77777777" w:rsidR="00D40151" w:rsidRPr="005A13C0" w:rsidRDefault="00D40151" w:rsidP="009D14FB">
            <w:pPr>
              <w:pStyle w:val="TAC"/>
              <w:rPr>
                <w:sz w:val="16"/>
                <w:szCs w:val="16"/>
              </w:rPr>
            </w:pPr>
            <w:r w:rsidRPr="005A13C0">
              <w:rPr>
                <w:sz w:val="16"/>
                <w:szCs w:val="16"/>
              </w:rPr>
              <w:t>15.3.0</w:t>
            </w:r>
          </w:p>
        </w:tc>
      </w:tr>
      <w:tr w:rsidR="00D40151" w:rsidRPr="005A13C0" w14:paraId="75BE84DE" w14:textId="77777777" w:rsidTr="009D14FB">
        <w:tc>
          <w:tcPr>
            <w:tcW w:w="800" w:type="dxa"/>
            <w:shd w:val="solid" w:color="FFFFFF" w:fill="auto"/>
          </w:tcPr>
          <w:p w14:paraId="5D279D5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3CC4D4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BC7BFF"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5CEDC71E" w14:textId="77777777" w:rsidR="00D40151" w:rsidRPr="005A13C0" w:rsidRDefault="00D40151" w:rsidP="009D14FB">
            <w:pPr>
              <w:pStyle w:val="TAL"/>
              <w:rPr>
                <w:sz w:val="16"/>
                <w:szCs w:val="16"/>
              </w:rPr>
            </w:pPr>
            <w:r w:rsidRPr="005A13C0">
              <w:rPr>
                <w:sz w:val="16"/>
                <w:szCs w:val="16"/>
              </w:rPr>
              <w:t>0595</w:t>
            </w:r>
          </w:p>
        </w:tc>
        <w:tc>
          <w:tcPr>
            <w:tcW w:w="425" w:type="dxa"/>
            <w:shd w:val="solid" w:color="FFFFFF" w:fill="auto"/>
          </w:tcPr>
          <w:p w14:paraId="28FCAFC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F126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5F3DAA" w14:textId="77777777" w:rsidR="00D40151" w:rsidRPr="005A13C0" w:rsidRDefault="00D40151" w:rsidP="009D14FB">
            <w:pPr>
              <w:pStyle w:val="TAL"/>
              <w:rPr>
                <w:sz w:val="16"/>
                <w:szCs w:val="16"/>
              </w:rPr>
            </w:pPr>
            <w:r w:rsidRPr="005A13C0">
              <w:rPr>
                <w:sz w:val="16"/>
                <w:szCs w:val="16"/>
              </w:rPr>
              <w:t>Voice centric UE behaviour in non-allowed area</w:t>
            </w:r>
          </w:p>
        </w:tc>
        <w:tc>
          <w:tcPr>
            <w:tcW w:w="708" w:type="dxa"/>
            <w:shd w:val="solid" w:color="FFFFFF" w:fill="auto"/>
          </w:tcPr>
          <w:p w14:paraId="66CD86F0" w14:textId="77777777" w:rsidR="00D40151" w:rsidRPr="005A13C0" w:rsidRDefault="00D40151" w:rsidP="009D14FB">
            <w:pPr>
              <w:pStyle w:val="TAC"/>
              <w:rPr>
                <w:sz w:val="16"/>
                <w:szCs w:val="16"/>
              </w:rPr>
            </w:pPr>
            <w:r w:rsidRPr="005A13C0">
              <w:rPr>
                <w:sz w:val="16"/>
                <w:szCs w:val="16"/>
              </w:rPr>
              <w:t>15.3.0</w:t>
            </w:r>
          </w:p>
        </w:tc>
      </w:tr>
      <w:tr w:rsidR="00D40151" w:rsidRPr="005A13C0" w14:paraId="0713E774" w14:textId="77777777" w:rsidTr="009D14FB">
        <w:tc>
          <w:tcPr>
            <w:tcW w:w="800" w:type="dxa"/>
            <w:shd w:val="solid" w:color="FFFFFF" w:fill="auto"/>
          </w:tcPr>
          <w:p w14:paraId="28FC372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EDBB7D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E289E8D"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7577357" w14:textId="77777777" w:rsidR="00D40151" w:rsidRPr="005A13C0" w:rsidRDefault="00D40151" w:rsidP="009D14FB">
            <w:pPr>
              <w:pStyle w:val="TAL"/>
              <w:rPr>
                <w:sz w:val="16"/>
                <w:szCs w:val="16"/>
              </w:rPr>
            </w:pPr>
            <w:r w:rsidRPr="005A13C0">
              <w:rPr>
                <w:sz w:val="16"/>
                <w:szCs w:val="16"/>
              </w:rPr>
              <w:t>0597</w:t>
            </w:r>
          </w:p>
        </w:tc>
        <w:tc>
          <w:tcPr>
            <w:tcW w:w="425" w:type="dxa"/>
            <w:shd w:val="solid" w:color="FFFFFF" w:fill="auto"/>
          </w:tcPr>
          <w:p w14:paraId="70F0D50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2285F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EC5C39" w14:textId="77777777" w:rsidR="00D40151" w:rsidRPr="005A13C0" w:rsidRDefault="00D40151" w:rsidP="009D14FB">
            <w:pPr>
              <w:pStyle w:val="TAL"/>
              <w:rPr>
                <w:sz w:val="16"/>
                <w:szCs w:val="16"/>
              </w:rPr>
            </w:pPr>
            <w:r w:rsidRPr="005A13C0">
              <w:rPr>
                <w:sz w:val="16"/>
                <w:szCs w:val="16"/>
              </w:rPr>
              <w:t>Update to PCF discovery and selection</w:t>
            </w:r>
          </w:p>
        </w:tc>
        <w:tc>
          <w:tcPr>
            <w:tcW w:w="708" w:type="dxa"/>
            <w:shd w:val="solid" w:color="FFFFFF" w:fill="auto"/>
          </w:tcPr>
          <w:p w14:paraId="239ADCC3" w14:textId="77777777" w:rsidR="00D40151" w:rsidRPr="005A13C0" w:rsidRDefault="00D40151" w:rsidP="009D14FB">
            <w:pPr>
              <w:pStyle w:val="TAC"/>
              <w:rPr>
                <w:sz w:val="16"/>
                <w:szCs w:val="16"/>
              </w:rPr>
            </w:pPr>
            <w:r w:rsidRPr="005A13C0">
              <w:rPr>
                <w:sz w:val="16"/>
                <w:szCs w:val="16"/>
              </w:rPr>
              <w:t>15.3.0</w:t>
            </w:r>
          </w:p>
        </w:tc>
      </w:tr>
      <w:tr w:rsidR="00D40151" w:rsidRPr="005A13C0" w14:paraId="47E96442" w14:textId="77777777" w:rsidTr="009D14FB">
        <w:tc>
          <w:tcPr>
            <w:tcW w:w="800" w:type="dxa"/>
            <w:shd w:val="solid" w:color="FFFFFF" w:fill="auto"/>
          </w:tcPr>
          <w:p w14:paraId="21A312F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81BBF6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8A062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91A705D" w14:textId="77777777" w:rsidR="00D40151" w:rsidRPr="005A13C0" w:rsidRDefault="00D40151" w:rsidP="009D14FB">
            <w:pPr>
              <w:pStyle w:val="TAL"/>
              <w:rPr>
                <w:sz w:val="16"/>
                <w:szCs w:val="16"/>
              </w:rPr>
            </w:pPr>
            <w:r w:rsidRPr="005A13C0">
              <w:rPr>
                <w:sz w:val="16"/>
                <w:szCs w:val="16"/>
              </w:rPr>
              <w:t>0598</w:t>
            </w:r>
          </w:p>
        </w:tc>
        <w:tc>
          <w:tcPr>
            <w:tcW w:w="425" w:type="dxa"/>
            <w:shd w:val="solid" w:color="FFFFFF" w:fill="auto"/>
          </w:tcPr>
          <w:p w14:paraId="36557F1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8F9975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305D84" w14:textId="77777777" w:rsidR="00D40151" w:rsidRPr="005A13C0" w:rsidRDefault="00D40151" w:rsidP="009D14FB">
            <w:pPr>
              <w:pStyle w:val="TAL"/>
              <w:rPr>
                <w:sz w:val="16"/>
                <w:szCs w:val="16"/>
              </w:rPr>
            </w:pPr>
            <w:r w:rsidRPr="005A13C0">
              <w:rPr>
                <w:sz w:val="16"/>
                <w:szCs w:val="16"/>
              </w:rPr>
              <w:t>Clarification to IMS emergency procedure</w:t>
            </w:r>
          </w:p>
        </w:tc>
        <w:tc>
          <w:tcPr>
            <w:tcW w:w="708" w:type="dxa"/>
            <w:shd w:val="solid" w:color="FFFFFF" w:fill="auto"/>
          </w:tcPr>
          <w:p w14:paraId="5C807A87" w14:textId="77777777" w:rsidR="00D40151" w:rsidRPr="005A13C0" w:rsidRDefault="00D40151" w:rsidP="009D14FB">
            <w:pPr>
              <w:pStyle w:val="TAC"/>
              <w:rPr>
                <w:sz w:val="16"/>
                <w:szCs w:val="16"/>
              </w:rPr>
            </w:pPr>
            <w:r w:rsidRPr="005A13C0">
              <w:rPr>
                <w:sz w:val="16"/>
                <w:szCs w:val="16"/>
              </w:rPr>
              <w:t>15.3.0</w:t>
            </w:r>
          </w:p>
        </w:tc>
      </w:tr>
      <w:tr w:rsidR="00D40151" w:rsidRPr="005A13C0" w14:paraId="6054CC63" w14:textId="77777777" w:rsidTr="009D14FB">
        <w:tc>
          <w:tcPr>
            <w:tcW w:w="800" w:type="dxa"/>
            <w:shd w:val="solid" w:color="FFFFFF" w:fill="auto"/>
          </w:tcPr>
          <w:p w14:paraId="5FB8224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608B42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6F3D6EC"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5388C94A" w14:textId="77777777" w:rsidR="00D40151" w:rsidRPr="005A13C0" w:rsidRDefault="00D40151" w:rsidP="009D14FB">
            <w:pPr>
              <w:pStyle w:val="TAL"/>
              <w:rPr>
                <w:sz w:val="16"/>
                <w:szCs w:val="16"/>
              </w:rPr>
            </w:pPr>
            <w:r w:rsidRPr="005A13C0">
              <w:rPr>
                <w:sz w:val="16"/>
                <w:szCs w:val="16"/>
              </w:rPr>
              <w:t>0604</w:t>
            </w:r>
          </w:p>
        </w:tc>
        <w:tc>
          <w:tcPr>
            <w:tcW w:w="425" w:type="dxa"/>
            <w:shd w:val="solid" w:color="FFFFFF" w:fill="auto"/>
          </w:tcPr>
          <w:p w14:paraId="419F06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C96E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B0B7A3" w14:textId="77777777" w:rsidR="00D40151" w:rsidRPr="005A13C0" w:rsidRDefault="00D40151" w:rsidP="009D14FB">
            <w:pPr>
              <w:pStyle w:val="TAL"/>
              <w:rPr>
                <w:sz w:val="16"/>
                <w:szCs w:val="16"/>
              </w:rPr>
            </w:pPr>
            <w:r w:rsidRPr="005A13C0">
              <w:rPr>
                <w:sz w:val="16"/>
                <w:szCs w:val="16"/>
              </w:rPr>
              <w:t>Clarification on reporting of PS Data Off status change</w:t>
            </w:r>
          </w:p>
        </w:tc>
        <w:tc>
          <w:tcPr>
            <w:tcW w:w="708" w:type="dxa"/>
            <w:shd w:val="solid" w:color="FFFFFF" w:fill="auto"/>
          </w:tcPr>
          <w:p w14:paraId="6481BDA2" w14:textId="77777777" w:rsidR="00D40151" w:rsidRPr="005A13C0" w:rsidRDefault="00D40151" w:rsidP="009D14FB">
            <w:pPr>
              <w:pStyle w:val="TAC"/>
              <w:rPr>
                <w:sz w:val="16"/>
                <w:szCs w:val="16"/>
              </w:rPr>
            </w:pPr>
            <w:r w:rsidRPr="005A13C0">
              <w:rPr>
                <w:sz w:val="16"/>
                <w:szCs w:val="16"/>
              </w:rPr>
              <w:t>15.3.0</w:t>
            </w:r>
          </w:p>
        </w:tc>
      </w:tr>
      <w:tr w:rsidR="00D40151" w:rsidRPr="005A13C0" w14:paraId="68B83FB3" w14:textId="77777777" w:rsidTr="009D14FB">
        <w:tc>
          <w:tcPr>
            <w:tcW w:w="800" w:type="dxa"/>
            <w:shd w:val="solid" w:color="FFFFFF" w:fill="auto"/>
          </w:tcPr>
          <w:p w14:paraId="3031D85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34479E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505BB5B"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7F1787C" w14:textId="77777777" w:rsidR="00D40151" w:rsidRPr="005A13C0" w:rsidRDefault="00D40151" w:rsidP="009D14FB">
            <w:pPr>
              <w:pStyle w:val="TAL"/>
              <w:rPr>
                <w:sz w:val="16"/>
                <w:szCs w:val="16"/>
              </w:rPr>
            </w:pPr>
            <w:r w:rsidRPr="005A13C0">
              <w:rPr>
                <w:sz w:val="16"/>
                <w:szCs w:val="16"/>
              </w:rPr>
              <w:t>0605</w:t>
            </w:r>
          </w:p>
        </w:tc>
        <w:tc>
          <w:tcPr>
            <w:tcW w:w="425" w:type="dxa"/>
            <w:shd w:val="solid" w:color="FFFFFF" w:fill="auto"/>
          </w:tcPr>
          <w:p w14:paraId="05A8298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F4D08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4A8576" w14:textId="1B51E50E" w:rsidR="00D40151" w:rsidRPr="005A13C0" w:rsidRDefault="00D40151" w:rsidP="009D14FB">
            <w:pPr>
              <w:pStyle w:val="TAL"/>
              <w:rPr>
                <w:sz w:val="16"/>
                <w:szCs w:val="16"/>
              </w:rPr>
            </w:pPr>
            <w:r w:rsidRPr="005A13C0">
              <w:rPr>
                <w:sz w:val="16"/>
                <w:szCs w:val="16"/>
              </w:rPr>
              <w:t>TAI List provision to RAN by AMF for RRC Inactive UE</w:t>
            </w:r>
          </w:p>
        </w:tc>
        <w:tc>
          <w:tcPr>
            <w:tcW w:w="708" w:type="dxa"/>
            <w:shd w:val="solid" w:color="FFFFFF" w:fill="auto"/>
          </w:tcPr>
          <w:p w14:paraId="6AEEDD9A" w14:textId="77777777" w:rsidR="00D40151" w:rsidRPr="005A13C0" w:rsidRDefault="00D40151" w:rsidP="009D14FB">
            <w:pPr>
              <w:pStyle w:val="TAC"/>
              <w:rPr>
                <w:sz w:val="16"/>
                <w:szCs w:val="16"/>
              </w:rPr>
            </w:pPr>
            <w:r w:rsidRPr="005A13C0">
              <w:rPr>
                <w:sz w:val="16"/>
                <w:szCs w:val="16"/>
              </w:rPr>
              <w:t>15.3.0</w:t>
            </w:r>
          </w:p>
        </w:tc>
      </w:tr>
      <w:tr w:rsidR="00D40151" w:rsidRPr="005A13C0" w14:paraId="269D9666" w14:textId="77777777" w:rsidTr="009D14FB">
        <w:tc>
          <w:tcPr>
            <w:tcW w:w="800" w:type="dxa"/>
            <w:shd w:val="solid" w:color="FFFFFF" w:fill="auto"/>
          </w:tcPr>
          <w:p w14:paraId="7F709F7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A1EE6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447196"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DC664DA" w14:textId="77777777" w:rsidR="00D40151" w:rsidRPr="005A13C0" w:rsidRDefault="00D40151" w:rsidP="009D14FB">
            <w:pPr>
              <w:pStyle w:val="TAL"/>
              <w:rPr>
                <w:sz w:val="16"/>
                <w:szCs w:val="16"/>
              </w:rPr>
            </w:pPr>
            <w:r w:rsidRPr="005A13C0">
              <w:rPr>
                <w:sz w:val="16"/>
                <w:szCs w:val="16"/>
              </w:rPr>
              <w:t>0606</w:t>
            </w:r>
          </w:p>
        </w:tc>
        <w:tc>
          <w:tcPr>
            <w:tcW w:w="425" w:type="dxa"/>
            <w:shd w:val="solid" w:color="FFFFFF" w:fill="auto"/>
          </w:tcPr>
          <w:p w14:paraId="6F17E5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CB2A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2C23BC" w14:textId="77777777" w:rsidR="00D40151" w:rsidRPr="005A13C0" w:rsidRDefault="00D40151" w:rsidP="009D14FB">
            <w:pPr>
              <w:pStyle w:val="TAL"/>
              <w:rPr>
                <w:sz w:val="16"/>
                <w:szCs w:val="16"/>
              </w:rPr>
            </w:pPr>
            <w:r w:rsidRPr="005A13C0">
              <w:rPr>
                <w:sz w:val="16"/>
                <w:szCs w:val="16"/>
              </w:rPr>
              <w:t>Clarifications for signalled QoS characteristics</w:t>
            </w:r>
          </w:p>
        </w:tc>
        <w:tc>
          <w:tcPr>
            <w:tcW w:w="708" w:type="dxa"/>
            <w:shd w:val="solid" w:color="FFFFFF" w:fill="auto"/>
          </w:tcPr>
          <w:p w14:paraId="0363CC34" w14:textId="77777777" w:rsidR="00D40151" w:rsidRPr="005A13C0" w:rsidRDefault="00D40151" w:rsidP="009D14FB">
            <w:pPr>
              <w:pStyle w:val="TAC"/>
              <w:rPr>
                <w:sz w:val="16"/>
                <w:szCs w:val="16"/>
              </w:rPr>
            </w:pPr>
            <w:r w:rsidRPr="005A13C0">
              <w:rPr>
                <w:sz w:val="16"/>
                <w:szCs w:val="16"/>
              </w:rPr>
              <w:t>15.3.0</w:t>
            </w:r>
          </w:p>
        </w:tc>
      </w:tr>
      <w:tr w:rsidR="00D40151" w:rsidRPr="005A13C0" w14:paraId="0A0F7F95" w14:textId="77777777" w:rsidTr="009D14FB">
        <w:tc>
          <w:tcPr>
            <w:tcW w:w="800" w:type="dxa"/>
            <w:shd w:val="solid" w:color="FFFFFF" w:fill="auto"/>
          </w:tcPr>
          <w:p w14:paraId="069F80A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0183A7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C8814B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B8E90E1" w14:textId="77777777" w:rsidR="00D40151" w:rsidRPr="005A13C0" w:rsidRDefault="00D40151" w:rsidP="009D14FB">
            <w:pPr>
              <w:pStyle w:val="TAL"/>
              <w:rPr>
                <w:sz w:val="16"/>
                <w:szCs w:val="16"/>
              </w:rPr>
            </w:pPr>
            <w:r w:rsidRPr="005A13C0">
              <w:rPr>
                <w:sz w:val="16"/>
                <w:szCs w:val="16"/>
              </w:rPr>
              <w:t>0608</w:t>
            </w:r>
          </w:p>
        </w:tc>
        <w:tc>
          <w:tcPr>
            <w:tcW w:w="425" w:type="dxa"/>
            <w:shd w:val="solid" w:color="FFFFFF" w:fill="auto"/>
          </w:tcPr>
          <w:p w14:paraId="27590B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2DB3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44EC10" w14:textId="77777777" w:rsidR="00D40151" w:rsidRPr="005A13C0" w:rsidRDefault="00D40151" w:rsidP="009D14FB">
            <w:pPr>
              <w:pStyle w:val="TAL"/>
              <w:rPr>
                <w:sz w:val="16"/>
                <w:szCs w:val="16"/>
              </w:rPr>
            </w:pPr>
            <w:r w:rsidRPr="005A13C0">
              <w:rPr>
                <w:sz w:val="16"/>
                <w:szCs w:val="16"/>
              </w:rPr>
              <w:t xml:space="preserve"> IPv6 multi-homed routing rule</w:t>
            </w:r>
          </w:p>
        </w:tc>
        <w:tc>
          <w:tcPr>
            <w:tcW w:w="708" w:type="dxa"/>
            <w:shd w:val="solid" w:color="FFFFFF" w:fill="auto"/>
          </w:tcPr>
          <w:p w14:paraId="21210026" w14:textId="77777777" w:rsidR="00D40151" w:rsidRPr="005A13C0" w:rsidRDefault="00D40151" w:rsidP="009D14FB">
            <w:pPr>
              <w:pStyle w:val="TAC"/>
              <w:rPr>
                <w:sz w:val="16"/>
                <w:szCs w:val="16"/>
              </w:rPr>
            </w:pPr>
            <w:r w:rsidRPr="005A13C0">
              <w:rPr>
                <w:sz w:val="16"/>
                <w:szCs w:val="16"/>
              </w:rPr>
              <w:t>15.3.0</w:t>
            </w:r>
          </w:p>
        </w:tc>
      </w:tr>
      <w:tr w:rsidR="00D40151" w:rsidRPr="005A13C0" w14:paraId="4B7C9270" w14:textId="77777777" w:rsidTr="009D14FB">
        <w:tc>
          <w:tcPr>
            <w:tcW w:w="800" w:type="dxa"/>
            <w:shd w:val="solid" w:color="FFFFFF" w:fill="auto"/>
          </w:tcPr>
          <w:p w14:paraId="0F9E3F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4F46A0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F946D2D"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2C2D4100" w14:textId="77777777" w:rsidR="00D40151" w:rsidRPr="005A13C0" w:rsidRDefault="00D40151" w:rsidP="009D14FB">
            <w:pPr>
              <w:pStyle w:val="TAL"/>
              <w:rPr>
                <w:sz w:val="16"/>
                <w:szCs w:val="16"/>
              </w:rPr>
            </w:pPr>
            <w:r w:rsidRPr="005A13C0">
              <w:rPr>
                <w:sz w:val="16"/>
                <w:szCs w:val="16"/>
              </w:rPr>
              <w:t>0609</w:t>
            </w:r>
          </w:p>
        </w:tc>
        <w:tc>
          <w:tcPr>
            <w:tcW w:w="425" w:type="dxa"/>
            <w:shd w:val="solid" w:color="FFFFFF" w:fill="auto"/>
          </w:tcPr>
          <w:p w14:paraId="5F2354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7FA2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7FA01A" w14:textId="77777777" w:rsidR="00D40151" w:rsidRPr="005A13C0" w:rsidRDefault="00D40151" w:rsidP="009D14FB">
            <w:pPr>
              <w:pStyle w:val="TAL"/>
              <w:rPr>
                <w:sz w:val="16"/>
                <w:szCs w:val="16"/>
              </w:rPr>
            </w:pPr>
            <w:r w:rsidRPr="005A13C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5A13C0" w:rsidRDefault="00D40151" w:rsidP="009D14FB">
            <w:pPr>
              <w:pStyle w:val="TAC"/>
              <w:rPr>
                <w:sz w:val="16"/>
                <w:szCs w:val="16"/>
              </w:rPr>
            </w:pPr>
            <w:r w:rsidRPr="005A13C0">
              <w:rPr>
                <w:sz w:val="16"/>
                <w:szCs w:val="16"/>
              </w:rPr>
              <w:t>15.3.0</w:t>
            </w:r>
          </w:p>
        </w:tc>
      </w:tr>
      <w:tr w:rsidR="00D40151" w:rsidRPr="005A13C0" w14:paraId="67013FF7" w14:textId="77777777" w:rsidTr="009D14FB">
        <w:tc>
          <w:tcPr>
            <w:tcW w:w="800" w:type="dxa"/>
            <w:shd w:val="solid" w:color="FFFFFF" w:fill="auto"/>
          </w:tcPr>
          <w:p w14:paraId="050ABC5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7E80D6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C57F4CC"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05572D06" w14:textId="77777777" w:rsidR="00D40151" w:rsidRPr="005A13C0" w:rsidRDefault="00D40151" w:rsidP="009D14FB">
            <w:pPr>
              <w:pStyle w:val="TAL"/>
              <w:rPr>
                <w:sz w:val="16"/>
                <w:szCs w:val="16"/>
              </w:rPr>
            </w:pPr>
            <w:r w:rsidRPr="005A13C0">
              <w:rPr>
                <w:sz w:val="16"/>
                <w:szCs w:val="16"/>
              </w:rPr>
              <w:t>0616</w:t>
            </w:r>
          </w:p>
        </w:tc>
        <w:tc>
          <w:tcPr>
            <w:tcW w:w="425" w:type="dxa"/>
            <w:shd w:val="solid" w:color="FFFFFF" w:fill="auto"/>
          </w:tcPr>
          <w:p w14:paraId="7C66FC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FED7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8F5C0F" w14:textId="77777777" w:rsidR="00D40151" w:rsidRPr="005A13C0" w:rsidRDefault="00D40151" w:rsidP="009D14FB">
            <w:pPr>
              <w:pStyle w:val="TAL"/>
              <w:rPr>
                <w:sz w:val="16"/>
                <w:szCs w:val="16"/>
              </w:rPr>
            </w:pPr>
            <w:r w:rsidRPr="005A13C0">
              <w:rPr>
                <w:sz w:val="16"/>
                <w:szCs w:val="16"/>
              </w:rPr>
              <w:t>Update N4 principles and parameters</w:t>
            </w:r>
          </w:p>
        </w:tc>
        <w:tc>
          <w:tcPr>
            <w:tcW w:w="708" w:type="dxa"/>
            <w:shd w:val="solid" w:color="FFFFFF" w:fill="auto"/>
          </w:tcPr>
          <w:p w14:paraId="52CB9433" w14:textId="77777777" w:rsidR="00D40151" w:rsidRPr="005A13C0" w:rsidRDefault="00D40151" w:rsidP="009D14FB">
            <w:pPr>
              <w:pStyle w:val="TAC"/>
              <w:rPr>
                <w:sz w:val="16"/>
                <w:szCs w:val="16"/>
              </w:rPr>
            </w:pPr>
            <w:r w:rsidRPr="005A13C0">
              <w:rPr>
                <w:sz w:val="16"/>
                <w:szCs w:val="16"/>
              </w:rPr>
              <w:t>15.3.0</w:t>
            </w:r>
          </w:p>
        </w:tc>
      </w:tr>
      <w:tr w:rsidR="00D40151" w:rsidRPr="005A13C0" w14:paraId="4C33FD5C" w14:textId="77777777" w:rsidTr="009D14FB">
        <w:tc>
          <w:tcPr>
            <w:tcW w:w="800" w:type="dxa"/>
            <w:shd w:val="solid" w:color="FFFFFF" w:fill="auto"/>
          </w:tcPr>
          <w:p w14:paraId="35FFE5F6"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525D22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6FCF0F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30B463A2" w14:textId="77777777" w:rsidR="00D40151" w:rsidRPr="005A13C0" w:rsidRDefault="00D40151" w:rsidP="009D14FB">
            <w:pPr>
              <w:pStyle w:val="TAL"/>
              <w:rPr>
                <w:sz w:val="16"/>
                <w:szCs w:val="16"/>
              </w:rPr>
            </w:pPr>
            <w:r w:rsidRPr="005A13C0">
              <w:rPr>
                <w:sz w:val="16"/>
                <w:szCs w:val="16"/>
              </w:rPr>
              <w:t>0617</w:t>
            </w:r>
          </w:p>
        </w:tc>
        <w:tc>
          <w:tcPr>
            <w:tcW w:w="425" w:type="dxa"/>
            <w:shd w:val="solid" w:color="FFFFFF" w:fill="auto"/>
          </w:tcPr>
          <w:p w14:paraId="135F110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11CDE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900395" w14:textId="77777777" w:rsidR="00D40151" w:rsidRPr="005A13C0" w:rsidRDefault="00D40151" w:rsidP="009D14FB">
            <w:pPr>
              <w:pStyle w:val="TAL"/>
              <w:rPr>
                <w:sz w:val="16"/>
                <w:szCs w:val="16"/>
              </w:rPr>
            </w:pPr>
            <w:r w:rsidRPr="005A13C0">
              <w:rPr>
                <w:sz w:val="16"/>
                <w:szCs w:val="16"/>
              </w:rPr>
              <w:t>Clarification on NF profile parameters</w:t>
            </w:r>
          </w:p>
        </w:tc>
        <w:tc>
          <w:tcPr>
            <w:tcW w:w="708" w:type="dxa"/>
            <w:shd w:val="solid" w:color="FFFFFF" w:fill="auto"/>
          </w:tcPr>
          <w:p w14:paraId="2EE61803" w14:textId="77777777" w:rsidR="00D40151" w:rsidRPr="005A13C0" w:rsidRDefault="00D40151" w:rsidP="009D14FB">
            <w:pPr>
              <w:pStyle w:val="TAC"/>
              <w:rPr>
                <w:sz w:val="16"/>
                <w:szCs w:val="16"/>
              </w:rPr>
            </w:pPr>
            <w:r w:rsidRPr="005A13C0">
              <w:rPr>
                <w:sz w:val="16"/>
                <w:szCs w:val="16"/>
              </w:rPr>
              <w:t>15.3.0</w:t>
            </w:r>
          </w:p>
        </w:tc>
      </w:tr>
      <w:tr w:rsidR="00D40151" w:rsidRPr="005A13C0" w14:paraId="4C925D8E" w14:textId="77777777" w:rsidTr="009D14FB">
        <w:tc>
          <w:tcPr>
            <w:tcW w:w="800" w:type="dxa"/>
            <w:tcBorders>
              <w:bottom w:val="single" w:sz="6" w:space="0" w:color="auto"/>
            </w:tcBorders>
            <w:shd w:val="solid" w:color="FFFFFF" w:fill="auto"/>
          </w:tcPr>
          <w:p w14:paraId="018B9D33" w14:textId="77777777" w:rsidR="00D40151" w:rsidRPr="005A13C0" w:rsidRDefault="00D40151" w:rsidP="009D14FB">
            <w:pPr>
              <w:pStyle w:val="TAC"/>
              <w:rPr>
                <w:sz w:val="16"/>
                <w:szCs w:val="16"/>
              </w:rPr>
            </w:pPr>
            <w:r w:rsidRPr="005A13C0">
              <w:rPr>
                <w:sz w:val="16"/>
                <w:szCs w:val="16"/>
              </w:rPr>
              <w:t>09-2018</w:t>
            </w:r>
          </w:p>
        </w:tc>
        <w:tc>
          <w:tcPr>
            <w:tcW w:w="800" w:type="dxa"/>
            <w:tcBorders>
              <w:bottom w:val="single" w:sz="6" w:space="0" w:color="auto"/>
            </w:tcBorders>
            <w:shd w:val="solid" w:color="FFFFFF" w:fill="auto"/>
          </w:tcPr>
          <w:p w14:paraId="641A5AC8" w14:textId="77777777" w:rsidR="00D40151" w:rsidRPr="005A13C0" w:rsidRDefault="00D40151" w:rsidP="009D14FB">
            <w:pPr>
              <w:pStyle w:val="TAC"/>
              <w:rPr>
                <w:sz w:val="16"/>
                <w:szCs w:val="16"/>
              </w:rPr>
            </w:pPr>
            <w:r w:rsidRPr="005A13C0">
              <w:rPr>
                <w:sz w:val="16"/>
                <w:szCs w:val="16"/>
              </w:rPr>
              <w:t>SP#81</w:t>
            </w:r>
          </w:p>
        </w:tc>
        <w:tc>
          <w:tcPr>
            <w:tcW w:w="1094" w:type="dxa"/>
            <w:tcBorders>
              <w:bottom w:val="single" w:sz="6" w:space="0" w:color="auto"/>
            </w:tcBorders>
            <w:shd w:val="solid" w:color="FFFFFF" w:fill="auto"/>
          </w:tcPr>
          <w:p w14:paraId="62199FC5" w14:textId="77777777" w:rsidR="00D40151" w:rsidRPr="005A13C0" w:rsidRDefault="00D40151" w:rsidP="009D14FB">
            <w:pPr>
              <w:pStyle w:val="TAC"/>
              <w:rPr>
                <w:sz w:val="16"/>
                <w:szCs w:val="16"/>
              </w:rPr>
            </w:pPr>
            <w:r w:rsidRPr="005A13C0">
              <w:rPr>
                <w:sz w:val="16"/>
                <w:szCs w:val="16"/>
              </w:rPr>
              <w:t>SP-180716</w:t>
            </w:r>
          </w:p>
        </w:tc>
        <w:tc>
          <w:tcPr>
            <w:tcW w:w="567" w:type="dxa"/>
            <w:tcBorders>
              <w:bottom w:val="single" w:sz="6" w:space="0" w:color="auto"/>
            </w:tcBorders>
            <w:shd w:val="solid" w:color="FFFFFF" w:fill="auto"/>
          </w:tcPr>
          <w:p w14:paraId="0C132A34" w14:textId="77777777" w:rsidR="00D40151" w:rsidRPr="005A13C0" w:rsidRDefault="00D40151" w:rsidP="009D14FB">
            <w:pPr>
              <w:pStyle w:val="TAL"/>
              <w:rPr>
                <w:sz w:val="16"/>
                <w:szCs w:val="16"/>
              </w:rPr>
            </w:pPr>
            <w:r w:rsidRPr="005A13C0">
              <w:rPr>
                <w:sz w:val="16"/>
                <w:szCs w:val="16"/>
              </w:rPr>
              <w:t>0618</w:t>
            </w:r>
          </w:p>
        </w:tc>
        <w:tc>
          <w:tcPr>
            <w:tcW w:w="425" w:type="dxa"/>
            <w:tcBorders>
              <w:bottom w:val="single" w:sz="6" w:space="0" w:color="auto"/>
            </w:tcBorders>
            <w:shd w:val="solid" w:color="FFFFFF" w:fill="auto"/>
          </w:tcPr>
          <w:p w14:paraId="5646B401"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71745D28"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1826BCB9" w14:textId="77777777" w:rsidR="00D40151" w:rsidRPr="005A13C0" w:rsidRDefault="00D40151" w:rsidP="009D14FB">
            <w:pPr>
              <w:pStyle w:val="TAL"/>
              <w:rPr>
                <w:sz w:val="16"/>
                <w:szCs w:val="16"/>
              </w:rPr>
            </w:pPr>
            <w:r w:rsidRPr="005A13C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5A13C0" w:rsidRDefault="00D40151" w:rsidP="009D14FB">
            <w:pPr>
              <w:pStyle w:val="TAC"/>
              <w:rPr>
                <w:sz w:val="16"/>
                <w:szCs w:val="16"/>
              </w:rPr>
            </w:pPr>
            <w:r w:rsidRPr="005A13C0">
              <w:rPr>
                <w:sz w:val="16"/>
                <w:szCs w:val="16"/>
              </w:rPr>
              <w:t>15.3.0</w:t>
            </w:r>
          </w:p>
        </w:tc>
      </w:tr>
      <w:tr w:rsidR="00D40151" w:rsidRPr="005A13C0" w14:paraId="6A36C416" w14:textId="77777777" w:rsidTr="009D14FB">
        <w:tc>
          <w:tcPr>
            <w:tcW w:w="800" w:type="dxa"/>
            <w:tcBorders>
              <w:bottom w:val="single" w:sz="8" w:space="0" w:color="auto"/>
            </w:tcBorders>
            <w:shd w:val="solid" w:color="FFFFFF" w:fill="auto"/>
          </w:tcPr>
          <w:p w14:paraId="261BF478" w14:textId="77777777" w:rsidR="00D40151" w:rsidRPr="005A13C0" w:rsidRDefault="00D40151" w:rsidP="009D14FB">
            <w:pPr>
              <w:pStyle w:val="TAC"/>
              <w:rPr>
                <w:sz w:val="16"/>
                <w:szCs w:val="16"/>
              </w:rPr>
            </w:pPr>
            <w:r w:rsidRPr="005A13C0">
              <w:rPr>
                <w:sz w:val="16"/>
                <w:szCs w:val="16"/>
              </w:rPr>
              <w:t>09-2018</w:t>
            </w:r>
          </w:p>
        </w:tc>
        <w:tc>
          <w:tcPr>
            <w:tcW w:w="800" w:type="dxa"/>
            <w:tcBorders>
              <w:bottom w:val="single" w:sz="8" w:space="0" w:color="auto"/>
            </w:tcBorders>
            <w:shd w:val="solid" w:color="FFFFFF" w:fill="auto"/>
          </w:tcPr>
          <w:p w14:paraId="197E57F1" w14:textId="77777777" w:rsidR="00D40151" w:rsidRPr="005A13C0" w:rsidRDefault="00D40151" w:rsidP="009D14FB">
            <w:pPr>
              <w:pStyle w:val="TAC"/>
              <w:rPr>
                <w:sz w:val="16"/>
                <w:szCs w:val="16"/>
              </w:rPr>
            </w:pPr>
            <w:r w:rsidRPr="005A13C0">
              <w:rPr>
                <w:sz w:val="16"/>
                <w:szCs w:val="16"/>
              </w:rPr>
              <w:t>SP#81</w:t>
            </w:r>
          </w:p>
        </w:tc>
        <w:tc>
          <w:tcPr>
            <w:tcW w:w="1094" w:type="dxa"/>
            <w:tcBorders>
              <w:bottom w:val="single" w:sz="8" w:space="0" w:color="auto"/>
            </w:tcBorders>
            <w:shd w:val="solid" w:color="FFFFFF" w:fill="auto"/>
          </w:tcPr>
          <w:p w14:paraId="1F0082CF" w14:textId="77777777" w:rsidR="00D40151" w:rsidRPr="005A13C0" w:rsidRDefault="00D40151" w:rsidP="009D14FB">
            <w:pPr>
              <w:pStyle w:val="TAC"/>
              <w:rPr>
                <w:sz w:val="16"/>
                <w:szCs w:val="16"/>
              </w:rPr>
            </w:pPr>
            <w:r w:rsidRPr="005A13C0">
              <w:rPr>
                <w:sz w:val="16"/>
                <w:szCs w:val="16"/>
              </w:rPr>
              <w:t>SP-180791</w:t>
            </w:r>
          </w:p>
        </w:tc>
        <w:tc>
          <w:tcPr>
            <w:tcW w:w="567" w:type="dxa"/>
            <w:tcBorders>
              <w:bottom w:val="single" w:sz="8" w:space="0" w:color="auto"/>
            </w:tcBorders>
            <w:shd w:val="solid" w:color="FFFFFF" w:fill="auto"/>
          </w:tcPr>
          <w:p w14:paraId="71A6F2E6" w14:textId="77777777" w:rsidR="00D40151" w:rsidRPr="005A13C0" w:rsidRDefault="00D40151" w:rsidP="009D14FB">
            <w:pPr>
              <w:pStyle w:val="TAL"/>
              <w:rPr>
                <w:sz w:val="16"/>
                <w:szCs w:val="16"/>
              </w:rPr>
            </w:pPr>
            <w:r w:rsidRPr="005A13C0">
              <w:rPr>
                <w:sz w:val="16"/>
                <w:szCs w:val="16"/>
              </w:rPr>
              <w:t>0611</w:t>
            </w:r>
          </w:p>
        </w:tc>
        <w:tc>
          <w:tcPr>
            <w:tcW w:w="425" w:type="dxa"/>
            <w:tcBorders>
              <w:bottom w:val="single" w:sz="8" w:space="0" w:color="auto"/>
            </w:tcBorders>
            <w:shd w:val="solid" w:color="FFFFFF" w:fill="auto"/>
          </w:tcPr>
          <w:p w14:paraId="2CC14822" w14:textId="77777777" w:rsidR="00D40151" w:rsidRPr="005A13C0" w:rsidRDefault="00D40151" w:rsidP="009D14FB">
            <w:pPr>
              <w:pStyle w:val="TAL"/>
              <w:rPr>
                <w:sz w:val="16"/>
                <w:szCs w:val="16"/>
              </w:rPr>
            </w:pPr>
            <w:r w:rsidRPr="005A13C0">
              <w:rPr>
                <w:sz w:val="16"/>
                <w:szCs w:val="16"/>
              </w:rPr>
              <w:t>3</w:t>
            </w:r>
          </w:p>
        </w:tc>
        <w:tc>
          <w:tcPr>
            <w:tcW w:w="425" w:type="dxa"/>
            <w:tcBorders>
              <w:bottom w:val="single" w:sz="8" w:space="0" w:color="auto"/>
            </w:tcBorders>
            <w:shd w:val="solid" w:color="FFFFFF" w:fill="auto"/>
          </w:tcPr>
          <w:p w14:paraId="0DF90D75"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2685F176" w14:textId="77777777" w:rsidR="00D40151" w:rsidRPr="005A13C0" w:rsidRDefault="00D40151" w:rsidP="009D14FB">
            <w:pPr>
              <w:pStyle w:val="TAL"/>
              <w:rPr>
                <w:sz w:val="16"/>
                <w:szCs w:val="16"/>
              </w:rPr>
            </w:pPr>
            <w:r w:rsidRPr="005A13C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5A13C0" w:rsidRDefault="00D40151" w:rsidP="009D14FB">
            <w:pPr>
              <w:pStyle w:val="TAC"/>
              <w:rPr>
                <w:sz w:val="16"/>
                <w:szCs w:val="16"/>
              </w:rPr>
            </w:pPr>
            <w:r w:rsidRPr="005A13C0">
              <w:rPr>
                <w:sz w:val="16"/>
                <w:szCs w:val="16"/>
              </w:rPr>
              <w:t>15.3.0</w:t>
            </w:r>
          </w:p>
        </w:tc>
      </w:tr>
      <w:tr w:rsidR="00D40151" w:rsidRPr="005A13C0" w14:paraId="22949A84" w14:textId="77777777" w:rsidTr="009D14FB">
        <w:tc>
          <w:tcPr>
            <w:tcW w:w="800" w:type="dxa"/>
            <w:tcBorders>
              <w:top w:val="single" w:sz="8" w:space="0" w:color="auto"/>
            </w:tcBorders>
            <w:shd w:val="solid" w:color="FFFFFF" w:fill="auto"/>
          </w:tcPr>
          <w:p w14:paraId="520D631F" w14:textId="77777777" w:rsidR="00D40151" w:rsidRPr="005A13C0" w:rsidRDefault="00D40151" w:rsidP="009D14FB">
            <w:pPr>
              <w:pStyle w:val="TAC"/>
              <w:rPr>
                <w:sz w:val="16"/>
                <w:szCs w:val="16"/>
              </w:rPr>
            </w:pPr>
            <w:r w:rsidRPr="005A13C0">
              <w:rPr>
                <w:sz w:val="16"/>
                <w:szCs w:val="16"/>
              </w:rPr>
              <w:t>2018-12</w:t>
            </w:r>
          </w:p>
        </w:tc>
        <w:tc>
          <w:tcPr>
            <w:tcW w:w="800" w:type="dxa"/>
            <w:tcBorders>
              <w:top w:val="single" w:sz="8" w:space="0" w:color="auto"/>
            </w:tcBorders>
            <w:shd w:val="solid" w:color="FFFFFF" w:fill="auto"/>
          </w:tcPr>
          <w:p w14:paraId="66A08203" w14:textId="77777777" w:rsidR="00D40151" w:rsidRPr="005A13C0" w:rsidRDefault="00D40151" w:rsidP="009D14FB">
            <w:pPr>
              <w:pStyle w:val="TAC"/>
              <w:rPr>
                <w:sz w:val="16"/>
                <w:szCs w:val="16"/>
              </w:rPr>
            </w:pPr>
            <w:r w:rsidRPr="005A13C0">
              <w:rPr>
                <w:sz w:val="16"/>
                <w:szCs w:val="16"/>
              </w:rPr>
              <w:t>SP#82</w:t>
            </w:r>
          </w:p>
        </w:tc>
        <w:tc>
          <w:tcPr>
            <w:tcW w:w="1094" w:type="dxa"/>
            <w:tcBorders>
              <w:top w:val="single" w:sz="8" w:space="0" w:color="auto"/>
            </w:tcBorders>
            <w:shd w:val="solid" w:color="FFFFFF" w:fill="auto"/>
          </w:tcPr>
          <w:p w14:paraId="36A8A08E" w14:textId="77777777" w:rsidR="00D40151" w:rsidRPr="005A13C0" w:rsidRDefault="00D40151" w:rsidP="009D14FB">
            <w:pPr>
              <w:pStyle w:val="TAC"/>
              <w:rPr>
                <w:sz w:val="16"/>
                <w:szCs w:val="16"/>
              </w:rPr>
            </w:pPr>
            <w:r w:rsidRPr="005A13C0">
              <w:rPr>
                <w:sz w:val="16"/>
                <w:szCs w:val="16"/>
              </w:rPr>
              <w:t>SP-181084</w:t>
            </w:r>
          </w:p>
        </w:tc>
        <w:tc>
          <w:tcPr>
            <w:tcW w:w="567" w:type="dxa"/>
            <w:tcBorders>
              <w:top w:val="single" w:sz="8" w:space="0" w:color="auto"/>
            </w:tcBorders>
            <w:shd w:val="solid" w:color="FFFFFF" w:fill="auto"/>
          </w:tcPr>
          <w:p w14:paraId="7E243DE6" w14:textId="77777777" w:rsidR="00D40151" w:rsidRPr="005A13C0" w:rsidRDefault="00D40151" w:rsidP="009D14FB">
            <w:pPr>
              <w:pStyle w:val="TAL"/>
              <w:rPr>
                <w:sz w:val="16"/>
                <w:szCs w:val="16"/>
              </w:rPr>
            </w:pPr>
            <w:r w:rsidRPr="005A13C0">
              <w:rPr>
                <w:sz w:val="16"/>
                <w:szCs w:val="16"/>
              </w:rPr>
              <w:t>0576</w:t>
            </w:r>
          </w:p>
        </w:tc>
        <w:tc>
          <w:tcPr>
            <w:tcW w:w="425" w:type="dxa"/>
            <w:tcBorders>
              <w:top w:val="single" w:sz="8" w:space="0" w:color="auto"/>
            </w:tcBorders>
            <w:shd w:val="solid" w:color="FFFFFF" w:fill="auto"/>
          </w:tcPr>
          <w:p w14:paraId="4F67AA59" w14:textId="77777777" w:rsidR="00D40151" w:rsidRPr="005A13C0" w:rsidRDefault="00D40151" w:rsidP="009D14FB">
            <w:pPr>
              <w:pStyle w:val="TAL"/>
              <w:rPr>
                <w:sz w:val="16"/>
                <w:szCs w:val="16"/>
              </w:rPr>
            </w:pPr>
            <w:r w:rsidRPr="005A13C0">
              <w:rPr>
                <w:sz w:val="16"/>
                <w:szCs w:val="16"/>
              </w:rPr>
              <w:t>6</w:t>
            </w:r>
          </w:p>
        </w:tc>
        <w:tc>
          <w:tcPr>
            <w:tcW w:w="425" w:type="dxa"/>
            <w:tcBorders>
              <w:top w:val="single" w:sz="8" w:space="0" w:color="auto"/>
            </w:tcBorders>
            <w:shd w:val="solid" w:color="FFFFFF" w:fill="auto"/>
          </w:tcPr>
          <w:p w14:paraId="56FEF3AB"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0DD6D113" w14:textId="77777777" w:rsidR="00D40151" w:rsidRPr="005A13C0" w:rsidRDefault="00D40151" w:rsidP="009D14FB">
            <w:pPr>
              <w:pStyle w:val="TAL"/>
              <w:rPr>
                <w:sz w:val="16"/>
                <w:szCs w:val="16"/>
              </w:rPr>
            </w:pPr>
            <w:r w:rsidRPr="005A13C0">
              <w:rPr>
                <w:sz w:val="16"/>
                <w:szCs w:val="16"/>
              </w:rPr>
              <w:t>CHF discovery and selection</w:t>
            </w:r>
          </w:p>
        </w:tc>
        <w:tc>
          <w:tcPr>
            <w:tcW w:w="708" w:type="dxa"/>
            <w:tcBorders>
              <w:top w:val="single" w:sz="8" w:space="0" w:color="auto"/>
            </w:tcBorders>
            <w:shd w:val="solid" w:color="FFFFFF" w:fill="auto"/>
          </w:tcPr>
          <w:p w14:paraId="051F733D" w14:textId="77777777" w:rsidR="00D40151" w:rsidRPr="005A13C0" w:rsidRDefault="00D40151" w:rsidP="009D14FB">
            <w:pPr>
              <w:pStyle w:val="TAC"/>
              <w:rPr>
                <w:sz w:val="16"/>
                <w:szCs w:val="16"/>
              </w:rPr>
            </w:pPr>
            <w:r w:rsidRPr="005A13C0">
              <w:rPr>
                <w:sz w:val="16"/>
                <w:szCs w:val="16"/>
              </w:rPr>
              <w:t>15.4.0</w:t>
            </w:r>
          </w:p>
        </w:tc>
      </w:tr>
      <w:tr w:rsidR="00D40151" w:rsidRPr="005A13C0" w14:paraId="30E8A41F" w14:textId="77777777" w:rsidTr="009D14FB">
        <w:tc>
          <w:tcPr>
            <w:tcW w:w="800" w:type="dxa"/>
            <w:shd w:val="solid" w:color="FFFFFF" w:fill="auto"/>
          </w:tcPr>
          <w:p w14:paraId="39F88C0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F1FB1D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DF771A2"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28CF217B" w14:textId="77777777" w:rsidR="00D40151" w:rsidRPr="005A13C0" w:rsidRDefault="00D40151" w:rsidP="009D14FB">
            <w:pPr>
              <w:pStyle w:val="TAL"/>
              <w:rPr>
                <w:sz w:val="16"/>
                <w:szCs w:val="16"/>
              </w:rPr>
            </w:pPr>
            <w:r w:rsidRPr="005A13C0">
              <w:rPr>
                <w:sz w:val="16"/>
                <w:szCs w:val="16"/>
              </w:rPr>
              <w:t>0590</w:t>
            </w:r>
          </w:p>
        </w:tc>
        <w:tc>
          <w:tcPr>
            <w:tcW w:w="425" w:type="dxa"/>
            <w:shd w:val="solid" w:color="FFFFFF" w:fill="auto"/>
          </w:tcPr>
          <w:p w14:paraId="2D4426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74AD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375701" w14:textId="77777777" w:rsidR="00D40151" w:rsidRPr="005A13C0" w:rsidRDefault="00D40151" w:rsidP="009D14FB">
            <w:pPr>
              <w:pStyle w:val="TAL"/>
              <w:rPr>
                <w:sz w:val="16"/>
                <w:szCs w:val="16"/>
              </w:rPr>
            </w:pPr>
            <w:r w:rsidRPr="005A13C0">
              <w:rPr>
                <w:sz w:val="16"/>
                <w:szCs w:val="16"/>
              </w:rPr>
              <w:t>Clarification to the slice based congestion control handling at NG-RAN</w:t>
            </w:r>
          </w:p>
        </w:tc>
        <w:tc>
          <w:tcPr>
            <w:tcW w:w="708" w:type="dxa"/>
            <w:shd w:val="solid" w:color="FFFFFF" w:fill="auto"/>
          </w:tcPr>
          <w:p w14:paraId="3B11B20E" w14:textId="77777777" w:rsidR="00D40151" w:rsidRPr="005A13C0" w:rsidRDefault="00D40151" w:rsidP="009D14FB">
            <w:pPr>
              <w:pStyle w:val="TAC"/>
              <w:rPr>
                <w:sz w:val="16"/>
                <w:szCs w:val="16"/>
              </w:rPr>
            </w:pPr>
            <w:r w:rsidRPr="005A13C0">
              <w:rPr>
                <w:sz w:val="16"/>
                <w:szCs w:val="16"/>
              </w:rPr>
              <w:t>15.4.0</w:t>
            </w:r>
          </w:p>
        </w:tc>
      </w:tr>
      <w:tr w:rsidR="00D40151" w:rsidRPr="005A13C0" w14:paraId="491D4434" w14:textId="77777777" w:rsidTr="009D14FB">
        <w:tc>
          <w:tcPr>
            <w:tcW w:w="800" w:type="dxa"/>
            <w:shd w:val="solid" w:color="FFFFFF" w:fill="auto"/>
          </w:tcPr>
          <w:p w14:paraId="67ECF55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88D717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54687B2"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6DD08A9B" w14:textId="77777777" w:rsidR="00D40151" w:rsidRPr="005A13C0" w:rsidRDefault="00D40151" w:rsidP="009D14FB">
            <w:pPr>
              <w:pStyle w:val="TAL"/>
              <w:rPr>
                <w:sz w:val="16"/>
                <w:szCs w:val="16"/>
              </w:rPr>
            </w:pPr>
            <w:r w:rsidRPr="005A13C0">
              <w:rPr>
                <w:sz w:val="16"/>
                <w:szCs w:val="16"/>
              </w:rPr>
              <w:t>0607</w:t>
            </w:r>
          </w:p>
        </w:tc>
        <w:tc>
          <w:tcPr>
            <w:tcW w:w="425" w:type="dxa"/>
            <w:shd w:val="solid" w:color="FFFFFF" w:fill="auto"/>
          </w:tcPr>
          <w:p w14:paraId="74625F6E" w14:textId="77777777" w:rsidR="00D40151" w:rsidRPr="005A13C0" w:rsidRDefault="00D40151" w:rsidP="009D14FB">
            <w:pPr>
              <w:pStyle w:val="TAL"/>
              <w:rPr>
                <w:sz w:val="16"/>
                <w:szCs w:val="16"/>
              </w:rPr>
            </w:pPr>
            <w:r w:rsidRPr="005A13C0">
              <w:rPr>
                <w:sz w:val="16"/>
                <w:szCs w:val="16"/>
              </w:rPr>
              <w:t>11</w:t>
            </w:r>
          </w:p>
        </w:tc>
        <w:tc>
          <w:tcPr>
            <w:tcW w:w="425" w:type="dxa"/>
            <w:shd w:val="solid" w:color="FFFFFF" w:fill="auto"/>
          </w:tcPr>
          <w:p w14:paraId="7CF3FA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8C848" w14:textId="77777777" w:rsidR="00D40151" w:rsidRPr="005A13C0" w:rsidRDefault="00D40151" w:rsidP="009D14FB">
            <w:pPr>
              <w:pStyle w:val="TAL"/>
              <w:rPr>
                <w:sz w:val="16"/>
                <w:szCs w:val="16"/>
              </w:rPr>
            </w:pPr>
            <w:r w:rsidRPr="005A13C0">
              <w:rPr>
                <w:sz w:val="16"/>
                <w:szCs w:val="16"/>
              </w:rPr>
              <w:t>Clarifications for 5QI priority level</w:t>
            </w:r>
          </w:p>
        </w:tc>
        <w:tc>
          <w:tcPr>
            <w:tcW w:w="708" w:type="dxa"/>
            <w:shd w:val="solid" w:color="FFFFFF" w:fill="auto"/>
          </w:tcPr>
          <w:p w14:paraId="35884DCB" w14:textId="77777777" w:rsidR="00D40151" w:rsidRPr="005A13C0" w:rsidRDefault="00D40151" w:rsidP="009D14FB">
            <w:pPr>
              <w:pStyle w:val="TAC"/>
              <w:rPr>
                <w:sz w:val="16"/>
                <w:szCs w:val="16"/>
              </w:rPr>
            </w:pPr>
            <w:r w:rsidRPr="005A13C0">
              <w:rPr>
                <w:sz w:val="16"/>
                <w:szCs w:val="16"/>
              </w:rPr>
              <w:t>15.4.0</w:t>
            </w:r>
          </w:p>
        </w:tc>
      </w:tr>
      <w:tr w:rsidR="00D40151" w:rsidRPr="005A13C0" w14:paraId="198DD798" w14:textId="77777777" w:rsidTr="009D14FB">
        <w:tc>
          <w:tcPr>
            <w:tcW w:w="800" w:type="dxa"/>
            <w:shd w:val="solid" w:color="FFFFFF" w:fill="auto"/>
          </w:tcPr>
          <w:p w14:paraId="02CE687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38A747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1A223B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3441F0D6" w14:textId="77777777" w:rsidR="00D40151" w:rsidRPr="005A13C0" w:rsidRDefault="00D40151" w:rsidP="009D14FB">
            <w:pPr>
              <w:pStyle w:val="TAL"/>
              <w:rPr>
                <w:sz w:val="16"/>
                <w:szCs w:val="16"/>
              </w:rPr>
            </w:pPr>
            <w:r w:rsidRPr="005A13C0">
              <w:rPr>
                <w:sz w:val="16"/>
                <w:szCs w:val="16"/>
              </w:rPr>
              <w:t>0621</w:t>
            </w:r>
          </w:p>
        </w:tc>
        <w:tc>
          <w:tcPr>
            <w:tcW w:w="425" w:type="dxa"/>
            <w:shd w:val="solid" w:color="FFFFFF" w:fill="auto"/>
          </w:tcPr>
          <w:p w14:paraId="60C120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FB4C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C27132" w14:textId="77777777" w:rsidR="00D40151" w:rsidRPr="005A13C0" w:rsidRDefault="00D40151" w:rsidP="009D14FB">
            <w:pPr>
              <w:pStyle w:val="TAL"/>
              <w:rPr>
                <w:sz w:val="16"/>
                <w:szCs w:val="16"/>
              </w:rPr>
            </w:pPr>
            <w:r w:rsidRPr="005A13C0">
              <w:rPr>
                <w:sz w:val="16"/>
                <w:szCs w:val="16"/>
              </w:rPr>
              <w:t>Using preconfigured 5QI for QoS Flow associated with the default QoS rule</w:t>
            </w:r>
          </w:p>
        </w:tc>
        <w:tc>
          <w:tcPr>
            <w:tcW w:w="708" w:type="dxa"/>
            <w:shd w:val="solid" w:color="FFFFFF" w:fill="auto"/>
          </w:tcPr>
          <w:p w14:paraId="187D4A08" w14:textId="77777777" w:rsidR="00D40151" w:rsidRPr="005A13C0" w:rsidRDefault="00D40151" w:rsidP="009D14FB">
            <w:pPr>
              <w:pStyle w:val="TAC"/>
              <w:rPr>
                <w:sz w:val="16"/>
                <w:szCs w:val="16"/>
              </w:rPr>
            </w:pPr>
            <w:r w:rsidRPr="005A13C0">
              <w:rPr>
                <w:sz w:val="16"/>
                <w:szCs w:val="16"/>
              </w:rPr>
              <w:t>15.4.0</w:t>
            </w:r>
          </w:p>
        </w:tc>
      </w:tr>
      <w:tr w:rsidR="00D40151" w:rsidRPr="005A13C0" w14:paraId="4D5B9B50" w14:textId="77777777" w:rsidTr="009D14FB">
        <w:tc>
          <w:tcPr>
            <w:tcW w:w="800" w:type="dxa"/>
            <w:shd w:val="solid" w:color="FFFFFF" w:fill="auto"/>
          </w:tcPr>
          <w:p w14:paraId="7194AF04"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00B339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8C84EAC"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377F1CB0" w14:textId="77777777" w:rsidR="00D40151" w:rsidRPr="005A13C0" w:rsidRDefault="00D40151" w:rsidP="009D14FB">
            <w:pPr>
              <w:pStyle w:val="TAL"/>
              <w:rPr>
                <w:sz w:val="16"/>
                <w:szCs w:val="16"/>
              </w:rPr>
            </w:pPr>
            <w:r w:rsidRPr="005A13C0">
              <w:rPr>
                <w:sz w:val="16"/>
                <w:szCs w:val="16"/>
              </w:rPr>
              <w:t>0622</w:t>
            </w:r>
          </w:p>
        </w:tc>
        <w:tc>
          <w:tcPr>
            <w:tcW w:w="425" w:type="dxa"/>
            <w:shd w:val="solid" w:color="FFFFFF" w:fill="auto"/>
          </w:tcPr>
          <w:p w14:paraId="227C5DB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22E2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68B4EF" w14:textId="77777777" w:rsidR="00D40151" w:rsidRPr="005A13C0" w:rsidRDefault="00D40151" w:rsidP="009D14FB">
            <w:pPr>
              <w:pStyle w:val="TAL"/>
              <w:rPr>
                <w:sz w:val="16"/>
                <w:szCs w:val="16"/>
              </w:rPr>
            </w:pPr>
            <w:r w:rsidRPr="005A13C0">
              <w:rPr>
                <w:sz w:val="16"/>
                <w:szCs w:val="16"/>
              </w:rPr>
              <w:t>Update of Default Configured NSSAI</w:t>
            </w:r>
          </w:p>
        </w:tc>
        <w:tc>
          <w:tcPr>
            <w:tcW w:w="708" w:type="dxa"/>
            <w:shd w:val="solid" w:color="FFFFFF" w:fill="auto"/>
          </w:tcPr>
          <w:p w14:paraId="04F1DA98" w14:textId="77777777" w:rsidR="00D40151" w:rsidRPr="005A13C0" w:rsidRDefault="00D40151" w:rsidP="009D14FB">
            <w:pPr>
              <w:pStyle w:val="TAC"/>
              <w:rPr>
                <w:sz w:val="16"/>
                <w:szCs w:val="16"/>
              </w:rPr>
            </w:pPr>
            <w:r w:rsidRPr="005A13C0">
              <w:rPr>
                <w:sz w:val="16"/>
                <w:szCs w:val="16"/>
              </w:rPr>
              <w:t>15.4.0</w:t>
            </w:r>
          </w:p>
        </w:tc>
      </w:tr>
      <w:tr w:rsidR="00D40151" w:rsidRPr="005A13C0" w14:paraId="7660094B" w14:textId="77777777" w:rsidTr="009D14FB">
        <w:tc>
          <w:tcPr>
            <w:tcW w:w="800" w:type="dxa"/>
            <w:shd w:val="solid" w:color="FFFFFF" w:fill="auto"/>
          </w:tcPr>
          <w:p w14:paraId="4E62185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44C980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96FFC09"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824BC69" w14:textId="77777777" w:rsidR="00D40151" w:rsidRPr="005A13C0" w:rsidRDefault="00D40151" w:rsidP="009D14FB">
            <w:pPr>
              <w:pStyle w:val="TAL"/>
              <w:rPr>
                <w:sz w:val="16"/>
                <w:szCs w:val="16"/>
              </w:rPr>
            </w:pPr>
            <w:r w:rsidRPr="005A13C0">
              <w:rPr>
                <w:sz w:val="16"/>
                <w:szCs w:val="16"/>
              </w:rPr>
              <w:t>0625</w:t>
            </w:r>
          </w:p>
        </w:tc>
        <w:tc>
          <w:tcPr>
            <w:tcW w:w="425" w:type="dxa"/>
            <w:shd w:val="solid" w:color="FFFFFF" w:fill="auto"/>
          </w:tcPr>
          <w:p w14:paraId="445CEB8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C361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B8FD9" w14:textId="77777777" w:rsidR="00D40151" w:rsidRPr="005A13C0" w:rsidRDefault="00D40151" w:rsidP="009D14FB">
            <w:pPr>
              <w:pStyle w:val="TAL"/>
              <w:rPr>
                <w:sz w:val="16"/>
                <w:szCs w:val="16"/>
              </w:rPr>
            </w:pPr>
            <w:r w:rsidRPr="005A13C0">
              <w:rPr>
                <w:sz w:val="16"/>
                <w:szCs w:val="16"/>
              </w:rPr>
              <w:t>Clarifying the boundaries of an NF instance</w:t>
            </w:r>
          </w:p>
        </w:tc>
        <w:tc>
          <w:tcPr>
            <w:tcW w:w="708" w:type="dxa"/>
            <w:shd w:val="solid" w:color="FFFFFF" w:fill="auto"/>
          </w:tcPr>
          <w:p w14:paraId="721A4F45" w14:textId="77777777" w:rsidR="00D40151" w:rsidRPr="005A13C0" w:rsidRDefault="00D40151" w:rsidP="009D14FB">
            <w:pPr>
              <w:pStyle w:val="TAC"/>
              <w:rPr>
                <w:sz w:val="16"/>
                <w:szCs w:val="16"/>
              </w:rPr>
            </w:pPr>
            <w:r w:rsidRPr="005A13C0">
              <w:rPr>
                <w:sz w:val="16"/>
                <w:szCs w:val="16"/>
              </w:rPr>
              <w:t>15.4.0</w:t>
            </w:r>
          </w:p>
        </w:tc>
      </w:tr>
      <w:tr w:rsidR="00D40151" w:rsidRPr="005A13C0" w14:paraId="2C792673" w14:textId="77777777" w:rsidTr="009D14FB">
        <w:tc>
          <w:tcPr>
            <w:tcW w:w="800" w:type="dxa"/>
            <w:shd w:val="solid" w:color="FFFFFF" w:fill="auto"/>
          </w:tcPr>
          <w:p w14:paraId="5D516C9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7BEED4A"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2A1F7F8"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6AB28E87" w14:textId="77777777" w:rsidR="00D40151" w:rsidRPr="005A13C0" w:rsidRDefault="00D40151" w:rsidP="009D14FB">
            <w:pPr>
              <w:pStyle w:val="TAL"/>
              <w:rPr>
                <w:sz w:val="16"/>
                <w:szCs w:val="16"/>
              </w:rPr>
            </w:pPr>
            <w:r w:rsidRPr="005A13C0">
              <w:rPr>
                <w:sz w:val="16"/>
                <w:szCs w:val="16"/>
              </w:rPr>
              <w:t>0626</w:t>
            </w:r>
          </w:p>
        </w:tc>
        <w:tc>
          <w:tcPr>
            <w:tcW w:w="425" w:type="dxa"/>
            <w:shd w:val="solid" w:color="FFFFFF" w:fill="auto"/>
          </w:tcPr>
          <w:p w14:paraId="5F12BC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CC4B42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404B48" w14:textId="77777777" w:rsidR="00D40151" w:rsidRPr="005A13C0" w:rsidRDefault="00D40151" w:rsidP="009D14FB">
            <w:pPr>
              <w:pStyle w:val="TAL"/>
              <w:rPr>
                <w:sz w:val="16"/>
                <w:szCs w:val="16"/>
              </w:rPr>
            </w:pPr>
            <w:r w:rsidRPr="005A13C0">
              <w:rPr>
                <w:sz w:val="16"/>
                <w:szCs w:val="16"/>
              </w:rPr>
              <w:t>Correcting discovery and selection</w:t>
            </w:r>
          </w:p>
        </w:tc>
        <w:tc>
          <w:tcPr>
            <w:tcW w:w="708" w:type="dxa"/>
            <w:shd w:val="solid" w:color="FFFFFF" w:fill="auto"/>
          </w:tcPr>
          <w:p w14:paraId="2A94E099" w14:textId="77777777" w:rsidR="00D40151" w:rsidRPr="005A13C0" w:rsidRDefault="00D40151" w:rsidP="009D14FB">
            <w:pPr>
              <w:pStyle w:val="TAC"/>
              <w:rPr>
                <w:sz w:val="16"/>
                <w:szCs w:val="16"/>
              </w:rPr>
            </w:pPr>
            <w:r w:rsidRPr="005A13C0">
              <w:rPr>
                <w:sz w:val="16"/>
                <w:szCs w:val="16"/>
              </w:rPr>
              <w:t>15.4.0</w:t>
            </w:r>
          </w:p>
        </w:tc>
      </w:tr>
      <w:tr w:rsidR="00D40151" w:rsidRPr="005A13C0" w14:paraId="5129523B" w14:textId="77777777" w:rsidTr="009D14FB">
        <w:tc>
          <w:tcPr>
            <w:tcW w:w="800" w:type="dxa"/>
            <w:shd w:val="solid" w:color="FFFFFF" w:fill="auto"/>
          </w:tcPr>
          <w:p w14:paraId="3EC4CD9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0FDC1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E7B4E13"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1B6F0213" w14:textId="77777777" w:rsidR="00D40151" w:rsidRPr="005A13C0" w:rsidRDefault="00D40151" w:rsidP="009D14FB">
            <w:pPr>
              <w:pStyle w:val="TAL"/>
              <w:rPr>
                <w:sz w:val="16"/>
                <w:szCs w:val="16"/>
              </w:rPr>
            </w:pPr>
            <w:r w:rsidRPr="005A13C0">
              <w:rPr>
                <w:sz w:val="16"/>
                <w:szCs w:val="16"/>
              </w:rPr>
              <w:t>0628</w:t>
            </w:r>
          </w:p>
        </w:tc>
        <w:tc>
          <w:tcPr>
            <w:tcW w:w="425" w:type="dxa"/>
            <w:shd w:val="solid" w:color="FFFFFF" w:fill="auto"/>
          </w:tcPr>
          <w:p w14:paraId="0CAF5E3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EBDDF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3EF545" w14:textId="77777777" w:rsidR="00D40151" w:rsidRPr="005A13C0" w:rsidRDefault="00D40151" w:rsidP="009D14FB">
            <w:pPr>
              <w:pStyle w:val="TAL"/>
              <w:rPr>
                <w:sz w:val="16"/>
                <w:szCs w:val="16"/>
              </w:rPr>
            </w:pPr>
            <w:r w:rsidRPr="005A13C0">
              <w:rPr>
                <w:sz w:val="16"/>
                <w:szCs w:val="16"/>
              </w:rPr>
              <w:t>Reporting PS Data Off status change when SM back off timer is running</w:t>
            </w:r>
          </w:p>
        </w:tc>
        <w:tc>
          <w:tcPr>
            <w:tcW w:w="708" w:type="dxa"/>
            <w:shd w:val="solid" w:color="FFFFFF" w:fill="auto"/>
          </w:tcPr>
          <w:p w14:paraId="2B5403FA" w14:textId="77777777" w:rsidR="00D40151" w:rsidRPr="005A13C0" w:rsidRDefault="00D40151" w:rsidP="009D14FB">
            <w:pPr>
              <w:pStyle w:val="TAC"/>
              <w:rPr>
                <w:sz w:val="16"/>
                <w:szCs w:val="16"/>
              </w:rPr>
            </w:pPr>
            <w:r w:rsidRPr="005A13C0">
              <w:rPr>
                <w:sz w:val="16"/>
                <w:szCs w:val="16"/>
              </w:rPr>
              <w:t>15.4.0</w:t>
            </w:r>
          </w:p>
        </w:tc>
      </w:tr>
      <w:tr w:rsidR="00D40151" w:rsidRPr="005A13C0" w14:paraId="2FF7B199" w14:textId="77777777" w:rsidTr="009D14FB">
        <w:tc>
          <w:tcPr>
            <w:tcW w:w="800" w:type="dxa"/>
            <w:shd w:val="solid" w:color="FFFFFF" w:fill="auto"/>
          </w:tcPr>
          <w:p w14:paraId="3944750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24B68D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201AFE8"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5C65323" w14:textId="77777777" w:rsidR="00D40151" w:rsidRPr="005A13C0" w:rsidRDefault="00D40151" w:rsidP="009D14FB">
            <w:pPr>
              <w:pStyle w:val="TAL"/>
              <w:rPr>
                <w:sz w:val="16"/>
                <w:szCs w:val="16"/>
              </w:rPr>
            </w:pPr>
            <w:r w:rsidRPr="005A13C0">
              <w:rPr>
                <w:sz w:val="16"/>
                <w:szCs w:val="16"/>
              </w:rPr>
              <w:t>0629</w:t>
            </w:r>
          </w:p>
        </w:tc>
        <w:tc>
          <w:tcPr>
            <w:tcW w:w="425" w:type="dxa"/>
            <w:shd w:val="solid" w:color="FFFFFF" w:fill="auto"/>
          </w:tcPr>
          <w:p w14:paraId="647049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B8AB7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960F27" w14:textId="77777777" w:rsidR="00D40151" w:rsidRPr="005A13C0" w:rsidRDefault="00D40151" w:rsidP="009D14FB">
            <w:pPr>
              <w:pStyle w:val="TAL"/>
              <w:rPr>
                <w:sz w:val="16"/>
                <w:szCs w:val="16"/>
              </w:rPr>
            </w:pPr>
            <w:r w:rsidRPr="005A13C0">
              <w:rPr>
                <w:sz w:val="16"/>
                <w:szCs w:val="16"/>
              </w:rPr>
              <w:t>Correction of the indication of UE 5GSM capabilities after intersystem change</w:t>
            </w:r>
          </w:p>
        </w:tc>
        <w:tc>
          <w:tcPr>
            <w:tcW w:w="708" w:type="dxa"/>
            <w:shd w:val="solid" w:color="FFFFFF" w:fill="auto"/>
          </w:tcPr>
          <w:p w14:paraId="34D023BC" w14:textId="77777777" w:rsidR="00D40151" w:rsidRPr="005A13C0" w:rsidRDefault="00D40151" w:rsidP="009D14FB">
            <w:pPr>
              <w:pStyle w:val="TAC"/>
              <w:rPr>
                <w:sz w:val="16"/>
                <w:szCs w:val="16"/>
              </w:rPr>
            </w:pPr>
            <w:r w:rsidRPr="005A13C0">
              <w:rPr>
                <w:sz w:val="16"/>
                <w:szCs w:val="16"/>
              </w:rPr>
              <w:t>15.4.0</w:t>
            </w:r>
          </w:p>
        </w:tc>
      </w:tr>
      <w:tr w:rsidR="00D40151" w:rsidRPr="005A13C0" w14:paraId="65EA758D" w14:textId="77777777" w:rsidTr="009D14FB">
        <w:tc>
          <w:tcPr>
            <w:tcW w:w="800" w:type="dxa"/>
            <w:shd w:val="solid" w:color="FFFFFF" w:fill="auto"/>
          </w:tcPr>
          <w:p w14:paraId="4C650D4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BBC313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DB8060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77CD3E72" w14:textId="77777777" w:rsidR="00D40151" w:rsidRPr="005A13C0" w:rsidRDefault="00D40151" w:rsidP="009D14FB">
            <w:pPr>
              <w:pStyle w:val="TAL"/>
              <w:rPr>
                <w:sz w:val="16"/>
                <w:szCs w:val="16"/>
              </w:rPr>
            </w:pPr>
            <w:r w:rsidRPr="005A13C0">
              <w:rPr>
                <w:sz w:val="16"/>
                <w:szCs w:val="16"/>
              </w:rPr>
              <w:t>0630</w:t>
            </w:r>
          </w:p>
        </w:tc>
        <w:tc>
          <w:tcPr>
            <w:tcW w:w="425" w:type="dxa"/>
            <w:shd w:val="solid" w:color="FFFFFF" w:fill="auto"/>
          </w:tcPr>
          <w:p w14:paraId="17E182D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6458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B2781F" w14:textId="77777777" w:rsidR="00D40151" w:rsidRPr="005A13C0" w:rsidRDefault="00D40151" w:rsidP="009D14FB">
            <w:pPr>
              <w:pStyle w:val="TAL"/>
              <w:rPr>
                <w:sz w:val="16"/>
                <w:szCs w:val="16"/>
              </w:rPr>
            </w:pPr>
            <w:r w:rsidRPr="005A13C0">
              <w:rPr>
                <w:sz w:val="16"/>
                <w:szCs w:val="16"/>
              </w:rPr>
              <w:t>UE unable to use N3IWF identifier configuration in stand-alone N3IWF selection</w:t>
            </w:r>
          </w:p>
        </w:tc>
        <w:tc>
          <w:tcPr>
            <w:tcW w:w="708" w:type="dxa"/>
            <w:shd w:val="solid" w:color="FFFFFF" w:fill="auto"/>
          </w:tcPr>
          <w:p w14:paraId="76B70291" w14:textId="77777777" w:rsidR="00D40151" w:rsidRPr="005A13C0" w:rsidRDefault="00D40151" w:rsidP="009D14FB">
            <w:pPr>
              <w:pStyle w:val="TAC"/>
              <w:rPr>
                <w:sz w:val="16"/>
                <w:szCs w:val="16"/>
              </w:rPr>
            </w:pPr>
            <w:r w:rsidRPr="005A13C0">
              <w:rPr>
                <w:sz w:val="16"/>
                <w:szCs w:val="16"/>
              </w:rPr>
              <w:t>15.4.0</w:t>
            </w:r>
          </w:p>
        </w:tc>
      </w:tr>
      <w:tr w:rsidR="00D40151" w:rsidRPr="005A13C0" w14:paraId="7657A945" w14:textId="77777777" w:rsidTr="009D14FB">
        <w:tc>
          <w:tcPr>
            <w:tcW w:w="800" w:type="dxa"/>
            <w:shd w:val="solid" w:color="FFFFFF" w:fill="auto"/>
          </w:tcPr>
          <w:p w14:paraId="6EAC8C3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C8D278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E331DF7"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0A119388" w14:textId="77777777" w:rsidR="00D40151" w:rsidRPr="005A13C0" w:rsidRDefault="00D40151" w:rsidP="009D14FB">
            <w:pPr>
              <w:pStyle w:val="TAL"/>
              <w:rPr>
                <w:sz w:val="16"/>
                <w:szCs w:val="16"/>
              </w:rPr>
            </w:pPr>
            <w:r w:rsidRPr="005A13C0">
              <w:rPr>
                <w:sz w:val="16"/>
                <w:szCs w:val="16"/>
              </w:rPr>
              <w:t>0633</w:t>
            </w:r>
          </w:p>
        </w:tc>
        <w:tc>
          <w:tcPr>
            <w:tcW w:w="425" w:type="dxa"/>
            <w:shd w:val="solid" w:color="FFFFFF" w:fill="auto"/>
          </w:tcPr>
          <w:p w14:paraId="5F55733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30ED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1EB001" w14:textId="77777777" w:rsidR="00D40151" w:rsidRPr="005A13C0" w:rsidRDefault="00D40151" w:rsidP="009D14FB">
            <w:pPr>
              <w:pStyle w:val="TAL"/>
              <w:rPr>
                <w:sz w:val="16"/>
                <w:szCs w:val="16"/>
              </w:rPr>
            </w:pPr>
            <w:r w:rsidRPr="005A13C0">
              <w:rPr>
                <w:sz w:val="16"/>
                <w:szCs w:val="16"/>
              </w:rPr>
              <w:t>Removal of Editor's Note re mandatoriness of RRC_Inactive</w:t>
            </w:r>
          </w:p>
        </w:tc>
        <w:tc>
          <w:tcPr>
            <w:tcW w:w="708" w:type="dxa"/>
            <w:shd w:val="solid" w:color="FFFFFF" w:fill="auto"/>
          </w:tcPr>
          <w:p w14:paraId="3052DF92" w14:textId="77777777" w:rsidR="00D40151" w:rsidRPr="005A13C0" w:rsidRDefault="00D40151" w:rsidP="009D14FB">
            <w:pPr>
              <w:pStyle w:val="TAC"/>
              <w:rPr>
                <w:sz w:val="16"/>
                <w:szCs w:val="16"/>
              </w:rPr>
            </w:pPr>
            <w:r w:rsidRPr="005A13C0">
              <w:rPr>
                <w:sz w:val="16"/>
                <w:szCs w:val="16"/>
              </w:rPr>
              <w:t>15.4.0</w:t>
            </w:r>
          </w:p>
        </w:tc>
      </w:tr>
      <w:tr w:rsidR="00D40151" w:rsidRPr="005A13C0" w14:paraId="0011A9BB" w14:textId="77777777" w:rsidTr="009D14FB">
        <w:tc>
          <w:tcPr>
            <w:tcW w:w="800" w:type="dxa"/>
            <w:shd w:val="solid" w:color="FFFFFF" w:fill="auto"/>
          </w:tcPr>
          <w:p w14:paraId="1C05B5F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222FFA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3B7711B"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1F7AE9CF" w14:textId="77777777" w:rsidR="00D40151" w:rsidRPr="005A13C0" w:rsidRDefault="00D40151" w:rsidP="009D14FB">
            <w:pPr>
              <w:pStyle w:val="TAL"/>
              <w:rPr>
                <w:sz w:val="16"/>
                <w:szCs w:val="16"/>
              </w:rPr>
            </w:pPr>
            <w:r w:rsidRPr="005A13C0">
              <w:rPr>
                <w:sz w:val="16"/>
                <w:szCs w:val="16"/>
              </w:rPr>
              <w:t>0634</w:t>
            </w:r>
          </w:p>
        </w:tc>
        <w:tc>
          <w:tcPr>
            <w:tcW w:w="425" w:type="dxa"/>
            <w:shd w:val="solid" w:color="FFFFFF" w:fill="auto"/>
          </w:tcPr>
          <w:p w14:paraId="49686B3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5E6D0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CAB0EB" w14:textId="77777777" w:rsidR="00D40151" w:rsidRPr="005A13C0" w:rsidRDefault="00D40151" w:rsidP="009D14FB">
            <w:pPr>
              <w:pStyle w:val="TAL"/>
              <w:rPr>
                <w:sz w:val="16"/>
                <w:szCs w:val="16"/>
              </w:rPr>
            </w:pPr>
            <w:r w:rsidRPr="005A13C0">
              <w:rPr>
                <w:sz w:val="16"/>
                <w:szCs w:val="16"/>
              </w:rPr>
              <w:t>Avoiding mandatory MME impacts from 3-byte TAC</w:t>
            </w:r>
          </w:p>
        </w:tc>
        <w:tc>
          <w:tcPr>
            <w:tcW w:w="708" w:type="dxa"/>
            <w:shd w:val="solid" w:color="FFFFFF" w:fill="auto"/>
          </w:tcPr>
          <w:p w14:paraId="74F1ECAD" w14:textId="77777777" w:rsidR="00D40151" w:rsidRPr="005A13C0" w:rsidRDefault="00D40151" w:rsidP="009D14FB">
            <w:pPr>
              <w:pStyle w:val="TAC"/>
              <w:rPr>
                <w:sz w:val="16"/>
                <w:szCs w:val="16"/>
              </w:rPr>
            </w:pPr>
            <w:r w:rsidRPr="005A13C0">
              <w:rPr>
                <w:sz w:val="16"/>
                <w:szCs w:val="16"/>
              </w:rPr>
              <w:t>15.4.0</w:t>
            </w:r>
          </w:p>
        </w:tc>
      </w:tr>
      <w:tr w:rsidR="00D40151" w:rsidRPr="005A13C0" w14:paraId="68E76469" w14:textId="77777777" w:rsidTr="009D14FB">
        <w:tc>
          <w:tcPr>
            <w:tcW w:w="800" w:type="dxa"/>
            <w:shd w:val="solid" w:color="FFFFFF" w:fill="auto"/>
          </w:tcPr>
          <w:p w14:paraId="40A9083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FAD9A1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1FD9051"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67964818" w14:textId="77777777" w:rsidR="00D40151" w:rsidRPr="005A13C0" w:rsidRDefault="00D40151" w:rsidP="009D14FB">
            <w:pPr>
              <w:pStyle w:val="TAL"/>
              <w:rPr>
                <w:sz w:val="16"/>
                <w:szCs w:val="16"/>
              </w:rPr>
            </w:pPr>
            <w:r w:rsidRPr="005A13C0">
              <w:rPr>
                <w:sz w:val="16"/>
                <w:szCs w:val="16"/>
              </w:rPr>
              <w:t>0637</w:t>
            </w:r>
          </w:p>
        </w:tc>
        <w:tc>
          <w:tcPr>
            <w:tcW w:w="425" w:type="dxa"/>
            <w:shd w:val="solid" w:color="FFFFFF" w:fill="auto"/>
          </w:tcPr>
          <w:p w14:paraId="0B58A44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A3E0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F43FF0" w14:textId="77777777" w:rsidR="00D40151" w:rsidRPr="005A13C0" w:rsidRDefault="00D40151" w:rsidP="009D14FB">
            <w:pPr>
              <w:pStyle w:val="TAL"/>
              <w:rPr>
                <w:sz w:val="16"/>
                <w:szCs w:val="16"/>
              </w:rPr>
            </w:pPr>
            <w:r w:rsidRPr="005A13C0">
              <w:rPr>
                <w:sz w:val="16"/>
                <w:szCs w:val="16"/>
              </w:rPr>
              <w:t>Alignment of NF Profile with adding priority parameter</w:t>
            </w:r>
          </w:p>
        </w:tc>
        <w:tc>
          <w:tcPr>
            <w:tcW w:w="708" w:type="dxa"/>
            <w:shd w:val="solid" w:color="FFFFFF" w:fill="auto"/>
          </w:tcPr>
          <w:p w14:paraId="0C45B2C2" w14:textId="77777777" w:rsidR="00D40151" w:rsidRPr="005A13C0" w:rsidRDefault="00D40151" w:rsidP="009D14FB">
            <w:pPr>
              <w:pStyle w:val="TAC"/>
              <w:rPr>
                <w:sz w:val="16"/>
                <w:szCs w:val="16"/>
              </w:rPr>
            </w:pPr>
            <w:r w:rsidRPr="005A13C0">
              <w:rPr>
                <w:sz w:val="16"/>
                <w:szCs w:val="16"/>
              </w:rPr>
              <w:t>15.4.0</w:t>
            </w:r>
          </w:p>
        </w:tc>
      </w:tr>
      <w:tr w:rsidR="00D40151" w:rsidRPr="005A13C0" w14:paraId="607CB4F8" w14:textId="77777777" w:rsidTr="009D14FB">
        <w:tc>
          <w:tcPr>
            <w:tcW w:w="800" w:type="dxa"/>
            <w:shd w:val="solid" w:color="FFFFFF" w:fill="auto"/>
          </w:tcPr>
          <w:p w14:paraId="1004093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5E2E44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5CCC23"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F105213" w14:textId="77777777" w:rsidR="00D40151" w:rsidRPr="005A13C0" w:rsidRDefault="00D40151" w:rsidP="009D14FB">
            <w:pPr>
              <w:pStyle w:val="TAL"/>
              <w:rPr>
                <w:sz w:val="16"/>
                <w:szCs w:val="16"/>
              </w:rPr>
            </w:pPr>
            <w:r w:rsidRPr="005A13C0">
              <w:rPr>
                <w:sz w:val="16"/>
                <w:szCs w:val="16"/>
              </w:rPr>
              <w:t>0638</w:t>
            </w:r>
          </w:p>
        </w:tc>
        <w:tc>
          <w:tcPr>
            <w:tcW w:w="425" w:type="dxa"/>
            <w:shd w:val="solid" w:color="FFFFFF" w:fill="auto"/>
          </w:tcPr>
          <w:p w14:paraId="70298A6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AE7F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10C28" w14:textId="77777777" w:rsidR="00D40151" w:rsidRPr="005A13C0" w:rsidRDefault="00D40151" w:rsidP="009D14FB">
            <w:pPr>
              <w:pStyle w:val="TAL"/>
              <w:rPr>
                <w:sz w:val="16"/>
                <w:szCs w:val="16"/>
              </w:rPr>
            </w:pPr>
            <w:r w:rsidRPr="005A13C0">
              <w:rPr>
                <w:sz w:val="16"/>
                <w:szCs w:val="16"/>
              </w:rPr>
              <w:t>Clarification on RQ Timer</w:t>
            </w:r>
          </w:p>
        </w:tc>
        <w:tc>
          <w:tcPr>
            <w:tcW w:w="708" w:type="dxa"/>
            <w:shd w:val="solid" w:color="FFFFFF" w:fill="auto"/>
          </w:tcPr>
          <w:p w14:paraId="014C2038" w14:textId="77777777" w:rsidR="00D40151" w:rsidRPr="005A13C0" w:rsidRDefault="00D40151" w:rsidP="009D14FB">
            <w:pPr>
              <w:pStyle w:val="TAC"/>
              <w:rPr>
                <w:sz w:val="16"/>
                <w:szCs w:val="16"/>
              </w:rPr>
            </w:pPr>
            <w:r w:rsidRPr="005A13C0">
              <w:rPr>
                <w:sz w:val="16"/>
                <w:szCs w:val="16"/>
              </w:rPr>
              <w:t>15.4.0</w:t>
            </w:r>
          </w:p>
        </w:tc>
      </w:tr>
      <w:tr w:rsidR="00D40151" w:rsidRPr="005A13C0" w14:paraId="676FA554" w14:textId="77777777" w:rsidTr="009D14FB">
        <w:tc>
          <w:tcPr>
            <w:tcW w:w="800" w:type="dxa"/>
            <w:shd w:val="solid" w:color="FFFFFF" w:fill="auto"/>
          </w:tcPr>
          <w:p w14:paraId="2B3789E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CB13E6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6B2C737"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13913065" w14:textId="77777777" w:rsidR="00D40151" w:rsidRPr="005A13C0" w:rsidRDefault="00D40151" w:rsidP="009D14FB">
            <w:pPr>
              <w:pStyle w:val="TAL"/>
              <w:rPr>
                <w:sz w:val="16"/>
                <w:szCs w:val="16"/>
              </w:rPr>
            </w:pPr>
            <w:r w:rsidRPr="005A13C0">
              <w:rPr>
                <w:sz w:val="16"/>
                <w:szCs w:val="16"/>
              </w:rPr>
              <w:t>0639</w:t>
            </w:r>
          </w:p>
        </w:tc>
        <w:tc>
          <w:tcPr>
            <w:tcW w:w="425" w:type="dxa"/>
            <w:shd w:val="solid" w:color="FFFFFF" w:fill="auto"/>
          </w:tcPr>
          <w:p w14:paraId="43FA5AF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681CD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AF613D" w14:textId="77777777" w:rsidR="00D40151" w:rsidRPr="005A13C0" w:rsidRDefault="00D40151" w:rsidP="009D14FB">
            <w:pPr>
              <w:pStyle w:val="TAL"/>
              <w:rPr>
                <w:sz w:val="16"/>
                <w:szCs w:val="16"/>
              </w:rPr>
            </w:pPr>
            <w:r w:rsidRPr="005A13C0">
              <w:rPr>
                <w:sz w:val="16"/>
                <w:szCs w:val="16"/>
              </w:rPr>
              <w:t>Interactions with PCF - Updates to reference architecure for interworking</w:t>
            </w:r>
          </w:p>
        </w:tc>
        <w:tc>
          <w:tcPr>
            <w:tcW w:w="708" w:type="dxa"/>
            <w:shd w:val="solid" w:color="FFFFFF" w:fill="auto"/>
          </w:tcPr>
          <w:p w14:paraId="1F324AE3" w14:textId="77777777" w:rsidR="00D40151" w:rsidRPr="005A13C0" w:rsidRDefault="00D40151" w:rsidP="009D14FB">
            <w:pPr>
              <w:pStyle w:val="TAC"/>
              <w:rPr>
                <w:sz w:val="16"/>
                <w:szCs w:val="16"/>
              </w:rPr>
            </w:pPr>
            <w:r w:rsidRPr="005A13C0">
              <w:rPr>
                <w:sz w:val="16"/>
                <w:szCs w:val="16"/>
              </w:rPr>
              <w:t>15.4.0</w:t>
            </w:r>
          </w:p>
        </w:tc>
      </w:tr>
      <w:tr w:rsidR="00D40151" w:rsidRPr="005A13C0" w14:paraId="789FFF9C" w14:textId="77777777" w:rsidTr="009D14FB">
        <w:tc>
          <w:tcPr>
            <w:tcW w:w="800" w:type="dxa"/>
            <w:shd w:val="solid" w:color="FFFFFF" w:fill="auto"/>
          </w:tcPr>
          <w:p w14:paraId="4126709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AB9377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E922421"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780D38A" w14:textId="77777777" w:rsidR="00D40151" w:rsidRPr="005A13C0" w:rsidRDefault="00D40151" w:rsidP="009D14FB">
            <w:pPr>
              <w:pStyle w:val="TAL"/>
              <w:rPr>
                <w:sz w:val="16"/>
                <w:szCs w:val="16"/>
              </w:rPr>
            </w:pPr>
            <w:r w:rsidRPr="005A13C0">
              <w:rPr>
                <w:sz w:val="16"/>
                <w:szCs w:val="16"/>
              </w:rPr>
              <w:t>0641</w:t>
            </w:r>
          </w:p>
        </w:tc>
        <w:tc>
          <w:tcPr>
            <w:tcW w:w="425" w:type="dxa"/>
            <w:shd w:val="solid" w:color="FFFFFF" w:fill="auto"/>
          </w:tcPr>
          <w:p w14:paraId="64402EE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53F8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67D97C" w14:textId="77777777" w:rsidR="00D40151" w:rsidRPr="005A13C0" w:rsidRDefault="00D40151" w:rsidP="009D14FB">
            <w:pPr>
              <w:pStyle w:val="TAL"/>
              <w:rPr>
                <w:sz w:val="16"/>
                <w:szCs w:val="16"/>
              </w:rPr>
            </w:pPr>
            <w:r w:rsidRPr="005A13C0">
              <w:rPr>
                <w:sz w:val="16"/>
                <w:szCs w:val="16"/>
              </w:rPr>
              <w:t>Registration Area and Service Restriction Area in relation to multiple PLMNs</w:t>
            </w:r>
          </w:p>
        </w:tc>
        <w:tc>
          <w:tcPr>
            <w:tcW w:w="708" w:type="dxa"/>
            <w:shd w:val="solid" w:color="FFFFFF" w:fill="auto"/>
          </w:tcPr>
          <w:p w14:paraId="500F5E43" w14:textId="77777777" w:rsidR="00D40151" w:rsidRPr="005A13C0" w:rsidRDefault="00D40151" w:rsidP="009D14FB">
            <w:pPr>
              <w:pStyle w:val="TAC"/>
              <w:rPr>
                <w:sz w:val="16"/>
                <w:szCs w:val="16"/>
              </w:rPr>
            </w:pPr>
            <w:r w:rsidRPr="005A13C0">
              <w:rPr>
                <w:sz w:val="16"/>
                <w:szCs w:val="16"/>
              </w:rPr>
              <w:t>15.4.0</w:t>
            </w:r>
          </w:p>
        </w:tc>
      </w:tr>
      <w:tr w:rsidR="00D40151" w:rsidRPr="005A13C0" w14:paraId="7FB5D2AC" w14:textId="77777777" w:rsidTr="009D14FB">
        <w:tc>
          <w:tcPr>
            <w:tcW w:w="800" w:type="dxa"/>
            <w:shd w:val="solid" w:color="FFFFFF" w:fill="auto"/>
          </w:tcPr>
          <w:p w14:paraId="2D1E0A9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48A2E7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42611C7"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7384EB1D" w14:textId="77777777" w:rsidR="00D40151" w:rsidRPr="005A13C0" w:rsidRDefault="00D40151" w:rsidP="009D14FB">
            <w:pPr>
              <w:pStyle w:val="TAL"/>
              <w:rPr>
                <w:sz w:val="16"/>
                <w:szCs w:val="16"/>
              </w:rPr>
            </w:pPr>
            <w:r w:rsidRPr="005A13C0">
              <w:rPr>
                <w:sz w:val="16"/>
                <w:szCs w:val="16"/>
              </w:rPr>
              <w:t>0645</w:t>
            </w:r>
          </w:p>
        </w:tc>
        <w:tc>
          <w:tcPr>
            <w:tcW w:w="425" w:type="dxa"/>
            <w:shd w:val="solid" w:color="FFFFFF" w:fill="auto"/>
          </w:tcPr>
          <w:p w14:paraId="4D3CA0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D548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4283B0" w14:textId="77777777" w:rsidR="00D40151" w:rsidRPr="005A13C0" w:rsidRDefault="00D40151" w:rsidP="009D14FB">
            <w:pPr>
              <w:pStyle w:val="TAL"/>
              <w:rPr>
                <w:sz w:val="16"/>
                <w:szCs w:val="16"/>
              </w:rPr>
            </w:pPr>
            <w:r w:rsidRPr="005A13C0">
              <w:rPr>
                <w:sz w:val="16"/>
                <w:szCs w:val="16"/>
              </w:rPr>
              <w:t>Correcting the interaction needed for the NSSF service</w:t>
            </w:r>
          </w:p>
        </w:tc>
        <w:tc>
          <w:tcPr>
            <w:tcW w:w="708" w:type="dxa"/>
            <w:shd w:val="solid" w:color="FFFFFF" w:fill="auto"/>
          </w:tcPr>
          <w:p w14:paraId="70C2E41B" w14:textId="77777777" w:rsidR="00D40151" w:rsidRPr="005A13C0" w:rsidRDefault="00D40151" w:rsidP="009D14FB">
            <w:pPr>
              <w:pStyle w:val="TAC"/>
              <w:rPr>
                <w:sz w:val="16"/>
                <w:szCs w:val="16"/>
              </w:rPr>
            </w:pPr>
            <w:r w:rsidRPr="005A13C0">
              <w:rPr>
                <w:sz w:val="16"/>
                <w:szCs w:val="16"/>
              </w:rPr>
              <w:t>15.4.0</w:t>
            </w:r>
          </w:p>
        </w:tc>
      </w:tr>
      <w:tr w:rsidR="00D40151" w:rsidRPr="005A13C0" w14:paraId="43FF8444" w14:textId="77777777" w:rsidTr="009D14FB">
        <w:tc>
          <w:tcPr>
            <w:tcW w:w="800" w:type="dxa"/>
            <w:shd w:val="solid" w:color="FFFFFF" w:fill="auto"/>
          </w:tcPr>
          <w:p w14:paraId="7D5FFBD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64DE5A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56F7967"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3091406E" w14:textId="77777777" w:rsidR="00D40151" w:rsidRPr="005A13C0" w:rsidRDefault="00D40151" w:rsidP="009D14FB">
            <w:pPr>
              <w:pStyle w:val="TAL"/>
              <w:rPr>
                <w:sz w:val="16"/>
                <w:szCs w:val="16"/>
              </w:rPr>
            </w:pPr>
            <w:r w:rsidRPr="005A13C0">
              <w:rPr>
                <w:sz w:val="16"/>
                <w:szCs w:val="16"/>
              </w:rPr>
              <w:t>0648</w:t>
            </w:r>
          </w:p>
        </w:tc>
        <w:tc>
          <w:tcPr>
            <w:tcW w:w="425" w:type="dxa"/>
            <w:shd w:val="solid" w:color="FFFFFF" w:fill="auto"/>
          </w:tcPr>
          <w:p w14:paraId="4F6197E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E0D27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B218C6" w14:textId="77777777" w:rsidR="00D40151" w:rsidRPr="005A13C0" w:rsidRDefault="00D40151" w:rsidP="009D14FB">
            <w:pPr>
              <w:pStyle w:val="TAL"/>
              <w:rPr>
                <w:sz w:val="16"/>
                <w:szCs w:val="16"/>
              </w:rPr>
            </w:pPr>
            <w:r w:rsidRPr="005A13C0">
              <w:rPr>
                <w:sz w:val="16"/>
                <w:szCs w:val="16"/>
              </w:rPr>
              <w:t>Connections on Default Configured NSSAI</w:t>
            </w:r>
          </w:p>
        </w:tc>
        <w:tc>
          <w:tcPr>
            <w:tcW w:w="708" w:type="dxa"/>
            <w:shd w:val="solid" w:color="FFFFFF" w:fill="auto"/>
          </w:tcPr>
          <w:p w14:paraId="106D165C" w14:textId="77777777" w:rsidR="00D40151" w:rsidRPr="005A13C0" w:rsidRDefault="00D40151" w:rsidP="009D14FB">
            <w:pPr>
              <w:pStyle w:val="TAC"/>
              <w:rPr>
                <w:sz w:val="16"/>
                <w:szCs w:val="16"/>
              </w:rPr>
            </w:pPr>
            <w:r w:rsidRPr="005A13C0">
              <w:rPr>
                <w:sz w:val="16"/>
                <w:szCs w:val="16"/>
              </w:rPr>
              <w:t>15.4.0</w:t>
            </w:r>
          </w:p>
        </w:tc>
      </w:tr>
      <w:tr w:rsidR="00D40151" w:rsidRPr="005A13C0" w14:paraId="3F8ABE68" w14:textId="77777777" w:rsidTr="009D14FB">
        <w:tc>
          <w:tcPr>
            <w:tcW w:w="800" w:type="dxa"/>
            <w:shd w:val="solid" w:color="FFFFFF" w:fill="auto"/>
          </w:tcPr>
          <w:p w14:paraId="3C81EB1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F238DC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2037B6F"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0AA35799" w14:textId="77777777" w:rsidR="00D40151" w:rsidRPr="005A13C0" w:rsidRDefault="00D40151" w:rsidP="009D14FB">
            <w:pPr>
              <w:pStyle w:val="TAL"/>
              <w:rPr>
                <w:sz w:val="16"/>
                <w:szCs w:val="16"/>
              </w:rPr>
            </w:pPr>
            <w:r w:rsidRPr="005A13C0">
              <w:rPr>
                <w:sz w:val="16"/>
                <w:szCs w:val="16"/>
              </w:rPr>
              <w:t>0651</w:t>
            </w:r>
          </w:p>
        </w:tc>
        <w:tc>
          <w:tcPr>
            <w:tcW w:w="425" w:type="dxa"/>
            <w:shd w:val="solid" w:color="FFFFFF" w:fill="auto"/>
          </w:tcPr>
          <w:p w14:paraId="37644F3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40BC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79ABA9" w14:textId="43145DDE" w:rsidR="00D40151" w:rsidRPr="005A13C0" w:rsidRDefault="00D40151" w:rsidP="009D14FB">
            <w:pPr>
              <w:pStyle w:val="TAL"/>
              <w:rPr>
                <w:sz w:val="16"/>
                <w:szCs w:val="16"/>
              </w:rPr>
            </w:pPr>
            <w:r w:rsidRPr="005A13C0">
              <w:rPr>
                <w:sz w:val="16"/>
                <w:szCs w:val="16"/>
              </w:rPr>
              <w:t>Correction and clarification for CM-CONNECTED with RRC Inactive state</w:t>
            </w:r>
          </w:p>
        </w:tc>
        <w:tc>
          <w:tcPr>
            <w:tcW w:w="708" w:type="dxa"/>
            <w:shd w:val="solid" w:color="FFFFFF" w:fill="auto"/>
          </w:tcPr>
          <w:p w14:paraId="3ABB53CD" w14:textId="77777777" w:rsidR="00D40151" w:rsidRPr="005A13C0" w:rsidRDefault="00D40151" w:rsidP="009D14FB">
            <w:pPr>
              <w:pStyle w:val="TAC"/>
              <w:rPr>
                <w:sz w:val="16"/>
                <w:szCs w:val="16"/>
              </w:rPr>
            </w:pPr>
            <w:r w:rsidRPr="005A13C0">
              <w:rPr>
                <w:sz w:val="16"/>
                <w:szCs w:val="16"/>
              </w:rPr>
              <w:t>15.4.0</w:t>
            </w:r>
          </w:p>
        </w:tc>
      </w:tr>
      <w:tr w:rsidR="00D40151" w:rsidRPr="005A13C0" w14:paraId="5BB4A111" w14:textId="77777777" w:rsidTr="009D14FB">
        <w:tc>
          <w:tcPr>
            <w:tcW w:w="800" w:type="dxa"/>
            <w:shd w:val="solid" w:color="FFFFFF" w:fill="auto"/>
          </w:tcPr>
          <w:p w14:paraId="48B77AF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1F43D4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1DEA7F3"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65DDFE1A" w14:textId="77777777" w:rsidR="00D40151" w:rsidRPr="005A13C0" w:rsidRDefault="00D40151" w:rsidP="009D14FB">
            <w:pPr>
              <w:pStyle w:val="TAL"/>
              <w:rPr>
                <w:sz w:val="16"/>
                <w:szCs w:val="16"/>
              </w:rPr>
            </w:pPr>
            <w:r w:rsidRPr="005A13C0">
              <w:rPr>
                <w:sz w:val="16"/>
                <w:szCs w:val="16"/>
              </w:rPr>
              <w:t>0653</w:t>
            </w:r>
          </w:p>
        </w:tc>
        <w:tc>
          <w:tcPr>
            <w:tcW w:w="425" w:type="dxa"/>
            <w:shd w:val="solid" w:color="FFFFFF" w:fill="auto"/>
          </w:tcPr>
          <w:p w14:paraId="106A09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032B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AAFFBD" w14:textId="77777777" w:rsidR="00D40151" w:rsidRPr="005A13C0" w:rsidRDefault="00D40151" w:rsidP="009D14FB">
            <w:pPr>
              <w:pStyle w:val="TAL"/>
              <w:rPr>
                <w:sz w:val="16"/>
                <w:szCs w:val="16"/>
              </w:rPr>
            </w:pPr>
            <w:r w:rsidRPr="005A13C0">
              <w:rPr>
                <w:sz w:val="16"/>
                <w:szCs w:val="16"/>
              </w:rPr>
              <w:t>SUPI definition and NAI format</w:t>
            </w:r>
          </w:p>
        </w:tc>
        <w:tc>
          <w:tcPr>
            <w:tcW w:w="708" w:type="dxa"/>
            <w:shd w:val="solid" w:color="FFFFFF" w:fill="auto"/>
          </w:tcPr>
          <w:p w14:paraId="0621D9FE" w14:textId="77777777" w:rsidR="00D40151" w:rsidRPr="005A13C0" w:rsidRDefault="00D40151" w:rsidP="009D14FB">
            <w:pPr>
              <w:pStyle w:val="TAC"/>
              <w:rPr>
                <w:sz w:val="16"/>
                <w:szCs w:val="16"/>
              </w:rPr>
            </w:pPr>
            <w:r w:rsidRPr="005A13C0">
              <w:rPr>
                <w:sz w:val="16"/>
                <w:szCs w:val="16"/>
              </w:rPr>
              <w:t>15.4.0</w:t>
            </w:r>
          </w:p>
        </w:tc>
      </w:tr>
      <w:tr w:rsidR="00D40151" w:rsidRPr="005A13C0" w14:paraId="1FD8E367" w14:textId="77777777" w:rsidTr="009D14FB">
        <w:tc>
          <w:tcPr>
            <w:tcW w:w="800" w:type="dxa"/>
            <w:shd w:val="solid" w:color="FFFFFF" w:fill="auto"/>
          </w:tcPr>
          <w:p w14:paraId="3B93E11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32E257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C60FDDC"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7FF7A567" w14:textId="77777777" w:rsidR="00D40151" w:rsidRPr="005A13C0" w:rsidRDefault="00D40151" w:rsidP="009D14FB">
            <w:pPr>
              <w:pStyle w:val="TAL"/>
              <w:rPr>
                <w:sz w:val="16"/>
                <w:szCs w:val="16"/>
              </w:rPr>
            </w:pPr>
            <w:r w:rsidRPr="005A13C0">
              <w:rPr>
                <w:sz w:val="16"/>
                <w:szCs w:val="16"/>
              </w:rPr>
              <w:t>0655</w:t>
            </w:r>
          </w:p>
        </w:tc>
        <w:tc>
          <w:tcPr>
            <w:tcW w:w="425" w:type="dxa"/>
            <w:shd w:val="solid" w:color="FFFFFF" w:fill="auto"/>
          </w:tcPr>
          <w:p w14:paraId="5A9161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5144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B2CF7E" w14:textId="77777777" w:rsidR="00D40151" w:rsidRPr="005A13C0" w:rsidRDefault="00D40151" w:rsidP="009D14FB">
            <w:pPr>
              <w:pStyle w:val="TAL"/>
              <w:rPr>
                <w:sz w:val="16"/>
                <w:szCs w:val="16"/>
              </w:rPr>
            </w:pPr>
            <w:r w:rsidRPr="005A13C0">
              <w:rPr>
                <w:sz w:val="16"/>
                <w:szCs w:val="16"/>
              </w:rPr>
              <w:t>Addition of abbreviations</w:t>
            </w:r>
          </w:p>
        </w:tc>
        <w:tc>
          <w:tcPr>
            <w:tcW w:w="708" w:type="dxa"/>
            <w:shd w:val="solid" w:color="FFFFFF" w:fill="auto"/>
          </w:tcPr>
          <w:p w14:paraId="54CEE29F" w14:textId="77777777" w:rsidR="00D40151" w:rsidRPr="005A13C0" w:rsidRDefault="00D40151" w:rsidP="009D14FB">
            <w:pPr>
              <w:pStyle w:val="TAC"/>
              <w:rPr>
                <w:sz w:val="16"/>
                <w:szCs w:val="16"/>
              </w:rPr>
            </w:pPr>
            <w:r w:rsidRPr="005A13C0">
              <w:rPr>
                <w:sz w:val="16"/>
                <w:szCs w:val="16"/>
              </w:rPr>
              <w:t>15.4.0</w:t>
            </w:r>
          </w:p>
        </w:tc>
      </w:tr>
      <w:tr w:rsidR="00D40151" w:rsidRPr="005A13C0" w14:paraId="7A228F3F" w14:textId="77777777" w:rsidTr="009D14FB">
        <w:tc>
          <w:tcPr>
            <w:tcW w:w="800" w:type="dxa"/>
            <w:shd w:val="solid" w:color="FFFFFF" w:fill="auto"/>
          </w:tcPr>
          <w:p w14:paraId="5E98A0A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0576C3A"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4DFACD5"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23F65753" w14:textId="77777777" w:rsidR="00D40151" w:rsidRPr="005A13C0" w:rsidRDefault="00D40151" w:rsidP="009D14FB">
            <w:pPr>
              <w:pStyle w:val="TAL"/>
              <w:rPr>
                <w:sz w:val="16"/>
                <w:szCs w:val="16"/>
              </w:rPr>
            </w:pPr>
            <w:r w:rsidRPr="005A13C0">
              <w:rPr>
                <w:sz w:val="16"/>
                <w:szCs w:val="16"/>
              </w:rPr>
              <w:t>0656</w:t>
            </w:r>
          </w:p>
        </w:tc>
        <w:tc>
          <w:tcPr>
            <w:tcW w:w="425" w:type="dxa"/>
            <w:shd w:val="solid" w:color="FFFFFF" w:fill="auto"/>
          </w:tcPr>
          <w:p w14:paraId="3C80CCD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4401F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08AD83" w14:textId="77777777" w:rsidR="00D40151" w:rsidRPr="005A13C0" w:rsidRDefault="00D40151" w:rsidP="009D14FB">
            <w:pPr>
              <w:pStyle w:val="TAL"/>
              <w:rPr>
                <w:sz w:val="16"/>
                <w:szCs w:val="16"/>
              </w:rPr>
            </w:pPr>
            <w:r w:rsidRPr="005A13C0">
              <w:rPr>
                <w:sz w:val="16"/>
                <w:szCs w:val="16"/>
              </w:rPr>
              <w:t>Network controlled NSSAI for SR-related Access Stratum connection establishment</w:t>
            </w:r>
          </w:p>
        </w:tc>
        <w:tc>
          <w:tcPr>
            <w:tcW w:w="708" w:type="dxa"/>
            <w:shd w:val="solid" w:color="FFFFFF" w:fill="auto"/>
          </w:tcPr>
          <w:p w14:paraId="36F54345" w14:textId="77777777" w:rsidR="00D40151" w:rsidRPr="005A13C0" w:rsidRDefault="00D40151" w:rsidP="009D14FB">
            <w:pPr>
              <w:pStyle w:val="TAC"/>
              <w:rPr>
                <w:sz w:val="16"/>
                <w:szCs w:val="16"/>
              </w:rPr>
            </w:pPr>
            <w:r w:rsidRPr="005A13C0">
              <w:rPr>
                <w:sz w:val="16"/>
                <w:szCs w:val="16"/>
              </w:rPr>
              <w:t>15.4.0</w:t>
            </w:r>
          </w:p>
        </w:tc>
      </w:tr>
      <w:tr w:rsidR="00D40151" w:rsidRPr="005A13C0" w14:paraId="78C8B78B" w14:textId="77777777" w:rsidTr="009D14FB">
        <w:tc>
          <w:tcPr>
            <w:tcW w:w="800" w:type="dxa"/>
            <w:shd w:val="solid" w:color="FFFFFF" w:fill="auto"/>
          </w:tcPr>
          <w:p w14:paraId="1ADE544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E54135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A75D700" w14:textId="77777777" w:rsidR="00D40151" w:rsidRPr="005A13C0" w:rsidRDefault="00D40151" w:rsidP="009D14FB">
            <w:pPr>
              <w:pStyle w:val="TAC"/>
              <w:rPr>
                <w:sz w:val="16"/>
                <w:szCs w:val="16"/>
              </w:rPr>
            </w:pPr>
            <w:r w:rsidRPr="005A13C0">
              <w:rPr>
                <w:sz w:val="16"/>
                <w:szCs w:val="16"/>
              </w:rPr>
              <w:t>SP-181195</w:t>
            </w:r>
          </w:p>
        </w:tc>
        <w:tc>
          <w:tcPr>
            <w:tcW w:w="567" w:type="dxa"/>
            <w:shd w:val="solid" w:color="FFFFFF" w:fill="auto"/>
          </w:tcPr>
          <w:p w14:paraId="75C60D43" w14:textId="77777777" w:rsidR="00D40151" w:rsidRPr="005A13C0" w:rsidRDefault="00D40151" w:rsidP="009D14FB">
            <w:pPr>
              <w:pStyle w:val="TAL"/>
              <w:rPr>
                <w:sz w:val="16"/>
                <w:szCs w:val="16"/>
              </w:rPr>
            </w:pPr>
            <w:r w:rsidRPr="005A13C0">
              <w:rPr>
                <w:sz w:val="16"/>
                <w:szCs w:val="16"/>
              </w:rPr>
              <w:t>0660</w:t>
            </w:r>
          </w:p>
        </w:tc>
        <w:tc>
          <w:tcPr>
            <w:tcW w:w="425" w:type="dxa"/>
            <w:shd w:val="solid" w:color="FFFFFF" w:fill="auto"/>
          </w:tcPr>
          <w:p w14:paraId="49F7C39E"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1185D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B61DE6" w14:textId="77777777" w:rsidR="00D40151" w:rsidRPr="005A13C0" w:rsidRDefault="00D40151" w:rsidP="009D14FB">
            <w:pPr>
              <w:pStyle w:val="TAL"/>
              <w:rPr>
                <w:sz w:val="16"/>
                <w:szCs w:val="16"/>
              </w:rPr>
            </w:pPr>
            <w:r w:rsidRPr="005A13C0">
              <w:rPr>
                <w:sz w:val="16"/>
                <w:szCs w:val="16"/>
              </w:rPr>
              <w:t>Unified Access Control clarification and triggers</w:t>
            </w:r>
          </w:p>
        </w:tc>
        <w:tc>
          <w:tcPr>
            <w:tcW w:w="708" w:type="dxa"/>
            <w:shd w:val="solid" w:color="FFFFFF" w:fill="auto"/>
          </w:tcPr>
          <w:p w14:paraId="0BA5F585" w14:textId="77777777" w:rsidR="00D40151" w:rsidRPr="005A13C0" w:rsidRDefault="00D40151" w:rsidP="009D14FB">
            <w:pPr>
              <w:pStyle w:val="TAC"/>
              <w:rPr>
                <w:sz w:val="16"/>
                <w:szCs w:val="16"/>
              </w:rPr>
            </w:pPr>
            <w:r w:rsidRPr="005A13C0">
              <w:rPr>
                <w:sz w:val="16"/>
                <w:szCs w:val="16"/>
              </w:rPr>
              <w:t>15.4.0</w:t>
            </w:r>
          </w:p>
        </w:tc>
      </w:tr>
      <w:tr w:rsidR="00D40151" w:rsidRPr="005A13C0" w14:paraId="2A9B4669" w14:textId="77777777" w:rsidTr="009D14FB">
        <w:tc>
          <w:tcPr>
            <w:tcW w:w="800" w:type="dxa"/>
            <w:shd w:val="solid" w:color="FFFFFF" w:fill="auto"/>
          </w:tcPr>
          <w:p w14:paraId="4736539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A31D10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42DA99A"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56D05688" w14:textId="77777777" w:rsidR="00D40151" w:rsidRPr="005A13C0" w:rsidRDefault="00D40151" w:rsidP="009D14FB">
            <w:pPr>
              <w:pStyle w:val="TAL"/>
              <w:rPr>
                <w:sz w:val="16"/>
                <w:szCs w:val="16"/>
              </w:rPr>
            </w:pPr>
            <w:r w:rsidRPr="005A13C0">
              <w:rPr>
                <w:sz w:val="16"/>
                <w:szCs w:val="16"/>
              </w:rPr>
              <w:t>0661</w:t>
            </w:r>
          </w:p>
        </w:tc>
        <w:tc>
          <w:tcPr>
            <w:tcW w:w="425" w:type="dxa"/>
            <w:shd w:val="solid" w:color="FFFFFF" w:fill="auto"/>
          </w:tcPr>
          <w:p w14:paraId="1194743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3BA03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57E8BAB" w14:textId="77777777" w:rsidR="00D40151" w:rsidRPr="005A13C0" w:rsidRDefault="00D40151" w:rsidP="009D14FB">
            <w:pPr>
              <w:pStyle w:val="TAL"/>
              <w:rPr>
                <w:sz w:val="16"/>
                <w:szCs w:val="16"/>
              </w:rPr>
            </w:pPr>
            <w:r w:rsidRPr="005A13C0">
              <w:rPr>
                <w:sz w:val="16"/>
                <w:szCs w:val="16"/>
              </w:rPr>
              <w:t>Data Volume Reporting for Option 4/7</w:t>
            </w:r>
          </w:p>
        </w:tc>
        <w:tc>
          <w:tcPr>
            <w:tcW w:w="708" w:type="dxa"/>
            <w:shd w:val="solid" w:color="FFFFFF" w:fill="auto"/>
          </w:tcPr>
          <w:p w14:paraId="32C0D43F" w14:textId="77777777" w:rsidR="00D40151" w:rsidRPr="005A13C0" w:rsidRDefault="00D40151" w:rsidP="009D14FB">
            <w:pPr>
              <w:pStyle w:val="TAC"/>
              <w:rPr>
                <w:sz w:val="16"/>
                <w:szCs w:val="16"/>
              </w:rPr>
            </w:pPr>
            <w:r w:rsidRPr="005A13C0">
              <w:rPr>
                <w:sz w:val="16"/>
                <w:szCs w:val="16"/>
              </w:rPr>
              <w:t>15.4.0</w:t>
            </w:r>
          </w:p>
        </w:tc>
      </w:tr>
      <w:tr w:rsidR="00D40151" w:rsidRPr="005A13C0" w14:paraId="77551FCD" w14:textId="77777777" w:rsidTr="009D14FB">
        <w:tc>
          <w:tcPr>
            <w:tcW w:w="800" w:type="dxa"/>
            <w:shd w:val="solid" w:color="FFFFFF" w:fill="auto"/>
          </w:tcPr>
          <w:p w14:paraId="21E8F59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122C50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DEE4EBA"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2A4F0898" w14:textId="77777777" w:rsidR="00D40151" w:rsidRPr="005A13C0" w:rsidRDefault="00D40151" w:rsidP="009D14FB">
            <w:pPr>
              <w:pStyle w:val="TAL"/>
              <w:rPr>
                <w:sz w:val="16"/>
                <w:szCs w:val="16"/>
              </w:rPr>
            </w:pPr>
            <w:r w:rsidRPr="005A13C0">
              <w:rPr>
                <w:sz w:val="16"/>
                <w:szCs w:val="16"/>
              </w:rPr>
              <w:t>0662</w:t>
            </w:r>
          </w:p>
        </w:tc>
        <w:tc>
          <w:tcPr>
            <w:tcW w:w="425" w:type="dxa"/>
            <w:shd w:val="solid" w:color="FFFFFF" w:fill="auto"/>
          </w:tcPr>
          <w:p w14:paraId="3509781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750C3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658C6C" w14:textId="77777777" w:rsidR="00D40151" w:rsidRPr="005A13C0" w:rsidRDefault="00D40151" w:rsidP="009D14FB">
            <w:pPr>
              <w:pStyle w:val="TAL"/>
              <w:rPr>
                <w:sz w:val="16"/>
                <w:szCs w:val="16"/>
              </w:rPr>
            </w:pPr>
            <w:r w:rsidRPr="005A13C0">
              <w:rPr>
                <w:sz w:val="16"/>
                <w:szCs w:val="16"/>
              </w:rPr>
              <w:t>Configuration Transfer Procedure</w:t>
            </w:r>
          </w:p>
        </w:tc>
        <w:tc>
          <w:tcPr>
            <w:tcW w:w="708" w:type="dxa"/>
            <w:shd w:val="solid" w:color="FFFFFF" w:fill="auto"/>
          </w:tcPr>
          <w:p w14:paraId="52C8AB01" w14:textId="77777777" w:rsidR="00D40151" w:rsidRPr="005A13C0" w:rsidRDefault="00D40151" w:rsidP="009D14FB">
            <w:pPr>
              <w:pStyle w:val="TAC"/>
              <w:rPr>
                <w:sz w:val="16"/>
                <w:szCs w:val="16"/>
              </w:rPr>
            </w:pPr>
            <w:r w:rsidRPr="005A13C0">
              <w:rPr>
                <w:sz w:val="16"/>
                <w:szCs w:val="16"/>
              </w:rPr>
              <w:t>15.4.0</w:t>
            </w:r>
          </w:p>
        </w:tc>
      </w:tr>
      <w:tr w:rsidR="00D40151" w:rsidRPr="005A13C0" w14:paraId="4A1B87E6" w14:textId="77777777" w:rsidTr="009D14FB">
        <w:tc>
          <w:tcPr>
            <w:tcW w:w="800" w:type="dxa"/>
            <w:shd w:val="solid" w:color="FFFFFF" w:fill="auto"/>
          </w:tcPr>
          <w:p w14:paraId="17B1ECE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DAA72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24B23FD"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7B069D1" w14:textId="77777777" w:rsidR="00D40151" w:rsidRPr="005A13C0" w:rsidRDefault="00D40151" w:rsidP="009D14FB">
            <w:pPr>
              <w:pStyle w:val="TAL"/>
              <w:rPr>
                <w:sz w:val="16"/>
                <w:szCs w:val="16"/>
              </w:rPr>
            </w:pPr>
            <w:r w:rsidRPr="005A13C0">
              <w:rPr>
                <w:sz w:val="16"/>
                <w:szCs w:val="16"/>
              </w:rPr>
              <w:t>0666</w:t>
            </w:r>
          </w:p>
        </w:tc>
        <w:tc>
          <w:tcPr>
            <w:tcW w:w="425" w:type="dxa"/>
            <w:shd w:val="solid" w:color="FFFFFF" w:fill="auto"/>
          </w:tcPr>
          <w:p w14:paraId="05D846A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51B32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66D387" w14:textId="77777777" w:rsidR="00D40151" w:rsidRPr="005A13C0" w:rsidRDefault="00D40151" w:rsidP="009D14FB">
            <w:pPr>
              <w:pStyle w:val="TAL"/>
              <w:rPr>
                <w:sz w:val="16"/>
                <w:szCs w:val="16"/>
              </w:rPr>
            </w:pPr>
            <w:r w:rsidRPr="005A13C0">
              <w:rPr>
                <w:sz w:val="16"/>
                <w:szCs w:val="16"/>
              </w:rPr>
              <w:t>Avoiding overloading the target of AMF Load Re-Balancing</w:t>
            </w:r>
          </w:p>
        </w:tc>
        <w:tc>
          <w:tcPr>
            <w:tcW w:w="708" w:type="dxa"/>
            <w:shd w:val="solid" w:color="FFFFFF" w:fill="auto"/>
          </w:tcPr>
          <w:p w14:paraId="76CDA40D" w14:textId="77777777" w:rsidR="00D40151" w:rsidRPr="005A13C0" w:rsidRDefault="00D40151" w:rsidP="009D14FB">
            <w:pPr>
              <w:pStyle w:val="TAC"/>
              <w:rPr>
                <w:sz w:val="16"/>
                <w:szCs w:val="16"/>
              </w:rPr>
            </w:pPr>
            <w:r w:rsidRPr="005A13C0">
              <w:rPr>
                <w:sz w:val="16"/>
                <w:szCs w:val="16"/>
              </w:rPr>
              <w:t>15.4.0</w:t>
            </w:r>
          </w:p>
        </w:tc>
      </w:tr>
      <w:tr w:rsidR="00D40151" w:rsidRPr="005A13C0" w14:paraId="4AC73073" w14:textId="77777777" w:rsidTr="009D14FB">
        <w:tc>
          <w:tcPr>
            <w:tcW w:w="800" w:type="dxa"/>
            <w:shd w:val="solid" w:color="FFFFFF" w:fill="auto"/>
          </w:tcPr>
          <w:p w14:paraId="1D39621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D74D68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65718DD"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1661C0FC" w14:textId="77777777" w:rsidR="00D40151" w:rsidRPr="005A13C0" w:rsidRDefault="00D40151" w:rsidP="009D14FB">
            <w:pPr>
              <w:pStyle w:val="TAL"/>
              <w:rPr>
                <w:sz w:val="16"/>
                <w:szCs w:val="16"/>
              </w:rPr>
            </w:pPr>
            <w:r w:rsidRPr="005A13C0">
              <w:rPr>
                <w:sz w:val="16"/>
                <w:szCs w:val="16"/>
              </w:rPr>
              <w:t>0667</w:t>
            </w:r>
          </w:p>
        </w:tc>
        <w:tc>
          <w:tcPr>
            <w:tcW w:w="425" w:type="dxa"/>
            <w:shd w:val="solid" w:color="FFFFFF" w:fill="auto"/>
          </w:tcPr>
          <w:p w14:paraId="3F3550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5287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2129D9" w14:textId="77777777" w:rsidR="00D40151" w:rsidRPr="005A13C0" w:rsidRDefault="00D40151" w:rsidP="009D14FB">
            <w:pPr>
              <w:pStyle w:val="TAL"/>
              <w:rPr>
                <w:sz w:val="16"/>
                <w:szCs w:val="16"/>
              </w:rPr>
            </w:pPr>
            <w:r w:rsidRPr="005A13C0">
              <w:rPr>
                <w:sz w:val="16"/>
                <w:szCs w:val="16"/>
              </w:rPr>
              <w:t>UE storage of NSSAI and associated mapping</w:t>
            </w:r>
          </w:p>
        </w:tc>
        <w:tc>
          <w:tcPr>
            <w:tcW w:w="708" w:type="dxa"/>
            <w:shd w:val="solid" w:color="FFFFFF" w:fill="auto"/>
          </w:tcPr>
          <w:p w14:paraId="1B4F42ED" w14:textId="77777777" w:rsidR="00D40151" w:rsidRPr="005A13C0" w:rsidRDefault="00D40151" w:rsidP="009D14FB">
            <w:pPr>
              <w:pStyle w:val="TAC"/>
              <w:rPr>
                <w:sz w:val="16"/>
                <w:szCs w:val="16"/>
              </w:rPr>
            </w:pPr>
            <w:r w:rsidRPr="005A13C0">
              <w:rPr>
                <w:sz w:val="16"/>
                <w:szCs w:val="16"/>
              </w:rPr>
              <w:t>15.4.0</w:t>
            </w:r>
          </w:p>
        </w:tc>
      </w:tr>
      <w:tr w:rsidR="00D40151" w:rsidRPr="005A13C0" w14:paraId="64427C26" w14:textId="77777777" w:rsidTr="009D14FB">
        <w:tc>
          <w:tcPr>
            <w:tcW w:w="800" w:type="dxa"/>
            <w:shd w:val="solid" w:color="FFFFFF" w:fill="auto"/>
          </w:tcPr>
          <w:p w14:paraId="569A880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160CBF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97C586D"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2594E2D" w14:textId="77777777" w:rsidR="00D40151" w:rsidRPr="005A13C0" w:rsidRDefault="00D40151" w:rsidP="009D14FB">
            <w:pPr>
              <w:pStyle w:val="TAL"/>
              <w:rPr>
                <w:sz w:val="16"/>
                <w:szCs w:val="16"/>
              </w:rPr>
            </w:pPr>
            <w:r w:rsidRPr="005A13C0">
              <w:rPr>
                <w:sz w:val="16"/>
                <w:szCs w:val="16"/>
              </w:rPr>
              <w:t>0668</w:t>
            </w:r>
          </w:p>
        </w:tc>
        <w:tc>
          <w:tcPr>
            <w:tcW w:w="425" w:type="dxa"/>
            <w:shd w:val="solid" w:color="FFFFFF" w:fill="auto"/>
          </w:tcPr>
          <w:p w14:paraId="2718EE0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70B9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842CC8" w14:textId="77777777" w:rsidR="00D40151" w:rsidRPr="005A13C0" w:rsidRDefault="00D40151" w:rsidP="009D14FB">
            <w:pPr>
              <w:pStyle w:val="TAL"/>
              <w:rPr>
                <w:sz w:val="16"/>
                <w:szCs w:val="16"/>
              </w:rPr>
            </w:pPr>
            <w:r w:rsidRPr="005A13C0">
              <w:rPr>
                <w:sz w:val="16"/>
                <w:szCs w:val="16"/>
              </w:rPr>
              <w:t>Clarification of PS Voice Support for 3GPP and non-3GPP</w:t>
            </w:r>
          </w:p>
        </w:tc>
        <w:tc>
          <w:tcPr>
            <w:tcW w:w="708" w:type="dxa"/>
            <w:shd w:val="solid" w:color="FFFFFF" w:fill="auto"/>
          </w:tcPr>
          <w:p w14:paraId="1EB6C223" w14:textId="77777777" w:rsidR="00D40151" w:rsidRPr="005A13C0" w:rsidRDefault="00D40151" w:rsidP="009D14FB">
            <w:pPr>
              <w:pStyle w:val="TAC"/>
              <w:rPr>
                <w:sz w:val="16"/>
                <w:szCs w:val="16"/>
              </w:rPr>
            </w:pPr>
            <w:r w:rsidRPr="005A13C0">
              <w:rPr>
                <w:sz w:val="16"/>
                <w:szCs w:val="16"/>
              </w:rPr>
              <w:t>15.4.0</w:t>
            </w:r>
          </w:p>
        </w:tc>
      </w:tr>
      <w:tr w:rsidR="00D40151" w:rsidRPr="005A13C0" w14:paraId="1FD2B225" w14:textId="77777777" w:rsidTr="009D14FB">
        <w:tc>
          <w:tcPr>
            <w:tcW w:w="800" w:type="dxa"/>
            <w:shd w:val="solid" w:color="FFFFFF" w:fill="auto"/>
          </w:tcPr>
          <w:p w14:paraId="65A1A9E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600C71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6E15BBF"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6E898B4C" w14:textId="77777777" w:rsidR="00D40151" w:rsidRPr="005A13C0" w:rsidRDefault="00D40151" w:rsidP="009D14FB">
            <w:pPr>
              <w:pStyle w:val="TAL"/>
              <w:rPr>
                <w:sz w:val="16"/>
                <w:szCs w:val="16"/>
              </w:rPr>
            </w:pPr>
            <w:r w:rsidRPr="005A13C0">
              <w:rPr>
                <w:sz w:val="16"/>
                <w:szCs w:val="16"/>
              </w:rPr>
              <w:t>0669</w:t>
            </w:r>
          </w:p>
        </w:tc>
        <w:tc>
          <w:tcPr>
            <w:tcW w:w="425" w:type="dxa"/>
            <w:shd w:val="solid" w:color="FFFFFF" w:fill="auto"/>
          </w:tcPr>
          <w:p w14:paraId="2DB1C5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F04A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53ECEA" w14:textId="77777777" w:rsidR="00D40151" w:rsidRPr="005A13C0" w:rsidRDefault="00D40151" w:rsidP="009D14FB">
            <w:pPr>
              <w:pStyle w:val="TAL"/>
              <w:rPr>
                <w:sz w:val="16"/>
                <w:szCs w:val="16"/>
              </w:rPr>
            </w:pPr>
            <w:r w:rsidRPr="005A13C0">
              <w:rPr>
                <w:sz w:val="16"/>
                <w:szCs w:val="16"/>
              </w:rPr>
              <w:t>Secondary authentication update</w:t>
            </w:r>
          </w:p>
        </w:tc>
        <w:tc>
          <w:tcPr>
            <w:tcW w:w="708" w:type="dxa"/>
            <w:shd w:val="solid" w:color="FFFFFF" w:fill="auto"/>
          </w:tcPr>
          <w:p w14:paraId="46B4C412" w14:textId="77777777" w:rsidR="00D40151" w:rsidRPr="005A13C0" w:rsidRDefault="00D40151" w:rsidP="009D14FB">
            <w:pPr>
              <w:pStyle w:val="TAC"/>
              <w:rPr>
                <w:sz w:val="16"/>
                <w:szCs w:val="16"/>
              </w:rPr>
            </w:pPr>
            <w:r w:rsidRPr="005A13C0">
              <w:rPr>
                <w:sz w:val="16"/>
                <w:szCs w:val="16"/>
              </w:rPr>
              <w:t>15.4.0</w:t>
            </w:r>
          </w:p>
        </w:tc>
      </w:tr>
      <w:tr w:rsidR="00D40151" w:rsidRPr="005A13C0" w14:paraId="26841CC6" w14:textId="77777777" w:rsidTr="009D14FB">
        <w:tc>
          <w:tcPr>
            <w:tcW w:w="800" w:type="dxa"/>
            <w:shd w:val="solid" w:color="FFFFFF" w:fill="auto"/>
          </w:tcPr>
          <w:p w14:paraId="7108F37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F719EC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4E63F0B"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500D6CBA" w14:textId="77777777" w:rsidR="00D40151" w:rsidRPr="005A13C0" w:rsidRDefault="00D40151" w:rsidP="009D14FB">
            <w:pPr>
              <w:pStyle w:val="TAL"/>
              <w:rPr>
                <w:sz w:val="16"/>
                <w:szCs w:val="16"/>
              </w:rPr>
            </w:pPr>
            <w:r w:rsidRPr="005A13C0">
              <w:rPr>
                <w:sz w:val="16"/>
                <w:szCs w:val="16"/>
              </w:rPr>
              <w:t>0671</w:t>
            </w:r>
          </w:p>
        </w:tc>
        <w:tc>
          <w:tcPr>
            <w:tcW w:w="425" w:type="dxa"/>
            <w:shd w:val="solid" w:color="FFFFFF" w:fill="auto"/>
          </w:tcPr>
          <w:p w14:paraId="2E10EC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47BE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62B48C" w14:textId="77777777" w:rsidR="00D40151" w:rsidRPr="005A13C0" w:rsidRDefault="00D40151" w:rsidP="009D14FB">
            <w:pPr>
              <w:pStyle w:val="TAL"/>
              <w:rPr>
                <w:sz w:val="16"/>
                <w:szCs w:val="16"/>
              </w:rPr>
            </w:pPr>
            <w:r w:rsidRPr="005A13C0">
              <w:rPr>
                <w:sz w:val="16"/>
                <w:szCs w:val="16"/>
              </w:rPr>
              <w:t>Emergency registration in a normally camped cell</w:t>
            </w:r>
          </w:p>
        </w:tc>
        <w:tc>
          <w:tcPr>
            <w:tcW w:w="708" w:type="dxa"/>
            <w:shd w:val="solid" w:color="FFFFFF" w:fill="auto"/>
          </w:tcPr>
          <w:p w14:paraId="1EB5261E" w14:textId="77777777" w:rsidR="00D40151" w:rsidRPr="005A13C0" w:rsidRDefault="00D40151" w:rsidP="009D14FB">
            <w:pPr>
              <w:pStyle w:val="TAC"/>
              <w:rPr>
                <w:sz w:val="16"/>
                <w:szCs w:val="16"/>
              </w:rPr>
            </w:pPr>
            <w:r w:rsidRPr="005A13C0">
              <w:rPr>
                <w:sz w:val="16"/>
                <w:szCs w:val="16"/>
              </w:rPr>
              <w:t>15.4.0</w:t>
            </w:r>
          </w:p>
        </w:tc>
      </w:tr>
      <w:tr w:rsidR="00D40151" w:rsidRPr="005A13C0" w14:paraId="67B97EB6" w14:textId="77777777" w:rsidTr="009D14FB">
        <w:tc>
          <w:tcPr>
            <w:tcW w:w="800" w:type="dxa"/>
            <w:shd w:val="solid" w:color="FFFFFF" w:fill="auto"/>
          </w:tcPr>
          <w:p w14:paraId="3550A38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19E7CC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826FA52"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3A5E15FF" w14:textId="77777777" w:rsidR="00D40151" w:rsidRPr="005A13C0" w:rsidRDefault="00D40151" w:rsidP="009D14FB">
            <w:pPr>
              <w:pStyle w:val="TAL"/>
              <w:rPr>
                <w:sz w:val="16"/>
                <w:szCs w:val="16"/>
              </w:rPr>
            </w:pPr>
            <w:r w:rsidRPr="005A13C0">
              <w:rPr>
                <w:sz w:val="16"/>
                <w:szCs w:val="16"/>
              </w:rPr>
              <w:t xml:space="preserve"> 0672</w:t>
            </w:r>
          </w:p>
        </w:tc>
        <w:tc>
          <w:tcPr>
            <w:tcW w:w="425" w:type="dxa"/>
            <w:shd w:val="solid" w:color="FFFFFF" w:fill="auto"/>
          </w:tcPr>
          <w:p w14:paraId="467EBB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E3F6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632756" w14:textId="77777777" w:rsidR="00D40151" w:rsidRPr="005A13C0" w:rsidRDefault="00D40151" w:rsidP="009D14FB">
            <w:pPr>
              <w:pStyle w:val="TAL"/>
              <w:rPr>
                <w:sz w:val="16"/>
                <w:szCs w:val="16"/>
              </w:rPr>
            </w:pPr>
            <w:r w:rsidRPr="005A13C0">
              <w:rPr>
                <w:sz w:val="16"/>
                <w:szCs w:val="16"/>
              </w:rPr>
              <w:t>Priority indication over SBA interfaces via Message Priority header</w:t>
            </w:r>
          </w:p>
        </w:tc>
        <w:tc>
          <w:tcPr>
            <w:tcW w:w="708" w:type="dxa"/>
            <w:shd w:val="solid" w:color="FFFFFF" w:fill="auto"/>
          </w:tcPr>
          <w:p w14:paraId="60E90D8B" w14:textId="77777777" w:rsidR="00D40151" w:rsidRPr="005A13C0" w:rsidRDefault="00D40151" w:rsidP="009D14FB">
            <w:pPr>
              <w:pStyle w:val="TAC"/>
              <w:rPr>
                <w:sz w:val="16"/>
                <w:szCs w:val="16"/>
              </w:rPr>
            </w:pPr>
            <w:r w:rsidRPr="005A13C0">
              <w:rPr>
                <w:sz w:val="16"/>
                <w:szCs w:val="16"/>
              </w:rPr>
              <w:t>15.4.0</w:t>
            </w:r>
          </w:p>
        </w:tc>
      </w:tr>
      <w:tr w:rsidR="00D40151" w:rsidRPr="005A13C0" w14:paraId="3AB4E55E" w14:textId="77777777" w:rsidTr="009D14FB">
        <w:tc>
          <w:tcPr>
            <w:tcW w:w="800" w:type="dxa"/>
            <w:shd w:val="solid" w:color="FFFFFF" w:fill="auto"/>
          </w:tcPr>
          <w:p w14:paraId="523EF79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4AC3B4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E6B2F8A"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210BC10A" w14:textId="77777777" w:rsidR="00D40151" w:rsidRPr="005A13C0" w:rsidRDefault="00D40151" w:rsidP="009D14FB">
            <w:pPr>
              <w:pStyle w:val="TAL"/>
              <w:rPr>
                <w:sz w:val="16"/>
                <w:szCs w:val="16"/>
              </w:rPr>
            </w:pPr>
            <w:r w:rsidRPr="005A13C0">
              <w:rPr>
                <w:sz w:val="16"/>
                <w:szCs w:val="16"/>
              </w:rPr>
              <w:t>0675</w:t>
            </w:r>
          </w:p>
        </w:tc>
        <w:tc>
          <w:tcPr>
            <w:tcW w:w="425" w:type="dxa"/>
            <w:shd w:val="solid" w:color="FFFFFF" w:fill="auto"/>
          </w:tcPr>
          <w:p w14:paraId="5AF9528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DF0F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6A5B5B" w14:textId="77777777" w:rsidR="00D40151" w:rsidRPr="005A13C0" w:rsidRDefault="00D40151" w:rsidP="009D14FB">
            <w:pPr>
              <w:pStyle w:val="TAL"/>
              <w:rPr>
                <w:sz w:val="16"/>
                <w:szCs w:val="16"/>
              </w:rPr>
            </w:pPr>
            <w:r w:rsidRPr="005A13C0">
              <w:rPr>
                <w:sz w:val="16"/>
                <w:szCs w:val="16"/>
              </w:rPr>
              <w:t>MME/AMF registration in HSS+UDM</w:t>
            </w:r>
          </w:p>
        </w:tc>
        <w:tc>
          <w:tcPr>
            <w:tcW w:w="708" w:type="dxa"/>
            <w:shd w:val="solid" w:color="FFFFFF" w:fill="auto"/>
          </w:tcPr>
          <w:p w14:paraId="243FB2A3" w14:textId="77777777" w:rsidR="00D40151" w:rsidRPr="005A13C0" w:rsidRDefault="00D40151" w:rsidP="009D14FB">
            <w:pPr>
              <w:pStyle w:val="TAC"/>
              <w:rPr>
                <w:sz w:val="16"/>
                <w:szCs w:val="16"/>
              </w:rPr>
            </w:pPr>
            <w:r w:rsidRPr="005A13C0">
              <w:rPr>
                <w:sz w:val="16"/>
                <w:szCs w:val="16"/>
              </w:rPr>
              <w:t>15.4.0</w:t>
            </w:r>
          </w:p>
        </w:tc>
      </w:tr>
      <w:tr w:rsidR="00D40151" w:rsidRPr="005A13C0" w14:paraId="31C1BE59" w14:textId="77777777" w:rsidTr="009D14FB">
        <w:tc>
          <w:tcPr>
            <w:tcW w:w="800" w:type="dxa"/>
            <w:shd w:val="solid" w:color="FFFFFF" w:fill="auto"/>
          </w:tcPr>
          <w:p w14:paraId="48D00BE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0669FE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C12013E"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9C67F90" w14:textId="77777777" w:rsidR="00D40151" w:rsidRPr="005A13C0" w:rsidRDefault="00D40151" w:rsidP="009D14FB">
            <w:pPr>
              <w:pStyle w:val="TAL"/>
              <w:rPr>
                <w:sz w:val="16"/>
                <w:szCs w:val="16"/>
              </w:rPr>
            </w:pPr>
            <w:r w:rsidRPr="005A13C0">
              <w:rPr>
                <w:sz w:val="16"/>
                <w:szCs w:val="16"/>
              </w:rPr>
              <w:t>0676</w:t>
            </w:r>
          </w:p>
        </w:tc>
        <w:tc>
          <w:tcPr>
            <w:tcW w:w="425" w:type="dxa"/>
            <w:shd w:val="solid" w:color="FFFFFF" w:fill="auto"/>
          </w:tcPr>
          <w:p w14:paraId="5F18A18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FADA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9DE58E" w14:textId="77777777" w:rsidR="00D40151" w:rsidRPr="005A13C0" w:rsidRDefault="00D40151" w:rsidP="009D14FB">
            <w:pPr>
              <w:pStyle w:val="TAL"/>
              <w:rPr>
                <w:sz w:val="16"/>
                <w:szCs w:val="16"/>
              </w:rPr>
            </w:pPr>
            <w:r w:rsidRPr="005A13C0">
              <w:rPr>
                <w:sz w:val="16"/>
                <w:szCs w:val="16"/>
              </w:rPr>
              <w:t>Completion of 5QI characteristics table</w:t>
            </w:r>
          </w:p>
        </w:tc>
        <w:tc>
          <w:tcPr>
            <w:tcW w:w="708" w:type="dxa"/>
            <w:shd w:val="solid" w:color="FFFFFF" w:fill="auto"/>
          </w:tcPr>
          <w:p w14:paraId="2C7C25C5" w14:textId="77777777" w:rsidR="00D40151" w:rsidRPr="005A13C0" w:rsidRDefault="00D40151" w:rsidP="009D14FB">
            <w:pPr>
              <w:pStyle w:val="TAC"/>
              <w:rPr>
                <w:sz w:val="16"/>
                <w:szCs w:val="16"/>
              </w:rPr>
            </w:pPr>
            <w:r w:rsidRPr="005A13C0">
              <w:rPr>
                <w:sz w:val="16"/>
                <w:szCs w:val="16"/>
              </w:rPr>
              <w:t>15.4.0</w:t>
            </w:r>
          </w:p>
        </w:tc>
      </w:tr>
      <w:tr w:rsidR="00D40151" w:rsidRPr="005A13C0" w14:paraId="3957A929" w14:textId="77777777" w:rsidTr="009D14FB">
        <w:tc>
          <w:tcPr>
            <w:tcW w:w="800" w:type="dxa"/>
            <w:shd w:val="solid" w:color="FFFFFF" w:fill="auto"/>
          </w:tcPr>
          <w:p w14:paraId="70B0369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32C46E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4A80CC4"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7DFE8BAC" w14:textId="77777777" w:rsidR="00D40151" w:rsidRPr="005A13C0" w:rsidRDefault="00D40151" w:rsidP="009D14FB">
            <w:pPr>
              <w:pStyle w:val="TAL"/>
              <w:rPr>
                <w:sz w:val="16"/>
                <w:szCs w:val="16"/>
              </w:rPr>
            </w:pPr>
            <w:r w:rsidRPr="005A13C0">
              <w:rPr>
                <w:sz w:val="16"/>
                <w:szCs w:val="16"/>
              </w:rPr>
              <w:t>0677</w:t>
            </w:r>
          </w:p>
        </w:tc>
        <w:tc>
          <w:tcPr>
            <w:tcW w:w="425" w:type="dxa"/>
            <w:shd w:val="solid" w:color="FFFFFF" w:fill="auto"/>
          </w:tcPr>
          <w:p w14:paraId="294148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93FD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677356" w14:textId="77777777" w:rsidR="00D40151" w:rsidRPr="005A13C0" w:rsidRDefault="00D40151" w:rsidP="009D14FB">
            <w:pPr>
              <w:pStyle w:val="TAL"/>
              <w:rPr>
                <w:sz w:val="16"/>
                <w:szCs w:val="16"/>
              </w:rPr>
            </w:pPr>
            <w:r w:rsidRPr="005A13C0">
              <w:rPr>
                <w:sz w:val="16"/>
                <w:szCs w:val="16"/>
              </w:rPr>
              <w:t>Consistent usage of terminology in QoS notification control description</w:t>
            </w:r>
          </w:p>
        </w:tc>
        <w:tc>
          <w:tcPr>
            <w:tcW w:w="708" w:type="dxa"/>
            <w:shd w:val="solid" w:color="FFFFFF" w:fill="auto"/>
          </w:tcPr>
          <w:p w14:paraId="4BC0AA72" w14:textId="77777777" w:rsidR="00D40151" w:rsidRPr="005A13C0" w:rsidRDefault="00D40151" w:rsidP="009D14FB">
            <w:pPr>
              <w:pStyle w:val="TAC"/>
              <w:rPr>
                <w:sz w:val="16"/>
                <w:szCs w:val="16"/>
              </w:rPr>
            </w:pPr>
            <w:r w:rsidRPr="005A13C0">
              <w:rPr>
                <w:sz w:val="16"/>
                <w:szCs w:val="16"/>
              </w:rPr>
              <w:t>15.4.0</w:t>
            </w:r>
          </w:p>
        </w:tc>
      </w:tr>
      <w:tr w:rsidR="00D40151" w:rsidRPr="005A13C0" w14:paraId="2116D619" w14:textId="77777777" w:rsidTr="009D14FB">
        <w:tc>
          <w:tcPr>
            <w:tcW w:w="800" w:type="dxa"/>
            <w:shd w:val="solid" w:color="FFFFFF" w:fill="auto"/>
          </w:tcPr>
          <w:p w14:paraId="73016A4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85609B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7BFA40C"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4E052FC8" w14:textId="77777777" w:rsidR="00D40151" w:rsidRPr="005A13C0" w:rsidRDefault="00D40151" w:rsidP="009D14FB">
            <w:pPr>
              <w:pStyle w:val="TAL"/>
              <w:rPr>
                <w:sz w:val="16"/>
                <w:szCs w:val="16"/>
              </w:rPr>
            </w:pPr>
            <w:r w:rsidRPr="005A13C0">
              <w:rPr>
                <w:sz w:val="16"/>
                <w:szCs w:val="16"/>
              </w:rPr>
              <w:t>0679</w:t>
            </w:r>
          </w:p>
        </w:tc>
        <w:tc>
          <w:tcPr>
            <w:tcW w:w="425" w:type="dxa"/>
            <w:shd w:val="solid" w:color="FFFFFF" w:fill="auto"/>
          </w:tcPr>
          <w:p w14:paraId="3806FA2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EB867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58AA6A" w14:textId="77777777" w:rsidR="00D40151" w:rsidRPr="005A13C0" w:rsidRDefault="00D40151" w:rsidP="009D14FB">
            <w:pPr>
              <w:pStyle w:val="TAL"/>
              <w:rPr>
                <w:sz w:val="16"/>
                <w:szCs w:val="16"/>
              </w:rPr>
            </w:pPr>
            <w:r w:rsidRPr="005A13C0">
              <w:rPr>
                <w:sz w:val="16"/>
                <w:szCs w:val="16"/>
              </w:rPr>
              <w:t>Alignment for always-on PDU sessions</w:t>
            </w:r>
          </w:p>
        </w:tc>
        <w:tc>
          <w:tcPr>
            <w:tcW w:w="708" w:type="dxa"/>
            <w:shd w:val="solid" w:color="FFFFFF" w:fill="auto"/>
          </w:tcPr>
          <w:p w14:paraId="7B8E671E" w14:textId="77777777" w:rsidR="00D40151" w:rsidRPr="005A13C0" w:rsidRDefault="00D40151" w:rsidP="009D14FB">
            <w:pPr>
              <w:pStyle w:val="TAC"/>
              <w:rPr>
                <w:sz w:val="16"/>
                <w:szCs w:val="16"/>
              </w:rPr>
            </w:pPr>
            <w:r w:rsidRPr="005A13C0">
              <w:rPr>
                <w:sz w:val="16"/>
                <w:szCs w:val="16"/>
              </w:rPr>
              <w:t>15.4.0</w:t>
            </w:r>
          </w:p>
        </w:tc>
      </w:tr>
      <w:tr w:rsidR="00D40151" w:rsidRPr="005A13C0" w14:paraId="77B0B04E" w14:textId="77777777" w:rsidTr="009D14FB">
        <w:tc>
          <w:tcPr>
            <w:tcW w:w="800" w:type="dxa"/>
            <w:shd w:val="solid" w:color="FFFFFF" w:fill="auto"/>
          </w:tcPr>
          <w:p w14:paraId="04203BA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39D1C7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D5A77F9"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2B94467" w14:textId="77777777" w:rsidR="00D40151" w:rsidRPr="005A13C0" w:rsidRDefault="00D40151" w:rsidP="009D14FB">
            <w:pPr>
              <w:pStyle w:val="TAL"/>
              <w:rPr>
                <w:sz w:val="16"/>
                <w:szCs w:val="16"/>
              </w:rPr>
            </w:pPr>
            <w:r w:rsidRPr="005A13C0">
              <w:rPr>
                <w:sz w:val="16"/>
                <w:szCs w:val="16"/>
              </w:rPr>
              <w:t>0680</w:t>
            </w:r>
          </w:p>
        </w:tc>
        <w:tc>
          <w:tcPr>
            <w:tcW w:w="425" w:type="dxa"/>
            <w:shd w:val="solid" w:color="FFFFFF" w:fill="auto"/>
          </w:tcPr>
          <w:p w14:paraId="0881FF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229B8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0B60D13" w14:textId="77777777" w:rsidR="00D40151" w:rsidRPr="005A13C0" w:rsidRDefault="00D40151" w:rsidP="009D14FB">
            <w:pPr>
              <w:pStyle w:val="TAL"/>
              <w:rPr>
                <w:sz w:val="16"/>
                <w:szCs w:val="16"/>
              </w:rPr>
            </w:pPr>
            <w:r w:rsidRPr="005A13C0">
              <w:rPr>
                <w:sz w:val="16"/>
                <w:szCs w:val="16"/>
              </w:rPr>
              <w:t>PS Data Off supporting non-IP data packet</w:t>
            </w:r>
          </w:p>
        </w:tc>
        <w:tc>
          <w:tcPr>
            <w:tcW w:w="708" w:type="dxa"/>
            <w:shd w:val="solid" w:color="FFFFFF" w:fill="auto"/>
          </w:tcPr>
          <w:p w14:paraId="332042D5" w14:textId="77777777" w:rsidR="00D40151" w:rsidRPr="005A13C0" w:rsidRDefault="00D40151" w:rsidP="009D14FB">
            <w:pPr>
              <w:pStyle w:val="TAC"/>
              <w:rPr>
                <w:sz w:val="16"/>
                <w:szCs w:val="16"/>
              </w:rPr>
            </w:pPr>
            <w:r w:rsidRPr="005A13C0">
              <w:rPr>
                <w:sz w:val="16"/>
                <w:szCs w:val="16"/>
              </w:rPr>
              <w:t>15.4.0</w:t>
            </w:r>
          </w:p>
        </w:tc>
      </w:tr>
      <w:tr w:rsidR="00D40151" w:rsidRPr="005A13C0" w14:paraId="1F7DD4E9" w14:textId="77777777" w:rsidTr="009D14FB">
        <w:tc>
          <w:tcPr>
            <w:tcW w:w="800" w:type="dxa"/>
            <w:shd w:val="solid" w:color="FFFFFF" w:fill="auto"/>
          </w:tcPr>
          <w:p w14:paraId="506892C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6D2B7A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DD3F36"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7ECEF2E0" w14:textId="77777777" w:rsidR="00D40151" w:rsidRPr="005A13C0" w:rsidRDefault="00D40151" w:rsidP="009D14FB">
            <w:pPr>
              <w:pStyle w:val="TAL"/>
              <w:rPr>
                <w:sz w:val="16"/>
                <w:szCs w:val="16"/>
              </w:rPr>
            </w:pPr>
            <w:r w:rsidRPr="005A13C0">
              <w:rPr>
                <w:sz w:val="16"/>
                <w:szCs w:val="16"/>
              </w:rPr>
              <w:t>0682</w:t>
            </w:r>
          </w:p>
        </w:tc>
        <w:tc>
          <w:tcPr>
            <w:tcW w:w="425" w:type="dxa"/>
            <w:shd w:val="solid" w:color="FFFFFF" w:fill="auto"/>
          </w:tcPr>
          <w:p w14:paraId="644869B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90D8D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F245F9" w14:textId="77777777" w:rsidR="00D40151" w:rsidRPr="005A13C0" w:rsidRDefault="00D40151" w:rsidP="009D14FB">
            <w:pPr>
              <w:pStyle w:val="TAL"/>
              <w:rPr>
                <w:sz w:val="16"/>
                <w:szCs w:val="16"/>
              </w:rPr>
            </w:pPr>
            <w:r w:rsidRPr="005A13C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5A13C0" w:rsidRDefault="00D40151" w:rsidP="009D14FB">
            <w:pPr>
              <w:pStyle w:val="TAC"/>
              <w:rPr>
                <w:sz w:val="16"/>
                <w:szCs w:val="16"/>
              </w:rPr>
            </w:pPr>
            <w:r w:rsidRPr="005A13C0">
              <w:rPr>
                <w:sz w:val="16"/>
                <w:szCs w:val="16"/>
              </w:rPr>
              <w:t>15.4.0</w:t>
            </w:r>
          </w:p>
        </w:tc>
      </w:tr>
      <w:tr w:rsidR="00D40151" w:rsidRPr="005A13C0" w14:paraId="16E506B4" w14:textId="77777777" w:rsidTr="009D14FB">
        <w:tc>
          <w:tcPr>
            <w:tcW w:w="800" w:type="dxa"/>
            <w:shd w:val="solid" w:color="FFFFFF" w:fill="auto"/>
          </w:tcPr>
          <w:p w14:paraId="395DB0A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A4EF7D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286F901"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F0B658B" w14:textId="77777777" w:rsidR="00D40151" w:rsidRPr="005A13C0" w:rsidRDefault="00D40151" w:rsidP="009D14FB">
            <w:pPr>
              <w:pStyle w:val="TAL"/>
              <w:rPr>
                <w:sz w:val="16"/>
                <w:szCs w:val="16"/>
              </w:rPr>
            </w:pPr>
            <w:r w:rsidRPr="005A13C0">
              <w:rPr>
                <w:sz w:val="16"/>
                <w:szCs w:val="16"/>
              </w:rPr>
              <w:t>0683</w:t>
            </w:r>
          </w:p>
        </w:tc>
        <w:tc>
          <w:tcPr>
            <w:tcW w:w="425" w:type="dxa"/>
            <w:shd w:val="solid" w:color="FFFFFF" w:fill="auto"/>
          </w:tcPr>
          <w:p w14:paraId="6343589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AA838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85AB3E" w14:textId="77777777" w:rsidR="00D40151" w:rsidRPr="005A13C0" w:rsidRDefault="00D40151" w:rsidP="009D14FB">
            <w:pPr>
              <w:pStyle w:val="TAL"/>
              <w:rPr>
                <w:sz w:val="16"/>
                <w:szCs w:val="16"/>
              </w:rPr>
            </w:pPr>
            <w:r w:rsidRPr="005A13C0">
              <w:rPr>
                <w:sz w:val="16"/>
                <w:szCs w:val="16"/>
              </w:rPr>
              <w:t xml:space="preserve"> Clean up congestion control</w:t>
            </w:r>
          </w:p>
        </w:tc>
        <w:tc>
          <w:tcPr>
            <w:tcW w:w="708" w:type="dxa"/>
            <w:shd w:val="solid" w:color="FFFFFF" w:fill="auto"/>
          </w:tcPr>
          <w:p w14:paraId="5C071608" w14:textId="77777777" w:rsidR="00D40151" w:rsidRPr="005A13C0" w:rsidRDefault="00D40151" w:rsidP="009D14FB">
            <w:pPr>
              <w:pStyle w:val="TAC"/>
              <w:rPr>
                <w:sz w:val="16"/>
                <w:szCs w:val="16"/>
              </w:rPr>
            </w:pPr>
            <w:r w:rsidRPr="005A13C0">
              <w:rPr>
                <w:sz w:val="16"/>
                <w:szCs w:val="16"/>
              </w:rPr>
              <w:t>15.4.0</w:t>
            </w:r>
          </w:p>
        </w:tc>
      </w:tr>
      <w:tr w:rsidR="00D40151" w:rsidRPr="005A13C0" w14:paraId="51829A6B" w14:textId="77777777" w:rsidTr="009D14FB">
        <w:tc>
          <w:tcPr>
            <w:tcW w:w="800" w:type="dxa"/>
            <w:shd w:val="solid" w:color="FFFFFF" w:fill="auto"/>
          </w:tcPr>
          <w:p w14:paraId="6B3EDA0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53FA9B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65FBE75"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21A5F94" w14:textId="77777777" w:rsidR="00D40151" w:rsidRPr="005A13C0" w:rsidRDefault="00D40151" w:rsidP="009D14FB">
            <w:pPr>
              <w:pStyle w:val="TAL"/>
              <w:rPr>
                <w:sz w:val="16"/>
                <w:szCs w:val="16"/>
              </w:rPr>
            </w:pPr>
            <w:r w:rsidRPr="005A13C0">
              <w:rPr>
                <w:sz w:val="16"/>
                <w:szCs w:val="16"/>
              </w:rPr>
              <w:t>0685</w:t>
            </w:r>
          </w:p>
        </w:tc>
        <w:tc>
          <w:tcPr>
            <w:tcW w:w="425" w:type="dxa"/>
            <w:shd w:val="solid" w:color="FFFFFF" w:fill="auto"/>
          </w:tcPr>
          <w:p w14:paraId="38D178C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7130C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DD5D99" w14:textId="77777777" w:rsidR="00D40151" w:rsidRPr="005A13C0" w:rsidRDefault="00D40151" w:rsidP="009D14FB">
            <w:pPr>
              <w:pStyle w:val="TAL"/>
              <w:rPr>
                <w:sz w:val="16"/>
                <w:szCs w:val="16"/>
              </w:rPr>
            </w:pPr>
            <w:r w:rsidRPr="005A13C0">
              <w:rPr>
                <w:sz w:val="16"/>
                <w:szCs w:val="16"/>
              </w:rPr>
              <w:t>Correction on SSCMSP</w:t>
            </w:r>
          </w:p>
        </w:tc>
        <w:tc>
          <w:tcPr>
            <w:tcW w:w="708" w:type="dxa"/>
            <w:shd w:val="solid" w:color="FFFFFF" w:fill="auto"/>
          </w:tcPr>
          <w:p w14:paraId="175C785F" w14:textId="77777777" w:rsidR="00D40151" w:rsidRPr="005A13C0" w:rsidRDefault="00D40151" w:rsidP="009D14FB">
            <w:pPr>
              <w:pStyle w:val="TAC"/>
              <w:rPr>
                <w:sz w:val="16"/>
                <w:szCs w:val="16"/>
              </w:rPr>
            </w:pPr>
            <w:r w:rsidRPr="005A13C0">
              <w:rPr>
                <w:sz w:val="16"/>
                <w:szCs w:val="16"/>
              </w:rPr>
              <w:t>15.4.0</w:t>
            </w:r>
          </w:p>
        </w:tc>
      </w:tr>
      <w:tr w:rsidR="00D40151" w:rsidRPr="005A13C0" w14:paraId="09B4DA35" w14:textId="77777777" w:rsidTr="009D14FB">
        <w:tc>
          <w:tcPr>
            <w:tcW w:w="800" w:type="dxa"/>
            <w:shd w:val="solid" w:color="FFFFFF" w:fill="auto"/>
          </w:tcPr>
          <w:p w14:paraId="1A6AE6C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223DCA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4D39D6D"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454B1406" w14:textId="77777777" w:rsidR="00D40151" w:rsidRPr="005A13C0" w:rsidRDefault="00D40151" w:rsidP="009D14FB">
            <w:pPr>
              <w:pStyle w:val="TAL"/>
              <w:rPr>
                <w:sz w:val="16"/>
                <w:szCs w:val="16"/>
              </w:rPr>
            </w:pPr>
            <w:r w:rsidRPr="005A13C0">
              <w:rPr>
                <w:sz w:val="16"/>
                <w:szCs w:val="16"/>
              </w:rPr>
              <w:t>0686</w:t>
            </w:r>
          </w:p>
        </w:tc>
        <w:tc>
          <w:tcPr>
            <w:tcW w:w="425" w:type="dxa"/>
            <w:shd w:val="solid" w:color="FFFFFF" w:fill="auto"/>
          </w:tcPr>
          <w:p w14:paraId="6C4BF13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87185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2C9351" w14:textId="77777777" w:rsidR="00D40151" w:rsidRPr="005A13C0" w:rsidRDefault="00D40151" w:rsidP="009D14FB">
            <w:pPr>
              <w:pStyle w:val="TAL"/>
              <w:rPr>
                <w:sz w:val="16"/>
                <w:szCs w:val="16"/>
              </w:rPr>
            </w:pPr>
            <w:r w:rsidRPr="005A13C0">
              <w:rPr>
                <w:sz w:val="16"/>
                <w:szCs w:val="16"/>
              </w:rPr>
              <w:t>Clarification on the AMF store the DNN and PGW-C+SMF to UDM+HSS</w:t>
            </w:r>
          </w:p>
        </w:tc>
        <w:tc>
          <w:tcPr>
            <w:tcW w:w="708" w:type="dxa"/>
            <w:shd w:val="solid" w:color="FFFFFF" w:fill="auto"/>
          </w:tcPr>
          <w:p w14:paraId="271C74AD" w14:textId="77777777" w:rsidR="00D40151" w:rsidRPr="005A13C0" w:rsidRDefault="00D40151" w:rsidP="009D14FB">
            <w:pPr>
              <w:pStyle w:val="TAC"/>
              <w:rPr>
                <w:sz w:val="16"/>
                <w:szCs w:val="16"/>
              </w:rPr>
            </w:pPr>
            <w:r w:rsidRPr="005A13C0">
              <w:rPr>
                <w:sz w:val="16"/>
                <w:szCs w:val="16"/>
              </w:rPr>
              <w:t>15.4.0</w:t>
            </w:r>
          </w:p>
        </w:tc>
      </w:tr>
      <w:tr w:rsidR="00D40151" w:rsidRPr="005A13C0" w14:paraId="4A8E742D" w14:textId="77777777" w:rsidTr="009D14FB">
        <w:tc>
          <w:tcPr>
            <w:tcW w:w="800" w:type="dxa"/>
            <w:shd w:val="solid" w:color="FFFFFF" w:fill="auto"/>
          </w:tcPr>
          <w:p w14:paraId="7A23D00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AF1C11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78A6481"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533E8313" w14:textId="77777777" w:rsidR="00D40151" w:rsidRPr="005A13C0" w:rsidRDefault="00D40151" w:rsidP="009D14FB">
            <w:pPr>
              <w:pStyle w:val="TAL"/>
              <w:rPr>
                <w:sz w:val="16"/>
                <w:szCs w:val="16"/>
              </w:rPr>
            </w:pPr>
            <w:r w:rsidRPr="005A13C0">
              <w:rPr>
                <w:sz w:val="16"/>
                <w:szCs w:val="16"/>
              </w:rPr>
              <w:t>0687</w:t>
            </w:r>
          </w:p>
        </w:tc>
        <w:tc>
          <w:tcPr>
            <w:tcW w:w="425" w:type="dxa"/>
            <w:shd w:val="solid" w:color="FFFFFF" w:fill="auto"/>
          </w:tcPr>
          <w:p w14:paraId="2037646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1421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5BFA22" w14:textId="77777777" w:rsidR="00D40151" w:rsidRPr="005A13C0" w:rsidRDefault="00D40151" w:rsidP="009D14FB">
            <w:pPr>
              <w:pStyle w:val="TAL"/>
              <w:rPr>
                <w:sz w:val="16"/>
                <w:szCs w:val="16"/>
              </w:rPr>
            </w:pPr>
            <w:r w:rsidRPr="005A13C0">
              <w:rPr>
                <w:sz w:val="16"/>
                <w:szCs w:val="16"/>
              </w:rPr>
              <w:t>Clarification on NPLI for EPS Fallback</w:t>
            </w:r>
          </w:p>
        </w:tc>
        <w:tc>
          <w:tcPr>
            <w:tcW w:w="708" w:type="dxa"/>
            <w:shd w:val="solid" w:color="FFFFFF" w:fill="auto"/>
          </w:tcPr>
          <w:p w14:paraId="6E97A47E" w14:textId="77777777" w:rsidR="00D40151" w:rsidRPr="005A13C0" w:rsidRDefault="00D40151" w:rsidP="009D14FB">
            <w:pPr>
              <w:pStyle w:val="TAC"/>
              <w:rPr>
                <w:sz w:val="16"/>
                <w:szCs w:val="16"/>
              </w:rPr>
            </w:pPr>
            <w:r w:rsidRPr="005A13C0">
              <w:rPr>
                <w:sz w:val="16"/>
                <w:szCs w:val="16"/>
              </w:rPr>
              <w:t>15.4.0</w:t>
            </w:r>
          </w:p>
        </w:tc>
      </w:tr>
      <w:tr w:rsidR="00D40151" w:rsidRPr="005A13C0" w14:paraId="1EBCFA02" w14:textId="77777777" w:rsidTr="009D14FB">
        <w:tc>
          <w:tcPr>
            <w:tcW w:w="800" w:type="dxa"/>
            <w:shd w:val="solid" w:color="FFFFFF" w:fill="auto"/>
          </w:tcPr>
          <w:p w14:paraId="560BCCA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DB7B2A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B4DBE82"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60925525" w14:textId="77777777" w:rsidR="00D40151" w:rsidRPr="005A13C0" w:rsidRDefault="00D40151" w:rsidP="009D14FB">
            <w:pPr>
              <w:pStyle w:val="TAL"/>
              <w:rPr>
                <w:sz w:val="16"/>
                <w:szCs w:val="16"/>
              </w:rPr>
            </w:pPr>
            <w:r w:rsidRPr="005A13C0">
              <w:rPr>
                <w:sz w:val="16"/>
                <w:szCs w:val="16"/>
              </w:rPr>
              <w:t>0688</w:t>
            </w:r>
          </w:p>
        </w:tc>
        <w:tc>
          <w:tcPr>
            <w:tcW w:w="425" w:type="dxa"/>
            <w:shd w:val="solid" w:color="FFFFFF" w:fill="auto"/>
          </w:tcPr>
          <w:p w14:paraId="68D9571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4EDEC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A48AE9" w14:textId="77777777" w:rsidR="00D40151" w:rsidRPr="005A13C0" w:rsidRDefault="00D40151" w:rsidP="009D14FB">
            <w:pPr>
              <w:pStyle w:val="TAL"/>
              <w:rPr>
                <w:sz w:val="16"/>
                <w:szCs w:val="16"/>
              </w:rPr>
            </w:pPr>
            <w:r w:rsidRPr="005A13C0">
              <w:rPr>
                <w:sz w:val="16"/>
                <w:szCs w:val="16"/>
              </w:rPr>
              <w:t>Correction on UE inclusion of UE's usage setting</w:t>
            </w:r>
          </w:p>
        </w:tc>
        <w:tc>
          <w:tcPr>
            <w:tcW w:w="708" w:type="dxa"/>
            <w:shd w:val="solid" w:color="FFFFFF" w:fill="auto"/>
          </w:tcPr>
          <w:p w14:paraId="51720880" w14:textId="77777777" w:rsidR="00D40151" w:rsidRPr="005A13C0" w:rsidRDefault="00D40151" w:rsidP="009D14FB">
            <w:pPr>
              <w:pStyle w:val="TAC"/>
              <w:rPr>
                <w:sz w:val="16"/>
                <w:szCs w:val="16"/>
              </w:rPr>
            </w:pPr>
            <w:r w:rsidRPr="005A13C0">
              <w:rPr>
                <w:sz w:val="16"/>
                <w:szCs w:val="16"/>
              </w:rPr>
              <w:t>15.4.0</w:t>
            </w:r>
          </w:p>
        </w:tc>
      </w:tr>
      <w:tr w:rsidR="00D40151" w:rsidRPr="005A13C0" w14:paraId="69D67CE6" w14:textId="77777777" w:rsidTr="009D14FB">
        <w:tc>
          <w:tcPr>
            <w:tcW w:w="800" w:type="dxa"/>
            <w:shd w:val="solid" w:color="FFFFFF" w:fill="auto"/>
          </w:tcPr>
          <w:p w14:paraId="52CFDA9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B01D81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0CB4F74"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72B40D53" w14:textId="77777777" w:rsidR="00D40151" w:rsidRPr="005A13C0" w:rsidRDefault="00D40151" w:rsidP="009D14FB">
            <w:pPr>
              <w:pStyle w:val="TAL"/>
              <w:rPr>
                <w:sz w:val="16"/>
                <w:szCs w:val="16"/>
              </w:rPr>
            </w:pPr>
            <w:r w:rsidRPr="005A13C0">
              <w:rPr>
                <w:sz w:val="16"/>
                <w:szCs w:val="16"/>
              </w:rPr>
              <w:t>0690</w:t>
            </w:r>
          </w:p>
        </w:tc>
        <w:tc>
          <w:tcPr>
            <w:tcW w:w="425" w:type="dxa"/>
            <w:shd w:val="solid" w:color="FFFFFF" w:fill="auto"/>
          </w:tcPr>
          <w:p w14:paraId="0070107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63504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03C07F" w14:textId="77777777" w:rsidR="00D40151" w:rsidRPr="005A13C0" w:rsidRDefault="00D40151" w:rsidP="009D14FB">
            <w:pPr>
              <w:pStyle w:val="TAL"/>
              <w:rPr>
                <w:sz w:val="16"/>
                <w:szCs w:val="16"/>
              </w:rPr>
            </w:pPr>
            <w:r w:rsidRPr="005A13C0">
              <w:rPr>
                <w:sz w:val="16"/>
                <w:szCs w:val="16"/>
              </w:rPr>
              <w:t>UE radio capability for paging information with NR and eLTE connected to the CN</w:t>
            </w:r>
          </w:p>
        </w:tc>
        <w:tc>
          <w:tcPr>
            <w:tcW w:w="708" w:type="dxa"/>
            <w:shd w:val="solid" w:color="FFFFFF" w:fill="auto"/>
          </w:tcPr>
          <w:p w14:paraId="79FC9469" w14:textId="77777777" w:rsidR="00D40151" w:rsidRPr="005A13C0" w:rsidRDefault="00D40151" w:rsidP="009D14FB">
            <w:pPr>
              <w:pStyle w:val="TAC"/>
              <w:rPr>
                <w:sz w:val="16"/>
                <w:szCs w:val="16"/>
              </w:rPr>
            </w:pPr>
            <w:r w:rsidRPr="005A13C0">
              <w:rPr>
                <w:sz w:val="16"/>
                <w:szCs w:val="16"/>
              </w:rPr>
              <w:t>15.4.0</w:t>
            </w:r>
          </w:p>
        </w:tc>
      </w:tr>
      <w:tr w:rsidR="00D40151" w:rsidRPr="005A13C0" w14:paraId="3EE742F8" w14:textId="77777777" w:rsidTr="009D14FB">
        <w:tc>
          <w:tcPr>
            <w:tcW w:w="800" w:type="dxa"/>
            <w:shd w:val="solid" w:color="FFFFFF" w:fill="auto"/>
          </w:tcPr>
          <w:p w14:paraId="64826E0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AC3E0A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78E45E7"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381C83AA" w14:textId="77777777" w:rsidR="00D40151" w:rsidRPr="005A13C0" w:rsidRDefault="00D40151" w:rsidP="009D14FB">
            <w:pPr>
              <w:pStyle w:val="TAL"/>
              <w:rPr>
                <w:sz w:val="16"/>
                <w:szCs w:val="16"/>
              </w:rPr>
            </w:pPr>
            <w:r w:rsidRPr="005A13C0">
              <w:rPr>
                <w:sz w:val="16"/>
                <w:szCs w:val="16"/>
              </w:rPr>
              <w:t>0691</w:t>
            </w:r>
          </w:p>
        </w:tc>
        <w:tc>
          <w:tcPr>
            <w:tcW w:w="425" w:type="dxa"/>
            <w:shd w:val="solid" w:color="FFFFFF" w:fill="auto"/>
          </w:tcPr>
          <w:p w14:paraId="38F3D4F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D3D06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34299A" w14:textId="77777777" w:rsidR="00D40151" w:rsidRPr="005A13C0" w:rsidRDefault="00D40151" w:rsidP="009D14FB">
            <w:pPr>
              <w:pStyle w:val="TAL"/>
              <w:rPr>
                <w:sz w:val="16"/>
                <w:szCs w:val="16"/>
              </w:rPr>
            </w:pPr>
            <w:r w:rsidRPr="005A13C0">
              <w:rPr>
                <w:sz w:val="16"/>
                <w:szCs w:val="16"/>
              </w:rPr>
              <w:t>Correction to traffic steering control</w:t>
            </w:r>
          </w:p>
        </w:tc>
        <w:tc>
          <w:tcPr>
            <w:tcW w:w="708" w:type="dxa"/>
            <w:shd w:val="solid" w:color="FFFFFF" w:fill="auto"/>
          </w:tcPr>
          <w:p w14:paraId="512CCDFD" w14:textId="77777777" w:rsidR="00D40151" w:rsidRPr="005A13C0" w:rsidRDefault="00D40151" w:rsidP="009D14FB">
            <w:pPr>
              <w:pStyle w:val="TAC"/>
              <w:rPr>
                <w:sz w:val="16"/>
                <w:szCs w:val="16"/>
              </w:rPr>
            </w:pPr>
            <w:r w:rsidRPr="005A13C0">
              <w:rPr>
                <w:sz w:val="16"/>
                <w:szCs w:val="16"/>
              </w:rPr>
              <w:t>15.4.0</w:t>
            </w:r>
          </w:p>
        </w:tc>
      </w:tr>
      <w:tr w:rsidR="00D40151" w:rsidRPr="005A13C0" w14:paraId="3D9C49E3" w14:textId="77777777" w:rsidTr="009D14FB">
        <w:tc>
          <w:tcPr>
            <w:tcW w:w="800" w:type="dxa"/>
            <w:shd w:val="solid" w:color="FFFFFF" w:fill="auto"/>
          </w:tcPr>
          <w:p w14:paraId="4900F8B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551548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C256C2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22B3FB14" w14:textId="77777777" w:rsidR="00D40151" w:rsidRPr="005A13C0" w:rsidRDefault="00D40151" w:rsidP="009D14FB">
            <w:pPr>
              <w:pStyle w:val="TAL"/>
              <w:rPr>
                <w:sz w:val="16"/>
                <w:szCs w:val="16"/>
              </w:rPr>
            </w:pPr>
            <w:r w:rsidRPr="005A13C0">
              <w:rPr>
                <w:sz w:val="16"/>
                <w:szCs w:val="16"/>
              </w:rPr>
              <w:t>0692</w:t>
            </w:r>
          </w:p>
        </w:tc>
        <w:tc>
          <w:tcPr>
            <w:tcW w:w="425" w:type="dxa"/>
            <w:shd w:val="solid" w:color="FFFFFF" w:fill="auto"/>
          </w:tcPr>
          <w:p w14:paraId="6DB3E3F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93E43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BC79C6" w14:textId="77777777" w:rsidR="00D40151" w:rsidRPr="005A13C0" w:rsidRDefault="00D40151" w:rsidP="009D14FB">
            <w:pPr>
              <w:pStyle w:val="TAL"/>
              <w:rPr>
                <w:sz w:val="16"/>
                <w:szCs w:val="16"/>
              </w:rPr>
            </w:pPr>
            <w:r w:rsidRPr="005A13C0">
              <w:rPr>
                <w:sz w:val="16"/>
                <w:szCs w:val="16"/>
              </w:rPr>
              <w:t>Using TCP for reliable NAS transport between UE and N3IWF</w:t>
            </w:r>
          </w:p>
        </w:tc>
        <w:tc>
          <w:tcPr>
            <w:tcW w:w="708" w:type="dxa"/>
            <w:shd w:val="solid" w:color="FFFFFF" w:fill="auto"/>
          </w:tcPr>
          <w:p w14:paraId="5D987A65" w14:textId="77777777" w:rsidR="00D40151" w:rsidRPr="005A13C0" w:rsidRDefault="00D40151" w:rsidP="009D14FB">
            <w:pPr>
              <w:pStyle w:val="TAC"/>
              <w:rPr>
                <w:sz w:val="16"/>
                <w:szCs w:val="16"/>
              </w:rPr>
            </w:pPr>
            <w:r w:rsidRPr="005A13C0">
              <w:rPr>
                <w:sz w:val="16"/>
                <w:szCs w:val="16"/>
              </w:rPr>
              <w:t>15.4.0</w:t>
            </w:r>
          </w:p>
        </w:tc>
      </w:tr>
      <w:tr w:rsidR="00D40151" w:rsidRPr="005A13C0" w14:paraId="774EBF1F" w14:textId="77777777" w:rsidTr="009D14FB">
        <w:tc>
          <w:tcPr>
            <w:tcW w:w="800" w:type="dxa"/>
            <w:shd w:val="solid" w:color="FFFFFF" w:fill="auto"/>
          </w:tcPr>
          <w:p w14:paraId="2FCB511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5F2F87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53197AF"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0A94FADB" w14:textId="77777777" w:rsidR="00D40151" w:rsidRPr="005A13C0" w:rsidRDefault="00D40151" w:rsidP="009D14FB">
            <w:pPr>
              <w:pStyle w:val="TAL"/>
              <w:rPr>
                <w:sz w:val="16"/>
                <w:szCs w:val="16"/>
              </w:rPr>
            </w:pPr>
            <w:r w:rsidRPr="005A13C0">
              <w:rPr>
                <w:sz w:val="16"/>
                <w:szCs w:val="16"/>
              </w:rPr>
              <w:t>0693</w:t>
            </w:r>
          </w:p>
        </w:tc>
        <w:tc>
          <w:tcPr>
            <w:tcW w:w="425" w:type="dxa"/>
            <w:shd w:val="solid" w:color="FFFFFF" w:fill="auto"/>
          </w:tcPr>
          <w:p w14:paraId="106854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8989D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791F38" w14:textId="77777777" w:rsidR="00D40151" w:rsidRPr="005A13C0" w:rsidRDefault="00D40151" w:rsidP="009D14FB">
            <w:pPr>
              <w:pStyle w:val="TAL"/>
              <w:rPr>
                <w:sz w:val="16"/>
                <w:szCs w:val="16"/>
              </w:rPr>
            </w:pPr>
            <w:r w:rsidRPr="005A13C0">
              <w:rPr>
                <w:sz w:val="16"/>
                <w:szCs w:val="16"/>
              </w:rPr>
              <w:t>5GS Support for MCS Subscription</w:t>
            </w:r>
          </w:p>
        </w:tc>
        <w:tc>
          <w:tcPr>
            <w:tcW w:w="708" w:type="dxa"/>
            <w:shd w:val="solid" w:color="FFFFFF" w:fill="auto"/>
          </w:tcPr>
          <w:p w14:paraId="71AF90B1" w14:textId="77777777" w:rsidR="00D40151" w:rsidRPr="005A13C0" w:rsidRDefault="00D40151" w:rsidP="009D14FB">
            <w:pPr>
              <w:pStyle w:val="TAC"/>
              <w:rPr>
                <w:sz w:val="16"/>
                <w:szCs w:val="16"/>
              </w:rPr>
            </w:pPr>
            <w:r w:rsidRPr="005A13C0">
              <w:rPr>
                <w:sz w:val="16"/>
                <w:szCs w:val="16"/>
              </w:rPr>
              <w:t>15.4.0</w:t>
            </w:r>
          </w:p>
        </w:tc>
      </w:tr>
      <w:tr w:rsidR="00D40151" w:rsidRPr="005A13C0" w14:paraId="3FD5C7CC" w14:textId="77777777" w:rsidTr="009D14FB">
        <w:tc>
          <w:tcPr>
            <w:tcW w:w="800" w:type="dxa"/>
            <w:shd w:val="solid" w:color="FFFFFF" w:fill="auto"/>
          </w:tcPr>
          <w:p w14:paraId="23070CF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089073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3E6BE9F"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462B93FB" w14:textId="77777777" w:rsidR="00D40151" w:rsidRPr="005A13C0" w:rsidRDefault="00D40151" w:rsidP="009D14FB">
            <w:pPr>
              <w:pStyle w:val="TAL"/>
              <w:rPr>
                <w:sz w:val="16"/>
                <w:szCs w:val="16"/>
              </w:rPr>
            </w:pPr>
            <w:r w:rsidRPr="005A13C0">
              <w:rPr>
                <w:sz w:val="16"/>
                <w:szCs w:val="16"/>
              </w:rPr>
              <w:t>0695</w:t>
            </w:r>
          </w:p>
        </w:tc>
        <w:tc>
          <w:tcPr>
            <w:tcW w:w="425" w:type="dxa"/>
            <w:shd w:val="solid" w:color="FFFFFF" w:fill="auto"/>
          </w:tcPr>
          <w:p w14:paraId="10D8E3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90B4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79D80B" w14:textId="77777777" w:rsidR="00D40151" w:rsidRPr="005A13C0" w:rsidRDefault="00D40151" w:rsidP="009D14FB">
            <w:pPr>
              <w:pStyle w:val="TAL"/>
              <w:rPr>
                <w:sz w:val="16"/>
                <w:szCs w:val="16"/>
              </w:rPr>
            </w:pPr>
            <w:r w:rsidRPr="005A13C0">
              <w:rPr>
                <w:sz w:val="16"/>
                <w:szCs w:val="16"/>
              </w:rPr>
              <w:t>UE sending UE Integrity Protection Data Rate capability over any access</w:t>
            </w:r>
          </w:p>
        </w:tc>
        <w:tc>
          <w:tcPr>
            <w:tcW w:w="708" w:type="dxa"/>
            <w:shd w:val="solid" w:color="FFFFFF" w:fill="auto"/>
          </w:tcPr>
          <w:p w14:paraId="4261DFDC" w14:textId="77777777" w:rsidR="00D40151" w:rsidRPr="005A13C0" w:rsidRDefault="00D40151" w:rsidP="009D14FB">
            <w:pPr>
              <w:pStyle w:val="TAC"/>
              <w:rPr>
                <w:sz w:val="16"/>
                <w:szCs w:val="16"/>
              </w:rPr>
            </w:pPr>
            <w:r w:rsidRPr="005A13C0">
              <w:rPr>
                <w:sz w:val="16"/>
                <w:szCs w:val="16"/>
              </w:rPr>
              <w:t>15.4.0</w:t>
            </w:r>
          </w:p>
        </w:tc>
      </w:tr>
      <w:tr w:rsidR="00D40151" w:rsidRPr="005A13C0" w14:paraId="35F2D1CC" w14:textId="77777777" w:rsidTr="009D14FB">
        <w:tc>
          <w:tcPr>
            <w:tcW w:w="800" w:type="dxa"/>
            <w:shd w:val="solid" w:color="FFFFFF" w:fill="auto"/>
          </w:tcPr>
          <w:p w14:paraId="075EC4E4"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9B401E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9B98854"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0DAFEC10" w14:textId="77777777" w:rsidR="00D40151" w:rsidRPr="005A13C0" w:rsidRDefault="00D40151" w:rsidP="009D14FB">
            <w:pPr>
              <w:pStyle w:val="TAL"/>
              <w:rPr>
                <w:sz w:val="16"/>
                <w:szCs w:val="16"/>
              </w:rPr>
            </w:pPr>
            <w:r w:rsidRPr="005A13C0">
              <w:rPr>
                <w:sz w:val="16"/>
                <w:szCs w:val="16"/>
              </w:rPr>
              <w:t>0696</w:t>
            </w:r>
          </w:p>
        </w:tc>
        <w:tc>
          <w:tcPr>
            <w:tcW w:w="425" w:type="dxa"/>
            <w:shd w:val="solid" w:color="FFFFFF" w:fill="auto"/>
          </w:tcPr>
          <w:p w14:paraId="30FFEA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DC64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0AF2B4" w14:textId="77777777" w:rsidR="00D40151" w:rsidRPr="005A13C0" w:rsidRDefault="00D40151" w:rsidP="009D14FB">
            <w:pPr>
              <w:pStyle w:val="TAL"/>
              <w:rPr>
                <w:sz w:val="16"/>
                <w:szCs w:val="16"/>
              </w:rPr>
            </w:pPr>
            <w:r w:rsidRPr="005A13C0">
              <w:rPr>
                <w:sz w:val="16"/>
                <w:szCs w:val="16"/>
              </w:rPr>
              <w:t>Correction on Subscribed 5QI</w:t>
            </w:r>
          </w:p>
        </w:tc>
        <w:tc>
          <w:tcPr>
            <w:tcW w:w="708" w:type="dxa"/>
            <w:shd w:val="solid" w:color="FFFFFF" w:fill="auto"/>
          </w:tcPr>
          <w:p w14:paraId="1D0DD00A" w14:textId="77777777" w:rsidR="00D40151" w:rsidRPr="005A13C0" w:rsidRDefault="00D40151" w:rsidP="009D14FB">
            <w:pPr>
              <w:pStyle w:val="TAC"/>
              <w:rPr>
                <w:sz w:val="16"/>
                <w:szCs w:val="16"/>
              </w:rPr>
            </w:pPr>
            <w:r w:rsidRPr="005A13C0">
              <w:rPr>
                <w:sz w:val="16"/>
                <w:szCs w:val="16"/>
              </w:rPr>
              <w:t>15.4.0</w:t>
            </w:r>
          </w:p>
        </w:tc>
      </w:tr>
      <w:tr w:rsidR="00D40151" w:rsidRPr="005A13C0" w14:paraId="179566F0" w14:textId="77777777" w:rsidTr="009D14FB">
        <w:tc>
          <w:tcPr>
            <w:tcW w:w="800" w:type="dxa"/>
            <w:shd w:val="solid" w:color="FFFFFF" w:fill="auto"/>
          </w:tcPr>
          <w:p w14:paraId="3F67417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7487C6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2DA52E4"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7CAAC0E1" w14:textId="77777777" w:rsidR="00D40151" w:rsidRPr="005A13C0" w:rsidRDefault="00D40151" w:rsidP="009D14FB">
            <w:pPr>
              <w:pStyle w:val="TAL"/>
              <w:rPr>
                <w:sz w:val="16"/>
                <w:szCs w:val="16"/>
              </w:rPr>
            </w:pPr>
            <w:r w:rsidRPr="005A13C0">
              <w:rPr>
                <w:sz w:val="16"/>
                <w:szCs w:val="16"/>
              </w:rPr>
              <w:t>0699</w:t>
            </w:r>
          </w:p>
        </w:tc>
        <w:tc>
          <w:tcPr>
            <w:tcW w:w="425" w:type="dxa"/>
            <w:shd w:val="solid" w:color="FFFFFF" w:fill="auto"/>
          </w:tcPr>
          <w:p w14:paraId="3DB65F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87DF4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15F760" w14:textId="77777777" w:rsidR="00D40151" w:rsidRPr="005A13C0" w:rsidRDefault="00D40151" w:rsidP="009D14FB">
            <w:pPr>
              <w:pStyle w:val="TAL"/>
              <w:rPr>
                <w:sz w:val="16"/>
                <w:szCs w:val="16"/>
              </w:rPr>
            </w:pPr>
            <w:r w:rsidRPr="005A13C0">
              <w:rPr>
                <w:sz w:val="16"/>
                <w:szCs w:val="16"/>
              </w:rPr>
              <w:t>Selective deactivation for always-on PDU sessions</w:t>
            </w:r>
          </w:p>
        </w:tc>
        <w:tc>
          <w:tcPr>
            <w:tcW w:w="708" w:type="dxa"/>
            <w:shd w:val="solid" w:color="FFFFFF" w:fill="auto"/>
          </w:tcPr>
          <w:p w14:paraId="6CBFDD30" w14:textId="77777777" w:rsidR="00D40151" w:rsidRPr="005A13C0" w:rsidRDefault="00D40151" w:rsidP="009D14FB">
            <w:pPr>
              <w:pStyle w:val="TAC"/>
              <w:rPr>
                <w:sz w:val="16"/>
                <w:szCs w:val="16"/>
              </w:rPr>
            </w:pPr>
            <w:r w:rsidRPr="005A13C0">
              <w:rPr>
                <w:sz w:val="16"/>
                <w:szCs w:val="16"/>
              </w:rPr>
              <w:t>15.4.0</w:t>
            </w:r>
          </w:p>
        </w:tc>
      </w:tr>
      <w:tr w:rsidR="00D40151" w:rsidRPr="005A13C0" w14:paraId="602985B8" w14:textId="77777777" w:rsidTr="009D14FB">
        <w:tc>
          <w:tcPr>
            <w:tcW w:w="800" w:type="dxa"/>
            <w:shd w:val="solid" w:color="FFFFFF" w:fill="auto"/>
          </w:tcPr>
          <w:p w14:paraId="599AB94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C2226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5AE5B79"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3CF8288B" w14:textId="77777777" w:rsidR="00D40151" w:rsidRPr="005A13C0" w:rsidRDefault="00D40151" w:rsidP="009D14FB">
            <w:pPr>
              <w:pStyle w:val="TAL"/>
              <w:rPr>
                <w:sz w:val="16"/>
                <w:szCs w:val="16"/>
              </w:rPr>
            </w:pPr>
            <w:r w:rsidRPr="005A13C0">
              <w:rPr>
                <w:sz w:val="16"/>
                <w:szCs w:val="16"/>
              </w:rPr>
              <w:t>0701</w:t>
            </w:r>
          </w:p>
        </w:tc>
        <w:tc>
          <w:tcPr>
            <w:tcW w:w="425" w:type="dxa"/>
            <w:shd w:val="solid" w:color="FFFFFF" w:fill="auto"/>
          </w:tcPr>
          <w:p w14:paraId="173832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F3D9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F13215" w14:textId="77777777" w:rsidR="00D40151" w:rsidRPr="005A13C0" w:rsidRDefault="00D40151" w:rsidP="009D14FB">
            <w:pPr>
              <w:pStyle w:val="TAL"/>
              <w:rPr>
                <w:sz w:val="16"/>
                <w:szCs w:val="16"/>
              </w:rPr>
            </w:pPr>
            <w:r w:rsidRPr="005A13C0">
              <w:rPr>
                <w:sz w:val="16"/>
                <w:szCs w:val="16"/>
              </w:rPr>
              <w:t>Use of emergency DNN when Emergency Registered</w:t>
            </w:r>
          </w:p>
        </w:tc>
        <w:tc>
          <w:tcPr>
            <w:tcW w:w="708" w:type="dxa"/>
            <w:shd w:val="solid" w:color="FFFFFF" w:fill="auto"/>
          </w:tcPr>
          <w:p w14:paraId="5A1B30BC" w14:textId="77777777" w:rsidR="00D40151" w:rsidRPr="005A13C0" w:rsidRDefault="00D40151" w:rsidP="009D14FB">
            <w:pPr>
              <w:pStyle w:val="TAC"/>
              <w:rPr>
                <w:sz w:val="16"/>
                <w:szCs w:val="16"/>
              </w:rPr>
            </w:pPr>
            <w:r w:rsidRPr="005A13C0">
              <w:rPr>
                <w:sz w:val="16"/>
                <w:szCs w:val="16"/>
              </w:rPr>
              <w:t>15.4.0</w:t>
            </w:r>
          </w:p>
        </w:tc>
      </w:tr>
      <w:tr w:rsidR="00D40151" w:rsidRPr="005A13C0" w14:paraId="5BD8EEA6" w14:textId="77777777" w:rsidTr="009D14FB">
        <w:tc>
          <w:tcPr>
            <w:tcW w:w="800" w:type="dxa"/>
            <w:shd w:val="solid" w:color="FFFFFF" w:fill="auto"/>
          </w:tcPr>
          <w:p w14:paraId="33FBD37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EED2E9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C220C75"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5144D306" w14:textId="77777777" w:rsidR="00D40151" w:rsidRPr="005A13C0" w:rsidRDefault="00D40151" w:rsidP="009D14FB">
            <w:pPr>
              <w:pStyle w:val="TAL"/>
              <w:rPr>
                <w:sz w:val="16"/>
                <w:szCs w:val="16"/>
              </w:rPr>
            </w:pPr>
            <w:r w:rsidRPr="005A13C0">
              <w:rPr>
                <w:sz w:val="16"/>
                <w:szCs w:val="16"/>
              </w:rPr>
              <w:t>0703</w:t>
            </w:r>
          </w:p>
        </w:tc>
        <w:tc>
          <w:tcPr>
            <w:tcW w:w="425" w:type="dxa"/>
            <w:shd w:val="solid" w:color="FFFFFF" w:fill="auto"/>
          </w:tcPr>
          <w:p w14:paraId="586063F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E721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082B49" w14:textId="77777777" w:rsidR="00D40151" w:rsidRPr="005A13C0" w:rsidRDefault="00D40151" w:rsidP="009D14FB">
            <w:pPr>
              <w:pStyle w:val="TAL"/>
              <w:rPr>
                <w:sz w:val="16"/>
                <w:szCs w:val="16"/>
              </w:rPr>
            </w:pPr>
            <w:r w:rsidRPr="005A13C0">
              <w:rPr>
                <w:sz w:val="16"/>
                <w:szCs w:val="16"/>
              </w:rPr>
              <w:t>Requirements on 5G-TMSI randomness</w:t>
            </w:r>
          </w:p>
        </w:tc>
        <w:tc>
          <w:tcPr>
            <w:tcW w:w="708" w:type="dxa"/>
            <w:shd w:val="solid" w:color="FFFFFF" w:fill="auto"/>
          </w:tcPr>
          <w:p w14:paraId="7E714E62" w14:textId="77777777" w:rsidR="00D40151" w:rsidRPr="005A13C0" w:rsidRDefault="00D40151" w:rsidP="009D14FB">
            <w:pPr>
              <w:pStyle w:val="TAC"/>
              <w:rPr>
                <w:sz w:val="16"/>
                <w:szCs w:val="16"/>
              </w:rPr>
            </w:pPr>
            <w:r w:rsidRPr="005A13C0">
              <w:rPr>
                <w:sz w:val="16"/>
                <w:szCs w:val="16"/>
              </w:rPr>
              <w:t>15.4.0</w:t>
            </w:r>
          </w:p>
        </w:tc>
      </w:tr>
      <w:tr w:rsidR="00D40151" w:rsidRPr="005A13C0" w14:paraId="04F0E0CC" w14:textId="77777777" w:rsidTr="009D14FB">
        <w:tc>
          <w:tcPr>
            <w:tcW w:w="800" w:type="dxa"/>
            <w:shd w:val="solid" w:color="FFFFFF" w:fill="auto"/>
          </w:tcPr>
          <w:p w14:paraId="2C48499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C3D2124"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02D4DC1"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650C9956" w14:textId="77777777" w:rsidR="00D40151" w:rsidRPr="005A13C0" w:rsidRDefault="00D40151" w:rsidP="009D14FB">
            <w:pPr>
              <w:pStyle w:val="TAL"/>
              <w:rPr>
                <w:sz w:val="16"/>
                <w:szCs w:val="16"/>
              </w:rPr>
            </w:pPr>
            <w:r w:rsidRPr="005A13C0">
              <w:rPr>
                <w:sz w:val="16"/>
                <w:szCs w:val="16"/>
              </w:rPr>
              <w:t>0707</w:t>
            </w:r>
          </w:p>
        </w:tc>
        <w:tc>
          <w:tcPr>
            <w:tcW w:w="425" w:type="dxa"/>
            <w:shd w:val="solid" w:color="FFFFFF" w:fill="auto"/>
          </w:tcPr>
          <w:p w14:paraId="2F63693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C907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3A37C0" w14:textId="77777777" w:rsidR="00D40151" w:rsidRPr="005A13C0" w:rsidRDefault="00D40151" w:rsidP="009D14FB">
            <w:pPr>
              <w:pStyle w:val="TAL"/>
              <w:rPr>
                <w:sz w:val="16"/>
                <w:szCs w:val="16"/>
              </w:rPr>
            </w:pPr>
            <w:r w:rsidRPr="005A13C0">
              <w:rPr>
                <w:sz w:val="16"/>
                <w:szCs w:val="16"/>
              </w:rPr>
              <w:t>Emergency registration over two accesses</w:t>
            </w:r>
          </w:p>
        </w:tc>
        <w:tc>
          <w:tcPr>
            <w:tcW w:w="708" w:type="dxa"/>
            <w:shd w:val="solid" w:color="FFFFFF" w:fill="auto"/>
          </w:tcPr>
          <w:p w14:paraId="2E7977AD" w14:textId="77777777" w:rsidR="00D40151" w:rsidRPr="005A13C0" w:rsidRDefault="00D40151" w:rsidP="009D14FB">
            <w:pPr>
              <w:pStyle w:val="TAC"/>
              <w:rPr>
                <w:sz w:val="16"/>
                <w:szCs w:val="16"/>
              </w:rPr>
            </w:pPr>
            <w:r w:rsidRPr="005A13C0">
              <w:rPr>
                <w:sz w:val="16"/>
                <w:szCs w:val="16"/>
              </w:rPr>
              <w:t>15.4.0</w:t>
            </w:r>
          </w:p>
        </w:tc>
      </w:tr>
      <w:tr w:rsidR="00D40151" w:rsidRPr="005A13C0" w14:paraId="397102E9" w14:textId="77777777" w:rsidTr="009D14FB">
        <w:tc>
          <w:tcPr>
            <w:tcW w:w="800" w:type="dxa"/>
            <w:shd w:val="solid" w:color="FFFFFF" w:fill="auto"/>
          </w:tcPr>
          <w:p w14:paraId="27ECA76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CDE3A1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4663B06"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50F32C65" w14:textId="77777777" w:rsidR="00D40151" w:rsidRPr="005A13C0" w:rsidRDefault="00D40151" w:rsidP="009D14FB">
            <w:pPr>
              <w:pStyle w:val="TAL"/>
              <w:rPr>
                <w:sz w:val="16"/>
                <w:szCs w:val="16"/>
              </w:rPr>
            </w:pPr>
            <w:r w:rsidRPr="005A13C0">
              <w:rPr>
                <w:sz w:val="16"/>
                <w:szCs w:val="16"/>
              </w:rPr>
              <w:t>0708</w:t>
            </w:r>
          </w:p>
        </w:tc>
        <w:tc>
          <w:tcPr>
            <w:tcW w:w="425" w:type="dxa"/>
            <w:shd w:val="solid" w:color="FFFFFF" w:fill="auto"/>
          </w:tcPr>
          <w:p w14:paraId="1BFB09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95AE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591799" w14:textId="77777777" w:rsidR="00D40151" w:rsidRPr="005A13C0" w:rsidRDefault="00D40151" w:rsidP="009D14FB">
            <w:pPr>
              <w:pStyle w:val="TAL"/>
              <w:rPr>
                <w:sz w:val="16"/>
                <w:szCs w:val="16"/>
              </w:rPr>
            </w:pPr>
            <w:r w:rsidRPr="005A13C0">
              <w:rPr>
                <w:sz w:val="16"/>
                <w:szCs w:val="16"/>
              </w:rPr>
              <w:t>Registration procedure with different Registration types</w:t>
            </w:r>
          </w:p>
        </w:tc>
        <w:tc>
          <w:tcPr>
            <w:tcW w:w="708" w:type="dxa"/>
            <w:shd w:val="solid" w:color="FFFFFF" w:fill="auto"/>
          </w:tcPr>
          <w:p w14:paraId="01EB42DE" w14:textId="77777777" w:rsidR="00D40151" w:rsidRPr="005A13C0" w:rsidRDefault="00D40151" w:rsidP="009D14FB">
            <w:pPr>
              <w:pStyle w:val="TAC"/>
              <w:rPr>
                <w:sz w:val="16"/>
                <w:szCs w:val="16"/>
              </w:rPr>
            </w:pPr>
            <w:r w:rsidRPr="005A13C0">
              <w:rPr>
                <w:sz w:val="16"/>
                <w:szCs w:val="16"/>
              </w:rPr>
              <w:t>15.4.0</w:t>
            </w:r>
          </w:p>
        </w:tc>
      </w:tr>
      <w:tr w:rsidR="00D40151" w:rsidRPr="005A13C0" w14:paraId="4D89B80E" w14:textId="77777777" w:rsidTr="009D14FB">
        <w:tc>
          <w:tcPr>
            <w:tcW w:w="800" w:type="dxa"/>
            <w:shd w:val="solid" w:color="FFFFFF" w:fill="auto"/>
          </w:tcPr>
          <w:p w14:paraId="3F896A5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5C1068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9239BF2"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562249E9" w14:textId="77777777" w:rsidR="00D40151" w:rsidRPr="005A13C0" w:rsidRDefault="00D40151" w:rsidP="009D14FB">
            <w:pPr>
              <w:pStyle w:val="TAL"/>
              <w:rPr>
                <w:sz w:val="16"/>
                <w:szCs w:val="16"/>
              </w:rPr>
            </w:pPr>
            <w:r w:rsidRPr="005A13C0">
              <w:rPr>
                <w:sz w:val="16"/>
                <w:szCs w:val="16"/>
              </w:rPr>
              <w:t>0709</w:t>
            </w:r>
          </w:p>
        </w:tc>
        <w:tc>
          <w:tcPr>
            <w:tcW w:w="425" w:type="dxa"/>
            <w:shd w:val="solid" w:color="FFFFFF" w:fill="auto"/>
          </w:tcPr>
          <w:p w14:paraId="7C7A55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3F16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57516" w14:textId="77777777" w:rsidR="00D40151" w:rsidRPr="005A13C0" w:rsidRDefault="00D40151" w:rsidP="009D14FB">
            <w:pPr>
              <w:pStyle w:val="TAL"/>
              <w:rPr>
                <w:sz w:val="16"/>
                <w:szCs w:val="16"/>
              </w:rPr>
            </w:pPr>
            <w:r w:rsidRPr="005A13C0">
              <w:rPr>
                <w:sz w:val="16"/>
                <w:szCs w:val="16"/>
              </w:rPr>
              <w:t>EPS to 5GS with network slices</w:t>
            </w:r>
          </w:p>
        </w:tc>
        <w:tc>
          <w:tcPr>
            <w:tcW w:w="708" w:type="dxa"/>
            <w:shd w:val="solid" w:color="FFFFFF" w:fill="auto"/>
          </w:tcPr>
          <w:p w14:paraId="52A98CC1" w14:textId="77777777" w:rsidR="00D40151" w:rsidRPr="005A13C0" w:rsidRDefault="00D40151" w:rsidP="009D14FB">
            <w:pPr>
              <w:pStyle w:val="TAC"/>
              <w:rPr>
                <w:sz w:val="16"/>
                <w:szCs w:val="16"/>
              </w:rPr>
            </w:pPr>
            <w:r w:rsidRPr="005A13C0">
              <w:rPr>
                <w:sz w:val="16"/>
                <w:szCs w:val="16"/>
              </w:rPr>
              <w:t>15.4.0</w:t>
            </w:r>
          </w:p>
        </w:tc>
      </w:tr>
      <w:tr w:rsidR="00D40151" w:rsidRPr="005A13C0" w14:paraId="1DA62BF9" w14:textId="77777777" w:rsidTr="009D14FB">
        <w:tc>
          <w:tcPr>
            <w:tcW w:w="800" w:type="dxa"/>
            <w:shd w:val="solid" w:color="FFFFFF" w:fill="auto"/>
          </w:tcPr>
          <w:p w14:paraId="3766D92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FA5DF3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970712F"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09B2E0D5" w14:textId="77777777" w:rsidR="00D40151" w:rsidRPr="005A13C0" w:rsidRDefault="00D40151" w:rsidP="009D14FB">
            <w:pPr>
              <w:pStyle w:val="TAL"/>
              <w:rPr>
                <w:sz w:val="16"/>
                <w:szCs w:val="16"/>
              </w:rPr>
            </w:pPr>
            <w:r w:rsidRPr="005A13C0">
              <w:rPr>
                <w:sz w:val="16"/>
                <w:szCs w:val="16"/>
              </w:rPr>
              <w:t>0710</w:t>
            </w:r>
          </w:p>
        </w:tc>
        <w:tc>
          <w:tcPr>
            <w:tcW w:w="425" w:type="dxa"/>
            <w:shd w:val="solid" w:color="FFFFFF" w:fill="auto"/>
          </w:tcPr>
          <w:p w14:paraId="2E680D2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8CDF0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9156F1" w14:textId="77777777" w:rsidR="00D40151" w:rsidRPr="005A13C0" w:rsidRDefault="00D40151" w:rsidP="009D14FB">
            <w:pPr>
              <w:pStyle w:val="TAL"/>
              <w:rPr>
                <w:sz w:val="16"/>
                <w:szCs w:val="16"/>
              </w:rPr>
            </w:pPr>
            <w:r w:rsidRPr="005A13C0">
              <w:rPr>
                <w:sz w:val="16"/>
                <w:szCs w:val="16"/>
              </w:rPr>
              <w:t>AUSF and UDM selection</w:t>
            </w:r>
          </w:p>
        </w:tc>
        <w:tc>
          <w:tcPr>
            <w:tcW w:w="708" w:type="dxa"/>
            <w:shd w:val="solid" w:color="FFFFFF" w:fill="auto"/>
          </w:tcPr>
          <w:p w14:paraId="45C1249B" w14:textId="77777777" w:rsidR="00D40151" w:rsidRPr="005A13C0" w:rsidRDefault="00D40151" w:rsidP="009D14FB">
            <w:pPr>
              <w:pStyle w:val="TAC"/>
              <w:rPr>
                <w:sz w:val="16"/>
                <w:szCs w:val="16"/>
              </w:rPr>
            </w:pPr>
            <w:r w:rsidRPr="005A13C0">
              <w:rPr>
                <w:sz w:val="16"/>
                <w:szCs w:val="16"/>
              </w:rPr>
              <w:t>15.4.0</w:t>
            </w:r>
          </w:p>
        </w:tc>
      </w:tr>
      <w:tr w:rsidR="00D40151" w:rsidRPr="005A13C0" w14:paraId="09687E63" w14:textId="77777777" w:rsidTr="009D14FB">
        <w:tc>
          <w:tcPr>
            <w:tcW w:w="800" w:type="dxa"/>
            <w:shd w:val="solid" w:color="FFFFFF" w:fill="auto"/>
          </w:tcPr>
          <w:p w14:paraId="0AF1A4E2"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34F392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14FAEAF"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8ED479E" w14:textId="77777777" w:rsidR="00D40151" w:rsidRPr="005A13C0" w:rsidRDefault="00D40151" w:rsidP="009D14FB">
            <w:pPr>
              <w:pStyle w:val="TAL"/>
              <w:rPr>
                <w:sz w:val="16"/>
                <w:szCs w:val="16"/>
              </w:rPr>
            </w:pPr>
            <w:r w:rsidRPr="005A13C0">
              <w:rPr>
                <w:sz w:val="16"/>
                <w:szCs w:val="16"/>
              </w:rPr>
              <w:t>0712</w:t>
            </w:r>
          </w:p>
        </w:tc>
        <w:tc>
          <w:tcPr>
            <w:tcW w:w="425" w:type="dxa"/>
            <w:shd w:val="solid" w:color="FFFFFF" w:fill="auto"/>
          </w:tcPr>
          <w:p w14:paraId="31E13C49" w14:textId="42C92771"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2</w:t>
            </w:r>
          </w:p>
        </w:tc>
        <w:tc>
          <w:tcPr>
            <w:tcW w:w="425" w:type="dxa"/>
            <w:shd w:val="solid" w:color="FFFFFF" w:fill="auto"/>
          </w:tcPr>
          <w:p w14:paraId="28D285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60F5CE" w14:textId="77777777" w:rsidR="00D40151" w:rsidRPr="005A13C0" w:rsidRDefault="00D40151" w:rsidP="009D14FB">
            <w:pPr>
              <w:pStyle w:val="TAL"/>
              <w:rPr>
                <w:sz w:val="16"/>
                <w:szCs w:val="16"/>
              </w:rPr>
            </w:pPr>
            <w:r w:rsidRPr="005A13C0">
              <w:rPr>
                <w:sz w:val="16"/>
                <w:szCs w:val="16"/>
              </w:rPr>
              <w:t>Providing a threshold to UPF while waiting for quota</w:t>
            </w:r>
          </w:p>
        </w:tc>
        <w:tc>
          <w:tcPr>
            <w:tcW w:w="708" w:type="dxa"/>
            <w:shd w:val="solid" w:color="FFFFFF" w:fill="auto"/>
          </w:tcPr>
          <w:p w14:paraId="35C2B362" w14:textId="77777777" w:rsidR="00D40151" w:rsidRPr="005A13C0" w:rsidRDefault="00D40151" w:rsidP="009D14FB">
            <w:pPr>
              <w:pStyle w:val="TAC"/>
              <w:rPr>
                <w:sz w:val="16"/>
                <w:szCs w:val="16"/>
              </w:rPr>
            </w:pPr>
            <w:r w:rsidRPr="005A13C0">
              <w:rPr>
                <w:sz w:val="16"/>
                <w:szCs w:val="16"/>
              </w:rPr>
              <w:t>15.4.0</w:t>
            </w:r>
          </w:p>
        </w:tc>
      </w:tr>
      <w:tr w:rsidR="00D40151" w:rsidRPr="005A13C0" w14:paraId="18522074" w14:textId="77777777" w:rsidTr="009D14FB">
        <w:tc>
          <w:tcPr>
            <w:tcW w:w="800" w:type="dxa"/>
            <w:shd w:val="solid" w:color="FFFFFF" w:fill="auto"/>
          </w:tcPr>
          <w:p w14:paraId="08C54FE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496B2F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45BD4F0"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0204F207" w14:textId="77777777" w:rsidR="00D40151" w:rsidRPr="005A13C0" w:rsidRDefault="00D40151" w:rsidP="009D14FB">
            <w:pPr>
              <w:pStyle w:val="TAL"/>
              <w:rPr>
                <w:sz w:val="16"/>
                <w:szCs w:val="16"/>
              </w:rPr>
            </w:pPr>
            <w:r w:rsidRPr="005A13C0">
              <w:rPr>
                <w:sz w:val="16"/>
                <w:szCs w:val="16"/>
              </w:rPr>
              <w:t>0713</w:t>
            </w:r>
          </w:p>
        </w:tc>
        <w:tc>
          <w:tcPr>
            <w:tcW w:w="425" w:type="dxa"/>
            <w:shd w:val="solid" w:color="FFFFFF" w:fill="auto"/>
          </w:tcPr>
          <w:p w14:paraId="12C5AD5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496CD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6205FD" w14:textId="77777777" w:rsidR="00D40151" w:rsidRPr="005A13C0" w:rsidRDefault="00D40151" w:rsidP="009D14FB">
            <w:pPr>
              <w:pStyle w:val="TAL"/>
              <w:rPr>
                <w:sz w:val="16"/>
                <w:szCs w:val="16"/>
              </w:rPr>
            </w:pPr>
            <w:r w:rsidRPr="005A13C0">
              <w:rPr>
                <w:sz w:val="16"/>
                <w:szCs w:val="16"/>
              </w:rPr>
              <w:t>Corrections to usage of IP index</w:t>
            </w:r>
          </w:p>
        </w:tc>
        <w:tc>
          <w:tcPr>
            <w:tcW w:w="708" w:type="dxa"/>
            <w:shd w:val="solid" w:color="FFFFFF" w:fill="auto"/>
          </w:tcPr>
          <w:p w14:paraId="138CB6EB" w14:textId="77777777" w:rsidR="00D40151" w:rsidRPr="005A13C0" w:rsidRDefault="00D40151" w:rsidP="009D14FB">
            <w:pPr>
              <w:pStyle w:val="TAC"/>
              <w:rPr>
                <w:sz w:val="16"/>
                <w:szCs w:val="16"/>
              </w:rPr>
            </w:pPr>
            <w:r w:rsidRPr="005A13C0">
              <w:rPr>
                <w:sz w:val="16"/>
                <w:szCs w:val="16"/>
              </w:rPr>
              <w:t>15.4.0</w:t>
            </w:r>
          </w:p>
        </w:tc>
      </w:tr>
      <w:tr w:rsidR="00D40151" w:rsidRPr="005A13C0" w14:paraId="4536C720" w14:textId="77777777" w:rsidTr="009D14FB">
        <w:tc>
          <w:tcPr>
            <w:tcW w:w="800" w:type="dxa"/>
            <w:shd w:val="solid" w:color="FFFFFF" w:fill="auto"/>
          </w:tcPr>
          <w:p w14:paraId="21B3B5C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650FFD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729FB5"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0465D818" w14:textId="77777777" w:rsidR="00D40151" w:rsidRPr="005A13C0" w:rsidRDefault="00D40151" w:rsidP="009D14FB">
            <w:pPr>
              <w:pStyle w:val="TAL"/>
              <w:rPr>
                <w:sz w:val="16"/>
                <w:szCs w:val="16"/>
              </w:rPr>
            </w:pPr>
            <w:r w:rsidRPr="005A13C0">
              <w:rPr>
                <w:sz w:val="16"/>
                <w:szCs w:val="16"/>
              </w:rPr>
              <w:t>0716</w:t>
            </w:r>
          </w:p>
        </w:tc>
        <w:tc>
          <w:tcPr>
            <w:tcW w:w="425" w:type="dxa"/>
            <w:shd w:val="solid" w:color="FFFFFF" w:fill="auto"/>
          </w:tcPr>
          <w:p w14:paraId="521FD5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5165D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C78C5" w14:textId="77777777" w:rsidR="00D40151" w:rsidRPr="005A13C0" w:rsidRDefault="00D40151" w:rsidP="009D14FB">
            <w:pPr>
              <w:pStyle w:val="TAL"/>
              <w:rPr>
                <w:sz w:val="16"/>
                <w:szCs w:val="16"/>
              </w:rPr>
            </w:pPr>
            <w:r w:rsidRPr="005A13C0">
              <w:rPr>
                <w:sz w:val="16"/>
                <w:szCs w:val="16"/>
              </w:rPr>
              <w:t>Clarification on OVERLOAD behaviour for the EUTRA connected to 5GC</w:t>
            </w:r>
          </w:p>
        </w:tc>
        <w:tc>
          <w:tcPr>
            <w:tcW w:w="708" w:type="dxa"/>
            <w:shd w:val="solid" w:color="FFFFFF" w:fill="auto"/>
          </w:tcPr>
          <w:p w14:paraId="4C71CF9E" w14:textId="77777777" w:rsidR="00D40151" w:rsidRPr="005A13C0" w:rsidRDefault="00D40151" w:rsidP="009D14FB">
            <w:pPr>
              <w:pStyle w:val="TAC"/>
              <w:rPr>
                <w:sz w:val="16"/>
                <w:szCs w:val="16"/>
              </w:rPr>
            </w:pPr>
            <w:r w:rsidRPr="005A13C0">
              <w:rPr>
                <w:sz w:val="16"/>
                <w:szCs w:val="16"/>
              </w:rPr>
              <w:t>15.4.0</w:t>
            </w:r>
          </w:p>
        </w:tc>
      </w:tr>
      <w:tr w:rsidR="00D40151" w:rsidRPr="005A13C0" w14:paraId="5377DE3B" w14:textId="77777777" w:rsidTr="009D14FB">
        <w:tc>
          <w:tcPr>
            <w:tcW w:w="800" w:type="dxa"/>
            <w:shd w:val="solid" w:color="FFFFFF" w:fill="auto"/>
          </w:tcPr>
          <w:p w14:paraId="6181F19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11DF4F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54B69AC"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92198F7" w14:textId="77777777" w:rsidR="00D40151" w:rsidRPr="005A13C0" w:rsidRDefault="00D40151" w:rsidP="009D14FB">
            <w:pPr>
              <w:pStyle w:val="TAL"/>
              <w:rPr>
                <w:sz w:val="16"/>
                <w:szCs w:val="16"/>
              </w:rPr>
            </w:pPr>
            <w:r w:rsidRPr="005A13C0">
              <w:rPr>
                <w:sz w:val="16"/>
                <w:szCs w:val="16"/>
              </w:rPr>
              <w:t>0719</w:t>
            </w:r>
          </w:p>
        </w:tc>
        <w:tc>
          <w:tcPr>
            <w:tcW w:w="425" w:type="dxa"/>
            <w:shd w:val="solid" w:color="FFFFFF" w:fill="auto"/>
          </w:tcPr>
          <w:p w14:paraId="58F61F6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51EE2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EE762F" w14:textId="77777777" w:rsidR="00D40151" w:rsidRPr="005A13C0" w:rsidRDefault="00D40151" w:rsidP="009D14FB">
            <w:pPr>
              <w:pStyle w:val="TAL"/>
              <w:rPr>
                <w:sz w:val="16"/>
                <w:szCs w:val="16"/>
              </w:rPr>
            </w:pPr>
            <w:r w:rsidRPr="005A13C0">
              <w:rPr>
                <w:sz w:val="16"/>
                <w:szCs w:val="16"/>
              </w:rPr>
              <w:t>Clarification on Registration with AMF re-allocation</w:t>
            </w:r>
          </w:p>
        </w:tc>
        <w:tc>
          <w:tcPr>
            <w:tcW w:w="708" w:type="dxa"/>
            <w:shd w:val="solid" w:color="FFFFFF" w:fill="auto"/>
          </w:tcPr>
          <w:p w14:paraId="2338C204" w14:textId="77777777" w:rsidR="00D40151" w:rsidRPr="005A13C0" w:rsidRDefault="00D40151" w:rsidP="009D14FB">
            <w:pPr>
              <w:pStyle w:val="TAC"/>
              <w:rPr>
                <w:sz w:val="16"/>
                <w:szCs w:val="16"/>
              </w:rPr>
            </w:pPr>
            <w:r w:rsidRPr="005A13C0">
              <w:rPr>
                <w:sz w:val="16"/>
                <w:szCs w:val="16"/>
              </w:rPr>
              <w:t>15.4.0</w:t>
            </w:r>
          </w:p>
        </w:tc>
      </w:tr>
      <w:tr w:rsidR="00D40151" w:rsidRPr="005A13C0" w14:paraId="5A772EE3" w14:textId="77777777" w:rsidTr="009D14FB">
        <w:tc>
          <w:tcPr>
            <w:tcW w:w="800" w:type="dxa"/>
            <w:shd w:val="solid" w:color="FFFFFF" w:fill="auto"/>
          </w:tcPr>
          <w:p w14:paraId="389561E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5DA17B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ACD7D50"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84D1CC3" w14:textId="77777777" w:rsidR="00D40151" w:rsidRPr="005A13C0" w:rsidRDefault="00D40151" w:rsidP="009D14FB">
            <w:pPr>
              <w:pStyle w:val="TAL"/>
              <w:rPr>
                <w:sz w:val="16"/>
                <w:szCs w:val="16"/>
              </w:rPr>
            </w:pPr>
            <w:r w:rsidRPr="005A13C0">
              <w:rPr>
                <w:sz w:val="16"/>
                <w:szCs w:val="16"/>
              </w:rPr>
              <w:t>0720</w:t>
            </w:r>
          </w:p>
        </w:tc>
        <w:tc>
          <w:tcPr>
            <w:tcW w:w="425" w:type="dxa"/>
            <w:shd w:val="solid" w:color="FFFFFF" w:fill="auto"/>
          </w:tcPr>
          <w:p w14:paraId="31552F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0245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320403" w14:textId="77777777" w:rsidR="00D40151" w:rsidRPr="005A13C0" w:rsidRDefault="00D40151" w:rsidP="009D14FB">
            <w:pPr>
              <w:pStyle w:val="TAL"/>
              <w:rPr>
                <w:sz w:val="16"/>
                <w:szCs w:val="16"/>
              </w:rPr>
            </w:pPr>
            <w:r w:rsidRPr="005A13C0">
              <w:rPr>
                <w:sz w:val="16"/>
                <w:szCs w:val="16"/>
              </w:rPr>
              <w:t>PDN Disconnection handling</w:t>
            </w:r>
          </w:p>
        </w:tc>
        <w:tc>
          <w:tcPr>
            <w:tcW w:w="708" w:type="dxa"/>
            <w:shd w:val="solid" w:color="FFFFFF" w:fill="auto"/>
          </w:tcPr>
          <w:p w14:paraId="0FD0DB3B" w14:textId="77777777" w:rsidR="00D40151" w:rsidRPr="005A13C0" w:rsidRDefault="00D40151" w:rsidP="009D14FB">
            <w:pPr>
              <w:pStyle w:val="TAC"/>
              <w:rPr>
                <w:sz w:val="16"/>
                <w:szCs w:val="16"/>
              </w:rPr>
            </w:pPr>
            <w:r w:rsidRPr="005A13C0">
              <w:rPr>
                <w:sz w:val="16"/>
                <w:szCs w:val="16"/>
              </w:rPr>
              <w:t>15.4.0</w:t>
            </w:r>
          </w:p>
        </w:tc>
      </w:tr>
      <w:tr w:rsidR="00D40151" w:rsidRPr="005A13C0" w14:paraId="36D2F890" w14:textId="77777777" w:rsidTr="009D14FB">
        <w:tc>
          <w:tcPr>
            <w:tcW w:w="800" w:type="dxa"/>
            <w:shd w:val="solid" w:color="FFFFFF" w:fill="auto"/>
          </w:tcPr>
          <w:p w14:paraId="294EAD1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A53BB3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9417DEE"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088C43E" w14:textId="77777777" w:rsidR="00D40151" w:rsidRPr="005A13C0" w:rsidRDefault="00D40151" w:rsidP="009D14FB">
            <w:pPr>
              <w:pStyle w:val="TAL"/>
              <w:rPr>
                <w:sz w:val="16"/>
                <w:szCs w:val="16"/>
              </w:rPr>
            </w:pPr>
            <w:r w:rsidRPr="005A13C0">
              <w:rPr>
                <w:sz w:val="16"/>
                <w:szCs w:val="16"/>
              </w:rPr>
              <w:t>0721</w:t>
            </w:r>
          </w:p>
        </w:tc>
        <w:tc>
          <w:tcPr>
            <w:tcW w:w="425" w:type="dxa"/>
            <w:shd w:val="solid" w:color="FFFFFF" w:fill="auto"/>
          </w:tcPr>
          <w:p w14:paraId="09DD3B8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410B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5956FC" w14:textId="096EFF15" w:rsidR="00D40151" w:rsidRPr="005A13C0" w:rsidRDefault="00D40151" w:rsidP="009D14FB">
            <w:pPr>
              <w:pStyle w:val="TAL"/>
              <w:rPr>
                <w:sz w:val="16"/>
                <w:szCs w:val="16"/>
              </w:rPr>
            </w:pPr>
            <w:r w:rsidRPr="005A13C0">
              <w:rPr>
                <w:sz w:val="16"/>
                <w:szCs w:val="16"/>
              </w:rPr>
              <w:t>Always on Setting for the</w:t>
            </w:r>
            <w:r w:rsidR="00704A9E" w:rsidRPr="005A13C0">
              <w:rPr>
                <w:sz w:val="16"/>
                <w:szCs w:val="16"/>
              </w:rPr>
              <w:t xml:space="preserve"> </w:t>
            </w:r>
            <w:r w:rsidRPr="005A13C0">
              <w:rPr>
                <w:sz w:val="16"/>
                <w:szCs w:val="16"/>
              </w:rPr>
              <w:t>EBI allocated PDU Session</w:t>
            </w:r>
          </w:p>
        </w:tc>
        <w:tc>
          <w:tcPr>
            <w:tcW w:w="708" w:type="dxa"/>
            <w:shd w:val="solid" w:color="FFFFFF" w:fill="auto"/>
          </w:tcPr>
          <w:p w14:paraId="2F6AFF5A" w14:textId="77777777" w:rsidR="00D40151" w:rsidRPr="005A13C0" w:rsidRDefault="00D40151" w:rsidP="009D14FB">
            <w:pPr>
              <w:pStyle w:val="TAC"/>
              <w:rPr>
                <w:sz w:val="16"/>
                <w:szCs w:val="16"/>
              </w:rPr>
            </w:pPr>
            <w:r w:rsidRPr="005A13C0">
              <w:rPr>
                <w:sz w:val="16"/>
                <w:szCs w:val="16"/>
              </w:rPr>
              <w:t>15.4.0</w:t>
            </w:r>
          </w:p>
        </w:tc>
      </w:tr>
      <w:tr w:rsidR="00D40151" w:rsidRPr="005A13C0" w14:paraId="45C52DDB" w14:textId="77777777" w:rsidTr="009D14FB">
        <w:tc>
          <w:tcPr>
            <w:tcW w:w="800" w:type="dxa"/>
            <w:shd w:val="solid" w:color="FFFFFF" w:fill="auto"/>
          </w:tcPr>
          <w:p w14:paraId="5696701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4583DD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84A10A4"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C6D36C0" w14:textId="77777777" w:rsidR="00D40151" w:rsidRPr="005A13C0" w:rsidRDefault="00D40151" w:rsidP="009D14FB">
            <w:pPr>
              <w:pStyle w:val="TAL"/>
              <w:rPr>
                <w:sz w:val="16"/>
                <w:szCs w:val="16"/>
              </w:rPr>
            </w:pPr>
            <w:r w:rsidRPr="005A13C0">
              <w:rPr>
                <w:sz w:val="16"/>
                <w:szCs w:val="16"/>
              </w:rPr>
              <w:t>0722</w:t>
            </w:r>
          </w:p>
        </w:tc>
        <w:tc>
          <w:tcPr>
            <w:tcW w:w="425" w:type="dxa"/>
            <w:shd w:val="solid" w:color="FFFFFF" w:fill="auto"/>
          </w:tcPr>
          <w:p w14:paraId="44DA2F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4BF4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F424A4" w14:textId="77777777" w:rsidR="00D40151" w:rsidRPr="005A13C0" w:rsidRDefault="00D40151" w:rsidP="009D14FB">
            <w:pPr>
              <w:pStyle w:val="TAL"/>
              <w:rPr>
                <w:sz w:val="16"/>
                <w:szCs w:val="16"/>
              </w:rPr>
            </w:pPr>
            <w:r w:rsidRPr="005A13C0">
              <w:rPr>
                <w:sz w:val="16"/>
                <w:szCs w:val="16"/>
              </w:rPr>
              <w:t>Clarification on packet filter handling</w:t>
            </w:r>
          </w:p>
        </w:tc>
        <w:tc>
          <w:tcPr>
            <w:tcW w:w="708" w:type="dxa"/>
            <w:shd w:val="solid" w:color="FFFFFF" w:fill="auto"/>
          </w:tcPr>
          <w:p w14:paraId="062EA038" w14:textId="77777777" w:rsidR="00D40151" w:rsidRPr="005A13C0" w:rsidRDefault="00D40151" w:rsidP="009D14FB">
            <w:pPr>
              <w:pStyle w:val="TAC"/>
              <w:rPr>
                <w:sz w:val="16"/>
                <w:szCs w:val="16"/>
              </w:rPr>
            </w:pPr>
            <w:r w:rsidRPr="005A13C0">
              <w:rPr>
                <w:sz w:val="16"/>
                <w:szCs w:val="16"/>
              </w:rPr>
              <w:t>15.4.0</w:t>
            </w:r>
          </w:p>
        </w:tc>
      </w:tr>
      <w:tr w:rsidR="00D40151" w:rsidRPr="005A13C0" w14:paraId="3CE40B23" w14:textId="77777777" w:rsidTr="009D14FB">
        <w:tc>
          <w:tcPr>
            <w:tcW w:w="800" w:type="dxa"/>
            <w:shd w:val="solid" w:color="FFFFFF" w:fill="auto"/>
          </w:tcPr>
          <w:p w14:paraId="387CF62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CFC674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A13B7BB"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117C7B12" w14:textId="77777777" w:rsidR="00D40151" w:rsidRPr="005A13C0" w:rsidRDefault="00D40151" w:rsidP="009D14FB">
            <w:pPr>
              <w:pStyle w:val="TAL"/>
              <w:rPr>
                <w:sz w:val="16"/>
                <w:szCs w:val="16"/>
              </w:rPr>
            </w:pPr>
            <w:r w:rsidRPr="005A13C0">
              <w:rPr>
                <w:sz w:val="16"/>
                <w:szCs w:val="16"/>
              </w:rPr>
              <w:t>0723</w:t>
            </w:r>
          </w:p>
        </w:tc>
        <w:tc>
          <w:tcPr>
            <w:tcW w:w="425" w:type="dxa"/>
            <w:shd w:val="solid" w:color="FFFFFF" w:fill="auto"/>
          </w:tcPr>
          <w:p w14:paraId="6F8A17D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FC247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32B8DB" w14:textId="77777777" w:rsidR="00D40151" w:rsidRPr="005A13C0" w:rsidRDefault="00D40151" w:rsidP="009D14FB">
            <w:pPr>
              <w:pStyle w:val="TAL"/>
              <w:rPr>
                <w:sz w:val="16"/>
                <w:szCs w:val="16"/>
              </w:rPr>
            </w:pPr>
            <w:r w:rsidRPr="005A13C0">
              <w:rPr>
                <w:sz w:val="16"/>
                <w:szCs w:val="16"/>
              </w:rPr>
              <w:t>Clarify for PDB of dynamically assigned 5QI</w:t>
            </w:r>
          </w:p>
        </w:tc>
        <w:tc>
          <w:tcPr>
            <w:tcW w:w="708" w:type="dxa"/>
            <w:shd w:val="solid" w:color="FFFFFF" w:fill="auto"/>
          </w:tcPr>
          <w:p w14:paraId="63EAAC62" w14:textId="77777777" w:rsidR="00D40151" w:rsidRPr="005A13C0" w:rsidRDefault="00D40151" w:rsidP="009D14FB">
            <w:pPr>
              <w:pStyle w:val="TAC"/>
              <w:rPr>
                <w:sz w:val="16"/>
                <w:szCs w:val="16"/>
              </w:rPr>
            </w:pPr>
            <w:r w:rsidRPr="005A13C0">
              <w:rPr>
                <w:sz w:val="16"/>
                <w:szCs w:val="16"/>
              </w:rPr>
              <w:t>15.4.0</w:t>
            </w:r>
          </w:p>
        </w:tc>
      </w:tr>
      <w:tr w:rsidR="00D40151" w:rsidRPr="005A13C0" w14:paraId="722CA059" w14:textId="77777777" w:rsidTr="009D14FB">
        <w:tc>
          <w:tcPr>
            <w:tcW w:w="800" w:type="dxa"/>
            <w:shd w:val="solid" w:color="FFFFFF" w:fill="auto"/>
          </w:tcPr>
          <w:p w14:paraId="138C07E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E17AF4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DAC6E37"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0B0D2700" w14:textId="77777777" w:rsidR="00D40151" w:rsidRPr="005A13C0" w:rsidRDefault="00D40151" w:rsidP="009D14FB">
            <w:pPr>
              <w:pStyle w:val="TAL"/>
              <w:rPr>
                <w:sz w:val="16"/>
                <w:szCs w:val="16"/>
              </w:rPr>
            </w:pPr>
            <w:r w:rsidRPr="005A13C0">
              <w:rPr>
                <w:sz w:val="16"/>
                <w:szCs w:val="16"/>
              </w:rPr>
              <w:t>0724</w:t>
            </w:r>
          </w:p>
        </w:tc>
        <w:tc>
          <w:tcPr>
            <w:tcW w:w="425" w:type="dxa"/>
            <w:shd w:val="solid" w:color="FFFFFF" w:fill="auto"/>
          </w:tcPr>
          <w:p w14:paraId="129DD79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644B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C03EB9" w14:textId="77777777" w:rsidR="00D40151" w:rsidRPr="005A13C0" w:rsidRDefault="00D40151" w:rsidP="009D14FB">
            <w:pPr>
              <w:pStyle w:val="TAL"/>
              <w:rPr>
                <w:sz w:val="16"/>
                <w:szCs w:val="16"/>
              </w:rPr>
            </w:pPr>
            <w:r w:rsidRPr="005A13C0">
              <w:rPr>
                <w:sz w:val="16"/>
                <w:szCs w:val="16"/>
              </w:rPr>
              <w:t>Update the UCU procedure with operator-defined access category definitions</w:t>
            </w:r>
          </w:p>
        </w:tc>
        <w:tc>
          <w:tcPr>
            <w:tcW w:w="708" w:type="dxa"/>
            <w:shd w:val="solid" w:color="FFFFFF" w:fill="auto"/>
          </w:tcPr>
          <w:p w14:paraId="70331153" w14:textId="77777777" w:rsidR="00D40151" w:rsidRPr="005A13C0" w:rsidRDefault="00D40151" w:rsidP="009D14FB">
            <w:pPr>
              <w:pStyle w:val="TAC"/>
              <w:rPr>
                <w:sz w:val="16"/>
                <w:szCs w:val="16"/>
              </w:rPr>
            </w:pPr>
            <w:r w:rsidRPr="005A13C0">
              <w:rPr>
                <w:sz w:val="16"/>
                <w:szCs w:val="16"/>
              </w:rPr>
              <w:t>15.4.0</w:t>
            </w:r>
          </w:p>
        </w:tc>
      </w:tr>
      <w:tr w:rsidR="00D40151" w:rsidRPr="005A13C0" w14:paraId="7342B7D8" w14:textId="77777777" w:rsidTr="009D14FB">
        <w:tc>
          <w:tcPr>
            <w:tcW w:w="800" w:type="dxa"/>
            <w:shd w:val="solid" w:color="FFFFFF" w:fill="auto"/>
          </w:tcPr>
          <w:p w14:paraId="351078A2"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3F0B3E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4323840"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25A4C3D9" w14:textId="77777777" w:rsidR="00D40151" w:rsidRPr="005A13C0" w:rsidRDefault="00D40151" w:rsidP="009D14FB">
            <w:pPr>
              <w:pStyle w:val="TAL"/>
              <w:rPr>
                <w:sz w:val="16"/>
                <w:szCs w:val="16"/>
              </w:rPr>
            </w:pPr>
            <w:r w:rsidRPr="005A13C0">
              <w:rPr>
                <w:sz w:val="16"/>
                <w:szCs w:val="16"/>
              </w:rPr>
              <w:t>0725</w:t>
            </w:r>
          </w:p>
        </w:tc>
        <w:tc>
          <w:tcPr>
            <w:tcW w:w="425" w:type="dxa"/>
            <w:shd w:val="solid" w:color="FFFFFF" w:fill="auto"/>
          </w:tcPr>
          <w:p w14:paraId="3CFA121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09476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9632DB" w14:textId="77777777" w:rsidR="00D40151" w:rsidRPr="005A13C0" w:rsidRDefault="00D40151" w:rsidP="009D14FB">
            <w:pPr>
              <w:pStyle w:val="TAL"/>
              <w:rPr>
                <w:sz w:val="16"/>
                <w:szCs w:val="16"/>
              </w:rPr>
            </w:pPr>
            <w:r w:rsidRPr="005A13C0">
              <w:rPr>
                <w:sz w:val="16"/>
                <w:szCs w:val="16"/>
              </w:rPr>
              <w:t>Correction of VLAN ID</w:t>
            </w:r>
          </w:p>
        </w:tc>
        <w:tc>
          <w:tcPr>
            <w:tcW w:w="708" w:type="dxa"/>
            <w:shd w:val="solid" w:color="FFFFFF" w:fill="auto"/>
          </w:tcPr>
          <w:p w14:paraId="2F29D7A6" w14:textId="77777777" w:rsidR="00D40151" w:rsidRPr="005A13C0" w:rsidRDefault="00D40151" w:rsidP="009D14FB">
            <w:pPr>
              <w:pStyle w:val="TAC"/>
              <w:rPr>
                <w:sz w:val="16"/>
                <w:szCs w:val="16"/>
              </w:rPr>
            </w:pPr>
            <w:r w:rsidRPr="005A13C0">
              <w:rPr>
                <w:sz w:val="16"/>
                <w:szCs w:val="16"/>
              </w:rPr>
              <w:t>15.4.0</w:t>
            </w:r>
          </w:p>
        </w:tc>
      </w:tr>
      <w:tr w:rsidR="00D40151" w:rsidRPr="005A13C0" w14:paraId="7CCC4497" w14:textId="77777777" w:rsidTr="009D14FB">
        <w:tc>
          <w:tcPr>
            <w:tcW w:w="800" w:type="dxa"/>
            <w:shd w:val="solid" w:color="FFFFFF" w:fill="auto"/>
          </w:tcPr>
          <w:p w14:paraId="6193D0A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EB97CB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CF3ADEA"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1B63ADAC" w14:textId="77777777" w:rsidR="00D40151" w:rsidRPr="005A13C0" w:rsidRDefault="00D40151" w:rsidP="009D14FB">
            <w:pPr>
              <w:pStyle w:val="TAL"/>
              <w:rPr>
                <w:sz w:val="16"/>
                <w:szCs w:val="16"/>
              </w:rPr>
            </w:pPr>
            <w:r w:rsidRPr="005A13C0">
              <w:rPr>
                <w:sz w:val="16"/>
                <w:szCs w:val="16"/>
              </w:rPr>
              <w:t>0726</w:t>
            </w:r>
          </w:p>
        </w:tc>
        <w:tc>
          <w:tcPr>
            <w:tcW w:w="425" w:type="dxa"/>
            <w:shd w:val="solid" w:color="FFFFFF" w:fill="auto"/>
          </w:tcPr>
          <w:p w14:paraId="5A0A53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3D17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FDAD3" w14:textId="77777777" w:rsidR="00D40151" w:rsidRPr="005A13C0" w:rsidRDefault="00D40151" w:rsidP="009D14FB">
            <w:pPr>
              <w:pStyle w:val="TAL"/>
              <w:rPr>
                <w:sz w:val="16"/>
                <w:szCs w:val="16"/>
              </w:rPr>
            </w:pPr>
            <w:r w:rsidRPr="005A13C0">
              <w:rPr>
                <w:sz w:val="16"/>
                <w:szCs w:val="16"/>
              </w:rPr>
              <w:t>Clarification on DN authorization data between PCF and SMF</w:t>
            </w:r>
          </w:p>
        </w:tc>
        <w:tc>
          <w:tcPr>
            <w:tcW w:w="708" w:type="dxa"/>
            <w:shd w:val="solid" w:color="FFFFFF" w:fill="auto"/>
          </w:tcPr>
          <w:p w14:paraId="363A7CA3" w14:textId="77777777" w:rsidR="00D40151" w:rsidRPr="005A13C0" w:rsidRDefault="00D40151" w:rsidP="009D14FB">
            <w:pPr>
              <w:pStyle w:val="TAC"/>
              <w:rPr>
                <w:sz w:val="16"/>
                <w:szCs w:val="16"/>
              </w:rPr>
            </w:pPr>
            <w:r w:rsidRPr="005A13C0">
              <w:rPr>
                <w:sz w:val="16"/>
                <w:szCs w:val="16"/>
              </w:rPr>
              <w:t>15.4.0</w:t>
            </w:r>
          </w:p>
        </w:tc>
      </w:tr>
      <w:tr w:rsidR="00D40151" w:rsidRPr="005A13C0" w14:paraId="2BA7B7AF" w14:textId="77777777" w:rsidTr="009D14FB">
        <w:tc>
          <w:tcPr>
            <w:tcW w:w="800" w:type="dxa"/>
            <w:shd w:val="solid" w:color="FFFFFF" w:fill="auto"/>
          </w:tcPr>
          <w:p w14:paraId="43704AB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5EF440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712339D"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6052CACD" w14:textId="77777777" w:rsidR="00D40151" w:rsidRPr="005A13C0" w:rsidRDefault="00D40151" w:rsidP="009D14FB">
            <w:pPr>
              <w:pStyle w:val="TAL"/>
              <w:rPr>
                <w:sz w:val="16"/>
                <w:szCs w:val="16"/>
              </w:rPr>
            </w:pPr>
            <w:r w:rsidRPr="005A13C0">
              <w:rPr>
                <w:sz w:val="16"/>
                <w:szCs w:val="16"/>
              </w:rPr>
              <w:t>0730</w:t>
            </w:r>
          </w:p>
        </w:tc>
        <w:tc>
          <w:tcPr>
            <w:tcW w:w="425" w:type="dxa"/>
            <w:shd w:val="solid" w:color="FFFFFF" w:fill="auto"/>
          </w:tcPr>
          <w:p w14:paraId="633B003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9847E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E9344E" w14:textId="77777777" w:rsidR="00D40151" w:rsidRPr="005A13C0" w:rsidRDefault="00D40151" w:rsidP="009D14FB">
            <w:pPr>
              <w:pStyle w:val="TAL"/>
              <w:rPr>
                <w:sz w:val="16"/>
                <w:szCs w:val="16"/>
              </w:rPr>
            </w:pPr>
            <w:r w:rsidRPr="005A13C0">
              <w:rPr>
                <w:sz w:val="16"/>
                <w:szCs w:val="16"/>
              </w:rPr>
              <w:t>Addition of URRP-AMF definition</w:t>
            </w:r>
          </w:p>
        </w:tc>
        <w:tc>
          <w:tcPr>
            <w:tcW w:w="708" w:type="dxa"/>
            <w:shd w:val="solid" w:color="FFFFFF" w:fill="auto"/>
          </w:tcPr>
          <w:p w14:paraId="7F885166" w14:textId="77777777" w:rsidR="00D40151" w:rsidRPr="005A13C0" w:rsidRDefault="00D40151" w:rsidP="009D14FB">
            <w:pPr>
              <w:pStyle w:val="TAC"/>
              <w:rPr>
                <w:sz w:val="16"/>
                <w:szCs w:val="16"/>
              </w:rPr>
            </w:pPr>
            <w:r w:rsidRPr="005A13C0">
              <w:rPr>
                <w:sz w:val="16"/>
                <w:szCs w:val="16"/>
              </w:rPr>
              <w:t>15.4.0</w:t>
            </w:r>
          </w:p>
        </w:tc>
      </w:tr>
      <w:tr w:rsidR="00D40151" w:rsidRPr="005A13C0" w14:paraId="2752B7B8" w14:textId="77777777" w:rsidTr="009D14FB">
        <w:tc>
          <w:tcPr>
            <w:tcW w:w="800" w:type="dxa"/>
            <w:shd w:val="solid" w:color="FFFFFF" w:fill="auto"/>
          </w:tcPr>
          <w:p w14:paraId="5C3E715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28EFC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2742286"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C5D44FF" w14:textId="77777777" w:rsidR="00D40151" w:rsidRPr="005A13C0" w:rsidRDefault="00D40151" w:rsidP="009D14FB">
            <w:pPr>
              <w:pStyle w:val="TAL"/>
              <w:rPr>
                <w:sz w:val="16"/>
                <w:szCs w:val="16"/>
              </w:rPr>
            </w:pPr>
            <w:r w:rsidRPr="005A13C0">
              <w:rPr>
                <w:sz w:val="16"/>
                <w:szCs w:val="16"/>
              </w:rPr>
              <w:t>0700</w:t>
            </w:r>
          </w:p>
        </w:tc>
        <w:tc>
          <w:tcPr>
            <w:tcW w:w="425" w:type="dxa"/>
            <w:shd w:val="solid" w:color="FFFFFF" w:fill="auto"/>
          </w:tcPr>
          <w:p w14:paraId="012CCE1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EEA3D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43D4AB" w14:textId="77777777" w:rsidR="00D40151" w:rsidRPr="005A13C0" w:rsidRDefault="00D40151" w:rsidP="009D14FB">
            <w:pPr>
              <w:pStyle w:val="TAL"/>
              <w:rPr>
                <w:sz w:val="16"/>
                <w:szCs w:val="16"/>
              </w:rPr>
            </w:pPr>
            <w:r w:rsidRPr="005A13C0">
              <w:rPr>
                <w:sz w:val="16"/>
                <w:szCs w:val="16"/>
              </w:rPr>
              <w:t>Use of S-NSSAI at interworking from EPS to 5GS</w:t>
            </w:r>
          </w:p>
        </w:tc>
        <w:tc>
          <w:tcPr>
            <w:tcW w:w="708" w:type="dxa"/>
            <w:shd w:val="solid" w:color="FFFFFF" w:fill="auto"/>
          </w:tcPr>
          <w:p w14:paraId="24428771" w14:textId="77777777" w:rsidR="00D40151" w:rsidRPr="005A13C0" w:rsidRDefault="00D40151" w:rsidP="009D14FB">
            <w:pPr>
              <w:pStyle w:val="TAC"/>
              <w:rPr>
                <w:sz w:val="16"/>
                <w:szCs w:val="16"/>
              </w:rPr>
            </w:pPr>
            <w:r w:rsidRPr="005A13C0">
              <w:rPr>
                <w:sz w:val="16"/>
                <w:szCs w:val="16"/>
              </w:rPr>
              <w:t>15.5.0</w:t>
            </w:r>
          </w:p>
        </w:tc>
      </w:tr>
      <w:tr w:rsidR="00D40151" w:rsidRPr="005A13C0" w14:paraId="2E56D840" w14:textId="77777777" w:rsidTr="009D14FB">
        <w:tc>
          <w:tcPr>
            <w:tcW w:w="800" w:type="dxa"/>
            <w:shd w:val="solid" w:color="FFFFFF" w:fill="auto"/>
          </w:tcPr>
          <w:p w14:paraId="2B5ED42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FCB7F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D2BB2D0"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077B519" w14:textId="77777777" w:rsidR="00D40151" w:rsidRPr="005A13C0" w:rsidRDefault="00D40151" w:rsidP="009D14FB">
            <w:pPr>
              <w:pStyle w:val="TAL"/>
              <w:rPr>
                <w:sz w:val="16"/>
                <w:szCs w:val="16"/>
              </w:rPr>
            </w:pPr>
            <w:r w:rsidRPr="005A13C0">
              <w:rPr>
                <w:sz w:val="16"/>
                <w:szCs w:val="16"/>
              </w:rPr>
              <w:t>0733</w:t>
            </w:r>
          </w:p>
        </w:tc>
        <w:tc>
          <w:tcPr>
            <w:tcW w:w="425" w:type="dxa"/>
            <w:shd w:val="solid" w:color="FFFFFF" w:fill="auto"/>
          </w:tcPr>
          <w:p w14:paraId="2B6B4A4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0CBF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18F005" w14:textId="77777777" w:rsidR="00D40151" w:rsidRPr="005A13C0" w:rsidRDefault="00D40151" w:rsidP="009D14FB">
            <w:pPr>
              <w:pStyle w:val="TAL"/>
              <w:rPr>
                <w:sz w:val="16"/>
                <w:szCs w:val="16"/>
              </w:rPr>
            </w:pPr>
            <w:r w:rsidRPr="005A13C0">
              <w:rPr>
                <w:sz w:val="16"/>
                <w:szCs w:val="16"/>
              </w:rPr>
              <w:t>Slice interworking HR mode update</w:t>
            </w:r>
          </w:p>
        </w:tc>
        <w:tc>
          <w:tcPr>
            <w:tcW w:w="708" w:type="dxa"/>
            <w:shd w:val="solid" w:color="FFFFFF" w:fill="auto"/>
          </w:tcPr>
          <w:p w14:paraId="09BCE2D6" w14:textId="77777777" w:rsidR="00D40151" w:rsidRPr="005A13C0" w:rsidRDefault="00D40151" w:rsidP="009D14FB">
            <w:pPr>
              <w:pStyle w:val="TAC"/>
              <w:rPr>
                <w:sz w:val="16"/>
                <w:szCs w:val="16"/>
              </w:rPr>
            </w:pPr>
            <w:r w:rsidRPr="005A13C0">
              <w:rPr>
                <w:sz w:val="16"/>
                <w:szCs w:val="16"/>
              </w:rPr>
              <w:t>15.5.0</w:t>
            </w:r>
          </w:p>
        </w:tc>
      </w:tr>
      <w:tr w:rsidR="00D40151" w:rsidRPr="005A13C0" w14:paraId="1E078DB7" w14:textId="77777777" w:rsidTr="009D14FB">
        <w:tc>
          <w:tcPr>
            <w:tcW w:w="800" w:type="dxa"/>
            <w:shd w:val="solid" w:color="FFFFFF" w:fill="auto"/>
          </w:tcPr>
          <w:p w14:paraId="54B2E50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E09B00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B234D7"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43A1D62D" w14:textId="77777777" w:rsidR="00D40151" w:rsidRPr="005A13C0" w:rsidRDefault="00D40151" w:rsidP="009D14FB">
            <w:pPr>
              <w:pStyle w:val="TAL"/>
              <w:rPr>
                <w:sz w:val="16"/>
                <w:szCs w:val="16"/>
              </w:rPr>
            </w:pPr>
            <w:r w:rsidRPr="005A13C0">
              <w:rPr>
                <w:sz w:val="16"/>
                <w:szCs w:val="16"/>
              </w:rPr>
              <w:t>0741</w:t>
            </w:r>
          </w:p>
        </w:tc>
        <w:tc>
          <w:tcPr>
            <w:tcW w:w="425" w:type="dxa"/>
            <w:shd w:val="solid" w:color="FFFFFF" w:fill="auto"/>
          </w:tcPr>
          <w:p w14:paraId="32A24D6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80F0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8D435B" w14:textId="77777777" w:rsidR="00D40151" w:rsidRPr="005A13C0" w:rsidRDefault="00D40151" w:rsidP="009D14FB">
            <w:pPr>
              <w:pStyle w:val="TAL"/>
              <w:rPr>
                <w:sz w:val="16"/>
                <w:szCs w:val="16"/>
              </w:rPr>
            </w:pPr>
            <w:r w:rsidRPr="005A13C0">
              <w:rPr>
                <w:sz w:val="16"/>
                <w:szCs w:val="16"/>
              </w:rPr>
              <w:t xml:space="preserve">UDR selection </w:t>
            </w:r>
          </w:p>
        </w:tc>
        <w:tc>
          <w:tcPr>
            <w:tcW w:w="708" w:type="dxa"/>
            <w:shd w:val="solid" w:color="FFFFFF" w:fill="auto"/>
          </w:tcPr>
          <w:p w14:paraId="6E5DC2D0" w14:textId="77777777" w:rsidR="00D40151" w:rsidRPr="005A13C0" w:rsidRDefault="00D40151" w:rsidP="009D14FB">
            <w:pPr>
              <w:pStyle w:val="TAC"/>
              <w:rPr>
                <w:sz w:val="16"/>
                <w:szCs w:val="16"/>
              </w:rPr>
            </w:pPr>
            <w:r w:rsidRPr="005A13C0">
              <w:rPr>
                <w:sz w:val="16"/>
                <w:szCs w:val="16"/>
              </w:rPr>
              <w:t>15.5.0</w:t>
            </w:r>
          </w:p>
        </w:tc>
      </w:tr>
      <w:tr w:rsidR="00D40151" w:rsidRPr="005A13C0" w14:paraId="0F5DE027" w14:textId="77777777" w:rsidTr="009D14FB">
        <w:tc>
          <w:tcPr>
            <w:tcW w:w="800" w:type="dxa"/>
            <w:shd w:val="solid" w:color="FFFFFF" w:fill="auto"/>
          </w:tcPr>
          <w:p w14:paraId="22D46B8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A2E609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03CDB1E"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9AF12AB" w14:textId="77777777" w:rsidR="00D40151" w:rsidRPr="005A13C0" w:rsidRDefault="00D40151" w:rsidP="009D14FB">
            <w:pPr>
              <w:pStyle w:val="TAL"/>
              <w:rPr>
                <w:sz w:val="16"/>
                <w:szCs w:val="16"/>
              </w:rPr>
            </w:pPr>
            <w:r w:rsidRPr="005A13C0">
              <w:rPr>
                <w:sz w:val="16"/>
                <w:szCs w:val="16"/>
              </w:rPr>
              <w:t>0742</w:t>
            </w:r>
          </w:p>
        </w:tc>
        <w:tc>
          <w:tcPr>
            <w:tcW w:w="425" w:type="dxa"/>
            <w:shd w:val="solid" w:color="FFFFFF" w:fill="auto"/>
          </w:tcPr>
          <w:p w14:paraId="7C6C253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DD0C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39EEA0" w14:textId="77777777" w:rsidR="00D40151" w:rsidRPr="005A13C0" w:rsidRDefault="00D40151" w:rsidP="009D14FB">
            <w:pPr>
              <w:pStyle w:val="TAL"/>
              <w:rPr>
                <w:sz w:val="16"/>
                <w:szCs w:val="16"/>
              </w:rPr>
            </w:pPr>
            <w:r w:rsidRPr="005A13C0">
              <w:rPr>
                <w:sz w:val="16"/>
                <w:szCs w:val="16"/>
              </w:rPr>
              <w:t>Fixing text related to discovery and selection</w:t>
            </w:r>
          </w:p>
        </w:tc>
        <w:tc>
          <w:tcPr>
            <w:tcW w:w="708" w:type="dxa"/>
            <w:shd w:val="solid" w:color="FFFFFF" w:fill="auto"/>
          </w:tcPr>
          <w:p w14:paraId="2B84592D" w14:textId="77777777" w:rsidR="00D40151" w:rsidRPr="005A13C0" w:rsidRDefault="00D40151" w:rsidP="009D14FB">
            <w:pPr>
              <w:pStyle w:val="TAC"/>
              <w:rPr>
                <w:sz w:val="16"/>
                <w:szCs w:val="16"/>
              </w:rPr>
            </w:pPr>
            <w:r w:rsidRPr="005A13C0">
              <w:rPr>
                <w:sz w:val="16"/>
                <w:szCs w:val="16"/>
              </w:rPr>
              <w:t>15.5.0</w:t>
            </w:r>
          </w:p>
        </w:tc>
      </w:tr>
      <w:tr w:rsidR="00D40151" w:rsidRPr="005A13C0" w14:paraId="597AAA64" w14:textId="77777777" w:rsidTr="009D14FB">
        <w:tc>
          <w:tcPr>
            <w:tcW w:w="800" w:type="dxa"/>
            <w:shd w:val="solid" w:color="FFFFFF" w:fill="auto"/>
          </w:tcPr>
          <w:p w14:paraId="1F6CF29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1A43E9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501DA43"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331EE0AE" w14:textId="77777777" w:rsidR="00D40151" w:rsidRPr="005A13C0" w:rsidRDefault="00D40151" w:rsidP="009D14FB">
            <w:pPr>
              <w:pStyle w:val="TAL"/>
              <w:rPr>
                <w:sz w:val="16"/>
                <w:szCs w:val="16"/>
              </w:rPr>
            </w:pPr>
            <w:r w:rsidRPr="005A13C0">
              <w:rPr>
                <w:sz w:val="16"/>
                <w:szCs w:val="16"/>
              </w:rPr>
              <w:t>0743</w:t>
            </w:r>
          </w:p>
        </w:tc>
        <w:tc>
          <w:tcPr>
            <w:tcW w:w="425" w:type="dxa"/>
            <w:shd w:val="solid" w:color="FFFFFF" w:fill="auto"/>
          </w:tcPr>
          <w:p w14:paraId="429E50B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8B97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2EE9B9" w14:textId="77777777" w:rsidR="00D40151" w:rsidRPr="005A13C0" w:rsidRDefault="00D40151" w:rsidP="009D14FB">
            <w:pPr>
              <w:pStyle w:val="TAL"/>
              <w:rPr>
                <w:sz w:val="16"/>
                <w:szCs w:val="16"/>
              </w:rPr>
            </w:pPr>
            <w:r w:rsidRPr="005A13C0">
              <w:rPr>
                <w:sz w:val="16"/>
                <w:szCs w:val="16"/>
              </w:rPr>
              <w:t>Change of the term confidence level</w:t>
            </w:r>
          </w:p>
        </w:tc>
        <w:tc>
          <w:tcPr>
            <w:tcW w:w="708" w:type="dxa"/>
            <w:shd w:val="solid" w:color="FFFFFF" w:fill="auto"/>
          </w:tcPr>
          <w:p w14:paraId="0EC93ECB" w14:textId="77777777" w:rsidR="00D40151" w:rsidRPr="005A13C0" w:rsidRDefault="00D40151" w:rsidP="009D14FB">
            <w:pPr>
              <w:pStyle w:val="TAC"/>
              <w:rPr>
                <w:sz w:val="16"/>
                <w:szCs w:val="16"/>
              </w:rPr>
            </w:pPr>
            <w:r w:rsidRPr="005A13C0">
              <w:rPr>
                <w:sz w:val="16"/>
                <w:szCs w:val="16"/>
              </w:rPr>
              <w:t>15.5.0</w:t>
            </w:r>
          </w:p>
        </w:tc>
      </w:tr>
      <w:tr w:rsidR="00D40151" w:rsidRPr="005A13C0" w14:paraId="13DE0643" w14:textId="77777777" w:rsidTr="009D14FB">
        <w:tc>
          <w:tcPr>
            <w:tcW w:w="800" w:type="dxa"/>
            <w:shd w:val="solid" w:color="FFFFFF" w:fill="auto"/>
          </w:tcPr>
          <w:p w14:paraId="51E7A47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9CE61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4339BB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AE92DB1" w14:textId="77777777" w:rsidR="00D40151" w:rsidRPr="005A13C0" w:rsidRDefault="00D40151" w:rsidP="009D14FB">
            <w:pPr>
              <w:pStyle w:val="TAL"/>
              <w:rPr>
                <w:sz w:val="16"/>
                <w:szCs w:val="16"/>
              </w:rPr>
            </w:pPr>
            <w:r w:rsidRPr="005A13C0">
              <w:rPr>
                <w:sz w:val="16"/>
                <w:szCs w:val="16"/>
              </w:rPr>
              <w:t>0756</w:t>
            </w:r>
          </w:p>
        </w:tc>
        <w:tc>
          <w:tcPr>
            <w:tcW w:w="425" w:type="dxa"/>
            <w:shd w:val="solid" w:color="FFFFFF" w:fill="auto"/>
          </w:tcPr>
          <w:p w14:paraId="0E8ACF5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4045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8CDA7" w14:textId="77777777" w:rsidR="00D40151" w:rsidRPr="005A13C0" w:rsidRDefault="00D40151" w:rsidP="009D14FB">
            <w:pPr>
              <w:pStyle w:val="TAL"/>
              <w:rPr>
                <w:sz w:val="16"/>
                <w:szCs w:val="16"/>
              </w:rPr>
            </w:pPr>
            <w:r w:rsidRPr="005A13C0">
              <w:rPr>
                <w:sz w:val="16"/>
                <w:szCs w:val="16"/>
              </w:rPr>
              <w:t>Correction to NSSAI logic</w:t>
            </w:r>
          </w:p>
        </w:tc>
        <w:tc>
          <w:tcPr>
            <w:tcW w:w="708" w:type="dxa"/>
            <w:shd w:val="solid" w:color="FFFFFF" w:fill="auto"/>
          </w:tcPr>
          <w:p w14:paraId="06B61F5E" w14:textId="77777777" w:rsidR="00D40151" w:rsidRPr="005A13C0" w:rsidRDefault="00D40151" w:rsidP="009D14FB">
            <w:pPr>
              <w:pStyle w:val="TAC"/>
              <w:rPr>
                <w:sz w:val="16"/>
                <w:szCs w:val="16"/>
              </w:rPr>
            </w:pPr>
            <w:r w:rsidRPr="005A13C0">
              <w:rPr>
                <w:sz w:val="16"/>
                <w:szCs w:val="16"/>
              </w:rPr>
              <w:t>15.5.0</w:t>
            </w:r>
          </w:p>
        </w:tc>
      </w:tr>
      <w:tr w:rsidR="00D40151" w:rsidRPr="005A13C0" w14:paraId="442232C0" w14:textId="77777777" w:rsidTr="009D14FB">
        <w:tc>
          <w:tcPr>
            <w:tcW w:w="800" w:type="dxa"/>
            <w:shd w:val="solid" w:color="FFFFFF" w:fill="auto"/>
          </w:tcPr>
          <w:p w14:paraId="47A2E9C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FEF8A1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39264A2"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22B7C7C" w14:textId="77777777" w:rsidR="00D40151" w:rsidRPr="005A13C0" w:rsidRDefault="00D40151" w:rsidP="009D14FB">
            <w:pPr>
              <w:pStyle w:val="TAL"/>
              <w:rPr>
                <w:sz w:val="16"/>
                <w:szCs w:val="16"/>
              </w:rPr>
            </w:pPr>
            <w:r w:rsidRPr="005A13C0">
              <w:rPr>
                <w:sz w:val="16"/>
                <w:szCs w:val="16"/>
              </w:rPr>
              <w:t>0758</w:t>
            </w:r>
          </w:p>
        </w:tc>
        <w:tc>
          <w:tcPr>
            <w:tcW w:w="425" w:type="dxa"/>
            <w:shd w:val="solid" w:color="FFFFFF" w:fill="auto"/>
          </w:tcPr>
          <w:p w14:paraId="29536E8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C3DD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146024" w14:textId="77777777" w:rsidR="00D40151" w:rsidRPr="005A13C0" w:rsidRDefault="00D40151" w:rsidP="009D14FB">
            <w:pPr>
              <w:pStyle w:val="TAL"/>
              <w:rPr>
                <w:sz w:val="16"/>
                <w:szCs w:val="16"/>
              </w:rPr>
            </w:pPr>
            <w:r w:rsidRPr="005A13C0">
              <w:rPr>
                <w:sz w:val="16"/>
                <w:szCs w:val="16"/>
              </w:rPr>
              <w:t>UL Session-AMBR enforcement in UPF</w:t>
            </w:r>
          </w:p>
        </w:tc>
        <w:tc>
          <w:tcPr>
            <w:tcW w:w="708" w:type="dxa"/>
            <w:shd w:val="solid" w:color="FFFFFF" w:fill="auto"/>
          </w:tcPr>
          <w:p w14:paraId="29B94895" w14:textId="77777777" w:rsidR="00D40151" w:rsidRPr="005A13C0" w:rsidRDefault="00D40151" w:rsidP="009D14FB">
            <w:pPr>
              <w:pStyle w:val="TAC"/>
              <w:rPr>
                <w:sz w:val="16"/>
                <w:szCs w:val="16"/>
              </w:rPr>
            </w:pPr>
            <w:r w:rsidRPr="005A13C0">
              <w:rPr>
                <w:sz w:val="16"/>
                <w:szCs w:val="16"/>
              </w:rPr>
              <w:t>15.5.0</w:t>
            </w:r>
          </w:p>
        </w:tc>
      </w:tr>
      <w:tr w:rsidR="00D40151" w:rsidRPr="005A13C0" w14:paraId="6C629637" w14:textId="77777777" w:rsidTr="009D14FB">
        <w:tc>
          <w:tcPr>
            <w:tcW w:w="800" w:type="dxa"/>
            <w:shd w:val="solid" w:color="FFFFFF" w:fill="auto"/>
          </w:tcPr>
          <w:p w14:paraId="6F01D98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503BBF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B4F6A37"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0AABE9C" w14:textId="77777777" w:rsidR="00D40151" w:rsidRPr="005A13C0" w:rsidRDefault="00D40151" w:rsidP="009D14FB">
            <w:pPr>
              <w:pStyle w:val="TAL"/>
              <w:rPr>
                <w:sz w:val="16"/>
                <w:szCs w:val="16"/>
              </w:rPr>
            </w:pPr>
            <w:r w:rsidRPr="005A13C0">
              <w:rPr>
                <w:sz w:val="16"/>
                <w:szCs w:val="16"/>
              </w:rPr>
              <w:t>0759</w:t>
            </w:r>
          </w:p>
        </w:tc>
        <w:tc>
          <w:tcPr>
            <w:tcW w:w="425" w:type="dxa"/>
            <w:shd w:val="solid" w:color="FFFFFF" w:fill="auto"/>
          </w:tcPr>
          <w:p w14:paraId="115F3F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1834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AEF40A" w14:textId="77777777" w:rsidR="00D40151" w:rsidRPr="005A13C0" w:rsidRDefault="00D40151" w:rsidP="009D14FB">
            <w:pPr>
              <w:pStyle w:val="TAL"/>
              <w:rPr>
                <w:sz w:val="16"/>
                <w:szCs w:val="16"/>
              </w:rPr>
            </w:pPr>
            <w:r w:rsidRPr="005A13C0">
              <w:rPr>
                <w:sz w:val="16"/>
                <w:szCs w:val="16"/>
              </w:rPr>
              <w:t>Alignment with stage 3 for EPS interworking indications</w:t>
            </w:r>
          </w:p>
        </w:tc>
        <w:tc>
          <w:tcPr>
            <w:tcW w:w="708" w:type="dxa"/>
            <w:shd w:val="solid" w:color="FFFFFF" w:fill="auto"/>
          </w:tcPr>
          <w:p w14:paraId="3FD513BA" w14:textId="77777777" w:rsidR="00D40151" w:rsidRPr="005A13C0" w:rsidRDefault="00D40151" w:rsidP="009D14FB">
            <w:pPr>
              <w:pStyle w:val="TAC"/>
              <w:rPr>
                <w:sz w:val="16"/>
                <w:szCs w:val="16"/>
              </w:rPr>
            </w:pPr>
            <w:r w:rsidRPr="005A13C0">
              <w:rPr>
                <w:sz w:val="16"/>
                <w:szCs w:val="16"/>
              </w:rPr>
              <w:t>15.5.0</w:t>
            </w:r>
          </w:p>
        </w:tc>
      </w:tr>
      <w:tr w:rsidR="00D40151" w:rsidRPr="005A13C0" w14:paraId="4722B923" w14:textId="77777777" w:rsidTr="009D14FB">
        <w:tc>
          <w:tcPr>
            <w:tcW w:w="800" w:type="dxa"/>
            <w:shd w:val="solid" w:color="FFFFFF" w:fill="auto"/>
          </w:tcPr>
          <w:p w14:paraId="1D29BF6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5A0C3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37289D0"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3C1DED05" w14:textId="77777777" w:rsidR="00D40151" w:rsidRPr="005A13C0" w:rsidRDefault="00D40151" w:rsidP="009D14FB">
            <w:pPr>
              <w:pStyle w:val="TAL"/>
              <w:rPr>
                <w:sz w:val="16"/>
                <w:szCs w:val="16"/>
              </w:rPr>
            </w:pPr>
            <w:r w:rsidRPr="005A13C0">
              <w:rPr>
                <w:sz w:val="16"/>
                <w:szCs w:val="16"/>
              </w:rPr>
              <w:t>0762</w:t>
            </w:r>
          </w:p>
        </w:tc>
        <w:tc>
          <w:tcPr>
            <w:tcW w:w="425" w:type="dxa"/>
            <w:shd w:val="solid" w:color="FFFFFF" w:fill="auto"/>
          </w:tcPr>
          <w:p w14:paraId="631AA7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929C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80654A" w14:textId="77777777" w:rsidR="00D40151" w:rsidRPr="005A13C0" w:rsidRDefault="00D40151" w:rsidP="009D14FB">
            <w:pPr>
              <w:pStyle w:val="TAL"/>
              <w:rPr>
                <w:sz w:val="16"/>
                <w:szCs w:val="16"/>
              </w:rPr>
            </w:pPr>
            <w:r w:rsidRPr="005A13C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5A13C0" w:rsidRDefault="00D40151" w:rsidP="009D14FB">
            <w:pPr>
              <w:pStyle w:val="TAC"/>
              <w:rPr>
                <w:sz w:val="16"/>
                <w:szCs w:val="16"/>
              </w:rPr>
            </w:pPr>
            <w:r w:rsidRPr="005A13C0">
              <w:rPr>
                <w:sz w:val="16"/>
                <w:szCs w:val="16"/>
              </w:rPr>
              <w:t>15.5.0</w:t>
            </w:r>
          </w:p>
        </w:tc>
      </w:tr>
      <w:tr w:rsidR="00D40151" w:rsidRPr="005A13C0" w14:paraId="7167DD6A" w14:textId="77777777" w:rsidTr="009D14FB">
        <w:tc>
          <w:tcPr>
            <w:tcW w:w="800" w:type="dxa"/>
            <w:shd w:val="solid" w:color="FFFFFF" w:fill="auto"/>
          </w:tcPr>
          <w:p w14:paraId="1A2543A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A1A3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E03ADCD"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E2F549B" w14:textId="77777777" w:rsidR="00D40151" w:rsidRPr="005A13C0" w:rsidRDefault="00D40151" w:rsidP="009D14FB">
            <w:pPr>
              <w:pStyle w:val="TAL"/>
              <w:rPr>
                <w:sz w:val="16"/>
                <w:szCs w:val="16"/>
              </w:rPr>
            </w:pPr>
            <w:r w:rsidRPr="005A13C0">
              <w:rPr>
                <w:sz w:val="16"/>
                <w:szCs w:val="16"/>
              </w:rPr>
              <w:t>0767</w:t>
            </w:r>
          </w:p>
        </w:tc>
        <w:tc>
          <w:tcPr>
            <w:tcW w:w="425" w:type="dxa"/>
            <w:shd w:val="solid" w:color="FFFFFF" w:fill="auto"/>
          </w:tcPr>
          <w:p w14:paraId="58CDB4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6A289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8DE6BA" w14:textId="77777777" w:rsidR="00D40151" w:rsidRPr="005A13C0" w:rsidRDefault="00D40151" w:rsidP="009D14FB">
            <w:pPr>
              <w:pStyle w:val="TAL"/>
              <w:rPr>
                <w:sz w:val="16"/>
                <w:szCs w:val="16"/>
              </w:rPr>
            </w:pPr>
            <w:r w:rsidRPr="005A13C0">
              <w:rPr>
                <w:sz w:val="16"/>
                <w:szCs w:val="16"/>
              </w:rPr>
              <w:t>QoS Notification Control during handover</w:t>
            </w:r>
          </w:p>
        </w:tc>
        <w:tc>
          <w:tcPr>
            <w:tcW w:w="708" w:type="dxa"/>
            <w:shd w:val="solid" w:color="FFFFFF" w:fill="auto"/>
          </w:tcPr>
          <w:p w14:paraId="52D93234" w14:textId="77777777" w:rsidR="00D40151" w:rsidRPr="005A13C0" w:rsidRDefault="00D40151" w:rsidP="009D14FB">
            <w:pPr>
              <w:pStyle w:val="TAC"/>
              <w:rPr>
                <w:sz w:val="16"/>
                <w:szCs w:val="16"/>
              </w:rPr>
            </w:pPr>
            <w:r w:rsidRPr="005A13C0">
              <w:rPr>
                <w:sz w:val="16"/>
                <w:szCs w:val="16"/>
              </w:rPr>
              <w:t>15.5.0</w:t>
            </w:r>
          </w:p>
        </w:tc>
      </w:tr>
      <w:tr w:rsidR="00D40151" w:rsidRPr="005A13C0" w14:paraId="4C3E3503" w14:textId="77777777" w:rsidTr="009D14FB">
        <w:tc>
          <w:tcPr>
            <w:tcW w:w="800" w:type="dxa"/>
            <w:shd w:val="solid" w:color="FFFFFF" w:fill="auto"/>
          </w:tcPr>
          <w:p w14:paraId="38A6144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663FF6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54A84BC"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6D30A79" w14:textId="77777777" w:rsidR="00D40151" w:rsidRPr="005A13C0" w:rsidRDefault="00D40151" w:rsidP="009D14FB">
            <w:pPr>
              <w:pStyle w:val="TAL"/>
              <w:rPr>
                <w:sz w:val="16"/>
                <w:szCs w:val="16"/>
              </w:rPr>
            </w:pPr>
            <w:r w:rsidRPr="005A13C0">
              <w:rPr>
                <w:sz w:val="16"/>
                <w:szCs w:val="16"/>
              </w:rPr>
              <w:t>0773</w:t>
            </w:r>
          </w:p>
        </w:tc>
        <w:tc>
          <w:tcPr>
            <w:tcW w:w="425" w:type="dxa"/>
            <w:shd w:val="solid" w:color="FFFFFF" w:fill="auto"/>
          </w:tcPr>
          <w:p w14:paraId="094586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39F5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8CC27E" w14:textId="77777777" w:rsidR="00D40151" w:rsidRPr="005A13C0" w:rsidRDefault="00D40151" w:rsidP="009D14FB">
            <w:pPr>
              <w:pStyle w:val="TAL"/>
              <w:rPr>
                <w:sz w:val="16"/>
                <w:szCs w:val="16"/>
              </w:rPr>
            </w:pPr>
            <w:r w:rsidRPr="005A13C0">
              <w:rPr>
                <w:sz w:val="16"/>
                <w:szCs w:val="16"/>
              </w:rPr>
              <w:t>Correction to traffic steering control</w:t>
            </w:r>
          </w:p>
        </w:tc>
        <w:tc>
          <w:tcPr>
            <w:tcW w:w="708" w:type="dxa"/>
            <w:shd w:val="solid" w:color="FFFFFF" w:fill="auto"/>
          </w:tcPr>
          <w:p w14:paraId="780E00B6" w14:textId="77777777" w:rsidR="00D40151" w:rsidRPr="005A13C0" w:rsidRDefault="00D40151" w:rsidP="009D14FB">
            <w:pPr>
              <w:pStyle w:val="TAC"/>
              <w:rPr>
                <w:sz w:val="16"/>
                <w:szCs w:val="16"/>
              </w:rPr>
            </w:pPr>
            <w:r w:rsidRPr="005A13C0">
              <w:rPr>
                <w:sz w:val="16"/>
                <w:szCs w:val="16"/>
              </w:rPr>
              <w:t>15.5.0</w:t>
            </w:r>
          </w:p>
        </w:tc>
      </w:tr>
      <w:tr w:rsidR="00D40151" w:rsidRPr="005A13C0" w14:paraId="6884ACAD" w14:textId="77777777" w:rsidTr="009D14FB">
        <w:tc>
          <w:tcPr>
            <w:tcW w:w="800" w:type="dxa"/>
            <w:shd w:val="solid" w:color="FFFFFF" w:fill="auto"/>
          </w:tcPr>
          <w:p w14:paraId="0984875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48C08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0E4C5D"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5945F68" w14:textId="77777777" w:rsidR="00D40151" w:rsidRPr="005A13C0" w:rsidRDefault="00D40151" w:rsidP="009D14FB">
            <w:pPr>
              <w:pStyle w:val="TAL"/>
              <w:rPr>
                <w:sz w:val="16"/>
                <w:szCs w:val="16"/>
              </w:rPr>
            </w:pPr>
            <w:r w:rsidRPr="005A13C0">
              <w:rPr>
                <w:sz w:val="16"/>
                <w:szCs w:val="16"/>
              </w:rPr>
              <w:t>0774</w:t>
            </w:r>
          </w:p>
        </w:tc>
        <w:tc>
          <w:tcPr>
            <w:tcW w:w="425" w:type="dxa"/>
            <w:shd w:val="solid" w:color="FFFFFF" w:fill="auto"/>
          </w:tcPr>
          <w:p w14:paraId="781CE78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EB22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9A370B" w14:textId="77777777" w:rsidR="00D40151" w:rsidRPr="005A13C0" w:rsidRDefault="00D40151" w:rsidP="009D14FB">
            <w:pPr>
              <w:pStyle w:val="TAL"/>
              <w:rPr>
                <w:sz w:val="16"/>
                <w:szCs w:val="16"/>
              </w:rPr>
            </w:pPr>
            <w:r w:rsidRPr="005A13C0">
              <w:rPr>
                <w:sz w:val="16"/>
                <w:szCs w:val="16"/>
              </w:rPr>
              <w:t>Configurable time for subsequent notification that the GFBR cannot be fulfilled</w:t>
            </w:r>
          </w:p>
        </w:tc>
        <w:tc>
          <w:tcPr>
            <w:tcW w:w="708" w:type="dxa"/>
            <w:shd w:val="solid" w:color="FFFFFF" w:fill="auto"/>
          </w:tcPr>
          <w:p w14:paraId="513E9270" w14:textId="77777777" w:rsidR="00D40151" w:rsidRPr="005A13C0" w:rsidRDefault="00D40151" w:rsidP="009D14FB">
            <w:pPr>
              <w:pStyle w:val="TAC"/>
              <w:rPr>
                <w:sz w:val="16"/>
                <w:szCs w:val="16"/>
              </w:rPr>
            </w:pPr>
            <w:r w:rsidRPr="005A13C0">
              <w:rPr>
                <w:sz w:val="16"/>
                <w:szCs w:val="16"/>
              </w:rPr>
              <w:t>15.5.0</w:t>
            </w:r>
          </w:p>
        </w:tc>
      </w:tr>
      <w:tr w:rsidR="00D40151" w:rsidRPr="005A13C0" w14:paraId="231B538C" w14:textId="77777777" w:rsidTr="009D14FB">
        <w:tc>
          <w:tcPr>
            <w:tcW w:w="800" w:type="dxa"/>
            <w:shd w:val="solid" w:color="FFFFFF" w:fill="auto"/>
          </w:tcPr>
          <w:p w14:paraId="44E1487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A581A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56BB2A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FB128A6" w14:textId="77777777" w:rsidR="00D40151" w:rsidRPr="005A13C0" w:rsidRDefault="00D40151" w:rsidP="009D14FB">
            <w:pPr>
              <w:pStyle w:val="TAL"/>
              <w:rPr>
                <w:sz w:val="16"/>
                <w:szCs w:val="16"/>
              </w:rPr>
            </w:pPr>
            <w:r w:rsidRPr="005A13C0">
              <w:rPr>
                <w:sz w:val="16"/>
                <w:szCs w:val="16"/>
              </w:rPr>
              <w:t>0775</w:t>
            </w:r>
          </w:p>
        </w:tc>
        <w:tc>
          <w:tcPr>
            <w:tcW w:w="425" w:type="dxa"/>
            <w:shd w:val="solid" w:color="FFFFFF" w:fill="auto"/>
          </w:tcPr>
          <w:p w14:paraId="2A7157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4211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AF5753" w14:textId="77777777" w:rsidR="00D40151" w:rsidRPr="005A13C0" w:rsidRDefault="00D40151" w:rsidP="009D14FB">
            <w:pPr>
              <w:pStyle w:val="TAL"/>
              <w:rPr>
                <w:sz w:val="16"/>
                <w:szCs w:val="16"/>
              </w:rPr>
            </w:pPr>
            <w:r w:rsidRPr="005A13C0">
              <w:rPr>
                <w:sz w:val="16"/>
                <w:szCs w:val="16"/>
              </w:rPr>
              <w:t>Clarification for default values</w:t>
            </w:r>
          </w:p>
        </w:tc>
        <w:tc>
          <w:tcPr>
            <w:tcW w:w="708" w:type="dxa"/>
            <w:shd w:val="solid" w:color="FFFFFF" w:fill="auto"/>
          </w:tcPr>
          <w:p w14:paraId="1FB5F8ED" w14:textId="77777777" w:rsidR="00D40151" w:rsidRPr="005A13C0" w:rsidRDefault="00D40151" w:rsidP="009D14FB">
            <w:pPr>
              <w:pStyle w:val="TAC"/>
              <w:rPr>
                <w:sz w:val="16"/>
                <w:szCs w:val="16"/>
              </w:rPr>
            </w:pPr>
            <w:r w:rsidRPr="005A13C0">
              <w:rPr>
                <w:sz w:val="16"/>
                <w:szCs w:val="16"/>
              </w:rPr>
              <w:t>15.5.0</w:t>
            </w:r>
          </w:p>
        </w:tc>
      </w:tr>
      <w:tr w:rsidR="00D40151" w:rsidRPr="005A13C0" w14:paraId="4AC5CCA6" w14:textId="77777777" w:rsidTr="009D14FB">
        <w:tc>
          <w:tcPr>
            <w:tcW w:w="800" w:type="dxa"/>
            <w:shd w:val="solid" w:color="FFFFFF" w:fill="auto"/>
          </w:tcPr>
          <w:p w14:paraId="6A60E53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467A8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D63C39"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9D10145" w14:textId="77777777" w:rsidR="00D40151" w:rsidRPr="005A13C0" w:rsidRDefault="00D40151" w:rsidP="009D14FB">
            <w:pPr>
              <w:pStyle w:val="TAL"/>
              <w:rPr>
                <w:sz w:val="16"/>
                <w:szCs w:val="16"/>
              </w:rPr>
            </w:pPr>
            <w:r w:rsidRPr="005A13C0">
              <w:rPr>
                <w:sz w:val="16"/>
                <w:szCs w:val="16"/>
              </w:rPr>
              <w:t>0784</w:t>
            </w:r>
          </w:p>
        </w:tc>
        <w:tc>
          <w:tcPr>
            <w:tcW w:w="425" w:type="dxa"/>
            <w:shd w:val="solid" w:color="FFFFFF" w:fill="auto"/>
          </w:tcPr>
          <w:p w14:paraId="522A6E2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0D005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7ADE65" w14:textId="77777777" w:rsidR="00D40151" w:rsidRPr="005A13C0" w:rsidRDefault="00D40151" w:rsidP="009D14FB">
            <w:pPr>
              <w:pStyle w:val="TAL"/>
              <w:rPr>
                <w:sz w:val="16"/>
                <w:szCs w:val="16"/>
              </w:rPr>
            </w:pPr>
            <w:r w:rsidRPr="005A13C0">
              <w:rPr>
                <w:sz w:val="16"/>
                <w:szCs w:val="16"/>
              </w:rPr>
              <w:t>5GC emergency calls over non-3GPP</w:t>
            </w:r>
          </w:p>
        </w:tc>
        <w:tc>
          <w:tcPr>
            <w:tcW w:w="708" w:type="dxa"/>
            <w:shd w:val="solid" w:color="FFFFFF" w:fill="auto"/>
          </w:tcPr>
          <w:p w14:paraId="0FB26B29" w14:textId="77777777" w:rsidR="00D40151" w:rsidRPr="005A13C0" w:rsidRDefault="00D40151" w:rsidP="009D14FB">
            <w:pPr>
              <w:pStyle w:val="TAC"/>
              <w:rPr>
                <w:sz w:val="16"/>
                <w:szCs w:val="16"/>
              </w:rPr>
            </w:pPr>
            <w:r w:rsidRPr="005A13C0">
              <w:rPr>
                <w:sz w:val="16"/>
                <w:szCs w:val="16"/>
              </w:rPr>
              <w:t>15.5.0</w:t>
            </w:r>
          </w:p>
        </w:tc>
      </w:tr>
      <w:tr w:rsidR="00D40151" w:rsidRPr="005A13C0" w14:paraId="61394B54" w14:textId="77777777" w:rsidTr="009D14FB">
        <w:tc>
          <w:tcPr>
            <w:tcW w:w="800" w:type="dxa"/>
            <w:shd w:val="solid" w:color="FFFFFF" w:fill="auto"/>
          </w:tcPr>
          <w:p w14:paraId="2148E47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471226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342020C"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655290E" w14:textId="77777777" w:rsidR="00D40151" w:rsidRPr="005A13C0" w:rsidRDefault="00D40151" w:rsidP="009D14FB">
            <w:pPr>
              <w:pStyle w:val="TAL"/>
              <w:rPr>
                <w:sz w:val="16"/>
                <w:szCs w:val="16"/>
              </w:rPr>
            </w:pPr>
            <w:r w:rsidRPr="005A13C0">
              <w:rPr>
                <w:sz w:val="16"/>
                <w:szCs w:val="16"/>
              </w:rPr>
              <w:t>0786</w:t>
            </w:r>
          </w:p>
        </w:tc>
        <w:tc>
          <w:tcPr>
            <w:tcW w:w="425" w:type="dxa"/>
            <w:shd w:val="solid" w:color="FFFFFF" w:fill="auto"/>
          </w:tcPr>
          <w:p w14:paraId="5C14B5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17F63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14D7A9" w14:textId="77777777" w:rsidR="00D40151" w:rsidRPr="005A13C0" w:rsidRDefault="00D40151" w:rsidP="009D14FB">
            <w:pPr>
              <w:pStyle w:val="TAL"/>
              <w:rPr>
                <w:sz w:val="16"/>
                <w:szCs w:val="16"/>
              </w:rPr>
            </w:pPr>
            <w:r w:rsidRPr="005A13C0">
              <w:rPr>
                <w:sz w:val="16"/>
                <w:szCs w:val="16"/>
              </w:rPr>
              <w:t>Adding UE Local Configuration as an additional option to the URSP</w:t>
            </w:r>
          </w:p>
        </w:tc>
        <w:tc>
          <w:tcPr>
            <w:tcW w:w="708" w:type="dxa"/>
            <w:shd w:val="solid" w:color="FFFFFF" w:fill="auto"/>
          </w:tcPr>
          <w:p w14:paraId="4DA22A30" w14:textId="77777777" w:rsidR="00D40151" w:rsidRPr="005A13C0" w:rsidRDefault="00D40151" w:rsidP="009D14FB">
            <w:pPr>
              <w:pStyle w:val="TAC"/>
              <w:rPr>
                <w:sz w:val="16"/>
                <w:szCs w:val="16"/>
              </w:rPr>
            </w:pPr>
            <w:r w:rsidRPr="005A13C0">
              <w:rPr>
                <w:sz w:val="16"/>
                <w:szCs w:val="16"/>
              </w:rPr>
              <w:t>15.5.0</w:t>
            </w:r>
          </w:p>
        </w:tc>
      </w:tr>
      <w:tr w:rsidR="00D40151" w:rsidRPr="005A13C0" w14:paraId="1A0D1416" w14:textId="77777777" w:rsidTr="009D14FB">
        <w:tc>
          <w:tcPr>
            <w:tcW w:w="800" w:type="dxa"/>
            <w:shd w:val="solid" w:color="FFFFFF" w:fill="auto"/>
          </w:tcPr>
          <w:p w14:paraId="6E0BB1D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1B1E37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07010CB"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640F6F0" w14:textId="77777777" w:rsidR="00D40151" w:rsidRPr="005A13C0" w:rsidRDefault="00D40151" w:rsidP="009D14FB">
            <w:pPr>
              <w:pStyle w:val="TAL"/>
              <w:rPr>
                <w:sz w:val="16"/>
                <w:szCs w:val="16"/>
              </w:rPr>
            </w:pPr>
            <w:r w:rsidRPr="005A13C0">
              <w:rPr>
                <w:sz w:val="16"/>
                <w:szCs w:val="16"/>
              </w:rPr>
              <w:t>0789</w:t>
            </w:r>
          </w:p>
        </w:tc>
        <w:tc>
          <w:tcPr>
            <w:tcW w:w="425" w:type="dxa"/>
            <w:shd w:val="solid" w:color="FFFFFF" w:fill="auto"/>
          </w:tcPr>
          <w:p w14:paraId="154E421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4910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05B499" w14:textId="77777777" w:rsidR="00D40151" w:rsidRPr="005A13C0" w:rsidRDefault="00D40151" w:rsidP="009D14FB">
            <w:pPr>
              <w:pStyle w:val="TAL"/>
              <w:rPr>
                <w:sz w:val="16"/>
                <w:szCs w:val="16"/>
              </w:rPr>
            </w:pPr>
            <w:r w:rsidRPr="005A13C0">
              <w:rPr>
                <w:sz w:val="16"/>
                <w:szCs w:val="16"/>
              </w:rPr>
              <w:t>Update of network slicing text on NSSAI inclusion in RRC</w:t>
            </w:r>
          </w:p>
        </w:tc>
        <w:tc>
          <w:tcPr>
            <w:tcW w:w="708" w:type="dxa"/>
            <w:shd w:val="solid" w:color="FFFFFF" w:fill="auto"/>
          </w:tcPr>
          <w:p w14:paraId="31EE3251" w14:textId="77777777" w:rsidR="00D40151" w:rsidRPr="005A13C0" w:rsidRDefault="00D40151" w:rsidP="009D14FB">
            <w:pPr>
              <w:pStyle w:val="TAC"/>
              <w:rPr>
                <w:sz w:val="16"/>
                <w:szCs w:val="16"/>
              </w:rPr>
            </w:pPr>
            <w:r w:rsidRPr="005A13C0">
              <w:rPr>
                <w:sz w:val="16"/>
                <w:szCs w:val="16"/>
              </w:rPr>
              <w:t>15.5.0</w:t>
            </w:r>
          </w:p>
        </w:tc>
      </w:tr>
      <w:tr w:rsidR="00D40151" w:rsidRPr="005A13C0" w14:paraId="76E8F3BA" w14:textId="77777777" w:rsidTr="009D14FB">
        <w:tc>
          <w:tcPr>
            <w:tcW w:w="800" w:type="dxa"/>
            <w:shd w:val="solid" w:color="FFFFFF" w:fill="auto"/>
          </w:tcPr>
          <w:p w14:paraId="02C84E7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977B14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D7EC0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798671C0" w14:textId="77777777" w:rsidR="00D40151" w:rsidRPr="005A13C0" w:rsidRDefault="00D40151" w:rsidP="009D14FB">
            <w:pPr>
              <w:pStyle w:val="TAL"/>
              <w:rPr>
                <w:sz w:val="16"/>
                <w:szCs w:val="16"/>
              </w:rPr>
            </w:pPr>
            <w:r w:rsidRPr="005A13C0">
              <w:rPr>
                <w:sz w:val="16"/>
                <w:szCs w:val="16"/>
              </w:rPr>
              <w:t>0791</w:t>
            </w:r>
          </w:p>
        </w:tc>
        <w:tc>
          <w:tcPr>
            <w:tcW w:w="425" w:type="dxa"/>
            <w:shd w:val="solid" w:color="FFFFFF" w:fill="auto"/>
          </w:tcPr>
          <w:p w14:paraId="35C6CF3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07F2D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6FC83C9" w14:textId="77777777" w:rsidR="00D40151" w:rsidRPr="005A13C0" w:rsidRDefault="00D40151" w:rsidP="009D14FB">
            <w:pPr>
              <w:pStyle w:val="TAL"/>
              <w:rPr>
                <w:sz w:val="16"/>
                <w:szCs w:val="16"/>
              </w:rPr>
            </w:pPr>
            <w:r w:rsidRPr="005A13C0">
              <w:rPr>
                <w:sz w:val="16"/>
                <w:szCs w:val="16"/>
              </w:rPr>
              <w:t>Supporting early trace in AUSF</w:t>
            </w:r>
          </w:p>
        </w:tc>
        <w:tc>
          <w:tcPr>
            <w:tcW w:w="708" w:type="dxa"/>
            <w:shd w:val="solid" w:color="FFFFFF" w:fill="auto"/>
          </w:tcPr>
          <w:p w14:paraId="5058BA1E" w14:textId="77777777" w:rsidR="00D40151" w:rsidRPr="005A13C0" w:rsidRDefault="00D40151" w:rsidP="009D14FB">
            <w:pPr>
              <w:pStyle w:val="TAC"/>
              <w:rPr>
                <w:sz w:val="16"/>
                <w:szCs w:val="16"/>
              </w:rPr>
            </w:pPr>
            <w:r w:rsidRPr="005A13C0">
              <w:rPr>
                <w:sz w:val="16"/>
                <w:szCs w:val="16"/>
              </w:rPr>
              <w:t>15.5.0</w:t>
            </w:r>
          </w:p>
        </w:tc>
      </w:tr>
      <w:tr w:rsidR="00D40151" w:rsidRPr="005A13C0" w14:paraId="78505FE2" w14:textId="77777777" w:rsidTr="009D14FB">
        <w:tc>
          <w:tcPr>
            <w:tcW w:w="800" w:type="dxa"/>
            <w:shd w:val="solid" w:color="FFFFFF" w:fill="auto"/>
          </w:tcPr>
          <w:p w14:paraId="61DB16D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D07074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1AFD15E"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0FFC60F" w14:textId="77777777" w:rsidR="00D40151" w:rsidRPr="005A13C0" w:rsidRDefault="00D40151" w:rsidP="009D14FB">
            <w:pPr>
              <w:pStyle w:val="TAL"/>
              <w:rPr>
                <w:sz w:val="16"/>
                <w:szCs w:val="16"/>
              </w:rPr>
            </w:pPr>
            <w:r w:rsidRPr="005A13C0">
              <w:rPr>
                <w:sz w:val="16"/>
                <w:szCs w:val="16"/>
              </w:rPr>
              <w:t>0792</w:t>
            </w:r>
          </w:p>
        </w:tc>
        <w:tc>
          <w:tcPr>
            <w:tcW w:w="425" w:type="dxa"/>
            <w:shd w:val="solid" w:color="FFFFFF" w:fill="auto"/>
          </w:tcPr>
          <w:p w14:paraId="7F5E0F2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6785CF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93CEF1" w14:textId="77777777" w:rsidR="00D40151" w:rsidRPr="005A13C0" w:rsidRDefault="00D40151" w:rsidP="009D14FB">
            <w:pPr>
              <w:pStyle w:val="TAL"/>
              <w:rPr>
                <w:sz w:val="16"/>
                <w:szCs w:val="16"/>
              </w:rPr>
            </w:pPr>
            <w:r w:rsidRPr="005A13C0">
              <w:rPr>
                <w:sz w:val="16"/>
                <w:szCs w:val="16"/>
              </w:rPr>
              <w:t>IMS voice over PS Session Supported Indication in roaming cases.</w:t>
            </w:r>
          </w:p>
        </w:tc>
        <w:tc>
          <w:tcPr>
            <w:tcW w:w="708" w:type="dxa"/>
            <w:shd w:val="solid" w:color="FFFFFF" w:fill="auto"/>
          </w:tcPr>
          <w:p w14:paraId="5B76D182" w14:textId="77777777" w:rsidR="00D40151" w:rsidRPr="005A13C0" w:rsidRDefault="00D40151" w:rsidP="009D14FB">
            <w:pPr>
              <w:pStyle w:val="TAC"/>
              <w:rPr>
                <w:sz w:val="16"/>
                <w:szCs w:val="16"/>
              </w:rPr>
            </w:pPr>
            <w:r w:rsidRPr="005A13C0">
              <w:rPr>
                <w:sz w:val="16"/>
                <w:szCs w:val="16"/>
              </w:rPr>
              <w:t>15.5.0</w:t>
            </w:r>
          </w:p>
        </w:tc>
      </w:tr>
      <w:tr w:rsidR="00D40151" w:rsidRPr="005A13C0" w14:paraId="6F01FE3A" w14:textId="77777777" w:rsidTr="009D14FB">
        <w:tc>
          <w:tcPr>
            <w:tcW w:w="800" w:type="dxa"/>
            <w:shd w:val="solid" w:color="FFFFFF" w:fill="auto"/>
          </w:tcPr>
          <w:p w14:paraId="3E7B646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EC699B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4037EA2"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51DEA70" w14:textId="77777777" w:rsidR="00D40151" w:rsidRPr="005A13C0" w:rsidRDefault="00D40151" w:rsidP="009D14FB">
            <w:pPr>
              <w:pStyle w:val="TAL"/>
              <w:rPr>
                <w:sz w:val="16"/>
                <w:szCs w:val="16"/>
              </w:rPr>
            </w:pPr>
            <w:r w:rsidRPr="005A13C0">
              <w:rPr>
                <w:sz w:val="16"/>
                <w:szCs w:val="16"/>
              </w:rPr>
              <w:t>0793</w:t>
            </w:r>
          </w:p>
        </w:tc>
        <w:tc>
          <w:tcPr>
            <w:tcW w:w="425" w:type="dxa"/>
            <w:shd w:val="solid" w:color="FFFFFF" w:fill="auto"/>
          </w:tcPr>
          <w:p w14:paraId="77B79F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A6F096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C7AF45" w14:textId="77777777" w:rsidR="00D40151" w:rsidRPr="005A13C0" w:rsidRDefault="00D40151" w:rsidP="009D14FB">
            <w:pPr>
              <w:pStyle w:val="TAL"/>
              <w:rPr>
                <w:sz w:val="16"/>
                <w:szCs w:val="16"/>
              </w:rPr>
            </w:pPr>
            <w:r w:rsidRPr="005A13C0">
              <w:rPr>
                <w:sz w:val="16"/>
                <w:szCs w:val="16"/>
              </w:rPr>
              <w:t>Introduce Charging Function in overall architecture</w:t>
            </w:r>
          </w:p>
        </w:tc>
        <w:tc>
          <w:tcPr>
            <w:tcW w:w="708" w:type="dxa"/>
            <w:shd w:val="solid" w:color="FFFFFF" w:fill="auto"/>
          </w:tcPr>
          <w:p w14:paraId="379BCC86" w14:textId="77777777" w:rsidR="00D40151" w:rsidRPr="005A13C0" w:rsidRDefault="00D40151" w:rsidP="009D14FB">
            <w:pPr>
              <w:pStyle w:val="TAC"/>
              <w:rPr>
                <w:sz w:val="16"/>
                <w:szCs w:val="16"/>
              </w:rPr>
            </w:pPr>
            <w:r w:rsidRPr="005A13C0">
              <w:rPr>
                <w:sz w:val="16"/>
                <w:szCs w:val="16"/>
              </w:rPr>
              <w:t>15.5.0</w:t>
            </w:r>
          </w:p>
        </w:tc>
      </w:tr>
      <w:tr w:rsidR="00D40151" w:rsidRPr="005A13C0" w14:paraId="2A23CB7F" w14:textId="77777777" w:rsidTr="009D14FB">
        <w:tc>
          <w:tcPr>
            <w:tcW w:w="800" w:type="dxa"/>
            <w:shd w:val="solid" w:color="FFFFFF" w:fill="auto"/>
          </w:tcPr>
          <w:p w14:paraId="3A82F73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D522A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430B6AF"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BDD438C" w14:textId="77777777" w:rsidR="00D40151" w:rsidRPr="005A13C0" w:rsidRDefault="00D40151" w:rsidP="009D14FB">
            <w:pPr>
              <w:pStyle w:val="TAL"/>
              <w:rPr>
                <w:sz w:val="16"/>
                <w:szCs w:val="16"/>
              </w:rPr>
            </w:pPr>
            <w:r w:rsidRPr="005A13C0">
              <w:rPr>
                <w:sz w:val="16"/>
                <w:szCs w:val="16"/>
              </w:rPr>
              <w:t>0797</w:t>
            </w:r>
          </w:p>
        </w:tc>
        <w:tc>
          <w:tcPr>
            <w:tcW w:w="425" w:type="dxa"/>
            <w:shd w:val="solid" w:color="FFFFFF" w:fill="auto"/>
          </w:tcPr>
          <w:p w14:paraId="327521E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A1B4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9BD3BE" w14:textId="77777777" w:rsidR="00D40151" w:rsidRPr="005A13C0" w:rsidRDefault="00D40151" w:rsidP="009D14FB">
            <w:pPr>
              <w:pStyle w:val="TAL"/>
              <w:rPr>
                <w:sz w:val="16"/>
                <w:szCs w:val="16"/>
              </w:rPr>
            </w:pPr>
            <w:r w:rsidRPr="005A13C0">
              <w:rPr>
                <w:sz w:val="16"/>
                <w:szCs w:val="16"/>
              </w:rPr>
              <w:t>Update of configured NSSAI handling</w:t>
            </w:r>
          </w:p>
        </w:tc>
        <w:tc>
          <w:tcPr>
            <w:tcW w:w="708" w:type="dxa"/>
            <w:shd w:val="solid" w:color="FFFFFF" w:fill="auto"/>
          </w:tcPr>
          <w:p w14:paraId="1516E389" w14:textId="77777777" w:rsidR="00D40151" w:rsidRPr="005A13C0" w:rsidRDefault="00D40151" w:rsidP="009D14FB">
            <w:pPr>
              <w:pStyle w:val="TAC"/>
              <w:rPr>
                <w:sz w:val="16"/>
                <w:szCs w:val="16"/>
              </w:rPr>
            </w:pPr>
            <w:r w:rsidRPr="005A13C0">
              <w:rPr>
                <w:sz w:val="16"/>
                <w:szCs w:val="16"/>
              </w:rPr>
              <w:t>15.5.0</w:t>
            </w:r>
          </w:p>
        </w:tc>
      </w:tr>
      <w:tr w:rsidR="00D40151" w:rsidRPr="005A13C0" w14:paraId="09FB41DB" w14:textId="77777777" w:rsidTr="009D14FB">
        <w:tc>
          <w:tcPr>
            <w:tcW w:w="800" w:type="dxa"/>
            <w:shd w:val="solid" w:color="FFFFFF" w:fill="auto"/>
          </w:tcPr>
          <w:p w14:paraId="3A42A0F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926687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183832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D4BB07B" w14:textId="77777777" w:rsidR="00D40151" w:rsidRPr="005A13C0" w:rsidRDefault="00D40151" w:rsidP="009D14FB">
            <w:pPr>
              <w:pStyle w:val="TAL"/>
              <w:rPr>
                <w:sz w:val="16"/>
                <w:szCs w:val="16"/>
              </w:rPr>
            </w:pPr>
            <w:r w:rsidRPr="005A13C0">
              <w:rPr>
                <w:sz w:val="16"/>
                <w:szCs w:val="16"/>
              </w:rPr>
              <w:t>0806</w:t>
            </w:r>
          </w:p>
        </w:tc>
        <w:tc>
          <w:tcPr>
            <w:tcW w:w="425" w:type="dxa"/>
            <w:shd w:val="solid" w:color="FFFFFF" w:fill="auto"/>
          </w:tcPr>
          <w:p w14:paraId="0BBE50C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F2E94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04C087" w14:textId="77777777" w:rsidR="00D40151" w:rsidRPr="005A13C0" w:rsidRDefault="00D40151" w:rsidP="009D14FB">
            <w:pPr>
              <w:pStyle w:val="TAL"/>
              <w:rPr>
                <w:sz w:val="16"/>
                <w:szCs w:val="16"/>
              </w:rPr>
            </w:pPr>
            <w:r w:rsidRPr="005A13C0">
              <w:rPr>
                <w:sz w:val="16"/>
                <w:szCs w:val="16"/>
              </w:rPr>
              <w:t>Corrections to AMF overlad control procedure</w:t>
            </w:r>
          </w:p>
        </w:tc>
        <w:tc>
          <w:tcPr>
            <w:tcW w:w="708" w:type="dxa"/>
            <w:shd w:val="solid" w:color="FFFFFF" w:fill="auto"/>
          </w:tcPr>
          <w:p w14:paraId="265AF1CE" w14:textId="77777777" w:rsidR="00D40151" w:rsidRPr="005A13C0" w:rsidRDefault="00D40151" w:rsidP="009D14FB">
            <w:pPr>
              <w:pStyle w:val="TAC"/>
              <w:rPr>
                <w:sz w:val="16"/>
                <w:szCs w:val="16"/>
              </w:rPr>
            </w:pPr>
            <w:r w:rsidRPr="005A13C0">
              <w:rPr>
                <w:sz w:val="16"/>
                <w:szCs w:val="16"/>
              </w:rPr>
              <w:t>15.5.0</w:t>
            </w:r>
          </w:p>
        </w:tc>
      </w:tr>
      <w:tr w:rsidR="00D40151" w:rsidRPr="005A13C0" w14:paraId="3C2029AF" w14:textId="77777777" w:rsidTr="009D14FB">
        <w:tc>
          <w:tcPr>
            <w:tcW w:w="800" w:type="dxa"/>
            <w:shd w:val="solid" w:color="FFFFFF" w:fill="auto"/>
          </w:tcPr>
          <w:p w14:paraId="071A361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9AE24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7E7C5A4"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195E41E" w14:textId="77777777" w:rsidR="00D40151" w:rsidRPr="005A13C0" w:rsidRDefault="00D40151" w:rsidP="009D14FB">
            <w:pPr>
              <w:pStyle w:val="TAL"/>
              <w:rPr>
                <w:sz w:val="16"/>
                <w:szCs w:val="16"/>
              </w:rPr>
            </w:pPr>
            <w:r w:rsidRPr="005A13C0">
              <w:rPr>
                <w:sz w:val="16"/>
                <w:szCs w:val="16"/>
              </w:rPr>
              <w:t>0808</w:t>
            </w:r>
          </w:p>
        </w:tc>
        <w:tc>
          <w:tcPr>
            <w:tcW w:w="425" w:type="dxa"/>
            <w:shd w:val="solid" w:color="FFFFFF" w:fill="auto"/>
          </w:tcPr>
          <w:p w14:paraId="7E5D2DE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7B81E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6DD4AB" w14:textId="77777777" w:rsidR="00D40151" w:rsidRPr="005A13C0" w:rsidRDefault="00D40151" w:rsidP="009D14FB">
            <w:pPr>
              <w:pStyle w:val="TAL"/>
              <w:rPr>
                <w:sz w:val="16"/>
                <w:szCs w:val="16"/>
              </w:rPr>
            </w:pPr>
            <w:r w:rsidRPr="005A13C0">
              <w:rPr>
                <w:sz w:val="16"/>
                <w:szCs w:val="16"/>
              </w:rPr>
              <w:t>TS 23.501 Update to Network Slice availability</w:t>
            </w:r>
          </w:p>
        </w:tc>
        <w:tc>
          <w:tcPr>
            <w:tcW w:w="708" w:type="dxa"/>
            <w:shd w:val="solid" w:color="FFFFFF" w:fill="auto"/>
          </w:tcPr>
          <w:p w14:paraId="09848648" w14:textId="77777777" w:rsidR="00D40151" w:rsidRPr="005A13C0" w:rsidRDefault="00D40151" w:rsidP="009D14FB">
            <w:pPr>
              <w:pStyle w:val="TAC"/>
              <w:rPr>
                <w:sz w:val="16"/>
                <w:szCs w:val="16"/>
              </w:rPr>
            </w:pPr>
            <w:r w:rsidRPr="005A13C0">
              <w:rPr>
                <w:sz w:val="16"/>
                <w:szCs w:val="16"/>
              </w:rPr>
              <w:t>15.5.0</w:t>
            </w:r>
          </w:p>
        </w:tc>
      </w:tr>
      <w:tr w:rsidR="00D40151" w:rsidRPr="005A13C0" w14:paraId="2AE4CE29" w14:textId="77777777" w:rsidTr="009D14FB">
        <w:tc>
          <w:tcPr>
            <w:tcW w:w="800" w:type="dxa"/>
            <w:shd w:val="solid" w:color="FFFFFF" w:fill="auto"/>
          </w:tcPr>
          <w:p w14:paraId="38EBFAE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004A7E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DAA807E"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71103C5C" w14:textId="77777777" w:rsidR="00D40151" w:rsidRPr="005A13C0" w:rsidRDefault="00D40151" w:rsidP="009D14FB">
            <w:pPr>
              <w:pStyle w:val="TAL"/>
              <w:rPr>
                <w:sz w:val="16"/>
                <w:szCs w:val="16"/>
              </w:rPr>
            </w:pPr>
            <w:r w:rsidRPr="005A13C0">
              <w:rPr>
                <w:sz w:val="16"/>
                <w:szCs w:val="16"/>
              </w:rPr>
              <w:t>0818</w:t>
            </w:r>
          </w:p>
        </w:tc>
        <w:tc>
          <w:tcPr>
            <w:tcW w:w="425" w:type="dxa"/>
            <w:shd w:val="solid" w:color="FFFFFF" w:fill="auto"/>
          </w:tcPr>
          <w:p w14:paraId="16E8866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17967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732FB1" w14:textId="77777777" w:rsidR="00D40151" w:rsidRPr="005A13C0" w:rsidRDefault="00D40151" w:rsidP="009D14FB">
            <w:pPr>
              <w:pStyle w:val="TAL"/>
              <w:rPr>
                <w:sz w:val="16"/>
                <w:szCs w:val="16"/>
              </w:rPr>
            </w:pPr>
            <w:r w:rsidRPr="005A13C0">
              <w:rPr>
                <w:sz w:val="16"/>
                <w:szCs w:val="16"/>
              </w:rPr>
              <w:t>No services defined for Ngmlc</w:t>
            </w:r>
          </w:p>
        </w:tc>
        <w:tc>
          <w:tcPr>
            <w:tcW w:w="708" w:type="dxa"/>
            <w:shd w:val="solid" w:color="FFFFFF" w:fill="auto"/>
          </w:tcPr>
          <w:p w14:paraId="32F98EB7" w14:textId="77777777" w:rsidR="00D40151" w:rsidRPr="005A13C0" w:rsidRDefault="00D40151" w:rsidP="009D14FB">
            <w:pPr>
              <w:pStyle w:val="TAC"/>
              <w:rPr>
                <w:sz w:val="16"/>
                <w:szCs w:val="16"/>
              </w:rPr>
            </w:pPr>
            <w:r w:rsidRPr="005A13C0">
              <w:rPr>
                <w:sz w:val="16"/>
                <w:szCs w:val="16"/>
              </w:rPr>
              <w:t>15.5.0</w:t>
            </w:r>
          </w:p>
        </w:tc>
      </w:tr>
      <w:tr w:rsidR="00D40151" w:rsidRPr="005A13C0" w14:paraId="0DB0519B" w14:textId="77777777" w:rsidTr="009D14FB">
        <w:tc>
          <w:tcPr>
            <w:tcW w:w="800" w:type="dxa"/>
            <w:shd w:val="solid" w:color="FFFFFF" w:fill="auto"/>
          </w:tcPr>
          <w:p w14:paraId="26C5BFE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5FE5E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0462E0"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8522AE7" w14:textId="77777777" w:rsidR="00D40151" w:rsidRPr="005A13C0" w:rsidRDefault="00D40151" w:rsidP="009D14FB">
            <w:pPr>
              <w:pStyle w:val="TAL"/>
              <w:rPr>
                <w:sz w:val="16"/>
                <w:szCs w:val="16"/>
              </w:rPr>
            </w:pPr>
            <w:r w:rsidRPr="005A13C0">
              <w:rPr>
                <w:sz w:val="16"/>
                <w:szCs w:val="16"/>
              </w:rPr>
              <w:t>0824</w:t>
            </w:r>
          </w:p>
        </w:tc>
        <w:tc>
          <w:tcPr>
            <w:tcW w:w="425" w:type="dxa"/>
            <w:shd w:val="solid" w:color="FFFFFF" w:fill="auto"/>
          </w:tcPr>
          <w:p w14:paraId="4344BFC0"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F7D0E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ADB773" w14:textId="77777777" w:rsidR="00D40151" w:rsidRPr="005A13C0" w:rsidRDefault="00D40151" w:rsidP="009D14FB">
            <w:pPr>
              <w:pStyle w:val="TAL"/>
              <w:rPr>
                <w:sz w:val="16"/>
                <w:szCs w:val="16"/>
              </w:rPr>
            </w:pPr>
            <w:r w:rsidRPr="005A13C0">
              <w:rPr>
                <w:sz w:val="16"/>
                <w:szCs w:val="16"/>
              </w:rPr>
              <w:t>Clarification on DN authorization data</w:t>
            </w:r>
          </w:p>
        </w:tc>
        <w:tc>
          <w:tcPr>
            <w:tcW w:w="708" w:type="dxa"/>
            <w:shd w:val="solid" w:color="FFFFFF" w:fill="auto"/>
          </w:tcPr>
          <w:p w14:paraId="12637C9D" w14:textId="77777777" w:rsidR="00D40151" w:rsidRPr="005A13C0" w:rsidRDefault="00D40151" w:rsidP="009D14FB">
            <w:pPr>
              <w:pStyle w:val="TAC"/>
              <w:rPr>
                <w:sz w:val="16"/>
                <w:szCs w:val="16"/>
              </w:rPr>
            </w:pPr>
            <w:r w:rsidRPr="005A13C0">
              <w:rPr>
                <w:sz w:val="16"/>
                <w:szCs w:val="16"/>
              </w:rPr>
              <w:t>15.5.0</w:t>
            </w:r>
          </w:p>
        </w:tc>
      </w:tr>
      <w:tr w:rsidR="00D40151" w:rsidRPr="005A13C0" w14:paraId="5DA2985E" w14:textId="77777777" w:rsidTr="009D14FB">
        <w:tc>
          <w:tcPr>
            <w:tcW w:w="800" w:type="dxa"/>
            <w:shd w:val="solid" w:color="FFFFFF" w:fill="auto"/>
          </w:tcPr>
          <w:p w14:paraId="40374E1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BCD88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BCC522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8791742" w14:textId="77777777" w:rsidR="00D40151" w:rsidRPr="005A13C0" w:rsidRDefault="00D40151" w:rsidP="009D14FB">
            <w:pPr>
              <w:pStyle w:val="TAL"/>
              <w:rPr>
                <w:sz w:val="16"/>
                <w:szCs w:val="16"/>
              </w:rPr>
            </w:pPr>
            <w:r w:rsidRPr="005A13C0">
              <w:rPr>
                <w:sz w:val="16"/>
                <w:szCs w:val="16"/>
              </w:rPr>
              <w:t>0833</w:t>
            </w:r>
          </w:p>
        </w:tc>
        <w:tc>
          <w:tcPr>
            <w:tcW w:w="425" w:type="dxa"/>
            <w:shd w:val="solid" w:color="FFFFFF" w:fill="auto"/>
          </w:tcPr>
          <w:p w14:paraId="087E1E8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96551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EC5A9" w14:textId="77777777" w:rsidR="00D40151" w:rsidRPr="005A13C0" w:rsidRDefault="00D40151" w:rsidP="009D14FB">
            <w:pPr>
              <w:pStyle w:val="TAL"/>
              <w:rPr>
                <w:sz w:val="16"/>
                <w:szCs w:val="16"/>
              </w:rPr>
            </w:pPr>
            <w:r w:rsidRPr="005A13C0">
              <w:rPr>
                <w:sz w:val="16"/>
                <w:szCs w:val="16"/>
              </w:rPr>
              <w:t>Clarification on Establishing a PDU Session in a Network Slice</w:t>
            </w:r>
          </w:p>
        </w:tc>
        <w:tc>
          <w:tcPr>
            <w:tcW w:w="708" w:type="dxa"/>
            <w:shd w:val="solid" w:color="FFFFFF" w:fill="auto"/>
          </w:tcPr>
          <w:p w14:paraId="3EF1CF18" w14:textId="77777777" w:rsidR="00D40151" w:rsidRPr="005A13C0" w:rsidRDefault="00D40151" w:rsidP="009D14FB">
            <w:pPr>
              <w:pStyle w:val="TAC"/>
              <w:rPr>
                <w:sz w:val="16"/>
                <w:szCs w:val="16"/>
              </w:rPr>
            </w:pPr>
            <w:r w:rsidRPr="005A13C0">
              <w:rPr>
                <w:sz w:val="16"/>
                <w:szCs w:val="16"/>
              </w:rPr>
              <w:t>15.5.0</w:t>
            </w:r>
          </w:p>
        </w:tc>
      </w:tr>
      <w:tr w:rsidR="00D40151" w:rsidRPr="005A13C0" w14:paraId="711E7FD3" w14:textId="77777777" w:rsidTr="009D14FB">
        <w:tc>
          <w:tcPr>
            <w:tcW w:w="800" w:type="dxa"/>
            <w:shd w:val="solid" w:color="FFFFFF" w:fill="auto"/>
          </w:tcPr>
          <w:p w14:paraId="41BC476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0B506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180BB5"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585F080" w14:textId="77777777" w:rsidR="00D40151" w:rsidRPr="005A13C0" w:rsidRDefault="00D40151" w:rsidP="009D14FB">
            <w:pPr>
              <w:pStyle w:val="TAL"/>
              <w:rPr>
                <w:sz w:val="16"/>
                <w:szCs w:val="16"/>
              </w:rPr>
            </w:pPr>
            <w:r w:rsidRPr="005A13C0">
              <w:rPr>
                <w:sz w:val="16"/>
                <w:szCs w:val="16"/>
              </w:rPr>
              <w:t>0834</w:t>
            </w:r>
          </w:p>
        </w:tc>
        <w:tc>
          <w:tcPr>
            <w:tcW w:w="425" w:type="dxa"/>
            <w:shd w:val="solid" w:color="FFFFFF" w:fill="auto"/>
          </w:tcPr>
          <w:p w14:paraId="0E683ED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5040480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1800AB" w14:textId="6B0F0752"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Clarification on NAS level congestion control</w:t>
            </w:r>
          </w:p>
        </w:tc>
        <w:tc>
          <w:tcPr>
            <w:tcW w:w="708" w:type="dxa"/>
            <w:shd w:val="solid" w:color="FFFFFF" w:fill="auto"/>
          </w:tcPr>
          <w:p w14:paraId="2CDE8EF1" w14:textId="77777777" w:rsidR="00D40151" w:rsidRPr="005A13C0" w:rsidRDefault="00D40151" w:rsidP="009D14FB">
            <w:pPr>
              <w:pStyle w:val="TAC"/>
              <w:rPr>
                <w:sz w:val="16"/>
                <w:szCs w:val="16"/>
              </w:rPr>
            </w:pPr>
            <w:r w:rsidRPr="005A13C0">
              <w:rPr>
                <w:sz w:val="16"/>
                <w:szCs w:val="16"/>
              </w:rPr>
              <w:t>15.5.0</w:t>
            </w:r>
          </w:p>
        </w:tc>
      </w:tr>
      <w:tr w:rsidR="00D40151" w:rsidRPr="005A13C0" w14:paraId="60F0D973" w14:textId="77777777" w:rsidTr="009D14FB">
        <w:tc>
          <w:tcPr>
            <w:tcW w:w="800" w:type="dxa"/>
            <w:shd w:val="solid" w:color="FFFFFF" w:fill="auto"/>
          </w:tcPr>
          <w:p w14:paraId="3A1ABE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F07864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B649B9"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42371D71" w14:textId="77777777" w:rsidR="00D40151" w:rsidRPr="005A13C0" w:rsidRDefault="00D40151" w:rsidP="009D14FB">
            <w:pPr>
              <w:pStyle w:val="TAL"/>
              <w:rPr>
                <w:sz w:val="16"/>
                <w:szCs w:val="16"/>
              </w:rPr>
            </w:pPr>
            <w:r w:rsidRPr="005A13C0">
              <w:rPr>
                <w:sz w:val="16"/>
                <w:szCs w:val="16"/>
              </w:rPr>
              <w:t>0853</w:t>
            </w:r>
          </w:p>
        </w:tc>
        <w:tc>
          <w:tcPr>
            <w:tcW w:w="425" w:type="dxa"/>
            <w:shd w:val="solid" w:color="FFFFFF" w:fill="auto"/>
          </w:tcPr>
          <w:p w14:paraId="57714CB8"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09912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64A26E" w14:textId="77777777" w:rsidR="00D40151" w:rsidRPr="005A13C0" w:rsidRDefault="00D40151" w:rsidP="009D14FB">
            <w:pPr>
              <w:pStyle w:val="TAL"/>
              <w:rPr>
                <w:sz w:val="16"/>
                <w:szCs w:val="16"/>
              </w:rPr>
            </w:pPr>
            <w:r w:rsidRPr="005A13C0">
              <w:rPr>
                <w:sz w:val="16"/>
                <w:szCs w:val="16"/>
              </w:rPr>
              <w:t xml:space="preserve"> PS Data Off status update when congestion control is applied in AMF</w:t>
            </w:r>
          </w:p>
        </w:tc>
        <w:tc>
          <w:tcPr>
            <w:tcW w:w="708" w:type="dxa"/>
            <w:shd w:val="solid" w:color="FFFFFF" w:fill="auto"/>
          </w:tcPr>
          <w:p w14:paraId="5EB85710" w14:textId="77777777" w:rsidR="00D40151" w:rsidRPr="005A13C0" w:rsidRDefault="00D40151" w:rsidP="009D14FB">
            <w:pPr>
              <w:pStyle w:val="TAC"/>
              <w:rPr>
                <w:sz w:val="16"/>
                <w:szCs w:val="16"/>
              </w:rPr>
            </w:pPr>
            <w:r w:rsidRPr="005A13C0">
              <w:rPr>
                <w:sz w:val="16"/>
                <w:szCs w:val="16"/>
              </w:rPr>
              <w:t>15.5.0</w:t>
            </w:r>
          </w:p>
        </w:tc>
      </w:tr>
      <w:tr w:rsidR="00D40151" w:rsidRPr="005A13C0" w14:paraId="4782E281" w14:textId="77777777" w:rsidTr="009D14FB">
        <w:tc>
          <w:tcPr>
            <w:tcW w:w="800" w:type="dxa"/>
            <w:shd w:val="solid" w:color="FFFFFF" w:fill="auto"/>
          </w:tcPr>
          <w:p w14:paraId="12D30C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8FE6B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C93F59E"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3428C23" w14:textId="77777777" w:rsidR="00D40151" w:rsidRPr="005A13C0" w:rsidRDefault="00D40151" w:rsidP="009D14FB">
            <w:pPr>
              <w:pStyle w:val="TAL"/>
              <w:rPr>
                <w:sz w:val="16"/>
                <w:szCs w:val="16"/>
              </w:rPr>
            </w:pPr>
            <w:r w:rsidRPr="005A13C0">
              <w:rPr>
                <w:sz w:val="16"/>
                <w:szCs w:val="16"/>
              </w:rPr>
              <w:t>0857</w:t>
            </w:r>
          </w:p>
        </w:tc>
        <w:tc>
          <w:tcPr>
            <w:tcW w:w="425" w:type="dxa"/>
            <w:shd w:val="solid" w:color="FFFFFF" w:fill="auto"/>
          </w:tcPr>
          <w:p w14:paraId="7B06D71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7710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0D76A" w14:textId="77777777" w:rsidR="00D40151" w:rsidRPr="005A13C0" w:rsidRDefault="00D40151" w:rsidP="009D14FB">
            <w:pPr>
              <w:pStyle w:val="TAL"/>
              <w:rPr>
                <w:sz w:val="16"/>
                <w:szCs w:val="16"/>
              </w:rPr>
            </w:pPr>
            <w:r w:rsidRPr="005A13C0">
              <w:rPr>
                <w:sz w:val="16"/>
                <w:szCs w:val="16"/>
              </w:rPr>
              <w:t>Correction to Mobility Restrictions (for non-3GPP access)</w:t>
            </w:r>
          </w:p>
        </w:tc>
        <w:tc>
          <w:tcPr>
            <w:tcW w:w="708" w:type="dxa"/>
            <w:shd w:val="solid" w:color="FFFFFF" w:fill="auto"/>
          </w:tcPr>
          <w:p w14:paraId="5544B28E" w14:textId="77777777" w:rsidR="00D40151" w:rsidRPr="005A13C0" w:rsidRDefault="00D40151" w:rsidP="009D14FB">
            <w:pPr>
              <w:pStyle w:val="TAC"/>
              <w:rPr>
                <w:sz w:val="16"/>
                <w:szCs w:val="16"/>
              </w:rPr>
            </w:pPr>
            <w:r w:rsidRPr="005A13C0">
              <w:rPr>
                <w:sz w:val="16"/>
                <w:szCs w:val="16"/>
              </w:rPr>
              <w:t>15.5.0</w:t>
            </w:r>
          </w:p>
        </w:tc>
      </w:tr>
      <w:tr w:rsidR="00D40151" w:rsidRPr="005A13C0" w14:paraId="04AF338A" w14:textId="77777777" w:rsidTr="009D14FB">
        <w:tc>
          <w:tcPr>
            <w:tcW w:w="800" w:type="dxa"/>
            <w:shd w:val="solid" w:color="FFFFFF" w:fill="auto"/>
          </w:tcPr>
          <w:p w14:paraId="033855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3329D1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7C0D79D"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C1CA096" w14:textId="77777777" w:rsidR="00D40151" w:rsidRPr="005A13C0" w:rsidRDefault="00D40151" w:rsidP="009D14FB">
            <w:pPr>
              <w:pStyle w:val="TAL"/>
              <w:rPr>
                <w:sz w:val="16"/>
                <w:szCs w:val="16"/>
              </w:rPr>
            </w:pPr>
            <w:r w:rsidRPr="005A13C0">
              <w:rPr>
                <w:sz w:val="16"/>
                <w:szCs w:val="16"/>
              </w:rPr>
              <w:t>0860</w:t>
            </w:r>
          </w:p>
        </w:tc>
        <w:tc>
          <w:tcPr>
            <w:tcW w:w="425" w:type="dxa"/>
            <w:shd w:val="solid" w:color="FFFFFF" w:fill="auto"/>
          </w:tcPr>
          <w:p w14:paraId="214992A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8CDE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342A55" w14:textId="77777777" w:rsidR="00D40151" w:rsidRPr="005A13C0" w:rsidRDefault="00D40151" w:rsidP="009D14FB">
            <w:pPr>
              <w:pStyle w:val="TAL"/>
              <w:rPr>
                <w:sz w:val="16"/>
                <w:szCs w:val="16"/>
              </w:rPr>
            </w:pPr>
            <w:r w:rsidRPr="005A13C0">
              <w:rPr>
                <w:sz w:val="16"/>
                <w:szCs w:val="16"/>
              </w:rPr>
              <w:t>Clarification on the UE behaviours under NAS level congestion control</w:t>
            </w:r>
          </w:p>
        </w:tc>
        <w:tc>
          <w:tcPr>
            <w:tcW w:w="708" w:type="dxa"/>
            <w:shd w:val="solid" w:color="FFFFFF" w:fill="auto"/>
          </w:tcPr>
          <w:p w14:paraId="7548CB61" w14:textId="77777777" w:rsidR="00D40151" w:rsidRPr="005A13C0" w:rsidRDefault="00D40151" w:rsidP="009D14FB">
            <w:pPr>
              <w:pStyle w:val="TAC"/>
              <w:rPr>
                <w:sz w:val="16"/>
                <w:szCs w:val="16"/>
              </w:rPr>
            </w:pPr>
            <w:r w:rsidRPr="005A13C0">
              <w:rPr>
                <w:sz w:val="16"/>
                <w:szCs w:val="16"/>
              </w:rPr>
              <w:t>15.5.0</w:t>
            </w:r>
          </w:p>
        </w:tc>
      </w:tr>
      <w:tr w:rsidR="00D40151" w:rsidRPr="005A13C0" w14:paraId="4773A002" w14:textId="77777777" w:rsidTr="009D14FB">
        <w:tc>
          <w:tcPr>
            <w:tcW w:w="800" w:type="dxa"/>
            <w:shd w:val="solid" w:color="FFFFFF" w:fill="auto"/>
          </w:tcPr>
          <w:p w14:paraId="5058ECC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E81731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729853C"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EE93214" w14:textId="77777777" w:rsidR="00D40151" w:rsidRPr="005A13C0" w:rsidRDefault="00D40151" w:rsidP="009D14FB">
            <w:pPr>
              <w:pStyle w:val="TAL"/>
              <w:rPr>
                <w:sz w:val="16"/>
                <w:szCs w:val="16"/>
              </w:rPr>
            </w:pPr>
            <w:r w:rsidRPr="005A13C0">
              <w:rPr>
                <w:sz w:val="16"/>
                <w:szCs w:val="16"/>
              </w:rPr>
              <w:t>0875</w:t>
            </w:r>
          </w:p>
        </w:tc>
        <w:tc>
          <w:tcPr>
            <w:tcW w:w="425" w:type="dxa"/>
            <w:shd w:val="solid" w:color="FFFFFF" w:fill="auto"/>
          </w:tcPr>
          <w:p w14:paraId="7332F6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2AEA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62D868" w14:textId="77777777" w:rsidR="00D40151" w:rsidRPr="005A13C0" w:rsidRDefault="00D40151" w:rsidP="009D14FB">
            <w:pPr>
              <w:pStyle w:val="TAL"/>
              <w:rPr>
                <w:sz w:val="16"/>
                <w:szCs w:val="16"/>
              </w:rPr>
            </w:pPr>
            <w:r w:rsidRPr="005A13C0">
              <w:rPr>
                <w:sz w:val="16"/>
                <w:szCs w:val="16"/>
              </w:rPr>
              <w:t>Permanent identifier with IMEISV format</w:t>
            </w:r>
          </w:p>
        </w:tc>
        <w:tc>
          <w:tcPr>
            <w:tcW w:w="708" w:type="dxa"/>
            <w:shd w:val="solid" w:color="FFFFFF" w:fill="auto"/>
          </w:tcPr>
          <w:p w14:paraId="1D14F123" w14:textId="77777777" w:rsidR="00D40151" w:rsidRPr="005A13C0" w:rsidRDefault="00D40151" w:rsidP="009D14FB">
            <w:pPr>
              <w:pStyle w:val="TAC"/>
              <w:rPr>
                <w:sz w:val="16"/>
                <w:szCs w:val="16"/>
              </w:rPr>
            </w:pPr>
            <w:r w:rsidRPr="005A13C0">
              <w:rPr>
                <w:sz w:val="16"/>
                <w:szCs w:val="16"/>
              </w:rPr>
              <w:t>15.5.0</w:t>
            </w:r>
          </w:p>
        </w:tc>
      </w:tr>
      <w:tr w:rsidR="00D40151" w:rsidRPr="005A13C0" w14:paraId="43F35FD5" w14:textId="77777777" w:rsidTr="009D14FB">
        <w:tc>
          <w:tcPr>
            <w:tcW w:w="800" w:type="dxa"/>
            <w:shd w:val="solid" w:color="FFFFFF" w:fill="auto"/>
          </w:tcPr>
          <w:p w14:paraId="39CE53D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B72C37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CC1385F"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B9C5852" w14:textId="77777777" w:rsidR="00D40151" w:rsidRPr="005A13C0" w:rsidRDefault="00D40151" w:rsidP="009D14FB">
            <w:pPr>
              <w:pStyle w:val="TAL"/>
              <w:rPr>
                <w:sz w:val="16"/>
                <w:szCs w:val="16"/>
              </w:rPr>
            </w:pPr>
            <w:r w:rsidRPr="005A13C0">
              <w:rPr>
                <w:sz w:val="16"/>
                <w:szCs w:val="16"/>
              </w:rPr>
              <w:t>0876</w:t>
            </w:r>
          </w:p>
        </w:tc>
        <w:tc>
          <w:tcPr>
            <w:tcW w:w="425" w:type="dxa"/>
            <w:shd w:val="solid" w:color="FFFFFF" w:fill="auto"/>
          </w:tcPr>
          <w:p w14:paraId="17F52A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6807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FB97BF" w14:textId="77777777" w:rsidR="00D40151" w:rsidRPr="005A13C0" w:rsidRDefault="00D40151" w:rsidP="009D14FB">
            <w:pPr>
              <w:pStyle w:val="TAL"/>
              <w:rPr>
                <w:sz w:val="16"/>
                <w:szCs w:val="16"/>
              </w:rPr>
            </w:pPr>
            <w:r w:rsidRPr="005A13C0">
              <w:rPr>
                <w:sz w:val="16"/>
                <w:szCs w:val="16"/>
              </w:rPr>
              <w:t>Removing a superfluous NOTE about the need for ultra-low latency QCI/5Qis</w:t>
            </w:r>
          </w:p>
        </w:tc>
        <w:tc>
          <w:tcPr>
            <w:tcW w:w="708" w:type="dxa"/>
            <w:shd w:val="solid" w:color="FFFFFF" w:fill="auto"/>
          </w:tcPr>
          <w:p w14:paraId="26F945B1" w14:textId="77777777" w:rsidR="00D40151" w:rsidRPr="005A13C0" w:rsidRDefault="00D40151" w:rsidP="009D14FB">
            <w:pPr>
              <w:pStyle w:val="TAC"/>
              <w:rPr>
                <w:sz w:val="16"/>
                <w:szCs w:val="16"/>
              </w:rPr>
            </w:pPr>
            <w:r w:rsidRPr="005A13C0">
              <w:rPr>
                <w:sz w:val="16"/>
                <w:szCs w:val="16"/>
              </w:rPr>
              <w:t>15.5.0</w:t>
            </w:r>
          </w:p>
        </w:tc>
      </w:tr>
      <w:tr w:rsidR="00D40151" w:rsidRPr="005A13C0" w14:paraId="47608870" w14:textId="77777777" w:rsidTr="009D14FB">
        <w:tc>
          <w:tcPr>
            <w:tcW w:w="800" w:type="dxa"/>
            <w:shd w:val="solid" w:color="FFFFFF" w:fill="auto"/>
          </w:tcPr>
          <w:p w14:paraId="6AB0419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6D2696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223277"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27F6D2DA" w14:textId="77777777" w:rsidR="00D40151" w:rsidRPr="005A13C0" w:rsidRDefault="00D40151" w:rsidP="009D14FB">
            <w:pPr>
              <w:pStyle w:val="TAL"/>
              <w:rPr>
                <w:sz w:val="16"/>
                <w:szCs w:val="16"/>
              </w:rPr>
            </w:pPr>
            <w:r w:rsidRPr="005A13C0">
              <w:rPr>
                <w:sz w:val="16"/>
                <w:szCs w:val="16"/>
              </w:rPr>
              <w:t>0877</w:t>
            </w:r>
          </w:p>
        </w:tc>
        <w:tc>
          <w:tcPr>
            <w:tcW w:w="425" w:type="dxa"/>
            <w:shd w:val="solid" w:color="FFFFFF" w:fill="auto"/>
          </w:tcPr>
          <w:p w14:paraId="4303C3F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280F1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AD8820" w14:textId="77777777" w:rsidR="00D40151" w:rsidRPr="005A13C0" w:rsidRDefault="00D40151" w:rsidP="009D14FB">
            <w:pPr>
              <w:pStyle w:val="TAL"/>
              <w:rPr>
                <w:sz w:val="16"/>
                <w:szCs w:val="16"/>
              </w:rPr>
            </w:pPr>
            <w:r w:rsidRPr="005A13C0">
              <w:rPr>
                <w:sz w:val="16"/>
                <w:szCs w:val="16"/>
              </w:rPr>
              <w:t>Allowed Area and Non-Allowed Area encoding</w:t>
            </w:r>
          </w:p>
        </w:tc>
        <w:tc>
          <w:tcPr>
            <w:tcW w:w="708" w:type="dxa"/>
            <w:shd w:val="solid" w:color="FFFFFF" w:fill="auto"/>
          </w:tcPr>
          <w:p w14:paraId="474BF0C5" w14:textId="77777777" w:rsidR="00D40151" w:rsidRPr="005A13C0" w:rsidRDefault="00D40151" w:rsidP="009D14FB">
            <w:pPr>
              <w:pStyle w:val="TAC"/>
              <w:rPr>
                <w:sz w:val="16"/>
                <w:szCs w:val="16"/>
              </w:rPr>
            </w:pPr>
            <w:r w:rsidRPr="005A13C0">
              <w:rPr>
                <w:sz w:val="16"/>
                <w:szCs w:val="16"/>
              </w:rPr>
              <w:t>15.5.0</w:t>
            </w:r>
          </w:p>
        </w:tc>
      </w:tr>
      <w:tr w:rsidR="00D40151" w:rsidRPr="005A13C0" w14:paraId="3608D23F" w14:textId="77777777" w:rsidTr="009D14FB">
        <w:tc>
          <w:tcPr>
            <w:tcW w:w="800" w:type="dxa"/>
            <w:shd w:val="solid" w:color="FFFFFF" w:fill="auto"/>
          </w:tcPr>
          <w:p w14:paraId="5D5F067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8875B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B1825C7"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86DFD4A" w14:textId="77777777" w:rsidR="00D40151" w:rsidRPr="005A13C0" w:rsidRDefault="00D40151" w:rsidP="009D14FB">
            <w:pPr>
              <w:pStyle w:val="TAL"/>
              <w:rPr>
                <w:sz w:val="16"/>
                <w:szCs w:val="16"/>
              </w:rPr>
            </w:pPr>
            <w:r w:rsidRPr="005A13C0">
              <w:rPr>
                <w:sz w:val="16"/>
                <w:szCs w:val="16"/>
              </w:rPr>
              <w:t>0901</w:t>
            </w:r>
          </w:p>
        </w:tc>
        <w:tc>
          <w:tcPr>
            <w:tcW w:w="425" w:type="dxa"/>
            <w:shd w:val="solid" w:color="FFFFFF" w:fill="auto"/>
          </w:tcPr>
          <w:p w14:paraId="6E9AC9F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43BB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6B3717" w14:textId="77777777" w:rsidR="00D40151" w:rsidRPr="005A13C0" w:rsidRDefault="00D40151" w:rsidP="009D14FB">
            <w:pPr>
              <w:pStyle w:val="TAL"/>
              <w:rPr>
                <w:sz w:val="16"/>
                <w:szCs w:val="16"/>
              </w:rPr>
            </w:pPr>
            <w:r w:rsidRPr="005A13C0">
              <w:rPr>
                <w:sz w:val="16"/>
                <w:szCs w:val="16"/>
              </w:rPr>
              <w:t>Alignment of Emergency Registered definition with Stage 3</w:t>
            </w:r>
          </w:p>
        </w:tc>
        <w:tc>
          <w:tcPr>
            <w:tcW w:w="708" w:type="dxa"/>
            <w:shd w:val="solid" w:color="FFFFFF" w:fill="auto"/>
          </w:tcPr>
          <w:p w14:paraId="642D39A1" w14:textId="77777777" w:rsidR="00D40151" w:rsidRPr="005A13C0" w:rsidRDefault="00D40151" w:rsidP="009D14FB">
            <w:pPr>
              <w:pStyle w:val="TAC"/>
              <w:rPr>
                <w:sz w:val="16"/>
                <w:szCs w:val="16"/>
              </w:rPr>
            </w:pPr>
            <w:r w:rsidRPr="005A13C0">
              <w:rPr>
                <w:sz w:val="16"/>
                <w:szCs w:val="16"/>
              </w:rPr>
              <w:t>15.5.0</w:t>
            </w:r>
          </w:p>
        </w:tc>
      </w:tr>
      <w:tr w:rsidR="00D40151" w:rsidRPr="005A13C0" w14:paraId="3A2C063C" w14:textId="77777777" w:rsidTr="009D14FB">
        <w:tc>
          <w:tcPr>
            <w:tcW w:w="800" w:type="dxa"/>
            <w:shd w:val="solid" w:color="FFFFFF" w:fill="auto"/>
          </w:tcPr>
          <w:p w14:paraId="0B767EE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BEFFAE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7846BB"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413E483A" w14:textId="77777777" w:rsidR="00D40151" w:rsidRPr="005A13C0" w:rsidRDefault="00D40151" w:rsidP="009D14FB">
            <w:pPr>
              <w:pStyle w:val="TAL"/>
              <w:rPr>
                <w:sz w:val="16"/>
                <w:szCs w:val="16"/>
              </w:rPr>
            </w:pPr>
            <w:r w:rsidRPr="005A13C0">
              <w:rPr>
                <w:sz w:val="16"/>
                <w:szCs w:val="16"/>
              </w:rPr>
              <w:t>0904</w:t>
            </w:r>
          </w:p>
        </w:tc>
        <w:tc>
          <w:tcPr>
            <w:tcW w:w="425" w:type="dxa"/>
            <w:shd w:val="solid" w:color="FFFFFF" w:fill="auto"/>
          </w:tcPr>
          <w:p w14:paraId="0D65C02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38A2F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4A4177" w14:textId="77777777" w:rsidR="00D40151" w:rsidRPr="005A13C0" w:rsidRDefault="00D40151" w:rsidP="009D14FB">
            <w:pPr>
              <w:pStyle w:val="TAL"/>
              <w:rPr>
                <w:sz w:val="16"/>
                <w:szCs w:val="16"/>
              </w:rPr>
            </w:pPr>
            <w:r w:rsidRPr="005A13C0">
              <w:rPr>
                <w:sz w:val="16"/>
                <w:szCs w:val="16"/>
              </w:rPr>
              <w:t>Addition of PCF services Npcf_UEPolicyControl and Npcf_EventExposure</w:t>
            </w:r>
          </w:p>
        </w:tc>
        <w:tc>
          <w:tcPr>
            <w:tcW w:w="708" w:type="dxa"/>
            <w:shd w:val="solid" w:color="FFFFFF" w:fill="auto"/>
          </w:tcPr>
          <w:p w14:paraId="36BE360B" w14:textId="77777777" w:rsidR="00D40151" w:rsidRPr="005A13C0" w:rsidRDefault="00D40151" w:rsidP="009D14FB">
            <w:pPr>
              <w:pStyle w:val="TAC"/>
              <w:rPr>
                <w:sz w:val="16"/>
                <w:szCs w:val="16"/>
              </w:rPr>
            </w:pPr>
            <w:r w:rsidRPr="005A13C0">
              <w:rPr>
                <w:sz w:val="16"/>
                <w:szCs w:val="16"/>
              </w:rPr>
              <w:t>15.5.0</w:t>
            </w:r>
          </w:p>
        </w:tc>
      </w:tr>
      <w:tr w:rsidR="00D40151" w:rsidRPr="005A13C0" w14:paraId="75D1EBD7" w14:textId="77777777" w:rsidTr="009D14FB">
        <w:tc>
          <w:tcPr>
            <w:tcW w:w="800" w:type="dxa"/>
            <w:shd w:val="solid" w:color="FFFFFF" w:fill="auto"/>
          </w:tcPr>
          <w:p w14:paraId="45F7F52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84AC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0D450E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C30C32C" w14:textId="77777777" w:rsidR="00D40151" w:rsidRPr="005A13C0" w:rsidRDefault="00D40151" w:rsidP="009D14FB">
            <w:pPr>
              <w:pStyle w:val="TAL"/>
              <w:rPr>
                <w:sz w:val="16"/>
                <w:szCs w:val="16"/>
              </w:rPr>
            </w:pPr>
            <w:r w:rsidRPr="005A13C0">
              <w:rPr>
                <w:sz w:val="16"/>
                <w:szCs w:val="16"/>
              </w:rPr>
              <w:t>0910</w:t>
            </w:r>
          </w:p>
        </w:tc>
        <w:tc>
          <w:tcPr>
            <w:tcW w:w="425" w:type="dxa"/>
            <w:shd w:val="solid" w:color="FFFFFF" w:fill="auto"/>
          </w:tcPr>
          <w:p w14:paraId="25BC689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8056D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376F24" w14:textId="77777777" w:rsidR="00D40151" w:rsidRPr="005A13C0" w:rsidRDefault="00D40151" w:rsidP="009D14FB">
            <w:pPr>
              <w:pStyle w:val="TAL"/>
              <w:rPr>
                <w:sz w:val="16"/>
                <w:szCs w:val="16"/>
              </w:rPr>
            </w:pPr>
            <w:r w:rsidRPr="005A13C0">
              <w:rPr>
                <w:sz w:val="16"/>
                <w:szCs w:val="16"/>
              </w:rPr>
              <w:t>Clarification on ARP Proxy</w:t>
            </w:r>
          </w:p>
        </w:tc>
        <w:tc>
          <w:tcPr>
            <w:tcW w:w="708" w:type="dxa"/>
            <w:shd w:val="solid" w:color="FFFFFF" w:fill="auto"/>
          </w:tcPr>
          <w:p w14:paraId="50AF72BF" w14:textId="77777777" w:rsidR="00D40151" w:rsidRPr="005A13C0" w:rsidRDefault="00D40151" w:rsidP="009D14FB">
            <w:pPr>
              <w:pStyle w:val="TAC"/>
              <w:rPr>
                <w:sz w:val="16"/>
                <w:szCs w:val="16"/>
              </w:rPr>
            </w:pPr>
            <w:r w:rsidRPr="005A13C0">
              <w:rPr>
                <w:sz w:val="16"/>
                <w:szCs w:val="16"/>
              </w:rPr>
              <w:t>15.5.0</w:t>
            </w:r>
          </w:p>
        </w:tc>
      </w:tr>
      <w:tr w:rsidR="00D40151" w:rsidRPr="005A13C0" w14:paraId="2C1BA4A6" w14:textId="77777777" w:rsidTr="009D14FB">
        <w:tc>
          <w:tcPr>
            <w:tcW w:w="800" w:type="dxa"/>
            <w:shd w:val="solid" w:color="FFFFFF" w:fill="auto"/>
          </w:tcPr>
          <w:p w14:paraId="11518AD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4958E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8E4E2ED"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FE25061" w14:textId="77777777" w:rsidR="00D40151" w:rsidRPr="005A13C0" w:rsidRDefault="00D40151" w:rsidP="009D14FB">
            <w:pPr>
              <w:pStyle w:val="TAL"/>
              <w:rPr>
                <w:sz w:val="16"/>
                <w:szCs w:val="16"/>
              </w:rPr>
            </w:pPr>
            <w:r w:rsidRPr="005A13C0">
              <w:rPr>
                <w:sz w:val="16"/>
                <w:szCs w:val="16"/>
              </w:rPr>
              <w:t>0913</w:t>
            </w:r>
          </w:p>
        </w:tc>
        <w:tc>
          <w:tcPr>
            <w:tcW w:w="425" w:type="dxa"/>
            <w:shd w:val="solid" w:color="FFFFFF" w:fill="auto"/>
          </w:tcPr>
          <w:p w14:paraId="4832568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2DB1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F630BB" w14:textId="77777777" w:rsidR="00D40151" w:rsidRPr="005A13C0" w:rsidRDefault="00D40151" w:rsidP="009D14FB">
            <w:pPr>
              <w:pStyle w:val="TAL"/>
              <w:rPr>
                <w:sz w:val="16"/>
                <w:szCs w:val="16"/>
              </w:rPr>
            </w:pPr>
            <w:r w:rsidRPr="005A13C0">
              <w:rPr>
                <w:sz w:val="16"/>
                <w:szCs w:val="16"/>
              </w:rPr>
              <w:t>PS Data Off status update when UE in non-allowed area or out of LADN area</w:t>
            </w:r>
          </w:p>
        </w:tc>
        <w:tc>
          <w:tcPr>
            <w:tcW w:w="708" w:type="dxa"/>
            <w:shd w:val="solid" w:color="FFFFFF" w:fill="auto"/>
          </w:tcPr>
          <w:p w14:paraId="04B8442A" w14:textId="77777777" w:rsidR="00D40151" w:rsidRPr="005A13C0" w:rsidRDefault="00D40151" w:rsidP="009D14FB">
            <w:pPr>
              <w:pStyle w:val="TAC"/>
              <w:rPr>
                <w:sz w:val="16"/>
                <w:szCs w:val="16"/>
              </w:rPr>
            </w:pPr>
            <w:r w:rsidRPr="005A13C0">
              <w:rPr>
                <w:sz w:val="16"/>
                <w:szCs w:val="16"/>
              </w:rPr>
              <w:t>15.5.0</w:t>
            </w:r>
          </w:p>
        </w:tc>
      </w:tr>
      <w:tr w:rsidR="00D40151" w:rsidRPr="005A13C0" w14:paraId="6B6E1118" w14:textId="77777777" w:rsidTr="009D14FB">
        <w:tc>
          <w:tcPr>
            <w:tcW w:w="800" w:type="dxa"/>
            <w:shd w:val="solid" w:color="FFFFFF" w:fill="auto"/>
          </w:tcPr>
          <w:p w14:paraId="3B88404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516EB0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B43B328"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F3CB4D0" w14:textId="77777777" w:rsidR="00D40151" w:rsidRPr="005A13C0" w:rsidRDefault="00D40151" w:rsidP="009D14FB">
            <w:pPr>
              <w:pStyle w:val="TAL"/>
              <w:rPr>
                <w:sz w:val="16"/>
                <w:szCs w:val="16"/>
              </w:rPr>
            </w:pPr>
            <w:r w:rsidRPr="005A13C0">
              <w:rPr>
                <w:sz w:val="16"/>
                <w:szCs w:val="16"/>
              </w:rPr>
              <w:t xml:space="preserve">0915 </w:t>
            </w:r>
          </w:p>
        </w:tc>
        <w:tc>
          <w:tcPr>
            <w:tcW w:w="425" w:type="dxa"/>
            <w:shd w:val="solid" w:color="FFFFFF" w:fill="auto"/>
          </w:tcPr>
          <w:p w14:paraId="16F15AA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42F1F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DADD48" w14:textId="77777777" w:rsidR="00D40151" w:rsidRPr="005A13C0" w:rsidRDefault="00D40151" w:rsidP="009D14FB">
            <w:pPr>
              <w:pStyle w:val="TAL"/>
              <w:rPr>
                <w:sz w:val="16"/>
                <w:szCs w:val="16"/>
              </w:rPr>
            </w:pPr>
            <w:r w:rsidRPr="005A13C0">
              <w:rPr>
                <w:sz w:val="16"/>
                <w:szCs w:val="16"/>
              </w:rPr>
              <w:t>Non-roaming reference architecture correction</w:t>
            </w:r>
          </w:p>
        </w:tc>
        <w:tc>
          <w:tcPr>
            <w:tcW w:w="708" w:type="dxa"/>
            <w:shd w:val="solid" w:color="FFFFFF" w:fill="auto"/>
          </w:tcPr>
          <w:p w14:paraId="0D680AAC" w14:textId="77777777" w:rsidR="00D40151" w:rsidRPr="005A13C0" w:rsidRDefault="00D40151" w:rsidP="009D14FB">
            <w:pPr>
              <w:pStyle w:val="TAC"/>
              <w:rPr>
                <w:sz w:val="16"/>
                <w:szCs w:val="16"/>
              </w:rPr>
            </w:pPr>
            <w:r w:rsidRPr="005A13C0">
              <w:rPr>
                <w:sz w:val="16"/>
                <w:szCs w:val="16"/>
              </w:rPr>
              <w:t>15.5.0</w:t>
            </w:r>
          </w:p>
        </w:tc>
      </w:tr>
      <w:tr w:rsidR="00D40151" w:rsidRPr="005A13C0" w14:paraId="6C33BEF0" w14:textId="77777777" w:rsidTr="009D14FB">
        <w:tc>
          <w:tcPr>
            <w:tcW w:w="800" w:type="dxa"/>
            <w:shd w:val="solid" w:color="FFFFFF" w:fill="auto"/>
          </w:tcPr>
          <w:p w14:paraId="7892B0C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E9524F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AB769F3"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96869CA" w14:textId="77777777" w:rsidR="00D40151" w:rsidRPr="005A13C0" w:rsidRDefault="00D40151" w:rsidP="009D14FB">
            <w:pPr>
              <w:pStyle w:val="TAL"/>
              <w:rPr>
                <w:sz w:val="16"/>
                <w:szCs w:val="16"/>
              </w:rPr>
            </w:pPr>
            <w:r w:rsidRPr="005A13C0">
              <w:rPr>
                <w:sz w:val="16"/>
                <w:szCs w:val="16"/>
              </w:rPr>
              <w:t>0922</w:t>
            </w:r>
          </w:p>
        </w:tc>
        <w:tc>
          <w:tcPr>
            <w:tcW w:w="425" w:type="dxa"/>
            <w:shd w:val="solid" w:color="FFFFFF" w:fill="auto"/>
          </w:tcPr>
          <w:p w14:paraId="15AF54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45F4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BF8B03" w14:textId="77777777" w:rsidR="00D40151" w:rsidRPr="005A13C0" w:rsidRDefault="00D40151" w:rsidP="009D14FB">
            <w:pPr>
              <w:pStyle w:val="TAL"/>
              <w:rPr>
                <w:sz w:val="16"/>
                <w:szCs w:val="16"/>
              </w:rPr>
            </w:pPr>
            <w:r w:rsidRPr="005A13C0">
              <w:rPr>
                <w:sz w:val="16"/>
                <w:szCs w:val="16"/>
              </w:rPr>
              <w:t>TS 23.501: correction for enforcement of user plane integrity protection</w:t>
            </w:r>
          </w:p>
        </w:tc>
        <w:tc>
          <w:tcPr>
            <w:tcW w:w="708" w:type="dxa"/>
            <w:shd w:val="solid" w:color="FFFFFF" w:fill="auto"/>
          </w:tcPr>
          <w:p w14:paraId="5F44C483" w14:textId="77777777" w:rsidR="00D40151" w:rsidRPr="005A13C0" w:rsidRDefault="00D40151" w:rsidP="009D14FB">
            <w:pPr>
              <w:pStyle w:val="TAC"/>
              <w:rPr>
                <w:sz w:val="16"/>
                <w:szCs w:val="16"/>
              </w:rPr>
            </w:pPr>
            <w:r w:rsidRPr="005A13C0">
              <w:rPr>
                <w:sz w:val="16"/>
                <w:szCs w:val="16"/>
              </w:rPr>
              <w:t>15.5.0</w:t>
            </w:r>
          </w:p>
        </w:tc>
      </w:tr>
      <w:tr w:rsidR="00D40151" w:rsidRPr="005A13C0" w14:paraId="7F9D99FD" w14:textId="77777777" w:rsidTr="009D14FB">
        <w:tc>
          <w:tcPr>
            <w:tcW w:w="800" w:type="dxa"/>
            <w:shd w:val="solid" w:color="FFFFFF" w:fill="auto"/>
          </w:tcPr>
          <w:p w14:paraId="1830E5D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6EF1FA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E9F5298"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13058C8" w14:textId="77777777" w:rsidR="00D40151" w:rsidRPr="005A13C0" w:rsidRDefault="00D40151" w:rsidP="009D14FB">
            <w:pPr>
              <w:pStyle w:val="TAL"/>
              <w:rPr>
                <w:sz w:val="16"/>
                <w:szCs w:val="16"/>
              </w:rPr>
            </w:pPr>
            <w:r w:rsidRPr="005A13C0">
              <w:rPr>
                <w:sz w:val="16"/>
                <w:szCs w:val="16"/>
              </w:rPr>
              <w:t>0932</w:t>
            </w:r>
          </w:p>
        </w:tc>
        <w:tc>
          <w:tcPr>
            <w:tcW w:w="425" w:type="dxa"/>
            <w:shd w:val="solid" w:color="FFFFFF" w:fill="auto"/>
          </w:tcPr>
          <w:p w14:paraId="36CA8F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3F6C1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63A4E1" w14:textId="77777777" w:rsidR="00D40151" w:rsidRPr="005A13C0" w:rsidRDefault="00D40151" w:rsidP="009D14FB">
            <w:pPr>
              <w:pStyle w:val="TAL"/>
              <w:rPr>
                <w:sz w:val="16"/>
                <w:szCs w:val="16"/>
              </w:rPr>
            </w:pPr>
            <w:r w:rsidRPr="005A13C0">
              <w:rPr>
                <w:sz w:val="16"/>
                <w:szCs w:val="16"/>
              </w:rPr>
              <w:t xml:space="preserve">Clarification on the PDU Session parameter </w:t>
            </w:r>
          </w:p>
        </w:tc>
        <w:tc>
          <w:tcPr>
            <w:tcW w:w="708" w:type="dxa"/>
            <w:shd w:val="solid" w:color="FFFFFF" w:fill="auto"/>
          </w:tcPr>
          <w:p w14:paraId="15B94520" w14:textId="77777777" w:rsidR="00D40151" w:rsidRPr="005A13C0" w:rsidRDefault="00D40151" w:rsidP="009D14FB">
            <w:pPr>
              <w:pStyle w:val="TAC"/>
              <w:rPr>
                <w:sz w:val="16"/>
                <w:szCs w:val="16"/>
              </w:rPr>
            </w:pPr>
            <w:r w:rsidRPr="005A13C0">
              <w:rPr>
                <w:sz w:val="16"/>
                <w:szCs w:val="16"/>
              </w:rPr>
              <w:t>15.5.0</w:t>
            </w:r>
          </w:p>
        </w:tc>
      </w:tr>
      <w:tr w:rsidR="00D40151" w:rsidRPr="005A13C0" w14:paraId="2DAFEA0C" w14:textId="77777777" w:rsidTr="009D14FB">
        <w:tc>
          <w:tcPr>
            <w:tcW w:w="800" w:type="dxa"/>
            <w:shd w:val="solid" w:color="FFFFFF" w:fill="auto"/>
          </w:tcPr>
          <w:p w14:paraId="5C29760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DA27D0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DA2769E"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7CAD4A69" w14:textId="77777777" w:rsidR="00D40151" w:rsidRPr="005A13C0" w:rsidRDefault="00D40151" w:rsidP="009D14FB">
            <w:pPr>
              <w:pStyle w:val="TAL"/>
              <w:rPr>
                <w:sz w:val="16"/>
                <w:szCs w:val="16"/>
              </w:rPr>
            </w:pPr>
            <w:r w:rsidRPr="005A13C0">
              <w:rPr>
                <w:sz w:val="16"/>
                <w:szCs w:val="16"/>
              </w:rPr>
              <w:t>0942</w:t>
            </w:r>
          </w:p>
        </w:tc>
        <w:tc>
          <w:tcPr>
            <w:tcW w:w="425" w:type="dxa"/>
            <w:shd w:val="solid" w:color="FFFFFF" w:fill="auto"/>
          </w:tcPr>
          <w:p w14:paraId="1F0C952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C1FD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36B533" w14:textId="77777777" w:rsidR="00D40151" w:rsidRPr="005A13C0" w:rsidRDefault="00D40151" w:rsidP="009D14FB">
            <w:pPr>
              <w:pStyle w:val="TAL"/>
              <w:rPr>
                <w:sz w:val="16"/>
                <w:szCs w:val="16"/>
              </w:rPr>
            </w:pPr>
            <w:r w:rsidRPr="005A13C0">
              <w:rPr>
                <w:sz w:val="16"/>
                <w:szCs w:val="16"/>
              </w:rPr>
              <w:t>Transport Level Packet Marking</w:t>
            </w:r>
          </w:p>
        </w:tc>
        <w:tc>
          <w:tcPr>
            <w:tcW w:w="708" w:type="dxa"/>
            <w:shd w:val="solid" w:color="FFFFFF" w:fill="auto"/>
          </w:tcPr>
          <w:p w14:paraId="66D25265" w14:textId="77777777" w:rsidR="00D40151" w:rsidRPr="005A13C0" w:rsidRDefault="00D40151" w:rsidP="009D14FB">
            <w:pPr>
              <w:pStyle w:val="TAC"/>
              <w:rPr>
                <w:sz w:val="16"/>
                <w:szCs w:val="16"/>
              </w:rPr>
            </w:pPr>
            <w:r w:rsidRPr="005A13C0">
              <w:rPr>
                <w:sz w:val="16"/>
                <w:szCs w:val="16"/>
              </w:rPr>
              <w:t>15.5.0</w:t>
            </w:r>
          </w:p>
        </w:tc>
      </w:tr>
      <w:tr w:rsidR="00D40151" w:rsidRPr="005A13C0" w14:paraId="0670243E" w14:textId="77777777" w:rsidTr="009D14FB">
        <w:tc>
          <w:tcPr>
            <w:tcW w:w="800" w:type="dxa"/>
            <w:shd w:val="solid" w:color="FFFFFF" w:fill="auto"/>
          </w:tcPr>
          <w:p w14:paraId="50B2A3C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041E5D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B1ADC5F"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084E0C8" w14:textId="77777777" w:rsidR="00D40151" w:rsidRPr="005A13C0" w:rsidRDefault="00D40151" w:rsidP="009D14FB">
            <w:pPr>
              <w:pStyle w:val="TAL"/>
              <w:rPr>
                <w:sz w:val="16"/>
                <w:szCs w:val="16"/>
              </w:rPr>
            </w:pPr>
            <w:r w:rsidRPr="005A13C0">
              <w:rPr>
                <w:sz w:val="16"/>
                <w:szCs w:val="16"/>
              </w:rPr>
              <w:t>0943</w:t>
            </w:r>
          </w:p>
        </w:tc>
        <w:tc>
          <w:tcPr>
            <w:tcW w:w="425" w:type="dxa"/>
            <w:shd w:val="solid" w:color="FFFFFF" w:fill="auto"/>
          </w:tcPr>
          <w:p w14:paraId="44B0424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EC88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3E3C84" w14:textId="77777777" w:rsidR="00D40151" w:rsidRPr="005A13C0" w:rsidRDefault="00D40151" w:rsidP="009D14FB">
            <w:pPr>
              <w:pStyle w:val="TAL"/>
              <w:rPr>
                <w:sz w:val="16"/>
                <w:szCs w:val="16"/>
              </w:rPr>
            </w:pPr>
            <w:r w:rsidRPr="005A13C0">
              <w:rPr>
                <w:sz w:val="16"/>
                <w:szCs w:val="16"/>
              </w:rPr>
              <w:t>Support of baseline Frame Routing feature</w:t>
            </w:r>
          </w:p>
        </w:tc>
        <w:tc>
          <w:tcPr>
            <w:tcW w:w="708" w:type="dxa"/>
            <w:shd w:val="solid" w:color="FFFFFF" w:fill="auto"/>
          </w:tcPr>
          <w:p w14:paraId="1FA48ADE" w14:textId="77777777" w:rsidR="00D40151" w:rsidRPr="005A13C0" w:rsidRDefault="00D40151" w:rsidP="009D14FB">
            <w:pPr>
              <w:pStyle w:val="TAC"/>
              <w:rPr>
                <w:sz w:val="16"/>
                <w:szCs w:val="16"/>
              </w:rPr>
            </w:pPr>
            <w:r w:rsidRPr="005A13C0">
              <w:rPr>
                <w:sz w:val="16"/>
                <w:szCs w:val="16"/>
              </w:rPr>
              <w:t>15.5.0</w:t>
            </w:r>
          </w:p>
        </w:tc>
      </w:tr>
      <w:tr w:rsidR="00D40151" w:rsidRPr="005A13C0" w14:paraId="6B0D2D63" w14:textId="77777777" w:rsidTr="009D14FB">
        <w:tc>
          <w:tcPr>
            <w:tcW w:w="800" w:type="dxa"/>
            <w:shd w:val="solid" w:color="FFFFFF" w:fill="auto"/>
          </w:tcPr>
          <w:p w14:paraId="172B1D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24873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650999"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F2E15B6" w14:textId="77777777" w:rsidR="00D40151" w:rsidRPr="005A13C0" w:rsidRDefault="00D40151" w:rsidP="009D14FB">
            <w:pPr>
              <w:pStyle w:val="TAL"/>
              <w:rPr>
                <w:sz w:val="16"/>
                <w:szCs w:val="16"/>
              </w:rPr>
            </w:pPr>
            <w:r w:rsidRPr="005A13C0">
              <w:rPr>
                <w:sz w:val="16"/>
                <w:szCs w:val="16"/>
              </w:rPr>
              <w:t>0945</w:t>
            </w:r>
          </w:p>
        </w:tc>
        <w:tc>
          <w:tcPr>
            <w:tcW w:w="425" w:type="dxa"/>
            <w:shd w:val="solid" w:color="FFFFFF" w:fill="auto"/>
          </w:tcPr>
          <w:p w14:paraId="3603CCD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D754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C2B2DA" w14:textId="77777777" w:rsidR="00D40151" w:rsidRPr="005A13C0" w:rsidRDefault="00D40151" w:rsidP="009D14FB">
            <w:pPr>
              <w:pStyle w:val="TAL"/>
              <w:rPr>
                <w:sz w:val="16"/>
                <w:szCs w:val="16"/>
              </w:rPr>
            </w:pPr>
            <w:r w:rsidRPr="005A13C0">
              <w:rPr>
                <w:sz w:val="16"/>
                <w:szCs w:val="16"/>
              </w:rPr>
              <w:t>Disabling E-UTRA connected to EPC radio capability</w:t>
            </w:r>
          </w:p>
        </w:tc>
        <w:tc>
          <w:tcPr>
            <w:tcW w:w="708" w:type="dxa"/>
            <w:shd w:val="solid" w:color="FFFFFF" w:fill="auto"/>
          </w:tcPr>
          <w:p w14:paraId="655438A0" w14:textId="77777777" w:rsidR="00D40151" w:rsidRPr="005A13C0" w:rsidRDefault="00D40151" w:rsidP="009D14FB">
            <w:pPr>
              <w:pStyle w:val="TAC"/>
              <w:rPr>
                <w:sz w:val="16"/>
                <w:szCs w:val="16"/>
              </w:rPr>
            </w:pPr>
            <w:r w:rsidRPr="005A13C0">
              <w:rPr>
                <w:sz w:val="16"/>
                <w:szCs w:val="16"/>
              </w:rPr>
              <w:t>15.5.0</w:t>
            </w:r>
          </w:p>
        </w:tc>
      </w:tr>
      <w:tr w:rsidR="00D40151" w:rsidRPr="005A13C0" w14:paraId="595F514C" w14:textId="77777777" w:rsidTr="009D14FB">
        <w:tc>
          <w:tcPr>
            <w:tcW w:w="800" w:type="dxa"/>
            <w:shd w:val="solid" w:color="FFFFFF" w:fill="auto"/>
          </w:tcPr>
          <w:p w14:paraId="739311F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2448C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709E339"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615EDA32" w14:textId="77777777" w:rsidR="00D40151" w:rsidRPr="005A13C0" w:rsidRDefault="00D40151" w:rsidP="009D14FB">
            <w:pPr>
              <w:pStyle w:val="TAL"/>
              <w:rPr>
                <w:sz w:val="16"/>
                <w:szCs w:val="16"/>
              </w:rPr>
            </w:pPr>
            <w:r w:rsidRPr="005A13C0">
              <w:rPr>
                <w:sz w:val="16"/>
                <w:szCs w:val="16"/>
              </w:rPr>
              <w:t>0949</w:t>
            </w:r>
          </w:p>
        </w:tc>
        <w:tc>
          <w:tcPr>
            <w:tcW w:w="425" w:type="dxa"/>
            <w:shd w:val="solid" w:color="FFFFFF" w:fill="auto"/>
          </w:tcPr>
          <w:p w14:paraId="0EE59DD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9E5D7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9341B0" w14:textId="77777777" w:rsidR="00D40151" w:rsidRPr="005A13C0" w:rsidRDefault="00D40151" w:rsidP="009D14FB">
            <w:pPr>
              <w:pStyle w:val="TAL"/>
              <w:rPr>
                <w:sz w:val="16"/>
                <w:szCs w:val="16"/>
              </w:rPr>
            </w:pPr>
            <w:r w:rsidRPr="005A13C0">
              <w:rPr>
                <w:sz w:val="16"/>
                <w:szCs w:val="16"/>
              </w:rPr>
              <w:t>Correction of slicing terminology</w:t>
            </w:r>
          </w:p>
        </w:tc>
        <w:tc>
          <w:tcPr>
            <w:tcW w:w="708" w:type="dxa"/>
            <w:shd w:val="solid" w:color="FFFFFF" w:fill="auto"/>
          </w:tcPr>
          <w:p w14:paraId="294BBB5B" w14:textId="77777777" w:rsidR="00D40151" w:rsidRPr="005A13C0" w:rsidRDefault="00D40151" w:rsidP="009D14FB">
            <w:pPr>
              <w:pStyle w:val="TAC"/>
              <w:rPr>
                <w:sz w:val="16"/>
                <w:szCs w:val="16"/>
              </w:rPr>
            </w:pPr>
            <w:r w:rsidRPr="005A13C0">
              <w:rPr>
                <w:sz w:val="16"/>
                <w:szCs w:val="16"/>
              </w:rPr>
              <w:t>15.5.0</w:t>
            </w:r>
          </w:p>
        </w:tc>
      </w:tr>
      <w:tr w:rsidR="00D40151" w:rsidRPr="005A13C0" w14:paraId="055C0737" w14:textId="77777777" w:rsidTr="009D14FB">
        <w:tc>
          <w:tcPr>
            <w:tcW w:w="800" w:type="dxa"/>
            <w:shd w:val="solid" w:color="FFFFFF" w:fill="auto"/>
          </w:tcPr>
          <w:p w14:paraId="38BEB6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75E3B4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14CF1C"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A5A477A" w14:textId="77777777" w:rsidR="00D40151" w:rsidRPr="005A13C0" w:rsidRDefault="00D40151" w:rsidP="009D14FB">
            <w:pPr>
              <w:pStyle w:val="TAL"/>
              <w:rPr>
                <w:sz w:val="16"/>
                <w:szCs w:val="16"/>
              </w:rPr>
            </w:pPr>
            <w:r w:rsidRPr="005A13C0">
              <w:rPr>
                <w:sz w:val="16"/>
                <w:szCs w:val="16"/>
              </w:rPr>
              <w:t>0958</w:t>
            </w:r>
          </w:p>
        </w:tc>
        <w:tc>
          <w:tcPr>
            <w:tcW w:w="425" w:type="dxa"/>
            <w:shd w:val="solid" w:color="FFFFFF" w:fill="auto"/>
          </w:tcPr>
          <w:p w14:paraId="0474F92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86FA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533592" w14:textId="77777777" w:rsidR="00D40151" w:rsidRPr="005A13C0" w:rsidRDefault="00D40151" w:rsidP="009D14FB">
            <w:pPr>
              <w:pStyle w:val="TAL"/>
              <w:rPr>
                <w:sz w:val="16"/>
                <w:szCs w:val="16"/>
              </w:rPr>
            </w:pPr>
            <w:r w:rsidRPr="005A13C0">
              <w:rPr>
                <w:sz w:val="16"/>
                <w:szCs w:val="16"/>
              </w:rPr>
              <w:t>Adding a new 5G-GUTI allocation condition</w:t>
            </w:r>
          </w:p>
        </w:tc>
        <w:tc>
          <w:tcPr>
            <w:tcW w:w="708" w:type="dxa"/>
            <w:shd w:val="solid" w:color="FFFFFF" w:fill="auto"/>
          </w:tcPr>
          <w:p w14:paraId="3A3B05D8" w14:textId="77777777" w:rsidR="00D40151" w:rsidRPr="005A13C0" w:rsidRDefault="00D40151" w:rsidP="009D14FB">
            <w:pPr>
              <w:pStyle w:val="TAC"/>
              <w:rPr>
                <w:sz w:val="16"/>
                <w:szCs w:val="16"/>
              </w:rPr>
            </w:pPr>
            <w:r w:rsidRPr="005A13C0">
              <w:rPr>
                <w:sz w:val="16"/>
                <w:szCs w:val="16"/>
              </w:rPr>
              <w:t>15.5.0</w:t>
            </w:r>
          </w:p>
        </w:tc>
      </w:tr>
      <w:tr w:rsidR="00D40151" w:rsidRPr="005A13C0" w14:paraId="7E306AEF" w14:textId="77777777" w:rsidTr="009D14FB">
        <w:tc>
          <w:tcPr>
            <w:tcW w:w="800" w:type="dxa"/>
            <w:shd w:val="solid" w:color="FFFFFF" w:fill="auto"/>
          </w:tcPr>
          <w:p w14:paraId="368D70F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B3499F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C035C7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7FF22DE" w14:textId="77777777" w:rsidR="00D40151" w:rsidRPr="005A13C0" w:rsidRDefault="00D40151" w:rsidP="009D14FB">
            <w:pPr>
              <w:pStyle w:val="TAL"/>
              <w:rPr>
                <w:sz w:val="16"/>
                <w:szCs w:val="16"/>
              </w:rPr>
            </w:pPr>
            <w:r w:rsidRPr="005A13C0">
              <w:rPr>
                <w:sz w:val="16"/>
                <w:szCs w:val="16"/>
              </w:rPr>
              <w:t>0968</w:t>
            </w:r>
          </w:p>
        </w:tc>
        <w:tc>
          <w:tcPr>
            <w:tcW w:w="425" w:type="dxa"/>
            <w:shd w:val="solid" w:color="FFFFFF" w:fill="auto"/>
          </w:tcPr>
          <w:p w14:paraId="61E945C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D261C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25680A" w14:textId="77777777" w:rsidR="00D40151" w:rsidRPr="005A13C0" w:rsidRDefault="00D40151" w:rsidP="009D14FB">
            <w:pPr>
              <w:pStyle w:val="TAL"/>
              <w:rPr>
                <w:sz w:val="16"/>
                <w:szCs w:val="16"/>
              </w:rPr>
            </w:pPr>
            <w:r w:rsidRPr="005A13C0">
              <w:rPr>
                <w:sz w:val="16"/>
                <w:szCs w:val="16"/>
              </w:rPr>
              <w:t>Clarify on Network Slice availability change</w:t>
            </w:r>
          </w:p>
        </w:tc>
        <w:tc>
          <w:tcPr>
            <w:tcW w:w="708" w:type="dxa"/>
            <w:shd w:val="solid" w:color="FFFFFF" w:fill="auto"/>
          </w:tcPr>
          <w:p w14:paraId="181524C5" w14:textId="77777777" w:rsidR="00D40151" w:rsidRPr="005A13C0" w:rsidRDefault="00D40151" w:rsidP="009D14FB">
            <w:pPr>
              <w:pStyle w:val="TAC"/>
              <w:rPr>
                <w:sz w:val="16"/>
                <w:szCs w:val="16"/>
              </w:rPr>
            </w:pPr>
            <w:r w:rsidRPr="005A13C0">
              <w:rPr>
                <w:sz w:val="16"/>
                <w:szCs w:val="16"/>
              </w:rPr>
              <w:t>15.5.0</w:t>
            </w:r>
          </w:p>
        </w:tc>
      </w:tr>
      <w:tr w:rsidR="00D40151" w:rsidRPr="005A13C0" w14:paraId="32CED9A9" w14:textId="77777777" w:rsidTr="009D14FB">
        <w:tc>
          <w:tcPr>
            <w:tcW w:w="800" w:type="dxa"/>
            <w:shd w:val="solid" w:color="FFFFFF" w:fill="auto"/>
          </w:tcPr>
          <w:p w14:paraId="22835D1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9633F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154359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698B7CD" w14:textId="77777777" w:rsidR="00D40151" w:rsidRPr="005A13C0" w:rsidRDefault="00D40151" w:rsidP="009D14FB">
            <w:pPr>
              <w:pStyle w:val="TAL"/>
              <w:rPr>
                <w:sz w:val="16"/>
                <w:szCs w:val="16"/>
              </w:rPr>
            </w:pPr>
            <w:r w:rsidRPr="005A13C0">
              <w:rPr>
                <w:sz w:val="16"/>
                <w:szCs w:val="16"/>
              </w:rPr>
              <w:t>0969</w:t>
            </w:r>
          </w:p>
        </w:tc>
        <w:tc>
          <w:tcPr>
            <w:tcW w:w="425" w:type="dxa"/>
            <w:shd w:val="solid" w:color="FFFFFF" w:fill="auto"/>
          </w:tcPr>
          <w:p w14:paraId="2BCFF4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D2D3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01AB89" w14:textId="77777777" w:rsidR="00D40151" w:rsidRPr="005A13C0" w:rsidRDefault="00D40151" w:rsidP="009D14FB">
            <w:pPr>
              <w:pStyle w:val="TAL"/>
              <w:rPr>
                <w:sz w:val="16"/>
                <w:szCs w:val="16"/>
              </w:rPr>
            </w:pPr>
            <w:r w:rsidRPr="005A13C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5A13C0" w:rsidRDefault="00D40151" w:rsidP="009D14FB">
            <w:pPr>
              <w:pStyle w:val="TAC"/>
              <w:rPr>
                <w:sz w:val="16"/>
                <w:szCs w:val="16"/>
              </w:rPr>
            </w:pPr>
            <w:r w:rsidRPr="005A13C0">
              <w:rPr>
                <w:sz w:val="16"/>
                <w:szCs w:val="16"/>
              </w:rPr>
              <w:t>15.5.0</w:t>
            </w:r>
          </w:p>
        </w:tc>
      </w:tr>
      <w:tr w:rsidR="00D40151" w:rsidRPr="005A13C0" w14:paraId="15E06CF5" w14:textId="77777777" w:rsidTr="009D14FB">
        <w:tc>
          <w:tcPr>
            <w:tcW w:w="800" w:type="dxa"/>
            <w:shd w:val="solid" w:color="FFFFFF" w:fill="auto"/>
          </w:tcPr>
          <w:p w14:paraId="4480F49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34610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7A51E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5A421DE" w14:textId="77777777" w:rsidR="00D40151" w:rsidRPr="005A13C0" w:rsidRDefault="00D40151" w:rsidP="009D14FB">
            <w:pPr>
              <w:pStyle w:val="TAL"/>
              <w:rPr>
                <w:sz w:val="16"/>
                <w:szCs w:val="16"/>
              </w:rPr>
            </w:pPr>
            <w:r w:rsidRPr="005A13C0">
              <w:rPr>
                <w:sz w:val="16"/>
                <w:szCs w:val="16"/>
              </w:rPr>
              <w:t>0975</w:t>
            </w:r>
          </w:p>
        </w:tc>
        <w:tc>
          <w:tcPr>
            <w:tcW w:w="425" w:type="dxa"/>
            <w:shd w:val="solid" w:color="FFFFFF" w:fill="auto"/>
          </w:tcPr>
          <w:p w14:paraId="44B4288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8385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A863FF" w14:textId="77777777" w:rsidR="00D40151" w:rsidRPr="005A13C0" w:rsidRDefault="00D40151" w:rsidP="009D14FB">
            <w:pPr>
              <w:pStyle w:val="TAL"/>
              <w:rPr>
                <w:sz w:val="16"/>
                <w:szCs w:val="16"/>
              </w:rPr>
            </w:pPr>
            <w:r w:rsidRPr="005A13C0">
              <w:rPr>
                <w:sz w:val="16"/>
                <w:szCs w:val="16"/>
              </w:rPr>
              <w:t xml:space="preserve">Clarificaiton on Core Network type Restriction </w:t>
            </w:r>
          </w:p>
        </w:tc>
        <w:tc>
          <w:tcPr>
            <w:tcW w:w="708" w:type="dxa"/>
            <w:shd w:val="solid" w:color="FFFFFF" w:fill="auto"/>
          </w:tcPr>
          <w:p w14:paraId="2510F053" w14:textId="77777777" w:rsidR="00D40151" w:rsidRPr="005A13C0" w:rsidRDefault="00D40151" w:rsidP="009D14FB">
            <w:pPr>
              <w:pStyle w:val="TAC"/>
              <w:rPr>
                <w:sz w:val="16"/>
                <w:szCs w:val="16"/>
              </w:rPr>
            </w:pPr>
            <w:r w:rsidRPr="005A13C0">
              <w:rPr>
                <w:sz w:val="16"/>
                <w:szCs w:val="16"/>
              </w:rPr>
              <w:t>15.5.0</w:t>
            </w:r>
          </w:p>
        </w:tc>
      </w:tr>
      <w:tr w:rsidR="00D40151" w:rsidRPr="005A13C0" w14:paraId="102DBAFB" w14:textId="77777777" w:rsidTr="009D14FB">
        <w:tc>
          <w:tcPr>
            <w:tcW w:w="800" w:type="dxa"/>
            <w:shd w:val="solid" w:color="FFFFFF" w:fill="auto"/>
          </w:tcPr>
          <w:p w14:paraId="5DC0AD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3CAE25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598A4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5B1AB6DC" w14:textId="77777777" w:rsidR="00D40151" w:rsidRPr="005A13C0" w:rsidRDefault="00D40151" w:rsidP="009D14FB">
            <w:pPr>
              <w:pStyle w:val="TAL"/>
              <w:rPr>
                <w:sz w:val="16"/>
                <w:szCs w:val="16"/>
              </w:rPr>
            </w:pPr>
            <w:r w:rsidRPr="005A13C0">
              <w:rPr>
                <w:sz w:val="16"/>
                <w:szCs w:val="16"/>
              </w:rPr>
              <w:t>0976</w:t>
            </w:r>
          </w:p>
        </w:tc>
        <w:tc>
          <w:tcPr>
            <w:tcW w:w="425" w:type="dxa"/>
            <w:shd w:val="solid" w:color="FFFFFF" w:fill="auto"/>
          </w:tcPr>
          <w:p w14:paraId="2AE5F36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2B8B7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808A0" w14:textId="77777777" w:rsidR="00D40151" w:rsidRPr="005A13C0" w:rsidRDefault="00D40151" w:rsidP="009D14FB">
            <w:pPr>
              <w:pStyle w:val="TAL"/>
              <w:rPr>
                <w:sz w:val="16"/>
                <w:szCs w:val="16"/>
              </w:rPr>
            </w:pPr>
            <w:r w:rsidRPr="005A13C0">
              <w:rPr>
                <w:sz w:val="16"/>
                <w:szCs w:val="16"/>
              </w:rPr>
              <w:t>Clarification on AMF planned removal</w:t>
            </w:r>
          </w:p>
        </w:tc>
        <w:tc>
          <w:tcPr>
            <w:tcW w:w="708" w:type="dxa"/>
            <w:shd w:val="solid" w:color="FFFFFF" w:fill="auto"/>
          </w:tcPr>
          <w:p w14:paraId="334F9C58" w14:textId="77777777" w:rsidR="00D40151" w:rsidRPr="005A13C0" w:rsidRDefault="00D40151" w:rsidP="009D14FB">
            <w:pPr>
              <w:pStyle w:val="TAC"/>
              <w:rPr>
                <w:sz w:val="16"/>
                <w:szCs w:val="16"/>
              </w:rPr>
            </w:pPr>
            <w:r w:rsidRPr="005A13C0">
              <w:rPr>
                <w:sz w:val="16"/>
                <w:szCs w:val="16"/>
              </w:rPr>
              <w:t>15.5.0</w:t>
            </w:r>
          </w:p>
        </w:tc>
      </w:tr>
      <w:tr w:rsidR="00D40151" w:rsidRPr="005A13C0" w14:paraId="24C8FF6D" w14:textId="77777777" w:rsidTr="009D14FB">
        <w:tc>
          <w:tcPr>
            <w:tcW w:w="800" w:type="dxa"/>
            <w:shd w:val="solid" w:color="FFFFFF" w:fill="auto"/>
          </w:tcPr>
          <w:p w14:paraId="456AEEF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25DA9D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4A1EA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C861228" w14:textId="77777777" w:rsidR="00D40151" w:rsidRPr="005A13C0" w:rsidRDefault="00D40151" w:rsidP="009D14FB">
            <w:pPr>
              <w:pStyle w:val="TAL"/>
              <w:rPr>
                <w:sz w:val="16"/>
                <w:szCs w:val="16"/>
              </w:rPr>
            </w:pPr>
            <w:r w:rsidRPr="005A13C0">
              <w:rPr>
                <w:sz w:val="16"/>
                <w:szCs w:val="16"/>
              </w:rPr>
              <w:t>0979</w:t>
            </w:r>
          </w:p>
        </w:tc>
        <w:tc>
          <w:tcPr>
            <w:tcW w:w="425" w:type="dxa"/>
            <w:shd w:val="solid" w:color="FFFFFF" w:fill="auto"/>
          </w:tcPr>
          <w:p w14:paraId="0E73523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24C4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849415" w14:textId="77777777" w:rsidR="00D40151" w:rsidRPr="005A13C0" w:rsidRDefault="00D40151" w:rsidP="009D14FB">
            <w:pPr>
              <w:pStyle w:val="TAL"/>
              <w:rPr>
                <w:sz w:val="16"/>
                <w:szCs w:val="16"/>
              </w:rPr>
            </w:pPr>
            <w:r w:rsidRPr="005A13C0">
              <w:rPr>
                <w:sz w:val="16"/>
                <w:szCs w:val="16"/>
              </w:rPr>
              <w:t>Correction of UE 5GSM Core Network Capability</w:t>
            </w:r>
          </w:p>
        </w:tc>
        <w:tc>
          <w:tcPr>
            <w:tcW w:w="708" w:type="dxa"/>
            <w:shd w:val="solid" w:color="FFFFFF" w:fill="auto"/>
          </w:tcPr>
          <w:p w14:paraId="0331B3BD" w14:textId="77777777" w:rsidR="00D40151" w:rsidRPr="005A13C0" w:rsidRDefault="00D40151" w:rsidP="009D14FB">
            <w:pPr>
              <w:pStyle w:val="TAC"/>
              <w:rPr>
                <w:sz w:val="16"/>
                <w:szCs w:val="16"/>
              </w:rPr>
            </w:pPr>
            <w:r w:rsidRPr="005A13C0">
              <w:rPr>
                <w:sz w:val="16"/>
                <w:szCs w:val="16"/>
              </w:rPr>
              <w:t>15.5.0</w:t>
            </w:r>
          </w:p>
        </w:tc>
      </w:tr>
      <w:tr w:rsidR="00D40151" w:rsidRPr="005A13C0" w14:paraId="1B84BB29" w14:textId="77777777" w:rsidTr="009D14FB">
        <w:tc>
          <w:tcPr>
            <w:tcW w:w="800" w:type="dxa"/>
            <w:shd w:val="solid" w:color="FFFFFF" w:fill="auto"/>
          </w:tcPr>
          <w:p w14:paraId="4DFBC10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E2A195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01BF87A"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C18252F" w14:textId="77777777" w:rsidR="00D40151" w:rsidRPr="005A13C0" w:rsidRDefault="00D40151" w:rsidP="009D14FB">
            <w:pPr>
              <w:pStyle w:val="TAL"/>
              <w:rPr>
                <w:sz w:val="16"/>
                <w:szCs w:val="16"/>
              </w:rPr>
            </w:pPr>
            <w:r w:rsidRPr="005A13C0">
              <w:rPr>
                <w:sz w:val="16"/>
                <w:szCs w:val="16"/>
              </w:rPr>
              <w:t>0982</w:t>
            </w:r>
          </w:p>
        </w:tc>
        <w:tc>
          <w:tcPr>
            <w:tcW w:w="425" w:type="dxa"/>
            <w:shd w:val="solid" w:color="FFFFFF" w:fill="auto"/>
          </w:tcPr>
          <w:p w14:paraId="15572CC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5DAA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69ADA0" w14:textId="77777777" w:rsidR="00D40151" w:rsidRPr="005A13C0" w:rsidRDefault="00D40151" w:rsidP="009D14FB">
            <w:pPr>
              <w:pStyle w:val="TAL"/>
              <w:rPr>
                <w:sz w:val="16"/>
                <w:szCs w:val="16"/>
              </w:rPr>
            </w:pPr>
            <w:r w:rsidRPr="005A13C0">
              <w:rPr>
                <w:sz w:val="16"/>
                <w:szCs w:val="16"/>
              </w:rPr>
              <w:t>Clarification on QoS Notification control</w:t>
            </w:r>
          </w:p>
        </w:tc>
        <w:tc>
          <w:tcPr>
            <w:tcW w:w="708" w:type="dxa"/>
            <w:shd w:val="solid" w:color="FFFFFF" w:fill="auto"/>
          </w:tcPr>
          <w:p w14:paraId="3136B9DA" w14:textId="77777777" w:rsidR="00D40151" w:rsidRPr="005A13C0" w:rsidRDefault="00D40151" w:rsidP="009D14FB">
            <w:pPr>
              <w:pStyle w:val="TAC"/>
              <w:rPr>
                <w:sz w:val="16"/>
                <w:szCs w:val="16"/>
              </w:rPr>
            </w:pPr>
            <w:r w:rsidRPr="005A13C0">
              <w:rPr>
                <w:sz w:val="16"/>
                <w:szCs w:val="16"/>
              </w:rPr>
              <w:t>15.5.0</w:t>
            </w:r>
          </w:p>
        </w:tc>
      </w:tr>
      <w:tr w:rsidR="00D40151" w:rsidRPr="005A13C0" w14:paraId="0FB2CE7C" w14:textId="77777777" w:rsidTr="009D14FB">
        <w:tc>
          <w:tcPr>
            <w:tcW w:w="800" w:type="dxa"/>
            <w:shd w:val="solid" w:color="FFFFFF" w:fill="auto"/>
          </w:tcPr>
          <w:p w14:paraId="4E0CDB0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3A774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3FF98D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7F966D94" w14:textId="77777777" w:rsidR="00D40151" w:rsidRPr="005A13C0" w:rsidRDefault="00D40151" w:rsidP="009D14FB">
            <w:pPr>
              <w:pStyle w:val="TAL"/>
              <w:rPr>
                <w:sz w:val="16"/>
                <w:szCs w:val="16"/>
              </w:rPr>
            </w:pPr>
            <w:r w:rsidRPr="005A13C0">
              <w:rPr>
                <w:sz w:val="16"/>
                <w:szCs w:val="16"/>
              </w:rPr>
              <w:t>0988</w:t>
            </w:r>
          </w:p>
        </w:tc>
        <w:tc>
          <w:tcPr>
            <w:tcW w:w="425" w:type="dxa"/>
            <w:shd w:val="solid" w:color="FFFFFF" w:fill="auto"/>
          </w:tcPr>
          <w:p w14:paraId="48F6B6EF" w14:textId="77777777" w:rsidR="00D40151" w:rsidRPr="005A13C0" w:rsidRDefault="00D40151" w:rsidP="009D14FB">
            <w:pPr>
              <w:pStyle w:val="TAL"/>
              <w:rPr>
                <w:sz w:val="16"/>
                <w:szCs w:val="16"/>
              </w:rPr>
            </w:pPr>
            <w:r w:rsidRPr="005A13C0">
              <w:rPr>
                <w:sz w:val="16"/>
                <w:szCs w:val="16"/>
              </w:rPr>
              <w:t>0</w:t>
            </w:r>
          </w:p>
        </w:tc>
        <w:tc>
          <w:tcPr>
            <w:tcW w:w="425" w:type="dxa"/>
            <w:shd w:val="solid" w:color="FFFFFF" w:fill="auto"/>
          </w:tcPr>
          <w:p w14:paraId="3BD4C5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AA38DC" w14:textId="77777777" w:rsidR="00D40151" w:rsidRPr="005A13C0" w:rsidRDefault="00D40151" w:rsidP="009D14FB">
            <w:pPr>
              <w:pStyle w:val="TAL"/>
              <w:rPr>
                <w:sz w:val="16"/>
                <w:szCs w:val="16"/>
              </w:rPr>
            </w:pPr>
            <w:r w:rsidRPr="005A13C0">
              <w:rPr>
                <w:sz w:val="16"/>
                <w:szCs w:val="16"/>
              </w:rPr>
              <w:t>Correction on reference</w:t>
            </w:r>
          </w:p>
        </w:tc>
        <w:tc>
          <w:tcPr>
            <w:tcW w:w="708" w:type="dxa"/>
            <w:shd w:val="solid" w:color="FFFFFF" w:fill="auto"/>
          </w:tcPr>
          <w:p w14:paraId="59543CF1" w14:textId="77777777" w:rsidR="00D40151" w:rsidRPr="005A13C0" w:rsidRDefault="00D40151" w:rsidP="009D14FB">
            <w:pPr>
              <w:pStyle w:val="TAC"/>
              <w:rPr>
                <w:sz w:val="16"/>
                <w:szCs w:val="16"/>
              </w:rPr>
            </w:pPr>
            <w:r w:rsidRPr="005A13C0">
              <w:rPr>
                <w:sz w:val="16"/>
                <w:szCs w:val="16"/>
              </w:rPr>
              <w:t>15.5.0</w:t>
            </w:r>
          </w:p>
        </w:tc>
      </w:tr>
      <w:tr w:rsidR="00D40151" w:rsidRPr="005A13C0" w14:paraId="726A2A3B" w14:textId="77777777" w:rsidTr="009D14FB">
        <w:tc>
          <w:tcPr>
            <w:tcW w:w="800" w:type="dxa"/>
            <w:shd w:val="solid" w:color="FFFFFF" w:fill="auto"/>
          </w:tcPr>
          <w:p w14:paraId="59A811D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FC2023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0DB8A8F"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315F91F3" w14:textId="77777777" w:rsidR="00D40151" w:rsidRPr="005A13C0" w:rsidRDefault="00D40151" w:rsidP="009D14FB">
            <w:pPr>
              <w:pStyle w:val="TAL"/>
              <w:rPr>
                <w:sz w:val="16"/>
                <w:szCs w:val="16"/>
              </w:rPr>
            </w:pPr>
            <w:r w:rsidRPr="005A13C0">
              <w:rPr>
                <w:sz w:val="16"/>
                <w:szCs w:val="16"/>
              </w:rPr>
              <w:t>0992</w:t>
            </w:r>
          </w:p>
        </w:tc>
        <w:tc>
          <w:tcPr>
            <w:tcW w:w="425" w:type="dxa"/>
            <w:shd w:val="solid" w:color="FFFFFF" w:fill="auto"/>
          </w:tcPr>
          <w:p w14:paraId="3A6EF6D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FF53B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3C731E" w14:textId="77777777" w:rsidR="00D40151" w:rsidRPr="005A13C0" w:rsidRDefault="00D40151" w:rsidP="009D14FB">
            <w:pPr>
              <w:pStyle w:val="TAL"/>
              <w:rPr>
                <w:sz w:val="16"/>
                <w:szCs w:val="16"/>
              </w:rPr>
            </w:pPr>
            <w:r w:rsidRPr="005A13C0">
              <w:rPr>
                <w:sz w:val="16"/>
                <w:szCs w:val="16"/>
              </w:rPr>
              <w:t xml:space="preserve"> Slice interworking HR mode update</w:t>
            </w:r>
          </w:p>
        </w:tc>
        <w:tc>
          <w:tcPr>
            <w:tcW w:w="708" w:type="dxa"/>
            <w:shd w:val="solid" w:color="FFFFFF" w:fill="auto"/>
          </w:tcPr>
          <w:p w14:paraId="45193099" w14:textId="77777777" w:rsidR="00D40151" w:rsidRPr="005A13C0" w:rsidRDefault="00D40151" w:rsidP="009D14FB">
            <w:pPr>
              <w:pStyle w:val="TAC"/>
              <w:rPr>
                <w:sz w:val="16"/>
                <w:szCs w:val="16"/>
              </w:rPr>
            </w:pPr>
            <w:r w:rsidRPr="005A13C0">
              <w:rPr>
                <w:sz w:val="16"/>
                <w:szCs w:val="16"/>
              </w:rPr>
              <w:t>15.5.0</w:t>
            </w:r>
          </w:p>
        </w:tc>
      </w:tr>
      <w:tr w:rsidR="00D40151" w:rsidRPr="005A13C0" w14:paraId="05A1EA9E" w14:textId="77777777" w:rsidTr="009D14FB">
        <w:tc>
          <w:tcPr>
            <w:tcW w:w="800" w:type="dxa"/>
            <w:shd w:val="solid" w:color="FFFFFF" w:fill="auto"/>
          </w:tcPr>
          <w:p w14:paraId="6DE312A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B50001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71F4CD8"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56D3A494" w14:textId="77777777" w:rsidR="00D40151" w:rsidRPr="005A13C0" w:rsidRDefault="00D40151" w:rsidP="009D14FB">
            <w:pPr>
              <w:pStyle w:val="TAL"/>
              <w:rPr>
                <w:sz w:val="16"/>
                <w:szCs w:val="16"/>
              </w:rPr>
            </w:pPr>
            <w:r w:rsidRPr="005A13C0">
              <w:rPr>
                <w:sz w:val="16"/>
                <w:szCs w:val="16"/>
              </w:rPr>
              <w:t>0996</w:t>
            </w:r>
          </w:p>
        </w:tc>
        <w:tc>
          <w:tcPr>
            <w:tcW w:w="425" w:type="dxa"/>
            <w:shd w:val="solid" w:color="FFFFFF" w:fill="auto"/>
          </w:tcPr>
          <w:p w14:paraId="105D9E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A0158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6787FC" w14:textId="77777777" w:rsidR="00D40151" w:rsidRPr="005A13C0" w:rsidRDefault="00D40151" w:rsidP="009D14FB">
            <w:pPr>
              <w:pStyle w:val="TAL"/>
              <w:rPr>
                <w:sz w:val="16"/>
                <w:szCs w:val="16"/>
              </w:rPr>
            </w:pPr>
            <w:r w:rsidRPr="005A13C0">
              <w:rPr>
                <w:sz w:val="16"/>
                <w:szCs w:val="16"/>
              </w:rPr>
              <w:t>Clarification on PCF selection</w:t>
            </w:r>
          </w:p>
        </w:tc>
        <w:tc>
          <w:tcPr>
            <w:tcW w:w="708" w:type="dxa"/>
            <w:shd w:val="solid" w:color="FFFFFF" w:fill="auto"/>
          </w:tcPr>
          <w:p w14:paraId="58D88638" w14:textId="77777777" w:rsidR="00D40151" w:rsidRPr="005A13C0" w:rsidRDefault="00D40151" w:rsidP="009D14FB">
            <w:pPr>
              <w:pStyle w:val="TAC"/>
              <w:rPr>
                <w:sz w:val="16"/>
                <w:szCs w:val="16"/>
              </w:rPr>
            </w:pPr>
            <w:r w:rsidRPr="005A13C0">
              <w:rPr>
                <w:sz w:val="16"/>
                <w:szCs w:val="16"/>
              </w:rPr>
              <w:t>15.5.0</w:t>
            </w:r>
          </w:p>
        </w:tc>
      </w:tr>
      <w:tr w:rsidR="00D40151" w:rsidRPr="005A13C0" w14:paraId="0755C778" w14:textId="77777777" w:rsidTr="009D14FB">
        <w:tc>
          <w:tcPr>
            <w:tcW w:w="800" w:type="dxa"/>
            <w:shd w:val="solid" w:color="FFFFFF" w:fill="auto"/>
          </w:tcPr>
          <w:p w14:paraId="2FB2527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712795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AC6F8B1"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E3F8D92" w14:textId="77777777" w:rsidR="00D40151" w:rsidRPr="005A13C0" w:rsidRDefault="00D40151" w:rsidP="009D14FB">
            <w:pPr>
              <w:pStyle w:val="TAL"/>
              <w:rPr>
                <w:sz w:val="16"/>
                <w:szCs w:val="16"/>
              </w:rPr>
            </w:pPr>
            <w:r w:rsidRPr="005A13C0">
              <w:rPr>
                <w:sz w:val="16"/>
                <w:szCs w:val="16"/>
              </w:rPr>
              <w:t>1006</w:t>
            </w:r>
          </w:p>
        </w:tc>
        <w:tc>
          <w:tcPr>
            <w:tcW w:w="425" w:type="dxa"/>
            <w:shd w:val="solid" w:color="FFFFFF" w:fill="auto"/>
          </w:tcPr>
          <w:p w14:paraId="7726E9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E2C1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344E5E" w14:textId="77777777" w:rsidR="00D40151" w:rsidRPr="005A13C0" w:rsidRDefault="00D40151" w:rsidP="009D14FB">
            <w:pPr>
              <w:pStyle w:val="TAL"/>
              <w:rPr>
                <w:sz w:val="16"/>
                <w:szCs w:val="16"/>
              </w:rPr>
            </w:pPr>
            <w:r w:rsidRPr="005A13C0">
              <w:rPr>
                <w:sz w:val="16"/>
                <w:szCs w:val="16"/>
              </w:rPr>
              <w:t xml:space="preserve"> Corrections on routing rule</w:t>
            </w:r>
          </w:p>
        </w:tc>
        <w:tc>
          <w:tcPr>
            <w:tcW w:w="708" w:type="dxa"/>
            <w:shd w:val="solid" w:color="FFFFFF" w:fill="auto"/>
          </w:tcPr>
          <w:p w14:paraId="69AF5B7D" w14:textId="77777777" w:rsidR="00D40151" w:rsidRPr="005A13C0" w:rsidRDefault="00D40151" w:rsidP="009D14FB">
            <w:pPr>
              <w:pStyle w:val="TAC"/>
              <w:rPr>
                <w:sz w:val="16"/>
                <w:szCs w:val="16"/>
              </w:rPr>
            </w:pPr>
            <w:r w:rsidRPr="005A13C0">
              <w:rPr>
                <w:sz w:val="16"/>
                <w:szCs w:val="16"/>
              </w:rPr>
              <w:t>15.5.0</w:t>
            </w:r>
          </w:p>
        </w:tc>
      </w:tr>
      <w:tr w:rsidR="00D40151" w:rsidRPr="005A13C0" w14:paraId="5D607931" w14:textId="77777777" w:rsidTr="009D14FB">
        <w:tc>
          <w:tcPr>
            <w:tcW w:w="800" w:type="dxa"/>
            <w:shd w:val="solid" w:color="FFFFFF" w:fill="auto"/>
          </w:tcPr>
          <w:p w14:paraId="00D2002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5C2BB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06B02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65A099E0" w14:textId="77777777" w:rsidR="00D40151" w:rsidRPr="005A13C0" w:rsidRDefault="00D40151" w:rsidP="009D14FB">
            <w:pPr>
              <w:pStyle w:val="TAL"/>
              <w:rPr>
                <w:sz w:val="16"/>
                <w:szCs w:val="16"/>
              </w:rPr>
            </w:pPr>
            <w:r w:rsidRPr="005A13C0">
              <w:rPr>
                <w:sz w:val="16"/>
                <w:szCs w:val="16"/>
              </w:rPr>
              <w:t>1012</w:t>
            </w:r>
          </w:p>
        </w:tc>
        <w:tc>
          <w:tcPr>
            <w:tcW w:w="425" w:type="dxa"/>
            <w:shd w:val="solid" w:color="FFFFFF" w:fill="auto"/>
          </w:tcPr>
          <w:p w14:paraId="5D3C16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36C9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D32C97" w14:textId="77777777" w:rsidR="00D40151" w:rsidRPr="005A13C0" w:rsidRDefault="00D40151" w:rsidP="009D14FB">
            <w:pPr>
              <w:pStyle w:val="TAL"/>
              <w:rPr>
                <w:sz w:val="16"/>
                <w:szCs w:val="16"/>
              </w:rPr>
            </w:pPr>
            <w:r w:rsidRPr="005A13C0">
              <w:rPr>
                <w:sz w:val="16"/>
                <w:szCs w:val="16"/>
              </w:rPr>
              <w:t>Clarification on GTP-u protocol</w:t>
            </w:r>
          </w:p>
        </w:tc>
        <w:tc>
          <w:tcPr>
            <w:tcW w:w="708" w:type="dxa"/>
            <w:shd w:val="solid" w:color="FFFFFF" w:fill="auto"/>
          </w:tcPr>
          <w:p w14:paraId="1D6240E6" w14:textId="77777777" w:rsidR="00D40151" w:rsidRPr="005A13C0" w:rsidRDefault="00D40151" w:rsidP="009D14FB">
            <w:pPr>
              <w:pStyle w:val="TAC"/>
              <w:rPr>
                <w:sz w:val="16"/>
                <w:szCs w:val="16"/>
              </w:rPr>
            </w:pPr>
            <w:r w:rsidRPr="005A13C0">
              <w:rPr>
                <w:sz w:val="16"/>
                <w:szCs w:val="16"/>
              </w:rPr>
              <w:t>15.5.0</w:t>
            </w:r>
          </w:p>
        </w:tc>
      </w:tr>
      <w:tr w:rsidR="00D40151" w:rsidRPr="005A13C0" w14:paraId="5DC4E15E" w14:textId="77777777" w:rsidTr="009D14FB">
        <w:tc>
          <w:tcPr>
            <w:tcW w:w="800" w:type="dxa"/>
            <w:shd w:val="solid" w:color="FFFFFF" w:fill="auto"/>
          </w:tcPr>
          <w:p w14:paraId="591642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F423C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20DC583"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255F1738" w14:textId="77777777" w:rsidR="00D40151" w:rsidRPr="005A13C0" w:rsidRDefault="00D40151" w:rsidP="009D14FB">
            <w:pPr>
              <w:pStyle w:val="TAL"/>
              <w:rPr>
                <w:sz w:val="16"/>
                <w:szCs w:val="16"/>
              </w:rPr>
            </w:pPr>
            <w:r w:rsidRPr="005A13C0">
              <w:rPr>
                <w:sz w:val="16"/>
                <w:szCs w:val="16"/>
              </w:rPr>
              <w:t>0704</w:t>
            </w:r>
          </w:p>
        </w:tc>
        <w:tc>
          <w:tcPr>
            <w:tcW w:w="425" w:type="dxa"/>
            <w:shd w:val="solid" w:color="FFFFFF" w:fill="auto"/>
          </w:tcPr>
          <w:p w14:paraId="4C0A970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D50157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45586F3" w14:textId="77777777" w:rsidR="00D40151" w:rsidRPr="005A13C0" w:rsidRDefault="00D40151" w:rsidP="009D14FB">
            <w:pPr>
              <w:pStyle w:val="TAL"/>
              <w:rPr>
                <w:sz w:val="16"/>
                <w:szCs w:val="16"/>
              </w:rPr>
            </w:pPr>
            <w:r w:rsidRPr="005A13C0">
              <w:rPr>
                <w:sz w:val="16"/>
                <w:szCs w:val="16"/>
              </w:rPr>
              <w:t>New 5QIs for Enhanced Framework for Uplink Streaming</w:t>
            </w:r>
          </w:p>
        </w:tc>
        <w:tc>
          <w:tcPr>
            <w:tcW w:w="708" w:type="dxa"/>
            <w:shd w:val="solid" w:color="FFFFFF" w:fill="auto"/>
          </w:tcPr>
          <w:p w14:paraId="3026DBA4" w14:textId="77777777" w:rsidR="00D40151" w:rsidRPr="005A13C0" w:rsidRDefault="00D40151" w:rsidP="009D14FB">
            <w:pPr>
              <w:pStyle w:val="TAC"/>
              <w:rPr>
                <w:b/>
                <w:sz w:val="16"/>
                <w:szCs w:val="16"/>
              </w:rPr>
            </w:pPr>
            <w:r w:rsidRPr="005A13C0">
              <w:rPr>
                <w:b/>
                <w:sz w:val="16"/>
                <w:szCs w:val="16"/>
              </w:rPr>
              <w:t>16.0.0</w:t>
            </w:r>
          </w:p>
        </w:tc>
      </w:tr>
      <w:tr w:rsidR="00D40151" w:rsidRPr="005A13C0" w14:paraId="41E147D1" w14:textId="77777777" w:rsidTr="009D14FB">
        <w:tc>
          <w:tcPr>
            <w:tcW w:w="800" w:type="dxa"/>
            <w:shd w:val="solid" w:color="FFFFFF" w:fill="auto"/>
          </w:tcPr>
          <w:p w14:paraId="6506B5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D6369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CDA87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1C5BAD8" w14:textId="77777777" w:rsidR="00D40151" w:rsidRPr="005A13C0" w:rsidRDefault="00D40151" w:rsidP="009D14FB">
            <w:pPr>
              <w:pStyle w:val="TAL"/>
              <w:rPr>
                <w:sz w:val="16"/>
                <w:szCs w:val="16"/>
              </w:rPr>
            </w:pPr>
            <w:r w:rsidRPr="005A13C0">
              <w:rPr>
                <w:sz w:val="16"/>
                <w:szCs w:val="16"/>
              </w:rPr>
              <w:t>0734</w:t>
            </w:r>
          </w:p>
        </w:tc>
        <w:tc>
          <w:tcPr>
            <w:tcW w:w="425" w:type="dxa"/>
            <w:shd w:val="solid" w:color="FFFFFF" w:fill="auto"/>
          </w:tcPr>
          <w:p w14:paraId="799DDEF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88066A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0EFE1E0" w14:textId="77777777" w:rsidR="00D40151" w:rsidRPr="005A13C0" w:rsidRDefault="00D40151" w:rsidP="009D14FB">
            <w:pPr>
              <w:pStyle w:val="TAL"/>
              <w:rPr>
                <w:sz w:val="16"/>
                <w:szCs w:val="16"/>
              </w:rPr>
            </w:pPr>
            <w:r w:rsidRPr="005A13C0">
              <w:rPr>
                <w:sz w:val="16"/>
                <w:szCs w:val="16"/>
              </w:rPr>
              <w:t>TS 23.501: Introducing Non-public network</w:t>
            </w:r>
          </w:p>
        </w:tc>
        <w:tc>
          <w:tcPr>
            <w:tcW w:w="708" w:type="dxa"/>
            <w:shd w:val="solid" w:color="FFFFFF" w:fill="auto"/>
          </w:tcPr>
          <w:p w14:paraId="7DB91ED8" w14:textId="77777777" w:rsidR="00D40151" w:rsidRPr="005A13C0" w:rsidRDefault="00D40151" w:rsidP="009D14FB">
            <w:pPr>
              <w:pStyle w:val="TAC"/>
              <w:rPr>
                <w:b/>
                <w:sz w:val="16"/>
                <w:szCs w:val="16"/>
              </w:rPr>
            </w:pPr>
            <w:r w:rsidRPr="005A13C0">
              <w:rPr>
                <w:b/>
                <w:sz w:val="16"/>
                <w:szCs w:val="16"/>
              </w:rPr>
              <w:t>16.0.0</w:t>
            </w:r>
          </w:p>
        </w:tc>
      </w:tr>
      <w:tr w:rsidR="00D40151" w:rsidRPr="005A13C0" w14:paraId="54B36E93" w14:textId="77777777" w:rsidTr="009D14FB">
        <w:tc>
          <w:tcPr>
            <w:tcW w:w="800" w:type="dxa"/>
            <w:shd w:val="solid" w:color="FFFFFF" w:fill="auto"/>
          </w:tcPr>
          <w:p w14:paraId="7A8D06C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F4AB33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FC9855E"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310E38D2" w14:textId="77777777" w:rsidR="00D40151" w:rsidRPr="005A13C0" w:rsidRDefault="00D40151" w:rsidP="009D14FB">
            <w:pPr>
              <w:pStyle w:val="TAL"/>
              <w:rPr>
                <w:sz w:val="16"/>
                <w:szCs w:val="16"/>
              </w:rPr>
            </w:pPr>
            <w:r w:rsidRPr="005A13C0">
              <w:rPr>
                <w:sz w:val="16"/>
                <w:szCs w:val="16"/>
              </w:rPr>
              <w:t>0747</w:t>
            </w:r>
          </w:p>
        </w:tc>
        <w:tc>
          <w:tcPr>
            <w:tcW w:w="425" w:type="dxa"/>
            <w:shd w:val="solid" w:color="FFFFFF" w:fill="auto"/>
          </w:tcPr>
          <w:p w14:paraId="09A6A9AF"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59C8466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430270" w14:textId="77777777" w:rsidR="00D40151" w:rsidRPr="005A13C0" w:rsidRDefault="00D40151" w:rsidP="009D14FB">
            <w:pPr>
              <w:pStyle w:val="TAL"/>
              <w:rPr>
                <w:sz w:val="16"/>
                <w:szCs w:val="16"/>
              </w:rPr>
            </w:pPr>
            <w:r w:rsidRPr="005A13C0">
              <w:rPr>
                <w:sz w:val="16"/>
                <w:szCs w:val="16"/>
              </w:rPr>
              <w:t>Support for 5G LAN</w:t>
            </w:r>
          </w:p>
        </w:tc>
        <w:tc>
          <w:tcPr>
            <w:tcW w:w="708" w:type="dxa"/>
            <w:shd w:val="solid" w:color="FFFFFF" w:fill="auto"/>
          </w:tcPr>
          <w:p w14:paraId="6CC17507" w14:textId="77777777" w:rsidR="00D40151" w:rsidRPr="005A13C0" w:rsidRDefault="00D40151" w:rsidP="009D14FB">
            <w:pPr>
              <w:pStyle w:val="TAC"/>
              <w:rPr>
                <w:b/>
                <w:sz w:val="16"/>
                <w:szCs w:val="16"/>
              </w:rPr>
            </w:pPr>
            <w:r w:rsidRPr="005A13C0">
              <w:rPr>
                <w:b/>
                <w:sz w:val="16"/>
                <w:szCs w:val="16"/>
              </w:rPr>
              <w:t>16.0.0</w:t>
            </w:r>
          </w:p>
        </w:tc>
      </w:tr>
      <w:tr w:rsidR="00D40151" w:rsidRPr="005A13C0" w14:paraId="393BCF3E" w14:textId="77777777" w:rsidTr="009D14FB">
        <w:tc>
          <w:tcPr>
            <w:tcW w:w="800" w:type="dxa"/>
            <w:shd w:val="solid" w:color="FFFFFF" w:fill="auto"/>
          </w:tcPr>
          <w:p w14:paraId="02A5DFF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08CA83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F1D4DE0" w14:textId="77777777" w:rsidR="00D40151" w:rsidRPr="005A13C0" w:rsidRDefault="00D40151" w:rsidP="009D14FB">
            <w:pPr>
              <w:pStyle w:val="TAC"/>
              <w:rPr>
                <w:sz w:val="16"/>
                <w:szCs w:val="16"/>
              </w:rPr>
            </w:pPr>
            <w:r w:rsidRPr="005A13C0">
              <w:rPr>
                <w:sz w:val="16"/>
                <w:szCs w:val="16"/>
              </w:rPr>
              <w:t>SP-190194</w:t>
            </w:r>
          </w:p>
        </w:tc>
        <w:tc>
          <w:tcPr>
            <w:tcW w:w="567" w:type="dxa"/>
            <w:shd w:val="solid" w:color="FFFFFF" w:fill="auto"/>
          </w:tcPr>
          <w:p w14:paraId="42414E56" w14:textId="77777777" w:rsidR="00D40151" w:rsidRPr="005A13C0" w:rsidRDefault="00D40151" w:rsidP="009D14FB">
            <w:pPr>
              <w:pStyle w:val="TAL"/>
              <w:rPr>
                <w:sz w:val="16"/>
                <w:szCs w:val="16"/>
              </w:rPr>
            </w:pPr>
            <w:r w:rsidRPr="005A13C0">
              <w:rPr>
                <w:sz w:val="16"/>
                <w:szCs w:val="16"/>
              </w:rPr>
              <w:t>0757</w:t>
            </w:r>
          </w:p>
        </w:tc>
        <w:tc>
          <w:tcPr>
            <w:tcW w:w="425" w:type="dxa"/>
            <w:shd w:val="solid" w:color="FFFFFF" w:fill="auto"/>
          </w:tcPr>
          <w:p w14:paraId="5E67096A"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1E10EF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208AD78" w14:textId="77777777" w:rsidR="00D40151" w:rsidRPr="005A13C0" w:rsidRDefault="00D40151" w:rsidP="009D14FB">
            <w:pPr>
              <w:pStyle w:val="TAL"/>
              <w:rPr>
                <w:sz w:val="16"/>
                <w:szCs w:val="16"/>
              </w:rPr>
            </w:pPr>
            <w:r w:rsidRPr="005A13C0">
              <w:rPr>
                <w:sz w:val="16"/>
                <w:szCs w:val="16"/>
              </w:rPr>
              <w:t>Introducing support for Non-Public Networks</w:t>
            </w:r>
          </w:p>
        </w:tc>
        <w:tc>
          <w:tcPr>
            <w:tcW w:w="708" w:type="dxa"/>
            <w:shd w:val="solid" w:color="FFFFFF" w:fill="auto"/>
          </w:tcPr>
          <w:p w14:paraId="41F398DB" w14:textId="77777777" w:rsidR="00D40151" w:rsidRPr="005A13C0" w:rsidRDefault="00D40151" w:rsidP="009D14FB">
            <w:pPr>
              <w:pStyle w:val="TAC"/>
              <w:rPr>
                <w:b/>
                <w:sz w:val="16"/>
                <w:szCs w:val="16"/>
              </w:rPr>
            </w:pPr>
            <w:r w:rsidRPr="005A13C0">
              <w:rPr>
                <w:b/>
                <w:sz w:val="16"/>
                <w:szCs w:val="16"/>
              </w:rPr>
              <w:t>16.0.0</w:t>
            </w:r>
          </w:p>
        </w:tc>
      </w:tr>
      <w:tr w:rsidR="00D40151" w:rsidRPr="005A13C0" w14:paraId="168ED754" w14:textId="77777777" w:rsidTr="009D14FB">
        <w:tc>
          <w:tcPr>
            <w:tcW w:w="800" w:type="dxa"/>
            <w:shd w:val="solid" w:color="FFFFFF" w:fill="auto"/>
          </w:tcPr>
          <w:p w14:paraId="468A548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3D9215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BE2160B"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2B74B0B7" w14:textId="77777777" w:rsidR="00D40151" w:rsidRPr="005A13C0" w:rsidRDefault="00D40151" w:rsidP="009D14FB">
            <w:pPr>
              <w:pStyle w:val="TAL"/>
              <w:rPr>
                <w:sz w:val="16"/>
                <w:szCs w:val="16"/>
              </w:rPr>
            </w:pPr>
            <w:r w:rsidRPr="005A13C0">
              <w:rPr>
                <w:sz w:val="16"/>
                <w:szCs w:val="16"/>
              </w:rPr>
              <w:t>0903</w:t>
            </w:r>
          </w:p>
        </w:tc>
        <w:tc>
          <w:tcPr>
            <w:tcW w:w="425" w:type="dxa"/>
            <w:shd w:val="solid" w:color="FFFFFF" w:fill="auto"/>
          </w:tcPr>
          <w:p w14:paraId="36AC14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A4F36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1A6E3E" w14:textId="77777777" w:rsidR="00D40151" w:rsidRPr="005A13C0" w:rsidRDefault="00D40151" w:rsidP="009D14FB">
            <w:pPr>
              <w:pStyle w:val="TAL"/>
              <w:rPr>
                <w:sz w:val="16"/>
                <w:szCs w:val="16"/>
              </w:rPr>
            </w:pPr>
            <w:r w:rsidRPr="005A13C0">
              <w:rPr>
                <w:sz w:val="16"/>
                <w:szCs w:val="16"/>
              </w:rPr>
              <w:t>Introduction of 5G LAN-type service</w:t>
            </w:r>
          </w:p>
        </w:tc>
        <w:tc>
          <w:tcPr>
            <w:tcW w:w="708" w:type="dxa"/>
            <w:shd w:val="solid" w:color="FFFFFF" w:fill="auto"/>
          </w:tcPr>
          <w:p w14:paraId="4A04005D" w14:textId="77777777" w:rsidR="00D40151" w:rsidRPr="005A13C0" w:rsidRDefault="00D40151" w:rsidP="009D14FB">
            <w:pPr>
              <w:pStyle w:val="TAC"/>
              <w:rPr>
                <w:b/>
                <w:sz w:val="16"/>
                <w:szCs w:val="16"/>
              </w:rPr>
            </w:pPr>
            <w:r w:rsidRPr="005A13C0">
              <w:rPr>
                <w:b/>
                <w:sz w:val="16"/>
                <w:szCs w:val="16"/>
              </w:rPr>
              <w:t>16.0.0</w:t>
            </w:r>
          </w:p>
        </w:tc>
      </w:tr>
      <w:tr w:rsidR="00D40151" w:rsidRPr="005A13C0" w14:paraId="0BA5403D" w14:textId="77777777" w:rsidTr="009D14FB">
        <w:tc>
          <w:tcPr>
            <w:tcW w:w="800" w:type="dxa"/>
            <w:shd w:val="solid" w:color="FFFFFF" w:fill="auto"/>
          </w:tcPr>
          <w:p w14:paraId="00E77D1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BB7CC4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5258F19"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CEF9150" w14:textId="77777777" w:rsidR="00D40151" w:rsidRPr="005A13C0" w:rsidRDefault="00D40151" w:rsidP="009D14FB">
            <w:pPr>
              <w:pStyle w:val="TAL"/>
              <w:rPr>
                <w:sz w:val="16"/>
                <w:szCs w:val="16"/>
              </w:rPr>
            </w:pPr>
            <w:r w:rsidRPr="005A13C0">
              <w:rPr>
                <w:sz w:val="16"/>
                <w:szCs w:val="16"/>
              </w:rPr>
              <w:t>1007</w:t>
            </w:r>
          </w:p>
        </w:tc>
        <w:tc>
          <w:tcPr>
            <w:tcW w:w="425" w:type="dxa"/>
            <w:shd w:val="solid" w:color="FFFFFF" w:fill="auto"/>
          </w:tcPr>
          <w:p w14:paraId="3DA6A5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186D7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2BA58C" w14:textId="77777777" w:rsidR="00D40151" w:rsidRPr="005A13C0" w:rsidRDefault="00D40151" w:rsidP="009D14FB">
            <w:pPr>
              <w:pStyle w:val="TAL"/>
              <w:rPr>
                <w:sz w:val="16"/>
                <w:szCs w:val="16"/>
              </w:rPr>
            </w:pPr>
            <w:r w:rsidRPr="005A13C0">
              <w:rPr>
                <w:sz w:val="16"/>
                <w:szCs w:val="16"/>
              </w:rPr>
              <w:t>Introducing support TSC Deterministic QoS</w:t>
            </w:r>
          </w:p>
        </w:tc>
        <w:tc>
          <w:tcPr>
            <w:tcW w:w="708" w:type="dxa"/>
            <w:shd w:val="solid" w:color="FFFFFF" w:fill="auto"/>
          </w:tcPr>
          <w:p w14:paraId="3E7AE4B8" w14:textId="77777777" w:rsidR="00D40151" w:rsidRPr="005A13C0" w:rsidRDefault="00D40151" w:rsidP="009D14FB">
            <w:pPr>
              <w:pStyle w:val="TAC"/>
              <w:rPr>
                <w:b/>
                <w:sz w:val="16"/>
                <w:szCs w:val="16"/>
              </w:rPr>
            </w:pPr>
            <w:r w:rsidRPr="005A13C0">
              <w:rPr>
                <w:b/>
                <w:sz w:val="16"/>
                <w:szCs w:val="16"/>
              </w:rPr>
              <w:t>16.0.0</w:t>
            </w:r>
          </w:p>
        </w:tc>
      </w:tr>
      <w:tr w:rsidR="00D40151" w:rsidRPr="005A13C0" w14:paraId="66D50745" w14:textId="77777777" w:rsidTr="009D14FB">
        <w:tc>
          <w:tcPr>
            <w:tcW w:w="800" w:type="dxa"/>
            <w:shd w:val="solid" w:color="FFFFFF" w:fill="auto"/>
          </w:tcPr>
          <w:p w14:paraId="5D9E0C0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400DE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B6355CE"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4CDF7A5B" w14:textId="77777777" w:rsidR="00D40151" w:rsidRPr="005A13C0" w:rsidRDefault="00D40151" w:rsidP="009D14FB">
            <w:pPr>
              <w:pStyle w:val="TAL"/>
              <w:rPr>
                <w:sz w:val="16"/>
                <w:szCs w:val="16"/>
              </w:rPr>
            </w:pPr>
            <w:r w:rsidRPr="005A13C0">
              <w:rPr>
                <w:sz w:val="16"/>
                <w:szCs w:val="16"/>
              </w:rPr>
              <w:t>1008</w:t>
            </w:r>
          </w:p>
        </w:tc>
        <w:tc>
          <w:tcPr>
            <w:tcW w:w="425" w:type="dxa"/>
            <w:shd w:val="solid" w:color="FFFFFF" w:fill="auto"/>
          </w:tcPr>
          <w:p w14:paraId="3465C9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F3086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9966F38" w14:textId="77777777" w:rsidR="00D40151" w:rsidRPr="005A13C0" w:rsidRDefault="00D40151" w:rsidP="009D14FB">
            <w:pPr>
              <w:pStyle w:val="TAL"/>
              <w:rPr>
                <w:sz w:val="16"/>
                <w:szCs w:val="16"/>
              </w:rPr>
            </w:pPr>
            <w:r w:rsidRPr="005A13C0">
              <w:rPr>
                <w:sz w:val="16"/>
                <w:szCs w:val="16"/>
              </w:rPr>
              <w:t>Introducing support Hold and Forward Buffers for TSC Deterministic QoS</w:t>
            </w:r>
          </w:p>
        </w:tc>
        <w:tc>
          <w:tcPr>
            <w:tcW w:w="708" w:type="dxa"/>
            <w:shd w:val="solid" w:color="FFFFFF" w:fill="auto"/>
          </w:tcPr>
          <w:p w14:paraId="4B35B7B2" w14:textId="77777777" w:rsidR="00D40151" w:rsidRPr="005A13C0" w:rsidRDefault="00D40151" w:rsidP="009D14FB">
            <w:pPr>
              <w:pStyle w:val="TAC"/>
              <w:rPr>
                <w:b/>
                <w:sz w:val="16"/>
                <w:szCs w:val="16"/>
              </w:rPr>
            </w:pPr>
            <w:r w:rsidRPr="005A13C0">
              <w:rPr>
                <w:b/>
                <w:sz w:val="16"/>
                <w:szCs w:val="16"/>
              </w:rPr>
              <w:t>16.0.0</w:t>
            </w:r>
          </w:p>
        </w:tc>
      </w:tr>
      <w:tr w:rsidR="00D40151" w:rsidRPr="005A13C0" w14:paraId="106C2947" w14:textId="77777777" w:rsidTr="009D14FB">
        <w:tc>
          <w:tcPr>
            <w:tcW w:w="800" w:type="dxa"/>
            <w:shd w:val="solid" w:color="FFFFFF" w:fill="auto"/>
          </w:tcPr>
          <w:p w14:paraId="1584D99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9BD1B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8CA2AB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4ED6376D" w14:textId="77777777" w:rsidR="00D40151" w:rsidRPr="005A13C0" w:rsidRDefault="00D40151" w:rsidP="009D14FB">
            <w:pPr>
              <w:pStyle w:val="TAL"/>
              <w:rPr>
                <w:sz w:val="16"/>
                <w:szCs w:val="16"/>
              </w:rPr>
            </w:pPr>
            <w:r w:rsidRPr="005A13C0">
              <w:rPr>
                <w:sz w:val="16"/>
                <w:szCs w:val="16"/>
              </w:rPr>
              <w:t>1002</w:t>
            </w:r>
          </w:p>
        </w:tc>
        <w:tc>
          <w:tcPr>
            <w:tcW w:w="425" w:type="dxa"/>
            <w:shd w:val="solid" w:color="FFFFFF" w:fill="auto"/>
          </w:tcPr>
          <w:p w14:paraId="0B19353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11BC9B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171F12" w14:textId="77777777" w:rsidR="00D40151" w:rsidRPr="005A13C0" w:rsidRDefault="00D40151" w:rsidP="009D14FB">
            <w:pPr>
              <w:pStyle w:val="TAL"/>
              <w:rPr>
                <w:sz w:val="16"/>
                <w:szCs w:val="16"/>
              </w:rPr>
            </w:pPr>
            <w:r w:rsidRPr="005A13C0">
              <w:rPr>
                <w:sz w:val="16"/>
                <w:szCs w:val="16"/>
              </w:rPr>
              <w:t xml:space="preserve"> 5GS Logical TSN bridge management</w:t>
            </w:r>
          </w:p>
        </w:tc>
        <w:tc>
          <w:tcPr>
            <w:tcW w:w="708" w:type="dxa"/>
            <w:shd w:val="solid" w:color="FFFFFF" w:fill="auto"/>
          </w:tcPr>
          <w:p w14:paraId="4C0FACFC" w14:textId="77777777" w:rsidR="00D40151" w:rsidRPr="005A13C0" w:rsidRDefault="00D40151" w:rsidP="009D14FB">
            <w:pPr>
              <w:pStyle w:val="TAC"/>
              <w:rPr>
                <w:b/>
                <w:sz w:val="16"/>
                <w:szCs w:val="16"/>
              </w:rPr>
            </w:pPr>
            <w:r w:rsidRPr="005A13C0">
              <w:rPr>
                <w:b/>
                <w:sz w:val="16"/>
                <w:szCs w:val="16"/>
              </w:rPr>
              <w:t>16.0.0</w:t>
            </w:r>
          </w:p>
        </w:tc>
      </w:tr>
      <w:tr w:rsidR="00D40151" w:rsidRPr="005A13C0" w14:paraId="77EA4A9B" w14:textId="77777777" w:rsidTr="009D14FB">
        <w:tc>
          <w:tcPr>
            <w:tcW w:w="800" w:type="dxa"/>
            <w:shd w:val="solid" w:color="FFFFFF" w:fill="auto"/>
          </w:tcPr>
          <w:p w14:paraId="207838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F11BBB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65B79F5"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E626600" w14:textId="77777777" w:rsidR="00D40151" w:rsidRPr="005A13C0" w:rsidRDefault="00D40151" w:rsidP="009D14FB">
            <w:pPr>
              <w:pStyle w:val="TAL"/>
              <w:rPr>
                <w:sz w:val="16"/>
                <w:szCs w:val="16"/>
              </w:rPr>
            </w:pPr>
            <w:r w:rsidRPr="005A13C0">
              <w:rPr>
                <w:sz w:val="16"/>
                <w:szCs w:val="16"/>
              </w:rPr>
              <w:t>0748</w:t>
            </w:r>
          </w:p>
        </w:tc>
        <w:tc>
          <w:tcPr>
            <w:tcW w:w="425" w:type="dxa"/>
            <w:shd w:val="solid" w:color="FFFFFF" w:fill="auto"/>
          </w:tcPr>
          <w:p w14:paraId="3FEFD81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F424FE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E0172A4" w14:textId="77777777" w:rsidR="00D40151" w:rsidRPr="005A13C0" w:rsidRDefault="00D40151" w:rsidP="009D14FB">
            <w:pPr>
              <w:pStyle w:val="TAL"/>
              <w:rPr>
                <w:sz w:val="16"/>
                <w:szCs w:val="16"/>
              </w:rPr>
            </w:pPr>
            <w:r w:rsidRPr="005A13C0">
              <w:rPr>
                <w:sz w:val="16"/>
                <w:szCs w:val="16"/>
              </w:rPr>
              <w:t>CIoT High Level Description in 23.501</w:t>
            </w:r>
          </w:p>
        </w:tc>
        <w:tc>
          <w:tcPr>
            <w:tcW w:w="708" w:type="dxa"/>
            <w:shd w:val="solid" w:color="FFFFFF" w:fill="auto"/>
          </w:tcPr>
          <w:p w14:paraId="7897F04A" w14:textId="77777777" w:rsidR="00D40151" w:rsidRPr="005A13C0" w:rsidRDefault="00D40151" w:rsidP="009D14FB">
            <w:pPr>
              <w:pStyle w:val="TAC"/>
              <w:rPr>
                <w:b/>
                <w:sz w:val="16"/>
                <w:szCs w:val="16"/>
              </w:rPr>
            </w:pPr>
            <w:r w:rsidRPr="005A13C0">
              <w:rPr>
                <w:b/>
                <w:sz w:val="16"/>
                <w:szCs w:val="16"/>
              </w:rPr>
              <w:t>16.0.0</w:t>
            </w:r>
          </w:p>
        </w:tc>
      </w:tr>
      <w:tr w:rsidR="00D40151" w:rsidRPr="005A13C0" w14:paraId="29AF2DA4" w14:textId="77777777" w:rsidTr="009D14FB">
        <w:tc>
          <w:tcPr>
            <w:tcW w:w="800" w:type="dxa"/>
            <w:shd w:val="solid" w:color="FFFFFF" w:fill="auto"/>
          </w:tcPr>
          <w:p w14:paraId="723D02B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99ECBD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FE3C4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35BA62A" w14:textId="77777777" w:rsidR="00D40151" w:rsidRPr="005A13C0" w:rsidRDefault="00D40151" w:rsidP="009D14FB">
            <w:pPr>
              <w:pStyle w:val="TAL"/>
              <w:rPr>
                <w:sz w:val="16"/>
                <w:szCs w:val="16"/>
              </w:rPr>
            </w:pPr>
            <w:r w:rsidRPr="005A13C0">
              <w:rPr>
                <w:sz w:val="16"/>
                <w:szCs w:val="16"/>
              </w:rPr>
              <w:t>0751</w:t>
            </w:r>
          </w:p>
        </w:tc>
        <w:tc>
          <w:tcPr>
            <w:tcW w:w="425" w:type="dxa"/>
            <w:shd w:val="solid" w:color="FFFFFF" w:fill="auto"/>
          </w:tcPr>
          <w:p w14:paraId="1E029DC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6CCE1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A2C060E" w14:textId="77777777" w:rsidR="00D40151" w:rsidRPr="005A13C0" w:rsidRDefault="00D40151" w:rsidP="009D14FB">
            <w:pPr>
              <w:pStyle w:val="TAL"/>
              <w:rPr>
                <w:sz w:val="16"/>
                <w:szCs w:val="16"/>
              </w:rPr>
            </w:pPr>
            <w:r w:rsidRPr="005A13C0">
              <w:rPr>
                <w:sz w:val="16"/>
                <w:szCs w:val="16"/>
              </w:rPr>
              <w:t>High Latency Overall Description</w:t>
            </w:r>
          </w:p>
        </w:tc>
        <w:tc>
          <w:tcPr>
            <w:tcW w:w="708" w:type="dxa"/>
            <w:shd w:val="solid" w:color="FFFFFF" w:fill="auto"/>
          </w:tcPr>
          <w:p w14:paraId="25F1008F" w14:textId="77777777" w:rsidR="00D40151" w:rsidRPr="005A13C0" w:rsidRDefault="00D40151" w:rsidP="009D14FB">
            <w:pPr>
              <w:pStyle w:val="TAC"/>
              <w:rPr>
                <w:b/>
                <w:sz w:val="16"/>
                <w:szCs w:val="16"/>
              </w:rPr>
            </w:pPr>
            <w:r w:rsidRPr="005A13C0">
              <w:rPr>
                <w:b/>
                <w:sz w:val="16"/>
                <w:szCs w:val="16"/>
              </w:rPr>
              <w:t>16.0.0</w:t>
            </w:r>
          </w:p>
        </w:tc>
      </w:tr>
      <w:tr w:rsidR="00D40151" w:rsidRPr="005A13C0" w14:paraId="2328E098" w14:textId="77777777" w:rsidTr="009D14FB">
        <w:tc>
          <w:tcPr>
            <w:tcW w:w="800" w:type="dxa"/>
            <w:shd w:val="solid" w:color="FFFFFF" w:fill="auto"/>
          </w:tcPr>
          <w:p w14:paraId="4076AF3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2BB0A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B241BC8"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34A94D4" w14:textId="77777777" w:rsidR="00D40151" w:rsidRPr="005A13C0" w:rsidRDefault="00D40151" w:rsidP="009D14FB">
            <w:pPr>
              <w:pStyle w:val="TAL"/>
              <w:rPr>
                <w:sz w:val="16"/>
                <w:szCs w:val="16"/>
              </w:rPr>
            </w:pPr>
            <w:r w:rsidRPr="005A13C0">
              <w:rPr>
                <w:sz w:val="16"/>
                <w:szCs w:val="16"/>
              </w:rPr>
              <w:t>0752</w:t>
            </w:r>
          </w:p>
        </w:tc>
        <w:tc>
          <w:tcPr>
            <w:tcW w:w="425" w:type="dxa"/>
            <w:shd w:val="solid" w:color="FFFFFF" w:fill="auto"/>
          </w:tcPr>
          <w:p w14:paraId="0F3C8CA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0ED35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1C88AF" w14:textId="77777777" w:rsidR="00D40151" w:rsidRPr="005A13C0" w:rsidRDefault="00D40151" w:rsidP="009D14FB">
            <w:pPr>
              <w:pStyle w:val="TAL"/>
              <w:rPr>
                <w:sz w:val="16"/>
                <w:szCs w:val="16"/>
              </w:rPr>
            </w:pPr>
            <w:r w:rsidRPr="005A13C0">
              <w:rPr>
                <w:sz w:val="16"/>
                <w:szCs w:val="16"/>
              </w:rPr>
              <w:t>Introducing Rate Control for 5G CIoT</w:t>
            </w:r>
          </w:p>
        </w:tc>
        <w:tc>
          <w:tcPr>
            <w:tcW w:w="708" w:type="dxa"/>
            <w:shd w:val="solid" w:color="FFFFFF" w:fill="auto"/>
          </w:tcPr>
          <w:p w14:paraId="2CB47CEA" w14:textId="77777777" w:rsidR="00D40151" w:rsidRPr="005A13C0" w:rsidRDefault="00D40151" w:rsidP="009D14FB">
            <w:pPr>
              <w:pStyle w:val="TAC"/>
              <w:rPr>
                <w:b/>
                <w:sz w:val="16"/>
                <w:szCs w:val="16"/>
              </w:rPr>
            </w:pPr>
            <w:r w:rsidRPr="005A13C0">
              <w:rPr>
                <w:b/>
                <w:sz w:val="16"/>
                <w:szCs w:val="16"/>
              </w:rPr>
              <w:t>16.0.0</w:t>
            </w:r>
          </w:p>
        </w:tc>
      </w:tr>
      <w:tr w:rsidR="00D40151" w:rsidRPr="005A13C0" w14:paraId="20C27B97" w14:textId="77777777" w:rsidTr="009D14FB">
        <w:tc>
          <w:tcPr>
            <w:tcW w:w="800" w:type="dxa"/>
            <w:shd w:val="solid" w:color="FFFFFF" w:fill="auto"/>
          </w:tcPr>
          <w:p w14:paraId="723CFAE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872B8B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425899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F1D4844" w14:textId="77777777" w:rsidR="00D40151" w:rsidRPr="005A13C0" w:rsidRDefault="00D40151" w:rsidP="009D14FB">
            <w:pPr>
              <w:pStyle w:val="TAL"/>
              <w:rPr>
                <w:sz w:val="16"/>
                <w:szCs w:val="16"/>
              </w:rPr>
            </w:pPr>
            <w:r w:rsidRPr="005A13C0">
              <w:rPr>
                <w:sz w:val="16"/>
                <w:szCs w:val="16"/>
              </w:rPr>
              <w:t>0768</w:t>
            </w:r>
          </w:p>
        </w:tc>
        <w:tc>
          <w:tcPr>
            <w:tcW w:w="425" w:type="dxa"/>
            <w:shd w:val="solid" w:color="FFFFFF" w:fill="auto"/>
          </w:tcPr>
          <w:p w14:paraId="616A38AF"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30D859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C9C60B" w14:textId="655F9834" w:rsidR="00D40151" w:rsidRPr="005A13C0" w:rsidRDefault="00D40151" w:rsidP="009D14FB">
            <w:pPr>
              <w:pStyle w:val="TAL"/>
              <w:rPr>
                <w:sz w:val="16"/>
                <w:szCs w:val="16"/>
              </w:rPr>
            </w:pPr>
            <w:r w:rsidRPr="005A13C0">
              <w:rPr>
                <w:sz w:val="16"/>
                <w:szCs w:val="16"/>
              </w:rPr>
              <w:t>Introduction of</w:t>
            </w:r>
            <w:r w:rsidR="00704A9E" w:rsidRPr="005A13C0">
              <w:rPr>
                <w:sz w:val="16"/>
                <w:szCs w:val="16"/>
              </w:rPr>
              <w:t xml:space="preserve"> </w:t>
            </w:r>
            <w:r w:rsidRPr="005A13C0">
              <w:rPr>
                <w:sz w:val="16"/>
                <w:szCs w:val="16"/>
              </w:rPr>
              <w:t>eDRX in 5GS</w:t>
            </w:r>
          </w:p>
        </w:tc>
        <w:tc>
          <w:tcPr>
            <w:tcW w:w="708" w:type="dxa"/>
            <w:shd w:val="solid" w:color="FFFFFF" w:fill="auto"/>
          </w:tcPr>
          <w:p w14:paraId="6FBF80F0" w14:textId="77777777" w:rsidR="00D40151" w:rsidRPr="005A13C0" w:rsidRDefault="00D40151" w:rsidP="009D14FB">
            <w:pPr>
              <w:pStyle w:val="TAC"/>
              <w:rPr>
                <w:b/>
                <w:sz w:val="16"/>
                <w:szCs w:val="16"/>
              </w:rPr>
            </w:pPr>
            <w:r w:rsidRPr="005A13C0">
              <w:rPr>
                <w:b/>
                <w:sz w:val="16"/>
                <w:szCs w:val="16"/>
              </w:rPr>
              <w:t>16.0.0</w:t>
            </w:r>
          </w:p>
        </w:tc>
      </w:tr>
      <w:tr w:rsidR="00D40151" w:rsidRPr="005A13C0" w14:paraId="04B3A0EE" w14:textId="77777777" w:rsidTr="009D14FB">
        <w:tc>
          <w:tcPr>
            <w:tcW w:w="800" w:type="dxa"/>
            <w:shd w:val="solid" w:color="FFFFFF" w:fill="auto"/>
          </w:tcPr>
          <w:p w14:paraId="600C01D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7AF282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5A3A5C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21C7035" w14:textId="77777777" w:rsidR="00D40151" w:rsidRPr="005A13C0" w:rsidRDefault="00D40151" w:rsidP="009D14FB">
            <w:pPr>
              <w:pStyle w:val="TAL"/>
              <w:rPr>
                <w:sz w:val="16"/>
                <w:szCs w:val="16"/>
              </w:rPr>
            </w:pPr>
            <w:r w:rsidRPr="005A13C0">
              <w:rPr>
                <w:sz w:val="16"/>
                <w:szCs w:val="16"/>
              </w:rPr>
              <w:t>0819</w:t>
            </w:r>
          </w:p>
        </w:tc>
        <w:tc>
          <w:tcPr>
            <w:tcW w:w="425" w:type="dxa"/>
            <w:shd w:val="solid" w:color="FFFFFF" w:fill="auto"/>
          </w:tcPr>
          <w:p w14:paraId="680966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B63C9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3E6875" w14:textId="77777777" w:rsidR="00D40151" w:rsidRPr="005A13C0" w:rsidRDefault="00D40151" w:rsidP="009D14FB">
            <w:pPr>
              <w:pStyle w:val="TAL"/>
              <w:rPr>
                <w:sz w:val="16"/>
                <w:szCs w:val="16"/>
              </w:rPr>
            </w:pPr>
            <w:r w:rsidRPr="005A13C0">
              <w:rPr>
                <w:sz w:val="16"/>
                <w:szCs w:val="16"/>
              </w:rPr>
              <w:t>CIoT Monitoring Events</w:t>
            </w:r>
          </w:p>
        </w:tc>
        <w:tc>
          <w:tcPr>
            <w:tcW w:w="708" w:type="dxa"/>
            <w:shd w:val="solid" w:color="FFFFFF" w:fill="auto"/>
          </w:tcPr>
          <w:p w14:paraId="5A3A2BEA" w14:textId="77777777" w:rsidR="00D40151" w:rsidRPr="005A13C0" w:rsidRDefault="00D40151" w:rsidP="009D14FB">
            <w:pPr>
              <w:pStyle w:val="TAC"/>
              <w:rPr>
                <w:b/>
                <w:sz w:val="16"/>
                <w:szCs w:val="16"/>
              </w:rPr>
            </w:pPr>
            <w:r w:rsidRPr="005A13C0">
              <w:rPr>
                <w:b/>
                <w:sz w:val="16"/>
                <w:szCs w:val="16"/>
              </w:rPr>
              <w:t>16.0.0</w:t>
            </w:r>
          </w:p>
        </w:tc>
      </w:tr>
      <w:tr w:rsidR="00D40151" w:rsidRPr="005A13C0" w14:paraId="533B3E36" w14:textId="77777777" w:rsidTr="009D14FB">
        <w:tc>
          <w:tcPr>
            <w:tcW w:w="800" w:type="dxa"/>
            <w:shd w:val="solid" w:color="FFFFFF" w:fill="auto"/>
          </w:tcPr>
          <w:p w14:paraId="7A3173A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62F639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30BF35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C842561" w14:textId="77777777" w:rsidR="00D40151" w:rsidRPr="005A13C0" w:rsidRDefault="00D40151" w:rsidP="009D14FB">
            <w:pPr>
              <w:pStyle w:val="TAL"/>
              <w:rPr>
                <w:sz w:val="16"/>
                <w:szCs w:val="16"/>
              </w:rPr>
            </w:pPr>
            <w:r w:rsidRPr="005A13C0">
              <w:rPr>
                <w:sz w:val="16"/>
                <w:szCs w:val="16"/>
              </w:rPr>
              <w:t>0820</w:t>
            </w:r>
          </w:p>
        </w:tc>
        <w:tc>
          <w:tcPr>
            <w:tcW w:w="425" w:type="dxa"/>
            <w:shd w:val="solid" w:color="FFFFFF" w:fill="auto"/>
          </w:tcPr>
          <w:p w14:paraId="649AD7F9"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35C4E3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73156E5" w14:textId="77777777" w:rsidR="00D40151" w:rsidRPr="005A13C0" w:rsidRDefault="00D40151" w:rsidP="009D14FB">
            <w:pPr>
              <w:pStyle w:val="TAL"/>
              <w:rPr>
                <w:sz w:val="16"/>
                <w:szCs w:val="16"/>
              </w:rPr>
            </w:pPr>
            <w:r w:rsidRPr="005A13C0">
              <w:rPr>
                <w:sz w:val="16"/>
                <w:szCs w:val="16"/>
              </w:rPr>
              <w:t>Restriction of use of Enhanced Coverage in 5GC</w:t>
            </w:r>
          </w:p>
        </w:tc>
        <w:tc>
          <w:tcPr>
            <w:tcW w:w="708" w:type="dxa"/>
            <w:shd w:val="solid" w:color="FFFFFF" w:fill="auto"/>
          </w:tcPr>
          <w:p w14:paraId="2ADF4A89" w14:textId="77777777" w:rsidR="00D40151" w:rsidRPr="005A13C0" w:rsidRDefault="00D40151" w:rsidP="009D14FB">
            <w:pPr>
              <w:pStyle w:val="TAC"/>
              <w:rPr>
                <w:b/>
                <w:sz w:val="16"/>
                <w:szCs w:val="16"/>
              </w:rPr>
            </w:pPr>
            <w:r w:rsidRPr="005A13C0">
              <w:rPr>
                <w:b/>
                <w:sz w:val="16"/>
                <w:szCs w:val="16"/>
              </w:rPr>
              <w:t>16.0.0</w:t>
            </w:r>
          </w:p>
        </w:tc>
      </w:tr>
      <w:tr w:rsidR="00D40151" w:rsidRPr="005A13C0" w14:paraId="4BAE1606" w14:textId="77777777" w:rsidTr="009D14FB">
        <w:tc>
          <w:tcPr>
            <w:tcW w:w="800" w:type="dxa"/>
            <w:shd w:val="solid" w:color="FFFFFF" w:fill="auto"/>
          </w:tcPr>
          <w:p w14:paraId="22CE92A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9DD063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44DF0C"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02DB27D" w14:textId="77777777" w:rsidR="00D40151" w:rsidRPr="005A13C0" w:rsidRDefault="00D40151" w:rsidP="009D14FB">
            <w:pPr>
              <w:pStyle w:val="TAL"/>
              <w:rPr>
                <w:sz w:val="16"/>
                <w:szCs w:val="16"/>
              </w:rPr>
            </w:pPr>
            <w:r w:rsidRPr="005A13C0">
              <w:rPr>
                <w:sz w:val="16"/>
                <w:szCs w:val="16"/>
              </w:rPr>
              <w:t>0825</w:t>
            </w:r>
          </w:p>
        </w:tc>
        <w:tc>
          <w:tcPr>
            <w:tcW w:w="425" w:type="dxa"/>
            <w:shd w:val="solid" w:color="FFFFFF" w:fill="auto"/>
          </w:tcPr>
          <w:p w14:paraId="24254B2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C1578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546FA7C" w14:textId="77777777" w:rsidR="00D40151" w:rsidRPr="005A13C0" w:rsidRDefault="00D40151" w:rsidP="009D14FB">
            <w:pPr>
              <w:pStyle w:val="TAL"/>
              <w:rPr>
                <w:sz w:val="16"/>
                <w:szCs w:val="16"/>
              </w:rPr>
            </w:pPr>
            <w:r w:rsidRPr="005A13C0">
              <w:rPr>
                <w:sz w:val="16"/>
                <w:szCs w:val="16"/>
              </w:rPr>
              <w:t>Introduction to Reliable Data Service</w:t>
            </w:r>
          </w:p>
        </w:tc>
        <w:tc>
          <w:tcPr>
            <w:tcW w:w="708" w:type="dxa"/>
            <w:shd w:val="solid" w:color="FFFFFF" w:fill="auto"/>
          </w:tcPr>
          <w:p w14:paraId="2F041BDF" w14:textId="77777777" w:rsidR="00D40151" w:rsidRPr="005A13C0" w:rsidRDefault="00D40151" w:rsidP="009D14FB">
            <w:pPr>
              <w:pStyle w:val="TAC"/>
              <w:rPr>
                <w:b/>
                <w:sz w:val="16"/>
                <w:szCs w:val="16"/>
              </w:rPr>
            </w:pPr>
            <w:r w:rsidRPr="005A13C0">
              <w:rPr>
                <w:b/>
                <w:sz w:val="16"/>
                <w:szCs w:val="16"/>
              </w:rPr>
              <w:t>16.0.0</w:t>
            </w:r>
          </w:p>
        </w:tc>
      </w:tr>
      <w:tr w:rsidR="00D40151" w:rsidRPr="005A13C0" w14:paraId="4BD52E9A" w14:textId="77777777" w:rsidTr="009D14FB">
        <w:tc>
          <w:tcPr>
            <w:tcW w:w="800" w:type="dxa"/>
            <w:shd w:val="solid" w:color="FFFFFF" w:fill="auto"/>
          </w:tcPr>
          <w:p w14:paraId="708FC01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5CA13D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46904E3"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0BED5F1F" w14:textId="77777777" w:rsidR="00D40151" w:rsidRPr="005A13C0" w:rsidRDefault="00D40151" w:rsidP="009D14FB">
            <w:pPr>
              <w:pStyle w:val="TAL"/>
              <w:rPr>
                <w:sz w:val="16"/>
                <w:szCs w:val="16"/>
              </w:rPr>
            </w:pPr>
            <w:r w:rsidRPr="005A13C0">
              <w:rPr>
                <w:sz w:val="16"/>
                <w:szCs w:val="16"/>
              </w:rPr>
              <w:t>0889</w:t>
            </w:r>
          </w:p>
        </w:tc>
        <w:tc>
          <w:tcPr>
            <w:tcW w:w="425" w:type="dxa"/>
            <w:shd w:val="solid" w:color="FFFFFF" w:fill="auto"/>
          </w:tcPr>
          <w:p w14:paraId="2C66D5E5"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0287D6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C6059CC" w14:textId="77777777" w:rsidR="00D40151" w:rsidRPr="005A13C0" w:rsidRDefault="00D40151" w:rsidP="009D14FB">
            <w:pPr>
              <w:pStyle w:val="TAL"/>
              <w:rPr>
                <w:sz w:val="16"/>
                <w:szCs w:val="16"/>
              </w:rPr>
            </w:pPr>
            <w:r w:rsidRPr="005A13C0">
              <w:rPr>
                <w:sz w:val="16"/>
                <w:szCs w:val="16"/>
              </w:rPr>
              <w:t>Introduction of data transfer in Control Plane CIoT 5GS Optimisation</w:t>
            </w:r>
          </w:p>
        </w:tc>
        <w:tc>
          <w:tcPr>
            <w:tcW w:w="708" w:type="dxa"/>
            <w:shd w:val="solid" w:color="FFFFFF" w:fill="auto"/>
          </w:tcPr>
          <w:p w14:paraId="0761BE7B" w14:textId="77777777" w:rsidR="00D40151" w:rsidRPr="005A13C0" w:rsidRDefault="00D40151" w:rsidP="009D14FB">
            <w:pPr>
              <w:pStyle w:val="TAC"/>
              <w:rPr>
                <w:b/>
                <w:sz w:val="16"/>
                <w:szCs w:val="16"/>
              </w:rPr>
            </w:pPr>
            <w:r w:rsidRPr="005A13C0">
              <w:rPr>
                <w:b/>
                <w:sz w:val="16"/>
                <w:szCs w:val="16"/>
              </w:rPr>
              <w:t>16.0.0</w:t>
            </w:r>
          </w:p>
        </w:tc>
      </w:tr>
      <w:tr w:rsidR="00D40151" w:rsidRPr="005A13C0" w14:paraId="54522127" w14:textId="77777777" w:rsidTr="009D14FB">
        <w:tc>
          <w:tcPr>
            <w:tcW w:w="800" w:type="dxa"/>
            <w:shd w:val="solid" w:color="FFFFFF" w:fill="auto"/>
          </w:tcPr>
          <w:p w14:paraId="4C69B3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E15ECA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A24FDD6"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82AF0E7" w14:textId="77777777" w:rsidR="00D40151" w:rsidRPr="005A13C0" w:rsidRDefault="00D40151" w:rsidP="009D14FB">
            <w:pPr>
              <w:pStyle w:val="TAL"/>
              <w:rPr>
                <w:sz w:val="16"/>
                <w:szCs w:val="16"/>
              </w:rPr>
            </w:pPr>
            <w:r w:rsidRPr="005A13C0">
              <w:rPr>
                <w:sz w:val="16"/>
                <w:szCs w:val="16"/>
              </w:rPr>
              <w:t>0890</w:t>
            </w:r>
          </w:p>
        </w:tc>
        <w:tc>
          <w:tcPr>
            <w:tcW w:w="425" w:type="dxa"/>
            <w:shd w:val="solid" w:color="FFFFFF" w:fill="auto"/>
          </w:tcPr>
          <w:p w14:paraId="2268B8FE"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68DB17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4DE80EB" w14:textId="77777777" w:rsidR="00D40151" w:rsidRPr="005A13C0" w:rsidRDefault="00D40151" w:rsidP="009D14FB">
            <w:pPr>
              <w:pStyle w:val="TAL"/>
              <w:rPr>
                <w:sz w:val="16"/>
                <w:szCs w:val="16"/>
              </w:rPr>
            </w:pPr>
            <w:r w:rsidRPr="005A13C0">
              <w:rPr>
                <w:sz w:val="16"/>
                <w:szCs w:val="16"/>
              </w:rPr>
              <w:t>Introduction of NEF based infrequent small data transfer via NAS</w:t>
            </w:r>
          </w:p>
        </w:tc>
        <w:tc>
          <w:tcPr>
            <w:tcW w:w="708" w:type="dxa"/>
            <w:shd w:val="solid" w:color="FFFFFF" w:fill="auto"/>
          </w:tcPr>
          <w:p w14:paraId="07048AEC" w14:textId="77777777" w:rsidR="00D40151" w:rsidRPr="005A13C0" w:rsidRDefault="00D40151" w:rsidP="009D14FB">
            <w:pPr>
              <w:pStyle w:val="TAC"/>
              <w:rPr>
                <w:b/>
                <w:sz w:val="16"/>
                <w:szCs w:val="16"/>
              </w:rPr>
            </w:pPr>
            <w:r w:rsidRPr="005A13C0">
              <w:rPr>
                <w:b/>
                <w:sz w:val="16"/>
                <w:szCs w:val="16"/>
              </w:rPr>
              <w:t>16.0.0</w:t>
            </w:r>
          </w:p>
        </w:tc>
      </w:tr>
      <w:tr w:rsidR="00D40151" w:rsidRPr="005A13C0" w14:paraId="0892C758" w14:textId="77777777" w:rsidTr="009D14FB">
        <w:tc>
          <w:tcPr>
            <w:tcW w:w="800" w:type="dxa"/>
            <w:shd w:val="solid" w:color="FFFFFF" w:fill="auto"/>
          </w:tcPr>
          <w:p w14:paraId="6DCEAF7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D2DF0A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674EAC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E6017DB" w14:textId="77777777" w:rsidR="00D40151" w:rsidRPr="005A13C0" w:rsidRDefault="00D40151" w:rsidP="009D14FB">
            <w:pPr>
              <w:pStyle w:val="TAL"/>
              <w:rPr>
                <w:sz w:val="16"/>
                <w:szCs w:val="16"/>
              </w:rPr>
            </w:pPr>
            <w:r w:rsidRPr="005A13C0">
              <w:rPr>
                <w:sz w:val="16"/>
                <w:szCs w:val="16"/>
              </w:rPr>
              <w:t>0893</w:t>
            </w:r>
          </w:p>
        </w:tc>
        <w:tc>
          <w:tcPr>
            <w:tcW w:w="425" w:type="dxa"/>
            <w:shd w:val="solid" w:color="FFFFFF" w:fill="auto"/>
          </w:tcPr>
          <w:p w14:paraId="2780098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5FB034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BA405E" w14:textId="77777777" w:rsidR="00D40151" w:rsidRPr="005A13C0" w:rsidRDefault="00D40151" w:rsidP="009D14FB">
            <w:pPr>
              <w:pStyle w:val="TAL"/>
              <w:rPr>
                <w:sz w:val="16"/>
                <w:szCs w:val="16"/>
              </w:rPr>
            </w:pPr>
            <w:r w:rsidRPr="005A13C0">
              <w:rPr>
                <w:sz w:val="16"/>
                <w:szCs w:val="16"/>
              </w:rPr>
              <w:t>Introduction of Power Saving Functions for CIoT</w:t>
            </w:r>
          </w:p>
        </w:tc>
        <w:tc>
          <w:tcPr>
            <w:tcW w:w="708" w:type="dxa"/>
            <w:shd w:val="solid" w:color="FFFFFF" w:fill="auto"/>
          </w:tcPr>
          <w:p w14:paraId="3944342F" w14:textId="77777777" w:rsidR="00D40151" w:rsidRPr="005A13C0" w:rsidRDefault="00D40151" w:rsidP="009D14FB">
            <w:pPr>
              <w:pStyle w:val="TAC"/>
              <w:rPr>
                <w:b/>
                <w:sz w:val="16"/>
                <w:szCs w:val="16"/>
              </w:rPr>
            </w:pPr>
            <w:r w:rsidRPr="005A13C0">
              <w:rPr>
                <w:b/>
                <w:sz w:val="16"/>
                <w:szCs w:val="16"/>
              </w:rPr>
              <w:t>16.0.0</w:t>
            </w:r>
          </w:p>
        </w:tc>
      </w:tr>
      <w:tr w:rsidR="00D40151" w:rsidRPr="005A13C0" w14:paraId="58DEAC98" w14:textId="77777777" w:rsidTr="009D14FB">
        <w:tc>
          <w:tcPr>
            <w:tcW w:w="800" w:type="dxa"/>
            <w:shd w:val="solid" w:color="FFFFFF" w:fill="auto"/>
          </w:tcPr>
          <w:p w14:paraId="01F62D6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385EE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9D63E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60EE7FE" w14:textId="77777777" w:rsidR="00D40151" w:rsidRPr="005A13C0" w:rsidRDefault="00D40151" w:rsidP="009D14FB">
            <w:pPr>
              <w:pStyle w:val="TAL"/>
              <w:rPr>
                <w:sz w:val="16"/>
                <w:szCs w:val="16"/>
              </w:rPr>
            </w:pPr>
            <w:r w:rsidRPr="005A13C0">
              <w:rPr>
                <w:sz w:val="16"/>
                <w:szCs w:val="16"/>
              </w:rPr>
              <w:t>0894</w:t>
            </w:r>
          </w:p>
        </w:tc>
        <w:tc>
          <w:tcPr>
            <w:tcW w:w="425" w:type="dxa"/>
            <w:shd w:val="solid" w:color="FFFFFF" w:fill="auto"/>
          </w:tcPr>
          <w:p w14:paraId="24E6C8F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4B8E02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7C475C" w14:textId="77777777" w:rsidR="00D40151" w:rsidRPr="005A13C0" w:rsidRDefault="00D40151" w:rsidP="009D14FB">
            <w:pPr>
              <w:pStyle w:val="TAL"/>
              <w:rPr>
                <w:sz w:val="16"/>
                <w:szCs w:val="16"/>
              </w:rPr>
            </w:pPr>
            <w:r w:rsidRPr="005A13C0">
              <w:rPr>
                <w:sz w:val="16"/>
                <w:szCs w:val="16"/>
              </w:rPr>
              <w:t>CIoT Introduction of Overload Control</w:t>
            </w:r>
          </w:p>
        </w:tc>
        <w:tc>
          <w:tcPr>
            <w:tcW w:w="708" w:type="dxa"/>
            <w:shd w:val="solid" w:color="FFFFFF" w:fill="auto"/>
          </w:tcPr>
          <w:p w14:paraId="51CA4C51" w14:textId="77777777" w:rsidR="00D40151" w:rsidRPr="005A13C0" w:rsidRDefault="00D40151" w:rsidP="009D14FB">
            <w:pPr>
              <w:pStyle w:val="TAC"/>
              <w:rPr>
                <w:b/>
                <w:sz w:val="16"/>
                <w:szCs w:val="16"/>
              </w:rPr>
            </w:pPr>
            <w:r w:rsidRPr="005A13C0">
              <w:rPr>
                <w:b/>
                <w:sz w:val="16"/>
                <w:szCs w:val="16"/>
              </w:rPr>
              <w:t>16.0.0</w:t>
            </w:r>
          </w:p>
        </w:tc>
      </w:tr>
      <w:tr w:rsidR="00D40151" w:rsidRPr="005A13C0" w14:paraId="09545DB1" w14:textId="77777777" w:rsidTr="009D14FB">
        <w:tc>
          <w:tcPr>
            <w:tcW w:w="800" w:type="dxa"/>
            <w:shd w:val="solid" w:color="FFFFFF" w:fill="auto"/>
          </w:tcPr>
          <w:p w14:paraId="7190360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474CF0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382E51"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655B84A" w14:textId="77777777" w:rsidR="00D40151" w:rsidRPr="005A13C0" w:rsidRDefault="00D40151" w:rsidP="009D14FB">
            <w:pPr>
              <w:pStyle w:val="TAL"/>
              <w:rPr>
                <w:sz w:val="16"/>
                <w:szCs w:val="16"/>
              </w:rPr>
            </w:pPr>
            <w:r w:rsidRPr="005A13C0">
              <w:rPr>
                <w:sz w:val="16"/>
                <w:szCs w:val="16"/>
              </w:rPr>
              <w:t>0895</w:t>
            </w:r>
          </w:p>
        </w:tc>
        <w:tc>
          <w:tcPr>
            <w:tcW w:w="425" w:type="dxa"/>
            <w:shd w:val="solid" w:color="FFFFFF" w:fill="auto"/>
          </w:tcPr>
          <w:p w14:paraId="718BA0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A137F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7EBD984" w14:textId="77777777" w:rsidR="00D40151" w:rsidRPr="005A13C0" w:rsidRDefault="00D40151" w:rsidP="009D14FB">
            <w:pPr>
              <w:pStyle w:val="TAL"/>
              <w:rPr>
                <w:sz w:val="16"/>
                <w:szCs w:val="16"/>
              </w:rPr>
            </w:pPr>
            <w:r w:rsidRPr="005A13C0">
              <w:rPr>
                <w:sz w:val="16"/>
                <w:szCs w:val="16"/>
              </w:rPr>
              <w:t>Introduction of Inter-RAT mobility support to and from NB-IoT</w:t>
            </w:r>
          </w:p>
        </w:tc>
        <w:tc>
          <w:tcPr>
            <w:tcW w:w="708" w:type="dxa"/>
            <w:shd w:val="solid" w:color="FFFFFF" w:fill="auto"/>
          </w:tcPr>
          <w:p w14:paraId="7E0462EF" w14:textId="77777777" w:rsidR="00D40151" w:rsidRPr="005A13C0" w:rsidRDefault="00D40151" w:rsidP="009D14FB">
            <w:pPr>
              <w:pStyle w:val="TAC"/>
              <w:rPr>
                <w:b/>
                <w:sz w:val="16"/>
                <w:szCs w:val="16"/>
              </w:rPr>
            </w:pPr>
            <w:r w:rsidRPr="005A13C0">
              <w:rPr>
                <w:b/>
                <w:sz w:val="16"/>
                <w:szCs w:val="16"/>
              </w:rPr>
              <w:t>16.0.0</w:t>
            </w:r>
          </w:p>
        </w:tc>
      </w:tr>
      <w:tr w:rsidR="00D40151" w:rsidRPr="005A13C0" w14:paraId="72F87844" w14:textId="77777777" w:rsidTr="009D14FB">
        <w:tc>
          <w:tcPr>
            <w:tcW w:w="800" w:type="dxa"/>
            <w:shd w:val="solid" w:color="FFFFFF" w:fill="auto"/>
          </w:tcPr>
          <w:p w14:paraId="049B145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C66FFB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66C708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92610F0" w14:textId="77777777" w:rsidR="00D40151" w:rsidRPr="005A13C0" w:rsidRDefault="00D40151" w:rsidP="009D14FB">
            <w:pPr>
              <w:pStyle w:val="TAL"/>
              <w:rPr>
                <w:sz w:val="16"/>
                <w:szCs w:val="16"/>
              </w:rPr>
            </w:pPr>
            <w:r w:rsidRPr="005A13C0">
              <w:rPr>
                <w:sz w:val="16"/>
                <w:szCs w:val="16"/>
              </w:rPr>
              <w:t>0896</w:t>
            </w:r>
          </w:p>
        </w:tc>
        <w:tc>
          <w:tcPr>
            <w:tcW w:w="425" w:type="dxa"/>
            <w:shd w:val="solid" w:color="FFFFFF" w:fill="auto"/>
          </w:tcPr>
          <w:p w14:paraId="346480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A2D35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792A1D3" w14:textId="77777777" w:rsidR="00D40151" w:rsidRPr="005A13C0" w:rsidRDefault="00D40151" w:rsidP="009D14FB">
            <w:pPr>
              <w:pStyle w:val="TAL"/>
              <w:rPr>
                <w:sz w:val="16"/>
                <w:szCs w:val="16"/>
              </w:rPr>
            </w:pPr>
            <w:r w:rsidRPr="005A13C0">
              <w:rPr>
                <w:sz w:val="16"/>
                <w:szCs w:val="16"/>
              </w:rPr>
              <w:t>CIoT Introduction of CN Selection and Steering</w:t>
            </w:r>
          </w:p>
        </w:tc>
        <w:tc>
          <w:tcPr>
            <w:tcW w:w="708" w:type="dxa"/>
            <w:shd w:val="solid" w:color="FFFFFF" w:fill="auto"/>
          </w:tcPr>
          <w:p w14:paraId="6F56E0BC" w14:textId="77777777" w:rsidR="00D40151" w:rsidRPr="005A13C0" w:rsidRDefault="00D40151" w:rsidP="009D14FB">
            <w:pPr>
              <w:pStyle w:val="TAC"/>
              <w:rPr>
                <w:b/>
                <w:sz w:val="16"/>
                <w:szCs w:val="16"/>
              </w:rPr>
            </w:pPr>
            <w:r w:rsidRPr="005A13C0">
              <w:rPr>
                <w:b/>
                <w:sz w:val="16"/>
                <w:szCs w:val="16"/>
              </w:rPr>
              <w:t>16.0.0</w:t>
            </w:r>
          </w:p>
        </w:tc>
      </w:tr>
      <w:tr w:rsidR="00D40151" w:rsidRPr="005A13C0" w14:paraId="637451D5" w14:textId="77777777" w:rsidTr="009D14FB">
        <w:tc>
          <w:tcPr>
            <w:tcW w:w="800" w:type="dxa"/>
            <w:shd w:val="solid" w:color="FFFFFF" w:fill="auto"/>
          </w:tcPr>
          <w:p w14:paraId="412ABF2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FF48ED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18AD1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41B617AA" w14:textId="77777777" w:rsidR="00D40151" w:rsidRPr="005A13C0" w:rsidRDefault="00D40151" w:rsidP="009D14FB">
            <w:pPr>
              <w:pStyle w:val="TAL"/>
              <w:rPr>
                <w:sz w:val="16"/>
                <w:szCs w:val="16"/>
              </w:rPr>
            </w:pPr>
            <w:r w:rsidRPr="005A13C0">
              <w:rPr>
                <w:sz w:val="16"/>
                <w:szCs w:val="16"/>
              </w:rPr>
              <w:t>1014</w:t>
            </w:r>
          </w:p>
        </w:tc>
        <w:tc>
          <w:tcPr>
            <w:tcW w:w="425" w:type="dxa"/>
            <w:shd w:val="solid" w:color="FFFFFF" w:fill="auto"/>
          </w:tcPr>
          <w:p w14:paraId="01B69E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5E5315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4A1D5BB" w14:textId="77777777" w:rsidR="00D40151" w:rsidRPr="005A13C0" w:rsidRDefault="00D40151" w:rsidP="009D14FB">
            <w:pPr>
              <w:pStyle w:val="TAL"/>
              <w:rPr>
                <w:sz w:val="16"/>
                <w:szCs w:val="16"/>
              </w:rPr>
            </w:pPr>
            <w:r w:rsidRPr="005A13C0">
              <w:rPr>
                <w:sz w:val="16"/>
                <w:szCs w:val="16"/>
              </w:rPr>
              <w:t>Introduction of Service Gap Control</w:t>
            </w:r>
          </w:p>
        </w:tc>
        <w:tc>
          <w:tcPr>
            <w:tcW w:w="708" w:type="dxa"/>
            <w:shd w:val="solid" w:color="FFFFFF" w:fill="auto"/>
          </w:tcPr>
          <w:p w14:paraId="5F914797" w14:textId="77777777" w:rsidR="00D40151" w:rsidRPr="005A13C0" w:rsidRDefault="00D40151" w:rsidP="009D14FB">
            <w:pPr>
              <w:pStyle w:val="TAC"/>
              <w:rPr>
                <w:b/>
                <w:sz w:val="16"/>
                <w:szCs w:val="16"/>
              </w:rPr>
            </w:pPr>
            <w:r w:rsidRPr="005A13C0">
              <w:rPr>
                <w:b/>
                <w:sz w:val="16"/>
                <w:szCs w:val="16"/>
              </w:rPr>
              <w:t>16.0.0</w:t>
            </w:r>
          </w:p>
        </w:tc>
      </w:tr>
      <w:tr w:rsidR="00D40151" w:rsidRPr="005A13C0" w14:paraId="6C01463C" w14:textId="77777777" w:rsidTr="009D14FB">
        <w:tc>
          <w:tcPr>
            <w:tcW w:w="800" w:type="dxa"/>
            <w:shd w:val="solid" w:color="FFFFFF" w:fill="auto"/>
          </w:tcPr>
          <w:p w14:paraId="00743A6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5F0B1E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DE668EC"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0B54284C" w14:textId="77777777" w:rsidR="00D40151" w:rsidRPr="005A13C0" w:rsidRDefault="00D40151" w:rsidP="009D14FB">
            <w:pPr>
              <w:pStyle w:val="TAL"/>
              <w:rPr>
                <w:sz w:val="16"/>
                <w:szCs w:val="16"/>
              </w:rPr>
            </w:pPr>
            <w:r w:rsidRPr="005A13C0">
              <w:rPr>
                <w:sz w:val="16"/>
                <w:szCs w:val="16"/>
              </w:rPr>
              <w:t>0735</w:t>
            </w:r>
          </w:p>
        </w:tc>
        <w:tc>
          <w:tcPr>
            <w:tcW w:w="425" w:type="dxa"/>
            <w:shd w:val="solid" w:color="FFFFFF" w:fill="auto"/>
          </w:tcPr>
          <w:p w14:paraId="369A97E5" w14:textId="77777777" w:rsidR="00D40151" w:rsidRPr="005A13C0" w:rsidRDefault="00D40151" w:rsidP="009D14FB">
            <w:pPr>
              <w:pStyle w:val="TAL"/>
              <w:rPr>
                <w:sz w:val="16"/>
                <w:szCs w:val="16"/>
              </w:rPr>
            </w:pPr>
            <w:r w:rsidRPr="005A13C0">
              <w:rPr>
                <w:sz w:val="16"/>
                <w:szCs w:val="16"/>
              </w:rPr>
              <w:t>11</w:t>
            </w:r>
          </w:p>
        </w:tc>
        <w:tc>
          <w:tcPr>
            <w:tcW w:w="425" w:type="dxa"/>
            <w:shd w:val="solid" w:color="FFFFFF" w:fill="auto"/>
          </w:tcPr>
          <w:p w14:paraId="63C1ED1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1B0FDA5" w14:textId="77777777" w:rsidR="00D40151" w:rsidRPr="005A13C0" w:rsidRDefault="00D40151" w:rsidP="009D14FB">
            <w:pPr>
              <w:pStyle w:val="TAL"/>
              <w:rPr>
                <w:sz w:val="16"/>
                <w:szCs w:val="16"/>
              </w:rPr>
            </w:pPr>
            <w:r w:rsidRPr="005A13C0">
              <w:rPr>
                <w:sz w:val="16"/>
                <w:szCs w:val="16"/>
              </w:rPr>
              <w:t>Introduction of ATSSS Support</w:t>
            </w:r>
          </w:p>
        </w:tc>
        <w:tc>
          <w:tcPr>
            <w:tcW w:w="708" w:type="dxa"/>
            <w:shd w:val="solid" w:color="FFFFFF" w:fill="auto"/>
          </w:tcPr>
          <w:p w14:paraId="1DFF7391" w14:textId="77777777" w:rsidR="00D40151" w:rsidRPr="005A13C0" w:rsidRDefault="00D40151" w:rsidP="009D14FB">
            <w:pPr>
              <w:pStyle w:val="TAC"/>
              <w:rPr>
                <w:b/>
                <w:sz w:val="16"/>
                <w:szCs w:val="16"/>
              </w:rPr>
            </w:pPr>
            <w:r w:rsidRPr="005A13C0">
              <w:rPr>
                <w:b/>
                <w:sz w:val="16"/>
                <w:szCs w:val="16"/>
              </w:rPr>
              <w:t>16.0.0</w:t>
            </w:r>
          </w:p>
        </w:tc>
      </w:tr>
      <w:tr w:rsidR="00D40151" w:rsidRPr="005A13C0" w14:paraId="07000E89" w14:textId="77777777" w:rsidTr="009D14FB">
        <w:tc>
          <w:tcPr>
            <w:tcW w:w="800" w:type="dxa"/>
            <w:shd w:val="solid" w:color="FFFFFF" w:fill="auto"/>
          </w:tcPr>
          <w:p w14:paraId="07F04D5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8D462B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6DBEB55"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6DE00873" w14:textId="77777777" w:rsidR="00D40151" w:rsidRPr="005A13C0" w:rsidRDefault="00D40151" w:rsidP="009D14FB">
            <w:pPr>
              <w:pStyle w:val="TAL"/>
              <w:rPr>
                <w:sz w:val="16"/>
                <w:szCs w:val="16"/>
              </w:rPr>
            </w:pPr>
            <w:r w:rsidRPr="005A13C0">
              <w:rPr>
                <w:sz w:val="16"/>
                <w:szCs w:val="16"/>
              </w:rPr>
              <w:t>0740</w:t>
            </w:r>
          </w:p>
        </w:tc>
        <w:tc>
          <w:tcPr>
            <w:tcW w:w="425" w:type="dxa"/>
            <w:shd w:val="solid" w:color="FFFFFF" w:fill="auto"/>
          </w:tcPr>
          <w:p w14:paraId="46B1054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10239AF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FC64A6" w14:textId="77777777" w:rsidR="00D40151" w:rsidRPr="005A13C0" w:rsidRDefault="00D40151" w:rsidP="009D14FB">
            <w:pPr>
              <w:pStyle w:val="TAL"/>
              <w:rPr>
                <w:sz w:val="16"/>
                <w:szCs w:val="16"/>
              </w:rPr>
            </w:pPr>
            <w:r w:rsidRPr="005A13C0">
              <w:rPr>
                <w:sz w:val="16"/>
                <w:szCs w:val="16"/>
              </w:rPr>
              <w:t>Support of Steering Functions for ATSSS</w:t>
            </w:r>
          </w:p>
        </w:tc>
        <w:tc>
          <w:tcPr>
            <w:tcW w:w="708" w:type="dxa"/>
            <w:shd w:val="solid" w:color="FFFFFF" w:fill="auto"/>
          </w:tcPr>
          <w:p w14:paraId="2DADFE43" w14:textId="77777777" w:rsidR="00D40151" w:rsidRPr="005A13C0" w:rsidRDefault="00D40151" w:rsidP="009D14FB">
            <w:pPr>
              <w:pStyle w:val="TAC"/>
              <w:rPr>
                <w:b/>
                <w:sz w:val="16"/>
                <w:szCs w:val="16"/>
              </w:rPr>
            </w:pPr>
            <w:r w:rsidRPr="005A13C0">
              <w:rPr>
                <w:b/>
                <w:sz w:val="16"/>
                <w:szCs w:val="16"/>
              </w:rPr>
              <w:t>16.0.0</w:t>
            </w:r>
          </w:p>
        </w:tc>
      </w:tr>
      <w:tr w:rsidR="00D40151" w:rsidRPr="005A13C0" w14:paraId="32E681B6" w14:textId="77777777" w:rsidTr="009D14FB">
        <w:tc>
          <w:tcPr>
            <w:tcW w:w="800" w:type="dxa"/>
            <w:shd w:val="solid" w:color="FFFFFF" w:fill="auto"/>
          </w:tcPr>
          <w:p w14:paraId="283A481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ECFF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0C63AE"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0758D119" w14:textId="77777777" w:rsidR="00D40151" w:rsidRPr="005A13C0" w:rsidRDefault="00D40151" w:rsidP="009D14FB">
            <w:pPr>
              <w:pStyle w:val="TAL"/>
              <w:rPr>
                <w:sz w:val="16"/>
                <w:szCs w:val="16"/>
              </w:rPr>
            </w:pPr>
            <w:r w:rsidRPr="005A13C0">
              <w:rPr>
                <w:sz w:val="16"/>
                <w:szCs w:val="16"/>
              </w:rPr>
              <w:t>0770</w:t>
            </w:r>
          </w:p>
        </w:tc>
        <w:tc>
          <w:tcPr>
            <w:tcW w:w="425" w:type="dxa"/>
            <w:shd w:val="solid" w:color="FFFFFF" w:fill="auto"/>
          </w:tcPr>
          <w:p w14:paraId="755A591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6198DB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5F948E" w14:textId="77777777" w:rsidR="00D40151" w:rsidRPr="005A13C0" w:rsidRDefault="00D40151" w:rsidP="009D14FB">
            <w:pPr>
              <w:pStyle w:val="TAL"/>
              <w:rPr>
                <w:sz w:val="16"/>
                <w:szCs w:val="16"/>
              </w:rPr>
            </w:pPr>
            <w:r w:rsidRPr="005A13C0">
              <w:rPr>
                <w:sz w:val="16"/>
                <w:szCs w:val="16"/>
              </w:rPr>
              <w:t>QoS for Multi-Access PDU Session</w:t>
            </w:r>
          </w:p>
        </w:tc>
        <w:tc>
          <w:tcPr>
            <w:tcW w:w="708" w:type="dxa"/>
            <w:shd w:val="solid" w:color="FFFFFF" w:fill="auto"/>
          </w:tcPr>
          <w:p w14:paraId="16D2DFF5" w14:textId="77777777" w:rsidR="00D40151" w:rsidRPr="005A13C0" w:rsidRDefault="00D40151" w:rsidP="009D14FB">
            <w:pPr>
              <w:pStyle w:val="TAC"/>
              <w:rPr>
                <w:b/>
                <w:sz w:val="16"/>
                <w:szCs w:val="16"/>
              </w:rPr>
            </w:pPr>
            <w:r w:rsidRPr="005A13C0">
              <w:rPr>
                <w:b/>
                <w:sz w:val="16"/>
                <w:szCs w:val="16"/>
              </w:rPr>
              <w:t>16.0.0</w:t>
            </w:r>
          </w:p>
        </w:tc>
      </w:tr>
      <w:tr w:rsidR="00D40151" w:rsidRPr="005A13C0" w14:paraId="5EFD7A18" w14:textId="77777777" w:rsidTr="009D14FB">
        <w:tc>
          <w:tcPr>
            <w:tcW w:w="800" w:type="dxa"/>
            <w:shd w:val="solid" w:color="FFFFFF" w:fill="auto"/>
          </w:tcPr>
          <w:p w14:paraId="500AF67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F9CFFE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5130DC0"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570352BE" w14:textId="77777777" w:rsidR="00D40151" w:rsidRPr="005A13C0" w:rsidRDefault="00D40151" w:rsidP="009D14FB">
            <w:pPr>
              <w:pStyle w:val="TAL"/>
              <w:rPr>
                <w:sz w:val="16"/>
                <w:szCs w:val="16"/>
              </w:rPr>
            </w:pPr>
            <w:r w:rsidRPr="005A13C0">
              <w:rPr>
                <w:sz w:val="16"/>
                <w:szCs w:val="16"/>
              </w:rPr>
              <w:t>0921</w:t>
            </w:r>
          </w:p>
        </w:tc>
        <w:tc>
          <w:tcPr>
            <w:tcW w:w="425" w:type="dxa"/>
            <w:shd w:val="solid" w:color="FFFFFF" w:fill="auto"/>
          </w:tcPr>
          <w:p w14:paraId="358A349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21152F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A87EBC" w14:textId="77777777" w:rsidR="00D40151" w:rsidRPr="005A13C0" w:rsidRDefault="00D40151" w:rsidP="009D14FB">
            <w:pPr>
              <w:pStyle w:val="TAL"/>
              <w:rPr>
                <w:sz w:val="16"/>
                <w:szCs w:val="16"/>
              </w:rPr>
            </w:pPr>
            <w:r w:rsidRPr="005A13C0">
              <w:rPr>
                <w:sz w:val="16"/>
                <w:szCs w:val="16"/>
              </w:rPr>
              <w:t>Access Network Performance Measurements</w:t>
            </w:r>
          </w:p>
        </w:tc>
        <w:tc>
          <w:tcPr>
            <w:tcW w:w="708" w:type="dxa"/>
            <w:shd w:val="solid" w:color="FFFFFF" w:fill="auto"/>
          </w:tcPr>
          <w:p w14:paraId="0412C433" w14:textId="77777777" w:rsidR="00D40151" w:rsidRPr="005A13C0" w:rsidRDefault="00D40151" w:rsidP="009D14FB">
            <w:pPr>
              <w:pStyle w:val="TAC"/>
              <w:rPr>
                <w:b/>
                <w:sz w:val="16"/>
                <w:szCs w:val="16"/>
              </w:rPr>
            </w:pPr>
            <w:r w:rsidRPr="005A13C0">
              <w:rPr>
                <w:b/>
                <w:sz w:val="16"/>
                <w:szCs w:val="16"/>
              </w:rPr>
              <w:t>16.0.0</w:t>
            </w:r>
          </w:p>
        </w:tc>
      </w:tr>
      <w:tr w:rsidR="00D40151" w:rsidRPr="005A13C0" w14:paraId="5EA3638A" w14:textId="77777777" w:rsidTr="009D14FB">
        <w:tc>
          <w:tcPr>
            <w:tcW w:w="800" w:type="dxa"/>
            <w:shd w:val="solid" w:color="FFFFFF" w:fill="auto"/>
          </w:tcPr>
          <w:p w14:paraId="3D41D2F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465AC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315DF29"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191EF154" w14:textId="77777777" w:rsidR="00D40151" w:rsidRPr="005A13C0" w:rsidRDefault="00D40151" w:rsidP="009D14FB">
            <w:pPr>
              <w:pStyle w:val="TAL"/>
              <w:rPr>
                <w:sz w:val="16"/>
                <w:szCs w:val="16"/>
              </w:rPr>
            </w:pPr>
            <w:r w:rsidRPr="005A13C0">
              <w:rPr>
                <w:sz w:val="16"/>
                <w:szCs w:val="16"/>
              </w:rPr>
              <w:t>0810</w:t>
            </w:r>
          </w:p>
        </w:tc>
        <w:tc>
          <w:tcPr>
            <w:tcW w:w="425" w:type="dxa"/>
            <w:shd w:val="solid" w:color="FFFFFF" w:fill="auto"/>
          </w:tcPr>
          <w:p w14:paraId="531CD74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7C1F6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CE87DD" w14:textId="77777777" w:rsidR="00D40151" w:rsidRPr="005A13C0" w:rsidRDefault="00D40151" w:rsidP="009D14FB">
            <w:pPr>
              <w:pStyle w:val="TAL"/>
              <w:rPr>
                <w:sz w:val="16"/>
                <w:szCs w:val="16"/>
              </w:rPr>
            </w:pPr>
            <w:r w:rsidRPr="005A13C0">
              <w:rPr>
                <w:sz w:val="16"/>
                <w:szCs w:val="16"/>
              </w:rPr>
              <w:t>New clause for URLLC supporting</w:t>
            </w:r>
          </w:p>
        </w:tc>
        <w:tc>
          <w:tcPr>
            <w:tcW w:w="708" w:type="dxa"/>
            <w:shd w:val="solid" w:color="FFFFFF" w:fill="auto"/>
          </w:tcPr>
          <w:p w14:paraId="263F1F60" w14:textId="77777777" w:rsidR="00D40151" w:rsidRPr="005A13C0" w:rsidRDefault="00D40151" w:rsidP="009D14FB">
            <w:pPr>
              <w:pStyle w:val="TAC"/>
              <w:rPr>
                <w:b/>
                <w:sz w:val="16"/>
                <w:szCs w:val="16"/>
              </w:rPr>
            </w:pPr>
            <w:r w:rsidRPr="005A13C0">
              <w:rPr>
                <w:b/>
                <w:sz w:val="16"/>
                <w:szCs w:val="16"/>
              </w:rPr>
              <w:t>16.0.0</w:t>
            </w:r>
          </w:p>
        </w:tc>
      </w:tr>
      <w:tr w:rsidR="00D40151" w:rsidRPr="005A13C0" w14:paraId="353EB194" w14:textId="77777777" w:rsidTr="009D14FB">
        <w:tc>
          <w:tcPr>
            <w:tcW w:w="800" w:type="dxa"/>
            <w:shd w:val="solid" w:color="FFFFFF" w:fill="auto"/>
          </w:tcPr>
          <w:p w14:paraId="3D2E91C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9B67A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E4E5EF"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6A55E15B" w14:textId="77777777" w:rsidR="00D40151" w:rsidRPr="005A13C0" w:rsidRDefault="00D40151" w:rsidP="009D14FB">
            <w:pPr>
              <w:pStyle w:val="TAL"/>
              <w:rPr>
                <w:sz w:val="16"/>
                <w:szCs w:val="16"/>
              </w:rPr>
            </w:pPr>
            <w:r w:rsidRPr="005A13C0">
              <w:rPr>
                <w:sz w:val="16"/>
                <w:szCs w:val="16"/>
              </w:rPr>
              <w:t>0753</w:t>
            </w:r>
          </w:p>
        </w:tc>
        <w:tc>
          <w:tcPr>
            <w:tcW w:w="425" w:type="dxa"/>
            <w:shd w:val="solid" w:color="FFFFFF" w:fill="auto"/>
          </w:tcPr>
          <w:p w14:paraId="7BB350A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292AD6E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B838F5E" w14:textId="77777777" w:rsidR="00D40151" w:rsidRPr="005A13C0" w:rsidRDefault="00D40151" w:rsidP="009D14FB">
            <w:pPr>
              <w:pStyle w:val="TAL"/>
              <w:rPr>
                <w:sz w:val="16"/>
                <w:szCs w:val="16"/>
              </w:rPr>
            </w:pPr>
            <w:r w:rsidRPr="005A13C0">
              <w:rPr>
                <w:sz w:val="16"/>
                <w:szCs w:val="16"/>
              </w:rPr>
              <w:t xml:space="preserve">General description of solution 1 in 23.725 for user plane redundancy </w:t>
            </w:r>
          </w:p>
        </w:tc>
        <w:tc>
          <w:tcPr>
            <w:tcW w:w="708" w:type="dxa"/>
            <w:shd w:val="solid" w:color="FFFFFF" w:fill="auto"/>
          </w:tcPr>
          <w:p w14:paraId="31200A7A" w14:textId="77777777" w:rsidR="00D40151" w:rsidRPr="005A13C0" w:rsidRDefault="00D40151" w:rsidP="009D14FB">
            <w:pPr>
              <w:pStyle w:val="TAC"/>
              <w:rPr>
                <w:b/>
                <w:sz w:val="16"/>
                <w:szCs w:val="16"/>
              </w:rPr>
            </w:pPr>
            <w:r w:rsidRPr="005A13C0">
              <w:rPr>
                <w:b/>
                <w:sz w:val="16"/>
                <w:szCs w:val="16"/>
              </w:rPr>
              <w:t>16.0.0</w:t>
            </w:r>
          </w:p>
        </w:tc>
      </w:tr>
      <w:tr w:rsidR="00D40151" w:rsidRPr="005A13C0" w14:paraId="62D15ECB" w14:textId="77777777" w:rsidTr="009D14FB">
        <w:tc>
          <w:tcPr>
            <w:tcW w:w="800" w:type="dxa"/>
            <w:shd w:val="solid" w:color="FFFFFF" w:fill="auto"/>
          </w:tcPr>
          <w:p w14:paraId="412F4AA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E4F412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84661D"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5F4E4FA8" w14:textId="77777777" w:rsidR="00D40151" w:rsidRPr="005A13C0" w:rsidRDefault="00D40151" w:rsidP="009D14FB">
            <w:pPr>
              <w:pStyle w:val="TAL"/>
              <w:rPr>
                <w:sz w:val="16"/>
                <w:szCs w:val="16"/>
              </w:rPr>
            </w:pPr>
            <w:r w:rsidRPr="005A13C0">
              <w:rPr>
                <w:sz w:val="16"/>
                <w:szCs w:val="16"/>
              </w:rPr>
              <w:t>0811</w:t>
            </w:r>
          </w:p>
        </w:tc>
        <w:tc>
          <w:tcPr>
            <w:tcW w:w="425" w:type="dxa"/>
            <w:shd w:val="solid" w:color="FFFFFF" w:fill="auto"/>
          </w:tcPr>
          <w:p w14:paraId="5A52DA2A"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78859F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EF66D8" w14:textId="77777777" w:rsidR="00D40151" w:rsidRPr="005A13C0" w:rsidRDefault="00D40151" w:rsidP="009D14FB">
            <w:pPr>
              <w:pStyle w:val="TAL"/>
              <w:rPr>
                <w:sz w:val="16"/>
                <w:szCs w:val="16"/>
              </w:rPr>
            </w:pPr>
            <w:r w:rsidRPr="005A13C0">
              <w:rPr>
                <w:sz w:val="16"/>
                <w:szCs w:val="16"/>
              </w:rPr>
              <w:t>Add description of solution 4 in 23.725 to 23.501</w:t>
            </w:r>
          </w:p>
        </w:tc>
        <w:tc>
          <w:tcPr>
            <w:tcW w:w="708" w:type="dxa"/>
            <w:shd w:val="solid" w:color="FFFFFF" w:fill="auto"/>
          </w:tcPr>
          <w:p w14:paraId="6F491C58" w14:textId="77777777" w:rsidR="00D40151" w:rsidRPr="005A13C0" w:rsidRDefault="00D40151" w:rsidP="009D14FB">
            <w:pPr>
              <w:pStyle w:val="TAC"/>
              <w:rPr>
                <w:b/>
                <w:sz w:val="16"/>
                <w:szCs w:val="16"/>
              </w:rPr>
            </w:pPr>
            <w:r w:rsidRPr="005A13C0">
              <w:rPr>
                <w:b/>
                <w:sz w:val="16"/>
                <w:szCs w:val="16"/>
              </w:rPr>
              <w:t>16.0.0</w:t>
            </w:r>
          </w:p>
        </w:tc>
      </w:tr>
      <w:tr w:rsidR="00D40151" w:rsidRPr="005A13C0" w14:paraId="37BD3665" w14:textId="77777777" w:rsidTr="009D14FB">
        <w:tc>
          <w:tcPr>
            <w:tcW w:w="800" w:type="dxa"/>
            <w:shd w:val="solid" w:color="FFFFFF" w:fill="auto"/>
          </w:tcPr>
          <w:p w14:paraId="152E714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1BCA1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863357"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336C54F1" w14:textId="77777777" w:rsidR="00D40151" w:rsidRPr="005A13C0" w:rsidRDefault="00D40151" w:rsidP="009D14FB">
            <w:pPr>
              <w:pStyle w:val="TAL"/>
              <w:rPr>
                <w:sz w:val="16"/>
                <w:szCs w:val="16"/>
              </w:rPr>
            </w:pPr>
            <w:r w:rsidRPr="005A13C0">
              <w:rPr>
                <w:sz w:val="16"/>
                <w:szCs w:val="16"/>
              </w:rPr>
              <w:t>0872</w:t>
            </w:r>
          </w:p>
        </w:tc>
        <w:tc>
          <w:tcPr>
            <w:tcW w:w="425" w:type="dxa"/>
            <w:shd w:val="solid" w:color="FFFFFF" w:fill="auto"/>
          </w:tcPr>
          <w:p w14:paraId="5E036E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A793C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BDC75A1" w14:textId="77777777" w:rsidR="00D40151" w:rsidRPr="005A13C0" w:rsidRDefault="00D40151" w:rsidP="009D14FB">
            <w:pPr>
              <w:pStyle w:val="TAL"/>
              <w:rPr>
                <w:sz w:val="16"/>
                <w:szCs w:val="16"/>
              </w:rPr>
            </w:pPr>
            <w:r w:rsidRPr="005A13C0">
              <w:rPr>
                <w:sz w:val="16"/>
                <w:szCs w:val="16"/>
              </w:rPr>
              <w:t>Description of solution 7 in 23.725 as replication framework</w:t>
            </w:r>
          </w:p>
        </w:tc>
        <w:tc>
          <w:tcPr>
            <w:tcW w:w="708" w:type="dxa"/>
            <w:shd w:val="solid" w:color="FFFFFF" w:fill="auto"/>
          </w:tcPr>
          <w:p w14:paraId="0399A0DF" w14:textId="77777777" w:rsidR="00D40151" w:rsidRPr="005A13C0" w:rsidRDefault="00D40151" w:rsidP="009D14FB">
            <w:pPr>
              <w:pStyle w:val="TAC"/>
              <w:rPr>
                <w:b/>
                <w:sz w:val="16"/>
                <w:szCs w:val="16"/>
              </w:rPr>
            </w:pPr>
            <w:r w:rsidRPr="005A13C0">
              <w:rPr>
                <w:b/>
                <w:sz w:val="16"/>
                <w:szCs w:val="16"/>
              </w:rPr>
              <w:t>16.0.0</w:t>
            </w:r>
          </w:p>
        </w:tc>
      </w:tr>
      <w:tr w:rsidR="00D40151" w:rsidRPr="005A13C0" w14:paraId="7F198C84" w14:textId="77777777" w:rsidTr="009D14FB">
        <w:tc>
          <w:tcPr>
            <w:tcW w:w="800" w:type="dxa"/>
            <w:shd w:val="solid" w:color="FFFFFF" w:fill="auto"/>
          </w:tcPr>
          <w:p w14:paraId="70DCA10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B1B39D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E864638"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4040A1C5" w14:textId="77777777" w:rsidR="00D40151" w:rsidRPr="005A13C0" w:rsidRDefault="00D40151" w:rsidP="009D14FB">
            <w:pPr>
              <w:pStyle w:val="TAL"/>
              <w:rPr>
                <w:sz w:val="16"/>
                <w:szCs w:val="16"/>
              </w:rPr>
            </w:pPr>
            <w:r w:rsidRPr="005A13C0">
              <w:rPr>
                <w:sz w:val="16"/>
                <w:szCs w:val="16"/>
              </w:rPr>
              <w:t>0732</w:t>
            </w:r>
          </w:p>
        </w:tc>
        <w:tc>
          <w:tcPr>
            <w:tcW w:w="425" w:type="dxa"/>
            <w:shd w:val="solid" w:color="FFFFFF" w:fill="auto"/>
          </w:tcPr>
          <w:p w14:paraId="0A8ACAB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98FF1F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42C455" w14:textId="77777777" w:rsidR="00D40151" w:rsidRPr="005A13C0" w:rsidRDefault="00D40151" w:rsidP="009D14FB">
            <w:pPr>
              <w:pStyle w:val="TAL"/>
              <w:rPr>
                <w:sz w:val="16"/>
                <w:szCs w:val="16"/>
              </w:rPr>
            </w:pPr>
            <w:r w:rsidRPr="005A13C0">
              <w:rPr>
                <w:sz w:val="16"/>
                <w:szCs w:val="16"/>
              </w:rPr>
              <w:t>ETSUN - Architecture conclusion</w:t>
            </w:r>
          </w:p>
        </w:tc>
        <w:tc>
          <w:tcPr>
            <w:tcW w:w="708" w:type="dxa"/>
            <w:shd w:val="solid" w:color="FFFFFF" w:fill="auto"/>
          </w:tcPr>
          <w:p w14:paraId="0672D9C8" w14:textId="77777777" w:rsidR="00D40151" w:rsidRPr="005A13C0" w:rsidRDefault="00D40151" w:rsidP="009D14FB">
            <w:pPr>
              <w:pStyle w:val="TAC"/>
              <w:rPr>
                <w:b/>
                <w:sz w:val="16"/>
                <w:szCs w:val="16"/>
              </w:rPr>
            </w:pPr>
            <w:r w:rsidRPr="005A13C0">
              <w:rPr>
                <w:b/>
                <w:sz w:val="16"/>
                <w:szCs w:val="16"/>
              </w:rPr>
              <w:t>16.0.0</w:t>
            </w:r>
          </w:p>
        </w:tc>
      </w:tr>
      <w:tr w:rsidR="00D40151" w:rsidRPr="005A13C0" w14:paraId="4BA1DA33" w14:textId="77777777" w:rsidTr="009D14FB">
        <w:tc>
          <w:tcPr>
            <w:tcW w:w="800" w:type="dxa"/>
            <w:shd w:val="solid" w:color="FFFFFF" w:fill="auto"/>
          </w:tcPr>
          <w:p w14:paraId="1230B35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15DEA1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AEAAFD4"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58681D79" w14:textId="77777777" w:rsidR="00D40151" w:rsidRPr="005A13C0" w:rsidRDefault="00D40151" w:rsidP="009D14FB">
            <w:pPr>
              <w:pStyle w:val="TAL"/>
              <w:rPr>
                <w:sz w:val="16"/>
                <w:szCs w:val="16"/>
              </w:rPr>
            </w:pPr>
            <w:r w:rsidRPr="005A13C0">
              <w:rPr>
                <w:sz w:val="16"/>
                <w:szCs w:val="16"/>
              </w:rPr>
              <w:t>0848</w:t>
            </w:r>
          </w:p>
        </w:tc>
        <w:tc>
          <w:tcPr>
            <w:tcW w:w="425" w:type="dxa"/>
            <w:shd w:val="solid" w:color="FFFFFF" w:fill="auto"/>
          </w:tcPr>
          <w:p w14:paraId="2D3F936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B06DE8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19515B9" w14:textId="77777777" w:rsidR="00D40151" w:rsidRPr="005A13C0" w:rsidRDefault="00D40151" w:rsidP="009D14FB">
            <w:pPr>
              <w:pStyle w:val="TAL"/>
              <w:rPr>
                <w:sz w:val="16"/>
                <w:szCs w:val="16"/>
              </w:rPr>
            </w:pPr>
            <w:r w:rsidRPr="005A13C0">
              <w:rPr>
                <w:sz w:val="16"/>
                <w:szCs w:val="16"/>
              </w:rPr>
              <w:t>UL CL/BP controlled by I-SMF</w:t>
            </w:r>
          </w:p>
        </w:tc>
        <w:tc>
          <w:tcPr>
            <w:tcW w:w="708" w:type="dxa"/>
            <w:shd w:val="solid" w:color="FFFFFF" w:fill="auto"/>
          </w:tcPr>
          <w:p w14:paraId="5F6F4B1F" w14:textId="77777777" w:rsidR="00D40151" w:rsidRPr="005A13C0" w:rsidRDefault="00D40151" w:rsidP="009D14FB">
            <w:pPr>
              <w:pStyle w:val="TAC"/>
              <w:rPr>
                <w:b/>
                <w:sz w:val="16"/>
                <w:szCs w:val="16"/>
              </w:rPr>
            </w:pPr>
            <w:r w:rsidRPr="005A13C0">
              <w:rPr>
                <w:b/>
                <w:sz w:val="16"/>
                <w:szCs w:val="16"/>
              </w:rPr>
              <w:t>16.0.0</w:t>
            </w:r>
          </w:p>
        </w:tc>
      </w:tr>
      <w:tr w:rsidR="00D40151" w:rsidRPr="005A13C0" w14:paraId="277063EF" w14:textId="77777777" w:rsidTr="009D14FB">
        <w:tc>
          <w:tcPr>
            <w:tcW w:w="800" w:type="dxa"/>
            <w:shd w:val="solid" w:color="FFFFFF" w:fill="auto"/>
          </w:tcPr>
          <w:p w14:paraId="1B3CAC9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1B71E4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911BE25"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68B8734C" w14:textId="77777777" w:rsidR="00D40151" w:rsidRPr="005A13C0" w:rsidRDefault="00D40151" w:rsidP="009D14FB">
            <w:pPr>
              <w:pStyle w:val="TAL"/>
              <w:rPr>
                <w:sz w:val="16"/>
                <w:szCs w:val="16"/>
              </w:rPr>
            </w:pPr>
            <w:r w:rsidRPr="005A13C0">
              <w:rPr>
                <w:sz w:val="16"/>
                <w:szCs w:val="16"/>
              </w:rPr>
              <w:t>0704</w:t>
            </w:r>
          </w:p>
        </w:tc>
        <w:tc>
          <w:tcPr>
            <w:tcW w:w="425" w:type="dxa"/>
            <w:shd w:val="solid" w:color="FFFFFF" w:fill="auto"/>
          </w:tcPr>
          <w:p w14:paraId="072C23F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36DAB01"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1461622" w14:textId="77777777" w:rsidR="00D40151" w:rsidRPr="005A13C0" w:rsidRDefault="00D40151" w:rsidP="009D14FB">
            <w:pPr>
              <w:pStyle w:val="TAL"/>
              <w:rPr>
                <w:sz w:val="16"/>
                <w:szCs w:val="16"/>
              </w:rPr>
            </w:pPr>
            <w:r w:rsidRPr="005A13C0">
              <w:rPr>
                <w:sz w:val="16"/>
                <w:szCs w:val="16"/>
              </w:rPr>
              <w:t>New 5QIs for Enhanced Framework for Uplink Streaming</w:t>
            </w:r>
          </w:p>
        </w:tc>
        <w:tc>
          <w:tcPr>
            <w:tcW w:w="708" w:type="dxa"/>
            <w:shd w:val="solid" w:color="FFFFFF" w:fill="auto"/>
          </w:tcPr>
          <w:p w14:paraId="58CC0F36" w14:textId="77777777" w:rsidR="00D40151" w:rsidRPr="005A13C0" w:rsidRDefault="00D40151" w:rsidP="009D14FB">
            <w:pPr>
              <w:pStyle w:val="TAC"/>
              <w:rPr>
                <w:b/>
                <w:sz w:val="16"/>
                <w:szCs w:val="16"/>
              </w:rPr>
            </w:pPr>
            <w:r w:rsidRPr="005A13C0">
              <w:rPr>
                <w:b/>
                <w:sz w:val="16"/>
                <w:szCs w:val="16"/>
              </w:rPr>
              <w:t>16.0.0</w:t>
            </w:r>
          </w:p>
        </w:tc>
      </w:tr>
      <w:tr w:rsidR="00D40151" w:rsidRPr="005A13C0" w14:paraId="1D15EF47" w14:textId="77777777" w:rsidTr="009D14FB">
        <w:tc>
          <w:tcPr>
            <w:tcW w:w="800" w:type="dxa"/>
            <w:shd w:val="solid" w:color="FFFFFF" w:fill="auto"/>
          </w:tcPr>
          <w:p w14:paraId="1DB68F1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F9BE88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B336878"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1E3B81B6" w14:textId="77777777" w:rsidR="00D40151" w:rsidRPr="005A13C0" w:rsidRDefault="00D40151" w:rsidP="009D14FB">
            <w:pPr>
              <w:pStyle w:val="TAL"/>
              <w:rPr>
                <w:sz w:val="16"/>
                <w:szCs w:val="16"/>
              </w:rPr>
            </w:pPr>
            <w:r w:rsidRPr="005A13C0">
              <w:rPr>
                <w:sz w:val="16"/>
                <w:szCs w:val="16"/>
              </w:rPr>
              <w:t>0755</w:t>
            </w:r>
          </w:p>
        </w:tc>
        <w:tc>
          <w:tcPr>
            <w:tcW w:w="425" w:type="dxa"/>
            <w:shd w:val="solid" w:color="FFFFFF" w:fill="auto"/>
          </w:tcPr>
          <w:p w14:paraId="6BEBEC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EA107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871BD2" w14:textId="77777777" w:rsidR="00D40151" w:rsidRPr="005A13C0" w:rsidRDefault="00D40151" w:rsidP="009D14FB">
            <w:pPr>
              <w:pStyle w:val="TAL"/>
              <w:rPr>
                <w:sz w:val="16"/>
                <w:szCs w:val="16"/>
              </w:rPr>
            </w:pPr>
            <w:r w:rsidRPr="005A13C0">
              <w:rPr>
                <w:sz w:val="16"/>
                <w:szCs w:val="16"/>
              </w:rPr>
              <w:t>Description of solution 11 in 23.725 for Ethernet anchor relocation</w:t>
            </w:r>
          </w:p>
        </w:tc>
        <w:tc>
          <w:tcPr>
            <w:tcW w:w="708" w:type="dxa"/>
            <w:shd w:val="solid" w:color="FFFFFF" w:fill="auto"/>
          </w:tcPr>
          <w:p w14:paraId="044318AA" w14:textId="77777777" w:rsidR="00D40151" w:rsidRPr="005A13C0" w:rsidRDefault="00D40151" w:rsidP="009D14FB">
            <w:pPr>
              <w:pStyle w:val="TAC"/>
              <w:rPr>
                <w:b/>
                <w:sz w:val="16"/>
                <w:szCs w:val="16"/>
              </w:rPr>
            </w:pPr>
            <w:r w:rsidRPr="005A13C0">
              <w:rPr>
                <w:b/>
                <w:sz w:val="16"/>
                <w:szCs w:val="16"/>
              </w:rPr>
              <w:t>16.0.0</w:t>
            </w:r>
          </w:p>
        </w:tc>
      </w:tr>
      <w:tr w:rsidR="00D40151" w:rsidRPr="005A13C0" w14:paraId="51E25992" w14:textId="77777777" w:rsidTr="009D14FB">
        <w:tc>
          <w:tcPr>
            <w:tcW w:w="800" w:type="dxa"/>
            <w:shd w:val="solid" w:color="FFFFFF" w:fill="auto"/>
          </w:tcPr>
          <w:p w14:paraId="6D892F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2E242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D179104"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0C233400" w14:textId="77777777" w:rsidR="00D40151" w:rsidRPr="005A13C0" w:rsidRDefault="00D40151" w:rsidP="009D14FB">
            <w:pPr>
              <w:pStyle w:val="TAL"/>
              <w:rPr>
                <w:sz w:val="16"/>
                <w:szCs w:val="16"/>
              </w:rPr>
            </w:pPr>
            <w:r w:rsidRPr="005A13C0">
              <w:rPr>
                <w:sz w:val="16"/>
                <w:szCs w:val="16"/>
              </w:rPr>
              <w:t>0734</w:t>
            </w:r>
          </w:p>
        </w:tc>
        <w:tc>
          <w:tcPr>
            <w:tcW w:w="425" w:type="dxa"/>
            <w:shd w:val="solid" w:color="FFFFFF" w:fill="auto"/>
          </w:tcPr>
          <w:p w14:paraId="3D8EAD0E"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2591CFC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DBAE2C" w14:textId="77777777" w:rsidR="00D40151" w:rsidRPr="005A13C0" w:rsidRDefault="00D40151" w:rsidP="009D14FB">
            <w:pPr>
              <w:pStyle w:val="TAL"/>
              <w:rPr>
                <w:sz w:val="16"/>
                <w:szCs w:val="16"/>
              </w:rPr>
            </w:pPr>
            <w:r w:rsidRPr="005A13C0">
              <w:rPr>
                <w:sz w:val="16"/>
                <w:szCs w:val="16"/>
              </w:rPr>
              <w:t>Introducing Non-public network</w:t>
            </w:r>
          </w:p>
        </w:tc>
        <w:tc>
          <w:tcPr>
            <w:tcW w:w="708" w:type="dxa"/>
            <w:shd w:val="solid" w:color="FFFFFF" w:fill="auto"/>
          </w:tcPr>
          <w:p w14:paraId="37B5BB61" w14:textId="77777777" w:rsidR="00D40151" w:rsidRPr="005A13C0" w:rsidRDefault="00D40151" w:rsidP="009D14FB">
            <w:pPr>
              <w:pStyle w:val="TAC"/>
              <w:rPr>
                <w:b/>
                <w:sz w:val="16"/>
                <w:szCs w:val="16"/>
              </w:rPr>
            </w:pPr>
            <w:r w:rsidRPr="005A13C0">
              <w:rPr>
                <w:b/>
                <w:sz w:val="16"/>
                <w:szCs w:val="16"/>
              </w:rPr>
              <w:t>16.0.0</w:t>
            </w:r>
          </w:p>
        </w:tc>
      </w:tr>
      <w:tr w:rsidR="00D40151" w:rsidRPr="005A13C0" w14:paraId="47D594F0" w14:textId="77777777" w:rsidTr="009D14FB">
        <w:tc>
          <w:tcPr>
            <w:tcW w:w="800" w:type="dxa"/>
            <w:shd w:val="solid" w:color="FFFFFF" w:fill="auto"/>
          </w:tcPr>
          <w:p w14:paraId="73930E0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B8D1FA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03CA58" w14:textId="77777777" w:rsidR="00D40151" w:rsidRPr="005A13C0" w:rsidRDefault="00D40151" w:rsidP="009D14FB">
            <w:pPr>
              <w:pStyle w:val="TAC"/>
              <w:rPr>
                <w:sz w:val="16"/>
                <w:szCs w:val="16"/>
              </w:rPr>
            </w:pPr>
            <w:r w:rsidRPr="005A13C0">
              <w:rPr>
                <w:sz w:val="16"/>
                <w:szCs w:val="16"/>
              </w:rPr>
              <w:t>SP-190215</w:t>
            </w:r>
          </w:p>
        </w:tc>
        <w:tc>
          <w:tcPr>
            <w:tcW w:w="567" w:type="dxa"/>
            <w:shd w:val="solid" w:color="FFFFFF" w:fill="auto"/>
          </w:tcPr>
          <w:p w14:paraId="4C765DDF" w14:textId="77777777" w:rsidR="00D40151" w:rsidRPr="005A13C0" w:rsidRDefault="00D40151" w:rsidP="009D14FB">
            <w:pPr>
              <w:pStyle w:val="TAL"/>
              <w:rPr>
                <w:sz w:val="16"/>
                <w:szCs w:val="16"/>
              </w:rPr>
            </w:pPr>
            <w:r w:rsidRPr="005A13C0">
              <w:rPr>
                <w:sz w:val="16"/>
                <w:szCs w:val="16"/>
              </w:rPr>
              <w:t>0736</w:t>
            </w:r>
          </w:p>
        </w:tc>
        <w:tc>
          <w:tcPr>
            <w:tcW w:w="425" w:type="dxa"/>
            <w:shd w:val="solid" w:color="FFFFFF" w:fill="auto"/>
          </w:tcPr>
          <w:p w14:paraId="73FC0DEC"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27AF15B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E1C902" w14:textId="77777777" w:rsidR="00D40151" w:rsidRPr="005A13C0" w:rsidRDefault="00D40151" w:rsidP="009D14FB">
            <w:pPr>
              <w:pStyle w:val="TAL"/>
              <w:rPr>
                <w:sz w:val="16"/>
                <w:szCs w:val="16"/>
              </w:rPr>
            </w:pPr>
            <w:r w:rsidRPr="005A13C0">
              <w:rPr>
                <w:sz w:val="16"/>
                <w:szCs w:val="16"/>
              </w:rPr>
              <w:t>Introduction of indirect communication between NF services, and implicit discovery</w:t>
            </w:r>
          </w:p>
        </w:tc>
        <w:tc>
          <w:tcPr>
            <w:tcW w:w="708" w:type="dxa"/>
            <w:shd w:val="solid" w:color="FFFFFF" w:fill="auto"/>
          </w:tcPr>
          <w:p w14:paraId="2AE900EF" w14:textId="77777777" w:rsidR="00D40151" w:rsidRPr="005A13C0" w:rsidRDefault="00D40151" w:rsidP="009D14FB">
            <w:pPr>
              <w:pStyle w:val="TAC"/>
              <w:rPr>
                <w:b/>
                <w:sz w:val="16"/>
                <w:szCs w:val="16"/>
              </w:rPr>
            </w:pPr>
            <w:r w:rsidRPr="005A13C0">
              <w:rPr>
                <w:b/>
                <w:sz w:val="16"/>
                <w:szCs w:val="16"/>
              </w:rPr>
              <w:t>16.0.0</w:t>
            </w:r>
          </w:p>
        </w:tc>
      </w:tr>
      <w:tr w:rsidR="00D40151" w:rsidRPr="005A13C0" w14:paraId="65FF8BBF" w14:textId="77777777" w:rsidTr="009D14FB">
        <w:tc>
          <w:tcPr>
            <w:tcW w:w="800" w:type="dxa"/>
            <w:shd w:val="solid" w:color="FFFFFF" w:fill="auto"/>
          </w:tcPr>
          <w:p w14:paraId="67BF89E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1B92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CA828D"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9FF3EBA" w14:textId="77777777" w:rsidR="00D40151" w:rsidRPr="005A13C0" w:rsidRDefault="00D40151" w:rsidP="009D14FB">
            <w:pPr>
              <w:pStyle w:val="TAL"/>
              <w:rPr>
                <w:sz w:val="16"/>
                <w:szCs w:val="16"/>
              </w:rPr>
            </w:pPr>
            <w:r w:rsidRPr="005A13C0">
              <w:rPr>
                <w:sz w:val="16"/>
                <w:szCs w:val="16"/>
              </w:rPr>
              <w:t>0744</w:t>
            </w:r>
          </w:p>
        </w:tc>
        <w:tc>
          <w:tcPr>
            <w:tcW w:w="425" w:type="dxa"/>
            <w:shd w:val="solid" w:color="FFFFFF" w:fill="auto"/>
          </w:tcPr>
          <w:p w14:paraId="601647CD"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1CD625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422F12" w14:textId="77777777" w:rsidR="00D40151" w:rsidRPr="005A13C0" w:rsidRDefault="00D40151" w:rsidP="009D14FB">
            <w:pPr>
              <w:pStyle w:val="TAL"/>
              <w:rPr>
                <w:sz w:val="16"/>
                <w:szCs w:val="16"/>
              </w:rPr>
            </w:pPr>
            <w:r w:rsidRPr="005A13C0">
              <w:rPr>
                <w:sz w:val="16"/>
                <w:szCs w:val="16"/>
              </w:rPr>
              <w:t>SUPI and SUCI for wireline access</w:t>
            </w:r>
          </w:p>
        </w:tc>
        <w:tc>
          <w:tcPr>
            <w:tcW w:w="708" w:type="dxa"/>
            <w:shd w:val="solid" w:color="FFFFFF" w:fill="auto"/>
          </w:tcPr>
          <w:p w14:paraId="3914975D" w14:textId="77777777" w:rsidR="00D40151" w:rsidRPr="005A13C0" w:rsidRDefault="00D40151" w:rsidP="009D14FB">
            <w:pPr>
              <w:pStyle w:val="TAC"/>
              <w:rPr>
                <w:b/>
                <w:sz w:val="16"/>
                <w:szCs w:val="16"/>
              </w:rPr>
            </w:pPr>
            <w:r w:rsidRPr="005A13C0">
              <w:rPr>
                <w:b/>
                <w:sz w:val="16"/>
                <w:szCs w:val="16"/>
              </w:rPr>
              <w:t>16.0.0</w:t>
            </w:r>
          </w:p>
        </w:tc>
      </w:tr>
      <w:tr w:rsidR="00D40151" w:rsidRPr="005A13C0" w14:paraId="76246055" w14:textId="77777777" w:rsidTr="009D14FB">
        <w:tc>
          <w:tcPr>
            <w:tcW w:w="800" w:type="dxa"/>
            <w:shd w:val="solid" w:color="FFFFFF" w:fill="auto"/>
          </w:tcPr>
          <w:p w14:paraId="17A10AB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8259AC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5B06F67"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0CAEC6D2" w14:textId="77777777" w:rsidR="00D40151" w:rsidRPr="005A13C0" w:rsidRDefault="00D40151" w:rsidP="009D14FB">
            <w:pPr>
              <w:pStyle w:val="TAL"/>
              <w:rPr>
                <w:sz w:val="16"/>
                <w:szCs w:val="16"/>
              </w:rPr>
            </w:pPr>
            <w:r w:rsidRPr="005A13C0">
              <w:rPr>
                <w:sz w:val="16"/>
                <w:szCs w:val="16"/>
              </w:rPr>
              <w:t>0745</w:t>
            </w:r>
          </w:p>
        </w:tc>
        <w:tc>
          <w:tcPr>
            <w:tcW w:w="425" w:type="dxa"/>
            <w:shd w:val="solid" w:color="FFFFFF" w:fill="auto"/>
          </w:tcPr>
          <w:p w14:paraId="280E1845"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FC5C87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1A835F4" w14:textId="77777777" w:rsidR="00D40151" w:rsidRPr="005A13C0" w:rsidRDefault="00D40151" w:rsidP="009D14FB">
            <w:pPr>
              <w:pStyle w:val="TAL"/>
              <w:rPr>
                <w:sz w:val="16"/>
                <w:szCs w:val="16"/>
              </w:rPr>
            </w:pPr>
            <w:r w:rsidRPr="005A13C0">
              <w:rPr>
                <w:sz w:val="16"/>
                <w:szCs w:val="16"/>
              </w:rPr>
              <w:t>Mobility restrictions for wireline access</w:t>
            </w:r>
          </w:p>
        </w:tc>
        <w:tc>
          <w:tcPr>
            <w:tcW w:w="708" w:type="dxa"/>
            <w:shd w:val="solid" w:color="FFFFFF" w:fill="auto"/>
          </w:tcPr>
          <w:p w14:paraId="4D2A985F" w14:textId="77777777" w:rsidR="00D40151" w:rsidRPr="005A13C0" w:rsidRDefault="00D40151" w:rsidP="009D14FB">
            <w:pPr>
              <w:pStyle w:val="TAC"/>
              <w:rPr>
                <w:b/>
                <w:sz w:val="16"/>
                <w:szCs w:val="16"/>
              </w:rPr>
            </w:pPr>
            <w:r w:rsidRPr="005A13C0">
              <w:rPr>
                <w:b/>
                <w:sz w:val="16"/>
                <w:szCs w:val="16"/>
              </w:rPr>
              <w:t>16.0.0</w:t>
            </w:r>
          </w:p>
        </w:tc>
      </w:tr>
      <w:tr w:rsidR="00D40151" w:rsidRPr="005A13C0" w14:paraId="0F6615A1" w14:textId="77777777" w:rsidTr="009D14FB">
        <w:tc>
          <w:tcPr>
            <w:tcW w:w="800" w:type="dxa"/>
            <w:shd w:val="solid" w:color="FFFFFF" w:fill="auto"/>
          </w:tcPr>
          <w:p w14:paraId="6C90855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F57C97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5D803D6"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2B181876" w14:textId="77777777" w:rsidR="00D40151" w:rsidRPr="005A13C0" w:rsidRDefault="00D40151" w:rsidP="009D14FB">
            <w:pPr>
              <w:pStyle w:val="TAL"/>
              <w:rPr>
                <w:sz w:val="16"/>
                <w:szCs w:val="16"/>
              </w:rPr>
            </w:pPr>
            <w:r w:rsidRPr="005A13C0">
              <w:rPr>
                <w:sz w:val="16"/>
                <w:szCs w:val="16"/>
              </w:rPr>
              <w:t>0746</w:t>
            </w:r>
          </w:p>
        </w:tc>
        <w:tc>
          <w:tcPr>
            <w:tcW w:w="425" w:type="dxa"/>
            <w:shd w:val="solid" w:color="FFFFFF" w:fill="auto"/>
          </w:tcPr>
          <w:p w14:paraId="566F3A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125CF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842BB8" w14:textId="77777777" w:rsidR="00D40151" w:rsidRPr="005A13C0" w:rsidRDefault="00D40151" w:rsidP="009D14FB">
            <w:pPr>
              <w:pStyle w:val="TAL"/>
              <w:rPr>
                <w:sz w:val="16"/>
                <w:szCs w:val="16"/>
              </w:rPr>
            </w:pPr>
            <w:r w:rsidRPr="005A13C0">
              <w:rPr>
                <w:sz w:val="16"/>
                <w:szCs w:val="16"/>
              </w:rPr>
              <w:t xml:space="preserve">IP addressing enhancements </w:t>
            </w:r>
          </w:p>
        </w:tc>
        <w:tc>
          <w:tcPr>
            <w:tcW w:w="708" w:type="dxa"/>
            <w:shd w:val="solid" w:color="FFFFFF" w:fill="auto"/>
          </w:tcPr>
          <w:p w14:paraId="1C8E0517" w14:textId="77777777" w:rsidR="00D40151" w:rsidRPr="005A13C0" w:rsidRDefault="00D40151" w:rsidP="009D14FB">
            <w:pPr>
              <w:pStyle w:val="TAC"/>
              <w:rPr>
                <w:b/>
                <w:sz w:val="16"/>
                <w:szCs w:val="16"/>
              </w:rPr>
            </w:pPr>
            <w:r w:rsidRPr="005A13C0">
              <w:rPr>
                <w:b/>
                <w:sz w:val="16"/>
                <w:szCs w:val="16"/>
              </w:rPr>
              <w:t>16.0.0</w:t>
            </w:r>
          </w:p>
        </w:tc>
      </w:tr>
      <w:tr w:rsidR="00D40151" w:rsidRPr="005A13C0" w14:paraId="773E9A12" w14:textId="77777777" w:rsidTr="009D14FB">
        <w:tc>
          <w:tcPr>
            <w:tcW w:w="800" w:type="dxa"/>
            <w:shd w:val="solid" w:color="FFFFFF" w:fill="auto"/>
          </w:tcPr>
          <w:p w14:paraId="5A5885E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159C2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515391A"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1A3C4A41" w14:textId="77777777" w:rsidR="00D40151" w:rsidRPr="005A13C0" w:rsidRDefault="00D40151" w:rsidP="009D14FB">
            <w:pPr>
              <w:pStyle w:val="TAL"/>
              <w:rPr>
                <w:sz w:val="16"/>
                <w:szCs w:val="16"/>
              </w:rPr>
            </w:pPr>
            <w:r w:rsidRPr="005A13C0">
              <w:rPr>
                <w:sz w:val="16"/>
                <w:szCs w:val="16"/>
              </w:rPr>
              <w:t>0747</w:t>
            </w:r>
          </w:p>
        </w:tc>
        <w:tc>
          <w:tcPr>
            <w:tcW w:w="425" w:type="dxa"/>
            <w:shd w:val="solid" w:color="FFFFFF" w:fill="auto"/>
          </w:tcPr>
          <w:p w14:paraId="15F94EBF"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184EB2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E23C747" w14:textId="77777777" w:rsidR="00D40151" w:rsidRPr="005A13C0" w:rsidRDefault="00D40151" w:rsidP="009D14FB">
            <w:pPr>
              <w:pStyle w:val="TAL"/>
              <w:rPr>
                <w:sz w:val="16"/>
                <w:szCs w:val="16"/>
              </w:rPr>
            </w:pPr>
            <w:r w:rsidRPr="005A13C0">
              <w:rPr>
                <w:sz w:val="16"/>
                <w:szCs w:val="16"/>
              </w:rPr>
              <w:t>Support for 5G LAN</w:t>
            </w:r>
          </w:p>
        </w:tc>
        <w:tc>
          <w:tcPr>
            <w:tcW w:w="708" w:type="dxa"/>
            <w:shd w:val="solid" w:color="FFFFFF" w:fill="auto"/>
          </w:tcPr>
          <w:p w14:paraId="5DA0A74A" w14:textId="77777777" w:rsidR="00D40151" w:rsidRPr="005A13C0" w:rsidRDefault="00D40151" w:rsidP="009D14FB">
            <w:pPr>
              <w:pStyle w:val="TAC"/>
              <w:rPr>
                <w:b/>
                <w:sz w:val="16"/>
                <w:szCs w:val="16"/>
              </w:rPr>
            </w:pPr>
            <w:r w:rsidRPr="005A13C0">
              <w:rPr>
                <w:b/>
                <w:sz w:val="16"/>
                <w:szCs w:val="16"/>
              </w:rPr>
              <w:t>16.0.0</w:t>
            </w:r>
          </w:p>
        </w:tc>
      </w:tr>
      <w:tr w:rsidR="00D40151" w:rsidRPr="005A13C0" w14:paraId="22193AE1" w14:textId="77777777" w:rsidTr="009D14FB">
        <w:tc>
          <w:tcPr>
            <w:tcW w:w="800" w:type="dxa"/>
            <w:shd w:val="solid" w:color="FFFFFF" w:fill="auto"/>
          </w:tcPr>
          <w:p w14:paraId="37A99CB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EE4C8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FAE9C0"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44E65D9E" w14:textId="77777777" w:rsidR="00D40151" w:rsidRPr="005A13C0" w:rsidRDefault="00D40151" w:rsidP="009D14FB">
            <w:pPr>
              <w:pStyle w:val="TAL"/>
              <w:rPr>
                <w:sz w:val="16"/>
                <w:szCs w:val="16"/>
              </w:rPr>
            </w:pPr>
            <w:r w:rsidRPr="005A13C0">
              <w:rPr>
                <w:sz w:val="16"/>
                <w:szCs w:val="16"/>
              </w:rPr>
              <w:t>0754</w:t>
            </w:r>
          </w:p>
        </w:tc>
        <w:tc>
          <w:tcPr>
            <w:tcW w:w="425" w:type="dxa"/>
            <w:shd w:val="solid" w:color="FFFFFF" w:fill="auto"/>
          </w:tcPr>
          <w:p w14:paraId="54A246C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082D6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65D778B" w14:textId="77777777" w:rsidR="00D40151" w:rsidRPr="005A13C0" w:rsidRDefault="00D40151" w:rsidP="009D14FB">
            <w:pPr>
              <w:pStyle w:val="TAL"/>
              <w:rPr>
                <w:sz w:val="16"/>
                <w:szCs w:val="16"/>
              </w:rPr>
            </w:pPr>
            <w:r w:rsidRPr="005A13C0">
              <w:rPr>
                <w:sz w:val="16"/>
                <w:szCs w:val="16"/>
              </w:rPr>
              <w:t>Description of solution 2 in 23.725 for redundancy as an informational annex</w:t>
            </w:r>
          </w:p>
        </w:tc>
        <w:tc>
          <w:tcPr>
            <w:tcW w:w="708" w:type="dxa"/>
            <w:shd w:val="solid" w:color="FFFFFF" w:fill="auto"/>
          </w:tcPr>
          <w:p w14:paraId="2ABFFB52" w14:textId="77777777" w:rsidR="00D40151" w:rsidRPr="005A13C0" w:rsidRDefault="00D40151" w:rsidP="009D14FB">
            <w:pPr>
              <w:pStyle w:val="TAC"/>
              <w:rPr>
                <w:b/>
                <w:sz w:val="16"/>
                <w:szCs w:val="16"/>
              </w:rPr>
            </w:pPr>
            <w:r w:rsidRPr="005A13C0">
              <w:rPr>
                <w:b/>
                <w:sz w:val="16"/>
                <w:szCs w:val="16"/>
              </w:rPr>
              <w:t>16.0.0</w:t>
            </w:r>
          </w:p>
        </w:tc>
      </w:tr>
      <w:tr w:rsidR="00D40151" w:rsidRPr="005A13C0" w14:paraId="550A1295" w14:textId="77777777" w:rsidTr="009D14FB">
        <w:tc>
          <w:tcPr>
            <w:tcW w:w="800" w:type="dxa"/>
            <w:shd w:val="solid" w:color="FFFFFF" w:fill="auto"/>
          </w:tcPr>
          <w:p w14:paraId="3CF4852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A52AF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A6D5077"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2EB4DB2B" w14:textId="77777777" w:rsidR="00D40151" w:rsidRPr="005A13C0" w:rsidRDefault="00D40151" w:rsidP="009D14FB">
            <w:pPr>
              <w:pStyle w:val="TAL"/>
              <w:rPr>
                <w:sz w:val="16"/>
                <w:szCs w:val="16"/>
              </w:rPr>
            </w:pPr>
            <w:r w:rsidRPr="005A13C0">
              <w:rPr>
                <w:sz w:val="16"/>
                <w:szCs w:val="16"/>
              </w:rPr>
              <w:t>0761</w:t>
            </w:r>
          </w:p>
        </w:tc>
        <w:tc>
          <w:tcPr>
            <w:tcW w:w="425" w:type="dxa"/>
            <w:shd w:val="solid" w:color="FFFFFF" w:fill="auto"/>
          </w:tcPr>
          <w:p w14:paraId="6B48D6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61F90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9A82FE" w14:textId="77777777" w:rsidR="00D40151" w:rsidRPr="005A13C0" w:rsidRDefault="00D40151" w:rsidP="009D14FB">
            <w:pPr>
              <w:pStyle w:val="TAL"/>
              <w:rPr>
                <w:sz w:val="16"/>
                <w:szCs w:val="16"/>
              </w:rPr>
            </w:pPr>
            <w:r w:rsidRPr="005A13C0">
              <w:rPr>
                <w:sz w:val="16"/>
                <w:szCs w:val="16"/>
              </w:rPr>
              <w:t>ATSSS-SMF and UPF selection</w:t>
            </w:r>
          </w:p>
        </w:tc>
        <w:tc>
          <w:tcPr>
            <w:tcW w:w="708" w:type="dxa"/>
            <w:shd w:val="solid" w:color="FFFFFF" w:fill="auto"/>
          </w:tcPr>
          <w:p w14:paraId="4BA005C4" w14:textId="77777777" w:rsidR="00D40151" w:rsidRPr="005A13C0" w:rsidRDefault="00D40151" w:rsidP="009D14FB">
            <w:pPr>
              <w:pStyle w:val="TAC"/>
              <w:rPr>
                <w:b/>
                <w:sz w:val="16"/>
                <w:szCs w:val="16"/>
              </w:rPr>
            </w:pPr>
            <w:r w:rsidRPr="005A13C0">
              <w:rPr>
                <w:b/>
                <w:sz w:val="16"/>
                <w:szCs w:val="16"/>
              </w:rPr>
              <w:t>16.0.0</w:t>
            </w:r>
          </w:p>
        </w:tc>
      </w:tr>
      <w:tr w:rsidR="00D40151" w:rsidRPr="005A13C0" w14:paraId="06AD7246" w14:textId="77777777" w:rsidTr="009D14FB">
        <w:tc>
          <w:tcPr>
            <w:tcW w:w="800" w:type="dxa"/>
            <w:shd w:val="solid" w:color="FFFFFF" w:fill="auto"/>
          </w:tcPr>
          <w:p w14:paraId="7E77CAE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B0B60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A44BD02"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A13B69D" w14:textId="77777777" w:rsidR="00D40151" w:rsidRPr="005A13C0" w:rsidRDefault="00D40151" w:rsidP="009D14FB">
            <w:pPr>
              <w:pStyle w:val="TAL"/>
              <w:rPr>
                <w:sz w:val="16"/>
                <w:szCs w:val="16"/>
              </w:rPr>
            </w:pPr>
            <w:r w:rsidRPr="005A13C0">
              <w:rPr>
                <w:sz w:val="16"/>
                <w:szCs w:val="16"/>
              </w:rPr>
              <w:t>0776</w:t>
            </w:r>
          </w:p>
        </w:tc>
        <w:tc>
          <w:tcPr>
            <w:tcW w:w="425" w:type="dxa"/>
            <w:shd w:val="solid" w:color="FFFFFF" w:fill="auto"/>
          </w:tcPr>
          <w:p w14:paraId="41518A6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37D5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8F83DEA" w14:textId="1526E891" w:rsidR="00D40151" w:rsidRPr="005A13C0" w:rsidRDefault="00D40151" w:rsidP="009D14FB">
            <w:pPr>
              <w:pStyle w:val="TAL"/>
              <w:rPr>
                <w:sz w:val="16"/>
                <w:szCs w:val="16"/>
              </w:rPr>
            </w:pPr>
            <w:r w:rsidRPr="005A13C0">
              <w:rPr>
                <w:sz w:val="16"/>
                <w:szCs w:val="16"/>
              </w:rPr>
              <w:t>CIoT Introduction of extended DRX in CM-CONNECTED with RRC Inactive state</w:t>
            </w:r>
          </w:p>
        </w:tc>
        <w:tc>
          <w:tcPr>
            <w:tcW w:w="708" w:type="dxa"/>
            <w:shd w:val="solid" w:color="FFFFFF" w:fill="auto"/>
          </w:tcPr>
          <w:p w14:paraId="566BF546" w14:textId="77777777" w:rsidR="00D40151" w:rsidRPr="005A13C0" w:rsidRDefault="00D40151" w:rsidP="009D14FB">
            <w:pPr>
              <w:pStyle w:val="TAC"/>
              <w:rPr>
                <w:b/>
                <w:sz w:val="16"/>
                <w:szCs w:val="16"/>
              </w:rPr>
            </w:pPr>
            <w:r w:rsidRPr="005A13C0">
              <w:rPr>
                <w:b/>
                <w:sz w:val="16"/>
                <w:szCs w:val="16"/>
              </w:rPr>
              <w:t>16.0.0</w:t>
            </w:r>
          </w:p>
        </w:tc>
      </w:tr>
      <w:tr w:rsidR="00D40151" w:rsidRPr="005A13C0" w14:paraId="4563496E" w14:textId="77777777" w:rsidTr="009D14FB">
        <w:tc>
          <w:tcPr>
            <w:tcW w:w="800" w:type="dxa"/>
            <w:shd w:val="solid" w:color="FFFFFF" w:fill="auto"/>
          </w:tcPr>
          <w:p w14:paraId="470593D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06541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D5934E"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71810F12" w14:textId="77777777" w:rsidR="00D40151" w:rsidRPr="005A13C0" w:rsidRDefault="00D40151" w:rsidP="009D14FB">
            <w:pPr>
              <w:pStyle w:val="TAL"/>
              <w:rPr>
                <w:sz w:val="16"/>
                <w:szCs w:val="16"/>
              </w:rPr>
            </w:pPr>
            <w:r w:rsidRPr="005A13C0">
              <w:rPr>
                <w:sz w:val="16"/>
                <w:szCs w:val="16"/>
              </w:rPr>
              <w:t>0781</w:t>
            </w:r>
          </w:p>
        </w:tc>
        <w:tc>
          <w:tcPr>
            <w:tcW w:w="425" w:type="dxa"/>
            <w:shd w:val="solid" w:color="FFFFFF" w:fill="auto"/>
          </w:tcPr>
          <w:p w14:paraId="7F2C096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7722CA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227FA54" w14:textId="77777777" w:rsidR="00D40151" w:rsidRPr="005A13C0" w:rsidRDefault="00D40151" w:rsidP="009D14FB">
            <w:pPr>
              <w:pStyle w:val="TAL"/>
              <w:rPr>
                <w:sz w:val="16"/>
                <w:szCs w:val="16"/>
              </w:rPr>
            </w:pPr>
            <w:r w:rsidRPr="005A13C0">
              <w:rPr>
                <w:sz w:val="16"/>
                <w:szCs w:val="16"/>
              </w:rPr>
              <w:t>Support of Trusted non-3GPP access</w:t>
            </w:r>
          </w:p>
        </w:tc>
        <w:tc>
          <w:tcPr>
            <w:tcW w:w="708" w:type="dxa"/>
            <w:shd w:val="solid" w:color="FFFFFF" w:fill="auto"/>
          </w:tcPr>
          <w:p w14:paraId="62BB456D" w14:textId="77777777" w:rsidR="00D40151" w:rsidRPr="005A13C0" w:rsidRDefault="00D40151" w:rsidP="009D14FB">
            <w:pPr>
              <w:pStyle w:val="TAC"/>
              <w:rPr>
                <w:b/>
                <w:sz w:val="16"/>
                <w:szCs w:val="16"/>
              </w:rPr>
            </w:pPr>
            <w:r w:rsidRPr="005A13C0">
              <w:rPr>
                <w:b/>
                <w:sz w:val="16"/>
                <w:szCs w:val="16"/>
              </w:rPr>
              <w:t>16.0.0</w:t>
            </w:r>
          </w:p>
        </w:tc>
      </w:tr>
      <w:tr w:rsidR="00D40151" w:rsidRPr="005A13C0" w14:paraId="55AF3B69" w14:textId="77777777" w:rsidTr="009D14FB">
        <w:tc>
          <w:tcPr>
            <w:tcW w:w="800" w:type="dxa"/>
            <w:shd w:val="solid" w:color="FFFFFF" w:fill="auto"/>
          </w:tcPr>
          <w:p w14:paraId="0D04CAD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E677B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38A961F"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16ADEE6B" w14:textId="77777777" w:rsidR="00D40151" w:rsidRPr="005A13C0" w:rsidRDefault="00D40151" w:rsidP="009D14FB">
            <w:pPr>
              <w:pStyle w:val="TAL"/>
              <w:rPr>
                <w:sz w:val="16"/>
                <w:szCs w:val="16"/>
              </w:rPr>
            </w:pPr>
            <w:r w:rsidRPr="005A13C0">
              <w:rPr>
                <w:sz w:val="16"/>
                <w:szCs w:val="16"/>
              </w:rPr>
              <w:t>0783</w:t>
            </w:r>
          </w:p>
        </w:tc>
        <w:tc>
          <w:tcPr>
            <w:tcW w:w="425" w:type="dxa"/>
            <w:shd w:val="solid" w:color="FFFFFF" w:fill="auto"/>
          </w:tcPr>
          <w:p w14:paraId="29A039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C965B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50155F" w14:textId="77777777" w:rsidR="00D40151" w:rsidRPr="005A13C0" w:rsidRDefault="00D40151" w:rsidP="009D14FB">
            <w:pPr>
              <w:pStyle w:val="TAL"/>
              <w:rPr>
                <w:sz w:val="16"/>
                <w:szCs w:val="16"/>
              </w:rPr>
            </w:pPr>
            <w:r w:rsidRPr="005A13C0">
              <w:rPr>
                <w:sz w:val="16"/>
                <w:szCs w:val="16"/>
              </w:rPr>
              <w:t>Trusted non-3GPP Access Network Selection</w:t>
            </w:r>
          </w:p>
        </w:tc>
        <w:tc>
          <w:tcPr>
            <w:tcW w:w="708" w:type="dxa"/>
            <w:shd w:val="solid" w:color="FFFFFF" w:fill="auto"/>
          </w:tcPr>
          <w:p w14:paraId="3250829B" w14:textId="77777777" w:rsidR="00D40151" w:rsidRPr="005A13C0" w:rsidRDefault="00D40151" w:rsidP="009D14FB">
            <w:pPr>
              <w:pStyle w:val="TAC"/>
              <w:rPr>
                <w:b/>
                <w:sz w:val="16"/>
                <w:szCs w:val="16"/>
              </w:rPr>
            </w:pPr>
            <w:r w:rsidRPr="005A13C0">
              <w:rPr>
                <w:b/>
                <w:sz w:val="16"/>
                <w:szCs w:val="16"/>
              </w:rPr>
              <w:t>16.0.0</w:t>
            </w:r>
          </w:p>
        </w:tc>
      </w:tr>
      <w:tr w:rsidR="00D40151" w:rsidRPr="005A13C0" w14:paraId="1C6C0DE2" w14:textId="77777777" w:rsidTr="009D14FB">
        <w:tc>
          <w:tcPr>
            <w:tcW w:w="800" w:type="dxa"/>
            <w:shd w:val="solid" w:color="FFFFFF" w:fill="auto"/>
          </w:tcPr>
          <w:p w14:paraId="3E870BC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DDC9D7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39126C8"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2289B6FA" w14:textId="77777777" w:rsidR="00D40151" w:rsidRPr="005A13C0" w:rsidRDefault="00D40151" w:rsidP="009D14FB">
            <w:pPr>
              <w:pStyle w:val="TAL"/>
              <w:rPr>
                <w:sz w:val="16"/>
                <w:szCs w:val="16"/>
              </w:rPr>
            </w:pPr>
            <w:r w:rsidRPr="005A13C0">
              <w:rPr>
                <w:sz w:val="16"/>
                <w:szCs w:val="16"/>
              </w:rPr>
              <w:t>0785</w:t>
            </w:r>
          </w:p>
        </w:tc>
        <w:tc>
          <w:tcPr>
            <w:tcW w:w="425" w:type="dxa"/>
            <w:shd w:val="solid" w:color="FFFFFF" w:fill="auto"/>
          </w:tcPr>
          <w:p w14:paraId="183D5317"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3A94AA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0A1FCCE" w14:textId="2F78C722" w:rsidR="00D40151" w:rsidRPr="005A13C0" w:rsidRDefault="00D40151" w:rsidP="009D14FB">
            <w:pPr>
              <w:pStyle w:val="TAL"/>
              <w:rPr>
                <w:sz w:val="16"/>
                <w:szCs w:val="16"/>
              </w:rPr>
            </w:pPr>
            <w:r w:rsidRPr="005A13C0">
              <w:rPr>
                <w:sz w:val="16"/>
                <w:szCs w:val="16"/>
              </w:rPr>
              <w:t>Updating 5.8.2.11 for N4 Rules to support ATSSS</w:t>
            </w:r>
          </w:p>
        </w:tc>
        <w:tc>
          <w:tcPr>
            <w:tcW w:w="708" w:type="dxa"/>
            <w:shd w:val="solid" w:color="FFFFFF" w:fill="auto"/>
          </w:tcPr>
          <w:p w14:paraId="316C2249" w14:textId="77777777" w:rsidR="00D40151" w:rsidRPr="005A13C0" w:rsidRDefault="00D40151" w:rsidP="009D14FB">
            <w:pPr>
              <w:pStyle w:val="TAC"/>
              <w:rPr>
                <w:b/>
                <w:sz w:val="16"/>
                <w:szCs w:val="16"/>
              </w:rPr>
            </w:pPr>
            <w:r w:rsidRPr="005A13C0">
              <w:rPr>
                <w:b/>
                <w:sz w:val="16"/>
                <w:szCs w:val="16"/>
              </w:rPr>
              <w:t>16.0.0</w:t>
            </w:r>
          </w:p>
        </w:tc>
      </w:tr>
      <w:tr w:rsidR="00D40151" w:rsidRPr="005A13C0" w14:paraId="0E442756" w14:textId="77777777" w:rsidTr="009D14FB">
        <w:tc>
          <w:tcPr>
            <w:tcW w:w="800" w:type="dxa"/>
            <w:shd w:val="solid" w:color="FFFFFF" w:fill="auto"/>
          </w:tcPr>
          <w:p w14:paraId="785D55E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FB4EDE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17D4A4"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6C457EFA" w14:textId="77777777" w:rsidR="00D40151" w:rsidRPr="005A13C0" w:rsidRDefault="00D40151" w:rsidP="009D14FB">
            <w:pPr>
              <w:pStyle w:val="TAL"/>
              <w:rPr>
                <w:sz w:val="16"/>
                <w:szCs w:val="16"/>
              </w:rPr>
            </w:pPr>
            <w:r w:rsidRPr="005A13C0">
              <w:rPr>
                <w:sz w:val="16"/>
                <w:szCs w:val="16"/>
              </w:rPr>
              <w:t>0799</w:t>
            </w:r>
          </w:p>
        </w:tc>
        <w:tc>
          <w:tcPr>
            <w:tcW w:w="425" w:type="dxa"/>
            <w:shd w:val="solid" w:color="FFFFFF" w:fill="auto"/>
          </w:tcPr>
          <w:p w14:paraId="41253023"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4AB4772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84C9F44" w14:textId="77777777" w:rsidR="00D40151" w:rsidRPr="005A13C0" w:rsidRDefault="00D40151" w:rsidP="009D14FB">
            <w:pPr>
              <w:pStyle w:val="TAL"/>
              <w:rPr>
                <w:sz w:val="16"/>
                <w:szCs w:val="16"/>
              </w:rPr>
            </w:pPr>
            <w:r w:rsidRPr="005A13C0">
              <w:rPr>
                <w:sz w:val="16"/>
                <w:szCs w:val="16"/>
              </w:rPr>
              <w:t>eSBA communication schemas related to general discovery and selection</w:t>
            </w:r>
          </w:p>
        </w:tc>
        <w:tc>
          <w:tcPr>
            <w:tcW w:w="708" w:type="dxa"/>
            <w:shd w:val="solid" w:color="FFFFFF" w:fill="auto"/>
          </w:tcPr>
          <w:p w14:paraId="7E86A3BB" w14:textId="77777777" w:rsidR="00D40151" w:rsidRPr="005A13C0" w:rsidRDefault="00D40151" w:rsidP="009D14FB">
            <w:pPr>
              <w:pStyle w:val="TAC"/>
              <w:rPr>
                <w:b/>
                <w:sz w:val="16"/>
                <w:szCs w:val="16"/>
              </w:rPr>
            </w:pPr>
            <w:r w:rsidRPr="005A13C0">
              <w:rPr>
                <w:b/>
                <w:sz w:val="16"/>
                <w:szCs w:val="16"/>
              </w:rPr>
              <w:t>16.0.0</w:t>
            </w:r>
          </w:p>
        </w:tc>
      </w:tr>
      <w:tr w:rsidR="00D40151" w:rsidRPr="005A13C0" w14:paraId="2CA4886C" w14:textId="77777777" w:rsidTr="009D14FB">
        <w:tc>
          <w:tcPr>
            <w:tcW w:w="800" w:type="dxa"/>
            <w:shd w:val="solid" w:color="FFFFFF" w:fill="auto"/>
          </w:tcPr>
          <w:p w14:paraId="67A5BF0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9E062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5F9A48"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2FAE7CE5" w14:textId="77777777" w:rsidR="00D40151" w:rsidRPr="005A13C0" w:rsidRDefault="00D40151" w:rsidP="009D14FB">
            <w:pPr>
              <w:pStyle w:val="TAL"/>
              <w:rPr>
                <w:sz w:val="16"/>
                <w:szCs w:val="16"/>
              </w:rPr>
            </w:pPr>
            <w:r w:rsidRPr="005A13C0">
              <w:rPr>
                <w:sz w:val="16"/>
                <w:szCs w:val="16"/>
              </w:rPr>
              <w:t>0800</w:t>
            </w:r>
          </w:p>
        </w:tc>
        <w:tc>
          <w:tcPr>
            <w:tcW w:w="425" w:type="dxa"/>
            <w:shd w:val="solid" w:color="FFFFFF" w:fill="auto"/>
          </w:tcPr>
          <w:p w14:paraId="53FA34A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0C203B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156DA7" w14:textId="77777777" w:rsidR="00D40151" w:rsidRPr="005A13C0" w:rsidRDefault="00D40151" w:rsidP="009D14FB">
            <w:pPr>
              <w:pStyle w:val="TAL"/>
              <w:rPr>
                <w:sz w:val="16"/>
                <w:szCs w:val="16"/>
              </w:rPr>
            </w:pPr>
            <w:r w:rsidRPr="005A13C0">
              <w:rPr>
                <w:sz w:val="16"/>
                <w:szCs w:val="16"/>
              </w:rPr>
              <w:t>eSBA communication schemas related to UDM and UDR discovery and selection</w:t>
            </w:r>
          </w:p>
        </w:tc>
        <w:tc>
          <w:tcPr>
            <w:tcW w:w="708" w:type="dxa"/>
            <w:shd w:val="solid" w:color="FFFFFF" w:fill="auto"/>
          </w:tcPr>
          <w:p w14:paraId="471C8845" w14:textId="77777777" w:rsidR="00D40151" w:rsidRPr="005A13C0" w:rsidRDefault="00D40151" w:rsidP="009D14FB">
            <w:pPr>
              <w:pStyle w:val="TAC"/>
              <w:rPr>
                <w:b/>
                <w:sz w:val="16"/>
                <w:szCs w:val="16"/>
              </w:rPr>
            </w:pPr>
            <w:r w:rsidRPr="005A13C0">
              <w:rPr>
                <w:b/>
                <w:sz w:val="16"/>
                <w:szCs w:val="16"/>
              </w:rPr>
              <w:t>16.0.0</w:t>
            </w:r>
          </w:p>
        </w:tc>
      </w:tr>
      <w:tr w:rsidR="00D40151" w:rsidRPr="005A13C0" w14:paraId="52F3A5C5" w14:textId="77777777" w:rsidTr="009D14FB">
        <w:tc>
          <w:tcPr>
            <w:tcW w:w="800" w:type="dxa"/>
            <w:shd w:val="solid" w:color="FFFFFF" w:fill="auto"/>
          </w:tcPr>
          <w:p w14:paraId="3F126A6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088E31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E7C8B85"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6B0166EC" w14:textId="77777777" w:rsidR="00D40151" w:rsidRPr="005A13C0" w:rsidRDefault="00D40151" w:rsidP="009D14FB">
            <w:pPr>
              <w:pStyle w:val="TAL"/>
              <w:rPr>
                <w:sz w:val="16"/>
                <w:szCs w:val="16"/>
              </w:rPr>
            </w:pPr>
            <w:r w:rsidRPr="005A13C0">
              <w:rPr>
                <w:sz w:val="16"/>
                <w:szCs w:val="16"/>
              </w:rPr>
              <w:t>0940</w:t>
            </w:r>
          </w:p>
        </w:tc>
        <w:tc>
          <w:tcPr>
            <w:tcW w:w="425" w:type="dxa"/>
            <w:shd w:val="solid" w:color="FFFFFF" w:fill="auto"/>
          </w:tcPr>
          <w:p w14:paraId="2FD664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ED5551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92D7518" w14:textId="77777777" w:rsidR="00D40151" w:rsidRPr="005A13C0" w:rsidRDefault="00D40151" w:rsidP="009D14FB">
            <w:pPr>
              <w:pStyle w:val="TAL"/>
              <w:rPr>
                <w:sz w:val="16"/>
                <w:szCs w:val="16"/>
              </w:rPr>
            </w:pPr>
            <w:r w:rsidRPr="005A13C0">
              <w:rPr>
                <w:sz w:val="16"/>
                <w:szCs w:val="16"/>
              </w:rPr>
              <w:t>Use of analytics for SMF selection</w:t>
            </w:r>
          </w:p>
        </w:tc>
        <w:tc>
          <w:tcPr>
            <w:tcW w:w="708" w:type="dxa"/>
            <w:shd w:val="solid" w:color="FFFFFF" w:fill="auto"/>
          </w:tcPr>
          <w:p w14:paraId="0FF20698" w14:textId="77777777" w:rsidR="00D40151" w:rsidRPr="005A13C0" w:rsidRDefault="00D40151" w:rsidP="009D14FB">
            <w:pPr>
              <w:pStyle w:val="TAC"/>
              <w:rPr>
                <w:b/>
                <w:sz w:val="16"/>
                <w:szCs w:val="16"/>
              </w:rPr>
            </w:pPr>
            <w:r w:rsidRPr="005A13C0">
              <w:rPr>
                <w:b/>
                <w:sz w:val="16"/>
                <w:szCs w:val="16"/>
              </w:rPr>
              <w:t>16.0.0</w:t>
            </w:r>
          </w:p>
        </w:tc>
      </w:tr>
      <w:tr w:rsidR="00D40151" w:rsidRPr="005A13C0" w14:paraId="3D80D703" w14:textId="77777777" w:rsidTr="009D14FB">
        <w:tc>
          <w:tcPr>
            <w:tcW w:w="800" w:type="dxa"/>
            <w:shd w:val="solid" w:color="FFFFFF" w:fill="auto"/>
          </w:tcPr>
          <w:p w14:paraId="682B6B6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4C348E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2D05F2C"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7EDFD6A0" w14:textId="77777777" w:rsidR="00D40151" w:rsidRPr="005A13C0" w:rsidRDefault="00D40151" w:rsidP="009D14FB">
            <w:pPr>
              <w:pStyle w:val="TAL"/>
              <w:rPr>
                <w:sz w:val="16"/>
                <w:szCs w:val="16"/>
              </w:rPr>
            </w:pPr>
            <w:r w:rsidRPr="005A13C0">
              <w:rPr>
                <w:sz w:val="16"/>
                <w:szCs w:val="16"/>
              </w:rPr>
              <w:t>0801</w:t>
            </w:r>
          </w:p>
        </w:tc>
        <w:tc>
          <w:tcPr>
            <w:tcW w:w="425" w:type="dxa"/>
            <w:shd w:val="solid" w:color="FFFFFF" w:fill="auto"/>
          </w:tcPr>
          <w:p w14:paraId="6C39A871"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AFFDBA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9B79F4" w14:textId="77777777" w:rsidR="00D40151" w:rsidRPr="005A13C0" w:rsidRDefault="00D40151" w:rsidP="009D14FB">
            <w:pPr>
              <w:pStyle w:val="TAL"/>
              <w:rPr>
                <w:sz w:val="16"/>
                <w:szCs w:val="16"/>
              </w:rPr>
            </w:pPr>
            <w:r w:rsidRPr="005A13C0">
              <w:rPr>
                <w:sz w:val="16"/>
                <w:szCs w:val="16"/>
              </w:rPr>
              <w:t>eSBA communication schemas related to SMF discovery and selection</w:t>
            </w:r>
          </w:p>
        </w:tc>
        <w:tc>
          <w:tcPr>
            <w:tcW w:w="708" w:type="dxa"/>
            <w:shd w:val="solid" w:color="FFFFFF" w:fill="auto"/>
          </w:tcPr>
          <w:p w14:paraId="1BA25418" w14:textId="77777777" w:rsidR="00D40151" w:rsidRPr="005A13C0" w:rsidRDefault="00D40151" w:rsidP="009D14FB">
            <w:pPr>
              <w:pStyle w:val="TAC"/>
              <w:rPr>
                <w:b/>
                <w:sz w:val="16"/>
                <w:szCs w:val="16"/>
              </w:rPr>
            </w:pPr>
            <w:r w:rsidRPr="005A13C0">
              <w:rPr>
                <w:b/>
                <w:sz w:val="16"/>
                <w:szCs w:val="16"/>
              </w:rPr>
              <w:t>16.0.0</w:t>
            </w:r>
          </w:p>
        </w:tc>
      </w:tr>
      <w:tr w:rsidR="00D40151" w:rsidRPr="005A13C0" w14:paraId="2A695C81" w14:textId="77777777" w:rsidTr="009D14FB">
        <w:tc>
          <w:tcPr>
            <w:tcW w:w="800" w:type="dxa"/>
            <w:shd w:val="solid" w:color="FFFFFF" w:fill="auto"/>
          </w:tcPr>
          <w:p w14:paraId="12C5741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02922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AEDF07"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54AEF419" w14:textId="77777777" w:rsidR="00D40151" w:rsidRPr="005A13C0" w:rsidRDefault="00D40151" w:rsidP="009D14FB">
            <w:pPr>
              <w:pStyle w:val="TAL"/>
              <w:rPr>
                <w:sz w:val="16"/>
                <w:szCs w:val="16"/>
              </w:rPr>
            </w:pPr>
            <w:r w:rsidRPr="005A13C0">
              <w:rPr>
                <w:sz w:val="16"/>
                <w:szCs w:val="16"/>
              </w:rPr>
              <w:t>0802</w:t>
            </w:r>
          </w:p>
        </w:tc>
        <w:tc>
          <w:tcPr>
            <w:tcW w:w="425" w:type="dxa"/>
            <w:shd w:val="solid" w:color="FFFFFF" w:fill="auto"/>
          </w:tcPr>
          <w:p w14:paraId="56D733C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EA4B3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F532782" w14:textId="77777777" w:rsidR="00D40151" w:rsidRPr="005A13C0" w:rsidRDefault="00D40151" w:rsidP="009D14FB">
            <w:pPr>
              <w:pStyle w:val="TAL"/>
              <w:rPr>
                <w:sz w:val="16"/>
                <w:szCs w:val="16"/>
              </w:rPr>
            </w:pPr>
            <w:r w:rsidRPr="005A13C0">
              <w:rPr>
                <w:sz w:val="16"/>
                <w:szCs w:val="16"/>
              </w:rPr>
              <w:t>eSBA communication schemas related to PCF discovery and selection</w:t>
            </w:r>
          </w:p>
        </w:tc>
        <w:tc>
          <w:tcPr>
            <w:tcW w:w="708" w:type="dxa"/>
            <w:shd w:val="solid" w:color="FFFFFF" w:fill="auto"/>
          </w:tcPr>
          <w:p w14:paraId="641F9378" w14:textId="77777777" w:rsidR="00D40151" w:rsidRPr="005A13C0" w:rsidRDefault="00D40151" w:rsidP="009D14FB">
            <w:pPr>
              <w:pStyle w:val="TAC"/>
              <w:rPr>
                <w:b/>
                <w:sz w:val="16"/>
                <w:szCs w:val="16"/>
              </w:rPr>
            </w:pPr>
            <w:r w:rsidRPr="005A13C0">
              <w:rPr>
                <w:b/>
                <w:sz w:val="16"/>
                <w:szCs w:val="16"/>
              </w:rPr>
              <w:t>16.0.0</w:t>
            </w:r>
          </w:p>
        </w:tc>
      </w:tr>
      <w:tr w:rsidR="00D40151" w:rsidRPr="005A13C0" w14:paraId="75E19A59" w14:textId="77777777" w:rsidTr="009D14FB">
        <w:tc>
          <w:tcPr>
            <w:tcW w:w="800" w:type="dxa"/>
            <w:shd w:val="solid" w:color="FFFFFF" w:fill="auto"/>
          </w:tcPr>
          <w:p w14:paraId="270E88A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39CFC3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885388D"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59D7603F" w14:textId="77777777" w:rsidR="00D40151" w:rsidRPr="005A13C0" w:rsidRDefault="00D40151" w:rsidP="009D14FB">
            <w:pPr>
              <w:pStyle w:val="TAL"/>
              <w:rPr>
                <w:sz w:val="16"/>
                <w:szCs w:val="16"/>
              </w:rPr>
            </w:pPr>
            <w:r w:rsidRPr="005A13C0">
              <w:rPr>
                <w:sz w:val="16"/>
                <w:szCs w:val="16"/>
              </w:rPr>
              <w:t>0803</w:t>
            </w:r>
          </w:p>
        </w:tc>
        <w:tc>
          <w:tcPr>
            <w:tcW w:w="425" w:type="dxa"/>
            <w:shd w:val="solid" w:color="FFFFFF" w:fill="auto"/>
          </w:tcPr>
          <w:p w14:paraId="369447B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190613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AED7E99" w14:textId="77777777" w:rsidR="00D40151" w:rsidRPr="005A13C0" w:rsidRDefault="00D40151" w:rsidP="009D14FB">
            <w:pPr>
              <w:pStyle w:val="TAL"/>
              <w:rPr>
                <w:sz w:val="16"/>
                <w:szCs w:val="16"/>
              </w:rPr>
            </w:pPr>
            <w:r w:rsidRPr="005A13C0">
              <w:rPr>
                <w:sz w:val="16"/>
                <w:szCs w:val="16"/>
              </w:rPr>
              <w:t>eSBA communication schemas related to AUSF discovery and selection</w:t>
            </w:r>
          </w:p>
        </w:tc>
        <w:tc>
          <w:tcPr>
            <w:tcW w:w="708" w:type="dxa"/>
            <w:shd w:val="solid" w:color="FFFFFF" w:fill="auto"/>
          </w:tcPr>
          <w:p w14:paraId="141E9FB5" w14:textId="77777777" w:rsidR="00D40151" w:rsidRPr="005A13C0" w:rsidRDefault="00D40151" w:rsidP="009D14FB">
            <w:pPr>
              <w:pStyle w:val="TAC"/>
              <w:rPr>
                <w:b/>
                <w:sz w:val="16"/>
                <w:szCs w:val="16"/>
              </w:rPr>
            </w:pPr>
            <w:r w:rsidRPr="005A13C0">
              <w:rPr>
                <w:b/>
                <w:sz w:val="16"/>
                <w:szCs w:val="16"/>
              </w:rPr>
              <w:t>16.0.0</w:t>
            </w:r>
          </w:p>
        </w:tc>
      </w:tr>
      <w:tr w:rsidR="00D40151" w:rsidRPr="005A13C0" w14:paraId="6C9E12B5" w14:textId="77777777" w:rsidTr="009D14FB">
        <w:tc>
          <w:tcPr>
            <w:tcW w:w="800" w:type="dxa"/>
            <w:shd w:val="solid" w:color="FFFFFF" w:fill="auto"/>
          </w:tcPr>
          <w:p w14:paraId="6AEB3FF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02D04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FC5DDA"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68A940EB" w14:textId="77777777" w:rsidR="00D40151" w:rsidRPr="005A13C0" w:rsidRDefault="00D40151" w:rsidP="009D14FB">
            <w:pPr>
              <w:pStyle w:val="TAL"/>
              <w:rPr>
                <w:sz w:val="16"/>
                <w:szCs w:val="16"/>
              </w:rPr>
            </w:pPr>
            <w:r w:rsidRPr="005A13C0">
              <w:rPr>
                <w:sz w:val="16"/>
                <w:szCs w:val="16"/>
              </w:rPr>
              <w:t>0804</w:t>
            </w:r>
          </w:p>
        </w:tc>
        <w:tc>
          <w:tcPr>
            <w:tcW w:w="425" w:type="dxa"/>
            <w:shd w:val="solid" w:color="FFFFFF" w:fill="auto"/>
          </w:tcPr>
          <w:p w14:paraId="402C779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4F4141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2B2F64B" w14:textId="77777777" w:rsidR="00D40151" w:rsidRPr="005A13C0" w:rsidRDefault="00D40151" w:rsidP="009D14FB">
            <w:pPr>
              <w:pStyle w:val="TAL"/>
              <w:rPr>
                <w:sz w:val="16"/>
                <w:szCs w:val="16"/>
              </w:rPr>
            </w:pPr>
            <w:r w:rsidRPr="005A13C0">
              <w:rPr>
                <w:sz w:val="16"/>
                <w:szCs w:val="16"/>
              </w:rPr>
              <w:t>eSBA communication schemas related to AMF discovery and selection</w:t>
            </w:r>
          </w:p>
        </w:tc>
        <w:tc>
          <w:tcPr>
            <w:tcW w:w="708" w:type="dxa"/>
            <w:shd w:val="solid" w:color="FFFFFF" w:fill="auto"/>
          </w:tcPr>
          <w:p w14:paraId="469F6979" w14:textId="77777777" w:rsidR="00D40151" w:rsidRPr="005A13C0" w:rsidRDefault="00D40151" w:rsidP="009D14FB">
            <w:pPr>
              <w:pStyle w:val="TAC"/>
              <w:rPr>
                <w:b/>
                <w:sz w:val="16"/>
                <w:szCs w:val="16"/>
              </w:rPr>
            </w:pPr>
            <w:r w:rsidRPr="005A13C0">
              <w:rPr>
                <w:b/>
                <w:sz w:val="16"/>
                <w:szCs w:val="16"/>
              </w:rPr>
              <w:t>16.0.0</w:t>
            </w:r>
          </w:p>
        </w:tc>
      </w:tr>
      <w:tr w:rsidR="00D40151" w:rsidRPr="005A13C0" w14:paraId="378D12A5" w14:textId="77777777" w:rsidTr="009D14FB">
        <w:tc>
          <w:tcPr>
            <w:tcW w:w="800" w:type="dxa"/>
            <w:shd w:val="solid" w:color="FFFFFF" w:fill="auto"/>
          </w:tcPr>
          <w:p w14:paraId="07409C1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B125C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B021935"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0A8DD3A9" w14:textId="77777777" w:rsidR="00D40151" w:rsidRPr="005A13C0" w:rsidRDefault="00D40151" w:rsidP="009D14FB">
            <w:pPr>
              <w:pStyle w:val="TAL"/>
              <w:rPr>
                <w:sz w:val="16"/>
                <w:szCs w:val="16"/>
              </w:rPr>
            </w:pPr>
            <w:r w:rsidRPr="005A13C0">
              <w:rPr>
                <w:sz w:val="16"/>
                <w:szCs w:val="16"/>
              </w:rPr>
              <w:t>0826</w:t>
            </w:r>
          </w:p>
        </w:tc>
        <w:tc>
          <w:tcPr>
            <w:tcW w:w="425" w:type="dxa"/>
            <w:shd w:val="solid" w:color="FFFFFF" w:fill="auto"/>
          </w:tcPr>
          <w:p w14:paraId="7DFD9F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EA8DD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2515A7D" w14:textId="77777777" w:rsidR="00D40151" w:rsidRPr="005A13C0" w:rsidRDefault="00D40151" w:rsidP="009D14FB">
            <w:pPr>
              <w:pStyle w:val="TAL"/>
              <w:rPr>
                <w:sz w:val="16"/>
                <w:szCs w:val="16"/>
              </w:rPr>
            </w:pPr>
            <w:r w:rsidRPr="005A13C0">
              <w:rPr>
                <w:sz w:val="16"/>
                <w:szCs w:val="16"/>
              </w:rPr>
              <w:t>Introduction of the MSISDN-less MO SMS Service</w:t>
            </w:r>
          </w:p>
        </w:tc>
        <w:tc>
          <w:tcPr>
            <w:tcW w:w="708" w:type="dxa"/>
            <w:shd w:val="solid" w:color="FFFFFF" w:fill="auto"/>
          </w:tcPr>
          <w:p w14:paraId="560922E8" w14:textId="77777777" w:rsidR="00D40151" w:rsidRPr="005A13C0" w:rsidRDefault="00D40151" w:rsidP="009D14FB">
            <w:pPr>
              <w:pStyle w:val="TAC"/>
              <w:rPr>
                <w:b/>
                <w:sz w:val="16"/>
                <w:szCs w:val="16"/>
              </w:rPr>
            </w:pPr>
            <w:r w:rsidRPr="005A13C0">
              <w:rPr>
                <w:b/>
                <w:sz w:val="16"/>
                <w:szCs w:val="16"/>
              </w:rPr>
              <w:t>16.0.0</w:t>
            </w:r>
          </w:p>
        </w:tc>
      </w:tr>
      <w:tr w:rsidR="00D40151" w:rsidRPr="005A13C0" w14:paraId="2D14EDDF" w14:textId="77777777" w:rsidTr="009D14FB">
        <w:tc>
          <w:tcPr>
            <w:tcW w:w="800" w:type="dxa"/>
            <w:shd w:val="solid" w:color="FFFFFF" w:fill="auto"/>
          </w:tcPr>
          <w:p w14:paraId="3A11212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31AD8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2DA33F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80929A1" w14:textId="77777777" w:rsidR="00D40151" w:rsidRPr="005A13C0" w:rsidRDefault="00D40151" w:rsidP="009D14FB">
            <w:pPr>
              <w:pStyle w:val="TAL"/>
              <w:rPr>
                <w:sz w:val="16"/>
                <w:szCs w:val="16"/>
              </w:rPr>
            </w:pPr>
            <w:r w:rsidRPr="005A13C0">
              <w:rPr>
                <w:sz w:val="16"/>
                <w:szCs w:val="16"/>
              </w:rPr>
              <w:t>0828</w:t>
            </w:r>
          </w:p>
        </w:tc>
        <w:tc>
          <w:tcPr>
            <w:tcW w:w="425" w:type="dxa"/>
            <w:shd w:val="solid" w:color="FFFFFF" w:fill="auto"/>
          </w:tcPr>
          <w:p w14:paraId="728EF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FD29F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B3F37CE" w14:textId="77777777" w:rsidR="00D40151" w:rsidRPr="005A13C0" w:rsidRDefault="00D40151" w:rsidP="009D14FB">
            <w:pPr>
              <w:pStyle w:val="TAL"/>
              <w:rPr>
                <w:sz w:val="16"/>
                <w:szCs w:val="16"/>
              </w:rPr>
            </w:pPr>
            <w:r w:rsidRPr="005A13C0">
              <w:rPr>
                <w:sz w:val="16"/>
                <w:szCs w:val="16"/>
              </w:rPr>
              <w:t>Introduction of the SCEF+NEF</w:t>
            </w:r>
          </w:p>
        </w:tc>
        <w:tc>
          <w:tcPr>
            <w:tcW w:w="708" w:type="dxa"/>
            <w:shd w:val="solid" w:color="FFFFFF" w:fill="auto"/>
          </w:tcPr>
          <w:p w14:paraId="034C9C4D" w14:textId="77777777" w:rsidR="00D40151" w:rsidRPr="005A13C0" w:rsidRDefault="00D40151" w:rsidP="009D14FB">
            <w:pPr>
              <w:pStyle w:val="TAC"/>
              <w:rPr>
                <w:b/>
                <w:sz w:val="16"/>
                <w:szCs w:val="16"/>
              </w:rPr>
            </w:pPr>
            <w:r w:rsidRPr="005A13C0">
              <w:rPr>
                <w:b/>
                <w:sz w:val="16"/>
                <w:szCs w:val="16"/>
              </w:rPr>
              <w:t>16.0.0</w:t>
            </w:r>
          </w:p>
        </w:tc>
      </w:tr>
      <w:tr w:rsidR="00D40151" w:rsidRPr="005A13C0" w14:paraId="30EDE818" w14:textId="77777777" w:rsidTr="009D14FB">
        <w:tc>
          <w:tcPr>
            <w:tcW w:w="800" w:type="dxa"/>
            <w:shd w:val="solid" w:color="FFFFFF" w:fill="auto"/>
          </w:tcPr>
          <w:p w14:paraId="16F64AD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1A13DB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1C9971C"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4DB6C9CA" w14:textId="77777777" w:rsidR="00D40151" w:rsidRPr="005A13C0" w:rsidRDefault="00D40151" w:rsidP="009D14FB">
            <w:pPr>
              <w:pStyle w:val="TAL"/>
              <w:rPr>
                <w:sz w:val="16"/>
                <w:szCs w:val="16"/>
              </w:rPr>
            </w:pPr>
            <w:r w:rsidRPr="005A13C0">
              <w:rPr>
                <w:sz w:val="16"/>
                <w:szCs w:val="16"/>
              </w:rPr>
              <w:t>0831</w:t>
            </w:r>
          </w:p>
        </w:tc>
        <w:tc>
          <w:tcPr>
            <w:tcW w:w="425" w:type="dxa"/>
            <w:shd w:val="solid" w:color="FFFFFF" w:fill="auto"/>
          </w:tcPr>
          <w:p w14:paraId="78682DB2"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FAE0FF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3A7F602" w14:textId="77777777" w:rsidR="00D40151" w:rsidRPr="005A13C0" w:rsidRDefault="00D40151" w:rsidP="009D14FB">
            <w:pPr>
              <w:pStyle w:val="TAL"/>
              <w:rPr>
                <w:sz w:val="16"/>
                <w:szCs w:val="16"/>
              </w:rPr>
            </w:pPr>
            <w:r w:rsidRPr="005A13C0">
              <w:rPr>
                <w:sz w:val="16"/>
                <w:szCs w:val="16"/>
              </w:rPr>
              <w:t>CR for TS 23.501 based on conclusion of eNA TR 23.791</w:t>
            </w:r>
          </w:p>
        </w:tc>
        <w:tc>
          <w:tcPr>
            <w:tcW w:w="708" w:type="dxa"/>
            <w:shd w:val="solid" w:color="FFFFFF" w:fill="auto"/>
          </w:tcPr>
          <w:p w14:paraId="3D95A529" w14:textId="77777777" w:rsidR="00D40151" w:rsidRPr="005A13C0" w:rsidRDefault="00D40151" w:rsidP="009D14FB">
            <w:pPr>
              <w:pStyle w:val="TAC"/>
              <w:rPr>
                <w:b/>
                <w:sz w:val="16"/>
                <w:szCs w:val="16"/>
              </w:rPr>
            </w:pPr>
            <w:r w:rsidRPr="005A13C0">
              <w:rPr>
                <w:b/>
                <w:sz w:val="16"/>
                <w:szCs w:val="16"/>
              </w:rPr>
              <w:t>16.0.0</w:t>
            </w:r>
          </w:p>
        </w:tc>
      </w:tr>
      <w:tr w:rsidR="00D40151" w:rsidRPr="005A13C0" w14:paraId="05248AFC" w14:textId="77777777" w:rsidTr="009D14FB">
        <w:tc>
          <w:tcPr>
            <w:tcW w:w="800" w:type="dxa"/>
            <w:shd w:val="solid" w:color="FFFFFF" w:fill="auto"/>
          </w:tcPr>
          <w:p w14:paraId="31ED9E2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3D962A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A9D597"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1F73DB8C" w14:textId="77777777" w:rsidR="00D40151" w:rsidRPr="005A13C0" w:rsidRDefault="00D40151" w:rsidP="009D14FB">
            <w:pPr>
              <w:pStyle w:val="TAL"/>
              <w:rPr>
                <w:sz w:val="16"/>
                <w:szCs w:val="16"/>
              </w:rPr>
            </w:pPr>
            <w:r w:rsidRPr="005A13C0">
              <w:rPr>
                <w:sz w:val="16"/>
                <w:szCs w:val="16"/>
              </w:rPr>
              <w:t>0837</w:t>
            </w:r>
          </w:p>
        </w:tc>
        <w:tc>
          <w:tcPr>
            <w:tcW w:w="425" w:type="dxa"/>
            <w:shd w:val="solid" w:color="FFFFFF" w:fill="auto"/>
          </w:tcPr>
          <w:p w14:paraId="3ABA4D9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3FA1D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30F5AB" w14:textId="77777777" w:rsidR="00D40151" w:rsidRPr="005A13C0" w:rsidRDefault="00D40151" w:rsidP="009D14FB">
            <w:pPr>
              <w:pStyle w:val="TAL"/>
              <w:rPr>
                <w:sz w:val="16"/>
                <w:szCs w:val="16"/>
              </w:rPr>
            </w:pPr>
            <w:r w:rsidRPr="005A13C0">
              <w:rPr>
                <w:sz w:val="16"/>
                <w:szCs w:val="16"/>
              </w:rPr>
              <w:t>Use of NWDAF analytics for decision of MICO mode parameters</w:t>
            </w:r>
          </w:p>
        </w:tc>
        <w:tc>
          <w:tcPr>
            <w:tcW w:w="708" w:type="dxa"/>
            <w:shd w:val="solid" w:color="FFFFFF" w:fill="auto"/>
          </w:tcPr>
          <w:p w14:paraId="5D4D9A47" w14:textId="77777777" w:rsidR="00D40151" w:rsidRPr="005A13C0" w:rsidRDefault="00D40151" w:rsidP="009D14FB">
            <w:pPr>
              <w:pStyle w:val="TAC"/>
              <w:rPr>
                <w:b/>
                <w:sz w:val="16"/>
                <w:szCs w:val="16"/>
              </w:rPr>
            </w:pPr>
            <w:r w:rsidRPr="005A13C0">
              <w:rPr>
                <w:b/>
                <w:sz w:val="16"/>
                <w:szCs w:val="16"/>
              </w:rPr>
              <w:t>16.0.0</w:t>
            </w:r>
          </w:p>
        </w:tc>
      </w:tr>
      <w:tr w:rsidR="00D40151" w:rsidRPr="005A13C0" w14:paraId="536FD335" w14:textId="77777777" w:rsidTr="009D14FB">
        <w:tc>
          <w:tcPr>
            <w:tcW w:w="800" w:type="dxa"/>
            <w:shd w:val="solid" w:color="FFFFFF" w:fill="auto"/>
          </w:tcPr>
          <w:p w14:paraId="65F49C5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1DC72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6E53C6"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490B1B6" w14:textId="77777777" w:rsidR="00D40151" w:rsidRPr="005A13C0" w:rsidRDefault="00D40151" w:rsidP="009D14FB">
            <w:pPr>
              <w:pStyle w:val="TAL"/>
              <w:rPr>
                <w:sz w:val="16"/>
                <w:szCs w:val="16"/>
              </w:rPr>
            </w:pPr>
            <w:r w:rsidRPr="005A13C0">
              <w:rPr>
                <w:sz w:val="16"/>
                <w:szCs w:val="16"/>
              </w:rPr>
              <w:t>0841</w:t>
            </w:r>
          </w:p>
        </w:tc>
        <w:tc>
          <w:tcPr>
            <w:tcW w:w="425" w:type="dxa"/>
            <w:shd w:val="solid" w:color="FFFFFF" w:fill="auto"/>
          </w:tcPr>
          <w:p w14:paraId="1DFE8A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1BF15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00630D4" w14:textId="77777777" w:rsidR="00D40151" w:rsidRPr="005A13C0" w:rsidRDefault="00D40151" w:rsidP="009D14FB">
            <w:pPr>
              <w:pStyle w:val="TAL"/>
              <w:rPr>
                <w:sz w:val="16"/>
                <w:szCs w:val="16"/>
              </w:rPr>
            </w:pPr>
            <w:r w:rsidRPr="005A13C0">
              <w:rPr>
                <w:sz w:val="16"/>
                <w:szCs w:val="16"/>
              </w:rPr>
              <w:t>FQDN format of N3IWF in a standalone non-public network</w:t>
            </w:r>
          </w:p>
        </w:tc>
        <w:tc>
          <w:tcPr>
            <w:tcW w:w="708" w:type="dxa"/>
            <w:shd w:val="solid" w:color="FFFFFF" w:fill="auto"/>
          </w:tcPr>
          <w:p w14:paraId="188C24E3" w14:textId="77777777" w:rsidR="00D40151" w:rsidRPr="005A13C0" w:rsidRDefault="00D40151" w:rsidP="009D14FB">
            <w:pPr>
              <w:pStyle w:val="TAC"/>
              <w:rPr>
                <w:b/>
                <w:sz w:val="16"/>
                <w:szCs w:val="16"/>
              </w:rPr>
            </w:pPr>
            <w:r w:rsidRPr="005A13C0">
              <w:rPr>
                <w:b/>
                <w:sz w:val="16"/>
                <w:szCs w:val="16"/>
              </w:rPr>
              <w:t>16.0.0</w:t>
            </w:r>
          </w:p>
        </w:tc>
      </w:tr>
      <w:tr w:rsidR="00D40151" w:rsidRPr="005A13C0" w14:paraId="20BC4F40" w14:textId="77777777" w:rsidTr="009D14FB">
        <w:tc>
          <w:tcPr>
            <w:tcW w:w="800" w:type="dxa"/>
            <w:shd w:val="solid" w:color="FFFFFF" w:fill="auto"/>
          </w:tcPr>
          <w:p w14:paraId="040681A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A9B97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23DE2F9" w14:textId="77777777" w:rsidR="00D40151" w:rsidRPr="005A13C0" w:rsidRDefault="00D40151" w:rsidP="009D14FB">
            <w:pPr>
              <w:pStyle w:val="TAC"/>
              <w:rPr>
                <w:sz w:val="16"/>
                <w:szCs w:val="16"/>
              </w:rPr>
            </w:pPr>
            <w:r w:rsidRPr="005A13C0">
              <w:rPr>
                <w:sz w:val="16"/>
                <w:szCs w:val="16"/>
              </w:rPr>
              <w:t>SP-190168</w:t>
            </w:r>
          </w:p>
        </w:tc>
        <w:tc>
          <w:tcPr>
            <w:tcW w:w="567" w:type="dxa"/>
            <w:shd w:val="solid" w:color="FFFFFF" w:fill="auto"/>
          </w:tcPr>
          <w:p w14:paraId="4B39603E" w14:textId="77777777" w:rsidR="00D40151" w:rsidRPr="005A13C0" w:rsidRDefault="00D40151" w:rsidP="009D14FB">
            <w:pPr>
              <w:pStyle w:val="TAL"/>
              <w:rPr>
                <w:sz w:val="16"/>
                <w:szCs w:val="16"/>
              </w:rPr>
            </w:pPr>
            <w:r w:rsidRPr="005A13C0">
              <w:rPr>
                <w:sz w:val="16"/>
                <w:szCs w:val="16"/>
              </w:rPr>
              <w:t>0843</w:t>
            </w:r>
          </w:p>
        </w:tc>
        <w:tc>
          <w:tcPr>
            <w:tcW w:w="425" w:type="dxa"/>
            <w:shd w:val="solid" w:color="FFFFFF" w:fill="auto"/>
          </w:tcPr>
          <w:p w14:paraId="732E190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A8391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7BCCDE" w14:textId="77777777" w:rsidR="00D40151" w:rsidRPr="005A13C0" w:rsidRDefault="00D40151" w:rsidP="009D14FB">
            <w:pPr>
              <w:pStyle w:val="TAL"/>
              <w:rPr>
                <w:sz w:val="16"/>
                <w:szCs w:val="16"/>
              </w:rPr>
            </w:pPr>
            <w:r w:rsidRPr="005A13C0">
              <w:rPr>
                <w:sz w:val="16"/>
                <w:szCs w:val="16"/>
              </w:rPr>
              <w:t>Update to LCS related definitions</w:t>
            </w:r>
          </w:p>
        </w:tc>
        <w:tc>
          <w:tcPr>
            <w:tcW w:w="708" w:type="dxa"/>
            <w:shd w:val="solid" w:color="FFFFFF" w:fill="auto"/>
          </w:tcPr>
          <w:p w14:paraId="0C6F3120" w14:textId="77777777" w:rsidR="00D40151" w:rsidRPr="005A13C0" w:rsidRDefault="00D40151" w:rsidP="009D14FB">
            <w:pPr>
              <w:pStyle w:val="TAC"/>
              <w:rPr>
                <w:b/>
                <w:sz w:val="16"/>
                <w:szCs w:val="16"/>
              </w:rPr>
            </w:pPr>
            <w:r w:rsidRPr="005A13C0">
              <w:rPr>
                <w:b/>
                <w:sz w:val="16"/>
                <w:szCs w:val="16"/>
              </w:rPr>
              <w:t>16.0.0</w:t>
            </w:r>
          </w:p>
        </w:tc>
      </w:tr>
      <w:tr w:rsidR="00D40151" w:rsidRPr="005A13C0" w14:paraId="3F677C66" w14:textId="77777777" w:rsidTr="009D14FB">
        <w:tc>
          <w:tcPr>
            <w:tcW w:w="800" w:type="dxa"/>
            <w:shd w:val="solid" w:color="FFFFFF" w:fill="auto"/>
          </w:tcPr>
          <w:p w14:paraId="73390DA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ECEDEB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14230B4" w14:textId="77777777" w:rsidR="00D40151" w:rsidRPr="005A13C0" w:rsidRDefault="00D40151" w:rsidP="009D14FB">
            <w:pPr>
              <w:pStyle w:val="TAC"/>
              <w:rPr>
                <w:sz w:val="16"/>
                <w:szCs w:val="16"/>
              </w:rPr>
            </w:pPr>
            <w:r w:rsidRPr="005A13C0">
              <w:rPr>
                <w:sz w:val="16"/>
                <w:szCs w:val="16"/>
              </w:rPr>
              <w:t>SP-190238</w:t>
            </w:r>
          </w:p>
        </w:tc>
        <w:tc>
          <w:tcPr>
            <w:tcW w:w="567" w:type="dxa"/>
            <w:shd w:val="solid" w:color="FFFFFF" w:fill="auto"/>
          </w:tcPr>
          <w:p w14:paraId="33531B5E" w14:textId="77777777" w:rsidR="00D40151" w:rsidRPr="005A13C0" w:rsidRDefault="00D40151" w:rsidP="009D14FB">
            <w:pPr>
              <w:pStyle w:val="TAL"/>
              <w:rPr>
                <w:sz w:val="16"/>
                <w:szCs w:val="16"/>
              </w:rPr>
            </w:pPr>
            <w:r w:rsidRPr="005A13C0">
              <w:rPr>
                <w:sz w:val="16"/>
                <w:szCs w:val="16"/>
              </w:rPr>
              <w:t>0844</w:t>
            </w:r>
          </w:p>
        </w:tc>
        <w:tc>
          <w:tcPr>
            <w:tcW w:w="425" w:type="dxa"/>
            <w:shd w:val="solid" w:color="FFFFFF" w:fill="auto"/>
          </w:tcPr>
          <w:p w14:paraId="164DC4E9"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087D75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5DF7E2" w14:textId="77777777" w:rsidR="00D40151" w:rsidRPr="005A13C0" w:rsidRDefault="00D40151" w:rsidP="009D14FB">
            <w:pPr>
              <w:pStyle w:val="TAL"/>
              <w:rPr>
                <w:sz w:val="16"/>
                <w:szCs w:val="16"/>
              </w:rPr>
            </w:pPr>
            <w:r w:rsidRPr="005A13C0">
              <w:rPr>
                <w:sz w:val="16"/>
                <w:szCs w:val="16"/>
              </w:rPr>
              <w:t>Network reliability support with Sets</w:t>
            </w:r>
          </w:p>
        </w:tc>
        <w:tc>
          <w:tcPr>
            <w:tcW w:w="708" w:type="dxa"/>
            <w:shd w:val="solid" w:color="FFFFFF" w:fill="auto"/>
          </w:tcPr>
          <w:p w14:paraId="4DFB5E8F" w14:textId="77777777" w:rsidR="00D40151" w:rsidRPr="005A13C0" w:rsidRDefault="00D40151" w:rsidP="009D14FB">
            <w:pPr>
              <w:pStyle w:val="TAC"/>
              <w:rPr>
                <w:b/>
                <w:sz w:val="16"/>
                <w:szCs w:val="16"/>
              </w:rPr>
            </w:pPr>
            <w:r w:rsidRPr="005A13C0">
              <w:rPr>
                <w:b/>
                <w:sz w:val="16"/>
                <w:szCs w:val="16"/>
              </w:rPr>
              <w:t>16.0.0</w:t>
            </w:r>
          </w:p>
        </w:tc>
      </w:tr>
      <w:tr w:rsidR="00D40151" w:rsidRPr="005A13C0" w14:paraId="331BCF0D" w14:textId="77777777" w:rsidTr="009D14FB">
        <w:tc>
          <w:tcPr>
            <w:tcW w:w="800" w:type="dxa"/>
            <w:shd w:val="solid" w:color="FFFFFF" w:fill="auto"/>
          </w:tcPr>
          <w:p w14:paraId="001C36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5708B2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974816" w14:textId="77777777" w:rsidR="00D40151" w:rsidRPr="005A13C0" w:rsidRDefault="00D40151" w:rsidP="009D14FB">
            <w:pPr>
              <w:pStyle w:val="TAC"/>
              <w:rPr>
                <w:sz w:val="16"/>
                <w:szCs w:val="16"/>
              </w:rPr>
            </w:pPr>
            <w:r w:rsidRPr="005A13C0">
              <w:rPr>
                <w:sz w:val="16"/>
                <w:szCs w:val="16"/>
              </w:rPr>
              <w:t>SP-190199</w:t>
            </w:r>
          </w:p>
        </w:tc>
        <w:tc>
          <w:tcPr>
            <w:tcW w:w="567" w:type="dxa"/>
            <w:shd w:val="solid" w:color="FFFFFF" w:fill="auto"/>
          </w:tcPr>
          <w:p w14:paraId="1BB551F4" w14:textId="77777777" w:rsidR="00D40151" w:rsidRPr="005A13C0" w:rsidRDefault="00D40151" w:rsidP="009D14FB">
            <w:pPr>
              <w:pStyle w:val="TAL"/>
              <w:rPr>
                <w:sz w:val="16"/>
                <w:szCs w:val="16"/>
              </w:rPr>
            </w:pPr>
            <w:r w:rsidRPr="005A13C0">
              <w:rPr>
                <w:sz w:val="16"/>
                <w:szCs w:val="16"/>
              </w:rPr>
              <w:t>0850</w:t>
            </w:r>
          </w:p>
        </w:tc>
        <w:tc>
          <w:tcPr>
            <w:tcW w:w="425" w:type="dxa"/>
            <w:shd w:val="solid" w:color="FFFFFF" w:fill="auto"/>
          </w:tcPr>
          <w:p w14:paraId="1615CEF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B0AA1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D7A63E9" w14:textId="77777777" w:rsidR="00D40151" w:rsidRPr="005A13C0" w:rsidRDefault="00D40151" w:rsidP="009D14FB">
            <w:pPr>
              <w:pStyle w:val="TAL"/>
              <w:rPr>
                <w:sz w:val="16"/>
                <w:szCs w:val="16"/>
              </w:rPr>
            </w:pPr>
            <w:r w:rsidRPr="005A13C0">
              <w:rPr>
                <w:sz w:val="16"/>
                <w:szCs w:val="16"/>
              </w:rPr>
              <w:t>Enhancement on slice interworking--501</w:t>
            </w:r>
          </w:p>
        </w:tc>
        <w:tc>
          <w:tcPr>
            <w:tcW w:w="708" w:type="dxa"/>
            <w:shd w:val="solid" w:color="FFFFFF" w:fill="auto"/>
          </w:tcPr>
          <w:p w14:paraId="3B57D1E3" w14:textId="77777777" w:rsidR="00D40151" w:rsidRPr="005A13C0" w:rsidRDefault="00D40151" w:rsidP="009D14FB">
            <w:pPr>
              <w:pStyle w:val="TAC"/>
              <w:rPr>
                <w:b/>
                <w:sz w:val="16"/>
                <w:szCs w:val="16"/>
              </w:rPr>
            </w:pPr>
            <w:r w:rsidRPr="005A13C0">
              <w:rPr>
                <w:b/>
                <w:sz w:val="16"/>
                <w:szCs w:val="16"/>
              </w:rPr>
              <w:t>16.0.0</w:t>
            </w:r>
          </w:p>
        </w:tc>
      </w:tr>
      <w:tr w:rsidR="00D40151" w:rsidRPr="005A13C0" w14:paraId="392ED99C" w14:textId="77777777" w:rsidTr="009D14FB">
        <w:tc>
          <w:tcPr>
            <w:tcW w:w="800" w:type="dxa"/>
            <w:shd w:val="solid" w:color="FFFFFF" w:fill="auto"/>
          </w:tcPr>
          <w:p w14:paraId="4CE2FA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B271A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BECE42" w14:textId="77777777" w:rsidR="00D40151" w:rsidRPr="005A13C0" w:rsidRDefault="00D40151" w:rsidP="009D14FB">
            <w:pPr>
              <w:pStyle w:val="TAC"/>
              <w:rPr>
                <w:sz w:val="16"/>
                <w:szCs w:val="16"/>
              </w:rPr>
            </w:pPr>
            <w:r w:rsidRPr="005A13C0">
              <w:rPr>
                <w:sz w:val="16"/>
                <w:szCs w:val="16"/>
              </w:rPr>
              <w:t>SP-190162</w:t>
            </w:r>
          </w:p>
        </w:tc>
        <w:tc>
          <w:tcPr>
            <w:tcW w:w="567" w:type="dxa"/>
            <w:shd w:val="solid" w:color="FFFFFF" w:fill="auto"/>
          </w:tcPr>
          <w:p w14:paraId="34FBBBD4" w14:textId="77777777" w:rsidR="00D40151" w:rsidRPr="005A13C0" w:rsidRDefault="00D40151" w:rsidP="009D14FB">
            <w:pPr>
              <w:pStyle w:val="TAL"/>
              <w:rPr>
                <w:sz w:val="16"/>
                <w:szCs w:val="16"/>
              </w:rPr>
            </w:pPr>
            <w:r w:rsidRPr="005A13C0">
              <w:rPr>
                <w:sz w:val="16"/>
                <w:szCs w:val="16"/>
              </w:rPr>
              <w:t>0859</w:t>
            </w:r>
          </w:p>
        </w:tc>
        <w:tc>
          <w:tcPr>
            <w:tcW w:w="425" w:type="dxa"/>
            <w:shd w:val="solid" w:color="FFFFFF" w:fill="auto"/>
          </w:tcPr>
          <w:p w14:paraId="3861858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4CCA9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04B2F5" w14:textId="77777777" w:rsidR="00D40151" w:rsidRPr="005A13C0" w:rsidRDefault="00D40151" w:rsidP="009D14FB">
            <w:pPr>
              <w:pStyle w:val="TAL"/>
              <w:rPr>
                <w:sz w:val="16"/>
                <w:szCs w:val="16"/>
              </w:rPr>
            </w:pPr>
            <w:r w:rsidRPr="005A13C0">
              <w:rPr>
                <w:sz w:val="16"/>
                <w:szCs w:val="16"/>
              </w:rPr>
              <w:t>Adding 5G SRVCC description to 23.501</w:t>
            </w:r>
          </w:p>
        </w:tc>
        <w:tc>
          <w:tcPr>
            <w:tcW w:w="708" w:type="dxa"/>
            <w:shd w:val="solid" w:color="FFFFFF" w:fill="auto"/>
          </w:tcPr>
          <w:p w14:paraId="6852525E" w14:textId="77777777" w:rsidR="00D40151" w:rsidRPr="005A13C0" w:rsidRDefault="00D40151" w:rsidP="009D14FB">
            <w:pPr>
              <w:pStyle w:val="TAC"/>
              <w:rPr>
                <w:b/>
                <w:sz w:val="16"/>
                <w:szCs w:val="16"/>
              </w:rPr>
            </w:pPr>
            <w:r w:rsidRPr="005A13C0">
              <w:rPr>
                <w:b/>
                <w:sz w:val="16"/>
                <w:szCs w:val="16"/>
              </w:rPr>
              <w:t>16.0.0</w:t>
            </w:r>
          </w:p>
        </w:tc>
      </w:tr>
      <w:tr w:rsidR="00D40151" w:rsidRPr="005A13C0" w14:paraId="454F6DD6" w14:textId="77777777" w:rsidTr="009D14FB">
        <w:tc>
          <w:tcPr>
            <w:tcW w:w="800" w:type="dxa"/>
            <w:shd w:val="solid" w:color="FFFFFF" w:fill="auto"/>
          </w:tcPr>
          <w:p w14:paraId="555EFA0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7A9EB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CB7BB1D"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7F91F6F6" w14:textId="77777777" w:rsidR="00D40151" w:rsidRPr="005A13C0" w:rsidRDefault="00D40151" w:rsidP="009D14FB">
            <w:pPr>
              <w:pStyle w:val="TAL"/>
              <w:rPr>
                <w:sz w:val="16"/>
                <w:szCs w:val="16"/>
              </w:rPr>
            </w:pPr>
            <w:r w:rsidRPr="005A13C0">
              <w:rPr>
                <w:sz w:val="16"/>
                <w:szCs w:val="16"/>
              </w:rPr>
              <w:t>0862</w:t>
            </w:r>
          </w:p>
        </w:tc>
        <w:tc>
          <w:tcPr>
            <w:tcW w:w="425" w:type="dxa"/>
            <w:shd w:val="solid" w:color="FFFFFF" w:fill="auto"/>
          </w:tcPr>
          <w:p w14:paraId="1DBC3ABF"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5926832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5818FB6" w14:textId="77777777" w:rsidR="00D40151" w:rsidRPr="005A13C0" w:rsidRDefault="00D40151" w:rsidP="009D14FB">
            <w:pPr>
              <w:pStyle w:val="TAL"/>
              <w:rPr>
                <w:sz w:val="16"/>
                <w:szCs w:val="16"/>
              </w:rPr>
            </w:pPr>
            <w:r w:rsidRPr="005A13C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5A13C0" w:rsidRDefault="00D40151" w:rsidP="009D14FB">
            <w:pPr>
              <w:pStyle w:val="TAC"/>
              <w:rPr>
                <w:b/>
                <w:sz w:val="16"/>
                <w:szCs w:val="16"/>
              </w:rPr>
            </w:pPr>
            <w:r w:rsidRPr="005A13C0">
              <w:rPr>
                <w:b/>
                <w:sz w:val="16"/>
                <w:szCs w:val="16"/>
              </w:rPr>
              <w:t>16.0.0</w:t>
            </w:r>
          </w:p>
        </w:tc>
      </w:tr>
      <w:tr w:rsidR="00D40151" w:rsidRPr="005A13C0" w14:paraId="392D9D09" w14:textId="77777777" w:rsidTr="009D14FB">
        <w:tc>
          <w:tcPr>
            <w:tcW w:w="800" w:type="dxa"/>
            <w:shd w:val="solid" w:color="FFFFFF" w:fill="auto"/>
          </w:tcPr>
          <w:p w14:paraId="1335733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49137C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16B03A"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B738B78" w14:textId="77777777" w:rsidR="00D40151" w:rsidRPr="005A13C0" w:rsidRDefault="00D40151" w:rsidP="009D14FB">
            <w:pPr>
              <w:pStyle w:val="TAL"/>
              <w:rPr>
                <w:sz w:val="16"/>
                <w:szCs w:val="16"/>
              </w:rPr>
            </w:pPr>
            <w:r w:rsidRPr="005A13C0">
              <w:rPr>
                <w:sz w:val="16"/>
                <w:szCs w:val="16"/>
              </w:rPr>
              <w:t>0863</w:t>
            </w:r>
          </w:p>
        </w:tc>
        <w:tc>
          <w:tcPr>
            <w:tcW w:w="425" w:type="dxa"/>
            <w:shd w:val="solid" w:color="FFFFFF" w:fill="auto"/>
          </w:tcPr>
          <w:p w14:paraId="2ABA51B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8DE7CA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A60E6F7" w14:textId="77777777" w:rsidR="00D40151" w:rsidRPr="005A13C0" w:rsidRDefault="00D40151" w:rsidP="009D14FB">
            <w:pPr>
              <w:pStyle w:val="TAL"/>
              <w:rPr>
                <w:sz w:val="16"/>
                <w:szCs w:val="16"/>
              </w:rPr>
            </w:pPr>
            <w:r w:rsidRPr="005A13C0">
              <w:rPr>
                <w:sz w:val="16"/>
                <w:szCs w:val="16"/>
              </w:rPr>
              <w:t xml:space="preserve">Architecture and reference points for Wireline AN </w:t>
            </w:r>
          </w:p>
        </w:tc>
        <w:tc>
          <w:tcPr>
            <w:tcW w:w="708" w:type="dxa"/>
            <w:shd w:val="solid" w:color="FFFFFF" w:fill="auto"/>
          </w:tcPr>
          <w:p w14:paraId="12895279" w14:textId="77777777" w:rsidR="00D40151" w:rsidRPr="005A13C0" w:rsidRDefault="00D40151" w:rsidP="009D14FB">
            <w:pPr>
              <w:pStyle w:val="TAC"/>
              <w:rPr>
                <w:b/>
                <w:sz w:val="16"/>
                <w:szCs w:val="16"/>
              </w:rPr>
            </w:pPr>
            <w:r w:rsidRPr="005A13C0">
              <w:rPr>
                <w:b/>
                <w:sz w:val="16"/>
                <w:szCs w:val="16"/>
              </w:rPr>
              <w:t>16.0.0</w:t>
            </w:r>
          </w:p>
        </w:tc>
      </w:tr>
      <w:tr w:rsidR="00D40151" w:rsidRPr="005A13C0" w14:paraId="589A86A9" w14:textId="77777777" w:rsidTr="009D14FB">
        <w:tc>
          <w:tcPr>
            <w:tcW w:w="800" w:type="dxa"/>
            <w:shd w:val="solid" w:color="FFFFFF" w:fill="auto"/>
          </w:tcPr>
          <w:p w14:paraId="25EE3B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F5F718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930A47"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62FE3582" w14:textId="77777777" w:rsidR="00D40151" w:rsidRPr="005A13C0" w:rsidRDefault="00D40151" w:rsidP="009D14FB">
            <w:pPr>
              <w:pStyle w:val="TAL"/>
              <w:rPr>
                <w:sz w:val="16"/>
                <w:szCs w:val="16"/>
              </w:rPr>
            </w:pPr>
            <w:r w:rsidRPr="005A13C0">
              <w:rPr>
                <w:sz w:val="16"/>
                <w:szCs w:val="16"/>
              </w:rPr>
              <w:t>0866</w:t>
            </w:r>
          </w:p>
        </w:tc>
        <w:tc>
          <w:tcPr>
            <w:tcW w:w="425" w:type="dxa"/>
            <w:shd w:val="solid" w:color="FFFFFF" w:fill="auto"/>
          </w:tcPr>
          <w:p w14:paraId="4D57B5C2"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8E4C5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B6BE4F9" w14:textId="77777777" w:rsidR="00D40151" w:rsidRPr="005A13C0" w:rsidRDefault="00D40151" w:rsidP="009D14FB">
            <w:pPr>
              <w:pStyle w:val="TAL"/>
              <w:rPr>
                <w:sz w:val="16"/>
                <w:szCs w:val="16"/>
              </w:rPr>
            </w:pPr>
            <w:r w:rsidRPr="005A13C0">
              <w:rPr>
                <w:sz w:val="16"/>
                <w:szCs w:val="16"/>
              </w:rPr>
              <w:t>Clarification of RM and CM for 5G-RG</w:t>
            </w:r>
          </w:p>
        </w:tc>
        <w:tc>
          <w:tcPr>
            <w:tcW w:w="708" w:type="dxa"/>
            <w:shd w:val="solid" w:color="FFFFFF" w:fill="auto"/>
          </w:tcPr>
          <w:p w14:paraId="353BF7B4" w14:textId="77777777" w:rsidR="00D40151" w:rsidRPr="005A13C0" w:rsidRDefault="00D40151" w:rsidP="009D14FB">
            <w:pPr>
              <w:pStyle w:val="TAC"/>
              <w:rPr>
                <w:b/>
                <w:sz w:val="16"/>
                <w:szCs w:val="16"/>
              </w:rPr>
            </w:pPr>
            <w:r w:rsidRPr="005A13C0">
              <w:rPr>
                <w:b/>
                <w:sz w:val="16"/>
                <w:szCs w:val="16"/>
              </w:rPr>
              <w:t>16.0.0</w:t>
            </w:r>
          </w:p>
        </w:tc>
      </w:tr>
      <w:tr w:rsidR="00D40151" w:rsidRPr="005A13C0" w14:paraId="5EE4BB9B" w14:textId="77777777" w:rsidTr="009D14FB">
        <w:tc>
          <w:tcPr>
            <w:tcW w:w="800" w:type="dxa"/>
            <w:shd w:val="solid" w:color="FFFFFF" w:fill="auto"/>
          </w:tcPr>
          <w:p w14:paraId="3B2CEC2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6D013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1D57647"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75273198" w14:textId="77777777" w:rsidR="00D40151" w:rsidRPr="005A13C0" w:rsidRDefault="00D40151" w:rsidP="009D14FB">
            <w:pPr>
              <w:pStyle w:val="TAL"/>
              <w:rPr>
                <w:sz w:val="16"/>
                <w:szCs w:val="16"/>
              </w:rPr>
            </w:pPr>
            <w:r w:rsidRPr="005A13C0">
              <w:rPr>
                <w:sz w:val="16"/>
                <w:szCs w:val="16"/>
              </w:rPr>
              <w:t>0870</w:t>
            </w:r>
          </w:p>
        </w:tc>
        <w:tc>
          <w:tcPr>
            <w:tcW w:w="425" w:type="dxa"/>
            <w:shd w:val="solid" w:color="FFFFFF" w:fill="auto"/>
          </w:tcPr>
          <w:p w14:paraId="7BA6901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FF2236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454C62" w14:textId="77777777" w:rsidR="00D40151" w:rsidRPr="005A13C0" w:rsidRDefault="00D40151" w:rsidP="009D14FB">
            <w:pPr>
              <w:pStyle w:val="TAL"/>
              <w:rPr>
                <w:sz w:val="16"/>
                <w:szCs w:val="16"/>
              </w:rPr>
            </w:pPr>
            <w:r w:rsidRPr="005A13C0">
              <w:rPr>
                <w:sz w:val="16"/>
                <w:szCs w:val="16"/>
              </w:rPr>
              <w:t>TSC definitions</w:t>
            </w:r>
          </w:p>
        </w:tc>
        <w:tc>
          <w:tcPr>
            <w:tcW w:w="708" w:type="dxa"/>
            <w:shd w:val="solid" w:color="FFFFFF" w:fill="auto"/>
          </w:tcPr>
          <w:p w14:paraId="48903241" w14:textId="77777777" w:rsidR="00D40151" w:rsidRPr="005A13C0" w:rsidRDefault="00D40151" w:rsidP="009D14FB">
            <w:pPr>
              <w:pStyle w:val="TAC"/>
              <w:rPr>
                <w:b/>
                <w:sz w:val="16"/>
                <w:szCs w:val="16"/>
              </w:rPr>
            </w:pPr>
            <w:r w:rsidRPr="005A13C0">
              <w:rPr>
                <w:b/>
                <w:sz w:val="16"/>
                <w:szCs w:val="16"/>
              </w:rPr>
              <w:t>16.0.0</w:t>
            </w:r>
          </w:p>
        </w:tc>
      </w:tr>
      <w:tr w:rsidR="00D40151" w:rsidRPr="005A13C0" w14:paraId="24B15D3D" w14:textId="77777777" w:rsidTr="009D14FB">
        <w:tc>
          <w:tcPr>
            <w:tcW w:w="800" w:type="dxa"/>
            <w:shd w:val="solid" w:color="FFFFFF" w:fill="auto"/>
          </w:tcPr>
          <w:p w14:paraId="07FE1AE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5AD17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23330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66A4B9E" w14:textId="77777777" w:rsidR="00D40151" w:rsidRPr="005A13C0" w:rsidRDefault="00D40151" w:rsidP="009D14FB">
            <w:pPr>
              <w:pStyle w:val="TAL"/>
              <w:rPr>
                <w:sz w:val="16"/>
                <w:szCs w:val="16"/>
              </w:rPr>
            </w:pPr>
            <w:r w:rsidRPr="005A13C0">
              <w:rPr>
                <w:sz w:val="16"/>
                <w:szCs w:val="16"/>
              </w:rPr>
              <w:t>0871</w:t>
            </w:r>
          </w:p>
        </w:tc>
        <w:tc>
          <w:tcPr>
            <w:tcW w:w="425" w:type="dxa"/>
            <w:shd w:val="solid" w:color="FFFFFF" w:fill="auto"/>
          </w:tcPr>
          <w:p w14:paraId="16E3DAB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E49A08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A027EC" w14:textId="77777777" w:rsidR="00D40151" w:rsidRPr="005A13C0" w:rsidRDefault="00D40151" w:rsidP="009D14FB">
            <w:pPr>
              <w:pStyle w:val="TAL"/>
              <w:rPr>
                <w:sz w:val="16"/>
                <w:szCs w:val="16"/>
              </w:rPr>
            </w:pPr>
            <w:r w:rsidRPr="005A13C0">
              <w:rPr>
                <w:sz w:val="16"/>
                <w:szCs w:val="16"/>
              </w:rPr>
              <w:t>TSC Architecture</w:t>
            </w:r>
          </w:p>
        </w:tc>
        <w:tc>
          <w:tcPr>
            <w:tcW w:w="708" w:type="dxa"/>
            <w:shd w:val="solid" w:color="FFFFFF" w:fill="auto"/>
          </w:tcPr>
          <w:p w14:paraId="00284A27" w14:textId="77777777" w:rsidR="00D40151" w:rsidRPr="005A13C0" w:rsidRDefault="00D40151" w:rsidP="009D14FB">
            <w:pPr>
              <w:pStyle w:val="TAC"/>
              <w:rPr>
                <w:b/>
                <w:sz w:val="16"/>
                <w:szCs w:val="16"/>
              </w:rPr>
            </w:pPr>
            <w:r w:rsidRPr="005A13C0">
              <w:rPr>
                <w:b/>
                <w:sz w:val="16"/>
                <w:szCs w:val="16"/>
              </w:rPr>
              <w:t>16.0.0</w:t>
            </w:r>
          </w:p>
        </w:tc>
      </w:tr>
      <w:tr w:rsidR="00D40151" w:rsidRPr="005A13C0" w14:paraId="5EA4199E" w14:textId="77777777" w:rsidTr="009D14FB">
        <w:tc>
          <w:tcPr>
            <w:tcW w:w="800" w:type="dxa"/>
            <w:shd w:val="solid" w:color="FFFFFF" w:fill="auto"/>
          </w:tcPr>
          <w:p w14:paraId="4352A0F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3F4ECC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62B9295"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0A3629B" w14:textId="77777777" w:rsidR="00D40151" w:rsidRPr="005A13C0" w:rsidRDefault="00D40151" w:rsidP="009D14FB">
            <w:pPr>
              <w:pStyle w:val="TAL"/>
              <w:rPr>
                <w:sz w:val="16"/>
                <w:szCs w:val="16"/>
              </w:rPr>
            </w:pPr>
            <w:r w:rsidRPr="005A13C0">
              <w:rPr>
                <w:sz w:val="16"/>
                <w:szCs w:val="16"/>
              </w:rPr>
              <w:t>0873</w:t>
            </w:r>
          </w:p>
        </w:tc>
        <w:tc>
          <w:tcPr>
            <w:tcW w:w="425" w:type="dxa"/>
            <w:shd w:val="solid" w:color="FFFFFF" w:fill="auto"/>
          </w:tcPr>
          <w:p w14:paraId="170A8D2F"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0AD6F26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1D6251" w14:textId="77777777" w:rsidR="00D40151" w:rsidRPr="005A13C0" w:rsidRDefault="00D40151" w:rsidP="009D14FB">
            <w:pPr>
              <w:pStyle w:val="TAL"/>
              <w:rPr>
                <w:sz w:val="16"/>
                <w:szCs w:val="16"/>
              </w:rPr>
            </w:pPr>
            <w:r w:rsidRPr="005A13C0">
              <w:rPr>
                <w:sz w:val="16"/>
                <w:szCs w:val="16"/>
              </w:rPr>
              <w:t>eSBA communication schema co-existence</w:t>
            </w:r>
          </w:p>
        </w:tc>
        <w:tc>
          <w:tcPr>
            <w:tcW w:w="708" w:type="dxa"/>
            <w:shd w:val="solid" w:color="FFFFFF" w:fill="auto"/>
          </w:tcPr>
          <w:p w14:paraId="4951B546" w14:textId="77777777" w:rsidR="00D40151" w:rsidRPr="005A13C0" w:rsidRDefault="00D40151" w:rsidP="009D14FB">
            <w:pPr>
              <w:pStyle w:val="TAC"/>
              <w:rPr>
                <w:b/>
                <w:sz w:val="16"/>
                <w:szCs w:val="16"/>
              </w:rPr>
            </w:pPr>
            <w:r w:rsidRPr="005A13C0">
              <w:rPr>
                <w:b/>
                <w:sz w:val="16"/>
                <w:szCs w:val="16"/>
              </w:rPr>
              <w:t>16.0.0</w:t>
            </w:r>
          </w:p>
        </w:tc>
      </w:tr>
      <w:tr w:rsidR="00D40151" w:rsidRPr="005A13C0" w14:paraId="3E110A0F" w14:textId="77777777" w:rsidTr="009D14FB">
        <w:tc>
          <w:tcPr>
            <w:tcW w:w="800" w:type="dxa"/>
            <w:shd w:val="solid" w:color="FFFFFF" w:fill="auto"/>
          </w:tcPr>
          <w:p w14:paraId="58779E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04FE1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A944099" w14:textId="77777777" w:rsidR="00D40151" w:rsidRPr="005A13C0" w:rsidRDefault="00D40151" w:rsidP="009D14FB">
            <w:pPr>
              <w:pStyle w:val="TAC"/>
              <w:rPr>
                <w:sz w:val="16"/>
                <w:szCs w:val="16"/>
              </w:rPr>
            </w:pPr>
            <w:r w:rsidRPr="005A13C0">
              <w:rPr>
                <w:sz w:val="16"/>
                <w:szCs w:val="16"/>
              </w:rPr>
              <w:t>SP-190170</w:t>
            </w:r>
          </w:p>
        </w:tc>
        <w:tc>
          <w:tcPr>
            <w:tcW w:w="567" w:type="dxa"/>
            <w:shd w:val="solid" w:color="FFFFFF" w:fill="auto"/>
          </w:tcPr>
          <w:p w14:paraId="047F06AD" w14:textId="77777777" w:rsidR="00D40151" w:rsidRPr="005A13C0" w:rsidRDefault="00D40151" w:rsidP="009D14FB">
            <w:pPr>
              <w:pStyle w:val="TAL"/>
              <w:rPr>
                <w:sz w:val="16"/>
                <w:szCs w:val="16"/>
              </w:rPr>
            </w:pPr>
            <w:r w:rsidRPr="005A13C0">
              <w:rPr>
                <w:sz w:val="16"/>
                <w:szCs w:val="16"/>
              </w:rPr>
              <w:t>0878</w:t>
            </w:r>
          </w:p>
        </w:tc>
        <w:tc>
          <w:tcPr>
            <w:tcW w:w="425" w:type="dxa"/>
            <w:shd w:val="solid" w:color="FFFFFF" w:fill="auto"/>
          </w:tcPr>
          <w:p w14:paraId="182FDB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F3C1D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8602474" w14:textId="77777777" w:rsidR="00D40151" w:rsidRPr="005A13C0" w:rsidRDefault="00D40151" w:rsidP="009D14FB">
            <w:pPr>
              <w:pStyle w:val="TAL"/>
              <w:rPr>
                <w:sz w:val="16"/>
                <w:szCs w:val="16"/>
              </w:rPr>
            </w:pPr>
            <w:r w:rsidRPr="005A13C0">
              <w:rPr>
                <w:sz w:val="16"/>
                <w:szCs w:val="16"/>
              </w:rPr>
              <w:t>NEF service for service specific parameter provisioning</w:t>
            </w:r>
          </w:p>
        </w:tc>
        <w:tc>
          <w:tcPr>
            <w:tcW w:w="708" w:type="dxa"/>
            <w:shd w:val="solid" w:color="FFFFFF" w:fill="auto"/>
          </w:tcPr>
          <w:p w14:paraId="4B635DC4" w14:textId="77777777" w:rsidR="00D40151" w:rsidRPr="005A13C0" w:rsidRDefault="00D40151" w:rsidP="009D14FB">
            <w:pPr>
              <w:pStyle w:val="TAC"/>
              <w:rPr>
                <w:b/>
                <w:sz w:val="16"/>
                <w:szCs w:val="16"/>
              </w:rPr>
            </w:pPr>
            <w:r w:rsidRPr="005A13C0">
              <w:rPr>
                <w:b/>
                <w:sz w:val="16"/>
                <w:szCs w:val="16"/>
              </w:rPr>
              <w:t>16.0.0</w:t>
            </w:r>
          </w:p>
        </w:tc>
      </w:tr>
      <w:tr w:rsidR="00D40151" w:rsidRPr="005A13C0" w14:paraId="6CA095D2" w14:textId="77777777" w:rsidTr="009D14FB">
        <w:tc>
          <w:tcPr>
            <w:tcW w:w="800" w:type="dxa"/>
            <w:shd w:val="solid" w:color="FFFFFF" w:fill="auto"/>
          </w:tcPr>
          <w:p w14:paraId="2EBBC3D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5488C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116382"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8236B3D" w14:textId="77777777" w:rsidR="00D40151" w:rsidRPr="005A13C0" w:rsidRDefault="00D40151" w:rsidP="009D14FB">
            <w:pPr>
              <w:pStyle w:val="TAL"/>
              <w:rPr>
                <w:sz w:val="16"/>
                <w:szCs w:val="16"/>
              </w:rPr>
            </w:pPr>
            <w:r w:rsidRPr="005A13C0">
              <w:rPr>
                <w:sz w:val="16"/>
                <w:szCs w:val="16"/>
              </w:rPr>
              <w:t>0886</w:t>
            </w:r>
          </w:p>
        </w:tc>
        <w:tc>
          <w:tcPr>
            <w:tcW w:w="425" w:type="dxa"/>
            <w:shd w:val="solid" w:color="FFFFFF" w:fill="auto"/>
          </w:tcPr>
          <w:p w14:paraId="41D5C40C"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0CEE5B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505448" w14:textId="77777777" w:rsidR="00D40151" w:rsidRPr="005A13C0" w:rsidRDefault="00D40151" w:rsidP="009D14FB">
            <w:pPr>
              <w:pStyle w:val="TAL"/>
              <w:rPr>
                <w:sz w:val="16"/>
                <w:szCs w:val="16"/>
              </w:rPr>
            </w:pPr>
            <w:r w:rsidRPr="005A13C0">
              <w:rPr>
                <w:sz w:val="16"/>
                <w:szCs w:val="16"/>
              </w:rPr>
              <w:t>Introduction for solution 14 to key issue 9</w:t>
            </w:r>
          </w:p>
        </w:tc>
        <w:tc>
          <w:tcPr>
            <w:tcW w:w="708" w:type="dxa"/>
            <w:shd w:val="solid" w:color="FFFFFF" w:fill="auto"/>
          </w:tcPr>
          <w:p w14:paraId="10BE3915" w14:textId="77777777" w:rsidR="00D40151" w:rsidRPr="005A13C0" w:rsidRDefault="00D40151" w:rsidP="009D14FB">
            <w:pPr>
              <w:pStyle w:val="TAC"/>
              <w:rPr>
                <w:b/>
                <w:sz w:val="16"/>
                <w:szCs w:val="16"/>
              </w:rPr>
            </w:pPr>
            <w:r w:rsidRPr="005A13C0">
              <w:rPr>
                <w:b/>
                <w:sz w:val="16"/>
                <w:szCs w:val="16"/>
              </w:rPr>
              <w:t>16.0.0</w:t>
            </w:r>
          </w:p>
        </w:tc>
      </w:tr>
      <w:tr w:rsidR="00D40151" w:rsidRPr="005A13C0" w14:paraId="66121BA3" w14:textId="77777777" w:rsidTr="009D14FB">
        <w:tc>
          <w:tcPr>
            <w:tcW w:w="800" w:type="dxa"/>
            <w:shd w:val="solid" w:color="FFFFFF" w:fill="auto"/>
          </w:tcPr>
          <w:p w14:paraId="67A0862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447A9E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C4D3EE3"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5A7240A3" w14:textId="77777777" w:rsidR="00D40151" w:rsidRPr="005A13C0" w:rsidRDefault="00D40151" w:rsidP="009D14FB">
            <w:pPr>
              <w:pStyle w:val="TAL"/>
              <w:rPr>
                <w:sz w:val="16"/>
                <w:szCs w:val="16"/>
              </w:rPr>
            </w:pPr>
            <w:r w:rsidRPr="005A13C0">
              <w:rPr>
                <w:sz w:val="16"/>
                <w:szCs w:val="16"/>
              </w:rPr>
              <w:t>0897</w:t>
            </w:r>
          </w:p>
        </w:tc>
        <w:tc>
          <w:tcPr>
            <w:tcW w:w="425" w:type="dxa"/>
            <w:shd w:val="solid" w:color="FFFFFF" w:fill="auto"/>
          </w:tcPr>
          <w:p w14:paraId="6C269391"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1EF8002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B2B00AF" w14:textId="77777777" w:rsidR="00D40151" w:rsidRPr="005A13C0" w:rsidRDefault="00D40151" w:rsidP="009D14FB">
            <w:pPr>
              <w:pStyle w:val="TAL"/>
              <w:rPr>
                <w:sz w:val="16"/>
                <w:szCs w:val="16"/>
              </w:rPr>
            </w:pPr>
            <w:r w:rsidRPr="005A13C0">
              <w:rPr>
                <w:sz w:val="16"/>
                <w:szCs w:val="16"/>
              </w:rPr>
              <w:t>Sol#6 specific updates to 5.6.4.2</w:t>
            </w:r>
          </w:p>
        </w:tc>
        <w:tc>
          <w:tcPr>
            <w:tcW w:w="708" w:type="dxa"/>
            <w:shd w:val="solid" w:color="FFFFFF" w:fill="auto"/>
          </w:tcPr>
          <w:p w14:paraId="2BC6009C" w14:textId="77777777" w:rsidR="00D40151" w:rsidRPr="005A13C0" w:rsidRDefault="00D40151" w:rsidP="009D14FB">
            <w:pPr>
              <w:pStyle w:val="TAC"/>
              <w:rPr>
                <w:b/>
                <w:sz w:val="16"/>
                <w:szCs w:val="16"/>
              </w:rPr>
            </w:pPr>
            <w:r w:rsidRPr="005A13C0">
              <w:rPr>
                <w:b/>
                <w:sz w:val="16"/>
                <w:szCs w:val="16"/>
              </w:rPr>
              <w:t>16.0.0</w:t>
            </w:r>
          </w:p>
        </w:tc>
      </w:tr>
      <w:tr w:rsidR="00D40151" w:rsidRPr="005A13C0" w14:paraId="397F3B2E" w14:textId="77777777" w:rsidTr="009D14FB">
        <w:tc>
          <w:tcPr>
            <w:tcW w:w="800" w:type="dxa"/>
            <w:shd w:val="solid" w:color="FFFFFF" w:fill="auto"/>
          </w:tcPr>
          <w:p w14:paraId="5FBB3A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CC1C9C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166A49F"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9C62C9E" w14:textId="77777777" w:rsidR="00D40151" w:rsidRPr="005A13C0" w:rsidRDefault="00D40151" w:rsidP="009D14FB">
            <w:pPr>
              <w:pStyle w:val="TAL"/>
              <w:rPr>
                <w:sz w:val="16"/>
                <w:szCs w:val="16"/>
              </w:rPr>
            </w:pPr>
            <w:r w:rsidRPr="005A13C0">
              <w:rPr>
                <w:sz w:val="16"/>
                <w:szCs w:val="16"/>
              </w:rPr>
              <w:t>0898</w:t>
            </w:r>
          </w:p>
        </w:tc>
        <w:tc>
          <w:tcPr>
            <w:tcW w:w="425" w:type="dxa"/>
            <w:shd w:val="solid" w:color="FFFFFF" w:fill="auto"/>
          </w:tcPr>
          <w:p w14:paraId="42AAA6D4"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7CEEF8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8C8DA93" w14:textId="77777777" w:rsidR="00D40151" w:rsidRPr="005A13C0" w:rsidRDefault="00D40151" w:rsidP="009D14FB">
            <w:pPr>
              <w:pStyle w:val="TAL"/>
              <w:rPr>
                <w:sz w:val="16"/>
                <w:szCs w:val="16"/>
              </w:rPr>
            </w:pPr>
            <w:r w:rsidRPr="005A13C0">
              <w:rPr>
                <w:sz w:val="16"/>
                <w:szCs w:val="16"/>
              </w:rPr>
              <w:t>External parameters provisioning to the 5GS</w:t>
            </w:r>
          </w:p>
        </w:tc>
        <w:tc>
          <w:tcPr>
            <w:tcW w:w="708" w:type="dxa"/>
            <w:shd w:val="solid" w:color="FFFFFF" w:fill="auto"/>
          </w:tcPr>
          <w:p w14:paraId="5C7617E3" w14:textId="77777777" w:rsidR="00D40151" w:rsidRPr="005A13C0" w:rsidRDefault="00D40151" w:rsidP="009D14FB">
            <w:pPr>
              <w:pStyle w:val="TAC"/>
              <w:rPr>
                <w:b/>
                <w:sz w:val="16"/>
                <w:szCs w:val="16"/>
              </w:rPr>
            </w:pPr>
            <w:r w:rsidRPr="005A13C0">
              <w:rPr>
                <w:b/>
                <w:sz w:val="16"/>
                <w:szCs w:val="16"/>
              </w:rPr>
              <w:t>16.0.0</w:t>
            </w:r>
          </w:p>
        </w:tc>
      </w:tr>
      <w:tr w:rsidR="00D40151" w:rsidRPr="005A13C0" w14:paraId="62FADA8D" w14:textId="77777777" w:rsidTr="009D14FB">
        <w:tc>
          <w:tcPr>
            <w:tcW w:w="800" w:type="dxa"/>
            <w:shd w:val="solid" w:color="FFFFFF" w:fill="auto"/>
          </w:tcPr>
          <w:p w14:paraId="610E13C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1978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02C1F32"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07B581AE" w14:textId="77777777" w:rsidR="00D40151" w:rsidRPr="005A13C0" w:rsidRDefault="00D40151" w:rsidP="009D14FB">
            <w:pPr>
              <w:pStyle w:val="TAL"/>
              <w:rPr>
                <w:sz w:val="16"/>
                <w:szCs w:val="16"/>
              </w:rPr>
            </w:pPr>
            <w:r w:rsidRPr="005A13C0">
              <w:rPr>
                <w:sz w:val="16"/>
                <w:szCs w:val="16"/>
              </w:rPr>
              <w:t>0899</w:t>
            </w:r>
          </w:p>
        </w:tc>
        <w:tc>
          <w:tcPr>
            <w:tcW w:w="425" w:type="dxa"/>
            <w:shd w:val="solid" w:color="FFFFFF" w:fill="auto"/>
          </w:tcPr>
          <w:p w14:paraId="593CB2B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A22E9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0E32615" w14:textId="77777777" w:rsidR="00D40151" w:rsidRPr="005A13C0" w:rsidRDefault="00D40151" w:rsidP="009D14FB">
            <w:pPr>
              <w:pStyle w:val="TAL"/>
              <w:rPr>
                <w:sz w:val="16"/>
                <w:szCs w:val="16"/>
              </w:rPr>
            </w:pPr>
            <w:r w:rsidRPr="005A13C0">
              <w:rPr>
                <w:sz w:val="16"/>
                <w:szCs w:val="16"/>
              </w:rPr>
              <w:t>Use of analytics for user plane function selection</w:t>
            </w:r>
          </w:p>
        </w:tc>
        <w:tc>
          <w:tcPr>
            <w:tcW w:w="708" w:type="dxa"/>
            <w:shd w:val="solid" w:color="FFFFFF" w:fill="auto"/>
          </w:tcPr>
          <w:p w14:paraId="3538E6CB" w14:textId="77777777" w:rsidR="00D40151" w:rsidRPr="005A13C0" w:rsidRDefault="00D40151" w:rsidP="009D14FB">
            <w:pPr>
              <w:pStyle w:val="TAC"/>
              <w:rPr>
                <w:b/>
                <w:sz w:val="16"/>
                <w:szCs w:val="16"/>
              </w:rPr>
            </w:pPr>
            <w:r w:rsidRPr="005A13C0">
              <w:rPr>
                <w:b/>
                <w:sz w:val="16"/>
                <w:szCs w:val="16"/>
              </w:rPr>
              <w:t>16.0.0</w:t>
            </w:r>
          </w:p>
        </w:tc>
      </w:tr>
      <w:tr w:rsidR="00D40151" w:rsidRPr="005A13C0" w14:paraId="2503FD22" w14:textId="77777777" w:rsidTr="009D14FB">
        <w:tc>
          <w:tcPr>
            <w:tcW w:w="800" w:type="dxa"/>
            <w:shd w:val="solid" w:color="FFFFFF" w:fill="auto"/>
          </w:tcPr>
          <w:p w14:paraId="4C9F47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578E37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BBB063"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106AA37B" w14:textId="77777777" w:rsidR="00D40151" w:rsidRPr="005A13C0" w:rsidRDefault="00D40151" w:rsidP="009D14FB">
            <w:pPr>
              <w:pStyle w:val="TAL"/>
              <w:rPr>
                <w:sz w:val="16"/>
                <w:szCs w:val="16"/>
              </w:rPr>
            </w:pPr>
            <w:r w:rsidRPr="005A13C0">
              <w:rPr>
                <w:sz w:val="16"/>
                <w:szCs w:val="16"/>
              </w:rPr>
              <w:t>0900</w:t>
            </w:r>
          </w:p>
        </w:tc>
        <w:tc>
          <w:tcPr>
            <w:tcW w:w="425" w:type="dxa"/>
            <w:shd w:val="solid" w:color="FFFFFF" w:fill="auto"/>
          </w:tcPr>
          <w:p w14:paraId="660E4D2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DB3604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580A48E" w14:textId="77777777" w:rsidR="00D40151" w:rsidRPr="005A13C0" w:rsidRDefault="00D40151" w:rsidP="009D14FB">
            <w:pPr>
              <w:pStyle w:val="TAL"/>
              <w:rPr>
                <w:sz w:val="16"/>
                <w:szCs w:val="16"/>
              </w:rPr>
            </w:pPr>
            <w:r w:rsidRPr="005A13C0">
              <w:rPr>
                <w:sz w:val="16"/>
                <w:szCs w:val="16"/>
              </w:rPr>
              <w:t>Use of analytics for UE mobility procedures</w:t>
            </w:r>
          </w:p>
        </w:tc>
        <w:tc>
          <w:tcPr>
            <w:tcW w:w="708" w:type="dxa"/>
            <w:shd w:val="solid" w:color="FFFFFF" w:fill="auto"/>
          </w:tcPr>
          <w:p w14:paraId="6335E0F5" w14:textId="77777777" w:rsidR="00D40151" w:rsidRPr="005A13C0" w:rsidRDefault="00D40151" w:rsidP="009D14FB">
            <w:pPr>
              <w:pStyle w:val="TAC"/>
              <w:rPr>
                <w:b/>
                <w:sz w:val="16"/>
                <w:szCs w:val="16"/>
              </w:rPr>
            </w:pPr>
            <w:r w:rsidRPr="005A13C0">
              <w:rPr>
                <w:b/>
                <w:sz w:val="16"/>
                <w:szCs w:val="16"/>
              </w:rPr>
              <w:t>16.0.0</w:t>
            </w:r>
          </w:p>
        </w:tc>
      </w:tr>
      <w:tr w:rsidR="00D40151" w:rsidRPr="005A13C0" w14:paraId="19013669" w14:textId="77777777" w:rsidTr="009D14FB">
        <w:tc>
          <w:tcPr>
            <w:tcW w:w="800" w:type="dxa"/>
            <w:shd w:val="solid" w:color="FFFFFF" w:fill="auto"/>
          </w:tcPr>
          <w:p w14:paraId="2512CAE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FFF48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2551112"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747CCF8E" w14:textId="77777777" w:rsidR="00D40151" w:rsidRPr="005A13C0" w:rsidRDefault="00D40151" w:rsidP="009D14FB">
            <w:pPr>
              <w:pStyle w:val="TAL"/>
              <w:rPr>
                <w:sz w:val="16"/>
                <w:szCs w:val="16"/>
              </w:rPr>
            </w:pPr>
            <w:r w:rsidRPr="005A13C0">
              <w:rPr>
                <w:sz w:val="16"/>
                <w:szCs w:val="16"/>
              </w:rPr>
              <w:t>0909</w:t>
            </w:r>
          </w:p>
        </w:tc>
        <w:tc>
          <w:tcPr>
            <w:tcW w:w="425" w:type="dxa"/>
            <w:shd w:val="solid" w:color="FFFFFF" w:fill="auto"/>
          </w:tcPr>
          <w:p w14:paraId="733369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6826D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4A61E55" w14:textId="77777777" w:rsidR="00D40151" w:rsidRPr="005A13C0" w:rsidRDefault="00D40151" w:rsidP="009D14FB">
            <w:pPr>
              <w:pStyle w:val="TAL"/>
              <w:rPr>
                <w:sz w:val="16"/>
                <w:szCs w:val="16"/>
              </w:rPr>
            </w:pPr>
            <w:r w:rsidRPr="005A13C0">
              <w:rPr>
                <w:sz w:val="16"/>
                <w:szCs w:val="16"/>
              </w:rPr>
              <w:t>Control of traffic forwarding in 5G-LAN</w:t>
            </w:r>
          </w:p>
        </w:tc>
        <w:tc>
          <w:tcPr>
            <w:tcW w:w="708" w:type="dxa"/>
            <w:shd w:val="solid" w:color="FFFFFF" w:fill="auto"/>
          </w:tcPr>
          <w:p w14:paraId="63E666C3" w14:textId="77777777" w:rsidR="00D40151" w:rsidRPr="005A13C0" w:rsidRDefault="00D40151" w:rsidP="009D14FB">
            <w:pPr>
              <w:pStyle w:val="TAC"/>
              <w:rPr>
                <w:b/>
                <w:sz w:val="16"/>
                <w:szCs w:val="16"/>
              </w:rPr>
            </w:pPr>
            <w:r w:rsidRPr="005A13C0">
              <w:rPr>
                <w:b/>
                <w:sz w:val="16"/>
                <w:szCs w:val="16"/>
              </w:rPr>
              <w:t>16.0.0</w:t>
            </w:r>
          </w:p>
        </w:tc>
      </w:tr>
      <w:tr w:rsidR="00D40151" w:rsidRPr="005A13C0" w14:paraId="0DD5368C" w14:textId="77777777" w:rsidTr="009D14FB">
        <w:tc>
          <w:tcPr>
            <w:tcW w:w="800" w:type="dxa"/>
            <w:shd w:val="solid" w:color="FFFFFF" w:fill="auto"/>
          </w:tcPr>
          <w:p w14:paraId="5E911F6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6D9FC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897A9C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D59F7C3" w14:textId="77777777" w:rsidR="00D40151" w:rsidRPr="005A13C0" w:rsidRDefault="00D40151" w:rsidP="009D14FB">
            <w:pPr>
              <w:pStyle w:val="TAL"/>
              <w:rPr>
                <w:sz w:val="16"/>
                <w:szCs w:val="16"/>
              </w:rPr>
            </w:pPr>
            <w:r w:rsidRPr="005A13C0">
              <w:rPr>
                <w:sz w:val="16"/>
                <w:szCs w:val="16"/>
              </w:rPr>
              <w:t>0916</w:t>
            </w:r>
          </w:p>
        </w:tc>
        <w:tc>
          <w:tcPr>
            <w:tcW w:w="425" w:type="dxa"/>
            <w:shd w:val="solid" w:color="FFFFFF" w:fill="auto"/>
          </w:tcPr>
          <w:p w14:paraId="3F82D4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1D82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C167FAA" w14:textId="77777777" w:rsidR="00D40151" w:rsidRPr="005A13C0" w:rsidRDefault="00D40151" w:rsidP="009D14FB">
            <w:pPr>
              <w:pStyle w:val="TAL"/>
              <w:rPr>
                <w:sz w:val="16"/>
                <w:szCs w:val="16"/>
              </w:rPr>
            </w:pPr>
            <w:r w:rsidRPr="005A13C0">
              <w:rPr>
                <w:sz w:val="16"/>
                <w:szCs w:val="16"/>
              </w:rPr>
              <w:t>User Plane Forwarding with Control Plane CIoT 5GS Optimisation</w:t>
            </w:r>
          </w:p>
        </w:tc>
        <w:tc>
          <w:tcPr>
            <w:tcW w:w="708" w:type="dxa"/>
            <w:shd w:val="solid" w:color="FFFFFF" w:fill="auto"/>
          </w:tcPr>
          <w:p w14:paraId="262C5568" w14:textId="77777777" w:rsidR="00D40151" w:rsidRPr="005A13C0" w:rsidRDefault="00D40151" w:rsidP="009D14FB">
            <w:pPr>
              <w:pStyle w:val="TAC"/>
              <w:rPr>
                <w:b/>
                <w:sz w:val="16"/>
                <w:szCs w:val="16"/>
              </w:rPr>
            </w:pPr>
            <w:r w:rsidRPr="005A13C0">
              <w:rPr>
                <w:b/>
                <w:sz w:val="16"/>
                <w:szCs w:val="16"/>
              </w:rPr>
              <w:t>16.0.0</w:t>
            </w:r>
          </w:p>
        </w:tc>
      </w:tr>
      <w:tr w:rsidR="00D40151" w:rsidRPr="005A13C0" w14:paraId="2D7024DF" w14:textId="77777777" w:rsidTr="009D14FB">
        <w:tc>
          <w:tcPr>
            <w:tcW w:w="800" w:type="dxa"/>
            <w:shd w:val="solid" w:color="FFFFFF" w:fill="auto"/>
          </w:tcPr>
          <w:p w14:paraId="479A627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BF4AC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DA40025"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7A6551A" w14:textId="77777777" w:rsidR="00D40151" w:rsidRPr="005A13C0" w:rsidRDefault="00D40151" w:rsidP="009D14FB">
            <w:pPr>
              <w:pStyle w:val="TAL"/>
              <w:rPr>
                <w:sz w:val="16"/>
                <w:szCs w:val="16"/>
              </w:rPr>
            </w:pPr>
            <w:r w:rsidRPr="005A13C0">
              <w:rPr>
                <w:sz w:val="16"/>
                <w:szCs w:val="16"/>
              </w:rPr>
              <w:t>0926</w:t>
            </w:r>
          </w:p>
        </w:tc>
        <w:tc>
          <w:tcPr>
            <w:tcW w:w="425" w:type="dxa"/>
            <w:shd w:val="solid" w:color="FFFFFF" w:fill="auto"/>
          </w:tcPr>
          <w:p w14:paraId="131B68C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8EE2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81CA36" w14:textId="77777777" w:rsidR="00D40151" w:rsidRPr="005A13C0" w:rsidRDefault="00D40151" w:rsidP="009D14FB">
            <w:pPr>
              <w:pStyle w:val="TAL"/>
              <w:rPr>
                <w:sz w:val="16"/>
                <w:szCs w:val="16"/>
              </w:rPr>
            </w:pPr>
            <w:r w:rsidRPr="005A13C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5A13C0" w:rsidRDefault="00D40151" w:rsidP="009D14FB">
            <w:pPr>
              <w:pStyle w:val="TAC"/>
              <w:rPr>
                <w:b/>
                <w:sz w:val="16"/>
                <w:szCs w:val="16"/>
              </w:rPr>
            </w:pPr>
            <w:r w:rsidRPr="005A13C0">
              <w:rPr>
                <w:b/>
                <w:sz w:val="16"/>
                <w:szCs w:val="16"/>
              </w:rPr>
              <w:t>16.0.0</w:t>
            </w:r>
          </w:p>
        </w:tc>
      </w:tr>
      <w:tr w:rsidR="00D40151" w:rsidRPr="005A13C0" w14:paraId="66733745" w14:textId="77777777" w:rsidTr="009D14FB">
        <w:tc>
          <w:tcPr>
            <w:tcW w:w="800" w:type="dxa"/>
            <w:shd w:val="solid" w:color="FFFFFF" w:fill="auto"/>
          </w:tcPr>
          <w:p w14:paraId="42434AE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A9DCCE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2CB5261"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4D240225" w14:textId="77777777" w:rsidR="00D40151" w:rsidRPr="005A13C0" w:rsidRDefault="00D40151" w:rsidP="009D14FB">
            <w:pPr>
              <w:pStyle w:val="TAL"/>
              <w:rPr>
                <w:sz w:val="16"/>
                <w:szCs w:val="16"/>
              </w:rPr>
            </w:pPr>
            <w:r w:rsidRPr="005A13C0">
              <w:rPr>
                <w:sz w:val="16"/>
                <w:szCs w:val="16"/>
              </w:rPr>
              <w:t>0927</w:t>
            </w:r>
          </w:p>
        </w:tc>
        <w:tc>
          <w:tcPr>
            <w:tcW w:w="425" w:type="dxa"/>
            <w:shd w:val="solid" w:color="FFFFFF" w:fill="auto"/>
          </w:tcPr>
          <w:p w14:paraId="7973140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D4C93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438B12D" w14:textId="77777777" w:rsidR="00D40151" w:rsidRPr="005A13C0" w:rsidRDefault="00D40151" w:rsidP="009D14FB">
            <w:pPr>
              <w:pStyle w:val="TAL"/>
              <w:rPr>
                <w:sz w:val="16"/>
                <w:szCs w:val="16"/>
              </w:rPr>
            </w:pPr>
            <w:r w:rsidRPr="005A13C0">
              <w:rPr>
                <w:sz w:val="16"/>
                <w:szCs w:val="16"/>
              </w:rPr>
              <w:t xml:space="preserve">Update of NRF functionalities </w:t>
            </w:r>
          </w:p>
        </w:tc>
        <w:tc>
          <w:tcPr>
            <w:tcW w:w="708" w:type="dxa"/>
            <w:shd w:val="solid" w:color="FFFFFF" w:fill="auto"/>
          </w:tcPr>
          <w:p w14:paraId="1DF1F5E6" w14:textId="77777777" w:rsidR="00D40151" w:rsidRPr="005A13C0" w:rsidRDefault="00D40151" w:rsidP="009D14FB">
            <w:pPr>
              <w:pStyle w:val="TAC"/>
              <w:rPr>
                <w:b/>
                <w:sz w:val="16"/>
                <w:szCs w:val="16"/>
              </w:rPr>
            </w:pPr>
            <w:r w:rsidRPr="005A13C0">
              <w:rPr>
                <w:b/>
                <w:sz w:val="16"/>
                <w:szCs w:val="16"/>
              </w:rPr>
              <w:t>16.0.0</w:t>
            </w:r>
          </w:p>
        </w:tc>
      </w:tr>
      <w:tr w:rsidR="00D40151" w:rsidRPr="005A13C0" w14:paraId="0F1C66F5" w14:textId="77777777" w:rsidTr="009D14FB">
        <w:tc>
          <w:tcPr>
            <w:tcW w:w="800" w:type="dxa"/>
            <w:shd w:val="solid" w:color="FFFFFF" w:fill="auto"/>
          </w:tcPr>
          <w:p w14:paraId="6D1C2D2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FE12C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22563E"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42538A86" w14:textId="77777777" w:rsidR="00D40151" w:rsidRPr="005A13C0" w:rsidRDefault="00D40151" w:rsidP="009D14FB">
            <w:pPr>
              <w:pStyle w:val="TAL"/>
              <w:rPr>
                <w:sz w:val="16"/>
                <w:szCs w:val="16"/>
              </w:rPr>
            </w:pPr>
            <w:r w:rsidRPr="005A13C0">
              <w:rPr>
                <w:sz w:val="16"/>
                <w:szCs w:val="16"/>
              </w:rPr>
              <w:t>0931</w:t>
            </w:r>
          </w:p>
        </w:tc>
        <w:tc>
          <w:tcPr>
            <w:tcW w:w="425" w:type="dxa"/>
            <w:shd w:val="solid" w:color="FFFFFF" w:fill="auto"/>
          </w:tcPr>
          <w:p w14:paraId="19F616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BC264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15BC1A" w14:textId="77777777" w:rsidR="00D40151" w:rsidRPr="005A13C0" w:rsidRDefault="00D40151" w:rsidP="009D14FB">
            <w:pPr>
              <w:pStyle w:val="TAL"/>
              <w:rPr>
                <w:sz w:val="16"/>
                <w:szCs w:val="16"/>
              </w:rPr>
            </w:pPr>
            <w:r w:rsidRPr="005A13C0">
              <w:rPr>
                <w:sz w:val="16"/>
                <w:szCs w:val="16"/>
              </w:rPr>
              <w:t xml:space="preserve">UE IP address Allocation by UPF: N4 impacts </w:t>
            </w:r>
          </w:p>
        </w:tc>
        <w:tc>
          <w:tcPr>
            <w:tcW w:w="708" w:type="dxa"/>
            <w:shd w:val="solid" w:color="FFFFFF" w:fill="auto"/>
          </w:tcPr>
          <w:p w14:paraId="65DDF567" w14:textId="77777777" w:rsidR="00D40151" w:rsidRPr="005A13C0" w:rsidRDefault="00D40151" w:rsidP="009D14FB">
            <w:pPr>
              <w:pStyle w:val="TAC"/>
              <w:rPr>
                <w:b/>
                <w:sz w:val="16"/>
                <w:szCs w:val="16"/>
              </w:rPr>
            </w:pPr>
            <w:r w:rsidRPr="005A13C0">
              <w:rPr>
                <w:b/>
                <w:sz w:val="16"/>
                <w:szCs w:val="16"/>
              </w:rPr>
              <w:t>16.0.0</w:t>
            </w:r>
          </w:p>
        </w:tc>
      </w:tr>
      <w:tr w:rsidR="00D40151" w:rsidRPr="005A13C0" w14:paraId="22773F98" w14:textId="77777777" w:rsidTr="009D14FB">
        <w:tc>
          <w:tcPr>
            <w:tcW w:w="800" w:type="dxa"/>
            <w:shd w:val="solid" w:color="FFFFFF" w:fill="auto"/>
          </w:tcPr>
          <w:p w14:paraId="4FA6861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27400D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7503C8C"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5C2FB2E8" w14:textId="77777777" w:rsidR="00D40151" w:rsidRPr="005A13C0" w:rsidRDefault="00D40151" w:rsidP="009D14FB">
            <w:pPr>
              <w:pStyle w:val="TAL"/>
              <w:rPr>
                <w:sz w:val="16"/>
                <w:szCs w:val="16"/>
              </w:rPr>
            </w:pPr>
            <w:r w:rsidRPr="005A13C0">
              <w:rPr>
                <w:sz w:val="16"/>
                <w:szCs w:val="16"/>
              </w:rPr>
              <w:t>0933</w:t>
            </w:r>
          </w:p>
        </w:tc>
        <w:tc>
          <w:tcPr>
            <w:tcW w:w="425" w:type="dxa"/>
            <w:shd w:val="solid" w:color="FFFFFF" w:fill="auto"/>
          </w:tcPr>
          <w:p w14:paraId="2CEF45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47239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E2D2C27" w14:textId="77777777" w:rsidR="00D40151" w:rsidRPr="005A13C0" w:rsidRDefault="00D40151" w:rsidP="009D14FB">
            <w:pPr>
              <w:pStyle w:val="TAL"/>
              <w:rPr>
                <w:sz w:val="16"/>
                <w:szCs w:val="16"/>
              </w:rPr>
            </w:pPr>
            <w:r w:rsidRPr="005A13C0">
              <w:rPr>
                <w:sz w:val="16"/>
                <w:szCs w:val="16"/>
              </w:rPr>
              <w:t>ETSUN - Conclusion alignment</w:t>
            </w:r>
          </w:p>
        </w:tc>
        <w:tc>
          <w:tcPr>
            <w:tcW w:w="708" w:type="dxa"/>
            <w:shd w:val="solid" w:color="FFFFFF" w:fill="auto"/>
          </w:tcPr>
          <w:p w14:paraId="160394FC" w14:textId="77777777" w:rsidR="00D40151" w:rsidRPr="005A13C0" w:rsidRDefault="00D40151" w:rsidP="009D14FB">
            <w:pPr>
              <w:pStyle w:val="TAC"/>
              <w:rPr>
                <w:b/>
                <w:sz w:val="16"/>
                <w:szCs w:val="16"/>
              </w:rPr>
            </w:pPr>
            <w:r w:rsidRPr="005A13C0">
              <w:rPr>
                <w:b/>
                <w:sz w:val="16"/>
                <w:szCs w:val="16"/>
              </w:rPr>
              <w:t>16.0.0</w:t>
            </w:r>
          </w:p>
        </w:tc>
      </w:tr>
      <w:tr w:rsidR="00D40151" w:rsidRPr="005A13C0" w14:paraId="7C836F9A" w14:textId="77777777" w:rsidTr="009D14FB">
        <w:tc>
          <w:tcPr>
            <w:tcW w:w="800" w:type="dxa"/>
            <w:shd w:val="solid" w:color="FFFFFF" w:fill="auto"/>
          </w:tcPr>
          <w:p w14:paraId="53CF7EF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A468DE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BF2F16"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47E3A1B" w14:textId="77777777" w:rsidR="00D40151" w:rsidRPr="005A13C0" w:rsidRDefault="00D40151" w:rsidP="009D14FB">
            <w:pPr>
              <w:pStyle w:val="TAL"/>
              <w:rPr>
                <w:sz w:val="16"/>
                <w:szCs w:val="16"/>
              </w:rPr>
            </w:pPr>
            <w:r w:rsidRPr="005A13C0">
              <w:rPr>
                <w:sz w:val="16"/>
                <w:szCs w:val="16"/>
              </w:rPr>
              <w:t>0934</w:t>
            </w:r>
          </w:p>
        </w:tc>
        <w:tc>
          <w:tcPr>
            <w:tcW w:w="425" w:type="dxa"/>
            <w:shd w:val="solid" w:color="FFFFFF" w:fill="auto"/>
          </w:tcPr>
          <w:p w14:paraId="3987F2D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7C754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4AB1335" w14:textId="77777777" w:rsidR="00D40151" w:rsidRPr="005A13C0" w:rsidRDefault="00D40151" w:rsidP="009D14FB">
            <w:pPr>
              <w:pStyle w:val="TAL"/>
              <w:rPr>
                <w:sz w:val="16"/>
                <w:szCs w:val="16"/>
              </w:rPr>
            </w:pPr>
            <w:r w:rsidRPr="005A13C0">
              <w:rPr>
                <w:sz w:val="16"/>
                <w:szCs w:val="16"/>
              </w:rPr>
              <w:t>Support of full Frame Routing feature</w:t>
            </w:r>
          </w:p>
        </w:tc>
        <w:tc>
          <w:tcPr>
            <w:tcW w:w="708" w:type="dxa"/>
            <w:shd w:val="solid" w:color="FFFFFF" w:fill="auto"/>
          </w:tcPr>
          <w:p w14:paraId="420CB4DE" w14:textId="77777777" w:rsidR="00D40151" w:rsidRPr="005A13C0" w:rsidRDefault="00D40151" w:rsidP="009D14FB">
            <w:pPr>
              <w:pStyle w:val="TAC"/>
              <w:rPr>
                <w:b/>
                <w:sz w:val="16"/>
                <w:szCs w:val="16"/>
              </w:rPr>
            </w:pPr>
            <w:r w:rsidRPr="005A13C0">
              <w:rPr>
                <w:b/>
                <w:sz w:val="16"/>
                <w:szCs w:val="16"/>
              </w:rPr>
              <w:t>16.0.0</w:t>
            </w:r>
          </w:p>
        </w:tc>
      </w:tr>
      <w:tr w:rsidR="00D40151" w:rsidRPr="005A13C0" w14:paraId="387CDB91" w14:textId="77777777" w:rsidTr="009D14FB">
        <w:tc>
          <w:tcPr>
            <w:tcW w:w="800" w:type="dxa"/>
            <w:shd w:val="solid" w:color="FFFFFF" w:fill="auto"/>
          </w:tcPr>
          <w:p w14:paraId="595D67A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5F0DB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9E3CB0"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4D8AF4B1" w14:textId="77777777" w:rsidR="00D40151" w:rsidRPr="005A13C0" w:rsidRDefault="00D40151" w:rsidP="009D14FB">
            <w:pPr>
              <w:pStyle w:val="TAL"/>
              <w:rPr>
                <w:sz w:val="16"/>
                <w:szCs w:val="16"/>
              </w:rPr>
            </w:pPr>
            <w:r w:rsidRPr="005A13C0">
              <w:rPr>
                <w:sz w:val="16"/>
                <w:szCs w:val="16"/>
              </w:rPr>
              <w:t>0941</w:t>
            </w:r>
          </w:p>
        </w:tc>
        <w:tc>
          <w:tcPr>
            <w:tcW w:w="425" w:type="dxa"/>
            <w:shd w:val="solid" w:color="FFFFFF" w:fill="auto"/>
          </w:tcPr>
          <w:p w14:paraId="66DA127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702B2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756242" w14:textId="77777777" w:rsidR="00D40151" w:rsidRPr="005A13C0" w:rsidRDefault="00D40151" w:rsidP="009D14FB">
            <w:pPr>
              <w:pStyle w:val="TAL"/>
              <w:rPr>
                <w:sz w:val="16"/>
                <w:szCs w:val="16"/>
              </w:rPr>
            </w:pPr>
            <w:r w:rsidRPr="005A13C0">
              <w:rPr>
                <w:sz w:val="16"/>
                <w:szCs w:val="16"/>
              </w:rPr>
              <w:t>Location information</w:t>
            </w:r>
          </w:p>
        </w:tc>
        <w:tc>
          <w:tcPr>
            <w:tcW w:w="708" w:type="dxa"/>
            <w:shd w:val="solid" w:color="FFFFFF" w:fill="auto"/>
          </w:tcPr>
          <w:p w14:paraId="3B474708" w14:textId="77777777" w:rsidR="00D40151" w:rsidRPr="005A13C0" w:rsidRDefault="00D40151" w:rsidP="009D14FB">
            <w:pPr>
              <w:pStyle w:val="TAC"/>
              <w:rPr>
                <w:b/>
                <w:sz w:val="16"/>
                <w:szCs w:val="16"/>
              </w:rPr>
            </w:pPr>
            <w:r w:rsidRPr="005A13C0">
              <w:rPr>
                <w:b/>
                <w:sz w:val="16"/>
                <w:szCs w:val="16"/>
              </w:rPr>
              <w:t>16.0.0</w:t>
            </w:r>
          </w:p>
        </w:tc>
      </w:tr>
      <w:tr w:rsidR="00D40151" w:rsidRPr="005A13C0" w14:paraId="236EB122" w14:textId="77777777" w:rsidTr="009D14FB">
        <w:tc>
          <w:tcPr>
            <w:tcW w:w="800" w:type="dxa"/>
            <w:shd w:val="solid" w:color="FFFFFF" w:fill="auto"/>
          </w:tcPr>
          <w:p w14:paraId="2900257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5AA0D4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7CBA4AB"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0A793274" w14:textId="77777777" w:rsidR="00D40151" w:rsidRPr="005A13C0" w:rsidRDefault="00D40151" w:rsidP="009D14FB">
            <w:pPr>
              <w:pStyle w:val="TAL"/>
              <w:rPr>
                <w:sz w:val="16"/>
                <w:szCs w:val="16"/>
              </w:rPr>
            </w:pPr>
            <w:r w:rsidRPr="005A13C0">
              <w:rPr>
                <w:sz w:val="16"/>
                <w:szCs w:val="16"/>
              </w:rPr>
              <w:t>0954</w:t>
            </w:r>
          </w:p>
        </w:tc>
        <w:tc>
          <w:tcPr>
            <w:tcW w:w="425" w:type="dxa"/>
            <w:shd w:val="solid" w:color="FFFFFF" w:fill="auto"/>
          </w:tcPr>
          <w:p w14:paraId="669149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EAC91C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614426" w14:textId="77777777" w:rsidR="00D40151" w:rsidRPr="005A13C0" w:rsidRDefault="00D40151" w:rsidP="009D14FB">
            <w:pPr>
              <w:pStyle w:val="TAL"/>
              <w:rPr>
                <w:sz w:val="16"/>
                <w:szCs w:val="16"/>
              </w:rPr>
            </w:pPr>
            <w:r w:rsidRPr="005A13C0">
              <w:rPr>
                <w:sz w:val="16"/>
                <w:szCs w:val="16"/>
              </w:rPr>
              <w:t>Addition of UE IP address Allocation by UPF</w:t>
            </w:r>
          </w:p>
        </w:tc>
        <w:tc>
          <w:tcPr>
            <w:tcW w:w="708" w:type="dxa"/>
            <w:shd w:val="solid" w:color="FFFFFF" w:fill="auto"/>
          </w:tcPr>
          <w:p w14:paraId="4780634F" w14:textId="77777777" w:rsidR="00D40151" w:rsidRPr="005A13C0" w:rsidRDefault="00D40151" w:rsidP="009D14FB">
            <w:pPr>
              <w:pStyle w:val="TAC"/>
              <w:rPr>
                <w:b/>
                <w:sz w:val="16"/>
                <w:szCs w:val="16"/>
              </w:rPr>
            </w:pPr>
            <w:r w:rsidRPr="005A13C0">
              <w:rPr>
                <w:b/>
                <w:sz w:val="16"/>
                <w:szCs w:val="16"/>
              </w:rPr>
              <w:t>16.0.0</w:t>
            </w:r>
          </w:p>
        </w:tc>
      </w:tr>
      <w:tr w:rsidR="00D40151" w:rsidRPr="005A13C0" w14:paraId="30F44FEA" w14:textId="77777777" w:rsidTr="009D14FB">
        <w:tc>
          <w:tcPr>
            <w:tcW w:w="800" w:type="dxa"/>
            <w:shd w:val="solid" w:color="FFFFFF" w:fill="auto"/>
          </w:tcPr>
          <w:p w14:paraId="688E1A4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E91EC3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F206B40"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09BF4B99" w14:textId="77777777" w:rsidR="00D40151" w:rsidRPr="005A13C0" w:rsidRDefault="00D40151" w:rsidP="009D14FB">
            <w:pPr>
              <w:pStyle w:val="TAL"/>
              <w:rPr>
                <w:sz w:val="16"/>
                <w:szCs w:val="16"/>
              </w:rPr>
            </w:pPr>
            <w:r w:rsidRPr="005A13C0">
              <w:rPr>
                <w:sz w:val="16"/>
                <w:szCs w:val="16"/>
              </w:rPr>
              <w:t>0961</w:t>
            </w:r>
          </w:p>
        </w:tc>
        <w:tc>
          <w:tcPr>
            <w:tcW w:w="425" w:type="dxa"/>
            <w:shd w:val="solid" w:color="FFFFFF" w:fill="auto"/>
          </w:tcPr>
          <w:p w14:paraId="0AC3DB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D3987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E8DF7E2" w14:textId="77777777" w:rsidR="00D40151" w:rsidRPr="005A13C0" w:rsidRDefault="00D40151" w:rsidP="009D14FB">
            <w:pPr>
              <w:pStyle w:val="TAL"/>
              <w:rPr>
                <w:sz w:val="16"/>
                <w:szCs w:val="16"/>
              </w:rPr>
            </w:pPr>
            <w:r w:rsidRPr="005A13C0">
              <w:rPr>
                <w:sz w:val="16"/>
                <w:szCs w:val="16"/>
              </w:rPr>
              <w:t xml:space="preserve">Protocol stack for W-5GAN support </w:t>
            </w:r>
          </w:p>
        </w:tc>
        <w:tc>
          <w:tcPr>
            <w:tcW w:w="708" w:type="dxa"/>
            <w:shd w:val="solid" w:color="FFFFFF" w:fill="auto"/>
          </w:tcPr>
          <w:p w14:paraId="376B7856" w14:textId="77777777" w:rsidR="00D40151" w:rsidRPr="005A13C0" w:rsidRDefault="00D40151" w:rsidP="009D14FB">
            <w:pPr>
              <w:pStyle w:val="TAC"/>
              <w:rPr>
                <w:b/>
                <w:sz w:val="16"/>
                <w:szCs w:val="16"/>
              </w:rPr>
            </w:pPr>
            <w:r w:rsidRPr="005A13C0">
              <w:rPr>
                <w:b/>
                <w:sz w:val="16"/>
                <w:szCs w:val="16"/>
              </w:rPr>
              <w:t>16.0.0</w:t>
            </w:r>
          </w:p>
        </w:tc>
      </w:tr>
      <w:tr w:rsidR="00D40151" w:rsidRPr="005A13C0" w14:paraId="22593B47" w14:textId="77777777" w:rsidTr="009D14FB">
        <w:tc>
          <w:tcPr>
            <w:tcW w:w="800" w:type="dxa"/>
            <w:shd w:val="solid" w:color="FFFFFF" w:fill="auto"/>
          </w:tcPr>
          <w:p w14:paraId="27AA81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32C50E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628AF04"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1CF2B62" w14:textId="77777777" w:rsidR="00D40151" w:rsidRPr="005A13C0" w:rsidRDefault="00D40151" w:rsidP="009D14FB">
            <w:pPr>
              <w:pStyle w:val="TAL"/>
              <w:rPr>
                <w:sz w:val="16"/>
                <w:szCs w:val="16"/>
              </w:rPr>
            </w:pPr>
            <w:r w:rsidRPr="005A13C0">
              <w:rPr>
                <w:sz w:val="16"/>
                <w:szCs w:val="16"/>
              </w:rPr>
              <w:t>0962</w:t>
            </w:r>
          </w:p>
        </w:tc>
        <w:tc>
          <w:tcPr>
            <w:tcW w:w="425" w:type="dxa"/>
            <w:shd w:val="solid" w:color="FFFFFF" w:fill="auto"/>
          </w:tcPr>
          <w:p w14:paraId="43C01CE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C219CA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83076F" w14:textId="77777777" w:rsidR="00D40151" w:rsidRPr="005A13C0" w:rsidRDefault="00D40151" w:rsidP="009D14FB">
            <w:pPr>
              <w:pStyle w:val="TAL"/>
              <w:rPr>
                <w:sz w:val="16"/>
                <w:szCs w:val="16"/>
              </w:rPr>
            </w:pPr>
            <w:r w:rsidRPr="005A13C0">
              <w:rPr>
                <w:sz w:val="16"/>
                <w:szCs w:val="16"/>
              </w:rPr>
              <w:t>Session Management of 5G-RG/FN-RG connection to 5GC in the Wireline ANs</w:t>
            </w:r>
          </w:p>
        </w:tc>
        <w:tc>
          <w:tcPr>
            <w:tcW w:w="708" w:type="dxa"/>
            <w:shd w:val="solid" w:color="FFFFFF" w:fill="auto"/>
          </w:tcPr>
          <w:p w14:paraId="6DC10E94" w14:textId="77777777" w:rsidR="00D40151" w:rsidRPr="005A13C0" w:rsidRDefault="00D40151" w:rsidP="009D14FB">
            <w:pPr>
              <w:pStyle w:val="TAC"/>
              <w:rPr>
                <w:b/>
                <w:sz w:val="16"/>
                <w:szCs w:val="16"/>
              </w:rPr>
            </w:pPr>
            <w:r w:rsidRPr="005A13C0">
              <w:rPr>
                <w:b/>
                <w:sz w:val="16"/>
                <w:szCs w:val="16"/>
              </w:rPr>
              <w:t>16.0.0</w:t>
            </w:r>
          </w:p>
        </w:tc>
      </w:tr>
      <w:tr w:rsidR="00D40151" w:rsidRPr="005A13C0" w14:paraId="6A7C0EE2" w14:textId="77777777" w:rsidTr="009D14FB">
        <w:tc>
          <w:tcPr>
            <w:tcW w:w="800" w:type="dxa"/>
            <w:shd w:val="solid" w:color="FFFFFF" w:fill="auto"/>
          </w:tcPr>
          <w:p w14:paraId="5443E1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B3BE72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41F61D0"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52F84D91" w14:textId="77777777" w:rsidR="00D40151" w:rsidRPr="005A13C0" w:rsidRDefault="00D40151" w:rsidP="009D14FB">
            <w:pPr>
              <w:pStyle w:val="TAL"/>
              <w:rPr>
                <w:sz w:val="16"/>
                <w:szCs w:val="16"/>
              </w:rPr>
            </w:pPr>
            <w:r w:rsidRPr="005A13C0">
              <w:rPr>
                <w:sz w:val="16"/>
                <w:szCs w:val="16"/>
              </w:rPr>
              <w:t>0964</w:t>
            </w:r>
          </w:p>
        </w:tc>
        <w:tc>
          <w:tcPr>
            <w:tcW w:w="425" w:type="dxa"/>
            <w:shd w:val="solid" w:color="FFFFFF" w:fill="auto"/>
          </w:tcPr>
          <w:p w14:paraId="1AC487D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9B5C7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336ADD2" w14:textId="77777777" w:rsidR="00D40151" w:rsidRPr="005A13C0" w:rsidRDefault="00D40151" w:rsidP="009D14FB">
            <w:pPr>
              <w:pStyle w:val="TAL"/>
              <w:rPr>
                <w:sz w:val="16"/>
                <w:szCs w:val="16"/>
              </w:rPr>
            </w:pPr>
            <w:r w:rsidRPr="005A13C0">
              <w:rPr>
                <w:sz w:val="16"/>
                <w:szCs w:val="16"/>
              </w:rPr>
              <w:t>NEF service for NWDAF analytics</w:t>
            </w:r>
          </w:p>
        </w:tc>
        <w:tc>
          <w:tcPr>
            <w:tcW w:w="708" w:type="dxa"/>
            <w:shd w:val="solid" w:color="FFFFFF" w:fill="auto"/>
          </w:tcPr>
          <w:p w14:paraId="43B74FC5" w14:textId="77777777" w:rsidR="00D40151" w:rsidRPr="005A13C0" w:rsidRDefault="00D40151" w:rsidP="009D14FB">
            <w:pPr>
              <w:pStyle w:val="TAC"/>
              <w:rPr>
                <w:b/>
                <w:sz w:val="16"/>
                <w:szCs w:val="16"/>
              </w:rPr>
            </w:pPr>
            <w:r w:rsidRPr="005A13C0">
              <w:rPr>
                <w:b/>
                <w:sz w:val="16"/>
                <w:szCs w:val="16"/>
              </w:rPr>
              <w:t>16.0.0</w:t>
            </w:r>
          </w:p>
        </w:tc>
      </w:tr>
      <w:tr w:rsidR="00D40151" w:rsidRPr="005A13C0" w14:paraId="02BE871E" w14:textId="77777777" w:rsidTr="009D14FB">
        <w:tc>
          <w:tcPr>
            <w:tcW w:w="800" w:type="dxa"/>
            <w:shd w:val="solid" w:color="FFFFFF" w:fill="auto"/>
          </w:tcPr>
          <w:p w14:paraId="3453D78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F8057A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B01E1A"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047FA344" w14:textId="77777777" w:rsidR="00D40151" w:rsidRPr="005A13C0" w:rsidRDefault="00D40151" w:rsidP="009D14FB">
            <w:pPr>
              <w:pStyle w:val="TAL"/>
              <w:rPr>
                <w:sz w:val="16"/>
                <w:szCs w:val="16"/>
              </w:rPr>
            </w:pPr>
            <w:r w:rsidRPr="005A13C0">
              <w:rPr>
                <w:sz w:val="16"/>
                <w:szCs w:val="16"/>
              </w:rPr>
              <w:t>0972</w:t>
            </w:r>
          </w:p>
        </w:tc>
        <w:tc>
          <w:tcPr>
            <w:tcW w:w="425" w:type="dxa"/>
            <w:shd w:val="solid" w:color="FFFFFF" w:fill="auto"/>
          </w:tcPr>
          <w:p w14:paraId="2FA716A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81E0D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EB088C" w14:textId="77777777" w:rsidR="00D40151" w:rsidRPr="005A13C0" w:rsidRDefault="00D40151" w:rsidP="009D14FB">
            <w:pPr>
              <w:pStyle w:val="TAL"/>
              <w:rPr>
                <w:sz w:val="16"/>
                <w:szCs w:val="16"/>
              </w:rPr>
            </w:pPr>
            <w:r w:rsidRPr="005A13C0">
              <w:rPr>
                <w:sz w:val="16"/>
                <w:szCs w:val="16"/>
              </w:rPr>
              <w:t>Add description of solution 13 in 23.725 to TS 23.501</w:t>
            </w:r>
          </w:p>
        </w:tc>
        <w:tc>
          <w:tcPr>
            <w:tcW w:w="708" w:type="dxa"/>
            <w:shd w:val="solid" w:color="FFFFFF" w:fill="auto"/>
          </w:tcPr>
          <w:p w14:paraId="1AB3E756" w14:textId="77777777" w:rsidR="00D40151" w:rsidRPr="005A13C0" w:rsidRDefault="00D40151" w:rsidP="009D14FB">
            <w:pPr>
              <w:pStyle w:val="TAC"/>
              <w:rPr>
                <w:b/>
                <w:sz w:val="16"/>
                <w:szCs w:val="16"/>
              </w:rPr>
            </w:pPr>
            <w:r w:rsidRPr="005A13C0">
              <w:rPr>
                <w:b/>
                <w:sz w:val="16"/>
                <w:szCs w:val="16"/>
              </w:rPr>
              <w:t>16.0.0</w:t>
            </w:r>
          </w:p>
        </w:tc>
      </w:tr>
      <w:tr w:rsidR="00D40151" w:rsidRPr="005A13C0" w14:paraId="26C4DD2B" w14:textId="77777777" w:rsidTr="009D14FB">
        <w:tc>
          <w:tcPr>
            <w:tcW w:w="800" w:type="dxa"/>
            <w:shd w:val="solid" w:color="FFFFFF" w:fill="auto"/>
          </w:tcPr>
          <w:p w14:paraId="6252383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743067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15C29CC"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37BC48C8" w14:textId="77777777" w:rsidR="00D40151" w:rsidRPr="005A13C0" w:rsidRDefault="00D40151" w:rsidP="009D14FB">
            <w:pPr>
              <w:pStyle w:val="TAL"/>
              <w:rPr>
                <w:sz w:val="16"/>
                <w:szCs w:val="16"/>
              </w:rPr>
            </w:pPr>
            <w:r w:rsidRPr="005A13C0">
              <w:rPr>
                <w:sz w:val="16"/>
                <w:szCs w:val="16"/>
              </w:rPr>
              <w:t>0981</w:t>
            </w:r>
          </w:p>
        </w:tc>
        <w:tc>
          <w:tcPr>
            <w:tcW w:w="425" w:type="dxa"/>
            <w:shd w:val="solid" w:color="FFFFFF" w:fill="auto"/>
          </w:tcPr>
          <w:p w14:paraId="4D40FA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C56C9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E3823F" w14:textId="77777777" w:rsidR="00D40151" w:rsidRPr="005A13C0" w:rsidRDefault="00D40151" w:rsidP="009D14FB">
            <w:pPr>
              <w:pStyle w:val="TAL"/>
              <w:rPr>
                <w:sz w:val="16"/>
                <w:szCs w:val="16"/>
              </w:rPr>
            </w:pPr>
            <w:r w:rsidRPr="005A13C0">
              <w:rPr>
                <w:sz w:val="16"/>
                <w:szCs w:val="16"/>
              </w:rPr>
              <w:t>Extension of the QoS model for wireline access</w:t>
            </w:r>
          </w:p>
        </w:tc>
        <w:tc>
          <w:tcPr>
            <w:tcW w:w="708" w:type="dxa"/>
            <w:shd w:val="solid" w:color="FFFFFF" w:fill="auto"/>
          </w:tcPr>
          <w:p w14:paraId="730876DC" w14:textId="77777777" w:rsidR="00D40151" w:rsidRPr="005A13C0" w:rsidRDefault="00D40151" w:rsidP="009D14FB">
            <w:pPr>
              <w:pStyle w:val="TAC"/>
              <w:rPr>
                <w:b/>
                <w:sz w:val="16"/>
                <w:szCs w:val="16"/>
              </w:rPr>
            </w:pPr>
            <w:r w:rsidRPr="005A13C0">
              <w:rPr>
                <w:b/>
                <w:sz w:val="16"/>
                <w:szCs w:val="16"/>
              </w:rPr>
              <w:t>16.0.0</w:t>
            </w:r>
          </w:p>
        </w:tc>
      </w:tr>
      <w:tr w:rsidR="00D40151" w:rsidRPr="005A13C0" w14:paraId="78D6F70F" w14:textId="77777777" w:rsidTr="009D14FB">
        <w:tc>
          <w:tcPr>
            <w:tcW w:w="800" w:type="dxa"/>
            <w:shd w:val="solid" w:color="FFFFFF" w:fill="auto"/>
          </w:tcPr>
          <w:p w14:paraId="69658F3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8340D9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FFA472C"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3F8963C9" w14:textId="77777777" w:rsidR="00D40151" w:rsidRPr="005A13C0" w:rsidRDefault="00D40151" w:rsidP="009D14FB">
            <w:pPr>
              <w:pStyle w:val="TAL"/>
              <w:rPr>
                <w:sz w:val="16"/>
                <w:szCs w:val="16"/>
              </w:rPr>
            </w:pPr>
            <w:r w:rsidRPr="005A13C0">
              <w:rPr>
                <w:sz w:val="16"/>
                <w:szCs w:val="16"/>
              </w:rPr>
              <w:t>0983</w:t>
            </w:r>
          </w:p>
        </w:tc>
        <w:tc>
          <w:tcPr>
            <w:tcW w:w="425" w:type="dxa"/>
            <w:shd w:val="solid" w:color="FFFFFF" w:fill="auto"/>
          </w:tcPr>
          <w:p w14:paraId="14C5F92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9F40C9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92970C" w14:textId="77777777" w:rsidR="00D40151" w:rsidRPr="005A13C0" w:rsidRDefault="00D40151" w:rsidP="009D14FB">
            <w:pPr>
              <w:pStyle w:val="TAL"/>
              <w:rPr>
                <w:sz w:val="16"/>
                <w:szCs w:val="16"/>
              </w:rPr>
            </w:pPr>
            <w:r w:rsidRPr="005A13C0">
              <w:rPr>
                <w:sz w:val="16"/>
                <w:szCs w:val="16"/>
              </w:rPr>
              <w:t>Update of TS 23.501 for Rel.16 BDT Notification</w:t>
            </w:r>
          </w:p>
        </w:tc>
        <w:tc>
          <w:tcPr>
            <w:tcW w:w="708" w:type="dxa"/>
            <w:shd w:val="solid" w:color="FFFFFF" w:fill="auto"/>
          </w:tcPr>
          <w:p w14:paraId="7CB9A409" w14:textId="77777777" w:rsidR="00D40151" w:rsidRPr="005A13C0" w:rsidRDefault="00D40151" w:rsidP="009D14FB">
            <w:pPr>
              <w:pStyle w:val="TAC"/>
              <w:rPr>
                <w:b/>
                <w:sz w:val="16"/>
                <w:szCs w:val="16"/>
              </w:rPr>
            </w:pPr>
            <w:r w:rsidRPr="005A13C0">
              <w:rPr>
                <w:b/>
                <w:sz w:val="16"/>
                <w:szCs w:val="16"/>
              </w:rPr>
              <w:t>16.0.0</w:t>
            </w:r>
          </w:p>
        </w:tc>
      </w:tr>
      <w:tr w:rsidR="00D40151" w:rsidRPr="005A13C0" w14:paraId="4B9C5A5F" w14:textId="77777777" w:rsidTr="009D14FB">
        <w:tc>
          <w:tcPr>
            <w:tcW w:w="800" w:type="dxa"/>
            <w:shd w:val="solid" w:color="FFFFFF" w:fill="auto"/>
          </w:tcPr>
          <w:p w14:paraId="69D0FC2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6627D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712CAAF" w14:textId="77777777" w:rsidR="00D40151" w:rsidRPr="005A13C0" w:rsidRDefault="00D40151" w:rsidP="009D14FB">
            <w:pPr>
              <w:pStyle w:val="TAC"/>
              <w:rPr>
                <w:sz w:val="16"/>
                <w:szCs w:val="16"/>
              </w:rPr>
            </w:pPr>
            <w:r w:rsidRPr="005A13C0">
              <w:rPr>
                <w:sz w:val="16"/>
                <w:szCs w:val="16"/>
              </w:rPr>
              <w:t>SP-190168</w:t>
            </w:r>
          </w:p>
        </w:tc>
        <w:tc>
          <w:tcPr>
            <w:tcW w:w="567" w:type="dxa"/>
            <w:shd w:val="solid" w:color="FFFFFF" w:fill="auto"/>
          </w:tcPr>
          <w:p w14:paraId="46F646CF" w14:textId="77777777" w:rsidR="00D40151" w:rsidRPr="005A13C0" w:rsidRDefault="00D40151" w:rsidP="009D14FB">
            <w:pPr>
              <w:pStyle w:val="TAL"/>
              <w:rPr>
                <w:sz w:val="16"/>
                <w:szCs w:val="16"/>
              </w:rPr>
            </w:pPr>
            <w:r w:rsidRPr="005A13C0">
              <w:rPr>
                <w:sz w:val="16"/>
                <w:szCs w:val="16"/>
              </w:rPr>
              <w:t>0984</w:t>
            </w:r>
          </w:p>
        </w:tc>
        <w:tc>
          <w:tcPr>
            <w:tcW w:w="425" w:type="dxa"/>
            <w:shd w:val="solid" w:color="FFFFFF" w:fill="auto"/>
          </w:tcPr>
          <w:p w14:paraId="7107459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06B7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B789F" w14:textId="77777777" w:rsidR="00D40151" w:rsidRPr="005A13C0" w:rsidRDefault="00D40151" w:rsidP="009D14FB">
            <w:pPr>
              <w:pStyle w:val="TAL"/>
              <w:rPr>
                <w:sz w:val="16"/>
                <w:szCs w:val="16"/>
              </w:rPr>
            </w:pPr>
            <w:r w:rsidRPr="005A13C0">
              <w:rPr>
                <w:sz w:val="16"/>
                <w:szCs w:val="16"/>
              </w:rPr>
              <w:t>Update the description and the reference of LMF service</w:t>
            </w:r>
          </w:p>
        </w:tc>
        <w:tc>
          <w:tcPr>
            <w:tcW w:w="708" w:type="dxa"/>
            <w:shd w:val="solid" w:color="FFFFFF" w:fill="auto"/>
          </w:tcPr>
          <w:p w14:paraId="703F6897" w14:textId="77777777" w:rsidR="00D40151" w:rsidRPr="005A13C0" w:rsidRDefault="00D40151" w:rsidP="009D14FB">
            <w:pPr>
              <w:pStyle w:val="TAC"/>
              <w:rPr>
                <w:b/>
                <w:sz w:val="16"/>
                <w:szCs w:val="16"/>
              </w:rPr>
            </w:pPr>
            <w:r w:rsidRPr="005A13C0">
              <w:rPr>
                <w:b/>
                <w:sz w:val="16"/>
                <w:szCs w:val="16"/>
              </w:rPr>
              <w:t>16.0.0</w:t>
            </w:r>
          </w:p>
        </w:tc>
      </w:tr>
      <w:tr w:rsidR="00D40151" w:rsidRPr="005A13C0" w14:paraId="0A3E2487" w14:textId="77777777" w:rsidTr="009D14FB">
        <w:tc>
          <w:tcPr>
            <w:tcW w:w="800" w:type="dxa"/>
            <w:shd w:val="solid" w:color="FFFFFF" w:fill="auto"/>
          </w:tcPr>
          <w:p w14:paraId="4843CF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7DE9F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85030B"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4AD288E6" w14:textId="77777777" w:rsidR="00D40151" w:rsidRPr="005A13C0" w:rsidRDefault="00D40151" w:rsidP="009D14FB">
            <w:pPr>
              <w:pStyle w:val="TAL"/>
              <w:rPr>
                <w:sz w:val="16"/>
                <w:szCs w:val="16"/>
              </w:rPr>
            </w:pPr>
            <w:r w:rsidRPr="005A13C0">
              <w:rPr>
                <w:sz w:val="16"/>
                <w:szCs w:val="16"/>
              </w:rPr>
              <w:t>0987</w:t>
            </w:r>
          </w:p>
        </w:tc>
        <w:tc>
          <w:tcPr>
            <w:tcW w:w="425" w:type="dxa"/>
            <w:shd w:val="solid" w:color="FFFFFF" w:fill="auto"/>
          </w:tcPr>
          <w:p w14:paraId="09DAB9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0A093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111811" w14:textId="77777777" w:rsidR="00D40151" w:rsidRPr="005A13C0" w:rsidRDefault="00D40151" w:rsidP="009D14FB">
            <w:pPr>
              <w:pStyle w:val="TAL"/>
              <w:rPr>
                <w:sz w:val="16"/>
                <w:szCs w:val="16"/>
              </w:rPr>
            </w:pPr>
            <w:r w:rsidRPr="005A13C0">
              <w:rPr>
                <w:sz w:val="16"/>
                <w:szCs w:val="16"/>
              </w:rPr>
              <w:t>CR for TS 23.501 Clarifications NWDAF Discovery and Selection</w:t>
            </w:r>
          </w:p>
        </w:tc>
        <w:tc>
          <w:tcPr>
            <w:tcW w:w="708" w:type="dxa"/>
            <w:shd w:val="solid" w:color="FFFFFF" w:fill="auto"/>
          </w:tcPr>
          <w:p w14:paraId="75D512C6" w14:textId="77777777" w:rsidR="00D40151" w:rsidRPr="005A13C0" w:rsidRDefault="00D40151" w:rsidP="009D14FB">
            <w:pPr>
              <w:pStyle w:val="TAC"/>
              <w:rPr>
                <w:b/>
                <w:sz w:val="16"/>
                <w:szCs w:val="16"/>
              </w:rPr>
            </w:pPr>
            <w:r w:rsidRPr="005A13C0">
              <w:rPr>
                <w:b/>
                <w:sz w:val="16"/>
                <w:szCs w:val="16"/>
              </w:rPr>
              <w:t>16.0.0</w:t>
            </w:r>
          </w:p>
        </w:tc>
      </w:tr>
      <w:tr w:rsidR="00D40151" w:rsidRPr="005A13C0" w14:paraId="2469D999" w14:textId="77777777" w:rsidTr="009D14FB">
        <w:tc>
          <w:tcPr>
            <w:tcW w:w="800" w:type="dxa"/>
            <w:shd w:val="solid" w:color="FFFFFF" w:fill="auto"/>
          </w:tcPr>
          <w:p w14:paraId="0D0C066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5EF34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A73A9D"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74807ABD" w14:textId="77777777" w:rsidR="00D40151" w:rsidRPr="005A13C0" w:rsidRDefault="00D40151" w:rsidP="009D14FB">
            <w:pPr>
              <w:pStyle w:val="TAL"/>
              <w:rPr>
                <w:sz w:val="16"/>
                <w:szCs w:val="16"/>
              </w:rPr>
            </w:pPr>
            <w:r w:rsidRPr="005A13C0">
              <w:rPr>
                <w:sz w:val="16"/>
                <w:szCs w:val="16"/>
              </w:rPr>
              <w:t>0989</w:t>
            </w:r>
          </w:p>
        </w:tc>
        <w:tc>
          <w:tcPr>
            <w:tcW w:w="425" w:type="dxa"/>
            <w:shd w:val="solid" w:color="FFFFFF" w:fill="auto"/>
          </w:tcPr>
          <w:p w14:paraId="7FF19F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37F8D5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F5E3F35" w14:textId="77777777" w:rsidR="00D40151" w:rsidRPr="005A13C0" w:rsidRDefault="00D40151" w:rsidP="009D14FB">
            <w:pPr>
              <w:pStyle w:val="TAL"/>
              <w:rPr>
                <w:sz w:val="16"/>
                <w:szCs w:val="16"/>
              </w:rPr>
            </w:pPr>
            <w:r w:rsidRPr="005A13C0">
              <w:rPr>
                <w:sz w:val="16"/>
                <w:szCs w:val="16"/>
              </w:rPr>
              <w:t>Introduction of E2E PDB Division</w:t>
            </w:r>
          </w:p>
        </w:tc>
        <w:tc>
          <w:tcPr>
            <w:tcW w:w="708" w:type="dxa"/>
            <w:shd w:val="solid" w:color="FFFFFF" w:fill="auto"/>
          </w:tcPr>
          <w:p w14:paraId="5DABD727" w14:textId="77777777" w:rsidR="00D40151" w:rsidRPr="005A13C0" w:rsidRDefault="00D40151" w:rsidP="009D14FB">
            <w:pPr>
              <w:pStyle w:val="TAC"/>
              <w:rPr>
                <w:b/>
                <w:sz w:val="16"/>
                <w:szCs w:val="16"/>
              </w:rPr>
            </w:pPr>
            <w:r w:rsidRPr="005A13C0">
              <w:rPr>
                <w:b/>
                <w:sz w:val="16"/>
                <w:szCs w:val="16"/>
              </w:rPr>
              <w:t>16.0.0</w:t>
            </w:r>
          </w:p>
        </w:tc>
      </w:tr>
      <w:tr w:rsidR="00D40151" w:rsidRPr="005A13C0" w14:paraId="58F5A5E4" w14:textId="77777777" w:rsidTr="009D14FB">
        <w:tc>
          <w:tcPr>
            <w:tcW w:w="800" w:type="dxa"/>
            <w:shd w:val="solid" w:color="FFFFFF" w:fill="auto"/>
          </w:tcPr>
          <w:p w14:paraId="0BCD81A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5F47B1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F226EB4"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16FDD153" w14:textId="77777777" w:rsidR="00D40151" w:rsidRPr="005A13C0" w:rsidRDefault="00D40151" w:rsidP="009D14FB">
            <w:pPr>
              <w:pStyle w:val="TAL"/>
              <w:rPr>
                <w:sz w:val="16"/>
                <w:szCs w:val="16"/>
              </w:rPr>
            </w:pPr>
            <w:r w:rsidRPr="005A13C0">
              <w:rPr>
                <w:sz w:val="16"/>
                <w:szCs w:val="16"/>
              </w:rPr>
              <w:t>1003</w:t>
            </w:r>
          </w:p>
        </w:tc>
        <w:tc>
          <w:tcPr>
            <w:tcW w:w="425" w:type="dxa"/>
            <w:shd w:val="solid" w:color="FFFFFF" w:fill="auto"/>
          </w:tcPr>
          <w:p w14:paraId="2254203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64A74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071818C" w14:textId="77777777" w:rsidR="00D40151" w:rsidRPr="005A13C0" w:rsidRDefault="00D40151" w:rsidP="009D14FB">
            <w:pPr>
              <w:pStyle w:val="TAL"/>
              <w:rPr>
                <w:sz w:val="16"/>
                <w:szCs w:val="16"/>
              </w:rPr>
            </w:pPr>
            <w:r w:rsidRPr="005A13C0">
              <w:rPr>
                <w:sz w:val="16"/>
                <w:szCs w:val="16"/>
              </w:rPr>
              <w:t xml:space="preserve"> QoS parameters mapping between TSN characters and 5G QoS</w:t>
            </w:r>
          </w:p>
        </w:tc>
        <w:tc>
          <w:tcPr>
            <w:tcW w:w="708" w:type="dxa"/>
            <w:shd w:val="solid" w:color="FFFFFF" w:fill="auto"/>
          </w:tcPr>
          <w:p w14:paraId="1D8380EC" w14:textId="77777777" w:rsidR="00D40151" w:rsidRPr="005A13C0" w:rsidRDefault="00D40151" w:rsidP="009D14FB">
            <w:pPr>
              <w:pStyle w:val="TAC"/>
              <w:rPr>
                <w:b/>
                <w:sz w:val="16"/>
                <w:szCs w:val="16"/>
              </w:rPr>
            </w:pPr>
            <w:r w:rsidRPr="005A13C0">
              <w:rPr>
                <w:b/>
                <w:sz w:val="16"/>
                <w:szCs w:val="16"/>
              </w:rPr>
              <w:t>16.0.0</w:t>
            </w:r>
          </w:p>
        </w:tc>
      </w:tr>
      <w:tr w:rsidR="00D40151" w:rsidRPr="005A13C0" w14:paraId="773792A1" w14:textId="77777777" w:rsidTr="009D14FB">
        <w:tc>
          <w:tcPr>
            <w:tcW w:w="800" w:type="dxa"/>
            <w:shd w:val="solid" w:color="FFFFFF" w:fill="auto"/>
          </w:tcPr>
          <w:p w14:paraId="62E9FE1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C5D43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6AC7E6"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883A9CF" w14:textId="77777777" w:rsidR="00D40151" w:rsidRPr="005A13C0" w:rsidRDefault="00D40151" w:rsidP="009D14FB">
            <w:pPr>
              <w:pStyle w:val="TAL"/>
              <w:rPr>
                <w:sz w:val="16"/>
                <w:szCs w:val="16"/>
              </w:rPr>
            </w:pPr>
            <w:r w:rsidRPr="005A13C0">
              <w:rPr>
                <w:sz w:val="16"/>
                <w:szCs w:val="16"/>
              </w:rPr>
              <w:t>1010</w:t>
            </w:r>
          </w:p>
        </w:tc>
        <w:tc>
          <w:tcPr>
            <w:tcW w:w="425" w:type="dxa"/>
            <w:shd w:val="solid" w:color="FFFFFF" w:fill="auto"/>
          </w:tcPr>
          <w:p w14:paraId="3E16293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37F39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8945DE" w14:textId="77777777" w:rsidR="00D40151" w:rsidRPr="005A13C0" w:rsidRDefault="00D40151" w:rsidP="009D14FB">
            <w:pPr>
              <w:pStyle w:val="TAL"/>
              <w:rPr>
                <w:sz w:val="16"/>
                <w:szCs w:val="16"/>
              </w:rPr>
            </w:pPr>
            <w:r w:rsidRPr="005A13C0">
              <w:rPr>
                <w:sz w:val="16"/>
                <w:szCs w:val="16"/>
              </w:rPr>
              <w:t>Introducing NF Set and NF Service Set</w:t>
            </w:r>
          </w:p>
        </w:tc>
        <w:tc>
          <w:tcPr>
            <w:tcW w:w="708" w:type="dxa"/>
            <w:shd w:val="solid" w:color="FFFFFF" w:fill="auto"/>
          </w:tcPr>
          <w:p w14:paraId="614A3747" w14:textId="77777777" w:rsidR="00D40151" w:rsidRPr="005A13C0" w:rsidRDefault="00D40151" w:rsidP="009D14FB">
            <w:pPr>
              <w:pStyle w:val="TAC"/>
              <w:rPr>
                <w:b/>
                <w:sz w:val="16"/>
                <w:szCs w:val="16"/>
              </w:rPr>
            </w:pPr>
            <w:r w:rsidRPr="005A13C0">
              <w:rPr>
                <w:b/>
                <w:sz w:val="16"/>
                <w:szCs w:val="16"/>
              </w:rPr>
              <w:t>16.0.0</w:t>
            </w:r>
          </w:p>
        </w:tc>
      </w:tr>
      <w:tr w:rsidR="00D40151" w:rsidRPr="005A13C0" w14:paraId="7AE9301D" w14:textId="77777777" w:rsidTr="009D14FB">
        <w:tc>
          <w:tcPr>
            <w:tcW w:w="800" w:type="dxa"/>
            <w:shd w:val="solid" w:color="FFFFFF" w:fill="auto"/>
          </w:tcPr>
          <w:p w14:paraId="2A0123A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C1663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E7ABCFE"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45B14FE3" w14:textId="77777777" w:rsidR="00D40151" w:rsidRPr="005A13C0" w:rsidRDefault="00D40151" w:rsidP="009D14FB">
            <w:pPr>
              <w:pStyle w:val="TAL"/>
              <w:rPr>
                <w:sz w:val="16"/>
                <w:szCs w:val="16"/>
              </w:rPr>
            </w:pPr>
            <w:r w:rsidRPr="005A13C0">
              <w:rPr>
                <w:sz w:val="16"/>
                <w:szCs w:val="16"/>
              </w:rPr>
              <w:t>1022</w:t>
            </w:r>
          </w:p>
        </w:tc>
        <w:tc>
          <w:tcPr>
            <w:tcW w:w="425" w:type="dxa"/>
            <w:shd w:val="solid" w:color="FFFFFF" w:fill="auto"/>
          </w:tcPr>
          <w:p w14:paraId="3E529B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2F9CE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7A321CE" w14:textId="77777777" w:rsidR="00D40151" w:rsidRPr="005A13C0" w:rsidRDefault="00D40151" w:rsidP="009D14FB">
            <w:pPr>
              <w:pStyle w:val="TAL"/>
              <w:rPr>
                <w:sz w:val="16"/>
                <w:szCs w:val="16"/>
              </w:rPr>
            </w:pPr>
            <w:r w:rsidRPr="005A13C0">
              <w:rPr>
                <w:sz w:val="16"/>
                <w:szCs w:val="16"/>
              </w:rPr>
              <w:t>Introduction of Dedicated Bearer for Ethernet support in EPC</w:t>
            </w:r>
          </w:p>
        </w:tc>
        <w:tc>
          <w:tcPr>
            <w:tcW w:w="708" w:type="dxa"/>
            <w:shd w:val="solid" w:color="FFFFFF" w:fill="auto"/>
          </w:tcPr>
          <w:p w14:paraId="4854DE83" w14:textId="77777777" w:rsidR="00D40151" w:rsidRPr="005A13C0" w:rsidRDefault="00D40151" w:rsidP="009D14FB">
            <w:pPr>
              <w:pStyle w:val="TAC"/>
              <w:rPr>
                <w:b/>
                <w:sz w:val="16"/>
                <w:szCs w:val="16"/>
              </w:rPr>
            </w:pPr>
            <w:r w:rsidRPr="005A13C0">
              <w:rPr>
                <w:b/>
                <w:sz w:val="16"/>
                <w:szCs w:val="16"/>
              </w:rPr>
              <w:t>16.0.0</w:t>
            </w:r>
          </w:p>
        </w:tc>
      </w:tr>
      <w:tr w:rsidR="00D40151" w:rsidRPr="005A13C0" w14:paraId="2781CE1E" w14:textId="77777777" w:rsidTr="009D14FB">
        <w:tc>
          <w:tcPr>
            <w:tcW w:w="800" w:type="dxa"/>
            <w:tcBorders>
              <w:bottom w:val="single" w:sz="6" w:space="0" w:color="auto"/>
            </w:tcBorders>
            <w:shd w:val="solid" w:color="FFFFFF" w:fill="auto"/>
          </w:tcPr>
          <w:p w14:paraId="5EE7B149" w14:textId="77777777" w:rsidR="00D40151" w:rsidRPr="005A13C0" w:rsidRDefault="00D40151" w:rsidP="009D14FB">
            <w:pPr>
              <w:pStyle w:val="TAC"/>
              <w:rPr>
                <w:sz w:val="16"/>
                <w:szCs w:val="16"/>
              </w:rPr>
            </w:pPr>
            <w:r w:rsidRPr="005A13C0">
              <w:rPr>
                <w:sz w:val="16"/>
                <w:szCs w:val="16"/>
              </w:rPr>
              <w:t>2019-04</w:t>
            </w:r>
          </w:p>
        </w:tc>
        <w:tc>
          <w:tcPr>
            <w:tcW w:w="800" w:type="dxa"/>
            <w:tcBorders>
              <w:bottom w:val="single" w:sz="6" w:space="0" w:color="auto"/>
            </w:tcBorders>
            <w:shd w:val="solid" w:color="FFFFFF" w:fill="auto"/>
          </w:tcPr>
          <w:p w14:paraId="798914F5" w14:textId="77777777" w:rsidR="00D40151" w:rsidRPr="005A13C0" w:rsidRDefault="00D40151" w:rsidP="009D14FB">
            <w:pPr>
              <w:pStyle w:val="TAC"/>
              <w:rPr>
                <w:sz w:val="16"/>
                <w:szCs w:val="16"/>
              </w:rPr>
            </w:pPr>
            <w:r w:rsidRPr="005A13C0">
              <w:rPr>
                <w:sz w:val="16"/>
                <w:szCs w:val="16"/>
              </w:rPr>
              <w:t>-</w:t>
            </w:r>
          </w:p>
        </w:tc>
        <w:tc>
          <w:tcPr>
            <w:tcW w:w="1094" w:type="dxa"/>
            <w:tcBorders>
              <w:bottom w:val="single" w:sz="6" w:space="0" w:color="auto"/>
            </w:tcBorders>
            <w:shd w:val="solid" w:color="FFFFFF" w:fill="auto"/>
          </w:tcPr>
          <w:p w14:paraId="1AF5FA3C" w14:textId="77777777" w:rsidR="00D40151" w:rsidRPr="005A13C0" w:rsidRDefault="00D40151" w:rsidP="009D14FB">
            <w:pPr>
              <w:pStyle w:val="TAC"/>
              <w:rPr>
                <w:sz w:val="16"/>
                <w:szCs w:val="16"/>
              </w:rPr>
            </w:pPr>
            <w:r w:rsidRPr="005A13C0">
              <w:rPr>
                <w:sz w:val="16"/>
                <w:szCs w:val="16"/>
              </w:rPr>
              <w:t>-</w:t>
            </w:r>
          </w:p>
        </w:tc>
        <w:tc>
          <w:tcPr>
            <w:tcW w:w="567" w:type="dxa"/>
            <w:tcBorders>
              <w:bottom w:val="single" w:sz="6" w:space="0" w:color="auto"/>
            </w:tcBorders>
            <w:shd w:val="solid" w:color="FFFFFF" w:fill="auto"/>
          </w:tcPr>
          <w:p w14:paraId="698D93C1"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776A49A6"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43984CC8" w14:textId="77777777" w:rsidR="00D40151" w:rsidRPr="005A13C0" w:rsidRDefault="00D40151" w:rsidP="009D14FB">
            <w:pPr>
              <w:pStyle w:val="TAL"/>
              <w:rPr>
                <w:sz w:val="16"/>
                <w:szCs w:val="16"/>
              </w:rPr>
            </w:pPr>
            <w:r w:rsidRPr="005A13C0">
              <w:rPr>
                <w:sz w:val="16"/>
                <w:szCs w:val="16"/>
              </w:rPr>
              <w:t>-</w:t>
            </w:r>
          </w:p>
        </w:tc>
        <w:tc>
          <w:tcPr>
            <w:tcW w:w="4820" w:type="dxa"/>
            <w:tcBorders>
              <w:bottom w:val="single" w:sz="6" w:space="0" w:color="auto"/>
            </w:tcBorders>
            <w:shd w:val="solid" w:color="FFFFFF" w:fill="auto"/>
          </w:tcPr>
          <w:p w14:paraId="44C668A7" w14:textId="77777777" w:rsidR="00D40151" w:rsidRPr="005A13C0" w:rsidRDefault="00D40151" w:rsidP="009D14FB">
            <w:pPr>
              <w:pStyle w:val="TAL"/>
              <w:rPr>
                <w:sz w:val="16"/>
                <w:szCs w:val="16"/>
              </w:rPr>
            </w:pPr>
            <w:r w:rsidRPr="005A13C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5A13C0" w:rsidRDefault="00D40151" w:rsidP="009D14FB">
            <w:pPr>
              <w:pStyle w:val="TAC"/>
              <w:rPr>
                <w:b/>
                <w:sz w:val="16"/>
                <w:szCs w:val="16"/>
              </w:rPr>
            </w:pPr>
            <w:r w:rsidRPr="005A13C0">
              <w:rPr>
                <w:b/>
                <w:sz w:val="16"/>
                <w:szCs w:val="16"/>
              </w:rPr>
              <w:t>16.0.1</w:t>
            </w:r>
          </w:p>
        </w:tc>
      </w:tr>
      <w:tr w:rsidR="00D40151" w:rsidRPr="005A13C0" w14:paraId="54894BB8" w14:textId="77777777" w:rsidTr="009D14FB">
        <w:tc>
          <w:tcPr>
            <w:tcW w:w="800" w:type="dxa"/>
            <w:tcBorders>
              <w:bottom w:val="single" w:sz="12" w:space="0" w:color="auto"/>
            </w:tcBorders>
            <w:shd w:val="solid" w:color="FFFFFF" w:fill="auto"/>
          </w:tcPr>
          <w:p w14:paraId="39CD2C44" w14:textId="77777777" w:rsidR="00D40151" w:rsidRPr="005A13C0" w:rsidRDefault="00D40151" w:rsidP="009D14FB">
            <w:pPr>
              <w:pStyle w:val="TAC"/>
              <w:rPr>
                <w:sz w:val="16"/>
                <w:szCs w:val="16"/>
              </w:rPr>
            </w:pPr>
            <w:r w:rsidRPr="005A13C0">
              <w:rPr>
                <w:sz w:val="16"/>
                <w:szCs w:val="16"/>
              </w:rPr>
              <w:t>2019-04</w:t>
            </w:r>
          </w:p>
        </w:tc>
        <w:tc>
          <w:tcPr>
            <w:tcW w:w="800" w:type="dxa"/>
            <w:tcBorders>
              <w:bottom w:val="single" w:sz="12" w:space="0" w:color="auto"/>
            </w:tcBorders>
            <w:shd w:val="solid" w:color="FFFFFF" w:fill="auto"/>
          </w:tcPr>
          <w:p w14:paraId="0F27FE9A" w14:textId="77777777" w:rsidR="00D40151" w:rsidRPr="005A13C0" w:rsidRDefault="00D40151" w:rsidP="009D14FB">
            <w:pPr>
              <w:pStyle w:val="TAC"/>
              <w:rPr>
                <w:sz w:val="16"/>
                <w:szCs w:val="16"/>
              </w:rPr>
            </w:pPr>
            <w:r w:rsidRPr="005A13C0">
              <w:rPr>
                <w:sz w:val="16"/>
                <w:szCs w:val="16"/>
              </w:rPr>
              <w:t>-</w:t>
            </w:r>
          </w:p>
        </w:tc>
        <w:tc>
          <w:tcPr>
            <w:tcW w:w="1094" w:type="dxa"/>
            <w:tcBorders>
              <w:bottom w:val="single" w:sz="12" w:space="0" w:color="auto"/>
            </w:tcBorders>
            <w:shd w:val="solid" w:color="FFFFFF" w:fill="auto"/>
          </w:tcPr>
          <w:p w14:paraId="0C5F21E1" w14:textId="77777777" w:rsidR="00D40151" w:rsidRPr="005A13C0" w:rsidRDefault="00D40151" w:rsidP="009D14FB">
            <w:pPr>
              <w:pStyle w:val="TAC"/>
              <w:rPr>
                <w:sz w:val="16"/>
                <w:szCs w:val="16"/>
              </w:rPr>
            </w:pPr>
            <w:r w:rsidRPr="005A13C0">
              <w:rPr>
                <w:sz w:val="16"/>
                <w:szCs w:val="16"/>
              </w:rPr>
              <w:t>-</w:t>
            </w:r>
          </w:p>
        </w:tc>
        <w:tc>
          <w:tcPr>
            <w:tcW w:w="567" w:type="dxa"/>
            <w:tcBorders>
              <w:bottom w:val="single" w:sz="12" w:space="0" w:color="auto"/>
            </w:tcBorders>
            <w:shd w:val="solid" w:color="FFFFFF" w:fill="auto"/>
          </w:tcPr>
          <w:p w14:paraId="38A3769A"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12" w:space="0" w:color="auto"/>
            </w:tcBorders>
            <w:shd w:val="solid" w:color="FFFFFF" w:fill="auto"/>
          </w:tcPr>
          <w:p w14:paraId="7209BED2"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12" w:space="0" w:color="auto"/>
            </w:tcBorders>
            <w:shd w:val="solid" w:color="FFFFFF" w:fill="auto"/>
          </w:tcPr>
          <w:p w14:paraId="7AEA6610" w14:textId="77777777" w:rsidR="00D40151" w:rsidRPr="005A13C0" w:rsidRDefault="00D40151" w:rsidP="009D14FB">
            <w:pPr>
              <w:pStyle w:val="TAL"/>
              <w:rPr>
                <w:sz w:val="16"/>
                <w:szCs w:val="16"/>
              </w:rPr>
            </w:pPr>
            <w:r w:rsidRPr="005A13C0">
              <w:rPr>
                <w:sz w:val="16"/>
                <w:szCs w:val="16"/>
              </w:rPr>
              <w:t>-</w:t>
            </w:r>
          </w:p>
        </w:tc>
        <w:tc>
          <w:tcPr>
            <w:tcW w:w="4820" w:type="dxa"/>
            <w:tcBorders>
              <w:bottom w:val="single" w:sz="12" w:space="0" w:color="auto"/>
            </w:tcBorders>
            <w:shd w:val="solid" w:color="FFFFFF" w:fill="auto"/>
          </w:tcPr>
          <w:p w14:paraId="0D5A63AF" w14:textId="77777777" w:rsidR="00D40151" w:rsidRPr="005A13C0" w:rsidRDefault="00D40151" w:rsidP="009D14FB">
            <w:pPr>
              <w:pStyle w:val="TAL"/>
              <w:rPr>
                <w:sz w:val="16"/>
                <w:szCs w:val="16"/>
              </w:rPr>
            </w:pPr>
            <w:r w:rsidRPr="005A13C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5A13C0" w:rsidRDefault="00D40151" w:rsidP="009D14FB">
            <w:pPr>
              <w:pStyle w:val="TAC"/>
              <w:rPr>
                <w:b/>
                <w:sz w:val="16"/>
                <w:szCs w:val="16"/>
              </w:rPr>
            </w:pPr>
            <w:r w:rsidRPr="005A13C0">
              <w:rPr>
                <w:b/>
                <w:sz w:val="16"/>
                <w:szCs w:val="16"/>
              </w:rPr>
              <w:t>16.0.2</w:t>
            </w:r>
          </w:p>
        </w:tc>
      </w:tr>
      <w:tr w:rsidR="00D40151" w:rsidRPr="005A13C0" w14:paraId="523754C6" w14:textId="77777777" w:rsidTr="009D14FB">
        <w:tc>
          <w:tcPr>
            <w:tcW w:w="800" w:type="dxa"/>
            <w:tcBorders>
              <w:top w:val="single" w:sz="12" w:space="0" w:color="auto"/>
            </w:tcBorders>
            <w:shd w:val="solid" w:color="FFFFFF" w:fill="auto"/>
          </w:tcPr>
          <w:p w14:paraId="322ABD5E" w14:textId="77777777" w:rsidR="00D40151" w:rsidRPr="005A13C0" w:rsidRDefault="00D40151" w:rsidP="009D14FB">
            <w:pPr>
              <w:pStyle w:val="TAC"/>
              <w:rPr>
                <w:sz w:val="16"/>
                <w:szCs w:val="16"/>
              </w:rPr>
            </w:pPr>
            <w:r w:rsidRPr="005A13C0">
              <w:rPr>
                <w:sz w:val="16"/>
                <w:szCs w:val="16"/>
              </w:rPr>
              <w:t>2019-06</w:t>
            </w:r>
          </w:p>
        </w:tc>
        <w:tc>
          <w:tcPr>
            <w:tcW w:w="800" w:type="dxa"/>
            <w:tcBorders>
              <w:top w:val="single" w:sz="12" w:space="0" w:color="auto"/>
            </w:tcBorders>
            <w:shd w:val="solid" w:color="FFFFFF" w:fill="auto"/>
          </w:tcPr>
          <w:p w14:paraId="2CAF8BBA" w14:textId="77777777" w:rsidR="00D40151" w:rsidRPr="005A13C0" w:rsidRDefault="00D40151" w:rsidP="009D14FB">
            <w:pPr>
              <w:pStyle w:val="TAC"/>
              <w:rPr>
                <w:sz w:val="16"/>
                <w:szCs w:val="16"/>
              </w:rPr>
            </w:pPr>
            <w:r w:rsidRPr="005A13C0">
              <w:rPr>
                <w:sz w:val="16"/>
                <w:szCs w:val="16"/>
              </w:rPr>
              <w:t>SP#84</w:t>
            </w:r>
          </w:p>
        </w:tc>
        <w:tc>
          <w:tcPr>
            <w:tcW w:w="1094" w:type="dxa"/>
            <w:tcBorders>
              <w:top w:val="single" w:sz="12" w:space="0" w:color="auto"/>
            </w:tcBorders>
            <w:shd w:val="solid" w:color="FFFFFF" w:fill="auto"/>
          </w:tcPr>
          <w:p w14:paraId="65902A79" w14:textId="77777777" w:rsidR="00D40151" w:rsidRPr="005A13C0" w:rsidRDefault="00D40151" w:rsidP="009D14FB">
            <w:pPr>
              <w:pStyle w:val="TAC"/>
              <w:rPr>
                <w:sz w:val="16"/>
                <w:szCs w:val="16"/>
              </w:rPr>
            </w:pPr>
            <w:r w:rsidRPr="005A13C0">
              <w:rPr>
                <w:sz w:val="16"/>
                <w:szCs w:val="16"/>
              </w:rPr>
              <w:t>SP-190407</w:t>
            </w:r>
          </w:p>
        </w:tc>
        <w:tc>
          <w:tcPr>
            <w:tcW w:w="567" w:type="dxa"/>
            <w:tcBorders>
              <w:top w:val="single" w:sz="12" w:space="0" w:color="auto"/>
            </w:tcBorders>
            <w:shd w:val="solid" w:color="FFFFFF" w:fill="auto"/>
          </w:tcPr>
          <w:p w14:paraId="66BA3DDE" w14:textId="77777777" w:rsidR="00D40151" w:rsidRPr="005A13C0" w:rsidRDefault="00D40151" w:rsidP="009D14FB">
            <w:pPr>
              <w:pStyle w:val="TAL"/>
              <w:rPr>
                <w:sz w:val="16"/>
                <w:szCs w:val="16"/>
              </w:rPr>
            </w:pPr>
            <w:r w:rsidRPr="005A13C0">
              <w:rPr>
                <w:sz w:val="16"/>
                <w:szCs w:val="16"/>
              </w:rPr>
              <w:t>0892</w:t>
            </w:r>
          </w:p>
        </w:tc>
        <w:tc>
          <w:tcPr>
            <w:tcW w:w="425" w:type="dxa"/>
            <w:tcBorders>
              <w:top w:val="single" w:sz="12" w:space="0" w:color="auto"/>
            </w:tcBorders>
            <w:shd w:val="solid" w:color="FFFFFF" w:fill="auto"/>
          </w:tcPr>
          <w:p w14:paraId="11E46CA8" w14:textId="77777777" w:rsidR="00D40151" w:rsidRPr="005A13C0" w:rsidRDefault="00D40151" w:rsidP="009D14FB">
            <w:pPr>
              <w:pStyle w:val="TAL"/>
              <w:rPr>
                <w:sz w:val="16"/>
                <w:szCs w:val="16"/>
              </w:rPr>
            </w:pPr>
            <w:r w:rsidRPr="005A13C0">
              <w:rPr>
                <w:sz w:val="16"/>
                <w:szCs w:val="16"/>
              </w:rPr>
              <w:t>4</w:t>
            </w:r>
          </w:p>
        </w:tc>
        <w:tc>
          <w:tcPr>
            <w:tcW w:w="425" w:type="dxa"/>
            <w:tcBorders>
              <w:top w:val="single" w:sz="12" w:space="0" w:color="auto"/>
            </w:tcBorders>
            <w:shd w:val="solid" w:color="FFFFFF" w:fill="auto"/>
          </w:tcPr>
          <w:p w14:paraId="032917F1" w14:textId="77777777" w:rsidR="00D40151" w:rsidRPr="005A13C0" w:rsidRDefault="00D40151" w:rsidP="009D14FB">
            <w:pPr>
              <w:pStyle w:val="TAL"/>
              <w:rPr>
                <w:sz w:val="16"/>
                <w:szCs w:val="16"/>
              </w:rPr>
            </w:pPr>
            <w:r w:rsidRPr="005A13C0">
              <w:rPr>
                <w:sz w:val="16"/>
                <w:szCs w:val="16"/>
              </w:rPr>
              <w:t>B</w:t>
            </w:r>
          </w:p>
        </w:tc>
        <w:tc>
          <w:tcPr>
            <w:tcW w:w="4820" w:type="dxa"/>
            <w:tcBorders>
              <w:top w:val="single" w:sz="12" w:space="0" w:color="auto"/>
            </w:tcBorders>
            <w:shd w:val="solid" w:color="FFFFFF" w:fill="auto"/>
          </w:tcPr>
          <w:p w14:paraId="5A8820C9" w14:textId="77777777" w:rsidR="00D40151" w:rsidRPr="005A13C0" w:rsidRDefault="00D40151" w:rsidP="009D14FB">
            <w:pPr>
              <w:pStyle w:val="TAL"/>
              <w:rPr>
                <w:sz w:val="16"/>
                <w:szCs w:val="16"/>
              </w:rPr>
            </w:pPr>
            <w:r w:rsidRPr="005A13C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5A13C0" w:rsidRDefault="00D40151" w:rsidP="009D14FB">
            <w:pPr>
              <w:pStyle w:val="TAC"/>
              <w:rPr>
                <w:sz w:val="16"/>
                <w:szCs w:val="16"/>
              </w:rPr>
            </w:pPr>
            <w:r w:rsidRPr="005A13C0">
              <w:rPr>
                <w:sz w:val="16"/>
                <w:szCs w:val="16"/>
              </w:rPr>
              <w:t>16.1.0</w:t>
            </w:r>
          </w:p>
        </w:tc>
      </w:tr>
      <w:tr w:rsidR="00D40151" w:rsidRPr="005A13C0" w14:paraId="2E9AA5ED" w14:textId="77777777" w:rsidTr="009D14FB">
        <w:tc>
          <w:tcPr>
            <w:tcW w:w="800" w:type="dxa"/>
            <w:shd w:val="solid" w:color="FFFFFF" w:fill="auto"/>
          </w:tcPr>
          <w:p w14:paraId="2FBC099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C9DC7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1CD5C4"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F41B40A" w14:textId="77777777" w:rsidR="00D40151" w:rsidRPr="005A13C0" w:rsidRDefault="00D40151" w:rsidP="009D14FB">
            <w:pPr>
              <w:pStyle w:val="TAL"/>
              <w:rPr>
                <w:sz w:val="16"/>
                <w:szCs w:val="16"/>
              </w:rPr>
            </w:pPr>
            <w:r w:rsidRPr="005A13C0">
              <w:rPr>
                <w:sz w:val="16"/>
                <w:szCs w:val="16"/>
              </w:rPr>
              <w:t>1019</w:t>
            </w:r>
          </w:p>
        </w:tc>
        <w:tc>
          <w:tcPr>
            <w:tcW w:w="425" w:type="dxa"/>
            <w:shd w:val="solid" w:color="FFFFFF" w:fill="auto"/>
          </w:tcPr>
          <w:p w14:paraId="46A4DCC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DB726A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526C0C" w14:textId="77777777" w:rsidR="00D40151" w:rsidRPr="005A13C0" w:rsidRDefault="00D40151" w:rsidP="009D14FB">
            <w:pPr>
              <w:pStyle w:val="TAL"/>
              <w:rPr>
                <w:sz w:val="16"/>
                <w:szCs w:val="16"/>
              </w:rPr>
            </w:pPr>
            <w:r w:rsidRPr="005A13C0">
              <w:rPr>
                <w:sz w:val="16"/>
                <w:szCs w:val="16"/>
              </w:rPr>
              <w:t>Support of EPC interworking for CIoT Monitoring Events</w:t>
            </w:r>
          </w:p>
        </w:tc>
        <w:tc>
          <w:tcPr>
            <w:tcW w:w="708" w:type="dxa"/>
            <w:shd w:val="solid" w:color="FFFFFF" w:fill="auto"/>
          </w:tcPr>
          <w:p w14:paraId="1307D59D" w14:textId="77777777" w:rsidR="00D40151" w:rsidRPr="005A13C0" w:rsidRDefault="00D40151" w:rsidP="009D14FB">
            <w:pPr>
              <w:pStyle w:val="TAC"/>
              <w:rPr>
                <w:sz w:val="16"/>
                <w:szCs w:val="16"/>
              </w:rPr>
            </w:pPr>
            <w:r w:rsidRPr="005A13C0">
              <w:rPr>
                <w:sz w:val="16"/>
                <w:szCs w:val="16"/>
              </w:rPr>
              <w:t>16.1.0</w:t>
            </w:r>
          </w:p>
        </w:tc>
      </w:tr>
      <w:tr w:rsidR="00D40151" w:rsidRPr="005A13C0" w14:paraId="337761ED" w14:textId="77777777" w:rsidTr="009D14FB">
        <w:tc>
          <w:tcPr>
            <w:tcW w:w="800" w:type="dxa"/>
            <w:shd w:val="solid" w:color="FFFFFF" w:fill="auto"/>
          </w:tcPr>
          <w:p w14:paraId="7DDC504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800DC8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419295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453E9EF" w14:textId="77777777" w:rsidR="00D40151" w:rsidRPr="005A13C0" w:rsidRDefault="00D40151" w:rsidP="009D14FB">
            <w:pPr>
              <w:pStyle w:val="TAL"/>
              <w:rPr>
                <w:sz w:val="16"/>
                <w:szCs w:val="16"/>
              </w:rPr>
            </w:pPr>
            <w:r w:rsidRPr="005A13C0">
              <w:rPr>
                <w:sz w:val="16"/>
                <w:szCs w:val="16"/>
              </w:rPr>
              <w:t>1028</w:t>
            </w:r>
          </w:p>
        </w:tc>
        <w:tc>
          <w:tcPr>
            <w:tcW w:w="425" w:type="dxa"/>
            <w:shd w:val="solid" w:color="FFFFFF" w:fill="auto"/>
          </w:tcPr>
          <w:p w14:paraId="5242754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99FD9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60A22055" w14:textId="77777777" w:rsidR="00D40151" w:rsidRPr="005A13C0" w:rsidRDefault="00D40151" w:rsidP="009D14FB">
            <w:pPr>
              <w:pStyle w:val="TAL"/>
              <w:rPr>
                <w:sz w:val="16"/>
                <w:szCs w:val="16"/>
              </w:rPr>
            </w:pPr>
            <w:r w:rsidRPr="005A13C0">
              <w:rPr>
                <w:sz w:val="16"/>
                <w:szCs w:val="16"/>
              </w:rPr>
              <w:t>Proper naming of the reference point between two UPFs for direct routing</w:t>
            </w:r>
          </w:p>
        </w:tc>
        <w:tc>
          <w:tcPr>
            <w:tcW w:w="708" w:type="dxa"/>
            <w:shd w:val="solid" w:color="FFFFFF" w:fill="auto"/>
          </w:tcPr>
          <w:p w14:paraId="46BF499A" w14:textId="77777777" w:rsidR="00D40151" w:rsidRPr="005A13C0" w:rsidRDefault="00D40151" w:rsidP="009D14FB">
            <w:pPr>
              <w:pStyle w:val="TAC"/>
              <w:rPr>
                <w:sz w:val="16"/>
                <w:szCs w:val="16"/>
              </w:rPr>
            </w:pPr>
            <w:r w:rsidRPr="005A13C0">
              <w:rPr>
                <w:sz w:val="16"/>
                <w:szCs w:val="16"/>
              </w:rPr>
              <w:t>16.1.0</w:t>
            </w:r>
          </w:p>
        </w:tc>
      </w:tr>
      <w:tr w:rsidR="00D40151" w:rsidRPr="005A13C0" w14:paraId="0119520F" w14:textId="77777777" w:rsidTr="009D14FB">
        <w:tc>
          <w:tcPr>
            <w:tcW w:w="800" w:type="dxa"/>
            <w:shd w:val="solid" w:color="FFFFFF" w:fill="auto"/>
          </w:tcPr>
          <w:p w14:paraId="05F497C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37000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C803E7"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64A99C5" w14:textId="77777777" w:rsidR="00D40151" w:rsidRPr="005A13C0" w:rsidRDefault="00D40151" w:rsidP="009D14FB">
            <w:pPr>
              <w:pStyle w:val="TAL"/>
              <w:rPr>
                <w:sz w:val="16"/>
                <w:szCs w:val="16"/>
              </w:rPr>
            </w:pPr>
            <w:r w:rsidRPr="005A13C0">
              <w:rPr>
                <w:sz w:val="16"/>
                <w:szCs w:val="16"/>
              </w:rPr>
              <w:t>1033</w:t>
            </w:r>
          </w:p>
        </w:tc>
        <w:tc>
          <w:tcPr>
            <w:tcW w:w="425" w:type="dxa"/>
            <w:shd w:val="solid" w:color="FFFFFF" w:fill="auto"/>
          </w:tcPr>
          <w:p w14:paraId="26FA07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F0AB3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BE48312" w14:textId="77777777" w:rsidR="00D40151" w:rsidRPr="005A13C0" w:rsidRDefault="00D40151" w:rsidP="009D14FB">
            <w:pPr>
              <w:pStyle w:val="TAL"/>
              <w:rPr>
                <w:sz w:val="16"/>
                <w:szCs w:val="16"/>
              </w:rPr>
            </w:pPr>
            <w:r w:rsidRPr="005A13C0">
              <w:rPr>
                <w:sz w:val="16"/>
                <w:szCs w:val="16"/>
              </w:rPr>
              <w:t>Clarification on MA PDU session</w:t>
            </w:r>
          </w:p>
        </w:tc>
        <w:tc>
          <w:tcPr>
            <w:tcW w:w="708" w:type="dxa"/>
            <w:shd w:val="solid" w:color="FFFFFF" w:fill="auto"/>
          </w:tcPr>
          <w:p w14:paraId="5884FE36" w14:textId="77777777" w:rsidR="00D40151" w:rsidRPr="005A13C0" w:rsidRDefault="00D40151" w:rsidP="009D14FB">
            <w:pPr>
              <w:pStyle w:val="TAC"/>
              <w:rPr>
                <w:sz w:val="16"/>
                <w:szCs w:val="16"/>
              </w:rPr>
            </w:pPr>
            <w:r w:rsidRPr="005A13C0">
              <w:rPr>
                <w:sz w:val="16"/>
                <w:szCs w:val="16"/>
              </w:rPr>
              <w:t>16.1.0</w:t>
            </w:r>
          </w:p>
        </w:tc>
      </w:tr>
      <w:tr w:rsidR="00D40151" w:rsidRPr="005A13C0" w14:paraId="06F4A55C" w14:textId="77777777" w:rsidTr="009D14FB">
        <w:tc>
          <w:tcPr>
            <w:tcW w:w="800" w:type="dxa"/>
            <w:shd w:val="solid" w:color="FFFFFF" w:fill="auto"/>
          </w:tcPr>
          <w:p w14:paraId="436DC7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5824F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340FC55"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F1D1C6C" w14:textId="77777777" w:rsidR="00D40151" w:rsidRPr="005A13C0" w:rsidRDefault="00D40151" w:rsidP="009D14FB">
            <w:pPr>
              <w:pStyle w:val="TAL"/>
              <w:rPr>
                <w:sz w:val="16"/>
                <w:szCs w:val="16"/>
              </w:rPr>
            </w:pPr>
            <w:r w:rsidRPr="005A13C0">
              <w:rPr>
                <w:sz w:val="16"/>
                <w:szCs w:val="16"/>
              </w:rPr>
              <w:t>1034</w:t>
            </w:r>
          </w:p>
        </w:tc>
        <w:tc>
          <w:tcPr>
            <w:tcW w:w="425" w:type="dxa"/>
            <w:shd w:val="solid" w:color="FFFFFF" w:fill="auto"/>
          </w:tcPr>
          <w:p w14:paraId="1AD84962"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683E8A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8217E7" w14:textId="77777777" w:rsidR="00D40151" w:rsidRPr="005A13C0" w:rsidRDefault="00D40151" w:rsidP="009D14FB">
            <w:pPr>
              <w:pStyle w:val="TAL"/>
              <w:rPr>
                <w:sz w:val="16"/>
                <w:szCs w:val="16"/>
              </w:rPr>
            </w:pPr>
            <w:r w:rsidRPr="005A13C0">
              <w:rPr>
                <w:sz w:val="16"/>
                <w:szCs w:val="16"/>
              </w:rPr>
              <w:t>Determination of access availability</w:t>
            </w:r>
          </w:p>
        </w:tc>
        <w:tc>
          <w:tcPr>
            <w:tcW w:w="708" w:type="dxa"/>
            <w:shd w:val="solid" w:color="FFFFFF" w:fill="auto"/>
          </w:tcPr>
          <w:p w14:paraId="42DBD7DA" w14:textId="77777777" w:rsidR="00D40151" w:rsidRPr="005A13C0" w:rsidRDefault="00D40151" w:rsidP="009D14FB">
            <w:pPr>
              <w:pStyle w:val="TAC"/>
              <w:rPr>
                <w:sz w:val="16"/>
                <w:szCs w:val="16"/>
              </w:rPr>
            </w:pPr>
            <w:r w:rsidRPr="005A13C0">
              <w:rPr>
                <w:sz w:val="16"/>
                <w:szCs w:val="16"/>
              </w:rPr>
              <w:t>16.1.0</w:t>
            </w:r>
          </w:p>
        </w:tc>
      </w:tr>
      <w:tr w:rsidR="00D40151" w:rsidRPr="005A13C0" w14:paraId="2FFAD707" w14:textId="77777777" w:rsidTr="009D14FB">
        <w:tc>
          <w:tcPr>
            <w:tcW w:w="800" w:type="dxa"/>
            <w:shd w:val="solid" w:color="FFFFFF" w:fill="auto"/>
          </w:tcPr>
          <w:p w14:paraId="727861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F4B372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390A22C"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6EAA503E" w14:textId="77777777" w:rsidR="00D40151" w:rsidRPr="005A13C0" w:rsidRDefault="00D40151" w:rsidP="009D14FB">
            <w:pPr>
              <w:pStyle w:val="TAL"/>
              <w:rPr>
                <w:sz w:val="16"/>
                <w:szCs w:val="16"/>
              </w:rPr>
            </w:pPr>
            <w:r w:rsidRPr="005A13C0">
              <w:rPr>
                <w:sz w:val="16"/>
                <w:szCs w:val="16"/>
              </w:rPr>
              <w:t>1035</w:t>
            </w:r>
          </w:p>
        </w:tc>
        <w:tc>
          <w:tcPr>
            <w:tcW w:w="425" w:type="dxa"/>
            <w:shd w:val="solid" w:color="FFFFFF" w:fill="auto"/>
          </w:tcPr>
          <w:p w14:paraId="16D547B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F2C442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03FEA8E" w14:textId="77777777" w:rsidR="00D40151" w:rsidRPr="005A13C0" w:rsidRDefault="00D40151" w:rsidP="009D14FB">
            <w:pPr>
              <w:pStyle w:val="TAL"/>
              <w:rPr>
                <w:sz w:val="16"/>
                <w:szCs w:val="16"/>
              </w:rPr>
            </w:pPr>
            <w:r w:rsidRPr="005A13C0">
              <w:rPr>
                <w:sz w:val="16"/>
                <w:szCs w:val="16"/>
              </w:rPr>
              <w:t>NRF based P-CSCF discovery</w:t>
            </w:r>
          </w:p>
        </w:tc>
        <w:tc>
          <w:tcPr>
            <w:tcW w:w="708" w:type="dxa"/>
            <w:shd w:val="solid" w:color="FFFFFF" w:fill="auto"/>
          </w:tcPr>
          <w:p w14:paraId="1F1627A0" w14:textId="77777777" w:rsidR="00D40151" w:rsidRPr="005A13C0" w:rsidRDefault="00D40151" w:rsidP="009D14FB">
            <w:pPr>
              <w:pStyle w:val="TAC"/>
              <w:rPr>
                <w:sz w:val="16"/>
                <w:szCs w:val="16"/>
              </w:rPr>
            </w:pPr>
            <w:r w:rsidRPr="005A13C0">
              <w:rPr>
                <w:sz w:val="16"/>
                <w:szCs w:val="16"/>
              </w:rPr>
              <w:t>16.1.0</w:t>
            </w:r>
          </w:p>
        </w:tc>
      </w:tr>
      <w:tr w:rsidR="00D40151" w:rsidRPr="005A13C0" w14:paraId="2A981218" w14:textId="77777777" w:rsidTr="009D14FB">
        <w:tc>
          <w:tcPr>
            <w:tcW w:w="800" w:type="dxa"/>
            <w:shd w:val="solid" w:color="FFFFFF" w:fill="auto"/>
          </w:tcPr>
          <w:p w14:paraId="4518005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D1A0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8F7325A" w14:textId="77777777" w:rsidR="00D40151" w:rsidRPr="005A13C0" w:rsidRDefault="00D40151" w:rsidP="009D14FB">
            <w:pPr>
              <w:pStyle w:val="TAC"/>
              <w:rPr>
                <w:sz w:val="16"/>
                <w:szCs w:val="16"/>
              </w:rPr>
            </w:pPr>
            <w:r w:rsidRPr="005A13C0">
              <w:rPr>
                <w:sz w:val="16"/>
                <w:szCs w:val="16"/>
              </w:rPr>
              <w:t>SP-190425</w:t>
            </w:r>
          </w:p>
        </w:tc>
        <w:tc>
          <w:tcPr>
            <w:tcW w:w="567" w:type="dxa"/>
            <w:shd w:val="solid" w:color="FFFFFF" w:fill="auto"/>
          </w:tcPr>
          <w:p w14:paraId="7E536FAC" w14:textId="77777777" w:rsidR="00D40151" w:rsidRPr="005A13C0" w:rsidRDefault="00D40151" w:rsidP="009D14FB">
            <w:pPr>
              <w:pStyle w:val="TAL"/>
              <w:rPr>
                <w:sz w:val="16"/>
                <w:szCs w:val="16"/>
              </w:rPr>
            </w:pPr>
            <w:r w:rsidRPr="005A13C0">
              <w:rPr>
                <w:sz w:val="16"/>
                <w:szCs w:val="16"/>
              </w:rPr>
              <w:t>1037</w:t>
            </w:r>
          </w:p>
        </w:tc>
        <w:tc>
          <w:tcPr>
            <w:tcW w:w="425" w:type="dxa"/>
            <w:shd w:val="solid" w:color="FFFFFF" w:fill="auto"/>
          </w:tcPr>
          <w:p w14:paraId="61F0168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29D8C1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1152887" w14:textId="77777777" w:rsidR="00D40151" w:rsidRPr="005A13C0" w:rsidRDefault="00D40151" w:rsidP="009D14FB">
            <w:pPr>
              <w:pStyle w:val="TAL"/>
              <w:rPr>
                <w:sz w:val="16"/>
                <w:szCs w:val="16"/>
              </w:rPr>
            </w:pPr>
            <w:r w:rsidRPr="005A13C0">
              <w:rPr>
                <w:sz w:val="16"/>
                <w:szCs w:val="16"/>
              </w:rPr>
              <w:t>Introduction of RACS: UCMF services</w:t>
            </w:r>
          </w:p>
        </w:tc>
        <w:tc>
          <w:tcPr>
            <w:tcW w:w="708" w:type="dxa"/>
            <w:shd w:val="solid" w:color="FFFFFF" w:fill="auto"/>
          </w:tcPr>
          <w:p w14:paraId="23C07D6A" w14:textId="77777777" w:rsidR="00D40151" w:rsidRPr="005A13C0" w:rsidRDefault="00D40151" w:rsidP="009D14FB">
            <w:pPr>
              <w:pStyle w:val="TAC"/>
              <w:rPr>
                <w:sz w:val="16"/>
                <w:szCs w:val="16"/>
              </w:rPr>
            </w:pPr>
            <w:r w:rsidRPr="005A13C0">
              <w:rPr>
                <w:sz w:val="16"/>
                <w:szCs w:val="16"/>
              </w:rPr>
              <w:t>16.1.0</w:t>
            </w:r>
          </w:p>
        </w:tc>
      </w:tr>
      <w:tr w:rsidR="00D40151" w:rsidRPr="005A13C0" w14:paraId="4AC5C784" w14:textId="77777777" w:rsidTr="009D14FB">
        <w:tc>
          <w:tcPr>
            <w:tcW w:w="800" w:type="dxa"/>
            <w:shd w:val="solid" w:color="FFFFFF" w:fill="auto"/>
          </w:tcPr>
          <w:p w14:paraId="26FAE5B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4C830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4A7872" w14:textId="77777777" w:rsidR="00D40151" w:rsidRPr="005A13C0" w:rsidRDefault="00D40151" w:rsidP="009D14FB">
            <w:pPr>
              <w:pStyle w:val="TAC"/>
              <w:rPr>
                <w:sz w:val="16"/>
                <w:szCs w:val="16"/>
              </w:rPr>
            </w:pPr>
            <w:r w:rsidRPr="005A13C0">
              <w:rPr>
                <w:sz w:val="16"/>
                <w:szCs w:val="16"/>
              </w:rPr>
              <w:t>SP-190514</w:t>
            </w:r>
          </w:p>
        </w:tc>
        <w:tc>
          <w:tcPr>
            <w:tcW w:w="567" w:type="dxa"/>
            <w:shd w:val="solid" w:color="FFFFFF" w:fill="auto"/>
          </w:tcPr>
          <w:p w14:paraId="5FFB7CA7" w14:textId="77777777" w:rsidR="00D40151" w:rsidRPr="005A13C0" w:rsidRDefault="00D40151" w:rsidP="009D14FB">
            <w:pPr>
              <w:pStyle w:val="TAL"/>
              <w:rPr>
                <w:sz w:val="16"/>
                <w:szCs w:val="16"/>
              </w:rPr>
            </w:pPr>
            <w:r w:rsidRPr="005A13C0">
              <w:rPr>
                <w:sz w:val="16"/>
                <w:szCs w:val="16"/>
              </w:rPr>
              <w:t>1042</w:t>
            </w:r>
          </w:p>
        </w:tc>
        <w:tc>
          <w:tcPr>
            <w:tcW w:w="425" w:type="dxa"/>
            <w:shd w:val="solid" w:color="FFFFFF" w:fill="auto"/>
          </w:tcPr>
          <w:p w14:paraId="4DE9F38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3313CB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2F41AAB" w14:textId="77777777" w:rsidR="00D40151" w:rsidRPr="005A13C0" w:rsidRDefault="00D40151" w:rsidP="009D14FB">
            <w:pPr>
              <w:pStyle w:val="TAL"/>
              <w:rPr>
                <w:sz w:val="16"/>
                <w:szCs w:val="16"/>
              </w:rPr>
            </w:pPr>
            <w:r w:rsidRPr="005A13C0">
              <w:rPr>
                <w:sz w:val="16"/>
                <w:szCs w:val="16"/>
              </w:rPr>
              <w:t>Correcting factors to consider for PCF selection</w:t>
            </w:r>
          </w:p>
        </w:tc>
        <w:tc>
          <w:tcPr>
            <w:tcW w:w="708" w:type="dxa"/>
            <w:shd w:val="solid" w:color="FFFFFF" w:fill="auto"/>
          </w:tcPr>
          <w:p w14:paraId="59AFDD33" w14:textId="77777777" w:rsidR="00D40151" w:rsidRPr="005A13C0" w:rsidRDefault="00D40151" w:rsidP="009D14FB">
            <w:pPr>
              <w:pStyle w:val="TAC"/>
              <w:rPr>
                <w:sz w:val="16"/>
                <w:szCs w:val="16"/>
              </w:rPr>
            </w:pPr>
            <w:r w:rsidRPr="005A13C0">
              <w:rPr>
                <w:sz w:val="16"/>
                <w:szCs w:val="16"/>
              </w:rPr>
              <w:t>16.1.0</w:t>
            </w:r>
          </w:p>
        </w:tc>
      </w:tr>
      <w:tr w:rsidR="00D40151" w:rsidRPr="005A13C0" w14:paraId="241D1191" w14:textId="77777777" w:rsidTr="009D14FB">
        <w:tc>
          <w:tcPr>
            <w:tcW w:w="800" w:type="dxa"/>
            <w:shd w:val="solid" w:color="FFFFFF" w:fill="auto"/>
          </w:tcPr>
          <w:p w14:paraId="2083F29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FD4F7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0DE30D8"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3704932E" w14:textId="77777777" w:rsidR="00D40151" w:rsidRPr="005A13C0" w:rsidRDefault="00D40151" w:rsidP="009D14FB">
            <w:pPr>
              <w:pStyle w:val="TAL"/>
              <w:rPr>
                <w:sz w:val="16"/>
                <w:szCs w:val="16"/>
              </w:rPr>
            </w:pPr>
            <w:r w:rsidRPr="005A13C0">
              <w:rPr>
                <w:sz w:val="16"/>
                <w:szCs w:val="16"/>
              </w:rPr>
              <w:t>1044</w:t>
            </w:r>
          </w:p>
        </w:tc>
        <w:tc>
          <w:tcPr>
            <w:tcW w:w="425" w:type="dxa"/>
            <w:shd w:val="solid" w:color="FFFFFF" w:fill="auto"/>
          </w:tcPr>
          <w:p w14:paraId="458F205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D89CD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705F23E" w14:textId="77777777" w:rsidR="00D40151" w:rsidRPr="005A13C0" w:rsidRDefault="00D40151" w:rsidP="009D14FB">
            <w:pPr>
              <w:pStyle w:val="TAL"/>
              <w:rPr>
                <w:sz w:val="16"/>
                <w:szCs w:val="16"/>
              </w:rPr>
            </w:pPr>
            <w:r w:rsidRPr="005A13C0">
              <w:rPr>
                <w:sz w:val="16"/>
                <w:szCs w:val="16"/>
              </w:rPr>
              <w:t>QoS Notification Control</w:t>
            </w:r>
          </w:p>
        </w:tc>
        <w:tc>
          <w:tcPr>
            <w:tcW w:w="708" w:type="dxa"/>
            <w:shd w:val="solid" w:color="FFFFFF" w:fill="auto"/>
          </w:tcPr>
          <w:p w14:paraId="3A2B2451" w14:textId="77777777" w:rsidR="00D40151" w:rsidRPr="005A13C0" w:rsidRDefault="00D40151" w:rsidP="009D14FB">
            <w:pPr>
              <w:pStyle w:val="TAC"/>
              <w:rPr>
                <w:sz w:val="16"/>
                <w:szCs w:val="16"/>
              </w:rPr>
            </w:pPr>
            <w:r w:rsidRPr="005A13C0">
              <w:rPr>
                <w:sz w:val="16"/>
                <w:szCs w:val="16"/>
              </w:rPr>
              <w:t>16.1.0</w:t>
            </w:r>
          </w:p>
        </w:tc>
      </w:tr>
      <w:tr w:rsidR="00D40151" w:rsidRPr="005A13C0" w14:paraId="76EB54DA" w14:textId="77777777" w:rsidTr="009D14FB">
        <w:tc>
          <w:tcPr>
            <w:tcW w:w="800" w:type="dxa"/>
            <w:shd w:val="solid" w:color="FFFFFF" w:fill="auto"/>
          </w:tcPr>
          <w:p w14:paraId="0A37AED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53BF6D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878F2B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30520B1" w14:textId="77777777" w:rsidR="00D40151" w:rsidRPr="005A13C0" w:rsidRDefault="00D40151" w:rsidP="009D14FB">
            <w:pPr>
              <w:pStyle w:val="TAL"/>
              <w:rPr>
                <w:sz w:val="16"/>
                <w:szCs w:val="16"/>
              </w:rPr>
            </w:pPr>
            <w:r w:rsidRPr="005A13C0">
              <w:rPr>
                <w:sz w:val="16"/>
                <w:szCs w:val="16"/>
              </w:rPr>
              <w:t>1047</w:t>
            </w:r>
          </w:p>
        </w:tc>
        <w:tc>
          <w:tcPr>
            <w:tcW w:w="425" w:type="dxa"/>
            <w:shd w:val="solid" w:color="FFFFFF" w:fill="auto"/>
          </w:tcPr>
          <w:p w14:paraId="46C3EC9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57F8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E547AC" w14:textId="77777777" w:rsidR="00D40151" w:rsidRPr="005A13C0" w:rsidRDefault="00D40151" w:rsidP="009D14FB">
            <w:pPr>
              <w:pStyle w:val="TAL"/>
              <w:rPr>
                <w:sz w:val="16"/>
                <w:szCs w:val="16"/>
              </w:rPr>
            </w:pPr>
            <w:r w:rsidRPr="005A13C0">
              <w:rPr>
                <w:sz w:val="16"/>
                <w:szCs w:val="16"/>
              </w:rPr>
              <w:t>MICO mode and Periodic Registration Timer Control</w:t>
            </w:r>
          </w:p>
        </w:tc>
        <w:tc>
          <w:tcPr>
            <w:tcW w:w="708" w:type="dxa"/>
            <w:shd w:val="solid" w:color="FFFFFF" w:fill="auto"/>
          </w:tcPr>
          <w:p w14:paraId="48FB9762" w14:textId="77777777" w:rsidR="00D40151" w:rsidRPr="005A13C0" w:rsidRDefault="00D40151" w:rsidP="009D14FB">
            <w:pPr>
              <w:pStyle w:val="TAC"/>
              <w:rPr>
                <w:sz w:val="16"/>
                <w:szCs w:val="16"/>
              </w:rPr>
            </w:pPr>
            <w:r w:rsidRPr="005A13C0">
              <w:rPr>
                <w:sz w:val="16"/>
                <w:szCs w:val="16"/>
              </w:rPr>
              <w:t>16.1.0</w:t>
            </w:r>
          </w:p>
        </w:tc>
      </w:tr>
      <w:tr w:rsidR="00D40151" w:rsidRPr="005A13C0" w14:paraId="4B76862E" w14:textId="77777777" w:rsidTr="009D14FB">
        <w:tc>
          <w:tcPr>
            <w:tcW w:w="800" w:type="dxa"/>
            <w:shd w:val="solid" w:color="FFFFFF" w:fill="auto"/>
          </w:tcPr>
          <w:p w14:paraId="3D232F9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9E6CD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6660F5F"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44689CFB" w14:textId="77777777" w:rsidR="00D40151" w:rsidRPr="005A13C0" w:rsidRDefault="00D40151" w:rsidP="009D14FB">
            <w:pPr>
              <w:pStyle w:val="TAL"/>
              <w:rPr>
                <w:sz w:val="16"/>
                <w:szCs w:val="16"/>
              </w:rPr>
            </w:pPr>
            <w:r w:rsidRPr="005A13C0">
              <w:rPr>
                <w:sz w:val="16"/>
                <w:szCs w:val="16"/>
              </w:rPr>
              <w:t>1050</w:t>
            </w:r>
          </w:p>
        </w:tc>
        <w:tc>
          <w:tcPr>
            <w:tcW w:w="425" w:type="dxa"/>
            <w:shd w:val="solid" w:color="FFFFFF" w:fill="auto"/>
          </w:tcPr>
          <w:p w14:paraId="7C5B318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18915C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314B960" w14:textId="77777777" w:rsidR="00D40151" w:rsidRPr="005A13C0" w:rsidRDefault="00D40151" w:rsidP="009D14FB">
            <w:pPr>
              <w:pStyle w:val="TAL"/>
              <w:rPr>
                <w:sz w:val="16"/>
                <w:szCs w:val="16"/>
              </w:rPr>
            </w:pPr>
            <w:r w:rsidRPr="005A13C0">
              <w:rPr>
                <w:sz w:val="16"/>
                <w:szCs w:val="16"/>
              </w:rPr>
              <w:t>Transfer of N4 information for local traffic switching from SMF to I-SMF</w:t>
            </w:r>
          </w:p>
        </w:tc>
        <w:tc>
          <w:tcPr>
            <w:tcW w:w="708" w:type="dxa"/>
            <w:shd w:val="solid" w:color="FFFFFF" w:fill="auto"/>
          </w:tcPr>
          <w:p w14:paraId="1D18620E" w14:textId="77777777" w:rsidR="00D40151" w:rsidRPr="005A13C0" w:rsidRDefault="00D40151" w:rsidP="009D14FB">
            <w:pPr>
              <w:pStyle w:val="TAC"/>
              <w:rPr>
                <w:sz w:val="16"/>
                <w:szCs w:val="16"/>
              </w:rPr>
            </w:pPr>
            <w:r w:rsidRPr="005A13C0">
              <w:rPr>
                <w:sz w:val="16"/>
                <w:szCs w:val="16"/>
              </w:rPr>
              <w:t>16.1.0</w:t>
            </w:r>
          </w:p>
        </w:tc>
      </w:tr>
      <w:tr w:rsidR="00D40151" w:rsidRPr="005A13C0" w14:paraId="5456F99C" w14:textId="77777777" w:rsidTr="009D14FB">
        <w:tc>
          <w:tcPr>
            <w:tcW w:w="800" w:type="dxa"/>
            <w:shd w:val="solid" w:color="FFFFFF" w:fill="auto"/>
          </w:tcPr>
          <w:p w14:paraId="1D067D6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D05F1C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819F1F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664FFF9" w14:textId="77777777" w:rsidR="00D40151" w:rsidRPr="005A13C0" w:rsidRDefault="00D40151" w:rsidP="009D14FB">
            <w:pPr>
              <w:pStyle w:val="TAL"/>
              <w:rPr>
                <w:sz w:val="16"/>
                <w:szCs w:val="16"/>
              </w:rPr>
            </w:pPr>
            <w:r w:rsidRPr="005A13C0">
              <w:rPr>
                <w:sz w:val="16"/>
                <w:szCs w:val="16"/>
              </w:rPr>
              <w:t>1015</w:t>
            </w:r>
          </w:p>
        </w:tc>
        <w:tc>
          <w:tcPr>
            <w:tcW w:w="425" w:type="dxa"/>
            <w:shd w:val="solid" w:color="FFFFFF" w:fill="auto"/>
          </w:tcPr>
          <w:p w14:paraId="4BBCF2D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BCCD7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82414C5" w14:textId="77777777" w:rsidR="00D40151" w:rsidRPr="005A13C0" w:rsidRDefault="00D40151" w:rsidP="009D14FB">
            <w:pPr>
              <w:pStyle w:val="TAL"/>
              <w:rPr>
                <w:sz w:val="16"/>
                <w:szCs w:val="16"/>
              </w:rPr>
            </w:pPr>
            <w:r w:rsidRPr="005A13C0">
              <w:rPr>
                <w:sz w:val="16"/>
                <w:szCs w:val="16"/>
              </w:rPr>
              <w:t>Proposed update to 5G LAN terminology</w:t>
            </w:r>
          </w:p>
        </w:tc>
        <w:tc>
          <w:tcPr>
            <w:tcW w:w="708" w:type="dxa"/>
            <w:shd w:val="solid" w:color="FFFFFF" w:fill="auto"/>
          </w:tcPr>
          <w:p w14:paraId="0B3D93AD" w14:textId="77777777" w:rsidR="00D40151" w:rsidRPr="005A13C0" w:rsidRDefault="00D40151" w:rsidP="009D14FB">
            <w:pPr>
              <w:pStyle w:val="TAC"/>
              <w:rPr>
                <w:sz w:val="16"/>
                <w:szCs w:val="16"/>
              </w:rPr>
            </w:pPr>
            <w:r w:rsidRPr="005A13C0">
              <w:rPr>
                <w:sz w:val="16"/>
                <w:szCs w:val="16"/>
              </w:rPr>
              <w:t>16.1.0</w:t>
            </w:r>
          </w:p>
        </w:tc>
      </w:tr>
      <w:tr w:rsidR="00D40151" w:rsidRPr="005A13C0" w14:paraId="30A80534" w14:textId="77777777" w:rsidTr="009D14FB">
        <w:tc>
          <w:tcPr>
            <w:tcW w:w="800" w:type="dxa"/>
            <w:shd w:val="solid" w:color="FFFFFF" w:fill="auto"/>
          </w:tcPr>
          <w:p w14:paraId="27B2C4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28E20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74E31E"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E39B9F0" w14:textId="77777777" w:rsidR="00D40151" w:rsidRPr="005A13C0" w:rsidRDefault="00D40151" w:rsidP="009D14FB">
            <w:pPr>
              <w:pStyle w:val="TAL"/>
              <w:rPr>
                <w:sz w:val="16"/>
                <w:szCs w:val="16"/>
              </w:rPr>
            </w:pPr>
            <w:r w:rsidRPr="005A13C0">
              <w:rPr>
                <w:sz w:val="16"/>
                <w:szCs w:val="16"/>
              </w:rPr>
              <w:t>1052</w:t>
            </w:r>
          </w:p>
        </w:tc>
        <w:tc>
          <w:tcPr>
            <w:tcW w:w="425" w:type="dxa"/>
            <w:shd w:val="solid" w:color="FFFFFF" w:fill="auto"/>
          </w:tcPr>
          <w:p w14:paraId="279EDCF8"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148FD31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CA1C749" w14:textId="77777777" w:rsidR="00D40151" w:rsidRPr="005A13C0" w:rsidRDefault="00D40151" w:rsidP="009D14FB">
            <w:pPr>
              <w:pStyle w:val="TAL"/>
              <w:rPr>
                <w:sz w:val="16"/>
                <w:szCs w:val="16"/>
              </w:rPr>
            </w:pPr>
            <w:r w:rsidRPr="005A13C0">
              <w:rPr>
                <w:sz w:val="16"/>
                <w:szCs w:val="16"/>
              </w:rPr>
              <w:t>Further detailing of 5G LAN group management</w:t>
            </w:r>
          </w:p>
        </w:tc>
        <w:tc>
          <w:tcPr>
            <w:tcW w:w="708" w:type="dxa"/>
            <w:shd w:val="solid" w:color="FFFFFF" w:fill="auto"/>
          </w:tcPr>
          <w:p w14:paraId="156722A0" w14:textId="77777777" w:rsidR="00D40151" w:rsidRPr="005A13C0" w:rsidRDefault="00D40151" w:rsidP="009D14FB">
            <w:pPr>
              <w:pStyle w:val="TAC"/>
              <w:rPr>
                <w:sz w:val="16"/>
                <w:szCs w:val="16"/>
              </w:rPr>
            </w:pPr>
            <w:r w:rsidRPr="005A13C0">
              <w:rPr>
                <w:sz w:val="16"/>
                <w:szCs w:val="16"/>
              </w:rPr>
              <w:t>16.1.0</w:t>
            </w:r>
          </w:p>
        </w:tc>
      </w:tr>
      <w:tr w:rsidR="00D40151" w:rsidRPr="005A13C0" w14:paraId="0A51EBA9" w14:textId="77777777" w:rsidTr="009D14FB">
        <w:tc>
          <w:tcPr>
            <w:tcW w:w="800" w:type="dxa"/>
            <w:shd w:val="solid" w:color="FFFFFF" w:fill="auto"/>
          </w:tcPr>
          <w:p w14:paraId="38DC74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77FA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C9AB1F"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50B68D9E" w14:textId="77777777" w:rsidR="00D40151" w:rsidRPr="005A13C0" w:rsidRDefault="00D40151" w:rsidP="009D14FB">
            <w:pPr>
              <w:pStyle w:val="TAL"/>
              <w:rPr>
                <w:sz w:val="16"/>
                <w:szCs w:val="16"/>
              </w:rPr>
            </w:pPr>
            <w:r w:rsidRPr="005A13C0">
              <w:rPr>
                <w:sz w:val="16"/>
                <w:szCs w:val="16"/>
              </w:rPr>
              <w:t>1055</w:t>
            </w:r>
          </w:p>
        </w:tc>
        <w:tc>
          <w:tcPr>
            <w:tcW w:w="425" w:type="dxa"/>
            <w:shd w:val="solid" w:color="FFFFFF" w:fill="auto"/>
          </w:tcPr>
          <w:p w14:paraId="0663B99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AD2E1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1BB580" w14:textId="77777777" w:rsidR="00D40151" w:rsidRPr="005A13C0" w:rsidRDefault="00D40151" w:rsidP="009D14FB">
            <w:pPr>
              <w:pStyle w:val="TAL"/>
              <w:rPr>
                <w:sz w:val="16"/>
                <w:szCs w:val="16"/>
              </w:rPr>
            </w:pPr>
            <w:r w:rsidRPr="005A13C0">
              <w:rPr>
                <w:sz w:val="16"/>
                <w:szCs w:val="16"/>
              </w:rPr>
              <w:t>Correction of SMF selecting UPF for a particular PDU Session supporting EPS IWK</w:t>
            </w:r>
          </w:p>
        </w:tc>
        <w:tc>
          <w:tcPr>
            <w:tcW w:w="708" w:type="dxa"/>
            <w:shd w:val="solid" w:color="FFFFFF" w:fill="auto"/>
          </w:tcPr>
          <w:p w14:paraId="0D0EC2C0" w14:textId="77777777" w:rsidR="00D40151" w:rsidRPr="005A13C0" w:rsidRDefault="00D40151" w:rsidP="009D14FB">
            <w:pPr>
              <w:pStyle w:val="TAC"/>
              <w:rPr>
                <w:sz w:val="16"/>
                <w:szCs w:val="16"/>
              </w:rPr>
            </w:pPr>
            <w:r w:rsidRPr="005A13C0">
              <w:rPr>
                <w:sz w:val="16"/>
                <w:szCs w:val="16"/>
              </w:rPr>
              <w:t>16.1.0</w:t>
            </w:r>
          </w:p>
        </w:tc>
      </w:tr>
      <w:tr w:rsidR="00D40151" w:rsidRPr="005A13C0" w14:paraId="11148AB9" w14:textId="77777777" w:rsidTr="009D14FB">
        <w:tc>
          <w:tcPr>
            <w:tcW w:w="800" w:type="dxa"/>
            <w:shd w:val="solid" w:color="FFFFFF" w:fill="auto"/>
          </w:tcPr>
          <w:p w14:paraId="03CA76C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93C90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7EA74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5CE33EC8" w14:textId="77777777" w:rsidR="00D40151" w:rsidRPr="005A13C0" w:rsidRDefault="00D40151" w:rsidP="009D14FB">
            <w:pPr>
              <w:pStyle w:val="TAL"/>
              <w:rPr>
                <w:sz w:val="16"/>
                <w:szCs w:val="16"/>
              </w:rPr>
            </w:pPr>
            <w:r w:rsidRPr="005A13C0">
              <w:rPr>
                <w:sz w:val="16"/>
                <w:szCs w:val="16"/>
              </w:rPr>
              <w:t>1056</w:t>
            </w:r>
          </w:p>
        </w:tc>
        <w:tc>
          <w:tcPr>
            <w:tcW w:w="425" w:type="dxa"/>
            <w:shd w:val="solid" w:color="FFFFFF" w:fill="auto"/>
          </w:tcPr>
          <w:p w14:paraId="14EC544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6AD9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15A1B7" w14:textId="77777777" w:rsidR="00D40151" w:rsidRPr="005A13C0" w:rsidRDefault="00D40151" w:rsidP="009D14FB">
            <w:pPr>
              <w:pStyle w:val="TAL"/>
              <w:rPr>
                <w:sz w:val="16"/>
                <w:szCs w:val="16"/>
              </w:rPr>
            </w:pPr>
            <w:r w:rsidRPr="005A13C0">
              <w:rPr>
                <w:sz w:val="16"/>
                <w:szCs w:val="16"/>
              </w:rPr>
              <w:t>Network Slicing and delegated discovery</w:t>
            </w:r>
          </w:p>
        </w:tc>
        <w:tc>
          <w:tcPr>
            <w:tcW w:w="708" w:type="dxa"/>
            <w:shd w:val="solid" w:color="FFFFFF" w:fill="auto"/>
          </w:tcPr>
          <w:p w14:paraId="0FE9A2BB" w14:textId="77777777" w:rsidR="00D40151" w:rsidRPr="005A13C0" w:rsidRDefault="00D40151" w:rsidP="009D14FB">
            <w:pPr>
              <w:pStyle w:val="TAC"/>
              <w:rPr>
                <w:sz w:val="16"/>
                <w:szCs w:val="16"/>
              </w:rPr>
            </w:pPr>
            <w:r w:rsidRPr="005A13C0">
              <w:rPr>
                <w:sz w:val="16"/>
                <w:szCs w:val="16"/>
              </w:rPr>
              <w:t>16.1.0</w:t>
            </w:r>
          </w:p>
        </w:tc>
      </w:tr>
      <w:tr w:rsidR="00D40151" w:rsidRPr="005A13C0" w14:paraId="3AFC86A5" w14:textId="77777777" w:rsidTr="009D14FB">
        <w:tc>
          <w:tcPr>
            <w:tcW w:w="800" w:type="dxa"/>
            <w:shd w:val="solid" w:color="FFFFFF" w:fill="auto"/>
          </w:tcPr>
          <w:p w14:paraId="5C1A83D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3FD40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BB4CD22"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22E4F9E" w14:textId="77777777" w:rsidR="00D40151" w:rsidRPr="005A13C0" w:rsidRDefault="00D40151" w:rsidP="009D14FB">
            <w:pPr>
              <w:pStyle w:val="TAL"/>
              <w:rPr>
                <w:sz w:val="16"/>
                <w:szCs w:val="16"/>
              </w:rPr>
            </w:pPr>
            <w:r w:rsidRPr="005A13C0">
              <w:rPr>
                <w:sz w:val="16"/>
                <w:szCs w:val="16"/>
              </w:rPr>
              <w:t>1059</w:t>
            </w:r>
          </w:p>
        </w:tc>
        <w:tc>
          <w:tcPr>
            <w:tcW w:w="425" w:type="dxa"/>
            <w:shd w:val="solid" w:color="FFFFFF" w:fill="auto"/>
          </w:tcPr>
          <w:p w14:paraId="55B146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E892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2BBF2" w14:textId="77777777" w:rsidR="00D40151" w:rsidRPr="005A13C0" w:rsidRDefault="00D40151" w:rsidP="009D14FB">
            <w:pPr>
              <w:pStyle w:val="TAL"/>
              <w:rPr>
                <w:sz w:val="16"/>
                <w:szCs w:val="16"/>
              </w:rPr>
            </w:pPr>
            <w:r w:rsidRPr="005A13C0">
              <w:rPr>
                <w:sz w:val="16"/>
                <w:szCs w:val="16"/>
              </w:rPr>
              <w:t>UE specific DRX parameter use for NB-IOT</w:t>
            </w:r>
          </w:p>
        </w:tc>
        <w:tc>
          <w:tcPr>
            <w:tcW w:w="708" w:type="dxa"/>
            <w:shd w:val="solid" w:color="FFFFFF" w:fill="auto"/>
          </w:tcPr>
          <w:p w14:paraId="6E0117D7" w14:textId="77777777" w:rsidR="00D40151" w:rsidRPr="005A13C0" w:rsidRDefault="00D40151" w:rsidP="009D14FB">
            <w:pPr>
              <w:pStyle w:val="TAC"/>
              <w:rPr>
                <w:sz w:val="16"/>
                <w:szCs w:val="16"/>
              </w:rPr>
            </w:pPr>
            <w:r w:rsidRPr="005A13C0">
              <w:rPr>
                <w:sz w:val="16"/>
                <w:szCs w:val="16"/>
              </w:rPr>
              <w:t>16.1.0</w:t>
            </w:r>
          </w:p>
        </w:tc>
      </w:tr>
      <w:tr w:rsidR="00D40151" w:rsidRPr="005A13C0" w14:paraId="5E30D95F" w14:textId="77777777" w:rsidTr="009D14FB">
        <w:tc>
          <w:tcPr>
            <w:tcW w:w="800" w:type="dxa"/>
            <w:shd w:val="solid" w:color="FFFFFF" w:fill="auto"/>
          </w:tcPr>
          <w:p w14:paraId="04C6456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60611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7AB5A9"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797CE3E" w14:textId="77777777" w:rsidR="00D40151" w:rsidRPr="005A13C0" w:rsidRDefault="00D40151" w:rsidP="009D14FB">
            <w:pPr>
              <w:pStyle w:val="TAL"/>
              <w:rPr>
                <w:sz w:val="16"/>
                <w:szCs w:val="16"/>
              </w:rPr>
            </w:pPr>
            <w:r w:rsidRPr="005A13C0">
              <w:rPr>
                <w:sz w:val="16"/>
                <w:szCs w:val="16"/>
              </w:rPr>
              <w:t>1062</w:t>
            </w:r>
          </w:p>
        </w:tc>
        <w:tc>
          <w:tcPr>
            <w:tcW w:w="425" w:type="dxa"/>
            <w:shd w:val="solid" w:color="FFFFFF" w:fill="auto"/>
          </w:tcPr>
          <w:p w14:paraId="65CFDCB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5246A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6DFC31" w14:textId="77777777" w:rsidR="00D40151" w:rsidRPr="005A13C0" w:rsidRDefault="00D40151" w:rsidP="009D14FB">
            <w:pPr>
              <w:pStyle w:val="TAL"/>
              <w:rPr>
                <w:sz w:val="16"/>
                <w:szCs w:val="16"/>
              </w:rPr>
            </w:pPr>
            <w:r w:rsidRPr="005A13C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5A13C0" w:rsidRDefault="00D40151" w:rsidP="009D14FB">
            <w:pPr>
              <w:pStyle w:val="TAC"/>
              <w:rPr>
                <w:sz w:val="16"/>
                <w:szCs w:val="16"/>
              </w:rPr>
            </w:pPr>
            <w:r w:rsidRPr="005A13C0">
              <w:rPr>
                <w:sz w:val="16"/>
                <w:szCs w:val="16"/>
              </w:rPr>
              <w:t>16.1.0</w:t>
            </w:r>
          </w:p>
        </w:tc>
      </w:tr>
      <w:tr w:rsidR="00D40151" w:rsidRPr="005A13C0" w14:paraId="1C03D894" w14:textId="77777777" w:rsidTr="009D14FB">
        <w:tc>
          <w:tcPr>
            <w:tcW w:w="800" w:type="dxa"/>
            <w:shd w:val="solid" w:color="FFFFFF" w:fill="auto"/>
          </w:tcPr>
          <w:p w14:paraId="130FF40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6121E5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23C3DA"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571D7BE1" w14:textId="77777777" w:rsidR="00D40151" w:rsidRPr="005A13C0" w:rsidRDefault="00D40151" w:rsidP="009D14FB">
            <w:pPr>
              <w:pStyle w:val="TAL"/>
              <w:rPr>
                <w:sz w:val="16"/>
                <w:szCs w:val="16"/>
              </w:rPr>
            </w:pPr>
            <w:r w:rsidRPr="005A13C0">
              <w:rPr>
                <w:sz w:val="16"/>
                <w:szCs w:val="16"/>
              </w:rPr>
              <w:t>1064</w:t>
            </w:r>
          </w:p>
        </w:tc>
        <w:tc>
          <w:tcPr>
            <w:tcW w:w="425" w:type="dxa"/>
            <w:shd w:val="solid" w:color="FFFFFF" w:fill="auto"/>
          </w:tcPr>
          <w:p w14:paraId="21263F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71407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AC335F4" w14:textId="77777777" w:rsidR="00D40151" w:rsidRPr="005A13C0" w:rsidRDefault="00D40151" w:rsidP="009D14FB">
            <w:pPr>
              <w:pStyle w:val="TAL"/>
              <w:rPr>
                <w:sz w:val="16"/>
                <w:szCs w:val="16"/>
              </w:rPr>
            </w:pPr>
            <w:r w:rsidRPr="005A13C0">
              <w:rPr>
                <w:sz w:val="16"/>
                <w:szCs w:val="16"/>
              </w:rPr>
              <w:t>Data volume reporting granularity</w:t>
            </w:r>
          </w:p>
        </w:tc>
        <w:tc>
          <w:tcPr>
            <w:tcW w:w="708" w:type="dxa"/>
            <w:shd w:val="solid" w:color="FFFFFF" w:fill="auto"/>
          </w:tcPr>
          <w:p w14:paraId="6DF99CDE" w14:textId="77777777" w:rsidR="00D40151" w:rsidRPr="005A13C0" w:rsidRDefault="00D40151" w:rsidP="009D14FB">
            <w:pPr>
              <w:pStyle w:val="TAC"/>
              <w:rPr>
                <w:sz w:val="16"/>
                <w:szCs w:val="16"/>
              </w:rPr>
            </w:pPr>
            <w:r w:rsidRPr="005A13C0">
              <w:rPr>
                <w:sz w:val="16"/>
                <w:szCs w:val="16"/>
              </w:rPr>
              <w:t>16.1.0</w:t>
            </w:r>
          </w:p>
        </w:tc>
      </w:tr>
      <w:tr w:rsidR="00D40151" w:rsidRPr="005A13C0" w14:paraId="701B5AC1" w14:textId="77777777" w:rsidTr="009D14FB">
        <w:tc>
          <w:tcPr>
            <w:tcW w:w="800" w:type="dxa"/>
            <w:shd w:val="solid" w:color="FFFFFF" w:fill="auto"/>
          </w:tcPr>
          <w:p w14:paraId="5A9856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48755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CA280D"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D6F6353" w14:textId="77777777" w:rsidR="00D40151" w:rsidRPr="005A13C0" w:rsidRDefault="00D40151" w:rsidP="009D14FB">
            <w:pPr>
              <w:pStyle w:val="TAL"/>
              <w:rPr>
                <w:sz w:val="16"/>
                <w:szCs w:val="16"/>
              </w:rPr>
            </w:pPr>
            <w:r w:rsidRPr="005A13C0">
              <w:rPr>
                <w:sz w:val="16"/>
                <w:szCs w:val="16"/>
              </w:rPr>
              <w:t>1066</w:t>
            </w:r>
          </w:p>
        </w:tc>
        <w:tc>
          <w:tcPr>
            <w:tcW w:w="425" w:type="dxa"/>
            <w:shd w:val="solid" w:color="FFFFFF" w:fill="auto"/>
          </w:tcPr>
          <w:p w14:paraId="2542308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4BBE65"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FD41A5C" w14:textId="77777777" w:rsidR="00D40151" w:rsidRPr="005A13C0" w:rsidRDefault="00D40151" w:rsidP="009D14FB">
            <w:pPr>
              <w:pStyle w:val="TAL"/>
              <w:rPr>
                <w:sz w:val="16"/>
                <w:szCs w:val="16"/>
              </w:rPr>
            </w:pPr>
            <w:r w:rsidRPr="005A13C0">
              <w:rPr>
                <w:sz w:val="16"/>
                <w:szCs w:val="16"/>
              </w:rPr>
              <w:t>Removal of restriction of using UE requested PDU modification request for Emergency PDU</w:t>
            </w:r>
          </w:p>
        </w:tc>
        <w:tc>
          <w:tcPr>
            <w:tcW w:w="708" w:type="dxa"/>
            <w:shd w:val="solid" w:color="FFFFFF" w:fill="auto"/>
          </w:tcPr>
          <w:p w14:paraId="77040406" w14:textId="77777777" w:rsidR="00D40151" w:rsidRPr="005A13C0" w:rsidRDefault="00D40151" w:rsidP="009D14FB">
            <w:pPr>
              <w:pStyle w:val="TAC"/>
              <w:rPr>
                <w:sz w:val="16"/>
                <w:szCs w:val="16"/>
              </w:rPr>
            </w:pPr>
            <w:r w:rsidRPr="005A13C0">
              <w:rPr>
                <w:sz w:val="16"/>
                <w:szCs w:val="16"/>
              </w:rPr>
              <w:t>16.1.0</w:t>
            </w:r>
          </w:p>
        </w:tc>
      </w:tr>
      <w:tr w:rsidR="00D40151" w:rsidRPr="005A13C0" w14:paraId="137ABBB9" w14:textId="77777777" w:rsidTr="009D14FB">
        <w:tc>
          <w:tcPr>
            <w:tcW w:w="800" w:type="dxa"/>
            <w:shd w:val="solid" w:color="FFFFFF" w:fill="auto"/>
          </w:tcPr>
          <w:p w14:paraId="647592A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D86EF5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C990067"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64B12570" w14:textId="77777777" w:rsidR="00D40151" w:rsidRPr="005A13C0" w:rsidRDefault="00D40151" w:rsidP="009D14FB">
            <w:pPr>
              <w:pStyle w:val="TAL"/>
              <w:rPr>
                <w:sz w:val="16"/>
                <w:szCs w:val="16"/>
              </w:rPr>
            </w:pPr>
            <w:r w:rsidRPr="005A13C0">
              <w:rPr>
                <w:sz w:val="16"/>
                <w:szCs w:val="16"/>
              </w:rPr>
              <w:t>1067</w:t>
            </w:r>
          </w:p>
        </w:tc>
        <w:tc>
          <w:tcPr>
            <w:tcW w:w="425" w:type="dxa"/>
            <w:shd w:val="solid" w:color="FFFFFF" w:fill="auto"/>
          </w:tcPr>
          <w:p w14:paraId="7AF63877"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52E113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7790B" w14:textId="77777777" w:rsidR="00D40151" w:rsidRPr="005A13C0" w:rsidRDefault="00D40151" w:rsidP="009D14FB">
            <w:pPr>
              <w:pStyle w:val="TAL"/>
              <w:rPr>
                <w:sz w:val="16"/>
                <w:szCs w:val="16"/>
              </w:rPr>
            </w:pPr>
            <w:r w:rsidRPr="005A13C0">
              <w:rPr>
                <w:sz w:val="16"/>
                <w:szCs w:val="16"/>
              </w:rPr>
              <w:t>Return to NR from EPS/RAT fallback</w:t>
            </w:r>
          </w:p>
        </w:tc>
        <w:tc>
          <w:tcPr>
            <w:tcW w:w="708" w:type="dxa"/>
            <w:shd w:val="solid" w:color="FFFFFF" w:fill="auto"/>
          </w:tcPr>
          <w:p w14:paraId="427B6912" w14:textId="77777777" w:rsidR="00D40151" w:rsidRPr="005A13C0" w:rsidRDefault="00D40151" w:rsidP="009D14FB">
            <w:pPr>
              <w:pStyle w:val="TAC"/>
              <w:rPr>
                <w:sz w:val="16"/>
                <w:szCs w:val="16"/>
              </w:rPr>
            </w:pPr>
            <w:r w:rsidRPr="005A13C0">
              <w:rPr>
                <w:sz w:val="16"/>
                <w:szCs w:val="16"/>
              </w:rPr>
              <w:t>16.1.0</w:t>
            </w:r>
          </w:p>
        </w:tc>
      </w:tr>
      <w:tr w:rsidR="00D40151" w:rsidRPr="005A13C0" w14:paraId="1FBFC2B9" w14:textId="77777777" w:rsidTr="009D14FB">
        <w:tc>
          <w:tcPr>
            <w:tcW w:w="800" w:type="dxa"/>
            <w:shd w:val="solid" w:color="FFFFFF" w:fill="auto"/>
          </w:tcPr>
          <w:p w14:paraId="6680561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47283F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3CB67B"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6C313ECF" w14:textId="77777777" w:rsidR="00D40151" w:rsidRPr="005A13C0" w:rsidRDefault="00D40151" w:rsidP="009D14FB">
            <w:pPr>
              <w:pStyle w:val="TAL"/>
              <w:rPr>
                <w:sz w:val="16"/>
                <w:szCs w:val="16"/>
              </w:rPr>
            </w:pPr>
            <w:r w:rsidRPr="005A13C0">
              <w:rPr>
                <w:sz w:val="16"/>
                <w:szCs w:val="16"/>
              </w:rPr>
              <w:t>1068</w:t>
            </w:r>
          </w:p>
        </w:tc>
        <w:tc>
          <w:tcPr>
            <w:tcW w:w="425" w:type="dxa"/>
            <w:shd w:val="solid" w:color="FFFFFF" w:fill="auto"/>
          </w:tcPr>
          <w:p w14:paraId="384378E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F81C0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B0E0BF" w14:textId="77777777" w:rsidR="00D40151" w:rsidRPr="005A13C0" w:rsidRDefault="00D40151" w:rsidP="009D14FB">
            <w:pPr>
              <w:pStyle w:val="TAL"/>
              <w:rPr>
                <w:sz w:val="16"/>
                <w:szCs w:val="16"/>
              </w:rPr>
            </w:pPr>
            <w:r w:rsidRPr="005A13C0">
              <w:rPr>
                <w:sz w:val="16"/>
                <w:szCs w:val="16"/>
              </w:rPr>
              <w:t>Clarification on PRA</w:t>
            </w:r>
          </w:p>
        </w:tc>
        <w:tc>
          <w:tcPr>
            <w:tcW w:w="708" w:type="dxa"/>
            <w:shd w:val="solid" w:color="FFFFFF" w:fill="auto"/>
          </w:tcPr>
          <w:p w14:paraId="3FAB0A87" w14:textId="77777777" w:rsidR="00D40151" w:rsidRPr="005A13C0" w:rsidRDefault="00D40151" w:rsidP="009D14FB">
            <w:pPr>
              <w:pStyle w:val="TAC"/>
              <w:rPr>
                <w:sz w:val="16"/>
                <w:szCs w:val="16"/>
              </w:rPr>
            </w:pPr>
            <w:r w:rsidRPr="005A13C0">
              <w:rPr>
                <w:sz w:val="16"/>
                <w:szCs w:val="16"/>
              </w:rPr>
              <w:t>16.1.0</w:t>
            </w:r>
          </w:p>
        </w:tc>
      </w:tr>
      <w:tr w:rsidR="00D40151" w:rsidRPr="005A13C0" w14:paraId="6A756E08" w14:textId="77777777" w:rsidTr="009D14FB">
        <w:tc>
          <w:tcPr>
            <w:tcW w:w="800" w:type="dxa"/>
            <w:shd w:val="solid" w:color="FFFFFF" w:fill="auto"/>
          </w:tcPr>
          <w:p w14:paraId="1A9DF95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973590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92BDE0E"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42F27782" w14:textId="77777777" w:rsidR="00D40151" w:rsidRPr="005A13C0" w:rsidRDefault="00D40151" w:rsidP="009D14FB">
            <w:pPr>
              <w:pStyle w:val="TAL"/>
              <w:rPr>
                <w:sz w:val="16"/>
                <w:szCs w:val="16"/>
              </w:rPr>
            </w:pPr>
            <w:r w:rsidRPr="005A13C0">
              <w:rPr>
                <w:sz w:val="16"/>
                <w:szCs w:val="16"/>
              </w:rPr>
              <w:t>1070</w:t>
            </w:r>
          </w:p>
        </w:tc>
        <w:tc>
          <w:tcPr>
            <w:tcW w:w="425" w:type="dxa"/>
            <w:shd w:val="solid" w:color="FFFFFF" w:fill="auto"/>
          </w:tcPr>
          <w:p w14:paraId="6ADF877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5C1C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C6A5E0" w14:textId="77777777" w:rsidR="00D40151" w:rsidRPr="005A13C0" w:rsidRDefault="00D40151" w:rsidP="009D14FB">
            <w:pPr>
              <w:pStyle w:val="TAL"/>
              <w:rPr>
                <w:sz w:val="16"/>
                <w:szCs w:val="16"/>
              </w:rPr>
            </w:pPr>
            <w:r w:rsidRPr="005A13C0">
              <w:rPr>
                <w:sz w:val="16"/>
                <w:szCs w:val="16"/>
              </w:rPr>
              <w:t>Clarification to support associating URLLC traffic to redundant PDU sessions</w:t>
            </w:r>
          </w:p>
        </w:tc>
        <w:tc>
          <w:tcPr>
            <w:tcW w:w="708" w:type="dxa"/>
            <w:shd w:val="solid" w:color="FFFFFF" w:fill="auto"/>
          </w:tcPr>
          <w:p w14:paraId="23D62C7D" w14:textId="77777777" w:rsidR="00D40151" w:rsidRPr="005A13C0" w:rsidRDefault="00D40151" w:rsidP="009D14FB">
            <w:pPr>
              <w:pStyle w:val="TAC"/>
              <w:rPr>
                <w:sz w:val="16"/>
                <w:szCs w:val="16"/>
              </w:rPr>
            </w:pPr>
            <w:r w:rsidRPr="005A13C0">
              <w:rPr>
                <w:sz w:val="16"/>
                <w:szCs w:val="16"/>
              </w:rPr>
              <w:t>16.1.0</w:t>
            </w:r>
          </w:p>
        </w:tc>
      </w:tr>
      <w:tr w:rsidR="00D40151" w:rsidRPr="005A13C0" w14:paraId="19E8010F" w14:textId="77777777" w:rsidTr="009D14FB">
        <w:tc>
          <w:tcPr>
            <w:tcW w:w="800" w:type="dxa"/>
            <w:shd w:val="solid" w:color="FFFFFF" w:fill="auto"/>
          </w:tcPr>
          <w:p w14:paraId="360B12B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1D96F8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D97D28C" w14:textId="77777777" w:rsidR="00D40151" w:rsidRPr="005A13C0" w:rsidRDefault="00D40151" w:rsidP="009D14FB">
            <w:pPr>
              <w:pStyle w:val="TAC"/>
              <w:rPr>
                <w:sz w:val="16"/>
                <w:szCs w:val="16"/>
              </w:rPr>
            </w:pPr>
            <w:r w:rsidRPr="005A13C0">
              <w:rPr>
                <w:sz w:val="16"/>
                <w:szCs w:val="16"/>
              </w:rPr>
              <w:t>SP-190425</w:t>
            </w:r>
          </w:p>
        </w:tc>
        <w:tc>
          <w:tcPr>
            <w:tcW w:w="567" w:type="dxa"/>
            <w:shd w:val="solid" w:color="FFFFFF" w:fill="auto"/>
          </w:tcPr>
          <w:p w14:paraId="74753C84" w14:textId="77777777" w:rsidR="00D40151" w:rsidRPr="005A13C0" w:rsidRDefault="00D40151" w:rsidP="009D14FB">
            <w:pPr>
              <w:pStyle w:val="TAL"/>
              <w:rPr>
                <w:sz w:val="16"/>
                <w:szCs w:val="16"/>
              </w:rPr>
            </w:pPr>
            <w:r w:rsidRPr="005A13C0">
              <w:rPr>
                <w:sz w:val="16"/>
                <w:szCs w:val="16"/>
              </w:rPr>
              <w:t>1071</w:t>
            </w:r>
          </w:p>
        </w:tc>
        <w:tc>
          <w:tcPr>
            <w:tcW w:w="425" w:type="dxa"/>
            <w:shd w:val="solid" w:color="FFFFFF" w:fill="auto"/>
          </w:tcPr>
          <w:p w14:paraId="509F974D"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57C4ED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E9A78F" w14:textId="77777777" w:rsidR="00D40151" w:rsidRPr="005A13C0" w:rsidRDefault="00D40151" w:rsidP="009D14FB">
            <w:pPr>
              <w:pStyle w:val="TAL"/>
              <w:rPr>
                <w:sz w:val="16"/>
                <w:szCs w:val="16"/>
              </w:rPr>
            </w:pPr>
            <w:r w:rsidRPr="005A13C0">
              <w:rPr>
                <w:sz w:val="16"/>
                <w:szCs w:val="16"/>
              </w:rPr>
              <w:t>Introduction of Radio Capabilities Signalling Optimisation feature</w:t>
            </w:r>
          </w:p>
        </w:tc>
        <w:tc>
          <w:tcPr>
            <w:tcW w:w="708" w:type="dxa"/>
            <w:shd w:val="solid" w:color="FFFFFF" w:fill="auto"/>
          </w:tcPr>
          <w:p w14:paraId="0ACDF2CB" w14:textId="77777777" w:rsidR="00D40151" w:rsidRPr="005A13C0" w:rsidRDefault="00D40151" w:rsidP="009D14FB">
            <w:pPr>
              <w:pStyle w:val="TAC"/>
              <w:rPr>
                <w:sz w:val="16"/>
                <w:szCs w:val="16"/>
              </w:rPr>
            </w:pPr>
            <w:r w:rsidRPr="005A13C0">
              <w:rPr>
                <w:sz w:val="16"/>
                <w:szCs w:val="16"/>
              </w:rPr>
              <w:t>16.1.0</w:t>
            </w:r>
          </w:p>
        </w:tc>
      </w:tr>
      <w:tr w:rsidR="00D40151" w:rsidRPr="005A13C0" w14:paraId="670F9CA0" w14:textId="77777777" w:rsidTr="009D14FB">
        <w:tc>
          <w:tcPr>
            <w:tcW w:w="800" w:type="dxa"/>
            <w:shd w:val="solid" w:color="FFFFFF" w:fill="auto"/>
          </w:tcPr>
          <w:p w14:paraId="747D4F7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65EC98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D66CB9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B9E1203" w14:textId="77777777" w:rsidR="00D40151" w:rsidRPr="005A13C0" w:rsidRDefault="00D40151" w:rsidP="009D14FB">
            <w:pPr>
              <w:pStyle w:val="TAL"/>
              <w:rPr>
                <w:sz w:val="16"/>
                <w:szCs w:val="16"/>
              </w:rPr>
            </w:pPr>
            <w:r w:rsidRPr="005A13C0">
              <w:rPr>
                <w:sz w:val="16"/>
                <w:szCs w:val="16"/>
              </w:rPr>
              <w:t>1073</w:t>
            </w:r>
          </w:p>
        </w:tc>
        <w:tc>
          <w:tcPr>
            <w:tcW w:w="425" w:type="dxa"/>
            <w:shd w:val="solid" w:color="FFFFFF" w:fill="auto"/>
          </w:tcPr>
          <w:p w14:paraId="2A25DE2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C72DC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34991E" w14:textId="77777777" w:rsidR="00D40151" w:rsidRPr="005A13C0" w:rsidRDefault="00D40151" w:rsidP="009D14FB">
            <w:pPr>
              <w:pStyle w:val="TAL"/>
              <w:rPr>
                <w:sz w:val="16"/>
                <w:szCs w:val="16"/>
              </w:rPr>
            </w:pPr>
            <w:r w:rsidRPr="005A13C0">
              <w:rPr>
                <w:sz w:val="16"/>
                <w:szCs w:val="16"/>
              </w:rPr>
              <w:t>Support of emergency services in public network integrated NPNs</w:t>
            </w:r>
          </w:p>
        </w:tc>
        <w:tc>
          <w:tcPr>
            <w:tcW w:w="708" w:type="dxa"/>
            <w:shd w:val="solid" w:color="FFFFFF" w:fill="auto"/>
          </w:tcPr>
          <w:p w14:paraId="31E2DB9B" w14:textId="77777777" w:rsidR="00D40151" w:rsidRPr="005A13C0" w:rsidRDefault="00D40151" w:rsidP="009D14FB">
            <w:pPr>
              <w:pStyle w:val="TAC"/>
              <w:rPr>
                <w:sz w:val="16"/>
                <w:szCs w:val="16"/>
              </w:rPr>
            </w:pPr>
            <w:r w:rsidRPr="005A13C0">
              <w:rPr>
                <w:sz w:val="16"/>
                <w:szCs w:val="16"/>
              </w:rPr>
              <w:t>16.1.0</w:t>
            </w:r>
          </w:p>
        </w:tc>
      </w:tr>
      <w:tr w:rsidR="00D40151" w:rsidRPr="005A13C0" w14:paraId="6F0F10DE" w14:textId="77777777" w:rsidTr="009D14FB">
        <w:tc>
          <w:tcPr>
            <w:tcW w:w="800" w:type="dxa"/>
            <w:shd w:val="solid" w:color="FFFFFF" w:fill="auto"/>
          </w:tcPr>
          <w:p w14:paraId="5CF8A5B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9FAB73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253D9B4"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5D3999E" w14:textId="77777777" w:rsidR="00D40151" w:rsidRPr="005A13C0" w:rsidRDefault="00D40151" w:rsidP="009D14FB">
            <w:pPr>
              <w:pStyle w:val="TAL"/>
              <w:rPr>
                <w:sz w:val="16"/>
                <w:szCs w:val="16"/>
              </w:rPr>
            </w:pPr>
            <w:r w:rsidRPr="005A13C0">
              <w:rPr>
                <w:sz w:val="16"/>
                <w:szCs w:val="16"/>
              </w:rPr>
              <w:t>1075</w:t>
            </w:r>
          </w:p>
        </w:tc>
        <w:tc>
          <w:tcPr>
            <w:tcW w:w="425" w:type="dxa"/>
            <w:shd w:val="solid" w:color="FFFFFF" w:fill="auto"/>
          </w:tcPr>
          <w:p w14:paraId="31B92A5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9989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3D8536" w14:textId="77777777" w:rsidR="00D40151" w:rsidRPr="005A13C0" w:rsidRDefault="00D40151" w:rsidP="009D14FB">
            <w:pPr>
              <w:pStyle w:val="TAL"/>
              <w:rPr>
                <w:sz w:val="16"/>
                <w:szCs w:val="16"/>
              </w:rPr>
            </w:pPr>
            <w:r w:rsidRPr="005A13C0">
              <w:rPr>
                <w:sz w:val="16"/>
                <w:szCs w:val="16"/>
              </w:rPr>
              <w:t>Clarification on MICO and eDRX during CN node changes</w:t>
            </w:r>
          </w:p>
        </w:tc>
        <w:tc>
          <w:tcPr>
            <w:tcW w:w="708" w:type="dxa"/>
            <w:shd w:val="solid" w:color="FFFFFF" w:fill="auto"/>
          </w:tcPr>
          <w:p w14:paraId="7B2C56E9" w14:textId="77777777" w:rsidR="00D40151" w:rsidRPr="005A13C0" w:rsidRDefault="00D40151" w:rsidP="009D14FB">
            <w:pPr>
              <w:pStyle w:val="TAC"/>
              <w:rPr>
                <w:sz w:val="16"/>
                <w:szCs w:val="16"/>
              </w:rPr>
            </w:pPr>
            <w:r w:rsidRPr="005A13C0">
              <w:rPr>
                <w:sz w:val="16"/>
                <w:szCs w:val="16"/>
              </w:rPr>
              <w:t>16.1.0</w:t>
            </w:r>
          </w:p>
        </w:tc>
      </w:tr>
      <w:tr w:rsidR="00D40151" w:rsidRPr="005A13C0" w14:paraId="387340CC" w14:textId="77777777" w:rsidTr="009D14FB">
        <w:tc>
          <w:tcPr>
            <w:tcW w:w="800" w:type="dxa"/>
            <w:shd w:val="solid" w:color="FFFFFF" w:fill="auto"/>
          </w:tcPr>
          <w:p w14:paraId="300707F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C9573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2298B6"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6D497ADF" w14:textId="77777777" w:rsidR="00D40151" w:rsidRPr="005A13C0" w:rsidRDefault="00D40151" w:rsidP="009D14FB">
            <w:pPr>
              <w:pStyle w:val="TAL"/>
              <w:rPr>
                <w:sz w:val="16"/>
                <w:szCs w:val="16"/>
              </w:rPr>
            </w:pPr>
            <w:r w:rsidRPr="005A13C0">
              <w:rPr>
                <w:sz w:val="16"/>
                <w:szCs w:val="16"/>
              </w:rPr>
              <w:t>1078</w:t>
            </w:r>
          </w:p>
        </w:tc>
        <w:tc>
          <w:tcPr>
            <w:tcW w:w="425" w:type="dxa"/>
            <w:shd w:val="solid" w:color="FFFFFF" w:fill="auto"/>
          </w:tcPr>
          <w:p w14:paraId="36FBA77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551E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75A3A3" w14:textId="77777777" w:rsidR="00D40151" w:rsidRPr="005A13C0" w:rsidRDefault="00D40151" w:rsidP="009D14FB">
            <w:pPr>
              <w:pStyle w:val="TAL"/>
              <w:rPr>
                <w:sz w:val="16"/>
                <w:szCs w:val="16"/>
              </w:rPr>
            </w:pPr>
            <w:r w:rsidRPr="005A13C0">
              <w:rPr>
                <w:sz w:val="16"/>
                <w:szCs w:val="16"/>
              </w:rPr>
              <w:t>Correction and clarifications for QoS Flow in MA PDU Session</w:t>
            </w:r>
          </w:p>
        </w:tc>
        <w:tc>
          <w:tcPr>
            <w:tcW w:w="708" w:type="dxa"/>
            <w:shd w:val="solid" w:color="FFFFFF" w:fill="auto"/>
          </w:tcPr>
          <w:p w14:paraId="4F1374C3" w14:textId="77777777" w:rsidR="00D40151" w:rsidRPr="005A13C0" w:rsidRDefault="00D40151" w:rsidP="009D14FB">
            <w:pPr>
              <w:pStyle w:val="TAC"/>
              <w:rPr>
                <w:sz w:val="16"/>
                <w:szCs w:val="16"/>
              </w:rPr>
            </w:pPr>
            <w:r w:rsidRPr="005A13C0">
              <w:rPr>
                <w:sz w:val="16"/>
                <w:szCs w:val="16"/>
              </w:rPr>
              <w:t>16.1.0</w:t>
            </w:r>
          </w:p>
        </w:tc>
      </w:tr>
      <w:tr w:rsidR="00D40151" w:rsidRPr="005A13C0" w14:paraId="29BA2BD2" w14:textId="77777777" w:rsidTr="009D14FB">
        <w:tc>
          <w:tcPr>
            <w:tcW w:w="800" w:type="dxa"/>
            <w:shd w:val="solid" w:color="FFFFFF" w:fill="auto"/>
          </w:tcPr>
          <w:p w14:paraId="3889916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9CC8B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9CD885F"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0CF58792" w14:textId="77777777" w:rsidR="00D40151" w:rsidRPr="005A13C0" w:rsidRDefault="00D40151" w:rsidP="009D14FB">
            <w:pPr>
              <w:pStyle w:val="TAL"/>
              <w:rPr>
                <w:sz w:val="16"/>
                <w:szCs w:val="16"/>
              </w:rPr>
            </w:pPr>
            <w:r w:rsidRPr="005A13C0">
              <w:rPr>
                <w:sz w:val="16"/>
                <w:szCs w:val="16"/>
              </w:rPr>
              <w:t>1079</w:t>
            </w:r>
          </w:p>
        </w:tc>
        <w:tc>
          <w:tcPr>
            <w:tcW w:w="425" w:type="dxa"/>
            <w:shd w:val="solid" w:color="FFFFFF" w:fill="auto"/>
          </w:tcPr>
          <w:p w14:paraId="425EA4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D814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878C4C" w14:textId="77777777" w:rsidR="00D40151" w:rsidRPr="005A13C0" w:rsidRDefault="00D40151" w:rsidP="009D14FB">
            <w:pPr>
              <w:pStyle w:val="TAL"/>
              <w:rPr>
                <w:sz w:val="16"/>
                <w:szCs w:val="16"/>
              </w:rPr>
            </w:pPr>
            <w:r w:rsidRPr="005A13C0">
              <w:rPr>
                <w:sz w:val="16"/>
                <w:szCs w:val="16"/>
              </w:rPr>
              <w:t>Correction related to ATSSS Rule</w:t>
            </w:r>
          </w:p>
        </w:tc>
        <w:tc>
          <w:tcPr>
            <w:tcW w:w="708" w:type="dxa"/>
            <w:shd w:val="solid" w:color="FFFFFF" w:fill="auto"/>
          </w:tcPr>
          <w:p w14:paraId="121E2690" w14:textId="77777777" w:rsidR="00D40151" w:rsidRPr="005A13C0" w:rsidRDefault="00D40151" w:rsidP="009D14FB">
            <w:pPr>
              <w:pStyle w:val="TAC"/>
              <w:rPr>
                <w:sz w:val="16"/>
                <w:szCs w:val="16"/>
              </w:rPr>
            </w:pPr>
            <w:r w:rsidRPr="005A13C0">
              <w:rPr>
                <w:sz w:val="16"/>
                <w:szCs w:val="16"/>
              </w:rPr>
              <w:t>16.1.0</w:t>
            </w:r>
          </w:p>
        </w:tc>
      </w:tr>
      <w:tr w:rsidR="00D40151" w:rsidRPr="005A13C0" w14:paraId="7A85BC13" w14:textId="77777777" w:rsidTr="009D14FB">
        <w:tc>
          <w:tcPr>
            <w:tcW w:w="800" w:type="dxa"/>
            <w:shd w:val="solid" w:color="FFFFFF" w:fill="auto"/>
          </w:tcPr>
          <w:p w14:paraId="662FD20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99665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F79429"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AFBB519" w14:textId="77777777" w:rsidR="00D40151" w:rsidRPr="005A13C0" w:rsidRDefault="00D40151" w:rsidP="009D14FB">
            <w:pPr>
              <w:pStyle w:val="TAL"/>
              <w:rPr>
                <w:sz w:val="16"/>
                <w:szCs w:val="16"/>
              </w:rPr>
            </w:pPr>
            <w:r w:rsidRPr="005A13C0">
              <w:rPr>
                <w:sz w:val="16"/>
                <w:szCs w:val="16"/>
              </w:rPr>
              <w:t>1080</w:t>
            </w:r>
          </w:p>
        </w:tc>
        <w:tc>
          <w:tcPr>
            <w:tcW w:w="425" w:type="dxa"/>
            <w:shd w:val="solid" w:color="FFFFFF" w:fill="auto"/>
          </w:tcPr>
          <w:p w14:paraId="655F4F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79F6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EDE45F" w14:textId="77777777" w:rsidR="00D40151" w:rsidRPr="005A13C0" w:rsidRDefault="00D40151" w:rsidP="009D14FB">
            <w:pPr>
              <w:pStyle w:val="TAL"/>
              <w:rPr>
                <w:sz w:val="16"/>
                <w:szCs w:val="16"/>
              </w:rPr>
            </w:pPr>
            <w:r w:rsidRPr="005A13C0">
              <w:rPr>
                <w:sz w:val="16"/>
                <w:szCs w:val="16"/>
              </w:rPr>
              <w:t>Clear ENs about Measurement Assistance Information for ATSSS</w:t>
            </w:r>
          </w:p>
        </w:tc>
        <w:tc>
          <w:tcPr>
            <w:tcW w:w="708" w:type="dxa"/>
            <w:shd w:val="solid" w:color="FFFFFF" w:fill="auto"/>
          </w:tcPr>
          <w:p w14:paraId="325ED107" w14:textId="77777777" w:rsidR="00D40151" w:rsidRPr="005A13C0" w:rsidRDefault="00D40151" w:rsidP="009D14FB">
            <w:pPr>
              <w:pStyle w:val="TAC"/>
              <w:rPr>
                <w:sz w:val="16"/>
                <w:szCs w:val="16"/>
              </w:rPr>
            </w:pPr>
            <w:r w:rsidRPr="005A13C0">
              <w:rPr>
                <w:sz w:val="16"/>
                <w:szCs w:val="16"/>
              </w:rPr>
              <w:t>16.1.0</w:t>
            </w:r>
          </w:p>
        </w:tc>
      </w:tr>
      <w:tr w:rsidR="00D40151" w:rsidRPr="005A13C0" w14:paraId="663403A8" w14:textId="77777777" w:rsidTr="009D14FB">
        <w:tc>
          <w:tcPr>
            <w:tcW w:w="800" w:type="dxa"/>
            <w:shd w:val="solid" w:color="FFFFFF" w:fill="auto"/>
          </w:tcPr>
          <w:p w14:paraId="778D30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E8A3AE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025D67"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DC5F5C9" w14:textId="77777777" w:rsidR="00D40151" w:rsidRPr="005A13C0" w:rsidRDefault="00D40151" w:rsidP="009D14FB">
            <w:pPr>
              <w:pStyle w:val="TAL"/>
              <w:rPr>
                <w:sz w:val="16"/>
                <w:szCs w:val="16"/>
              </w:rPr>
            </w:pPr>
            <w:r w:rsidRPr="005A13C0">
              <w:rPr>
                <w:sz w:val="16"/>
                <w:szCs w:val="16"/>
              </w:rPr>
              <w:t>1083</w:t>
            </w:r>
          </w:p>
        </w:tc>
        <w:tc>
          <w:tcPr>
            <w:tcW w:w="425" w:type="dxa"/>
            <w:shd w:val="solid" w:color="FFFFFF" w:fill="auto"/>
          </w:tcPr>
          <w:p w14:paraId="1E72F0CB"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A8C6E3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86E19D7" w14:textId="6A85B50D" w:rsidR="00D40151" w:rsidRPr="005A13C0" w:rsidRDefault="00D40151" w:rsidP="009D14FB">
            <w:pPr>
              <w:pStyle w:val="TAL"/>
              <w:rPr>
                <w:sz w:val="16"/>
                <w:szCs w:val="16"/>
              </w:rPr>
            </w:pPr>
            <w:r w:rsidRPr="005A13C0">
              <w:rPr>
                <w:sz w:val="16"/>
                <w:szCs w:val="16"/>
              </w:rPr>
              <w:t xml:space="preserve">Clarification of Inserting and Removing VLAN tags for </w:t>
            </w:r>
            <w:r w:rsidR="00704A9E" w:rsidRPr="005A13C0">
              <w:rPr>
                <w:sz w:val="16"/>
                <w:szCs w:val="16"/>
              </w:rPr>
              <w:t>5G-VN</w:t>
            </w:r>
          </w:p>
        </w:tc>
        <w:tc>
          <w:tcPr>
            <w:tcW w:w="708" w:type="dxa"/>
            <w:shd w:val="solid" w:color="FFFFFF" w:fill="auto"/>
          </w:tcPr>
          <w:p w14:paraId="72E2145C" w14:textId="77777777" w:rsidR="00D40151" w:rsidRPr="005A13C0" w:rsidRDefault="00D40151" w:rsidP="009D14FB">
            <w:pPr>
              <w:pStyle w:val="TAC"/>
              <w:rPr>
                <w:sz w:val="16"/>
                <w:szCs w:val="16"/>
              </w:rPr>
            </w:pPr>
            <w:r w:rsidRPr="005A13C0">
              <w:rPr>
                <w:sz w:val="16"/>
                <w:szCs w:val="16"/>
              </w:rPr>
              <w:t>16.1.0</w:t>
            </w:r>
          </w:p>
        </w:tc>
      </w:tr>
      <w:tr w:rsidR="00D40151" w:rsidRPr="005A13C0" w14:paraId="641452D5" w14:textId="77777777" w:rsidTr="009D14FB">
        <w:tc>
          <w:tcPr>
            <w:tcW w:w="800" w:type="dxa"/>
            <w:shd w:val="solid" w:color="FFFFFF" w:fill="auto"/>
          </w:tcPr>
          <w:p w14:paraId="747D362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931BC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9DA8B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1B5D4A66" w14:textId="77777777" w:rsidR="00D40151" w:rsidRPr="005A13C0" w:rsidRDefault="00D40151" w:rsidP="009D14FB">
            <w:pPr>
              <w:pStyle w:val="TAL"/>
              <w:rPr>
                <w:sz w:val="16"/>
                <w:szCs w:val="16"/>
              </w:rPr>
            </w:pPr>
            <w:r w:rsidRPr="005A13C0">
              <w:rPr>
                <w:sz w:val="16"/>
                <w:szCs w:val="16"/>
              </w:rPr>
              <w:t>1091</w:t>
            </w:r>
          </w:p>
        </w:tc>
        <w:tc>
          <w:tcPr>
            <w:tcW w:w="425" w:type="dxa"/>
            <w:shd w:val="solid" w:color="FFFFFF" w:fill="auto"/>
          </w:tcPr>
          <w:p w14:paraId="64FBE9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2A26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21003C" w14:textId="77777777" w:rsidR="00D40151" w:rsidRPr="005A13C0" w:rsidRDefault="00D40151" w:rsidP="009D14FB">
            <w:pPr>
              <w:pStyle w:val="TAL"/>
              <w:rPr>
                <w:sz w:val="16"/>
                <w:szCs w:val="16"/>
              </w:rPr>
            </w:pPr>
            <w:r w:rsidRPr="005A13C0">
              <w:rPr>
                <w:sz w:val="16"/>
                <w:szCs w:val="16"/>
              </w:rPr>
              <w:t>Update of the NF/NF service discovery result</w:t>
            </w:r>
          </w:p>
        </w:tc>
        <w:tc>
          <w:tcPr>
            <w:tcW w:w="708" w:type="dxa"/>
            <w:shd w:val="solid" w:color="FFFFFF" w:fill="auto"/>
          </w:tcPr>
          <w:p w14:paraId="301300D9" w14:textId="77777777" w:rsidR="00D40151" w:rsidRPr="005A13C0" w:rsidRDefault="00D40151" w:rsidP="009D14FB">
            <w:pPr>
              <w:pStyle w:val="TAC"/>
              <w:rPr>
                <w:sz w:val="16"/>
                <w:szCs w:val="16"/>
              </w:rPr>
            </w:pPr>
            <w:r w:rsidRPr="005A13C0">
              <w:rPr>
                <w:sz w:val="16"/>
                <w:szCs w:val="16"/>
              </w:rPr>
              <w:t>16.1.0</w:t>
            </w:r>
          </w:p>
        </w:tc>
      </w:tr>
      <w:tr w:rsidR="00D40151" w:rsidRPr="005A13C0" w14:paraId="5C173BD9" w14:textId="77777777" w:rsidTr="009D14FB">
        <w:tc>
          <w:tcPr>
            <w:tcW w:w="800" w:type="dxa"/>
            <w:shd w:val="solid" w:color="FFFFFF" w:fill="auto"/>
          </w:tcPr>
          <w:p w14:paraId="7ABA929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96833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333F4F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3B4AC0B1" w14:textId="77777777" w:rsidR="00D40151" w:rsidRPr="005A13C0" w:rsidRDefault="00D40151" w:rsidP="009D14FB">
            <w:pPr>
              <w:pStyle w:val="TAL"/>
              <w:rPr>
                <w:sz w:val="16"/>
                <w:szCs w:val="16"/>
              </w:rPr>
            </w:pPr>
            <w:r w:rsidRPr="005A13C0">
              <w:rPr>
                <w:sz w:val="16"/>
                <w:szCs w:val="16"/>
              </w:rPr>
              <w:t>1092</w:t>
            </w:r>
          </w:p>
        </w:tc>
        <w:tc>
          <w:tcPr>
            <w:tcW w:w="425" w:type="dxa"/>
            <w:shd w:val="solid" w:color="FFFFFF" w:fill="auto"/>
          </w:tcPr>
          <w:p w14:paraId="3DCF08E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A95BED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DC72308" w14:textId="77777777" w:rsidR="00D40151" w:rsidRPr="005A13C0" w:rsidRDefault="00D40151" w:rsidP="009D14FB">
            <w:pPr>
              <w:pStyle w:val="TAL"/>
              <w:rPr>
                <w:sz w:val="16"/>
                <w:szCs w:val="16"/>
              </w:rPr>
            </w:pPr>
            <w:r w:rsidRPr="005A13C0">
              <w:rPr>
                <w:sz w:val="16"/>
                <w:szCs w:val="16"/>
              </w:rPr>
              <w:t xml:space="preserve">Update of NRF function and services </w:t>
            </w:r>
          </w:p>
        </w:tc>
        <w:tc>
          <w:tcPr>
            <w:tcW w:w="708" w:type="dxa"/>
            <w:shd w:val="solid" w:color="FFFFFF" w:fill="auto"/>
          </w:tcPr>
          <w:p w14:paraId="0B97DD73" w14:textId="77777777" w:rsidR="00D40151" w:rsidRPr="005A13C0" w:rsidRDefault="00D40151" w:rsidP="009D14FB">
            <w:pPr>
              <w:pStyle w:val="TAC"/>
              <w:rPr>
                <w:sz w:val="16"/>
                <w:szCs w:val="16"/>
              </w:rPr>
            </w:pPr>
            <w:r w:rsidRPr="005A13C0">
              <w:rPr>
                <w:sz w:val="16"/>
                <w:szCs w:val="16"/>
              </w:rPr>
              <w:t>16.1.0</w:t>
            </w:r>
          </w:p>
        </w:tc>
      </w:tr>
      <w:tr w:rsidR="00D40151" w:rsidRPr="005A13C0" w14:paraId="0F3EF784" w14:textId="77777777" w:rsidTr="009D14FB">
        <w:tc>
          <w:tcPr>
            <w:tcW w:w="800" w:type="dxa"/>
            <w:shd w:val="solid" w:color="FFFFFF" w:fill="auto"/>
          </w:tcPr>
          <w:p w14:paraId="025FE11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34A8FA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E76269B"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5B3DB7B" w14:textId="77777777" w:rsidR="00D40151" w:rsidRPr="005A13C0" w:rsidRDefault="00D40151" w:rsidP="009D14FB">
            <w:pPr>
              <w:pStyle w:val="TAL"/>
              <w:rPr>
                <w:sz w:val="16"/>
                <w:szCs w:val="16"/>
              </w:rPr>
            </w:pPr>
            <w:r w:rsidRPr="005A13C0">
              <w:rPr>
                <w:sz w:val="16"/>
                <w:szCs w:val="16"/>
              </w:rPr>
              <w:t>1093</w:t>
            </w:r>
          </w:p>
        </w:tc>
        <w:tc>
          <w:tcPr>
            <w:tcW w:w="425" w:type="dxa"/>
            <w:shd w:val="solid" w:color="FFFFFF" w:fill="auto"/>
          </w:tcPr>
          <w:p w14:paraId="7FF7C8F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FE65A7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28744C" w14:textId="77777777" w:rsidR="00D40151" w:rsidRPr="005A13C0" w:rsidRDefault="00D40151" w:rsidP="009D14FB">
            <w:pPr>
              <w:pStyle w:val="TAL"/>
              <w:rPr>
                <w:sz w:val="16"/>
                <w:szCs w:val="16"/>
              </w:rPr>
            </w:pPr>
            <w:r w:rsidRPr="005A13C0">
              <w:rPr>
                <w:sz w:val="16"/>
                <w:szCs w:val="16"/>
              </w:rPr>
              <w:t xml:space="preserve">Update of network reliability support </w:t>
            </w:r>
          </w:p>
        </w:tc>
        <w:tc>
          <w:tcPr>
            <w:tcW w:w="708" w:type="dxa"/>
            <w:shd w:val="solid" w:color="FFFFFF" w:fill="auto"/>
          </w:tcPr>
          <w:p w14:paraId="620259E1" w14:textId="77777777" w:rsidR="00D40151" w:rsidRPr="005A13C0" w:rsidRDefault="00D40151" w:rsidP="009D14FB">
            <w:pPr>
              <w:pStyle w:val="TAC"/>
              <w:rPr>
                <w:sz w:val="16"/>
                <w:szCs w:val="16"/>
              </w:rPr>
            </w:pPr>
            <w:r w:rsidRPr="005A13C0">
              <w:rPr>
                <w:sz w:val="16"/>
                <w:szCs w:val="16"/>
              </w:rPr>
              <w:t>16.1.0</w:t>
            </w:r>
          </w:p>
        </w:tc>
      </w:tr>
      <w:tr w:rsidR="00D40151" w:rsidRPr="005A13C0" w14:paraId="67380E89" w14:textId="77777777" w:rsidTr="009D14FB">
        <w:tc>
          <w:tcPr>
            <w:tcW w:w="800" w:type="dxa"/>
            <w:shd w:val="solid" w:color="FFFFFF" w:fill="auto"/>
          </w:tcPr>
          <w:p w14:paraId="7DAA303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508565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BE62A64"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37F51ACA" w14:textId="77777777" w:rsidR="00D40151" w:rsidRPr="005A13C0" w:rsidRDefault="00D40151" w:rsidP="009D14FB">
            <w:pPr>
              <w:pStyle w:val="TAL"/>
              <w:rPr>
                <w:sz w:val="16"/>
                <w:szCs w:val="16"/>
              </w:rPr>
            </w:pPr>
            <w:r w:rsidRPr="005A13C0">
              <w:rPr>
                <w:sz w:val="16"/>
                <w:szCs w:val="16"/>
              </w:rPr>
              <w:t>1094</w:t>
            </w:r>
          </w:p>
        </w:tc>
        <w:tc>
          <w:tcPr>
            <w:tcW w:w="425" w:type="dxa"/>
            <w:shd w:val="solid" w:color="FFFFFF" w:fill="auto"/>
          </w:tcPr>
          <w:p w14:paraId="511196C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D1BFC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BB84389" w14:textId="77777777" w:rsidR="00D40151" w:rsidRPr="005A13C0" w:rsidRDefault="00D40151" w:rsidP="009D14FB">
            <w:pPr>
              <w:pStyle w:val="TAL"/>
              <w:rPr>
                <w:sz w:val="16"/>
                <w:szCs w:val="16"/>
              </w:rPr>
            </w:pPr>
            <w:r w:rsidRPr="005A13C0">
              <w:rPr>
                <w:sz w:val="16"/>
                <w:szCs w:val="16"/>
              </w:rPr>
              <w:t>Back-off timers handling for scheduled communication</w:t>
            </w:r>
          </w:p>
        </w:tc>
        <w:tc>
          <w:tcPr>
            <w:tcW w:w="708" w:type="dxa"/>
            <w:shd w:val="solid" w:color="FFFFFF" w:fill="auto"/>
          </w:tcPr>
          <w:p w14:paraId="7703C8B7" w14:textId="77777777" w:rsidR="00D40151" w:rsidRPr="005A13C0" w:rsidRDefault="00D40151" w:rsidP="009D14FB">
            <w:pPr>
              <w:pStyle w:val="TAC"/>
              <w:rPr>
                <w:sz w:val="16"/>
                <w:szCs w:val="16"/>
              </w:rPr>
            </w:pPr>
            <w:r w:rsidRPr="005A13C0">
              <w:rPr>
                <w:sz w:val="16"/>
                <w:szCs w:val="16"/>
              </w:rPr>
              <w:t>16.1.0</w:t>
            </w:r>
          </w:p>
        </w:tc>
      </w:tr>
      <w:tr w:rsidR="00D40151" w:rsidRPr="005A13C0" w14:paraId="5A82BD16" w14:textId="77777777" w:rsidTr="009D14FB">
        <w:tc>
          <w:tcPr>
            <w:tcW w:w="800" w:type="dxa"/>
            <w:shd w:val="solid" w:color="FFFFFF" w:fill="auto"/>
          </w:tcPr>
          <w:p w14:paraId="6C9299E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F27F21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80144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E96EE84" w14:textId="77777777" w:rsidR="00D40151" w:rsidRPr="005A13C0" w:rsidRDefault="00D40151" w:rsidP="009D14FB">
            <w:pPr>
              <w:pStyle w:val="TAL"/>
              <w:rPr>
                <w:sz w:val="16"/>
                <w:szCs w:val="16"/>
              </w:rPr>
            </w:pPr>
            <w:r w:rsidRPr="005A13C0">
              <w:rPr>
                <w:sz w:val="16"/>
                <w:szCs w:val="16"/>
              </w:rPr>
              <w:t>1095</w:t>
            </w:r>
          </w:p>
        </w:tc>
        <w:tc>
          <w:tcPr>
            <w:tcW w:w="425" w:type="dxa"/>
            <w:shd w:val="solid" w:color="FFFFFF" w:fill="auto"/>
          </w:tcPr>
          <w:p w14:paraId="6F49080E"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FC6F39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E7B3D38" w14:textId="77777777" w:rsidR="00D40151" w:rsidRPr="005A13C0" w:rsidRDefault="00D40151" w:rsidP="009D14FB">
            <w:pPr>
              <w:pStyle w:val="TAL"/>
              <w:rPr>
                <w:sz w:val="16"/>
                <w:szCs w:val="16"/>
              </w:rPr>
            </w:pPr>
            <w:r w:rsidRPr="005A13C0">
              <w:rPr>
                <w:sz w:val="16"/>
                <w:szCs w:val="16"/>
              </w:rPr>
              <w:t>Addressing Editor's notes on TSN</w:t>
            </w:r>
          </w:p>
        </w:tc>
        <w:tc>
          <w:tcPr>
            <w:tcW w:w="708" w:type="dxa"/>
            <w:shd w:val="solid" w:color="FFFFFF" w:fill="auto"/>
          </w:tcPr>
          <w:p w14:paraId="08E87FFD" w14:textId="77777777" w:rsidR="00D40151" w:rsidRPr="005A13C0" w:rsidRDefault="00D40151" w:rsidP="009D14FB">
            <w:pPr>
              <w:pStyle w:val="TAC"/>
              <w:rPr>
                <w:sz w:val="16"/>
                <w:szCs w:val="16"/>
              </w:rPr>
            </w:pPr>
            <w:r w:rsidRPr="005A13C0">
              <w:rPr>
                <w:sz w:val="16"/>
                <w:szCs w:val="16"/>
              </w:rPr>
              <w:t>16.1.0</w:t>
            </w:r>
          </w:p>
        </w:tc>
      </w:tr>
      <w:tr w:rsidR="00D40151" w:rsidRPr="005A13C0" w14:paraId="305EC467" w14:textId="77777777" w:rsidTr="009D14FB">
        <w:tc>
          <w:tcPr>
            <w:tcW w:w="800" w:type="dxa"/>
            <w:shd w:val="solid" w:color="FFFFFF" w:fill="auto"/>
          </w:tcPr>
          <w:p w14:paraId="649CED5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497E6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5838C9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2B6304A" w14:textId="77777777" w:rsidR="00D40151" w:rsidRPr="005A13C0" w:rsidRDefault="00D40151" w:rsidP="009D14FB">
            <w:pPr>
              <w:pStyle w:val="TAL"/>
              <w:rPr>
                <w:sz w:val="16"/>
                <w:szCs w:val="16"/>
              </w:rPr>
            </w:pPr>
            <w:r w:rsidRPr="005A13C0">
              <w:rPr>
                <w:sz w:val="16"/>
                <w:szCs w:val="16"/>
              </w:rPr>
              <w:t>1098</w:t>
            </w:r>
          </w:p>
        </w:tc>
        <w:tc>
          <w:tcPr>
            <w:tcW w:w="425" w:type="dxa"/>
            <w:shd w:val="solid" w:color="FFFFFF" w:fill="auto"/>
          </w:tcPr>
          <w:p w14:paraId="226744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C63B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5D6E0EA" w14:textId="77777777" w:rsidR="00D40151" w:rsidRPr="005A13C0" w:rsidRDefault="00D40151" w:rsidP="009D14FB">
            <w:pPr>
              <w:pStyle w:val="TAL"/>
              <w:rPr>
                <w:sz w:val="16"/>
                <w:szCs w:val="16"/>
              </w:rPr>
            </w:pPr>
            <w:r w:rsidRPr="005A13C0">
              <w:rPr>
                <w:sz w:val="16"/>
                <w:szCs w:val="16"/>
              </w:rPr>
              <w:t>Access Control for PLMN Integrated NPN</w:t>
            </w:r>
          </w:p>
        </w:tc>
        <w:tc>
          <w:tcPr>
            <w:tcW w:w="708" w:type="dxa"/>
            <w:shd w:val="solid" w:color="FFFFFF" w:fill="auto"/>
          </w:tcPr>
          <w:p w14:paraId="5F7F43F4" w14:textId="77777777" w:rsidR="00D40151" w:rsidRPr="005A13C0" w:rsidRDefault="00D40151" w:rsidP="009D14FB">
            <w:pPr>
              <w:pStyle w:val="TAC"/>
              <w:rPr>
                <w:sz w:val="16"/>
                <w:szCs w:val="16"/>
              </w:rPr>
            </w:pPr>
            <w:r w:rsidRPr="005A13C0">
              <w:rPr>
                <w:sz w:val="16"/>
                <w:szCs w:val="16"/>
              </w:rPr>
              <w:t>16.1.0</w:t>
            </w:r>
          </w:p>
        </w:tc>
      </w:tr>
      <w:tr w:rsidR="00D40151" w:rsidRPr="005A13C0" w14:paraId="5548FC6D" w14:textId="77777777" w:rsidTr="009D14FB">
        <w:tc>
          <w:tcPr>
            <w:tcW w:w="800" w:type="dxa"/>
            <w:shd w:val="solid" w:color="FFFFFF" w:fill="auto"/>
          </w:tcPr>
          <w:p w14:paraId="3EA1785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91672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C3052EA"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34E99082" w14:textId="77777777" w:rsidR="00D40151" w:rsidRPr="005A13C0" w:rsidRDefault="00D40151" w:rsidP="009D14FB">
            <w:pPr>
              <w:pStyle w:val="TAL"/>
              <w:rPr>
                <w:sz w:val="16"/>
                <w:szCs w:val="16"/>
              </w:rPr>
            </w:pPr>
            <w:r w:rsidRPr="005A13C0">
              <w:rPr>
                <w:sz w:val="16"/>
                <w:szCs w:val="16"/>
              </w:rPr>
              <w:t>1101</w:t>
            </w:r>
          </w:p>
        </w:tc>
        <w:tc>
          <w:tcPr>
            <w:tcW w:w="425" w:type="dxa"/>
            <w:shd w:val="solid" w:color="FFFFFF" w:fill="auto"/>
          </w:tcPr>
          <w:p w14:paraId="7F599939" w14:textId="77777777" w:rsidR="00D40151" w:rsidRPr="005A13C0" w:rsidRDefault="00D40151" w:rsidP="009D14FB">
            <w:pPr>
              <w:pStyle w:val="TAL"/>
              <w:rPr>
                <w:sz w:val="16"/>
                <w:szCs w:val="16"/>
              </w:rPr>
            </w:pPr>
            <w:r w:rsidRPr="005A13C0">
              <w:rPr>
                <w:sz w:val="16"/>
                <w:szCs w:val="16"/>
              </w:rPr>
              <w:t>9</w:t>
            </w:r>
          </w:p>
        </w:tc>
        <w:tc>
          <w:tcPr>
            <w:tcW w:w="425" w:type="dxa"/>
            <w:shd w:val="solid" w:color="FFFFFF" w:fill="auto"/>
          </w:tcPr>
          <w:p w14:paraId="2B58234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F4E597F" w14:textId="77777777" w:rsidR="00D40151" w:rsidRPr="005A13C0" w:rsidRDefault="00D40151" w:rsidP="009D14FB">
            <w:pPr>
              <w:pStyle w:val="TAL"/>
              <w:rPr>
                <w:sz w:val="16"/>
                <w:szCs w:val="16"/>
              </w:rPr>
            </w:pPr>
            <w:r w:rsidRPr="005A13C0">
              <w:rPr>
                <w:sz w:val="16"/>
                <w:szCs w:val="16"/>
              </w:rPr>
              <w:t>Establishing UP connection during CP Data Transfer</w:t>
            </w:r>
          </w:p>
        </w:tc>
        <w:tc>
          <w:tcPr>
            <w:tcW w:w="708" w:type="dxa"/>
            <w:shd w:val="solid" w:color="FFFFFF" w:fill="auto"/>
          </w:tcPr>
          <w:p w14:paraId="2BCC3CE6" w14:textId="77777777" w:rsidR="00D40151" w:rsidRPr="005A13C0" w:rsidRDefault="00D40151" w:rsidP="009D14FB">
            <w:pPr>
              <w:pStyle w:val="TAC"/>
              <w:rPr>
                <w:sz w:val="16"/>
                <w:szCs w:val="16"/>
              </w:rPr>
            </w:pPr>
            <w:r w:rsidRPr="005A13C0">
              <w:rPr>
                <w:sz w:val="16"/>
                <w:szCs w:val="16"/>
              </w:rPr>
              <w:t>16.1.0</w:t>
            </w:r>
          </w:p>
        </w:tc>
      </w:tr>
      <w:tr w:rsidR="00D40151" w:rsidRPr="005A13C0" w14:paraId="61A9F5F7" w14:textId="77777777" w:rsidTr="009D14FB">
        <w:tc>
          <w:tcPr>
            <w:tcW w:w="800" w:type="dxa"/>
            <w:shd w:val="solid" w:color="FFFFFF" w:fill="auto"/>
          </w:tcPr>
          <w:p w14:paraId="6C08B6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54532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A6DD6E"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1E89A6AB" w14:textId="77777777" w:rsidR="00D40151" w:rsidRPr="005A13C0" w:rsidRDefault="00D40151" w:rsidP="009D14FB">
            <w:pPr>
              <w:pStyle w:val="TAL"/>
              <w:rPr>
                <w:sz w:val="16"/>
                <w:szCs w:val="16"/>
              </w:rPr>
            </w:pPr>
            <w:r w:rsidRPr="005A13C0">
              <w:rPr>
                <w:sz w:val="16"/>
                <w:szCs w:val="16"/>
              </w:rPr>
              <w:t>1103</w:t>
            </w:r>
          </w:p>
        </w:tc>
        <w:tc>
          <w:tcPr>
            <w:tcW w:w="425" w:type="dxa"/>
            <w:shd w:val="solid" w:color="FFFFFF" w:fill="auto"/>
          </w:tcPr>
          <w:p w14:paraId="21CBC29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0F403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3162E5" w14:textId="77777777" w:rsidR="00D40151" w:rsidRPr="005A13C0" w:rsidRDefault="00D40151" w:rsidP="009D14FB">
            <w:pPr>
              <w:pStyle w:val="TAL"/>
              <w:rPr>
                <w:sz w:val="16"/>
                <w:szCs w:val="16"/>
              </w:rPr>
            </w:pPr>
            <w:r w:rsidRPr="005A13C0">
              <w:rPr>
                <w:sz w:val="16"/>
                <w:szCs w:val="16"/>
              </w:rPr>
              <w:t>Corrections for SMF, UPF and PCF selection for an MA PDU session</w:t>
            </w:r>
          </w:p>
        </w:tc>
        <w:tc>
          <w:tcPr>
            <w:tcW w:w="708" w:type="dxa"/>
            <w:shd w:val="solid" w:color="FFFFFF" w:fill="auto"/>
          </w:tcPr>
          <w:p w14:paraId="1DABC4CF" w14:textId="77777777" w:rsidR="00D40151" w:rsidRPr="005A13C0" w:rsidRDefault="00D40151" w:rsidP="009D14FB">
            <w:pPr>
              <w:pStyle w:val="TAC"/>
              <w:rPr>
                <w:sz w:val="16"/>
                <w:szCs w:val="16"/>
              </w:rPr>
            </w:pPr>
            <w:r w:rsidRPr="005A13C0">
              <w:rPr>
                <w:sz w:val="16"/>
                <w:szCs w:val="16"/>
              </w:rPr>
              <w:t>16.1.0</w:t>
            </w:r>
          </w:p>
        </w:tc>
      </w:tr>
      <w:tr w:rsidR="00D40151" w:rsidRPr="005A13C0" w14:paraId="418A11FE" w14:textId="77777777" w:rsidTr="009D14FB">
        <w:tc>
          <w:tcPr>
            <w:tcW w:w="800" w:type="dxa"/>
            <w:shd w:val="solid" w:color="FFFFFF" w:fill="auto"/>
          </w:tcPr>
          <w:p w14:paraId="504DEA7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829642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6F3DC1F"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145074B2" w14:textId="77777777" w:rsidR="00D40151" w:rsidRPr="005A13C0" w:rsidRDefault="00D40151" w:rsidP="009D14FB">
            <w:pPr>
              <w:pStyle w:val="TAL"/>
              <w:rPr>
                <w:sz w:val="16"/>
                <w:szCs w:val="16"/>
              </w:rPr>
            </w:pPr>
            <w:r w:rsidRPr="005A13C0">
              <w:rPr>
                <w:sz w:val="16"/>
                <w:szCs w:val="16"/>
              </w:rPr>
              <w:t>1104</w:t>
            </w:r>
          </w:p>
        </w:tc>
        <w:tc>
          <w:tcPr>
            <w:tcW w:w="425" w:type="dxa"/>
            <w:shd w:val="solid" w:color="FFFFFF" w:fill="auto"/>
          </w:tcPr>
          <w:p w14:paraId="6D99859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A5C8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01BD23" w14:textId="77777777" w:rsidR="00D40151" w:rsidRPr="005A13C0" w:rsidRDefault="00D40151" w:rsidP="009D14FB">
            <w:pPr>
              <w:pStyle w:val="TAL"/>
              <w:rPr>
                <w:sz w:val="16"/>
                <w:szCs w:val="16"/>
              </w:rPr>
            </w:pPr>
            <w:r w:rsidRPr="005A13C0">
              <w:rPr>
                <w:sz w:val="16"/>
                <w:szCs w:val="16"/>
              </w:rPr>
              <w:t>Corrections for N4 rules for ATSSS</w:t>
            </w:r>
          </w:p>
        </w:tc>
        <w:tc>
          <w:tcPr>
            <w:tcW w:w="708" w:type="dxa"/>
            <w:shd w:val="solid" w:color="FFFFFF" w:fill="auto"/>
          </w:tcPr>
          <w:p w14:paraId="41C1C407" w14:textId="77777777" w:rsidR="00D40151" w:rsidRPr="005A13C0" w:rsidRDefault="00D40151" w:rsidP="009D14FB">
            <w:pPr>
              <w:pStyle w:val="TAC"/>
              <w:rPr>
                <w:sz w:val="16"/>
                <w:szCs w:val="16"/>
              </w:rPr>
            </w:pPr>
            <w:r w:rsidRPr="005A13C0">
              <w:rPr>
                <w:sz w:val="16"/>
                <w:szCs w:val="16"/>
              </w:rPr>
              <w:t>16.1.0</w:t>
            </w:r>
          </w:p>
        </w:tc>
      </w:tr>
      <w:tr w:rsidR="00D40151" w:rsidRPr="005A13C0" w14:paraId="425C91B0" w14:textId="77777777" w:rsidTr="009D14FB">
        <w:tc>
          <w:tcPr>
            <w:tcW w:w="800" w:type="dxa"/>
            <w:shd w:val="solid" w:color="FFFFFF" w:fill="auto"/>
          </w:tcPr>
          <w:p w14:paraId="68E101C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B0D4A1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7DF38C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9930D60" w14:textId="77777777" w:rsidR="00D40151" w:rsidRPr="005A13C0" w:rsidRDefault="00D40151" w:rsidP="009D14FB">
            <w:pPr>
              <w:pStyle w:val="TAL"/>
              <w:rPr>
                <w:sz w:val="16"/>
                <w:szCs w:val="16"/>
              </w:rPr>
            </w:pPr>
            <w:r w:rsidRPr="005A13C0">
              <w:rPr>
                <w:sz w:val="16"/>
                <w:szCs w:val="16"/>
              </w:rPr>
              <w:t>1109</w:t>
            </w:r>
          </w:p>
        </w:tc>
        <w:tc>
          <w:tcPr>
            <w:tcW w:w="425" w:type="dxa"/>
            <w:shd w:val="solid" w:color="FFFFFF" w:fill="auto"/>
          </w:tcPr>
          <w:p w14:paraId="1975143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952AA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492ADCC" w14:textId="77777777" w:rsidR="00D40151" w:rsidRPr="005A13C0" w:rsidRDefault="00D40151" w:rsidP="009D14FB">
            <w:pPr>
              <w:pStyle w:val="TAL"/>
              <w:rPr>
                <w:sz w:val="16"/>
                <w:szCs w:val="16"/>
              </w:rPr>
            </w:pPr>
            <w:r w:rsidRPr="005A13C0">
              <w:rPr>
                <w:sz w:val="16"/>
                <w:szCs w:val="16"/>
              </w:rPr>
              <w:t>Service Gap corrections</w:t>
            </w:r>
          </w:p>
        </w:tc>
        <w:tc>
          <w:tcPr>
            <w:tcW w:w="708" w:type="dxa"/>
            <w:shd w:val="solid" w:color="FFFFFF" w:fill="auto"/>
          </w:tcPr>
          <w:p w14:paraId="6A22567B" w14:textId="77777777" w:rsidR="00D40151" w:rsidRPr="005A13C0" w:rsidRDefault="00D40151" w:rsidP="009D14FB">
            <w:pPr>
              <w:pStyle w:val="TAC"/>
              <w:rPr>
                <w:sz w:val="16"/>
                <w:szCs w:val="16"/>
              </w:rPr>
            </w:pPr>
            <w:r w:rsidRPr="005A13C0">
              <w:rPr>
                <w:sz w:val="16"/>
                <w:szCs w:val="16"/>
              </w:rPr>
              <w:t>16.1.0</w:t>
            </w:r>
          </w:p>
        </w:tc>
      </w:tr>
      <w:tr w:rsidR="00D40151" w:rsidRPr="005A13C0" w14:paraId="69C6C5FD" w14:textId="77777777" w:rsidTr="009D14FB">
        <w:tc>
          <w:tcPr>
            <w:tcW w:w="800" w:type="dxa"/>
            <w:shd w:val="solid" w:color="FFFFFF" w:fill="auto"/>
          </w:tcPr>
          <w:p w14:paraId="744DE1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AC0BBC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EF13A93"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76125D2" w14:textId="77777777" w:rsidR="00D40151" w:rsidRPr="005A13C0" w:rsidRDefault="00D40151" w:rsidP="009D14FB">
            <w:pPr>
              <w:pStyle w:val="TAL"/>
              <w:rPr>
                <w:sz w:val="16"/>
                <w:szCs w:val="16"/>
              </w:rPr>
            </w:pPr>
            <w:r w:rsidRPr="005A13C0">
              <w:rPr>
                <w:sz w:val="16"/>
                <w:szCs w:val="16"/>
              </w:rPr>
              <w:t>1116</w:t>
            </w:r>
          </w:p>
        </w:tc>
        <w:tc>
          <w:tcPr>
            <w:tcW w:w="425" w:type="dxa"/>
            <w:shd w:val="solid" w:color="FFFFFF" w:fill="auto"/>
          </w:tcPr>
          <w:p w14:paraId="34F4AC0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97942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F8B876" w14:textId="77777777" w:rsidR="00D40151" w:rsidRPr="005A13C0" w:rsidRDefault="00D40151" w:rsidP="009D14FB">
            <w:pPr>
              <w:pStyle w:val="TAL"/>
              <w:rPr>
                <w:sz w:val="16"/>
                <w:szCs w:val="16"/>
              </w:rPr>
            </w:pPr>
            <w:r w:rsidRPr="005A13C0">
              <w:rPr>
                <w:sz w:val="16"/>
                <w:szCs w:val="16"/>
              </w:rPr>
              <w:t>Local cache information for ARP proxy</w:t>
            </w:r>
          </w:p>
        </w:tc>
        <w:tc>
          <w:tcPr>
            <w:tcW w:w="708" w:type="dxa"/>
            <w:shd w:val="solid" w:color="FFFFFF" w:fill="auto"/>
          </w:tcPr>
          <w:p w14:paraId="7FC954CA" w14:textId="77777777" w:rsidR="00D40151" w:rsidRPr="005A13C0" w:rsidRDefault="00D40151" w:rsidP="009D14FB">
            <w:pPr>
              <w:pStyle w:val="TAC"/>
              <w:rPr>
                <w:sz w:val="16"/>
                <w:szCs w:val="16"/>
              </w:rPr>
            </w:pPr>
            <w:r w:rsidRPr="005A13C0">
              <w:rPr>
                <w:sz w:val="16"/>
                <w:szCs w:val="16"/>
              </w:rPr>
              <w:t>16.1.0</w:t>
            </w:r>
          </w:p>
        </w:tc>
      </w:tr>
      <w:tr w:rsidR="00D40151" w:rsidRPr="005A13C0" w14:paraId="7AFB41C3" w14:textId="77777777" w:rsidTr="009D14FB">
        <w:tc>
          <w:tcPr>
            <w:tcW w:w="800" w:type="dxa"/>
            <w:shd w:val="solid" w:color="FFFFFF" w:fill="auto"/>
          </w:tcPr>
          <w:p w14:paraId="09A657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7596C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325BBB0"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499E2AA6" w14:textId="77777777" w:rsidR="00D40151" w:rsidRPr="005A13C0" w:rsidRDefault="00D40151" w:rsidP="009D14FB">
            <w:pPr>
              <w:pStyle w:val="TAL"/>
              <w:rPr>
                <w:sz w:val="16"/>
                <w:szCs w:val="16"/>
              </w:rPr>
            </w:pPr>
            <w:r w:rsidRPr="005A13C0">
              <w:rPr>
                <w:sz w:val="16"/>
                <w:szCs w:val="16"/>
              </w:rPr>
              <w:t>1118</w:t>
            </w:r>
          </w:p>
        </w:tc>
        <w:tc>
          <w:tcPr>
            <w:tcW w:w="425" w:type="dxa"/>
            <w:shd w:val="solid" w:color="FFFFFF" w:fill="auto"/>
          </w:tcPr>
          <w:p w14:paraId="53D708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76D3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98548F" w14:textId="77777777" w:rsidR="00D40151" w:rsidRPr="005A13C0" w:rsidRDefault="00D40151" w:rsidP="009D14FB">
            <w:pPr>
              <w:pStyle w:val="TAL"/>
              <w:rPr>
                <w:sz w:val="16"/>
                <w:szCs w:val="16"/>
              </w:rPr>
            </w:pPr>
            <w:r w:rsidRPr="005A13C0">
              <w:rPr>
                <w:sz w:val="16"/>
                <w:szCs w:val="16"/>
              </w:rPr>
              <w:t>UE Requested PDU Session Establishment with Network Modification to MA PDU Session</w:t>
            </w:r>
          </w:p>
        </w:tc>
        <w:tc>
          <w:tcPr>
            <w:tcW w:w="708" w:type="dxa"/>
            <w:shd w:val="solid" w:color="FFFFFF" w:fill="auto"/>
          </w:tcPr>
          <w:p w14:paraId="26F0B277" w14:textId="77777777" w:rsidR="00D40151" w:rsidRPr="005A13C0" w:rsidRDefault="00D40151" w:rsidP="009D14FB">
            <w:pPr>
              <w:pStyle w:val="TAC"/>
              <w:rPr>
                <w:sz w:val="16"/>
                <w:szCs w:val="16"/>
              </w:rPr>
            </w:pPr>
            <w:r w:rsidRPr="005A13C0">
              <w:rPr>
                <w:sz w:val="16"/>
                <w:szCs w:val="16"/>
              </w:rPr>
              <w:t>16.1.0</w:t>
            </w:r>
          </w:p>
        </w:tc>
      </w:tr>
      <w:tr w:rsidR="00D40151" w:rsidRPr="005A13C0" w14:paraId="4452316D" w14:textId="77777777" w:rsidTr="009D14FB">
        <w:tc>
          <w:tcPr>
            <w:tcW w:w="800" w:type="dxa"/>
            <w:shd w:val="solid" w:color="FFFFFF" w:fill="auto"/>
          </w:tcPr>
          <w:p w14:paraId="1416E16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CD322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CF79C3"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47F0A86" w14:textId="77777777" w:rsidR="00D40151" w:rsidRPr="005A13C0" w:rsidRDefault="00D40151" w:rsidP="009D14FB">
            <w:pPr>
              <w:pStyle w:val="TAL"/>
              <w:rPr>
                <w:sz w:val="16"/>
                <w:szCs w:val="16"/>
              </w:rPr>
            </w:pPr>
            <w:r w:rsidRPr="005A13C0">
              <w:rPr>
                <w:sz w:val="16"/>
                <w:szCs w:val="16"/>
              </w:rPr>
              <w:t>1119</w:t>
            </w:r>
          </w:p>
        </w:tc>
        <w:tc>
          <w:tcPr>
            <w:tcW w:w="425" w:type="dxa"/>
            <w:shd w:val="solid" w:color="FFFFFF" w:fill="auto"/>
          </w:tcPr>
          <w:p w14:paraId="78C3AAF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82C25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46639C8" w14:textId="77777777" w:rsidR="00D40151" w:rsidRPr="005A13C0" w:rsidRDefault="00D40151" w:rsidP="009D14FB">
            <w:pPr>
              <w:pStyle w:val="TAL"/>
              <w:rPr>
                <w:sz w:val="16"/>
                <w:szCs w:val="16"/>
              </w:rPr>
            </w:pPr>
            <w:r w:rsidRPr="005A13C0">
              <w:rPr>
                <w:sz w:val="16"/>
                <w:szCs w:val="16"/>
              </w:rPr>
              <w:t>Granularity of TSN bridge</w:t>
            </w:r>
          </w:p>
        </w:tc>
        <w:tc>
          <w:tcPr>
            <w:tcW w:w="708" w:type="dxa"/>
            <w:shd w:val="solid" w:color="FFFFFF" w:fill="auto"/>
          </w:tcPr>
          <w:p w14:paraId="60C36DA5" w14:textId="77777777" w:rsidR="00D40151" w:rsidRPr="005A13C0" w:rsidRDefault="00D40151" w:rsidP="009D14FB">
            <w:pPr>
              <w:pStyle w:val="TAC"/>
              <w:rPr>
                <w:sz w:val="16"/>
                <w:szCs w:val="16"/>
              </w:rPr>
            </w:pPr>
            <w:r w:rsidRPr="005A13C0">
              <w:rPr>
                <w:sz w:val="16"/>
                <w:szCs w:val="16"/>
              </w:rPr>
              <w:t>16.1.0</w:t>
            </w:r>
          </w:p>
        </w:tc>
      </w:tr>
      <w:tr w:rsidR="00D40151" w:rsidRPr="005A13C0" w14:paraId="15494F2E" w14:textId="77777777" w:rsidTr="009D14FB">
        <w:tc>
          <w:tcPr>
            <w:tcW w:w="800" w:type="dxa"/>
            <w:shd w:val="solid" w:color="FFFFFF" w:fill="auto"/>
          </w:tcPr>
          <w:p w14:paraId="203EFE5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AF032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417C813"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4F637EDB" w14:textId="77777777" w:rsidR="00D40151" w:rsidRPr="005A13C0" w:rsidRDefault="00D40151" w:rsidP="009D14FB">
            <w:pPr>
              <w:pStyle w:val="TAL"/>
              <w:rPr>
                <w:sz w:val="16"/>
                <w:szCs w:val="16"/>
              </w:rPr>
            </w:pPr>
            <w:r w:rsidRPr="005A13C0">
              <w:rPr>
                <w:sz w:val="16"/>
                <w:szCs w:val="16"/>
              </w:rPr>
              <w:t>1120</w:t>
            </w:r>
          </w:p>
        </w:tc>
        <w:tc>
          <w:tcPr>
            <w:tcW w:w="425" w:type="dxa"/>
            <w:shd w:val="solid" w:color="FFFFFF" w:fill="auto"/>
          </w:tcPr>
          <w:p w14:paraId="37067E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2D513A"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891DCEF" w14:textId="77777777" w:rsidR="00D40151" w:rsidRPr="005A13C0" w:rsidRDefault="00D40151" w:rsidP="009D14FB">
            <w:pPr>
              <w:pStyle w:val="TAL"/>
              <w:rPr>
                <w:sz w:val="16"/>
                <w:szCs w:val="16"/>
              </w:rPr>
            </w:pPr>
            <w:r w:rsidRPr="005A13C0">
              <w:rPr>
                <w:sz w:val="16"/>
                <w:szCs w:val="16"/>
              </w:rPr>
              <w:t>Filtering own address for Ethernet PDU Sessions</w:t>
            </w:r>
          </w:p>
        </w:tc>
        <w:tc>
          <w:tcPr>
            <w:tcW w:w="708" w:type="dxa"/>
            <w:shd w:val="solid" w:color="FFFFFF" w:fill="auto"/>
          </w:tcPr>
          <w:p w14:paraId="6ED5A5DF" w14:textId="77777777" w:rsidR="00D40151" w:rsidRPr="005A13C0" w:rsidRDefault="00D40151" w:rsidP="009D14FB">
            <w:pPr>
              <w:pStyle w:val="TAC"/>
              <w:rPr>
                <w:sz w:val="16"/>
                <w:szCs w:val="16"/>
              </w:rPr>
            </w:pPr>
            <w:r w:rsidRPr="005A13C0">
              <w:rPr>
                <w:sz w:val="16"/>
                <w:szCs w:val="16"/>
              </w:rPr>
              <w:t>16.1.0</w:t>
            </w:r>
          </w:p>
        </w:tc>
      </w:tr>
      <w:tr w:rsidR="00D40151" w:rsidRPr="005A13C0" w14:paraId="3945EE9C" w14:textId="77777777" w:rsidTr="009D14FB">
        <w:tc>
          <w:tcPr>
            <w:tcW w:w="800" w:type="dxa"/>
            <w:shd w:val="solid" w:color="FFFFFF" w:fill="auto"/>
          </w:tcPr>
          <w:p w14:paraId="386F52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B275F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663E74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1ACA699" w14:textId="77777777" w:rsidR="00D40151" w:rsidRPr="005A13C0" w:rsidRDefault="00D40151" w:rsidP="009D14FB">
            <w:pPr>
              <w:pStyle w:val="TAL"/>
              <w:rPr>
                <w:sz w:val="16"/>
                <w:szCs w:val="16"/>
              </w:rPr>
            </w:pPr>
            <w:r w:rsidRPr="005A13C0">
              <w:rPr>
                <w:sz w:val="16"/>
                <w:szCs w:val="16"/>
              </w:rPr>
              <w:t>1123</w:t>
            </w:r>
          </w:p>
        </w:tc>
        <w:tc>
          <w:tcPr>
            <w:tcW w:w="425" w:type="dxa"/>
            <w:shd w:val="solid" w:color="FFFFFF" w:fill="auto"/>
          </w:tcPr>
          <w:p w14:paraId="6780159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7C861A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56EE74" w14:textId="77777777" w:rsidR="00D40151" w:rsidRPr="005A13C0" w:rsidRDefault="00D40151" w:rsidP="009D14FB">
            <w:pPr>
              <w:pStyle w:val="TAL"/>
              <w:rPr>
                <w:sz w:val="16"/>
                <w:szCs w:val="16"/>
              </w:rPr>
            </w:pPr>
            <w:r w:rsidRPr="005A13C0">
              <w:rPr>
                <w:sz w:val="16"/>
                <w:szCs w:val="16"/>
              </w:rPr>
              <w:t xml:space="preserve"> TSN QoS mapping and 802.1Qbv parameters</w:t>
            </w:r>
          </w:p>
        </w:tc>
        <w:tc>
          <w:tcPr>
            <w:tcW w:w="708" w:type="dxa"/>
            <w:shd w:val="solid" w:color="FFFFFF" w:fill="auto"/>
          </w:tcPr>
          <w:p w14:paraId="2B06A71E" w14:textId="77777777" w:rsidR="00D40151" w:rsidRPr="005A13C0" w:rsidRDefault="00D40151" w:rsidP="009D14FB">
            <w:pPr>
              <w:pStyle w:val="TAC"/>
              <w:rPr>
                <w:sz w:val="16"/>
                <w:szCs w:val="16"/>
              </w:rPr>
            </w:pPr>
            <w:r w:rsidRPr="005A13C0">
              <w:rPr>
                <w:sz w:val="16"/>
                <w:szCs w:val="16"/>
              </w:rPr>
              <w:t>16.1.0</w:t>
            </w:r>
          </w:p>
        </w:tc>
      </w:tr>
      <w:tr w:rsidR="00D40151" w:rsidRPr="005A13C0" w14:paraId="0D81C52A" w14:textId="77777777" w:rsidTr="009D14FB">
        <w:tc>
          <w:tcPr>
            <w:tcW w:w="800" w:type="dxa"/>
            <w:shd w:val="solid" w:color="FFFFFF" w:fill="auto"/>
          </w:tcPr>
          <w:p w14:paraId="4ADF9FC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02601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62D9D1C"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4EF128F1" w14:textId="77777777" w:rsidR="00D40151" w:rsidRPr="005A13C0" w:rsidRDefault="00D40151" w:rsidP="009D14FB">
            <w:pPr>
              <w:pStyle w:val="TAL"/>
              <w:rPr>
                <w:sz w:val="16"/>
                <w:szCs w:val="16"/>
              </w:rPr>
            </w:pPr>
            <w:r w:rsidRPr="005A13C0">
              <w:rPr>
                <w:sz w:val="16"/>
                <w:szCs w:val="16"/>
              </w:rPr>
              <w:t>1128</w:t>
            </w:r>
          </w:p>
        </w:tc>
        <w:tc>
          <w:tcPr>
            <w:tcW w:w="425" w:type="dxa"/>
            <w:shd w:val="solid" w:color="FFFFFF" w:fill="auto"/>
          </w:tcPr>
          <w:p w14:paraId="14BC913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11C123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CF3D85E" w14:textId="77777777" w:rsidR="00D40151" w:rsidRPr="005A13C0" w:rsidRDefault="00D40151" w:rsidP="009D14FB">
            <w:pPr>
              <w:pStyle w:val="TAL"/>
              <w:rPr>
                <w:sz w:val="16"/>
                <w:szCs w:val="16"/>
              </w:rPr>
            </w:pPr>
            <w:r w:rsidRPr="005A13C0">
              <w:rPr>
                <w:sz w:val="16"/>
                <w:szCs w:val="16"/>
              </w:rPr>
              <w:t>Access to 5GC from UEs not supporting NAS over non-3GPP access</w:t>
            </w:r>
          </w:p>
        </w:tc>
        <w:tc>
          <w:tcPr>
            <w:tcW w:w="708" w:type="dxa"/>
            <w:shd w:val="solid" w:color="FFFFFF" w:fill="auto"/>
          </w:tcPr>
          <w:p w14:paraId="41C068D0" w14:textId="77777777" w:rsidR="00D40151" w:rsidRPr="005A13C0" w:rsidRDefault="00D40151" w:rsidP="009D14FB">
            <w:pPr>
              <w:pStyle w:val="TAC"/>
              <w:rPr>
                <w:sz w:val="16"/>
                <w:szCs w:val="16"/>
              </w:rPr>
            </w:pPr>
            <w:r w:rsidRPr="005A13C0">
              <w:rPr>
                <w:sz w:val="16"/>
                <w:szCs w:val="16"/>
              </w:rPr>
              <w:t>16.1.0</w:t>
            </w:r>
          </w:p>
        </w:tc>
      </w:tr>
      <w:tr w:rsidR="00D40151" w:rsidRPr="005A13C0" w14:paraId="3FAFEBC0" w14:textId="77777777" w:rsidTr="009D14FB">
        <w:tc>
          <w:tcPr>
            <w:tcW w:w="800" w:type="dxa"/>
            <w:shd w:val="solid" w:color="FFFFFF" w:fill="auto"/>
          </w:tcPr>
          <w:p w14:paraId="4675885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5FB5DC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49404F"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1034E634" w14:textId="77777777" w:rsidR="00D40151" w:rsidRPr="005A13C0" w:rsidRDefault="00D40151" w:rsidP="009D14FB">
            <w:pPr>
              <w:pStyle w:val="TAL"/>
              <w:rPr>
                <w:sz w:val="16"/>
                <w:szCs w:val="16"/>
              </w:rPr>
            </w:pPr>
            <w:r w:rsidRPr="005A13C0">
              <w:rPr>
                <w:sz w:val="16"/>
                <w:szCs w:val="16"/>
              </w:rPr>
              <w:t>1130</w:t>
            </w:r>
          </w:p>
        </w:tc>
        <w:tc>
          <w:tcPr>
            <w:tcW w:w="425" w:type="dxa"/>
            <w:shd w:val="solid" w:color="FFFFFF" w:fill="auto"/>
          </w:tcPr>
          <w:p w14:paraId="587001A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FC365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5BC8250" w14:textId="77777777" w:rsidR="00D40151" w:rsidRPr="005A13C0" w:rsidRDefault="00D40151" w:rsidP="009D14FB">
            <w:pPr>
              <w:pStyle w:val="TAL"/>
              <w:rPr>
                <w:sz w:val="16"/>
                <w:szCs w:val="16"/>
              </w:rPr>
            </w:pPr>
            <w:r w:rsidRPr="005A13C0">
              <w:rPr>
                <w:sz w:val="16"/>
                <w:szCs w:val="16"/>
              </w:rPr>
              <w:t>Validity of LADN information and LADN discovery/storage in the UE per-PLMN</w:t>
            </w:r>
          </w:p>
        </w:tc>
        <w:tc>
          <w:tcPr>
            <w:tcW w:w="708" w:type="dxa"/>
            <w:shd w:val="solid" w:color="FFFFFF" w:fill="auto"/>
          </w:tcPr>
          <w:p w14:paraId="5BE01C70" w14:textId="77777777" w:rsidR="00D40151" w:rsidRPr="005A13C0" w:rsidRDefault="00D40151" w:rsidP="009D14FB">
            <w:pPr>
              <w:pStyle w:val="TAC"/>
              <w:rPr>
                <w:sz w:val="16"/>
                <w:szCs w:val="16"/>
              </w:rPr>
            </w:pPr>
            <w:r w:rsidRPr="005A13C0">
              <w:rPr>
                <w:sz w:val="16"/>
                <w:szCs w:val="16"/>
              </w:rPr>
              <w:t>16.1.0</w:t>
            </w:r>
          </w:p>
        </w:tc>
      </w:tr>
      <w:tr w:rsidR="00D40151" w:rsidRPr="005A13C0" w14:paraId="0FE22214" w14:textId="77777777" w:rsidTr="009D14FB">
        <w:tc>
          <w:tcPr>
            <w:tcW w:w="800" w:type="dxa"/>
            <w:shd w:val="solid" w:color="FFFFFF" w:fill="auto"/>
          </w:tcPr>
          <w:p w14:paraId="5AF3F04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55B13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17CEB52"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305C55D2" w14:textId="77777777" w:rsidR="00D40151" w:rsidRPr="005A13C0" w:rsidRDefault="00D40151" w:rsidP="009D14FB">
            <w:pPr>
              <w:pStyle w:val="TAL"/>
              <w:rPr>
                <w:sz w:val="16"/>
                <w:szCs w:val="16"/>
              </w:rPr>
            </w:pPr>
            <w:r w:rsidRPr="005A13C0">
              <w:rPr>
                <w:sz w:val="16"/>
                <w:szCs w:val="16"/>
              </w:rPr>
              <w:t>1131</w:t>
            </w:r>
          </w:p>
        </w:tc>
        <w:tc>
          <w:tcPr>
            <w:tcW w:w="425" w:type="dxa"/>
            <w:shd w:val="solid" w:color="FFFFFF" w:fill="auto"/>
          </w:tcPr>
          <w:p w14:paraId="6155397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D8BAB2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23273AE" w14:textId="77777777" w:rsidR="00D40151" w:rsidRPr="005A13C0" w:rsidRDefault="00D40151" w:rsidP="009D14FB">
            <w:pPr>
              <w:pStyle w:val="TAL"/>
              <w:rPr>
                <w:sz w:val="16"/>
                <w:szCs w:val="16"/>
              </w:rPr>
            </w:pPr>
            <w:r w:rsidRPr="005A13C0">
              <w:rPr>
                <w:sz w:val="16"/>
                <w:szCs w:val="16"/>
              </w:rPr>
              <w:t>Conclusions on applicability of Allowed NSSAI to E-PLMNs</w:t>
            </w:r>
          </w:p>
        </w:tc>
        <w:tc>
          <w:tcPr>
            <w:tcW w:w="708" w:type="dxa"/>
            <w:shd w:val="solid" w:color="FFFFFF" w:fill="auto"/>
          </w:tcPr>
          <w:p w14:paraId="348C92A2" w14:textId="77777777" w:rsidR="00D40151" w:rsidRPr="005A13C0" w:rsidRDefault="00D40151" w:rsidP="009D14FB">
            <w:pPr>
              <w:pStyle w:val="TAC"/>
              <w:rPr>
                <w:sz w:val="16"/>
                <w:szCs w:val="16"/>
              </w:rPr>
            </w:pPr>
            <w:r w:rsidRPr="005A13C0">
              <w:rPr>
                <w:sz w:val="16"/>
                <w:szCs w:val="16"/>
              </w:rPr>
              <w:t>16.1.0</w:t>
            </w:r>
          </w:p>
        </w:tc>
      </w:tr>
      <w:tr w:rsidR="00D40151" w:rsidRPr="005A13C0" w14:paraId="56B0CAAF" w14:textId="77777777" w:rsidTr="009D14FB">
        <w:tc>
          <w:tcPr>
            <w:tcW w:w="800" w:type="dxa"/>
            <w:shd w:val="solid" w:color="FFFFFF" w:fill="auto"/>
          </w:tcPr>
          <w:p w14:paraId="714208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D5A2D6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78D51E3"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638B6082" w14:textId="77777777" w:rsidR="00D40151" w:rsidRPr="005A13C0" w:rsidRDefault="00D40151" w:rsidP="009D14FB">
            <w:pPr>
              <w:pStyle w:val="TAL"/>
              <w:rPr>
                <w:sz w:val="16"/>
                <w:szCs w:val="16"/>
              </w:rPr>
            </w:pPr>
            <w:r w:rsidRPr="005A13C0">
              <w:rPr>
                <w:sz w:val="16"/>
                <w:szCs w:val="16"/>
              </w:rPr>
              <w:t>1132</w:t>
            </w:r>
          </w:p>
        </w:tc>
        <w:tc>
          <w:tcPr>
            <w:tcW w:w="425" w:type="dxa"/>
            <w:shd w:val="solid" w:color="FFFFFF" w:fill="auto"/>
          </w:tcPr>
          <w:p w14:paraId="75023C6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D4522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9614D81" w14:textId="77777777" w:rsidR="00D40151" w:rsidRPr="005A13C0" w:rsidRDefault="00D40151" w:rsidP="009D14FB">
            <w:pPr>
              <w:pStyle w:val="TAL"/>
              <w:rPr>
                <w:sz w:val="16"/>
                <w:szCs w:val="16"/>
              </w:rPr>
            </w:pPr>
            <w:r w:rsidRPr="005A13C0">
              <w:rPr>
                <w:sz w:val="16"/>
                <w:szCs w:val="16"/>
              </w:rPr>
              <w:t>Correction to the provisioning of the UE Integrity Protection Data Rate capability</w:t>
            </w:r>
          </w:p>
        </w:tc>
        <w:tc>
          <w:tcPr>
            <w:tcW w:w="708" w:type="dxa"/>
            <w:shd w:val="solid" w:color="FFFFFF" w:fill="auto"/>
          </w:tcPr>
          <w:p w14:paraId="24E740E1" w14:textId="77777777" w:rsidR="00D40151" w:rsidRPr="005A13C0" w:rsidRDefault="00D40151" w:rsidP="009D14FB">
            <w:pPr>
              <w:pStyle w:val="TAC"/>
              <w:rPr>
                <w:sz w:val="16"/>
                <w:szCs w:val="16"/>
              </w:rPr>
            </w:pPr>
            <w:r w:rsidRPr="005A13C0">
              <w:rPr>
                <w:sz w:val="16"/>
                <w:szCs w:val="16"/>
              </w:rPr>
              <w:t>16.1.0</w:t>
            </w:r>
          </w:p>
        </w:tc>
      </w:tr>
      <w:tr w:rsidR="00D40151" w:rsidRPr="005A13C0" w14:paraId="2E897819" w14:textId="77777777" w:rsidTr="009D14FB">
        <w:tc>
          <w:tcPr>
            <w:tcW w:w="800" w:type="dxa"/>
            <w:shd w:val="solid" w:color="FFFFFF" w:fill="auto"/>
          </w:tcPr>
          <w:p w14:paraId="575C785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181502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8EC20D7"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05B48E95" w14:textId="77777777" w:rsidR="00D40151" w:rsidRPr="005A13C0" w:rsidRDefault="00D40151" w:rsidP="009D14FB">
            <w:pPr>
              <w:pStyle w:val="TAL"/>
              <w:rPr>
                <w:sz w:val="16"/>
                <w:szCs w:val="16"/>
              </w:rPr>
            </w:pPr>
            <w:r w:rsidRPr="005A13C0">
              <w:rPr>
                <w:sz w:val="16"/>
                <w:szCs w:val="16"/>
              </w:rPr>
              <w:t>1134</w:t>
            </w:r>
          </w:p>
        </w:tc>
        <w:tc>
          <w:tcPr>
            <w:tcW w:w="425" w:type="dxa"/>
            <w:shd w:val="solid" w:color="FFFFFF" w:fill="auto"/>
          </w:tcPr>
          <w:p w14:paraId="7ACE9F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3CEB17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B7BE5B3" w14:textId="77777777" w:rsidR="00D40151" w:rsidRPr="005A13C0" w:rsidRDefault="00D40151" w:rsidP="009D14FB">
            <w:pPr>
              <w:pStyle w:val="TAL"/>
              <w:rPr>
                <w:sz w:val="16"/>
                <w:szCs w:val="16"/>
              </w:rPr>
            </w:pPr>
            <w:r w:rsidRPr="005A13C0">
              <w:rPr>
                <w:sz w:val="16"/>
                <w:szCs w:val="16"/>
              </w:rPr>
              <w:t>Allowing IMS to use N5 interface to interact with PCF</w:t>
            </w:r>
          </w:p>
        </w:tc>
        <w:tc>
          <w:tcPr>
            <w:tcW w:w="708" w:type="dxa"/>
            <w:shd w:val="solid" w:color="FFFFFF" w:fill="auto"/>
          </w:tcPr>
          <w:p w14:paraId="2B27BCF9" w14:textId="77777777" w:rsidR="00D40151" w:rsidRPr="005A13C0" w:rsidRDefault="00D40151" w:rsidP="009D14FB">
            <w:pPr>
              <w:pStyle w:val="TAC"/>
              <w:rPr>
                <w:sz w:val="16"/>
                <w:szCs w:val="16"/>
              </w:rPr>
            </w:pPr>
            <w:r w:rsidRPr="005A13C0">
              <w:rPr>
                <w:sz w:val="16"/>
                <w:szCs w:val="16"/>
              </w:rPr>
              <w:t>16.1.0</w:t>
            </w:r>
          </w:p>
        </w:tc>
      </w:tr>
      <w:tr w:rsidR="00D40151" w:rsidRPr="005A13C0" w14:paraId="54589481" w14:textId="77777777" w:rsidTr="009D14FB">
        <w:tc>
          <w:tcPr>
            <w:tcW w:w="800" w:type="dxa"/>
            <w:shd w:val="solid" w:color="FFFFFF" w:fill="auto"/>
          </w:tcPr>
          <w:p w14:paraId="6AD1102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16677E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313700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BBD878C" w14:textId="77777777" w:rsidR="00D40151" w:rsidRPr="005A13C0" w:rsidRDefault="00D40151" w:rsidP="009D14FB">
            <w:pPr>
              <w:pStyle w:val="TAL"/>
              <w:rPr>
                <w:sz w:val="16"/>
                <w:szCs w:val="16"/>
              </w:rPr>
            </w:pPr>
            <w:r w:rsidRPr="005A13C0">
              <w:rPr>
                <w:sz w:val="16"/>
                <w:szCs w:val="16"/>
              </w:rPr>
              <w:t>1135</w:t>
            </w:r>
          </w:p>
        </w:tc>
        <w:tc>
          <w:tcPr>
            <w:tcW w:w="425" w:type="dxa"/>
            <w:shd w:val="solid" w:color="FFFFFF" w:fill="auto"/>
          </w:tcPr>
          <w:p w14:paraId="5105D8E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85E2A7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902BA9" w14:textId="77777777" w:rsidR="00D40151" w:rsidRPr="005A13C0" w:rsidRDefault="00D40151" w:rsidP="009D14FB">
            <w:pPr>
              <w:pStyle w:val="TAL"/>
              <w:rPr>
                <w:sz w:val="16"/>
                <w:szCs w:val="16"/>
              </w:rPr>
            </w:pPr>
            <w:r w:rsidRPr="005A13C0">
              <w:rPr>
                <w:sz w:val="16"/>
                <w:szCs w:val="16"/>
              </w:rPr>
              <w:t>Correction regarding legacy UE and non-NPN UE</w:t>
            </w:r>
          </w:p>
        </w:tc>
        <w:tc>
          <w:tcPr>
            <w:tcW w:w="708" w:type="dxa"/>
            <w:shd w:val="solid" w:color="FFFFFF" w:fill="auto"/>
          </w:tcPr>
          <w:p w14:paraId="58E7EC14" w14:textId="77777777" w:rsidR="00D40151" w:rsidRPr="005A13C0" w:rsidRDefault="00D40151" w:rsidP="009D14FB">
            <w:pPr>
              <w:pStyle w:val="TAC"/>
              <w:rPr>
                <w:sz w:val="16"/>
                <w:szCs w:val="16"/>
              </w:rPr>
            </w:pPr>
            <w:r w:rsidRPr="005A13C0">
              <w:rPr>
                <w:sz w:val="16"/>
                <w:szCs w:val="16"/>
              </w:rPr>
              <w:t>16.1.0</w:t>
            </w:r>
          </w:p>
        </w:tc>
      </w:tr>
      <w:tr w:rsidR="00D40151" w:rsidRPr="005A13C0" w14:paraId="04B830F3" w14:textId="77777777" w:rsidTr="009D14FB">
        <w:tc>
          <w:tcPr>
            <w:tcW w:w="800" w:type="dxa"/>
            <w:shd w:val="solid" w:color="FFFFFF" w:fill="auto"/>
          </w:tcPr>
          <w:p w14:paraId="6545FF8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9683EF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F43BB81"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247D2BCA" w14:textId="77777777" w:rsidR="00D40151" w:rsidRPr="005A13C0" w:rsidRDefault="00D40151" w:rsidP="009D14FB">
            <w:pPr>
              <w:pStyle w:val="TAL"/>
              <w:rPr>
                <w:sz w:val="16"/>
                <w:szCs w:val="16"/>
              </w:rPr>
            </w:pPr>
            <w:r w:rsidRPr="005A13C0">
              <w:rPr>
                <w:sz w:val="16"/>
                <w:szCs w:val="16"/>
              </w:rPr>
              <w:t>1139</w:t>
            </w:r>
          </w:p>
        </w:tc>
        <w:tc>
          <w:tcPr>
            <w:tcW w:w="425" w:type="dxa"/>
            <w:shd w:val="solid" w:color="FFFFFF" w:fill="auto"/>
          </w:tcPr>
          <w:p w14:paraId="7105BBB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0086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3A5650" w14:textId="77777777" w:rsidR="00D40151" w:rsidRPr="005A13C0" w:rsidRDefault="00D40151" w:rsidP="009D14FB">
            <w:pPr>
              <w:pStyle w:val="TAL"/>
              <w:rPr>
                <w:sz w:val="16"/>
                <w:szCs w:val="16"/>
              </w:rPr>
            </w:pPr>
            <w:r w:rsidRPr="005A13C0">
              <w:rPr>
                <w:sz w:val="16"/>
                <w:szCs w:val="16"/>
              </w:rPr>
              <w:t>AMF selection during inter PLMN mobility</w:t>
            </w:r>
          </w:p>
        </w:tc>
        <w:tc>
          <w:tcPr>
            <w:tcW w:w="708" w:type="dxa"/>
            <w:shd w:val="solid" w:color="FFFFFF" w:fill="auto"/>
          </w:tcPr>
          <w:p w14:paraId="100E03E5" w14:textId="77777777" w:rsidR="00D40151" w:rsidRPr="005A13C0" w:rsidRDefault="00D40151" w:rsidP="009D14FB">
            <w:pPr>
              <w:pStyle w:val="TAC"/>
              <w:rPr>
                <w:sz w:val="16"/>
                <w:szCs w:val="16"/>
              </w:rPr>
            </w:pPr>
            <w:r w:rsidRPr="005A13C0">
              <w:rPr>
                <w:sz w:val="16"/>
                <w:szCs w:val="16"/>
              </w:rPr>
              <w:t>16.1.0</w:t>
            </w:r>
          </w:p>
        </w:tc>
      </w:tr>
      <w:tr w:rsidR="00D40151" w:rsidRPr="005A13C0" w14:paraId="0627A015" w14:textId="77777777" w:rsidTr="009D14FB">
        <w:tc>
          <w:tcPr>
            <w:tcW w:w="800" w:type="dxa"/>
            <w:shd w:val="solid" w:color="FFFFFF" w:fill="auto"/>
          </w:tcPr>
          <w:p w14:paraId="293A9C1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881FE1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DFD5787"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B139F19" w14:textId="77777777" w:rsidR="00D40151" w:rsidRPr="005A13C0" w:rsidRDefault="00D40151" w:rsidP="009D14FB">
            <w:pPr>
              <w:pStyle w:val="TAL"/>
              <w:rPr>
                <w:sz w:val="16"/>
                <w:szCs w:val="16"/>
              </w:rPr>
            </w:pPr>
            <w:r w:rsidRPr="005A13C0">
              <w:rPr>
                <w:sz w:val="16"/>
                <w:szCs w:val="16"/>
              </w:rPr>
              <w:t>1142</w:t>
            </w:r>
          </w:p>
        </w:tc>
        <w:tc>
          <w:tcPr>
            <w:tcW w:w="425" w:type="dxa"/>
            <w:shd w:val="solid" w:color="FFFFFF" w:fill="auto"/>
          </w:tcPr>
          <w:p w14:paraId="7ACB5FB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6724D7C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B780DAC" w14:textId="77777777" w:rsidR="00D40151" w:rsidRPr="005A13C0" w:rsidRDefault="00D40151" w:rsidP="009D14FB">
            <w:pPr>
              <w:pStyle w:val="TAL"/>
              <w:rPr>
                <w:sz w:val="16"/>
                <w:szCs w:val="16"/>
              </w:rPr>
            </w:pPr>
            <w:r w:rsidRPr="005A13C0">
              <w:rPr>
                <w:sz w:val="16"/>
                <w:szCs w:val="16"/>
              </w:rPr>
              <w:t>Update description for E2E PDB division</w:t>
            </w:r>
          </w:p>
        </w:tc>
        <w:tc>
          <w:tcPr>
            <w:tcW w:w="708" w:type="dxa"/>
            <w:shd w:val="solid" w:color="FFFFFF" w:fill="auto"/>
          </w:tcPr>
          <w:p w14:paraId="17B1416D" w14:textId="77777777" w:rsidR="00D40151" w:rsidRPr="005A13C0" w:rsidRDefault="00D40151" w:rsidP="009D14FB">
            <w:pPr>
              <w:pStyle w:val="TAC"/>
              <w:rPr>
                <w:sz w:val="16"/>
                <w:szCs w:val="16"/>
              </w:rPr>
            </w:pPr>
            <w:r w:rsidRPr="005A13C0">
              <w:rPr>
                <w:sz w:val="16"/>
                <w:szCs w:val="16"/>
              </w:rPr>
              <w:t>16.1.0</w:t>
            </w:r>
          </w:p>
        </w:tc>
      </w:tr>
      <w:tr w:rsidR="00D40151" w:rsidRPr="005A13C0" w14:paraId="7176CDEB" w14:textId="77777777" w:rsidTr="009D14FB">
        <w:tc>
          <w:tcPr>
            <w:tcW w:w="800" w:type="dxa"/>
            <w:shd w:val="solid" w:color="FFFFFF" w:fill="auto"/>
          </w:tcPr>
          <w:p w14:paraId="393502E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1BDE18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8241C0"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1C213BB1" w14:textId="77777777" w:rsidR="00D40151" w:rsidRPr="005A13C0" w:rsidRDefault="00D40151" w:rsidP="009D14FB">
            <w:pPr>
              <w:pStyle w:val="TAL"/>
              <w:rPr>
                <w:sz w:val="16"/>
                <w:szCs w:val="16"/>
              </w:rPr>
            </w:pPr>
            <w:r w:rsidRPr="005A13C0">
              <w:rPr>
                <w:sz w:val="16"/>
                <w:szCs w:val="16"/>
              </w:rPr>
              <w:t>1144</w:t>
            </w:r>
          </w:p>
        </w:tc>
        <w:tc>
          <w:tcPr>
            <w:tcW w:w="425" w:type="dxa"/>
            <w:shd w:val="solid" w:color="FFFFFF" w:fill="auto"/>
          </w:tcPr>
          <w:p w14:paraId="41FBC0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04A3BE"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70AA01E" w14:textId="77777777" w:rsidR="00D40151" w:rsidRPr="005A13C0" w:rsidRDefault="00D40151" w:rsidP="009D14FB">
            <w:pPr>
              <w:pStyle w:val="TAL"/>
              <w:rPr>
                <w:sz w:val="16"/>
                <w:szCs w:val="16"/>
              </w:rPr>
            </w:pPr>
            <w:r w:rsidRPr="005A13C0">
              <w:rPr>
                <w:sz w:val="16"/>
                <w:szCs w:val="16"/>
              </w:rPr>
              <w:t>Explicit indication of AF response to be expected for runtime coordination with AF</w:t>
            </w:r>
          </w:p>
        </w:tc>
        <w:tc>
          <w:tcPr>
            <w:tcW w:w="708" w:type="dxa"/>
            <w:shd w:val="solid" w:color="FFFFFF" w:fill="auto"/>
          </w:tcPr>
          <w:p w14:paraId="2DAD6E8C" w14:textId="77777777" w:rsidR="00D40151" w:rsidRPr="005A13C0" w:rsidRDefault="00D40151" w:rsidP="009D14FB">
            <w:pPr>
              <w:pStyle w:val="TAC"/>
              <w:rPr>
                <w:sz w:val="16"/>
                <w:szCs w:val="16"/>
              </w:rPr>
            </w:pPr>
            <w:r w:rsidRPr="005A13C0">
              <w:rPr>
                <w:sz w:val="16"/>
                <w:szCs w:val="16"/>
              </w:rPr>
              <w:t>16.1.0</w:t>
            </w:r>
          </w:p>
        </w:tc>
      </w:tr>
      <w:tr w:rsidR="00D40151" w:rsidRPr="005A13C0" w14:paraId="5D0A0F40" w14:textId="77777777" w:rsidTr="009D14FB">
        <w:tc>
          <w:tcPr>
            <w:tcW w:w="800" w:type="dxa"/>
            <w:shd w:val="solid" w:color="FFFFFF" w:fill="auto"/>
          </w:tcPr>
          <w:p w14:paraId="75C6A12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020A3C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F3861C2"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10B4677" w14:textId="77777777" w:rsidR="00D40151" w:rsidRPr="005A13C0" w:rsidRDefault="00D40151" w:rsidP="009D14FB">
            <w:pPr>
              <w:pStyle w:val="TAL"/>
              <w:rPr>
                <w:sz w:val="16"/>
                <w:szCs w:val="16"/>
              </w:rPr>
            </w:pPr>
            <w:r w:rsidRPr="005A13C0">
              <w:rPr>
                <w:sz w:val="16"/>
                <w:szCs w:val="16"/>
              </w:rPr>
              <w:t>1149</w:t>
            </w:r>
          </w:p>
        </w:tc>
        <w:tc>
          <w:tcPr>
            <w:tcW w:w="425" w:type="dxa"/>
            <w:shd w:val="solid" w:color="FFFFFF" w:fill="auto"/>
          </w:tcPr>
          <w:p w14:paraId="789B07C9" w14:textId="77777777" w:rsidR="00D40151" w:rsidRPr="005A13C0" w:rsidRDefault="00D40151" w:rsidP="009D14FB">
            <w:pPr>
              <w:pStyle w:val="TAL"/>
              <w:rPr>
                <w:sz w:val="16"/>
                <w:szCs w:val="16"/>
              </w:rPr>
            </w:pPr>
            <w:r w:rsidRPr="005A13C0">
              <w:rPr>
                <w:sz w:val="16"/>
                <w:szCs w:val="16"/>
              </w:rPr>
              <w:t>9</w:t>
            </w:r>
          </w:p>
        </w:tc>
        <w:tc>
          <w:tcPr>
            <w:tcW w:w="425" w:type="dxa"/>
            <w:shd w:val="solid" w:color="FFFFFF" w:fill="auto"/>
          </w:tcPr>
          <w:p w14:paraId="6E86B1F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653135" w14:textId="77777777" w:rsidR="00D40151" w:rsidRPr="005A13C0" w:rsidRDefault="00D40151" w:rsidP="009D14FB">
            <w:pPr>
              <w:pStyle w:val="TAL"/>
              <w:rPr>
                <w:sz w:val="16"/>
                <w:szCs w:val="16"/>
              </w:rPr>
            </w:pPr>
            <w:r w:rsidRPr="005A13C0">
              <w:rPr>
                <w:sz w:val="16"/>
                <w:szCs w:val="16"/>
              </w:rPr>
              <w:t>Roaming support for service exposure</w:t>
            </w:r>
          </w:p>
        </w:tc>
        <w:tc>
          <w:tcPr>
            <w:tcW w:w="708" w:type="dxa"/>
            <w:shd w:val="solid" w:color="FFFFFF" w:fill="auto"/>
          </w:tcPr>
          <w:p w14:paraId="051DA330" w14:textId="77777777" w:rsidR="00D40151" w:rsidRPr="005A13C0" w:rsidRDefault="00D40151" w:rsidP="009D14FB">
            <w:pPr>
              <w:pStyle w:val="TAC"/>
              <w:rPr>
                <w:sz w:val="16"/>
                <w:szCs w:val="16"/>
              </w:rPr>
            </w:pPr>
            <w:r w:rsidRPr="005A13C0">
              <w:rPr>
                <w:sz w:val="16"/>
                <w:szCs w:val="16"/>
              </w:rPr>
              <w:t>16.1.0</w:t>
            </w:r>
          </w:p>
        </w:tc>
      </w:tr>
      <w:tr w:rsidR="00D40151" w:rsidRPr="005A13C0" w14:paraId="757B2C91" w14:textId="77777777" w:rsidTr="009D14FB">
        <w:tc>
          <w:tcPr>
            <w:tcW w:w="800" w:type="dxa"/>
            <w:shd w:val="solid" w:color="FFFFFF" w:fill="auto"/>
          </w:tcPr>
          <w:p w14:paraId="65F7E78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27A521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9ABA4E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8E21174" w14:textId="77777777" w:rsidR="00D40151" w:rsidRPr="005A13C0" w:rsidRDefault="00D40151" w:rsidP="009D14FB">
            <w:pPr>
              <w:pStyle w:val="TAL"/>
              <w:rPr>
                <w:sz w:val="16"/>
                <w:szCs w:val="16"/>
              </w:rPr>
            </w:pPr>
            <w:r w:rsidRPr="005A13C0">
              <w:rPr>
                <w:sz w:val="16"/>
                <w:szCs w:val="16"/>
              </w:rPr>
              <w:t>1152</w:t>
            </w:r>
          </w:p>
        </w:tc>
        <w:tc>
          <w:tcPr>
            <w:tcW w:w="425" w:type="dxa"/>
            <w:shd w:val="solid" w:color="FFFFFF" w:fill="auto"/>
          </w:tcPr>
          <w:p w14:paraId="03C4595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A371E3"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F54D5CC" w14:textId="77777777" w:rsidR="00D40151" w:rsidRPr="005A13C0" w:rsidRDefault="00D40151" w:rsidP="009D14FB">
            <w:pPr>
              <w:pStyle w:val="TAL"/>
              <w:rPr>
                <w:sz w:val="16"/>
                <w:szCs w:val="16"/>
              </w:rPr>
            </w:pPr>
            <w:r w:rsidRPr="005A13C0">
              <w:rPr>
                <w:sz w:val="16"/>
                <w:szCs w:val="16"/>
              </w:rPr>
              <w:t>Corrections for the activation of usage reporting in the UPF</w:t>
            </w:r>
          </w:p>
        </w:tc>
        <w:tc>
          <w:tcPr>
            <w:tcW w:w="708" w:type="dxa"/>
            <w:shd w:val="solid" w:color="FFFFFF" w:fill="auto"/>
          </w:tcPr>
          <w:p w14:paraId="749AE61F" w14:textId="77777777" w:rsidR="00D40151" w:rsidRPr="005A13C0" w:rsidRDefault="00D40151" w:rsidP="009D14FB">
            <w:pPr>
              <w:pStyle w:val="TAC"/>
              <w:rPr>
                <w:sz w:val="16"/>
                <w:szCs w:val="16"/>
              </w:rPr>
            </w:pPr>
            <w:r w:rsidRPr="005A13C0">
              <w:rPr>
                <w:sz w:val="16"/>
                <w:szCs w:val="16"/>
              </w:rPr>
              <w:t>16.1.0</w:t>
            </w:r>
          </w:p>
        </w:tc>
      </w:tr>
      <w:tr w:rsidR="00D40151" w:rsidRPr="005A13C0" w14:paraId="00A134C5" w14:textId="77777777" w:rsidTr="009D14FB">
        <w:tc>
          <w:tcPr>
            <w:tcW w:w="800" w:type="dxa"/>
            <w:shd w:val="solid" w:color="FFFFFF" w:fill="auto"/>
          </w:tcPr>
          <w:p w14:paraId="1169B9E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00CA25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FBBAC09"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DC387FE" w14:textId="77777777" w:rsidR="00D40151" w:rsidRPr="005A13C0" w:rsidRDefault="00D40151" w:rsidP="009D14FB">
            <w:pPr>
              <w:pStyle w:val="TAL"/>
              <w:rPr>
                <w:sz w:val="16"/>
                <w:szCs w:val="16"/>
              </w:rPr>
            </w:pPr>
            <w:r w:rsidRPr="005A13C0">
              <w:rPr>
                <w:sz w:val="16"/>
                <w:szCs w:val="16"/>
              </w:rPr>
              <w:t>1159</w:t>
            </w:r>
          </w:p>
        </w:tc>
        <w:tc>
          <w:tcPr>
            <w:tcW w:w="425" w:type="dxa"/>
            <w:shd w:val="solid" w:color="FFFFFF" w:fill="auto"/>
          </w:tcPr>
          <w:p w14:paraId="51451A5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10CAE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645FD4E" w14:textId="77777777" w:rsidR="00D40151" w:rsidRPr="005A13C0" w:rsidRDefault="00D40151" w:rsidP="009D14FB">
            <w:pPr>
              <w:pStyle w:val="TAL"/>
              <w:rPr>
                <w:sz w:val="16"/>
                <w:szCs w:val="16"/>
              </w:rPr>
            </w:pPr>
            <w:r w:rsidRPr="005A13C0">
              <w:rPr>
                <w:sz w:val="16"/>
                <w:szCs w:val="16"/>
              </w:rPr>
              <w:t>Clarification on NAS level congestion control</w:t>
            </w:r>
          </w:p>
        </w:tc>
        <w:tc>
          <w:tcPr>
            <w:tcW w:w="708" w:type="dxa"/>
            <w:shd w:val="solid" w:color="FFFFFF" w:fill="auto"/>
          </w:tcPr>
          <w:p w14:paraId="161361F2" w14:textId="77777777" w:rsidR="00D40151" w:rsidRPr="005A13C0" w:rsidRDefault="00D40151" w:rsidP="009D14FB">
            <w:pPr>
              <w:pStyle w:val="TAC"/>
              <w:rPr>
                <w:sz w:val="16"/>
                <w:szCs w:val="16"/>
              </w:rPr>
            </w:pPr>
            <w:r w:rsidRPr="005A13C0">
              <w:rPr>
                <w:sz w:val="16"/>
                <w:szCs w:val="16"/>
              </w:rPr>
              <w:t>16.1.0</w:t>
            </w:r>
          </w:p>
        </w:tc>
      </w:tr>
      <w:tr w:rsidR="00D40151" w:rsidRPr="005A13C0" w14:paraId="45F3DF41" w14:textId="77777777" w:rsidTr="009D14FB">
        <w:tc>
          <w:tcPr>
            <w:tcW w:w="800" w:type="dxa"/>
            <w:shd w:val="solid" w:color="FFFFFF" w:fill="auto"/>
          </w:tcPr>
          <w:p w14:paraId="4372115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A1094D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2AFE08"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1605166" w14:textId="77777777" w:rsidR="00D40151" w:rsidRPr="005A13C0" w:rsidRDefault="00D40151" w:rsidP="009D14FB">
            <w:pPr>
              <w:pStyle w:val="TAL"/>
              <w:rPr>
                <w:sz w:val="16"/>
                <w:szCs w:val="16"/>
              </w:rPr>
            </w:pPr>
            <w:r w:rsidRPr="005A13C0">
              <w:rPr>
                <w:sz w:val="16"/>
                <w:szCs w:val="16"/>
              </w:rPr>
              <w:t>1161</w:t>
            </w:r>
          </w:p>
        </w:tc>
        <w:tc>
          <w:tcPr>
            <w:tcW w:w="425" w:type="dxa"/>
            <w:shd w:val="solid" w:color="FFFFFF" w:fill="auto"/>
          </w:tcPr>
          <w:p w14:paraId="271F7D6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E1A15C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9C36DAE" w14:textId="77777777" w:rsidR="00D40151" w:rsidRPr="005A13C0" w:rsidRDefault="00D40151" w:rsidP="009D14FB">
            <w:pPr>
              <w:pStyle w:val="TAL"/>
              <w:rPr>
                <w:sz w:val="16"/>
                <w:szCs w:val="16"/>
              </w:rPr>
            </w:pPr>
            <w:r w:rsidRPr="005A13C0">
              <w:rPr>
                <w:sz w:val="16"/>
                <w:szCs w:val="16"/>
              </w:rPr>
              <w:t>Correction of UE 5GSM Core Network Capability</w:t>
            </w:r>
          </w:p>
        </w:tc>
        <w:tc>
          <w:tcPr>
            <w:tcW w:w="708" w:type="dxa"/>
            <w:shd w:val="solid" w:color="FFFFFF" w:fill="auto"/>
          </w:tcPr>
          <w:p w14:paraId="69539123" w14:textId="77777777" w:rsidR="00D40151" w:rsidRPr="005A13C0" w:rsidRDefault="00D40151" w:rsidP="009D14FB">
            <w:pPr>
              <w:pStyle w:val="TAC"/>
              <w:rPr>
                <w:sz w:val="16"/>
                <w:szCs w:val="16"/>
              </w:rPr>
            </w:pPr>
            <w:r w:rsidRPr="005A13C0">
              <w:rPr>
                <w:sz w:val="16"/>
                <w:szCs w:val="16"/>
              </w:rPr>
              <w:t>16.1.0</w:t>
            </w:r>
          </w:p>
        </w:tc>
      </w:tr>
      <w:tr w:rsidR="00D40151" w:rsidRPr="005A13C0" w14:paraId="561DCC2C" w14:textId="77777777" w:rsidTr="009D14FB">
        <w:tc>
          <w:tcPr>
            <w:tcW w:w="800" w:type="dxa"/>
            <w:shd w:val="solid" w:color="FFFFFF" w:fill="auto"/>
          </w:tcPr>
          <w:p w14:paraId="37C89DE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65E5FD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D907CED" w14:textId="77777777" w:rsidR="00D40151" w:rsidRPr="005A13C0" w:rsidRDefault="00D40151" w:rsidP="009D14FB">
            <w:pPr>
              <w:pStyle w:val="TAC"/>
              <w:rPr>
                <w:sz w:val="16"/>
                <w:szCs w:val="16"/>
              </w:rPr>
            </w:pPr>
            <w:r w:rsidRPr="005A13C0">
              <w:rPr>
                <w:sz w:val="16"/>
                <w:szCs w:val="16"/>
              </w:rPr>
              <w:t>SP-190423</w:t>
            </w:r>
          </w:p>
        </w:tc>
        <w:tc>
          <w:tcPr>
            <w:tcW w:w="567" w:type="dxa"/>
            <w:shd w:val="solid" w:color="FFFFFF" w:fill="auto"/>
          </w:tcPr>
          <w:p w14:paraId="7B154931" w14:textId="77777777" w:rsidR="00D40151" w:rsidRPr="005A13C0" w:rsidRDefault="00D40151" w:rsidP="009D14FB">
            <w:pPr>
              <w:pStyle w:val="TAL"/>
              <w:rPr>
                <w:sz w:val="16"/>
                <w:szCs w:val="16"/>
              </w:rPr>
            </w:pPr>
            <w:r w:rsidRPr="005A13C0">
              <w:rPr>
                <w:sz w:val="16"/>
                <w:szCs w:val="16"/>
              </w:rPr>
              <w:t>1162</w:t>
            </w:r>
          </w:p>
        </w:tc>
        <w:tc>
          <w:tcPr>
            <w:tcW w:w="425" w:type="dxa"/>
            <w:shd w:val="solid" w:color="FFFFFF" w:fill="auto"/>
          </w:tcPr>
          <w:p w14:paraId="7AA5C6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4B8282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7E9C49F" w14:textId="77777777" w:rsidR="00D40151" w:rsidRPr="005A13C0" w:rsidRDefault="00D40151" w:rsidP="009D14FB">
            <w:pPr>
              <w:pStyle w:val="TAL"/>
              <w:rPr>
                <w:sz w:val="16"/>
                <w:szCs w:val="16"/>
              </w:rPr>
            </w:pPr>
            <w:r w:rsidRPr="005A13C0">
              <w:rPr>
                <w:sz w:val="16"/>
                <w:szCs w:val="16"/>
              </w:rPr>
              <w:t>Introduce a new standardized SST value dedicated for V2X services</w:t>
            </w:r>
          </w:p>
        </w:tc>
        <w:tc>
          <w:tcPr>
            <w:tcW w:w="708" w:type="dxa"/>
            <w:shd w:val="solid" w:color="FFFFFF" w:fill="auto"/>
          </w:tcPr>
          <w:p w14:paraId="0E290126" w14:textId="77777777" w:rsidR="00D40151" w:rsidRPr="005A13C0" w:rsidRDefault="00D40151" w:rsidP="009D14FB">
            <w:pPr>
              <w:pStyle w:val="TAC"/>
              <w:rPr>
                <w:sz w:val="16"/>
                <w:szCs w:val="16"/>
              </w:rPr>
            </w:pPr>
            <w:r w:rsidRPr="005A13C0">
              <w:rPr>
                <w:sz w:val="16"/>
                <w:szCs w:val="16"/>
              </w:rPr>
              <w:t>16.1.0</w:t>
            </w:r>
          </w:p>
        </w:tc>
      </w:tr>
      <w:tr w:rsidR="00D40151" w:rsidRPr="005A13C0" w14:paraId="045B8829" w14:textId="77777777" w:rsidTr="009D14FB">
        <w:tc>
          <w:tcPr>
            <w:tcW w:w="800" w:type="dxa"/>
            <w:shd w:val="solid" w:color="FFFFFF" w:fill="auto"/>
          </w:tcPr>
          <w:p w14:paraId="502E84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3A7D8F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93BA1C5"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7FB9F02F" w14:textId="77777777" w:rsidR="00D40151" w:rsidRPr="005A13C0" w:rsidRDefault="00D40151" w:rsidP="009D14FB">
            <w:pPr>
              <w:pStyle w:val="TAL"/>
              <w:rPr>
                <w:sz w:val="16"/>
                <w:szCs w:val="16"/>
              </w:rPr>
            </w:pPr>
            <w:r w:rsidRPr="005A13C0">
              <w:rPr>
                <w:sz w:val="16"/>
                <w:szCs w:val="16"/>
              </w:rPr>
              <w:t>1163</w:t>
            </w:r>
          </w:p>
        </w:tc>
        <w:tc>
          <w:tcPr>
            <w:tcW w:w="425" w:type="dxa"/>
            <w:shd w:val="solid" w:color="FFFFFF" w:fill="auto"/>
          </w:tcPr>
          <w:p w14:paraId="1B4031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B375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B3C8EC" w14:textId="77777777" w:rsidR="00D40151" w:rsidRPr="005A13C0" w:rsidRDefault="00D40151" w:rsidP="009D14FB">
            <w:pPr>
              <w:pStyle w:val="TAL"/>
              <w:rPr>
                <w:sz w:val="16"/>
                <w:szCs w:val="16"/>
              </w:rPr>
            </w:pPr>
            <w:r w:rsidRPr="005A13C0">
              <w:rPr>
                <w:sz w:val="16"/>
                <w:szCs w:val="16"/>
              </w:rPr>
              <w:t>Clarification on the CN PDB configured in each NG-RAN node</w:t>
            </w:r>
          </w:p>
        </w:tc>
        <w:tc>
          <w:tcPr>
            <w:tcW w:w="708" w:type="dxa"/>
            <w:shd w:val="solid" w:color="FFFFFF" w:fill="auto"/>
          </w:tcPr>
          <w:p w14:paraId="772FEB1C" w14:textId="77777777" w:rsidR="00D40151" w:rsidRPr="005A13C0" w:rsidRDefault="00D40151" w:rsidP="009D14FB">
            <w:pPr>
              <w:pStyle w:val="TAC"/>
              <w:rPr>
                <w:sz w:val="16"/>
                <w:szCs w:val="16"/>
              </w:rPr>
            </w:pPr>
            <w:r w:rsidRPr="005A13C0">
              <w:rPr>
                <w:sz w:val="16"/>
                <w:szCs w:val="16"/>
              </w:rPr>
              <w:t>16.1.0</w:t>
            </w:r>
          </w:p>
        </w:tc>
      </w:tr>
      <w:tr w:rsidR="00D40151" w:rsidRPr="005A13C0" w14:paraId="19AA1214" w14:textId="77777777" w:rsidTr="009D14FB">
        <w:tc>
          <w:tcPr>
            <w:tcW w:w="800" w:type="dxa"/>
            <w:shd w:val="solid" w:color="FFFFFF" w:fill="auto"/>
          </w:tcPr>
          <w:p w14:paraId="4683517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6D8B0B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1FF8989"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34C23B0" w14:textId="77777777" w:rsidR="00D40151" w:rsidRPr="005A13C0" w:rsidRDefault="00D40151" w:rsidP="009D14FB">
            <w:pPr>
              <w:pStyle w:val="TAL"/>
              <w:rPr>
                <w:sz w:val="16"/>
                <w:szCs w:val="16"/>
              </w:rPr>
            </w:pPr>
            <w:r w:rsidRPr="005A13C0">
              <w:rPr>
                <w:sz w:val="16"/>
                <w:szCs w:val="16"/>
              </w:rPr>
              <w:t>1164</w:t>
            </w:r>
          </w:p>
        </w:tc>
        <w:tc>
          <w:tcPr>
            <w:tcW w:w="425" w:type="dxa"/>
            <w:shd w:val="solid" w:color="FFFFFF" w:fill="auto"/>
          </w:tcPr>
          <w:p w14:paraId="0B01E5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2C9E79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6C7A4BC" w14:textId="77777777" w:rsidR="00D40151" w:rsidRPr="005A13C0" w:rsidRDefault="00D40151" w:rsidP="009D14FB">
            <w:pPr>
              <w:pStyle w:val="TAL"/>
              <w:rPr>
                <w:sz w:val="16"/>
                <w:szCs w:val="16"/>
              </w:rPr>
            </w:pPr>
            <w:r w:rsidRPr="005A13C0">
              <w:rPr>
                <w:sz w:val="16"/>
                <w:szCs w:val="16"/>
              </w:rPr>
              <w:t>Clarification on GBR QoS Flow establishment</w:t>
            </w:r>
          </w:p>
        </w:tc>
        <w:tc>
          <w:tcPr>
            <w:tcW w:w="708" w:type="dxa"/>
            <w:shd w:val="solid" w:color="FFFFFF" w:fill="auto"/>
          </w:tcPr>
          <w:p w14:paraId="6407C8AA" w14:textId="77777777" w:rsidR="00D40151" w:rsidRPr="005A13C0" w:rsidRDefault="00D40151" w:rsidP="009D14FB">
            <w:pPr>
              <w:pStyle w:val="TAC"/>
              <w:rPr>
                <w:sz w:val="16"/>
                <w:szCs w:val="16"/>
              </w:rPr>
            </w:pPr>
            <w:r w:rsidRPr="005A13C0">
              <w:rPr>
                <w:sz w:val="16"/>
                <w:szCs w:val="16"/>
              </w:rPr>
              <w:t>16.1.0</w:t>
            </w:r>
          </w:p>
        </w:tc>
      </w:tr>
      <w:tr w:rsidR="00D40151" w:rsidRPr="005A13C0" w14:paraId="3C67A502" w14:textId="77777777" w:rsidTr="009D14FB">
        <w:tc>
          <w:tcPr>
            <w:tcW w:w="800" w:type="dxa"/>
            <w:shd w:val="solid" w:color="FFFFFF" w:fill="auto"/>
          </w:tcPr>
          <w:p w14:paraId="2C84477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B6243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97AA6C"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5471A84E" w14:textId="77777777" w:rsidR="00D40151" w:rsidRPr="005A13C0" w:rsidRDefault="00D40151" w:rsidP="009D14FB">
            <w:pPr>
              <w:pStyle w:val="TAL"/>
              <w:rPr>
                <w:sz w:val="16"/>
                <w:szCs w:val="16"/>
              </w:rPr>
            </w:pPr>
            <w:r w:rsidRPr="005A13C0">
              <w:rPr>
                <w:sz w:val="16"/>
                <w:szCs w:val="16"/>
              </w:rPr>
              <w:t>1168</w:t>
            </w:r>
          </w:p>
        </w:tc>
        <w:tc>
          <w:tcPr>
            <w:tcW w:w="425" w:type="dxa"/>
            <w:shd w:val="solid" w:color="FFFFFF" w:fill="auto"/>
          </w:tcPr>
          <w:p w14:paraId="2752A595"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8A7188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D64ACE4" w14:textId="77777777" w:rsidR="00D40151" w:rsidRPr="005A13C0" w:rsidRDefault="00D40151" w:rsidP="009D14FB">
            <w:pPr>
              <w:pStyle w:val="TAL"/>
              <w:rPr>
                <w:sz w:val="16"/>
                <w:szCs w:val="16"/>
              </w:rPr>
            </w:pPr>
            <w:r w:rsidRPr="005A13C0">
              <w:rPr>
                <w:sz w:val="16"/>
                <w:szCs w:val="16"/>
              </w:rPr>
              <w:t>RTT measurements with TCP</w:t>
            </w:r>
          </w:p>
        </w:tc>
        <w:tc>
          <w:tcPr>
            <w:tcW w:w="708" w:type="dxa"/>
            <w:shd w:val="solid" w:color="FFFFFF" w:fill="auto"/>
          </w:tcPr>
          <w:p w14:paraId="0A496300" w14:textId="77777777" w:rsidR="00D40151" w:rsidRPr="005A13C0" w:rsidRDefault="00D40151" w:rsidP="009D14FB">
            <w:pPr>
              <w:pStyle w:val="TAC"/>
              <w:rPr>
                <w:sz w:val="16"/>
                <w:szCs w:val="16"/>
              </w:rPr>
            </w:pPr>
            <w:r w:rsidRPr="005A13C0">
              <w:rPr>
                <w:sz w:val="16"/>
                <w:szCs w:val="16"/>
              </w:rPr>
              <w:t>16.1.0</w:t>
            </w:r>
          </w:p>
        </w:tc>
      </w:tr>
      <w:tr w:rsidR="00D40151" w:rsidRPr="005A13C0" w14:paraId="216BF673" w14:textId="77777777" w:rsidTr="009D14FB">
        <w:tc>
          <w:tcPr>
            <w:tcW w:w="800" w:type="dxa"/>
            <w:shd w:val="solid" w:color="FFFFFF" w:fill="auto"/>
          </w:tcPr>
          <w:p w14:paraId="6F32056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D0746A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B2E012E"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EF02870" w14:textId="77777777" w:rsidR="00D40151" w:rsidRPr="005A13C0" w:rsidRDefault="00D40151" w:rsidP="009D14FB">
            <w:pPr>
              <w:pStyle w:val="TAL"/>
              <w:rPr>
                <w:sz w:val="16"/>
                <w:szCs w:val="16"/>
              </w:rPr>
            </w:pPr>
            <w:r w:rsidRPr="005A13C0">
              <w:rPr>
                <w:sz w:val="16"/>
                <w:szCs w:val="16"/>
              </w:rPr>
              <w:t>1169</w:t>
            </w:r>
          </w:p>
        </w:tc>
        <w:tc>
          <w:tcPr>
            <w:tcW w:w="425" w:type="dxa"/>
            <w:shd w:val="solid" w:color="FFFFFF" w:fill="auto"/>
          </w:tcPr>
          <w:p w14:paraId="1E4C2BA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336C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E0D03B" w14:textId="77777777" w:rsidR="00D40151" w:rsidRPr="005A13C0" w:rsidRDefault="00D40151" w:rsidP="009D14FB">
            <w:pPr>
              <w:pStyle w:val="TAL"/>
              <w:rPr>
                <w:sz w:val="16"/>
                <w:szCs w:val="16"/>
              </w:rPr>
            </w:pPr>
            <w:r w:rsidRPr="005A13C0">
              <w:rPr>
                <w:sz w:val="16"/>
                <w:szCs w:val="16"/>
              </w:rPr>
              <w:t>MA PDU QoS Aspects On Link-Specific Multipath and MPTCP Proxy Addresses</w:t>
            </w:r>
          </w:p>
        </w:tc>
        <w:tc>
          <w:tcPr>
            <w:tcW w:w="708" w:type="dxa"/>
            <w:shd w:val="solid" w:color="FFFFFF" w:fill="auto"/>
          </w:tcPr>
          <w:p w14:paraId="01A13B48" w14:textId="77777777" w:rsidR="00D40151" w:rsidRPr="005A13C0" w:rsidRDefault="00D40151" w:rsidP="009D14FB">
            <w:pPr>
              <w:pStyle w:val="TAC"/>
              <w:rPr>
                <w:sz w:val="16"/>
                <w:szCs w:val="16"/>
              </w:rPr>
            </w:pPr>
            <w:r w:rsidRPr="005A13C0">
              <w:rPr>
                <w:sz w:val="16"/>
                <w:szCs w:val="16"/>
              </w:rPr>
              <w:t>16.1.0</w:t>
            </w:r>
          </w:p>
        </w:tc>
      </w:tr>
      <w:tr w:rsidR="00D40151" w:rsidRPr="005A13C0" w14:paraId="289C81C1" w14:textId="77777777" w:rsidTr="009D14FB">
        <w:tc>
          <w:tcPr>
            <w:tcW w:w="800" w:type="dxa"/>
            <w:shd w:val="solid" w:color="FFFFFF" w:fill="auto"/>
          </w:tcPr>
          <w:p w14:paraId="45DA639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62B2D3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73B171"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6E6AF093" w14:textId="77777777" w:rsidR="00D40151" w:rsidRPr="005A13C0" w:rsidRDefault="00D40151" w:rsidP="009D14FB">
            <w:pPr>
              <w:pStyle w:val="TAL"/>
              <w:rPr>
                <w:sz w:val="16"/>
                <w:szCs w:val="16"/>
              </w:rPr>
            </w:pPr>
            <w:r w:rsidRPr="005A13C0">
              <w:rPr>
                <w:sz w:val="16"/>
                <w:szCs w:val="16"/>
              </w:rPr>
              <w:t>1170</w:t>
            </w:r>
          </w:p>
        </w:tc>
        <w:tc>
          <w:tcPr>
            <w:tcW w:w="425" w:type="dxa"/>
            <w:shd w:val="solid" w:color="FFFFFF" w:fill="auto"/>
          </w:tcPr>
          <w:p w14:paraId="179C1DE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3413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D6C413" w14:textId="77777777" w:rsidR="00D40151" w:rsidRPr="005A13C0" w:rsidRDefault="00D40151" w:rsidP="009D14FB">
            <w:pPr>
              <w:pStyle w:val="TAL"/>
              <w:rPr>
                <w:sz w:val="16"/>
                <w:szCs w:val="16"/>
              </w:rPr>
            </w:pPr>
            <w:r w:rsidRPr="005A13C0">
              <w:rPr>
                <w:sz w:val="16"/>
                <w:szCs w:val="16"/>
              </w:rPr>
              <w:t xml:space="preserve"> ETSUN Architecture Update</w:t>
            </w:r>
          </w:p>
        </w:tc>
        <w:tc>
          <w:tcPr>
            <w:tcW w:w="708" w:type="dxa"/>
            <w:shd w:val="solid" w:color="FFFFFF" w:fill="auto"/>
          </w:tcPr>
          <w:p w14:paraId="052CF415" w14:textId="77777777" w:rsidR="00D40151" w:rsidRPr="005A13C0" w:rsidRDefault="00D40151" w:rsidP="009D14FB">
            <w:pPr>
              <w:pStyle w:val="TAC"/>
              <w:rPr>
                <w:sz w:val="16"/>
                <w:szCs w:val="16"/>
              </w:rPr>
            </w:pPr>
            <w:r w:rsidRPr="005A13C0">
              <w:rPr>
                <w:sz w:val="16"/>
                <w:szCs w:val="16"/>
              </w:rPr>
              <w:t>16.1.0</w:t>
            </w:r>
          </w:p>
        </w:tc>
      </w:tr>
      <w:tr w:rsidR="00D40151" w:rsidRPr="005A13C0" w14:paraId="5373F856" w14:textId="77777777" w:rsidTr="009D14FB">
        <w:tc>
          <w:tcPr>
            <w:tcW w:w="800" w:type="dxa"/>
            <w:shd w:val="solid" w:color="FFFFFF" w:fill="auto"/>
          </w:tcPr>
          <w:p w14:paraId="172A7E7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425B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0B531B4"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1240779F" w14:textId="77777777" w:rsidR="00D40151" w:rsidRPr="005A13C0" w:rsidRDefault="00D40151" w:rsidP="009D14FB">
            <w:pPr>
              <w:pStyle w:val="TAL"/>
              <w:rPr>
                <w:sz w:val="16"/>
                <w:szCs w:val="16"/>
              </w:rPr>
            </w:pPr>
            <w:r w:rsidRPr="005A13C0">
              <w:rPr>
                <w:sz w:val="16"/>
                <w:szCs w:val="16"/>
              </w:rPr>
              <w:t>1171</w:t>
            </w:r>
          </w:p>
        </w:tc>
        <w:tc>
          <w:tcPr>
            <w:tcW w:w="425" w:type="dxa"/>
            <w:shd w:val="solid" w:color="FFFFFF" w:fill="auto"/>
          </w:tcPr>
          <w:p w14:paraId="4E39CF3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ACEB9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ADA6DB" w14:textId="77777777" w:rsidR="00D40151" w:rsidRPr="005A13C0" w:rsidRDefault="00D40151" w:rsidP="009D14FB">
            <w:pPr>
              <w:pStyle w:val="TAL"/>
              <w:rPr>
                <w:sz w:val="16"/>
                <w:szCs w:val="16"/>
              </w:rPr>
            </w:pPr>
            <w:r w:rsidRPr="005A13C0">
              <w:rPr>
                <w:sz w:val="16"/>
                <w:szCs w:val="16"/>
              </w:rPr>
              <w:t>SCP Function Update</w:t>
            </w:r>
          </w:p>
        </w:tc>
        <w:tc>
          <w:tcPr>
            <w:tcW w:w="708" w:type="dxa"/>
            <w:shd w:val="solid" w:color="FFFFFF" w:fill="auto"/>
          </w:tcPr>
          <w:p w14:paraId="2BE6E1DF" w14:textId="77777777" w:rsidR="00D40151" w:rsidRPr="005A13C0" w:rsidRDefault="00D40151" w:rsidP="009D14FB">
            <w:pPr>
              <w:pStyle w:val="TAC"/>
              <w:rPr>
                <w:sz w:val="16"/>
                <w:szCs w:val="16"/>
              </w:rPr>
            </w:pPr>
            <w:r w:rsidRPr="005A13C0">
              <w:rPr>
                <w:sz w:val="16"/>
                <w:szCs w:val="16"/>
              </w:rPr>
              <w:t>16.1.0</w:t>
            </w:r>
          </w:p>
        </w:tc>
      </w:tr>
      <w:tr w:rsidR="00D40151" w:rsidRPr="005A13C0" w14:paraId="5288F6F2" w14:textId="77777777" w:rsidTr="009D14FB">
        <w:tc>
          <w:tcPr>
            <w:tcW w:w="800" w:type="dxa"/>
            <w:shd w:val="solid" w:color="FFFFFF" w:fill="auto"/>
          </w:tcPr>
          <w:p w14:paraId="230ACA4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FF6A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4B5CB1C"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D3DAFE3" w14:textId="77777777" w:rsidR="00D40151" w:rsidRPr="005A13C0" w:rsidRDefault="00D40151" w:rsidP="009D14FB">
            <w:pPr>
              <w:pStyle w:val="TAL"/>
              <w:rPr>
                <w:sz w:val="16"/>
                <w:szCs w:val="16"/>
              </w:rPr>
            </w:pPr>
            <w:r w:rsidRPr="005A13C0">
              <w:rPr>
                <w:sz w:val="16"/>
                <w:szCs w:val="16"/>
              </w:rPr>
              <w:t>1173</w:t>
            </w:r>
          </w:p>
        </w:tc>
        <w:tc>
          <w:tcPr>
            <w:tcW w:w="425" w:type="dxa"/>
            <w:shd w:val="solid" w:color="FFFFFF" w:fill="auto"/>
          </w:tcPr>
          <w:p w14:paraId="0291729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E56C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8C2143" w14:textId="77777777" w:rsidR="00D40151" w:rsidRPr="005A13C0" w:rsidRDefault="00D40151" w:rsidP="009D14FB">
            <w:pPr>
              <w:pStyle w:val="TAL"/>
              <w:rPr>
                <w:sz w:val="16"/>
                <w:szCs w:val="16"/>
              </w:rPr>
            </w:pPr>
            <w:r w:rsidRPr="005A13C0">
              <w:rPr>
                <w:sz w:val="16"/>
                <w:szCs w:val="16"/>
              </w:rPr>
              <w:t>Redundant PDU session handling</w:t>
            </w:r>
          </w:p>
        </w:tc>
        <w:tc>
          <w:tcPr>
            <w:tcW w:w="708" w:type="dxa"/>
            <w:shd w:val="solid" w:color="FFFFFF" w:fill="auto"/>
          </w:tcPr>
          <w:p w14:paraId="46E4CC93" w14:textId="77777777" w:rsidR="00D40151" w:rsidRPr="005A13C0" w:rsidRDefault="00D40151" w:rsidP="009D14FB">
            <w:pPr>
              <w:pStyle w:val="TAC"/>
              <w:rPr>
                <w:sz w:val="16"/>
                <w:szCs w:val="16"/>
              </w:rPr>
            </w:pPr>
            <w:r w:rsidRPr="005A13C0">
              <w:rPr>
                <w:sz w:val="16"/>
                <w:szCs w:val="16"/>
              </w:rPr>
              <w:t>16.1.0</w:t>
            </w:r>
          </w:p>
        </w:tc>
      </w:tr>
      <w:tr w:rsidR="00D40151" w:rsidRPr="005A13C0" w14:paraId="030B47F4" w14:textId="77777777" w:rsidTr="009D14FB">
        <w:tc>
          <w:tcPr>
            <w:tcW w:w="800" w:type="dxa"/>
            <w:shd w:val="solid" w:color="FFFFFF" w:fill="auto"/>
          </w:tcPr>
          <w:p w14:paraId="6B76900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E8169B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5C24CDC" w14:textId="77777777" w:rsidR="00D40151" w:rsidRPr="005A13C0" w:rsidRDefault="00D40151" w:rsidP="009D14FB">
            <w:pPr>
              <w:pStyle w:val="TAC"/>
              <w:rPr>
                <w:sz w:val="16"/>
                <w:szCs w:val="16"/>
              </w:rPr>
            </w:pPr>
            <w:r w:rsidRPr="005A13C0">
              <w:rPr>
                <w:sz w:val="16"/>
                <w:szCs w:val="16"/>
              </w:rPr>
              <w:t>SP-190421</w:t>
            </w:r>
          </w:p>
        </w:tc>
        <w:tc>
          <w:tcPr>
            <w:tcW w:w="567" w:type="dxa"/>
            <w:shd w:val="solid" w:color="FFFFFF" w:fill="auto"/>
          </w:tcPr>
          <w:p w14:paraId="0A0B3532" w14:textId="77777777" w:rsidR="00D40151" w:rsidRPr="005A13C0" w:rsidRDefault="00D40151" w:rsidP="009D14FB">
            <w:pPr>
              <w:pStyle w:val="TAL"/>
              <w:rPr>
                <w:sz w:val="16"/>
                <w:szCs w:val="16"/>
              </w:rPr>
            </w:pPr>
            <w:r w:rsidRPr="005A13C0">
              <w:rPr>
                <w:sz w:val="16"/>
                <w:szCs w:val="16"/>
              </w:rPr>
              <w:t>1174</w:t>
            </w:r>
          </w:p>
        </w:tc>
        <w:tc>
          <w:tcPr>
            <w:tcW w:w="425" w:type="dxa"/>
            <w:shd w:val="solid" w:color="FFFFFF" w:fill="auto"/>
          </w:tcPr>
          <w:p w14:paraId="6B046527"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2A966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7CF2F78" w14:textId="77777777" w:rsidR="00D40151" w:rsidRPr="005A13C0" w:rsidRDefault="00D40151" w:rsidP="009D14FB">
            <w:pPr>
              <w:pStyle w:val="TAL"/>
              <w:rPr>
                <w:sz w:val="16"/>
                <w:szCs w:val="16"/>
              </w:rPr>
            </w:pPr>
            <w:r w:rsidRPr="005A13C0">
              <w:rPr>
                <w:sz w:val="16"/>
                <w:szCs w:val="16"/>
              </w:rPr>
              <w:t>Introduction of Slice-Specific Authentication and Authorisation</w:t>
            </w:r>
          </w:p>
        </w:tc>
        <w:tc>
          <w:tcPr>
            <w:tcW w:w="708" w:type="dxa"/>
            <w:shd w:val="solid" w:color="FFFFFF" w:fill="auto"/>
          </w:tcPr>
          <w:p w14:paraId="425CF40C" w14:textId="77777777" w:rsidR="00D40151" w:rsidRPr="005A13C0" w:rsidRDefault="00D40151" w:rsidP="009D14FB">
            <w:pPr>
              <w:pStyle w:val="TAC"/>
              <w:rPr>
                <w:sz w:val="16"/>
                <w:szCs w:val="16"/>
              </w:rPr>
            </w:pPr>
            <w:r w:rsidRPr="005A13C0">
              <w:rPr>
                <w:sz w:val="16"/>
                <w:szCs w:val="16"/>
              </w:rPr>
              <w:t>16.1.0</w:t>
            </w:r>
          </w:p>
        </w:tc>
      </w:tr>
      <w:tr w:rsidR="00D40151" w:rsidRPr="005A13C0" w14:paraId="3EA793A4" w14:textId="77777777" w:rsidTr="009D14FB">
        <w:tc>
          <w:tcPr>
            <w:tcW w:w="800" w:type="dxa"/>
            <w:shd w:val="solid" w:color="FFFFFF" w:fill="auto"/>
          </w:tcPr>
          <w:p w14:paraId="62D41C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E460D3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75378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BDFA2A4" w14:textId="77777777" w:rsidR="00D40151" w:rsidRPr="005A13C0" w:rsidRDefault="00D40151" w:rsidP="009D14FB">
            <w:pPr>
              <w:pStyle w:val="TAL"/>
              <w:rPr>
                <w:sz w:val="16"/>
                <w:szCs w:val="16"/>
              </w:rPr>
            </w:pPr>
            <w:r w:rsidRPr="005A13C0">
              <w:rPr>
                <w:sz w:val="16"/>
                <w:szCs w:val="16"/>
              </w:rPr>
              <w:t>1176</w:t>
            </w:r>
          </w:p>
        </w:tc>
        <w:tc>
          <w:tcPr>
            <w:tcW w:w="425" w:type="dxa"/>
            <w:shd w:val="solid" w:color="FFFFFF" w:fill="auto"/>
          </w:tcPr>
          <w:p w14:paraId="1D6F1F5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11CAB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049B5362" w14:textId="77777777" w:rsidR="00D40151" w:rsidRPr="005A13C0" w:rsidRDefault="00D40151" w:rsidP="009D14FB">
            <w:pPr>
              <w:pStyle w:val="TAL"/>
              <w:rPr>
                <w:sz w:val="16"/>
                <w:szCs w:val="16"/>
              </w:rPr>
            </w:pPr>
            <w:r w:rsidRPr="005A13C0">
              <w:rPr>
                <w:sz w:val="16"/>
                <w:szCs w:val="16"/>
              </w:rPr>
              <w:t>Association between the GUAMI and AMF instance</w:t>
            </w:r>
          </w:p>
        </w:tc>
        <w:tc>
          <w:tcPr>
            <w:tcW w:w="708" w:type="dxa"/>
            <w:shd w:val="solid" w:color="FFFFFF" w:fill="auto"/>
          </w:tcPr>
          <w:p w14:paraId="55DA9C35" w14:textId="77777777" w:rsidR="00D40151" w:rsidRPr="005A13C0" w:rsidRDefault="00D40151" w:rsidP="009D14FB">
            <w:pPr>
              <w:pStyle w:val="TAC"/>
              <w:rPr>
                <w:sz w:val="16"/>
                <w:szCs w:val="16"/>
              </w:rPr>
            </w:pPr>
            <w:r w:rsidRPr="005A13C0">
              <w:rPr>
                <w:sz w:val="16"/>
                <w:szCs w:val="16"/>
              </w:rPr>
              <w:t>16.1.0</w:t>
            </w:r>
          </w:p>
        </w:tc>
      </w:tr>
      <w:tr w:rsidR="00D40151" w:rsidRPr="005A13C0" w14:paraId="5AC10C86" w14:textId="77777777" w:rsidTr="009D14FB">
        <w:tc>
          <w:tcPr>
            <w:tcW w:w="800" w:type="dxa"/>
            <w:shd w:val="solid" w:color="FFFFFF" w:fill="auto"/>
          </w:tcPr>
          <w:p w14:paraId="3DD7D41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BF15F1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5D8AC53"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3457B8E1" w14:textId="77777777" w:rsidR="00D40151" w:rsidRPr="005A13C0" w:rsidRDefault="00D40151" w:rsidP="009D14FB">
            <w:pPr>
              <w:pStyle w:val="TAL"/>
              <w:rPr>
                <w:sz w:val="16"/>
                <w:szCs w:val="16"/>
              </w:rPr>
            </w:pPr>
            <w:r w:rsidRPr="005A13C0">
              <w:rPr>
                <w:sz w:val="16"/>
                <w:szCs w:val="16"/>
              </w:rPr>
              <w:t>1177</w:t>
            </w:r>
          </w:p>
        </w:tc>
        <w:tc>
          <w:tcPr>
            <w:tcW w:w="425" w:type="dxa"/>
            <w:shd w:val="solid" w:color="FFFFFF" w:fill="auto"/>
          </w:tcPr>
          <w:p w14:paraId="245C699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84B247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5C1B614" w14:textId="77777777" w:rsidR="00D40151" w:rsidRPr="005A13C0" w:rsidRDefault="00D40151" w:rsidP="009D14FB">
            <w:pPr>
              <w:pStyle w:val="TAL"/>
              <w:rPr>
                <w:sz w:val="16"/>
                <w:szCs w:val="16"/>
              </w:rPr>
            </w:pPr>
            <w:r w:rsidRPr="005A13C0">
              <w:rPr>
                <w:sz w:val="16"/>
                <w:szCs w:val="16"/>
              </w:rPr>
              <w:t>LADN handling in ETSUN scenario</w:t>
            </w:r>
          </w:p>
        </w:tc>
        <w:tc>
          <w:tcPr>
            <w:tcW w:w="708" w:type="dxa"/>
            <w:shd w:val="solid" w:color="FFFFFF" w:fill="auto"/>
          </w:tcPr>
          <w:p w14:paraId="3372EB7E" w14:textId="77777777" w:rsidR="00D40151" w:rsidRPr="005A13C0" w:rsidRDefault="00D40151" w:rsidP="009D14FB">
            <w:pPr>
              <w:pStyle w:val="TAC"/>
              <w:rPr>
                <w:sz w:val="16"/>
                <w:szCs w:val="16"/>
              </w:rPr>
            </w:pPr>
            <w:r w:rsidRPr="005A13C0">
              <w:rPr>
                <w:sz w:val="16"/>
                <w:szCs w:val="16"/>
              </w:rPr>
              <w:t>16.1.0</w:t>
            </w:r>
          </w:p>
        </w:tc>
      </w:tr>
      <w:tr w:rsidR="00D40151" w:rsidRPr="005A13C0" w14:paraId="4E93ABB8" w14:textId="77777777" w:rsidTr="009D14FB">
        <w:tc>
          <w:tcPr>
            <w:tcW w:w="800" w:type="dxa"/>
            <w:shd w:val="solid" w:color="FFFFFF" w:fill="auto"/>
          </w:tcPr>
          <w:p w14:paraId="3B0A630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8597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819828C"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65B20A80" w14:textId="77777777" w:rsidR="00D40151" w:rsidRPr="005A13C0" w:rsidRDefault="00D40151" w:rsidP="009D14FB">
            <w:pPr>
              <w:pStyle w:val="TAL"/>
              <w:rPr>
                <w:sz w:val="16"/>
                <w:szCs w:val="16"/>
              </w:rPr>
            </w:pPr>
            <w:r w:rsidRPr="005A13C0">
              <w:rPr>
                <w:sz w:val="16"/>
                <w:szCs w:val="16"/>
              </w:rPr>
              <w:t>1179</w:t>
            </w:r>
          </w:p>
        </w:tc>
        <w:tc>
          <w:tcPr>
            <w:tcW w:w="425" w:type="dxa"/>
            <w:shd w:val="solid" w:color="FFFFFF" w:fill="auto"/>
          </w:tcPr>
          <w:p w14:paraId="7A49C1F0"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AA2148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FAD1D1" w14:textId="77777777" w:rsidR="00D40151" w:rsidRPr="005A13C0" w:rsidRDefault="00D40151" w:rsidP="009D14FB">
            <w:pPr>
              <w:pStyle w:val="TAL"/>
              <w:rPr>
                <w:sz w:val="16"/>
                <w:szCs w:val="16"/>
              </w:rPr>
            </w:pPr>
            <w:r w:rsidRPr="005A13C0">
              <w:rPr>
                <w:sz w:val="16"/>
                <w:szCs w:val="16"/>
              </w:rPr>
              <w:t>Traffic offload by UPF controlled by the I-SMF</w:t>
            </w:r>
          </w:p>
        </w:tc>
        <w:tc>
          <w:tcPr>
            <w:tcW w:w="708" w:type="dxa"/>
            <w:shd w:val="solid" w:color="FFFFFF" w:fill="auto"/>
          </w:tcPr>
          <w:p w14:paraId="4F50171E" w14:textId="77777777" w:rsidR="00D40151" w:rsidRPr="005A13C0" w:rsidRDefault="00D40151" w:rsidP="009D14FB">
            <w:pPr>
              <w:pStyle w:val="TAC"/>
              <w:rPr>
                <w:sz w:val="16"/>
                <w:szCs w:val="16"/>
              </w:rPr>
            </w:pPr>
            <w:r w:rsidRPr="005A13C0">
              <w:rPr>
                <w:sz w:val="16"/>
                <w:szCs w:val="16"/>
              </w:rPr>
              <w:t>16.1.0</w:t>
            </w:r>
          </w:p>
        </w:tc>
      </w:tr>
      <w:tr w:rsidR="00D40151" w:rsidRPr="005A13C0" w14:paraId="4F88932F" w14:textId="77777777" w:rsidTr="009D14FB">
        <w:tc>
          <w:tcPr>
            <w:tcW w:w="800" w:type="dxa"/>
            <w:shd w:val="solid" w:color="FFFFFF" w:fill="auto"/>
          </w:tcPr>
          <w:p w14:paraId="122F992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713F2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35CE098"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7D211283" w14:textId="77777777" w:rsidR="00D40151" w:rsidRPr="005A13C0" w:rsidRDefault="00D40151" w:rsidP="009D14FB">
            <w:pPr>
              <w:pStyle w:val="TAL"/>
              <w:rPr>
                <w:sz w:val="16"/>
                <w:szCs w:val="16"/>
              </w:rPr>
            </w:pPr>
            <w:r w:rsidRPr="005A13C0">
              <w:rPr>
                <w:sz w:val="16"/>
                <w:szCs w:val="16"/>
              </w:rPr>
              <w:t>1180</w:t>
            </w:r>
          </w:p>
        </w:tc>
        <w:tc>
          <w:tcPr>
            <w:tcW w:w="425" w:type="dxa"/>
            <w:shd w:val="solid" w:color="FFFFFF" w:fill="auto"/>
          </w:tcPr>
          <w:p w14:paraId="78D02FF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CDD54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47AD816" w14:textId="77777777" w:rsidR="00D40151" w:rsidRPr="005A13C0" w:rsidRDefault="00D40151" w:rsidP="009D14FB">
            <w:pPr>
              <w:pStyle w:val="TAL"/>
              <w:rPr>
                <w:sz w:val="16"/>
                <w:szCs w:val="16"/>
              </w:rPr>
            </w:pPr>
            <w:r w:rsidRPr="005A13C0">
              <w:rPr>
                <w:sz w:val="16"/>
                <w:szCs w:val="16"/>
              </w:rPr>
              <w:t>UE IP address Allocation by AAA/DHCP</w:t>
            </w:r>
          </w:p>
        </w:tc>
        <w:tc>
          <w:tcPr>
            <w:tcW w:w="708" w:type="dxa"/>
            <w:shd w:val="solid" w:color="FFFFFF" w:fill="auto"/>
          </w:tcPr>
          <w:p w14:paraId="17C083AF" w14:textId="77777777" w:rsidR="00D40151" w:rsidRPr="005A13C0" w:rsidRDefault="00D40151" w:rsidP="009D14FB">
            <w:pPr>
              <w:pStyle w:val="TAC"/>
              <w:rPr>
                <w:sz w:val="16"/>
                <w:szCs w:val="16"/>
              </w:rPr>
            </w:pPr>
            <w:r w:rsidRPr="005A13C0">
              <w:rPr>
                <w:sz w:val="16"/>
                <w:szCs w:val="16"/>
              </w:rPr>
              <w:t>16.1.0</w:t>
            </w:r>
          </w:p>
        </w:tc>
      </w:tr>
      <w:tr w:rsidR="00D40151" w:rsidRPr="005A13C0" w14:paraId="673628D1" w14:textId="77777777" w:rsidTr="009D14FB">
        <w:tc>
          <w:tcPr>
            <w:tcW w:w="800" w:type="dxa"/>
            <w:shd w:val="solid" w:color="FFFFFF" w:fill="auto"/>
          </w:tcPr>
          <w:p w14:paraId="45835E4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C461F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7F040D1"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6F348D8" w14:textId="77777777" w:rsidR="00D40151" w:rsidRPr="005A13C0" w:rsidRDefault="00D40151" w:rsidP="009D14FB">
            <w:pPr>
              <w:pStyle w:val="TAL"/>
              <w:rPr>
                <w:sz w:val="16"/>
                <w:szCs w:val="16"/>
              </w:rPr>
            </w:pPr>
            <w:r w:rsidRPr="005A13C0">
              <w:rPr>
                <w:sz w:val="16"/>
                <w:szCs w:val="16"/>
              </w:rPr>
              <w:t>1183</w:t>
            </w:r>
          </w:p>
        </w:tc>
        <w:tc>
          <w:tcPr>
            <w:tcW w:w="425" w:type="dxa"/>
            <w:shd w:val="solid" w:color="FFFFFF" w:fill="auto"/>
          </w:tcPr>
          <w:p w14:paraId="6E3E8C2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931CB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6C17803" w14:textId="77777777" w:rsidR="00D40151" w:rsidRPr="005A13C0" w:rsidRDefault="00D40151" w:rsidP="009D14FB">
            <w:pPr>
              <w:pStyle w:val="TAL"/>
              <w:rPr>
                <w:sz w:val="16"/>
                <w:szCs w:val="16"/>
              </w:rPr>
            </w:pPr>
            <w:r w:rsidRPr="005A13C0">
              <w:rPr>
                <w:sz w:val="16"/>
                <w:szCs w:val="16"/>
              </w:rPr>
              <w:t xml:space="preserve">SNPN deployment scenarios </w:t>
            </w:r>
          </w:p>
        </w:tc>
        <w:tc>
          <w:tcPr>
            <w:tcW w:w="708" w:type="dxa"/>
            <w:shd w:val="solid" w:color="FFFFFF" w:fill="auto"/>
          </w:tcPr>
          <w:p w14:paraId="5725FBB5" w14:textId="77777777" w:rsidR="00D40151" w:rsidRPr="005A13C0" w:rsidRDefault="00D40151" w:rsidP="009D14FB">
            <w:pPr>
              <w:pStyle w:val="TAC"/>
              <w:rPr>
                <w:sz w:val="16"/>
                <w:szCs w:val="16"/>
              </w:rPr>
            </w:pPr>
            <w:r w:rsidRPr="005A13C0">
              <w:rPr>
                <w:sz w:val="16"/>
                <w:szCs w:val="16"/>
              </w:rPr>
              <w:t>16.1.0</w:t>
            </w:r>
          </w:p>
        </w:tc>
      </w:tr>
      <w:tr w:rsidR="00D40151" w:rsidRPr="005A13C0" w14:paraId="2FC5CC52" w14:textId="77777777" w:rsidTr="009D14FB">
        <w:tc>
          <w:tcPr>
            <w:tcW w:w="800" w:type="dxa"/>
            <w:shd w:val="solid" w:color="FFFFFF" w:fill="auto"/>
          </w:tcPr>
          <w:p w14:paraId="23C8C08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78DE1E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1FB72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0C320E6" w14:textId="77777777" w:rsidR="00D40151" w:rsidRPr="005A13C0" w:rsidRDefault="00D40151" w:rsidP="009D14FB">
            <w:pPr>
              <w:pStyle w:val="TAL"/>
              <w:rPr>
                <w:sz w:val="16"/>
                <w:szCs w:val="16"/>
              </w:rPr>
            </w:pPr>
            <w:r w:rsidRPr="005A13C0">
              <w:rPr>
                <w:sz w:val="16"/>
                <w:szCs w:val="16"/>
              </w:rPr>
              <w:t>1186</w:t>
            </w:r>
          </w:p>
        </w:tc>
        <w:tc>
          <w:tcPr>
            <w:tcW w:w="425" w:type="dxa"/>
            <w:shd w:val="solid" w:color="FFFFFF" w:fill="auto"/>
          </w:tcPr>
          <w:p w14:paraId="38D1F272"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694EBF8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1770A6" w14:textId="77777777" w:rsidR="00D40151" w:rsidRPr="005A13C0" w:rsidRDefault="00D40151" w:rsidP="009D14FB">
            <w:pPr>
              <w:pStyle w:val="TAL"/>
              <w:rPr>
                <w:sz w:val="16"/>
                <w:szCs w:val="16"/>
              </w:rPr>
            </w:pPr>
            <w:r w:rsidRPr="005A13C0">
              <w:rPr>
                <w:sz w:val="16"/>
                <w:szCs w:val="16"/>
              </w:rPr>
              <w:t>Introducing 5GS UP optimization</w:t>
            </w:r>
          </w:p>
        </w:tc>
        <w:tc>
          <w:tcPr>
            <w:tcW w:w="708" w:type="dxa"/>
            <w:shd w:val="solid" w:color="FFFFFF" w:fill="auto"/>
          </w:tcPr>
          <w:p w14:paraId="57493D69" w14:textId="77777777" w:rsidR="00D40151" w:rsidRPr="005A13C0" w:rsidRDefault="00D40151" w:rsidP="009D14FB">
            <w:pPr>
              <w:pStyle w:val="TAC"/>
              <w:rPr>
                <w:sz w:val="16"/>
                <w:szCs w:val="16"/>
              </w:rPr>
            </w:pPr>
            <w:r w:rsidRPr="005A13C0">
              <w:rPr>
                <w:sz w:val="16"/>
                <w:szCs w:val="16"/>
              </w:rPr>
              <w:t>16.1.0</w:t>
            </w:r>
          </w:p>
        </w:tc>
      </w:tr>
      <w:tr w:rsidR="00D40151" w:rsidRPr="005A13C0" w14:paraId="66D031EB" w14:textId="77777777" w:rsidTr="009D14FB">
        <w:tc>
          <w:tcPr>
            <w:tcW w:w="800" w:type="dxa"/>
            <w:shd w:val="solid" w:color="FFFFFF" w:fill="auto"/>
          </w:tcPr>
          <w:p w14:paraId="523C443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D112D4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7029A9D"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49F25E43" w14:textId="77777777" w:rsidR="00D40151" w:rsidRPr="005A13C0" w:rsidRDefault="00D40151" w:rsidP="009D14FB">
            <w:pPr>
              <w:pStyle w:val="TAL"/>
              <w:rPr>
                <w:sz w:val="16"/>
                <w:szCs w:val="16"/>
              </w:rPr>
            </w:pPr>
            <w:r w:rsidRPr="005A13C0">
              <w:rPr>
                <w:sz w:val="16"/>
                <w:szCs w:val="16"/>
              </w:rPr>
              <w:t>1187</w:t>
            </w:r>
          </w:p>
        </w:tc>
        <w:tc>
          <w:tcPr>
            <w:tcW w:w="425" w:type="dxa"/>
            <w:shd w:val="solid" w:color="FFFFFF" w:fill="auto"/>
          </w:tcPr>
          <w:p w14:paraId="721719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35DE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9778DF" w14:textId="77777777" w:rsidR="00D40151" w:rsidRPr="005A13C0" w:rsidRDefault="00D40151" w:rsidP="009D14FB">
            <w:pPr>
              <w:pStyle w:val="TAL"/>
              <w:rPr>
                <w:sz w:val="16"/>
                <w:szCs w:val="16"/>
              </w:rPr>
            </w:pPr>
            <w:r w:rsidRPr="005A13C0">
              <w:rPr>
                <w:sz w:val="16"/>
                <w:szCs w:val="16"/>
              </w:rPr>
              <w:t xml:space="preserve">Adding NF load information inside NFprofile </w:t>
            </w:r>
          </w:p>
        </w:tc>
        <w:tc>
          <w:tcPr>
            <w:tcW w:w="708" w:type="dxa"/>
            <w:shd w:val="solid" w:color="FFFFFF" w:fill="auto"/>
          </w:tcPr>
          <w:p w14:paraId="3A04D79B" w14:textId="77777777" w:rsidR="00D40151" w:rsidRPr="005A13C0" w:rsidRDefault="00D40151" w:rsidP="009D14FB">
            <w:pPr>
              <w:pStyle w:val="TAC"/>
              <w:rPr>
                <w:sz w:val="16"/>
                <w:szCs w:val="16"/>
              </w:rPr>
            </w:pPr>
            <w:r w:rsidRPr="005A13C0">
              <w:rPr>
                <w:sz w:val="16"/>
                <w:szCs w:val="16"/>
              </w:rPr>
              <w:t>16.1.0</w:t>
            </w:r>
          </w:p>
        </w:tc>
      </w:tr>
      <w:tr w:rsidR="00D40151" w:rsidRPr="005A13C0" w14:paraId="05AD57B2" w14:textId="77777777" w:rsidTr="009D14FB">
        <w:tc>
          <w:tcPr>
            <w:tcW w:w="800" w:type="dxa"/>
            <w:shd w:val="solid" w:color="FFFFFF" w:fill="auto"/>
          </w:tcPr>
          <w:p w14:paraId="5C17F1B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D9FEDA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B6D6ED9"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0423760" w14:textId="77777777" w:rsidR="00D40151" w:rsidRPr="005A13C0" w:rsidRDefault="00D40151" w:rsidP="009D14FB">
            <w:pPr>
              <w:pStyle w:val="TAL"/>
              <w:rPr>
                <w:sz w:val="16"/>
                <w:szCs w:val="16"/>
              </w:rPr>
            </w:pPr>
            <w:r w:rsidRPr="005A13C0">
              <w:rPr>
                <w:sz w:val="16"/>
                <w:szCs w:val="16"/>
              </w:rPr>
              <w:t>1190</w:t>
            </w:r>
          </w:p>
        </w:tc>
        <w:tc>
          <w:tcPr>
            <w:tcW w:w="425" w:type="dxa"/>
            <w:shd w:val="solid" w:color="FFFFFF" w:fill="auto"/>
          </w:tcPr>
          <w:p w14:paraId="17532EB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3448A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9D4C3AE" w14:textId="77777777" w:rsidR="00D40151" w:rsidRPr="005A13C0" w:rsidRDefault="00D40151" w:rsidP="009D14FB">
            <w:pPr>
              <w:pStyle w:val="TAL"/>
              <w:rPr>
                <w:sz w:val="16"/>
                <w:szCs w:val="16"/>
              </w:rPr>
            </w:pPr>
            <w:r w:rsidRPr="005A13C0">
              <w:rPr>
                <w:sz w:val="16"/>
                <w:szCs w:val="16"/>
              </w:rPr>
              <w:t>Resolving editor's note on eSBA</w:t>
            </w:r>
          </w:p>
        </w:tc>
        <w:tc>
          <w:tcPr>
            <w:tcW w:w="708" w:type="dxa"/>
            <w:shd w:val="solid" w:color="FFFFFF" w:fill="auto"/>
          </w:tcPr>
          <w:p w14:paraId="4263B1EB" w14:textId="77777777" w:rsidR="00D40151" w:rsidRPr="005A13C0" w:rsidRDefault="00D40151" w:rsidP="009D14FB">
            <w:pPr>
              <w:pStyle w:val="TAC"/>
              <w:rPr>
                <w:sz w:val="16"/>
                <w:szCs w:val="16"/>
              </w:rPr>
            </w:pPr>
            <w:r w:rsidRPr="005A13C0">
              <w:rPr>
                <w:sz w:val="16"/>
                <w:szCs w:val="16"/>
              </w:rPr>
              <w:t>16.1.0</w:t>
            </w:r>
          </w:p>
        </w:tc>
      </w:tr>
      <w:tr w:rsidR="00D40151" w:rsidRPr="005A13C0" w14:paraId="6ED4E7AE" w14:textId="77777777" w:rsidTr="009D14FB">
        <w:tc>
          <w:tcPr>
            <w:tcW w:w="800" w:type="dxa"/>
            <w:shd w:val="solid" w:color="FFFFFF" w:fill="auto"/>
          </w:tcPr>
          <w:p w14:paraId="6609FA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DD66C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BD0103"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4DCC1AF" w14:textId="77777777" w:rsidR="00D40151" w:rsidRPr="005A13C0" w:rsidRDefault="00D40151" w:rsidP="009D14FB">
            <w:pPr>
              <w:pStyle w:val="TAL"/>
              <w:rPr>
                <w:sz w:val="16"/>
                <w:szCs w:val="16"/>
              </w:rPr>
            </w:pPr>
            <w:r w:rsidRPr="005A13C0">
              <w:rPr>
                <w:sz w:val="16"/>
                <w:szCs w:val="16"/>
              </w:rPr>
              <w:t>1191</w:t>
            </w:r>
          </w:p>
        </w:tc>
        <w:tc>
          <w:tcPr>
            <w:tcW w:w="425" w:type="dxa"/>
            <w:shd w:val="solid" w:color="FFFFFF" w:fill="auto"/>
          </w:tcPr>
          <w:p w14:paraId="13FF182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C4DCE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E7CD87" w14:textId="77777777" w:rsidR="00D40151" w:rsidRPr="005A13C0" w:rsidRDefault="00D40151" w:rsidP="009D14FB">
            <w:pPr>
              <w:pStyle w:val="TAL"/>
              <w:rPr>
                <w:sz w:val="16"/>
                <w:szCs w:val="16"/>
              </w:rPr>
            </w:pPr>
            <w:r w:rsidRPr="005A13C0">
              <w:rPr>
                <w:sz w:val="16"/>
                <w:szCs w:val="16"/>
              </w:rPr>
              <w:t>ATSSS support for Unstructured Data</w:t>
            </w:r>
          </w:p>
        </w:tc>
        <w:tc>
          <w:tcPr>
            <w:tcW w:w="708" w:type="dxa"/>
            <w:shd w:val="solid" w:color="FFFFFF" w:fill="auto"/>
          </w:tcPr>
          <w:p w14:paraId="4AC47BF9" w14:textId="77777777" w:rsidR="00D40151" w:rsidRPr="005A13C0" w:rsidRDefault="00D40151" w:rsidP="009D14FB">
            <w:pPr>
              <w:pStyle w:val="TAC"/>
              <w:rPr>
                <w:sz w:val="16"/>
                <w:szCs w:val="16"/>
              </w:rPr>
            </w:pPr>
            <w:r w:rsidRPr="005A13C0">
              <w:rPr>
                <w:sz w:val="16"/>
                <w:szCs w:val="16"/>
              </w:rPr>
              <w:t>16.1.0</w:t>
            </w:r>
          </w:p>
        </w:tc>
      </w:tr>
      <w:tr w:rsidR="00D40151" w:rsidRPr="005A13C0" w14:paraId="6BA4B2CD" w14:textId="77777777" w:rsidTr="009D14FB">
        <w:tc>
          <w:tcPr>
            <w:tcW w:w="800" w:type="dxa"/>
            <w:shd w:val="solid" w:color="FFFFFF" w:fill="auto"/>
          </w:tcPr>
          <w:p w14:paraId="78C8F1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FE3B0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CFEC0D4"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438843F" w14:textId="77777777" w:rsidR="00D40151" w:rsidRPr="005A13C0" w:rsidRDefault="00D40151" w:rsidP="009D14FB">
            <w:pPr>
              <w:pStyle w:val="TAL"/>
              <w:rPr>
                <w:sz w:val="16"/>
                <w:szCs w:val="16"/>
              </w:rPr>
            </w:pPr>
            <w:r w:rsidRPr="005A13C0">
              <w:rPr>
                <w:sz w:val="16"/>
                <w:szCs w:val="16"/>
              </w:rPr>
              <w:t>1194</w:t>
            </w:r>
          </w:p>
        </w:tc>
        <w:tc>
          <w:tcPr>
            <w:tcW w:w="425" w:type="dxa"/>
            <w:shd w:val="solid" w:color="FFFFFF" w:fill="auto"/>
          </w:tcPr>
          <w:p w14:paraId="073628D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3C9DD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3056D7" w14:textId="77777777" w:rsidR="00D40151" w:rsidRPr="005A13C0" w:rsidRDefault="00D40151" w:rsidP="009D14FB">
            <w:pPr>
              <w:pStyle w:val="TAL"/>
              <w:rPr>
                <w:sz w:val="16"/>
                <w:szCs w:val="16"/>
              </w:rPr>
            </w:pPr>
            <w:r w:rsidRPr="005A13C0">
              <w:rPr>
                <w:sz w:val="16"/>
                <w:szCs w:val="16"/>
              </w:rPr>
              <w:t>Removing the EN on the DNN and 5G LAN group mapping</w:t>
            </w:r>
          </w:p>
        </w:tc>
        <w:tc>
          <w:tcPr>
            <w:tcW w:w="708" w:type="dxa"/>
            <w:shd w:val="solid" w:color="FFFFFF" w:fill="auto"/>
          </w:tcPr>
          <w:p w14:paraId="03804A07" w14:textId="77777777" w:rsidR="00D40151" w:rsidRPr="005A13C0" w:rsidRDefault="00D40151" w:rsidP="009D14FB">
            <w:pPr>
              <w:pStyle w:val="TAC"/>
              <w:rPr>
                <w:sz w:val="16"/>
                <w:szCs w:val="16"/>
              </w:rPr>
            </w:pPr>
            <w:r w:rsidRPr="005A13C0">
              <w:rPr>
                <w:sz w:val="16"/>
                <w:szCs w:val="16"/>
              </w:rPr>
              <w:t>16.1.0</w:t>
            </w:r>
          </w:p>
        </w:tc>
      </w:tr>
      <w:tr w:rsidR="00D40151" w:rsidRPr="005A13C0" w14:paraId="0B1DAD75" w14:textId="77777777" w:rsidTr="009D14FB">
        <w:tc>
          <w:tcPr>
            <w:tcW w:w="800" w:type="dxa"/>
            <w:shd w:val="solid" w:color="FFFFFF" w:fill="auto"/>
          </w:tcPr>
          <w:p w14:paraId="286C4E8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E0D1B7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E33AD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355DE38" w14:textId="77777777" w:rsidR="00D40151" w:rsidRPr="005A13C0" w:rsidRDefault="00D40151" w:rsidP="009D14FB">
            <w:pPr>
              <w:pStyle w:val="TAL"/>
              <w:rPr>
                <w:sz w:val="16"/>
                <w:szCs w:val="16"/>
              </w:rPr>
            </w:pPr>
            <w:r w:rsidRPr="005A13C0">
              <w:rPr>
                <w:sz w:val="16"/>
                <w:szCs w:val="16"/>
              </w:rPr>
              <w:t>1198</w:t>
            </w:r>
          </w:p>
        </w:tc>
        <w:tc>
          <w:tcPr>
            <w:tcW w:w="425" w:type="dxa"/>
            <w:shd w:val="solid" w:color="FFFFFF" w:fill="auto"/>
          </w:tcPr>
          <w:p w14:paraId="303ACB15"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5A8DBC1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A74D768" w14:textId="77777777" w:rsidR="00D40151" w:rsidRPr="005A13C0" w:rsidRDefault="00D40151" w:rsidP="009D14FB">
            <w:pPr>
              <w:pStyle w:val="TAL"/>
              <w:rPr>
                <w:sz w:val="16"/>
                <w:szCs w:val="16"/>
              </w:rPr>
            </w:pPr>
            <w:r w:rsidRPr="005A13C0">
              <w:rPr>
                <w:sz w:val="16"/>
                <w:szCs w:val="16"/>
              </w:rPr>
              <w:t>Resolving the EN on traffic pattern to the TT</w:t>
            </w:r>
          </w:p>
        </w:tc>
        <w:tc>
          <w:tcPr>
            <w:tcW w:w="708" w:type="dxa"/>
            <w:shd w:val="solid" w:color="FFFFFF" w:fill="auto"/>
          </w:tcPr>
          <w:p w14:paraId="3F787497" w14:textId="77777777" w:rsidR="00D40151" w:rsidRPr="005A13C0" w:rsidRDefault="00D40151" w:rsidP="009D14FB">
            <w:pPr>
              <w:pStyle w:val="TAC"/>
              <w:rPr>
                <w:sz w:val="16"/>
                <w:szCs w:val="16"/>
              </w:rPr>
            </w:pPr>
            <w:r w:rsidRPr="005A13C0">
              <w:rPr>
                <w:sz w:val="16"/>
                <w:szCs w:val="16"/>
              </w:rPr>
              <w:t>16.1.0</w:t>
            </w:r>
          </w:p>
        </w:tc>
      </w:tr>
      <w:tr w:rsidR="00D40151" w:rsidRPr="005A13C0" w14:paraId="4318DB3F" w14:textId="77777777" w:rsidTr="009D14FB">
        <w:tc>
          <w:tcPr>
            <w:tcW w:w="800" w:type="dxa"/>
            <w:shd w:val="solid" w:color="FFFFFF" w:fill="auto"/>
          </w:tcPr>
          <w:p w14:paraId="0C942A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3D0D1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2C1D0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76237B7" w14:textId="77777777" w:rsidR="00D40151" w:rsidRPr="005A13C0" w:rsidRDefault="00D40151" w:rsidP="009D14FB">
            <w:pPr>
              <w:pStyle w:val="TAL"/>
              <w:rPr>
                <w:sz w:val="16"/>
                <w:szCs w:val="16"/>
              </w:rPr>
            </w:pPr>
            <w:r w:rsidRPr="005A13C0">
              <w:rPr>
                <w:sz w:val="16"/>
                <w:szCs w:val="16"/>
              </w:rPr>
              <w:t>1199</w:t>
            </w:r>
          </w:p>
        </w:tc>
        <w:tc>
          <w:tcPr>
            <w:tcW w:w="425" w:type="dxa"/>
            <w:shd w:val="solid" w:color="FFFFFF" w:fill="auto"/>
          </w:tcPr>
          <w:p w14:paraId="2E00145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41A06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6731DD" w14:textId="77777777" w:rsidR="00D40151" w:rsidRPr="005A13C0" w:rsidRDefault="00D40151" w:rsidP="009D14FB">
            <w:pPr>
              <w:pStyle w:val="TAL"/>
              <w:rPr>
                <w:sz w:val="16"/>
                <w:szCs w:val="16"/>
              </w:rPr>
            </w:pPr>
            <w:r w:rsidRPr="005A13C0">
              <w:rPr>
                <w:sz w:val="16"/>
                <w:szCs w:val="16"/>
              </w:rPr>
              <w:t>Clarification on the CAG ID and slicing</w:t>
            </w:r>
          </w:p>
        </w:tc>
        <w:tc>
          <w:tcPr>
            <w:tcW w:w="708" w:type="dxa"/>
            <w:shd w:val="solid" w:color="FFFFFF" w:fill="auto"/>
          </w:tcPr>
          <w:p w14:paraId="62F0988A" w14:textId="77777777" w:rsidR="00D40151" w:rsidRPr="005A13C0" w:rsidRDefault="00D40151" w:rsidP="009D14FB">
            <w:pPr>
              <w:pStyle w:val="TAC"/>
              <w:rPr>
                <w:sz w:val="16"/>
                <w:szCs w:val="16"/>
              </w:rPr>
            </w:pPr>
            <w:r w:rsidRPr="005A13C0">
              <w:rPr>
                <w:sz w:val="16"/>
                <w:szCs w:val="16"/>
              </w:rPr>
              <w:t>16.1.0</w:t>
            </w:r>
          </w:p>
        </w:tc>
      </w:tr>
      <w:tr w:rsidR="00D40151" w:rsidRPr="005A13C0" w14:paraId="4B29A64F" w14:textId="77777777" w:rsidTr="009D14FB">
        <w:tc>
          <w:tcPr>
            <w:tcW w:w="800" w:type="dxa"/>
            <w:shd w:val="solid" w:color="FFFFFF" w:fill="auto"/>
          </w:tcPr>
          <w:p w14:paraId="2B9FD60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DE3AC9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608D46"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1D18724D" w14:textId="77777777" w:rsidR="00D40151" w:rsidRPr="005A13C0" w:rsidRDefault="00D40151" w:rsidP="009D14FB">
            <w:pPr>
              <w:pStyle w:val="TAL"/>
              <w:rPr>
                <w:sz w:val="16"/>
                <w:szCs w:val="16"/>
              </w:rPr>
            </w:pPr>
            <w:r w:rsidRPr="005A13C0">
              <w:rPr>
                <w:sz w:val="16"/>
                <w:szCs w:val="16"/>
              </w:rPr>
              <w:t>1201</w:t>
            </w:r>
          </w:p>
        </w:tc>
        <w:tc>
          <w:tcPr>
            <w:tcW w:w="425" w:type="dxa"/>
            <w:shd w:val="solid" w:color="FFFFFF" w:fill="auto"/>
          </w:tcPr>
          <w:p w14:paraId="4DE5AC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F164FC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5FFA3D8" w14:textId="77777777" w:rsidR="00D40151" w:rsidRPr="005A13C0" w:rsidRDefault="00D40151" w:rsidP="009D14FB">
            <w:pPr>
              <w:pStyle w:val="TAL"/>
              <w:rPr>
                <w:sz w:val="16"/>
                <w:szCs w:val="16"/>
              </w:rPr>
            </w:pPr>
            <w:r w:rsidRPr="005A13C0">
              <w:rPr>
                <w:sz w:val="16"/>
                <w:szCs w:val="16"/>
              </w:rPr>
              <w:t>CR for adding Naf_EventExposure services</w:t>
            </w:r>
          </w:p>
        </w:tc>
        <w:tc>
          <w:tcPr>
            <w:tcW w:w="708" w:type="dxa"/>
            <w:shd w:val="solid" w:color="FFFFFF" w:fill="auto"/>
          </w:tcPr>
          <w:p w14:paraId="0B3D566F" w14:textId="77777777" w:rsidR="00D40151" w:rsidRPr="005A13C0" w:rsidRDefault="00D40151" w:rsidP="009D14FB">
            <w:pPr>
              <w:pStyle w:val="TAC"/>
              <w:rPr>
                <w:sz w:val="16"/>
                <w:szCs w:val="16"/>
              </w:rPr>
            </w:pPr>
            <w:r w:rsidRPr="005A13C0">
              <w:rPr>
                <w:sz w:val="16"/>
                <w:szCs w:val="16"/>
              </w:rPr>
              <w:t>16.1.0</w:t>
            </w:r>
          </w:p>
        </w:tc>
      </w:tr>
      <w:tr w:rsidR="00D40151" w:rsidRPr="005A13C0" w14:paraId="02CE8135" w14:textId="77777777" w:rsidTr="009D14FB">
        <w:tc>
          <w:tcPr>
            <w:tcW w:w="800" w:type="dxa"/>
            <w:shd w:val="solid" w:color="FFFFFF" w:fill="auto"/>
          </w:tcPr>
          <w:p w14:paraId="17DDF13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87B1CD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60DA8AF"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350D4034" w14:textId="77777777" w:rsidR="00D40151" w:rsidRPr="005A13C0" w:rsidRDefault="00D40151" w:rsidP="009D14FB">
            <w:pPr>
              <w:pStyle w:val="TAL"/>
              <w:rPr>
                <w:sz w:val="16"/>
                <w:szCs w:val="16"/>
              </w:rPr>
            </w:pPr>
            <w:r w:rsidRPr="005A13C0">
              <w:rPr>
                <w:sz w:val="16"/>
                <w:szCs w:val="16"/>
              </w:rPr>
              <w:t>1202</w:t>
            </w:r>
          </w:p>
        </w:tc>
        <w:tc>
          <w:tcPr>
            <w:tcW w:w="425" w:type="dxa"/>
            <w:shd w:val="solid" w:color="FFFFFF" w:fill="auto"/>
          </w:tcPr>
          <w:p w14:paraId="5864E3A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7F6D6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95683C" w14:textId="77777777" w:rsidR="00D40151" w:rsidRPr="005A13C0" w:rsidRDefault="00D40151" w:rsidP="009D14FB">
            <w:pPr>
              <w:pStyle w:val="TAL"/>
              <w:rPr>
                <w:sz w:val="16"/>
                <w:szCs w:val="16"/>
              </w:rPr>
            </w:pPr>
            <w:r w:rsidRPr="005A13C0">
              <w:rPr>
                <w:sz w:val="16"/>
                <w:szCs w:val="16"/>
              </w:rPr>
              <w:t>Clarification on PDU Session management for 5G-LAN multicast</w:t>
            </w:r>
          </w:p>
        </w:tc>
        <w:tc>
          <w:tcPr>
            <w:tcW w:w="708" w:type="dxa"/>
            <w:shd w:val="solid" w:color="FFFFFF" w:fill="auto"/>
          </w:tcPr>
          <w:p w14:paraId="7ECC6869" w14:textId="77777777" w:rsidR="00D40151" w:rsidRPr="005A13C0" w:rsidRDefault="00D40151" w:rsidP="009D14FB">
            <w:pPr>
              <w:pStyle w:val="TAC"/>
              <w:rPr>
                <w:sz w:val="16"/>
                <w:szCs w:val="16"/>
              </w:rPr>
            </w:pPr>
            <w:r w:rsidRPr="005A13C0">
              <w:rPr>
                <w:sz w:val="16"/>
                <w:szCs w:val="16"/>
              </w:rPr>
              <w:t>16.1.0</w:t>
            </w:r>
          </w:p>
        </w:tc>
      </w:tr>
      <w:tr w:rsidR="00D40151" w:rsidRPr="005A13C0" w14:paraId="6DC772A7" w14:textId="77777777" w:rsidTr="009D14FB">
        <w:tc>
          <w:tcPr>
            <w:tcW w:w="800" w:type="dxa"/>
            <w:shd w:val="solid" w:color="FFFFFF" w:fill="auto"/>
          </w:tcPr>
          <w:p w14:paraId="473F6D0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747584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1364E1" w14:textId="77777777" w:rsidR="00D40151" w:rsidRPr="005A13C0" w:rsidRDefault="00D40151" w:rsidP="009D14FB">
            <w:pPr>
              <w:pStyle w:val="TAC"/>
              <w:rPr>
                <w:sz w:val="16"/>
                <w:szCs w:val="16"/>
              </w:rPr>
            </w:pPr>
            <w:r w:rsidRPr="005A13C0">
              <w:rPr>
                <w:sz w:val="16"/>
                <w:szCs w:val="16"/>
              </w:rPr>
              <w:t>SP-190409</w:t>
            </w:r>
          </w:p>
        </w:tc>
        <w:tc>
          <w:tcPr>
            <w:tcW w:w="567" w:type="dxa"/>
            <w:shd w:val="solid" w:color="FFFFFF" w:fill="auto"/>
          </w:tcPr>
          <w:p w14:paraId="7E11DC95" w14:textId="77777777" w:rsidR="00D40151" w:rsidRPr="005A13C0" w:rsidRDefault="00D40151" w:rsidP="009D14FB">
            <w:pPr>
              <w:pStyle w:val="TAL"/>
              <w:rPr>
                <w:sz w:val="16"/>
                <w:szCs w:val="16"/>
              </w:rPr>
            </w:pPr>
            <w:r w:rsidRPr="005A13C0">
              <w:rPr>
                <w:sz w:val="16"/>
                <w:szCs w:val="16"/>
              </w:rPr>
              <w:t xml:space="preserve"> 1205</w:t>
            </w:r>
          </w:p>
        </w:tc>
        <w:tc>
          <w:tcPr>
            <w:tcW w:w="425" w:type="dxa"/>
            <w:shd w:val="solid" w:color="FFFFFF" w:fill="auto"/>
          </w:tcPr>
          <w:p w14:paraId="0E483FF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4CA6F5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1E7EE6" w14:textId="77777777" w:rsidR="00D40151" w:rsidRPr="005A13C0" w:rsidRDefault="00D40151" w:rsidP="009D14FB">
            <w:pPr>
              <w:pStyle w:val="TAL"/>
              <w:rPr>
                <w:sz w:val="16"/>
                <w:szCs w:val="16"/>
              </w:rPr>
            </w:pPr>
            <w:r w:rsidRPr="005A13C0">
              <w:rPr>
                <w:sz w:val="16"/>
                <w:szCs w:val="16"/>
              </w:rPr>
              <w:t>Add new Reference points</w:t>
            </w:r>
          </w:p>
        </w:tc>
        <w:tc>
          <w:tcPr>
            <w:tcW w:w="708" w:type="dxa"/>
            <w:shd w:val="solid" w:color="FFFFFF" w:fill="auto"/>
          </w:tcPr>
          <w:p w14:paraId="5DF72807" w14:textId="77777777" w:rsidR="00D40151" w:rsidRPr="005A13C0" w:rsidRDefault="00D40151" w:rsidP="009D14FB">
            <w:pPr>
              <w:pStyle w:val="TAC"/>
              <w:rPr>
                <w:sz w:val="16"/>
                <w:szCs w:val="16"/>
              </w:rPr>
            </w:pPr>
            <w:r w:rsidRPr="005A13C0">
              <w:rPr>
                <w:sz w:val="16"/>
                <w:szCs w:val="16"/>
              </w:rPr>
              <w:t>16.1.0</w:t>
            </w:r>
          </w:p>
        </w:tc>
      </w:tr>
      <w:tr w:rsidR="00D40151" w:rsidRPr="005A13C0" w14:paraId="41060871" w14:textId="77777777" w:rsidTr="009D14FB">
        <w:tc>
          <w:tcPr>
            <w:tcW w:w="800" w:type="dxa"/>
            <w:shd w:val="solid" w:color="FFFFFF" w:fill="auto"/>
          </w:tcPr>
          <w:p w14:paraId="17864FE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6B425A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15AEF2"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2E538A2" w14:textId="77777777" w:rsidR="00D40151" w:rsidRPr="005A13C0" w:rsidRDefault="00D40151" w:rsidP="009D14FB">
            <w:pPr>
              <w:pStyle w:val="TAL"/>
              <w:rPr>
                <w:sz w:val="16"/>
                <w:szCs w:val="16"/>
              </w:rPr>
            </w:pPr>
            <w:r w:rsidRPr="005A13C0">
              <w:rPr>
                <w:sz w:val="16"/>
                <w:szCs w:val="16"/>
              </w:rPr>
              <w:t>1207</w:t>
            </w:r>
          </w:p>
        </w:tc>
        <w:tc>
          <w:tcPr>
            <w:tcW w:w="425" w:type="dxa"/>
            <w:shd w:val="solid" w:color="FFFFFF" w:fill="auto"/>
          </w:tcPr>
          <w:p w14:paraId="7EBA539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260F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403D0B" w14:textId="77777777" w:rsidR="00D40151" w:rsidRPr="005A13C0" w:rsidRDefault="00D40151" w:rsidP="009D14FB">
            <w:pPr>
              <w:pStyle w:val="TAL"/>
              <w:rPr>
                <w:sz w:val="16"/>
                <w:szCs w:val="16"/>
              </w:rPr>
            </w:pPr>
            <w:r w:rsidRPr="005A13C0">
              <w:rPr>
                <w:sz w:val="16"/>
                <w:szCs w:val="16"/>
              </w:rPr>
              <w:t>5G-LAN Service continuity</w:t>
            </w:r>
          </w:p>
        </w:tc>
        <w:tc>
          <w:tcPr>
            <w:tcW w:w="708" w:type="dxa"/>
            <w:shd w:val="solid" w:color="FFFFFF" w:fill="auto"/>
          </w:tcPr>
          <w:p w14:paraId="6372AA8E" w14:textId="77777777" w:rsidR="00D40151" w:rsidRPr="005A13C0" w:rsidRDefault="00D40151" w:rsidP="009D14FB">
            <w:pPr>
              <w:pStyle w:val="TAC"/>
              <w:rPr>
                <w:sz w:val="16"/>
                <w:szCs w:val="16"/>
              </w:rPr>
            </w:pPr>
            <w:r w:rsidRPr="005A13C0">
              <w:rPr>
                <w:sz w:val="16"/>
                <w:szCs w:val="16"/>
              </w:rPr>
              <w:t>16.1.0</w:t>
            </w:r>
          </w:p>
        </w:tc>
      </w:tr>
      <w:tr w:rsidR="00D40151" w:rsidRPr="005A13C0" w14:paraId="3B9AABC0" w14:textId="77777777" w:rsidTr="009D14FB">
        <w:tc>
          <w:tcPr>
            <w:tcW w:w="800" w:type="dxa"/>
            <w:shd w:val="solid" w:color="FFFFFF" w:fill="auto"/>
          </w:tcPr>
          <w:p w14:paraId="1F7E9E6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78EEC7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1198E6"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3B236DF8" w14:textId="77777777" w:rsidR="00D40151" w:rsidRPr="005A13C0" w:rsidRDefault="00D40151" w:rsidP="009D14FB">
            <w:pPr>
              <w:pStyle w:val="TAL"/>
              <w:rPr>
                <w:sz w:val="16"/>
                <w:szCs w:val="16"/>
              </w:rPr>
            </w:pPr>
            <w:r w:rsidRPr="005A13C0">
              <w:rPr>
                <w:sz w:val="16"/>
                <w:szCs w:val="16"/>
              </w:rPr>
              <w:t>1212</w:t>
            </w:r>
          </w:p>
        </w:tc>
        <w:tc>
          <w:tcPr>
            <w:tcW w:w="425" w:type="dxa"/>
            <w:shd w:val="solid" w:color="FFFFFF" w:fill="auto"/>
          </w:tcPr>
          <w:p w14:paraId="593EA8B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DA9A3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5A285D" w14:textId="77777777" w:rsidR="00D40151" w:rsidRPr="005A13C0" w:rsidRDefault="00D40151" w:rsidP="009D14FB">
            <w:pPr>
              <w:pStyle w:val="TAL"/>
              <w:rPr>
                <w:sz w:val="16"/>
                <w:szCs w:val="16"/>
              </w:rPr>
            </w:pPr>
            <w:r w:rsidRPr="005A13C0">
              <w:rPr>
                <w:sz w:val="16"/>
                <w:szCs w:val="16"/>
              </w:rPr>
              <w:t>Update to Support TSAI for TSC Deterministic QoS</w:t>
            </w:r>
          </w:p>
        </w:tc>
        <w:tc>
          <w:tcPr>
            <w:tcW w:w="708" w:type="dxa"/>
            <w:shd w:val="solid" w:color="FFFFFF" w:fill="auto"/>
          </w:tcPr>
          <w:p w14:paraId="11CB341B" w14:textId="77777777" w:rsidR="00D40151" w:rsidRPr="005A13C0" w:rsidRDefault="00D40151" w:rsidP="009D14FB">
            <w:pPr>
              <w:pStyle w:val="TAC"/>
              <w:rPr>
                <w:sz w:val="16"/>
                <w:szCs w:val="16"/>
              </w:rPr>
            </w:pPr>
            <w:r w:rsidRPr="005A13C0">
              <w:rPr>
                <w:sz w:val="16"/>
                <w:szCs w:val="16"/>
              </w:rPr>
              <w:t>16.1.0</w:t>
            </w:r>
          </w:p>
        </w:tc>
      </w:tr>
      <w:tr w:rsidR="00D40151" w:rsidRPr="005A13C0" w14:paraId="297E88FD" w14:textId="77777777" w:rsidTr="009D14FB">
        <w:tc>
          <w:tcPr>
            <w:tcW w:w="800" w:type="dxa"/>
            <w:shd w:val="solid" w:color="FFFFFF" w:fill="auto"/>
          </w:tcPr>
          <w:p w14:paraId="37BBCA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A5763D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59DDAF0"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3E50CFE" w14:textId="77777777" w:rsidR="00D40151" w:rsidRPr="005A13C0" w:rsidRDefault="00D40151" w:rsidP="009D14FB">
            <w:pPr>
              <w:pStyle w:val="TAL"/>
              <w:rPr>
                <w:sz w:val="16"/>
                <w:szCs w:val="16"/>
              </w:rPr>
            </w:pPr>
            <w:r w:rsidRPr="005A13C0">
              <w:rPr>
                <w:sz w:val="16"/>
                <w:szCs w:val="16"/>
              </w:rPr>
              <w:t>1214</w:t>
            </w:r>
          </w:p>
        </w:tc>
        <w:tc>
          <w:tcPr>
            <w:tcW w:w="425" w:type="dxa"/>
            <w:shd w:val="solid" w:color="FFFFFF" w:fill="auto"/>
          </w:tcPr>
          <w:p w14:paraId="15304404"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77AE1BD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6E6DB4" w14:textId="77777777" w:rsidR="00D40151" w:rsidRPr="005A13C0" w:rsidRDefault="00D40151" w:rsidP="009D14FB">
            <w:pPr>
              <w:pStyle w:val="TAL"/>
              <w:rPr>
                <w:sz w:val="16"/>
                <w:szCs w:val="16"/>
              </w:rPr>
            </w:pPr>
            <w:r w:rsidRPr="005A13C0">
              <w:rPr>
                <w:sz w:val="16"/>
                <w:szCs w:val="16"/>
              </w:rPr>
              <w:t>Introducing support for UE and UPF Residence Time for TSC Deterministic QoS</w:t>
            </w:r>
          </w:p>
        </w:tc>
        <w:tc>
          <w:tcPr>
            <w:tcW w:w="708" w:type="dxa"/>
            <w:shd w:val="solid" w:color="FFFFFF" w:fill="auto"/>
          </w:tcPr>
          <w:p w14:paraId="40737C90" w14:textId="77777777" w:rsidR="00D40151" w:rsidRPr="005A13C0" w:rsidRDefault="00D40151" w:rsidP="009D14FB">
            <w:pPr>
              <w:pStyle w:val="TAC"/>
              <w:rPr>
                <w:sz w:val="16"/>
                <w:szCs w:val="16"/>
              </w:rPr>
            </w:pPr>
            <w:r w:rsidRPr="005A13C0">
              <w:rPr>
                <w:sz w:val="16"/>
                <w:szCs w:val="16"/>
              </w:rPr>
              <w:t>16.1.0</w:t>
            </w:r>
          </w:p>
        </w:tc>
      </w:tr>
      <w:tr w:rsidR="00D40151" w:rsidRPr="005A13C0" w14:paraId="14CF4AEA" w14:textId="77777777" w:rsidTr="009D14FB">
        <w:tc>
          <w:tcPr>
            <w:tcW w:w="800" w:type="dxa"/>
            <w:shd w:val="solid" w:color="FFFFFF" w:fill="auto"/>
          </w:tcPr>
          <w:p w14:paraId="765A22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AE026D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43F1E97"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04852C8C" w14:textId="77777777" w:rsidR="00D40151" w:rsidRPr="005A13C0" w:rsidRDefault="00D40151" w:rsidP="009D14FB">
            <w:pPr>
              <w:pStyle w:val="TAL"/>
              <w:rPr>
                <w:sz w:val="16"/>
                <w:szCs w:val="16"/>
              </w:rPr>
            </w:pPr>
            <w:r w:rsidRPr="005A13C0">
              <w:rPr>
                <w:sz w:val="16"/>
                <w:szCs w:val="16"/>
              </w:rPr>
              <w:t>1217</w:t>
            </w:r>
          </w:p>
        </w:tc>
        <w:tc>
          <w:tcPr>
            <w:tcW w:w="425" w:type="dxa"/>
            <w:shd w:val="solid" w:color="FFFFFF" w:fill="auto"/>
          </w:tcPr>
          <w:p w14:paraId="040AB8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A4EFEB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38F21F4" w14:textId="77777777" w:rsidR="00D40151" w:rsidRPr="005A13C0" w:rsidRDefault="00D40151" w:rsidP="009D14FB">
            <w:pPr>
              <w:pStyle w:val="TAL"/>
              <w:rPr>
                <w:sz w:val="16"/>
                <w:szCs w:val="16"/>
              </w:rPr>
            </w:pPr>
            <w:r w:rsidRPr="005A13C0">
              <w:rPr>
                <w:sz w:val="16"/>
                <w:szCs w:val="16"/>
              </w:rPr>
              <w:t>5G URLLC: Optimizing Redundancy</w:t>
            </w:r>
          </w:p>
        </w:tc>
        <w:tc>
          <w:tcPr>
            <w:tcW w:w="708" w:type="dxa"/>
            <w:shd w:val="solid" w:color="FFFFFF" w:fill="auto"/>
          </w:tcPr>
          <w:p w14:paraId="15165533" w14:textId="77777777" w:rsidR="00D40151" w:rsidRPr="005A13C0" w:rsidRDefault="00D40151" w:rsidP="009D14FB">
            <w:pPr>
              <w:pStyle w:val="TAC"/>
              <w:rPr>
                <w:sz w:val="16"/>
                <w:szCs w:val="16"/>
              </w:rPr>
            </w:pPr>
            <w:r w:rsidRPr="005A13C0">
              <w:rPr>
                <w:sz w:val="16"/>
                <w:szCs w:val="16"/>
              </w:rPr>
              <w:t>16.1.0</w:t>
            </w:r>
          </w:p>
        </w:tc>
      </w:tr>
      <w:tr w:rsidR="00D40151" w:rsidRPr="005A13C0" w14:paraId="4824A7C9" w14:textId="77777777" w:rsidTr="009D14FB">
        <w:tc>
          <w:tcPr>
            <w:tcW w:w="800" w:type="dxa"/>
            <w:shd w:val="solid" w:color="FFFFFF" w:fill="auto"/>
          </w:tcPr>
          <w:p w14:paraId="6F79AE2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A19E78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D4011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63A50B4" w14:textId="77777777" w:rsidR="00D40151" w:rsidRPr="005A13C0" w:rsidRDefault="00D40151" w:rsidP="009D14FB">
            <w:pPr>
              <w:pStyle w:val="TAL"/>
              <w:rPr>
                <w:sz w:val="16"/>
                <w:szCs w:val="16"/>
              </w:rPr>
            </w:pPr>
            <w:r w:rsidRPr="005A13C0">
              <w:rPr>
                <w:sz w:val="16"/>
                <w:szCs w:val="16"/>
              </w:rPr>
              <w:t>1218</w:t>
            </w:r>
          </w:p>
        </w:tc>
        <w:tc>
          <w:tcPr>
            <w:tcW w:w="425" w:type="dxa"/>
            <w:shd w:val="solid" w:color="FFFFFF" w:fill="auto"/>
          </w:tcPr>
          <w:p w14:paraId="6636ED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444CE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A99A1C" w14:textId="77777777" w:rsidR="00D40151" w:rsidRPr="005A13C0" w:rsidRDefault="00D40151" w:rsidP="009D14FB">
            <w:pPr>
              <w:pStyle w:val="TAL"/>
              <w:rPr>
                <w:sz w:val="16"/>
                <w:szCs w:val="16"/>
              </w:rPr>
            </w:pPr>
            <w:r w:rsidRPr="005A13C0">
              <w:rPr>
                <w:sz w:val="16"/>
                <w:szCs w:val="16"/>
              </w:rPr>
              <w:t>Standalone NPN - NID Management</w:t>
            </w:r>
          </w:p>
        </w:tc>
        <w:tc>
          <w:tcPr>
            <w:tcW w:w="708" w:type="dxa"/>
            <w:shd w:val="solid" w:color="FFFFFF" w:fill="auto"/>
          </w:tcPr>
          <w:p w14:paraId="0B89FFBD" w14:textId="77777777" w:rsidR="00D40151" w:rsidRPr="005A13C0" w:rsidRDefault="00D40151" w:rsidP="009D14FB">
            <w:pPr>
              <w:pStyle w:val="TAC"/>
              <w:rPr>
                <w:sz w:val="16"/>
                <w:szCs w:val="16"/>
              </w:rPr>
            </w:pPr>
            <w:r w:rsidRPr="005A13C0">
              <w:rPr>
                <w:sz w:val="16"/>
                <w:szCs w:val="16"/>
              </w:rPr>
              <w:t>16.1.0</w:t>
            </w:r>
          </w:p>
        </w:tc>
      </w:tr>
      <w:tr w:rsidR="00D40151" w:rsidRPr="005A13C0" w14:paraId="10BE5249" w14:textId="77777777" w:rsidTr="009D14FB">
        <w:tc>
          <w:tcPr>
            <w:tcW w:w="800" w:type="dxa"/>
            <w:shd w:val="solid" w:color="FFFFFF" w:fill="auto"/>
          </w:tcPr>
          <w:p w14:paraId="4145B7B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AA5BE5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3833DA3"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4CE054A1" w14:textId="77777777" w:rsidR="00D40151" w:rsidRPr="005A13C0" w:rsidRDefault="00D40151" w:rsidP="009D14FB">
            <w:pPr>
              <w:pStyle w:val="TAL"/>
              <w:rPr>
                <w:sz w:val="16"/>
                <w:szCs w:val="16"/>
              </w:rPr>
            </w:pPr>
            <w:r w:rsidRPr="005A13C0">
              <w:rPr>
                <w:sz w:val="16"/>
                <w:szCs w:val="16"/>
              </w:rPr>
              <w:t>1219</w:t>
            </w:r>
          </w:p>
        </w:tc>
        <w:tc>
          <w:tcPr>
            <w:tcW w:w="425" w:type="dxa"/>
            <w:shd w:val="solid" w:color="FFFFFF" w:fill="auto"/>
          </w:tcPr>
          <w:p w14:paraId="551B8A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C8D79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89B1A8" w14:textId="77777777" w:rsidR="00D40151" w:rsidRPr="005A13C0" w:rsidRDefault="00D40151" w:rsidP="009D14FB">
            <w:pPr>
              <w:pStyle w:val="TAL"/>
              <w:rPr>
                <w:sz w:val="16"/>
                <w:szCs w:val="16"/>
              </w:rPr>
            </w:pPr>
            <w:r w:rsidRPr="005A13C0">
              <w:rPr>
                <w:sz w:val="16"/>
                <w:szCs w:val="16"/>
              </w:rPr>
              <w:t>Standalone NPN - EPS Interworking support</w:t>
            </w:r>
          </w:p>
        </w:tc>
        <w:tc>
          <w:tcPr>
            <w:tcW w:w="708" w:type="dxa"/>
            <w:shd w:val="solid" w:color="FFFFFF" w:fill="auto"/>
          </w:tcPr>
          <w:p w14:paraId="0F718314" w14:textId="77777777" w:rsidR="00D40151" w:rsidRPr="005A13C0" w:rsidRDefault="00D40151" w:rsidP="009D14FB">
            <w:pPr>
              <w:pStyle w:val="TAC"/>
              <w:rPr>
                <w:sz w:val="16"/>
                <w:szCs w:val="16"/>
              </w:rPr>
            </w:pPr>
            <w:r w:rsidRPr="005A13C0">
              <w:rPr>
                <w:sz w:val="16"/>
                <w:szCs w:val="16"/>
              </w:rPr>
              <w:t>16.1.0</w:t>
            </w:r>
          </w:p>
        </w:tc>
      </w:tr>
      <w:tr w:rsidR="00D40151" w:rsidRPr="005A13C0" w14:paraId="1EB58369" w14:textId="77777777" w:rsidTr="009D14FB">
        <w:tc>
          <w:tcPr>
            <w:tcW w:w="800" w:type="dxa"/>
            <w:shd w:val="solid" w:color="FFFFFF" w:fill="auto"/>
          </w:tcPr>
          <w:p w14:paraId="706780F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CAE09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B16D38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35BCBCC1" w14:textId="77777777" w:rsidR="00D40151" w:rsidRPr="005A13C0" w:rsidRDefault="00D40151" w:rsidP="009D14FB">
            <w:pPr>
              <w:pStyle w:val="TAL"/>
              <w:rPr>
                <w:sz w:val="16"/>
                <w:szCs w:val="16"/>
              </w:rPr>
            </w:pPr>
            <w:r w:rsidRPr="005A13C0">
              <w:rPr>
                <w:sz w:val="16"/>
                <w:szCs w:val="16"/>
              </w:rPr>
              <w:t>1222</w:t>
            </w:r>
          </w:p>
        </w:tc>
        <w:tc>
          <w:tcPr>
            <w:tcW w:w="425" w:type="dxa"/>
            <w:shd w:val="solid" w:color="FFFFFF" w:fill="auto"/>
          </w:tcPr>
          <w:p w14:paraId="24A1F748"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74983D5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F768861" w14:textId="77777777" w:rsidR="00D40151" w:rsidRPr="005A13C0" w:rsidRDefault="00D40151" w:rsidP="009D14FB">
            <w:pPr>
              <w:pStyle w:val="TAL"/>
              <w:rPr>
                <w:sz w:val="16"/>
                <w:szCs w:val="16"/>
              </w:rPr>
            </w:pPr>
            <w:r w:rsidRPr="005A13C0">
              <w:rPr>
                <w:sz w:val="16"/>
                <w:szCs w:val="16"/>
              </w:rPr>
              <w:t>NF Set and NF Service Set - Open items resolution</w:t>
            </w:r>
          </w:p>
        </w:tc>
        <w:tc>
          <w:tcPr>
            <w:tcW w:w="708" w:type="dxa"/>
            <w:shd w:val="solid" w:color="FFFFFF" w:fill="auto"/>
          </w:tcPr>
          <w:p w14:paraId="515AAD41" w14:textId="77777777" w:rsidR="00D40151" w:rsidRPr="005A13C0" w:rsidRDefault="00D40151" w:rsidP="009D14FB">
            <w:pPr>
              <w:pStyle w:val="TAC"/>
              <w:rPr>
                <w:sz w:val="16"/>
                <w:szCs w:val="16"/>
              </w:rPr>
            </w:pPr>
            <w:r w:rsidRPr="005A13C0">
              <w:rPr>
                <w:sz w:val="16"/>
                <w:szCs w:val="16"/>
              </w:rPr>
              <w:t>16.1.0</w:t>
            </w:r>
          </w:p>
        </w:tc>
      </w:tr>
      <w:tr w:rsidR="00D40151" w:rsidRPr="005A13C0" w14:paraId="343D0561" w14:textId="77777777" w:rsidTr="009D14FB">
        <w:tc>
          <w:tcPr>
            <w:tcW w:w="800" w:type="dxa"/>
            <w:shd w:val="solid" w:color="FFFFFF" w:fill="auto"/>
          </w:tcPr>
          <w:p w14:paraId="347F231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C7222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19A512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6828A1C1" w14:textId="77777777" w:rsidR="00D40151" w:rsidRPr="005A13C0" w:rsidRDefault="00D40151" w:rsidP="009D14FB">
            <w:pPr>
              <w:pStyle w:val="TAL"/>
              <w:rPr>
                <w:sz w:val="16"/>
                <w:szCs w:val="16"/>
              </w:rPr>
            </w:pPr>
            <w:r w:rsidRPr="005A13C0">
              <w:rPr>
                <w:sz w:val="16"/>
                <w:szCs w:val="16"/>
              </w:rPr>
              <w:t>1226</w:t>
            </w:r>
          </w:p>
        </w:tc>
        <w:tc>
          <w:tcPr>
            <w:tcW w:w="425" w:type="dxa"/>
            <w:shd w:val="solid" w:color="FFFFFF" w:fill="auto"/>
          </w:tcPr>
          <w:p w14:paraId="79D25FB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6AF2A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04189E" w14:textId="77777777" w:rsidR="00D40151" w:rsidRPr="005A13C0" w:rsidRDefault="00D40151" w:rsidP="009D14FB">
            <w:pPr>
              <w:pStyle w:val="TAL"/>
              <w:rPr>
                <w:sz w:val="16"/>
                <w:szCs w:val="16"/>
              </w:rPr>
            </w:pPr>
            <w:r w:rsidRPr="005A13C0">
              <w:rPr>
                <w:sz w:val="16"/>
                <w:szCs w:val="16"/>
              </w:rPr>
              <w:t>AMF Failure - Other CP NF Behaviour</w:t>
            </w:r>
          </w:p>
        </w:tc>
        <w:tc>
          <w:tcPr>
            <w:tcW w:w="708" w:type="dxa"/>
            <w:shd w:val="solid" w:color="FFFFFF" w:fill="auto"/>
          </w:tcPr>
          <w:p w14:paraId="0D3137F9" w14:textId="77777777" w:rsidR="00D40151" w:rsidRPr="005A13C0" w:rsidRDefault="00D40151" w:rsidP="009D14FB">
            <w:pPr>
              <w:pStyle w:val="TAC"/>
              <w:rPr>
                <w:sz w:val="16"/>
                <w:szCs w:val="16"/>
              </w:rPr>
            </w:pPr>
            <w:r w:rsidRPr="005A13C0">
              <w:rPr>
                <w:sz w:val="16"/>
                <w:szCs w:val="16"/>
              </w:rPr>
              <w:t>16.1.0</w:t>
            </w:r>
          </w:p>
        </w:tc>
      </w:tr>
      <w:tr w:rsidR="00D40151" w:rsidRPr="005A13C0" w14:paraId="58413FA1" w14:textId="77777777" w:rsidTr="009D14FB">
        <w:tc>
          <w:tcPr>
            <w:tcW w:w="800" w:type="dxa"/>
            <w:shd w:val="solid" w:color="FFFFFF" w:fill="auto"/>
          </w:tcPr>
          <w:p w14:paraId="24041D6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CE7BC1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128DFB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81AF28D" w14:textId="77777777" w:rsidR="00D40151" w:rsidRPr="005A13C0" w:rsidRDefault="00D40151" w:rsidP="009D14FB">
            <w:pPr>
              <w:pStyle w:val="TAL"/>
              <w:rPr>
                <w:sz w:val="16"/>
                <w:szCs w:val="16"/>
              </w:rPr>
            </w:pPr>
            <w:r w:rsidRPr="005A13C0">
              <w:rPr>
                <w:sz w:val="16"/>
                <w:szCs w:val="16"/>
              </w:rPr>
              <w:t>1228</w:t>
            </w:r>
          </w:p>
        </w:tc>
        <w:tc>
          <w:tcPr>
            <w:tcW w:w="425" w:type="dxa"/>
            <w:shd w:val="solid" w:color="FFFFFF" w:fill="auto"/>
          </w:tcPr>
          <w:p w14:paraId="4CD7F6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108AB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A7594A" w14:textId="77777777" w:rsidR="00D40151" w:rsidRPr="005A13C0" w:rsidRDefault="00D40151" w:rsidP="009D14FB">
            <w:pPr>
              <w:pStyle w:val="TAL"/>
              <w:rPr>
                <w:sz w:val="16"/>
                <w:szCs w:val="16"/>
              </w:rPr>
            </w:pPr>
            <w:r w:rsidRPr="005A13C0">
              <w:rPr>
                <w:sz w:val="16"/>
                <w:szCs w:val="16"/>
              </w:rPr>
              <w:t>Correction on home-routed roaming architecture for EPC interworking</w:t>
            </w:r>
          </w:p>
        </w:tc>
        <w:tc>
          <w:tcPr>
            <w:tcW w:w="708" w:type="dxa"/>
            <w:shd w:val="solid" w:color="FFFFFF" w:fill="auto"/>
          </w:tcPr>
          <w:p w14:paraId="0419438E" w14:textId="77777777" w:rsidR="00D40151" w:rsidRPr="005A13C0" w:rsidRDefault="00D40151" w:rsidP="009D14FB">
            <w:pPr>
              <w:pStyle w:val="TAC"/>
              <w:rPr>
                <w:sz w:val="16"/>
                <w:szCs w:val="16"/>
              </w:rPr>
            </w:pPr>
            <w:r w:rsidRPr="005A13C0">
              <w:rPr>
                <w:sz w:val="16"/>
                <w:szCs w:val="16"/>
              </w:rPr>
              <w:t>16.1.0</w:t>
            </w:r>
          </w:p>
        </w:tc>
      </w:tr>
      <w:tr w:rsidR="00D40151" w:rsidRPr="005A13C0" w14:paraId="4D02EF5A" w14:textId="77777777" w:rsidTr="009D14FB">
        <w:tc>
          <w:tcPr>
            <w:tcW w:w="800" w:type="dxa"/>
            <w:shd w:val="solid" w:color="FFFFFF" w:fill="auto"/>
          </w:tcPr>
          <w:p w14:paraId="5A32E14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CFA0A5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F6B440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11DC923" w14:textId="77777777" w:rsidR="00D40151" w:rsidRPr="005A13C0" w:rsidRDefault="00D40151" w:rsidP="009D14FB">
            <w:pPr>
              <w:pStyle w:val="TAL"/>
              <w:rPr>
                <w:sz w:val="16"/>
                <w:szCs w:val="16"/>
              </w:rPr>
            </w:pPr>
            <w:r w:rsidRPr="005A13C0">
              <w:rPr>
                <w:sz w:val="16"/>
                <w:szCs w:val="16"/>
              </w:rPr>
              <w:t>1230</w:t>
            </w:r>
          </w:p>
        </w:tc>
        <w:tc>
          <w:tcPr>
            <w:tcW w:w="425" w:type="dxa"/>
            <w:shd w:val="solid" w:color="FFFFFF" w:fill="auto"/>
          </w:tcPr>
          <w:p w14:paraId="4EBA229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5CD399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D274E0A" w14:textId="77777777" w:rsidR="00D40151" w:rsidRPr="005A13C0" w:rsidRDefault="00D40151" w:rsidP="009D14FB">
            <w:pPr>
              <w:pStyle w:val="TAL"/>
              <w:rPr>
                <w:sz w:val="16"/>
                <w:szCs w:val="16"/>
              </w:rPr>
            </w:pPr>
            <w:r w:rsidRPr="005A13C0">
              <w:rPr>
                <w:sz w:val="16"/>
                <w:szCs w:val="16"/>
              </w:rPr>
              <w:t>Dedicated SMF selection for a 5G LAN group</w:t>
            </w:r>
          </w:p>
        </w:tc>
        <w:tc>
          <w:tcPr>
            <w:tcW w:w="708" w:type="dxa"/>
            <w:shd w:val="solid" w:color="FFFFFF" w:fill="auto"/>
          </w:tcPr>
          <w:p w14:paraId="27E9BCF6" w14:textId="77777777" w:rsidR="00D40151" w:rsidRPr="005A13C0" w:rsidRDefault="00D40151" w:rsidP="009D14FB">
            <w:pPr>
              <w:pStyle w:val="TAC"/>
              <w:rPr>
                <w:sz w:val="16"/>
                <w:szCs w:val="16"/>
              </w:rPr>
            </w:pPr>
            <w:r w:rsidRPr="005A13C0">
              <w:rPr>
                <w:sz w:val="16"/>
                <w:szCs w:val="16"/>
              </w:rPr>
              <w:t>16.1.0</w:t>
            </w:r>
          </w:p>
        </w:tc>
      </w:tr>
      <w:tr w:rsidR="00D40151" w:rsidRPr="005A13C0" w14:paraId="4BFEB3B8" w14:textId="77777777" w:rsidTr="009D14FB">
        <w:tc>
          <w:tcPr>
            <w:tcW w:w="800" w:type="dxa"/>
            <w:shd w:val="solid" w:color="FFFFFF" w:fill="auto"/>
          </w:tcPr>
          <w:p w14:paraId="04A51C3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3795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86DADE6"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52B54F2F" w14:textId="77777777" w:rsidR="00D40151" w:rsidRPr="005A13C0" w:rsidRDefault="00D40151" w:rsidP="009D14FB">
            <w:pPr>
              <w:pStyle w:val="TAL"/>
              <w:rPr>
                <w:sz w:val="16"/>
                <w:szCs w:val="16"/>
              </w:rPr>
            </w:pPr>
            <w:r w:rsidRPr="005A13C0">
              <w:rPr>
                <w:sz w:val="16"/>
                <w:szCs w:val="16"/>
              </w:rPr>
              <w:t>1233</w:t>
            </w:r>
          </w:p>
        </w:tc>
        <w:tc>
          <w:tcPr>
            <w:tcW w:w="425" w:type="dxa"/>
            <w:shd w:val="solid" w:color="FFFFFF" w:fill="auto"/>
          </w:tcPr>
          <w:p w14:paraId="10AB96D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1C77F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72CB21" w14:textId="77777777" w:rsidR="00D40151" w:rsidRPr="005A13C0" w:rsidRDefault="00D40151" w:rsidP="009D14FB">
            <w:pPr>
              <w:pStyle w:val="TAL"/>
              <w:rPr>
                <w:sz w:val="16"/>
                <w:szCs w:val="16"/>
              </w:rPr>
            </w:pPr>
            <w:r w:rsidRPr="005A13C0">
              <w:rPr>
                <w:sz w:val="16"/>
                <w:szCs w:val="16"/>
              </w:rPr>
              <w:t>Requirements on the Ta interface</w:t>
            </w:r>
          </w:p>
        </w:tc>
        <w:tc>
          <w:tcPr>
            <w:tcW w:w="708" w:type="dxa"/>
            <w:shd w:val="solid" w:color="FFFFFF" w:fill="auto"/>
          </w:tcPr>
          <w:p w14:paraId="37E7A055" w14:textId="77777777" w:rsidR="00D40151" w:rsidRPr="005A13C0" w:rsidRDefault="00D40151" w:rsidP="009D14FB">
            <w:pPr>
              <w:pStyle w:val="TAC"/>
              <w:rPr>
                <w:sz w:val="16"/>
                <w:szCs w:val="16"/>
              </w:rPr>
            </w:pPr>
            <w:r w:rsidRPr="005A13C0">
              <w:rPr>
                <w:sz w:val="16"/>
                <w:szCs w:val="16"/>
              </w:rPr>
              <w:t>16.1.0</w:t>
            </w:r>
          </w:p>
        </w:tc>
      </w:tr>
      <w:tr w:rsidR="00D40151" w:rsidRPr="005A13C0" w14:paraId="478AD981" w14:textId="77777777" w:rsidTr="009D14FB">
        <w:tc>
          <w:tcPr>
            <w:tcW w:w="800" w:type="dxa"/>
            <w:shd w:val="solid" w:color="FFFFFF" w:fill="auto"/>
          </w:tcPr>
          <w:p w14:paraId="054187B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DFF4FB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6A20516"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10A9DC29" w14:textId="77777777" w:rsidR="00D40151" w:rsidRPr="005A13C0" w:rsidRDefault="00D40151" w:rsidP="009D14FB">
            <w:pPr>
              <w:pStyle w:val="TAL"/>
              <w:rPr>
                <w:sz w:val="16"/>
                <w:szCs w:val="16"/>
              </w:rPr>
            </w:pPr>
            <w:r w:rsidRPr="005A13C0">
              <w:rPr>
                <w:sz w:val="16"/>
                <w:szCs w:val="16"/>
              </w:rPr>
              <w:t>1235</w:t>
            </w:r>
          </w:p>
        </w:tc>
        <w:tc>
          <w:tcPr>
            <w:tcW w:w="425" w:type="dxa"/>
            <w:shd w:val="solid" w:color="FFFFFF" w:fill="auto"/>
          </w:tcPr>
          <w:p w14:paraId="5F6FC91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825A0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9C4ED93" w14:textId="77777777" w:rsidR="00D40151" w:rsidRPr="005A13C0" w:rsidRDefault="00D40151" w:rsidP="009D14FB">
            <w:pPr>
              <w:pStyle w:val="TAL"/>
              <w:rPr>
                <w:sz w:val="16"/>
                <w:szCs w:val="16"/>
              </w:rPr>
            </w:pPr>
            <w:r w:rsidRPr="005A13C0">
              <w:rPr>
                <w:sz w:val="16"/>
                <w:szCs w:val="16"/>
              </w:rPr>
              <w:t>Configuration transfer between NG-RAN and eNodeB</w:t>
            </w:r>
          </w:p>
        </w:tc>
        <w:tc>
          <w:tcPr>
            <w:tcW w:w="708" w:type="dxa"/>
            <w:shd w:val="solid" w:color="FFFFFF" w:fill="auto"/>
          </w:tcPr>
          <w:p w14:paraId="22DB063B" w14:textId="77777777" w:rsidR="00D40151" w:rsidRPr="005A13C0" w:rsidRDefault="00D40151" w:rsidP="009D14FB">
            <w:pPr>
              <w:pStyle w:val="TAC"/>
              <w:rPr>
                <w:sz w:val="16"/>
                <w:szCs w:val="16"/>
              </w:rPr>
            </w:pPr>
            <w:r w:rsidRPr="005A13C0">
              <w:rPr>
                <w:sz w:val="16"/>
                <w:szCs w:val="16"/>
              </w:rPr>
              <w:t>16.1.0</w:t>
            </w:r>
          </w:p>
        </w:tc>
      </w:tr>
      <w:tr w:rsidR="00D40151" w:rsidRPr="005A13C0" w14:paraId="6AE4693F" w14:textId="77777777" w:rsidTr="009D14FB">
        <w:tc>
          <w:tcPr>
            <w:tcW w:w="800" w:type="dxa"/>
            <w:shd w:val="solid" w:color="FFFFFF" w:fill="auto"/>
          </w:tcPr>
          <w:p w14:paraId="34C6FC1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0C0AF4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10285C"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5E8F970" w14:textId="77777777" w:rsidR="00D40151" w:rsidRPr="005A13C0" w:rsidRDefault="00D40151" w:rsidP="009D14FB">
            <w:pPr>
              <w:pStyle w:val="TAL"/>
              <w:rPr>
                <w:sz w:val="16"/>
                <w:szCs w:val="16"/>
              </w:rPr>
            </w:pPr>
            <w:r w:rsidRPr="005A13C0">
              <w:rPr>
                <w:sz w:val="16"/>
                <w:szCs w:val="16"/>
              </w:rPr>
              <w:t>1237</w:t>
            </w:r>
          </w:p>
        </w:tc>
        <w:tc>
          <w:tcPr>
            <w:tcW w:w="425" w:type="dxa"/>
            <w:shd w:val="solid" w:color="FFFFFF" w:fill="auto"/>
          </w:tcPr>
          <w:p w14:paraId="55B5F1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EBEA3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8841511" w14:textId="77777777" w:rsidR="00D40151" w:rsidRPr="005A13C0" w:rsidRDefault="00D40151" w:rsidP="009D14FB">
            <w:pPr>
              <w:pStyle w:val="TAL"/>
              <w:rPr>
                <w:sz w:val="16"/>
                <w:szCs w:val="16"/>
              </w:rPr>
            </w:pPr>
            <w:r w:rsidRPr="005A13C0">
              <w:rPr>
                <w:sz w:val="16"/>
                <w:szCs w:val="16"/>
              </w:rPr>
              <w:t xml:space="preserve"> Cleanup of NAS Congestion Control</w:t>
            </w:r>
          </w:p>
        </w:tc>
        <w:tc>
          <w:tcPr>
            <w:tcW w:w="708" w:type="dxa"/>
            <w:shd w:val="solid" w:color="FFFFFF" w:fill="auto"/>
          </w:tcPr>
          <w:p w14:paraId="5E292103" w14:textId="77777777" w:rsidR="00D40151" w:rsidRPr="005A13C0" w:rsidRDefault="00D40151" w:rsidP="009D14FB">
            <w:pPr>
              <w:pStyle w:val="TAC"/>
              <w:rPr>
                <w:sz w:val="16"/>
                <w:szCs w:val="16"/>
              </w:rPr>
            </w:pPr>
            <w:r w:rsidRPr="005A13C0">
              <w:rPr>
                <w:sz w:val="16"/>
                <w:szCs w:val="16"/>
              </w:rPr>
              <w:t>16.1.0</w:t>
            </w:r>
          </w:p>
        </w:tc>
      </w:tr>
      <w:tr w:rsidR="00D40151" w:rsidRPr="005A13C0" w14:paraId="16199C9C" w14:textId="77777777" w:rsidTr="009D14FB">
        <w:tc>
          <w:tcPr>
            <w:tcW w:w="800" w:type="dxa"/>
            <w:shd w:val="solid" w:color="FFFFFF" w:fill="auto"/>
          </w:tcPr>
          <w:p w14:paraId="57A68B1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32350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0299201"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15D3143F" w14:textId="77777777" w:rsidR="00D40151" w:rsidRPr="005A13C0" w:rsidRDefault="00D40151" w:rsidP="009D14FB">
            <w:pPr>
              <w:pStyle w:val="TAL"/>
              <w:rPr>
                <w:sz w:val="16"/>
                <w:szCs w:val="16"/>
              </w:rPr>
            </w:pPr>
            <w:r w:rsidRPr="005A13C0">
              <w:rPr>
                <w:sz w:val="16"/>
                <w:szCs w:val="16"/>
              </w:rPr>
              <w:t>1239</w:t>
            </w:r>
          </w:p>
        </w:tc>
        <w:tc>
          <w:tcPr>
            <w:tcW w:w="425" w:type="dxa"/>
            <w:shd w:val="solid" w:color="FFFFFF" w:fill="auto"/>
          </w:tcPr>
          <w:p w14:paraId="5DBC6D3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0B7610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1309CA" w14:textId="77777777" w:rsidR="00D40151" w:rsidRPr="005A13C0" w:rsidRDefault="00D40151" w:rsidP="009D14FB">
            <w:pPr>
              <w:pStyle w:val="TAL"/>
              <w:rPr>
                <w:sz w:val="16"/>
                <w:szCs w:val="16"/>
              </w:rPr>
            </w:pPr>
            <w:r w:rsidRPr="005A13C0">
              <w:rPr>
                <w:sz w:val="16"/>
                <w:szCs w:val="16"/>
              </w:rPr>
              <w:t>Removal of roaming support from Rel-16 for W-5GAN</w:t>
            </w:r>
          </w:p>
        </w:tc>
        <w:tc>
          <w:tcPr>
            <w:tcW w:w="708" w:type="dxa"/>
            <w:shd w:val="solid" w:color="FFFFFF" w:fill="auto"/>
          </w:tcPr>
          <w:p w14:paraId="136B4A99" w14:textId="77777777" w:rsidR="00D40151" w:rsidRPr="005A13C0" w:rsidRDefault="00D40151" w:rsidP="009D14FB">
            <w:pPr>
              <w:pStyle w:val="TAC"/>
              <w:rPr>
                <w:sz w:val="16"/>
                <w:szCs w:val="16"/>
              </w:rPr>
            </w:pPr>
            <w:r w:rsidRPr="005A13C0">
              <w:rPr>
                <w:sz w:val="16"/>
                <w:szCs w:val="16"/>
              </w:rPr>
              <w:t>16.1.0</w:t>
            </w:r>
          </w:p>
        </w:tc>
      </w:tr>
      <w:tr w:rsidR="00D40151" w:rsidRPr="005A13C0" w14:paraId="64A067D3" w14:textId="77777777" w:rsidTr="009D14FB">
        <w:tc>
          <w:tcPr>
            <w:tcW w:w="800" w:type="dxa"/>
            <w:shd w:val="solid" w:color="FFFFFF" w:fill="auto"/>
          </w:tcPr>
          <w:p w14:paraId="6F99DC0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9A935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145830"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487F797" w14:textId="77777777" w:rsidR="00D40151" w:rsidRPr="005A13C0" w:rsidRDefault="00D40151" w:rsidP="009D14FB">
            <w:pPr>
              <w:pStyle w:val="TAL"/>
              <w:rPr>
                <w:sz w:val="16"/>
                <w:szCs w:val="16"/>
              </w:rPr>
            </w:pPr>
            <w:r w:rsidRPr="005A13C0">
              <w:rPr>
                <w:sz w:val="16"/>
                <w:szCs w:val="16"/>
              </w:rPr>
              <w:t>1243</w:t>
            </w:r>
          </w:p>
        </w:tc>
        <w:tc>
          <w:tcPr>
            <w:tcW w:w="425" w:type="dxa"/>
            <w:shd w:val="solid" w:color="FFFFFF" w:fill="auto"/>
          </w:tcPr>
          <w:p w14:paraId="3F3220A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11B03A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68E45C" w14:textId="77777777" w:rsidR="00D40151" w:rsidRPr="005A13C0" w:rsidRDefault="00D40151" w:rsidP="009D14FB">
            <w:pPr>
              <w:pStyle w:val="TAL"/>
              <w:rPr>
                <w:sz w:val="16"/>
                <w:szCs w:val="16"/>
              </w:rPr>
            </w:pPr>
            <w:r w:rsidRPr="005A13C0">
              <w:rPr>
                <w:sz w:val="16"/>
                <w:szCs w:val="16"/>
              </w:rPr>
              <w:t>Update to NEF description by adding NIDD support</w:t>
            </w:r>
          </w:p>
        </w:tc>
        <w:tc>
          <w:tcPr>
            <w:tcW w:w="708" w:type="dxa"/>
            <w:shd w:val="solid" w:color="FFFFFF" w:fill="auto"/>
          </w:tcPr>
          <w:p w14:paraId="470D4F1A" w14:textId="77777777" w:rsidR="00D40151" w:rsidRPr="005A13C0" w:rsidRDefault="00D40151" w:rsidP="009D14FB">
            <w:pPr>
              <w:pStyle w:val="TAC"/>
              <w:rPr>
                <w:sz w:val="16"/>
                <w:szCs w:val="16"/>
              </w:rPr>
            </w:pPr>
            <w:r w:rsidRPr="005A13C0">
              <w:rPr>
                <w:sz w:val="16"/>
                <w:szCs w:val="16"/>
              </w:rPr>
              <w:t>16.1.0</w:t>
            </w:r>
          </w:p>
        </w:tc>
      </w:tr>
      <w:tr w:rsidR="00D40151" w:rsidRPr="005A13C0" w14:paraId="4BB90814" w14:textId="77777777" w:rsidTr="009D14FB">
        <w:tc>
          <w:tcPr>
            <w:tcW w:w="800" w:type="dxa"/>
            <w:shd w:val="solid" w:color="FFFFFF" w:fill="auto"/>
          </w:tcPr>
          <w:p w14:paraId="78BC004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F62F8C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EF06F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56EB2AAA" w14:textId="77777777" w:rsidR="00D40151" w:rsidRPr="005A13C0" w:rsidRDefault="00D40151" w:rsidP="009D14FB">
            <w:pPr>
              <w:pStyle w:val="TAL"/>
              <w:rPr>
                <w:sz w:val="16"/>
                <w:szCs w:val="16"/>
              </w:rPr>
            </w:pPr>
            <w:r w:rsidRPr="005A13C0">
              <w:rPr>
                <w:sz w:val="16"/>
                <w:szCs w:val="16"/>
              </w:rPr>
              <w:t>1249</w:t>
            </w:r>
          </w:p>
        </w:tc>
        <w:tc>
          <w:tcPr>
            <w:tcW w:w="425" w:type="dxa"/>
            <w:shd w:val="solid" w:color="FFFFFF" w:fill="auto"/>
          </w:tcPr>
          <w:p w14:paraId="16D09C3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04D4DF"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0675D62" w14:textId="77777777" w:rsidR="00D40151" w:rsidRPr="005A13C0" w:rsidRDefault="00D40151" w:rsidP="009D14FB">
            <w:pPr>
              <w:pStyle w:val="TAL"/>
              <w:rPr>
                <w:sz w:val="16"/>
                <w:szCs w:val="16"/>
              </w:rPr>
            </w:pPr>
            <w:r w:rsidRPr="005A13C0">
              <w:rPr>
                <w:sz w:val="16"/>
                <w:szCs w:val="16"/>
              </w:rPr>
              <w:t>Correction of SM congestion control override</w:t>
            </w:r>
          </w:p>
        </w:tc>
        <w:tc>
          <w:tcPr>
            <w:tcW w:w="708" w:type="dxa"/>
            <w:shd w:val="solid" w:color="FFFFFF" w:fill="auto"/>
          </w:tcPr>
          <w:p w14:paraId="5876416E" w14:textId="77777777" w:rsidR="00D40151" w:rsidRPr="005A13C0" w:rsidRDefault="00D40151" w:rsidP="009D14FB">
            <w:pPr>
              <w:pStyle w:val="TAC"/>
              <w:rPr>
                <w:sz w:val="16"/>
                <w:szCs w:val="16"/>
              </w:rPr>
            </w:pPr>
            <w:r w:rsidRPr="005A13C0">
              <w:rPr>
                <w:sz w:val="16"/>
                <w:szCs w:val="16"/>
              </w:rPr>
              <w:t>16.1.0</w:t>
            </w:r>
          </w:p>
        </w:tc>
      </w:tr>
      <w:tr w:rsidR="00D40151" w:rsidRPr="005A13C0" w14:paraId="6CFC71CA" w14:textId="77777777" w:rsidTr="009D14FB">
        <w:tc>
          <w:tcPr>
            <w:tcW w:w="800" w:type="dxa"/>
            <w:shd w:val="solid" w:color="FFFFFF" w:fill="auto"/>
          </w:tcPr>
          <w:p w14:paraId="1477CF6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5D01C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21A1B31"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E91EFDB" w14:textId="77777777" w:rsidR="00D40151" w:rsidRPr="005A13C0" w:rsidRDefault="00D40151" w:rsidP="009D14FB">
            <w:pPr>
              <w:pStyle w:val="TAL"/>
              <w:rPr>
                <w:sz w:val="16"/>
                <w:szCs w:val="16"/>
              </w:rPr>
            </w:pPr>
            <w:r w:rsidRPr="005A13C0">
              <w:rPr>
                <w:sz w:val="16"/>
                <w:szCs w:val="16"/>
              </w:rPr>
              <w:t>1250</w:t>
            </w:r>
          </w:p>
        </w:tc>
        <w:tc>
          <w:tcPr>
            <w:tcW w:w="425" w:type="dxa"/>
            <w:shd w:val="solid" w:color="FFFFFF" w:fill="auto"/>
          </w:tcPr>
          <w:p w14:paraId="2FAB823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1AF7A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3ED3163" w14:textId="77777777" w:rsidR="00D40151" w:rsidRPr="005A13C0" w:rsidRDefault="00D40151" w:rsidP="009D14FB">
            <w:pPr>
              <w:pStyle w:val="TAL"/>
              <w:rPr>
                <w:sz w:val="16"/>
                <w:szCs w:val="16"/>
              </w:rPr>
            </w:pPr>
            <w:r w:rsidRPr="005A13C0">
              <w:rPr>
                <w:sz w:val="16"/>
                <w:szCs w:val="16"/>
              </w:rPr>
              <w:t>Corrections to MICO mode with Active Time</w:t>
            </w:r>
          </w:p>
        </w:tc>
        <w:tc>
          <w:tcPr>
            <w:tcW w:w="708" w:type="dxa"/>
            <w:shd w:val="solid" w:color="FFFFFF" w:fill="auto"/>
          </w:tcPr>
          <w:p w14:paraId="5D8C5DEF" w14:textId="77777777" w:rsidR="00D40151" w:rsidRPr="005A13C0" w:rsidRDefault="00D40151" w:rsidP="009D14FB">
            <w:pPr>
              <w:pStyle w:val="TAC"/>
              <w:rPr>
                <w:sz w:val="16"/>
                <w:szCs w:val="16"/>
              </w:rPr>
            </w:pPr>
            <w:r w:rsidRPr="005A13C0">
              <w:rPr>
                <w:sz w:val="16"/>
                <w:szCs w:val="16"/>
              </w:rPr>
              <w:t>16.1.0</w:t>
            </w:r>
          </w:p>
        </w:tc>
      </w:tr>
      <w:tr w:rsidR="00D40151" w:rsidRPr="005A13C0" w14:paraId="267673B9" w14:textId="77777777" w:rsidTr="009D14FB">
        <w:tc>
          <w:tcPr>
            <w:tcW w:w="800" w:type="dxa"/>
            <w:shd w:val="solid" w:color="FFFFFF" w:fill="auto"/>
          </w:tcPr>
          <w:p w14:paraId="2BA635A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265882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2558B9"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FC98427" w14:textId="77777777" w:rsidR="00D40151" w:rsidRPr="005A13C0" w:rsidRDefault="00D40151" w:rsidP="009D14FB">
            <w:pPr>
              <w:pStyle w:val="TAL"/>
              <w:rPr>
                <w:sz w:val="16"/>
                <w:szCs w:val="16"/>
              </w:rPr>
            </w:pPr>
            <w:r w:rsidRPr="005A13C0">
              <w:rPr>
                <w:sz w:val="16"/>
                <w:szCs w:val="16"/>
              </w:rPr>
              <w:t>1251</w:t>
            </w:r>
          </w:p>
        </w:tc>
        <w:tc>
          <w:tcPr>
            <w:tcW w:w="425" w:type="dxa"/>
            <w:shd w:val="solid" w:color="FFFFFF" w:fill="auto"/>
          </w:tcPr>
          <w:p w14:paraId="60DFA8E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F60875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535802E" w14:textId="77777777" w:rsidR="00D40151" w:rsidRPr="005A13C0" w:rsidRDefault="00D40151" w:rsidP="009D14FB">
            <w:pPr>
              <w:pStyle w:val="TAL"/>
              <w:rPr>
                <w:sz w:val="16"/>
                <w:szCs w:val="16"/>
              </w:rPr>
            </w:pPr>
            <w:r w:rsidRPr="005A13C0">
              <w:rPr>
                <w:sz w:val="16"/>
                <w:szCs w:val="16"/>
              </w:rPr>
              <w:t>Subscription Information Influence on PDU Session Rate Control</w:t>
            </w:r>
          </w:p>
        </w:tc>
        <w:tc>
          <w:tcPr>
            <w:tcW w:w="708" w:type="dxa"/>
            <w:shd w:val="solid" w:color="FFFFFF" w:fill="auto"/>
          </w:tcPr>
          <w:p w14:paraId="6083418C" w14:textId="77777777" w:rsidR="00D40151" w:rsidRPr="005A13C0" w:rsidRDefault="00D40151" w:rsidP="009D14FB">
            <w:pPr>
              <w:pStyle w:val="TAC"/>
              <w:rPr>
                <w:sz w:val="16"/>
                <w:szCs w:val="16"/>
              </w:rPr>
            </w:pPr>
            <w:r w:rsidRPr="005A13C0">
              <w:rPr>
                <w:sz w:val="16"/>
                <w:szCs w:val="16"/>
              </w:rPr>
              <w:t>16.1.0</w:t>
            </w:r>
          </w:p>
        </w:tc>
      </w:tr>
      <w:tr w:rsidR="00D40151" w:rsidRPr="005A13C0" w14:paraId="5DFBF4D2" w14:textId="77777777" w:rsidTr="009D14FB">
        <w:tc>
          <w:tcPr>
            <w:tcW w:w="800" w:type="dxa"/>
            <w:shd w:val="solid" w:color="FFFFFF" w:fill="auto"/>
          </w:tcPr>
          <w:p w14:paraId="29424E3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BF24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E6C193"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399CDDE0" w14:textId="77777777" w:rsidR="00D40151" w:rsidRPr="005A13C0" w:rsidRDefault="00D40151" w:rsidP="009D14FB">
            <w:pPr>
              <w:pStyle w:val="TAL"/>
              <w:rPr>
                <w:sz w:val="16"/>
                <w:szCs w:val="16"/>
              </w:rPr>
            </w:pPr>
            <w:r w:rsidRPr="005A13C0">
              <w:rPr>
                <w:sz w:val="16"/>
                <w:szCs w:val="16"/>
              </w:rPr>
              <w:t>1252</w:t>
            </w:r>
          </w:p>
        </w:tc>
        <w:tc>
          <w:tcPr>
            <w:tcW w:w="425" w:type="dxa"/>
            <w:shd w:val="solid" w:color="FFFFFF" w:fill="auto"/>
          </w:tcPr>
          <w:p w14:paraId="51F89A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3B40C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1314B38" w14:textId="77777777" w:rsidR="00D40151" w:rsidRPr="005A13C0" w:rsidRDefault="00D40151" w:rsidP="009D14FB">
            <w:pPr>
              <w:pStyle w:val="TAL"/>
              <w:rPr>
                <w:sz w:val="16"/>
                <w:szCs w:val="16"/>
              </w:rPr>
            </w:pPr>
            <w:r w:rsidRPr="005A13C0">
              <w:rPr>
                <w:sz w:val="16"/>
                <w:szCs w:val="16"/>
              </w:rPr>
              <w:t>Handling of Stored Small Data Rate Control Status at Subsequent PDU Session Establishment</w:t>
            </w:r>
          </w:p>
        </w:tc>
        <w:tc>
          <w:tcPr>
            <w:tcW w:w="708" w:type="dxa"/>
            <w:shd w:val="solid" w:color="FFFFFF" w:fill="auto"/>
          </w:tcPr>
          <w:p w14:paraId="5B1F61E8" w14:textId="77777777" w:rsidR="00D40151" w:rsidRPr="005A13C0" w:rsidRDefault="00D40151" w:rsidP="009D14FB">
            <w:pPr>
              <w:pStyle w:val="TAC"/>
              <w:rPr>
                <w:sz w:val="16"/>
                <w:szCs w:val="16"/>
              </w:rPr>
            </w:pPr>
            <w:r w:rsidRPr="005A13C0">
              <w:rPr>
                <w:sz w:val="16"/>
                <w:szCs w:val="16"/>
              </w:rPr>
              <w:t>16.1.0</w:t>
            </w:r>
          </w:p>
        </w:tc>
      </w:tr>
      <w:tr w:rsidR="00D40151" w:rsidRPr="005A13C0" w14:paraId="5FCC0905" w14:textId="77777777" w:rsidTr="009D14FB">
        <w:tc>
          <w:tcPr>
            <w:tcW w:w="800" w:type="dxa"/>
            <w:shd w:val="solid" w:color="FFFFFF" w:fill="auto"/>
          </w:tcPr>
          <w:p w14:paraId="25EC050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A8A27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2A7A06"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5982A98" w14:textId="77777777" w:rsidR="00D40151" w:rsidRPr="005A13C0" w:rsidRDefault="00D40151" w:rsidP="009D14FB">
            <w:pPr>
              <w:pStyle w:val="TAL"/>
              <w:rPr>
                <w:sz w:val="16"/>
                <w:szCs w:val="16"/>
              </w:rPr>
            </w:pPr>
            <w:r w:rsidRPr="005A13C0">
              <w:rPr>
                <w:sz w:val="16"/>
                <w:szCs w:val="16"/>
              </w:rPr>
              <w:t>1256</w:t>
            </w:r>
          </w:p>
        </w:tc>
        <w:tc>
          <w:tcPr>
            <w:tcW w:w="425" w:type="dxa"/>
            <w:shd w:val="solid" w:color="FFFFFF" w:fill="auto"/>
          </w:tcPr>
          <w:p w14:paraId="19A6F11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47B0F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1F4034" w14:textId="77777777" w:rsidR="00D40151" w:rsidRPr="005A13C0" w:rsidRDefault="00D40151" w:rsidP="009D14FB">
            <w:pPr>
              <w:pStyle w:val="TAL"/>
              <w:rPr>
                <w:sz w:val="16"/>
                <w:szCs w:val="16"/>
              </w:rPr>
            </w:pPr>
            <w:r w:rsidRPr="005A13C0">
              <w:rPr>
                <w:sz w:val="16"/>
                <w:szCs w:val="16"/>
              </w:rPr>
              <w:t>Corrections to CN assisted RAN parameters tuning</w:t>
            </w:r>
          </w:p>
        </w:tc>
        <w:tc>
          <w:tcPr>
            <w:tcW w:w="708" w:type="dxa"/>
            <w:shd w:val="solid" w:color="FFFFFF" w:fill="auto"/>
          </w:tcPr>
          <w:p w14:paraId="79EEF8CF" w14:textId="77777777" w:rsidR="00D40151" w:rsidRPr="005A13C0" w:rsidRDefault="00D40151" w:rsidP="009D14FB">
            <w:pPr>
              <w:pStyle w:val="TAC"/>
              <w:rPr>
                <w:sz w:val="16"/>
                <w:szCs w:val="16"/>
              </w:rPr>
            </w:pPr>
            <w:r w:rsidRPr="005A13C0">
              <w:rPr>
                <w:sz w:val="16"/>
                <w:szCs w:val="16"/>
              </w:rPr>
              <w:t>16.1.0</w:t>
            </w:r>
          </w:p>
        </w:tc>
      </w:tr>
      <w:tr w:rsidR="00D40151" w:rsidRPr="005A13C0" w14:paraId="680ACCA8" w14:textId="77777777" w:rsidTr="009D14FB">
        <w:tc>
          <w:tcPr>
            <w:tcW w:w="800" w:type="dxa"/>
            <w:shd w:val="solid" w:color="FFFFFF" w:fill="auto"/>
          </w:tcPr>
          <w:p w14:paraId="3182ED5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6D80B5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938795A"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76943C9F" w14:textId="77777777" w:rsidR="00D40151" w:rsidRPr="005A13C0" w:rsidRDefault="00D40151" w:rsidP="009D14FB">
            <w:pPr>
              <w:pStyle w:val="TAL"/>
              <w:rPr>
                <w:sz w:val="16"/>
                <w:szCs w:val="16"/>
              </w:rPr>
            </w:pPr>
            <w:r w:rsidRPr="005A13C0">
              <w:rPr>
                <w:sz w:val="16"/>
                <w:szCs w:val="16"/>
              </w:rPr>
              <w:t>1257</w:t>
            </w:r>
          </w:p>
        </w:tc>
        <w:tc>
          <w:tcPr>
            <w:tcW w:w="425" w:type="dxa"/>
            <w:shd w:val="solid" w:color="FFFFFF" w:fill="auto"/>
          </w:tcPr>
          <w:p w14:paraId="2FE6922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82B0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B144CC" w14:textId="77777777" w:rsidR="00D40151" w:rsidRPr="005A13C0" w:rsidRDefault="00D40151" w:rsidP="009D14FB">
            <w:pPr>
              <w:pStyle w:val="TAL"/>
              <w:rPr>
                <w:sz w:val="16"/>
                <w:szCs w:val="16"/>
              </w:rPr>
            </w:pPr>
            <w:r w:rsidRPr="005A13C0">
              <w:rPr>
                <w:sz w:val="16"/>
                <w:szCs w:val="16"/>
              </w:rPr>
              <w:t>Corrections to Network Slice Registration</w:t>
            </w:r>
          </w:p>
        </w:tc>
        <w:tc>
          <w:tcPr>
            <w:tcW w:w="708" w:type="dxa"/>
            <w:shd w:val="solid" w:color="FFFFFF" w:fill="auto"/>
          </w:tcPr>
          <w:p w14:paraId="6EA91801" w14:textId="77777777" w:rsidR="00D40151" w:rsidRPr="005A13C0" w:rsidRDefault="00D40151" w:rsidP="009D14FB">
            <w:pPr>
              <w:pStyle w:val="TAC"/>
              <w:rPr>
                <w:sz w:val="16"/>
                <w:szCs w:val="16"/>
              </w:rPr>
            </w:pPr>
            <w:r w:rsidRPr="005A13C0">
              <w:rPr>
                <w:sz w:val="16"/>
                <w:szCs w:val="16"/>
              </w:rPr>
              <w:t>16.1.0</w:t>
            </w:r>
          </w:p>
        </w:tc>
      </w:tr>
      <w:tr w:rsidR="00D40151" w:rsidRPr="005A13C0" w14:paraId="17DD56C3" w14:textId="77777777" w:rsidTr="009D14FB">
        <w:tc>
          <w:tcPr>
            <w:tcW w:w="800" w:type="dxa"/>
            <w:shd w:val="solid" w:color="FFFFFF" w:fill="auto"/>
          </w:tcPr>
          <w:p w14:paraId="015A314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207DD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588FBFA"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7337547F" w14:textId="77777777" w:rsidR="00D40151" w:rsidRPr="005A13C0" w:rsidRDefault="00D40151" w:rsidP="009D14FB">
            <w:pPr>
              <w:pStyle w:val="TAL"/>
              <w:rPr>
                <w:sz w:val="16"/>
                <w:szCs w:val="16"/>
              </w:rPr>
            </w:pPr>
            <w:r w:rsidRPr="005A13C0">
              <w:rPr>
                <w:sz w:val="16"/>
                <w:szCs w:val="16"/>
              </w:rPr>
              <w:t>1258</w:t>
            </w:r>
          </w:p>
        </w:tc>
        <w:tc>
          <w:tcPr>
            <w:tcW w:w="425" w:type="dxa"/>
            <w:shd w:val="solid" w:color="FFFFFF" w:fill="auto"/>
          </w:tcPr>
          <w:p w14:paraId="2CB1928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504CB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A9B0CDA" w14:textId="77777777" w:rsidR="00D40151" w:rsidRPr="005A13C0" w:rsidRDefault="00D40151" w:rsidP="009D14FB">
            <w:pPr>
              <w:pStyle w:val="TAL"/>
              <w:rPr>
                <w:sz w:val="16"/>
                <w:szCs w:val="16"/>
              </w:rPr>
            </w:pPr>
            <w:r w:rsidRPr="005A13C0">
              <w:rPr>
                <w:sz w:val="16"/>
                <w:szCs w:val="16"/>
              </w:rPr>
              <w:t>CR for TS 23.501 Clarifications NWDAF Discovery and Selection</w:t>
            </w:r>
          </w:p>
        </w:tc>
        <w:tc>
          <w:tcPr>
            <w:tcW w:w="708" w:type="dxa"/>
            <w:shd w:val="solid" w:color="FFFFFF" w:fill="auto"/>
          </w:tcPr>
          <w:p w14:paraId="1948C5EA" w14:textId="77777777" w:rsidR="00D40151" w:rsidRPr="005A13C0" w:rsidRDefault="00D40151" w:rsidP="009D14FB">
            <w:pPr>
              <w:pStyle w:val="TAC"/>
              <w:rPr>
                <w:sz w:val="16"/>
                <w:szCs w:val="16"/>
              </w:rPr>
            </w:pPr>
            <w:r w:rsidRPr="005A13C0">
              <w:rPr>
                <w:sz w:val="16"/>
                <w:szCs w:val="16"/>
              </w:rPr>
              <w:t>16.1.0</w:t>
            </w:r>
          </w:p>
        </w:tc>
      </w:tr>
      <w:tr w:rsidR="00D40151" w:rsidRPr="005A13C0" w14:paraId="7CFFFDC2" w14:textId="77777777" w:rsidTr="009D14FB">
        <w:tc>
          <w:tcPr>
            <w:tcW w:w="800" w:type="dxa"/>
            <w:shd w:val="solid" w:color="FFFFFF" w:fill="auto"/>
          </w:tcPr>
          <w:p w14:paraId="2156258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EA3F6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58E1A7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79A4A35" w14:textId="77777777" w:rsidR="00D40151" w:rsidRPr="005A13C0" w:rsidRDefault="00D40151" w:rsidP="009D14FB">
            <w:pPr>
              <w:pStyle w:val="TAL"/>
              <w:rPr>
                <w:sz w:val="16"/>
                <w:szCs w:val="16"/>
              </w:rPr>
            </w:pPr>
            <w:r w:rsidRPr="005A13C0">
              <w:rPr>
                <w:sz w:val="16"/>
                <w:szCs w:val="16"/>
              </w:rPr>
              <w:t>1262</w:t>
            </w:r>
          </w:p>
        </w:tc>
        <w:tc>
          <w:tcPr>
            <w:tcW w:w="425" w:type="dxa"/>
            <w:shd w:val="solid" w:color="FFFFFF" w:fill="auto"/>
          </w:tcPr>
          <w:p w14:paraId="651DA5A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69B0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99398B" w14:textId="3BADB2AB" w:rsidR="00D40151" w:rsidRPr="005A13C0" w:rsidRDefault="00D40151" w:rsidP="009D14FB">
            <w:pPr>
              <w:pStyle w:val="TAL"/>
              <w:rPr>
                <w:sz w:val="16"/>
                <w:szCs w:val="16"/>
              </w:rPr>
            </w:pPr>
            <w:r w:rsidRPr="005A13C0">
              <w:rPr>
                <w:sz w:val="16"/>
                <w:szCs w:val="16"/>
              </w:rPr>
              <w:t>RRC Inactive information for eDRX</w:t>
            </w:r>
          </w:p>
        </w:tc>
        <w:tc>
          <w:tcPr>
            <w:tcW w:w="708" w:type="dxa"/>
            <w:shd w:val="solid" w:color="FFFFFF" w:fill="auto"/>
          </w:tcPr>
          <w:p w14:paraId="03415900" w14:textId="77777777" w:rsidR="00D40151" w:rsidRPr="005A13C0" w:rsidRDefault="00D40151" w:rsidP="009D14FB">
            <w:pPr>
              <w:pStyle w:val="TAC"/>
              <w:rPr>
                <w:sz w:val="16"/>
                <w:szCs w:val="16"/>
              </w:rPr>
            </w:pPr>
            <w:r w:rsidRPr="005A13C0">
              <w:rPr>
                <w:sz w:val="16"/>
                <w:szCs w:val="16"/>
              </w:rPr>
              <w:t>16.1.0</w:t>
            </w:r>
          </w:p>
        </w:tc>
      </w:tr>
      <w:tr w:rsidR="00D40151" w:rsidRPr="005A13C0" w14:paraId="2186B010" w14:textId="77777777" w:rsidTr="009D14FB">
        <w:tc>
          <w:tcPr>
            <w:tcW w:w="800" w:type="dxa"/>
            <w:shd w:val="solid" w:color="FFFFFF" w:fill="auto"/>
          </w:tcPr>
          <w:p w14:paraId="03B6F4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CCE374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E2C6149"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779CFEF7" w14:textId="77777777" w:rsidR="00D40151" w:rsidRPr="005A13C0" w:rsidRDefault="00D40151" w:rsidP="009D14FB">
            <w:pPr>
              <w:pStyle w:val="TAL"/>
              <w:rPr>
                <w:sz w:val="16"/>
                <w:szCs w:val="16"/>
              </w:rPr>
            </w:pPr>
            <w:r w:rsidRPr="005A13C0">
              <w:rPr>
                <w:sz w:val="16"/>
                <w:szCs w:val="16"/>
              </w:rPr>
              <w:t>1263</w:t>
            </w:r>
          </w:p>
        </w:tc>
        <w:tc>
          <w:tcPr>
            <w:tcW w:w="425" w:type="dxa"/>
            <w:shd w:val="solid" w:color="FFFFFF" w:fill="auto"/>
          </w:tcPr>
          <w:p w14:paraId="5CEE34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963EC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74E96E" w14:textId="77777777" w:rsidR="00D40151" w:rsidRPr="005A13C0" w:rsidRDefault="00D40151" w:rsidP="009D14FB">
            <w:pPr>
              <w:pStyle w:val="TAL"/>
              <w:rPr>
                <w:sz w:val="16"/>
                <w:szCs w:val="16"/>
              </w:rPr>
            </w:pPr>
            <w:r w:rsidRPr="005A13C0">
              <w:rPr>
                <w:sz w:val="16"/>
                <w:szCs w:val="16"/>
              </w:rPr>
              <w:t>AMF utilizes NRF to discover NSSF</w:t>
            </w:r>
          </w:p>
        </w:tc>
        <w:tc>
          <w:tcPr>
            <w:tcW w:w="708" w:type="dxa"/>
            <w:shd w:val="solid" w:color="FFFFFF" w:fill="auto"/>
          </w:tcPr>
          <w:p w14:paraId="252BEF43" w14:textId="77777777" w:rsidR="00D40151" w:rsidRPr="005A13C0" w:rsidRDefault="00D40151" w:rsidP="009D14FB">
            <w:pPr>
              <w:pStyle w:val="TAC"/>
              <w:rPr>
                <w:sz w:val="16"/>
                <w:szCs w:val="16"/>
              </w:rPr>
            </w:pPr>
            <w:r w:rsidRPr="005A13C0">
              <w:rPr>
                <w:sz w:val="16"/>
                <w:szCs w:val="16"/>
              </w:rPr>
              <w:t>16.1.0</w:t>
            </w:r>
          </w:p>
        </w:tc>
      </w:tr>
      <w:tr w:rsidR="00D40151" w:rsidRPr="005A13C0" w14:paraId="3A9234F9" w14:textId="77777777" w:rsidTr="009D14FB">
        <w:tc>
          <w:tcPr>
            <w:tcW w:w="800" w:type="dxa"/>
            <w:shd w:val="solid" w:color="FFFFFF" w:fill="auto"/>
          </w:tcPr>
          <w:p w14:paraId="471D1DA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3080A6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682FC3D"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A137134" w14:textId="77777777" w:rsidR="00D40151" w:rsidRPr="005A13C0" w:rsidRDefault="00D40151" w:rsidP="009D14FB">
            <w:pPr>
              <w:pStyle w:val="TAL"/>
              <w:rPr>
                <w:sz w:val="16"/>
                <w:szCs w:val="16"/>
              </w:rPr>
            </w:pPr>
            <w:r w:rsidRPr="005A13C0">
              <w:rPr>
                <w:sz w:val="16"/>
                <w:szCs w:val="16"/>
              </w:rPr>
              <w:t>1264</w:t>
            </w:r>
          </w:p>
        </w:tc>
        <w:tc>
          <w:tcPr>
            <w:tcW w:w="425" w:type="dxa"/>
            <w:shd w:val="solid" w:color="FFFFFF" w:fill="auto"/>
          </w:tcPr>
          <w:p w14:paraId="26EA7E7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02FD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B33A7C" w14:textId="77777777" w:rsidR="00D40151" w:rsidRPr="005A13C0" w:rsidRDefault="00D40151" w:rsidP="009D14FB">
            <w:pPr>
              <w:pStyle w:val="TAL"/>
              <w:rPr>
                <w:sz w:val="16"/>
                <w:szCs w:val="16"/>
              </w:rPr>
            </w:pPr>
            <w:r w:rsidRPr="005A13C0">
              <w:rPr>
                <w:sz w:val="16"/>
                <w:szCs w:val="16"/>
              </w:rPr>
              <w:t>QoS differentiation for access to SNPN (PLMN) services via PLMN (SNPN)</w:t>
            </w:r>
          </w:p>
        </w:tc>
        <w:tc>
          <w:tcPr>
            <w:tcW w:w="708" w:type="dxa"/>
            <w:shd w:val="solid" w:color="FFFFFF" w:fill="auto"/>
          </w:tcPr>
          <w:p w14:paraId="64D7818F" w14:textId="77777777" w:rsidR="00D40151" w:rsidRPr="005A13C0" w:rsidRDefault="00D40151" w:rsidP="009D14FB">
            <w:pPr>
              <w:pStyle w:val="TAC"/>
              <w:rPr>
                <w:sz w:val="16"/>
                <w:szCs w:val="16"/>
              </w:rPr>
            </w:pPr>
            <w:r w:rsidRPr="005A13C0">
              <w:rPr>
                <w:sz w:val="16"/>
                <w:szCs w:val="16"/>
              </w:rPr>
              <w:t>16.1.0</w:t>
            </w:r>
          </w:p>
        </w:tc>
      </w:tr>
      <w:tr w:rsidR="00D40151" w:rsidRPr="005A13C0" w14:paraId="74F4C1FF" w14:textId="77777777" w:rsidTr="009D14FB">
        <w:tc>
          <w:tcPr>
            <w:tcW w:w="800" w:type="dxa"/>
            <w:shd w:val="solid" w:color="FFFFFF" w:fill="auto"/>
          </w:tcPr>
          <w:p w14:paraId="16070F2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DBE9D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AA76F58"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44675551" w14:textId="77777777" w:rsidR="00D40151" w:rsidRPr="005A13C0" w:rsidRDefault="00D40151" w:rsidP="009D14FB">
            <w:pPr>
              <w:pStyle w:val="TAL"/>
              <w:rPr>
                <w:sz w:val="16"/>
                <w:szCs w:val="16"/>
              </w:rPr>
            </w:pPr>
            <w:r w:rsidRPr="005A13C0">
              <w:rPr>
                <w:sz w:val="16"/>
                <w:szCs w:val="16"/>
              </w:rPr>
              <w:t>1265</w:t>
            </w:r>
          </w:p>
        </w:tc>
        <w:tc>
          <w:tcPr>
            <w:tcW w:w="425" w:type="dxa"/>
            <w:shd w:val="solid" w:color="FFFFFF" w:fill="auto"/>
          </w:tcPr>
          <w:p w14:paraId="4B40CFC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070E157"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55816F5E" w14:textId="77777777" w:rsidR="00D40151" w:rsidRPr="005A13C0" w:rsidRDefault="00D40151" w:rsidP="009D14FB">
            <w:pPr>
              <w:pStyle w:val="TAL"/>
              <w:rPr>
                <w:sz w:val="16"/>
                <w:szCs w:val="16"/>
              </w:rPr>
            </w:pPr>
            <w:r w:rsidRPr="005A13C0">
              <w:rPr>
                <w:sz w:val="16"/>
                <w:szCs w:val="16"/>
              </w:rPr>
              <w:t>Fixing clause number reference</w:t>
            </w:r>
          </w:p>
        </w:tc>
        <w:tc>
          <w:tcPr>
            <w:tcW w:w="708" w:type="dxa"/>
            <w:shd w:val="solid" w:color="FFFFFF" w:fill="auto"/>
          </w:tcPr>
          <w:p w14:paraId="619A3BCB" w14:textId="77777777" w:rsidR="00D40151" w:rsidRPr="005A13C0" w:rsidRDefault="00D40151" w:rsidP="009D14FB">
            <w:pPr>
              <w:pStyle w:val="TAC"/>
              <w:rPr>
                <w:sz w:val="16"/>
                <w:szCs w:val="16"/>
              </w:rPr>
            </w:pPr>
            <w:r w:rsidRPr="005A13C0">
              <w:rPr>
                <w:sz w:val="16"/>
                <w:szCs w:val="16"/>
              </w:rPr>
              <w:t>16.1.0</w:t>
            </w:r>
          </w:p>
        </w:tc>
      </w:tr>
      <w:tr w:rsidR="00D40151" w:rsidRPr="005A13C0" w14:paraId="0699F819" w14:textId="77777777" w:rsidTr="009D14FB">
        <w:tc>
          <w:tcPr>
            <w:tcW w:w="800" w:type="dxa"/>
            <w:shd w:val="solid" w:color="FFFFFF" w:fill="auto"/>
          </w:tcPr>
          <w:p w14:paraId="6CC3390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6F1F2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A0AE6C4"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0F43F7F9" w14:textId="77777777" w:rsidR="00D40151" w:rsidRPr="005A13C0" w:rsidRDefault="00D40151" w:rsidP="009D14FB">
            <w:pPr>
              <w:pStyle w:val="TAL"/>
              <w:rPr>
                <w:sz w:val="16"/>
                <w:szCs w:val="16"/>
              </w:rPr>
            </w:pPr>
            <w:r w:rsidRPr="005A13C0">
              <w:rPr>
                <w:sz w:val="16"/>
                <w:szCs w:val="16"/>
              </w:rPr>
              <w:t>1266</w:t>
            </w:r>
          </w:p>
        </w:tc>
        <w:tc>
          <w:tcPr>
            <w:tcW w:w="425" w:type="dxa"/>
            <w:shd w:val="solid" w:color="FFFFFF" w:fill="auto"/>
          </w:tcPr>
          <w:p w14:paraId="3D8CCE3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D00E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1BA4B39" w14:textId="77777777" w:rsidR="00D40151" w:rsidRPr="005A13C0" w:rsidRDefault="00D40151" w:rsidP="009D14FB">
            <w:pPr>
              <w:pStyle w:val="TAL"/>
              <w:rPr>
                <w:sz w:val="16"/>
                <w:szCs w:val="16"/>
              </w:rPr>
            </w:pPr>
            <w:r w:rsidRPr="005A13C0">
              <w:rPr>
                <w:sz w:val="16"/>
                <w:szCs w:val="16"/>
              </w:rPr>
              <w:t>Correction of description of the IMS voice over PS Session Supported Indication</w:t>
            </w:r>
          </w:p>
        </w:tc>
        <w:tc>
          <w:tcPr>
            <w:tcW w:w="708" w:type="dxa"/>
            <w:shd w:val="solid" w:color="FFFFFF" w:fill="auto"/>
          </w:tcPr>
          <w:p w14:paraId="32E497A2" w14:textId="77777777" w:rsidR="00D40151" w:rsidRPr="005A13C0" w:rsidRDefault="00D40151" w:rsidP="009D14FB">
            <w:pPr>
              <w:pStyle w:val="TAC"/>
              <w:rPr>
                <w:sz w:val="16"/>
                <w:szCs w:val="16"/>
              </w:rPr>
            </w:pPr>
            <w:r w:rsidRPr="005A13C0">
              <w:rPr>
                <w:sz w:val="16"/>
                <w:szCs w:val="16"/>
              </w:rPr>
              <w:t>16.1.0</w:t>
            </w:r>
          </w:p>
        </w:tc>
      </w:tr>
      <w:tr w:rsidR="00D40151" w:rsidRPr="005A13C0" w14:paraId="082A652D" w14:textId="77777777" w:rsidTr="009D14FB">
        <w:tc>
          <w:tcPr>
            <w:tcW w:w="800" w:type="dxa"/>
            <w:shd w:val="solid" w:color="FFFFFF" w:fill="auto"/>
          </w:tcPr>
          <w:p w14:paraId="5BCF8D2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67FD1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4656453"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0C69F7E" w14:textId="77777777" w:rsidR="00D40151" w:rsidRPr="005A13C0" w:rsidRDefault="00D40151" w:rsidP="009D14FB">
            <w:pPr>
              <w:pStyle w:val="TAL"/>
              <w:rPr>
                <w:sz w:val="16"/>
                <w:szCs w:val="16"/>
              </w:rPr>
            </w:pPr>
            <w:r w:rsidRPr="005A13C0">
              <w:rPr>
                <w:sz w:val="16"/>
                <w:szCs w:val="16"/>
              </w:rPr>
              <w:t>1271</w:t>
            </w:r>
          </w:p>
        </w:tc>
        <w:tc>
          <w:tcPr>
            <w:tcW w:w="425" w:type="dxa"/>
            <w:shd w:val="solid" w:color="FFFFFF" w:fill="auto"/>
          </w:tcPr>
          <w:p w14:paraId="7EE1685B" w14:textId="77777777" w:rsidR="00D40151" w:rsidRPr="005A13C0" w:rsidRDefault="00D40151" w:rsidP="009D14FB">
            <w:pPr>
              <w:pStyle w:val="TAL"/>
              <w:rPr>
                <w:sz w:val="16"/>
                <w:szCs w:val="16"/>
              </w:rPr>
            </w:pPr>
            <w:r w:rsidRPr="005A13C0">
              <w:rPr>
                <w:sz w:val="16"/>
                <w:szCs w:val="16"/>
              </w:rPr>
              <w:t>13</w:t>
            </w:r>
          </w:p>
        </w:tc>
        <w:tc>
          <w:tcPr>
            <w:tcW w:w="425" w:type="dxa"/>
            <w:shd w:val="solid" w:color="FFFFFF" w:fill="auto"/>
          </w:tcPr>
          <w:p w14:paraId="286D651E"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7CD05B2" w14:textId="77777777" w:rsidR="00D40151" w:rsidRPr="005A13C0" w:rsidRDefault="00D40151" w:rsidP="009D14FB">
            <w:pPr>
              <w:pStyle w:val="TAL"/>
              <w:rPr>
                <w:sz w:val="16"/>
                <w:szCs w:val="16"/>
              </w:rPr>
            </w:pPr>
            <w:r w:rsidRPr="005A13C0">
              <w:rPr>
                <w:sz w:val="16"/>
                <w:szCs w:val="16"/>
              </w:rPr>
              <w:t>SCP: Service-mesh-based deployment options</w:t>
            </w:r>
          </w:p>
        </w:tc>
        <w:tc>
          <w:tcPr>
            <w:tcW w:w="708" w:type="dxa"/>
            <w:shd w:val="solid" w:color="FFFFFF" w:fill="auto"/>
          </w:tcPr>
          <w:p w14:paraId="5F603050" w14:textId="77777777" w:rsidR="00D40151" w:rsidRPr="005A13C0" w:rsidRDefault="00D40151" w:rsidP="009D14FB">
            <w:pPr>
              <w:pStyle w:val="TAC"/>
              <w:rPr>
                <w:sz w:val="16"/>
                <w:szCs w:val="16"/>
              </w:rPr>
            </w:pPr>
            <w:r w:rsidRPr="005A13C0">
              <w:rPr>
                <w:sz w:val="16"/>
                <w:szCs w:val="16"/>
              </w:rPr>
              <w:t>16.1.0</w:t>
            </w:r>
          </w:p>
        </w:tc>
      </w:tr>
      <w:tr w:rsidR="00D40151" w:rsidRPr="005A13C0" w14:paraId="0A8B82C7" w14:textId="77777777" w:rsidTr="009D14FB">
        <w:tc>
          <w:tcPr>
            <w:tcW w:w="800" w:type="dxa"/>
            <w:shd w:val="solid" w:color="FFFFFF" w:fill="auto"/>
          </w:tcPr>
          <w:p w14:paraId="5D78295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5D6DF1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38A807"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3B93035D" w14:textId="77777777" w:rsidR="00D40151" w:rsidRPr="005A13C0" w:rsidRDefault="00D40151" w:rsidP="009D14FB">
            <w:pPr>
              <w:pStyle w:val="TAL"/>
              <w:rPr>
                <w:sz w:val="16"/>
                <w:szCs w:val="16"/>
              </w:rPr>
            </w:pPr>
            <w:r w:rsidRPr="005A13C0">
              <w:rPr>
                <w:sz w:val="16"/>
                <w:szCs w:val="16"/>
              </w:rPr>
              <w:t>1274</w:t>
            </w:r>
          </w:p>
        </w:tc>
        <w:tc>
          <w:tcPr>
            <w:tcW w:w="425" w:type="dxa"/>
            <w:shd w:val="solid" w:color="FFFFFF" w:fill="auto"/>
          </w:tcPr>
          <w:p w14:paraId="11F4D3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854C3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CC962D" w14:textId="77777777" w:rsidR="00D40151" w:rsidRPr="005A13C0" w:rsidRDefault="00D40151" w:rsidP="009D14FB">
            <w:pPr>
              <w:pStyle w:val="TAL"/>
              <w:rPr>
                <w:sz w:val="16"/>
                <w:szCs w:val="16"/>
              </w:rPr>
            </w:pPr>
            <w:r w:rsidRPr="005A13C0">
              <w:rPr>
                <w:sz w:val="16"/>
                <w:szCs w:val="16"/>
              </w:rPr>
              <w:t>Clarification on the UE operates in SR mode in case the NW does not support IWK</w:t>
            </w:r>
          </w:p>
        </w:tc>
        <w:tc>
          <w:tcPr>
            <w:tcW w:w="708" w:type="dxa"/>
            <w:shd w:val="solid" w:color="FFFFFF" w:fill="auto"/>
          </w:tcPr>
          <w:p w14:paraId="51AA3A4D" w14:textId="77777777" w:rsidR="00D40151" w:rsidRPr="005A13C0" w:rsidRDefault="00D40151" w:rsidP="009D14FB">
            <w:pPr>
              <w:pStyle w:val="TAC"/>
              <w:rPr>
                <w:sz w:val="16"/>
                <w:szCs w:val="16"/>
              </w:rPr>
            </w:pPr>
            <w:r w:rsidRPr="005A13C0">
              <w:rPr>
                <w:sz w:val="16"/>
                <w:szCs w:val="16"/>
              </w:rPr>
              <w:t>16.1.0</w:t>
            </w:r>
          </w:p>
        </w:tc>
      </w:tr>
      <w:tr w:rsidR="00D40151" w:rsidRPr="005A13C0" w14:paraId="1CEFD9B1" w14:textId="77777777" w:rsidTr="009D14FB">
        <w:tc>
          <w:tcPr>
            <w:tcW w:w="800" w:type="dxa"/>
            <w:shd w:val="solid" w:color="FFFFFF" w:fill="auto"/>
          </w:tcPr>
          <w:p w14:paraId="2524C7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F142C4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3F33BBF"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547B858" w14:textId="77777777" w:rsidR="00D40151" w:rsidRPr="005A13C0" w:rsidRDefault="00D40151" w:rsidP="009D14FB">
            <w:pPr>
              <w:pStyle w:val="TAL"/>
              <w:rPr>
                <w:sz w:val="16"/>
                <w:szCs w:val="16"/>
              </w:rPr>
            </w:pPr>
            <w:r w:rsidRPr="005A13C0">
              <w:rPr>
                <w:sz w:val="16"/>
                <w:szCs w:val="16"/>
              </w:rPr>
              <w:t>1275</w:t>
            </w:r>
          </w:p>
        </w:tc>
        <w:tc>
          <w:tcPr>
            <w:tcW w:w="425" w:type="dxa"/>
            <w:shd w:val="solid" w:color="FFFFFF" w:fill="auto"/>
          </w:tcPr>
          <w:p w14:paraId="5B77FD6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540645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256C309" w14:textId="77777777" w:rsidR="00D40151" w:rsidRPr="005A13C0" w:rsidRDefault="00D40151" w:rsidP="009D14FB">
            <w:pPr>
              <w:pStyle w:val="TAL"/>
              <w:rPr>
                <w:sz w:val="16"/>
                <w:szCs w:val="16"/>
              </w:rPr>
            </w:pPr>
            <w:r w:rsidRPr="005A13C0">
              <w:rPr>
                <w:sz w:val="16"/>
                <w:szCs w:val="16"/>
              </w:rPr>
              <w:t>Removing unnecessary PDU release during inter-system handover</w:t>
            </w:r>
          </w:p>
        </w:tc>
        <w:tc>
          <w:tcPr>
            <w:tcW w:w="708" w:type="dxa"/>
            <w:shd w:val="solid" w:color="FFFFFF" w:fill="auto"/>
          </w:tcPr>
          <w:p w14:paraId="45851127" w14:textId="77777777" w:rsidR="00D40151" w:rsidRPr="005A13C0" w:rsidRDefault="00D40151" w:rsidP="009D14FB">
            <w:pPr>
              <w:pStyle w:val="TAC"/>
              <w:rPr>
                <w:sz w:val="16"/>
                <w:szCs w:val="16"/>
              </w:rPr>
            </w:pPr>
            <w:r w:rsidRPr="005A13C0">
              <w:rPr>
                <w:sz w:val="16"/>
                <w:szCs w:val="16"/>
              </w:rPr>
              <w:t>16.1.0</w:t>
            </w:r>
          </w:p>
        </w:tc>
      </w:tr>
      <w:tr w:rsidR="00D40151" w:rsidRPr="005A13C0" w14:paraId="5AADF5CE" w14:textId="77777777" w:rsidTr="009D14FB">
        <w:tc>
          <w:tcPr>
            <w:tcW w:w="800" w:type="dxa"/>
            <w:shd w:val="solid" w:color="FFFFFF" w:fill="auto"/>
          </w:tcPr>
          <w:p w14:paraId="387F0A9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C5C13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91E83E"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D877234" w14:textId="77777777" w:rsidR="00D40151" w:rsidRPr="005A13C0" w:rsidRDefault="00D40151" w:rsidP="009D14FB">
            <w:pPr>
              <w:pStyle w:val="TAL"/>
              <w:rPr>
                <w:sz w:val="16"/>
                <w:szCs w:val="16"/>
              </w:rPr>
            </w:pPr>
            <w:r w:rsidRPr="005A13C0">
              <w:rPr>
                <w:sz w:val="16"/>
                <w:szCs w:val="16"/>
              </w:rPr>
              <w:t>1277</w:t>
            </w:r>
          </w:p>
        </w:tc>
        <w:tc>
          <w:tcPr>
            <w:tcW w:w="425" w:type="dxa"/>
            <w:shd w:val="solid" w:color="FFFFFF" w:fill="auto"/>
          </w:tcPr>
          <w:p w14:paraId="503533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008E5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462713B" w14:textId="77777777" w:rsidR="00D40151" w:rsidRPr="005A13C0" w:rsidRDefault="00D40151" w:rsidP="009D14FB">
            <w:pPr>
              <w:pStyle w:val="TAL"/>
              <w:rPr>
                <w:sz w:val="16"/>
                <w:szCs w:val="16"/>
              </w:rPr>
            </w:pPr>
            <w:r w:rsidRPr="005A13C0">
              <w:rPr>
                <w:sz w:val="16"/>
                <w:szCs w:val="16"/>
              </w:rPr>
              <w:t xml:space="preserve">Definition of LPP </w:t>
            </w:r>
          </w:p>
        </w:tc>
        <w:tc>
          <w:tcPr>
            <w:tcW w:w="708" w:type="dxa"/>
            <w:shd w:val="solid" w:color="FFFFFF" w:fill="auto"/>
          </w:tcPr>
          <w:p w14:paraId="0F9ED069" w14:textId="77777777" w:rsidR="00D40151" w:rsidRPr="005A13C0" w:rsidRDefault="00D40151" w:rsidP="009D14FB">
            <w:pPr>
              <w:pStyle w:val="TAC"/>
              <w:rPr>
                <w:sz w:val="16"/>
                <w:szCs w:val="16"/>
              </w:rPr>
            </w:pPr>
            <w:r w:rsidRPr="005A13C0">
              <w:rPr>
                <w:sz w:val="16"/>
                <w:szCs w:val="16"/>
              </w:rPr>
              <w:t>16.1.0</w:t>
            </w:r>
          </w:p>
        </w:tc>
      </w:tr>
      <w:tr w:rsidR="00D40151" w:rsidRPr="005A13C0" w14:paraId="08C7FAFB" w14:textId="77777777" w:rsidTr="009D14FB">
        <w:tc>
          <w:tcPr>
            <w:tcW w:w="800" w:type="dxa"/>
            <w:shd w:val="solid" w:color="FFFFFF" w:fill="auto"/>
          </w:tcPr>
          <w:p w14:paraId="5EBBB96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C3740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47672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14CC32A" w14:textId="77777777" w:rsidR="00D40151" w:rsidRPr="005A13C0" w:rsidRDefault="00D40151" w:rsidP="009D14FB">
            <w:pPr>
              <w:pStyle w:val="TAL"/>
              <w:rPr>
                <w:sz w:val="16"/>
                <w:szCs w:val="16"/>
              </w:rPr>
            </w:pPr>
            <w:r w:rsidRPr="005A13C0">
              <w:rPr>
                <w:sz w:val="16"/>
                <w:szCs w:val="16"/>
              </w:rPr>
              <w:t>1278</w:t>
            </w:r>
          </w:p>
        </w:tc>
        <w:tc>
          <w:tcPr>
            <w:tcW w:w="425" w:type="dxa"/>
            <w:shd w:val="solid" w:color="FFFFFF" w:fill="auto"/>
          </w:tcPr>
          <w:p w14:paraId="28E822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7EDA9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959964" w14:textId="75E47EC7" w:rsidR="00D40151" w:rsidRPr="005A13C0" w:rsidRDefault="00D40151" w:rsidP="009D14FB">
            <w:pPr>
              <w:pStyle w:val="TAL"/>
              <w:rPr>
                <w:sz w:val="16"/>
                <w:szCs w:val="16"/>
              </w:rPr>
            </w:pPr>
            <w:r w:rsidRPr="005A13C0">
              <w:rPr>
                <w:sz w:val="16"/>
                <w:szCs w:val="16"/>
              </w:rPr>
              <w:t>UE's usage setting indicating UE capability of supporting voice over E-UTRA</w:t>
            </w:r>
            <w:r w:rsidR="00704A9E" w:rsidRPr="005A13C0">
              <w:rPr>
                <w:sz w:val="16"/>
                <w:szCs w:val="16"/>
              </w:rPr>
              <w:t xml:space="preserve"> </w:t>
            </w:r>
          </w:p>
        </w:tc>
        <w:tc>
          <w:tcPr>
            <w:tcW w:w="708" w:type="dxa"/>
            <w:shd w:val="solid" w:color="FFFFFF" w:fill="auto"/>
          </w:tcPr>
          <w:p w14:paraId="5B2A81F2" w14:textId="77777777" w:rsidR="00D40151" w:rsidRPr="005A13C0" w:rsidRDefault="00D40151" w:rsidP="009D14FB">
            <w:pPr>
              <w:pStyle w:val="TAC"/>
              <w:rPr>
                <w:sz w:val="16"/>
                <w:szCs w:val="16"/>
              </w:rPr>
            </w:pPr>
            <w:r w:rsidRPr="005A13C0">
              <w:rPr>
                <w:sz w:val="16"/>
                <w:szCs w:val="16"/>
              </w:rPr>
              <w:t>16.1.0</w:t>
            </w:r>
          </w:p>
        </w:tc>
      </w:tr>
      <w:tr w:rsidR="00D40151" w:rsidRPr="005A13C0" w14:paraId="2A86D981" w14:textId="77777777" w:rsidTr="009D14FB">
        <w:tc>
          <w:tcPr>
            <w:tcW w:w="800" w:type="dxa"/>
            <w:shd w:val="solid" w:color="FFFFFF" w:fill="auto"/>
          </w:tcPr>
          <w:p w14:paraId="7AF42F6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4CB29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0F3D9F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5FE3360" w14:textId="77777777" w:rsidR="00D40151" w:rsidRPr="005A13C0" w:rsidRDefault="00D40151" w:rsidP="009D14FB">
            <w:pPr>
              <w:pStyle w:val="TAL"/>
              <w:rPr>
                <w:sz w:val="16"/>
                <w:szCs w:val="16"/>
              </w:rPr>
            </w:pPr>
            <w:r w:rsidRPr="005A13C0">
              <w:rPr>
                <w:sz w:val="16"/>
                <w:szCs w:val="16"/>
              </w:rPr>
              <w:t>1279</w:t>
            </w:r>
          </w:p>
        </w:tc>
        <w:tc>
          <w:tcPr>
            <w:tcW w:w="425" w:type="dxa"/>
            <w:shd w:val="solid" w:color="FFFFFF" w:fill="auto"/>
          </w:tcPr>
          <w:p w14:paraId="24059E6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69AA11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5219127" w14:textId="77777777" w:rsidR="00D40151" w:rsidRPr="005A13C0" w:rsidRDefault="00D40151" w:rsidP="009D14FB">
            <w:pPr>
              <w:pStyle w:val="TAL"/>
              <w:rPr>
                <w:sz w:val="16"/>
                <w:szCs w:val="16"/>
              </w:rPr>
            </w:pPr>
            <w:r w:rsidRPr="005A13C0">
              <w:rPr>
                <w:sz w:val="16"/>
                <w:szCs w:val="16"/>
              </w:rPr>
              <w:t>Clarification for interface identifier allocation in IPv6 Multi-homing</w:t>
            </w:r>
          </w:p>
        </w:tc>
        <w:tc>
          <w:tcPr>
            <w:tcW w:w="708" w:type="dxa"/>
            <w:shd w:val="solid" w:color="FFFFFF" w:fill="auto"/>
          </w:tcPr>
          <w:p w14:paraId="23CA7F6A" w14:textId="77777777" w:rsidR="00D40151" w:rsidRPr="005A13C0" w:rsidRDefault="00D40151" w:rsidP="009D14FB">
            <w:pPr>
              <w:pStyle w:val="TAC"/>
              <w:rPr>
                <w:sz w:val="16"/>
                <w:szCs w:val="16"/>
              </w:rPr>
            </w:pPr>
            <w:r w:rsidRPr="005A13C0">
              <w:rPr>
                <w:sz w:val="16"/>
                <w:szCs w:val="16"/>
              </w:rPr>
              <w:t>16.1.0</w:t>
            </w:r>
          </w:p>
        </w:tc>
      </w:tr>
      <w:tr w:rsidR="00D40151" w:rsidRPr="005A13C0" w14:paraId="0630EE0E" w14:textId="77777777" w:rsidTr="009D14FB">
        <w:tc>
          <w:tcPr>
            <w:tcW w:w="800" w:type="dxa"/>
            <w:shd w:val="solid" w:color="FFFFFF" w:fill="auto"/>
          </w:tcPr>
          <w:p w14:paraId="1252F51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3915B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67B086"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06EBD695" w14:textId="77777777" w:rsidR="00D40151" w:rsidRPr="005A13C0" w:rsidRDefault="00D40151" w:rsidP="009D14FB">
            <w:pPr>
              <w:pStyle w:val="TAL"/>
              <w:rPr>
                <w:sz w:val="16"/>
                <w:szCs w:val="16"/>
              </w:rPr>
            </w:pPr>
            <w:r w:rsidRPr="005A13C0">
              <w:rPr>
                <w:sz w:val="16"/>
                <w:szCs w:val="16"/>
              </w:rPr>
              <w:t>1283</w:t>
            </w:r>
          </w:p>
        </w:tc>
        <w:tc>
          <w:tcPr>
            <w:tcW w:w="425" w:type="dxa"/>
            <w:shd w:val="solid" w:color="FFFFFF" w:fill="auto"/>
          </w:tcPr>
          <w:p w14:paraId="2093B3B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D619B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A646B5" w14:textId="77777777" w:rsidR="00D40151" w:rsidRPr="005A13C0" w:rsidRDefault="00D40151" w:rsidP="009D14FB">
            <w:pPr>
              <w:pStyle w:val="TAL"/>
              <w:rPr>
                <w:sz w:val="16"/>
                <w:szCs w:val="16"/>
              </w:rPr>
            </w:pPr>
            <w:r w:rsidRPr="005A13C0">
              <w:rPr>
                <w:sz w:val="16"/>
                <w:szCs w:val="16"/>
              </w:rPr>
              <w:t>Interaction between MICO mode with active time and eDRX</w:t>
            </w:r>
          </w:p>
        </w:tc>
        <w:tc>
          <w:tcPr>
            <w:tcW w:w="708" w:type="dxa"/>
            <w:shd w:val="solid" w:color="FFFFFF" w:fill="auto"/>
          </w:tcPr>
          <w:p w14:paraId="79F34F2A" w14:textId="77777777" w:rsidR="00D40151" w:rsidRPr="005A13C0" w:rsidRDefault="00D40151" w:rsidP="009D14FB">
            <w:pPr>
              <w:pStyle w:val="TAC"/>
              <w:rPr>
                <w:sz w:val="16"/>
                <w:szCs w:val="16"/>
              </w:rPr>
            </w:pPr>
            <w:r w:rsidRPr="005A13C0">
              <w:rPr>
                <w:sz w:val="16"/>
                <w:szCs w:val="16"/>
              </w:rPr>
              <w:t>16.1.0</w:t>
            </w:r>
          </w:p>
        </w:tc>
      </w:tr>
      <w:tr w:rsidR="00D40151" w:rsidRPr="005A13C0" w14:paraId="2BAAB82E" w14:textId="77777777" w:rsidTr="009D14FB">
        <w:tc>
          <w:tcPr>
            <w:tcW w:w="800" w:type="dxa"/>
            <w:shd w:val="solid" w:color="FFFFFF" w:fill="auto"/>
          </w:tcPr>
          <w:p w14:paraId="1E2942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FF6DF7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E7C780"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2DD4939" w14:textId="77777777" w:rsidR="00D40151" w:rsidRPr="005A13C0" w:rsidRDefault="00D40151" w:rsidP="009D14FB">
            <w:pPr>
              <w:pStyle w:val="TAL"/>
              <w:rPr>
                <w:sz w:val="16"/>
                <w:szCs w:val="16"/>
              </w:rPr>
            </w:pPr>
            <w:r w:rsidRPr="005A13C0">
              <w:rPr>
                <w:sz w:val="16"/>
                <w:szCs w:val="16"/>
              </w:rPr>
              <w:t>1287</w:t>
            </w:r>
          </w:p>
        </w:tc>
        <w:tc>
          <w:tcPr>
            <w:tcW w:w="425" w:type="dxa"/>
            <w:shd w:val="solid" w:color="FFFFFF" w:fill="auto"/>
          </w:tcPr>
          <w:p w14:paraId="0E4EF3B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E95F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1288ED" w14:textId="77777777" w:rsidR="00D40151" w:rsidRPr="005A13C0" w:rsidRDefault="00D40151" w:rsidP="009D14FB">
            <w:pPr>
              <w:pStyle w:val="TAL"/>
              <w:rPr>
                <w:sz w:val="16"/>
                <w:szCs w:val="16"/>
              </w:rPr>
            </w:pPr>
            <w:r w:rsidRPr="005A13C0">
              <w:rPr>
                <w:sz w:val="16"/>
                <w:szCs w:val="16"/>
              </w:rPr>
              <w:t>Update reference to TS 24.250</w:t>
            </w:r>
          </w:p>
        </w:tc>
        <w:tc>
          <w:tcPr>
            <w:tcW w:w="708" w:type="dxa"/>
            <w:shd w:val="solid" w:color="FFFFFF" w:fill="auto"/>
          </w:tcPr>
          <w:p w14:paraId="131BC6EA" w14:textId="77777777" w:rsidR="00D40151" w:rsidRPr="005A13C0" w:rsidRDefault="00D40151" w:rsidP="009D14FB">
            <w:pPr>
              <w:pStyle w:val="TAC"/>
              <w:rPr>
                <w:sz w:val="16"/>
                <w:szCs w:val="16"/>
              </w:rPr>
            </w:pPr>
            <w:r w:rsidRPr="005A13C0">
              <w:rPr>
                <w:sz w:val="16"/>
                <w:szCs w:val="16"/>
              </w:rPr>
              <w:t>16.1.0</w:t>
            </w:r>
          </w:p>
        </w:tc>
      </w:tr>
      <w:tr w:rsidR="00D40151" w:rsidRPr="005A13C0" w14:paraId="07337AA8" w14:textId="77777777" w:rsidTr="009D14FB">
        <w:tc>
          <w:tcPr>
            <w:tcW w:w="800" w:type="dxa"/>
            <w:shd w:val="solid" w:color="FFFFFF" w:fill="auto"/>
          </w:tcPr>
          <w:p w14:paraId="4F6886E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80BAB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CF676E" w14:textId="77777777" w:rsidR="00D40151" w:rsidRPr="005A13C0" w:rsidRDefault="00D40151" w:rsidP="009D14FB">
            <w:pPr>
              <w:pStyle w:val="TAC"/>
              <w:rPr>
                <w:sz w:val="16"/>
                <w:szCs w:val="16"/>
              </w:rPr>
            </w:pPr>
            <w:r w:rsidRPr="005A13C0">
              <w:rPr>
                <w:sz w:val="16"/>
                <w:szCs w:val="16"/>
              </w:rPr>
              <w:t>SP-190426</w:t>
            </w:r>
          </w:p>
        </w:tc>
        <w:tc>
          <w:tcPr>
            <w:tcW w:w="567" w:type="dxa"/>
            <w:shd w:val="solid" w:color="FFFFFF" w:fill="auto"/>
          </w:tcPr>
          <w:p w14:paraId="19BFD9FB" w14:textId="77777777" w:rsidR="00D40151" w:rsidRPr="005A13C0" w:rsidRDefault="00D40151" w:rsidP="009D14FB">
            <w:pPr>
              <w:pStyle w:val="TAL"/>
              <w:rPr>
                <w:sz w:val="16"/>
                <w:szCs w:val="16"/>
              </w:rPr>
            </w:pPr>
            <w:r w:rsidRPr="005A13C0">
              <w:rPr>
                <w:sz w:val="16"/>
                <w:szCs w:val="16"/>
              </w:rPr>
              <w:t>1291</w:t>
            </w:r>
          </w:p>
        </w:tc>
        <w:tc>
          <w:tcPr>
            <w:tcW w:w="425" w:type="dxa"/>
            <w:shd w:val="solid" w:color="FFFFFF" w:fill="auto"/>
          </w:tcPr>
          <w:p w14:paraId="701A1EC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1B21F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CF2D5C6" w14:textId="77777777" w:rsidR="00D40151" w:rsidRPr="005A13C0" w:rsidRDefault="00D40151" w:rsidP="009D14FB">
            <w:pPr>
              <w:pStyle w:val="TAL"/>
              <w:rPr>
                <w:sz w:val="16"/>
                <w:szCs w:val="16"/>
              </w:rPr>
            </w:pPr>
            <w:r w:rsidRPr="005A13C0">
              <w:rPr>
                <w:sz w:val="16"/>
                <w:szCs w:val="16"/>
              </w:rPr>
              <w:t>Introduction of UDICOM</w:t>
            </w:r>
          </w:p>
        </w:tc>
        <w:tc>
          <w:tcPr>
            <w:tcW w:w="708" w:type="dxa"/>
            <w:shd w:val="solid" w:color="FFFFFF" w:fill="auto"/>
          </w:tcPr>
          <w:p w14:paraId="3AFFECFD" w14:textId="77777777" w:rsidR="00D40151" w:rsidRPr="005A13C0" w:rsidRDefault="00D40151" w:rsidP="009D14FB">
            <w:pPr>
              <w:pStyle w:val="TAC"/>
              <w:rPr>
                <w:sz w:val="16"/>
                <w:szCs w:val="16"/>
              </w:rPr>
            </w:pPr>
            <w:r w:rsidRPr="005A13C0">
              <w:rPr>
                <w:sz w:val="16"/>
                <w:szCs w:val="16"/>
              </w:rPr>
              <w:t>16.1.0</w:t>
            </w:r>
          </w:p>
        </w:tc>
      </w:tr>
      <w:tr w:rsidR="00D40151" w:rsidRPr="005A13C0" w14:paraId="4CFB6519" w14:textId="77777777" w:rsidTr="009D14FB">
        <w:tc>
          <w:tcPr>
            <w:tcW w:w="800" w:type="dxa"/>
            <w:shd w:val="solid" w:color="FFFFFF" w:fill="auto"/>
          </w:tcPr>
          <w:p w14:paraId="5CF5433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8207A0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0F76C90" w14:textId="77777777" w:rsidR="00D40151" w:rsidRPr="005A13C0" w:rsidRDefault="00D40151" w:rsidP="009D14FB">
            <w:pPr>
              <w:pStyle w:val="TAC"/>
              <w:rPr>
                <w:sz w:val="16"/>
                <w:szCs w:val="16"/>
              </w:rPr>
            </w:pPr>
            <w:r w:rsidRPr="005A13C0">
              <w:rPr>
                <w:sz w:val="16"/>
                <w:szCs w:val="16"/>
              </w:rPr>
              <w:t>SP-190417</w:t>
            </w:r>
          </w:p>
        </w:tc>
        <w:tc>
          <w:tcPr>
            <w:tcW w:w="567" w:type="dxa"/>
            <w:shd w:val="solid" w:color="FFFFFF" w:fill="auto"/>
          </w:tcPr>
          <w:p w14:paraId="4F0CA55B" w14:textId="77777777" w:rsidR="00D40151" w:rsidRPr="005A13C0" w:rsidRDefault="00D40151" w:rsidP="009D14FB">
            <w:pPr>
              <w:pStyle w:val="TAL"/>
              <w:rPr>
                <w:sz w:val="16"/>
                <w:szCs w:val="16"/>
              </w:rPr>
            </w:pPr>
            <w:r w:rsidRPr="005A13C0">
              <w:rPr>
                <w:sz w:val="16"/>
                <w:szCs w:val="16"/>
              </w:rPr>
              <w:t>1296</w:t>
            </w:r>
          </w:p>
        </w:tc>
        <w:tc>
          <w:tcPr>
            <w:tcW w:w="425" w:type="dxa"/>
            <w:shd w:val="solid" w:color="FFFFFF" w:fill="auto"/>
          </w:tcPr>
          <w:p w14:paraId="333074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4E3777E"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56BF964" w14:textId="77777777" w:rsidR="00D40151" w:rsidRPr="005A13C0" w:rsidRDefault="00D40151" w:rsidP="009D14FB">
            <w:pPr>
              <w:pStyle w:val="TAL"/>
              <w:rPr>
                <w:sz w:val="16"/>
                <w:szCs w:val="16"/>
              </w:rPr>
            </w:pPr>
            <w:r w:rsidRPr="005A13C0">
              <w:rPr>
                <w:sz w:val="16"/>
                <w:szCs w:val="16"/>
              </w:rPr>
              <w:t>Adding Support for Indicating Serialization Format in RDS</w:t>
            </w:r>
          </w:p>
        </w:tc>
        <w:tc>
          <w:tcPr>
            <w:tcW w:w="708" w:type="dxa"/>
            <w:shd w:val="solid" w:color="FFFFFF" w:fill="auto"/>
          </w:tcPr>
          <w:p w14:paraId="1A4B11ED" w14:textId="77777777" w:rsidR="00D40151" w:rsidRPr="005A13C0" w:rsidRDefault="00D40151" w:rsidP="009D14FB">
            <w:pPr>
              <w:pStyle w:val="TAC"/>
              <w:rPr>
                <w:sz w:val="16"/>
                <w:szCs w:val="16"/>
              </w:rPr>
            </w:pPr>
            <w:r w:rsidRPr="005A13C0">
              <w:rPr>
                <w:sz w:val="16"/>
                <w:szCs w:val="16"/>
              </w:rPr>
              <w:t>16.1.0</w:t>
            </w:r>
          </w:p>
        </w:tc>
      </w:tr>
      <w:tr w:rsidR="00D40151" w:rsidRPr="005A13C0" w14:paraId="02759FFD" w14:textId="77777777" w:rsidTr="009D14FB">
        <w:tc>
          <w:tcPr>
            <w:tcW w:w="800" w:type="dxa"/>
            <w:shd w:val="solid" w:color="FFFFFF" w:fill="auto"/>
          </w:tcPr>
          <w:p w14:paraId="63624C2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10F08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E83BE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14E734A" w14:textId="77777777" w:rsidR="00D40151" w:rsidRPr="005A13C0" w:rsidRDefault="00D40151" w:rsidP="009D14FB">
            <w:pPr>
              <w:pStyle w:val="TAL"/>
              <w:rPr>
                <w:sz w:val="16"/>
                <w:szCs w:val="16"/>
              </w:rPr>
            </w:pPr>
            <w:r w:rsidRPr="005A13C0">
              <w:rPr>
                <w:sz w:val="16"/>
                <w:szCs w:val="16"/>
              </w:rPr>
              <w:t>1297</w:t>
            </w:r>
          </w:p>
        </w:tc>
        <w:tc>
          <w:tcPr>
            <w:tcW w:w="425" w:type="dxa"/>
            <w:shd w:val="solid" w:color="FFFFFF" w:fill="auto"/>
          </w:tcPr>
          <w:p w14:paraId="69A9D97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4078B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8964CD" w14:textId="77777777" w:rsidR="00D40151" w:rsidRPr="005A13C0" w:rsidRDefault="00D40151" w:rsidP="009D14FB">
            <w:pPr>
              <w:pStyle w:val="TAL"/>
              <w:rPr>
                <w:sz w:val="16"/>
                <w:szCs w:val="16"/>
              </w:rPr>
            </w:pPr>
            <w:r w:rsidRPr="005A13C0">
              <w:rPr>
                <w:sz w:val="16"/>
                <w:szCs w:val="16"/>
              </w:rPr>
              <w:t>CAG and Network Slice Selection</w:t>
            </w:r>
          </w:p>
        </w:tc>
        <w:tc>
          <w:tcPr>
            <w:tcW w:w="708" w:type="dxa"/>
            <w:shd w:val="solid" w:color="FFFFFF" w:fill="auto"/>
          </w:tcPr>
          <w:p w14:paraId="51ECBF59" w14:textId="77777777" w:rsidR="00D40151" w:rsidRPr="005A13C0" w:rsidRDefault="00D40151" w:rsidP="009D14FB">
            <w:pPr>
              <w:pStyle w:val="TAC"/>
              <w:rPr>
                <w:sz w:val="16"/>
                <w:szCs w:val="16"/>
              </w:rPr>
            </w:pPr>
            <w:r w:rsidRPr="005A13C0">
              <w:rPr>
                <w:sz w:val="16"/>
                <w:szCs w:val="16"/>
              </w:rPr>
              <w:t>16.1.0</w:t>
            </w:r>
          </w:p>
        </w:tc>
      </w:tr>
      <w:tr w:rsidR="00D40151" w:rsidRPr="005A13C0" w14:paraId="3CE2663B" w14:textId="77777777" w:rsidTr="009D14FB">
        <w:tc>
          <w:tcPr>
            <w:tcW w:w="800" w:type="dxa"/>
            <w:shd w:val="solid" w:color="FFFFFF" w:fill="auto"/>
          </w:tcPr>
          <w:p w14:paraId="75875A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4A951B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EB12536"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CED5DE2" w14:textId="77777777" w:rsidR="00D40151" w:rsidRPr="005A13C0" w:rsidRDefault="00D40151" w:rsidP="009D14FB">
            <w:pPr>
              <w:pStyle w:val="TAL"/>
              <w:rPr>
                <w:sz w:val="16"/>
                <w:szCs w:val="16"/>
              </w:rPr>
            </w:pPr>
            <w:r w:rsidRPr="005A13C0">
              <w:rPr>
                <w:sz w:val="16"/>
                <w:szCs w:val="16"/>
              </w:rPr>
              <w:t>1298</w:t>
            </w:r>
          </w:p>
        </w:tc>
        <w:tc>
          <w:tcPr>
            <w:tcW w:w="425" w:type="dxa"/>
            <w:shd w:val="solid" w:color="FFFFFF" w:fill="auto"/>
          </w:tcPr>
          <w:p w14:paraId="39379C1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56B00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FE5364" w14:textId="77777777" w:rsidR="00D40151" w:rsidRPr="005A13C0" w:rsidRDefault="00D40151" w:rsidP="009D14FB">
            <w:pPr>
              <w:pStyle w:val="TAL"/>
              <w:rPr>
                <w:sz w:val="16"/>
                <w:szCs w:val="16"/>
              </w:rPr>
            </w:pPr>
            <w:r w:rsidRPr="005A13C0">
              <w:rPr>
                <w:sz w:val="16"/>
                <w:szCs w:val="16"/>
              </w:rPr>
              <w:t>Unified Access Control with NPN</w:t>
            </w:r>
          </w:p>
        </w:tc>
        <w:tc>
          <w:tcPr>
            <w:tcW w:w="708" w:type="dxa"/>
            <w:shd w:val="solid" w:color="FFFFFF" w:fill="auto"/>
          </w:tcPr>
          <w:p w14:paraId="7BD1DB99" w14:textId="77777777" w:rsidR="00D40151" w:rsidRPr="005A13C0" w:rsidRDefault="00D40151" w:rsidP="009D14FB">
            <w:pPr>
              <w:pStyle w:val="TAC"/>
              <w:rPr>
                <w:sz w:val="16"/>
                <w:szCs w:val="16"/>
              </w:rPr>
            </w:pPr>
            <w:r w:rsidRPr="005A13C0">
              <w:rPr>
                <w:sz w:val="16"/>
                <w:szCs w:val="16"/>
              </w:rPr>
              <w:t>16.1.0</w:t>
            </w:r>
          </w:p>
        </w:tc>
      </w:tr>
      <w:tr w:rsidR="00D40151" w:rsidRPr="005A13C0" w14:paraId="1E7CDB31" w14:textId="77777777" w:rsidTr="009D14FB">
        <w:tc>
          <w:tcPr>
            <w:tcW w:w="800" w:type="dxa"/>
            <w:shd w:val="solid" w:color="FFFFFF" w:fill="auto"/>
          </w:tcPr>
          <w:p w14:paraId="5478C3C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FB2A5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943A46"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68C7423" w14:textId="77777777" w:rsidR="00D40151" w:rsidRPr="005A13C0" w:rsidRDefault="00D40151" w:rsidP="009D14FB">
            <w:pPr>
              <w:pStyle w:val="TAL"/>
              <w:rPr>
                <w:sz w:val="16"/>
                <w:szCs w:val="16"/>
              </w:rPr>
            </w:pPr>
            <w:r w:rsidRPr="005A13C0">
              <w:rPr>
                <w:sz w:val="16"/>
                <w:szCs w:val="16"/>
              </w:rPr>
              <w:t>1301</w:t>
            </w:r>
          </w:p>
        </w:tc>
        <w:tc>
          <w:tcPr>
            <w:tcW w:w="425" w:type="dxa"/>
            <w:shd w:val="solid" w:color="FFFFFF" w:fill="auto"/>
          </w:tcPr>
          <w:p w14:paraId="55501AF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D281F31"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07419F5A" w14:textId="77777777" w:rsidR="00D40151" w:rsidRPr="005A13C0" w:rsidRDefault="00D40151" w:rsidP="009D14FB">
            <w:pPr>
              <w:pStyle w:val="TAL"/>
              <w:rPr>
                <w:sz w:val="16"/>
                <w:szCs w:val="16"/>
              </w:rPr>
            </w:pPr>
            <w:r w:rsidRPr="005A13C0">
              <w:rPr>
                <w:sz w:val="16"/>
                <w:szCs w:val="16"/>
              </w:rPr>
              <w:t>Configuring Transport Level Marking values</w:t>
            </w:r>
          </w:p>
        </w:tc>
        <w:tc>
          <w:tcPr>
            <w:tcW w:w="708" w:type="dxa"/>
            <w:shd w:val="solid" w:color="FFFFFF" w:fill="auto"/>
          </w:tcPr>
          <w:p w14:paraId="7B8AFF9B" w14:textId="77777777" w:rsidR="00D40151" w:rsidRPr="005A13C0" w:rsidRDefault="00D40151" w:rsidP="009D14FB">
            <w:pPr>
              <w:pStyle w:val="TAC"/>
              <w:rPr>
                <w:sz w:val="16"/>
                <w:szCs w:val="16"/>
              </w:rPr>
            </w:pPr>
            <w:r w:rsidRPr="005A13C0">
              <w:rPr>
                <w:sz w:val="16"/>
                <w:szCs w:val="16"/>
              </w:rPr>
              <w:t>16.1.0</w:t>
            </w:r>
          </w:p>
        </w:tc>
      </w:tr>
      <w:tr w:rsidR="00D40151" w:rsidRPr="005A13C0" w14:paraId="7745C5CE" w14:textId="77777777" w:rsidTr="009D14FB">
        <w:tc>
          <w:tcPr>
            <w:tcW w:w="800" w:type="dxa"/>
            <w:shd w:val="solid" w:color="FFFFFF" w:fill="auto"/>
          </w:tcPr>
          <w:p w14:paraId="36F1A04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E9E5D1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6730DF"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2DCAC749" w14:textId="77777777" w:rsidR="00D40151" w:rsidRPr="005A13C0" w:rsidRDefault="00D40151" w:rsidP="009D14FB">
            <w:pPr>
              <w:pStyle w:val="TAL"/>
              <w:rPr>
                <w:sz w:val="16"/>
                <w:szCs w:val="16"/>
              </w:rPr>
            </w:pPr>
            <w:r w:rsidRPr="005A13C0">
              <w:rPr>
                <w:sz w:val="16"/>
                <w:szCs w:val="16"/>
              </w:rPr>
              <w:t>1303</w:t>
            </w:r>
          </w:p>
        </w:tc>
        <w:tc>
          <w:tcPr>
            <w:tcW w:w="425" w:type="dxa"/>
            <w:shd w:val="solid" w:color="FFFFFF" w:fill="auto"/>
          </w:tcPr>
          <w:p w14:paraId="574C010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D13F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7025BE" w14:textId="77777777" w:rsidR="00D40151" w:rsidRPr="005A13C0" w:rsidRDefault="00D40151" w:rsidP="009D14FB">
            <w:pPr>
              <w:pStyle w:val="TAL"/>
              <w:rPr>
                <w:sz w:val="16"/>
                <w:szCs w:val="16"/>
              </w:rPr>
            </w:pPr>
            <w:r w:rsidRPr="005A13C0">
              <w:rPr>
                <w:sz w:val="16"/>
                <w:szCs w:val="16"/>
              </w:rPr>
              <w:t>Alignment of Network Slice selection logic</w:t>
            </w:r>
          </w:p>
        </w:tc>
        <w:tc>
          <w:tcPr>
            <w:tcW w:w="708" w:type="dxa"/>
            <w:shd w:val="solid" w:color="FFFFFF" w:fill="auto"/>
          </w:tcPr>
          <w:p w14:paraId="68649F72" w14:textId="77777777" w:rsidR="00D40151" w:rsidRPr="005A13C0" w:rsidRDefault="00D40151" w:rsidP="009D14FB">
            <w:pPr>
              <w:pStyle w:val="TAC"/>
              <w:rPr>
                <w:sz w:val="16"/>
                <w:szCs w:val="16"/>
              </w:rPr>
            </w:pPr>
            <w:r w:rsidRPr="005A13C0">
              <w:rPr>
                <w:sz w:val="16"/>
                <w:szCs w:val="16"/>
              </w:rPr>
              <w:t>16.1.0</w:t>
            </w:r>
          </w:p>
        </w:tc>
      </w:tr>
      <w:tr w:rsidR="00D40151" w:rsidRPr="005A13C0" w14:paraId="004FF2F1" w14:textId="77777777" w:rsidTr="009D14FB">
        <w:tc>
          <w:tcPr>
            <w:tcW w:w="800" w:type="dxa"/>
            <w:shd w:val="solid" w:color="FFFFFF" w:fill="auto"/>
          </w:tcPr>
          <w:p w14:paraId="4AC2778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70747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3023A9"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BD4F9F7" w14:textId="77777777" w:rsidR="00D40151" w:rsidRPr="005A13C0" w:rsidRDefault="00D40151" w:rsidP="009D14FB">
            <w:pPr>
              <w:pStyle w:val="TAL"/>
              <w:rPr>
                <w:sz w:val="16"/>
                <w:szCs w:val="16"/>
              </w:rPr>
            </w:pPr>
            <w:r w:rsidRPr="005A13C0">
              <w:rPr>
                <w:sz w:val="16"/>
                <w:szCs w:val="16"/>
              </w:rPr>
              <w:t>1305</w:t>
            </w:r>
          </w:p>
        </w:tc>
        <w:tc>
          <w:tcPr>
            <w:tcW w:w="425" w:type="dxa"/>
            <w:shd w:val="solid" w:color="FFFFFF" w:fill="auto"/>
          </w:tcPr>
          <w:p w14:paraId="74863E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06E0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D1D576" w14:textId="77777777" w:rsidR="00D40151" w:rsidRPr="005A13C0" w:rsidRDefault="00D40151" w:rsidP="009D14FB">
            <w:pPr>
              <w:pStyle w:val="TAL"/>
              <w:rPr>
                <w:sz w:val="16"/>
                <w:szCs w:val="16"/>
              </w:rPr>
            </w:pPr>
            <w:r w:rsidRPr="005A13C0">
              <w:rPr>
                <w:sz w:val="16"/>
                <w:szCs w:val="16"/>
              </w:rPr>
              <w:t>Enforcement of UP integrity protection</w:t>
            </w:r>
          </w:p>
        </w:tc>
        <w:tc>
          <w:tcPr>
            <w:tcW w:w="708" w:type="dxa"/>
            <w:shd w:val="solid" w:color="FFFFFF" w:fill="auto"/>
          </w:tcPr>
          <w:p w14:paraId="6BF710E4" w14:textId="77777777" w:rsidR="00D40151" w:rsidRPr="005A13C0" w:rsidRDefault="00D40151" w:rsidP="009D14FB">
            <w:pPr>
              <w:pStyle w:val="TAC"/>
              <w:rPr>
                <w:sz w:val="16"/>
                <w:szCs w:val="16"/>
              </w:rPr>
            </w:pPr>
            <w:r w:rsidRPr="005A13C0">
              <w:rPr>
                <w:sz w:val="16"/>
                <w:szCs w:val="16"/>
              </w:rPr>
              <w:t>16.1.0</w:t>
            </w:r>
          </w:p>
        </w:tc>
      </w:tr>
      <w:tr w:rsidR="00D40151" w:rsidRPr="005A13C0" w14:paraId="16F2BDC7" w14:textId="77777777" w:rsidTr="009D14FB">
        <w:tc>
          <w:tcPr>
            <w:tcW w:w="800" w:type="dxa"/>
            <w:shd w:val="solid" w:color="FFFFFF" w:fill="auto"/>
          </w:tcPr>
          <w:p w14:paraId="1627C1A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E3BC1D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588051E"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E391BC8" w14:textId="77777777" w:rsidR="00D40151" w:rsidRPr="005A13C0" w:rsidRDefault="00D40151" w:rsidP="009D14FB">
            <w:pPr>
              <w:pStyle w:val="TAL"/>
              <w:rPr>
                <w:sz w:val="16"/>
                <w:szCs w:val="16"/>
              </w:rPr>
            </w:pPr>
            <w:r w:rsidRPr="005A13C0">
              <w:rPr>
                <w:sz w:val="16"/>
                <w:szCs w:val="16"/>
              </w:rPr>
              <w:t>1306</w:t>
            </w:r>
          </w:p>
        </w:tc>
        <w:tc>
          <w:tcPr>
            <w:tcW w:w="425" w:type="dxa"/>
            <w:shd w:val="solid" w:color="FFFFFF" w:fill="auto"/>
          </w:tcPr>
          <w:p w14:paraId="1FEBA97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ED009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FCD4DE" w14:textId="77777777" w:rsidR="00D40151" w:rsidRPr="005A13C0" w:rsidRDefault="00D40151" w:rsidP="009D14FB">
            <w:pPr>
              <w:pStyle w:val="TAL"/>
              <w:rPr>
                <w:sz w:val="16"/>
                <w:szCs w:val="16"/>
              </w:rPr>
            </w:pPr>
            <w:r w:rsidRPr="005A13C0">
              <w:rPr>
                <w:sz w:val="16"/>
                <w:szCs w:val="16"/>
              </w:rPr>
              <w:t>Ethernet support clarification</w:t>
            </w:r>
          </w:p>
        </w:tc>
        <w:tc>
          <w:tcPr>
            <w:tcW w:w="708" w:type="dxa"/>
            <w:shd w:val="solid" w:color="FFFFFF" w:fill="auto"/>
          </w:tcPr>
          <w:p w14:paraId="677F3A76" w14:textId="77777777" w:rsidR="00D40151" w:rsidRPr="005A13C0" w:rsidRDefault="00D40151" w:rsidP="009D14FB">
            <w:pPr>
              <w:pStyle w:val="TAC"/>
              <w:rPr>
                <w:sz w:val="16"/>
                <w:szCs w:val="16"/>
              </w:rPr>
            </w:pPr>
            <w:r w:rsidRPr="005A13C0">
              <w:rPr>
                <w:sz w:val="16"/>
                <w:szCs w:val="16"/>
              </w:rPr>
              <w:t>16.1.0</w:t>
            </w:r>
          </w:p>
        </w:tc>
      </w:tr>
      <w:tr w:rsidR="00D40151" w:rsidRPr="005A13C0" w14:paraId="71DCE5B3" w14:textId="77777777" w:rsidTr="009D14FB">
        <w:tc>
          <w:tcPr>
            <w:tcW w:w="800" w:type="dxa"/>
            <w:shd w:val="solid" w:color="FFFFFF" w:fill="auto"/>
          </w:tcPr>
          <w:p w14:paraId="796726E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54C3AD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879481B"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FD00807" w14:textId="77777777" w:rsidR="00D40151" w:rsidRPr="005A13C0" w:rsidRDefault="00D40151" w:rsidP="009D14FB">
            <w:pPr>
              <w:pStyle w:val="TAL"/>
              <w:rPr>
                <w:sz w:val="16"/>
                <w:szCs w:val="16"/>
              </w:rPr>
            </w:pPr>
            <w:r w:rsidRPr="005A13C0">
              <w:rPr>
                <w:sz w:val="16"/>
                <w:szCs w:val="16"/>
              </w:rPr>
              <w:t>1307</w:t>
            </w:r>
          </w:p>
        </w:tc>
        <w:tc>
          <w:tcPr>
            <w:tcW w:w="425" w:type="dxa"/>
            <w:shd w:val="solid" w:color="FFFFFF" w:fill="auto"/>
          </w:tcPr>
          <w:p w14:paraId="2AD0D4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87BCC6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5DB0A3" w14:textId="77777777" w:rsidR="00D40151" w:rsidRPr="005A13C0" w:rsidRDefault="00D40151" w:rsidP="009D14FB">
            <w:pPr>
              <w:pStyle w:val="TAL"/>
              <w:rPr>
                <w:sz w:val="16"/>
                <w:szCs w:val="16"/>
              </w:rPr>
            </w:pPr>
            <w:r w:rsidRPr="005A13C0">
              <w:rPr>
                <w:sz w:val="16"/>
                <w:szCs w:val="16"/>
              </w:rPr>
              <w:t>Generalized text for redundant user planes in RAN</w:t>
            </w:r>
          </w:p>
        </w:tc>
        <w:tc>
          <w:tcPr>
            <w:tcW w:w="708" w:type="dxa"/>
            <w:shd w:val="solid" w:color="FFFFFF" w:fill="auto"/>
          </w:tcPr>
          <w:p w14:paraId="154E248D" w14:textId="77777777" w:rsidR="00D40151" w:rsidRPr="005A13C0" w:rsidRDefault="00D40151" w:rsidP="009D14FB">
            <w:pPr>
              <w:pStyle w:val="TAC"/>
              <w:rPr>
                <w:sz w:val="16"/>
                <w:szCs w:val="16"/>
              </w:rPr>
            </w:pPr>
            <w:r w:rsidRPr="005A13C0">
              <w:rPr>
                <w:sz w:val="16"/>
                <w:szCs w:val="16"/>
              </w:rPr>
              <w:t>16.1.0</w:t>
            </w:r>
          </w:p>
        </w:tc>
      </w:tr>
      <w:tr w:rsidR="00D40151" w:rsidRPr="005A13C0" w14:paraId="0C4F9F58" w14:textId="77777777" w:rsidTr="009D14FB">
        <w:tc>
          <w:tcPr>
            <w:tcW w:w="800" w:type="dxa"/>
            <w:shd w:val="solid" w:color="FFFFFF" w:fill="auto"/>
          </w:tcPr>
          <w:p w14:paraId="4264F1D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59FDCF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0EBD6BA"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02997ADC" w14:textId="77777777" w:rsidR="00D40151" w:rsidRPr="005A13C0" w:rsidRDefault="00D40151" w:rsidP="009D14FB">
            <w:pPr>
              <w:pStyle w:val="TAL"/>
              <w:rPr>
                <w:sz w:val="16"/>
                <w:szCs w:val="16"/>
              </w:rPr>
            </w:pPr>
            <w:r w:rsidRPr="005A13C0">
              <w:rPr>
                <w:sz w:val="16"/>
                <w:szCs w:val="16"/>
              </w:rPr>
              <w:t>1308</w:t>
            </w:r>
          </w:p>
        </w:tc>
        <w:tc>
          <w:tcPr>
            <w:tcW w:w="425" w:type="dxa"/>
            <w:shd w:val="solid" w:color="FFFFFF" w:fill="auto"/>
          </w:tcPr>
          <w:p w14:paraId="550B02D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279DA4A"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7B818FB" w14:textId="77777777" w:rsidR="00D40151" w:rsidRPr="005A13C0" w:rsidRDefault="00D40151" w:rsidP="009D14FB">
            <w:pPr>
              <w:pStyle w:val="TAL"/>
              <w:rPr>
                <w:sz w:val="16"/>
                <w:szCs w:val="16"/>
              </w:rPr>
            </w:pPr>
            <w:r w:rsidRPr="005A13C0">
              <w:rPr>
                <w:sz w:val="16"/>
                <w:szCs w:val="16"/>
              </w:rPr>
              <w:t>DNN replacement in 5GC</w:t>
            </w:r>
          </w:p>
        </w:tc>
        <w:tc>
          <w:tcPr>
            <w:tcW w:w="708" w:type="dxa"/>
            <w:shd w:val="solid" w:color="FFFFFF" w:fill="auto"/>
          </w:tcPr>
          <w:p w14:paraId="2CA335B1" w14:textId="77777777" w:rsidR="00D40151" w:rsidRPr="005A13C0" w:rsidRDefault="00D40151" w:rsidP="009D14FB">
            <w:pPr>
              <w:pStyle w:val="TAC"/>
              <w:rPr>
                <w:sz w:val="16"/>
                <w:szCs w:val="16"/>
              </w:rPr>
            </w:pPr>
            <w:r w:rsidRPr="005A13C0">
              <w:rPr>
                <w:sz w:val="16"/>
                <w:szCs w:val="16"/>
              </w:rPr>
              <w:t>16.1.0</w:t>
            </w:r>
          </w:p>
        </w:tc>
      </w:tr>
      <w:tr w:rsidR="00D40151" w:rsidRPr="005A13C0" w14:paraId="6E41EF15" w14:textId="77777777" w:rsidTr="009D14FB">
        <w:tc>
          <w:tcPr>
            <w:tcW w:w="800" w:type="dxa"/>
            <w:shd w:val="solid" w:color="FFFFFF" w:fill="auto"/>
          </w:tcPr>
          <w:p w14:paraId="65A0B6D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193B8C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B23FC6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E98283C" w14:textId="77777777" w:rsidR="00D40151" w:rsidRPr="005A13C0" w:rsidRDefault="00D40151" w:rsidP="009D14FB">
            <w:pPr>
              <w:pStyle w:val="TAL"/>
              <w:rPr>
                <w:sz w:val="16"/>
                <w:szCs w:val="16"/>
              </w:rPr>
            </w:pPr>
            <w:r w:rsidRPr="005A13C0">
              <w:rPr>
                <w:sz w:val="16"/>
                <w:szCs w:val="16"/>
              </w:rPr>
              <w:t>1312</w:t>
            </w:r>
          </w:p>
        </w:tc>
        <w:tc>
          <w:tcPr>
            <w:tcW w:w="425" w:type="dxa"/>
            <w:shd w:val="solid" w:color="FFFFFF" w:fill="auto"/>
          </w:tcPr>
          <w:p w14:paraId="1E4C4D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4BE0E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A00B519" w14:textId="77777777" w:rsidR="00D40151" w:rsidRPr="005A13C0" w:rsidRDefault="00D40151" w:rsidP="009D14FB">
            <w:pPr>
              <w:pStyle w:val="TAL"/>
              <w:rPr>
                <w:sz w:val="16"/>
                <w:szCs w:val="16"/>
              </w:rPr>
            </w:pPr>
            <w:r w:rsidRPr="005A13C0">
              <w:rPr>
                <w:sz w:val="16"/>
                <w:szCs w:val="16"/>
              </w:rPr>
              <w:t>Extending the significance of the locality parameter</w:t>
            </w:r>
          </w:p>
        </w:tc>
        <w:tc>
          <w:tcPr>
            <w:tcW w:w="708" w:type="dxa"/>
            <w:shd w:val="solid" w:color="FFFFFF" w:fill="auto"/>
          </w:tcPr>
          <w:p w14:paraId="78304131" w14:textId="77777777" w:rsidR="00D40151" w:rsidRPr="005A13C0" w:rsidRDefault="00D40151" w:rsidP="009D14FB">
            <w:pPr>
              <w:pStyle w:val="TAC"/>
              <w:rPr>
                <w:sz w:val="16"/>
                <w:szCs w:val="16"/>
              </w:rPr>
            </w:pPr>
            <w:r w:rsidRPr="005A13C0">
              <w:rPr>
                <w:sz w:val="16"/>
                <w:szCs w:val="16"/>
              </w:rPr>
              <w:t>16.1.0</w:t>
            </w:r>
          </w:p>
        </w:tc>
      </w:tr>
      <w:tr w:rsidR="00D40151" w:rsidRPr="005A13C0" w14:paraId="7128906B" w14:textId="77777777" w:rsidTr="009D14FB">
        <w:tc>
          <w:tcPr>
            <w:tcW w:w="800" w:type="dxa"/>
            <w:shd w:val="solid" w:color="FFFFFF" w:fill="auto"/>
          </w:tcPr>
          <w:p w14:paraId="727DE34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83FA5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C28EC8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9078F20" w14:textId="77777777" w:rsidR="00D40151" w:rsidRPr="005A13C0" w:rsidRDefault="00D40151" w:rsidP="009D14FB">
            <w:pPr>
              <w:pStyle w:val="TAL"/>
              <w:rPr>
                <w:sz w:val="16"/>
                <w:szCs w:val="16"/>
              </w:rPr>
            </w:pPr>
            <w:r w:rsidRPr="005A13C0">
              <w:rPr>
                <w:sz w:val="16"/>
                <w:szCs w:val="16"/>
              </w:rPr>
              <w:t>1315</w:t>
            </w:r>
          </w:p>
        </w:tc>
        <w:tc>
          <w:tcPr>
            <w:tcW w:w="425" w:type="dxa"/>
            <w:shd w:val="solid" w:color="FFFFFF" w:fill="auto"/>
          </w:tcPr>
          <w:p w14:paraId="420A97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B656075"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B32269E"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7E006B7D" w14:textId="77777777" w:rsidR="00D40151" w:rsidRPr="005A13C0" w:rsidRDefault="00D40151" w:rsidP="009D14FB">
            <w:pPr>
              <w:pStyle w:val="TAC"/>
              <w:rPr>
                <w:sz w:val="16"/>
                <w:szCs w:val="16"/>
              </w:rPr>
            </w:pPr>
            <w:r w:rsidRPr="005A13C0">
              <w:rPr>
                <w:sz w:val="16"/>
                <w:szCs w:val="16"/>
              </w:rPr>
              <w:t>16.1.0</w:t>
            </w:r>
          </w:p>
        </w:tc>
      </w:tr>
      <w:tr w:rsidR="00D40151" w:rsidRPr="005A13C0" w14:paraId="6FFBCCF9" w14:textId="77777777" w:rsidTr="009D14FB">
        <w:tc>
          <w:tcPr>
            <w:tcW w:w="800" w:type="dxa"/>
            <w:shd w:val="solid" w:color="FFFFFF" w:fill="auto"/>
          </w:tcPr>
          <w:p w14:paraId="3C395C5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F9979F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DE896DA"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1EF003F0" w14:textId="77777777" w:rsidR="00D40151" w:rsidRPr="005A13C0" w:rsidRDefault="00D40151" w:rsidP="009D14FB">
            <w:pPr>
              <w:pStyle w:val="TAL"/>
              <w:rPr>
                <w:sz w:val="16"/>
                <w:szCs w:val="16"/>
              </w:rPr>
            </w:pPr>
            <w:r w:rsidRPr="005A13C0">
              <w:rPr>
                <w:sz w:val="16"/>
                <w:szCs w:val="16"/>
              </w:rPr>
              <w:t>1316</w:t>
            </w:r>
          </w:p>
        </w:tc>
        <w:tc>
          <w:tcPr>
            <w:tcW w:w="425" w:type="dxa"/>
            <w:shd w:val="solid" w:color="FFFFFF" w:fill="auto"/>
          </w:tcPr>
          <w:p w14:paraId="78D3C0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888AA0"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73B154A" w14:textId="77777777" w:rsidR="00D40151" w:rsidRPr="005A13C0" w:rsidRDefault="00D40151" w:rsidP="009D14FB">
            <w:pPr>
              <w:pStyle w:val="TAL"/>
              <w:rPr>
                <w:sz w:val="16"/>
                <w:szCs w:val="16"/>
              </w:rPr>
            </w:pPr>
            <w:r w:rsidRPr="005A13C0">
              <w:rPr>
                <w:sz w:val="16"/>
                <w:szCs w:val="16"/>
              </w:rPr>
              <w:t>Clarify which parameters are (not) applicable for I-SMF selection.</w:t>
            </w:r>
          </w:p>
        </w:tc>
        <w:tc>
          <w:tcPr>
            <w:tcW w:w="708" w:type="dxa"/>
            <w:shd w:val="solid" w:color="FFFFFF" w:fill="auto"/>
          </w:tcPr>
          <w:p w14:paraId="00AC606C" w14:textId="77777777" w:rsidR="00D40151" w:rsidRPr="005A13C0" w:rsidRDefault="00D40151" w:rsidP="009D14FB">
            <w:pPr>
              <w:pStyle w:val="TAC"/>
              <w:rPr>
                <w:sz w:val="16"/>
                <w:szCs w:val="16"/>
              </w:rPr>
            </w:pPr>
            <w:r w:rsidRPr="005A13C0">
              <w:rPr>
                <w:sz w:val="16"/>
                <w:szCs w:val="16"/>
              </w:rPr>
              <w:t>16.1.0</w:t>
            </w:r>
          </w:p>
        </w:tc>
      </w:tr>
      <w:tr w:rsidR="00D40151" w:rsidRPr="005A13C0" w14:paraId="6DB96F1F" w14:textId="77777777" w:rsidTr="009D14FB">
        <w:tc>
          <w:tcPr>
            <w:tcW w:w="800" w:type="dxa"/>
            <w:shd w:val="solid" w:color="FFFFFF" w:fill="auto"/>
          </w:tcPr>
          <w:p w14:paraId="29F3601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8B9826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CCB0E2"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6AAADDE3" w14:textId="77777777" w:rsidR="00D40151" w:rsidRPr="005A13C0" w:rsidRDefault="00D40151" w:rsidP="009D14FB">
            <w:pPr>
              <w:pStyle w:val="TAL"/>
              <w:rPr>
                <w:sz w:val="16"/>
                <w:szCs w:val="16"/>
              </w:rPr>
            </w:pPr>
            <w:r w:rsidRPr="005A13C0">
              <w:rPr>
                <w:sz w:val="16"/>
                <w:szCs w:val="16"/>
              </w:rPr>
              <w:t>1320</w:t>
            </w:r>
          </w:p>
        </w:tc>
        <w:tc>
          <w:tcPr>
            <w:tcW w:w="425" w:type="dxa"/>
            <w:shd w:val="solid" w:color="FFFFFF" w:fill="auto"/>
          </w:tcPr>
          <w:p w14:paraId="380F3D2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AB07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41C731" w14:textId="77777777" w:rsidR="00D40151" w:rsidRPr="005A13C0" w:rsidRDefault="00D40151" w:rsidP="009D14FB">
            <w:pPr>
              <w:pStyle w:val="TAL"/>
              <w:rPr>
                <w:sz w:val="16"/>
                <w:szCs w:val="16"/>
              </w:rPr>
            </w:pPr>
            <w:r w:rsidRPr="005A13C0">
              <w:rPr>
                <w:sz w:val="16"/>
                <w:szCs w:val="16"/>
              </w:rPr>
              <w:t>Clarification on redundant N3 tunnel solution</w:t>
            </w:r>
          </w:p>
        </w:tc>
        <w:tc>
          <w:tcPr>
            <w:tcW w:w="708" w:type="dxa"/>
            <w:shd w:val="solid" w:color="FFFFFF" w:fill="auto"/>
          </w:tcPr>
          <w:p w14:paraId="15836B56" w14:textId="77777777" w:rsidR="00D40151" w:rsidRPr="005A13C0" w:rsidRDefault="00D40151" w:rsidP="009D14FB">
            <w:pPr>
              <w:pStyle w:val="TAC"/>
              <w:rPr>
                <w:sz w:val="16"/>
                <w:szCs w:val="16"/>
              </w:rPr>
            </w:pPr>
            <w:r w:rsidRPr="005A13C0">
              <w:rPr>
                <w:sz w:val="16"/>
                <w:szCs w:val="16"/>
              </w:rPr>
              <w:t>16.1.0</w:t>
            </w:r>
          </w:p>
        </w:tc>
      </w:tr>
      <w:tr w:rsidR="00D40151" w:rsidRPr="005A13C0" w14:paraId="24CC8C7C" w14:textId="77777777" w:rsidTr="009D14FB">
        <w:tc>
          <w:tcPr>
            <w:tcW w:w="800" w:type="dxa"/>
            <w:shd w:val="solid" w:color="FFFFFF" w:fill="auto"/>
          </w:tcPr>
          <w:p w14:paraId="7DE8F0E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C6E6C1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336762A"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3B601D2C" w14:textId="77777777" w:rsidR="00D40151" w:rsidRPr="005A13C0" w:rsidRDefault="00D40151" w:rsidP="009D14FB">
            <w:pPr>
              <w:pStyle w:val="TAL"/>
              <w:rPr>
                <w:sz w:val="16"/>
                <w:szCs w:val="16"/>
              </w:rPr>
            </w:pPr>
            <w:r w:rsidRPr="005A13C0">
              <w:rPr>
                <w:sz w:val="16"/>
                <w:szCs w:val="16"/>
              </w:rPr>
              <w:t>1321</w:t>
            </w:r>
          </w:p>
        </w:tc>
        <w:tc>
          <w:tcPr>
            <w:tcW w:w="425" w:type="dxa"/>
            <w:shd w:val="solid" w:color="FFFFFF" w:fill="auto"/>
          </w:tcPr>
          <w:p w14:paraId="714BFAB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ADF62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0D9BA" w14:textId="77777777" w:rsidR="00D40151" w:rsidRPr="005A13C0" w:rsidRDefault="00D40151" w:rsidP="009D14FB">
            <w:pPr>
              <w:pStyle w:val="TAL"/>
              <w:rPr>
                <w:sz w:val="16"/>
                <w:szCs w:val="16"/>
              </w:rPr>
            </w:pPr>
            <w:r w:rsidRPr="005A13C0">
              <w:rPr>
                <w:sz w:val="16"/>
                <w:szCs w:val="16"/>
              </w:rPr>
              <w:t>Clarification on IWK without N26</w:t>
            </w:r>
          </w:p>
        </w:tc>
        <w:tc>
          <w:tcPr>
            <w:tcW w:w="708" w:type="dxa"/>
            <w:shd w:val="solid" w:color="FFFFFF" w:fill="auto"/>
          </w:tcPr>
          <w:p w14:paraId="053D8965" w14:textId="77777777" w:rsidR="00D40151" w:rsidRPr="005A13C0" w:rsidRDefault="00D40151" w:rsidP="009D14FB">
            <w:pPr>
              <w:pStyle w:val="TAC"/>
              <w:rPr>
                <w:sz w:val="16"/>
                <w:szCs w:val="16"/>
              </w:rPr>
            </w:pPr>
            <w:r w:rsidRPr="005A13C0">
              <w:rPr>
                <w:sz w:val="16"/>
                <w:szCs w:val="16"/>
              </w:rPr>
              <w:t>16.1.0</w:t>
            </w:r>
          </w:p>
        </w:tc>
      </w:tr>
      <w:tr w:rsidR="00D40151" w:rsidRPr="005A13C0" w14:paraId="5290B3E6" w14:textId="77777777" w:rsidTr="009D14FB">
        <w:tc>
          <w:tcPr>
            <w:tcW w:w="800" w:type="dxa"/>
            <w:shd w:val="solid" w:color="FFFFFF" w:fill="auto"/>
          </w:tcPr>
          <w:p w14:paraId="56362BA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7350E1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6973B3" w14:textId="77777777" w:rsidR="00D40151" w:rsidRPr="005A13C0" w:rsidRDefault="00D40151" w:rsidP="009D14FB">
            <w:pPr>
              <w:pStyle w:val="TAC"/>
              <w:rPr>
                <w:sz w:val="16"/>
                <w:szCs w:val="16"/>
              </w:rPr>
            </w:pPr>
            <w:r w:rsidRPr="005A13C0">
              <w:rPr>
                <w:sz w:val="16"/>
                <w:szCs w:val="16"/>
              </w:rPr>
              <w:t>SP-190418</w:t>
            </w:r>
          </w:p>
        </w:tc>
        <w:tc>
          <w:tcPr>
            <w:tcW w:w="567" w:type="dxa"/>
            <w:shd w:val="solid" w:color="FFFFFF" w:fill="auto"/>
          </w:tcPr>
          <w:p w14:paraId="6D88657A" w14:textId="77777777" w:rsidR="00D40151" w:rsidRPr="005A13C0" w:rsidRDefault="00D40151" w:rsidP="009D14FB">
            <w:pPr>
              <w:pStyle w:val="TAL"/>
              <w:rPr>
                <w:sz w:val="16"/>
                <w:szCs w:val="16"/>
              </w:rPr>
            </w:pPr>
            <w:r w:rsidRPr="005A13C0">
              <w:rPr>
                <w:sz w:val="16"/>
                <w:szCs w:val="16"/>
              </w:rPr>
              <w:t>1323</w:t>
            </w:r>
          </w:p>
        </w:tc>
        <w:tc>
          <w:tcPr>
            <w:tcW w:w="425" w:type="dxa"/>
            <w:shd w:val="solid" w:color="FFFFFF" w:fill="auto"/>
          </w:tcPr>
          <w:p w14:paraId="24A9F62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55015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32087C0" w14:textId="77777777" w:rsidR="00D40151" w:rsidRPr="005A13C0" w:rsidRDefault="00D40151" w:rsidP="009D14FB">
            <w:pPr>
              <w:pStyle w:val="TAL"/>
              <w:rPr>
                <w:sz w:val="16"/>
                <w:szCs w:val="16"/>
              </w:rPr>
            </w:pPr>
            <w:r w:rsidRPr="005A13C0">
              <w:rPr>
                <w:sz w:val="16"/>
                <w:szCs w:val="16"/>
              </w:rPr>
              <w:t>S6b optional for ePDG connected to 5GS</w:t>
            </w:r>
          </w:p>
        </w:tc>
        <w:tc>
          <w:tcPr>
            <w:tcW w:w="708" w:type="dxa"/>
            <w:shd w:val="solid" w:color="FFFFFF" w:fill="auto"/>
          </w:tcPr>
          <w:p w14:paraId="120485E1" w14:textId="77777777" w:rsidR="00D40151" w:rsidRPr="005A13C0" w:rsidRDefault="00D40151" w:rsidP="009D14FB">
            <w:pPr>
              <w:pStyle w:val="TAC"/>
              <w:rPr>
                <w:sz w:val="16"/>
                <w:szCs w:val="16"/>
              </w:rPr>
            </w:pPr>
            <w:r w:rsidRPr="005A13C0">
              <w:rPr>
                <w:sz w:val="16"/>
                <w:szCs w:val="16"/>
              </w:rPr>
              <w:t>16.1.0</w:t>
            </w:r>
          </w:p>
        </w:tc>
      </w:tr>
      <w:tr w:rsidR="00D40151" w:rsidRPr="005A13C0" w14:paraId="1841CEB2" w14:textId="77777777" w:rsidTr="009D14FB">
        <w:tc>
          <w:tcPr>
            <w:tcW w:w="800" w:type="dxa"/>
            <w:shd w:val="solid" w:color="FFFFFF" w:fill="auto"/>
          </w:tcPr>
          <w:p w14:paraId="1452610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607D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BB169B"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235EE4E5" w14:textId="77777777" w:rsidR="00D40151" w:rsidRPr="005A13C0" w:rsidRDefault="00D40151" w:rsidP="009D14FB">
            <w:pPr>
              <w:pStyle w:val="TAL"/>
              <w:rPr>
                <w:sz w:val="16"/>
                <w:szCs w:val="16"/>
              </w:rPr>
            </w:pPr>
            <w:r w:rsidRPr="005A13C0">
              <w:rPr>
                <w:sz w:val="16"/>
                <w:szCs w:val="16"/>
              </w:rPr>
              <w:t>1328</w:t>
            </w:r>
          </w:p>
        </w:tc>
        <w:tc>
          <w:tcPr>
            <w:tcW w:w="425" w:type="dxa"/>
            <w:shd w:val="solid" w:color="FFFFFF" w:fill="auto"/>
          </w:tcPr>
          <w:p w14:paraId="0A7FDB9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61804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7B0BDF" w14:textId="77777777" w:rsidR="00D40151" w:rsidRPr="005A13C0" w:rsidRDefault="00D40151" w:rsidP="009D14FB">
            <w:pPr>
              <w:pStyle w:val="TAL"/>
              <w:rPr>
                <w:sz w:val="16"/>
                <w:szCs w:val="16"/>
              </w:rPr>
            </w:pPr>
            <w:r w:rsidRPr="005A13C0">
              <w:rPr>
                <w:sz w:val="16"/>
                <w:szCs w:val="16"/>
              </w:rPr>
              <w:t>Data forwarding for 5G-LAN multicast</w:t>
            </w:r>
          </w:p>
        </w:tc>
        <w:tc>
          <w:tcPr>
            <w:tcW w:w="708" w:type="dxa"/>
            <w:shd w:val="solid" w:color="FFFFFF" w:fill="auto"/>
          </w:tcPr>
          <w:p w14:paraId="058346DA" w14:textId="77777777" w:rsidR="00D40151" w:rsidRPr="005A13C0" w:rsidRDefault="00D40151" w:rsidP="009D14FB">
            <w:pPr>
              <w:pStyle w:val="TAC"/>
              <w:rPr>
                <w:sz w:val="16"/>
                <w:szCs w:val="16"/>
              </w:rPr>
            </w:pPr>
            <w:r w:rsidRPr="005A13C0">
              <w:rPr>
                <w:sz w:val="16"/>
                <w:szCs w:val="16"/>
              </w:rPr>
              <w:t>16.1.0</w:t>
            </w:r>
          </w:p>
        </w:tc>
      </w:tr>
      <w:tr w:rsidR="00D40151" w:rsidRPr="005A13C0" w14:paraId="7857F5A5" w14:textId="77777777" w:rsidTr="009D14FB">
        <w:tc>
          <w:tcPr>
            <w:tcW w:w="800" w:type="dxa"/>
            <w:shd w:val="solid" w:color="FFFFFF" w:fill="auto"/>
          </w:tcPr>
          <w:p w14:paraId="2FA350A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5A66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22D106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5DC5216" w14:textId="77777777" w:rsidR="00D40151" w:rsidRPr="005A13C0" w:rsidRDefault="00D40151" w:rsidP="009D14FB">
            <w:pPr>
              <w:pStyle w:val="TAL"/>
              <w:rPr>
                <w:sz w:val="16"/>
                <w:szCs w:val="16"/>
              </w:rPr>
            </w:pPr>
            <w:r w:rsidRPr="005A13C0">
              <w:rPr>
                <w:sz w:val="16"/>
                <w:szCs w:val="16"/>
              </w:rPr>
              <w:t>1331</w:t>
            </w:r>
          </w:p>
        </w:tc>
        <w:tc>
          <w:tcPr>
            <w:tcW w:w="425" w:type="dxa"/>
            <w:shd w:val="solid" w:color="FFFFFF" w:fill="auto"/>
          </w:tcPr>
          <w:p w14:paraId="1045CEB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118093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264870" w14:textId="77777777" w:rsidR="00D40151" w:rsidRPr="005A13C0" w:rsidRDefault="00D40151" w:rsidP="009D14FB">
            <w:pPr>
              <w:pStyle w:val="TAL"/>
              <w:rPr>
                <w:sz w:val="16"/>
                <w:szCs w:val="16"/>
              </w:rPr>
            </w:pPr>
            <w:r w:rsidRPr="005A13C0">
              <w:rPr>
                <w:sz w:val="16"/>
                <w:szCs w:val="16"/>
              </w:rPr>
              <w:t>Support of Service Context Transfer in TS23.501</w:t>
            </w:r>
          </w:p>
        </w:tc>
        <w:tc>
          <w:tcPr>
            <w:tcW w:w="708" w:type="dxa"/>
            <w:shd w:val="solid" w:color="FFFFFF" w:fill="auto"/>
          </w:tcPr>
          <w:p w14:paraId="41B5D923" w14:textId="77777777" w:rsidR="00D40151" w:rsidRPr="005A13C0" w:rsidRDefault="00D40151" w:rsidP="009D14FB">
            <w:pPr>
              <w:pStyle w:val="TAC"/>
              <w:rPr>
                <w:sz w:val="16"/>
                <w:szCs w:val="16"/>
              </w:rPr>
            </w:pPr>
            <w:r w:rsidRPr="005A13C0">
              <w:rPr>
                <w:sz w:val="16"/>
                <w:szCs w:val="16"/>
              </w:rPr>
              <w:t>16.1.0</w:t>
            </w:r>
          </w:p>
        </w:tc>
      </w:tr>
      <w:tr w:rsidR="00D40151" w:rsidRPr="005A13C0" w14:paraId="48D3AA18" w14:textId="77777777" w:rsidTr="009D14FB">
        <w:tc>
          <w:tcPr>
            <w:tcW w:w="800" w:type="dxa"/>
            <w:shd w:val="solid" w:color="FFFFFF" w:fill="auto"/>
          </w:tcPr>
          <w:p w14:paraId="6177A44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E693B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BD6504"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1D91143" w14:textId="77777777" w:rsidR="00D40151" w:rsidRPr="005A13C0" w:rsidRDefault="00D40151" w:rsidP="009D14FB">
            <w:pPr>
              <w:pStyle w:val="TAL"/>
              <w:rPr>
                <w:sz w:val="16"/>
                <w:szCs w:val="16"/>
              </w:rPr>
            </w:pPr>
            <w:r w:rsidRPr="005A13C0">
              <w:rPr>
                <w:sz w:val="16"/>
                <w:szCs w:val="16"/>
              </w:rPr>
              <w:t>1333</w:t>
            </w:r>
          </w:p>
        </w:tc>
        <w:tc>
          <w:tcPr>
            <w:tcW w:w="425" w:type="dxa"/>
            <w:shd w:val="solid" w:color="FFFFFF" w:fill="auto"/>
          </w:tcPr>
          <w:p w14:paraId="6F7803C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355A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BDEF5A4" w14:textId="77777777" w:rsidR="00D40151" w:rsidRPr="005A13C0" w:rsidRDefault="00D40151" w:rsidP="009D14FB">
            <w:pPr>
              <w:pStyle w:val="TAL"/>
              <w:rPr>
                <w:sz w:val="16"/>
                <w:szCs w:val="16"/>
              </w:rPr>
            </w:pPr>
            <w:r w:rsidRPr="005A13C0">
              <w:rPr>
                <w:sz w:val="16"/>
                <w:szCs w:val="16"/>
              </w:rPr>
              <w:t>Alignment of IMS Voice Service via EPS Fallback with RAN specifications</w:t>
            </w:r>
          </w:p>
        </w:tc>
        <w:tc>
          <w:tcPr>
            <w:tcW w:w="708" w:type="dxa"/>
            <w:shd w:val="solid" w:color="FFFFFF" w:fill="auto"/>
          </w:tcPr>
          <w:p w14:paraId="53824D13" w14:textId="77777777" w:rsidR="00D40151" w:rsidRPr="005A13C0" w:rsidRDefault="00D40151" w:rsidP="009D14FB">
            <w:pPr>
              <w:pStyle w:val="TAC"/>
              <w:rPr>
                <w:sz w:val="16"/>
                <w:szCs w:val="16"/>
              </w:rPr>
            </w:pPr>
            <w:r w:rsidRPr="005A13C0">
              <w:rPr>
                <w:sz w:val="16"/>
                <w:szCs w:val="16"/>
              </w:rPr>
              <w:t>16.1.0</w:t>
            </w:r>
          </w:p>
        </w:tc>
      </w:tr>
      <w:tr w:rsidR="00D40151" w:rsidRPr="005A13C0" w14:paraId="4F4D2E25" w14:textId="77777777" w:rsidTr="009D14FB">
        <w:tc>
          <w:tcPr>
            <w:tcW w:w="800" w:type="dxa"/>
            <w:shd w:val="solid" w:color="FFFFFF" w:fill="auto"/>
          </w:tcPr>
          <w:p w14:paraId="7B312C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88691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D8721E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42D5491" w14:textId="77777777" w:rsidR="00D40151" w:rsidRPr="005A13C0" w:rsidRDefault="00D40151" w:rsidP="009D14FB">
            <w:pPr>
              <w:pStyle w:val="TAL"/>
              <w:rPr>
                <w:sz w:val="16"/>
                <w:szCs w:val="16"/>
              </w:rPr>
            </w:pPr>
            <w:r w:rsidRPr="005A13C0">
              <w:rPr>
                <w:sz w:val="16"/>
                <w:szCs w:val="16"/>
              </w:rPr>
              <w:t>1337</w:t>
            </w:r>
          </w:p>
        </w:tc>
        <w:tc>
          <w:tcPr>
            <w:tcW w:w="425" w:type="dxa"/>
            <w:shd w:val="solid" w:color="FFFFFF" w:fill="auto"/>
          </w:tcPr>
          <w:p w14:paraId="6A1225D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42FA9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594E10E" w14:textId="77777777" w:rsidR="00D40151" w:rsidRPr="005A13C0" w:rsidRDefault="00D40151" w:rsidP="009D14FB">
            <w:pPr>
              <w:pStyle w:val="TAL"/>
              <w:rPr>
                <w:sz w:val="16"/>
                <w:szCs w:val="16"/>
              </w:rPr>
            </w:pPr>
            <w:r w:rsidRPr="005A13C0">
              <w:rPr>
                <w:sz w:val="16"/>
                <w:szCs w:val="16"/>
              </w:rPr>
              <w:t>Update to High Latency Overall Description</w:t>
            </w:r>
          </w:p>
        </w:tc>
        <w:tc>
          <w:tcPr>
            <w:tcW w:w="708" w:type="dxa"/>
            <w:shd w:val="solid" w:color="FFFFFF" w:fill="auto"/>
          </w:tcPr>
          <w:p w14:paraId="3B8A9A45" w14:textId="77777777" w:rsidR="00D40151" w:rsidRPr="005A13C0" w:rsidRDefault="00D40151" w:rsidP="009D14FB">
            <w:pPr>
              <w:pStyle w:val="TAC"/>
              <w:rPr>
                <w:sz w:val="16"/>
                <w:szCs w:val="16"/>
              </w:rPr>
            </w:pPr>
            <w:r w:rsidRPr="005A13C0">
              <w:rPr>
                <w:sz w:val="16"/>
                <w:szCs w:val="16"/>
              </w:rPr>
              <w:t>16.1.0</w:t>
            </w:r>
          </w:p>
        </w:tc>
      </w:tr>
      <w:tr w:rsidR="00D40151" w:rsidRPr="005A13C0" w14:paraId="7A8A5928" w14:textId="77777777" w:rsidTr="009D14FB">
        <w:tc>
          <w:tcPr>
            <w:tcW w:w="800" w:type="dxa"/>
            <w:shd w:val="solid" w:color="FFFFFF" w:fill="auto"/>
          </w:tcPr>
          <w:p w14:paraId="5EF01C8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C8448A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E3288C"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5A975774" w14:textId="77777777" w:rsidR="00D40151" w:rsidRPr="005A13C0" w:rsidRDefault="00D40151" w:rsidP="009D14FB">
            <w:pPr>
              <w:pStyle w:val="TAL"/>
              <w:rPr>
                <w:sz w:val="16"/>
                <w:szCs w:val="16"/>
              </w:rPr>
            </w:pPr>
            <w:r w:rsidRPr="005A13C0">
              <w:rPr>
                <w:sz w:val="16"/>
                <w:szCs w:val="16"/>
              </w:rPr>
              <w:t>1338</w:t>
            </w:r>
          </w:p>
        </w:tc>
        <w:tc>
          <w:tcPr>
            <w:tcW w:w="425" w:type="dxa"/>
            <w:shd w:val="solid" w:color="FFFFFF" w:fill="auto"/>
          </w:tcPr>
          <w:p w14:paraId="7B02D9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76888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38F4FA" w14:textId="77777777" w:rsidR="00D40151" w:rsidRPr="005A13C0" w:rsidRDefault="00D40151" w:rsidP="009D14FB">
            <w:pPr>
              <w:pStyle w:val="TAL"/>
              <w:rPr>
                <w:sz w:val="16"/>
                <w:szCs w:val="16"/>
              </w:rPr>
            </w:pPr>
            <w:r w:rsidRPr="005A13C0">
              <w:rPr>
                <w:sz w:val="16"/>
                <w:szCs w:val="16"/>
              </w:rPr>
              <w:t xml:space="preserve">NPN: Corrections to handling of Allowed CAG list and CAG-only indication </w:t>
            </w:r>
          </w:p>
        </w:tc>
        <w:tc>
          <w:tcPr>
            <w:tcW w:w="708" w:type="dxa"/>
            <w:shd w:val="solid" w:color="FFFFFF" w:fill="auto"/>
          </w:tcPr>
          <w:p w14:paraId="641AFDE0" w14:textId="77777777" w:rsidR="00D40151" w:rsidRPr="005A13C0" w:rsidRDefault="00D40151" w:rsidP="009D14FB">
            <w:pPr>
              <w:pStyle w:val="TAC"/>
              <w:rPr>
                <w:sz w:val="16"/>
                <w:szCs w:val="16"/>
              </w:rPr>
            </w:pPr>
            <w:r w:rsidRPr="005A13C0">
              <w:rPr>
                <w:sz w:val="16"/>
                <w:szCs w:val="16"/>
              </w:rPr>
              <w:t>16.1.0</w:t>
            </w:r>
          </w:p>
        </w:tc>
      </w:tr>
      <w:tr w:rsidR="00D40151" w:rsidRPr="005A13C0" w14:paraId="5DD41930" w14:textId="77777777" w:rsidTr="009D14FB">
        <w:tc>
          <w:tcPr>
            <w:tcW w:w="800" w:type="dxa"/>
            <w:shd w:val="solid" w:color="FFFFFF" w:fill="auto"/>
          </w:tcPr>
          <w:p w14:paraId="288B4B1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CD93D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AD860F"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52FCB6F5" w14:textId="77777777" w:rsidR="00D40151" w:rsidRPr="005A13C0" w:rsidRDefault="00D40151" w:rsidP="009D14FB">
            <w:pPr>
              <w:pStyle w:val="TAL"/>
              <w:rPr>
                <w:sz w:val="16"/>
                <w:szCs w:val="16"/>
              </w:rPr>
            </w:pPr>
            <w:r w:rsidRPr="005A13C0">
              <w:rPr>
                <w:sz w:val="16"/>
                <w:szCs w:val="16"/>
              </w:rPr>
              <w:t>1339</w:t>
            </w:r>
          </w:p>
        </w:tc>
        <w:tc>
          <w:tcPr>
            <w:tcW w:w="425" w:type="dxa"/>
            <w:shd w:val="solid" w:color="FFFFFF" w:fill="auto"/>
          </w:tcPr>
          <w:p w14:paraId="4403A6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20F4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41A047" w14:textId="77777777" w:rsidR="00D40151" w:rsidRPr="005A13C0" w:rsidRDefault="00D40151" w:rsidP="009D14FB">
            <w:pPr>
              <w:pStyle w:val="TAL"/>
              <w:rPr>
                <w:sz w:val="16"/>
                <w:szCs w:val="16"/>
              </w:rPr>
            </w:pPr>
            <w:r w:rsidRPr="005A13C0">
              <w:rPr>
                <w:sz w:val="16"/>
                <w:szCs w:val="16"/>
              </w:rPr>
              <w:t xml:space="preserve">NPN: Correction to CAG-only indication </w:t>
            </w:r>
          </w:p>
        </w:tc>
        <w:tc>
          <w:tcPr>
            <w:tcW w:w="708" w:type="dxa"/>
            <w:shd w:val="solid" w:color="FFFFFF" w:fill="auto"/>
          </w:tcPr>
          <w:p w14:paraId="62AE8FEB" w14:textId="77777777" w:rsidR="00D40151" w:rsidRPr="005A13C0" w:rsidRDefault="00D40151" w:rsidP="009D14FB">
            <w:pPr>
              <w:pStyle w:val="TAC"/>
              <w:rPr>
                <w:sz w:val="16"/>
                <w:szCs w:val="16"/>
              </w:rPr>
            </w:pPr>
            <w:r w:rsidRPr="005A13C0">
              <w:rPr>
                <w:sz w:val="16"/>
                <w:szCs w:val="16"/>
              </w:rPr>
              <w:t>16.1.0</w:t>
            </w:r>
          </w:p>
        </w:tc>
      </w:tr>
      <w:tr w:rsidR="00D40151" w:rsidRPr="005A13C0" w14:paraId="7CFC784D" w14:textId="77777777" w:rsidTr="009D14FB">
        <w:tc>
          <w:tcPr>
            <w:tcW w:w="800" w:type="dxa"/>
            <w:shd w:val="solid" w:color="FFFFFF" w:fill="auto"/>
          </w:tcPr>
          <w:p w14:paraId="2CD739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7B58AA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95396D"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9C90819" w14:textId="77777777" w:rsidR="00D40151" w:rsidRPr="005A13C0" w:rsidRDefault="00D40151" w:rsidP="009D14FB">
            <w:pPr>
              <w:pStyle w:val="TAL"/>
              <w:rPr>
                <w:sz w:val="16"/>
                <w:szCs w:val="16"/>
              </w:rPr>
            </w:pPr>
            <w:r w:rsidRPr="005A13C0">
              <w:rPr>
                <w:sz w:val="16"/>
                <w:szCs w:val="16"/>
              </w:rPr>
              <w:t>1341</w:t>
            </w:r>
          </w:p>
        </w:tc>
        <w:tc>
          <w:tcPr>
            <w:tcW w:w="425" w:type="dxa"/>
            <w:shd w:val="solid" w:color="FFFFFF" w:fill="auto"/>
          </w:tcPr>
          <w:p w14:paraId="3048B0C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FB37C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CC120C" w14:textId="77777777" w:rsidR="00D40151" w:rsidRPr="005A13C0" w:rsidRDefault="00D40151" w:rsidP="009D14FB">
            <w:pPr>
              <w:pStyle w:val="TAL"/>
              <w:rPr>
                <w:sz w:val="16"/>
                <w:szCs w:val="16"/>
              </w:rPr>
            </w:pPr>
            <w:r w:rsidRPr="005A13C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5A13C0" w:rsidRDefault="00D40151" w:rsidP="009D14FB">
            <w:pPr>
              <w:pStyle w:val="TAC"/>
              <w:rPr>
                <w:sz w:val="16"/>
                <w:szCs w:val="16"/>
              </w:rPr>
            </w:pPr>
            <w:r w:rsidRPr="005A13C0">
              <w:rPr>
                <w:sz w:val="16"/>
                <w:szCs w:val="16"/>
              </w:rPr>
              <w:t>16.1.0</w:t>
            </w:r>
          </w:p>
        </w:tc>
      </w:tr>
      <w:tr w:rsidR="00D40151" w:rsidRPr="005A13C0" w14:paraId="5B7718D7" w14:textId="77777777" w:rsidTr="009D14FB">
        <w:tc>
          <w:tcPr>
            <w:tcW w:w="800" w:type="dxa"/>
            <w:shd w:val="solid" w:color="FFFFFF" w:fill="auto"/>
          </w:tcPr>
          <w:p w14:paraId="7CA0233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67428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3A459F"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438DBB14" w14:textId="77777777" w:rsidR="00D40151" w:rsidRPr="005A13C0" w:rsidRDefault="00D40151" w:rsidP="009D14FB">
            <w:pPr>
              <w:pStyle w:val="TAL"/>
              <w:rPr>
                <w:sz w:val="16"/>
                <w:szCs w:val="16"/>
              </w:rPr>
            </w:pPr>
            <w:r w:rsidRPr="005A13C0">
              <w:rPr>
                <w:sz w:val="16"/>
                <w:szCs w:val="16"/>
              </w:rPr>
              <w:t>1346</w:t>
            </w:r>
          </w:p>
        </w:tc>
        <w:tc>
          <w:tcPr>
            <w:tcW w:w="425" w:type="dxa"/>
            <w:shd w:val="solid" w:color="FFFFFF" w:fill="auto"/>
          </w:tcPr>
          <w:p w14:paraId="2F4ED1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DCF74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C58B15" w14:textId="77777777" w:rsidR="00D40151" w:rsidRPr="005A13C0" w:rsidRDefault="00D40151" w:rsidP="009D14FB">
            <w:pPr>
              <w:pStyle w:val="TAL"/>
              <w:rPr>
                <w:sz w:val="16"/>
                <w:szCs w:val="16"/>
              </w:rPr>
            </w:pPr>
            <w:r w:rsidRPr="005A13C0">
              <w:rPr>
                <w:sz w:val="16"/>
                <w:szCs w:val="16"/>
              </w:rPr>
              <w:t>CIoT scope clarification</w:t>
            </w:r>
          </w:p>
        </w:tc>
        <w:tc>
          <w:tcPr>
            <w:tcW w:w="708" w:type="dxa"/>
            <w:shd w:val="solid" w:color="FFFFFF" w:fill="auto"/>
          </w:tcPr>
          <w:p w14:paraId="27755629" w14:textId="77777777" w:rsidR="00D40151" w:rsidRPr="005A13C0" w:rsidRDefault="00D40151" w:rsidP="009D14FB">
            <w:pPr>
              <w:pStyle w:val="TAC"/>
              <w:rPr>
                <w:sz w:val="16"/>
                <w:szCs w:val="16"/>
              </w:rPr>
            </w:pPr>
            <w:r w:rsidRPr="005A13C0">
              <w:rPr>
                <w:sz w:val="16"/>
                <w:szCs w:val="16"/>
              </w:rPr>
              <w:t>16.1.0</w:t>
            </w:r>
          </w:p>
        </w:tc>
      </w:tr>
      <w:tr w:rsidR="00D40151" w:rsidRPr="005A13C0" w14:paraId="6CC66899" w14:textId="77777777" w:rsidTr="009D14FB">
        <w:tc>
          <w:tcPr>
            <w:tcW w:w="800" w:type="dxa"/>
            <w:shd w:val="solid" w:color="FFFFFF" w:fill="auto"/>
          </w:tcPr>
          <w:p w14:paraId="0300E7E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CDE6D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A1E3A25" w14:textId="77777777" w:rsidR="00D40151" w:rsidRPr="005A13C0" w:rsidRDefault="00D40151" w:rsidP="009D14FB">
            <w:pPr>
              <w:pStyle w:val="TAC"/>
              <w:rPr>
                <w:sz w:val="16"/>
                <w:szCs w:val="16"/>
              </w:rPr>
            </w:pPr>
            <w:r w:rsidRPr="005A13C0">
              <w:rPr>
                <w:sz w:val="16"/>
                <w:szCs w:val="16"/>
              </w:rPr>
              <w:t>SP-190404</w:t>
            </w:r>
          </w:p>
        </w:tc>
        <w:tc>
          <w:tcPr>
            <w:tcW w:w="567" w:type="dxa"/>
            <w:shd w:val="solid" w:color="FFFFFF" w:fill="auto"/>
          </w:tcPr>
          <w:p w14:paraId="74A9A56F" w14:textId="77777777" w:rsidR="00D40151" w:rsidRPr="005A13C0" w:rsidRDefault="00D40151" w:rsidP="009D14FB">
            <w:pPr>
              <w:pStyle w:val="TAL"/>
              <w:rPr>
                <w:sz w:val="16"/>
                <w:szCs w:val="16"/>
              </w:rPr>
            </w:pPr>
            <w:r w:rsidRPr="005A13C0">
              <w:rPr>
                <w:sz w:val="16"/>
                <w:szCs w:val="16"/>
              </w:rPr>
              <w:t>1350</w:t>
            </w:r>
          </w:p>
        </w:tc>
        <w:tc>
          <w:tcPr>
            <w:tcW w:w="425" w:type="dxa"/>
            <w:shd w:val="solid" w:color="FFFFFF" w:fill="auto"/>
          </w:tcPr>
          <w:p w14:paraId="2B3C873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1D090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0EF16AD" w14:textId="77777777" w:rsidR="00D40151" w:rsidRPr="005A13C0" w:rsidRDefault="00D40151" w:rsidP="009D14FB">
            <w:pPr>
              <w:pStyle w:val="TAL"/>
              <w:rPr>
                <w:sz w:val="16"/>
                <w:szCs w:val="16"/>
              </w:rPr>
            </w:pPr>
            <w:r w:rsidRPr="005A13C0">
              <w:rPr>
                <w:sz w:val="16"/>
                <w:szCs w:val="16"/>
              </w:rPr>
              <w:t>Location Reporting of secondary cell</w:t>
            </w:r>
          </w:p>
        </w:tc>
        <w:tc>
          <w:tcPr>
            <w:tcW w:w="708" w:type="dxa"/>
            <w:shd w:val="solid" w:color="FFFFFF" w:fill="auto"/>
          </w:tcPr>
          <w:p w14:paraId="3F459DE0" w14:textId="77777777" w:rsidR="00D40151" w:rsidRPr="005A13C0" w:rsidRDefault="00D40151" w:rsidP="009D14FB">
            <w:pPr>
              <w:pStyle w:val="TAC"/>
              <w:rPr>
                <w:sz w:val="16"/>
                <w:szCs w:val="16"/>
              </w:rPr>
            </w:pPr>
            <w:r w:rsidRPr="005A13C0">
              <w:rPr>
                <w:sz w:val="16"/>
                <w:szCs w:val="16"/>
              </w:rPr>
              <w:t>16.1.0</w:t>
            </w:r>
          </w:p>
        </w:tc>
      </w:tr>
      <w:tr w:rsidR="00D40151" w:rsidRPr="005A13C0" w14:paraId="09E404A9" w14:textId="77777777" w:rsidTr="009D14FB">
        <w:tc>
          <w:tcPr>
            <w:tcW w:w="800" w:type="dxa"/>
            <w:shd w:val="solid" w:color="FFFFFF" w:fill="auto"/>
          </w:tcPr>
          <w:p w14:paraId="12A7A7B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D94A1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EFBC91D"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C5F544B" w14:textId="77777777" w:rsidR="00D40151" w:rsidRPr="005A13C0" w:rsidRDefault="00D40151" w:rsidP="009D14FB">
            <w:pPr>
              <w:pStyle w:val="TAL"/>
              <w:rPr>
                <w:sz w:val="16"/>
                <w:szCs w:val="16"/>
              </w:rPr>
            </w:pPr>
            <w:r w:rsidRPr="005A13C0">
              <w:rPr>
                <w:sz w:val="16"/>
                <w:szCs w:val="16"/>
              </w:rPr>
              <w:t>1351</w:t>
            </w:r>
          </w:p>
        </w:tc>
        <w:tc>
          <w:tcPr>
            <w:tcW w:w="425" w:type="dxa"/>
            <w:shd w:val="solid" w:color="FFFFFF" w:fill="auto"/>
          </w:tcPr>
          <w:p w14:paraId="7031BDA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4491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7D3ED1" w14:textId="77777777" w:rsidR="00D40151" w:rsidRPr="005A13C0" w:rsidRDefault="00D40151" w:rsidP="009D14FB">
            <w:pPr>
              <w:pStyle w:val="TAL"/>
              <w:rPr>
                <w:sz w:val="16"/>
                <w:szCs w:val="16"/>
              </w:rPr>
            </w:pPr>
            <w:r w:rsidRPr="005A13C0">
              <w:rPr>
                <w:sz w:val="16"/>
                <w:szCs w:val="16"/>
              </w:rPr>
              <w:t>Network request re-activation of user-plane resources</w:t>
            </w:r>
          </w:p>
        </w:tc>
        <w:tc>
          <w:tcPr>
            <w:tcW w:w="708" w:type="dxa"/>
            <w:shd w:val="solid" w:color="FFFFFF" w:fill="auto"/>
          </w:tcPr>
          <w:p w14:paraId="13DFC061" w14:textId="77777777" w:rsidR="00D40151" w:rsidRPr="005A13C0" w:rsidRDefault="00D40151" w:rsidP="009D14FB">
            <w:pPr>
              <w:pStyle w:val="TAC"/>
              <w:rPr>
                <w:sz w:val="16"/>
                <w:szCs w:val="16"/>
              </w:rPr>
            </w:pPr>
            <w:r w:rsidRPr="005A13C0">
              <w:rPr>
                <w:sz w:val="16"/>
                <w:szCs w:val="16"/>
              </w:rPr>
              <w:t>16.1.0</w:t>
            </w:r>
          </w:p>
        </w:tc>
      </w:tr>
      <w:tr w:rsidR="00D40151" w:rsidRPr="005A13C0" w14:paraId="5DA2CC2A" w14:textId="77777777" w:rsidTr="009D14FB">
        <w:tc>
          <w:tcPr>
            <w:tcW w:w="800" w:type="dxa"/>
            <w:shd w:val="solid" w:color="FFFFFF" w:fill="auto"/>
          </w:tcPr>
          <w:p w14:paraId="0B937C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419EB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17E58AA"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471C6E37" w14:textId="77777777" w:rsidR="00D40151" w:rsidRPr="005A13C0" w:rsidRDefault="00D40151" w:rsidP="009D14FB">
            <w:pPr>
              <w:pStyle w:val="TAL"/>
              <w:rPr>
                <w:sz w:val="16"/>
                <w:szCs w:val="16"/>
              </w:rPr>
            </w:pPr>
            <w:r w:rsidRPr="005A13C0">
              <w:rPr>
                <w:sz w:val="16"/>
                <w:szCs w:val="16"/>
              </w:rPr>
              <w:t>1352</w:t>
            </w:r>
          </w:p>
        </w:tc>
        <w:tc>
          <w:tcPr>
            <w:tcW w:w="425" w:type="dxa"/>
            <w:shd w:val="solid" w:color="FFFFFF" w:fill="auto"/>
          </w:tcPr>
          <w:p w14:paraId="28BD02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615F67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39DFB44" w14:textId="77777777" w:rsidR="00D40151" w:rsidRPr="005A13C0" w:rsidRDefault="00D40151" w:rsidP="009D14FB">
            <w:pPr>
              <w:pStyle w:val="TAL"/>
              <w:rPr>
                <w:sz w:val="16"/>
                <w:szCs w:val="16"/>
              </w:rPr>
            </w:pPr>
            <w:r w:rsidRPr="005A13C0">
              <w:rPr>
                <w:sz w:val="16"/>
                <w:szCs w:val="16"/>
              </w:rPr>
              <w:t>Clarification on Access Network Performance Measurements</w:t>
            </w:r>
          </w:p>
        </w:tc>
        <w:tc>
          <w:tcPr>
            <w:tcW w:w="708" w:type="dxa"/>
            <w:shd w:val="solid" w:color="FFFFFF" w:fill="auto"/>
          </w:tcPr>
          <w:p w14:paraId="1EBD423C" w14:textId="77777777" w:rsidR="00D40151" w:rsidRPr="005A13C0" w:rsidRDefault="00D40151" w:rsidP="009D14FB">
            <w:pPr>
              <w:pStyle w:val="TAC"/>
              <w:rPr>
                <w:sz w:val="16"/>
                <w:szCs w:val="16"/>
              </w:rPr>
            </w:pPr>
            <w:r w:rsidRPr="005A13C0">
              <w:rPr>
                <w:sz w:val="16"/>
                <w:szCs w:val="16"/>
              </w:rPr>
              <w:t>16.1.0</w:t>
            </w:r>
          </w:p>
        </w:tc>
      </w:tr>
      <w:tr w:rsidR="00D40151" w:rsidRPr="005A13C0" w14:paraId="63F77AC3" w14:textId="77777777" w:rsidTr="009D14FB">
        <w:tc>
          <w:tcPr>
            <w:tcW w:w="800" w:type="dxa"/>
            <w:shd w:val="solid" w:color="FFFFFF" w:fill="auto"/>
          </w:tcPr>
          <w:p w14:paraId="497F555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4F94AD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B8CCF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E9C9FD5" w14:textId="77777777" w:rsidR="00D40151" w:rsidRPr="005A13C0" w:rsidRDefault="00D40151" w:rsidP="009D14FB">
            <w:pPr>
              <w:pStyle w:val="TAL"/>
              <w:rPr>
                <w:sz w:val="16"/>
                <w:szCs w:val="16"/>
              </w:rPr>
            </w:pPr>
            <w:r w:rsidRPr="005A13C0">
              <w:rPr>
                <w:sz w:val="16"/>
                <w:szCs w:val="16"/>
              </w:rPr>
              <w:t>1358</w:t>
            </w:r>
          </w:p>
        </w:tc>
        <w:tc>
          <w:tcPr>
            <w:tcW w:w="425" w:type="dxa"/>
            <w:shd w:val="solid" w:color="FFFFFF" w:fill="auto"/>
          </w:tcPr>
          <w:p w14:paraId="59ACA8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D225F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C073D43" w14:textId="77777777" w:rsidR="00D40151" w:rsidRPr="005A13C0" w:rsidRDefault="00D40151" w:rsidP="009D14FB">
            <w:pPr>
              <w:pStyle w:val="TAL"/>
              <w:rPr>
                <w:sz w:val="16"/>
                <w:szCs w:val="16"/>
              </w:rPr>
            </w:pPr>
            <w:r w:rsidRPr="005A13C0">
              <w:rPr>
                <w:sz w:val="16"/>
                <w:szCs w:val="16"/>
              </w:rPr>
              <w:t>Emergency Fallback from non-3GPP/ePDG</w:t>
            </w:r>
          </w:p>
        </w:tc>
        <w:tc>
          <w:tcPr>
            <w:tcW w:w="708" w:type="dxa"/>
            <w:shd w:val="solid" w:color="FFFFFF" w:fill="auto"/>
          </w:tcPr>
          <w:p w14:paraId="4CC60696" w14:textId="77777777" w:rsidR="00D40151" w:rsidRPr="005A13C0" w:rsidRDefault="00D40151" w:rsidP="009D14FB">
            <w:pPr>
              <w:pStyle w:val="TAC"/>
              <w:rPr>
                <w:sz w:val="16"/>
                <w:szCs w:val="16"/>
              </w:rPr>
            </w:pPr>
            <w:r w:rsidRPr="005A13C0">
              <w:rPr>
                <w:sz w:val="16"/>
                <w:szCs w:val="16"/>
              </w:rPr>
              <w:t>16.1.0</w:t>
            </w:r>
          </w:p>
        </w:tc>
      </w:tr>
      <w:tr w:rsidR="00D40151" w:rsidRPr="005A13C0" w14:paraId="5C710711" w14:textId="77777777" w:rsidTr="009D14FB">
        <w:tc>
          <w:tcPr>
            <w:tcW w:w="800" w:type="dxa"/>
            <w:shd w:val="solid" w:color="FFFFFF" w:fill="auto"/>
          </w:tcPr>
          <w:p w14:paraId="282D759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05DBA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2C88AC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280F0E7" w14:textId="77777777" w:rsidR="00D40151" w:rsidRPr="005A13C0" w:rsidRDefault="00D40151" w:rsidP="009D14FB">
            <w:pPr>
              <w:pStyle w:val="TAL"/>
              <w:rPr>
                <w:sz w:val="16"/>
                <w:szCs w:val="16"/>
              </w:rPr>
            </w:pPr>
            <w:r w:rsidRPr="005A13C0">
              <w:rPr>
                <w:sz w:val="16"/>
                <w:szCs w:val="16"/>
              </w:rPr>
              <w:t>1360</w:t>
            </w:r>
          </w:p>
        </w:tc>
        <w:tc>
          <w:tcPr>
            <w:tcW w:w="425" w:type="dxa"/>
            <w:shd w:val="solid" w:color="FFFFFF" w:fill="auto"/>
          </w:tcPr>
          <w:p w14:paraId="47A684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236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13305A" w14:textId="77777777" w:rsidR="00D40151" w:rsidRPr="005A13C0" w:rsidRDefault="00D40151" w:rsidP="009D14FB">
            <w:pPr>
              <w:pStyle w:val="TAL"/>
              <w:rPr>
                <w:sz w:val="16"/>
                <w:szCs w:val="16"/>
              </w:rPr>
            </w:pPr>
            <w:r w:rsidRPr="005A13C0">
              <w:rPr>
                <w:sz w:val="16"/>
                <w:szCs w:val="16"/>
              </w:rPr>
              <w:t>NIDD related indications</w:t>
            </w:r>
          </w:p>
        </w:tc>
        <w:tc>
          <w:tcPr>
            <w:tcW w:w="708" w:type="dxa"/>
            <w:shd w:val="solid" w:color="FFFFFF" w:fill="auto"/>
          </w:tcPr>
          <w:p w14:paraId="2732A1AC" w14:textId="77777777" w:rsidR="00D40151" w:rsidRPr="005A13C0" w:rsidRDefault="00D40151" w:rsidP="009D14FB">
            <w:pPr>
              <w:pStyle w:val="TAC"/>
              <w:rPr>
                <w:sz w:val="16"/>
                <w:szCs w:val="16"/>
              </w:rPr>
            </w:pPr>
            <w:r w:rsidRPr="005A13C0">
              <w:rPr>
                <w:sz w:val="16"/>
                <w:szCs w:val="16"/>
              </w:rPr>
              <w:t>16.1.0</w:t>
            </w:r>
          </w:p>
        </w:tc>
      </w:tr>
      <w:tr w:rsidR="00D40151" w:rsidRPr="005A13C0" w14:paraId="64F9F7E9" w14:textId="77777777" w:rsidTr="009D14FB">
        <w:tc>
          <w:tcPr>
            <w:tcW w:w="800" w:type="dxa"/>
            <w:shd w:val="solid" w:color="FFFFFF" w:fill="auto"/>
          </w:tcPr>
          <w:p w14:paraId="772911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D87008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F2B9A00"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06BFC7F2" w14:textId="77777777" w:rsidR="00D40151" w:rsidRPr="005A13C0" w:rsidRDefault="00D40151" w:rsidP="009D14FB">
            <w:pPr>
              <w:pStyle w:val="TAL"/>
              <w:rPr>
                <w:sz w:val="16"/>
                <w:szCs w:val="16"/>
              </w:rPr>
            </w:pPr>
            <w:r w:rsidRPr="005A13C0">
              <w:rPr>
                <w:sz w:val="16"/>
                <w:szCs w:val="16"/>
              </w:rPr>
              <w:t>1362</w:t>
            </w:r>
          </w:p>
        </w:tc>
        <w:tc>
          <w:tcPr>
            <w:tcW w:w="425" w:type="dxa"/>
            <w:shd w:val="solid" w:color="FFFFFF" w:fill="auto"/>
          </w:tcPr>
          <w:p w14:paraId="06664F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04D15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E0E442" w14:textId="77777777" w:rsidR="00D40151" w:rsidRPr="005A13C0" w:rsidRDefault="00D40151" w:rsidP="009D14FB">
            <w:pPr>
              <w:pStyle w:val="TAL"/>
              <w:rPr>
                <w:sz w:val="16"/>
                <w:szCs w:val="16"/>
              </w:rPr>
            </w:pPr>
            <w:r w:rsidRPr="005A13C0">
              <w:rPr>
                <w:sz w:val="16"/>
                <w:szCs w:val="16"/>
              </w:rPr>
              <w:t>Description regarding NEF support of data retrieval from external party</w:t>
            </w:r>
          </w:p>
        </w:tc>
        <w:tc>
          <w:tcPr>
            <w:tcW w:w="708" w:type="dxa"/>
            <w:shd w:val="solid" w:color="FFFFFF" w:fill="auto"/>
          </w:tcPr>
          <w:p w14:paraId="03A17B0B" w14:textId="77777777" w:rsidR="00D40151" w:rsidRPr="005A13C0" w:rsidRDefault="00D40151" w:rsidP="009D14FB">
            <w:pPr>
              <w:pStyle w:val="TAC"/>
              <w:rPr>
                <w:sz w:val="16"/>
                <w:szCs w:val="16"/>
              </w:rPr>
            </w:pPr>
            <w:r w:rsidRPr="005A13C0">
              <w:rPr>
                <w:sz w:val="16"/>
                <w:szCs w:val="16"/>
              </w:rPr>
              <w:t>16.1.0</w:t>
            </w:r>
          </w:p>
        </w:tc>
      </w:tr>
      <w:tr w:rsidR="00D40151" w:rsidRPr="005A13C0" w14:paraId="0F3E4D5D" w14:textId="77777777" w:rsidTr="009D14FB">
        <w:tc>
          <w:tcPr>
            <w:tcW w:w="800" w:type="dxa"/>
            <w:shd w:val="solid" w:color="FFFFFF" w:fill="auto"/>
          </w:tcPr>
          <w:p w14:paraId="64A8983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2E41F0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487B126"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14A3FBF0" w14:textId="77777777" w:rsidR="00D40151" w:rsidRPr="005A13C0" w:rsidRDefault="00D40151" w:rsidP="009D14FB">
            <w:pPr>
              <w:pStyle w:val="TAL"/>
              <w:rPr>
                <w:sz w:val="16"/>
                <w:szCs w:val="16"/>
              </w:rPr>
            </w:pPr>
            <w:r w:rsidRPr="005A13C0">
              <w:rPr>
                <w:sz w:val="16"/>
                <w:szCs w:val="16"/>
              </w:rPr>
              <w:t>1366</w:t>
            </w:r>
          </w:p>
        </w:tc>
        <w:tc>
          <w:tcPr>
            <w:tcW w:w="425" w:type="dxa"/>
            <w:shd w:val="solid" w:color="FFFFFF" w:fill="auto"/>
          </w:tcPr>
          <w:p w14:paraId="7204E6D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11909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94C241" w14:textId="77777777" w:rsidR="00D40151" w:rsidRPr="005A13C0" w:rsidRDefault="00D40151" w:rsidP="009D14FB">
            <w:pPr>
              <w:pStyle w:val="TAL"/>
              <w:rPr>
                <w:sz w:val="16"/>
                <w:szCs w:val="16"/>
              </w:rPr>
            </w:pPr>
            <w:r w:rsidRPr="005A13C0">
              <w:rPr>
                <w:sz w:val="16"/>
                <w:szCs w:val="16"/>
              </w:rPr>
              <w:t>Subscription Segmentation in PCF and UDR</w:t>
            </w:r>
          </w:p>
        </w:tc>
        <w:tc>
          <w:tcPr>
            <w:tcW w:w="708" w:type="dxa"/>
            <w:shd w:val="solid" w:color="FFFFFF" w:fill="auto"/>
          </w:tcPr>
          <w:p w14:paraId="7DED2F58" w14:textId="77777777" w:rsidR="00D40151" w:rsidRPr="005A13C0" w:rsidRDefault="00D40151" w:rsidP="009D14FB">
            <w:pPr>
              <w:pStyle w:val="TAC"/>
              <w:rPr>
                <w:sz w:val="16"/>
                <w:szCs w:val="16"/>
              </w:rPr>
            </w:pPr>
            <w:r w:rsidRPr="005A13C0">
              <w:rPr>
                <w:sz w:val="16"/>
                <w:szCs w:val="16"/>
              </w:rPr>
              <w:t>16.1.0</w:t>
            </w:r>
          </w:p>
        </w:tc>
      </w:tr>
      <w:tr w:rsidR="00D40151" w:rsidRPr="005A13C0" w14:paraId="4C6CC79D" w14:textId="77777777" w:rsidTr="009D14FB">
        <w:tc>
          <w:tcPr>
            <w:tcW w:w="800" w:type="dxa"/>
            <w:shd w:val="solid" w:color="FFFFFF" w:fill="auto"/>
          </w:tcPr>
          <w:p w14:paraId="642AAF2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8DE76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2F3F0ED"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436E9402" w14:textId="77777777" w:rsidR="00D40151" w:rsidRPr="005A13C0" w:rsidRDefault="00D40151" w:rsidP="009D14FB">
            <w:pPr>
              <w:pStyle w:val="TAL"/>
              <w:rPr>
                <w:sz w:val="16"/>
                <w:szCs w:val="16"/>
              </w:rPr>
            </w:pPr>
            <w:r w:rsidRPr="005A13C0">
              <w:rPr>
                <w:sz w:val="16"/>
                <w:szCs w:val="16"/>
              </w:rPr>
              <w:t>1367</w:t>
            </w:r>
          </w:p>
        </w:tc>
        <w:tc>
          <w:tcPr>
            <w:tcW w:w="425" w:type="dxa"/>
            <w:shd w:val="solid" w:color="FFFFFF" w:fill="auto"/>
          </w:tcPr>
          <w:p w14:paraId="0430D7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C3AF7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E2EE1B6" w14:textId="77777777" w:rsidR="00D40151" w:rsidRPr="005A13C0" w:rsidRDefault="00D40151" w:rsidP="009D14FB">
            <w:pPr>
              <w:pStyle w:val="TAL"/>
              <w:rPr>
                <w:sz w:val="16"/>
                <w:szCs w:val="16"/>
              </w:rPr>
            </w:pPr>
            <w:r w:rsidRPr="005A13C0">
              <w:rPr>
                <w:sz w:val="16"/>
                <w:szCs w:val="16"/>
              </w:rPr>
              <w:t>Serving PLMN UE-AMBR control</w:t>
            </w:r>
          </w:p>
        </w:tc>
        <w:tc>
          <w:tcPr>
            <w:tcW w:w="708" w:type="dxa"/>
            <w:shd w:val="solid" w:color="FFFFFF" w:fill="auto"/>
          </w:tcPr>
          <w:p w14:paraId="7795E485" w14:textId="77777777" w:rsidR="00D40151" w:rsidRPr="005A13C0" w:rsidRDefault="00D40151" w:rsidP="009D14FB">
            <w:pPr>
              <w:pStyle w:val="TAC"/>
              <w:rPr>
                <w:sz w:val="16"/>
                <w:szCs w:val="16"/>
              </w:rPr>
            </w:pPr>
            <w:r w:rsidRPr="005A13C0">
              <w:rPr>
                <w:sz w:val="16"/>
                <w:szCs w:val="16"/>
              </w:rPr>
              <w:t>16.1.0</w:t>
            </w:r>
          </w:p>
        </w:tc>
      </w:tr>
      <w:tr w:rsidR="00D40151" w:rsidRPr="005A13C0" w14:paraId="0DEE7DBF" w14:textId="77777777" w:rsidTr="009D14FB">
        <w:tc>
          <w:tcPr>
            <w:tcW w:w="800" w:type="dxa"/>
            <w:shd w:val="solid" w:color="FFFFFF" w:fill="auto"/>
          </w:tcPr>
          <w:p w14:paraId="0432B14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C778B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A6FA7E1"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18882594" w14:textId="77777777" w:rsidR="00D40151" w:rsidRPr="005A13C0" w:rsidRDefault="00D40151" w:rsidP="009D14FB">
            <w:pPr>
              <w:pStyle w:val="TAL"/>
              <w:rPr>
                <w:sz w:val="16"/>
                <w:szCs w:val="16"/>
              </w:rPr>
            </w:pPr>
            <w:r w:rsidRPr="005A13C0">
              <w:rPr>
                <w:sz w:val="16"/>
                <w:szCs w:val="16"/>
              </w:rPr>
              <w:t>1372</w:t>
            </w:r>
          </w:p>
        </w:tc>
        <w:tc>
          <w:tcPr>
            <w:tcW w:w="425" w:type="dxa"/>
            <w:shd w:val="solid" w:color="FFFFFF" w:fill="auto"/>
          </w:tcPr>
          <w:p w14:paraId="3A1653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8064A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A1DC3E" w14:textId="77777777" w:rsidR="00D40151" w:rsidRPr="005A13C0" w:rsidRDefault="00D40151" w:rsidP="009D14FB">
            <w:pPr>
              <w:pStyle w:val="TAL"/>
              <w:rPr>
                <w:sz w:val="16"/>
                <w:szCs w:val="16"/>
              </w:rPr>
            </w:pPr>
            <w:r w:rsidRPr="005A13C0">
              <w:rPr>
                <w:sz w:val="16"/>
                <w:szCs w:val="16"/>
              </w:rPr>
              <w:t>Access network selection for devices that do not support NAS over WLAN</w:t>
            </w:r>
          </w:p>
        </w:tc>
        <w:tc>
          <w:tcPr>
            <w:tcW w:w="708" w:type="dxa"/>
            <w:shd w:val="solid" w:color="FFFFFF" w:fill="auto"/>
          </w:tcPr>
          <w:p w14:paraId="418B093F" w14:textId="77777777" w:rsidR="00D40151" w:rsidRPr="005A13C0" w:rsidRDefault="00D40151" w:rsidP="009D14FB">
            <w:pPr>
              <w:pStyle w:val="TAC"/>
              <w:rPr>
                <w:sz w:val="16"/>
                <w:szCs w:val="16"/>
              </w:rPr>
            </w:pPr>
            <w:r w:rsidRPr="005A13C0">
              <w:rPr>
                <w:sz w:val="16"/>
                <w:szCs w:val="16"/>
              </w:rPr>
              <w:t>16.1.0</w:t>
            </w:r>
          </w:p>
        </w:tc>
      </w:tr>
      <w:tr w:rsidR="00D40151" w:rsidRPr="005A13C0" w14:paraId="53A5AA4A" w14:textId="77777777" w:rsidTr="009D14FB">
        <w:tc>
          <w:tcPr>
            <w:tcW w:w="800" w:type="dxa"/>
            <w:shd w:val="solid" w:color="FFFFFF" w:fill="auto"/>
          </w:tcPr>
          <w:p w14:paraId="115AC34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02722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E22992"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096192FE" w14:textId="77777777" w:rsidR="00D40151" w:rsidRPr="005A13C0" w:rsidRDefault="00D40151" w:rsidP="009D14FB">
            <w:pPr>
              <w:pStyle w:val="TAL"/>
              <w:rPr>
                <w:sz w:val="16"/>
                <w:szCs w:val="16"/>
              </w:rPr>
            </w:pPr>
            <w:r w:rsidRPr="005A13C0">
              <w:rPr>
                <w:sz w:val="16"/>
                <w:szCs w:val="16"/>
              </w:rPr>
              <w:t>1374</w:t>
            </w:r>
          </w:p>
        </w:tc>
        <w:tc>
          <w:tcPr>
            <w:tcW w:w="425" w:type="dxa"/>
            <w:shd w:val="solid" w:color="FFFFFF" w:fill="auto"/>
          </w:tcPr>
          <w:p w14:paraId="7F50E2A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140C5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2A4031" w14:textId="77777777" w:rsidR="00D40151" w:rsidRPr="005A13C0" w:rsidRDefault="00D40151" w:rsidP="009D14FB">
            <w:pPr>
              <w:pStyle w:val="TAL"/>
              <w:rPr>
                <w:sz w:val="16"/>
                <w:szCs w:val="16"/>
              </w:rPr>
            </w:pPr>
            <w:r w:rsidRPr="005A13C0">
              <w:rPr>
                <w:sz w:val="16"/>
                <w:szCs w:val="16"/>
              </w:rPr>
              <w:t>AMF overload control for trusted non-3GPP access</w:t>
            </w:r>
          </w:p>
        </w:tc>
        <w:tc>
          <w:tcPr>
            <w:tcW w:w="708" w:type="dxa"/>
            <w:shd w:val="solid" w:color="FFFFFF" w:fill="auto"/>
          </w:tcPr>
          <w:p w14:paraId="20ED88CB" w14:textId="77777777" w:rsidR="00D40151" w:rsidRPr="005A13C0" w:rsidRDefault="00D40151" w:rsidP="009D14FB">
            <w:pPr>
              <w:pStyle w:val="TAC"/>
              <w:rPr>
                <w:sz w:val="16"/>
                <w:szCs w:val="16"/>
              </w:rPr>
            </w:pPr>
            <w:r w:rsidRPr="005A13C0">
              <w:rPr>
                <w:sz w:val="16"/>
                <w:szCs w:val="16"/>
              </w:rPr>
              <w:t>16.1.0</w:t>
            </w:r>
          </w:p>
        </w:tc>
      </w:tr>
      <w:tr w:rsidR="00D40151" w:rsidRPr="005A13C0" w14:paraId="512D2992" w14:textId="77777777" w:rsidTr="009D14FB">
        <w:tc>
          <w:tcPr>
            <w:tcW w:w="800" w:type="dxa"/>
            <w:shd w:val="solid" w:color="FFFFFF" w:fill="auto"/>
          </w:tcPr>
          <w:p w14:paraId="1582AAD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0E1627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18B069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7D895BEB" w14:textId="77777777" w:rsidR="00D40151" w:rsidRPr="005A13C0" w:rsidRDefault="00D40151" w:rsidP="009D14FB">
            <w:pPr>
              <w:pStyle w:val="TAL"/>
              <w:rPr>
                <w:sz w:val="16"/>
                <w:szCs w:val="16"/>
              </w:rPr>
            </w:pPr>
            <w:r w:rsidRPr="005A13C0">
              <w:rPr>
                <w:sz w:val="16"/>
                <w:szCs w:val="16"/>
              </w:rPr>
              <w:t>1375</w:t>
            </w:r>
          </w:p>
        </w:tc>
        <w:tc>
          <w:tcPr>
            <w:tcW w:w="425" w:type="dxa"/>
            <w:shd w:val="solid" w:color="FFFFFF" w:fill="auto"/>
          </w:tcPr>
          <w:p w14:paraId="1998511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6AB5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FB045DB" w14:textId="77777777" w:rsidR="00D40151" w:rsidRPr="005A13C0" w:rsidRDefault="00D40151" w:rsidP="009D14FB">
            <w:pPr>
              <w:pStyle w:val="TAL"/>
              <w:rPr>
                <w:sz w:val="16"/>
                <w:szCs w:val="16"/>
              </w:rPr>
            </w:pPr>
            <w:r w:rsidRPr="005A13C0">
              <w:rPr>
                <w:sz w:val="16"/>
                <w:szCs w:val="16"/>
              </w:rPr>
              <w:t>23.501 part of PCF selection for PDU sessions with same DNN and S-NSSAI</w:t>
            </w:r>
          </w:p>
        </w:tc>
        <w:tc>
          <w:tcPr>
            <w:tcW w:w="708" w:type="dxa"/>
            <w:shd w:val="solid" w:color="FFFFFF" w:fill="auto"/>
          </w:tcPr>
          <w:p w14:paraId="1874BAC0" w14:textId="77777777" w:rsidR="00D40151" w:rsidRPr="005A13C0" w:rsidRDefault="00D40151" w:rsidP="009D14FB">
            <w:pPr>
              <w:pStyle w:val="TAC"/>
              <w:rPr>
                <w:sz w:val="16"/>
                <w:szCs w:val="16"/>
              </w:rPr>
            </w:pPr>
            <w:r w:rsidRPr="005A13C0">
              <w:rPr>
                <w:sz w:val="16"/>
                <w:szCs w:val="16"/>
              </w:rPr>
              <w:t>16.1.0</w:t>
            </w:r>
          </w:p>
        </w:tc>
      </w:tr>
      <w:tr w:rsidR="00D40151" w:rsidRPr="005A13C0" w14:paraId="0D155681" w14:textId="77777777" w:rsidTr="009D14FB">
        <w:tc>
          <w:tcPr>
            <w:tcW w:w="800" w:type="dxa"/>
            <w:shd w:val="solid" w:color="FFFFFF" w:fill="auto"/>
          </w:tcPr>
          <w:p w14:paraId="4CA0AD5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B27B52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D5CA5DA"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653877D" w14:textId="77777777" w:rsidR="00D40151" w:rsidRPr="005A13C0" w:rsidRDefault="00D40151" w:rsidP="009D14FB">
            <w:pPr>
              <w:pStyle w:val="TAL"/>
              <w:rPr>
                <w:sz w:val="16"/>
                <w:szCs w:val="16"/>
              </w:rPr>
            </w:pPr>
            <w:r w:rsidRPr="005A13C0">
              <w:rPr>
                <w:sz w:val="16"/>
                <w:szCs w:val="16"/>
              </w:rPr>
              <w:t>1376</w:t>
            </w:r>
          </w:p>
        </w:tc>
        <w:tc>
          <w:tcPr>
            <w:tcW w:w="425" w:type="dxa"/>
            <w:shd w:val="solid" w:color="FFFFFF" w:fill="auto"/>
          </w:tcPr>
          <w:p w14:paraId="7D81CAC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4E3F8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FE870F8" w14:textId="77777777" w:rsidR="00D40151" w:rsidRPr="005A13C0" w:rsidRDefault="00D40151" w:rsidP="009D14FB">
            <w:pPr>
              <w:pStyle w:val="TAL"/>
              <w:rPr>
                <w:sz w:val="16"/>
                <w:szCs w:val="16"/>
              </w:rPr>
            </w:pPr>
            <w:r w:rsidRPr="005A13C0">
              <w:rPr>
                <w:sz w:val="16"/>
                <w:szCs w:val="16"/>
              </w:rPr>
              <w:t>Support for Enhanced Coverage Restriction Control via NEF</w:t>
            </w:r>
          </w:p>
        </w:tc>
        <w:tc>
          <w:tcPr>
            <w:tcW w:w="708" w:type="dxa"/>
            <w:shd w:val="solid" w:color="FFFFFF" w:fill="auto"/>
          </w:tcPr>
          <w:p w14:paraId="634299DB" w14:textId="77777777" w:rsidR="00D40151" w:rsidRPr="005A13C0" w:rsidRDefault="00D40151" w:rsidP="009D14FB">
            <w:pPr>
              <w:pStyle w:val="TAC"/>
              <w:rPr>
                <w:sz w:val="16"/>
                <w:szCs w:val="16"/>
              </w:rPr>
            </w:pPr>
            <w:r w:rsidRPr="005A13C0">
              <w:rPr>
                <w:sz w:val="16"/>
                <w:szCs w:val="16"/>
              </w:rPr>
              <w:t>16.1.0</w:t>
            </w:r>
          </w:p>
        </w:tc>
      </w:tr>
      <w:tr w:rsidR="00D40151" w:rsidRPr="005A13C0" w14:paraId="48E5F6BA" w14:textId="77777777" w:rsidTr="009D14FB">
        <w:tc>
          <w:tcPr>
            <w:tcW w:w="800" w:type="dxa"/>
            <w:shd w:val="solid" w:color="FFFFFF" w:fill="auto"/>
          </w:tcPr>
          <w:p w14:paraId="06A454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4D70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E99968"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4EAF19D3" w14:textId="77777777" w:rsidR="00D40151" w:rsidRPr="005A13C0" w:rsidRDefault="00D40151" w:rsidP="009D14FB">
            <w:pPr>
              <w:pStyle w:val="TAL"/>
              <w:rPr>
                <w:sz w:val="16"/>
                <w:szCs w:val="16"/>
              </w:rPr>
            </w:pPr>
            <w:r w:rsidRPr="005A13C0">
              <w:rPr>
                <w:sz w:val="16"/>
                <w:szCs w:val="16"/>
              </w:rPr>
              <w:t>1378</w:t>
            </w:r>
          </w:p>
        </w:tc>
        <w:tc>
          <w:tcPr>
            <w:tcW w:w="425" w:type="dxa"/>
            <w:shd w:val="solid" w:color="FFFFFF" w:fill="auto"/>
          </w:tcPr>
          <w:p w14:paraId="2E7E94D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209F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9E3418" w14:textId="77777777" w:rsidR="00D40151" w:rsidRPr="005A13C0" w:rsidRDefault="00D40151" w:rsidP="009D14FB">
            <w:pPr>
              <w:pStyle w:val="TAL"/>
              <w:rPr>
                <w:sz w:val="16"/>
                <w:szCs w:val="16"/>
              </w:rPr>
            </w:pPr>
            <w:r w:rsidRPr="005A13C0">
              <w:rPr>
                <w:sz w:val="16"/>
                <w:szCs w:val="16"/>
              </w:rPr>
              <w:t>Support for Dynamic Port Management in RDS</w:t>
            </w:r>
          </w:p>
        </w:tc>
        <w:tc>
          <w:tcPr>
            <w:tcW w:w="708" w:type="dxa"/>
            <w:shd w:val="solid" w:color="FFFFFF" w:fill="auto"/>
          </w:tcPr>
          <w:p w14:paraId="674122EE" w14:textId="77777777" w:rsidR="00D40151" w:rsidRPr="005A13C0" w:rsidRDefault="00D40151" w:rsidP="009D14FB">
            <w:pPr>
              <w:pStyle w:val="TAC"/>
              <w:rPr>
                <w:sz w:val="16"/>
                <w:szCs w:val="16"/>
              </w:rPr>
            </w:pPr>
            <w:r w:rsidRPr="005A13C0">
              <w:rPr>
                <w:sz w:val="16"/>
                <w:szCs w:val="16"/>
              </w:rPr>
              <w:t>16.1.0</w:t>
            </w:r>
          </w:p>
        </w:tc>
      </w:tr>
      <w:tr w:rsidR="00D40151" w:rsidRPr="005A13C0" w14:paraId="5A083771" w14:textId="77777777" w:rsidTr="009D14FB">
        <w:tc>
          <w:tcPr>
            <w:tcW w:w="800" w:type="dxa"/>
            <w:shd w:val="solid" w:color="FFFFFF" w:fill="auto"/>
          </w:tcPr>
          <w:p w14:paraId="3937177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18CC8B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FBDD34"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396208DB" w14:textId="77777777" w:rsidR="00D40151" w:rsidRPr="005A13C0" w:rsidRDefault="00D40151" w:rsidP="009D14FB">
            <w:pPr>
              <w:pStyle w:val="TAL"/>
              <w:rPr>
                <w:sz w:val="16"/>
                <w:szCs w:val="16"/>
              </w:rPr>
            </w:pPr>
            <w:r w:rsidRPr="005A13C0">
              <w:rPr>
                <w:sz w:val="16"/>
                <w:szCs w:val="16"/>
              </w:rPr>
              <w:t>1381</w:t>
            </w:r>
          </w:p>
        </w:tc>
        <w:tc>
          <w:tcPr>
            <w:tcW w:w="425" w:type="dxa"/>
            <w:shd w:val="solid" w:color="FFFFFF" w:fill="auto"/>
          </w:tcPr>
          <w:p w14:paraId="00FA81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552001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5DB61A7" w14:textId="77777777" w:rsidR="00D40151" w:rsidRPr="005A13C0" w:rsidRDefault="00D40151" w:rsidP="009D14FB">
            <w:pPr>
              <w:pStyle w:val="TAL"/>
              <w:rPr>
                <w:sz w:val="16"/>
                <w:szCs w:val="16"/>
              </w:rPr>
            </w:pPr>
            <w:r w:rsidRPr="005A13C0">
              <w:rPr>
                <w:sz w:val="16"/>
                <w:szCs w:val="16"/>
              </w:rPr>
              <w:t>Introduction of TSN Sync soln #28A</w:t>
            </w:r>
          </w:p>
        </w:tc>
        <w:tc>
          <w:tcPr>
            <w:tcW w:w="708" w:type="dxa"/>
            <w:shd w:val="solid" w:color="FFFFFF" w:fill="auto"/>
          </w:tcPr>
          <w:p w14:paraId="5C3E3871" w14:textId="77777777" w:rsidR="00D40151" w:rsidRPr="005A13C0" w:rsidRDefault="00D40151" w:rsidP="009D14FB">
            <w:pPr>
              <w:pStyle w:val="TAC"/>
              <w:rPr>
                <w:sz w:val="16"/>
                <w:szCs w:val="16"/>
              </w:rPr>
            </w:pPr>
            <w:r w:rsidRPr="005A13C0">
              <w:rPr>
                <w:sz w:val="16"/>
                <w:szCs w:val="16"/>
              </w:rPr>
              <w:t>16.1.0</w:t>
            </w:r>
          </w:p>
        </w:tc>
      </w:tr>
      <w:tr w:rsidR="00D40151" w:rsidRPr="005A13C0" w14:paraId="79D92F19" w14:textId="77777777" w:rsidTr="009D14FB">
        <w:tc>
          <w:tcPr>
            <w:tcW w:w="800" w:type="dxa"/>
            <w:shd w:val="solid" w:color="FFFFFF" w:fill="auto"/>
          </w:tcPr>
          <w:p w14:paraId="0843D5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D6534F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EAE4D17"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1FD01EE9" w14:textId="77777777" w:rsidR="00D40151" w:rsidRPr="005A13C0" w:rsidRDefault="00D40151" w:rsidP="009D14FB">
            <w:pPr>
              <w:pStyle w:val="TAL"/>
              <w:rPr>
                <w:sz w:val="16"/>
                <w:szCs w:val="16"/>
              </w:rPr>
            </w:pPr>
            <w:r w:rsidRPr="005A13C0">
              <w:rPr>
                <w:sz w:val="16"/>
                <w:szCs w:val="16"/>
              </w:rPr>
              <w:t>1382</w:t>
            </w:r>
          </w:p>
        </w:tc>
        <w:tc>
          <w:tcPr>
            <w:tcW w:w="425" w:type="dxa"/>
            <w:shd w:val="solid" w:color="FFFFFF" w:fill="auto"/>
          </w:tcPr>
          <w:p w14:paraId="0E3E82E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316D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2F8DF6" w14:textId="77777777" w:rsidR="00D40151" w:rsidRPr="005A13C0" w:rsidRDefault="00D40151" w:rsidP="009D14FB">
            <w:pPr>
              <w:pStyle w:val="TAL"/>
              <w:rPr>
                <w:sz w:val="16"/>
                <w:szCs w:val="16"/>
              </w:rPr>
            </w:pPr>
            <w:r w:rsidRPr="005A13C0">
              <w:rPr>
                <w:sz w:val="16"/>
                <w:szCs w:val="16"/>
              </w:rPr>
              <w:t>Update to Survival time EN</w:t>
            </w:r>
          </w:p>
        </w:tc>
        <w:tc>
          <w:tcPr>
            <w:tcW w:w="708" w:type="dxa"/>
            <w:shd w:val="solid" w:color="FFFFFF" w:fill="auto"/>
          </w:tcPr>
          <w:p w14:paraId="196604F7" w14:textId="77777777" w:rsidR="00D40151" w:rsidRPr="005A13C0" w:rsidRDefault="00D40151" w:rsidP="009D14FB">
            <w:pPr>
              <w:pStyle w:val="TAC"/>
              <w:rPr>
                <w:sz w:val="16"/>
                <w:szCs w:val="16"/>
              </w:rPr>
            </w:pPr>
            <w:r w:rsidRPr="005A13C0">
              <w:rPr>
                <w:sz w:val="16"/>
                <w:szCs w:val="16"/>
              </w:rPr>
              <w:t>16.1.0</w:t>
            </w:r>
          </w:p>
        </w:tc>
      </w:tr>
      <w:tr w:rsidR="00D40151" w:rsidRPr="005A13C0" w14:paraId="007E0E69" w14:textId="77777777" w:rsidTr="009D14FB">
        <w:tc>
          <w:tcPr>
            <w:tcW w:w="800" w:type="dxa"/>
            <w:shd w:val="solid" w:color="FFFFFF" w:fill="auto"/>
          </w:tcPr>
          <w:p w14:paraId="1BF0DB3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161CF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56185EC"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295B7AF1" w14:textId="77777777" w:rsidR="00D40151" w:rsidRPr="005A13C0" w:rsidRDefault="00D40151" w:rsidP="009D14FB">
            <w:pPr>
              <w:pStyle w:val="TAL"/>
              <w:rPr>
                <w:sz w:val="16"/>
                <w:szCs w:val="16"/>
              </w:rPr>
            </w:pPr>
            <w:r w:rsidRPr="005A13C0">
              <w:rPr>
                <w:sz w:val="16"/>
                <w:szCs w:val="16"/>
              </w:rPr>
              <w:t>1384</w:t>
            </w:r>
          </w:p>
        </w:tc>
        <w:tc>
          <w:tcPr>
            <w:tcW w:w="425" w:type="dxa"/>
            <w:shd w:val="solid" w:color="FFFFFF" w:fill="auto"/>
          </w:tcPr>
          <w:p w14:paraId="35882F9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977F7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02B601" w14:textId="77777777" w:rsidR="00D40151" w:rsidRPr="005A13C0" w:rsidRDefault="00D40151" w:rsidP="009D14FB">
            <w:pPr>
              <w:pStyle w:val="TAL"/>
              <w:rPr>
                <w:sz w:val="16"/>
                <w:szCs w:val="16"/>
              </w:rPr>
            </w:pPr>
            <w:r w:rsidRPr="005A13C0">
              <w:rPr>
                <w:sz w:val="16"/>
                <w:szCs w:val="16"/>
              </w:rPr>
              <w:t>Adding UDR NF Group ID association functionality</w:t>
            </w:r>
          </w:p>
        </w:tc>
        <w:tc>
          <w:tcPr>
            <w:tcW w:w="708" w:type="dxa"/>
            <w:shd w:val="solid" w:color="FFFFFF" w:fill="auto"/>
          </w:tcPr>
          <w:p w14:paraId="1A0D04CE" w14:textId="77777777" w:rsidR="00D40151" w:rsidRPr="005A13C0" w:rsidRDefault="00D40151" w:rsidP="009D14FB">
            <w:pPr>
              <w:pStyle w:val="TAC"/>
              <w:rPr>
                <w:sz w:val="16"/>
                <w:szCs w:val="16"/>
              </w:rPr>
            </w:pPr>
            <w:r w:rsidRPr="005A13C0">
              <w:rPr>
                <w:sz w:val="16"/>
                <w:szCs w:val="16"/>
              </w:rPr>
              <w:t>16.1.0</w:t>
            </w:r>
          </w:p>
        </w:tc>
      </w:tr>
      <w:tr w:rsidR="00D40151" w:rsidRPr="005A13C0" w14:paraId="76C0A901" w14:textId="77777777" w:rsidTr="009D14FB">
        <w:tc>
          <w:tcPr>
            <w:tcW w:w="800" w:type="dxa"/>
            <w:shd w:val="solid" w:color="FFFFFF" w:fill="auto"/>
          </w:tcPr>
          <w:p w14:paraId="7EFB85C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247B62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424B908"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6FDB5C31" w14:textId="77777777" w:rsidR="00D40151" w:rsidRPr="005A13C0" w:rsidRDefault="00D40151" w:rsidP="009D14FB">
            <w:pPr>
              <w:pStyle w:val="TAL"/>
              <w:rPr>
                <w:sz w:val="16"/>
                <w:szCs w:val="16"/>
              </w:rPr>
            </w:pPr>
            <w:r w:rsidRPr="005A13C0">
              <w:rPr>
                <w:sz w:val="16"/>
                <w:szCs w:val="16"/>
              </w:rPr>
              <w:t>1390</w:t>
            </w:r>
          </w:p>
        </w:tc>
        <w:tc>
          <w:tcPr>
            <w:tcW w:w="425" w:type="dxa"/>
            <w:shd w:val="solid" w:color="FFFFFF" w:fill="auto"/>
          </w:tcPr>
          <w:p w14:paraId="4D6CC06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1E32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7D33C8" w14:textId="77777777" w:rsidR="00D40151" w:rsidRPr="005A13C0" w:rsidRDefault="00D40151" w:rsidP="009D14FB">
            <w:pPr>
              <w:pStyle w:val="TAL"/>
              <w:rPr>
                <w:sz w:val="16"/>
                <w:szCs w:val="16"/>
              </w:rPr>
            </w:pPr>
            <w:r w:rsidRPr="005A13C0">
              <w:rPr>
                <w:sz w:val="16"/>
                <w:szCs w:val="16"/>
              </w:rPr>
              <w:t>Correction of use of PEI/IMEI for non-3GPP only UEs</w:t>
            </w:r>
          </w:p>
        </w:tc>
        <w:tc>
          <w:tcPr>
            <w:tcW w:w="708" w:type="dxa"/>
            <w:shd w:val="solid" w:color="FFFFFF" w:fill="auto"/>
          </w:tcPr>
          <w:p w14:paraId="3B3837C7" w14:textId="77777777" w:rsidR="00D40151" w:rsidRPr="005A13C0" w:rsidRDefault="00D40151" w:rsidP="009D14FB">
            <w:pPr>
              <w:pStyle w:val="TAC"/>
              <w:rPr>
                <w:sz w:val="16"/>
                <w:szCs w:val="16"/>
              </w:rPr>
            </w:pPr>
            <w:r w:rsidRPr="005A13C0">
              <w:rPr>
                <w:sz w:val="16"/>
                <w:szCs w:val="16"/>
              </w:rPr>
              <w:t>16.1.0</w:t>
            </w:r>
          </w:p>
        </w:tc>
      </w:tr>
      <w:tr w:rsidR="00D40151" w:rsidRPr="005A13C0" w14:paraId="482AF51E" w14:textId="77777777" w:rsidTr="009D14FB">
        <w:tc>
          <w:tcPr>
            <w:tcW w:w="800" w:type="dxa"/>
            <w:shd w:val="solid" w:color="FFFFFF" w:fill="auto"/>
          </w:tcPr>
          <w:p w14:paraId="58207D4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172040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122D9B"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5A6C66DA" w14:textId="77777777" w:rsidR="00D40151" w:rsidRPr="005A13C0" w:rsidRDefault="00D40151" w:rsidP="009D14FB">
            <w:pPr>
              <w:pStyle w:val="TAL"/>
              <w:rPr>
                <w:sz w:val="16"/>
                <w:szCs w:val="16"/>
              </w:rPr>
            </w:pPr>
            <w:r w:rsidRPr="005A13C0">
              <w:rPr>
                <w:sz w:val="16"/>
                <w:szCs w:val="16"/>
              </w:rPr>
              <w:t>1395</w:t>
            </w:r>
          </w:p>
        </w:tc>
        <w:tc>
          <w:tcPr>
            <w:tcW w:w="425" w:type="dxa"/>
            <w:shd w:val="solid" w:color="FFFFFF" w:fill="auto"/>
          </w:tcPr>
          <w:p w14:paraId="0BB2A7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FCA8E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D8BC4F" w14:textId="77777777" w:rsidR="00D40151" w:rsidRPr="005A13C0" w:rsidRDefault="00D40151" w:rsidP="009D14FB">
            <w:pPr>
              <w:pStyle w:val="TAL"/>
              <w:rPr>
                <w:sz w:val="16"/>
                <w:szCs w:val="16"/>
              </w:rPr>
            </w:pPr>
            <w:r w:rsidRPr="005A13C0">
              <w:rPr>
                <w:sz w:val="16"/>
                <w:szCs w:val="16"/>
              </w:rPr>
              <w:t>Clarifications on Reflective QoS for MPTCP</w:t>
            </w:r>
          </w:p>
        </w:tc>
        <w:tc>
          <w:tcPr>
            <w:tcW w:w="708" w:type="dxa"/>
            <w:shd w:val="solid" w:color="FFFFFF" w:fill="auto"/>
          </w:tcPr>
          <w:p w14:paraId="2DBD09BA" w14:textId="77777777" w:rsidR="00D40151" w:rsidRPr="005A13C0" w:rsidRDefault="00D40151" w:rsidP="009D14FB">
            <w:pPr>
              <w:pStyle w:val="TAC"/>
              <w:rPr>
                <w:sz w:val="16"/>
                <w:szCs w:val="16"/>
              </w:rPr>
            </w:pPr>
            <w:r w:rsidRPr="005A13C0">
              <w:rPr>
                <w:sz w:val="16"/>
                <w:szCs w:val="16"/>
              </w:rPr>
              <w:t>16.1.0</w:t>
            </w:r>
          </w:p>
        </w:tc>
      </w:tr>
      <w:tr w:rsidR="00D40151" w:rsidRPr="005A13C0" w14:paraId="388F7B67" w14:textId="77777777" w:rsidTr="009D14FB">
        <w:tc>
          <w:tcPr>
            <w:tcW w:w="800" w:type="dxa"/>
            <w:shd w:val="solid" w:color="FFFFFF" w:fill="auto"/>
          </w:tcPr>
          <w:p w14:paraId="330A63D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0A587E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95A6282"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B81EFA9" w14:textId="77777777" w:rsidR="00D40151" w:rsidRPr="005A13C0" w:rsidRDefault="00D40151" w:rsidP="009D14FB">
            <w:pPr>
              <w:pStyle w:val="TAL"/>
              <w:rPr>
                <w:sz w:val="16"/>
                <w:szCs w:val="16"/>
              </w:rPr>
            </w:pPr>
            <w:r w:rsidRPr="005A13C0">
              <w:rPr>
                <w:sz w:val="16"/>
                <w:szCs w:val="16"/>
              </w:rPr>
              <w:t>1396</w:t>
            </w:r>
          </w:p>
        </w:tc>
        <w:tc>
          <w:tcPr>
            <w:tcW w:w="425" w:type="dxa"/>
            <w:shd w:val="solid" w:color="FFFFFF" w:fill="auto"/>
          </w:tcPr>
          <w:p w14:paraId="42D42F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3B1D7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3E7704C" w14:textId="77777777" w:rsidR="00D40151" w:rsidRPr="005A13C0" w:rsidRDefault="00D40151" w:rsidP="009D14FB">
            <w:pPr>
              <w:pStyle w:val="TAL"/>
              <w:rPr>
                <w:sz w:val="16"/>
                <w:szCs w:val="16"/>
              </w:rPr>
            </w:pPr>
            <w:r w:rsidRPr="005A13C0">
              <w:rPr>
                <w:sz w:val="16"/>
                <w:szCs w:val="16"/>
              </w:rPr>
              <w:t>NW selection considering RAN sharing for SNPNs</w:t>
            </w:r>
          </w:p>
        </w:tc>
        <w:tc>
          <w:tcPr>
            <w:tcW w:w="708" w:type="dxa"/>
            <w:shd w:val="solid" w:color="FFFFFF" w:fill="auto"/>
          </w:tcPr>
          <w:p w14:paraId="50CBE14F" w14:textId="77777777" w:rsidR="00D40151" w:rsidRPr="005A13C0" w:rsidRDefault="00D40151" w:rsidP="009D14FB">
            <w:pPr>
              <w:pStyle w:val="TAC"/>
              <w:rPr>
                <w:sz w:val="16"/>
                <w:szCs w:val="16"/>
              </w:rPr>
            </w:pPr>
            <w:r w:rsidRPr="005A13C0">
              <w:rPr>
                <w:sz w:val="16"/>
                <w:szCs w:val="16"/>
              </w:rPr>
              <w:t>16.1.0</w:t>
            </w:r>
          </w:p>
        </w:tc>
      </w:tr>
      <w:tr w:rsidR="00D40151" w:rsidRPr="005A13C0" w14:paraId="6B9F0577" w14:textId="77777777" w:rsidTr="009D14FB">
        <w:tc>
          <w:tcPr>
            <w:tcW w:w="800" w:type="dxa"/>
            <w:shd w:val="solid" w:color="FFFFFF" w:fill="auto"/>
          </w:tcPr>
          <w:p w14:paraId="737DE0E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F28F60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7224F6" w14:textId="77777777" w:rsidR="00D40151" w:rsidRPr="005A13C0" w:rsidRDefault="00D40151" w:rsidP="009D14FB">
            <w:pPr>
              <w:pStyle w:val="TAC"/>
              <w:rPr>
                <w:sz w:val="16"/>
                <w:szCs w:val="16"/>
              </w:rPr>
            </w:pPr>
            <w:r w:rsidRPr="005A13C0">
              <w:rPr>
                <w:sz w:val="16"/>
                <w:szCs w:val="16"/>
              </w:rPr>
              <w:t>SP-190421</w:t>
            </w:r>
          </w:p>
        </w:tc>
        <w:tc>
          <w:tcPr>
            <w:tcW w:w="567" w:type="dxa"/>
            <w:shd w:val="solid" w:color="FFFFFF" w:fill="auto"/>
          </w:tcPr>
          <w:p w14:paraId="3300A55E" w14:textId="77777777" w:rsidR="00D40151" w:rsidRPr="005A13C0" w:rsidRDefault="00D40151" w:rsidP="009D14FB">
            <w:pPr>
              <w:pStyle w:val="TAL"/>
              <w:rPr>
                <w:sz w:val="16"/>
                <w:szCs w:val="16"/>
              </w:rPr>
            </w:pPr>
            <w:r w:rsidRPr="005A13C0">
              <w:rPr>
                <w:sz w:val="16"/>
                <w:szCs w:val="16"/>
              </w:rPr>
              <w:t>1404</w:t>
            </w:r>
          </w:p>
        </w:tc>
        <w:tc>
          <w:tcPr>
            <w:tcW w:w="425" w:type="dxa"/>
            <w:shd w:val="solid" w:color="FFFFFF" w:fill="auto"/>
          </w:tcPr>
          <w:p w14:paraId="3AD4E33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1E57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17653C" w14:textId="77777777" w:rsidR="00D40151" w:rsidRPr="005A13C0" w:rsidRDefault="00D40151" w:rsidP="009D14FB">
            <w:pPr>
              <w:pStyle w:val="TAL"/>
              <w:rPr>
                <w:sz w:val="16"/>
                <w:szCs w:val="16"/>
              </w:rPr>
            </w:pPr>
            <w:r w:rsidRPr="005A13C0">
              <w:rPr>
                <w:sz w:val="16"/>
                <w:szCs w:val="16"/>
              </w:rPr>
              <w:t>Target AMF Selection during mobility from EPS to 5GS</w:t>
            </w:r>
          </w:p>
        </w:tc>
        <w:tc>
          <w:tcPr>
            <w:tcW w:w="708" w:type="dxa"/>
            <w:shd w:val="solid" w:color="FFFFFF" w:fill="auto"/>
          </w:tcPr>
          <w:p w14:paraId="7B93AE9F" w14:textId="77777777" w:rsidR="00D40151" w:rsidRPr="005A13C0" w:rsidRDefault="00D40151" w:rsidP="009D14FB">
            <w:pPr>
              <w:pStyle w:val="TAC"/>
              <w:rPr>
                <w:sz w:val="16"/>
                <w:szCs w:val="16"/>
              </w:rPr>
            </w:pPr>
            <w:r w:rsidRPr="005A13C0">
              <w:rPr>
                <w:sz w:val="16"/>
                <w:szCs w:val="16"/>
              </w:rPr>
              <w:t>16.1.0</w:t>
            </w:r>
          </w:p>
        </w:tc>
      </w:tr>
      <w:tr w:rsidR="00D40151" w:rsidRPr="005A13C0" w14:paraId="0A76808E" w14:textId="77777777" w:rsidTr="009D14FB">
        <w:tc>
          <w:tcPr>
            <w:tcW w:w="800" w:type="dxa"/>
            <w:shd w:val="solid" w:color="FFFFFF" w:fill="auto"/>
          </w:tcPr>
          <w:p w14:paraId="4EA1A23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9D9C95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0CE306"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406E124E" w14:textId="77777777" w:rsidR="00D40151" w:rsidRPr="005A13C0" w:rsidRDefault="00D40151" w:rsidP="009D14FB">
            <w:pPr>
              <w:pStyle w:val="TAL"/>
              <w:rPr>
                <w:sz w:val="16"/>
                <w:szCs w:val="16"/>
              </w:rPr>
            </w:pPr>
            <w:r w:rsidRPr="005A13C0">
              <w:rPr>
                <w:sz w:val="16"/>
                <w:szCs w:val="16"/>
              </w:rPr>
              <w:t>1405</w:t>
            </w:r>
          </w:p>
        </w:tc>
        <w:tc>
          <w:tcPr>
            <w:tcW w:w="425" w:type="dxa"/>
            <w:shd w:val="solid" w:color="FFFFFF" w:fill="auto"/>
          </w:tcPr>
          <w:p w14:paraId="59C10BD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F0C2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5DB357" w14:textId="77777777" w:rsidR="00D40151" w:rsidRPr="005A13C0" w:rsidRDefault="00D40151" w:rsidP="009D14FB">
            <w:pPr>
              <w:pStyle w:val="TAL"/>
              <w:rPr>
                <w:sz w:val="16"/>
                <w:szCs w:val="16"/>
              </w:rPr>
            </w:pPr>
            <w:r w:rsidRPr="005A13C0">
              <w:rPr>
                <w:sz w:val="16"/>
                <w:szCs w:val="16"/>
              </w:rPr>
              <w:t>Corrections to analytics used by AMF for MICO mode and SMF for UPF selection</w:t>
            </w:r>
          </w:p>
        </w:tc>
        <w:tc>
          <w:tcPr>
            <w:tcW w:w="708" w:type="dxa"/>
            <w:shd w:val="solid" w:color="FFFFFF" w:fill="auto"/>
          </w:tcPr>
          <w:p w14:paraId="3DB601F9" w14:textId="77777777" w:rsidR="00D40151" w:rsidRPr="005A13C0" w:rsidRDefault="00D40151" w:rsidP="009D14FB">
            <w:pPr>
              <w:pStyle w:val="TAC"/>
              <w:rPr>
                <w:sz w:val="16"/>
                <w:szCs w:val="16"/>
              </w:rPr>
            </w:pPr>
            <w:r w:rsidRPr="005A13C0">
              <w:rPr>
                <w:sz w:val="16"/>
                <w:szCs w:val="16"/>
              </w:rPr>
              <w:t>16.1.0</w:t>
            </w:r>
          </w:p>
        </w:tc>
      </w:tr>
      <w:tr w:rsidR="00D40151" w:rsidRPr="005A13C0" w14:paraId="3F666227" w14:textId="77777777" w:rsidTr="009D14FB">
        <w:tc>
          <w:tcPr>
            <w:tcW w:w="800" w:type="dxa"/>
            <w:shd w:val="solid" w:color="FFFFFF" w:fill="auto"/>
          </w:tcPr>
          <w:p w14:paraId="7F2E8BE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BAA96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F010DEA"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367F8068" w14:textId="77777777" w:rsidR="00D40151" w:rsidRPr="005A13C0" w:rsidRDefault="00D40151" w:rsidP="009D14FB">
            <w:pPr>
              <w:pStyle w:val="TAL"/>
              <w:rPr>
                <w:sz w:val="16"/>
                <w:szCs w:val="16"/>
              </w:rPr>
            </w:pPr>
            <w:r w:rsidRPr="005A13C0">
              <w:rPr>
                <w:sz w:val="16"/>
                <w:szCs w:val="16"/>
              </w:rPr>
              <w:t>1406</w:t>
            </w:r>
          </w:p>
        </w:tc>
        <w:tc>
          <w:tcPr>
            <w:tcW w:w="425" w:type="dxa"/>
            <w:shd w:val="solid" w:color="FFFFFF" w:fill="auto"/>
          </w:tcPr>
          <w:p w14:paraId="546DEA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D0C0F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E87C6EE" w14:textId="77777777" w:rsidR="00D40151" w:rsidRPr="005A13C0" w:rsidRDefault="00D40151" w:rsidP="009D14FB">
            <w:pPr>
              <w:pStyle w:val="TAL"/>
              <w:rPr>
                <w:sz w:val="16"/>
                <w:szCs w:val="16"/>
              </w:rPr>
            </w:pPr>
            <w:r w:rsidRPr="005A13C0">
              <w:rPr>
                <w:sz w:val="16"/>
                <w:szCs w:val="16"/>
              </w:rPr>
              <w:t>Update NRF descriptions to support AF Available Data Registration as described in TS23.288</w:t>
            </w:r>
          </w:p>
        </w:tc>
        <w:tc>
          <w:tcPr>
            <w:tcW w:w="708" w:type="dxa"/>
            <w:shd w:val="solid" w:color="FFFFFF" w:fill="auto"/>
          </w:tcPr>
          <w:p w14:paraId="79E77452" w14:textId="77777777" w:rsidR="00D40151" w:rsidRPr="005A13C0" w:rsidRDefault="00D40151" w:rsidP="009D14FB">
            <w:pPr>
              <w:pStyle w:val="TAC"/>
              <w:rPr>
                <w:sz w:val="16"/>
                <w:szCs w:val="16"/>
              </w:rPr>
            </w:pPr>
            <w:r w:rsidRPr="005A13C0">
              <w:rPr>
                <w:sz w:val="16"/>
                <w:szCs w:val="16"/>
              </w:rPr>
              <w:t>16.1.0</w:t>
            </w:r>
          </w:p>
        </w:tc>
      </w:tr>
      <w:tr w:rsidR="00D40151" w:rsidRPr="005A13C0" w14:paraId="31926C54" w14:textId="77777777" w:rsidTr="009D14FB">
        <w:tc>
          <w:tcPr>
            <w:tcW w:w="800" w:type="dxa"/>
            <w:shd w:val="solid" w:color="FFFFFF" w:fill="auto"/>
          </w:tcPr>
          <w:p w14:paraId="55D04F7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384F47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EA2BB6B"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13FCB0F8" w14:textId="77777777" w:rsidR="00D40151" w:rsidRPr="005A13C0" w:rsidRDefault="00D40151" w:rsidP="009D14FB">
            <w:pPr>
              <w:pStyle w:val="TAL"/>
              <w:rPr>
                <w:sz w:val="16"/>
                <w:szCs w:val="16"/>
              </w:rPr>
            </w:pPr>
            <w:r w:rsidRPr="005A13C0">
              <w:rPr>
                <w:sz w:val="16"/>
                <w:szCs w:val="16"/>
              </w:rPr>
              <w:t>1408</w:t>
            </w:r>
          </w:p>
        </w:tc>
        <w:tc>
          <w:tcPr>
            <w:tcW w:w="425" w:type="dxa"/>
            <w:shd w:val="solid" w:color="FFFFFF" w:fill="auto"/>
          </w:tcPr>
          <w:p w14:paraId="601DDD4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4BFD0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B09B8B" w14:textId="77777777" w:rsidR="00D40151" w:rsidRPr="005A13C0" w:rsidRDefault="00D40151" w:rsidP="009D14FB">
            <w:pPr>
              <w:pStyle w:val="TAL"/>
              <w:rPr>
                <w:sz w:val="16"/>
                <w:szCs w:val="16"/>
              </w:rPr>
            </w:pPr>
            <w:r w:rsidRPr="005A13C0">
              <w:rPr>
                <w:sz w:val="16"/>
                <w:szCs w:val="16"/>
              </w:rPr>
              <w:t>Corrections and alignments for the 5QI characteristics table</w:t>
            </w:r>
          </w:p>
        </w:tc>
        <w:tc>
          <w:tcPr>
            <w:tcW w:w="708" w:type="dxa"/>
            <w:shd w:val="solid" w:color="FFFFFF" w:fill="auto"/>
          </w:tcPr>
          <w:p w14:paraId="7B4C1A1B" w14:textId="77777777" w:rsidR="00D40151" w:rsidRPr="005A13C0" w:rsidRDefault="00D40151" w:rsidP="009D14FB">
            <w:pPr>
              <w:pStyle w:val="TAC"/>
              <w:rPr>
                <w:sz w:val="16"/>
                <w:szCs w:val="16"/>
              </w:rPr>
            </w:pPr>
            <w:r w:rsidRPr="005A13C0">
              <w:rPr>
                <w:sz w:val="16"/>
                <w:szCs w:val="16"/>
              </w:rPr>
              <w:t>16.1.0</w:t>
            </w:r>
          </w:p>
        </w:tc>
      </w:tr>
      <w:tr w:rsidR="00D40151" w:rsidRPr="005A13C0" w14:paraId="01E159F3" w14:textId="77777777" w:rsidTr="009D14FB">
        <w:tc>
          <w:tcPr>
            <w:tcW w:w="800" w:type="dxa"/>
            <w:shd w:val="solid" w:color="FFFFFF" w:fill="auto"/>
          </w:tcPr>
          <w:p w14:paraId="5952A95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37F5E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4E183B3"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7A862943" w14:textId="77777777" w:rsidR="00D40151" w:rsidRPr="005A13C0" w:rsidRDefault="00D40151" w:rsidP="009D14FB">
            <w:pPr>
              <w:pStyle w:val="TAL"/>
              <w:rPr>
                <w:sz w:val="16"/>
                <w:szCs w:val="16"/>
              </w:rPr>
            </w:pPr>
            <w:r w:rsidRPr="005A13C0">
              <w:rPr>
                <w:sz w:val="16"/>
                <w:szCs w:val="16"/>
              </w:rPr>
              <w:t>1413</w:t>
            </w:r>
          </w:p>
        </w:tc>
        <w:tc>
          <w:tcPr>
            <w:tcW w:w="425" w:type="dxa"/>
            <w:shd w:val="solid" w:color="FFFFFF" w:fill="auto"/>
          </w:tcPr>
          <w:p w14:paraId="07E9FB3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57E51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4FBA6D3" w14:textId="77777777" w:rsidR="00D40151" w:rsidRPr="005A13C0" w:rsidRDefault="00D40151" w:rsidP="009D14FB">
            <w:pPr>
              <w:pStyle w:val="TAL"/>
              <w:rPr>
                <w:sz w:val="16"/>
                <w:szCs w:val="16"/>
              </w:rPr>
            </w:pPr>
            <w:r w:rsidRPr="005A13C0">
              <w:rPr>
                <w:sz w:val="16"/>
                <w:szCs w:val="16"/>
              </w:rPr>
              <w:t>NF Set concept for SMF</w:t>
            </w:r>
          </w:p>
        </w:tc>
        <w:tc>
          <w:tcPr>
            <w:tcW w:w="708" w:type="dxa"/>
            <w:shd w:val="solid" w:color="FFFFFF" w:fill="auto"/>
          </w:tcPr>
          <w:p w14:paraId="253BCAD7" w14:textId="77777777" w:rsidR="00D40151" w:rsidRPr="005A13C0" w:rsidRDefault="00D40151" w:rsidP="009D14FB">
            <w:pPr>
              <w:pStyle w:val="TAC"/>
              <w:rPr>
                <w:sz w:val="16"/>
                <w:szCs w:val="16"/>
              </w:rPr>
            </w:pPr>
            <w:r w:rsidRPr="005A13C0">
              <w:rPr>
                <w:sz w:val="16"/>
                <w:szCs w:val="16"/>
              </w:rPr>
              <w:t>16.1.0</w:t>
            </w:r>
          </w:p>
        </w:tc>
      </w:tr>
      <w:tr w:rsidR="00D40151" w:rsidRPr="005A13C0" w14:paraId="4E86BFA9" w14:textId="77777777" w:rsidTr="009D14FB">
        <w:tc>
          <w:tcPr>
            <w:tcW w:w="800" w:type="dxa"/>
            <w:shd w:val="solid" w:color="FFFFFF" w:fill="auto"/>
          </w:tcPr>
          <w:p w14:paraId="3D44697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48EB7D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2EEFF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0DB8E087" w14:textId="77777777" w:rsidR="00D40151" w:rsidRPr="005A13C0" w:rsidRDefault="00D40151" w:rsidP="009D14FB">
            <w:pPr>
              <w:pStyle w:val="TAL"/>
              <w:rPr>
                <w:sz w:val="16"/>
                <w:szCs w:val="16"/>
              </w:rPr>
            </w:pPr>
            <w:r w:rsidRPr="005A13C0">
              <w:rPr>
                <w:sz w:val="16"/>
                <w:szCs w:val="16"/>
              </w:rPr>
              <w:t>1417</w:t>
            </w:r>
          </w:p>
        </w:tc>
        <w:tc>
          <w:tcPr>
            <w:tcW w:w="425" w:type="dxa"/>
            <w:shd w:val="solid" w:color="FFFFFF" w:fill="auto"/>
          </w:tcPr>
          <w:p w14:paraId="088A500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2C936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1FAA1C" w14:textId="77777777" w:rsidR="00D40151" w:rsidRPr="005A13C0" w:rsidRDefault="00D40151" w:rsidP="009D14FB">
            <w:pPr>
              <w:pStyle w:val="TAL"/>
              <w:rPr>
                <w:sz w:val="16"/>
                <w:szCs w:val="16"/>
              </w:rPr>
            </w:pPr>
            <w:r w:rsidRPr="005A13C0">
              <w:rPr>
                <w:sz w:val="16"/>
                <w:szCs w:val="16"/>
              </w:rPr>
              <w:t>Stateless IPv6 Address Autoconfiguration for Control Plane CIoT 5GS Optimisation</w:t>
            </w:r>
          </w:p>
        </w:tc>
        <w:tc>
          <w:tcPr>
            <w:tcW w:w="708" w:type="dxa"/>
            <w:shd w:val="solid" w:color="FFFFFF" w:fill="auto"/>
          </w:tcPr>
          <w:p w14:paraId="43CDF041" w14:textId="77777777" w:rsidR="00D40151" w:rsidRPr="005A13C0" w:rsidRDefault="00D40151" w:rsidP="009D14FB">
            <w:pPr>
              <w:pStyle w:val="TAC"/>
              <w:rPr>
                <w:sz w:val="16"/>
                <w:szCs w:val="16"/>
              </w:rPr>
            </w:pPr>
            <w:r w:rsidRPr="005A13C0">
              <w:rPr>
                <w:sz w:val="16"/>
                <w:szCs w:val="16"/>
              </w:rPr>
              <w:t>16.1.0</w:t>
            </w:r>
          </w:p>
        </w:tc>
      </w:tr>
      <w:tr w:rsidR="00D40151" w:rsidRPr="005A13C0" w14:paraId="780B86DF" w14:textId="77777777" w:rsidTr="009D14FB">
        <w:tc>
          <w:tcPr>
            <w:tcW w:w="800" w:type="dxa"/>
            <w:shd w:val="solid" w:color="FFFFFF" w:fill="auto"/>
          </w:tcPr>
          <w:p w14:paraId="22738C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D8C65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83D2BC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4DC55206" w14:textId="77777777" w:rsidR="00D40151" w:rsidRPr="005A13C0" w:rsidRDefault="00D40151" w:rsidP="009D14FB">
            <w:pPr>
              <w:pStyle w:val="TAL"/>
              <w:rPr>
                <w:sz w:val="16"/>
                <w:szCs w:val="16"/>
              </w:rPr>
            </w:pPr>
            <w:r w:rsidRPr="005A13C0">
              <w:rPr>
                <w:sz w:val="16"/>
                <w:szCs w:val="16"/>
              </w:rPr>
              <w:t>1418</w:t>
            </w:r>
          </w:p>
        </w:tc>
        <w:tc>
          <w:tcPr>
            <w:tcW w:w="425" w:type="dxa"/>
            <w:shd w:val="solid" w:color="FFFFFF" w:fill="auto"/>
          </w:tcPr>
          <w:p w14:paraId="25E89D2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E0B28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2D15EB" w14:textId="77777777" w:rsidR="00D40151" w:rsidRPr="005A13C0" w:rsidRDefault="00D40151" w:rsidP="009D14FB">
            <w:pPr>
              <w:pStyle w:val="TAL"/>
              <w:rPr>
                <w:sz w:val="16"/>
                <w:szCs w:val="16"/>
              </w:rPr>
            </w:pPr>
            <w:r w:rsidRPr="005A13C0">
              <w:rPr>
                <w:sz w:val="16"/>
                <w:szCs w:val="16"/>
              </w:rPr>
              <w:t>Introduction of Small Data Rate Control Interworking with APN Rate Control</w:t>
            </w:r>
          </w:p>
        </w:tc>
        <w:tc>
          <w:tcPr>
            <w:tcW w:w="708" w:type="dxa"/>
            <w:shd w:val="solid" w:color="FFFFFF" w:fill="auto"/>
          </w:tcPr>
          <w:p w14:paraId="06AEB968" w14:textId="77777777" w:rsidR="00D40151" w:rsidRPr="005A13C0" w:rsidRDefault="00D40151" w:rsidP="009D14FB">
            <w:pPr>
              <w:pStyle w:val="TAC"/>
              <w:rPr>
                <w:sz w:val="16"/>
                <w:szCs w:val="16"/>
              </w:rPr>
            </w:pPr>
            <w:r w:rsidRPr="005A13C0">
              <w:rPr>
                <w:sz w:val="16"/>
                <w:szCs w:val="16"/>
              </w:rPr>
              <w:t>16.1.0</w:t>
            </w:r>
          </w:p>
        </w:tc>
      </w:tr>
      <w:tr w:rsidR="00D40151" w:rsidRPr="005A13C0" w14:paraId="2D764696" w14:textId="77777777" w:rsidTr="009D14FB">
        <w:tc>
          <w:tcPr>
            <w:tcW w:w="800" w:type="dxa"/>
            <w:shd w:val="solid" w:color="FFFFFF" w:fill="auto"/>
          </w:tcPr>
          <w:p w14:paraId="6D420CC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9F0FA3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BB2A27"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434CF9C7" w14:textId="77777777" w:rsidR="00D40151" w:rsidRPr="005A13C0" w:rsidRDefault="00D40151" w:rsidP="009D14FB">
            <w:pPr>
              <w:pStyle w:val="TAL"/>
              <w:rPr>
                <w:sz w:val="16"/>
                <w:szCs w:val="16"/>
              </w:rPr>
            </w:pPr>
            <w:r w:rsidRPr="005A13C0">
              <w:rPr>
                <w:sz w:val="16"/>
                <w:szCs w:val="16"/>
              </w:rPr>
              <w:t>1420</w:t>
            </w:r>
          </w:p>
        </w:tc>
        <w:tc>
          <w:tcPr>
            <w:tcW w:w="425" w:type="dxa"/>
            <w:shd w:val="solid" w:color="FFFFFF" w:fill="auto"/>
          </w:tcPr>
          <w:p w14:paraId="7B17187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11760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E9AF66" w14:textId="77777777" w:rsidR="00D40151" w:rsidRPr="005A13C0" w:rsidRDefault="00D40151" w:rsidP="009D14FB">
            <w:pPr>
              <w:pStyle w:val="TAL"/>
              <w:rPr>
                <w:sz w:val="16"/>
                <w:szCs w:val="16"/>
              </w:rPr>
            </w:pPr>
            <w:r w:rsidRPr="005A13C0">
              <w:rPr>
                <w:sz w:val="16"/>
                <w:szCs w:val="16"/>
              </w:rPr>
              <w:t>Location information for trusted N3GPP</w:t>
            </w:r>
          </w:p>
        </w:tc>
        <w:tc>
          <w:tcPr>
            <w:tcW w:w="708" w:type="dxa"/>
            <w:shd w:val="solid" w:color="FFFFFF" w:fill="auto"/>
          </w:tcPr>
          <w:p w14:paraId="37FAD97C" w14:textId="77777777" w:rsidR="00D40151" w:rsidRPr="005A13C0" w:rsidRDefault="00D40151" w:rsidP="009D14FB">
            <w:pPr>
              <w:pStyle w:val="TAC"/>
              <w:rPr>
                <w:sz w:val="16"/>
                <w:szCs w:val="16"/>
              </w:rPr>
            </w:pPr>
            <w:r w:rsidRPr="005A13C0">
              <w:rPr>
                <w:sz w:val="16"/>
                <w:szCs w:val="16"/>
              </w:rPr>
              <w:t>16.1.0</w:t>
            </w:r>
          </w:p>
        </w:tc>
      </w:tr>
      <w:tr w:rsidR="00D40151" w:rsidRPr="005A13C0" w14:paraId="0AAEA41D" w14:textId="77777777" w:rsidTr="009D14FB">
        <w:tc>
          <w:tcPr>
            <w:tcW w:w="800" w:type="dxa"/>
            <w:shd w:val="solid" w:color="FFFFFF" w:fill="auto"/>
          </w:tcPr>
          <w:p w14:paraId="2D7EA87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12552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D5A2E56"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7B0594E" w14:textId="77777777" w:rsidR="00D40151" w:rsidRPr="005A13C0" w:rsidRDefault="00D40151" w:rsidP="009D14FB">
            <w:pPr>
              <w:pStyle w:val="TAL"/>
              <w:rPr>
                <w:sz w:val="16"/>
                <w:szCs w:val="16"/>
              </w:rPr>
            </w:pPr>
            <w:r w:rsidRPr="005A13C0">
              <w:rPr>
                <w:sz w:val="16"/>
                <w:szCs w:val="16"/>
              </w:rPr>
              <w:t>1423</w:t>
            </w:r>
          </w:p>
        </w:tc>
        <w:tc>
          <w:tcPr>
            <w:tcW w:w="425" w:type="dxa"/>
            <w:shd w:val="solid" w:color="FFFFFF" w:fill="auto"/>
          </w:tcPr>
          <w:p w14:paraId="435EEAC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B621F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50DCFF" w14:textId="77777777" w:rsidR="00D40151" w:rsidRPr="005A13C0" w:rsidRDefault="00D40151" w:rsidP="009D14FB">
            <w:pPr>
              <w:pStyle w:val="TAL"/>
              <w:rPr>
                <w:sz w:val="16"/>
                <w:szCs w:val="16"/>
              </w:rPr>
            </w:pPr>
            <w:r w:rsidRPr="005A13C0">
              <w:rPr>
                <w:sz w:val="16"/>
                <w:szCs w:val="16"/>
              </w:rPr>
              <w:t>TSC Burst Arrival Time usage and Clock Reference</w:t>
            </w:r>
          </w:p>
        </w:tc>
        <w:tc>
          <w:tcPr>
            <w:tcW w:w="708" w:type="dxa"/>
            <w:shd w:val="solid" w:color="FFFFFF" w:fill="auto"/>
          </w:tcPr>
          <w:p w14:paraId="2F3B22B1" w14:textId="77777777" w:rsidR="00D40151" w:rsidRPr="005A13C0" w:rsidRDefault="00D40151" w:rsidP="009D14FB">
            <w:pPr>
              <w:pStyle w:val="TAC"/>
              <w:rPr>
                <w:sz w:val="16"/>
                <w:szCs w:val="16"/>
              </w:rPr>
            </w:pPr>
            <w:r w:rsidRPr="005A13C0">
              <w:rPr>
                <w:sz w:val="16"/>
                <w:szCs w:val="16"/>
              </w:rPr>
              <w:t>16.1.0</w:t>
            </w:r>
          </w:p>
        </w:tc>
      </w:tr>
      <w:tr w:rsidR="00D40151" w:rsidRPr="005A13C0" w14:paraId="1413C47C" w14:textId="77777777" w:rsidTr="009D14FB">
        <w:tc>
          <w:tcPr>
            <w:tcW w:w="800" w:type="dxa"/>
            <w:shd w:val="solid" w:color="FFFFFF" w:fill="auto"/>
          </w:tcPr>
          <w:p w14:paraId="68DAAEC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86FAB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F0AE2B0"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FA76B9B" w14:textId="77777777" w:rsidR="00D40151" w:rsidRPr="005A13C0" w:rsidRDefault="00D40151" w:rsidP="009D14FB">
            <w:pPr>
              <w:pStyle w:val="TAL"/>
              <w:rPr>
                <w:sz w:val="16"/>
                <w:szCs w:val="16"/>
              </w:rPr>
            </w:pPr>
            <w:r w:rsidRPr="005A13C0">
              <w:rPr>
                <w:sz w:val="16"/>
                <w:szCs w:val="16"/>
              </w:rPr>
              <w:t>1424</w:t>
            </w:r>
          </w:p>
        </w:tc>
        <w:tc>
          <w:tcPr>
            <w:tcW w:w="425" w:type="dxa"/>
            <w:shd w:val="solid" w:color="FFFFFF" w:fill="auto"/>
          </w:tcPr>
          <w:p w14:paraId="14D7E1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FFC8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B5F6F7" w14:textId="77777777" w:rsidR="00D40151" w:rsidRPr="005A13C0" w:rsidRDefault="00D40151" w:rsidP="009D14FB">
            <w:pPr>
              <w:pStyle w:val="TAL"/>
              <w:rPr>
                <w:sz w:val="16"/>
                <w:szCs w:val="16"/>
              </w:rPr>
            </w:pPr>
            <w:r w:rsidRPr="005A13C0">
              <w:rPr>
                <w:sz w:val="16"/>
                <w:szCs w:val="16"/>
              </w:rPr>
              <w:t>Correction on Location reporting procedure</w:t>
            </w:r>
          </w:p>
        </w:tc>
        <w:tc>
          <w:tcPr>
            <w:tcW w:w="708" w:type="dxa"/>
            <w:shd w:val="solid" w:color="FFFFFF" w:fill="auto"/>
          </w:tcPr>
          <w:p w14:paraId="2AD04C81" w14:textId="77777777" w:rsidR="00D40151" w:rsidRPr="005A13C0" w:rsidRDefault="00D40151" w:rsidP="009D14FB">
            <w:pPr>
              <w:pStyle w:val="TAC"/>
              <w:rPr>
                <w:sz w:val="16"/>
                <w:szCs w:val="16"/>
              </w:rPr>
            </w:pPr>
            <w:r w:rsidRPr="005A13C0">
              <w:rPr>
                <w:sz w:val="16"/>
                <w:szCs w:val="16"/>
              </w:rPr>
              <w:t>16.1.0</w:t>
            </w:r>
          </w:p>
        </w:tc>
      </w:tr>
      <w:tr w:rsidR="00D40151" w:rsidRPr="005A13C0" w14:paraId="4928B70A" w14:textId="77777777" w:rsidTr="009D14FB">
        <w:tc>
          <w:tcPr>
            <w:tcW w:w="800" w:type="dxa"/>
            <w:shd w:val="solid" w:color="FFFFFF" w:fill="auto"/>
          </w:tcPr>
          <w:p w14:paraId="556597C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57D434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8AD04A"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5656406" w14:textId="77777777" w:rsidR="00D40151" w:rsidRPr="005A13C0" w:rsidRDefault="00D40151" w:rsidP="009D14FB">
            <w:pPr>
              <w:pStyle w:val="TAL"/>
              <w:rPr>
                <w:sz w:val="16"/>
                <w:szCs w:val="16"/>
              </w:rPr>
            </w:pPr>
            <w:r w:rsidRPr="005A13C0">
              <w:rPr>
                <w:sz w:val="16"/>
                <w:szCs w:val="16"/>
              </w:rPr>
              <w:t>1425</w:t>
            </w:r>
          </w:p>
        </w:tc>
        <w:tc>
          <w:tcPr>
            <w:tcW w:w="425" w:type="dxa"/>
            <w:shd w:val="solid" w:color="FFFFFF" w:fill="auto"/>
          </w:tcPr>
          <w:p w14:paraId="7DBB1C6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E3DC70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30849B3" w14:textId="77777777" w:rsidR="00D40151" w:rsidRPr="005A13C0" w:rsidRDefault="00D40151" w:rsidP="009D14FB">
            <w:pPr>
              <w:pStyle w:val="TAL"/>
              <w:rPr>
                <w:sz w:val="16"/>
                <w:szCs w:val="16"/>
              </w:rPr>
            </w:pPr>
            <w:r w:rsidRPr="005A13C0">
              <w:rPr>
                <w:sz w:val="16"/>
                <w:szCs w:val="16"/>
              </w:rPr>
              <w:t xml:space="preserve"> Address editor's notes for 5GS Bridge management and QoS mapping</w:t>
            </w:r>
          </w:p>
        </w:tc>
        <w:tc>
          <w:tcPr>
            <w:tcW w:w="708" w:type="dxa"/>
            <w:shd w:val="solid" w:color="FFFFFF" w:fill="auto"/>
          </w:tcPr>
          <w:p w14:paraId="20005E27" w14:textId="77777777" w:rsidR="00D40151" w:rsidRPr="005A13C0" w:rsidRDefault="00D40151" w:rsidP="009D14FB">
            <w:pPr>
              <w:pStyle w:val="TAC"/>
              <w:rPr>
                <w:sz w:val="16"/>
                <w:szCs w:val="16"/>
              </w:rPr>
            </w:pPr>
            <w:r w:rsidRPr="005A13C0">
              <w:rPr>
                <w:sz w:val="16"/>
                <w:szCs w:val="16"/>
              </w:rPr>
              <w:t>16.1.0</w:t>
            </w:r>
          </w:p>
        </w:tc>
      </w:tr>
      <w:tr w:rsidR="00D40151" w:rsidRPr="005A13C0" w14:paraId="2F65F65D" w14:textId="77777777" w:rsidTr="009D14FB">
        <w:tc>
          <w:tcPr>
            <w:tcW w:w="800" w:type="dxa"/>
            <w:shd w:val="solid" w:color="FFFFFF" w:fill="auto"/>
          </w:tcPr>
          <w:p w14:paraId="3A02CF4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D7A08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372A6D"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16634BFA" w14:textId="77777777" w:rsidR="00D40151" w:rsidRPr="005A13C0" w:rsidRDefault="00D40151" w:rsidP="009D14FB">
            <w:pPr>
              <w:pStyle w:val="TAL"/>
              <w:rPr>
                <w:sz w:val="16"/>
                <w:szCs w:val="16"/>
              </w:rPr>
            </w:pPr>
            <w:r w:rsidRPr="005A13C0">
              <w:rPr>
                <w:sz w:val="16"/>
                <w:szCs w:val="16"/>
              </w:rPr>
              <w:t>1426</w:t>
            </w:r>
          </w:p>
        </w:tc>
        <w:tc>
          <w:tcPr>
            <w:tcW w:w="425" w:type="dxa"/>
            <w:shd w:val="solid" w:color="FFFFFF" w:fill="auto"/>
          </w:tcPr>
          <w:p w14:paraId="7A66680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B17C7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014D7B" w14:textId="77777777" w:rsidR="00D40151" w:rsidRPr="005A13C0" w:rsidRDefault="00D40151" w:rsidP="009D14FB">
            <w:pPr>
              <w:pStyle w:val="TAL"/>
              <w:rPr>
                <w:sz w:val="16"/>
                <w:szCs w:val="16"/>
              </w:rPr>
            </w:pPr>
            <w:r w:rsidRPr="005A13C0">
              <w:rPr>
                <w:sz w:val="16"/>
                <w:szCs w:val="16"/>
              </w:rPr>
              <w:t>clarifications on SNPN</w:t>
            </w:r>
          </w:p>
        </w:tc>
        <w:tc>
          <w:tcPr>
            <w:tcW w:w="708" w:type="dxa"/>
            <w:shd w:val="solid" w:color="FFFFFF" w:fill="auto"/>
          </w:tcPr>
          <w:p w14:paraId="5E063682" w14:textId="77777777" w:rsidR="00D40151" w:rsidRPr="005A13C0" w:rsidRDefault="00D40151" w:rsidP="009D14FB">
            <w:pPr>
              <w:pStyle w:val="TAC"/>
              <w:rPr>
                <w:sz w:val="16"/>
                <w:szCs w:val="16"/>
              </w:rPr>
            </w:pPr>
            <w:r w:rsidRPr="005A13C0">
              <w:rPr>
                <w:sz w:val="16"/>
                <w:szCs w:val="16"/>
              </w:rPr>
              <w:t>16.1.0</w:t>
            </w:r>
          </w:p>
        </w:tc>
      </w:tr>
      <w:tr w:rsidR="00D40151" w:rsidRPr="005A13C0" w14:paraId="4FF543F4" w14:textId="77777777" w:rsidTr="009D14FB">
        <w:tc>
          <w:tcPr>
            <w:tcW w:w="800" w:type="dxa"/>
            <w:shd w:val="solid" w:color="FFFFFF" w:fill="auto"/>
          </w:tcPr>
          <w:p w14:paraId="75A91F2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41D256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310BEE"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DA37AC1" w14:textId="77777777" w:rsidR="00D40151" w:rsidRPr="005A13C0" w:rsidRDefault="00D40151" w:rsidP="009D14FB">
            <w:pPr>
              <w:pStyle w:val="TAL"/>
              <w:rPr>
                <w:sz w:val="16"/>
                <w:szCs w:val="16"/>
              </w:rPr>
            </w:pPr>
            <w:r w:rsidRPr="005A13C0">
              <w:rPr>
                <w:sz w:val="16"/>
                <w:szCs w:val="16"/>
              </w:rPr>
              <w:t>1427</w:t>
            </w:r>
          </w:p>
        </w:tc>
        <w:tc>
          <w:tcPr>
            <w:tcW w:w="425" w:type="dxa"/>
            <w:shd w:val="solid" w:color="FFFFFF" w:fill="auto"/>
          </w:tcPr>
          <w:p w14:paraId="03A941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F3E55C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56E3CFD" w14:textId="77777777" w:rsidR="00D40151" w:rsidRPr="005A13C0" w:rsidRDefault="00D40151" w:rsidP="009D14FB">
            <w:pPr>
              <w:pStyle w:val="TAL"/>
              <w:rPr>
                <w:sz w:val="16"/>
                <w:szCs w:val="16"/>
              </w:rPr>
            </w:pPr>
            <w:r w:rsidRPr="005A13C0">
              <w:rPr>
                <w:sz w:val="16"/>
                <w:szCs w:val="16"/>
              </w:rPr>
              <w:t>Support for unicast traffic forwarding within a 5G VN group</w:t>
            </w:r>
          </w:p>
        </w:tc>
        <w:tc>
          <w:tcPr>
            <w:tcW w:w="708" w:type="dxa"/>
            <w:shd w:val="solid" w:color="FFFFFF" w:fill="auto"/>
          </w:tcPr>
          <w:p w14:paraId="5126937F" w14:textId="77777777" w:rsidR="00D40151" w:rsidRPr="005A13C0" w:rsidRDefault="00D40151" w:rsidP="009D14FB">
            <w:pPr>
              <w:pStyle w:val="TAC"/>
              <w:rPr>
                <w:sz w:val="16"/>
                <w:szCs w:val="16"/>
              </w:rPr>
            </w:pPr>
            <w:r w:rsidRPr="005A13C0">
              <w:rPr>
                <w:sz w:val="16"/>
                <w:szCs w:val="16"/>
              </w:rPr>
              <w:t>16.1.0</w:t>
            </w:r>
          </w:p>
        </w:tc>
      </w:tr>
      <w:tr w:rsidR="00D40151" w:rsidRPr="005A13C0" w14:paraId="01EEE2E6" w14:textId="77777777" w:rsidTr="009D14FB">
        <w:tc>
          <w:tcPr>
            <w:tcW w:w="800" w:type="dxa"/>
            <w:shd w:val="solid" w:color="FFFFFF" w:fill="auto"/>
          </w:tcPr>
          <w:p w14:paraId="0F3CD92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C63B47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80FFAE7"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8191B13" w14:textId="77777777" w:rsidR="00D40151" w:rsidRPr="005A13C0" w:rsidRDefault="00D40151" w:rsidP="009D14FB">
            <w:pPr>
              <w:pStyle w:val="TAL"/>
              <w:rPr>
                <w:sz w:val="16"/>
                <w:szCs w:val="16"/>
              </w:rPr>
            </w:pPr>
            <w:r w:rsidRPr="005A13C0">
              <w:rPr>
                <w:sz w:val="16"/>
                <w:szCs w:val="16"/>
              </w:rPr>
              <w:t>1430</w:t>
            </w:r>
          </w:p>
        </w:tc>
        <w:tc>
          <w:tcPr>
            <w:tcW w:w="425" w:type="dxa"/>
            <w:shd w:val="solid" w:color="FFFFFF" w:fill="auto"/>
          </w:tcPr>
          <w:p w14:paraId="263099B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85FE50"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C7A0E10" w14:textId="267F9655" w:rsidR="00D40151" w:rsidRPr="005A13C0" w:rsidRDefault="00D40151" w:rsidP="009D14FB">
            <w:pPr>
              <w:pStyle w:val="TAL"/>
              <w:rPr>
                <w:sz w:val="16"/>
                <w:szCs w:val="16"/>
              </w:rPr>
            </w:pPr>
            <w:r w:rsidRPr="005A13C0">
              <w:rPr>
                <w:sz w:val="16"/>
                <w:szCs w:val="16"/>
              </w:rPr>
              <w:t xml:space="preserve">implementation of </w:t>
            </w:r>
            <w:r w:rsidR="00704A9E" w:rsidRPr="005A13C0">
              <w:rPr>
                <w:sz w:val="16"/>
                <w:szCs w:val="16"/>
              </w:rPr>
              <w:t>5G-VN</w:t>
            </w:r>
            <w:r w:rsidRPr="005A13C0">
              <w:rPr>
                <w:sz w:val="16"/>
                <w:szCs w:val="16"/>
              </w:rPr>
              <w:t xml:space="preserve"> related interfaces</w:t>
            </w:r>
          </w:p>
        </w:tc>
        <w:tc>
          <w:tcPr>
            <w:tcW w:w="708" w:type="dxa"/>
            <w:shd w:val="solid" w:color="FFFFFF" w:fill="auto"/>
          </w:tcPr>
          <w:p w14:paraId="717A7532" w14:textId="77777777" w:rsidR="00D40151" w:rsidRPr="005A13C0" w:rsidRDefault="00D40151" w:rsidP="009D14FB">
            <w:pPr>
              <w:pStyle w:val="TAC"/>
              <w:rPr>
                <w:sz w:val="16"/>
                <w:szCs w:val="16"/>
              </w:rPr>
            </w:pPr>
            <w:r w:rsidRPr="005A13C0">
              <w:rPr>
                <w:sz w:val="16"/>
                <w:szCs w:val="16"/>
              </w:rPr>
              <w:t>16.1.0</w:t>
            </w:r>
          </w:p>
        </w:tc>
      </w:tr>
      <w:tr w:rsidR="00D40151" w:rsidRPr="005A13C0" w14:paraId="64C72496" w14:textId="77777777" w:rsidTr="009D14FB">
        <w:tc>
          <w:tcPr>
            <w:tcW w:w="800" w:type="dxa"/>
            <w:shd w:val="solid" w:color="FFFFFF" w:fill="auto"/>
          </w:tcPr>
          <w:p w14:paraId="44833C0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9A3251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2D31C4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7F0B4B8" w14:textId="77777777" w:rsidR="00D40151" w:rsidRPr="005A13C0" w:rsidRDefault="00D40151" w:rsidP="009D14FB">
            <w:pPr>
              <w:pStyle w:val="TAL"/>
              <w:rPr>
                <w:sz w:val="16"/>
                <w:szCs w:val="16"/>
              </w:rPr>
            </w:pPr>
            <w:r w:rsidRPr="005A13C0">
              <w:rPr>
                <w:sz w:val="16"/>
                <w:szCs w:val="16"/>
              </w:rPr>
              <w:t>1431</w:t>
            </w:r>
          </w:p>
        </w:tc>
        <w:tc>
          <w:tcPr>
            <w:tcW w:w="425" w:type="dxa"/>
            <w:shd w:val="solid" w:color="FFFFFF" w:fill="auto"/>
          </w:tcPr>
          <w:p w14:paraId="6851EA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99A5F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680D1F2" w14:textId="77777777" w:rsidR="00D40151" w:rsidRPr="005A13C0" w:rsidRDefault="00D40151" w:rsidP="009D14FB">
            <w:pPr>
              <w:pStyle w:val="TAL"/>
              <w:rPr>
                <w:sz w:val="16"/>
                <w:szCs w:val="16"/>
              </w:rPr>
            </w:pPr>
            <w:r w:rsidRPr="005A13C0">
              <w:rPr>
                <w:sz w:val="16"/>
                <w:szCs w:val="16"/>
              </w:rPr>
              <w:t>Support of User Plane Optimisations in Preferred and Supported Network Behaviour</w:t>
            </w:r>
          </w:p>
        </w:tc>
        <w:tc>
          <w:tcPr>
            <w:tcW w:w="708" w:type="dxa"/>
            <w:shd w:val="solid" w:color="FFFFFF" w:fill="auto"/>
          </w:tcPr>
          <w:p w14:paraId="1702E2E5" w14:textId="77777777" w:rsidR="00D40151" w:rsidRPr="005A13C0" w:rsidRDefault="00D40151" w:rsidP="009D14FB">
            <w:pPr>
              <w:pStyle w:val="TAC"/>
              <w:rPr>
                <w:sz w:val="16"/>
                <w:szCs w:val="16"/>
              </w:rPr>
            </w:pPr>
            <w:r w:rsidRPr="005A13C0">
              <w:rPr>
                <w:sz w:val="16"/>
                <w:szCs w:val="16"/>
              </w:rPr>
              <w:t>16.1.0</w:t>
            </w:r>
          </w:p>
        </w:tc>
      </w:tr>
      <w:tr w:rsidR="00D40151" w:rsidRPr="005A13C0" w14:paraId="12FDCFAE" w14:textId="77777777" w:rsidTr="009D14FB">
        <w:tc>
          <w:tcPr>
            <w:tcW w:w="800" w:type="dxa"/>
            <w:shd w:val="solid" w:color="FFFFFF" w:fill="auto"/>
          </w:tcPr>
          <w:p w14:paraId="46D36D9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81F8D8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D842CF6"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42BD9B74" w14:textId="77777777" w:rsidR="00D40151" w:rsidRPr="005A13C0" w:rsidRDefault="00D40151" w:rsidP="009D14FB">
            <w:pPr>
              <w:pStyle w:val="TAL"/>
              <w:rPr>
                <w:sz w:val="16"/>
                <w:szCs w:val="16"/>
              </w:rPr>
            </w:pPr>
            <w:r w:rsidRPr="005A13C0">
              <w:rPr>
                <w:sz w:val="16"/>
                <w:szCs w:val="16"/>
              </w:rPr>
              <w:t>1432</w:t>
            </w:r>
          </w:p>
        </w:tc>
        <w:tc>
          <w:tcPr>
            <w:tcW w:w="425" w:type="dxa"/>
            <w:shd w:val="solid" w:color="FFFFFF" w:fill="auto"/>
          </w:tcPr>
          <w:p w14:paraId="7F0192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A6E43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12D35B" w14:textId="77777777" w:rsidR="00D40151" w:rsidRPr="005A13C0" w:rsidRDefault="00D40151" w:rsidP="009D14FB">
            <w:pPr>
              <w:pStyle w:val="TAL"/>
              <w:rPr>
                <w:sz w:val="16"/>
                <w:szCs w:val="16"/>
              </w:rPr>
            </w:pPr>
            <w:r w:rsidRPr="005A13C0">
              <w:rPr>
                <w:sz w:val="16"/>
                <w:szCs w:val="16"/>
              </w:rPr>
              <w:t>Ingress timestamp signalling</w:t>
            </w:r>
          </w:p>
        </w:tc>
        <w:tc>
          <w:tcPr>
            <w:tcW w:w="708" w:type="dxa"/>
            <w:shd w:val="solid" w:color="FFFFFF" w:fill="auto"/>
          </w:tcPr>
          <w:p w14:paraId="34434012" w14:textId="77777777" w:rsidR="00D40151" w:rsidRPr="005A13C0" w:rsidRDefault="00D40151" w:rsidP="009D14FB">
            <w:pPr>
              <w:pStyle w:val="TAC"/>
              <w:rPr>
                <w:sz w:val="16"/>
                <w:szCs w:val="16"/>
              </w:rPr>
            </w:pPr>
            <w:r w:rsidRPr="005A13C0">
              <w:rPr>
                <w:sz w:val="16"/>
                <w:szCs w:val="16"/>
              </w:rPr>
              <w:t>16.1.0</w:t>
            </w:r>
          </w:p>
        </w:tc>
      </w:tr>
      <w:tr w:rsidR="00D40151" w:rsidRPr="005A13C0" w14:paraId="7916DCF4" w14:textId="77777777" w:rsidTr="009D14FB">
        <w:tc>
          <w:tcPr>
            <w:tcW w:w="800" w:type="dxa"/>
            <w:shd w:val="solid" w:color="FFFFFF" w:fill="auto"/>
          </w:tcPr>
          <w:p w14:paraId="2E14F13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476D53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DDECA6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7083520" w14:textId="77777777" w:rsidR="00D40151" w:rsidRPr="005A13C0" w:rsidRDefault="00D40151" w:rsidP="009D14FB">
            <w:pPr>
              <w:pStyle w:val="TAL"/>
              <w:rPr>
                <w:sz w:val="16"/>
                <w:szCs w:val="16"/>
              </w:rPr>
            </w:pPr>
            <w:r w:rsidRPr="005A13C0">
              <w:rPr>
                <w:sz w:val="16"/>
                <w:szCs w:val="16"/>
              </w:rPr>
              <w:t xml:space="preserve"> 1436</w:t>
            </w:r>
          </w:p>
        </w:tc>
        <w:tc>
          <w:tcPr>
            <w:tcW w:w="425" w:type="dxa"/>
            <w:shd w:val="solid" w:color="FFFFFF" w:fill="auto"/>
          </w:tcPr>
          <w:p w14:paraId="50EAE6B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A0D4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0598FA" w14:textId="77777777" w:rsidR="00D40151" w:rsidRPr="005A13C0" w:rsidRDefault="00D40151" w:rsidP="009D14FB">
            <w:pPr>
              <w:pStyle w:val="TAL"/>
              <w:rPr>
                <w:sz w:val="16"/>
                <w:szCs w:val="16"/>
              </w:rPr>
            </w:pPr>
            <w:r w:rsidRPr="005A13C0">
              <w:rPr>
                <w:sz w:val="16"/>
                <w:szCs w:val="16"/>
              </w:rPr>
              <w:t>Align CHF service for offline only charging</w:t>
            </w:r>
          </w:p>
        </w:tc>
        <w:tc>
          <w:tcPr>
            <w:tcW w:w="708" w:type="dxa"/>
            <w:shd w:val="solid" w:color="FFFFFF" w:fill="auto"/>
          </w:tcPr>
          <w:p w14:paraId="00CAA489" w14:textId="77777777" w:rsidR="00D40151" w:rsidRPr="005A13C0" w:rsidRDefault="00D40151" w:rsidP="009D14FB">
            <w:pPr>
              <w:pStyle w:val="TAC"/>
              <w:rPr>
                <w:sz w:val="16"/>
                <w:szCs w:val="16"/>
              </w:rPr>
            </w:pPr>
            <w:r w:rsidRPr="005A13C0">
              <w:rPr>
                <w:sz w:val="16"/>
                <w:szCs w:val="16"/>
              </w:rPr>
              <w:t>16.1.0</w:t>
            </w:r>
          </w:p>
        </w:tc>
      </w:tr>
      <w:tr w:rsidR="00D40151" w:rsidRPr="005A13C0" w14:paraId="0F5BCF95" w14:textId="77777777" w:rsidTr="009D14FB">
        <w:tc>
          <w:tcPr>
            <w:tcW w:w="800" w:type="dxa"/>
            <w:shd w:val="solid" w:color="FFFFFF" w:fill="auto"/>
          </w:tcPr>
          <w:p w14:paraId="7D277DE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1585F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7C060F8"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1A54CBA9" w14:textId="77777777" w:rsidR="00D40151" w:rsidRPr="005A13C0" w:rsidRDefault="00D40151" w:rsidP="009D14FB">
            <w:pPr>
              <w:pStyle w:val="TAL"/>
              <w:rPr>
                <w:sz w:val="16"/>
                <w:szCs w:val="16"/>
              </w:rPr>
            </w:pPr>
            <w:r w:rsidRPr="005A13C0">
              <w:rPr>
                <w:sz w:val="16"/>
                <w:szCs w:val="16"/>
              </w:rPr>
              <w:t>1438</w:t>
            </w:r>
          </w:p>
        </w:tc>
        <w:tc>
          <w:tcPr>
            <w:tcW w:w="425" w:type="dxa"/>
            <w:shd w:val="solid" w:color="FFFFFF" w:fill="auto"/>
          </w:tcPr>
          <w:p w14:paraId="4215C36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7F5F1F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14FE593" w14:textId="77777777" w:rsidR="00D40151" w:rsidRPr="005A13C0" w:rsidRDefault="00D40151" w:rsidP="009D14FB">
            <w:pPr>
              <w:pStyle w:val="TAL"/>
              <w:rPr>
                <w:sz w:val="16"/>
                <w:szCs w:val="16"/>
              </w:rPr>
            </w:pPr>
            <w:r w:rsidRPr="005A13C0">
              <w:rPr>
                <w:sz w:val="16"/>
                <w:szCs w:val="16"/>
              </w:rPr>
              <w:t>HSS discovery via NRF</w:t>
            </w:r>
          </w:p>
        </w:tc>
        <w:tc>
          <w:tcPr>
            <w:tcW w:w="708" w:type="dxa"/>
            <w:shd w:val="solid" w:color="FFFFFF" w:fill="auto"/>
          </w:tcPr>
          <w:p w14:paraId="4126FA44" w14:textId="77777777" w:rsidR="00D40151" w:rsidRPr="005A13C0" w:rsidRDefault="00D40151" w:rsidP="009D14FB">
            <w:pPr>
              <w:pStyle w:val="TAC"/>
              <w:rPr>
                <w:sz w:val="16"/>
                <w:szCs w:val="16"/>
              </w:rPr>
            </w:pPr>
            <w:r w:rsidRPr="005A13C0">
              <w:rPr>
                <w:sz w:val="16"/>
                <w:szCs w:val="16"/>
              </w:rPr>
              <w:t>16.1.0</w:t>
            </w:r>
          </w:p>
        </w:tc>
      </w:tr>
      <w:tr w:rsidR="00D40151" w:rsidRPr="005A13C0" w14:paraId="21A27894" w14:textId="77777777" w:rsidTr="009D14FB">
        <w:tc>
          <w:tcPr>
            <w:tcW w:w="800" w:type="dxa"/>
            <w:shd w:val="solid" w:color="FFFFFF" w:fill="auto"/>
          </w:tcPr>
          <w:p w14:paraId="503748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E6C5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743EF3C"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043DBE6C" w14:textId="77777777" w:rsidR="00D40151" w:rsidRPr="005A13C0" w:rsidRDefault="00D40151" w:rsidP="009D14FB">
            <w:pPr>
              <w:pStyle w:val="TAL"/>
              <w:rPr>
                <w:sz w:val="16"/>
                <w:szCs w:val="16"/>
              </w:rPr>
            </w:pPr>
            <w:r w:rsidRPr="005A13C0">
              <w:rPr>
                <w:sz w:val="16"/>
                <w:szCs w:val="16"/>
              </w:rPr>
              <w:t>1443</w:t>
            </w:r>
          </w:p>
        </w:tc>
        <w:tc>
          <w:tcPr>
            <w:tcW w:w="425" w:type="dxa"/>
            <w:shd w:val="solid" w:color="FFFFFF" w:fill="auto"/>
          </w:tcPr>
          <w:p w14:paraId="4FBEDE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76F0D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030835" w14:textId="07B6EFDB" w:rsidR="00D40151" w:rsidRPr="005A13C0" w:rsidRDefault="00D40151" w:rsidP="009D14FB">
            <w:pPr>
              <w:pStyle w:val="TAL"/>
              <w:rPr>
                <w:sz w:val="16"/>
                <w:szCs w:val="16"/>
              </w:rPr>
            </w:pPr>
            <w:r w:rsidRPr="005A13C0">
              <w:rPr>
                <w:sz w:val="16"/>
                <w:szCs w:val="16"/>
              </w:rPr>
              <w:t xml:space="preserve">AF influence for traffic forwarding in </w:t>
            </w:r>
            <w:r w:rsidR="00704A9E" w:rsidRPr="005A13C0">
              <w:rPr>
                <w:sz w:val="16"/>
                <w:szCs w:val="16"/>
              </w:rPr>
              <w:t>5G-VN</w:t>
            </w:r>
          </w:p>
        </w:tc>
        <w:tc>
          <w:tcPr>
            <w:tcW w:w="708" w:type="dxa"/>
            <w:shd w:val="solid" w:color="FFFFFF" w:fill="auto"/>
          </w:tcPr>
          <w:p w14:paraId="2D5E9C64" w14:textId="77777777" w:rsidR="00D40151" w:rsidRPr="005A13C0" w:rsidRDefault="00D40151" w:rsidP="009D14FB">
            <w:pPr>
              <w:pStyle w:val="TAC"/>
              <w:rPr>
                <w:sz w:val="16"/>
                <w:szCs w:val="16"/>
              </w:rPr>
            </w:pPr>
            <w:r w:rsidRPr="005A13C0">
              <w:rPr>
                <w:sz w:val="16"/>
                <w:szCs w:val="16"/>
              </w:rPr>
              <w:t>16.1.0</w:t>
            </w:r>
          </w:p>
        </w:tc>
      </w:tr>
      <w:tr w:rsidR="00D40151" w:rsidRPr="005A13C0" w14:paraId="4C95C2C1" w14:textId="77777777" w:rsidTr="009D14FB">
        <w:tc>
          <w:tcPr>
            <w:tcW w:w="800" w:type="dxa"/>
            <w:shd w:val="solid" w:color="FFFFFF" w:fill="auto"/>
          </w:tcPr>
          <w:p w14:paraId="70F88D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A668DA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B544490" w14:textId="77777777" w:rsidR="00D40151" w:rsidRPr="005A13C0" w:rsidRDefault="00D40151" w:rsidP="009D14FB">
            <w:pPr>
              <w:pStyle w:val="TAC"/>
              <w:rPr>
                <w:sz w:val="16"/>
                <w:szCs w:val="16"/>
              </w:rPr>
            </w:pPr>
            <w:r w:rsidRPr="005A13C0">
              <w:rPr>
                <w:sz w:val="16"/>
                <w:szCs w:val="16"/>
              </w:rPr>
              <w:t>SP-190431</w:t>
            </w:r>
          </w:p>
        </w:tc>
        <w:tc>
          <w:tcPr>
            <w:tcW w:w="567" w:type="dxa"/>
            <w:shd w:val="solid" w:color="FFFFFF" w:fill="auto"/>
          </w:tcPr>
          <w:p w14:paraId="0AD71172" w14:textId="77777777" w:rsidR="00D40151" w:rsidRPr="005A13C0" w:rsidRDefault="00D40151" w:rsidP="009D14FB">
            <w:pPr>
              <w:pStyle w:val="TAL"/>
              <w:rPr>
                <w:sz w:val="16"/>
                <w:szCs w:val="16"/>
              </w:rPr>
            </w:pPr>
            <w:r w:rsidRPr="005A13C0">
              <w:rPr>
                <w:sz w:val="16"/>
                <w:szCs w:val="16"/>
              </w:rPr>
              <w:t>1445</w:t>
            </w:r>
          </w:p>
        </w:tc>
        <w:tc>
          <w:tcPr>
            <w:tcW w:w="425" w:type="dxa"/>
            <w:shd w:val="solid" w:color="FFFFFF" w:fill="auto"/>
          </w:tcPr>
          <w:p w14:paraId="77C500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B7EAE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BA814C" w14:textId="41F7C02D" w:rsidR="00D40151" w:rsidRPr="005A13C0" w:rsidRDefault="00D40151" w:rsidP="009D14FB">
            <w:pPr>
              <w:pStyle w:val="TAL"/>
              <w:rPr>
                <w:sz w:val="16"/>
                <w:szCs w:val="16"/>
              </w:rPr>
            </w:pPr>
            <w:r w:rsidRPr="005A13C0">
              <w:rPr>
                <w:sz w:val="16"/>
                <w:szCs w:val="16"/>
              </w:rPr>
              <w:t>Update of TS23.501 to finalize</w:t>
            </w:r>
            <w:r w:rsidR="00704A9E" w:rsidRPr="005A13C0">
              <w:rPr>
                <w:sz w:val="16"/>
                <w:szCs w:val="16"/>
              </w:rPr>
              <w:t xml:space="preserve"> </w:t>
            </w:r>
            <w:r w:rsidRPr="005A13C0">
              <w:rPr>
                <w:sz w:val="16"/>
                <w:szCs w:val="16"/>
              </w:rPr>
              <w:t>xBDT feature</w:t>
            </w:r>
          </w:p>
        </w:tc>
        <w:tc>
          <w:tcPr>
            <w:tcW w:w="708" w:type="dxa"/>
            <w:shd w:val="solid" w:color="FFFFFF" w:fill="auto"/>
          </w:tcPr>
          <w:p w14:paraId="42FF05FE" w14:textId="77777777" w:rsidR="00D40151" w:rsidRPr="005A13C0" w:rsidRDefault="00D40151" w:rsidP="009D14FB">
            <w:pPr>
              <w:pStyle w:val="TAC"/>
              <w:rPr>
                <w:sz w:val="16"/>
                <w:szCs w:val="16"/>
              </w:rPr>
            </w:pPr>
            <w:r w:rsidRPr="005A13C0">
              <w:rPr>
                <w:sz w:val="16"/>
                <w:szCs w:val="16"/>
              </w:rPr>
              <w:t>16.1.0</w:t>
            </w:r>
          </w:p>
        </w:tc>
      </w:tr>
      <w:tr w:rsidR="00D40151" w:rsidRPr="005A13C0" w14:paraId="18E66268" w14:textId="77777777" w:rsidTr="009D14FB">
        <w:tc>
          <w:tcPr>
            <w:tcW w:w="800" w:type="dxa"/>
            <w:shd w:val="solid" w:color="FFFFFF" w:fill="auto"/>
          </w:tcPr>
          <w:p w14:paraId="285D4C0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E3A10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4977FDA"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33108C03" w14:textId="77777777" w:rsidR="00D40151" w:rsidRPr="005A13C0" w:rsidRDefault="00D40151" w:rsidP="009D14FB">
            <w:pPr>
              <w:pStyle w:val="TAL"/>
              <w:rPr>
                <w:sz w:val="16"/>
                <w:szCs w:val="16"/>
              </w:rPr>
            </w:pPr>
            <w:r w:rsidRPr="005A13C0">
              <w:rPr>
                <w:sz w:val="16"/>
                <w:szCs w:val="16"/>
              </w:rPr>
              <w:t>1448</w:t>
            </w:r>
          </w:p>
        </w:tc>
        <w:tc>
          <w:tcPr>
            <w:tcW w:w="425" w:type="dxa"/>
            <w:shd w:val="solid" w:color="FFFFFF" w:fill="auto"/>
          </w:tcPr>
          <w:p w14:paraId="1CD8235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CF6DD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72B55FF0" w14:textId="77777777" w:rsidR="00D40151" w:rsidRPr="005A13C0" w:rsidRDefault="00D40151" w:rsidP="009D14FB">
            <w:pPr>
              <w:pStyle w:val="TAL"/>
              <w:rPr>
                <w:sz w:val="16"/>
                <w:szCs w:val="16"/>
              </w:rPr>
            </w:pPr>
            <w:r w:rsidRPr="005A13C0">
              <w:rPr>
                <w:sz w:val="16"/>
                <w:szCs w:val="16"/>
              </w:rPr>
              <w:t>Vertical_LAN - Editorial clean up</w:t>
            </w:r>
          </w:p>
        </w:tc>
        <w:tc>
          <w:tcPr>
            <w:tcW w:w="708" w:type="dxa"/>
            <w:shd w:val="solid" w:color="FFFFFF" w:fill="auto"/>
          </w:tcPr>
          <w:p w14:paraId="332E790B" w14:textId="77777777" w:rsidR="00D40151" w:rsidRPr="005A13C0" w:rsidRDefault="00D40151" w:rsidP="009D14FB">
            <w:pPr>
              <w:pStyle w:val="TAC"/>
              <w:rPr>
                <w:sz w:val="16"/>
                <w:szCs w:val="16"/>
              </w:rPr>
            </w:pPr>
            <w:r w:rsidRPr="005A13C0">
              <w:rPr>
                <w:sz w:val="16"/>
                <w:szCs w:val="16"/>
              </w:rPr>
              <w:t>16.1.0</w:t>
            </w:r>
          </w:p>
        </w:tc>
      </w:tr>
      <w:tr w:rsidR="00D40151" w:rsidRPr="005A13C0" w14:paraId="027FF439" w14:textId="77777777" w:rsidTr="009D14FB">
        <w:tc>
          <w:tcPr>
            <w:tcW w:w="800" w:type="dxa"/>
            <w:shd w:val="solid" w:color="FFFFFF" w:fill="auto"/>
          </w:tcPr>
          <w:p w14:paraId="5959E73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0885C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701A1E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64ACD6A2" w14:textId="77777777" w:rsidR="00D40151" w:rsidRPr="005A13C0" w:rsidRDefault="00D40151" w:rsidP="009D14FB">
            <w:pPr>
              <w:pStyle w:val="TAL"/>
              <w:rPr>
                <w:sz w:val="16"/>
                <w:szCs w:val="16"/>
              </w:rPr>
            </w:pPr>
            <w:r w:rsidRPr="005A13C0">
              <w:rPr>
                <w:sz w:val="16"/>
                <w:szCs w:val="16"/>
              </w:rPr>
              <w:t>1449</w:t>
            </w:r>
          </w:p>
        </w:tc>
        <w:tc>
          <w:tcPr>
            <w:tcW w:w="425" w:type="dxa"/>
            <w:shd w:val="solid" w:color="FFFFFF" w:fill="auto"/>
          </w:tcPr>
          <w:p w14:paraId="55B2FC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7FAB2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2D5A1E1" w14:textId="77777777" w:rsidR="00D40151" w:rsidRPr="005A13C0" w:rsidRDefault="00D40151" w:rsidP="009D14FB">
            <w:pPr>
              <w:pStyle w:val="TAL"/>
              <w:rPr>
                <w:sz w:val="16"/>
                <w:szCs w:val="16"/>
              </w:rPr>
            </w:pPr>
            <w:r w:rsidRPr="005A13C0">
              <w:rPr>
                <w:sz w:val="16"/>
                <w:szCs w:val="16"/>
              </w:rPr>
              <w:t>Applicability of Allowed NSSAI to PLMNs whose TAIs are in the RA TAI list</w:t>
            </w:r>
          </w:p>
        </w:tc>
        <w:tc>
          <w:tcPr>
            <w:tcW w:w="708" w:type="dxa"/>
            <w:shd w:val="solid" w:color="FFFFFF" w:fill="auto"/>
          </w:tcPr>
          <w:p w14:paraId="28AFFCBF" w14:textId="77777777" w:rsidR="00D40151" w:rsidRPr="005A13C0" w:rsidRDefault="00D40151" w:rsidP="009D14FB">
            <w:pPr>
              <w:pStyle w:val="TAC"/>
              <w:rPr>
                <w:sz w:val="16"/>
                <w:szCs w:val="16"/>
              </w:rPr>
            </w:pPr>
            <w:r w:rsidRPr="005A13C0">
              <w:rPr>
                <w:sz w:val="16"/>
                <w:szCs w:val="16"/>
              </w:rPr>
              <w:t>16.1.0</w:t>
            </w:r>
          </w:p>
        </w:tc>
      </w:tr>
      <w:tr w:rsidR="00D40151" w:rsidRPr="005A13C0" w14:paraId="4C7C4266" w14:textId="77777777" w:rsidTr="009D14FB">
        <w:tc>
          <w:tcPr>
            <w:tcW w:w="800" w:type="dxa"/>
            <w:shd w:val="solid" w:color="FFFFFF" w:fill="auto"/>
          </w:tcPr>
          <w:p w14:paraId="01C8D11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0A943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0E59EB5"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4063A9A" w14:textId="77777777" w:rsidR="00D40151" w:rsidRPr="005A13C0" w:rsidRDefault="00D40151" w:rsidP="009D14FB">
            <w:pPr>
              <w:pStyle w:val="TAL"/>
              <w:rPr>
                <w:sz w:val="16"/>
                <w:szCs w:val="16"/>
              </w:rPr>
            </w:pPr>
            <w:r w:rsidRPr="005A13C0">
              <w:rPr>
                <w:sz w:val="16"/>
                <w:szCs w:val="16"/>
              </w:rPr>
              <w:t>1451</w:t>
            </w:r>
          </w:p>
        </w:tc>
        <w:tc>
          <w:tcPr>
            <w:tcW w:w="425" w:type="dxa"/>
            <w:shd w:val="solid" w:color="FFFFFF" w:fill="auto"/>
          </w:tcPr>
          <w:p w14:paraId="7E02D3B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D822333"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48D379E" w14:textId="77777777" w:rsidR="00D40151" w:rsidRPr="005A13C0" w:rsidRDefault="00D40151" w:rsidP="009D14FB">
            <w:pPr>
              <w:pStyle w:val="TAL"/>
              <w:rPr>
                <w:sz w:val="16"/>
                <w:szCs w:val="16"/>
              </w:rPr>
            </w:pPr>
            <w:r w:rsidRPr="005A13C0">
              <w:rPr>
                <w:sz w:val="16"/>
                <w:szCs w:val="16"/>
              </w:rPr>
              <w:t>Clarification on S-NSSAI for PDU session in Requested NSSAI</w:t>
            </w:r>
          </w:p>
        </w:tc>
        <w:tc>
          <w:tcPr>
            <w:tcW w:w="708" w:type="dxa"/>
            <w:shd w:val="solid" w:color="FFFFFF" w:fill="auto"/>
          </w:tcPr>
          <w:p w14:paraId="089B64F2" w14:textId="77777777" w:rsidR="00D40151" w:rsidRPr="005A13C0" w:rsidRDefault="00D40151" w:rsidP="009D14FB">
            <w:pPr>
              <w:pStyle w:val="TAC"/>
              <w:rPr>
                <w:sz w:val="16"/>
                <w:szCs w:val="16"/>
              </w:rPr>
            </w:pPr>
            <w:r w:rsidRPr="005A13C0">
              <w:rPr>
                <w:sz w:val="16"/>
                <w:szCs w:val="16"/>
              </w:rPr>
              <w:t>16.1.0</w:t>
            </w:r>
          </w:p>
        </w:tc>
      </w:tr>
      <w:tr w:rsidR="00D40151" w:rsidRPr="005A13C0" w14:paraId="176F4BDE" w14:textId="77777777" w:rsidTr="009D14FB">
        <w:tc>
          <w:tcPr>
            <w:tcW w:w="800" w:type="dxa"/>
            <w:shd w:val="solid" w:color="FFFFFF" w:fill="auto"/>
          </w:tcPr>
          <w:p w14:paraId="560C1C8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9AEEF8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273C39"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773E230E" w14:textId="77777777" w:rsidR="00D40151" w:rsidRPr="005A13C0" w:rsidRDefault="00D40151" w:rsidP="009D14FB">
            <w:pPr>
              <w:pStyle w:val="TAL"/>
              <w:rPr>
                <w:sz w:val="16"/>
                <w:szCs w:val="16"/>
              </w:rPr>
            </w:pPr>
            <w:r w:rsidRPr="005A13C0">
              <w:rPr>
                <w:sz w:val="16"/>
                <w:szCs w:val="16"/>
              </w:rPr>
              <w:t>0990</w:t>
            </w:r>
          </w:p>
        </w:tc>
        <w:tc>
          <w:tcPr>
            <w:tcW w:w="425" w:type="dxa"/>
            <w:shd w:val="solid" w:color="FFFFFF" w:fill="auto"/>
          </w:tcPr>
          <w:p w14:paraId="25D3D3D0"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A7192A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12E995" w14:textId="77777777" w:rsidR="00D40151" w:rsidRPr="005A13C0" w:rsidRDefault="00D40151" w:rsidP="009D14FB">
            <w:pPr>
              <w:pStyle w:val="TAL"/>
              <w:rPr>
                <w:sz w:val="16"/>
                <w:szCs w:val="16"/>
              </w:rPr>
            </w:pPr>
            <w:r w:rsidRPr="005A13C0">
              <w:rPr>
                <w:sz w:val="16"/>
                <w:szCs w:val="16"/>
              </w:rPr>
              <w:t>Introduction of QoS Monitoring to assist URLLC Service</w:t>
            </w:r>
          </w:p>
        </w:tc>
        <w:tc>
          <w:tcPr>
            <w:tcW w:w="708" w:type="dxa"/>
            <w:shd w:val="solid" w:color="FFFFFF" w:fill="auto"/>
          </w:tcPr>
          <w:p w14:paraId="2A97AA5C" w14:textId="77777777" w:rsidR="00D40151" w:rsidRPr="005A13C0" w:rsidRDefault="00D40151" w:rsidP="009D14FB">
            <w:pPr>
              <w:pStyle w:val="TAC"/>
              <w:rPr>
                <w:sz w:val="16"/>
                <w:szCs w:val="16"/>
              </w:rPr>
            </w:pPr>
            <w:r w:rsidRPr="005A13C0">
              <w:rPr>
                <w:sz w:val="16"/>
                <w:szCs w:val="16"/>
              </w:rPr>
              <w:t>16.2.0</w:t>
            </w:r>
          </w:p>
        </w:tc>
      </w:tr>
      <w:tr w:rsidR="00D40151" w:rsidRPr="005A13C0" w14:paraId="361B5D29" w14:textId="77777777" w:rsidTr="009D14FB">
        <w:tc>
          <w:tcPr>
            <w:tcW w:w="800" w:type="dxa"/>
            <w:shd w:val="solid" w:color="FFFFFF" w:fill="auto"/>
          </w:tcPr>
          <w:p w14:paraId="23BE2FD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23EC4D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D12559B"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36AEB8E" w14:textId="77777777" w:rsidR="00D40151" w:rsidRPr="005A13C0" w:rsidRDefault="00D40151" w:rsidP="009D14FB">
            <w:pPr>
              <w:pStyle w:val="TAL"/>
              <w:rPr>
                <w:sz w:val="16"/>
                <w:szCs w:val="16"/>
              </w:rPr>
            </w:pPr>
            <w:r w:rsidRPr="005A13C0">
              <w:rPr>
                <w:sz w:val="16"/>
                <w:szCs w:val="16"/>
              </w:rPr>
              <w:t>1097</w:t>
            </w:r>
          </w:p>
        </w:tc>
        <w:tc>
          <w:tcPr>
            <w:tcW w:w="425" w:type="dxa"/>
            <w:shd w:val="solid" w:color="FFFFFF" w:fill="auto"/>
          </w:tcPr>
          <w:p w14:paraId="47DB950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F123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F39B64" w14:textId="77777777" w:rsidR="00D40151" w:rsidRPr="005A13C0" w:rsidRDefault="00D40151" w:rsidP="009D14FB">
            <w:pPr>
              <w:pStyle w:val="TAL"/>
              <w:rPr>
                <w:sz w:val="16"/>
                <w:szCs w:val="16"/>
              </w:rPr>
            </w:pPr>
            <w:r w:rsidRPr="005A13C0">
              <w:rPr>
                <w:sz w:val="16"/>
                <w:szCs w:val="16"/>
              </w:rPr>
              <w:t>Support of Standalone Non-Public Networks</w:t>
            </w:r>
          </w:p>
        </w:tc>
        <w:tc>
          <w:tcPr>
            <w:tcW w:w="708" w:type="dxa"/>
            <w:shd w:val="solid" w:color="FFFFFF" w:fill="auto"/>
          </w:tcPr>
          <w:p w14:paraId="3A9D0D7E" w14:textId="77777777" w:rsidR="00D40151" w:rsidRPr="005A13C0" w:rsidRDefault="00D40151" w:rsidP="009D14FB">
            <w:pPr>
              <w:pStyle w:val="TAC"/>
              <w:rPr>
                <w:sz w:val="16"/>
                <w:szCs w:val="16"/>
              </w:rPr>
            </w:pPr>
            <w:r w:rsidRPr="005A13C0">
              <w:rPr>
                <w:sz w:val="16"/>
                <w:szCs w:val="16"/>
              </w:rPr>
              <w:t>16.2.0</w:t>
            </w:r>
          </w:p>
        </w:tc>
      </w:tr>
      <w:tr w:rsidR="00D40151" w:rsidRPr="005A13C0" w14:paraId="7C885C7A" w14:textId="77777777" w:rsidTr="009D14FB">
        <w:tc>
          <w:tcPr>
            <w:tcW w:w="800" w:type="dxa"/>
            <w:shd w:val="solid" w:color="FFFFFF" w:fill="auto"/>
          </w:tcPr>
          <w:p w14:paraId="52D1C52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4868D5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8EA1B3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8225B60" w14:textId="77777777" w:rsidR="00D40151" w:rsidRPr="005A13C0" w:rsidRDefault="00D40151" w:rsidP="009D14FB">
            <w:pPr>
              <w:pStyle w:val="TAL"/>
              <w:rPr>
                <w:sz w:val="16"/>
                <w:szCs w:val="16"/>
              </w:rPr>
            </w:pPr>
            <w:r w:rsidRPr="005A13C0">
              <w:rPr>
                <w:sz w:val="16"/>
                <w:szCs w:val="16"/>
              </w:rPr>
              <w:t>1240</w:t>
            </w:r>
          </w:p>
        </w:tc>
        <w:tc>
          <w:tcPr>
            <w:tcW w:w="425" w:type="dxa"/>
            <w:shd w:val="solid" w:color="FFFFFF" w:fill="auto"/>
          </w:tcPr>
          <w:p w14:paraId="391868A3"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8730B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82C45A" w14:textId="77777777" w:rsidR="00D40151" w:rsidRPr="005A13C0" w:rsidRDefault="00D40151" w:rsidP="009D14FB">
            <w:pPr>
              <w:pStyle w:val="TAL"/>
              <w:rPr>
                <w:sz w:val="16"/>
                <w:szCs w:val="16"/>
              </w:rPr>
            </w:pPr>
            <w:r w:rsidRPr="005A13C0">
              <w:rPr>
                <w:sz w:val="16"/>
                <w:szCs w:val="16"/>
              </w:rPr>
              <w:t>Clarification of support of dual radio UE</w:t>
            </w:r>
          </w:p>
        </w:tc>
        <w:tc>
          <w:tcPr>
            <w:tcW w:w="708" w:type="dxa"/>
            <w:shd w:val="solid" w:color="FFFFFF" w:fill="auto"/>
          </w:tcPr>
          <w:p w14:paraId="63B39C84" w14:textId="77777777" w:rsidR="00D40151" w:rsidRPr="005A13C0" w:rsidRDefault="00D40151" w:rsidP="009D14FB">
            <w:pPr>
              <w:pStyle w:val="TAC"/>
              <w:rPr>
                <w:sz w:val="16"/>
                <w:szCs w:val="16"/>
              </w:rPr>
            </w:pPr>
            <w:r w:rsidRPr="005A13C0">
              <w:rPr>
                <w:sz w:val="16"/>
                <w:szCs w:val="16"/>
              </w:rPr>
              <w:t>16.2.0</w:t>
            </w:r>
          </w:p>
        </w:tc>
      </w:tr>
      <w:tr w:rsidR="00D40151" w:rsidRPr="005A13C0" w14:paraId="583DBFD3" w14:textId="77777777" w:rsidTr="009D14FB">
        <w:tc>
          <w:tcPr>
            <w:tcW w:w="800" w:type="dxa"/>
            <w:shd w:val="solid" w:color="FFFFFF" w:fill="auto"/>
          </w:tcPr>
          <w:p w14:paraId="16509D1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DA692F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A61800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97A3689" w14:textId="77777777" w:rsidR="00D40151" w:rsidRPr="005A13C0" w:rsidRDefault="00D40151" w:rsidP="009D14FB">
            <w:pPr>
              <w:pStyle w:val="TAL"/>
              <w:rPr>
                <w:sz w:val="16"/>
                <w:szCs w:val="16"/>
              </w:rPr>
            </w:pPr>
            <w:r w:rsidRPr="005A13C0">
              <w:rPr>
                <w:sz w:val="16"/>
                <w:szCs w:val="16"/>
              </w:rPr>
              <w:t>1329</w:t>
            </w:r>
          </w:p>
        </w:tc>
        <w:tc>
          <w:tcPr>
            <w:tcW w:w="425" w:type="dxa"/>
            <w:shd w:val="solid" w:color="FFFFFF" w:fill="auto"/>
          </w:tcPr>
          <w:p w14:paraId="208AE80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F35E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6D1ECD" w14:textId="77777777" w:rsidR="00D40151" w:rsidRPr="005A13C0" w:rsidRDefault="00D40151" w:rsidP="009D14FB">
            <w:pPr>
              <w:pStyle w:val="TAL"/>
              <w:rPr>
                <w:sz w:val="16"/>
                <w:szCs w:val="16"/>
              </w:rPr>
            </w:pPr>
            <w:r w:rsidRPr="005A13C0">
              <w:rPr>
                <w:sz w:val="16"/>
                <w:szCs w:val="16"/>
              </w:rPr>
              <w:t>IP Address Accessibility for MA PDU Session</w:t>
            </w:r>
          </w:p>
        </w:tc>
        <w:tc>
          <w:tcPr>
            <w:tcW w:w="708" w:type="dxa"/>
            <w:shd w:val="solid" w:color="FFFFFF" w:fill="auto"/>
          </w:tcPr>
          <w:p w14:paraId="7F4369C6" w14:textId="77777777" w:rsidR="00D40151" w:rsidRPr="005A13C0" w:rsidRDefault="00D40151" w:rsidP="009D14FB">
            <w:pPr>
              <w:pStyle w:val="TAC"/>
              <w:rPr>
                <w:sz w:val="16"/>
                <w:szCs w:val="16"/>
              </w:rPr>
            </w:pPr>
            <w:r w:rsidRPr="005A13C0">
              <w:rPr>
                <w:sz w:val="16"/>
                <w:szCs w:val="16"/>
              </w:rPr>
              <w:t>16.2.0</w:t>
            </w:r>
          </w:p>
        </w:tc>
      </w:tr>
      <w:tr w:rsidR="00D40151" w:rsidRPr="005A13C0" w14:paraId="4D806370" w14:textId="77777777" w:rsidTr="009D14FB">
        <w:tc>
          <w:tcPr>
            <w:tcW w:w="800" w:type="dxa"/>
            <w:shd w:val="solid" w:color="FFFFFF" w:fill="auto"/>
          </w:tcPr>
          <w:p w14:paraId="53F4D4E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2984DD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7EE826D"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740E634A" w14:textId="77777777" w:rsidR="00D40151" w:rsidRPr="005A13C0" w:rsidRDefault="00D40151" w:rsidP="009D14FB">
            <w:pPr>
              <w:pStyle w:val="TAL"/>
              <w:rPr>
                <w:sz w:val="16"/>
                <w:szCs w:val="16"/>
              </w:rPr>
            </w:pPr>
            <w:r w:rsidRPr="005A13C0">
              <w:rPr>
                <w:sz w:val="16"/>
                <w:szCs w:val="16"/>
              </w:rPr>
              <w:t>1330</w:t>
            </w:r>
          </w:p>
        </w:tc>
        <w:tc>
          <w:tcPr>
            <w:tcW w:w="425" w:type="dxa"/>
            <w:shd w:val="solid" w:color="FFFFFF" w:fill="auto"/>
          </w:tcPr>
          <w:p w14:paraId="670409F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FF1A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B31A28" w14:textId="77777777" w:rsidR="00D40151" w:rsidRPr="005A13C0" w:rsidRDefault="00D40151" w:rsidP="009D14FB">
            <w:pPr>
              <w:pStyle w:val="TAL"/>
              <w:rPr>
                <w:sz w:val="16"/>
                <w:szCs w:val="16"/>
              </w:rPr>
            </w:pPr>
            <w:r w:rsidRPr="005A13C0">
              <w:rPr>
                <w:sz w:val="16"/>
                <w:szCs w:val="16"/>
              </w:rPr>
              <w:t>N3/N9 Tunnels for the MA-PDU Session</w:t>
            </w:r>
          </w:p>
        </w:tc>
        <w:tc>
          <w:tcPr>
            <w:tcW w:w="708" w:type="dxa"/>
            <w:shd w:val="solid" w:color="FFFFFF" w:fill="auto"/>
          </w:tcPr>
          <w:p w14:paraId="72FF76E0" w14:textId="77777777" w:rsidR="00D40151" w:rsidRPr="005A13C0" w:rsidRDefault="00D40151" w:rsidP="009D14FB">
            <w:pPr>
              <w:pStyle w:val="TAC"/>
              <w:rPr>
                <w:sz w:val="16"/>
                <w:szCs w:val="16"/>
              </w:rPr>
            </w:pPr>
            <w:r w:rsidRPr="005A13C0">
              <w:rPr>
                <w:sz w:val="16"/>
                <w:szCs w:val="16"/>
              </w:rPr>
              <w:t>16.2.0</w:t>
            </w:r>
          </w:p>
        </w:tc>
      </w:tr>
      <w:tr w:rsidR="00D40151" w:rsidRPr="005A13C0" w14:paraId="4A31CD9D" w14:textId="77777777" w:rsidTr="009D14FB">
        <w:tc>
          <w:tcPr>
            <w:tcW w:w="800" w:type="dxa"/>
            <w:shd w:val="solid" w:color="FFFFFF" w:fill="auto"/>
          </w:tcPr>
          <w:p w14:paraId="5173A77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CEC49A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D2B288"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0117F8F5" w14:textId="77777777" w:rsidR="00D40151" w:rsidRPr="005A13C0" w:rsidRDefault="00D40151" w:rsidP="009D14FB">
            <w:pPr>
              <w:pStyle w:val="TAL"/>
              <w:rPr>
                <w:sz w:val="16"/>
                <w:szCs w:val="16"/>
              </w:rPr>
            </w:pPr>
            <w:r w:rsidRPr="005A13C0">
              <w:rPr>
                <w:sz w:val="16"/>
                <w:szCs w:val="16"/>
              </w:rPr>
              <w:t>1347</w:t>
            </w:r>
          </w:p>
        </w:tc>
        <w:tc>
          <w:tcPr>
            <w:tcW w:w="425" w:type="dxa"/>
            <w:shd w:val="solid" w:color="FFFFFF" w:fill="auto"/>
          </w:tcPr>
          <w:p w14:paraId="0FB671B3"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653497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9E3271" w14:textId="77777777" w:rsidR="00D40151" w:rsidRPr="005A13C0" w:rsidRDefault="00D40151" w:rsidP="009D14FB">
            <w:pPr>
              <w:pStyle w:val="TAL"/>
              <w:rPr>
                <w:sz w:val="16"/>
                <w:szCs w:val="16"/>
              </w:rPr>
            </w:pPr>
            <w:r w:rsidRPr="005A13C0">
              <w:rPr>
                <w:sz w:val="16"/>
                <w:szCs w:val="16"/>
              </w:rPr>
              <w:t>Introducing of UP CIoT 5GS Optimisation capability</w:t>
            </w:r>
          </w:p>
        </w:tc>
        <w:tc>
          <w:tcPr>
            <w:tcW w:w="708" w:type="dxa"/>
            <w:shd w:val="solid" w:color="FFFFFF" w:fill="auto"/>
          </w:tcPr>
          <w:p w14:paraId="2901EEC5" w14:textId="77777777" w:rsidR="00D40151" w:rsidRPr="005A13C0" w:rsidRDefault="00D40151" w:rsidP="009D14FB">
            <w:pPr>
              <w:pStyle w:val="TAC"/>
              <w:rPr>
                <w:sz w:val="16"/>
                <w:szCs w:val="16"/>
              </w:rPr>
            </w:pPr>
            <w:r w:rsidRPr="005A13C0">
              <w:rPr>
                <w:sz w:val="16"/>
                <w:szCs w:val="16"/>
              </w:rPr>
              <w:t>16.2.0</w:t>
            </w:r>
          </w:p>
        </w:tc>
      </w:tr>
      <w:tr w:rsidR="00D40151" w:rsidRPr="005A13C0" w14:paraId="4A6AF72B" w14:textId="77777777" w:rsidTr="009D14FB">
        <w:tc>
          <w:tcPr>
            <w:tcW w:w="800" w:type="dxa"/>
            <w:shd w:val="solid" w:color="FFFFFF" w:fill="auto"/>
          </w:tcPr>
          <w:p w14:paraId="73A9D5E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57FDEE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597119F"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2F8BC21A" w14:textId="77777777" w:rsidR="00D40151" w:rsidRPr="005A13C0" w:rsidRDefault="00D40151" w:rsidP="009D14FB">
            <w:pPr>
              <w:pStyle w:val="TAL"/>
              <w:rPr>
                <w:sz w:val="16"/>
                <w:szCs w:val="16"/>
              </w:rPr>
            </w:pPr>
            <w:r w:rsidRPr="005A13C0">
              <w:rPr>
                <w:sz w:val="16"/>
                <w:szCs w:val="16"/>
              </w:rPr>
              <w:t>1364</w:t>
            </w:r>
          </w:p>
        </w:tc>
        <w:tc>
          <w:tcPr>
            <w:tcW w:w="425" w:type="dxa"/>
            <w:shd w:val="solid" w:color="FFFFFF" w:fill="auto"/>
          </w:tcPr>
          <w:p w14:paraId="1FA221E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FB9F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245E4E" w14:textId="77777777" w:rsidR="00D40151" w:rsidRPr="005A13C0" w:rsidRDefault="00D40151" w:rsidP="009D14FB">
            <w:pPr>
              <w:pStyle w:val="TAL"/>
              <w:rPr>
                <w:sz w:val="16"/>
                <w:szCs w:val="16"/>
              </w:rPr>
            </w:pPr>
            <w:r w:rsidRPr="005A13C0">
              <w:rPr>
                <w:sz w:val="16"/>
                <w:szCs w:val="16"/>
              </w:rPr>
              <w:t>NIDD Description Update for Maximum Packet Size</w:t>
            </w:r>
          </w:p>
        </w:tc>
        <w:tc>
          <w:tcPr>
            <w:tcW w:w="708" w:type="dxa"/>
            <w:shd w:val="solid" w:color="FFFFFF" w:fill="auto"/>
          </w:tcPr>
          <w:p w14:paraId="4F42A2C3" w14:textId="77777777" w:rsidR="00D40151" w:rsidRPr="005A13C0" w:rsidRDefault="00D40151" w:rsidP="009D14FB">
            <w:pPr>
              <w:pStyle w:val="TAC"/>
              <w:rPr>
                <w:sz w:val="16"/>
                <w:szCs w:val="16"/>
              </w:rPr>
            </w:pPr>
            <w:r w:rsidRPr="005A13C0">
              <w:rPr>
                <w:sz w:val="16"/>
                <w:szCs w:val="16"/>
              </w:rPr>
              <w:t>16.2.0</w:t>
            </w:r>
          </w:p>
        </w:tc>
      </w:tr>
      <w:tr w:rsidR="00D40151" w:rsidRPr="005A13C0" w14:paraId="774F7215" w14:textId="77777777" w:rsidTr="009D14FB">
        <w:tc>
          <w:tcPr>
            <w:tcW w:w="800" w:type="dxa"/>
            <w:shd w:val="solid" w:color="FFFFFF" w:fill="auto"/>
          </w:tcPr>
          <w:p w14:paraId="04990EC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ED8C02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C51A762"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38F5269" w14:textId="77777777" w:rsidR="00D40151" w:rsidRPr="005A13C0" w:rsidRDefault="00D40151" w:rsidP="009D14FB">
            <w:pPr>
              <w:pStyle w:val="TAL"/>
              <w:rPr>
                <w:sz w:val="16"/>
                <w:szCs w:val="16"/>
              </w:rPr>
            </w:pPr>
            <w:r w:rsidRPr="005A13C0">
              <w:rPr>
                <w:sz w:val="16"/>
                <w:szCs w:val="16"/>
              </w:rPr>
              <w:t>1371</w:t>
            </w:r>
          </w:p>
        </w:tc>
        <w:tc>
          <w:tcPr>
            <w:tcW w:w="425" w:type="dxa"/>
            <w:shd w:val="solid" w:color="FFFFFF" w:fill="auto"/>
          </w:tcPr>
          <w:p w14:paraId="6C5970F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E509A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1DAFD" w14:textId="77777777" w:rsidR="00D40151" w:rsidRPr="005A13C0" w:rsidRDefault="00D40151" w:rsidP="009D14FB">
            <w:pPr>
              <w:pStyle w:val="TAL"/>
              <w:rPr>
                <w:sz w:val="16"/>
                <w:szCs w:val="16"/>
              </w:rPr>
            </w:pPr>
            <w:r w:rsidRPr="005A13C0">
              <w:rPr>
                <w:sz w:val="16"/>
                <w:szCs w:val="16"/>
              </w:rPr>
              <w:t xml:space="preserve">Clarification for the related CAG identifier </w:t>
            </w:r>
          </w:p>
        </w:tc>
        <w:tc>
          <w:tcPr>
            <w:tcW w:w="708" w:type="dxa"/>
            <w:shd w:val="solid" w:color="FFFFFF" w:fill="auto"/>
          </w:tcPr>
          <w:p w14:paraId="204AF96C" w14:textId="77777777" w:rsidR="00D40151" w:rsidRPr="005A13C0" w:rsidRDefault="00D40151" w:rsidP="009D14FB">
            <w:pPr>
              <w:pStyle w:val="TAC"/>
              <w:rPr>
                <w:sz w:val="16"/>
                <w:szCs w:val="16"/>
              </w:rPr>
            </w:pPr>
            <w:r w:rsidRPr="005A13C0">
              <w:rPr>
                <w:sz w:val="16"/>
                <w:szCs w:val="16"/>
              </w:rPr>
              <w:t>16.2.0</w:t>
            </w:r>
          </w:p>
        </w:tc>
      </w:tr>
      <w:tr w:rsidR="00D40151" w:rsidRPr="005A13C0" w14:paraId="54ABBBC3" w14:textId="77777777" w:rsidTr="009D14FB">
        <w:tc>
          <w:tcPr>
            <w:tcW w:w="800" w:type="dxa"/>
            <w:shd w:val="solid" w:color="FFFFFF" w:fill="auto"/>
          </w:tcPr>
          <w:p w14:paraId="3DD8854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67D627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336294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FDA19F3" w14:textId="77777777" w:rsidR="00D40151" w:rsidRPr="005A13C0" w:rsidRDefault="00D40151" w:rsidP="009D14FB">
            <w:pPr>
              <w:pStyle w:val="TAL"/>
              <w:rPr>
                <w:sz w:val="16"/>
                <w:szCs w:val="16"/>
              </w:rPr>
            </w:pPr>
            <w:r w:rsidRPr="005A13C0">
              <w:rPr>
                <w:sz w:val="16"/>
                <w:szCs w:val="16"/>
              </w:rPr>
              <w:t>1379</w:t>
            </w:r>
          </w:p>
        </w:tc>
        <w:tc>
          <w:tcPr>
            <w:tcW w:w="425" w:type="dxa"/>
            <w:shd w:val="solid" w:color="FFFFFF" w:fill="auto"/>
          </w:tcPr>
          <w:p w14:paraId="7D226FF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2E75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504C86" w14:textId="77777777" w:rsidR="00D40151" w:rsidRPr="005A13C0" w:rsidRDefault="00D40151" w:rsidP="009D14FB">
            <w:pPr>
              <w:pStyle w:val="TAL"/>
              <w:rPr>
                <w:sz w:val="16"/>
                <w:szCs w:val="16"/>
              </w:rPr>
            </w:pPr>
            <w:r w:rsidRPr="005A13C0">
              <w:rPr>
                <w:sz w:val="16"/>
                <w:szCs w:val="16"/>
              </w:rPr>
              <w:t>Support for access to PLMN services via SNPN and SNPN services via PLMN</w:t>
            </w:r>
          </w:p>
        </w:tc>
        <w:tc>
          <w:tcPr>
            <w:tcW w:w="708" w:type="dxa"/>
            <w:shd w:val="solid" w:color="FFFFFF" w:fill="auto"/>
          </w:tcPr>
          <w:p w14:paraId="2594B335" w14:textId="77777777" w:rsidR="00D40151" w:rsidRPr="005A13C0" w:rsidRDefault="00D40151" w:rsidP="009D14FB">
            <w:pPr>
              <w:pStyle w:val="TAC"/>
              <w:rPr>
                <w:sz w:val="16"/>
                <w:szCs w:val="16"/>
              </w:rPr>
            </w:pPr>
            <w:r w:rsidRPr="005A13C0">
              <w:rPr>
                <w:sz w:val="16"/>
                <w:szCs w:val="16"/>
              </w:rPr>
              <w:t>16.2.0</w:t>
            </w:r>
          </w:p>
        </w:tc>
      </w:tr>
      <w:tr w:rsidR="00D40151" w:rsidRPr="005A13C0" w14:paraId="3DEE24B9" w14:textId="77777777" w:rsidTr="009D14FB">
        <w:tc>
          <w:tcPr>
            <w:tcW w:w="800" w:type="dxa"/>
            <w:shd w:val="solid" w:color="FFFFFF" w:fill="auto"/>
          </w:tcPr>
          <w:p w14:paraId="5B4F1AEE"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4C8F64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C9DB9A5"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39E7C855" w14:textId="77777777" w:rsidR="00D40151" w:rsidRPr="005A13C0" w:rsidRDefault="00D40151" w:rsidP="009D14FB">
            <w:pPr>
              <w:pStyle w:val="TAL"/>
              <w:rPr>
                <w:sz w:val="16"/>
                <w:szCs w:val="16"/>
              </w:rPr>
            </w:pPr>
            <w:r w:rsidRPr="005A13C0">
              <w:rPr>
                <w:sz w:val="16"/>
                <w:szCs w:val="16"/>
              </w:rPr>
              <w:t>1414</w:t>
            </w:r>
          </w:p>
        </w:tc>
        <w:tc>
          <w:tcPr>
            <w:tcW w:w="425" w:type="dxa"/>
            <w:shd w:val="solid" w:color="FFFFFF" w:fill="auto"/>
          </w:tcPr>
          <w:p w14:paraId="0BFD331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9E5E9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59E864A" w14:textId="77777777" w:rsidR="00D40151" w:rsidRPr="005A13C0" w:rsidRDefault="00D40151" w:rsidP="009D14FB">
            <w:pPr>
              <w:pStyle w:val="TAL"/>
              <w:rPr>
                <w:sz w:val="16"/>
                <w:szCs w:val="16"/>
              </w:rPr>
            </w:pPr>
            <w:r w:rsidRPr="005A13C0">
              <w:rPr>
                <w:sz w:val="16"/>
                <w:szCs w:val="16"/>
              </w:rPr>
              <w:t>QoS monitoring based on GTP-U paths</w:t>
            </w:r>
          </w:p>
        </w:tc>
        <w:tc>
          <w:tcPr>
            <w:tcW w:w="708" w:type="dxa"/>
            <w:shd w:val="solid" w:color="FFFFFF" w:fill="auto"/>
          </w:tcPr>
          <w:p w14:paraId="3D92A5C4" w14:textId="77777777" w:rsidR="00D40151" w:rsidRPr="005A13C0" w:rsidRDefault="00D40151" w:rsidP="009D14FB">
            <w:pPr>
              <w:pStyle w:val="TAC"/>
              <w:rPr>
                <w:sz w:val="16"/>
                <w:szCs w:val="16"/>
              </w:rPr>
            </w:pPr>
            <w:r w:rsidRPr="005A13C0">
              <w:rPr>
                <w:sz w:val="16"/>
                <w:szCs w:val="16"/>
              </w:rPr>
              <w:t>16.2.0</w:t>
            </w:r>
          </w:p>
        </w:tc>
      </w:tr>
      <w:tr w:rsidR="00D40151" w:rsidRPr="005A13C0" w14:paraId="25987EE2" w14:textId="77777777" w:rsidTr="009D14FB">
        <w:tc>
          <w:tcPr>
            <w:tcW w:w="800" w:type="dxa"/>
            <w:shd w:val="solid" w:color="FFFFFF" w:fill="auto"/>
          </w:tcPr>
          <w:p w14:paraId="7403A2D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A8B504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D936791" w14:textId="77777777" w:rsidR="00D40151" w:rsidRPr="005A13C0" w:rsidRDefault="00D40151" w:rsidP="009D14FB">
            <w:pPr>
              <w:pStyle w:val="TAC"/>
              <w:rPr>
                <w:sz w:val="16"/>
                <w:szCs w:val="16"/>
              </w:rPr>
            </w:pPr>
            <w:r w:rsidRPr="005A13C0">
              <w:rPr>
                <w:sz w:val="16"/>
                <w:szCs w:val="16"/>
              </w:rPr>
              <w:t>SP-190615</w:t>
            </w:r>
          </w:p>
        </w:tc>
        <w:tc>
          <w:tcPr>
            <w:tcW w:w="567" w:type="dxa"/>
            <w:shd w:val="solid" w:color="FFFFFF" w:fill="auto"/>
          </w:tcPr>
          <w:p w14:paraId="7AF91338" w14:textId="77777777" w:rsidR="00D40151" w:rsidRPr="005A13C0" w:rsidRDefault="00D40151" w:rsidP="009D14FB">
            <w:pPr>
              <w:pStyle w:val="TAL"/>
              <w:rPr>
                <w:sz w:val="16"/>
                <w:szCs w:val="16"/>
              </w:rPr>
            </w:pPr>
            <w:r w:rsidRPr="005A13C0">
              <w:rPr>
                <w:sz w:val="16"/>
                <w:szCs w:val="16"/>
              </w:rPr>
              <w:t>1440</w:t>
            </w:r>
          </w:p>
        </w:tc>
        <w:tc>
          <w:tcPr>
            <w:tcW w:w="425" w:type="dxa"/>
            <w:shd w:val="solid" w:color="FFFFFF" w:fill="auto"/>
          </w:tcPr>
          <w:p w14:paraId="40633A9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9CC68D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1DE9E60" w14:textId="77777777" w:rsidR="00D40151" w:rsidRPr="005A13C0" w:rsidRDefault="00D40151" w:rsidP="009D14FB">
            <w:pPr>
              <w:pStyle w:val="TAL"/>
              <w:rPr>
                <w:sz w:val="16"/>
                <w:szCs w:val="16"/>
              </w:rPr>
            </w:pPr>
            <w:r w:rsidRPr="005A13C0">
              <w:rPr>
                <w:sz w:val="16"/>
                <w:szCs w:val="16"/>
              </w:rPr>
              <w:t>Enhancements to QoS Handling for V2X Communication Over Uu Reference Point</w:t>
            </w:r>
          </w:p>
        </w:tc>
        <w:tc>
          <w:tcPr>
            <w:tcW w:w="708" w:type="dxa"/>
            <w:shd w:val="solid" w:color="FFFFFF" w:fill="auto"/>
          </w:tcPr>
          <w:p w14:paraId="046EB167" w14:textId="77777777" w:rsidR="00D40151" w:rsidRPr="005A13C0" w:rsidRDefault="00D40151" w:rsidP="009D14FB">
            <w:pPr>
              <w:pStyle w:val="TAC"/>
              <w:rPr>
                <w:sz w:val="16"/>
                <w:szCs w:val="16"/>
              </w:rPr>
            </w:pPr>
            <w:r w:rsidRPr="005A13C0">
              <w:rPr>
                <w:sz w:val="16"/>
                <w:szCs w:val="16"/>
              </w:rPr>
              <w:t>16.2.0</w:t>
            </w:r>
          </w:p>
        </w:tc>
      </w:tr>
      <w:tr w:rsidR="00D40151" w:rsidRPr="005A13C0" w14:paraId="7F19897B" w14:textId="77777777" w:rsidTr="009D14FB">
        <w:tc>
          <w:tcPr>
            <w:tcW w:w="800" w:type="dxa"/>
            <w:shd w:val="solid" w:color="FFFFFF" w:fill="auto"/>
          </w:tcPr>
          <w:p w14:paraId="66485BF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0FE32D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2EFFBA1"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3B950D75" w14:textId="77777777" w:rsidR="00D40151" w:rsidRPr="005A13C0" w:rsidRDefault="00D40151" w:rsidP="009D14FB">
            <w:pPr>
              <w:pStyle w:val="TAL"/>
              <w:rPr>
                <w:sz w:val="16"/>
                <w:szCs w:val="16"/>
              </w:rPr>
            </w:pPr>
            <w:r w:rsidRPr="005A13C0">
              <w:rPr>
                <w:sz w:val="16"/>
                <w:szCs w:val="16"/>
              </w:rPr>
              <w:t>1453</w:t>
            </w:r>
          </w:p>
        </w:tc>
        <w:tc>
          <w:tcPr>
            <w:tcW w:w="425" w:type="dxa"/>
            <w:shd w:val="solid" w:color="FFFFFF" w:fill="auto"/>
          </w:tcPr>
          <w:p w14:paraId="603208C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A88609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EF2D17" w14:textId="77777777" w:rsidR="00D40151" w:rsidRPr="005A13C0" w:rsidRDefault="00D40151" w:rsidP="009D14FB">
            <w:pPr>
              <w:pStyle w:val="TAL"/>
              <w:rPr>
                <w:sz w:val="16"/>
                <w:szCs w:val="16"/>
              </w:rPr>
            </w:pPr>
            <w:r w:rsidRPr="005A13C0">
              <w:rPr>
                <w:sz w:val="16"/>
                <w:szCs w:val="16"/>
              </w:rPr>
              <w:t>Completion of the PCF Group</w:t>
            </w:r>
          </w:p>
        </w:tc>
        <w:tc>
          <w:tcPr>
            <w:tcW w:w="708" w:type="dxa"/>
            <w:shd w:val="solid" w:color="FFFFFF" w:fill="auto"/>
          </w:tcPr>
          <w:p w14:paraId="5EA1C543" w14:textId="77777777" w:rsidR="00D40151" w:rsidRPr="005A13C0" w:rsidRDefault="00D40151" w:rsidP="009D14FB">
            <w:pPr>
              <w:pStyle w:val="TAC"/>
              <w:rPr>
                <w:sz w:val="16"/>
                <w:szCs w:val="16"/>
              </w:rPr>
            </w:pPr>
            <w:r w:rsidRPr="005A13C0">
              <w:rPr>
                <w:sz w:val="16"/>
                <w:szCs w:val="16"/>
              </w:rPr>
              <w:t>16.2.0</w:t>
            </w:r>
          </w:p>
        </w:tc>
      </w:tr>
      <w:tr w:rsidR="00D40151" w:rsidRPr="005A13C0" w14:paraId="4BF7D544" w14:textId="77777777" w:rsidTr="009D14FB">
        <w:tc>
          <w:tcPr>
            <w:tcW w:w="800" w:type="dxa"/>
            <w:shd w:val="solid" w:color="FFFFFF" w:fill="auto"/>
          </w:tcPr>
          <w:p w14:paraId="11BC345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C309C6F"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EE3C51"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218CE225" w14:textId="77777777" w:rsidR="00D40151" w:rsidRPr="005A13C0" w:rsidRDefault="00D40151" w:rsidP="009D14FB">
            <w:pPr>
              <w:pStyle w:val="TAL"/>
              <w:rPr>
                <w:sz w:val="16"/>
                <w:szCs w:val="16"/>
              </w:rPr>
            </w:pPr>
            <w:r w:rsidRPr="005A13C0">
              <w:rPr>
                <w:sz w:val="16"/>
                <w:szCs w:val="16"/>
              </w:rPr>
              <w:t>1454</w:t>
            </w:r>
          </w:p>
        </w:tc>
        <w:tc>
          <w:tcPr>
            <w:tcW w:w="425" w:type="dxa"/>
            <w:shd w:val="solid" w:color="FFFFFF" w:fill="auto"/>
          </w:tcPr>
          <w:p w14:paraId="34CC5C8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F05FA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74B723" w14:textId="77777777" w:rsidR="00D40151" w:rsidRPr="005A13C0" w:rsidRDefault="00D40151" w:rsidP="009D14FB">
            <w:pPr>
              <w:pStyle w:val="TAL"/>
              <w:rPr>
                <w:sz w:val="16"/>
                <w:szCs w:val="16"/>
              </w:rPr>
            </w:pPr>
            <w:r w:rsidRPr="005A13C0">
              <w:rPr>
                <w:sz w:val="16"/>
                <w:szCs w:val="16"/>
              </w:rPr>
              <w:t>Inter Core Network Roaming</w:t>
            </w:r>
          </w:p>
        </w:tc>
        <w:tc>
          <w:tcPr>
            <w:tcW w:w="708" w:type="dxa"/>
            <w:shd w:val="solid" w:color="FFFFFF" w:fill="auto"/>
          </w:tcPr>
          <w:p w14:paraId="6FA299EC" w14:textId="77777777" w:rsidR="00D40151" w:rsidRPr="005A13C0" w:rsidRDefault="00D40151" w:rsidP="009D14FB">
            <w:pPr>
              <w:pStyle w:val="TAC"/>
              <w:rPr>
                <w:sz w:val="16"/>
                <w:szCs w:val="16"/>
              </w:rPr>
            </w:pPr>
            <w:r w:rsidRPr="005A13C0">
              <w:rPr>
                <w:sz w:val="16"/>
                <w:szCs w:val="16"/>
              </w:rPr>
              <w:t>16.2.0</w:t>
            </w:r>
          </w:p>
        </w:tc>
      </w:tr>
      <w:tr w:rsidR="00D40151" w:rsidRPr="005A13C0" w14:paraId="1159D70F" w14:textId="77777777" w:rsidTr="009D14FB">
        <w:tc>
          <w:tcPr>
            <w:tcW w:w="800" w:type="dxa"/>
            <w:shd w:val="solid" w:color="FFFFFF" w:fill="auto"/>
          </w:tcPr>
          <w:p w14:paraId="7DBD662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6048E7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7DAD408"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01051E76" w14:textId="77777777" w:rsidR="00D40151" w:rsidRPr="005A13C0" w:rsidRDefault="00D40151" w:rsidP="009D14FB">
            <w:pPr>
              <w:pStyle w:val="TAL"/>
              <w:rPr>
                <w:sz w:val="16"/>
                <w:szCs w:val="16"/>
              </w:rPr>
            </w:pPr>
            <w:r w:rsidRPr="005A13C0">
              <w:rPr>
                <w:sz w:val="16"/>
                <w:szCs w:val="16"/>
              </w:rPr>
              <w:t>1455</w:t>
            </w:r>
          </w:p>
        </w:tc>
        <w:tc>
          <w:tcPr>
            <w:tcW w:w="425" w:type="dxa"/>
            <w:shd w:val="solid" w:color="FFFFFF" w:fill="auto"/>
          </w:tcPr>
          <w:p w14:paraId="3C6E496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E0267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5627E6" w14:textId="77777777" w:rsidR="00D40151" w:rsidRPr="005A13C0" w:rsidRDefault="00D40151" w:rsidP="009D14FB">
            <w:pPr>
              <w:pStyle w:val="TAL"/>
              <w:rPr>
                <w:sz w:val="16"/>
                <w:szCs w:val="16"/>
              </w:rPr>
            </w:pPr>
            <w:r w:rsidRPr="005A13C0">
              <w:rPr>
                <w:sz w:val="16"/>
                <w:szCs w:val="16"/>
              </w:rPr>
              <w:t>Align PLMN selection with service requirements</w:t>
            </w:r>
          </w:p>
        </w:tc>
        <w:tc>
          <w:tcPr>
            <w:tcW w:w="708" w:type="dxa"/>
            <w:shd w:val="solid" w:color="FFFFFF" w:fill="auto"/>
          </w:tcPr>
          <w:p w14:paraId="1D459460" w14:textId="77777777" w:rsidR="00D40151" w:rsidRPr="005A13C0" w:rsidRDefault="00D40151" w:rsidP="009D14FB">
            <w:pPr>
              <w:pStyle w:val="TAC"/>
              <w:rPr>
                <w:sz w:val="16"/>
                <w:szCs w:val="16"/>
              </w:rPr>
            </w:pPr>
            <w:r w:rsidRPr="005A13C0">
              <w:rPr>
                <w:sz w:val="16"/>
                <w:szCs w:val="16"/>
              </w:rPr>
              <w:t>16.2.0</w:t>
            </w:r>
          </w:p>
        </w:tc>
      </w:tr>
      <w:tr w:rsidR="00D40151" w:rsidRPr="005A13C0" w14:paraId="791C8422" w14:textId="77777777" w:rsidTr="009D14FB">
        <w:tc>
          <w:tcPr>
            <w:tcW w:w="800" w:type="dxa"/>
            <w:shd w:val="solid" w:color="FFFFFF" w:fill="auto"/>
          </w:tcPr>
          <w:p w14:paraId="3E9C060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2A13C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E95066F"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3624C3F1" w14:textId="77777777" w:rsidR="00D40151" w:rsidRPr="005A13C0" w:rsidRDefault="00D40151" w:rsidP="009D14FB">
            <w:pPr>
              <w:pStyle w:val="TAL"/>
              <w:rPr>
                <w:sz w:val="16"/>
                <w:szCs w:val="16"/>
              </w:rPr>
            </w:pPr>
            <w:r w:rsidRPr="005A13C0">
              <w:rPr>
                <w:sz w:val="16"/>
                <w:szCs w:val="16"/>
              </w:rPr>
              <w:t>1457</w:t>
            </w:r>
          </w:p>
        </w:tc>
        <w:tc>
          <w:tcPr>
            <w:tcW w:w="425" w:type="dxa"/>
            <w:shd w:val="solid" w:color="FFFFFF" w:fill="auto"/>
          </w:tcPr>
          <w:p w14:paraId="3B7DC97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A5EC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70209A" w14:textId="77777777" w:rsidR="00D40151" w:rsidRPr="005A13C0" w:rsidRDefault="00D40151" w:rsidP="009D14FB">
            <w:pPr>
              <w:pStyle w:val="TAL"/>
              <w:rPr>
                <w:sz w:val="16"/>
                <w:szCs w:val="16"/>
              </w:rPr>
            </w:pPr>
            <w:r w:rsidRPr="005A13C0">
              <w:rPr>
                <w:sz w:val="16"/>
                <w:szCs w:val="16"/>
              </w:rPr>
              <w:t>NAS RAI corrections</w:t>
            </w:r>
          </w:p>
        </w:tc>
        <w:tc>
          <w:tcPr>
            <w:tcW w:w="708" w:type="dxa"/>
            <w:shd w:val="solid" w:color="FFFFFF" w:fill="auto"/>
          </w:tcPr>
          <w:p w14:paraId="3B9FB62C" w14:textId="77777777" w:rsidR="00D40151" w:rsidRPr="005A13C0" w:rsidRDefault="00D40151" w:rsidP="009D14FB">
            <w:pPr>
              <w:pStyle w:val="TAC"/>
              <w:rPr>
                <w:sz w:val="16"/>
                <w:szCs w:val="16"/>
              </w:rPr>
            </w:pPr>
            <w:r w:rsidRPr="005A13C0">
              <w:rPr>
                <w:sz w:val="16"/>
                <w:szCs w:val="16"/>
              </w:rPr>
              <w:t>16.2.0</w:t>
            </w:r>
          </w:p>
        </w:tc>
      </w:tr>
      <w:tr w:rsidR="00D40151" w:rsidRPr="005A13C0" w14:paraId="13E2BDF6" w14:textId="77777777" w:rsidTr="009D14FB">
        <w:tc>
          <w:tcPr>
            <w:tcW w:w="800" w:type="dxa"/>
            <w:shd w:val="solid" w:color="FFFFFF" w:fill="auto"/>
          </w:tcPr>
          <w:p w14:paraId="5605F77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DF4B9C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086C2D4"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7CED352D" w14:textId="77777777" w:rsidR="00D40151" w:rsidRPr="005A13C0" w:rsidRDefault="00D40151" w:rsidP="009D14FB">
            <w:pPr>
              <w:pStyle w:val="TAL"/>
              <w:rPr>
                <w:sz w:val="16"/>
                <w:szCs w:val="16"/>
              </w:rPr>
            </w:pPr>
            <w:r w:rsidRPr="005A13C0">
              <w:rPr>
                <w:sz w:val="16"/>
                <w:szCs w:val="16"/>
              </w:rPr>
              <w:t>1461</w:t>
            </w:r>
          </w:p>
        </w:tc>
        <w:tc>
          <w:tcPr>
            <w:tcW w:w="425" w:type="dxa"/>
            <w:shd w:val="solid" w:color="FFFFFF" w:fill="auto"/>
          </w:tcPr>
          <w:p w14:paraId="331DEA6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B6FA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2864A" w14:textId="77777777" w:rsidR="00D40151" w:rsidRPr="005A13C0" w:rsidRDefault="00D40151" w:rsidP="009D14FB">
            <w:pPr>
              <w:pStyle w:val="TAL"/>
              <w:rPr>
                <w:sz w:val="16"/>
                <w:szCs w:val="16"/>
              </w:rPr>
            </w:pPr>
            <w:r w:rsidRPr="005A13C0">
              <w:rPr>
                <w:sz w:val="16"/>
                <w:szCs w:val="16"/>
              </w:rPr>
              <w:t>Clarifications to QoS support for NB-IoT</w:t>
            </w:r>
          </w:p>
        </w:tc>
        <w:tc>
          <w:tcPr>
            <w:tcW w:w="708" w:type="dxa"/>
            <w:shd w:val="solid" w:color="FFFFFF" w:fill="auto"/>
          </w:tcPr>
          <w:p w14:paraId="4ED67210" w14:textId="77777777" w:rsidR="00D40151" w:rsidRPr="005A13C0" w:rsidRDefault="00D40151" w:rsidP="009D14FB">
            <w:pPr>
              <w:pStyle w:val="TAC"/>
              <w:rPr>
                <w:sz w:val="16"/>
                <w:szCs w:val="16"/>
              </w:rPr>
            </w:pPr>
            <w:r w:rsidRPr="005A13C0">
              <w:rPr>
                <w:sz w:val="16"/>
                <w:szCs w:val="16"/>
              </w:rPr>
              <w:t>16.2.0</w:t>
            </w:r>
          </w:p>
        </w:tc>
      </w:tr>
      <w:tr w:rsidR="00D40151" w:rsidRPr="005A13C0" w14:paraId="31E276CB" w14:textId="77777777" w:rsidTr="009D14FB">
        <w:tc>
          <w:tcPr>
            <w:tcW w:w="800" w:type="dxa"/>
            <w:shd w:val="solid" w:color="FFFFFF" w:fill="auto"/>
          </w:tcPr>
          <w:p w14:paraId="7C9E3A4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D2F245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492EACF"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4346FE09" w14:textId="77777777" w:rsidR="00D40151" w:rsidRPr="005A13C0" w:rsidRDefault="00D40151" w:rsidP="009D14FB">
            <w:pPr>
              <w:pStyle w:val="TAL"/>
              <w:rPr>
                <w:sz w:val="16"/>
                <w:szCs w:val="16"/>
              </w:rPr>
            </w:pPr>
            <w:r w:rsidRPr="005A13C0">
              <w:rPr>
                <w:sz w:val="16"/>
                <w:szCs w:val="16"/>
              </w:rPr>
              <w:t>1463</w:t>
            </w:r>
          </w:p>
        </w:tc>
        <w:tc>
          <w:tcPr>
            <w:tcW w:w="425" w:type="dxa"/>
            <w:shd w:val="solid" w:color="FFFFFF" w:fill="auto"/>
          </w:tcPr>
          <w:p w14:paraId="158C7C6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98D73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87830C" w14:textId="77777777" w:rsidR="00D40151" w:rsidRPr="005A13C0" w:rsidRDefault="00D40151" w:rsidP="009D14FB">
            <w:pPr>
              <w:pStyle w:val="TAL"/>
              <w:rPr>
                <w:sz w:val="16"/>
                <w:szCs w:val="16"/>
              </w:rPr>
            </w:pPr>
            <w:r w:rsidRPr="005A13C0">
              <w:rPr>
                <w:sz w:val="16"/>
                <w:szCs w:val="16"/>
              </w:rPr>
              <w:t>Correction on support of RACS</w:t>
            </w:r>
          </w:p>
        </w:tc>
        <w:tc>
          <w:tcPr>
            <w:tcW w:w="708" w:type="dxa"/>
            <w:shd w:val="solid" w:color="FFFFFF" w:fill="auto"/>
          </w:tcPr>
          <w:p w14:paraId="33BB4212" w14:textId="77777777" w:rsidR="00D40151" w:rsidRPr="005A13C0" w:rsidRDefault="00D40151" w:rsidP="009D14FB">
            <w:pPr>
              <w:pStyle w:val="TAC"/>
              <w:rPr>
                <w:sz w:val="16"/>
                <w:szCs w:val="16"/>
              </w:rPr>
            </w:pPr>
            <w:r w:rsidRPr="005A13C0">
              <w:rPr>
                <w:sz w:val="16"/>
                <w:szCs w:val="16"/>
              </w:rPr>
              <w:t>16.2.0</w:t>
            </w:r>
          </w:p>
        </w:tc>
      </w:tr>
      <w:tr w:rsidR="00D40151" w:rsidRPr="005A13C0" w14:paraId="0ED86728" w14:textId="77777777" w:rsidTr="009D14FB">
        <w:tc>
          <w:tcPr>
            <w:tcW w:w="800" w:type="dxa"/>
            <w:shd w:val="solid" w:color="FFFFFF" w:fill="auto"/>
          </w:tcPr>
          <w:p w14:paraId="57F423C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C0EA2C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8877951"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30460E24" w14:textId="77777777" w:rsidR="00D40151" w:rsidRPr="005A13C0" w:rsidRDefault="00D40151" w:rsidP="009D14FB">
            <w:pPr>
              <w:pStyle w:val="TAL"/>
              <w:rPr>
                <w:sz w:val="16"/>
                <w:szCs w:val="16"/>
              </w:rPr>
            </w:pPr>
            <w:r w:rsidRPr="005A13C0">
              <w:rPr>
                <w:sz w:val="16"/>
                <w:szCs w:val="16"/>
              </w:rPr>
              <w:t>1464</w:t>
            </w:r>
          </w:p>
        </w:tc>
        <w:tc>
          <w:tcPr>
            <w:tcW w:w="425" w:type="dxa"/>
            <w:shd w:val="solid" w:color="FFFFFF" w:fill="auto"/>
          </w:tcPr>
          <w:p w14:paraId="0A993C4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3A9D79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5C0A25C" w14:textId="77777777" w:rsidR="00D40151" w:rsidRPr="005A13C0" w:rsidRDefault="00D40151" w:rsidP="009D14FB">
            <w:pPr>
              <w:pStyle w:val="TAL"/>
              <w:rPr>
                <w:sz w:val="16"/>
                <w:szCs w:val="16"/>
              </w:rPr>
            </w:pPr>
            <w:r w:rsidRPr="005A13C0">
              <w:rPr>
                <w:sz w:val="16"/>
                <w:szCs w:val="16"/>
              </w:rPr>
              <w:t>Completing Ethernet port management</w:t>
            </w:r>
          </w:p>
        </w:tc>
        <w:tc>
          <w:tcPr>
            <w:tcW w:w="708" w:type="dxa"/>
            <w:shd w:val="solid" w:color="FFFFFF" w:fill="auto"/>
          </w:tcPr>
          <w:p w14:paraId="1A21697C" w14:textId="77777777" w:rsidR="00D40151" w:rsidRPr="005A13C0" w:rsidRDefault="00D40151" w:rsidP="009D14FB">
            <w:pPr>
              <w:pStyle w:val="TAC"/>
              <w:rPr>
                <w:sz w:val="16"/>
                <w:szCs w:val="16"/>
              </w:rPr>
            </w:pPr>
            <w:r w:rsidRPr="005A13C0">
              <w:rPr>
                <w:sz w:val="16"/>
                <w:szCs w:val="16"/>
              </w:rPr>
              <w:t>16.2.0</w:t>
            </w:r>
          </w:p>
        </w:tc>
      </w:tr>
      <w:tr w:rsidR="00D40151" w:rsidRPr="005A13C0" w14:paraId="6CC7277E" w14:textId="77777777" w:rsidTr="009D14FB">
        <w:tc>
          <w:tcPr>
            <w:tcW w:w="800" w:type="dxa"/>
            <w:shd w:val="solid" w:color="FFFFFF" w:fill="auto"/>
          </w:tcPr>
          <w:p w14:paraId="1EFA2A5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E37506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B136DFC"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236F20CF" w14:textId="77777777" w:rsidR="00D40151" w:rsidRPr="005A13C0" w:rsidRDefault="00D40151" w:rsidP="009D14FB">
            <w:pPr>
              <w:pStyle w:val="TAL"/>
              <w:rPr>
                <w:sz w:val="16"/>
                <w:szCs w:val="16"/>
              </w:rPr>
            </w:pPr>
            <w:r w:rsidRPr="005A13C0">
              <w:rPr>
                <w:sz w:val="16"/>
                <w:szCs w:val="16"/>
              </w:rPr>
              <w:t>1465</w:t>
            </w:r>
          </w:p>
        </w:tc>
        <w:tc>
          <w:tcPr>
            <w:tcW w:w="425" w:type="dxa"/>
            <w:shd w:val="solid" w:color="FFFFFF" w:fill="auto"/>
          </w:tcPr>
          <w:p w14:paraId="794A6AE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F337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56937" w14:textId="77777777" w:rsidR="00D40151" w:rsidRPr="005A13C0" w:rsidRDefault="00D40151" w:rsidP="009D14FB">
            <w:pPr>
              <w:pStyle w:val="TAL"/>
              <w:rPr>
                <w:sz w:val="16"/>
                <w:szCs w:val="16"/>
              </w:rPr>
            </w:pPr>
            <w:r w:rsidRPr="005A13C0">
              <w:rPr>
                <w:sz w:val="16"/>
                <w:szCs w:val="16"/>
              </w:rPr>
              <w:t xml:space="preserve">Adding N4 Notification about buffered packets being dropped </w:t>
            </w:r>
          </w:p>
        </w:tc>
        <w:tc>
          <w:tcPr>
            <w:tcW w:w="708" w:type="dxa"/>
            <w:shd w:val="solid" w:color="FFFFFF" w:fill="auto"/>
          </w:tcPr>
          <w:p w14:paraId="1DF22020" w14:textId="77777777" w:rsidR="00D40151" w:rsidRPr="005A13C0" w:rsidRDefault="00D40151" w:rsidP="009D14FB">
            <w:pPr>
              <w:pStyle w:val="TAC"/>
              <w:rPr>
                <w:sz w:val="16"/>
                <w:szCs w:val="16"/>
              </w:rPr>
            </w:pPr>
            <w:r w:rsidRPr="005A13C0">
              <w:rPr>
                <w:sz w:val="16"/>
                <w:szCs w:val="16"/>
              </w:rPr>
              <w:t>16.2.0</w:t>
            </w:r>
          </w:p>
        </w:tc>
      </w:tr>
      <w:tr w:rsidR="00D40151" w:rsidRPr="005A13C0" w14:paraId="3FB6C377" w14:textId="77777777" w:rsidTr="009D14FB">
        <w:tc>
          <w:tcPr>
            <w:tcW w:w="800" w:type="dxa"/>
            <w:shd w:val="solid" w:color="FFFFFF" w:fill="auto"/>
          </w:tcPr>
          <w:p w14:paraId="2F42EBA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5567E3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233FD8F"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2F933609" w14:textId="77777777" w:rsidR="00D40151" w:rsidRPr="005A13C0" w:rsidRDefault="00D40151" w:rsidP="009D14FB">
            <w:pPr>
              <w:pStyle w:val="TAL"/>
              <w:rPr>
                <w:sz w:val="16"/>
                <w:szCs w:val="16"/>
              </w:rPr>
            </w:pPr>
            <w:r w:rsidRPr="005A13C0">
              <w:rPr>
                <w:sz w:val="16"/>
                <w:szCs w:val="16"/>
              </w:rPr>
              <w:t>1466</w:t>
            </w:r>
          </w:p>
        </w:tc>
        <w:tc>
          <w:tcPr>
            <w:tcW w:w="425" w:type="dxa"/>
            <w:shd w:val="solid" w:color="FFFFFF" w:fill="auto"/>
          </w:tcPr>
          <w:p w14:paraId="3D8CBE0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61F1D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86EDBD" w14:textId="77777777" w:rsidR="00D40151" w:rsidRPr="005A13C0" w:rsidRDefault="00D40151" w:rsidP="009D14FB">
            <w:pPr>
              <w:pStyle w:val="TAL"/>
              <w:rPr>
                <w:sz w:val="16"/>
                <w:szCs w:val="16"/>
              </w:rPr>
            </w:pPr>
            <w:r w:rsidRPr="005A13C0">
              <w:rPr>
                <w:sz w:val="16"/>
                <w:szCs w:val="16"/>
              </w:rPr>
              <w:t>PEI for 5G-RG and FN-RG</w:t>
            </w:r>
          </w:p>
        </w:tc>
        <w:tc>
          <w:tcPr>
            <w:tcW w:w="708" w:type="dxa"/>
            <w:shd w:val="solid" w:color="FFFFFF" w:fill="auto"/>
          </w:tcPr>
          <w:p w14:paraId="6E5B4D70" w14:textId="77777777" w:rsidR="00D40151" w:rsidRPr="005A13C0" w:rsidRDefault="00D40151" w:rsidP="009D14FB">
            <w:pPr>
              <w:pStyle w:val="TAC"/>
              <w:rPr>
                <w:sz w:val="16"/>
                <w:szCs w:val="16"/>
              </w:rPr>
            </w:pPr>
            <w:r w:rsidRPr="005A13C0">
              <w:rPr>
                <w:sz w:val="16"/>
                <w:szCs w:val="16"/>
              </w:rPr>
              <w:t>16.2.0</w:t>
            </w:r>
          </w:p>
        </w:tc>
      </w:tr>
      <w:tr w:rsidR="00D40151" w:rsidRPr="005A13C0" w14:paraId="0AB469E6" w14:textId="77777777" w:rsidTr="009D14FB">
        <w:tc>
          <w:tcPr>
            <w:tcW w:w="800" w:type="dxa"/>
            <w:shd w:val="solid" w:color="FFFFFF" w:fill="auto"/>
          </w:tcPr>
          <w:p w14:paraId="617576C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25ACC9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067B950"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63D00AA" w14:textId="77777777" w:rsidR="00D40151" w:rsidRPr="005A13C0" w:rsidRDefault="00D40151" w:rsidP="009D14FB">
            <w:pPr>
              <w:pStyle w:val="TAL"/>
              <w:rPr>
                <w:sz w:val="16"/>
                <w:szCs w:val="16"/>
              </w:rPr>
            </w:pPr>
            <w:r w:rsidRPr="005A13C0">
              <w:rPr>
                <w:sz w:val="16"/>
                <w:szCs w:val="16"/>
              </w:rPr>
              <w:t>1467</w:t>
            </w:r>
          </w:p>
        </w:tc>
        <w:tc>
          <w:tcPr>
            <w:tcW w:w="425" w:type="dxa"/>
            <w:shd w:val="solid" w:color="FFFFFF" w:fill="auto"/>
          </w:tcPr>
          <w:p w14:paraId="2D4F41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4A364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58F0B3" w14:textId="77777777" w:rsidR="00D40151" w:rsidRPr="005A13C0" w:rsidRDefault="00D40151" w:rsidP="009D14FB">
            <w:pPr>
              <w:pStyle w:val="TAL"/>
              <w:rPr>
                <w:sz w:val="16"/>
                <w:szCs w:val="16"/>
              </w:rPr>
            </w:pPr>
            <w:r w:rsidRPr="005A13C0">
              <w:rPr>
                <w:sz w:val="16"/>
                <w:szCs w:val="16"/>
              </w:rPr>
              <w:t xml:space="preserve">Corrections to general 5G LAN description </w:t>
            </w:r>
          </w:p>
        </w:tc>
        <w:tc>
          <w:tcPr>
            <w:tcW w:w="708" w:type="dxa"/>
            <w:shd w:val="solid" w:color="FFFFFF" w:fill="auto"/>
          </w:tcPr>
          <w:p w14:paraId="3E16C5F0" w14:textId="77777777" w:rsidR="00D40151" w:rsidRPr="005A13C0" w:rsidRDefault="00D40151" w:rsidP="009D14FB">
            <w:pPr>
              <w:pStyle w:val="TAC"/>
              <w:rPr>
                <w:sz w:val="16"/>
                <w:szCs w:val="16"/>
              </w:rPr>
            </w:pPr>
            <w:r w:rsidRPr="005A13C0">
              <w:rPr>
                <w:sz w:val="16"/>
                <w:szCs w:val="16"/>
              </w:rPr>
              <w:t>16.2.0</w:t>
            </w:r>
          </w:p>
        </w:tc>
      </w:tr>
      <w:tr w:rsidR="00D40151" w:rsidRPr="005A13C0" w14:paraId="51215249" w14:textId="77777777" w:rsidTr="009D14FB">
        <w:tc>
          <w:tcPr>
            <w:tcW w:w="800" w:type="dxa"/>
            <w:shd w:val="solid" w:color="FFFFFF" w:fill="auto"/>
          </w:tcPr>
          <w:p w14:paraId="464F4AA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AEF1DE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25A830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5617D3C" w14:textId="77777777" w:rsidR="00D40151" w:rsidRPr="005A13C0" w:rsidRDefault="00D40151" w:rsidP="009D14FB">
            <w:pPr>
              <w:pStyle w:val="TAL"/>
              <w:rPr>
                <w:sz w:val="16"/>
                <w:szCs w:val="16"/>
              </w:rPr>
            </w:pPr>
            <w:r w:rsidRPr="005A13C0">
              <w:rPr>
                <w:sz w:val="16"/>
                <w:szCs w:val="16"/>
              </w:rPr>
              <w:t>1468</w:t>
            </w:r>
          </w:p>
        </w:tc>
        <w:tc>
          <w:tcPr>
            <w:tcW w:w="425" w:type="dxa"/>
            <w:shd w:val="solid" w:color="FFFFFF" w:fill="auto"/>
          </w:tcPr>
          <w:p w14:paraId="580E2A9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28564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7D0800" w14:textId="77777777" w:rsidR="00D40151" w:rsidRPr="005A13C0" w:rsidRDefault="00D40151" w:rsidP="009D14FB">
            <w:pPr>
              <w:pStyle w:val="TAL"/>
              <w:rPr>
                <w:sz w:val="16"/>
                <w:szCs w:val="16"/>
              </w:rPr>
            </w:pPr>
            <w:r w:rsidRPr="005A13C0">
              <w:rPr>
                <w:sz w:val="16"/>
                <w:szCs w:val="16"/>
              </w:rPr>
              <w:t>5G LAN user plane corrections</w:t>
            </w:r>
          </w:p>
        </w:tc>
        <w:tc>
          <w:tcPr>
            <w:tcW w:w="708" w:type="dxa"/>
            <w:shd w:val="solid" w:color="FFFFFF" w:fill="auto"/>
          </w:tcPr>
          <w:p w14:paraId="51A8BB2B" w14:textId="77777777" w:rsidR="00D40151" w:rsidRPr="005A13C0" w:rsidRDefault="00D40151" w:rsidP="009D14FB">
            <w:pPr>
              <w:pStyle w:val="TAC"/>
              <w:rPr>
                <w:sz w:val="16"/>
                <w:szCs w:val="16"/>
              </w:rPr>
            </w:pPr>
            <w:r w:rsidRPr="005A13C0">
              <w:rPr>
                <w:sz w:val="16"/>
                <w:szCs w:val="16"/>
              </w:rPr>
              <w:t>16.2.0</w:t>
            </w:r>
          </w:p>
        </w:tc>
      </w:tr>
      <w:tr w:rsidR="00D40151" w:rsidRPr="005A13C0" w14:paraId="452C4180" w14:textId="77777777" w:rsidTr="009D14FB">
        <w:tc>
          <w:tcPr>
            <w:tcW w:w="800" w:type="dxa"/>
            <w:shd w:val="solid" w:color="FFFFFF" w:fill="auto"/>
          </w:tcPr>
          <w:p w14:paraId="065EA96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8961AC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18D3063"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10860A87" w14:textId="77777777" w:rsidR="00D40151" w:rsidRPr="005A13C0" w:rsidRDefault="00D40151" w:rsidP="009D14FB">
            <w:pPr>
              <w:pStyle w:val="TAL"/>
              <w:rPr>
                <w:sz w:val="16"/>
                <w:szCs w:val="16"/>
              </w:rPr>
            </w:pPr>
            <w:r w:rsidRPr="005A13C0">
              <w:rPr>
                <w:sz w:val="16"/>
                <w:szCs w:val="16"/>
              </w:rPr>
              <w:t>1469</w:t>
            </w:r>
          </w:p>
        </w:tc>
        <w:tc>
          <w:tcPr>
            <w:tcW w:w="425" w:type="dxa"/>
            <w:shd w:val="solid" w:color="FFFFFF" w:fill="auto"/>
          </w:tcPr>
          <w:p w14:paraId="014E983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F3322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C5D10A" w14:textId="77777777" w:rsidR="00D40151" w:rsidRPr="005A13C0" w:rsidRDefault="00D40151" w:rsidP="009D14FB">
            <w:pPr>
              <w:pStyle w:val="TAL"/>
              <w:rPr>
                <w:sz w:val="16"/>
                <w:szCs w:val="16"/>
              </w:rPr>
            </w:pPr>
            <w:r w:rsidRPr="005A13C0">
              <w:rPr>
                <w:sz w:val="16"/>
                <w:szCs w:val="16"/>
              </w:rPr>
              <w:t>Awareness of UE PMF port number and MAC address in UPF</w:t>
            </w:r>
          </w:p>
        </w:tc>
        <w:tc>
          <w:tcPr>
            <w:tcW w:w="708" w:type="dxa"/>
            <w:shd w:val="solid" w:color="FFFFFF" w:fill="auto"/>
          </w:tcPr>
          <w:p w14:paraId="6AF1468B" w14:textId="77777777" w:rsidR="00D40151" w:rsidRPr="005A13C0" w:rsidRDefault="00D40151" w:rsidP="009D14FB">
            <w:pPr>
              <w:pStyle w:val="TAC"/>
              <w:rPr>
                <w:sz w:val="16"/>
                <w:szCs w:val="16"/>
              </w:rPr>
            </w:pPr>
            <w:r w:rsidRPr="005A13C0">
              <w:rPr>
                <w:sz w:val="16"/>
                <w:szCs w:val="16"/>
              </w:rPr>
              <w:t>16.2.0</w:t>
            </w:r>
          </w:p>
        </w:tc>
      </w:tr>
      <w:tr w:rsidR="00D40151" w:rsidRPr="005A13C0" w14:paraId="59329C8C" w14:textId="77777777" w:rsidTr="009D14FB">
        <w:tc>
          <w:tcPr>
            <w:tcW w:w="800" w:type="dxa"/>
            <w:shd w:val="solid" w:color="FFFFFF" w:fill="auto"/>
          </w:tcPr>
          <w:p w14:paraId="4DD9A0D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0FC540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B30C7BE"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796BA221" w14:textId="77777777" w:rsidR="00D40151" w:rsidRPr="005A13C0" w:rsidRDefault="00D40151" w:rsidP="009D14FB">
            <w:pPr>
              <w:pStyle w:val="TAL"/>
              <w:rPr>
                <w:sz w:val="16"/>
                <w:szCs w:val="16"/>
              </w:rPr>
            </w:pPr>
            <w:r w:rsidRPr="005A13C0">
              <w:rPr>
                <w:sz w:val="16"/>
                <w:szCs w:val="16"/>
              </w:rPr>
              <w:t>1470</w:t>
            </w:r>
          </w:p>
        </w:tc>
        <w:tc>
          <w:tcPr>
            <w:tcW w:w="425" w:type="dxa"/>
            <w:shd w:val="solid" w:color="FFFFFF" w:fill="auto"/>
          </w:tcPr>
          <w:p w14:paraId="3137D19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703C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C3B457" w14:textId="77777777" w:rsidR="00D40151" w:rsidRPr="005A13C0" w:rsidRDefault="00D40151" w:rsidP="009D14FB">
            <w:pPr>
              <w:pStyle w:val="TAL"/>
              <w:rPr>
                <w:sz w:val="16"/>
                <w:szCs w:val="16"/>
              </w:rPr>
            </w:pPr>
            <w:r w:rsidRPr="005A13C0">
              <w:rPr>
                <w:sz w:val="16"/>
                <w:szCs w:val="16"/>
              </w:rPr>
              <w:t>Clarification of the Locality of a NF Instance</w:t>
            </w:r>
          </w:p>
        </w:tc>
        <w:tc>
          <w:tcPr>
            <w:tcW w:w="708" w:type="dxa"/>
            <w:shd w:val="solid" w:color="FFFFFF" w:fill="auto"/>
          </w:tcPr>
          <w:p w14:paraId="57EA790C" w14:textId="77777777" w:rsidR="00D40151" w:rsidRPr="005A13C0" w:rsidRDefault="00D40151" w:rsidP="009D14FB">
            <w:pPr>
              <w:pStyle w:val="TAC"/>
              <w:rPr>
                <w:sz w:val="16"/>
                <w:szCs w:val="16"/>
              </w:rPr>
            </w:pPr>
            <w:r w:rsidRPr="005A13C0">
              <w:rPr>
                <w:sz w:val="16"/>
                <w:szCs w:val="16"/>
              </w:rPr>
              <w:t>16.2.0</w:t>
            </w:r>
          </w:p>
        </w:tc>
      </w:tr>
      <w:tr w:rsidR="00D40151" w:rsidRPr="005A13C0" w14:paraId="39E584E1" w14:textId="77777777" w:rsidTr="009D14FB">
        <w:tc>
          <w:tcPr>
            <w:tcW w:w="800" w:type="dxa"/>
            <w:shd w:val="solid" w:color="FFFFFF" w:fill="auto"/>
          </w:tcPr>
          <w:p w14:paraId="05AC82E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62580F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7D0BF3F"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0E45ACFB" w14:textId="77777777" w:rsidR="00D40151" w:rsidRPr="005A13C0" w:rsidRDefault="00D40151" w:rsidP="009D14FB">
            <w:pPr>
              <w:pStyle w:val="TAL"/>
              <w:rPr>
                <w:sz w:val="16"/>
                <w:szCs w:val="16"/>
              </w:rPr>
            </w:pPr>
            <w:r w:rsidRPr="005A13C0">
              <w:rPr>
                <w:sz w:val="16"/>
                <w:szCs w:val="16"/>
              </w:rPr>
              <w:t>1476</w:t>
            </w:r>
          </w:p>
        </w:tc>
        <w:tc>
          <w:tcPr>
            <w:tcW w:w="425" w:type="dxa"/>
            <w:shd w:val="solid" w:color="FFFFFF" w:fill="auto"/>
          </w:tcPr>
          <w:p w14:paraId="2209CB8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D223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95CE34" w14:textId="77777777" w:rsidR="00D40151" w:rsidRPr="005A13C0" w:rsidRDefault="00D40151" w:rsidP="009D14FB">
            <w:pPr>
              <w:pStyle w:val="TAL"/>
              <w:rPr>
                <w:sz w:val="16"/>
                <w:szCs w:val="16"/>
              </w:rPr>
            </w:pPr>
            <w:r w:rsidRPr="005A13C0">
              <w:rPr>
                <w:sz w:val="16"/>
                <w:szCs w:val="16"/>
              </w:rPr>
              <w:t>Replacement of VPLMN by serving PLMN where appropriate</w:t>
            </w:r>
          </w:p>
        </w:tc>
        <w:tc>
          <w:tcPr>
            <w:tcW w:w="708" w:type="dxa"/>
            <w:shd w:val="solid" w:color="FFFFFF" w:fill="auto"/>
          </w:tcPr>
          <w:p w14:paraId="12149003" w14:textId="77777777" w:rsidR="00D40151" w:rsidRPr="005A13C0" w:rsidRDefault="00D40151" w:rsidP="009D14FB">
            <w:pPr>
              <w:pStyle w:val="TAC"/>
              <w:rPr>
                <w:sz w:val="16"/>
                <w:szCs w:val="16"/>
              </w:rPr>
            </w:pPr>
            <w:r w:rsidRPr="005A13C0">
              <w:rPr>
                <w:sz w:val="16"/>
                <w:szCs w:val="16"/>
              </w:rPr>
              <w:t>16.2.0</w:t>
            </w:r>
          </w:p>
        </w:tc>
      </w:tr>
      <w:tr w:rsidR="00D40151" w:rsidRPr="005A13C0" w14:paraId="4087E06E" w14:textId="77777777" w:rsidTr="009D14FB">
        <w:tc>
          <w:tcPr>
            <w:tcW w:w="800" w:type="dxa"/>
            <w:shd w:val="solid" w:color="FFFFFF" w:fill="auto"/>
          </w:tcPr>
          <w:p w14:paraId="352771A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53FB2D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BCAB29"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BFF218E" w14:textId="77777777" w:rsidR="00D40151" w:rsidRPr="005A13C0" w:rsidRDefault="00D40151" w:rsidP="009D14FB">
            <w:pPr>
              <w:pStyle w:val="TAL"/>
              <w:rPr>
                <w:sz w:val="16"/>
                <w:szCs w:val="16"/>
              </w:rPr>
            </w:pPr>
            <w:r w:rsidRPr="005A13C0">
              <w:rPr>
                <w:sz w:val="16"/>
                <w:szCs w:val="16"/>
              </w:rPr>
              <w:t>1477</w:t>
            </w:r>
          </w:p>
        </w:tc>
        <w:tc>
          <w:tcPr>
            <w:tcW w:w="425" w:type="dxa"/>
            <w:shd w:val="solid" w:color="FFFFFF" w:fill="auto"/>
          </w:tcPr>
          <w:p w14:paraId="65B720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61C9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8BAA9C" w14:textId="77777777" w:rsidR="00D40151" w:rsidRPr="005A13C0" w:rsidRDefault="00D40151" w:rsidP="009D14FB">
            <w:pPr>
              <w:pStyle w:val="TAL"/>
              <w:rPr>
                <w:sz w:val="16"/>
                <w:szCs w:val="16"/>
              </w:rPr>
            </w:pPr>
            <w:r w:rsidRPr="005A13C0">
              <w:rPr>
                <w:sz w:val="16"/>
                <w:szCs w:val="16"/>
              </w:rPr>
              <w:t>Clarification on the misalignment of service area restriction between UE and Network</w:t>
            </w:r>
          </w:p>
        </w:tc>
        <w:tc>
          <w:tcPr>
            <w:tcW w:w="708" w:type="dxa"/>
            <w:shd w:val="solid" w:color="FFFFFF" w:fill="auto"/>
          </w:tcPr>
          <w:p w14:paraId="681D2100" w14:textId="77777777" w:rsidR="00D40151" w:rsidRPr="005A13C0" w:rsidRDefault="00D40151" w:rsidP="009D14FB">
            <w:pPr>
              <w:pStyle w:val="TAC"/>
              <w:rPr>
                <w:sz w:val="16"/>
                <w:szCs w:val="16"/>
              </w:rPr>
            </w:pPr>
            <w:r w:rsidRPr="005A13C0">
              <w:rPr>
                <w:sz w:val="16"/>
                <w:szCs w:val="16"/>
              </w:rPr>
              <w:t>16.2.0</w:t>
            </w:r>
          </w:p>
        </w:tc>
      </w:tr>
      <w:tr w:rsidR="00D40151" w:rsidRPr="005A13C0" w14:paraId="01652096" w14:textId="77777777" w:rsidTr="009D14FB">
        <w:tc>
          <w:tcPr>
            <w:tcW w:w="800" w:type="dxa"/>
            <w:shd w:val="solid" w:color="FFFFFF" w:fill="auto"/>
          </w:tcPr>
          <w:p w14:paraId="37B9B73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AB6E8AF"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6097FC2"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3576E475" w14:textId="77777777" w:rsidR="00D40151" w:rsidRPr="005A13C0" w:rsidRDefault="00D40151" w:rsidP="009D14FB">
            <w:pPr>
              <w:pStyle w:val="TAL"/>
              <w:rPr>
                <w:sz w:val="16"/>
                <w:szCs w:val="16"/>
              </w:rPr>
            </w:pPr>
            <w:r w:rsidRPr="005A13C0">
              <w:rPr>
                <w:sz w:val="16"/>
                <w:szCs w:val="16"/>
              </w:rPr>
              <w:t>1478</w:t>
            </w:r>
          </w:p>
        </w:tc>
        <w:tc>
          <w:tcPr>
            <w:tcW w:w="425" w:type="dxa"/>
            <w:shd w:val="solid" w:color="FFFFFF" w:fill="auto"/>
          </w:tcPr>
          <w:p w14:paraId="2D27321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B8C7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B79C32" w14:textId="77777777" w:rsidR="00D40151" w:rsidRPr="005A13C0" w:rsidRDefault="00D40151" w:rsidP="009D14FB">
            <w:pPr>
              <w:pStyle w:val="TAL"/>
              <w:rPr>
                <w:sz w:val="16"/>
                <w:szCs w:val="16"/>
              </w:rPr>
            </w:pPr>
            <w:r w:rsidRPr="005A13C0">
              <w:rPr>
                <w:sz w:val="16"/>
                <w:szCs w:val="16"/>
              </w:rPr>
              <w:t>Correction of P-CSCF selection to consider proximity to UPF</w:t>
            </w:r>
          </w:p>
        </w:tc>
        <w:tc>
          <w:tcPr>
            <w:tcW w:w="708" w:type="dxa"/>
            <w:shd w:val="solid" w:color="FFFFFF" w:fill="auto"/>
          </w:tcPr>
          <w:p w14:paraId="08F02FC4" w14:textId="77777777" w:rsidR="00D40151" w:rsidRPr="005A13C0" w:rsidRDefault="00D40151" w:rsidP="009D14FB">
            <w:pPr>
              <w:pStyle w:val="TAC"/>
              <w:rPr>
                <w:sz w:val="16"/>
                <w:szCs w:val="16"/>
              </w:rPr>
            </w:pPr>
            <w:r w:rsidRPr="005A13C0">
              <w:rPr>
                <w:sz w:val="16"/>
                <w:szCs w:val="16"/>
              </w:rPr>
              <w:t>16.2.0</w:t>
            </w:r>
          </w:p>
        </w:tc>
      </w:tr>
      <w:tr w:rsidR="00D40151" w:rsidRPr="005A13C0" w14:paraId="2C36D091" w14:textId="77777777" w:rsidTr="009D14FB">
        <w:tc>
          <w:tcPr>
            <w:tcW w:w="800" w:type="dxa"/>
            <w:shd w:val="solid" w:color="FFFFFF" w:fill="auto"/>
          </w:tcPr>
          <w:p w14:paraId="1F9FDEAE"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32E77E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8BBA5B6"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11D11AC6" w14:textId="77777777" w:rsidR="00D40151" w:rsidRPr="005A13C0" w:rsidRDefault="00D40151" w:rsidP="009D14FB">
            <w:pPr>
              <w:pStyle w:val="TAL"/>
              <w:rPr>
                <w:sz w:val="16"/>
                <w:szCs w:val="16"/>
              </w:rPr>
            </w:pPr>
            <w:r w:rsidRPr="005A13C0">
              <w:rPr>
                <w:sz w:val="16"/>
                <w:szCs w:val="16"/>
              </w:rPr>
              <w:t>1479</w:t>
            </w:r>
          </w:p>
        </w:tc>
        <w:tc>
          <w:tcPr>
            <w:tcW w:w="425" w:type="dxa"/>
            <w:shd w:val="solid" w:color="FFFFFF" w:fill="auto"/>
          </w:tcPr>
          <w:p w14:paraId="1DFCE7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52EDE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7E02F3" w14:textId="77777777" w:rsidR="00D40151" w:rsidRPr="005A13C0" w:rsidRDefault="00D40151" w:rsidP="009D14FB">
            <w:pPr>
              <w:pStyle w:val="TAL"/>
              <w:rPr>
                <w:sz w:val="16"/>
                <w:szCs w:val="16"/>
              </w:rPr>
            </w:pPr>
            <w:r w:rsidRPr="005A13C0">
              <w:rPr>
                <w:sz w:val="16"/>
                <w:szCs w:val="16"/>
              </w:rPr>
              <w:t>Aligning Terminology referring to the CIoT 5GS Optimisations</w:t>
            </w:r>
          </w:p>
        </w:tc>
        <w:tc>
          <w:tcPr>
            <w:tcW w:w="708" w:type="dxa"/>
            <w:shd w:val="solid" w:color="FFFFFF" w:fill="auto"/>
          </w:tcPr>
          <w:p w14:paraId="3F43EF0E" w14:textId="77777777" w:rsidR="00D40151" w:rsidRPr="005A13C0" w:rsidRDefault="00D40151" w:rsidP="009D14FB">
            <w:pPr>
              <w:pStyle w:val="TAC"/>
              <w:rPr>
                <w:sz w:val="16"/>
                <w:szCs w:val="16"/>
              </w:rPr>
            </w:pPr>
            <w:r w:rsidRPr="005A13C0">
              <w:rPr>
                <w:sz w:val="16"/>
                <w:szCs w:val="16"/>
              </w:rPr>
              <w:t>16.2.0</w:t>
            </w:r>
          </w:p>
        </w:tc>
      </w:tr>
      <w:tr w:rsidR="00D40151" w:rsidRPr="005A13C0" w14:paraId="7708A2CB" w14:textId="77777777" w:rsidTr="009D14FB">
        <w:tc>
          <w:tcPr>
            <w:tcW w:w="800" w:type="dxa"/>
            <w:shd w:val="solid" w:color="FFFFFF" w:fill="auto"/>
          </w:tcPr>
          <w:p w14:paraId="4DEC146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4D7A96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8BBE06"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5C05B6BB" w14:textId="77777777" w:rsidR="00D40151" w:rsidRPr="005A13C0" w:rsidRDefault="00D40151" w:rsidP="009D14FB">
            <w:pPr>
              <w:pStyle w:val="TAL"/>
              <w:rPr>
                <w:sz w:val="16"/>
                <w:szCs w:val="16"/>
              </w:rPr>
            </w:pPr>
            <w:r w:rsidRPr="005A13C0">
              <w:rPr>
                <w:sz w:val="16"/>
                <w:szCs w:val="16"/>
              </w:rPr>
              <w:t>1480</w:t>
            </w:r>
          </w:p>
        </w:tc>
        <w:tc>
          <w:tcPr>
            <w:tcW w:w="425" w:type="dxa"/>
            <w:shd w:val="solid" w:color="FFFFFF" w:fill="auto"/>
          </w:tcPr>
          <w:p w14:paraId="624019D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2D56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4D1855" w14:textId="577D1663" w:rsidR="00D40151" w:rsidRPr="005A13C0" w:rsidRDefault="00D40151" w:rsidP="009D14FB">
            <w:pPr>
              <w:pStyle w:val="TAL"/>
              <w:rPr>
                <w:sz w:val="16"/>
                <w:szCs w:val="16"/>
              </w:rPr>
            </w:pPr>
            <w:r w:rsidRPr="005A13C0">
              <w:rPr>
                <w:sz w:val="16"/>
                <w:szCs w:val="16"/>
              </w:rPr>
              <w:t xml:space="preserve">Corrections of PLMN assigned Capability </w:t>
            </w:r>
            <w:r w:rsidR="00704A9E" w:rsidRPr="005A13C0">
              <w:rPr>
                <w:sz w:val="16"/>
                <w:szCs w:val="16"/>
              </w:rPr>
              <w:t>signalling</w:t>
            </w:r>
          </w:p>
        </w:tc>
        <w:tc>
          <w:tcPr>
            <w:tcW w:w="708" w:type="dxa"/>
            <w:shd w:val="solid" w:color="FFFFFF" w:fill="auto"/>
          </w:tcPr>
          <w:p w14:paraId="06AB5C82" w14:textId="77777777" w:rsidR="00D40151" w:rsidRPr="005A13C0" w:rsidRDefault="00D40151" w:rsidP="009D14FB">
            <w:pPr>
              <w:pStyle w:val="TAC"/>
              <w:rPr>
                <w:sz w:val="16"/>
                <w:szCs w:val="16"/>
              </w:rPr>
            </w:pPr>
            <w:r w:rsidRPr="005A13C0">
              <w:rPr>
                <w:sz w:val="16"/>
                <w:szCs w:val="16"/>
              </w:rPr>
              <w:t>16.2.0</w:t>
            </w:r>
          </w:p>
        </w:tc>
      </w:tr>
      <w:tr w:rsidR="00D40151" w:rsidRPr="005A13C0" w14:paraId="60C25BC1" w14:textId="77777777" w:rsidTr="009D14FB">
        <w:tc>
          <w:tcPr>
            <w:tcW w:w="800" w:type="dxa"/>
            <w:shd w:val="solid" w:color="FFFFFF" w:fill="auto"/>
          </w:tcPr>
          <w:p w14:paraId="215A2F1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BCD948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8C876C2"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7D80B748" w14:textId="77777777" w:rsidR="00D40151" w:rsidRPr="005A13C0" w:rsidRDefault="00D40151" w:rsidP="009D14FB">
            <w:pPr>
              <w:pStyle w:val="TAL"/>
              <w:rPr>
                <w:sz w:val="16"/>
                <w:szCs w:val="16"/>
              </w:rPr>
            </w:pPr>
            <w:r w:rsidRPr="005A13C0">
              <w:rPr>
                <w:sz w:val="16"/>
                <w:szCs w:val="16"/>
              </w:rPr>
              <w:t>1483</w:t>
            </w:r>
          </w:p>
        </w:tc>
        <w:tc>
          <w:tcPr>
            <w:tcW w:w="425" w:type="dxa"/>
            <w:shd w:val="solid" w:color="FFFFFF" w:fill="auto"/>
          </w:tcPr>
          <w:p w14:paraId="4E0437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E323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CBE3AE" w14:textId="77777777" w:rsidR="00D40151" w:rsidRPr="005A13C0" w:rsidRDefault="00D40151" w:rsidP="009D14FB">
            <w:pPr>
              <w:pStyle w:val="TAL"/>
              <w:rPr>
                <w:sz w:val="16"/>
                <w:szCs w:val="16"/>
              </w:rPr>
            </w:pPr>
            <w:r w:rsidRPr="005A13C0">
              <w:rPr>
                <w:sz w:val="16"/>
                <w:szCs w:val="16"/>
              </w:rPr>
              <w:t>Correction of Network Slice selection with NSSF</w:t>
            </w:r>
          </w:p>
        </w:tc>
        <w:tc>
          <w:tcPr>
            <w:tcW w:w="708" w:type="dxa"/>
            <w:shd w:val="solid" w:color="FFFFFF" w:fill="auto"/>
          </w:tcPr>
          <w:p w14:paraId="5EEA621A" w14:textId="77777777" w:rsidR="00D40151" w:rsidRPr="005A13C0" w:rsidRDefault="00D40151" w:rsidP="009D14FB">
            <w:pPr>
              <w:pStyle w:val="TAC"/>
              <w:rPr>
                <w:sz w:val="16"/>
                <w:szCs w:val="16"/>
              </w:rPr>
            </w:pPr>
            <w:r w:rsidRPr="005A13C0">
              <w:rPr>
                <w:sz w:val="16"/>
                <w:szCs w:val="16"/>
              </w:rPr>
              <w:t>16.2.0</w:t>
            </w:r>
          </w:p>
        </w:tc>
      </w:tr>
      <w:tr w:rsidR="00D40151" w:rsidRPr="005A13C0" w14:paraId="7F4280E0" w14:textId="77777777" w:rsidTr="009D14FB">
        <w:tc>
          <w:tcPr>
            <w:tcW w:w="800" w:type="dxa"/>
            <w:shd w:val="solid" w:color="FFFFFF" w:fill="auto"/>
          </w:tcPr>
          <w:p w14:paraId="1B46F2E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BE2329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FBB58B7"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1475579" w14:textId="77777777" w:rsidR="00D40151" w:rsidRPr="005A13C0" w:rsidRDefault="00D40151" w:rsidP="009D14FB">
            <w:pPr>
              <w:pStyle w:val="TAL"/>
              <w:rPr>
                <w:sz w:val="16"/>
                <w:szCs w:val="16"/>
              </w:rPr>
            </w:pPr>
            <w:r w:rsidRPr="005A13C0">
              <w:rPr>
                <w:sz w:val="16"/>
                <w:szCs w:val="16"/>
              </w:rPr>
              <w:t>1487</w:t>
            </w:r>
          </w:p>
        </w:tc>
        <w:tc>
          <w:tcPr>
            <w:tcW w:w="425" w:type="dxa"/>
            <w:shd w:val="solid" w:color="FFFFFF" w:fill="auto"/>
          </w:tcPr>
          <w:p w14:paraId="38A6D98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F2D57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F451DB" w14:textId="77777777" w:rsidR="00D40151" w:rsidRPr="005A13C0" w:rsidRDefault="00D40151" w:rsidP="009D14FB">
            <w:pPr>
              <w:pStyle w:val="TAL"/>
              <w:rPr>
                <w:sz w:val="16"/>
                <w:szCs w:val="16"/>
              </w:rPr>
            </w:pPr>
            <w:r w:rsidRPr="005A13C0">
              <w:rPr>
                <w:sz w:val="16"/>
                <w:szCs w:val="16"/>
              </w:rPr>
              <w:t>DNN replacement in 5GC</w:t>
            </w:r>
          </w:p>
        </w:tc>
        <w:tc>
          <w:tcPr>
            <w:tcW w:w="708" w:type="dxa"/>
            <w:shd w:val="solid" w:color="FFFFFF" w:fill="auto"/>
          </w:tcPr>
          <w:p w14:paraId="48F522BD" w14:textId="77777777" w:rsidR="00D40151" w:rsidRPr="005A13C0" w:rsidRDefault="00D40151" w:rsidP="009D14FB">
            <w:pPr>
              <w:pStyle w:val="TAC"/>
              <w:rPr>
                <w:sz w:val="16"/>
                <w:szCs w:val="16"/>
              </w:rPr>
            </w:pPr>
            <w:r w:rsidRPr="005A13C0">
              <w:rPr>
                <w:sz w:val="16"/>
                <w:szCs w:val="16"/>
              </w:rPr>
              <w:t>16.2.0</w:t>
            </w:r>
          </w:p>
        </w:tc>
      </w:tr>
      <w:tr w:rsidR="00D40151" w:rsidRPr="005A13C0" w14:paraId="42A6862F" w14:textId="77777777" w:rsidTr="009D14FB">
        <w:tc>
          <w:tcPr>
            <w:tcW w:w="800" w:type="dxa"/>
            <w:shd w:val="solid" w:color="FFFFFF" w:fill="auto"/>
          </w:tcPr>
          <w:p w14:paraId="355717D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93BA1A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FB53CC4"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56E8EE6A" w14:textId="77777777" w:rsidR="00D40151" w:rsidRPr="005A13C0" w:rsidRDefault="00D40151" w:rsidP="009D14FB">
            <w:pPr>
              <w:pStyle w:val="TAL"/>
              <w:rPr>
                <w:sz w:val="16"/>
                <w:szCs w:val="16"/>
              </w:rPr>
            </w:pPr>
            <w:r w:rsidRPr="005A13C0">
              <w:rPr>
                <w:sz w:val="16"/>
                <w:szCs w:val="16"/>
              </w:rPr>
              <w:t>1489</w:t>
            </w:r>
          </w:p>
        </w:tc>
        <w:tc>
          <w:tcPr>
            <w:tcW w:w="425" w:type="dxa"/>
            <w:shd w:val="solid" w:color="FFFFFF" w:fill="auto"/>
          </w:tcPr>
          <w:p w14:paraId="410F2FB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A6B6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B54F94" w14:textId="77777777" w:rsidR="00D40151" w:rsidRPr="005A13C0" w:rsidRDefault="00D40151" w:rsidP="009D14FB">
            <w:pPr>
              <w:pStyle w:val="TAL"/>
              <w:rPr>
                <w:sz w:val="16"/>
                <w:szCs w:val="16"/>
              </w:rPr>
            </w:pPr>
            <w:r w:rsidRPr="005A13C0">
              <w:rPr>
                <w:sz w:val="16"/>
                <w:szCs w:val="16"/>
              </w:rPr>
              <w:t>Failure handling for redundancy based on dual connectivity</w:t>
            </w:r>
          </w:p>
        </w:tc>
        <w:tc>
          <w:tcPr>
            <w:tcW w:w="708" w:type="dxa"/>
            <w:shd w:val="solid" w:color="FFFFFF" w:fill="auto"/>
          </w:tcPr>
          <w:p w14:paraId="32BAC865" w14:textId="77777777" w:rsidR="00D40151" w:rsidRPr="005A13C0" w:rsidRDefault="00D40151" w:rsidP="009D14FB">
            <w:pPr>
              <w:pStyle w:val="TAC"/>
              <w:rPr>
                <w:sz w:val="16"/>
                <w:szCs w:val="16"/>
              </w:rPr>
            </w:pPr>
            <w:r w:rsidRPr="005A13C0">
              <w:rPr>
                <w:sz w:val="16"/>
                <w:szCs w:val="16"/>
              </w:rPr>
              <w:t>16.2.0</w:t>
            </w:r>
          </w:p>
        </w:tc>
      </w:tr>
      <w:tr w:rsidR="00D40151" w:rsidRPr="005A13C0" w14:paraId="304AEE8B" w14:textId="77777777" w:rsidTr="009D14FB">
        <w:tc>
          <w:tcPr>
            <w:tcW w:w="800" w:type="dxa"/>
            <w:shd w:val="solid" w:color="FFFFFF" w:fill="auto"/>
          </w:tcPr>
          <w:p w14:paraId="09769B7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6369DF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855D024"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2F1EA14A" w14:textId="77777777" w:rsidR="00D40151" w:rsidRPr="005A13C0" w:rsidRDefault="00D40151" w:rsidP="009D14FB">
            <w:pPr>
              <w:pStyle w:val="TAL"/>
              <w:rPr>
                <w:sz w:val="16"/>
                <w:szCs w:val="16"/>
              </w:rPr>
            </w:pPr>
            <w:r w:rsidRPr="005A13C0">
              <w:rPr>
                <w:sz w:val="16"/>
                <w:szCs w:val="16"/>
              </w:rPr>
              <w:t>1490</w:t>
            </w:r>
          </w:p>
        </w:tc>
        <w:tc>
          <w:tcPr>
            <w:tcW w:w="425" w:type="dxa"/>
            <w:shd w:val="solid" w:color="FFFFFF" w:fill="auto"/>
          </w:tcPr>
          <w:p w14:paraId="451E4D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9B9A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9512B5" w14:textId="77777777" w:rsidR="00D40151" w:rsidRPr="005A13C0" w:rsidRDefault="00D40151" w:rsidP="009D14FB">
            <w:pPr>
              <w:pStyle w:val="TAL"/>
              <w:rPr>
                <w:sz w:val="16"/>
                <w:szCs w:val="16"/>
              </w:rPr>
            </w:pPr>
            <w:r w:rsidRPr="005A13C0">
              <w:rPr>
                <w:sz w:val="16"/>
                <w:szCs w:val="16"/>
              </w:rPr>
              <w:t>Clarification on reordering requirement with GTP-U redundancy</w:t>
            </w:r>
          </w:p>
        </w:tc>
        <w:tc>
          <w:tcPr>
            <w:tcW w:w="708" w:type="dxa"/>
            <w:shd w:val="solid" w:color="FFFFFF" w:fill="auto"/>
          </w:tcPr>
          <w:p w14:paraId="13FB71D7" w14:textId="77777777" w:rsidR="00D40151" w:rsidRPr="005A13C0" w:rsidRDefault="00D40151" w:rsidP="009D14FB">
            <w:pPr>
              <w:pStyle w:val="TAC"/>
              <w:rPr>
                <w:sz w:val="16"/>
                <w:szCs w:val="16"/>
              </w:rPr>
            </w:pPr>
            <w:r w:rsidRPr="005A13C0">
              <w:rPr>
                <w:sz w:val="16"/>
                <w:szCs w:val="16"/>
              </w:rPr>
              <w:t>16.2.0</w:t>
            </w:r>
          </w:p>
        </w:tc>
      </w:tr>
      <w:tr w:rsidR="00D40151" w:rsidRPr="005A13C0" w14:paraId="530CFD18" w14:textId="77777777" w:rsidTr="009D14FB">
        <w:tc>
          <w:tcPr>
            <w:tcW w:w="800" w:type="dxa"/>
            <w:shd w:val="solid" w:color="FFFFFF" w:fill="auto"/>
          </w:tcPr>
          <w:p w14:paraId="45AE0F2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1874D8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EB58356" w14:textId="77777777" w:rsidR="00D40151" w:rsidRPr="005A13C0" w:rsidRDefault="00D40151" w:rsidP="009D14FB">
            <w:pPr>
              <w:pStyle w:val="TAC"/>
              <w:rPr>
                <w:sz w:val="16"/>
                <w:szCs w:val="16"/>
              </w:rPr>
            </w:pPr>
            <w:r w:rsidRPr="005A13C0">
              <w:rPr>
                <w:sz w:val="16"/>
                <w:szCs w:val="16"/>
              </w:rPr>
              <w:t>SP-190601</w:t>
            </w:r>
          </w:p>
        </w:tc>
        <w:tc>
          <w:tcPr>
            <w:tcW w:w="567" w:type="dxa"/>
            <w:shd w:val="solid" w:color="FFFFFF" w:fill="auto"/>
          </w:tcPr>
          <w:p w14:paraId="147C77E6" w14:textId="77777777" w:rsidR="00D40151" w:rsidRPr="005A13C0" w:rsidRDefault="00D40151" w:rsidP="009D14FB">
            <w:pPr>
              <w:pStyle w:val="TAL"/>
              <w:rPr>
                <w:sz w:val="16"/>
                <w:szCs w:val="16"/>
              </w:rPr>
            </w:pPr>
            <w:r w:rsidRPr="005A13C0">
              <w:rPr>
                <w:sz w:val="16"/>
                <w:szCs w:val="16"/>
              </w:rPr>
              <w:t>1494</w:t>
            </w:r>
          </w:p>
        </w:tc>
        <w:tc>
          <w:tcPr>
            <w:tcW w:w="425" w:type="dxa"/>
            <w:shd w:val="solid" w:color="FFFFFF" w:fill="auto"/>
          </w:tcPr>
          <w:p w14:paraId="06107D9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ADA9F8"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E5E72D3" w14:textId="77777777" w:rsidR="00D40151" w:rsidRPr="005A13C0" w:rsidRDefault="00D40151" w:rsidP="009D14FB">
            <w:pPr>
              <w:pStyle w:val="TAL"/>
              <w:rPr>
                <w:sz w:val="16"/>
                <w:szCs w:val="16"/>
              </w:rPr>
            </w:pPr>
            <w:r w:rsidRPr="005A13C0">
              <w:rPr>
                <w:sz w:val="16"/>
                <w:szCs w:val="16"/>
              </w:rPr>
              <w:t>Discrepancy with TS 33.501 with respect to Secondary Authentication</w:t>
            </w:r>
          </w:p>
        </w:tc>
        <w:tc>
          <w:tcPr>
            <w:tcW w:w="708" w:type="dxa"/>
            <w:shd w:val="solid" w:color="FFFFFF" w:fill="auto"/>
          </w:tcPr>
          <w:p w14:paraId="4867D96D" w14:textId="77777777" w:rsidR="00D40151" w:rsidRPr="005A13C0" w:rsidRDefault="00D40151" w:rsidP="009D14FB">
            <w:pPr>
              <w:pStyle w:val="TAC"/>
              <w:rPr>
                <w:sz w:val="16"/>
                <w:szCs w:val="16"/>
              </w:rPr>
            </w:pPr>
            <w:r w:rsidRPr="005A13C0">
              <w:rPr>
                <w:sz w:val="16"/>
                <w:szCs w:val="16"/>
              </w:rPr>
              <w:t>16.2.0</w:t>
            </w:r>
          </w:p>
        </w:tc>
      </w:tr>
      <w:tr w:rsidR="00D40151" w:rsidRPr="005A13C0" w14:paraId="41943E96" w14:textId="77777777" w:rsidTr="009D14FB">
        <w:tc>
          <w:tcPr>
            <w:tcW w:w="800" w:type="dxa"/>
            <w:shd w:val="solid" w:color="FFFFFF" w:fill="auto"/>
          </w:tcPr>
          <w:p w14:paraId="34565B0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FEF2F8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5FF1DEB"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672B8C1F" w14:textId="77777777" w:rsidR="00D40151" w:rsidRPr="005A13C0" w:rsidRDefault="00D40151" w:rsidP="009D14FB">
            <w:pPr>
              <w:pStyle w:val="TAL"/>
              <w:rPr>
                <w:sz w:val="16"/>
                <w:szCs w:val="16"/>
              </w:rPr>
            </w:pPr>
            <w:r w:rsidRPr="005A13C0">
              <w:rPr>
                <w:sz w:val="16"/>
                <w:szCs w:val="16"/>
              </w:rPr>
              <w:t>1500</w:t>
            </w:r>
          </w:p>
        </w:tc>
        <w:tc>
          <w:tcPr>
            <w:tcW w:w="425" w:type="dxa"/>
            <w:shd w:val="solid" w:color="FFFFFF" w:fill="auto"/>
          </w:tcPr>
          <w:p w14:paraId="0CAB739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87EBB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F88889" w14:textId="4F76F468" w:rsidR="00D40151" w:rsidRPr="005A13C0" w:rsidRDefault="00D40151" w:rsidP="009D14FB">
            <w:pPr>
              <w:pStyle w:val="TAL"/>
              <w:rPr>
                <w:sz w:val="16"/>
                <w:szCs w:val="16"/>
              </w:rPr>
            </w:pPr>
            <w:r w:rsidRPr="005A13C0">
              <w:rPr>
                <w:sz w:val="16"/>
                <w:szCs w:val="16"/>
              </w:rPr>
              <w:t xml:space="preserve">Clarification of traffic switching for GBR </w:t>
            </w:r>
            <w:r w:rsidR="00426DE4" w:rsidRPr="005A13C0">
              <w:rPr>
                <w:sz w:val="16"/>
                <w:szCs w:val="16"/>
              </w:rPr>
              <w:t>QoS Flow</w:t>
            </w:r>
            <w:r w:rsidRPr="005A13C0">
              <w:rPr>
                <w:sz w:val="16"/>
                <w:szCs w:val="16"/>
              </w:rPr>
              <w:t xml:space="preserve"> in MA PDU session</w:t>
            </w:r>
          </w:p>
        </w:tc>
        <w:tc>
          <w:tcPr>
            <w:tcW w:w="708" w:type="dxa"/>
            <w:shd w:val="solid" w:color="FFFFFF" w:fill="auto"/>
          </w:tcPr>
          <w:p w14:paraId="799AC569" w14:textId="77777777" w:rsidR="00D40151" w:rsidRPr="005A13C0" w:rsidRDefault="00D40151" w:rsidP="009D14FB">
            <w:pPr>
              <w:pStyle w:val="TAC"/>
              <w:rPr>
                <w:sz w:val="16"/>
                <w:szCs w:val="16"/>
              </w:rPr>
            </w:pPr>
            <w:r w:rsidRPr="005A13C0">
              <w:rPr>
                <w:sz w:val="16"/>
                <w:szCs w:val="16"/>
              </w:rPr>
              <w:t>16.2.0</w:t>
            </w:r>
          </w:p>
        </w:tc>
      </w:tr>
      <w:tr w:rsidR="00D40151" w:rsidRPr="005A13C0" w14:paraId="7A133395" w14:textId="77777777" w:rsidTr="009D14FB">
        <w:tc>
          <w:tcPr>
            <w:tcW w:w="800" w:type="dxa"/>
            <w:shd w:val="solid" w:color="FFFFFF" w:fill="auto"/>
          </w:tcPr>
          <w:p w14:paraId="6F31DAA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69D400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9AE625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71FEE7CF" w14:textId="77777777" w:rsidR="00D40151" w:rsidRPr="005A13C0" w:rsidRDefault="00D40151" w:rsidP="009D14FB">
            <w:pPr>
              <w:pStyle w:val="TAL"/>
              <w:rPr>
                <w:sz w:val="16"/>
                <w:szCs w:val="16"/>
              </w:rPr>
            </w:pPr>
            <w:r w:rsidRPr="005A13C0">
              <w:rPr>
                <w:sz w:val="16"/>
                <w:szCs w:val="16"/>
              </w:rPr>
              <w:t>1501</w:t>
            </w:r>
          </w:p>
        </w:tc>
        <w:tc>
          <w:tcPr>
            <w:tcW w:w="425" w:type="dxa"/>
            <w:shd w:val="solid" w:color="FFFFFF" w:fill="auto"/>
          </w:tcPr>
          <w:p w14:paraId="5B0FF25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D12D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D6F9C6" w14:textId="77777777" w:rsidR="00D40151" w:rsidRPr="005A13C0" w:rsidRDefault="00D40151" w:rsidP="009D14FB">
            <w:pPr>
              <w:pStyle w:val="TAL"/>
              <w:rPr>
                <w:sz w:val="16"/>
                <w:szCs w:val="16"/>
              </w:rPr>
            </w:pPr>
            <w:r w:rsidRPr="005A13C0">
              <w:rPr>
                <w:sz w:val="16"/>
                <w:szCs w:val="16"/>
              </w:rPr>
              <w:t>N19 Tunnel management</w:t>
            </w:r>
          </w:p>
        </w:tc>
        <w:tc>
          <w:tcPr>
            <w:tcW w:w="708" w:type="dxa"/>
            <w:shd w:val="solid" w:color="FFFFFF" w:fill="auto"/>
          </w:tcPr>
          <w:p w14:paraId="4E38F4C6" w14:textId="77777777" w:rsidR="00D40151" w:rsidRPr="005A13C0" w:rsidRDefault="00D40151" w:rsidP="009D14FB">
            <w:pPr>
              <w:pStyle w:val="TAC"/>
              <w:rPr>
                <w:sz w:val="16"/>
                <w:szCs w:val="16"/>
              </w:rPr>
            </w:pPr>
            <w:r w:rsidRPr="005A13C0">
              <w:rPr>
                <w:sz w:val="16"/>
                <w:szCs w:val="16"/>
              </w:rPr>
              <w:t>16.2.0</w:t>
            </w:r>
          </w:p>
        </w:tc>
      </w:tr>
      <w:tr w:rsidR="00D40151" w:rsidRPr="005A13C0" w14:paraId="394D6AF6" w14:textId="77777777" w:rsidTr="009D14FB">
        <w:tc>
          <w:tcPr>
            <w:tcW w:w="800" w:type="dxa"/>
            <w:shd w:val="solid" w:color="FFFFFF" w:fill="auto"/>
          </w:tcPr>
          <w:p w14:paraId="4DAECB4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5B9F94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A9DDEE2"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657C4AC2" w14:textId="77777777" w:rsidR="00D40151" w:rsidRPr="005A13C0" w:rsidRDefault="00D40151" w:rsidP="009D14FB">
            <w:pPr>
              <w:pStyle w:val="TAL"/>
              <w:rPr>
                <w:sz w:val="16"/>
                <w:szCs w:val="16"/>
              </w:rPr>
            </w:pPr>
            <w:r w:rsidRPr="005A13C0">
              <w:rPr>
                <w:sz w:val="16"/>
                <w:szCs w:val="16"/>
              </w:rPr>
              <w:t>1504</w:t>
            </w:r>
          </w:p>
        </w:tc>
        <w:tc>
          <w:tcPr>
            <w:tcW w:w="425" w:type="dxa"/>
            <w:shd w:val="solid" w:color="FFFFFF" w:fill="auto"/>
          </w:tcPr>
          <w:p w14:paraId="6C4CD95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B3A581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8522579" w14:textId="77777777" w:rsidR="00D40151" w:rsidRPr="005A13C0" w:rsidRDefault="00D40151" w:rsidP="009D14FB">
            <w:pPr>
              <w:pStyle w:val="TAL"/>
              <w:rPr>
                <w:sz w:val="16"/>
                <w:szCs w:val="16"/>
              </w:rPr>
            </w:pPr>
            <w:r w:rsidRPr="005A13C0">
              <w:rPr>
                <w:sz w:val="16"/>
                <w:szCs w:val="16"/>
              </w:rPr>
              <w:t>TSN Time Synchronization Traffic Handling</w:t>
            </w:r>
          </w:p>
        </w:tc>
        <w:tc>
          <w:tcPr>
            <w:tcW w:w="708" w:type="dxa"/>
            <w:shd w:val="solid" w:color="FFFFFF" w:fill="auto"/>
          </w:tcPr>
          <w:p w14:paraId="327478DC" w14:textId="77777777" w:rsidR="00D40151" w:rsidRPr="005A13C0" w:rsidRDefault="00D40151" w:rsidP="009D14FB">
            <w:pPr>
              <w:pStyle w:val="TAC"/>
              <w:rPr>
                <w:sz w:val="16"/>
                <w:szCs w:val="16"/>
              </w:rPr>
            </w:pPr>
            <w:r w:rsidRPr="005A13C0">
              <w:rPr>
                <w:sz w:val="16"/>
                <w:szCs w:val="16"/>
              </w:rPr>
              <w:t>16.2.0</w:t>
            </w:r>
          </w:p>
        </w:tc>
      </w:tr>
      <w:tr w:rsidR="00D40151" w:rsidRPr="005A13C0" w14:paraId="2CB55FDE" w14:textId="77777777" w:rsidTr="009D14FB">
        <w:tc>
          <w:tcPr>
            <w:tcW w:w="800" w:type="dxa"/>
            <w:shd w:val="solid" w:color="FFFFFF" w:fill="auto"/>
          </w:tcPr>
          <w:p w14:paraId="6A0D2D7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6952C3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3CEA7A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A0291CD" w14:textId="77777777" w:rsidR="00D40151" w:rsidRPr="005A13C0" w:rsidRDefault="00D40151" w:rsidP="009D14FB">
            <w:pPr>
              <w:pStyle w:val="TAL"/>
              <w:rPr>
                <w:sz w:val="16"/>
                <w:szCs w:val="16"/>
              </w:rPr>
            </w:pPr>
            <w:r w:rsidRPr="005A13C0">
              <w:rPr>
                <w:sz w:val="16"/>
                <w:szCs w:val="16"/>
              </w:rPr>
              <w:t>1507</w:t>
            </w:r>
          </w:p>
        </w:tc>
        <w:tc>
          <w:tcPr>
            <w:tcW w:w="425" w:type="dxa"/>
            <w:shd w:val="solid" w:color="FFFFFF" w:fill="auto"/>
          </w:tcPr>
          <w:p w14:paraId="2FA0411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1EEAE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AE4010" w14:textId="77777777" w:rsidR="00D40151" w:rsidRPr="005A13C0" w:rsidRDefault="00D40151" w:rsidP="009D14FB">
            <w:pPr>
              <w:pStyle w:val="TAL"/>
              <w:rPr>
                <w:sz w:val="16"/>
                <w:szCs w:val="16"/>
              </w:rPr>
            </w:pPr>
            <w:r w:rsidRPr="005A13C0">
              <w:rPr>
                <w:sz w:val="16"/>
                <w:szCs w:val="16"/>
              </w:rPr>
              <w:t>TSC Assistance Information update</w:t>
            </w:r>
          </w:p>
        </w:tc>
        <w:tc>
          <w:tcPr>
            <w:tcW w:w="708" w:type="dxa"/>
            <w:shd w:val="solid" w:color="FFFFFF" w:fill="auto"/>
          </w:tcPr>
          <w:p w14:paraId="33DC7D08" w14:textId="77777777" w:rsidR="00D40151" w:rsidRPr="005A13C0" w:rsidRDefault="00D40151" w:rsidP="009D14FB">
            <w:pPr>
              <w:pStyle w:val="TAC"/>
              <w:rPr>
                <w:sz w:val="16"/>
                <w:szCs w:val="16"/>
              </w:rPr>
            </w:pPr>
            <w:r w:rsidRPr="005A13C0">
              <w:rPr>
                <w:sz w:val="16"/>
                <w:szCs w:val="16"/>
              </w:rPr>
              <w:t>16.2.0</w:t>
            </w:r>
          </w:p>
        </w:tc>
      </w:tr>
      <w:tr w:rsidR="00D40151" w:rsidRPr="005A13C0" w14:paraId="2DAB49E1" w14:textId="77777777" w:rsidTr="009D14FB">
        <w:tc>
          <w:tcPr>
            <w:tcW w:w="800" w:type="dxa"/>
            <w:shd w:val="solid" w:color="FFFFFF" w:fill="auto"/>
          </w:tcPr>
          <w:p w14:paraId="452B97D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46C3AC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174520"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12C3A0E3" w14:textId="77777777" w:rsidR="00D40151" w:rsidRPr="005A13C0" w:rsidRDefault="00D40151" w:rsidP="009D14FB">
            <w:pPr>
              <w:pStyle w:val="TAL"/>
              <w:rPr>
                <w:sz w:val="16"/>
                <w:szCs w:val="16"/>
              </w:rPr>
            </w:pPr>
            <w:r w:rsidRPr="005A13C0">
              <w:rPr>
                <w:sz w:val="16"/>
                <w:szCs w:val="16"/>
              </w:rPr>
              <w:t>1509</w:t>
            </w:r>
          </w:p>
        </w:tc>
        <w:tc>
          <w:tcPr>
            <w:tcW w:w="425" w:type="dxa"/>
            <w:shd w:val="solid" w:color="FFFFFF" w:fill="auto"/>
          </w:tcPr>
          <w:p w14:paraId="75FFEA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C68A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C7899A" w14:textId="77777777" w:rsidR="00D40151" w:rsidRPr="005A13C0" w:rsidRDefault="00D40151" w:rsidP="009D14FB">
            <w:pPr>
              <w:pStyle w:val="TAL"/>
              <w:rPr>
                <w:sz w:val="16"/>
                <w:szCs w:val="16"/>
              </w:rPr>
            </w:pPr>
            <w:r w:rsidRPr="005A13C0">
              <w:rPr>
                <w:sz w:val="16"/>
                <w:szCs w:val="16"/>
              </w:rPr>
              <w:t>Handling of CIoT optimisations not supported over NR</w:t>
            </w:r>
          </w:p>
        </w:tc>
        <w:tc>
          <w:tcPr>
            <w:tcW w:w="708" w:type="dxa"/>
            <w:shd w:val="solid" w:color="FFFFFF" w:fill="auto"/>
          </w:tcPr>
          <w:p w14:paraId="6DF6BC86" w14:textId="77777777" w:rsidR="00D40151" w:rsidRPr="005A13C0" w:rsidRDefault="00D40151" w:rsidP="009D14FB">
            <w:pPr>
              <w:pStyle w:val="TAC"/>
              <w:rPr>
                <w:sz w:val="16"/>
                <w:szCs w:val="16"/>
              </w:rPr>
            </w:pPr>
            <w:r w:rsidRPr="005A13C0">
              <w:rPr>
                <w:sz w:val="16"/>
                <w:szCs w:val="16"/>
              </w:rPr>
              <w:t>16.2.0</w:t>
            </w:r>
          </w:p>
        </w:tc>
      </w:tr>
      <w:tr w:rsidR="00D40151" w:rsidRPr="005A13C0" w14:paraId="60F29D13" w14:textId="77777777" w:rsidTr="009D14FB">
        <w:tc>
          <w:tcPr>
            <w:tcW w:w="800" w:type="dxa"/>
            <w:shd w:val="solid" w:color="FFFFFF" w:fill="auto"/>
          </w:tcPr>
          <w:p w14:paraId="1F3E177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177BE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BF881C4"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27970EED" w14:textId="77777777" w:rsidR="00D40151" w:rsidRPr="005A13C0" w:rsidRDefault="00D40151" w:rsidP="009D14FB">
            <w:pPr>
              <w:pStyle w:val="TAL"/>
              <w:rPr>
                <w:sz w:val="16"/>
                <w:szCs w:val="16"/>
              </w:rPr>
            </w:pPr>
            <w:r w:rsidRPr="005A13C0">
              <w:rPr>
                <w:sz w:val="16"/>
                <w:szCs w:val="16"/>
              </w:rPr>
              <w:t>1517</w:t>
            </w:r>
          </w:p>
        </w:tc>
        <w:tc>
          <w:tcPr>
            <w:tcW w:w="425" w:type="dxa"/>
            <w:shd w:val="solid" w:color="FFFFFF" w:fill="auto"/>
          </w:tcPr>
          <w:p w14:paraId="692461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CEAEE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B187E8E" w14:textId="77777777" w:rsidR="00D40151" w:rsidRPr="005A13C0" w:rsidRDefault="00D40151" w:rsidP="009D14FB">
            <w:pPr>
              <w:pStyle w:val="TAL"/>
              <w:rPr>
                <w:sz w:val="16"/>
                <w:szCs w:val="16"/>
              </w:rPr>
            </w:pPr>
            <w:r w:rsidRPr="005A13C0">
              <w:rPr>
                <w:sz w:val="16"/>
                <w:szCs w:val="16"/>
              </w:rPr>
              <w:t>Handling of NB-IOT radio capabilities and RACS in 5GS</w:t>
            </w:r>
          </w:p>
        </w:tc>
        <w:tc>
          <w:tcPr>
            <w:tcW w:w="708" w:type="dxa"/>
            <w:shd w:val="solid" w:color="FFFFFF" w:fill="auto"/>
          </w:tcPr>
          <w:p w14:paraId="15BBCEA0" w14:textId="77777777" w:rsidR="00D40151" w:rsidRPr="005A13C0" w:rsidRDefault="00D40151" w:rsidP="009D14FB">
            <w:pPr>
              <w:pStyle w:val="TAC"/>
              <w:rPr>
                <w:sz w:val="16"/>
                <w:szCs w:val="16"/>
              </w:rPr>
            </w:pPr>
            <w:r w:rsidRPr="005A13C0">
              <w:rPr>
                <w:sz w:val="16"/>
                <w:szCs w:val="16"/>
              </w:rPr>
              <w:t>16.2.0</w:t>
            </w:r>
          </w:p>
        </w:tc>
      </w:tr>
      <w:tr w:rsidR="00D40151" w:rsidRPr="005A13C0" w14:paraId="35FC0267" w14:textId="77777777" w:rsidTr="009D14FB">
        <w:tc>
          <w:tcPr>
            <w:tcW w:w="800" w:type="dxa"/>
            <w:shd w:val="solid" w:color="FFFFFF" w:fill="auto"/>
          </w:tcPr>
          <w:p w14:paraId="5680D0A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6D1359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02A28C" w14:textId="77777777" w:rsidR="00D40151" w:rsidRPr="005A13C0" w:rsidRDefault="00D40151" w:rsidP="009D14FB">
            <w:pPr>
              <w:pStyle w:val="TAC"/>
              <w:rPr>
                <w:sz w:val="16"/>
                <w:szCs w:val="16"/>
              </w:rPr>
            </w:pPr>
            <w:r w:rsidRPr="005A13C0">
              <w:rPr>
                <w:sz w:val="16"/>
                <w:szCs w:val="16"/>
              </w:rPr>
              <w:t>SP-190601</w:t>
            </w:r>
          </w:p>
        </w:tc>
        <w:tc>
          <w:tcPr>
            <w:tcW w:w="567" w:type="dxa"/>
            <w:shd w:val="solid" w:color="FFFFFF" w:fill="auto"/>
          </w:tcPr>
          <w:p w14:paraId="5722BEE2" w14:textId="77777777" w:rsidR="00D40151" w:rsidRPr="005A13C0" w:rsidRDefault="00D40151" w:rsidP="009D14FB">
            <w:pPr>
              <w:pStyle w:val="TAL"/>
              <w:rPr>
                <w:sz w:val="16"/>
                <w:szCs w:val="16"/>
              </w:rPr>
            </w:pPr>
            <w:r w:rsidRPr="005A13C0">
              <w:rPr>
                <w:sz w:val="16"/>
                <w:szCs w:val="16"/>
              </w:rPr>
              <w:t>1519</w:t>
            </w:r>
          </w:p>
        </w:tc>
        <w:tc>
          <w:tcPr>
            <w:tcW w:w="425" w:type="dxa"/>
            <w:shd w:val="solid" w:color="FFFFFF" w:fill="auto"/>
          </w:tcPr>
          <w:p w14:paraId="6B01BEC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0036C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C4328F8" w14:textId="77777777" w:rsidR="00D40151" w:rsidRPr="005A13C0" w:rsidRDefault="00D40151" w:rsidP="009D14FB">
            <w:pPr>
              <w:pStyle w:val="TAL"/>
              <w:rPr>
                <w:sz w:val="16"/>
                <w:szCs w:val="16"/>
              </w:rPr>
            </w:pPr>
            <w:r w:rsidRPr="005A13C0">
              <w:rPr>
                <w:sz w:val="16"/>
                <w:szCs w:val="16"/>
              </w:rPr>
              <w:t>Allowed NSSAI and TAI list from (previous) UE Configuration Update</w:t>
            </w:r>
          </w:p>
        </w:tc>
        <w:tc>
          <w:tcPr>
            <w:tcW w:w="708" w:type="dxa"/>
            <w:shd w:val="solid" w:color="FFFFFF" w:fill="auto"/>
          </w:tcPr>
          <w:p w14:paraId="47878B68" w14:textId="77777777" w:rsidR="00D40151" w:rsidRPr="005A13C0" w:rsidRDefault="00D40151" w:rsidP="009D14FB">
            <w:pPr>
              <w:pStyle w:val="TAC"/>
              <w:rPr>
                <w:sz w:val="16"/>
                <w:szCs w:val="16"/>
              </w:rPr>
            </w:pPr>
            <w:r w:rsidRPr="005A13C0">
              <w:rPr>
                <w:sz w:val="16"/>
                <w:szCs w:val="16"/>
              </w:rPr>
              <w:t>16.2.0</w:t>
            </w:r>
          </w:p>
        </w:tc>
      </w:tr>
      <w:tr w:rsidR="00D40151" w:rsidRPr="005A13C0" w14:paraId="4028BE3A" w14:textId="77777777" w:rsidTr="009D14FB">
        <w:tc>
          <w:tcPr>
            <w:tcW w:w="800" w:type="dxa"/>
            <w:shd w:val="solid" w:color="FFFFFF" w:fill="auto"/>
          </w:tcPr>
          <w:p w14:paraId="1FF4F94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40C7DD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E44D23D"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714230EB" w14:textId="77777777" w:rsidR="00D40151" w:rsidRPr="005A13C0" w:rsidRDefault="00D40151" w:rsidP="009D14FB">
            <w:pPr>
              <w:pStyle w:val="TAL"/>
              <w:rPr>
                <w:sz w:val="16"/>
                <w:szCs w:val="16"/>
              </w:rPr>
            </w:pPr>
            <w:r w:rsidRPr="005A13C0">
              <w:rPr>
                <w:sz w:val="16"/>
                <w:szCs w:val="16"/>
              </w:rPr>
              <w:t>1521</w:t>
            </w:r>
          </w:p>
        </w:tc>
        <w:tc>
          <w:tcPr>
            <w:tcW w:w="425" w:type="dxa"/>
            <w:shd w:val="solid" w:color="FFFFFF" w:fill="auto"/>
          </w:tcPr>
          <w:p w14:paraId="135BA1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4FAEB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EDE4E4" w14:textId="77777777" w:rsidR="00D40151" w:rsidRPr="005A13C0" w:rsidRDefault="00D40151" w:rsidP="009D14FB">
            <w:pPr>
              <w:pStyle w:val="TAL"/>
              <w:rPr>
                <w:sz w:val="16"/>
                <w:szCs w:val="16"/>
              </w:rPr>
            </w:pPr>
            <w:r w:rsidRPr="005A13C0">
              <w:rPr>
                <w:sz w:val="16"/>
                <w:szCs w:val="16"/>
              </w:rPr>
              <w:t xml:space="preserve">Use of the URSP rules when UE attaches to EPS </w:t>
            </w:r>
          </w:p>
        </w:tc>
        <w:tc>
          <w:tcPr>
            <w:tcW w:w="708" w:type="dxa"/>
            <w:shd w:val="solid" w:color="FFFFFF" w:fill="auto"/>
          </w:tcPr>
          <w:p w14:paraId="2572CCD5" w14:textId="77777777" w:rsidR="00D40151" w:rsidRPr="005A13C0" w:rsidRDefault="00D40151" w:rsidP="009D14FB">
            <w:pPr>
              <w:pStyle w:val="TAC"/>
              <w:rPr>
                <w:sz w:val="16"/>
                <w:szCs w:val="16"/>
              </w:rPr>
            </w:pPr>
            <w:r w:rsidRPr="005A13C0">
              <w:rPr>
                <w:sz w:val="16"/>
                <w:szCs w:val="16"/>
              </w:rPr>
              <w:t>16.2.0</w:t>
            </w:r>
          </w:p>
        </w:tc>
      </w:tr>
      <w:tr w:rsidR="00D40151" w:rsidRPr="005A13C0" w14:paraId="63690B76" w14:textId="77777777" w:rsidTr="009D14FB">
        <w:tc>
          <w:tcPr>
            <w:tcW w:w="800" w:type="dxa"/>
            <w:shd w:val="solid" w:color="FFFFFF" w:fill="auto"/>
          </w:tcPr>
          <w:p w14:paraId="76168F6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A888EE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DF1327" w14:textId="77777777" w:rsidR="00D40151" w:rsidRPr="005A13C0" w:rsidRDefault="00D40151" w:rsidP="009D14FB">
            <w:pPr>
              <w:pStyle w:val="TAC"/>
              <w:rPr>
                <w:sz w:val="16"/>
                <w:szCs w:val="16"/>
              </w:rPr>
            </w:pPr>
            <w:r w:rsidRPr="005A13C0">
              <w:rPr>
                <w:sz w:val="16"/>
                <w:szCs w:val="16"/>
              </w:rPr>
              <w:t>SP-190624</w:t>
            </w:r>
          </w:p>
        </w:tc>
        <w:tc>
          <w:tcPr>
            <w:tcW w:w="567" w:type="dxa"/>
            <w:shd w:val="solid" w:color="FFFFFF" w:fill="auto"/>
          </w:tcPr>
          <w:p w14:paraId="5FEE93D6" w14:textId="77777777" w:rsidR="00D40151" w:rsidRPr="005A13C0" w:rsidRDefault="00D40151" w:rsidP="009D14FB">
            <w:pPr>
              <w:pStyle w:val="TAL"/>
              <w:rPr>
                <w:sz w:val="16"/>
                <w:szCs w:val="16"/>
              </w:rPr>
            </w:pPr>
            <w:r w:rsidRPr="005A13C0">
              <w:rPr>
                <w:sz w:val="16"/>
                <w:szCs w:val="16"/>
              </w:rPr>
              <w:t>1522</w:t>
            </w:r>
          </w:p>
        </w:tc>
        <w:tc>
          <w:tcPr>
            <w:tcW w:w="425" w:type="dxa"/>
            <w:shd w:val="solid" w:color="FFFFFF" w:fill="auto"/>
          </w:tcPr>
          <w:p w14:paraId="5EAA5C5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8A49EF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742AA5" w14:textId="77777777" w:rsidR="00D40151" w:rsidRPr="005A13C0" w:rsidRDefault="00D40151" w:rsidP="009D14FB">
            <w:pPr>
              <w:pStyle w:val="TAL"/>
              <w:rPr>
                <w:sz w:val="16"/>
                <w:szCs w:val="16"/>
              </w:rPr>
            </w:pPr>
            <w:r w:rsidRPr="005A13C0">
              <w:rPr>
                <w:sz w:val="16"/>
                <w:szCs w:val="16"/>
              </w:rPr>
              <w:t xml:space="preserve">Introduction of the IAB support in 5GS </w:t>
            </w:r>
          </w:p>
        </w:tc>
        <w:tc>
          <w:tcPr>
            <w:tcW w:w="708" w:type="dxa"/>
            <w:shd w:val="solid" w:color="FFFFFF" w:fill="auto"/>
          </w:tcPr>
          <w:p w14:paraId="7994FADE" w14:textId="77777777" w:rsidR="00D40151" w:rsidRPr="005A13C0" w:rsidRDefault="00D40151" w:rsidP="009D14FB">
            <w:pPr>
              <w:pStyle w:val="TAC"/>
              <w:rPr>
                <w:sz w:val="16"/>
                <w:szCs w:val="16"/>
              </w:rPr>
            </w:pPr>
            <w:r w:rsidRPr="005A13C0">
              <w:rPr>
                <w:sz w:val="16"/>
                <w:szCs w:val="16"/>
              </w:rPr>
              <w:t>16.2.0</w:t>
            </w:r>
          </w:p>
        </w:tc>
      </w:tr>
      <w:tr w:rsidR="00D40151" w:rsidRPr="005A13C0" w14:paraId="71463E6F" w14:textId="77777777" w:rsidTr="009D14FB">
        <w:tc>
          <w:tcPr>
            <w:tcW w:w="800" w:type="dxa"/>
            <w:shd w:val="solid" w:color="FFFFFF" w:fill="auto"/>
          </w:tcPr>
          <w:p w14:paraId="4FE98E9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E10708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B9C8ED"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D5E1CCA" w14:textId="77777777" w:rsidR="00D40151" w:rsidRPr="005A13C0" w:rsidRDefault="00D40151" w:rsidP="009D14FB">
            <w:pPr>
              <w:pStyle w:val="TAL"/>
              <w:rPr>
                <w:sz w:val="16"/>
                <w:szCs w:val="16"/>
              </w:rPr>
            </w:pPr>
            <w:r w:rsidRPr="005A13C0">
              <w:rPr>
                <w:sz w:val="16"/>
                <w:szCs w:val="16"/>
              </w:rPr>
              <w:t>1540</w:t>
            </w:r>
          </w:p>
        </w:tc>
        <w:tc>
          <w:tcPr>
            <w:tcW w:w="425" w:type="dxa"/>
            <w:shd w:val="solid" w:color="FFFFFF" w:fill="auto"/>
          </w:tcPr>
          <w:p w14:paraId="7E8352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FD8E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626748" w14:textId="77777777" w:rsidR="00D40151" w:rsidRPr="005A13C0" w:rsidRDefault="00D40151" w:rsidP="009D14FB">
            <w:pPr>
              <w:pStyle w:val="TAL"/>
              <w:rPr>
                <w:sz w:val="16"/>
                <w:szCs w:val="16"/>
              </w:rPr>
            </w:pPr>
            <w:r w:rsidRPr="005A13C0">
              <w:rPr>
                <w:sz w:val="16"/>
                <w:szCs w:val="16"/>
              </w:rPr>
              <w:t>Clarification on the meaning of Emergency Services Support indicator</w:t>
            </w:r>
          </w:p>
        </w:tc>
        <w:tc>
          <w:tcPr>
            <w:tcW w:w="708" w:type="dxa"/>
            <w:shd w:val="solid" w:color="FFFFFF" w:fill="auto"/>
          </w:tcPr>
          <w:p w14:paraId="4A210EEC" w14:textId="77777777" w:rsidR="00D40151" w:rsidRPr="005A13C0" w:rsidRDefault="00D40151" w:rsidP="009D14FB">
            <w:pPr>
              <w:pStyle w:val="TAC"/>
              <w:rPr>
                <w:sz w:val="16"/>
                <w:szCs w:val="16"/>
              </w:rPr>
            </w:pPr>
            <w:r w:rsidRPr="005A13C0">
              <w:rPr>
                <w:sz w:val="16"/>
                <w:szCs w:val="16"/>
              </w:rPr>
              <w:t>16.2.0</w:t>
            </w:r>
          </w:p>
        </w:tc>
      </w:tr>
      <w:tr w:rsidR="00D40151" w:rsidRPr="005A13C0" w14:paraId="2EA3257F" w14:textId="77777777" w:rsidTr="009D14FB">
        <w:tc>
          <w:tcPr>
            <w:tcW w:w="800" w:type="dxa"/>
            <w:shd w:val="solid" w:color="FFFFFF" w:fill="auto"/>
          </w:tcPr>
          <w:p w14:paraId="2ED62C3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96A6E6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3194E83"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6CE5D82C" w14:textId="77777777" w:rsidR="00D40151" w:rsidRPr="005A13C0" w:rsidRDefault="00D40151" w:rsidP="009D14FB">
            <w:pPr>
              <w:pStyle w:val="TAL"/>
              <w:rPr>
                <w:sz w:val="16"/>
                <w:szCs w:val="16"/>
              </w:rPr>
            </w:pPr>
            <w:r w:rsidRPr="005A13C0">
              <w:rPr>
                <w:sz w:val="16"/>
                <w:szCs w:val="16"/>
              </w:rPr>
              <w:t>1541</w:t>
            </w:r>
          </w:p>
        </w:tc>
        <w:tc>
          <w:tcPr>
            <w:tcW w:w="425" w:type="dxa"/>
            <w:shd w:val="solid" w:color="FFFFFF" w:fill="auto"/>
          </w:tcPr>
          <w:p w14:paraId="48A2EEF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B76C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C674FF" w14:textId="77777777" w:rsidR="00D40151" w:rsidRPr="005A13C0" w:rsidRDefault="00D40151" w:rsidP="009D14FB">
            <w:pPr>
              <w:pStyle w:val="TAL"/>
              <w:rPr>
                <w:sz w:val="16"/>
                <w:szCs w:val="16"/>
              </w:rPr>
            </w:pPr>
            <w:r w:rsidRPr="005A13C0">
              <w:rPr>
                <w:sz w:val="16"/>
                <w:szCs w:val="16"/>
              </w:rPr>
              <w:t>Addition of missing CIoT services</w:t>
            </w:r>
          </w:p>
        </w:tc>
        <w:tc>
          <w:tcPr>
            <w:tcW w:w="708" w:type="dxa"/>
            <w:shd w:val="solid" w:color="FFFFFF" w:fill="auto"/>
          </w:tcPr>
          <w:p w14:paraId="088342B7" w14:textId="77777777" w:rsidR="00D40151" w:rsidRPr="005A13C0" w:rsidRDefault="00D40151" w:rsidP="009D14FB">
            <w:pPr>
              <w:pStyle w:val="TAC"/>
              <w:rPr>
                <w:sz w:val="16"/>
                <w:szCs w:val="16"/>
              </w:rPr>
            </w:pPr>
            <w:r w:rsidRPr="005A13C0">
              <w:rPr>
                <w:sz w:val="16"/>
                <w:szCs w:val="16"/>
              </w:rPr>
              <w:t>16.2.0</w:t>
            </w:r>
          </w:p>
        </w:tc>
      </w:tr>
      <w:tr w:rsidR="00D40151" w:rsidRPr="005A13C0" w14:paraId="67C0CF40" w14:textId="77777777" w:rsidTr="009D14FB">
        <w:tc>
          <w:tcPr>
            <w:tcW w:w="800" w:type="dxa"/>
            <w:shd w:val="solid" w:color="FFFFFF" w:fill="auto"/>
          </w:tcPr>
          <w:p w14:paraId="43E249C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B34826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87B649D" w14:textId="77777777" w:rsidR="00D40151" w:rsidRPr="005A13C0" w:rsidRDefault="00D40151" w:rsidP="009D14FB">
            <w:pPr>
              <w:pStyle w:val="TAC"/>
              <w:rPr>
                <w:sz w:val="16"/>
                <w:szCs w:val="16"/>
              </w:rPr>
            </w:pPr>
            <w:r w:rsidRPr="005A13C0">
              <w:rPr>
                <w:sz w:val="16"/>
                <w:szCs w:val="16"/>
              </w:rPr>
              <w:t>SP-190606</w:t>
            </w:r>
          </w:p>
        </w:tc>
        <w:tc>
          <w:tcPr>
            <w:tcW w:w="567" w:type="dxa"/>
            <w:shd w:val="solid" w:color="FFFFFF" w:fill="auto"/>
          </w:tcPr>
          <w:p w14:paraId="00CFA18C" w14:textId="77777777" w:rsidR="00D40151" w:rsidRPr="005A13C0" w:rsidRDefault="00D40151" w:rsidP="009D14FB">
            <w:pPr>
              <w:pStyle w:val="TAL"/>
              <w:rPr>
                <w:sz w:val="16"/>
                <w:szCs w:val="16"/>
              </w:rPr>
            </w:pPr>
            <w:r w:rsidRPr="005A13C0">
              <w:rPr>
                <w:sz w:val="16"/>
                <w:szCs w:val="16"/>
              </w:rPr>
              <w:t>1543</w:t>
            </w:r>
          </w:p>
        </w:tc>
        <w:tc>
          <w:tcPr>
            <w:tcW w:w="425" w:type="dxa"/>
            <w:shd w:val="solid" w:color="FFFFFF" w:fill="auto"/>
          </w:tcPr>
          <w:p w14:paraId="3875286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19C38F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41FB20" w14:textId="77777777" w:rsidR="00D40151" w:rsidRPr="005A13C0" w:rsidRDefault="00D40151" w:rsidP="009D14FB">
            <w:pPr>
              <w:pStyle w:val="TAL"/>
              <w:rPr>
                <w:sz w:val="16"/>
                <w:szCs w:val="16"/>
              </w:rPr>
            </w:pPr>
            <w:r w:rsidRPr="005A13C0">
              <w:rPr>
                <w:sz w:val="16"/>
                <w:szCs w:val="16"/>
              </w:rPr>
              <w:t>Addition of missing GMLC and its service</w:t>
            </w:r>
          </w:p>
        </w:tc>
        <w:tc>
          <w:tcPr>
            <w:tcW w:w="708" w:type="dxa"/>
            <w:shd w:val="solid" w:color="FFFFFF" w:fill="auto"/>
          </w:tcPr>
          <w:p w14:paraId="3B4BD896" w14:textId="77777777" w:rsidR="00D40151" w:rsidRPr="005A13C0" w:rsidRDefault="00D40151" w:rsidP="009D14FB">
            <w:pPr>
              <w:pStyle w:val="TAC"/>
              <w:rPr>
                <w:sz w:val="16"/>
                <w:szCs w:val="16"/>
              </w:rPr>
            </w:pPr>
            <w:r w:rsidRPr="005A13C0">
              <w:rPr>
                <w:sz w:val="16"/>
                <w:szCs w:val="16"/>
              </w:rPr>
              <w:t>16.2.0</w:t>
            </w:r>
          </w:p>
        </w:tc>
      </w:tr>
      <w:tr w:rsidR="00D40151" w:rsidRPr="005A13C0" w14:paraId="3B77B8B9" w14:textId="77777777" w:rsidTr="009D14FB">
        <w:tc>
          <w:tcPr>
            <w:tcW w:w="800" w:type="dxa"/>
            <w:shd w:val="solid" w:color="FFFFFF" w:fill="auto"/>
          </w:tcPr>
          <w:p w14:paraId="6ADBC58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C34DE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342D92B" w14:textId="77777777" w:rsidR="00D40151" w:rsidRPr="005A13C0" w:rsidRDefault="00D40151" w:rsidP="009D14FB">
            <w:pPr>
              <w:pStyle w:val="TAC"/>
              <w:rPr>
                <w:sz w:val="16"/>
                <w:szCs w:val="16"/>
              </w:rPr>
            </w:pPr>
            <w:r w:rsidRPr="005A13C0">
              <w:rPr>
                <w:sz w:val="16"/>
                <w:szCs w:val="16"/>
              </w:rPr>
              <w:t>SP-190614</w:t>
            </w:r>
          </w:p>
        </w:tc>
        <w:tc>
          <w:tcPr>
            <w:tcW w:w="567" w:type="dxa"/>
            <w:shd w:val="solid" w:color="FFFFFF" w:fill="auto"/>
          </w:tcPr>
          <w:p w14:paraId="1692227C" w14:textId="77777777" w:rsidR="00D40151" w:rsidRPr="005A13C0" w:rsidRDefault="00D40151" w:rsidP="009D14FB">
            <w:pPr>
              <w:pStyle w:val="TAL"/>
              <w:rPr>
                <w:sz w:val="16"/>
                <w:szCs w:val="16"/>
              </w:rPr>
            </w:pPr>
            <w:r w:rsidRPr="005A13C0">
              <w:rPr>
                <w:sz w:val="16"/>
                <w:szCs w:val="16"/>
              </w:rPr>
              <w:t>1544</w:t>
            </w:r>
          </w:p>
        </w:tc>
        <w:tc>
          <w:tcPr>
            <w:tcW w:w="425" w:type="dxa"/>
            <w:shd w:val="solid" w:color="FFFFFF" w:fill="auto"/>
          </w:tcPr>
          <w:p w14:paraId="7F41BD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7FE52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B28362" w14:textId="77777777" w:rsidR="00D40151" w:rsidRPr="005A13C0" w:rsidRDefault="00D40151" w:rsidP="009D14FB">
            <w:pPr>
              <w:pStyle w:val="TAL"/>
              <w:rPr>
                <w:sz w:val="16"/>
                <w:szCs w:val="16"/>
              </w:rPr>
            </w:pPr>
            <w:r w:rsidRPr="005A13C0">
              <w:rPr>
                <w:sz w:val="16"/>
                <w:szCs w:val="16"/>
              </w:rPr>
              <w:t>Mobility event management</w:t>
            </w:r>
          </w:p>
        </w:tc>
        <w:tc>
          <w:tcPr>
            <w:tcW w:w="708" w:type="dxa"/>
            <w:shd w:val="solid" w:color="FFFFFF" w:fill="auto"/>
          </w:tcPr>
          <w:p w14:paraId="6566FFFF" w14:textId="77777777" w:rsidR="00D40151" w:rsidRPr="005A13C0" w:rsidRDefault="00D40151" w:rsidP="009D14FB">
            <w:pPr>
              <w:pStyle w:val="TAC"/>
              <w:rPr>
                <w:sz w:val="16"/>
                <w:szCs w:val="16"/>
              </w:rPr>
            </w:pPr>
            <w:r w:rsidRPr="005A13C0">
              <w:rPr>
                <w:sz w:val="16"/>
                <w:szCs w:val="16"/>
              </w:rPr>
              <w:t>16.2.0</w:t>
            </w:r>
          </w:p>
        </w:tc>
      </w:tr>
      <w:tr w:rsidR="00D40151" w:rsidRPr="005A13C0" w14:paraId="0F0E10D5" w14:textId="77777777" w:rsidTr="009D14FB">
        <w:tc>
          <w:tcPr>
            <w:tcW w:w="800" w:type="dxa"/>
            <w:shd w:val="solid" w:color="FFFFFF" w:fill="auto"/>
          </w:tcPr>
          <w:p w14:paraId="7AF657F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7987E0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26FB41"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4281AF00" w14:textId="77777777" w:rsidR="00D40151" w:rsidRPr="005A13C0" w:rsidRDefault="00D40151" w:rsidP="009D14FB">
            <w:pPr>
              <w:pStyle w:val="TAL"/>
              <w:rPr>
                <w:sz w:val="16"/>
                <w:szCs w:val="16"/>
              </w:rPr>
            </w:pPr>
            <w:r w:rsidRPr="005A13C0">
              <w:rPr>
                <w:sz w:val="16"/>
                <w:szCs w:val="16"/>
              </w:rPr>
              <w:t>1547</w:t>
            </w:r>
          </w:p>
        </w:tc>
        <w:tc>
          <w:tcPr>
            <w:tcW w:w="425" w:type="dxa"/>
            <w:shd w:val="solid" w:color="FFFFFF" w:fill="auto"/>
          </w:tcPr>
          <w:p w14:paraId="04236A4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B18A2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0EAC65" w14:textId="77777777" w:rsidR="00D40151" w:rsidRPr="005A13C0" w:rsidRDefault="00D40151" w:rsidP="009D14FB">
            <w:pPr>
              <w:pStyle w:val="TAL"/>
              <w:rPr>
                <w:sz w:val="16"/>
                <w:szCs w:val="16"/>
              </w:rPr>
            </w:pPr>
            <w:r w:rsidRPr="005A13C0">
              <w:rPr>
                <w:sz w:val="16"/>
                <w:szCs w:val="16"/>
              </w:rPr>
              <w:t>Improvement for support of redundant transmission on N3/N9 interfaces</w:t>
            </w:r>
          </w:p>
        </w:tc>
        <w:tc>
          <w:tcPr>
            <w:tcW w:w="708" w:type="dxa"/>
            <w:shd w:val="solid" w:color="FFFFFF" w:fill="auto"/>
          </w:tcPr>
          <w:p w14:paraId="70F8ACE7" w14:textId="77777777" w:rsidR="00D40151" w:rsidRPr="005A13C0" w:rsidRDefault="00D40151" w:rsidP="009D14FB">
            <w:pPr>
              <w:pStyle w:val="TAC"/>
              <w:rPr>
                <w:sz w:val="16"/>
                <w:szCs w:val="16"/>
              </w:rPr>
            </w:pPr>
            <w:r w:rsidRPr="005A13C0">
              <w:rPr>
                <w:sz w:val="16"/>
                <w:szCs w:val="16"/>
              </w:rPr>
              <w:t>16.2.0</w:t>
            </w:r>
          </w:p>
        </w:tc>
      </w:tr>
      <w:tr w:rsidR="00D40151" w:rsidRPr="005A13C0" w14:paraId="3EFE58A9" w14:textId="77777777" w:rsidTr="009D14FB">
        <w:tc>
          <w:tcPr>
            <w:tcW w:w="800" w:type="dxa"/>
            <w:shd w:val="solid" w:color="FFFFFF" w:fill="auto"/>
          </w:tcPr>
          <w:p w14:paraId="29A8790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F3887A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6B886F3"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201E1975" w14:textId="77777777" w:rsidR="00D40151" w:rsidRPr="005A13C0" w:rsidRDefault="00D40151" w:rsidP="009D14FB">
            <w:pPr>
              <w:pStyle w:val="TAL"/>
              <w:rPr>
                <w:sz w:val="16"/>
                <w:szCs w:val="16"/>
              </w:rPr>
            </w:pPr>
            <w:r w:rsidRPr="005A13C0">
              <w:rPr>
                <w:sz w:val="16"/>
                <w:szCs w:val="16"/>
              </w:rPr>
              <w:t>1548</w:t>
            </w:r>
          </w:p>
        </w:tc>
        <w:tc>
          <w:tcPr>
            <w:tcW w:w="425" w:type="dxa"/>
            <w:shd w:val="solid" w:color="FFFFFF" w:fill="auto"/>
          </w:tcPr>
          <w:p w14:paraId="3DC356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E0F50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24E0A4" w14:textId="77777777" w:rsidR="00D40151" w:rsidRPr="005A13C0" w:rsidRDefault="00D40151" w:rsidP="009D14FB">
            <w:pPr>
              <w:pStyle w:val="TAL"/>
              <w:rPr>
                <w:sz w:val="16"/>
                <w:szCs w:val="16"/>
              </w:rPr>
            </w:pPr>
            <w:r w:rsidRPr="005A13C0">
              <w:rPr>
                <w:sz w:val="16"/>
                <w:szCs w:val="16"/>
              </w:rPr>
              <w:t xml:space="preserve">Clarification on S-NSSAI(s) for PDU session </w:t>
            </w:r>
          </w:p>
        </w:tc>
        <w:tc>
          <w:tcPr>
            <w:tcW w:w="708" w:type="dxa"/>
            <w:shd w:val="solid" w:color="FFFFFF" w:fill="auto"/>
          </w:tcPr>
          <w:p w14:paraId="1FCAB7EA" w14:textId="77777777" w:rsidR="00D40151" w:rsidRPr="005A13C0" w:rsidRDefault="00D40151" w:rsidP="009D14FB">
            <w:pPr>
              <w:pStyle w:val="TAC"/>
              <w:rPr>
                <w:sz w:val="16"/>
                <w:szCs w:val="16"/>
              </w:rPr>
            </w:pPr>
            <w:r w:rsidRPr="005A13C0">
              <w:rPr>
                <w:sz w:val="16"/>
                <w:szCs w:val="16"/>
              </w:rPr>
              <w:t>16.2.0</w:t>
            </w:r>
          </w:p>
        </w:tc>
      </w:tr>
      <w:tr w:rsidR="00D40151" w:rsidRPr="005A13C0" w14:paraId="69C553F5" w14:textId="77777777" w:rsidTr="009D14FB">
        <w:tc>
          <w:tcPr>
            <w:tcW w:w="800" w:type="dxa"/>
            <w:shd w:val="solid" w:color="FFFFFF" w:fill="auto"/>
          </w:tcPr>
          <w:p w14:paraId="3E9C1E4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641EC8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A1A9D27"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5A0BB2EA" w14:textId="77777777" w:rsidR="00D40151" w:rsidRPr="005A13C0" w:rsidRDefault="00D40151" w:rsidP="009D14FB">
            <w:pPr>
              <w:pStyle w:val="TAL"/>
              <w:rPr>
                <w:sz w:val="16"/>
                <w:szCs w:val="16"/>
              </w:rPr>
            </w:pPr>
            <w:r w:rsidRPr="005A13C0">
              <w:rPr>
                <w:sz w:val="16"/>
                <w:szCs w:val="16"/>
              </w:rPr>
              <w:t>1556</w:t>
            </w:r>
          </w:p>
        </w:tc>
        <w:tc>
          <w:tcPr>
            <w:tcW w:w="425" w:type="dxa"/>
            <w:shd w:val="solid" w:color="FFFFFF" w:fill="auto"/>
          </w:tcPr>
          <w:p w14:paraId="0DDB9B5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E42F41"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8F59CBE" w14:textId="77777777" w:rsidR="00D40151" w:rsidRPr="005A13C0" w:rsidRDefault="00D40151" w:rsidP="009D14FB">
            <w:pPr>
              <w:pStyle w:val="TAL"/>
              <w:rPr>
                <w:sz w:val="16"/>
                <w:szCs w:val="16"/>
              </w:rPr>
            </w:pPr>
            <w:r w:rsidRPr="005A13C0">
              <w:rPr>
                <w:sz w:val="16"/>
                <w:szCs w:val="16"/>
              </w:rPr>
              <w:t>Adding Policy Charging and Control related reference points</w:t>
            </w:r>
          </w:p>
        </w:tc>
        <w:tc>
          <w:tcPr>
            <w:tcW w:w="708" w:type="dxa"/>
            <w:shd w:val="solid" w:color="FFFFFF" w:fill="auto"/>
          </w:tcPr>
          <w:p w14:paraId="218AED7B" w14:textId="77777777" w:rsidR="00D40151" w:rsidRPr="005A13C0" w:rsidRDefault="00D40151" w:rsidP="009D14FB">
            <w:pPr>
              <w:pStyle w:val="TAC"/>
              <w:rPr>
                <w:sz w:val="16"/>
                <w:szCs w:val="16"/>
              </w:rPr>
            </w:pPr>
            <w:r w:rsidRPr="005A13C0">
              <w:rPr>
                <w:sz w:val="16"/>
                <w:szCs w:val="16"/>
              </w:rPr>
              <w:t>16.2.0</w:t>
            </w:r>
          </w:p>
        </w:tc>
      </w:tr>
      <w:tr w:rsidR="00D40151" w:rsidRPr="005A13C0" w14:paraId="63829FCB" w14:textId="77777777" w:rsidTr="009D14FB">
        <w:tc>
          <w:tcPr>
            <w:tcW w:w="800" w:type="dxa"/>
            <w:shd w:val="solid" w:color="FFFFFF" w:fill="auto"/>
          </w:tcPr>
          <w:p w14:paraId="5232DAC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3FF2EE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B61E84"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38BD914F" w14:textId="77777777" w:rsidR="00D40151" w:rsidRPr="005A13C0" w:rsidRDefault="00D40151" w:rsidP="009D14FB">
            <w:pPr>
              <w:pStyle w:val="TAL"/>
              <w:rPr>
                <w:sz w:val="16"/>
                <w:szCs w:val="16"/>
              </w:rPr>
            </w:pPr>
            <w:r w:rsidRPr="005A13C0">
              <w:rPr>
                <w:sz w:val="16"/>
                <w:szCs w:val="16"/>
              </w:rPr>
              <w:t>1557</w:t>
            </w:r>
          </w:p>
        </w:tc>
        <w:tc>
          <w:tcPr>
            <w:tcW w:w="425" w:type="dxa"/>
            <w:shd w:val="solid" w:color="FFFFFF" w:fill="auto"/>
          </w:tcPr>
          <w:p w14:paraId="5B7C58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4E52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B11818" w14:textId="77777777" w:rsidR="00D40151" w:rsidRPr="005A13C0" w:rsidRDefault="00D40151" w:rsidP="009D14FB">
            <w:pPr>
              <w:pStyle w:val="TAL"/>
              <w:rPr>
                <w:sz w:val="16"/>
                <w:szCs w:val="16"/>
              </w:rPr>
            </w:pPr>
            <w:r w:rsidRPr="005A13C0">
              <w:rPr>
                <w:sz w:val="16"/>
                <w:szCs w:val="16"/>
              </w:rPr>
              <w:t>Update to NEF related reference points</w:t>
            </w:r>
          </w:p>
        </w:tc>
        <w:tc>
          <w:tcPr>
            <w:tcW w:w="708" w:type="dxa"/>
            <w:shd w:val="solid" w:color="FFFFFF" w:fill="auto"/>
          </w:tcPr>
          <w:p w14:paraId="6BF650B2" w14:textId="77777777" w:rsidR="00D40151" w:rsidRPr="005A13C0" w:rsidRDefault="00D40151" w:rsidP="009D14FB">
            <w:pPr>
              <w:pStyle w:val="TAC"/>
              <w:rPr>
                <w:sz w:val="16"/>
                <w:szCs w:val="16"/>
              </w:rPr>
            </w:pPr>
            <w:r w:rsidRPr="005A13C0">
              <w:rPr>
                <w:sz w:val="16"/>
                <w:szCs w:val="16"/>
              </w:rPr>
              <w:t>16.2.0</w:t>
            </w:r>
          </w:p>
        </w:tc>
      </w:tr>
      <w:tr w:rsidR="00D40151" w:rsidRPr="005A13C0" w14:paraId="565D5A69" w14:textId="77777777" w:rsidTr="009D14FB">
        <w:tc>
          <w:tcPr>
            <w:tcW w:w="800" w:type="dxa"/>
            <w:shd w:val="solid" w:color="FFFFFF" w:fill="auto"/>
          </w:tcPr>
          <w:p w14:paraId="2539149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D71F7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CDF3727"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4A53B6F9" w14:textId="77777777" w:rsidR="00D40151" w:rsidRPr="005A13C0" w:rsidRDefault="00D40151" w:rsidP="009D14FB">
            <w:pPr>
              <w:pStyle w:val="TAL"/>
              <w:rPr>
                <w:sz w:val="16"/>
                <w:szCs w:val="16"/>
              </w:rPr>
            </w:pPr>
            <w:r w:rsidRPr="005A13C0">
              <w:rPr>
                <w:sz w:val="16"/>
                <w:szCs w:val="16"/>
              </w:rPr>
              <w:t>1563</w:t>
            </w:r>
          </w:p>
        </w:tc>
        <w:tc>
          <w:tcPr>
            <w:tcW w:w="425" w:type="dxa"/>
            <w:shd w:val="solid" w:color="FFFFFF" w:fill="auto"/>
          </w:tcPr>
          <w:p w14:paraId="089F46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54E0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44D79C" w14:textId="77777777" w:rsidR="00D40151" w:rsidRPr="005A13C0" w:rsidRDefault="00D40151" w:rsidP="009D14FB">
            <w:pPr>
              <w:pStyle w:val="TAL"/>
              <w:rPr>
                <w:sz w:val="16"/>
                <w:szCs w:val="16"/>
              </w:rPr>
            </w:pPr>
            <w:r w:rsidRPr="005A13C0">
              <w:rPr>
                <w:sz w:val="16"/>
                <w:szCs w:val="16"/>
              </w:rPr>
              <w:t>NF Group resolution by SCP</w:t>
            </w:r>
          </w:p>
        </w:tc>
        <w:tc>
          <w:tcPr>
            <w:tcW w:w="708" w:type="dxa"/>
            <w:shd w:val="solid" w:color="FFFFFF" w:fill="auto"/>
          </w:tcPr>
          <w:p w14:paraId="3C103F68" w14:textId="77777777" w:rsidR="00D40151" w:rsidRPr="005A13C0" w:rsidRDefault="00D40151" w:rsidP="009D14FB">
            <w:pPr>
              <w:pStyle w:val="TAC"/>
              <w:rPr>
                <w:sz w:val="16"/>
                <w:szCs w:val="16"/>
              </w:rPr>
            </w:pPr>
            <w:r w:rsidRPr="005A13C0">
              <w:rPr>
                <w:sz w:val="16"/>
                <w:szCs w:val="16"/>
              </w:rPr>
              <w:t>16.2.0</w:t>
            </w:r>
          </w:p>
        </w:tc>
      </w:tr>
      <w:tr w:rsidR="00D40151" w:rsidRPr="005A13C0" w14:paraId="45B6C629" w14:textId="77777777" w:rsidTr="009D14FB">
        <w:tc>
          <w:tcPr>
            <w:tcW w:w="800" w:type="dxa"/>
            <w:shd w:val="solid" w:color="FFFFFF" w:fill="auto"/>
          </w:tcPr>
          <w:p w14:paraId="566261F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755D35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299A5CB"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6B7A39E1" w14:textId="77777777" w:rsidR="00D40151" w:rsidRPr="005A13C0" w:rsidRDefault="00D40151" w:rsidP="009D14FB">
            <w:pPr>
              <w:pStyle w:val="TAL"/>
              <w:rPr>
                <w:sz w:val="16"/>
                <w:szCs w:val="16"/>
              </w:rPr>
            </w:pPr>
            <w:r w:rsidRPr="005A13C0">
              <w:rPr>
                <w:sz w:val="16"/>
                <w:szCs w:val="16"/>
              </w:rPr>
              <w:t>1570</w:t>
            </w:r>
          </w:p>
        </w:tc>
        <w:tc>
          <w:tcPr>
            <w:tcW w:w="425" w:type="dxa"/>
            <w:shd w:val="solid" w:color="FFFFFF" w:fill="auto"/>
          </w:tcPr>
          <w:p w14:paraId="4B0B647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1A59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FB0532" w14:textId="77777777" w:rsidR="00D40151" w:rsidRPr="005A13C0" w:rsidRDefault="00D40151" w:rsidP="009D14FB">
            <w:pPr>
              <w:pStyle w:val="TAL"/>
              <w:rPr>
                <w:sz w:val="16"/>
                <w:szCs w:val="16"/>
              </w:rPr>
            </w:pPr>
            <w:r w:rsidRPr="005A13C0">
              <w:rPr>
                <w:sz w:val="16"/>
                <w:szCs w:val="16"/>
              </w:rPr>
              <w:t>Corrections about default QoS rule</w:t>
            </w:r>
          </w:p>
        </w:tc>
        <w:tc>
          <w:tcPr>
            <w:tcW w:w="708" w:type="dxa"/>
            <w:shd w:val="solid" w:color="FFFFFF" w:fill="auto"/>
          </w:tcPr>
          <w:p w14:paraId="3903112D" w14:textId="77777777" w:rsidR="00D40151" w:rsidRPr="005A13C0" w:rsidRDefault="00D40151" w:rsidP="009D14FB">
            <w:pPr>
              <w:pStyle w:val="TAC"/>
              <w:rPr>
                <w:sz w:val="16"/>
                <w:szCs w:val="16"/>
              </w:rPr>
            </w:pPr>
            <w:r w:rsidRPr="005A13C0">
              <w:rPr>
                <w:sz w:val="16"/>
                <w:szCs w:val="16"/>
              </w:rPr>
              <w:t>16.2.0</w:t>
            </w:r>
          </w:p>
        </w:tc>
      </w:tr>
      <w:tr w:rsidR="00D40151" w:rsidRPr="005A13C0" w14:paraId="1A764041" w14:textId="77777777" w:rsidTr="009D14FB">
        <w:tc>
          <w:tcPr>
            <w:tcW w:w="800" w:type="dxa"/>
            <w:shd w:val="solid" w:color="FFFFFF" w:fill="auto"/>
          </w:tcPr>
          <w:p w14:paraId="0FDCFDE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04FC5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651F172"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20A879B5" w14:textId="77777777" w:rsidR="00D40151" w:rsidRPr="005A13C0" w:rsidRDefault="00D40151" w:rsidP="009D14FB">
            <w:pPr>
              <w:pStyle w:val="TAL"/>
              <w:rPr>
                <w:sz w:val="16"/>
                <w:szCs w:val="16"/>
              </w:rPr>
            </w:pPr>
            <w:r w:rsidRPr="005A13C0">
              <w:rPr>
                <w:sz w:val="16"/>
                <w:szCs w:val="16"/>
              </w:rPr>
              <w:t>1571</w:t>
            </w:r>
          </w:p>
        </w:tc>
        <w:tc>
          <w:tcPr>
            <w:tcW w:w="425" w:type="dxa"/>
            <w:shd w:val="solid" w:color="FFFFFF" w:fill="auto"/>
          </w:tcPr>
          <w:p w14:paraId="7A51DFA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1FF08A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FFACA0E" w14:textId="77777777" w:rsidR="00D40151" w:rsidRPr="005A13C0" w:rsidRDefault="00D40151" w:rsidP="009D14FB">
            <w:pPr>
              <w:pStyle w:val="TAL"/>
              <w:rPr>
                <w:sz w:val="16"/>
                <w:szCs w:val="16"/>
              </w:rPr>
            </w:pPr>
            <w:r w:rsidRPr="005A13C0">
              <w:rPr>
                <w:sz w:val="16"/>
                <w:szCs w:val="16"/>
              </w:rPr>
              <w:t>Interworking for MA PDU Session</w:t>
            </w:r>
          </w:p>
        </w:tc>
        <w:tc>
          <w:tcPr>
            <w:tcW w:w="708" w:type="dxa"/>
            <w:shd w:val="solid" w:color="FFFFFF" w:fill="auto"/>
          </w:tcPr>
          <w:p w14:paraId="73262C16" w14:textId="77777777" w:rsidR="00D40151" w:rsidRPr="005A13C0" w:rsidRDefault="00D40151" w:rsidP="009D14FB">
            <w:pPr>
              <w:pStyle w:val="TAC"/>
              <w:rPr>
                <w:sz w:val="16"/>
                <w:szCs w:val="16"/>
              </w:rPr>
            </w:pPr>
            <w:r w:rsidRPr="005A13C0">
              <w:rPr>
                <w:sz w:val="16"/>
                <w:szCs w:val="16"/>
              </w:rPr>
              <w:t>16.2.0</w:t>
            </w:r>
          </w:p>
        </w:tc>
      </w:tr>
      <w:tr w:rsidR="00D40151" w:rsidRPr="005A13C0" w14:paraId="75BD807E" w14:textId="77777777" w:rsidTr="009D14FB">
        <w:tc>
          <w:tcPr>
            <w:tcW w:w="800" w:type="dxa"/>
            <w:shd w:val="solid" w:color="FFFFFF" w:fill="auto"/>
          </w:tcPr>
          <w:p w14:paraId="458BC59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E292D9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CC6E8FA"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65E4809B" w14:textId="77777777" w:rsidR="00D40151" w:rsidRPr="005A13C0" w:rsidRDefault="00D40151" w:rsidP="009D14FB">
            <w:pPr>
              <w:pStyle w:val="TAL"/>
              <w:rPr>
                <w:sz w:val="16"/>
                <w:szCs w:val="16"/>
              </w:rPr>
            </w:pPr>
            <w:r w:rsidRPr="005A13C0">
              <w:rPr>
                <w:sz w:val="16"/>
                <w:szCs w:val="16"/>
              </w:rPr>
              <w:t>1573</w:t>
            </w:r>
          </w:p>
        </w:tc>
        <w:tc>
          <w:tcPr>
            <w:tcW w:w="425" w:type="dxa"/>
            <w:shd w:val="solid" w:color="FFFFFF" w:fill="auto"/>
          </w:tcPr>
          <w:p w14:paraId="0A26A69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7D167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82ADD1" w14:textId="77777777" w:rsidR="00D40151" w:rsidRPr="005A13C0" w:rsidRDefault="00D40151" w:rsidP="009D14FB">
            <w:pPr>
              <w:pStyle w:val="TAL"/>
              <w:rPr>
                <w:sz w:val="16"/>
                <w:szCs w:val="16"/>
              </w:rPr>
            </w:pPr>
            <w:r w:rsidRPr="005A13C0">
              <w:rPr>
                <w:sz w:val="16"/>
                <w:szCs w:val="16"/>
              </w:rPr>
              <w:t>Conditions to use CP or UP CIoT</w:t>
            </w:r>
          </w:p>
        </w:tc>
        <w:tc>
          <w:tcPr>
            <w:tcW w:w="708" w:type="dxa"/>
            <w:shd w:val="solid" w:color="FFFFFF" w:fill="auto"/>
          </w:tcPr>
          <w:p w14:paraId="3B52E239" w14:textId="77777777" w:rsidR="00D40151" w:rsidRPr="005A13C0" w:rsidRDefault="00D40151" w:rsidP="009D14FB">
            <w:pPr>
              <w:pStyle w:val="TAC"/>
              <w:rPr>
                <w:sz w:val="16"/>
                <w:szCs w:val="16"/>
              </w:rPr>
            </w:pPr>
            <w:r w:rsidRPr="005A13C0">
              <w:rPr>
                <w:sz w:val="16"/>
                <w:szCs w:val="16"/>
              </w:rPr>
              <w:t>16.2.0</w:t>
            </w:r>
          </w:p>
        </w:tc>
      </w:tr>
      <w:tr w:rsidR="00D40151" w:rsidRPr="005A13C0" w14:paraId="3BC4FA54" w14:textId="77777777" w:rsidTr="009D14FB">
        <w:tc>
          <w:tcPr>
            <w:tcW w:w="800" w:type="dxa"/>
            <w:shd w:val="solid" w:color="FFFFFF" w:fill="auto"/>
          </w:tcPr>
          <w:p w14:paraId="01F74F2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7A505F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0E2399B"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61C8E995" w14:textId="77777777" w:rsidR="00D40151" w:rsidRPr="005A13C0" w:rsidRDefault="00D40151" w:rsidP="009D14FB">
            <w:pPr>
              <w:pStyle w:val="TAL"/>
              <w:rPr>
                <w:sz w:val="16"/>
                <w:szCs w:val="16"/>
              </w:rPr>
            </w:pPr>
            <w:r w:rsidRPr="005A13C0">
              <w:rPr>
                <w:sz w:val="16"/>
                <w:szCs w:val="16"/>
              </w:rPr>
              <w:t>1578</w:t>
            </w:r>
          </w:p>
        </w:tc>
        <w:tc>
          <w:tcPr>
            <w:tcW w:w="425" w:type="dxa"/>
            <w:shd w:val="solid" w:color="FFFFFF" w:fill="auto"/>
          </w:tcPr>
          <w:p w14:paraId="73B5D4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1A4C3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E08F8E" w14:textId="77777777" w:rsidR="00D40151" w:rsidRPr="005A13C0" w:rsidRDefault="00D40151" w:rsidP="009D14FB">
            <w:pPr>
              <w:pStyle w:val="TAL"/>
              <w:rPr>
                <w:sz w:val="16"/>
                <w:szCs w:val="16"/>
              </w:rPr>
            </w:pPr>
            <w:r w:rsidRPr="005A13C0">
              <w:rPr>
                <w:sz w:val="16"/>
                <w:szCs w:val="16"/>
              </w:rPr>
              <w:t xml:space="preserve">Correction of NAS transport for LCS </w:t>
            </w:r>
          </w:p>
        </w:tc>
        <w:tc>
          <w:tcPr>
            <w:tcW w:w="708" w:type="dxa"/>
            <w:shd w:val="solid" w:color="FFFFFF" w:fill="auto"/>
          </w:tcPr>
          <w:p w14:paraId="69F01E3D" w14:textId="77777777" w:rsidR="00D40151" w:rsidRPr="005A13C0" w:rsidRDefault="00D40151" w:rsidP="009D14FB">
            <w:pPr>
              <w:pStyle w:val="TAC"/>
              <w:rPr>
                <w:sz w:val="16"/>
                <w:szCs w:val="16"/>
              </w:rPr>
            </w:pPr>
            <w:r w:rsidRPr="005A13C0">
              <w:rPr>
                <w:sz w:val="16"/>
                <w:szCs w:val="16"/>
              </w:rPr>
              <w:t>16.2.0</w:t>
            </w:r>
          </w:p>
        </w:tc>
      </w:tr>
      <w:tr w:rsidR="00D40151" w:rsidRPr="005A13C0" w14:paraId="4E7DAE59" w14:textId="77777777" w:rsidTr="009D14FB">
        <w:tc>
          <w:tcPr>
            <w:tcW w:w="800" w:type="dxa"/>
            <w:shd w:val="solid" w:color="FFFFFF" w:fill="auto"/>
          </w:tcPr>
          <w:p w14:paraId="0EC43F2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B6D44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5FB0C07"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B0926A8" w14:textId="77777777" w:rsidR="00D40151" w:rsidRPr="005A13C0" w:rsidRDefault="00D40151" w:rsidP="009D14FB">
            <w:pPr>
              <w:pStyle w:val="TAL"/>
              <w:rPr>
                <w:sz w:val="16"/>
                <w:szCs w:val="16"/>
              </w:rPr>
            </w:pPr>
            <w:r w:rsidRPr="005A13C0">
              <w:rPr>
                <w:sz w:val="16"/>
                <w:szCs w:val="16"/>
              </w:rPr>
              <w:t>1580</w:t>
            </w:r>
          </w:p>
        </w:tc>
        <w:tc>
          <w:tcPr>
            <w:tcW w:w="425" w:type="dxa"/>
            <w:shd w:val="solid" w:color="FFFFFF" w:fill="auto"/>
          </w:tcPr>
          <w:p w14:paraId="091CEB2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574FA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B22C7D" w14:textId="77777777" w:rsidR="00D40151" w:rsidRPr="005A13C0" w:rsidRDefault="00D40151" w:rsidP="009D14FB">
            <w:pPr>
              <w:pStyle w:val="TAL"/>
              <w:rPr>
                <w:sz w:val="16"/>
                <w:szCs w:val="16"/>
              </w:rPr>
            </w:pPr>
            <w:r w:rsidRPr="005A13C0">
              <w:rPr>
                <w:sz w:val="16"/>
                <w:szCs w:val="16"/>
              </w:rPr>
              <w:t>Corrections to Control Plane CIoT 5GS Optimisation description</w:t>
            </w:r>
          </w:p>
        </w:tc>
        <w:tc>
          <w:tcPr>
            <w:tcW w:w="708" w:type="dxa"/>
            <w:shd w:val="solid" w:color="FFFFFF" w:fill="auto"/>
          </w:tcPr>
          <w:p w14:paraId="4561A82D" w14:textId="77777777" w:rsidR="00D40151" w:rsidRPr="005A13C0" w:rsidRDefault="00D40151" w:rsidP="009D14FB">
            <w:pPr>
              <w:pStyle w:val="TAC"/>
              <w:rPr>
                <w:sz w:val="16"/>
                <w:szCs w:val="16"/>
              </w:rPr>
            </w:pPr>
            <w:r w:rsidRPr="005A13C0">
              <w:rPr>
                <w:sz w:val="16"/>
                <w:szCs w:val="16"/>
              </w:rPr>
              <w:t>16.2.0</w:t>
            </w:r>
          </w:p>
        </w:tc>
      </w:tr>
      <w:tr w:rsidR="00D40151" w:rsidRPr="005A13C0" w14:paraId="47E801F7" w14:textId="77777777" w:rsidTr="009D14FB">
        <w:tc>
          <w:tcPr>
            <w:tcW w:w="800" w:type="dxa"/>
            <w:shd w:val="solid" w:color="FFFFFF" w:fill="auto"/>
          </w:tcPr>
          <w:p w14:paraId="46966AA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386EFE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AAE12DC"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431666A0" w14:textId="77777777" w:rsidR="00D40151" w:rsidRPr="005A13C0" w:rsidRDefault="00D40151" w:rsidP="009D14FB">
            <w:pPr>
              <w:pStyle w:val="TAL"/>
              <w:rPr>
                <w:sz w:val="16"/>
                <w:szCs w:val="16"/>
              </w:rPr>
            </w:pPr>
            <w:r w:rsidRPr="005A13C0">
              <w:rPr>
                <w:sz w:val="16"/>
                <w:szCs w:val="16"/>
              </w:rPr>
              <w:t>1581</w:t>
            </w:r>
          </w:p>
        </w:tc>
        <w:tc>
          <w:tcPr>
            <w:tcW w:w="425" w:type="dxa"/>
            <w:shd w:val="solid" w:color="FFFFFF" w:fill="auto"/>
          </w:tcPr>
          <w:p w14:paraId="4D6BE6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F808A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3FCBCF" w14:textId="77777777" w:rsidR="00D40151" w:rsidRPr="005A13C0" w:rsidRDefault="00D40151" w:rsidP="009D14FB">
            <w:pPr>
              <w:pStyle w:val="TAL"/>
              <w:rPr>
                <w:sz w:val="16"/>
                <w:szCs w:val="16"/>
              </w:rPr>
            </w:pPr>
            <w:r w:rsidRPr="005A13C0">
              <w:rPr>
                <w:sz w:val="16"/>
                <w:szCs w:val="16"/>
              </w:rPr>
              <w:t>Alignment of the term Early Data Transmission</w:t>
            </w:r>
          </w:p>
        </w:tc>
        <w:tc>
          <w:tcPr>
            <w:tcW w:w="708" w:type="dxa"/>
            <w:shd w:val="solid" w:color="FFFFFF" w:fill="auto"/>
          </w:tcPr>
          <w:p w14:paraId="477AAA67" w14:textId="77777777" w:rsidR="00D40151" w:rsidRPr="005A13C0" w:rsidRDefault="00D40151" w:rsidP="009D14FB">
            <w:pPr>
              <w:pStyle w:val="TAC"/>
              <w:rPr>
                <w:sz w:val="16"/>
                <w:szCs w:val="16"/>
              </w:rPr>
            </w:pPr>
            <w:r w:rsidRPr="005A13C0">
              <w:rPr>
                <w:sz w:val="16"/>
                <w:szCs w:val="16"/>
              </w:rPr>
              <w:t>16.2.0</w:t>
            </w:r>
          </w:p>
        </w:tc>
      </w:tr>
      <w:tr w:rsidR="00D40151" w:rsidRPr="005A13C0" w14:paraId="51F9F8F3" w14:textId="77777777" w:rsidTr="009D14FB">
        <w:tc>
          <w:tcPr>
            <w:tcW w:w="800" w:type="dxa"/>
            <w:shd w:val="solid" w:color="FFFFFF" w:fill="auto"/>
          </w:tcPr>
          <w:p w14:paraId="2AA044B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177D34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F02ABF"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4A4BBD4" w14:textId="77777777" w:rsidR="00D40151" w:rsidRPr="005A13C0" w:rsidRDefault="00D40151" w:rsidP="009D14FB">
            <w:pPr>
              <w:pStyle w:val="TAL"/>
              <w:rPr>
                <w:sz w:val="16"/>
                <w:szCs w:val="16"/>
              </w:rPr>
            </w:pPr>
            <w:r w:rsidRPr="005A13C0">
              <w:rPr>
                <w:sz w:val="16"/>
                <w:szCs w:val="16"/>
              </w:rPr>
              <w:t>1586</w:t>
            </w:r>
          </w:p>
        </w:tc>
        <w:tc>
          <w:tcPr>
            <w:tcW w:w="425" w:type="dxa"/>
            <w:shd w:val="solid" w:color="FFFFFF" w:fill="auto"/>
          </w:tcPr>
          <w:p w14:paraId="2EC670B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DEAE8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DAB55B" w14:textId="77777777" w:rsidR="00D40151" w:rsidRPr="005A13C0" w:rsidRDefault="00D40151" w:rsidP="009D14FB">
            <w:pPr>
              <w:pStyle w:val="TAL"/>
              <w:rPr>
                <w:sz w:val="16"/>
                <w:szCs w:val="16"/>
              </w:rPr>
            </w:pPr>
            <w:r w:rsidRPr="005A13C0">
              <w:rPr>
                <w:sz w:val="16"/>
                <w:szCs w:val="16"/>
              </w:rPr>
              <w:t>Network request re-activation of user-plane resources</w:t>
            </w:r>
          </w:p>
        </w:tc>
        <w:tc>
          <w:tcPr>
            <w:tcW w:w="708" w:type="dxa"/>
            <w:shd w:val="solid" w:color="FFFFFF" w:fill="auto"/>
          </w:tcPr>
          <w:p w14:paraId="0B6C3A01" w14:textId="77777777" w:rsidR="00D40151" w:rsidRPr="005A13C0" w:rsidRDefault="00D40151" w:rsidP="009D14FB">
            <w:pPr>
              <w:pStyle w:val="TAC"/>
              <w:rPr>
                <w:sz w:val="16"/>
                <w:szCs w:val="16"/>
              </w:rPr>
            </w:pPr>
            <w:r w:rsidRPr="005A13C0">
              <w:rPr>
                <w:sz w:val="16"/>
                <w:szCs w:val="16"/>
              </w:rPr>
              <w:t>16.2.0</w:t>
            </w:r>
          </w:p>
        </w:tc>
      </w:tr>
      <w:tr w:rsidR="00D40151" w:rsidRPr="005A13C0" w14:paraId="7EEBEBD9" w14:textId="77777777" w:rsidTr="009D14FB">
        <w:tc>
          <w:tcPr>
            <w:tcW w:w="800" w:type="dxa"/>
            <w:shd w:val="solid" w:color="FFFFFF" w:fill="auto"/>
          </w:tcPr>
          <w:p w14:paraId="7DD0722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0B7D68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AEA248"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19493CD" w14:textId="77777777" w:rsidR="00D40151" w:rsidRPr="005A13C0" w:rsidRDefault="00D40151" w:rsidP="009D14FB">
            <w:pPr>
              <w:pStyle w:val="TAL"/>
              <w:rPr>
                <w:sz w:val="16"/>
                <w:szCs w:val="16"/>
              </w:rPr>
            </w:pPr>
            <w:r w:rsidRPr="005A13C0">
              <w:rPr>
                <w:sz w:val="16"/>
                <w:szCs w:val="16"/>
              </w:rPr>
              <w:t>1587</w:t>
            </w:r>
          </w:p>
        </w:tc>
        <w:tc>
          <w:tcPr>
            <w:tcW w:w="425" w:type="dxa"/>
            <w:shd w:val="solid" w:color="FFFFFF" w:fill="auto"/>
          </w:tcPr>
          <w:p w14:paraId="2BF6EB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BC1B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6F1496" w14:textId="77777777" w:rsidR="00D40151" w:rsidRPr="005A13C0" w:rsidRDefault="00D40151" w:rsidP="009D14FB">
            <w:pPr>
              <w:pStyle w:val="TAL"/>
              <w:rPr>
                <w:sz w:val="16"/>
                <w:szCs w:val="16"/>
              </w:rPr>
            </w:pPr>
            <w:r w:rsidRPr="005A13C0">
              <w:rPr>
                <w:sz w:val="16"/>
                <w:szCs w:val="16"/>
              </w:rPr>
              <w:t>PMF message delivery</w:t>
            </w:r>
          </w:p>
        </w:tc>
        <w:tc>
          <w:tcPr>
            <w:tcW w:w="708" w:type="dxa"/>
            <w:shd w:val="solid" w:color="FFFFFF" w:fill="auto"/>
          </w:tcPr>
          <w:p w14:paraId="09759543" w14:textId="77777777" w:rsidR="00D40151" w:rsidRPr="005A13C0" w:rsidRDefault="00D40151" w:rsidP="009D14FB">
            <w:pPr>
              <w:pStyle w:val="TAC"/>
              <w:rPr>
                <w:sz w:val="16"/>
                <w:szCs w:val="16"/>
              </w:rPr>
            </w:pPr>
            <w:r w:rsidRPr="005A13C0">
              <w:rPr>
                <w:sz w:val="16"/>
                <w:szCs w:val="16"/>
              </w:rPr>
              <w:t>16.2.0</w:t>
            </w:r>
          </w:p>
        </w:tc>
      </w:tr>
      <w:tr w:rsidR="00D40151" w:rsidRPr="005A13C0" w14:paraId="33CB7CDF" w14:textId="77777777" w:rsidTr="009D14FB">
        <w:tc>
          <w:tcPr>
            <w:tcW w:w="800" w:type="dxa"/>
            <w:shd w:val="solid" w:color="FFFFFF" w:fill="auto"/>
          </w:tcPr>
          <w:p w14:paraId="3BC3F31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751C4F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6FD60F7" w14:textId="77777777" w:rsidR="00D40151" w:rsidRPr="005A13C0" w:rsidRDefault="00D40151" w:rsidP="009D14FB">
            <w:pPr>
              <w:pStyle w:val="TAC"/>
              <w:rPr>
                <w:sz w:val="16"/>
                <w:szCs w:val="16"/>
              </w:rPr>
            </w:pPr>
            <w:r w:rsidRPr="005A13C0">
              <w:rPr>
                <w:sz w:val="16"/>
                <w:szCs w:val="16"/>
              </w:rPr>
              <w:t>SP-190613</w:t>
            </w:r>
          </w:p>
        </w:tc>
        <w:tc>
          <w:tcPr>
            <w:tcW w:w="567" w:type="dxa"/>
            <w:shd w:val="solid" w:color="FFFFFF" w:fill="auto"/>
          </w:tcPr>
          <w:p w14:paraId="017DB089" w14:textId="77777777" w:rsidR="00D40151" w:rsidRPr="005A13C0" w:rsidRDefault="00D40151" w:rsidP="009D14FB">
            <w:pPr>
              <w:pStyle w:val="TAL"/>
              <w:rPr>
                <w:sz w:val="16"/>
                <w:szCs w:val="16"/>
              </w:rPr>
            </w:pPr>
            <w:r w:rsidRPr="005A13C0">
              <w:rPr>
                <w:sz w:val="16"/>
                <w:szCs w:val="16"/>
              </w:rPr>
              <w:t>1588</w:t>
            </w:r>
          </w:p>
        </w:tc>
        <w:tc>
          <w:tcPr>
            <w:tcW w:w="425" w:type="dxa"/>
            <w:shd w:val="solid" w:color="FFFFFF" w:fill="auto"/>
          </w:tcPr>
          <w:p w14:paraId="4DEA323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C9535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3387A2" w14:textId="77777777" w:rsidR="00D40151" w:rsidRPr="005A13C0" w:rsidRDefault="00D40151" w:rsidP="009D14FB">
            <w:pPr>
              <w:pStyle w:val="TAL"/>
              <w:rPr>
                <w:sz w:val="16"/>
                <w:szCs w:val="16"/>
              </w:rPr>
            </w:pPr>
            <w:r w:rsidRPr="005A13C0">
              <w:rPr>
                <w:sz w:val="16"/>
                <w:szCs w:val="16"/>
              </w:rPr>
              <w:t>AMF capability of Network Slice-Specific Authentication and Authorization</w:t>
            </w:r>
          </w:p>
        </w:tc>
        <w:tc>
          <w:tcPr>
            <w:tcW w:w="708" w:type="dxa"/>
            <w:shd w:val="solid" w:color="FFFFFF" w:fill="auto"/>
          </w:tcPr>
          <w:p w14:paraId="1AE73AE7" w14:textId="77777777" w:rsidR="00D40151" w:rsidRPr="005A13C0" w:rsidRDefault="00D40151" w:rsidP="009D14FB">
            <w:pPr>
              <w:pStyle w:val="TAC"/>
              <w:rPr>
                <w:sz w:val="16"/>
                <w:szCs w:val="16"/>
              </w:rPr>
            </w:pPr>
            <w:r w:rsidRPr="005A13C0">
              <w:rPr>
                <w:sz w:val="16"/>
                <w:szCs w:val="16"/>
              </w:rPr>
              <w:t>16.2.0</w:t>
            </w:r>
          </w:p>
        </w:tc>
      </w:tr>
      <w:tr w:rsidR="00D40151" w:rsidRPr="005A13C0" w14:paraId="297466B5" w14:textId="77777777" w:rsidTr="009D14FB">
        <w:tc>
          <w:tcPr>
            <w:tcW w:w="800" w:type="dxa"/>
            <w:shd w:val="solid" w:color="FFFFFF" w:fill="auto"/>
          </w:tcPr>
          <w:p w14:paraId="20823F6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FC6CB0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8669983"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231C209E" w14:textId="77777777" w:rsidR="00D40151" w:rsidRPr="005A13C0" w:rsidRDefault="00D40151" w:rsidP="009D14FB">
            <w:pPr>
              <w:pStyle w:val="TAL"/>
              <w:rPr>
                <w:sz w:val="16"/>
                <w:szCs w:val="16"/>
              </w:rPr>
            </w:pPr>
            <w:r w:rsidRPr="005A13C0">
              <w:rPr>
                <w:sz w:val="16"/>
                <w:szCs w:val="16"/>
              </w:rPr>
              <w:t>1589</w:t>
            </w:r>
          </w:p>
        </w:tc>
        <w:tc>
          <w:tcPr>
            <w:tcW w:w="425" w:type="dxa"/>
            <w:shd w:val="solid" w:color="FFFFFF" w:fill="auto"/>
          </w:tcPr>
          <w:p w14:paraId="091C01B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27A01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9D298B" w14:textId="77777777" w:rsidR="00D40151" w:rsidRPr="005A13C0" w:rsidRDefault="00D40151" w:rsidP="009D14FB">
            <w:pPr>
              <w:pStyle w:val="TAL"/>
              <w:rPr>
                <w:sz w:val="16"/>
                <w:szCs w:val="16"/>
              </w:rPr>
            </w:pPr>
            <w:r w:rsidRPr="005A13C0">
              <w:rPr>
                <w:sz w:val="16"/>
                <w:szCs w:val="16"/>
              </w:rPr>
              <w:t>Priority of CHF selection</w:t>
            </w:r>
          </w:p>
        </w:tc>
        <w:tc>
          <w:tcPr>
            <w:tcW w:w="708" w:type="dxa"/>
            <w:shd w:val="solid" w:color="FFFFFF" w:fill="auto"/>
          </w:tcPr>
          <w:p w14:paraId="414FB235" w14:textId="77777777" w:rsidR="00D40151" w:rsidRPr="005A13C0" w:rsidRDefault="00D40151" w:rsidP="009D14FB">
            <w:pPr>
              <w:pStyle w:val="TAC"/>
              <w:rPr>
                <w:sz w:val="16"/>
                <w:szCs w:val="16"/>
              </w:rPr>
            </w:pPr>
            <w:r w:rsidRPr="005A13C0">
              <w:rPr>
                <w:sz w:val="16"/>
                <w:szCs w:val="16"/>
              </w:rPr>
              <w:t>16.2.0</w:t>
            </w:r>
          </w:p>
        </w:tc>
      </w:tr>
      <w:tr w:rsidR="00D40151" w:rsidRPr="005A13C0" w14:paraId="223128EC" w14:textId="77777777" w:rsidTr="009D14FB">
        <w:tc>
          <w:tcPr>
            <w:tcW w:w="800" w:type="dxa"/>
            <w:shd w:val="solid" w:color="FFFFFF" w:fill="auto"/>
          </w:tcPr>
          <w:p w14:paraId="7195043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CCFC9B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A7A1E36"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49E5E864" w14:textId="77777777" w:rsidR="00D40151" w:rsidRPr="005A13C0" w:rsidRDefault="00D40151" w:rsidP="009D14FB">
            <w:pPr>
              <w:pStyle w:val="TAL"/>
              <w:rPr>
                <w:sz w:val="16"/>
                <w:szCs w:val="16"/>
              </w:rPr>
            </w:pPr>
            <w:r w:rsidRPr="005A13C0">
              <w:rPr>
                <w:sz w:val="16"/>
                <w:szCs w:val="16"/>
              </w:rPr>
              <w:t>1596</w:t>
            </w:r>
          </w:p>
        </w:tc>
        <w:tc>
          <w:tcPr>
            <w:tcW w:w="425" w:type="dxa"/>
            <w:shd w:val="solid" w:color="FFFFFF" w:fill="auto"/>
          </w:tcPr>
          <w:p w14:paraId="141117F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D094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2CBA6B6" w14:textId="77777777" w:rsidR="00D40151" w:rsidRPr="005A13C0" w:rsidRDefault="00D40151" w:rsidP="009D14FB">
            <w:pPr>
              <w:pStyle w:val="TAL"/>
              <w:rPr>
                <w:sz w:val="16"/>
                <w:szCs w:val="16"/>
              </w:rPr>
            </w:pPr>
            <w:r w:rsidRPr="005A13C0">
              <w:rPr>
                <w:sz w:val="16"/>
                <w:szCs w:val="16"/>
              </w:rPr>
              <w:t>Clarify short DRX cycle length CM-CONNECTED with RRC inactive for eMTC</w:t>
            </w:r>
          </w:p>
        </w:tc>
        <w:tc>
          <w:tcPr>
            <w:tcW w:w="708" w:type="dxa"/>
            <w:shd w:val="solid" w:color="FFFFFF" w:fill="auto"/>
          </w:tcPr>
          <w:p w14:paraId="69C769C2" w14:textId="77777777" w:rsidR="00D40151" w:rsidRPr="005A13C0" w:rsidRDefault="00D40151" w:rsidP="009D14FB">
            <w:pPr>
              <w:pStyle w:val="TAC"/>
              <w:rPr>
                <w:sz w:val="16"/>
                <w:szCs w:val="16"/>
              </w:rPr>
            </w:pPr>
            <w:r w:rsidRPr="005A13C0">
              <w:rPr>
                <w:sz w:val="16"/>
                <w:szCs w:val="16"/>
              </w:rPr>
              <w:t>16.2.0</w:t>
            </w:r>
          </w:p>
        </w:tc>
      </w:tr>
      <w:tr w:rsidR="00D40151" w:rsidRPr="005A13C0" w14:paraId="4FD9FD80" w14:textId="77777777" w:rsidTr="009D14FB">
        <w:tc>
          <w:tcPr>
            <w:tcW w:w="800" w:type="dxa"/>
            <w:shd w:val="solid" w:color="FFFFFF" w:fill="auto"/>
          </w:tcPr>
          <w:p w14:paraId="52FB995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373E0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7538A0D"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AE40A0F" w14:textId="77777777" w:rsidR="00D40151" w:rsidRPr="005A13C0" w:rsidRDefault="00D40151" w:rsidP="009D14FB">
            <w:pPr>
              <w:pStyle w:val="TAL"/>
              <w:rPr>
                <w:sz w:val="16"/>
                <w:szCs w:val="16"/>
              </w:rPr>
            </w:pPr>
            <w:r w:rsidRPr="005A13C0">
              <w:rPr>
                <w:sz w:val="16"/>
                <w:szCs w:val="16"/>
              </w:rPr>
              <w:t>1598</w:t>
            </w:r>
          </w:p>
        </w:tc>
        <w:tc>
          <w:tcPr>
            <w:tcW w:w="425" w:type="dxa"/>
            <w:shd w:val="solid" w:color="FFFFFF" w:fill="auto"/>
          </w:tcPr>
          <w:p w14:paraId="7962CCA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E52B9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A532C3" w14:textId="77777777" w:rsidR="00D40151" w:rsidRPr="005A13C0" w:rsidRDefault="00D40151" w:rsidP="009D14FB">
            <w:pPr>
              <w:pStyle w:val="TAL"/>
              <w:rPr>
                <w:sz w:val="16"/>
                <w:szCs w:val="16"/>
              </w:rPr>
            </w:pPr>
            <w:r w:rsidRPr="005A13C0">
              <w:rPr>
                <w:sz w:val="16"/>
                <w:szCs w:val="16"/>
              </w:rPr>
              <w:t>Clarification on NEF discovery by an AF</w:t>
            </w:r>
          </w:p>
        </w:tc>
        <w:tc>
          <w:tcPr>
            <w:tcW w:w="708" w:type="dxa"/>
            <w:shd w:val="solid" w:color="FFFFFF" w:fill="auto"/>
          </w:tcPr>
          <w:p w14:paraId="2A9922D5" w14:textId="77777777" w:rsidR="00D40151" w:rsidRPr="005A13C0" w:rsidRDefault="00D40151" w:rsidP="009D14FB">
            <w:pPr>
              <w:pStyle w:val="TAC"/>
              <w:rPr>
                <w:sz w:val="16"/>
                <w:szCs w:val="16"/>
              </w:rPr>
            </w:pPr>
            <w:r w:rsidRPr="005A13C0">
              <w:rPr>
                <w:sz w:val="16"/>
                <w:szCs w:val="16"/>
              </w:rPr>
              <w:t>16.2.0</w:t>
            </w:r>
          </w:p>
        </w:tc>
      </w:tr>
      <w:tr w:rsidR="00D40151" w:rsidRPr="005A13C0" w14:paraId="5A48253D" w14:textId="77777777" w:rsidTr="009D14FB">
        <w:tc>
          <w:tcPr>
            <w:tcW w:w="800" w:type="dxa"/>
            <w:shd w:val="solid" w:color="FFFFFF" w:fill="auto"/>
          </w:tcPr>
          <w:p w14:paraId="78DEF33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C25450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CD69C8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303F9F3E" w14:textId="77777777" w:rsidR="00D40151" w:rsidRPr="005A13C0" w:rsidRDefault="00D40151" w:rsidP="009D14FB">
            <w:pPr>
              <w:pStyle w:val="TAL"/>
              <w:rPr>
                <w:sz w:val="16"/>
                <w:szCs w:val="16"/>
              </w:rPr>
            </w:pPr>
            <w:r w:rsidRPr="005A13C0">
              <w:rPr>
                <w:sz w:val="16"/>
                <w:szCs w:val="16"/>
              </w:rPr>
              <w:t xml:space="preserve"> 1604</w:t>
            </w:r>
          </w:p>
        </w:tc>
        <w:tc>
          <w:tcPr>
            <w:tcW w:w="425" w:type="dxa"/>
            <w:shd w:val="solid" w:color="FFFFFF" w:fill="auto"/>
          </w:tcPr>
          <w:p w14:paraId="13CCC9D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2681F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89E4F8" w14:textId="2418733F" w:rsidR="00D40151" w:rsidRPr="005A13C0" w:rsidRDefault="00D40151" w:rsidP="009D14FB">
            <w:pPr>
              <w:pStyle w:val="TAL"/>
              <w:rPr>
                <w:sz w:val="16"/>
                <w:szCs w:val="16"/>
              </w:rPr>
            </w:pPr>
            <w:r w:rsidRPr="005A13C0">
              <w:rPr>
                <w:sz w:val="16"/>
                <w:szCs w:val="16"/>
              </w:rPr>
              <w:t>Exclusive Gating Mechanism</w:t>
            </w:r>
            <w:r w:rsidR="00704A9E" w:rsidRPr="005A13C0">
              <w:rPr>
                <w:sz w:val="16"/>
                <w:szCs w:val="16"/>
              </w:rPr>
              <w:t xml:space="preserve"> </w:t>
            </w:r>
          </w:p>
        </w:tc>
        <w:tc>
          <w:tcPr>
            <w:tcW w:w="708" w:type="dxa"/>
            <w:shd w:val="solid" w:color="FFFFFF" w:fill="auto"/>
          </w:tcPr>
          <w:p w14:paraId="4821F887" w14:textId="77777777" w:rsidR="00D40151" w:rsidRPr="005A13C0" w:rsidRDefault="00D40151" w:rsidP="009D14FB">
            <w:pPr>
              <w:pStyle w:val="TAC"/>
              <w:rPr>
                <w:sz w:val="16"/>
                <w:szCs w:val="16"/>
              </w:rPr>
            </w:pPr>
            <w:r w:rsidRPr="005A13C0">
              <w:rPr>
                <w:sz w:val="16"/>
                <w:szCs w:val="16"/>
              </w:rPr>
              <w:t>16.2.0</w:t>
            </w:r>
          </w:p>
        </w:tc>
      </w:tr>
      <w:tr w:rsidR="00D40151" w:rsidRPr="005A13C0" w14:paraId="435086A5" w14:textId="77777777" w:rsidTr="009D14FB">
        <w:tc>
          <w:tcPr>
            <w:tcW w:w="800" w:type="dxa"/>
            <w:shd w:val="solid" w:color="FFFFFF" w:fill="auto"/>
          </w:tcPr>
          <w:p w14:paraId="1CC978F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832737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284B755"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787A11B7" w14:textId="77777777" w:rsidR="00D40151" w:rsidRPr="005A13C0" w:rsidRDefault="00D40151" w:rsidP="009D14FB">
            <w:pPr>
              <w:pStyle w:val="TAL"/>
              <w:rPr>
                <w:sz w:val="16"/>
                <w:szCs w:val="16"/>
              </w:rPr>
            </w:pPr>
            <w:r w:rsidRPr="005A13C0">
              <w:rPr>
                <w:sz w:val="16"/>
                <w:szCs w:val="16"/>
              </w:rPr>
              <w:t>1607</w:t>
            </w:r>
          </w:p>
        </w:tc>
        <w:tc>
          <w:tcPr>
            <w:tcW w:w="425" w:type="dxa"/>
            <w:shd w:val="solid" w:color="FFFFFF" w:fill="auto"/>
          </w:tcPr>
          <w:p w14:paraId="7E0691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094E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151403" w14:textId="77777777" w:rsidR="00D40151" w:rsidRPr="005A13C0" w:rsidRDefault="00D40151" w:rsidP="009D14FB">
            <w:pPr>
              <w:pStyle w:val="TAL"/>
              <w:rPr>
                <w:sz w:val="16"/>
                <w:szCs w:val="16"/>
              </w:rPr>
            </w:pPr>
            <w:r w:rsidRPr="005A13C0">
              <w:rPr>
                <w:sz w:val="16"/>
                <w:szCs w:val="16"/>
              </w:rPr>
              <w:t xml:space="preserve"> Update P-CSCF Discovery using NRF</w:t>
            </w:r>
          </w:p>
        </w:tc>
        <w:tc>
          <w:tcPr>
            <w:tcW w:w="708" w:type="dxa"/>
            <w:shd w:val="solid" w:color="FFFFFF" w:fill="auto"/>
          </w:tcPr>
          <w:p w14:paraId="48AD8192" w14:textId="77777777" w:rsidR="00D40151" w:rsidRPr="005A13C0" w:rsidRDefault="00D40151" w:rsidP="009D14FB">
            <w:pPr>
              <w:pStyle w:val="TAC"/>
              <w:rPr>
                <w:sz w:val="16"/>
                <w:szCs w:val="16"/>
              </w:rPr>
            </w:pPr>
            <w:r w:rsidRPr="005A13C0">
              <w:rPr>
                <w:sz w:val="16"/>
                <w:szCs w:val="16"/>
              </w:rPr>
              <w:t>16.2.0</w:t>
            </w:r>
          </w:p>
        </w:tc>
      </w:tr>
      <w:tr w:rsidR="00D40151" w:rsidRPr="005A13C0" w14:paraId="0A399C7A" w14:textId="77777777" w:rsidTr="009D14FB">
        <w:tc>
          <w:tcPr>
            <w:tcW w:w="800" w:type="dxa"/>
            <w:shd w:val="solid" w:color="FFFFFF" w:fill="auto"/>
          </w:tcPr>
          <w:p w14:paraId="034A422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2D8C6A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14AEC5C"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25A6C87" w14:textId="77777777" w:rsidR="00D40151" w:rsidRPr="005A13C0" w:rsidRDefault="00D40151" w:rsidP="009D14FB">
            <w:pPr>
              <w:pStyle w:val="TAL"/>
              <w:rPr>
                <w:sz w:val="16"/>
                <w:szCs w:val="16"/>
              </w:rPr>
            </w:pPr>
            <w:r w:rsidRPr="005A13C0">
              <w:rPr>
                <w:sz w:val="16"/>
                <w:szCs w:val="16"/>
              </w:rPr>
              <w:t>1608</w:t>
            </w:r>
          </w:p>
        </w:tc>
        <w:tc>
          <w:tcPr>
            <w:tcW w:w="425" w:type="dxa"/>
            <w:shd w:val="solid" w:color="FFFFFF" w:fill="auto"/>
          </w:tcPr>
          <w:p w14:paraId="320228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CA06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59E3CD" w14:textId="77777777" w:rsidR="00D40151" w:rsidRPr="005A13C0" w:rsidRDefault="00D40151" w:rsidP="009D14FB">
            <w:pPr>
              <w:pStyle w:val="TAL"/>
              <w:rPr>
                <w:sz w:val="16"/>
                <w:szCs w:val="16"/>
              </w:rPr>
            </w:pPr>
            <w:r w:rsidRPr="005A13C0">
              <w:rPr>
                <w:sz w:val="16"/>
                <w:szCs w:val="16"/>
              </w:rPr>
              <w:t>GUAMI allocation for standalone non-public network</w:t>
            </w:r>
          </w:p>
        </w:tc>
        <w:tc>
          <w:tcPr>
            <w:tcW w:w="708" w:type="dxa"/>
            <w:shd w:val="solid" w:color="FFFFFF" w:fill="auto"/>
          </w:tcPr>
          <w:p w14:paraId="5F84F1B5" w14:textId="77777777" w:rsidR="00D40151" w:rsidRPr="005A13C0" w:rsidRDefault="00D40151" w:rsidP="009D14FB">
            <w:pPr>
              <w:pStyle w:val="TAC"/>
              <w:rPr>
                <w:sz w:val="16"/>
                <w:szCs w:val="16"/>
              </w:rPr>
            </w:pPr>
            <w:r w:rsidRPr="005A13C0">
              <w:rPr>
                <w:sz w:val="16"/>
                <w:szCs w:val="16"/>
              </w:rPr>
              <w:t>16.2.0</w:t>
            </w:r>
          </w:p>
        </w:tc>
      </w:tr>
      <w:tr w:rsidR="00D40151" w:rsidRPr="005A13C0" w14:paraId="437D3F2C" w14:textId="77777777" w:rsidTr="009D14FB">
        <w:tc>
          <w:tcPr>
            <w:tcW w:w="800" w:type="dxa"/>
            <w:shd w:val="solid" w:color="FFFFFF" w:fill="auto"/>
          </w:tcPr>
          <w:p w14:paraId="5F34A12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1163A4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C717C7"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0CE8008B" w14:textId="77777777" w:rsidR="00D40151" w:rsidRPr="005A13C0" w:rsidRDefault="00D40151" w:rsidP="009D14FB">
            <w:pPr>
              <w:pStyle w:val="TAL"/>
              <w:rPr>
                <w:sz w:val="16"/>
                <w:szCs w:val="16"/>
              </w:rPr>
            </w:pPr>
            <w:r w:rsidRPr="005A13C0">
              <w:rPr>
                <w:sz w:val="16"/>
                <w:szCs w:val="16"/>
              </w:rPr>
              <w:t>1622</w:t>
            </w:r>
          </w:p>
        </w:tc>
        <w:tc>
          <w:tcPr>
            <w:tcW w:w="425" w:type="dxa"/>
            <w:shd w:val="solid" w:color="FFFFFF" w:fill="auto"/>
          </w:tcPr>
          <w:p w14:paraId="3B698BD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27A6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27A6B2" w14:textId="77777777" w:rsidR="00D40151" w:rsidRPr="005A13C0" w:rsidRDefault="00D40151" w:rsidP="009D14FB">
            <w:pPr>
              <w:pStyle w:val="TAL"/>
              <w:rPr>
                <w:sz w:val="16"/>
                <w:szCs w:val="16"/>
              </w:rPr>
            </w:pPr>
            <w:r w:rsidRPr="005A13C0">
              <w:rPr>
                <w:sz w:val="16"/>
                <w:szCs w:val="16"/>
              </w:rPr>
              <w:t>Relation between Group and Set</w:t>
            </w:r>
          </w:p>
        </w:tc>
        <w:tc>
          <w:tcPr>
            <w:tcW w:w="708" w:type="dxa"/>
            <w:shd w:val="solid" w:color="FFFFFF" w:fill="auto"/>
          </w:tcPr>
          <w:p w14:paraId="5B32B602" w14:textId="77777777" w:rsidR="00D40151" w:rsidRPr="005A13C0" w:rsidRDefault="00D40151" w:rsidP="009D14FB">
            <w:pPr>
              <w:pStyle w:val="TAC"/>
              <w:rPr>
                <w:sz w:val="16"/>
                <w:szCs w:val="16"/>
              </w:rPr>
            </w:pPr>
            <w:r w:rsidRPr="005A13C0">
              <w:rPr>
                <w:sz w:val="16"/>
                <w:szCs w:val="16"/>
              </w:rPr>
              <w:t>16.2.0</w:t>
            </w:r>
          </w:p>
        </w:tc>
      </w:tr>
      <w:tr w:rsidR="00D40151" w:rsidRPr="005A13C0" w14:paraId="15286553" w14:textId="77777777" w:rsidTr="009D14FB">
        <w:tc>
          <w:tcPr>
            <w:tcW w:w="800" w:type="dxa"/>
            <w:shd w:val="solid" w:color="FFFFFF" w:fill="auto"/>
          </w:tcPr>
          <w:p w14:paraId="36ED49A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82FA79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3D4BD5"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35930D83" w14:textId="77777777" w:rsidR="00D40151" w:rsidRPr="005A13C0" w:rsidRDefault="00D40151" w:rsidP="009D14FB">
            <w:pPr>
              <w:pStyle w:val="TAL"/>
              <w:rPr>
                <w:sz w:val="16"/>
                <w:szCs w:val="16"/>
              </w:rPr>
            </w:pPr>
            <w:r w:rsidRPr="005A13C0">
              <w:rPr>
                <w:sz w:val="16"/>
                <w:szCs w:val="16"/>
              </w:rPr>
              <w:t>1624</w:t>
            </w:r>
          </w:p>
        </w:tc>
        <w:tc>
          <w:tcPr>
            <w:tcW w:w="425" w:type="dxa"/>
            <w:shd w:val="solid" w:color="FFFFFF" w:fill="auto"/>
          </w:tcPr>
          <w:p w14:paraId="657A19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437F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76E9D6" w14:textId="77777777" w:rsidR="00D40151" w:rsidRPr="005A13C0" w:rsidRDefault="00D40151" w:rsidP="009D14FB">
            <w:pPr>
              <w:pStyle w:val="TAL"/>
              <w:rPr>
                <w:sz w:val="16"/>
                <w:szCs w:val="16"/>
              </w:rPr>
            </w:pPr>
            <w:r w:rsidRPr="005A13C0">
              <w:rPr>
                <w:sz w:val="16"/>
                <w:szCs w:val="16"/>
              </w:rPr>
              <w:t>Network Function/NF Service Context</w:t>
            </w:r>
          </w:p>
        </w:tc>
        <w:tc>
          <w:tcPr>
            <w:tcW w:w="708" w:type="dxa"/>
            <w:shd w:val="solid" w:color="FFFFFF" w:fill="auto"/>
          </w:tcPr>
          <w:p w14:paraId="1CF59A2D" w14:textId="77777777" w:rsidR="00D40151" w:rsidRPr="005A13C0" w:rsidRDefault="00D40151" w:rsidP="009D14FB">
            <w:pPr>
              <w:pStyle w:val="TAC"/>
              <w:rPr>
                <w:sz w:val="16"/>
                <w:szCs w:val="16"/>
              </w:rPr>
            </w:pPr>
            <w:r w:rsidRPr="005A13C0">
              <w:rPr>
                <w:sz w:val="16"/>
                <w:szCs w:val="16"/>
              </w:rPr>
              <w:t>16.2.0</w:t>
            </w:r>
          </w:p>
        </w:tc>
      </w:tr>
      <w:tr w:rsidR="00D40151" w:rsidRPr="005A13C0" w14:paraId="6E995435" w14:textId="77777777" w:rsidTr="009D14FB">
        <w:tc>
          <w:tcPr>
            <w:tcW w:w="800" w:type="dxa"/>
            <w:shd w:val="solid" w:color="FFFFFF" w:fill="auto"/>
          </w:tcPr>
          <w:p w14:paraId="49C3E4B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B2AFA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AD34AC7"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6E88657" w14:textId="77777777" w:rsidR="00D40151" w:rsidRPr="005A13C0" w:rsidRDefault="00D40151" w:rsidP="009D14FB">
            <w:pPr>
              <w:pStyle w:val="TAL"/>
              <w:rPr>
                <w:sz w:val="16"/>
                <w:szCs w:val="16"/>
              </w:rPr>
            </w:pPr>
            <w:r w:rsidRPr="005A13C0">
              <w:rPr>
                <w:sz w:val="16"/>
                <w:szCs w:val="16"/>
              </w:rPr>
              <w:t>1632</w:t>
            </w:r>
          </w:p>
        </w:tc>
        <w:tc>
          <w:tcPr>
            <w:tcW w:w="425" w:type="dxa"/>
            <w:shd w:val="solid" w:color="FFFFFF" w:fill="auto"/>
          </w:tcPr>
          <w:p w14:paraId="31768D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C1E3A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C7FD2E" w14:textId="77777777" w:rsidR="00D40151" w:rsidRPr="005A13C0" w:rsidRDefault="00D40151" w:rsidP="009D14FB">
            <w:pPr>
              <w:pStyle w:val="TAL"/>
              <w:rPr>
                <w:sz w:val="16"/>
                <w:szCs w:val="16"/>
              </w:rPr>
            </w:pPr>
            <w:r w:rsidRPr="005A13C0">
              <w:rPr>
                <w:sz w:val="16"/>
                <w:szCs w:val="16"/>
              </w:rPr>
              <w:t>Clarification on strictly periodic timer in relation to MICO mode.</w:t>
            </w:r>
          </w:p>
        </w:tc>
        <w:tc>
          <w:tcPr>
            <w:tcW w:w="708" w:type="dxa"/>
            <w:shd w:val="solid" w:color="FFFFFF" w:fill="auto"/>
          </w:tcPr>
          <w:p w14:paraId="79488814" w14:textId="77777777" w:rsidR="00D40151" w:rsidRPr="005A13C0" w:rsidRDefault="00D40151" w:rsidP="009D14FB">
            <w:pPr>
              <w:pStyle w:val="TAC"/>
              <w:rPr>
                <w:sz w:val="16"/>
                <w:szCs w:val="16"/>
              </w:rPr>
            </w:pPr>
            <w:r w:rsidRPr="005A13C0">
              <w:rPr>
                <w:sz w:val="16"/>
                <w:szCs w:val="16"/>
              </w:rPr>
              <w:t>16.2.0</w:t>
            </w:r>
          </w:p>
        </w:tc>
      </w:tr>
      <w:tr w:rsidR="00D40151" w:rsidRPr="005A13C0" w14:paraId="04BE4C9D" w14:textId="77777777" w:rsidTr="009D14FB">
        <w:tc>
          <w:tcPr>
            <w:tcW w:w="800" w:type="dxa"/>
            <w:shd w:val="solid" w:color="FFFFFF" w:fill="auto"/>
          </w:tcPr>
          <w:p w14:paraId="0B4079A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387D40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DD307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5C99E421" w14:textId="77777777" w:rsidR="00D40151" w:rsidRPr="005A13C0" w:rsidRDefault="00D40151" w:rsidP="009D14FB">
            <w:pPr>
              <w:pStyle w:val="TAL"/>
              <w:rPr>
                <w:sz w:val="16"/>
                <w:szCs w:val="16"/>
              </w:rPr>
            </w:pPr>
            <w:r w:rsidRPr="005A13C0">
              <w:rPr>
                <w:sz w:val="16"/>
                <w:szCs w:val="16"/>
              </w:rPr>
              <w:t>1636</w:t>
            </w:r>
          </w:p>
        </w:tc>
        <w:tc>
          <w:tcPr>
            <w:tcW w:w="425" w:type="dxa"/>
            <w:shd w:val="solid" w:color="FFFFFF" w:fill="auto"/>
          </w:tcPr>
          <w:p w14:paraId="16D1B31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D018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6DC3B" w14:textId="77777777" w:rsidR="00D40151" w:rsidRPr="005A13C0" w:rsidRDefault="00D40151" w:rsidP="009D14FB">
            <w:pPr>
              <w:pStyle w:val="TAL"/>
              <w:rPr>
                <w:sz w:val="16"/>
                <w:szCs w:val="16"/>
              </w:rPr>
            </w:pPr>
            <w:r w:rsidRPr="005A13C0">
              <w:rPr>
                <w:sz w:val="16"/>
                <w:szCs w:val="16"/>
              </w:rPr>
              <w:t>Mandatory support of ATSSS-LL for PDU Sessions of type Ethernet</w:t>
            </w:r>
          </w:p>
        </w:tc>
        <w:tc>
          <w:tcPr>
            <w:tcW w:w="708" w:type="dxa"/>
            <w:shd w:val="solid" w:color="FFFFFF" w:fill="auto"/>
          </w:tcPr>
          <w:p w14:paraId="087B7EDB" w14:textId="77777777" w:rsidR="00D40151" w:rsidRPr="005A13C0" w:rsidRDefault="00D40151" w:rsidP="009D14FB">
            <w:pPr>
              <w:pStyle w:val="TAC"/>
              <w:rPr>
                <w:sz w:val="16"/>
                <w:szCs w:val="16"/>
              </w:rPr>
            </w:pPr>
            <w:r w:rsidRPr="005A13C0">
              <w:rPr>
                <w:sz w:val="16"/>
                <w:szCs w:val="16"/>
              </w:rPr>
              <w:t>16.2.0</w:t>
            </w:r>
          </w:p>
        </w:tc>
      </w:tr>
      <w:tr w:rsidR="00D40151" w:rsidRPr="005A13C0" w14:paraId="6DC3F5EC" w14:textId="77777777" w:rsidTr="009D14FB">
        <w:tc>
          <w:tcPr>
            <w:tcW w:w="800" w:type="dxa"/>
            <w:shd w:val="solid" w:color="FFFFFF" w:fill="auto"/>
          </w:tcPr>
          <w:p w14:paraId="138DC73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120CBA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2314F09"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8B1DACB" w14:textId="77777777" w:rsidR="00D40151" w:rsidRPr="005A13C0" w:rsidRDefault="00D40151" w:rsidP="009D14FB">
            <w:pPr>
              <w:pStyle w:val="TAL"/>
              <w:rPr>
                <w:sz w:val="16"/>
                <w:szCs w:val="16"/>
              </w:rPr>
            </w:pPr>
            <w:r w:rsidRPr="005A13C0">
              <w:rPr>
                <w:sz w:val="16"/>
                <w:szCs w:val="16"/>
              </w:rPr>
              <w:t>1637</w:t>
            </w:r>
          </w:p>
        </w:tc>
        <w:tc>
          <w:tcPr>
            <w:tcW w:w="425" w:type="dxa"/>
            <w:shd w:val="solid" w:color="FFFFFF" w:fill="auto"/>
          </w:tcPr>
          <w:p w14:paraId="3A2385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FC06F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7D4B88" w14:textId="77777777" w:rsidR="00D40151" w:rsidRPr="005A13C0" w:rsidRDefault="00D40151" w:rsidP="009D14FB">
            <w:pPr>
              <w:pStyle w:val="TAL"/>
              <w:rPr>
                <w:sz w:val="16"/>
                <w:szCs w:val="16"/>
              </w:rPr>
            </w:pPr>
            <w:r w:rsidRPr="005A13C0">
              <w:rPr>
                <w:sz w:val="16"/>
                <w:szCs w:val="16"/>
              </w:rPr>
              <w:t>Update of 5G LAN-type service feature description</w:t>
            </w:r>
          </w:p>
        </w:tc>
        <w:tc>
          <w:tcPr>
            <w:tcW w:w="708" w:type="dxa"/>
            <w:shd w:val="solid" w:color="FFFFFF" w:fill="auto"/>
          </w:tcPr>
          <w:p w14:paraId="25C766EA" w14:textId="77777777" w:rsidR="00D40151" w:rsidRPr="005A13C0" w:rsidRDefault="00D40151" w:rsidP="009D14FB">
            <w:pPr>
              <w:pStyle w:val="TAC"/>
              <w:rPr>
                <w:sz w:val="16"/>
                <w:szCs w:val="16"/>
              </w:rPr>
            </w:pPr>
            <w:r w:rsidRPr="005A13C0">
              <w:rPr>
                <w:sz w:val="16"/>
                <w:szCs w:val="16"/>
              </w:rPr>
              <w:t>16.2.0</w:t>
            </w:r>
          </w:p>
        </w:tc>
      </w:tr>
      <w:tr w:rsidR="00D40151" w:rsidRPr="005A13C0" w14:paraId="1C363504" w14:textId="77777777" w:rsidTr="009D14FB">
        <w:tc>
          <w:tcPr>
            <w:tcW w:w="800" w:type="dxa"/>
            <w:shd w:val="solid" w:color="FFFFFF" w:fill="auto"/>
          </w:tcPr>
          <w:p w14:paraId="11BE538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D98029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BA847CD"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61D7615B" w14:textId="77777777" w:rsidR="00D40151" w:rsidRPr="005A13C0" w:rsidRDefault="00D40151" w:rsidP="009D14FB">
            <w:pPr>
              <w:pStyle w:val="TAL"/>
              <w:rPr>
                <w:sz w:val="16"/>
                <w:szCs w:val="16"/>
              </w:rPr>
            </w:pPr>
            <w:r w:rsidRPr="005A13C0">
              <w:rPr>
                <w:sz w:val="16"/>
                <w:szCs w:val="16"/>
              </w:rPr>
              <w:t>1643</w:t>
            </w:r>
          </w:p>
        </w:tc>
        <w:tc>
          <w:tcPr>
            <w:tcW w:w="425" w:type="dxa"/>
            <w:shd w:val="solid" w:color="FFFFFF" w:fill="auto"/>
          </w:tcPr>
          <w:p w14:paraId="1EBED0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95B36C9"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B51791C" w14:textId="77777777" w:rsidR="00D40151" w:rsidRPr="005A13C0" w:rsidRDefault="00D40151" w:rsidP="009D14FB">
            <w:pPr>
              <w:pStyle w:val="TAL"/>
              <w:rPr>
                <w:sz w:val="16"/>
                <w:szCs w:val="16"/>
              </w:rPr>
            </w:pPr>
            <w:r w:rsidRPr="005A13C0">
              <w:rPr>
                <w:sz w:val="16"/>
                <w:szCs w:val="16"/>
              </w:rPr>
              <w:t>Clarifications on URLLC support</w:t>
            </w:r>
          </w:p>
        </w:tc>
        <w:tc>
          <w:tcPr>
            <w:tcW w:w="708" w:type="dxa"/>
            <w:shd w:val="solid" w:color="FFFFFF" w:fill="auto"/>
          </w:tcPr>
          <w:p w14:paraId="5FA01AEF" w14:textId="77777777" w:rsidR="00D40151" w:rsidRPr="005A13C0" w:rsidRDefault="00D40151" w:rsidP="009D14FB">
            <w:pPr>
              <w:pStyle w:val="TAC"/>
              <w:rPr>
                <w:sz w:val="16"/>
                <w:szCs w:val="16"/>
              </w:rPr>
            </w:pPr>
            <w:r w:rsidRPr="005A13C0">
              <w:rPr>
                <w:sz w:val="16"/>
                <w:szCs w:val="16"/>
              </w:rPr>
              <w:t>16.2.0</w:t>
            </w:r>
          </w:p>
        </w:tc>
      </w:tr>
      <w:tr w:rsidR="00D40151" w:rsidRPr="005A13C0" w14:paraId="3067F132" w14:textId="77777777" w:rsidTr="009D14FB">
        <w:tc>
          <w:tcPr>
            <w:tcW w:w="800" w:type="dxa"/>
            <w:shd w:val="solid" w:color="FFFFFF" w:fill="auto"/>
          </w:tcPr>
          <w:p w14:paraId="669CAD6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B4FED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1A06CD1"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327B8669" w14:textId="77777777" w:rsidR="00D40151" w:rsidRPr="005A13C0" w:rsidRDefault="00D40151" w:rsidP="009D14FB">
            <w:pPr>
              <w:pStyle w:val="TAL"/>
              <w:rPr>
                <w:sz w:val="16"/>
                <w:szCs w:val="16"/>
              </w:rPr>
            </w:pPr>
            <w:r w:rsidRPr="005A13C0">
              <w:rPr>
                <w:sz w:val="16"/>
                <w:szCs w:val="16"/>
              </w:rPr>
              <w:t>1644</w:t>
            </w:r>
          </w:p>
        </w:tc>
        <w:tc>
          <w:tcPr>
            <w:tcW w:w="425" w:type="dxa"/>
            <w:shd w:val="solid" w:color="FFFFFF" w:fill="auto"/>
          </w:tcPr>
          <w:p w14:paraId="47E046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0FE7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1F855C" w14:textId="77777777" w:rsidR="00D40151" w:rsidRPr="005A13C0" w:rsidRDefault="00D40151" w:rsidP="009D14FB">
            <w:pPr>
              <w:pStyle w:val="TAL"/>
              <w:rPr>
                <w:sz w:val="16"/>
                <w:szCs w:val="16"/>
              </w:rPr>
            </w:pPr>
            <w:r w:rsidRPr="005A13C0">
              <w:rPr>
                <w:sz w:val="16"/>
                <w:szCs w:val="16"/>
              </w:rPr>
              <w:t>Clarification and correction to AF response</w:t>
            </w:r>
          </w:p>
        </w:tc>
        <w:tc>
          <w:tcPr>
            <w:tcW w:w="708" w:type="dxa"/>
            <w:shd w:val="solid" w:color="FFFFFF" w:fill="auto"/>
          </w:tcPr>
          <w:p w14:paraId="4F4BF7A2" w14:textId="77777777" w:rsidR="00D40151" w:rsidRPr="005A13C0" w:rsidRDefault="00D40151" w:rsidP="009D14FB">
            <w:pPr>
              <w:pStyle w:val="TAC"/>
              <w:rPr>
                <w:sz w:val="16"/>
                <w:szCs w:val="16"/>
              </w:rPr>
            </w:pPr>
            <w:r w:rsidRPr="005A13C0">
              <w:rPr>
                <w:sz w:val="16"/>
                <w:szCs w:val="16"/>
              </w:rPr>
              <w:t>16.2.0</w:t>
            </w:r>
          </w:p>
        </w:tc>
      </w:tr>
      <w:tr w:rsidR="00D40151" w:rsidRPr="005A13C0" w14:paraId="5A4F7D27" w14:textId="77777777" w:rsidTr="009D14FB">
        <w:tc>
          <w:tcPr>
            <w:tcW w:w="800" w:type="dxa"/>
            <w:shd w:val="solid" w:color="FFFFFF" w:fill="auto"/>
          </w:tcPr>
          <w:p w14:paraId="1E9CE1D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3916E7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D47B83F"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4374541B" w14:textId="77777777" w:rsidR="00D40151" w:rsidRPr="005A13C0" w:rsidRDefault="00D40151" w:rsidP="009D14FB">
            <w:pPr>
              <w:pStyle w:val="TAL"/>
              <w:rPr>
                <w:sz w:val="16"/>
                <w:szCs w:val="16"/>
              </w:rPr>
            </w:pPr>
            <w:r w:rsidRPr="005A13C0">
              <w:rPr>
                <w:sz w:val="16"/>
                <w:szCs w:val="16"/>
              </w:rPr>
              <w:t>1646</w:t>
            </w:r>
          </w:p>
        </w:tc>
        <w:tc>
          <w:tcPr>
            <w:tcW w:w="425" w:type="dxa"/>
            <w:shd w:val="solid" w:color="FFFFFF" w:fill="auto"/>
          </w:tcPr>
          <w:p w14:paraId="60CB56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B578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E082A4" w14:textId="77777777" w:rsidR="00D40151" w:rsidRPr="005A13C0" w:rsidRDefault="00D40151" w:rsidP="009D14FB">
            <w:pPr>
              <w:pStyle w:val="TAL"/>
              <w:rPr>
                <w:sz w:val="16"/>
                <w:szCs w:val="16"/>
              </w:rPr>
            </w:pPr>
            <w:r w:rsidRPr="005A13C0">
              <w:rPr>
                <w:sz w:val="16"/>
                <w:szCs w:val="16"/>
              </w:rPr>
              <w:t>MA PDU IP Address/Prefix Handling in UPF</w:t>
            </w:r>
          </w:p>
        </w:tc>
        <w:tc>
          <w:tcPr>
            <w:tcW w:w="708" w:type="dxa"/>
            <w:shd w:val="solid" w:color="FFFFFF" w:fill="auto"/>
          </w:tcPr>
          <w:p w14:paraId="27008733" w14:textId="77777777" w:rsidR="00D40151" w:rsidRPr="005A13C0" w:rsidRDefault="00D40151" w:rsidP="009D14FB">
            <w:pPr>
              <w:pStyle w:val="TAC"/>
              <w:rPr>
                <w:sz w:val="16"/>
                <w:szCs w:val="16"/>
              </w:rPr>
            </w:pPr>
            <w:r w:rsidRPr="005A13C0">
              <w:rPr>
                <w:sz w:val="16"/>
                <w:szCs w:val="16"/>
              </w:rPr>
              <w:t>16.2.0</w:t>
            </w:r>
          </w:p>
        </w:tc>
      </w:tr>
      <w:tr w:rsidR="00D40151" w:rsidRPr="005A13C0" w14:paraId="071B0616" w14:textId="77777777" w:rsidTr="009D14FB">
        <w:tc>
          <w:tcPr>
            <w:tcW w:w="800" w:type="dxa"/>
            <w:shd w:val="solid" w:color="FFFFFF" w:fill="auto"/>
          </w:tcPr>
          <w:p w14:paraId="368121E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2FE618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EF496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DDF254B" w14:textId="77777777" w:rsidR="00D40151" w:rsidRPr="005A13C0" w:rsidRDefault="00D40151" w:rsidP="009D14FB">
            <w:pPr>
              <w:pStyle w:val="TAL"/>
              <w:rPr>
                <w:sz w:val="16"/>
                <w:szCs w:val="16"/>
              </w:rPr>
            </w:pPr>
            <w:r w:rsidRPr="005A13C0">
              <w:rPr>
                <w:sz w:val="16"/>
                <w:szCs w:val="16"/>
              </w:rPr>
              <w:t>1647</w:t>
            </w:r>
          </w:p>
        </w:tc>
        <w:tc>
          <w:tcPr>
            <w:tcW w:w="425" w:type="dxa"/>
            <w:shd w:val="solid" w:color="FFFFFF" w:fill="auto"/>
          </w:tcPr>
          <w:p w14:paraId="04A68F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D379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DF59A7" w14:textId="77777777" w:rsidR="00D40151" w:rsidRPr="005A13C0" w:rsidRDefault="00D40151" w:rsidP="009D14FB">
            <w:pPr>
              <w:pStyle w:val="TAL"/>
              <w:rPr>
                <w:sz w:val="16"/>
                <w:szCs w:val="16"/>
              </w:rPr>
            </w:pPr>
            <w:r w:rsidRPr="005A13C0">
              <w:rPr>
                <w:sz w:val="16"/>
                <w:szCs w:val="16"/>
              </w:rPr>
              <w:t>Use of NW instance for N19 interface</w:t>
            </w:r>
          </w:p>
        </w:tc>
        <w:tc>
          <w:tcPr>
            <w:tcW w:w="708" w:type="dxa"/>
            <w:shd w:val="solid" w:color="FFFFFF" w:fill="auto"/>
          </w:tcPr>
          <w:p w14:paraId="767F277E" w14:textId="77777777" w:rsidR="00D40151" w:rsidRPr="005A13C0" w:rsidRDefault="00D40151" w:rsidP="009D14FB">
            <w:pPr>
              <w:pStyle w:val="TAC"/>
              <w:rPr>
                <w:sz w:val="16"/>
                <w:szCs w:val="16"/>
              </w:rPr>
            </w:pPr>
            <w:r w:rsidRPr="005A13C0">
              <w:rPr>
                <w:sz w:val="16"/>
                <w:szCs w:val="16"/>
              </w:rPr>
              <w:t>16.2.0</w:t>
            </w:r>
          </w:p>
        </w:tc>
      </w:tr>
      <w:tr w:rsidR="00D40151" w:rsidRPr="005A13C0" w14:paraId="62F1D502" w14:textId="77777777" w:rsidTr="009D14FB">
        <w:tc>
          <w:tcPr>
            <w:tcW w:w="800" w:type="dxa"/>
            <w:shd w:val="solid" w:color="FFFFFF" w:fill="auto"/>
          </w:tcPr>
          <w:p w14:paraId="32C5307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1E1211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4BF63B8"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7D61670D" w14:textId="77777777" w:rsidR="00D40151" w:rsidRPr="005A13C0" w:rsidRDefault="00D40151" w:rsidP="009D14FB">
            <w:pPr>
              <w:pStyle w:val="TAL"/>
              <w:rPr>
                <w:sz w:val="16"/>
                <w:szCs w:val="16"/>
              </w:rPr>
            </w:pPr>
            <w:r w:rsidRPr="005A13C0">
              <w:rPr>
                <w:sz w:val="16"/>
                <w:szCs w:val="16"/>
              </w:rPr>
              <w:t>1650</w:t>
            </w:r>
          </w:p>
        </w:tc>
        <w:tc>
          <w:tcPr>
            <w:tcW w:w="425" w:type="dxa"/>
            <w:shd w:val="solid" w:color="FFFFFF" w:fill="auto"/>
          </w:tcPr>
          <w:p w14:paraId="1CBB5C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D5A1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9EDF03" w14:textId="77777777" w:rsidR="00D40151" w:rsidRPr="005A13C0" w:rsidRDefault="00D40151" w:rsidP="009D14FB">
            <w:pPr>
              <w:pStyle w:val="TAL"/>
              <w:rPr>
                <w:sz w:val="16"/>
                <w:szCs w:val="16"/>
              </w:rPr>
            </w:pPr>
            <w:r w:rsidRPr="005A13C0">
              <w:rPr>
                <w:sz w:val="16"/>
                <w:szCs w:val="16"/>
              </w:rPr>
              <w:t>Corrections for devices that do not support 5GC NAS over WLAN access</w:t>
            </w:r>
          </w:p>
        </w:tc>
        <w:tc>
          <w:tcPr>
            <w:tcW w:w="708" w:type="dxa"/>
            <w:shd w:val="solid" w:color="FFFFFF" w:fill="auto"/>
          </w:tcPr>
          <w:p w14:paraId="79DE5F10" w14:textId="77777777" w:rsidR="00D40151" w:rsidRPr="005A13C0" w:rsidRDefault="00D40151" w:rsidP="009D14FB">
            <w:pPr>
              <w:pStyle w:val="TAC"/>
              <w:rPr>
                <w:sz w:val="16"/>
                <w:szCs w:val="16"/>
              </w:rPr>
            </w:pPr>
            <w:r w:rsidRPr="005A13C0">
              <w:rPr>
                <w:sz w:val="16"/>
                <w:szCs w:val="16"/>
              </w:rPr>
              <w:t>16.2.0</w:t>
            </w:r>
          </w:p>
        </w:tc>
      </w:tr>
      <w:tr w:rsidR="00D40151" w:rsidRPr="005A13C0" w14:paraId="5AAEB901" w14:textId="77777777" w:rsidTr="009D14FB">
        <w:tc>
          <w:tcPr>
            <w:tcW w:w="800" w:type="dxa"/>
            <w:shd w:val="solid" w:color="FFFFFF" w:fill="auto"/>
          </w:tcPr>
          <w:p w14:paraId="728592A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958043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A642B1"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5559472F" w14:textId="77777777" w:rsidR="00D40151" w:rsidRPr="005A13C0" w:rsidRDefault="00D40151" w:rsidP="009D14FB">
            <w:pPr>
              <w:pStyle w:val="TAL"/>
              <w:rPr>
                <w:sz w:val="16"/>
                <w:szCs w:val="16"/>
              </w:rPr>
            </w:pPr>
            <w:r w:rsidRPr="005A13C0">
              <w:rPr>
                <w:sz w:val="16"/>
                <w:szCs w:val="16"/>
              </w:rPr>
              <w:t>1652</w:t>
            </w:r>
          </w:p>
        </w:tc>
        <w:tc>
          <w:tcPr>
            <w:tcW w:w="425" w:type="dxa"/>
            <w:shd w:val="solid" w:color="FFFFFF" w:fill="auto"/>
          </w:tcPr>
          <w:p w14:paraId="5D0CA9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CE40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98DB02" w14:textId="77777777" w:rsidR="00D40151" w:rsidRPr="005A13C0" w:rsidRDefault="00D40151" w:rsidP="009D14FB">
            <w:pPr>
              <w:pStyle w:val="TAL"/>
              <w:rPr>
                <w:sz w:val="16"/>
                <w:szCs w:val="16"/>
              </w:rPr>
            </w:pPr>
            <w:r w:rsidRPr="005A13C0">
              <w:rPr>
                <w:sz w:val="16"/>
                <w:szCs w:val="16"/>
              </w:rPr>
              <w:t>Correction to protocol stacks for RTT measurements</w:t>
            </w:r>
          </w:p>
        </w:tc>
        <w:tc>
          <w:tcPr>
            <w:tcW w:w="708" w:type="dxa"/>
            <w:shd w:val="solid" w:color="FFFFFF" w:fill="auto"/>
          </w:tcPr>
          <w:p w14:paraId="6B1689BB" w14:textId="77777777" w:rsidR="00D40151" w:rsidRPr="005A13C0" w:rsidRDefault="00D40151" w:rsidP="009D14FB">
            <w:pPr>
              <w:pStyle w:val="TAC"/>
              <w:rPr>
                <w:sz w:val="16"/>
                <w:szCs w:val="16"/>
              </w:rPr>
            </w:pPr>
            <w:r w:rsidRPr="005A13C0">
              <w:rPr>
                <w:sz w:val="16"/>
                <w:szCs w:val="16"/>
              </w:rPr>
              <w:t>16.2.0</w:t>
            </w:r>
          </w:p>
        </w:tc>
      </w:tr>
      <w:tr w:rsidR="00D40151" w:rsidRPr="005A13C0" w14:paraId="53B737CA" w14:textId="77777777" w:rsidTr="009D14FB">
        <w:tc>
          <w:tcPr>
            <w:tcW w:w="800" w:type="dxa"/>
            <w:shd w:val="solid" w:color="FFFFFF" w:fill="auto"/>
          </w:tcPr>
          <w:p w14:paraId="7BFC2EC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49AA8B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C46241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79E3F42D" w14:textId="77777777" w:rsidR="00D40151" w:rsidRPr="005A13C0" w:rsidRDefault="00D40151" w:rsidP="009D14FB">
            <w:pPr>
              <w:pStyle w:val="TAL"/>
              <w:rPr>
                <w:sz w:val="16"/>
                <w:szCs w:val="16"/>
              </w:rPr>
            </w:pPr>
            <w:r w:rsidRPr="005A13C0">
              <w:rPr>
                <w:sz w:val="16"/>
                <w:szCs w:val="16"/>
              </w:rPr>
              <w:t>1653</w:t>
            </w:r>
          </w:p>
        </w:tc>
        <w:tc>
          <w:tcPr>
            <w:tcW w:w="425" w:type="dxa"/>
            <w:shd w:val="solid" w:color="FFFFFF" w:fill="auto"/>
          </w:tcPr>
          <w:p w14:paraId="391B506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7E8EC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BCCCE9" w14:textId="77777777" w:rsidR="00D40151" w:rsidRPr="005A13C0" w:rsidRDefault="00D40151" w:rsidP="009D14FB">
            <w:pPr>
              <w:pStyle w:val="TAL"/>
              <w:rPr>
                <w:sz w:val="16"/>
                <w:szCs w:val="16"/>
              </w:rPr>
            </w:pPr>
            <w:r w:rsidRPr="005A13C0">
              <w:rPr>
                <w:sz w:val="16"/>
                <w:szCs w:val="16"/>
              </w:rPr>
              <w:t>Clarification about an MA PDU Session using only MPTCP functionality</w:t>
            </w:r>
          </w:p>
        </w:tc>
        <w:tc>
          <w:tcPr>
            <w:tcW w:w="708" w:type="dxa"/>
            <w:shd w:val="solid" w:color="FFFFFF" w:fill="auto"/>
          </w:tcPr>
          <w:p w14:paraId="7F0DE92C" w14:textId="77777777" w:rsidR="00D40151" w:rsidRPr="005A13C0" w:rsidRDefault="00D40151" w:rsidP="009D14FB">
            <w:pPr>
              <w:pStyle w:val="TAC"/>
              <w:rPr>
                <w:sz w:val="16"/>
                <w:szCs w:val="16"/>
              </w:rPr>
            </w:pPr>
            <w:r w:rsidRPr="005A13C0">
              <w:rPr>
                <w:sz w:val="16"/>
                <w:szCs w:val="16"/>
              </w:rPr>
              <w:t>16.2.0</w:t>
            </w:r>
          </w:p>
        </w:tc>
      </w:tr>
      <w:tr w:rsidR="00D40151" w:rsidRPr="005A13C0" w14:paraId="5AED5BA9" w14:textId="77777777" w:rsidTr="009D14FB">
        <w:tc>
          <w:tcPr>
            <w:tcW w:w="800" w:type="dxa"/>
            <w:shd w:val="solid" w:color="FFFFFF" w:fill="auto"/>
          </w:tcPr>
          <w:p w14:paraId="36E4357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BE51F4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FEEC8D4"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69B5099" w14:textId="77777777" w:rsidR="00D40151" w:rsidRPr="005A13C0" w:rsidRDefault="00D40151" w:rsidP="009D14FB">
            <w:pPr>
              <w:pStyle w:val="TAL"/>
              <w:rPr>
                <w:sz w:val="16"/>
                <w:szCs w:val="16"/>
              </w:rPr>
            </w:pPr>
            <w:r w:rsidRPr="005A13C0">
              <w:rPr>
                <w:sz w:val="16"/>
                <w:szCs w:val="16"/>
              </w:rPr>
              <w:t>1659</w:t>
            </w:r>
          </w:p>
        </w:tc>
        <w:tc>
          <w:tcPr>
            <w:tcW w:w="425" w:type="dxa"/>
            <w:shd w:val="solid" w:color="FFFFFF" w:fill="auto"/>
          </w:tcPr>
          <w:p w14:paraId="5F6FC06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35A39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DD2703C" w14:textId="77777777" w:rsidR="00D40151" w:rsidRPr="005A13C0" w:rsidRDefault="00D40151" w:rsidP="009D14FB">
            <w:pPr>
              <w:pStyle w:val="TAL"/>
              <w:rPr>
                <w:sz w:val="16"/>
                <w:szCs w:val="16"/>
              </w:rPr>
            </w:pPr>
            <w:r w:rsidRPr="005A13C0">
              <w:rPr>
                <w:sz w:val="16"/>
                <w:szCs w:val="16"/>
              </w:rPr>
              <w:t>Support of forwarding of broadcast and multicast packets</w:t>
            </w:r>
          </w:p>
        </w:tc>
        <w:tc>
          <w:tcPr>
            <w:tcW w:w="708" w:type="dxa"/>
            <w:shd w:val="solid" w:color="FFFFFF" w:fill="auto"/>
          </w:tcPr>
          <w:p w14:paraId="3D28A276" w14:textId="77777777" w:rsidR="00D40151" w:rsidRPr="005A13C0" w:rsidRDefault="00D40151" w:rsidP="009D14FB">
            <w:pPr>
              <w:pStyle w:val="TAC"/>
              <w:rPr>
                <w:sz w:val="16"/>
                <w:szCs w:val="16"/>
              </w:rPr>
            </w:pPr>
            <w:r w:rsidRPr="005A13C0">
              <w:rPr>
                <w:sz w:val="16"/>
                <w:szCs w:val="16"/>
              </w:rPr>
              <w:t>16.2.0</w:t>
            </w:r>
          </w:p>
        </w:tc>
      </w:tr>
      <w:tr w:rsidR="00D40151" w:rsidRPr="005A13C0" w14:paraId="6E74EA5D" w14:textId="77777777" w:rsidTr="009D14FB">
        <w:tc>
          <w:tcPr>
            <w:tcW w:w="800" w:type="dxa"/>
            <w:shd w:val="solid" w:color="FFFFFF" w:fill="auto"/>
          </w:tcPr>
          <w:p w14:paraId="5EE2579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46CC4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3171E14"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8E9A2C9" w14:textId="77777777" w:rsidR="00D40151" w:rsidRPr="005A13C0" w:rsidRDefault="00D40151" w:rsidP="009D14FB">
            <w:pPr>
              <w:pStyle w:val="TAL"/>
              <w:rPr>
                <w:sz w:val="16"/>
                <w:szCs w:val="16"/>
              </w:rPr>
            </w:pPr>
            <w:r w:rsidRPr="005A13C0">
              <w:rPr>
                <w:sz w:val="16"/>
                <w:szCs w:val="16"/>
              </w:rPr>
              <w:t>1660</w:t>
            </w:r>
          </w:p>
        </w:tc>
        <w:tc>
          <w:tcPr>
            <w:tcW w:w="425" w:type="dxa"/>
            <w:shd w:val="solid" w:color="FFFFFF" w:fill="auto"/>
          </w:tcPr>
          <w:p w14:paraId="5616B1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9F2D6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89DA27B" w14:textId="77777777" w:rsidR="00D40151" w:rsidRPr="005A13C0" w:rsidRDefault="00D40151" w:rsidP="009D14FB">
            <w:pPr>
              <w:pStyle w:val="TAL"/>
              <w:rPr>
                <w:sz w:val="16"/>
                <w:szCs w:val="16"/>
              </w:rPr>
            </w:pPr>
            <w:r w:rsidRPr="005A13C0">
              <w:rPr>
                <w:sz w:val="16"/>
                <w:szCs w:val="16"/>
              </w:rPr>
              <w:t>Address editor's notes for TSN</w:t>
            </w:r>
          </w:p>
        </w:tc>
        <w:tc>
          <w:tcPr>
            <w:tcW w:w="708" w:type="dxa"/>
            <w:shd w:val="solid" w:color="FFFFFF" w:fill="auto"/>
          </w:tcPr>
          <w:p w14:paraId="326F2F43" w14:textId="77777777" w:rsidR="00D40151" w:rsidRPr="005A13C0" w:rsidRDefault="00D40151" w:rsidP="009D14FB">
            <w:pPr>
              <w:pStyle w:val="TAC"/>
              <w:rPr>
                <w:sz w:val="16"/>
                <w:szCs w:val="16"/>
              </w:rPr>
            </w:pPr>
            <w:r w:rsidRPr="005A13C0">
              <w:rPr>
                <w:sz w:val="16"/>
                <w:szCs w:val="16"/>
              </w:rPr>
              <w:t>16.2.0</w:t>
            </w:r>
          </w:p>
        </w:tc>
      </w:tr>
      <w:tr w:rsidR="00D40151" w:rsidRPr="005A13C0" w14:paraId="26B66DC4" w14:textId="77777777" w:rsidTr="009D14FB">
        <w:tc>
          <w:tcPr>
            <w:tcW w:w="800" w:type="dxa"/>
            <w:shd w:val="solid" w:color="FFFFFF" w:fill="auto"/>
          </w:tcPr>
          <w:p w14:paraId="164FE78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270DAC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E854CB3"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2ADC2B0C" w14:textId="77777777" w:rsidR="00D40151" w:rsidRPr="005A13C0" w:rsidRDefault="00D40151" w:rsidP="009D14FB">
            <w:pPr>
              <w:pStyle w:val="TAL"/>
              <w:rPr>
                <w:sz w:val="16"/>
                <w:szCs w:val="16"/>
              </w:rPr>
            </w:pPr>
            <w:r w:rsidRPr="005A13C0">
              <w:rPr>
                <w:sz w:val="16"/>
                <w:szCs w:val="16"/>
              </w:rPr>
              <w:t>1664</w:t>
            </w:r>
          </w:p>
        </w:tc>
        <w:tc>
          <w:tcPr>
            <w:tcW w:w="425" w:type="dxa"/>
            <w:shd w:val="solid" w:color="FFFFFF" w:fill="auto"/>
          </w:tcPr>
          <w:p w14:paraId="5B6C31C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0BF08B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BD673D" w14:textId="77777777" w:rsidR="00D40151" w:rsidRPr="005A13C0" w:rsidRDefault="00D40151" w:rsidP="009D14FB">
            <w:pPr>
              <w:pStyle w:val="TAL"/>
              <w:rPr>
                <w:sz w:val="16"/>
                <w:szCs w:val="16"/>
              </w:rPr>
            </w:pPr>
            <w:r w:rsidRPr="005A13C0">
              <w:rPr>
                <w:sz w:val="16"/>
                <w:szCs w:val="16"/>
              </w:rPr>
              <w:t>eSBA SMF and PCF selection-option 2</w:t>
            </w:r>
          </w:p>
        </w:tc>
        <w:tc>
          <w:tcPr>
            <w:tcW w:w="708" w:type="dxa"/>
            <w:shd w:val="solid" w:color="FFFFFF" w:fill="auto"/>
          </w:tcPr>
          <w:p w14:paraId="4C2E4914" w14:textId="77777777" w:rsidR="00D40151" w:rsidRPr="005A13C0" w:rsidRDefault="00D40151" w:rsidP="009D14FB">
            <w:pPr>
              <w:pStyle w:val="TAC"/>
              <w:rPr>
                <w:sz w:val="16"/>
                <w:szCs w:val="16"/>
              </w:rPr>
            </w:pPr>
            <w:r w:rsidRPr="005A13C0">
              <w:rPr>
                <w:sz w:val="16"/>
                <w:szCs w:val="16"/>
              </w:rPr>
              <w:t>16.2.0</w:t>
            </w:r>
          </w:p>
        </w:tc>
      </w:tr>
      <w:tr w:rsidR="00D40151" w:rsidRPr="005A13C0" w14:paraId="45E53F38" w14:textId="77777777" w:rsidTr="009D14FB">
        <w:tc>
          <w:tcPr>
            <w:tcW w:w="800" w:type="dxa"/>
            <w:shd w:val="solid" w:color="FFFFFF" w:fill="auto"/>
          </w:tcPr>
          <w:p w14:paraId="3F9DC87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1FD23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6D0A482"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D43D3DC" w14:textId="77777777" w:rsidR="00D40151" w:rsidRPr="005A13C0" w:rsidRDefault="00D40151" w:rsidP="009D14FB">
            <w:pPr>
              <w:pStyle w:val="TAL"/>
              <w:rPr>
                <w:sz w:val="16"/>
                <w:szCs w:val="16"/>
              </w:rPr>
            </w:pPr>
            <w:r w:rsidRPr="005A13C0">
              <w:rPr>
                <w:sz w:val="16"/>
                <w:szCs w:val="16"/>
              </w:rPr>
              <w:t>1665</w:t>
            </w:r>
          </w:p>
        </w:tc>
        <w:tc>
          <w:tcPr>
            <w:tcW w:w="425" w:type="dxa"/>
            <w:shd w:val="solid" w:color="FFFFFF" w:fill="auto"/>
          </w:tcPr>
          <w:p w14:paraId="0E2387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1009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3C678C" w14:textId="77777777" w:rsidR="00D40151" w:rsidRPr="005A13C0" w:rsidRDefault="00D40151" w:rsidP="009D14FB">
            <w:pPr>
              <w:pStyle w:val="TAL"/>
              <w:rPr>
                <w:sz w:val="16"/>
                <w:szCs w:val="16"/>
              </w:rPr>
            </w:pPr>
            <w:r w:rsidRPr="005A13C0">
              <w:rPr>
                <w:sz w:val="16"/>
                <w:szCs w:val="16"/>
              </w:rPr>
              <w:t>Clarification on Preferred Network Behaviour for CIoT 5GS Optimisations</w:t>
            </w:r>
          </w:p>
        </w:tc>
        <w:tc>
          <w:tcPr>
            <w:tcW w:w="708" w:type="dxa"/>
            <w:shd w:val="solid" w:color="FFFFFF" w:fill="auto"/>
          </w:tcPr>
          <w:p w14:paraId="065D5728" w14:textId="77777777" w:rsidR="00D40151" w:rsidRPr="005A13C0" w:rsidRDefault="00D40151" w:rsidP="009D14FB">
            <w:pPr>
              <w:pStyle w:val="TAC"/>
              <w:rPr>
                <w:sz w:val="16"/>
                <w:szCs w:val="16"/>
              </w:rPr>
            </w:pPr>
            <w:r w:rsidRPr="005A13C0">
              <w:rPr>
                <w:sz w:val="16"/>
                <w:szCs w:val="16"/>
              </w:rPr>
              <w:t>16.2.0</w:t>
            </w:r>
          </w:p>
        </w:tc>
      </w:tr>
      <w:tr w:rsidR="00D40151" w:rsidRPr="005A13C0" w14:paraId="6638922F" w14:textId="77777777" w:rsidTr="009D14FB">
        <w:tc>
          <w:tcPr>
            <w:tcW w:w="800" w:type="dxa"/>
            <w:shd w:val="solid" w:color="FFFFFF" w:fill="auto"/>
          </w:tcPr>
          <w:p w14:paraId="06B72F3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C9A619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99DA755"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00292F71" w14:textId="77777777" w:rsidR="00D40151" w:rsidRPr="005A13C0" w:rsidRDefault="00D40151" w:rsidP="009D14FB">
            <w:pPr>
              <w:pStyle w:val="TAL"/>
              <w:rPr>
                <w:sz w:val="16"/>
                <w:szCs w:val="16"/>
              </w:rPr>
            </w:pPr>
            <w:r w:rsidRPr="005A13C0">
              <w:rPr>
                <w:sz w:val="16"/>
                <w:szCs w:val="16"/>
              </w:rPr>
              <w:t>1669</w:t>
            </w:r>
          </w:p>
        </w:tc>
        <w:tc>
          <w:tcPr>
            <w:tcW w:w="425" w:type="dxa"/>
            <w:shd w:val="solid" w:color="FFFFFF" w:fill="auto"/>
          </w:tcPr>
          <w:p w14:paraId="470DA11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E911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3EE11B" w14:textId="77777777" w:rsidR="00D40151" w:rsidRPr="005A13C0" w:rsidRDefault="00D40151" w:rsidP="009D14FB">
            <w:pPr>
              <w:pStyle w:val="TAL"/>
              <w:rPr>
                <w:sz w:val="16"/>
                <w:szCs w:val="16"/>
              </w:rPr>
            </w:pPr>
            <w:r w:rsidRPr="005A13C0">
              <w:rPr>
                <w:sz w:val="16"/>
                <w:szCs w:val="16"/>
              </w:rPr>
              <w:t>Removal of eDRX support with RRC_INACTIVE for NB-IoT</w:t>
            </w:r>
          </w:p>
        </w:tc>
        <w:tc>
          <w:tcPr>
            <w:tcW w:w="708" w:type="dxa"/>
            <w:shd w:val="solid" w:color="FFFFFF" w:fill="auto"/>
          </w:tcPr>
          <w:p w14:paraId="5F4E9F0D" w14:textId="77777777" w:rsidR="00D40151" w:rsidRPr="005A13C0" w:rsidRDefault="00D40151" w:rsidP="009D14FB">
            <w:pPr>
              <w:pStyle w:val="TAC"/>
              <w:rPr>
                <w:sz w:val="16"/>
                <w:szCs w:val="16"/>
              </w:rPr>
            </w:pPr>
            <w:r w:rsidRPr="005A13C0">
              <w:rPr>
                <w:sz w:val="16"/>
                <w:szCs w:val="16"/>
              </w:rPr>
              <w:t>16.2.0</w:t>
            </w:r>
          </w:p>
        </w:tc>
      </w:tr>
      <w:tr w:rsidR="00D40151" w:rsidRPr="005A13C0" w14:paraId="7E8332D4" w14:textId="77777777" w:rsidTr="009D14FB">
        <w:tc>
          <w:tcPr>
            <w:tcW w:w="800" w:type="dxa"/>
            <w:shd w:val="solid" w:color="FFFFFF" w:fill="auto"/>
          </w:tcPr>
          <w:p w14:paraId="234CF47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A4B0F1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C8F8083"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7841E52C" w14:textId="77777777" w:rsidR="00D40151" w:rsidRPr="005A13C0" w:rsidRDefault="00D40151" w:rsidP="009D14FB">
            <w:pPr>
              <w:pStyle w:val="TAL"/>
              <w:rPr>
                <w:sz w:val="16"/>
                <w:szCs w:val="16"/>
              </w:rPr>
            </w:pPr>
            <w:r w:rsidRPr="005A13C0">
              <w:rPr>
                <w:sz w:val="16"/>
                <w:szCs w:val="16"/>
              </w:rPr>
              <w:t>1670</w:t>
            </w:r>
          </w:p>
        </w:tc>
        <w:tc>
          <w:tcPr>
            <w:tcW w:w="425" w:type="dxa"/>
            <w:shd w:val="solid" w:color="FFFFFF" w:fill="auto"/>
          </w:tcPr>
          <w:p w14:paraId="1301C3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A452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08E866" w14:textId="77777777" w:rsidR="00D40151" w:rsidRPr="005A13C0" w:rsidRDefault="00D40151" w:rsidP="009D14FB">
            <w:pPr>
              <w:pStyle w:val="TAL"/>
              <w:rPr>
                <w:sz w:val="16"/>
                <w:szCs w:val="16"/>
              </w:rPr>
            </w:pPr>
            <w:r w:rsidRPr="005A13C0">
              <w:rPr>
                <w:sz w:val="16"/>
                <w:szCs w:val="16"/>
              </w:rPr>
              <w:t>UPF Service Area awareness for keeping UL N3 Tunnel available</w:t>
            </w:r>
          </w:p>
        </w:tc>
        <w:tc>
          <w:tcPr>
            <w:tcW w:w="708" w:type="dxa"/>
            <w:shd w:val="solid" w:color="FFFFFF" w:fill="auto"/>
          </w:tcPr>
          <w:p w14:paraId="0CC862CE" w14:textId="77777777" w:rsidR="00D40151" w:rsidRPr="005A13C0" w:rsidRDefault="00D40151" w:rsidP="009D14FB">
            <w:pPr>
              <w:pStyle w:val="TAC"/>
              <w:rPr>
                <w:sz w:val="16"/>
                <w:szCs w:val="16"/>
              </w:rPr>
            </w:pPr>
            <w:r w:rsidRPr="005A13C0">
              <w:rPr>
                <w:sz w:val="16"/>
                <w:szCs w:val="16"/>
              </w:rPr>
              <w:t>16.2.0</w:t>
            </w:r>
          </w:p>
        </w:tc>
      </w:tr>
      <w:tr w:rsidR="00D40151" w:rsidRPr="005A13C0" w14:paraId="44ACA219" w14:textId="77777777" w:rsidTr="009D14FB">
        <w:tc>
          <w:tcPr>
            <w:tcW w:w="800" w:type="dxa"/>
            <w:shd w:val="solid" w:color="FFFFFF" w:fill="auto"/>
          </w:tcPr>
          <w:p w14:paraId="0A41DF7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C27644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E3DBAAD" w14:textId="77777777" w:rsidR="00D40151" w:rsidRPr="005A13C0" w:rsidRDefault="00D40151" w:rsidP="009D14FB">
            <w:pPr>
              <w:pStyle w:val="TAC"/>
              <w:rPr>
                <w:sz w:val="16"/>
                <w:szCs w:val="16"/>
              </w:rPr>
            </w:pPr>
            <w:r w:rsidRPr="005A13C0">
              <w:rPr>
                <w:sz w:val="16"/>
                <w:szCs w:val="16"/>
              </w:rPr>
              <w:t>SP-190612</w:t>
            </w:r>
          </w:p>
        </w:tc>
        <w:tc>
          <w:tcPr>
            <w:tcW w:w="567" w:type="dxa"/>
            <w:shd w:val="solid" w:color="FFFFFF" w:fill="auto"/>
          </w:tcPr>
          <w:p w14:paraId="112F4702" w14:textId="77777777" w:rsidR="00D40151" w:rsidRPr="005A13C0" w:rsidRDefault="00D40151" w:rsidP="009D14FB">
            <w:pPr>
              <w:pStyle w:val="TAL"/>
              <w:rPr>
                <w:sz w:val="16"/>
                <w:szCs w:val="16"/>
              </w:rPr>
            </w:pPr>
            <w:r w:rsidRPr="005A13C0">
              <w:rPr>
                <w:sz w:val="16"/>
                <w:szCs w:val="16"/>
              </w:rPr>
              <w:t>1671</w:t>
            </w:r>
          </w:p>
        </w:tc>
        <w:tc>
          <w:tcPr>
            <w:tcW w:w="425" w:type="dxa"/>
            <w:shd w:val="solid" w:color="FFFFFF" w:fill="auto"/>
          </w:tcPr>
          <w:p w14:paraId="5DC3C82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AE180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19872F" w14:textId="77777777" w:rsidR="00D40151" w:rsidRPr="005A13C0" w:rsidRDefault="00D40151" w:rsidP="009D14FB">
            <w:pPr>
              <w:pStyle w:val="TAL"/>
              <w:rPr>
                <w:sz w:val="16"/>
                <w:szCs w:val="16"/>
              </w:rPr>
            </w:pPr>
            <w:r w:rsidRPr="005A13C0">
              <w:rPr>
                <w:sz w:val="16"/>
                <w:szCs w:val="16"/>
              </w:rPr>
              <w:t>Correction on data collection from an AF</w:t>
            </w:r>
          </w:p>
        </w:tc>
        <w:tc>
          <w:tcPr>
            <w:tcW w:w="708" w:type="dxa"/>
            <w:shd w:val="solid" w:color="FFFFFF" w:fill="auto"/>
          </w:tcPr>
          <w:p w14:paraId="0663FB4E" w14:textId="77777777" w:rsidR="00D40151" w:rsidRPr="005A13C0" w:rsidRDefault="00D40151" w:rsidP="009D14FB">
            <w:pPr>
              <w:pStyle w:val="TAC"/>
              <w:rPr>
                <w:sz w:val="16"/>
                <w:szCs w:val="16"/>
              </w:rPr>
            </w:pPr>
            <w:r w:rsidRPr="005A13C0">
              <w:rPr>
                <w:sz w:val="16"/>
                <w:szCs w:val="16"/>
              </w:rPr>
              <w:t>16.2.0</w:t>
            </w:r>
          </w:p>
        </w:tc>
      </w:tr>
      <w:tr w:rsidR="00D40151" w:rsidRPr="005A13C0" w14:paraId="69EADF1C" w14:textId="77777777" w:rsidTr="009D14FB">
        <w:tc>
          <w:tcPr>
            <w:tcW w:w="800" w:type="dxa"/>
            <w:shd w:val="solid" w:color="FFFFFF" w:fill="auto"/>
          </w:tcPr>
          <w:p w14:paraId="2DD36CD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03C3E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27E830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2A7579C9" w14:textId="77777777" w:rsidR="00D40151" w:rsidRPr="005A13C0" w:rsidRDefault="00D40151" w:rsidP="009D14FB">
            <w:pPr>
              <w:pStyle w:val="TAL"/>
              <w:rPr>
                <w:sz w:val="16"/>
                <w:szCs w:val="16"/>
              </w:rPr>
            </w:pPr>
            <w:r w:rsidRPr="005A13C0">
              <w:rPr>
                <w:sz w:val="16"/>
                <w:szCs w:val="16"/>
              </w:rPr>
              <w:t>1675</w:t>
            </w:r>
          </w:p>
        </w:tc>
        <w:tc>
          <w:tcPr>
            <w:tcW w:w="425" w:type="dxa"/>
            <w:shd w:val="solid" w:color="FFFFFF" w:fill="auto"/>
          </w:tcPr>
          <w:p w14:paraId="77CDF07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28F7E1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E434DB" w14:textId="77777777" w:rsidR="00D40151" w:rsidRPr="005A13C0" w:rsidRDefault="00D40151" w:rsidP="009D14FB">
            <w:pPr>
              <w:pStyle w:val="TAL"/>
              <w:rPr>
                <w:sz w:val="16"/>
                <w:szCs w:val="16"/>
              </w:rPr>
            </w:pPr>
            <w:r w:rsidRPr="005A13C0">
              <w:rPr>
                <w:sz w:val="16"/>
                <w:szCs w:val="16"/>
              </w:rPr>
              <w:t>Modification to the QoS parameters mapping for 5GS Bridge configuration</w:t>
            </w:r>
          </w:p>
        </w:tc>
        <w:tc>
          <w:tcPr>
            <w:tcW w:w="708" w:type="dxa"/>
            <w:shd w:val="solid" w:color="FFFFFF" w:fill="auto"/>
          </w:tcPr>
          <w:p w14:paraId="5ECC97DD" w14:textId="77777777" w:rsidR="00D40151" w:rsidRPr="005A13C0" w:rsidRDefault="00D40151" w:rsidP="009D14FB">
            <w:pPr>
              <w:pStyle w:val="TAC"/>
              <w:rPr>
                <w:sz w:val="16"/>
                <w:szCs w:val="16"/>
              </w:rPr>
            </w:pPr>
            <w:r w:rsidRPr="005A13C0">
              <w:rPr>
                <w:sz w:val="16"/>
                <w:szCs w:val="16"/>
              </w:rPr>
              <w:t>16.2.0</w:t>
            </w:r>
          </w:p>
        </w:tc>
      </w:tr>
      <w:tr w:rsidR="00D40151" w:rsidRPr="005A13C0" w14:paraId="10FE11CD" w14:textId="77777777" w:rsidTr="009D14FB">
        <w:tc>
          <w:tcPr>
            <w:tcW w:w="800" w:type="dxa"/>
            <w:shd w:val="solid" w:color="FFFFFF" w:fill="auto"/>
          </w:tcPr>
          <w:p w14:paraId="727E2F9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DF51F8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C67BBD" w14:textId="77777777" w:rsidR="00D40151" w:rsidRPr="005A13C0" w:rsidRDefault="00D40151" w:rsidP="009D14FB">
            <w:pPr>
              <w:pStyle w:val="TAC"/>
              <w:rPr>
                <w:sz w:val="16"/>
                <w:szCs w:val="16"/>
              </w:rPr>
            </w:pPr>
            <w:r w:rsidRPr="005A13C0">
              <w:rPr>
                <w:sz w:val="16"/>
                <w:szCs w:val="16"/>
              </w:rPr>
              <w:t>SP-190612</w:t>
            </w:r>
          </w:p>
        </w:tc>
        <w:tc>
          <w:tcPr>
            <w:tcW w:w="567" w:type="dxa"/>
            <w:shd w:val="solid" w:color="FFFFFF" w:fill="auto"/>
          </w:tcPr>
          <w:p w14:paraId="2C8606CF" w14:textId="77777777" w:rsidR="00D40151" w:rsidRPr="005A13C0" w:rsidRDefault="00D40151" w:rsidP="009D14FB">
            <w:pPr>
              <w:pStyle w:val="TAL"/>
              <w:rPr>
                <w:sz w:val="16"/>
                <w:szCs w:val="16"/>
              </w:rPr>
            </w:pPr>
            <w:r w:rsidRPr="005A13C0">
              <w:rPr>
                <w:sz w:val="16"/>
                <w:szCs w:val="16"/>
              </w:rPr>
              <w:t>1677</w:t>
            </w:r>
          </w:p>
        </w:tc>
        <w:tc>
          <w:tcPr>
            <w:tcW w:w="425" w:type="dxa"/>
            <w:shd w:val="solid" w:color="FFFFFF" w:fill="auto"/>
          </w:tcPr>
          <w:p w14:paraId="2CC0047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7959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A0431" w14:textId="77777777" w:rsidR="00D40151" w:rsidRPr="005A13C0" w:rsidRDefault="00D40151" w:rsidP="009D14FB">
            <w:pPr>
              <w:pStyle w:val="TAL"/>
              <w:rPr>
                <w:sz w:val="16"/>
                <w:szCs w:val="16"/>
              </w:rPr>
            </w:pPr>
            <w:r w:rsidRPr="005A13C0">
              <w:rPr>
                <w:sz w:val="16"/>
                <w:szCs w:val="16"/>
              </w:rPr>
              <w:t>Updating the stored information in NRF to support BSF discovery</w:t>
            </w:r>
          </w:p>
        </w:tc>
        <w:tc>
          <w:tcPr>
            <w:tcW w:w="708" w:type="dxa"/>
            <w:shd w:val="solid" w:color="FFFFFF" w:fill="auto"/>
          </w:tcPr>
          <w:p w14:paraId="7F5F95AD" w14:textId="77777777" w:rsidR="00D40151" w:rsidRPr="005A13C0" w:rsidRDefault="00D40151" w:rsidP="009D14FB">
            <w:pPr>
              <w:pStyle w:val="TAC"/>
              <w:rPr>
                <w:sz w:val="16"/>
                <w:szCs w:val="16"/>
              </w:rPr>
            </w:pPr>
            <w:r w:rsidRPr="005A13C0">
              <w:rPr>
                <w:sz w:val="16"/>
                <w:szCs w:val="16"/>
              </w:rPr>
              <w:t>16.2.0</w:t>
            </w:r>
          </w:p>
        </w:tc>
      </w:tr>
      <w:tr w:rsidR="00D40151" w:rsidRPr="005A13C0" w14:paraId="751CBE97" w14:textId="77777777" w:rsidTr="009D14FB">
        <w:tc>
          <w:tcPr>
            <w:tcW w:w="800" w:type="dxa"/>
            <w:shd w:val="solid" w:color="FFFFFF" w:fill="auto"/>
          </w:tcPr>
          <w:p w14:paraId="7DFD940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423BC7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A02BDE1"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063B62F8" w14:textId="77777777" w:rsidR="00D40151" w:rsidRPr="005A13C0" w:rsidRDefault="00D40151" w:rsidP="009D14FB">
            <w:pPr>
              <w:pStyle w:val="TAL"/>
              <w:rPr>
                <w:sz w:val="16"/>
                <w:szCs w:val="16"/>
              </w:rPr>
            </w:pPr>
            <w:r w:rsidRPr="005A13C0">
              <w:rPr>
                <w:sz w:val="16"/>
                <w:szCs w:val="16"/>
              </w:rPr>
              <w:t>1678</w:t>
            </w:r>
          </w:p>
        </w:tc>
        <w:tc>
          <w:tcPr>
            <w:tcW w:w="425" w:type="dxa"/>
            <w:shd w:val="solid" w:color="FFFFFF" w:fill="auto"/>
          </w:tcPr>
          <w:p w14:paraId="2F506BBB"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3B41C225"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4C1DDC8" w14:textId="77777777" w:rsidR="00D40151" w:rsidRPr="005A13C0" w:rsidRDefault="00D40151" w:rsidP="009D14FB">
            <w:pPr>
              <w:pStyle w:val="TAL"/>
              <w:rPr>
                <w:sz w:val="16"/>
                <w:szCs w:val="16"/>
              </w:rPr>
            </w:pPr>
            <w:r w:rsidRPr="005A13C0">
              <w:rPr>
                <w:sz w:val="16"/>
                <w:szCs w:val="16"/>
              </w:rPr>
              <w:t>On the usage of rateRatio, one-step vs two-step sync operation and dedicated QoS Flow</w:t>
            </w:r>
          </w:p>
        </w:tc>
        <w:tc>
          <w:tcPr>
            <w:tcW w:w="708" w:type="dxa"/>
            <w:shd w:val="solid" w:color="FFFFFF" w:fill="auto"/>
          </w:tcPr>
          <w:p w14:paraId="7C662169" w14:textId="77777777" w:rsidR="00D40151" w:rsidRPr="005A13C0" w:rsidRDefault="00D40151" w:rsidP="009D14FB">
            <w:pPr>
              <w:pStyle w:val="TAC"/>
              <w:rPr>
                <w:sz w:val="16"/>
                <w:szCs w:val="16"/>
              </w:rPr>
            </w:pPr>
            <w:r w:rsidRPr="005A13C0">
              <w:rPr>
                <w:sz w:val="16"/>
                <w:szCs w:val="16"/>
              </w:rPr>
              <w:t>16.2.0</w:t>
            </w:r>
          </w:p>
        </w:tc>
      </w:tr>
      <w:tr w:rsidR="00D40151" w:rsidRPr="005A13C0" w14:paraId="625FE949" w14:textId="77777777" w:rsidTr="009D14FB">
        <w:tc>
          <w:tcPr>
            <w:tcW w:w="800" w:type="dxa"/>
            <w:shd w:val="solid" w:color="FFFFFF" w:fill="auto"/>
          </w:tcPr>
          <w:p w14:paraId="6AC8940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BE39D0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60C9A5E"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C8AED27" w14:textId="77777777" w:rsidR="00D40151" w:rsidRPr="005A13C0" w:rsidRDefault="00D40151" w:rsidP="009D14FB">
            <w:pPr>
              <w:pStyle w:val="TAL"/>
              <w:rPr>
                <w:sz w:val="16"/>
                <w:szCs w:val="16"/>
              </w:rPr>
            </w:pPr>
            <w:r w:rsidRPr="005A13C0">
              <w:rPr>
                <w:sz w:val="16"/>
                <w:szCs w:val="16"/>
              </w:rPr>
              <w:t>1363</w:t>
            </w:r>
          </w:p>
        </w:tc>
        <w:tc>
          <w:tcPr>
            <w:tcW w:w="425" w:type="dxa"/>
            <w:shd w:val="solid" w:color="FFFFFF" w:fill="auto"/>
          </w:tcPr>
          <w:p w14:paraId="38B8C55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376673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062FBC2" w14:textId="77777777" w:rsidR="00D40151" w:rsidRPr="005A13C0" w:rsidRDefault="00D40151" w:rsidP="009D14FB">
            <w:pPr>
              <w:pStyle w:val="TAL"/>
              <w:rPr>
                <w:sz w:val="16"/>
                <w:szCs w:val="16"/>
              </w:rPr>
            </w:pPr>
            <w:r w:rsidRPr="005A13C0">
              <w:rPr>
                <w:sz w:val="16"/>
                <w:szCs w:val="16"/>
              </w:rPr>
              <w:t>Identification of LTE-M (eMTC) traffic</w:t>
            </w:r>
          </w:p>
        </w:tc>
        <w:tc>
          <w:tcPr>
            <w:tcW w:w="708" w:type="dxa"/>
            <w:shd w:val="solid" w:color="FFFFFF" w:fill="auto"/>
          </w:tcPr>
          <w:p w14:paraId="4060F33B" w14:textId="77777777" w:rsidR="00D40151" w:rsidRPr="005A13C0" w:rsidRDefault="00D40151" w:rsidP="009D14FB">
            <w:pPr>
              <w:pStyle w:val="TAC"/>
              <w:rPr>
                <w:sz w:val="16"/>
                <w:szCs w:val="16"/>
              </w:rPr>
            </w:pPr>
            <w:r w:rsidRPr="005A13C0">
              <w:rPr>
                <w:sz w:val="16"/>
                <w:szCs w:val="16"/>
              </w:rPr>
              <w:t>16.3.0</w:t>
            </w:r>
          </w:p>
        </w:tc>
      </w:tr>
      <w:tr w:rsidR="00D40151" w:rsidRPr="005A13C0" w14:paraId="242E5FC7" w14:textId="77777777" w:rsidTr="009D14FB">
        <w:tc>
          <w:tcPr>
            <w:tcW w:w="800" w:type="dxa"/>
            <w:shd w:val="solid" w:color="FFFFFF" w:fill="auto"/>
          </w:tcPr>
          <w:p w14:paraId="148580F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0B16F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2171C6B"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1BA9E80D" w14:textId="77777777" w:rsidR="00D40151" w:rsidRPr="005A13C0" w:rsidRDefault="00D40151" w:rsidP="009D14FB">
            <w:pPr>
              <w:pStyle w:val="TAL"/>
              <w:rPr>
                <w:sz w:val="16"/>
                <w:szCs w:val="16"/>
              </w:rPr>
            </w:pPr>
            <w:r w:rsidRPr="005A13C0">
              <w:rPr>
                <w:sz w:val="16"/>
                <w:szCs w:val="16"/>
              </w:rPr>
              <w:t>1373</w:t>
            </w:r>
          </w:p>
        </w:tc>
        <w:tc>
          <w:tcPr>
            <w:tcW w:w="425" w:type="dxa"/>
            <w:shd w:val="solid" w:color="FFFFFF" w:fill="auto"/>
          </w:tcPr>
          <w:p w14:paraId="6037F08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1308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E0C87" w14:textId="77777777" w:rsidR="00D40151" w:rsidRPr="005A13C0" w:rsidRDefault="00D40151" w:rsidP="009D14FB">
            <w:pPr>
              <w:pStyle w:val="TAL"/>
              <w:rPr>
                <w:sz w:val="16"/>
                <w:szCs w:val="16"/>
              </w:rPr>
            </w:pPr>
            <w:r w:rsidRPr="005A13C0">
              <w:rPr>
                <w:sz w:val="16"/>
                <w:szCs w:val="16"/>
              </w:rPr>
              <w:t>Corrections to Trusted Non-3GPP Access Network selection</w:t>
            </w:r>
          </w:p>
        </w:tc>
        <w:tc>
          <w:tcPr>
            <w:tcW w:w="708" w:type="dxa"/>
            <w:shd w:val="solid" w:color="FFFFFF" w:fill="auto"/>
          </w:tcPr>
          <w:p w14:paraId="07A370E3" w14:textId="77777777" w:rsidR="00D40151" w:rsidRPr="005A13C0" w:rsidRDefault="00D40151" w:rsidP="009D14FB">
            <w:pPr>
              <w:pStyle w:val="TAC"/>
              <w:rPr>
                <w:sz w:val="16"/>
                <w:szCs w:val="16"/>
              </w:rPr>
            </w:pPr>
            <w:r w:rsidRPr="005A13C0">
              <w:rPr>
                <w:sz w:val="16"/>
                <w:szCs w:val="16"/>
              </w:rPr>
              <w:t>16.3.0</w:t>
            </w:r>
          </w:p>
        </w:tc>
      </w:tr>
      <w:tr w:rsidR="00D40151" w:rsidRPr="005A13C0" w14:paraId="37031D88" w14:textId="77777777" w:rsidTr="009D14FB">
        <w:tc>
          <w:tcPr>
            <w:tcW w:w="800" w:type="dxa"/>
            <w:shd w:val="solid" w:color="FFFFFF" w:fill="auto"/>
          </w:tcPr>
          <w:p w14:paraId="221D085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ED5000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6E6534"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22D6E3C" w14:textId="77777777" w:rsidR="00D40151" w:rsidRPr="005A13C0" w:rsidRDefault="00D40151" w:rsidP="009D14FB">
            <w:pPr>
              <w:pStyle w:val="TAL"/>
              <w:rPr>
                <w:sz w:val="16"/>
                <w:szCs w:val="16"/>
              </w:rPr>
            </w:pPr>
            <w:r w:rsidRPr="005A13C0">
              <w:rPr>
                <w:sz w:val="16"/>
                <w:szCs w:val="16"/>
              </w:rPr>
              <w:t>1459</w:t>
            </w:r>
          </w:p>
        </w:tc>
        <w:tc>
          <w:tcPr>
            <w:tcW w:w="425" w:type="dxa"/>
            <w:shd w:val="solid" w:color="FFFFFF" w:fill="auto"/>
          </w:tcPr>
          <w:p w14:paraId="73EAAE5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2E2D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A5728F"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4928A307" w14:textId="77777777" w:rsidR="00D40151" w:rsidRPr="005A13C0" w:rsidRDefault="00D40151" w:rsidP="009D14FB">
            <w:pPr>
              <w:pStyle w:val="TAC"/>
              <w:rPr>
                <w:sz w:val="16"/>
                <w:szCs w:val="16"/>
              </w:rPr>
            </w:pPr>
            <w:r w:rsidRPr="005A13C0">
              <w:rPr>
                <w:sz w:val="16"/>
                <w:szCs w:val="16"/>
              </w:rPr>
              <w:t>16.3.0</w:t>
            </w:r>
          </w:p>
        </w:tc>
      </w:tr>
      <w:tr w:rsidR="00D40151" w:rsidRPr="005A13C0" w14:paraId="4CAB5DA6" w14:textId="77777777" w:rsidTr="009D14FB">
        <w:tc>
          <w:tcPr>
            <w:tcW w:w="800" w:type="dxa"/>
            <w:shd w:val="solid" w:color="FFFFFF" w:fill="auto"/>
          </w:tcPr>
          <w:p w14:paraId="0D90CA0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6A2CC9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E8FFEE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5336871" w14:textId="77777777" w:rsidR="00D40151" w:rsidRPr="005A13C0" w:rsidRDefault="00D40151" w:rsidP="009D14FB">
            <w:pPr>
              <w:pStyle w:val="TAL"/>
              <w:rPr>
                <w:sz w:val="16"/>
                <w:szCs w:val="16"/>
              </w:rPr>
            </w:pPr>
            <w:r w:rsidRPr="005A13C0">
              <w:rPr>
                <w:sz w:val="16"/>
                <w:szCs w:val="16"/>
              </w:rPr>
              <w:t>1472</w:t>
            </w:r>
          </w:p>
        </w:tc>
        <w:tc>
          <w:tcPr>
            <w:tcW w:w="425" w:type="dxa"/>
            <w:shd w:val="solid" w:color="FFFFFF" w:fill="auto"/>
          </w:tcPr>
          <w:p w14:paraId="003AA68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1407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622E4B" w14:textId="77777777" w:rsidR="00D40151" w:rsidRPr="005A13C0" w:rsidRDefault="00D40151" w:rsidP="009D14FB">
            <w:pPr>
              <w:pStyle w:val="TAL"/>
              <w:rPr>
                <w:sz w:val="16"/>
                <w:szCs w:val="16"/>
              </w:rPr>
            </w:pPr>
            <w:r w:rsidRPr="005A13C0">
              <w:rPr>
                <w:sz w:val="16"/>
                <w:szCs w:val="16"/>
              </w:rPr>
              <w:t>Correcting behavior if binding indication is not provided</w:t>
            </w:r>
          </w:p>
        </w:tc>
        <w:tc>
          <w:tcPr>
            <w:tcW w:w="708" w:type="dxa"/>
            <w:shd w:val="solid" w:color="FFFFFF" w:fill="auto"/>
          </w:tcPr>
          <w:p w14:paraId="6D96C909" w14:textId="77777777" w:rsidR="00D40151" w:rsidRPr="005A13C0" w:rsidRDefault="00D40151" w:rsidP="009D14FB">
            <w:pPr>
              <w:pStyle w:val="TAC"/>
              <w:rPr>
                <w:sz w:val="16"/>
                <w:szCs w:val="16"/>
              </w:rPr>
            </w:pPr>
            <w:r w:rsidRPr="005A13C0">
              <w:rPr>
                <w:sz w:val="16"/>
                <w:szCs w:val="16"/>
              </w:rPr>
              <w:t>16.3.0</w:t>
            </w:r>
          </w:p>
        </w:tc>
      </w:tr>
      <w:tr w:rsidR="00D40151" w:rsidRPr="005A13C0" w14:paraId="2E648488" w14:textId="77777777" w:rsidTr="009D14FB">
        <w:tc>
          <w:tcPr>
            <w:tcW w:w="800" w:type="dxa"/>
            <w:shd w:val="solid" w:color="FFFFFF" w:fill="auto"/>
          </w:tcPr>
          <w:p w14:paraId="65347B0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96182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CC829B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45F5DD6D" w14:textId="77777777" w:rsidR="00D40151" w:rsidRPr="005A13C0" w:rsidRDefault="00D40151" w:rsidP="009D14FB">
            <w:pPr>
              <w:pStyle w:val="TAL"/>
              <w:rPr>
                <w:sz w:val="16"/>
                <w:szCs w:val="16"/>
              </w:rPr>
            </w:pPr>
            <w:r w:rsidRPr="005A13C0">
              <w:rPr>
                <w:sz w:val="16"/>
                <w:szCs w:val="16"/>
              </w:rPr>
              <w:t>1473</w:t>
            </w:r>
          </w:p>
        </w:tc>
        <w:tc>
          <w:tcPr>
            <w:tcW w:w="425" w:type="dxa"/>
            <w:shd w:val="solid" w:color="FFFFFF" w:fill="auto"/>
          </w:tcPr>
          <w:p w14:paraId="043C670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C4A505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F9D62D" w14:textId="77777777" w:rsidR="00D40151" w:rsidRPr="005A13C0" w:rsidRDefault="00D40151" w:rsidP="009D14FB">
            <w:pPr>
              <w:pStyle w:val="TAL"/>
              <w:rPr>
                <w:sz w:val="16"/>
                <w:szCs w:val="16"/>
              </w:rPr>
            </w:pPr>
            <w:r w:rsidRPr="005A13C0">
              <w:rPr>
                <w:sz w:val="16"/>
                <w:szCs w:val="16"/>
              </w:rPr>
              <w:t>Correcting delegated discovery and selection and the use of IDs in binding</w:t>
            </w:r>
          </w:p>
        </w:tc>
        <w:tc>
          <w:tcPr>
            <w:tcW w:w="708" w:type="dxa"/>
            <w:shd w:val="solid" w:color="FFFFFF" w:fill="auto"/>
          </w:tcPr>
          <w:p w14:paraId="309A66BF" w14:textId="77777777" w:rsidR="00D40151" w:rsidRPr="005A13C0" w:rsidRDefault="00D40151" w:rsidP="009D14FB">
            <w:pPr>
              <w:pStyle w:val="TAC"/>
              <w:rPr>
                <w:sz w:val="16"/>
                <w:szCs w:val="16"/>
              </w:rPr>
            </w:pPr>
            <w:r w:rsidRPr="005A13C0">
              <w:rPr>
                <w:sz w:val="16"/>
                <w:szCs w:val="16"/>
              </w:rPr>
              <w:t>16.3.0</w:t>
            </w:r>
          </w:p>
        </w:tc>
      </w:tr>
      <w:tr w:rsidR="00D40151" w:rsidRPr="005A13C0" w14:paraId="29813288" w14:textId="77777777" w:rsidTr="009D14FB">
        <w:tc>
          <w:tcPr>
            <w:tcW w:w="800" w:type="dxa"/>
            <w:shd w:val="solid" w:color="FFFFFF" w:fill="auto"/>
          </w:tcPr>
          <w:p w14:paraId="613D126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EF7A75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DBE86E"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870C1C3" w14:textId="77777777" w:rsidR="00D40151" w:rsidRPr="005A13C0" w:rsidRDefault="00D40151" w:rsidP="009D14FB">
            <w:pPr>
              <w:pStyle w:val="TAL"/>
              <w:rPr>
                <w:sz w:val="16"/>
                <w:szCs w:val="16"/>
              </w:rPr>
            </w:pPr>
            <w:r w:rsidRPr="005A13C0">
              <w:rPr>
                <w:sz w:val="16"/>
                <w:szCs w:val="16"/>
              </w:rPr>
              <w:t>1485</w:t>
            </w:r>
          </w:p>
        </w:tc>
        <w:tc>
          <w:tcPr>
            <w:tcW w:w="425" w:type="dxa"/>
            <w:shd w:val="solid" w:color="FFFFFF" w:fill="auto"/>
          </w:tcPr>
          <w:p w14:paraId="18C6552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BD374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FF23B1" w14:textId="77777777" w:rsidR="00D40151" w:rsidRPr="005A13C0" w:rsidRDefault="00D40151" w:rsidP="009D14FB">
            <w:pPr>
              <w:pStyle w:val="TAL"/>
              <w:rPr>
                <w:sz w:val="16"/>
                <w:szCs w:val="16"/>
              </w:rPr>
            </w:pPr>
            <w:r w:rsidRPr="005A13C0">
              <w:rPr>
                <w:sz w:val="16"/>
                <w:szCs w:val="16"/>
              </w:rPr>
              <w:t>Service Gap Control at IWK</w:t>
            </w:r>
          </w:p>
        </w:tc>
        <w:tc>
          <w:tcPr>
            <w:tcW w:w="708" w:type="dxa"/>
            <w:shd w:val="solid" w:color="FFFFFF" w:fill="auto"/>
          </w:tcPr>
          <w:p w14:paraId="7B092945" w14:textId="77777777" w:rsidR="00D40151" w:rsidRPr="005A13C0" w:rsidRDefault="00D40151" w:rsidP="009D14FB">
            <w:pPr>
              <w:pStyle w:val="TAC"/>
              <w:rPr>
                <w:sz w:val="16"/>
                <w:szCs w:val="16"/>
              </w:rPr>
            </w:pPr>
            <w:r w:rsidRPr="005A13C0">
              <w:rPr>
                <w:sz w:val="16"/>
                <w:szCs w:val="16"/>
              </w:rPr>
              <w:t>16.3.0</w:t>
            </w:r>
          </w:p>
        </w:tc>
      </w:tr>
      <w:tr w:rsidR="00D40151" w:rsidRPr="005A13C0" w14:paraId="3877CA5D" w14:textId="77777777" w:rsidTr="009D14FB">
        <w:tc>
          <w:tcPr>
            <w:tcW w:w="800" w:type="dxa"/>
            <w:shd w:val="solid" w:color="FFFFFF" w:fill="auto"/>
          </w:tcPr>
          <w:p w14:paraId="5C7C45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687EA2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72E007B"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4AD53843" w14:textId="77777777" w:rsidR="00D40151" w:rsidRPr="005A13C0" w:rsidRDefault="00D40151" w:rsidP="009D14FB">
            <w:pPr>
              <w:pStyle w:val="TAL"/>
              <w:rPr>
                <w:sz w:val="16"/>
                <w:szCs w:val="16"/>
              </w:rPr>
            </w:pPr>
            <w:r w:rsidRPr="005A13C0">
              <w:rPr>
                <w:sz w:val="16"/>
                <w:szCs w:val="16"/>
              </w:rPr>
              <w:t>1486</w:t>
            </w:r>
          </w:p>
        </w:tc>
        <w:tc>
          <w:tcPr>
            <w:tcW w:w="425" w:type="dxa"/>
            <w:shd w:val="solid" w:color="FFFFFF" w:fill="auto"/>
          </w:tcPr>
          <w:p w14:paraId="70DC4A6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1FA9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C25A38" w14:textId="77777777" w:rsidR="00D40151" w:rsidRPr="005A13C0" w:rsidRDefault="00D40151" w:rsidP="009D14FB">
            <w:pPr>
              <w:pStyle w:val="TAL"/>
              <w:rPr>
                <w:sz w:val="16"/>
                <w:szCs w:val="16"/>
              </w:rPr>
            </w:pPr>
            <w:r w:rsidRPr="005A13C0">
              <w:rPr>
                <w:sz w:val="16"/>
                <w:szCs w:val="16"/>
              </w:rPr>
              <w:t>Serving PLMN rate control parameters in modification procedure</w:t>
            </w:r>
          </w:p>
        </w:tc>
        <w:tc>
          <w:tcPr>
            <w:tcW w:w="708" w:type="dxa"/>
            <w:shd w:val="solid" w:color="FFFFFF" w:fill="auto"/>
          </w:tcPr>
          <w:p w14:paraId="4E0BDF06" w14:textId="77777777" w:rsidR="00D40151" w:rsidRPr="005A13C0" w:rsidRDefault="00D40151" w:rsidP="009D14FB">
            <w:pPr>
              <w:pStyle w:val="TAC"/>
              <w:rPr>
                <w:sz w:val="16"/>
                <w:szCs w:val="16"/>
              </w:rPr>
            </w:pPr>
            <w:r w:rsidRPr="005A13C0">
              <w:rPr>
                <w:sz w:val="16"/>
                <w:szCs w:val="16"/>
              </w:rPr>
              <w:t>16.3.0</w:t>
            </w:r>
          </w:p>
        </w:tc>
      </w:tr>
      <w:tr w:rsidR="00D40151" w:rsidRPr="005A13C0" w14:paraId="587ECCC8" w14:textId="77777777" w:rsidTr="009D14FB">
        <w:tc>
          <w:tcPr>
            <w:tcW w:w="800" w:type="dxa"/>
            <w:shd w:val="solid" w:color="FFFFFF" w:fill="auto"/>
          </w:tcPr>
          <w:p w14:paraId="669B1BD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786E6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35A692"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4E43FAF1" w14:textId="77777777" w:rsidR="00D40151" w:rsidRPr="005A13C0" w:rsidRDefault="00D40151" w:rsidP="009D14FB">
            <w:pPr>
              <w:pStyle w:val="TAL"/>
              <w:rPr>
                <w:sz w:val="16"/>
                <w:szCs w:val="16"/>
              </w:rPr>
            </w:pPr>
            <w:r w:rsidRPr="005A13C0">
              <w:rPr>
                <w:sz w:val="16"/>
                <w:szCs w:val="16"/>
              </w:rPr>
              <w:t>1527</w:t>
            </w:r>
          </w:p>
        </w:tc>
        <w:tc>
          <w:tcPr>
            <w:tcW w:w="425" w:type="dxa"/>
            <w:shd w:val="solid" w:color="FFFFFF" w:fill="auto"/>
          </w:tcPr>
          <w:p w14:paraId="20FEC97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983B2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71EA47" w14:textId="77777777" w:rsidR="00D40151" w:rsidRPr="005A13C0" w:rsidRDefault="00D40151" w:rsidP="009D14FB">
            <w:pPr>
              <w:pStyle w:val="TAL"/>
              <w:rPr>
                <w:sz w:val="16"/>
                <w:szCs w:val="16"/>
              </w:rPr>
            </w:pPr>
            <w:r w:rsidRPr="005A13C0">
              <w:rPr>
                <w:sz w:val="16"/>
                <w:szCs w:val="16"/>
              </w:rPr>
              <w:t>SMF Set and UPF</w:t>
            </w:r>
          </w:p>
        </w:tc>
        <w:tc>
          <w:tcPr>
            <w:tcW w:w="708" w:type="dxa"/>
            <w:shd w:val="solid" w:color="FFFFFF" w:fill="auto"/>
          </w:tcPr>
          <w:p w14:paraId="39359AC2" w14:textId="77777777" w:rsidR="00D40151" w:rsidRPr="005A13C0" w:rsidRDefault="00D40151" w:rsidP="009D14FB">
            <w:pPr>
              <w:pStyle w:val="TAC"/>
              <w:rPr>
                <w:sz w:val="16"/>
                <w:szCs w:val="16"/>
              </w:rPr>
            </w:pPr>
            <w:r w:rsidRPr="005A13C0">
              <w:rPr>
                <w:sz w:val="16"/>
                <w:szCs w:val="16"/>
              </w:rPr>
              <w:t>16.3.0</w:t>
            </w:r>
          </w:p>
        </w:tc>
      </w:tr>
      <w:tr w:rsidR="00D40151" w:rsidRPr="005A13C0" w14:paraId="32AC5CBE" w14:textId="77777777" w:rsidTr="009D14FB">
        <w:tc>
          <w:tcPr>
            <w:tcW w:w="800" w:type="dxa"/>
            <w:shd w:val="solid" w:color="FFFFFF" w:fill="auto"/>
          </w:tcPr>
          <w:p w14:paraId="1382F95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2A51D0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3588BBC"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66F5897B" w14:textId="77777777" w:rsidR="00D40151" w:rsidRPr="005A13C0" w:rsidRDefault="00D40151" w:rsidP="009D14FB">
            <w:pPr>
              <w:pStyle w:val="TAL"/>
              <w:rPr>
                <w:sz w:val="16"/>
                <w:szCs w:val="16"/>
              </w:rPr>
            </w:pPr>
            <w:r w:rsidRPr="005A13C0">
              <w:rPr>
                <w:sz w:val="16"/>
                <w:szCs w:val="16"/>
              </w:rPr>
              <w:t>1553</w:t>
            </w:r>
          </w:p>
        </w:tc>
        <w:tc>
          <w:tcPr>
            <w:tcW w:w="425" w:type="dxa"/>
            <w:shd w:val="solid" w:color="FFFFFF" w:fill="auto"/>
          </w:tcPr>
          <w:p w14:paraId="74A819E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FF5EA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1F591E" w14:textId="77777777" w:rsidR="00D40151" w:rsidRPr="005A13C0" w:rsidRDefault="00D40151" w:rsidP="009D14FB">
            <w:pPr>
              <w:pStyle w:val="TAL"/>
              <w:rPr>
                <w:sz w:val="16"/>
                <w:szCs w:val="16"/>
              </w:rPr>
            </w:pPr>
            <w:r w:rsidRPr="005A13C0">
              <w:rPr>
                <w:sz w:val="16"/>
                <w:szCs w:val="16"/>
              </w:rPr>
              <w:t>Completing the introduction of TNGF in 23.501</w:t>
            </w:r>
          </w:p>
        </w:tc>
        <w:tc>
          <w:tcPr>
            <w:tcW w:w="708" w:type="dxa"/>
            <w:shd w:val="solid" w:color="FFFFFF" w:fill="auto"/>
          </w:tcPr>
          <w:p w14:paraId="75AAC09E" w14:textId="77777777" w:rsidR="00D40151" w:rsidRPr="005A13C0" w:rsidRDefault="00D40151" w:rsidP="009D14FB">
            <w:pPr>
              <w:pStyle w:val="TAC"/>
              <w:rPr>
                <w:sz w:val="16"/>
                <w:szCs w:val="16"/>
              </w:rPr>
            </w:pPr>
            <w:r w:rsidRPr="005A13C0">
              <w:rPr>
                <w:sz w:val="16"/>
                <w:szCs w:val="16"/>
              </w:rPr>
              <w:t>16.3.0</w:t>
            </w:r>
          </w:p>
        </w:tc>
      </w:tr>
      <w:tr w:rsidR="00D40151" w:rsidRPr="005A13C0" w14:paraId="59C3C3D3" w14:textId="77777777" w:rsidTr="009D14FB">
        <w:tc>
          <w:tcPr>
            <w:tcW w:w="800" w:type="dxa"/>
            <w:shd w:val="solid" w:color="FFFFFF" w:fill="auto"/>
          </w:tcPr>
          <w:p w14:paraId="196EBB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29FB2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D9405C5"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02AE15CF" w14:textId="77777777" w:rsidR="00D40151" w:rsidRPr="005A13C0" w:rsidRDefault="00D40151" w:rsidP="009D14FB">
            <w:pPr>
              <w:pStyle w:val="TAL"/>
              <w:rPr>
                <w:sz w:val="16"/>
                <w:szCs w:val="16"/>
              </w:rPr>
            </w:pPr>
            <w:r w:rsidRPr="005A13C0">
              <w:rPr>
                <w:sz w:val="16"/>
                <w:szCs w:val="16"/>
              </w:rPr>
              <w:t>1564</w:t>
            </w:r>
          </w:p>
        </w:tc>
        <w:tc>
          <w:tcPr>
            <w:tcW w:w="425" w:type="dxa"/>
            <w:shd w:val="solid" w:color="FFFFFF" w:fill="auto"/>
          </w:tcPr>
          <w:p w14:paraId="6B87655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487F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A4CBB" w14:textId="77777777" w:rsidR="00D40151" w:rsidRPr="005A13C0" w:rsidRDefault="00D40151" w:rsidP="009D14FB">
            <w:pPr>
              <w:pStyle w:val="TAL"/>
              <w:rPr>
                <w:sz w:val="16"/>
                <w:szCs w:val="16"/>
              </w:rPr>
            </w:pPr>
            <w:r w:rsidRPr="005A13C0">
              <w:rPr>
                <w:sz w:val="16"/>
                <w:szCs w:val="16"/>
              </w:rPr>
              <w:t>Correction to deletion of PLMN-assigned UE Radio Capability ID</w:t>
            </w:r>
          </w:p>
        </w:tc>
        <w:tc>
          <w:tcPr>
            <w:tcW w:w="708" w:type="dxa"/>
            <w:shd w:val="solid" w:color="FFFFFF" w:fill="auto"/>
          </w:tcPr>
          <w:p w14:paraId="396E5BC7" w14:textId="77777777" w:rsidR="00D40151" w:rsidRPr="005A13C0" w:rsidRDefault="00D40151" w:rsidP="009D14FB">
            <w:pPr>
              <w:pStyle w:val="TAC"/>
              <w:rPr>
                <w:sz w:val="16"/>
                <w:szCs w:val="16"/>
              </w:rPr>
            </w:pPr>
            <w:r w:rsidRPr="005A13C0">
              <w:rPr>
                <w:sz w:val="16"/>
                <w:szCs w:val="16"/>
              </w:rPr>
              <w:t>16.3.0</w:t>
            </w:r>
          </w:p>
        </w:tc>
      </w:tr>
      <w:tr w:rsidR="00D40151" w:rsidRPr="005A13C0" w14:paraId="6F5B8B6C" w14:textId="77777777" w:rsidTr="009D14FB">
        <w:tc>
          <w:tcPr>
            <w:tcW w:w="800" w:type="dxa"/>
            <w:shd w:val="solid" w:color="FFFFFF" w:fill="auto"/>
          </w:tcPr>
          <w:p w14:paraId="463C4A0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1F08FE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CCCAC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F8C5A42" w14:textId="77777777" w:rsidR="00D40151" w:rsidRPr="005A13C0" w:rsidRDefault="00D40151" w:rsidP="009D14FB">
            <w:pPr>
              <w:pStyle w:val="TAL"/>
              <w:rPr>
                <w:sz w:val="16"/>
                <w:szCs w:val="16"/>
              </w:rPr>
            </w:pPr>
            <w:r w:rsidRPr="005A13C0">
              <w:rPr>
                <w:sz w:val="16"/>
                <w:szCs w:val="16"/>
              </w:rPr>
              <w:t>1576</w:t>
            </w:r>
          </w:p>
        </w:tc>
        <w:tc>
          <w:tcPr>
            <w:tcW w:w="425" w:type="dxa"/>
            <w:shd w:val="solid" w:color="FFFFFF" w:fill="auto"/>
          </w:tcPr>
          <w:p w14:paraId="566F7CA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0D00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D86047" w14:textId="77777777" w:rsidR="00D40151" w:rsidRPr="005A13C0" w:rsidRDefault="00D40151" w:rsidP="009D14FB">
            <w:pPr>
              <w:pStyle w:val="TAL"/>
              <w:rPr>
                <w:sz w:val="16"/>
                <w:szCs w:val="16"/>
              </w:rPr>
            </w:pPr>
            <w:r w:rsidRPr="005A13C0">
              <w:rPr>
                <w:sz w:val="16"/>
                <w:szCs w:val="16"/>
              </w:rPr>
              <w:t>Correction of UE Radio Capability Update IE encoding</w:t>
            </w:r>
          </w:p>
        </w:tc>
        <w:tc>
          <w:tcPr>
            <w:tcW w:w="708" w:type="dxa"/>
            <w:shd w:val="solid" w:color="FFFFFF" w:fill="auto"/>
          </w:tcPr>
          <w:p w14:paraId="3EF2455B" w14:textId="77777777" w:rsidR="00D40151" w:rsidRPr="005A13C0" w:rsidRDefault="00D40151" w:rsidP="009D14FB">
            <w:pPr>
              <w:pStyle w:val="TAC"/>
              <w:rPr>
                <w:sz w:val="16"/>
                <w:szCs w:val="16"/>
              </w:rPr>
            </w:pPr>
            <w:r w:rsidRPr="005A13C0">
              <w:rPr>
                <w:sz w:val="16"/>
                <w:szCs w:val="16"/>
              </w:rPr>
              <w:t>16.3.0</w:t>
            </w:r>
          </w:p>
        </w:tc>
      </w:tr>
      <w:tr w:rsidR="00D40151" w:rsidRPr="005A13C0" w14:paraId="4411C57F" w14:textId="77777777" w:rsidTr="009D14FB">
        <w:tc>
          <w:tcPr>
            <w:tcW w:w="800" w:type="dxa"/>
            <w:shd w:val="solid" w:color="FFFFFF" w:fill="auto"/>
          </w:tcPr>
          <w:p w14:paraId="2600A67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2001E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9913A45"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3755830" w14:textId="77777777" w:rsidR="00D40151" w:rsidRPr="005A13C0" w:rsidRDefault="00D40151" w:rsidP="009D14FB">
            <w:pPr>
              <w:pStyle w:val="TAL"/>
              <w:rPr>
                <w:sz w:val="16"/>
                <w:szCs w:val="16"/>
              </w:rPr>
            </w:pPr>
            <w:r w:rsidRPr="005A13C0">
              <w:rPr>
                <w:sz w:val="16"/>
                <w:szCs w:val="16"/>
              </w:rPr>
              <w:t>1592</w:t>
            </w:r>
          </w:p>
        </w:tc>
        <w:tc>
          <w:tcPr>
            <w:tcW w:w="425" w:type="dxa"/>
            <w:shd w:val="solid" w:color="FFFFFF" w:fill="auto"/>
          </w:tcPr>
          <w:p w14:paraId="37C5023A"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1BF34E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0EC026" w14:textId="77777777" w:rsidR="00D40151" w:rsidRPr="005A13C0" w:rsidRDefault="00D40151" w:rsidP="009D14FB">
            <w:pPr>
              <w:pStyle w:val="TAL"/>
              <w:rPr>
                <w:sz w:val="16"/>
                <w:szCs w:val="16"/>
              </w:rPr>
            </w:pPr>
            <w:r w:rsidRPr="005A13C0">
              <w:rPr>
                <w:sz w:val="16"/>
                <w:szCs w:val="16"/>
              </w:rPr>
              <w:t>Resolution of Editor's Note on UCMF-AMF interaction</w:t>
            </w:r>
          </w:p>
        </w:tc>
        <w:tc>
          <w:tcPr>
            <w:tcW w:w="708" w:type="dxa"/>
            <w:shd w:val="solid" w:color="FFFFFF" w:fill="auto"/>
          </w:tcPr>
          <w:p w14:paraId="30EE6126" w14:textId="77777777" w:rsidR="00D40151" w:rsidRPr="005A13C0" w:rsidRDefault="00D40151" w:rsidP="009D14FB">
            <w:pPr>
              <w:pStyle w:val="TAC"/>
              <w:rPr>
                <w:sz w:val="16"/>
                <w:szCs w:val="16"/>
              </w:rPr>
            </w:pPr>
            <w:r w:rsidRPr="005A13C0">
              <w:rPr>
                <w:sz w:val="16"/>
                <w:szCs w:val="16"/>
              </w:rPr>
              <w:t>16.3.0</w:t>
            </w:r>
          </w:p>
        </w:tc>
      </w:tr>
      <w:tr w:rsidR="00D40151" w:rsidRPr="005A13C0" w14:paraId="6ACB796D" w14:textId="77777777" w:rsidTr="009D14FB">
        <w:tc>
          <w:tcPr>
            <w:tcW w:w="800" w:type="dxa"/>
            <w:shd w:val="solid" w:color="FFFFFF" w:fill="auto"/>
          </w:tcPr>
          <w:p w14:paraId="78D2790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D7A880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0C0E662"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23530AC8" w14:textId="77777777" w:rsidR="00D40151" w:rsidRPr="005A13C0" w:rsidRDefault="00D40151" w:rsidP="009D14FB">
            <w:pPr>
              <w:pStyle w:val="TAL"/>
              <w:rPr>
                <w:sz w:val="16"/>
                <w:szCs w:val="16"/>
              </w:rPr>
            </w:pPr>
            <w:r w:rsidRPr="005A13C0">
              <w:rPr>
                <w:sz w:val="16"/>
                <w:szCs w:val="16"/>
              </w:rPr>
              <w:t>1594</w:t>
            </w:r>
          </w:p>
        </w:tc>
        <w:tc>
          <w:tcPr>
            <w:tcW w:w="425" w:type="dxa"/>
            <w:shd w:val="solid" w:color="FFFFFF" w:fill="auto"/>
          </w:tcPr>
          <w:p w14:paraId="43D1519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0337A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DF068A" w14:textId="77777777" w:rsidR="00D40151" w:rsidRPr="005A13C0" w:rsidRDefault="00D40151" w:rsidP="009D14FB">
            <w:pPr>
              <w:pStyle w:val="TAL"/>
              <w:rPr>
                <w:sz w:val="16"/>
                <w:szCs w:val="16"/>
              </w:rPr>
            </w:pPr>
            <w:r w:rsidRPr="005A13C0">
              <w:rPr>
                <w:sz w:val="16"/>
                <w:szCs w:val="16"/>
              </w:rPr>
              <w:t xml:space="preserve">I-NEF in Interworking Scenarios </w:t>
            </w:r>
          </w:p>
        </w:tc>
        <w:tc>
          <w:tcPr>
            <w:tcW w:w="708" w:type="dxa"/>
            <w:shd w:val="solid" w:color="FFFFFF" w:fill="auto"/>
          </w:tcPr>
          <w:p w14:paraId="440ABB97" w14:textId="77777777" w:rsidR="00D40151" w:rsidRPr="005A13C0" w:rsidRDefault="00D40151" w:rsidP="009D14FB">
            <w:pPr>
              <w:pStyle w:val="TAC"/>
              <w:rPr>
                <w:sz w:val="16"/>
                <w:szCs w:val="16"/>
              </w:rPr>
            </w:pPr>
            <w:r w:rsidRPr="005A13C0">
              <w:rPr>
                <w:sz w:val="16"/>
                <w:szCs w:val="16"/>
              </w:rPr>
              <w:t>16.3.0</w:t>
            </w:r>
          </w:p>
        </w:tc>
      </w:tr>
      <w:tr w:rsidR="00D40151" w:rsidRPr="005A13C0" w14:paraId="6F424B72" w14:textId="77777777" w:rsidTr="009D14FB">
        <w:tc>
          <w:tcPr>
            <w:tcW w:w="800" w:type="dxa"/>
            <w:shd w:val="solid" w:color="FFFFFF" w:fill="auto"/>
          </w:tcPr>
          <w:p w14:paraId="1AFE482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823D0A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0926A9"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571CE282" w14:textId="77777777" w:rsidR="00D40151" w:rsidRPr="005A13C0" w:rsidRDefault="00D40151" w:rsidP="009D14FB">
            <w:pPr>
              <w:pStyle w:val="TAL"/>
              <w:rPr>
                <w:sz w:val="16"/>
                <w:szCs w:val="16"/>
              </w:rPr>
            </w:pPr>
            <w:r w:rsidRPr="005A13C0">
              <w:rPr>
                <w:sz w:val="16"/>
                <w:szCs w:val="16"/>
              </w:rPr>
              <w:t>1623</w:t>
            </w:r>
          </w:p>
        </w:tc>
        <w:tc>
          <w:tcPr>
            <w:tcW w:w="425" w:type="dxa"/>
            <w:shd w:val="solid" w:color="FFFFFF" w:fill="auto"/>
          </w:tcPr>
          <w:p w14:paraId="0A2A692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810A6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D16D12" w14:textId="77777777" w:rsidR="00D40151" w:rsidRPr="005A13C0" w:rsidRDefault="00D40151" w:rsidP="009D14FB">
            <w:pPr>
              <w:pStyle w:val="TAL"/>
              <w:rPr>
                <w:sz w:val="16"/>
                <w:szCs w:val="16"/>
              </w:rPr>
            </w:pPr>
            <w:r w:rsidRPr="005A13C0">
              <w:rPr>
                <w:sz w:val="16"/>
                <w:szCs w:val="16"/>
              </w:rPr>
              <w:t>NRF use of UDR Group ID Mapping service</w:t>
            </w:r>
          </w:p>
        </w:tc>
        <w:tc>
          <w:tcPr>
            <w:tcW w:w="708" w:type="dxa"/>
            <w:shd w:val="solid" w:color="FFFFFF" w:fill="auto"/>
          </w:tcPr>
          <w:p w14:paraId="6A52382F" w14:textId="77777777" w:rsidR="00D40151" w:rsidRPr="005A13C0" w:rsidRDefault="00D40151" w:rsidP="009D14FB">
            <w:pPr>
              <w:pStyle w:val="TAC"/>
              <w:rPr>
                <w:sz w:val="16"/>
                <w:szCs w:val="16"/>
              </w:rPr>
            </w:pPr>
            <w:r w:rsidRPr="005A13C0">
              <w:rPr>
                <w:sz w:val="16"/>
                <w:szCs w:val="16"/>
              </w:rPr>
              <w:t>16.3.0</w:t>
            </w:r>
          </w:p>
        </w:tc>
      </w:tr>
      <w:tr w:rsidR="00D40151" w:rsidRPr="005A13C0" w14:paraId="7060CE88" w14:textId="77777777" w:rsidTr="009D14FB">
        <w:tc>
          <w:tcPr>
            <w:tcW w:w="800" w:type="dxa"/>
            <w:shd w:val="solid" w:color="FFFFFF" w:fill="auto"/>
          </w:tcPr>
          <w:p w14:paraId="5D55559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DC1616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EC20381"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240D6553" w14:textId="77777777" w:rsidR="00D40151" w:rsidRPr="005A13C0" w:rsidRDefault="00D40151" w:rsidP="009D14FB">
            <w:pPr>
              <w:pStyle w:val="TAL"/>
              <w:rPr>
                <w:sz w:val="16"/>
                <w:szCs w:val="16"/>
              </w:rPr>
            </w:pPr>
            <w:r w:rsidRPr="005A13C0">
              <w:rPr>
                <w:sz w:val="16"/>
                <w:szCs w:val="16"/>
              </w:rPr>
              <w:t>1654</w:t>
            </w:r>
          </w:p>
        </w:tc>
        <w:tc>
          <w:tcPr>
            <w:tcW w:w="425" w:type="dxa"/>
            <w:shd w:val="solid" w:color="FFFFFF" w:fill="auto"/>
          </w:tcPr>
          <w:p w14:paraId="30F4E59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1798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52D793" w14:textId="77777777" w:rsidR="00D40151" w:rsidRPr="005A13C0" w:rsidRDefault="00D40151" w:rsidP="009D14FB">
            <w:pPr>
              <w:pStyle w:val="TAL"/>
              <w:rPr>
                <w:sz w:val="16"/>
                <w:szCs w:val="16"/>
              </w:rPr>
            </w:pPr>
            <w:r w:rsidRPr="005A13C0">
              <w:rPr>
                <w:sz w:val="16"/>
                <w:szCs w:val="16"/>
              </w:rPr>
              <w:t>UE related analytics for UPF selection</w:t>
            </w:r>
          </w:p>
        </w:tc>
        <w:tc>
          <w:tcPr>
            <w:tcW w:w="708" w:type="dxa"/>
            <w:shd w:val="solid" w:color="FFFFFF" w:fill="auto"/>
          </w:tcPr>
          <w:p w14:paraId="4724F892" w14:textId="77777777" w:rsidR="00D40151" w:rsidRPr="005A13C0" w:rsidRDefault="00D40151" w:rsidP="009D14FB">
            <w:pPr>
              <w:pStyle w:val="TAC"/>
              <w:rPr>
                <w:sz w:val="16"/>
                <w:szCs w:val="16"/>
              </w:rPr>
            </w:pPr>
            <w:r w:rsidRPr="005A13C0">
              <w:rPr>
                <w:sz w:val="16"/>
                <w:szCs w:val="16"/>
              </w:rPr>
              <w:t>16.3.0</w:t>
            </w:r>
          </w:p>
        </w:tc>
      </w:tr>
      <w:tr w:rsidR="00D40151" w:rsidRPr="005A13C0" w14:paraId="3C39910A" w14:textId="77777777" w:rsidTr="009D14FB">
        <w:tc>
          <w:tcPr>
            <w:tcW w:w="800" w:type="dxa"/>
            <w:shd w:val="solid" w:color="FFFFFF" w:fill="auto"/>
          </w:tcPr>
          <w:p w14:paraId="4CE01AE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C753EE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8F9F63C"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86833FD" w14:textId="77777777" w:rsidR="00D40151" w:rsidRPr="005A13C0" w:rsidRDefault="00D40151" w:rsidP="009D14FB">
            <w:pPr>
              <w:pStyle w:val="TAL"/>
              <w:rPr>
                <w:sz w:val="16"/>
                <w:szCs w:val="16"/>
              </w:rPr>
            </w:pPr>
            <w:r w:rsidRPr="005A13C0">
              <w:rPr>
                <w:sz w:val="16"/>
                <w:szCs w:val="16"/>
              </w:rPr>
              <w:t>1666</w:t>
            </w:r>
          </w:p>
        </w:tc>
        <w:tc>
          <w:tcPr>
            <w:tcW w:w="425" w:type="dxa"/>
            <w:shd w:val="solid" w:color="FFFFFF" w:fill="auto"/>
          </w:tcPr>
          <w:p w14:paraId="109F42B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8CFE7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E7BB52" w14:textId="77777777" w:rsidR="00D40151" w:rsidRPr="005A13C0" w:rsidRDefault="00D40151" w:rsidP="009D14FB">
            <w:pPr>
              <w:pStyle w:val="TAL"/>
              <w:rPr>
                <w:sz w:val="16"/>
                <w:szCs w:val="16"/>
              </w:rPr>
            </w:pPr>
            <w:r w:rsidRPr="005A13C0">
              <w:rPr>
                <w:sz w:val="16"/>
                <w:szCs w:val="16"/>
              </w:rPr>
              <w:t>Corrections to Small Data Rate Control and Exception Reporting</w:t>
            </w:r>
          </w:p>
        </w:tc>
        <w:tc>
          <w:tcPr>
            <w:tcW w:w="708" w:type="dxa"/>
            <w:shd w:val="solid" w:color="FFFFFF" w:fill="auto"/>
          </w:tcPr>
          <w:p w14:paraId="570A2BA7" w14:textId="77777777" w:rsidR="00D40151" w:rsidRPr="005A13C0" w:rsidRDefault="00D40151" w:rsidP="009D14FB">
            <w:pPr>
              <w:pStyle w:val="TAC"/>
              <w:rPr>
                <w:sz w:val="16"/>
                <w:szCs w:val="16"/>
              </w:rPr>
            </w:pPr>
            <w:r w:rsidRPr="005A13C0">
              <w:rPr>
                <w:sz w:val="16"/>
                <w:szCs w:val="16"/>
              </w:rPr>
              <w:t>16.3.0</w:t>
            </w:r>
          </w:p>
        </w:tc>
      </w:tr>
      <w:tr w:rsidR="00D40151" w:rsidRPr="005A13C0" w14:paraId="0EE5AE67" w14:textId="77777777" w:rsidTr="009D14FB">
        <w:tc>
          <w:tcPr>
            <w:tcW w:w="800" w:type="dxa"/>
            <w:shd w:val="solid" w:color="FFFFFF" w:fill="auto"/>
          </w:tcPr>
          <w:p w14:paraId="077E11A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A776E5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D19897"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DD7922D" w14:textId="77777777" w:rsidR="00D40151" w:rsidRPr="005A13C0" w:rsidRDefault="00D40151" w:rsidP="009D14FB">
            <w:pPr>
              <w:pStyle w:val="TAL"/>
              <w:rPr>
                <w:sz w:val="16"/>
                <w:szCs w:val="16"/>
              </w:rPr>
            </w:pPr>
            <w:r w:rsidRPr="005A13C0">
              <w:rPr>
                <w:sz w:val="16"/>
                <w:szCs w:val="16"/>
              </w:rPr>
              <w:t>1667</w:t>
            </w:r>
          </w:p>
        </w:tc>
        <w:tc>
          <w:tcPr>
            <w:tcW w:w="425" w:type="dxa"/>
            <w:shd w:val="solid" w:color="FFFFFF" w:fill="auto"/>
          </w:tcPr>
          <w:p w14:paraId="320FA077"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C8BC01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854D114" w14:textId="77777777" w:rsidR="00D40151" w:rsidRPr="005A13C0" w:rsidRDefault="00D40151" w:rsidP="009D14FB">
            <w:pPr>
              <w:pStyle w:val="TAL"/>
              <w:rPr>
                <w:sz w:val="16"/>
                <w:szCs w:val="16"/>
              </w:rPr>
            </w:pPr>
            <w:r w:rsidRPr="005A13C0">
              <w:rPr>
                <w:sz w:val="16"/>
                <w:szCs w:val="16"/>
              </w:rPr>
              <w:t>Introduction of RRC Connection Re-Establishment for CP</w:t>
            </w:r>
          </w:p>
        </w:tc>
        <w:tc>
          <w:tcPr>
            <w:tcW w:w="708" w:type="dxa"/>
            <w:shd w:val="solid" w:color="FFFFFF" w:fill="auto"/>
          </w:tcPr>
          <w:p w14:paraId="28E5B1E0" w14:textId="77777777" w:rsidR="00D40151" w:rsidRPr="005A13C0" w:rsidRDefault="00D40151" w:rsidP="009D14FB">
            <w:pPr>
              <w:pStyle w:val="TAC"/>
              <w:rPr>
                <w:sz w:val="16"/>
                <w:szCs w:val="16"/>
              </w:rPr>
            </w:pPr>
            <w:r w:rsidRPr="005A13C0">
              <w:rPr>
                <w:sz w:val="16"/>
                <w:szCs w:val="16"/>
              </w:rPr>
              <w:t>16.3.0</w:t>
            </w:r>
          </w:p>
        </w:tc>
      </w:tr>
      <w:tr w:rsidR="00D40151" w:rsidRPr="005A13C0" w14:paraId="2F5A212F" w14:textId="77777777" w:rsidTr="009D14FB">
        <w:tc>
          <w:tcPr>
            <w:tcW w:w="800" w:type="dxa"/>
            <w:shd w:val="solid" w:color="FFFFFF" w:fill="auto"/>
          </w:tcPr>
          <w:p w14:paraId="1C60589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7339B6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1DCC21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1D0F9F44" w14:textId="77777777" w:rsidR="00D40151" w:rsidRPr="005A13C0" w:rsidRDefault="00D40151" w:rsidP="009D14FB">
            <w:pPr>
              <w:pStyle w:val="TAL"/>
              <w:rPr>
                <w:sz w:val="16"/>
                <w:szCs w:val="16"/>
              </w:rPr>
            </w:pPr>
            <w:r w:rsidRPr="005A13C0">
              <w:rPr>
                <w:sz w:val="16"/>
                <w:szCs w:val="16"/>
              </w:rPr>
              <w:t>1679</w:t>
            </w:r>
          </w:p>
        </w:tc>
        <w:tc>
          <w:tcPr>
            <w:tcW w:w="425" w:type="dxa"/>
            <w:shd w:val="solid" w:color="FFFFFF" w:fill="auto"/>
          </w:tcPr>
          <w:p w14:paraId="7B5DA72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E361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1BC623" w14:textId="77777777" w:rsidR="00D40151" w:rsidRPr="005A13C0" w:rsidRDefault="00D40151" w:rsidP="009D14FB">
            <w:pPr>
              <w:pStyle w:val="TAL"/>
              <w:rPr>
                <w:sz w:val="16"/>
                <w:szCs w:val="16"/>
              </w:rPr>
            </w:pPr>
            <w:r w:rsidRPr="005A13C0">
              <w:rPr>
                <w:sz w:val="16"/>
                <w:szCs w:val="16"/>
              </w:rPr>
              <w:t>Clarification on target address in service request message</w:t>
            </w:r>
          </w:p>
        </w:tc>
        <w:tc>
          <w:tcPr>
            <w:tcW w:w="708" w:type="dxa"/>
            <w:shd w:val="solid" w:color="FFFFFF" w:fill="auto"/>
          </w:tcPr>
          <w:p w14:paraId="5C8D2F3D" w14:textId="77777777" w:rsidR="00D40151" w:rsidRPr="005A13C0" w:rsidRDefault="00D40151" w:rsidP="009D14FB">
            <w:pPr>
              <w:pStyle w:val="TAC"/>
              <w:rPr>
                <w:sz w:val="16"/>
                <w:szCs w:val="16"/>
              </w:rPr>
            </w:pPr>
            <w:r w:rsidRPr="005A13C0">
              <w:rPr>
                <w:sz w:val="16"/>
                <w:szCs w:val="16"/>
              </w:rPr>
              <w:t>16.3.0</w:t>
            </w:r>
          </w:p>
        </w:tc>
      </w:tr>
      <w:tr w:rsidR="00D40151" w:rsidRPr="005A13C0" w14:paraId="66D2D383" w14:textId="77777777" w:rsidTr="009D14FB">
        <w:tc>
          <w:tcPr>
            <w:tcW w:w="800" w:type="dxa"/>
            <w:shd w:val="solid" w:color="FFFFFF" w:fill="auto"/>
          </w:tcPr>
          <w:p w14:paraId="2FB7E2B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823E4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B9B3C65"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D68E767" w14:textId="77777777" w:rsidR="00D40151" w:rsidRPr="005A13C0" w:rsidRDefault="00D40151" w:rsidP="009D14FB">
            <w:pPr>
              <w:pStyle w:val="TAL"/>
              <w:rPr>
                <w:sz w:val="16"/>
                <w:szCs w:val="16"/>
              </w:rPr>
            </w:pPr>
            <w:r w:rsidRPr="005A13C0">
              <w:rPr>
                <w:sz w:val="16"/>
                <w:szCs w:val="16"/>
              </w:rPr>
              <w:t>1687</w:t>
            </w:r>
          </w:p>
        </w:tc>
        <w:tc>
          <w:tcPr>
            <w:tcW w:w="425" w:type="dxa"/>
            <w:shd w:val="solid" w:color="FFFFFF" w:fill="auto"/>
          </w:tcPr>
          <w:p w14:paraId="7C8225D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F3B27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B12E3D6" w14:textId="77777777" w:rsidR="00D40151" w:rsidRPr="005A13C0" w:rsidRDefault="00D40151" w:rsidP="009D14FB">
            <w:pPr>
              <w:pStyle w:val="TAL"/>
              <w:rPr>
                <w:sz w:val="16"/>
                <w:szCs w:val="16"/>
              </w:rPr>
            </w:pPr>
            <w:r w:rsidRPr="005A13C0">
              <w:rPr>
                <w:sz w:val="16"/>
                <w:szCs w:val="16"/>
              </w:rPr>
              <w:t>Condition for the UE to provide a Requested NSSAI</w:t>
            </w:r>
          </w:p>
        </w:tc>
        <w:tc>
          <w:tcPr>
            <w:tcW w:w="708" w:type="dxa"/>
            <w:shd w:val="solid" w:color="FFFFFF" w:fill="auto"/>
          </w:tcPr>
          <w:p w14:paraId="2EBB69B3" w14:textId="77777777" w:rsidR="00D40151" w:rsidRPr="005A13C0" w:rsidRDefault="00D40151" w:rsidP="009D14FB">
            <w:pPr>
              <w:pStyle w:val="TAC"/>
              <w:rPr>
                <w:sz w:val="16"/>
                <w:szCs w:val="16"/>
              </w:rPr>
            </w:pPr>
            <w:r w:rsidRPr="005A13C0">
              <w:rPr>
                <w:sz w:val="16"/>
                <w:szCs w:val="16"/>
              </w:rPr>
              <w:t>16.3.0</w:t>
            </w:r>
          </w:p>
        </w:tc>
      </w:tr>
      <w:tr w:rsidR="00D40151" w:rsidRPr="005A13C0" w14:paraId="7D983088" w14:textId="77777777" w:rsidTr="009D14FB">
        <w:tc>
          <w:tcPr>
            <w:tcW w:w="800" w:type="dxa"/>
            <w:shd w:val="solid" w:color="FFFFFF" w:fill="auto"/>
          </w:tcPr>
          <w:p w14:paraId="4109407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AFB53C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C9A966"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7174790E" w14:textId="77777777" w:rsidR="00D40151" w:rsidRPr="005A13C0" w:rsidRDefault="00D40151" w:rsidP="009D14FB">
            <w:pPr>
              <w:pStyle w:val="TAL"/>
              <w:rPr>
                <w:sz w:val="16"/>
                <w:szCs w:val="16"/>
              </w:rPr>
            </w:pPr>
            <w:r w:rsidRPr="005A13C0">
              <w:rPr>
                <w:sz w:val="16"/>
                <w:szCs w:val="16"/>
              </w:rPr>
              <w:t>1688</w:t>
            </w:r>
          </w:p>
        </w:tc>
        <w:tc>
          <w:tcPr>
            <w:tcW w:w="425" w:type="dxa"/>
            <w:shd w:val="solid" w:color="FFFFFF" w:fill="auto"/>
          </w:tcPr>
          <w:p w14:paraId="1C55077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0C6A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57C2ED" w14:textId="77777777" w:rsidR="00D40151" w:rsidRPr="005A13C0" w:rsidRDefault="00D40151" w:rsidP="009D14FB">
            <w:pPr>
              <w:pStyle w:val="TAL"/>
              <w:rPr>
                <w:sz w:val="16"/>
                <w:szCs w:val="16"/>
              </w:rPr>
            </w:pPr>
            <w:r w:rsidRPr="005A13C0">
              <w:rPr>
                <w:sz w:val="16"/>
                <w:szCs w:val="16"/>
              </w:rPr>
              <w:t>Network slicing impacts of Wireless and Wireline Convergence</w:t>
            </w:r>
          </w:p>
        </w:tc>
        <w:tc>
          <w:tcPr>
            <w:tcW w:w="708" w:type="dxa"/>
            <w:shd w:val="solid" w:color="FFFFFF" w:fill="auto"/>
          </w:tcPr>
          <w:p w14:paraId="69DDD097" w14:textId="77777777" w:rsidR="00D40151" w:rsidRPr="005A13C0" w:rsidRDefault="00D40151" w:rsidP="009D14FB">
            <w:pPr>
              <w:pStyle w:val="TAC"/>
              <w:rPr>
                <w:sz w:val="16"/>
                <w:szCs w:val="16"/>
              </w:rPr>
            </w:pPr>
            <w:r w:rsidRPr="005A13C0">
              <w:rPr>
                <w:sz w:val="16"/>
                <w:szCs w:val="16"/>
              </w:rPr>
              <w:t>16.3.0</w:t>
            </w:r>
          </w:p>
        </w:tc>
      </w:tr>
      <w:tr w:rsidR="00D40151" w:rsidRPr="005A13C0" w14:paraId="6C814698" w14:textId="77777777" w:rsidTr="009D14FB">
        <w:tc>
          <w:tcPr>
            <w:tcW w:w="800" w:type="dxa"/>
            <w:shd w:val="solid" w:color="FFFFFF" w:fill="auto"/>
          </w:tcPr>
          <w:p w14:paraId="528ABF0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CF3F7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C39758"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691EB41" w14:textId="77777777" w:rsidR="00D40151" w:rsidRPr="005A13C0" w:rsidRDefault="00D40151" w:rsidP="009D14FB">
            <w:pPr>
              <w:pStyle w:val="TAL"/>
              <w:rPr>
                <w:sz w:val="16"/>
                <w:szCs w:val="16"/>
              </w:rPr>
            </w:pPr>
            <w:r w:rsidRPr="005A13C0">
              <w:rPr>
                <w:sz w:val="16"/>
                <w:szCs w:val="16"/>
              </w:rPr>
              <w:t>1689</w:t>
            </w:r>
          </w:p>
        </w:tc>
        <w:tc>
          <w:tcPr>
            <w:tcW w:w="425" w:type="dxa"/>
            <w:shd w:val="solid" w:color="FFFFFF" w:fill="auto"/>
          </w:tcPr>
          <w:p w14:paraId="16FADF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66990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085D15" w14:textId="77777777" w:rsidR="00D40151" w:rsidRPr="005A13C0" w:rsidRDefault="00D40151" w:rsidP="009D14FB">
            <w:pPr>
              <w:pStyle w:val="TAL"/>
              <w:rPr>
                <w:sz w:val="16"/>
                <w:szCs w:val="16"/>
              </w:rPr>
            </w:pPr>
            <w:r w:rsidRPr="005A13C0">
              <w:rPr>
                <w:sz w:val="16"/>
                <w:szCs w:val="16"/>
              </w:rPr>
              <w:t>Support of TAs with heterogeneous support of eDRX</w:t>
            </w:r>
          </w:p>
        </w:tc>
        <w:tc>
          <w:tcPr>
            <w:tcW w:w="708" w:type="dxa"/>
            <w:shd w:val="solid" w:color="FFFFFF" w:fill="auto"/>
          </w:tcPr>
          <w:p w14:paraId="03E7BE6E" w14:textId="77777777" w:rsidR="00D40151" w:rsidRPr="005A13C0" w:rsidRDefault="00D40151" w:rsidP="009D14FB">
            <w:pPr>
              <w:pStyle w:val="TAC"/>
              <w:rPr>
                <w:sz w:val="16"/>
                <w:szCs w:val="16"/>
              </w:rPr>
            </w:pPr>
            <w:r w:rsidRPr="005A13C0">
              <w:rPr>
                <w:sz w:val="16"/>
                <w:szCs w:val="16"/>
              </w:rPr>
              <w:t>16.3.0</w:t>
            </w:r>
          </w:p>
        </w:tc>
      </w:tr>
      <w:tr w:rsidR="00D40151" w:rsidRPr="005A13C0" w14:paraId="0F6D8229" w14:textId="77777777" w:rsidTr="009D14FB">
        <w:tc>
          <w:tcPr>
            <w:tcW w:w="800" w:type="dxa"/>
            <w:shd w:val="solid" w:color="FFFFFF" w:fill="auto"/>
          </w:tcPr>
          <w:p w14:paraId="367E1D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F47EAD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096518"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4781086" w14:textId="77777777" w:rsidR="00D40151" w:rsidRPr="005A13C0" w:rsidRDefault="00D40151" w:rsidP="009D14FB">
            <w:pPr>
              <w:pStyle w:val="TAL"/>
              <w:rPr>
                <w:sz w:val="16"/>
                <w:szCs w:val="16"/>
              </w:rPr>
            </w:pPr>
            <w:r w:rsidRPr="005A13C0">
              <w:rPr>
                <w:sz w:val="16"/>
                <w:szCs w:val="16"/>
              </w:rPr>
              <w:t>1690</w:t>
            </w:r>
          </w:p>
        </w:tc>
        <w:tc>
          <w:tcPr>
            <w:tcW w:w="425" w:type="dxa"/>
            <w:shd w:val="solid" w:color="FFFFFF" w:fill="auto"/>
          </w:tcPr>
          <w:p w14:paraId="3D1ED7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3CFA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7311E4" w14:textId="77777777" w:rsidR="00D40151" w:rsidRPr="005A13C0" w:rsidRDefault="00D40151" w:rsidP="009D14FB">
            <w:pPr>
              <w:pStyle w:val="TAL"/>
              <w:rPr>
                <w:sz w:val="16"/>
                <w:szCs w:val="16"/>
              </w:rPr>
            </w:pPr>
            <w:r w:rsidRPr="005A13C0">
              <w:rPr>
                <w:sz w:val="16"/>
                <w:szCs w:val="16"/>
              </w:rPr>
              <w:t>Control Plane CIoT 5GS Optimisations restriction on NR</w:t>
            </w:r>
          </w:p>
        </w:tc>
        <w:tc>
          <w:tcPr>
            <w:tcW w:w="708" w:type="dxa"/>
            <w:shd w:val="solid" w:color="FFFFFF" w:fill="auto"/>
          </w:tcPr>
          <w:p w14:paraId="1A822FB9" w14:textId="77777777" w:rsidR="00D40151" w:rsidRPr="005A13C0" w:rsidRDefault="00D40151" w:rsidP="009D14FB">
            <w:pPr>
              <w:pStyle w:val="TAC"/>
              <w:rPr>
                <w:sz w:val="16"/>
                <w:szCs w:val="16"/>
              </w:rPr>
            </w:pPr>
            <w:r w:rsidRPr="005A13C0">
              <w:rPr>
                <w:sz w:val="16"/>
                <w:szCs w:val="16"/>
              </w:rPr>
              <w:t>16.3.0</w:t>
            </w:r>
          </w:p>
        </w:tc>
      </w:tr>
      <w:tr w:rsidR="00D40151" w:rsidRPr="005A13C0" w14:paraId="06A97121" w14:textId="77777777" w:rsidTr="009D14FB">
        <w:tc>
          <w:tcPr>
            <w:tcW w:w="800" w:type="dxa"/>
            <w:shd w:val="solid" w:color="FFFFFF" w:fill="auto"/>
          </w:tcPr>
          <w:p w14:paraId="772709F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B6A6A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D24C8DD"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73A787C" w14:textId="77777777" w:rsidR="00D40151" w:rsidRPr="005A13C0" w:rsidRDefault="00D40151" w:rsidP="009D14FB">
            <w:pPr>
              <w:pStyle w:val="TAL"/>
              <w:rPr>
                <w:sz w:val="16"/>
                <w:szCs w:val="16"/>
              </w:rPr>
            </w:pPr>
            <w:r w:rsidRPr="005A13C0">
              <w:rPr>
                <w:sz w:val="16"/>
                <w:szCs w:val="16"/>
              </w:rPr>
              <w:t>1692</w:t>
            </w:r>
          </w:p>
        </w:tc>
        <w:tc>
          <w:tcPr>
            <w:tcW w:w="425" w:type="dxa"/>
            <w:shd w:val="solid" w:color="FFFFFF" w:fill="auto"/>
          </w:tcPr>
          <w:p w14:paraId="792D21B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7315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19A0F7" w14:textId="77777777" w:rsidR="00D40151" w:rsidRPr="005A13C0" w:rsidRDefault="00D40151" w:rsidP="009D14FB">
            <w:pPr>
              <w:pStyle w:val="TAL"/>
              <w:rPr>
                <w:sz w:val="16"/>
                <w:szCs w:val="16"/>
              </w:rPr>
            </w:pPr>
            <w:r w:rsidRPr="005A13C0">
              <w:rPr>
                <w:sz w:val="16"/>
                <w:szCs w:val="16"/>
              </w:rPr>
              <w:t>Addition of I-NEF to Network Functions</w:t>
            </w:r>
          </w:p>
        </w:tc>
        <w:tc>
          <w:tcPr>
            <w:tcW w:w="708" w:type="dxa"/>
            <w:shd w:val="solid" w:color="FFFFFF" w:fill="auto"/>
          </w:tcPr>
          <w:p w14:paraId="4F40DEA0" w14:textId="77777777" w:rsidR="00D40151" w:rsidRPr="005A13C0" w:rsidRDefault="00D40151" w:rsidP="009D14FB">
            <w:pPr>
              <w:pStyle w:val="TAC"/>
              <w:rPr>
                <w:sz w:val="16"/>
                <w:szCs w:val="16"/>
              </w:rPr>
            </w:pPr>
            <w:r w:rsidRPr="005A13C0">
              <w:rPr>
                <w:sz w:val="16"/>
                <w:szCs w:val="16"/>
              </w:rPr>
              <w:t>16.3.0</w:t>
            </w:r>
          </w:p>
        </w:tc>
      </w:tr>
      <w:tr w:rsidR="00D40151" w:rsidRPr="005A13C0" w14:paraId="4D5BA140" w14:textId="77777777" w:rsidTr="009D14FB">
        <w:tc>
          <w:tcPr>
            <w:tcW w:w="800" w:type="dxa"/>
            <w:shd w:val="solid" w:color="FFFFFF" w:fill="auto"/>
          </w:tcPr>
          <w:p w14:paraId="2D65A52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7CA7E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42E6C5"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0D9BEBD6" w14:textId="77777777" w:rsidR="00D40151" w:rsidRPr="005A13C0" w:rsidRDefault="00D40151" w:rsidP="009D14FB">
            <w:pPr>
              <w:pStyle w:val="TAL"/>
              <w:rPr>
                <w:sz w:val="16"/>
                <w:szCs w:val="16"/>
              </w:rPr>
            </w:pPr>
            <w:r w:rsidRPr="005A13C0">
              <w:rPr>
                <w:sz w:val="16"/>
                <w:szCs w:val="16"/>
              </w:rPr>
              <w:t>1693</w:t>
            </w:r>
          </w:p>
        </w:tc>
        <w:tc>
          <w:tcPr>
            <w:tcW w:w="425" w:type="dxa"/>
            <w:shd w:val="solid" w:color="FFFFFF" w:fill="auto"/>
          </w:tcPr>
          <w:p w14:paraId="31B3232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0590B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278A60" w14:textId="77777777" w:rsidR="00D40151" w:rsidRPr="005A13C0" w:rsidRDefault="00D40151" w:rsidP="009D14FB">
            <w:pPr>
              <w:pStyle w:val="TAL"/>
              <w:rPr>
                <w:sz w:val="16"/>
                <w:szCs w:val="16"/>
              </w:rPr>
            </w:pPr>
            <w:r w:rsidRPr="005A13C0">
              <w:rPr>
                <w:sz w:val="16"/>
                <w:szCs w:val="16"/>
              </w:rPr>
              <w:t>Service Exposure in Interworking Scenarios</w:t>
            </w:r>
          </w:p>
        </w:tc>
        <w:tc>
          <w:tcPr>
            <w:tcW w:w="708" w:type="dxa"/>
            <w:shd w:val="solid" w:color="FFFFFF" w:fill="auto"/>
          </w:tcPr>
          <w:p w14:paraId="0EF44DDC" w14:textId="77777777" w:rsidR="00D40151" w:rsidRPr="005A13C0" w:rsidRDefault="00D40151" w:rsidP="009D14FB">
            <w:pPr>
              <w:pStyle w:val="TAC"/>
              <w:rPr>
                <w:sz w:val="16"/>
                <w:szCs w:val="16"/>
              </w:rPr>
            </w:pPr>
            <w:r w:rsidRPr="005A13C0">
              <w:rPr>
                <w:sz w:val="16"/>
                <w:szCs w:val="16"/>
              </w:rPr>
              <w:t>16.3.0</w:t>
            </w:r>
          </w:p>
        </w:tc>
      </w:tr>
      <w:tr w:rsidR="00D40151" w:rsidRPr="005A13C0" w14:paraId="0E4C9E84" w14:textId="77777777" w:rsidTr="009D14FB">
        <w:tc>
          <w:tcPr>
            <w:tcW w:w="800" w:type="dxa"/>
            <w:shd w:val="solid" w:color="FFFFFF" w:fill="auto"/>
          </w:tcPr>
          <w:p w14:paraId="4F45F42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9B48F8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EF3F914"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0A73A79" w14:textId="77777777" w:rsidR="00D40151" w:rsidRPr="005A13C0" w:rsidRDefault="00D40151" w:rsidP="009D14FB">
            <w:pPr>
              <w:pStyle w:val="TAL"/>
              <w:rPr>
                <w:sz w:val="16"/>
                <w:szCs w:val="16"/>
              </w:rPr>
            </w:pPr>
            <w:r w:rsidRPr="005A13C0">
              <w:rPr>
                <w:sz w:val="16"/>
                <w:szCs w:val="16"/>
              </w:rPr>
              <w:t>1695</w:t>
            </w:r>
          </w:p>
        </w:tc>
        <w:tc>
          <w:tcPr>
            <w:tcW w:w="425" w:type="dxa"/>
            <w:shd w:val="solid" w:color="FFFFFF" w:fill="auto"/>
          </w:tcPr>
          <w:p w14:paraId="0A7B155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EEF6FB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9DC501" w14:textId="77777777" w:rsidR="00D40151" w:rsidRPr="005A13C0" w:rsidRDefault="00D40151" w:rsidP="009D14FB">
            <w:pPr>
              <w:pStyle w:val="TAL"/>
              <w:rPr>
                <w:sz w:val="16"/>
                <w:szCs w:val="16"/>
              </w:rPr>
            </w:pPr>
            <w:r w:rsidRPr="005A13C0">
              <w:rPr>
                <w:sz w:val="16"/>
                <w:szCs w:val="16"/>
              </w:rPr>
              <w:t>Correction to PPI setting control over N4</w:t>
            </w:r>
          </w:p>
        </w:tc>
        <w:tc>
          <w:tcPr>
            <w:tcW w:w="708" w:type="dxa"/>
            <w:shd w:val="solid" w:color="FFFFFF" w:fill="auto"/>
          </w:tcPr>
          <w:p w14:paraId="699B8510" w14:textId="77777777" w:rsidR="00D40151" w:rsidRPr="005A13C0" w:rsidRDefault="00D40151" w:rsidP="009D14FB">
            <w:pPr>
              <w:pStyle w:val="TAC"/>
              <w:rPr>
                <w:sz w:val="16"/>
                <w:szCs w:val="16"/>
              </w:rPr>
            </w:pPr>
            <w:r w:rsidRPr="005A13C0">
              <w:rPr>
                <w:sz w:val="16"/>
                <w:szCs w:val="16"/>
              </w:rPr>
              <w:t>16.3.0</w:t>
            </w:r>
          </w:p>
        </w:tc>
      </w:tr>
      <w:tr w:rsidR="00D40151" w:rsidRPr="005A13C0" w14:paraId="350E2527" w14:textId="77777777" w:rsidTr="009D14FB">
        <w:tc>
          <w:tcPr>
            <w:tcW w:w="800" w:type="dxa"/>
            <w:shd w:val="solid" w:color="FFFFFF" w:fill="auto"/>
          </w:tcPr>
          <w:p w14:paraId="2C69F06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738F0C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97C5F"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75A53B60" w14:textId="77777777" w:rsidR="00D40151" w:rsidRPr="005A13C0" w:rsidRDefault="00D40151" w:rsidP="009D14FB">
            <w:pPr>
              <w:pStyle w:val="TAL"/>
              <w:rPr>
                <w:sz w:val="16"/>
                <w:szCs w:val="16"/>
              </w:rPr>
            </w:pPr>
            <w:r w:rsidRPr="005A13C0">
              <w:rPr>
                <w:sz w:val="16"/>
                <w:szCs w:val="16"/>
              </w:rPr>
              <w:t>1697</w:t>
            </w:r>
          </w:p>
        </w:tc>
        <w:tc>
          <w:tcPr>
            <w:tcW w:w="425" w:type="dxa"/>
            <w:shd w:val="solid" w:color="FFFFFF" w:fill="auto"/>
          </w:tcPr>
          <w:p w14:paraId="5EE3BD2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1DD1F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FBDB14" w14:textId="77777777" w:rsidR="00D40151" w:rsidRPr="005A13C0" w:rsidRDefault="00D40151" w:rsidP="009D14FB">
            <w:pPr>
              <w:pStyle w:val="TAL"/>
              <w:rPr>
                <w:sz w:val="16"/>
                <w:szCs w:val="16"/>
              </w:rPr>
            </w:pPr>
            <w:r w:rsidRPr="005A13C0">
              <w:rPr>
                <w:sz w:val="16"/>
                <w:szCs w:val="16"/>
              </w:rPr>
              <w:t>Interaction between ETSUN and CIoT.</w:t>
            </w:r>
          </w:p>
        </w:tc>
        <w:tc>
          <w:tcPr>
            <w:tcW w:w="708" w:type="dxa"/>
            <w:shd w:val="solid" w:color="FFFFFF" w:fill="auto"/>
          </w:tcPr>
          <w:p w14:paraId="2B108D6C" w14:textId="77777777" w:rsidR="00D40151" w:rsidRPr="005A13C0" w:rsidRDefault="00D40151" w:rsidP="009D14FB">
            <w:pPr>
              <w:pStyle w:val="TAC"/>
              <w:rPr>
                <w:sz w:val="16"/>
                <w:szCs w:val="16"/>
              </w:rPr>
            </w:pPr>
            <w:r w:rsidRPr="005A13C0">
              <w:rPr>
                <w:sz w:val="16"/>
                <w:szCs w:val="16"/>
              </w:rPr>
              <w:t>16.3.0</w:t>
            </w:r>
          </w:p>
        </w:tc>
      </w:tr>
      <w:tr w:rsidR="00D40151" w:rsidRPr="005A13C0" w14:paraId="170B509A" w14:textId="77777777" w:rsidTr="009D14FB">
        <w:tc>
          <w:tcPr>
            <w:tcW w:w="800" w:type="dxa"/>
            <w:shd w:val="solid" w:color="FFFFFF" w:fill="auto"/>
          </w:tcPr>
          <w:p w14:paraId="7AB4167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9CFCAF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3AB6FC7"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42EC08A6" w14:textId="77777777" w:rsidR="00D40151" w:rsidRPr="005A13C0" w:rsidRDefault="00D40151" w:rsidP="009D14FB">
            <w:pPr>
              <w:pStyle w:val="TAL"/>
              <w:rPr>
                <w:sz w:val="16"/>
                <w:szCs w:val="16"/>
              </w:rPr>
            </w:pPr>
            <w:r w:rsidRPr="005A13C0">
              <w:rPr>
                <w:sz w:val="16"/>
                <w:szCs w:val="16"/>
              </w:rPr>
              <w:t>1698</w:t>
            </w:r>
          </w:p>
        </w:tc>
        <w:tc>
          <w:tcPr>
            <w:tcW w:w="425" w:type="dxa"/>
            <w:shd w:val="solid" w:color="FFFFFF" w:fill="auto"/>
          </w:tcPr>
          <w:p w14:paraId="74149C9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C880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FD9105" w14:textId="77777777" w:rsidR="00D40151" w:rsidRPr="005A13C0" w:rsidRDefault="00D40151" w:rsidP="009D14FB">
            <w:pPr>
              <w:pStyle w:val="TAL"/>
              <w:rPr>
                <w:sz w:val="16"/>
                <w:szCs w:val="16"/>
              </w:rPr>
            </w:pPr>
            <w:r w:rsidRPr="005A13C0">
              <w:rPr>
                <w:sz w:val="16"/>
                <w:szCs w:val="16"/>
              </w:rPr>
              <w:t>Clarifications to ETSUN specification</w:t>
            </w:r>
          </w:p>
        </w:tc>
        <w:tc>
          <w:tcPr>
            <w:tcW w:w="708" w:type="dxa"/>
            <w:shd w:val="solid" w:color="FFFFFF" w:fill="auto"/>
          </w:tcPr>
          <w:p w14:paraId="25B11F52" w14:textId="77777777" w:rsidR="00D40151" w:rsidRPr="005A13C0" w:rsidRDefault="00D40151" w:rsidP="009D14FB">
            <w:pPr>
              <w:pStyle w:val="TAC"/>
              <w:rPr>
                <w:sz w:val="16"/>
                <w:szCs w:val="16"/>
              </w:rPr>
            </w:pPr>
            <w:r w:rsidRPr="005A13C0">
              <w:rPr>
                <w:sz w:val="16"/>
                <w:szCs w:val="16"/>
              </w:rPr>
              <w:t>16.3.0</w:t>
            </w:r>
          </w:p>
        </w:tc>
      </w:tr>
      <w:tr w:rsidR="00D40151" w:rsidRPr="005A13C0" w14:paraId="50A9BB55" w14:textId="77777777" w:rsidTr="009D14FB">
        <w:tc>
          <w:tcPr>
            <w:tcW w:w="800" w:type="dxa"/>
            <w:shd w:val="solid" w:color="FFFFFF" w:fill="auto"/>
          </w:tcPr>
          <w:p w14:paraId="281FE62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ACE626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AA2E923"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6D688CE" w14:textId="77777777" w:rsidR="00D40151" w:rsidRPr="005A13C0" w:rsidRDefault="00D40151" w:rsidP="009D14FB">
            <w:pPr>
              <w:pStyle w:val="TAL"/>
              <w:rPr>
                <w:sz w:val="16"/>
                <w:szCs w:val="16"/>
              </w:rPr>
            </w:pPr>
            <w:r w:rsidRPr="005A13C0">
              <w:rPr>
                <w:sz w:val="16"/>
                <w:szCs w:val="16"/>
              </w:rPr>
              <w:t>1702</w:t>
            </w:r>
          </w:p>
        </w:tc>
        <w:tc>
          <w:tcPr>
            <w:tcW w:w="425" w:type="dxa"/>
            <w:shd w:val="solid" w:color="FFFFFF" w:fill="auto"/>
          </w:tcPr>
          <w:p w14:paraId="0F4B1D4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FB004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A350A1" w14:textId="77777777" w:rsidR="00D40151" w:rsidRPr="005A13C0" w:rsidRDefault="00D40151" w:rsidP="009D14FB">
            <w:pPr>
              <w:pStyle w:val="TAL"/>
              <w:rPr>
                <w:sz w:val="16"/>
                <w:szCs w:val="16"/>
              </w:rPr>
            </w:pPr>
            <w:r w:rsidRPr="005A13C0">
              <w:rPr>
                <w:sz w:val="16"/>
                <w:szCs w:val="16"/>
              </w:rPr>
              <w:t>Clarification on QoS Support for ATSSS</w:t>
            </w:r>
          </w:p>
        </w:tc>
        <w:tc>
          <w:tcPr>
            <w:tcW w:w="708" w:type="dxa"/>
            <w:shd w:val="solid" w:color="FFFFFF" w:fill="auto"/>
          </w:tcPr>
          <w:p w14:paraId="4A58EDDB" w14:textId="77777777" w:rsidR="00D40151" w:rsidRPr="005A13C0" w:rsidRDefault="00D40151" w:rsidP="009D14FB">
            <w:pPr>
              <w:pStyle w:val="TAC"/>
              <w:rPr>
                <w:sz w:val="16"/>
                <w:szCs w:val="16"/>
              </w:rPr>
            </w:pPr>
            <w:r w:rsidRPr="005A13C0">
              <w:rPr>
                <w:sz w:val="16"/>
                <w:szCs w:val="16"/>
              </w:rPr>
              <w:t>16.3.0</w:t>
            </w:r>
          </w:p>
        </w:tc>
      </w:tr>
      <w:tr w:rsidR="00D40151" w:rsidRPr="005A13C0" w14:paraId="60EA7528" w14:textId="77777777" w:rsidTr="009D14FB">
        <w:tc>
          <w:tcPr>
            <w:tcW w:w="800" w:type="dxa"/>
            <w:shd w:val="solid" w:color="FFFFFF" w:fill="auto"/>
          </w:tcPr>
          <w:p w14:paraId="1A847E6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7F1023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3EDD90F"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6ACE452" w14:textId="77777777" w:rsidR="00D40151" w:rsidRPr="005A13C0" w:rsidRDefault="00D40151" w:rsidP="009D14FB">
            <w:pPr>
              <w:pStyle w:val="TAL"/>
              <w:rPr>
                <w:sz w:val="16"/>
                <w:szCs w:val="16"/>
              </w:rPr>
            </w:pPr>
            <w:r w:rsidRPr="005A13C0">
              <w:rPr>
                <w:sz w:val="16"/>
                <w:szCs w:val="16"/>
              </w:rPr>
              <w:t>1703</w:t>
            </w:r>
          </w:p>
        </w:tc>
        <w:tc>
          <w:tcPr>
            <w:tcW w:w="425" w:type="dxa"/>
            <w:shd w:val="solid" w:color="FFFFFF" w:fill="auto"/>
          </w:tcPr>
          <w:p w14:paraId="61C00FC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02943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12E7F2" w14:textId="77777777" w:rsidR="00D40151" w:rsidRPr="005A13C0" w:rsidRDefault="00D40151" w:rsidP="009D14FB">
            <w:pPr>
              <w:pStyle w:val="TAL"/>
              <w:rPr>
                <w:sz w:val="16"/>
                <w:szCs w:val="16"/>
              </w:rPr>
            </w:pPr>
            <w:r w:rsidRPr="005A13C0">
              <w:rPr>
                <w:sz w:val="16"/>
                <w:szCs w:val="16"/>
              </w:rPr>
              <w:t>Clarification on DNN replacement</w:t>
            </w:r>
          </w:p>
        </w:tc>
        <w:tc>
          <w:tcPr>
            <w:tcW w:w="708" w:type="dxa"/>
            <w:shd w:val="solid" w:color="FFFFFF" w:fill="auto"/>
          </w:tcPr>
          <w:p w14:paraId="725924EC" w14:textId="77777777" w:rsidR="00D40151" w:rsidRPr="005A13C0" w:rsidRDefault="00D40151" w:rsidP="009D14FB">
            <w:pPr>
              <w:pStyle w:val="TAC"/>
              <w:rPr>
                <w:sz w:val="16"/>
                <w:szCs w:val="16"/>
              </w:rPr>
            </w:pPr>
            <w:r w:rsidRPr="005A13C0">
              <w:rPr>
                <w:sz w:val="16"/>
                <w:szCs w:val="16"/>
              </w:rPr>
              <w:t>16.3.0</w:t>
            </w:r>
          </w:p>
        </w:tc>
      </w:tr>
      <w:tr w:rsidR="00D40151" w:rsidRPr="005A13C0" w14:paraId="377FEB1B" w14:textId="77777777" w:rsidTr="009D14FB">
        <w:tc>
          <w:tcPr>
            <w:tcW w:w="800" w:type="dxa"/>
            <w:shd w:val="solid" w:color="FFFFFF" w:fill="auto"/>
          </w:tcPr>
          <w:p w14:paraId="1D9D707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EFBB5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6F341C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D2FB0E8" w14:textId="77777777" w:rsidR="00D40151" w:rsidRPr="005A13C0" w:rsidRDefault="00D40151" w:rsidP="009D14FB">
            <w:pPr>
              <w:pStyle w:val="TAL"/>
              <w:rPr>
                <w:sz w:val="16"/>
                <w:szCs w:val="16"/>
              </w:rPr>
            </w:pPr>
            <w:r w:rsidRPr="005A13C0">
              <w:rPr>
                <w:sz w:val="16"/>
                <w:szCs w:val="16"/>
              </w:rPr>
              <w:t>1710</w:t>
            </w:r>
          </w:p>
        </w:tc>
        <w:tc>
          <w:tcPr>
            <w:tcW w:w="425" w:type="dxa"/>
            <w:shd w:val="solid" w:color="FFFFFF" w:fill="auto"/>
          </w:tcPr>
          <w:p w14:paraId="59A29BE8" w14:textId="77777777" w:rsidR="00D40151" w:rsidRPr="005A13C0" w:rsidRDefault="00D40151" w:rsidP="009D14FB">
            <w:pPr>
              <w:pStyle w:val="TAL"/>
              <w:rPr>
                <w:sz w:val="16"/>
                <w:szCs w:val="16"/>
              </w:rPr>
            </w:pPr>
            <w:r w:rsidRPr="005A13C0">
              <w:rPr>
                <w:sz w:val="16"/>
                <w:szCs w:val="16"/>
              </w:rPr>
              <w:t xml:space="preserve">4 </w:t>
            </w:r>
          </w:p>
        </w:tc>
        <w:tc>
          <w:tcPr>
            <w:tcW w:w="425" w:type="dxa"/>
            <w:shd w:val="solid" w:color="FFFFFF" w:fill="auto"/>
          </w:tcPr>
          <w:p w14:paraId="4E43F5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2301F8" w14:textId="77777777" w:rsidR="00D40151" w:rsidRPr="005A13C0" w:rsidRDefault="00D40151" w:rsidP="009D14FB">
            <w:pPr>
              <w:pStyle w:val="TAL"/>
              <w:rPr>
                <w:sz w:val="16"/>
                <w:szCs w:val="16"/>
              </w:rPr>
            </w:pPr>
            <w:r w:rsidRPr="005A13C0">
              <w:rPr>
                <w:sz w:val="16"/>
                <w:szCs w:val="16"/>
              </w:rPr>
              <w:t>Clarification on N6 traffic routing information for Ethernet type PDU Session</w:t>
            </w:r>
          </w:p>
        </w:tc>
        <w:tc>
          <w:tcPr>
            <w:tcW w:w="708" w:type="dxa"/>
            <w:shd w:val="solid" w:color="FFFFFF" w:fill="auto"/>
          </w:tcPr>
          <w:p w14:paraId="7A0F4967" w14:textId="77777777" w:rsidR="00D40151" w:rsidRPr="005A13C0" w:rsidRDefault="00D40151" w:rsidP="009D14FB">
            <w:pPr>
              <w:pStyle w:val="TAC"/>
              <w:rPr>
                <w:sz w:val="16"/>
                <w:szCs w:val="16"/>
              </w:rPr>
            </w:pPr>
            <w:r w:rsidRPr="005A13C0">
              <w:rPr>
                <w:sz w:val="16"/>
                <w:szCs w:val="16"/>
              </w:rPr>
              <w:t>16.3.0</w:t>
            </w:r>
          </w:p>
        </w:tc>
      </w:tr>
      <w:tr w:rsidR="00D40151" w:rsidRPr="005A13C0" w14:paraId="4974782E" w14:textId="77777777" w:rsidTr="009D14FB">
        <w:tc>
          <w:tcPr>
            <w:tcW w:w="800" w:type="dxa"/>
            <w:shd w:val="solid" w:color="FFFFFF" w:fill="auto"/>
          </w:tcPr>
          <w:p w14:paraId="416B39D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997789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A70F4"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CCC25A4" w14:textId="77777777" w:rsidR="00D40151" w:rsidRPr="005A13C0" w:rsidRDefault="00D40151" w:rsidP="009D14FB">
            <w:pPr>
              <w:pStyle w:val="TAL"/>
              <w:rPr>
                <w:sz w:val="16"/>
                <w:szCs w:val="16"/>
              </w:rPr>
            </w:pPr>
            <w:r w:rsidRPr="005A13C0">
              <w:rPr>
                <w:sz w:val="16"/>
                <w:szCs w:val="16"/>
              </w:rPr>
              <w:t>1711</w:t>
            </w:r>
          </w:p>
        </w:tc>
        <w:tc>
          <w:tcPr>
            <w:tcW w:w="425" w:type="dxa"/>
            <w:shd w:val="solid" w:color="FFFFFF" w:fill="auto"/>
          </w:tcPr>
          <w:p w14:paraId="6ECCFF1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62C8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A86628" w14:textId="0C045760" w:rsidR="00D40151" w:rsidRPr="005A13C0" w:rsidRDefault="00D40151" w:rsidP="009D14FB">
            <w:pPr>
              <w:pStyle w:val="TAL"/>
              <w:rPr>
                <w:sz w:val="16"/>
                <w:szCs w:val="16"/>
              </w:rPr>
            </w:pPr>
            <w:r w:rsidRPr="005A13C0">
              <w:rPr>
                <w:sz w:val="16"/>
                <w:szCs w:val="16"/>
              </w:rPr>
              <w:t xml:space="preserve">clarification on N6-based traffic forwarding of </w:t>
            </w:r>
            <w:r w:rsidR="00704A9E" w:rsidRPr="005A13C0">
              <w:rPr>
                <w:sz w:val="16"/>
                <w:szCs w:val="16"/>
              </w:rPr>
              <w:t>5G-VN</w:t>
            </w:r>
          </w:p>
        </w:tc>
        <w:tc>
          <w:tcPr>
            <w:tcW w:w="708" w:type="dxa"/>
            <w:shd w:val="solid" w:color="FFFFFF" w:fill="auto"/>
          </w:tcPr>
          <w:p w14:paraId="70640DDB" w14:textId="77777777" w:rsidR="00D40151" w:rsidRPr="005A13C0" w:rsidRDefault="00D40151" w:rsidP="009D14FB">
            <w:pPr>
              <w:pStyle w:val="TAC"/>
              <w:rPr>
                <w:sz w:val="16"/>
                <w:szCs w:val="16"/>
              </w:rPr>
            </w:pPr>
            <w:r w:rsidRPr="005A13C0">
              <w:rPr>
                <w:sz w:val="16"/>
                <w:szCs w:val="16"/>
              </w:rPr>
              <w:t>16.3.0</w:t>
            </w:r>
          </w:p>
        </w:tc>
      </w:tr>
      <w:tr w:rsidR="00D40151" w:rsidRPr="005A13C0" w14:paraId="0D79ADCA" w14:textId="77777777" w:rsidTr="009D14FB">
        <w:tc>
          <w:tcPr>
            <w:tcW w:w="800" w:type="dxa"/>
            <w:shd w:val="solid" w:color="FFFFFF" w:fill="auto"/>
          </w:tcPr>
          <w:p w14:paraId="14334CA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F10C1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0EE0104"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15A9B997" w14:textId="77777777" w:rsidR="00D40151" w:rsidRPr="005A13C0" w:rsidRDefault="00D40151" w:rsidP="009D14FB">
            <w:pPr>
              <w:pStyle w:val="TAL"/>
              <w:rPr>
                <w:sz w:val="16"/>
                <w:szCs w:val="16"/>
              </w:rPr>
            </w:pPr>
            <w:r w:rsidRPr="005A13C0">
              <w:rPr>
                <w:sz w:val="16"/>
                <w:szCs w:val="16"/>
              </w:rPr>
              <w:t>1714</w:t>
            </w:r>
          </w:p>
        </w:tc>
        <w:tc>
          <w:tcPr>
            <w:tcW w:w="425" w:type="dxa"/>
            <w:shd w:val="solid" w:color="FFFFFF" w:fill="auto"/>
          </w:tcPr>
          <w:p w14:paraId="2B41A61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8E21E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B6F7A1" w14:textId="77777777" w:rsidR="00D40151" w:rsidRPr="005A13C0" w:rsidRDefault="00D40151" w:rsidP="009D14FB">
            <w:pPr>
              <w:pStyle w:val="TAL"/>
              <w:rPr>
                <w:sz w:val="16"/>
                <w:szCs w:val="16"/>
              </w:rPr>
            </w:pPr>
            <w:r w:rsidRPr="005A13C0">
              <w:rPr>
                <w:sz w:val="16"/>
                <w:szCs w:val="16"/>
              </w:rPr>
              <w:t>MA PDU Upgrade in modification procedure</w:t>
            </w:r>
          </w:p>
        </w:tc>
        <w:tc>
          <w:tcPr>
            <w:tcW w:w="708" w:type="dxa"/>
            <w:shd w:val="solid" w:color="FFFFFF" w:fill="auto"/>
          </w:tcPr>
          <w:p w14:paraId="0146A020" w14:textId="77777777" w:rsidR="00D40151" w:rsidRPr="005A13C0" w:rsidRDefault="00D40151" w:rsidP="009D14FB">
            <w:pPr>
              <w:pStyle w:val="TAC"/>
              <w:rPr>
                <w:sz w:val="16"/>
                <w:szCs w:val="16"/>
              </w:rPr>
            </w:pPr>
            <w:r w:rsidRPr="005A13C0">
              <w:rPr>
                <w:sz w:val="16"/>
                <w:szCs w:val="16"/>
              </w:rPr>
              <w:t>16.3.0</w:t>
            </w:r>
          </w:p>
        </w:tc>
      </w:tr>
      <w:tr w:rsidR="00D40151" w:rsidRPr="005A13C0" w14:paraId="38D426E2" w14:textId="77777777" w:rsidTr="009D14FB">
        <w:tc>
          <w:tcPr>
            <w:tcW w:w="800" w:type="dxa"/>
            <w:shd w:val="solid" w:color="FFFFFF" w:fill="auto"/>
          </w:tcPr>
          <w:p w14:paraId="100CE0C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917C85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06E4B01"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22400B6E" w14:textId="77777777" w:rsidR="00D40151" w:rsidRPr="005A13C0" w:rsidRDefault="00D40151" w:rsidP="009D14FB">
            <w:pPr>
              <w:pStyle w:val="TAL"/>
              <w:rPr>
                <w:sz w:val="16"/>
                <w:szCs w:val="16"/>
              </w:rPr>
            </w:pPr>
            <w:r w:rsidRPr="005A13C0">
              <w:rPr>
                <w:sz w:val="16"/>
                <w:szCs w:val="16"/>
              </w:rPr>
              <w:t>1715</w:t>
            </w:r>
          </w:p>
        </w:tc>
        <w:tc>
          <w:tcPr>
            <w:tcW w:w="425" w:type="dxa"/>
            <w:shd w:val="solid" w:color="FFFFFF" w:fill="auto"/>
          </w:tcPr>
          <w:p w14:paraId="0E0338E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CABC9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7D7A7" w14:textId="77777777" w:rsidR="00D40151" w:rsidRPr="005A13C0" w:rsidRDefault="00D40151" w:rsidP="009D14FB">
            <w:pPr>
              <w:pStyle w:val="TAL"/>
              <w:rPr>
                <w:sz w:val="16"/>
                <w:szCs w:val="16"/>
              </w:rPr>
            </w:pPr>
            <w:r w:rsidRPr="005A13C0">
              <w:rPr>
                <w:sz w:val="16"/>
                <w:szCs w:val="16"/>
              </w:rPr>
              <w:t>Delegated discovery and selection in SCP for CHF and SMSF</w:t>
            </w:r>
          </w:p>
        </w:tc>
        <w:tc>
          <w:tcPr>
            <w:tcW w:w="708" w:type="dxa"/>
            <w:shd w:val="solid" w:color="FFFFFF" w:fill="auto"/>
          </w:tcPr>
          <w:p w14:paraId="0BC8FE65" w14:textId="77777777" w:rsidR="00D40151" w:rsidRPr="005A13C0" w:rsidRDefault="00D40151" w:rsidP="009D14FB">
            <w:pPr>
              <w:pStyle w:val="TAC"/>
              <w:rPr>
                <w:sz w:val="16"/>
                <w:szCs w:val="16"/>
              </w:rPr>
            </w:pPr>
            <w:r w:rsidRPr="005A13C0">
              <w:rPr>
                <w:sz w:val="16"/>
                <w:szCs w:val="16"/>
              </w:rPr>
              <w:t>16.3.0</w:t>
            </w:r>
          </w:p>
        </w:tc>
      </w:tr>
      <w:tr w:rsidR="00D40151" w:rsidRPr="005A13C0" w14:paraId="456A8D1D" w14:textId="77777777" w:rsidTr="009D14FB">
        <w:tc>
          <w:tcPr>
            <w:tcW w:w="800" w:type="dxa"/>
            <w:shd w:val="solid" w:color="FFFFFF" w:fill="auto"/>
          </w:tcPr>
          <w:p w14:paraId="3DE47CC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94900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B652D70"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38CE892" w14:textId="77777777" w:rsidR="00D40151" w:rsidRPr="005A13C0" w:rsidRDefault="00D40151" w:rsidP="009D14FB">
            <w:pPr>
              <w:pStyle w:val="TAL"/>
              <w:rPr>
                <w:sz w:val="16"/>
                <w:szCs w:val="16"/>
              </w:rPr>
            </w:pPr>
            <w:r w:rsidRPr="005A13C0">
              <w:rPr>
                <w:sz w:val="16"/>
                <w:szCs w:val="16"/>
              </w:rPr>
              <w:t>1716</w:t>
            </w:r>
          </w:p>
        </w:tc>
        <w:tc>
          <w:tcPr>
            <w:tcW w:w="425" w:type="dxa"/>
            <w:shd w:val="solid" w:color="FFFFFF" w:fill="auto"/>
          </w:tcPr>
          <w:p w14:paraId="3FC307E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12DAB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65EA335" w14:textId="77777777" w:rsidR="00D40151" w:rsidRPr="005A13C0" w:rsidRDefault="00D40151" w:rsidP="009D14FB">
            <w:pPr>
              <w:pStyle w:val="TAL"/>
              <w:rPr>
                <w:sz w:val="16"/>
                <w:szCs w:val="16"/>
              </w:rPr>
            </w:pPr>
            <w:r w:rsidRPr="005A13C0">
              <w:rPr>
                <w:sz w:val="16"/>
                <w:szCs w:val="16"/>
              </w:rPr>
              <w:t>Update N4 rules for QoS Monitoring</w:t>
            </w:r>
          </w:p>
        </w:tc>
        <w:tc>
          <w:tcPr>
            <w:tcW w:w="708" w:type="dxa"/>
            <w:shd w:val="solid" w:color="FFFFFF" w:fill="auto"/>
          </w:tcPr>
          <w:p w14:paraId="37A80F95" w14:textId="77777777" w:rsidR="00D40151" w:rsidRPr="005A13C0" w:rsidRDefault="00D40151" w:rsidP="009D14FB">
            <w:pPr>
              <w:pStyle w:val="TAC"/>
              <w:rPr>
                <w:sz w:val="16"/>
                <w:szCs w:val="16"/>
              </w:rPr>
            </w:pPr>
            <w:r w:rsidRPr="005A13C0">
              <w:rPr>
                <w:sz w:val="16"/>
                <w:szCs w:val="16"/>
              </w:rPr>
              <w:t>16.3.0</w:t>
            </w:r>
          </w:p>
        </w:tc>
      </w:tr>
      <w:tr w:rsidR="00D40151" w:rsidRPr="005A13C0" w14:paraId="20E663BC" w14:textId="77777777" w:rsidTr="009D14FB">
        <w:tc>
          <w:tcPr>
            <w:tcW w:w="800" w:type="dxa"/>
            <w:shd w:val="solid" w:color="FFFFFF" w:fill="auto"/>
          </w:tcPr>
          <w:p w14:paraId="23B45E0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9886A9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D1AB6"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1A69062" w14:textId="77777777" w:rsidR="00D40151" w:rsidRPr="005A13C0" w:rsidRDefault="00D40151" w:rsidP="009D14FB">
            <w:pPr>
              <w:pStyle w:val="TAL"/>
              <w:rPr>
                <w:sz w:val="16"/>
                <w:szCs w:val="16"/>
              </w:rPr>
            </w:pPr>
            <w:r w:rsidRPr="005A13C0">
              <w:rPr>
                <w:sz w:val="16"/>
                <w:szCs w:val="16"/>
              </w:rPr>
              <w:t>1717</w:t>
            </w:r>
          </w:p>
        </w:tc>
        <w:tc>
          <w:tcPr>
            <w:tcW w:w="425" w:type="dxa"/>
            <w:shd w:val="solid" w:color="FFFFFF" w:fill="auto"/>
          </w:tcPr>
          <w:p w14:paraId="5DFDD8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E6357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21E920" w14:textId="77777777" w:rsidR="00D40151" w:rsidRPr="005A13C0" w:rsidRDefault="00D40151" w:rsidP="009D14FB">
            <w:pPr>
              <w:pStyle w:val="TAL"/>
              <w:rPr>
                <w:sz w:val="16"/>
                <w:szCs w:val="16"/>
              </w:rPr>
            </w:pPr>
            <w:r w:rsidRPr="005A13C0">
              <w:rPr>
                <w:sz w:val="16"/>
                <w:szCs w:val="16"/>
              </w:rPr>
              <w:t>Clarification on UE capability update</w:t>
            </w:r>
          </w:p>
        </w:tc>
        <w:tc>
          <w:tcPr>
            <w:tcW w:w="708" w:type="dxa"/>
            <w:shd w:val="solid" w:color="FFFFFF" w:fill="auto"/>
          </w:tcPr>
          <w:p w14:paraId="53F9600B" w14:textId="77777777" w:rsidR="00D40151" w:rsidRPr="005A13C0" w:rsidRDefault="00D40151" w:rsidP="009D14FB">
            <w:pPr>
              <w:pStyle w:val="TAC"/>
              <w:rPr>
                <w:sz w:val="16"/>
                <w:szCs w:val="16"/>
              </w:rPr>
            </w:pPr>
            <w:r w:rsidRPr="005A13C0">
              <w:rPr>
                <w:sz w:val="16"/>
                <w:szCs w:val="16"/>
              </w:rPr>
              <w:t>16.3.0</w:t>
            </w:r>
          </w:p>
        </w:tc>
      </w:tr>
      <w:tr w:rsidR="00D40151" w:rsidRPr="005A13C0" w14:paraId="7B72594B" w14:textId="77777777" w:rsidTr="009D14FB">
        <w:tc>
          <w:tcPr>
            <w:tcW w:w="800" w:type="dxa"/>
            <w:shd w:val="solid" w:color="FFFFFF" w:fill="auto"/>
          </w:tcPr>
          <w:p w14:paraId="418CDFB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6E4C3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66E9553"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B636598" w14:textId="77777777" w:rsidR="00D40151" w:rsidRPr="005A13C0" w:rsidRDefault="00D40151" w:rsidP="009D14FB">
            <w:pPr>
              <w:pStyle w:val="TAL"/>
              <w:rPr>
                <w:sz w:val="16"/>
                <w:szCs w:val="16"/>
              </w:rPr>
            </w:pPr>
            <w:r w:rsidRPr="005A13C0">
              <w:rPr>
                <w:sz w:val="16"/>
                <w:szCs w:val="16"/>
              </w:rPr>
              <w:t>1721</w:t>
            </w:r>
          </w:p>
        </w:tc>
        <w:tc>
          <w:tcPr>
            <w:tcW w:w="425" w:type="dxa"/>
            <w:shd w:val="solid" w:color="FFFFFF" w:fill="auto"/>
          </w:tcPr>
          <w:p w14:paraId="2F3D6D4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2954C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9DF3B5" w14:textId="77777777" w:rsidR="00D40151" w:rsidRPr="005A13C0" w:rsidRDefault="00D40151" w:rsidP="009D14FB">
            <w:pPr>
              <w:pStyle w:val="TAL"/>
              <w:rPr>
                <w:sz w:val="16"/>
                <w:szCs w:val="16"/>
              </w:rPr>
            </w:pPr>
            <w:r w:rsidRPr="005A13C0">
              <w:rPr>
                <w:sz w:val="16"/>
                <w:szCs w:val="16"/>
              </w:rPr>
              <w:t>Removal of ENs for control plane congestion control</w:t>
            </w:r>
          </w:p>
        </w:tc>
        <w:tc>
          <w:tcPr>
            <w:tcW w:w="708" w:type="dxa"/>
            <w:shd w:val="solid" w:color="FFFFFF" w:fill="auto"/>
          </w:tcPr>
          <w:p w14:paraId="0A9B1B48" w14:textId="77777777" w:rsidR="00D40151" w:rsidRPr="005A13C0" w:rsidRDefault="00D40151" w:rsidP="009D14FB">
            <w:pPr>
              <w:pStyle w:val="TAC"/>
              <w:rPr>
                <w:sz w:val="16"/>
                <w:szCs w:val="16"/>
              </w:rPr>
            </w:pPr>
            <w:r w:rsidRPr="005A13C0">
              <w:rPr>
                <w:sz w:val="16"/>
                <w:szCs w:val="16"/>
              </w:rPr>
              <w:t>16.3.0</w:t>
            </w:r>
          </w:p>
        </w:tc>
      </w:tr>
      <w:tr w:rsidR="00D40151" w:rsidRPr="005A13C0" w14:paraId="286407F0" w14:textId="77777777" w:rsidTr="009D14FB">
        <w:tc>
          <w:tcPr>
            <w:tcW w:w="800" w:type="dxa"/>
            <w:shd w:val="solid" w:color="FFFFFF" w:fill="auto"/>
          </w:tcPr>
          <w:p w14:paraId="6CD87EA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8039A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A311CF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9318414" w14:textId="77777777" w:rsidR="00D40151" w:rsidRPr="005A13C0" w:rsidRDefault="00D40151" w:rsidP="009D14FB">
            <w:pPr>
              <w:pStyle w:val="TAL"/>
              <w:rPr>
                <w:sz w:val="16"/>
                <w:szCs w:val="16"/>
              </w:rPr>
            </w:pPr>
            <w:r w:rsidRPr="005A13C0">
              <w:rPr>
                <w:sz w:val="16"/>
                <w:szCs w:val="16"/>
              </w:rPr>
              <w:t>1722</w:t>
            </w:r>
          </w:p>
        </w:tc>
        <w:tc>
          <w:tcPr>
            <w:tcW w:w="425" w:type="dxa"/>
            <w:shd w:val="solid" w:color="FFFFFF" w:fill="auto"/>
          </w:tcPr>
          <w:p w14:paraId="0BA4C46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B0FE5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E38AC2" w14:textId="77777777" w:rsidR="00D40151" w:rsidRPr="005A13C0" w:rsidRDefault="00D40151" w:rsidP="009D14FB">
            <w:pPr>
              <w:pStyle w:val="TAL"/>
              <w:rPr>
                <w:sz w:val="16"/>
                <w:szCs w:val="16"/>
              </w:rPr>
            </w:pPr>
            <w:r w:rsidRPr="005A13C0">
              <w:rPr>
                <w:sz w:val="16"/>
                <w:szCs w:val="16"/>
              </w:rPr>
              <w:t>Multicast forwarding for Ethernet type PDU Session</w:t>
            </w:r>
          </w:p>
        </w:tc>
        <w:tc>
          <w:tcPr>
            <w:tcW w:w="708" w:type="dxa"/>
            <w:shd w:val="solid" w:color="FFFFFF" w:fill="auto"/>
          </w:tcPr>
          <w:p w14:paraId="234EFD9C" w14:textId="77777777" w:rsidR="00D40151" w:rsidRPr="005A13C0" w:rsidRDefault="00D40151" w:rsidP="009D14FB">
            <w:pPr>
              <w:pStyle w:val="TAC"/>
              <w:rPr>
                <w:sz w:val="16"/>
                <w:szCs w:val="16"/>
              </w:rPr>
            </w:pPr>
            <w:r w:rsidRPr="005A13C0">
              <w:rPr>
                <w:sz w:val="16"/>
                <w:szCs w:val="16"/>
              </w:rPr>
              <w:t>16.3.0</w:t>
            </w:r>
          </w:p>
        </w:tc>
      </w:tr>
      <w:tr w:rsidR="00D40151" w:rsidRPr="005A13C0" w14:paraId="44D611F9" w14:textId="77777777" w:rsidTr="009D14FB">
        <w:tc>
          <w:tcPr>
            <w:tcW w:w="800" w:type="dxa"/>
            <w:shd w:val="solid" w:color="FFFFFF" w:fill="auto"/>
          </w:tcPr>
          <w:p w14:paraId="209159D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330ED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725FA8B"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570969DC" w14:textId="77777777" w:rsidR="00D40151" w:rsidRPr="005A13C0" w:rsidRDefault="00D40151" w:rsidP="009D14FB">
            <w:pPr>
              <w:pStyle w:val="TAL"/>
              <w:rPr>
                <w:sz w:val="16"/>
                <w:szCs w:val="16"/>
              </w:rPr>
            </w:pPr>
            <w:r w:rsidRPr="005A13C0">
              <w:rPr>
                <w:sz w:val="16"/>
                <w:szCs w:val="16"/>
              </w:rPr>
              <w:t>1723</w:t>
            </w:r>
          </w:p>
        </w:tc>
        <w:tc>
          <w:tcPr>
            <w:tcW w:w="425" w:type="dxa"/>
            <w:shd w:val="solid" w:color="FFFFFF" w:fill="auto"/>
          </w:tcPr>
          <w:p w14:paraId="1F2EF2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21D3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B0BB3" w14:textId="77777777" w:rsidR="00D40151" w:rsidRPr="005A13C0" w:rsidRDefault="00D40151" w:rsidP="009D14FB">
            <w:pPr>
              <w:pStyle w:val="TAL"/>
              <w:rPr>
                <w:sz w:val="16"/>
                <w:szCs w:val="16"/>
              </w:rPr>
            </w:pPr>
            <w:r w:rsidRPr="005A13C0">
              <w:rPr>
                <w:sz w:val="16"/>
                <w:szCs w:val="16"/>
              </w:rPr>
              <w:t>Alignments to support Network Slice-Specific Authentication and Authorization</w:t>
            </w:r>
          </w:p>
        </w:tc>
        <w:tc>
          <w:tcPr>
            <w:tcW w:w="708" w:type="dxa"/>
            <w:shd w:val="solid" w:color="FFFFFF" w:fill="auto"/>
          </w:tcPr>
          <w:p w14:paraId="7DBC88B9" w14:textId="77777777" w:rsidR="00D40151" w:rsidRPr="005A13C0" w:rsidRDefault="00D40151" w:rsidP="009D14FB">
            <w:pPr>
              <w:pStyle w:val="TAC"/>
              <w:rPr>
                <w:sz w:val="16"/>
                <w:szCs w:val="16"/>
              </w:rPr>
            </w:pPr>
            <w:r w:rsidRPr="005A13C0">
              <w:rPr>
                <w:sz w:val="16"/>
                <w:szCs w:val="16"/>
              </w:rPr>
              <w:t>16.3.0</w:t>
            </w:r>
          </w:p>
        </w:tc>
      </w:tr>
      <w:tr w:rsidR="00D40151" w:rsidRPr="005A13C0" w14:paraId="0B4458D0" w14:textId="77777777" w:rsidTr="009D14FB">
        <w:tc>
          <w:tcPr>
            <w:tcW w:w="800" w:type="dxa"/>
            <w:shd w:val="solid" w:color="FFFFFF" w:fill="auto"/>
          </w:tcPr>
          <w:p w14:paraId="637C658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64FF7B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DECAC6"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6215D69C" w14:textId="77777777" w:rsidR="00D40151" w:rsidRPr="005A13C0" w:rsidRDefault="00D40151" w:rsidP="009D14FB">
            <w:pPr>
              <w:pStyle w:val="TAL"/>
              <w:rPr>
                <w:sz w:val="16"/>
                <w:szCs w:val="16"/>
              </w:rPr>
            </w:pPr>
            <w:r w:rsidRPr="005A13C0">
              <w:rPr>
                <w:sz w:val="16"/>
                <w:szCs w:val="16"/>
              </w:rPr>
              <w:t>1726</w:t>
            </w:r>
          </w:p>
        </w:tc>
        <w:tc>
          <w:tcPr>
            <w:tcW w:w="425" w:type="dxa"/>
            <w:shd w:val="solid" w:color="FFFFFF" w:fill="auto"/>
          </w:tcPr>
          <w:p w14:paraId="7AD6FFDA" w14:textId="77777777" w:rsidR="00D40151" w:rsidRPr="005A13C0" w:rsidRDefault="00D40151" w:rsidP="009D14FB">
            <w:pPr>
              <w:pStyle w:val="TAL"/>
              <w:rPr>
                <w:sz w:val="16"/>
                <w:szCs w:val="16"/>
              </w:rPr>
            </w:pPr>
            <w:r w:rsidRPr="005A13C0">
              <w:rPr>
                <w:sz w:val="16"/>
                <w:szCs w:val="16"/>
              </w:rPr>
              <w:t xml:space="preserve">2 </w:t>
            </w:r>
          </w:p>
        </w:tc>
        <w:tc>
          <w:tcPr>
            <w:tcW w:w="425" w:type="dxa"/>
            <w:shd w:val="solid" w:color="FFFFFF" w:fill="auto"/>
          </w:tcPr>
          <w:p w14:paraId="25223E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C7EC04" w14:textId="77777777" w:rsidR="00D40151" w:rsidRPr="005A13C0" w:rsidRDefault="00D40151" w:rsidP="009D14FB">
            <w:pPr>
              <w:pStyle w:val="TAL"/>
              <w:rPr>
                <w:sz w:val="16"/>
                <w:szCs w:val="16"/>
              </w:rPr>
            </w:pPr>
            <w:r w:rsidRPr="005A13C0">
              <w:rPr>
                <w:sz w:val="16"/>
                <w:szCs w:val="16"/>
              </w:rPr>
              <w:t>Clarification on IPv6 Router Advertisement message in ETSUN</w:t>
            </w:r>
          </w:p>
        </w:tc>
        <w:tc>
          <w:tcPr>
            <w:tcW w:w="708" w:type="dxa"/>
            <w:shd w:val="solid" w:color="FFFFFF" w:fill="auto"/>
          </w:tcPr>
          <w:p w14:paraId="69B62207" w14:textId="77777777" w:rsidR="00D40151" w:rsidRPr="005A13C0" w:rsidRDefault="00D40151" w:rsidP="009D14FB">
            <w:pPr>
              <w:pStyle w:val="TAC"/>
              <w:rPr>
                <w:sz w:val="16"/>
                <w:szCs w:val="16"/>
              </w:rPr>
            </w:pPr>
            <w:r w:rsidRPr="005A13C0">
              <w:rPr>
                <w:sz w:val="16"/>
                <w:szCs w:val="16"/>
              </w:rPr>
              <w:t>16.3.0</w:t>
            </w:r>
          </w:p>
        </w:tc>
      </w:tr>
      <w:tr w:rsidR="00D40151" w:rsidRPr="005A13C0" w14:paraId="4F14DD53" w14:textId="77777777" w:rsidTr="009D14FB">
        <w:tc>
          <w:tcPr>
            <w:tcW w:w="800" w:type="dxa"/>
            <w:shd w:val="solid" w:color="FFFFFF" w:fill="auto"/>
          </w:tcPr>
          <w:p w14:paraId="580FD71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2BC4C2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C32F9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7068F26" w14:textId="77777777" w:rsidR="00D40151" w:rsidRPr="005A13C0" w:rsidRDefault="00D40151" w:rsidP="009D14FB">
            <w:pPr>
              <w:pStyle w:val="TAL"/>
              <w:rPr>
                <w:sz w:val="16"/>
                <w:szCs w:val="16"/>
              </w:rPr>
            </w:pPr>
            <w:r w:rsidRPr="005A13C0">
              <w:rPr>
                <w:sz w:val="16"/>
                <w:szCs w:val="16"/>
              </w:rPr>
              <w:t>1728</w:t>
            </w:r>
          </w:p>
        </w:tc>
        <w:tc>
          <w:tcPr>
            <w:tcW w:w="425" w:type="dxa"/>
            <w:shd w:val="solid" w:color="FFFFFF" w:fill="auto"/>
          </w:tcPr>
          <w:p w14:paraId="41AE7A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B077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F688C8" w14:textId="77777777" w:rsidR="00D40151" w:rsidRPr="005A13C0" w:rsidRDefault="00D40151" w:rsidP="009D14FB">
            <w:pPr>
              <w:pStyle w:val="TAL"/>
              <w:rPr>
                <w:sz w:val="16"/>
                <w:szCs w:val="16"/>
              </w:rPr>
            </w:pPr>
            <w:r w:rsidRPr="005A13C0">
              <w:rPr>
                <w:sz w:val="16"/>
                <w:szCs w:val="16"/>
              </w:rPr>
              <w:t>SMF selection clarification</w:t>
            </w:r>
          </w:p>
        </w:tc>
        <w:tc>
          <w:tcPr>
            <w:tcW w:w="708" w:type="dxa"/>
            <w:shd w:val="solid" w:color="FFFFFF" w:fill="auto"/>
          </w:tcPr>
          <w:p w14:paraId="6DEA42E2" w14:textId="77777777" w:rsidR="00D40151" w:rsidRPr="005A13C0" w:rsidRDefault="00D40151" w:rsidP="009D14FB">
            <w:pPr>
              <w:pStyle w:val="TAC"/>
              <w:rPr>
                <w:sz w:val="16"/>
                <w:szCs w:val="16"/>
              </w:rPr>
            </w:pPr>
            <w:r w:rsidRPr="005A13C0">
              <w:rPr>
                <w:sz w:val="16"/>
                <w:szCs w:val="16"/>
              </w:rPr>
              <w:t>16.3.0</w:t>
            </w:r>
          </w:p>
        </w:tc>
      </w:tr>
      <w:tr w:rsidR="00D40151" w:rsidRPr="005A13C0" w14:paraId="18FE1286" w14:textId="77777777" w:rsidTr="009D14FB">
        <w:tc>
          <w:tcPr>
            <w:tcW w:w="800" w:type="dxa"/>
            <w:shd w:val="solid" w:color="FFFFFF" w:fill="auto"/>
          </w:tcPr>
          <w:p w14:paraId="6E7B917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5896E8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6236A4"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56D7063F" w14:textId="77777777" w:rsidR="00D40151" w:rsidRPr="005A13C0" w:rsidRDefault="00D40151" w:rsidP="009D14FB">
            <w:pPr>
              <w:pStyle w:val="TAL"/>
              <w:rPr>
                <w:sz w:val="16"/>
                <w:szCs w:val="16"/>
              </w:rPr>
            </w:pPr>
            <w:r w:rsidRPr="005A13C0">
              <w:rPr>
                <w:sz w:val="16"/>
                <w:szCs w:val="16"/>
              </w:rPr>
              <w:t>1729</w:t>
            </w:r>
          </w:p>
        </w:tc>
        <w:tc>
          <w:tcPr>
            <w:tcW w:w="425" w:type="dxa"/>
            <w:shd w:val="solid" w:color="FFFFFF" w:fill="auto"/>
          </w:tcPr>
          <w:p w14:paraId="1217827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AF4F8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EB6EB4" w14:textId="77777777" w:rsidR="00D40151" w:rsidRPr="005A13C0" w:rsidRDefault="00D40151" w:rsidP="009D14FB">
            <w:pPr>
              <w:pStyle w:val="TAL"/>
              <w:rPr>
                <w:sz w:val="16"/>
                <w:szCs w:val="16"/>
              </w:rPr>
            </w:pPr>
            <w:r w:rsidRPr="005A13C0">
              <w:rPr>
                <w:sz w:val="16"/>
                <w:szCs w:val="16"/>
              </w:rPr>
              <w:t>Group ID and Set ID</w:t>
            </w:r>
          </w:p>
        </w:tc>
        <w:tc>
          <w:tcPr>
            <w:tcW w:w="708" w:type="dxa"/>
            <w:shd w:val="solid" w:color="FFFFFF" w:fill="auto"/>
          </w:tcPr>
          <w:p w14:paraId="6D02A197" w14:textId="77777777" w:rsidR="00D40151" w:rsidRPr="005A13C0" w:rsidRDefault="00D40151" w:rsidP="009D14FB">
            <w:pPr>
              <w:pStyle w:val="TAC"/>
              <w:rPr>
                <w:sz w:val="16"/>
                <w:szCs w:val="16"/>
              </w:rPr>
            </w:pPr>
            <w:r w:rsidRPr="005A13C0">
              <w:rPr>
                <w:sz w:val="16"/>
                <w:szCs w:val="16"/>
              </w:rPr>
              <w:t>16.3.0</w:t>
            </w:r>
          </w:p>
        </w:tc>
      </w:tr>
      <w:tr w:rsidR="00D40151" w:rsidRPr="005A13C0" w14:paraId="4613B1E6" w14:textId="77777777" w:rsidTr="009D14FB">
        <w:tc>
          <w:tcPr>
            <w:tcW w:w="800" w:type="dxa"/>
            <w:shd w:val="solid" w:color="FFFFFF" w:fill="auto"/>
          </w:tcPr>
          <w:p w14:paraId="66194B1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63665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75AB48F"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7DCDA365" w14:textId="77777777" w:rsidR="00D40151" w:rsidRPr="005A13C0" w:rsidRDefault="00D40151" w:rsidP="009D14FB">
            <w:pPr>
              <w:pStyle w:val="TAL"/>
              <w:rPr>
                <w:sz w:val="16"/>
                <w:szCs w:val="16"/>
              </w:rPr>
            </w:pPr>
            <w:r w:rsidRPr="005A13C0">
              <w:rPr>
                <w:sz w:val="16"/>
                <w:szCs w:val="16"/>
              </w:rPr>
              <w:t>1730</w:t>
            </w:r>
          </w:p>
        </w:tc>
        <w:tc>
          <w:tcPr>
            <w:tcW w:w="425" w:type="dxa"/>
            <w:shd w:val="solid" w:color="FFFFFF" w:fill="auto"/>
          </w:tcPr>
          <w:p w14:paraId="5502448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0C3C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880F94" w14:textId="77777777" w:rsidR="00D40151" w:rsidRPr="005A13C0" w:rsidRDefault="00D40151" w:rsidP="009D14FB">
            <w:pPr>
              <w:pStyle w:val="TAL"/>
              <w:rPr>
                <w:sz w:val="16"/>
                <w:szCs w:val="16"/>
              </w:rPr>
            </w:pPr>
            <w:r w:rsidRPr="005A13C0">
              <w:rPr>
                <w:sz w:val="16"/>
                <w:szCs w:val="16"/>
              </w:rPr>
              <w:t>AMF redirection at handover from 4G to 5G</w:t>
            </w:r>
          </w:p>
        </w:tc>
        <w:tc>
          <w:tcPr>
            <w:tcW w:w="708" w:type="dxa"/>
            <w:shd w:val="solid" w:color="FFFFFF" w:fill="auto"/>
          </w:tcPr>
          <w:p w14:paraId="59CA6F10" w14:textId="77777777" w:rsidR="00D40151" w:rsidRPr="005A13C0" w:rsidRDefault="00D40151" w:rsidP="009D14FB">
            <w:pPr>
              <w:pStyle w:val="TAC"/>
              <w:rPr>
                <w:sz w:val="16"/>
                <w:szCs w:val="16"/>
              </w:rPr>
            </w:pPr>
            <w:r w:rsidRPr="005A13C0">
              <w:rPr>
                <w:sz w:val="16"/>
                <w:szCs w:val="16"/>
              </w:rPr>
              <w:t>16.3.0</w:t>
            </w:r>
          </w:p>
        </w:tc>
      </w:tr>
      <w:tr w:rsidR="00D40151" w:rsidRPr="005A13C0" w14:paraId="5D5EAAC6" w14:textId="77777777" w:rsidTr="009D14FB">
        <w:tc>
          <w:tcPr>
            <w:tcW w:w="800" w:type="dxa"/>
            <w:shd w:val="solid" w:color="FFFFFF" w:fill="auto"/>
          </w:tcPr>
          <w:p w14:paraId="7C9C8C6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CC379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2153592"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52B4CAA6" w14:textId="77777777" w:rsidR="00D40151" w:rsidRPr="005A13C0" w:rsidRDefault="00D40151" w:rsidP="009D14FB">
            <w:pPr>
              <w:pStyle w:val="TAL"/>
              <w:rPr>
                <w:sz w:val="16"/>
                <w:szCs w:val="16"/>
              </w:rPr>
            </w:pPr>
            <w:r w:rsidRPr="005A13C0">
              <w:rPr>
                <w:sz w:val="16"/>
                <w:szCs w:val="16"/>
              </w:rPr>
              <w:t>1733</w:t>
            </w:r>
          </w:p>
        </w:tc>
        <w:tc>
          <w:tcPr>
            <w:tcW w:w="425" w:type="dxa"/>
            <w:shd w:val="solid" w:color="FFFFFF" w:fill="auto"/>
          </w:tcPr>
          <w:p w14:paraId="7CCF2D60"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330CA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1719C8" w14:textId="77777777" w:rsidR="00D40151" w:rsidRPr="005A13C0" w:rsidRDefault="00D40151" w:rsidP="009D14FB">
            <w:pPr>
              <w:pStyle w:val="TAL"/>
              <w:rPr>
                <w:sz w:val="16"/>
                <w:szCs w:val="16"/>
              </w:rPr>
            </w:pPr>
            <w:r w:rsidRPr="005A13C0">
              <w:rPr>
                <w:sz w:val="16"/>
                <w:szCs w:val="16"/>
              </w:rPr>
              <w:t>Clarification of Access Availability report via N4</w:t>
            </w:r>
          </w:p>
        </w:tc>
        <w:tc>
          <w:tcPr>
            <w:tcW w:w="708" w:type="dxa"/>
            <w:shd w:val="solid" w:color="FFFFFF" w:fill="auto"/>
          </w:tcPr>
          <w:p w14:paraId="7944BEF5" w14:textId="77777777" w:rsidR="00D40151" w:rsidRPr="005A13C0" w:rsidRDefault="00D40151" w:rsidP="009D14FB">
            <w:pPr>
              <w:pStyle w:val="TAC"/>
              <w:rPr>
                <w:sz w:val="16"/>
                <w:szCs w:val="16"/>
              </w:rPr>
            </w:pPr>
            <w:r w:rsidRPr="005A13C0">
              <w:rPr>
                <w:sz w:val="16"/>
                <w:szCs w:val="16"/>
              </w:rPr>
              <w:t>16.3.0</w:t>
            </w:r>
          </w:p>
        </w:tc>
      </w:tr>
      <w:tr w:rsidR="00D40151" w:rsidRPr="005A13C0" w14:paraId="7EE59866" w14:textId="77777777" w:rsidTr="009D14FB">
        <w:tc>
          <w:tcPr>
            <w:tcW w:w="800" w:type="dxa"/>
            <w:shd w:val="solid" w:color="FFFFFF" w:fill="auto"/>
          </w:tcPr>
          <w:p w14:paraId="13CA4BD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2CB5B4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8ADA5"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56AA7565" w14:textId="77777777" w:rsidR="00D40151" w:rsidRPr="005A13C0" w:rsidRDefault="00D40151" w:rsidP="009D14FB">
            <w:pPr>
              <w:pStyle w:val="TAL"/>
              <w:rPr>
                <w:sz w:val="16"/>
                <w:szCs w:val="16"/>
              </w:rPr>
            </w:pPr>
            <w:r w:rsidRPr="005A13C0">
              <w:rPr>
                <w:sz w:val="16"/>
                <w:szCs w:val="16"/>
              </w:rPr>
              <w:t>1734</w:t>
            </w:r>
          </w:p>
        </w:tc>
        <w:tc>
          <w:tcPr>
            <w:tcW w:w="425" w:type="dxa"/>
            <w:shd w:val="solid" w:color="FFFFFF" w:fill="auto"/>
          </w:tcPr>
          <w:p w14:paraId="64669774"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ECD2F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9DA2D3" w14:textId="77777777" w:rsidR="00D40151" w:rsidRPr="005A13C0" w:rsidRDefault="00D40151" w:rsidP="009D14FB">
            <w:pPr>
              <w:pStyle w:val="TAL"/>
              <w:rPr>
                <w:sz w:val="16"/>
                <w:szCs w:val="16"/>
              </w:rPr>
            </w:pPr>
            <w:r w:rsidRPr="005A13C0">
              <w:rPr>
                <w:sz w:val="16"/>
                <w:szCs w:val="16"/>
              </w:rPr>
              <w:t>Clarification of terms in secondary authentication</w:t>
            </w:r>
          </w:p>
        </w:tc>
        <w:tc>
          <w:tcPr>
            <w:tcW w:w="708" w:type="dxa"/>
            <w:shd w:val="solid" w:color="FFFFFF" w:fill="auto"/>
          </w:tcPr>
          <w:p w14:paraId="2A7C556A" w14:textId="77777777" w:rsidR="00D40151" w:rsidRPr="005A13C0" w:rsidRDefault="00D40151" w:rsidP="009D14FB">
            <w:pPr>
              <w:pStyle w:val="TAC"/>
              <w:rPr>
                <w:sz w:val="16"/>
                <w:szCs w:val="16"/>
              </w:rPr>
            </w:pPr>
            <w:r w:rsidRPr="005A13C0">
              <w:rPr>
                <w:sz w:val="16"/>
                <w:szCs w:val="16"/>
              </w:rPr>
              <w:t>16.3.0</w:t>
            </w:r>
          </w:p>
        </w:tc>
      </w:tr>
      <w:tr w:rsidR="00D40151" w:rsidRPr="005A13C0" w14:paraId="519149C1" w14:textId="77777777" w:rsidTr="009D14FB">
        <w:tc>
          <w:tcPr>
            <w:tcW w:w="800" w:type="dxa"/>
            <w:shd w:val="solid" w:color="FFFFFF" w:fill="auto"/>
          </w:tcPr>
          <w:p w14:paraId="4914798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1877F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4528F5"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16410D02" w14:textId="77777777" w:rsidR="00D40151" w:rsidRPr="005A13C0" w:rsidRDefault="00D40151" w:rsidP="009D14FB">
            <w:pPr>
              <w:pStyle w:val="TAL"/>
              <w:rPr>
                <w:sz w:val="16"/>
                <w:szCs w:val="16"/>
              </w:rPr>
            </w:pPr>
            <w:r w:rsidRPr="005A13C0">
              <w:rPr>
                <w:sz w:val="16"/>
                <w:szCs w:val="16"/>
              </w:rPr>
              <w:t>1735</w:t>
            </w:r>
          </w:p>
        </w:tc>
        <w:tc>
          <w:tcPr>
            <w:tcW w:w="425" w:type="dxa"/>
            <w:shd w:val="solid" w:color="FFFFFF" w:fill="auto"/>
          </w:tcPr>
          <w:p w14:paraId="589CBC93"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FFB2BB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1C9F7C8" w14:textId="6C27AF11" w:rsidR="00D40151" w:rsidRPr="005A13C0" w:rsidRDefault="00D40151" w:rsidP="009D14FB">
            <w:pPr>
              <w:pStyle w:val="TAL"/>
              <w:rPr>
                <w:sz w:val="16"/>
                <w:szCs w:val="16"/>
              </w:rPr>
            </w:pPr>
            <w:r w:rsidRPr="005A13C0">
              <w:rPr>
                <w:sz w:val="16"/>
                <w:szCs w:val="16"/>
              </w:rPr>
              <w:t>Extension of standardized 5QI to QoS characteristics mapping table to accommodate</w:t>
            </w:r>
            <w:r w:rsidR="00704A9E" w:rsidRPr="005A13C0">
              <w:rPr>
                <w:sz w:val="16"/>
                <w:szCs w:val="16"/>
              </w:rPr>
              <w:t xml:space="preserve"> </w:t>
            </w:r>
            <w:r w:rsidRPr="005A13C0">
              <w:rPr>
                <w:sz w:val="16"/>
                <w:szCs w:val="16"/>
              </w:rPr>
              <w:t>enhanced V2X requirements</w:t>
            </w:r>
          </w:p>
        </w:tc>
        <w:tc>
          <w:tcPr>
            <w:tcW w:w="708" w:type="dxa"/>
            <w:shd w:val="solid" w:color="FFFFFF" w:fill="auto"/>
          </w:tcPr>
          <w:p w14:paraId="2C3392BE" w14:textId="77777777" w:rsidR="00D40151" w:rsidRPr="005A13C0" w:rsidRDefault="00D40151" w:rsidP="009D14FB">
            <w:pPr>
              <w:pStyle w:val="TAC"/>
              <w:rPr>
                <w:sz w:val="16"/>
                <w:szCs w:val="16"/>
              </w:rPr>
            </w:pPr>
            <w:r w:rsidRPr="005A13C0">
              <w:rPr>
                <w:sz w:val="16"/>
                <w:szCs w:val="16"/>
              </w:rPr>
              <w:t>16.3.0</w:t>
            </w:r>
          </w:p>
        </w:tc>
      </w:tr>
      <w:tr w:rsidR="00D40151" w:rsidRPr="005A13C0" w14:paraId="39F63A14" w14:textId="77777777" w:rsidTr="009D14FB">
        <w:tc>
          <w:tcPr>
            <w:tcW w:w="800" w:type="dxa"/>
            <w:shd w:val="solid" w:color="FFFFFF" w:fill="auto"/>
          </w:tcPr>
          <w:p w14:paraId="4DC75CE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445254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BB3D037"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5C47831A" w14:textId="77777777" w:rsidR="00D40151" w:rsidRPr="005A13C0" w:rsidRDefault="00D40151" w:rsidP="009D14FB">
            <w:pPr>
              <w:pStyle w:val="TAL"/>
              <w:rPr>
                <w:sz w:val="16"/>
                <w:szCs w:val="16"/>
              </w:rPr>
            </w:pPr>
            <w:r w:rsidRPr="005A13C0">
              <w:rPr>
                <w:sz w:val="16"/>
                <w:szCs w:val="16"/>
              </w:rPr>
              <w:t>1736</w:t>
            </w:r>
          </w:p>
        </w:tc>
        <w:tc>
          <w:tcPr>
            <w:tcW w:w="425" w:type="dxa"/>
            <w:shd w:val="solid" w:color="FFFFFF" w:fill="auto"/>
          </w:tcPr>
          <w:p w14:paraId="3E7D745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E4AC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B40F58" w14:textId="77777777" w:rsidR="00D40151" w:rsidRPr="005A13C0" w:rsidRDefault="00D40151" w:rsidP="009D14FB">
            <w:pPr>
              <w:pStyle w:val="TAL"/>
              <w:rPr>
                <w:sz w:val="16"/>
                <w:szCs w:val="16"/>
              </w:rPr>
            </w:pPr>
            <w:r w:rsidRPr="005A13C0">
              <w:rPr>
                <w:sz w:val="16"/>
                <w:szCs w:val="16"/>
              </w:rPr>
              <w:t>Determination of Emergency Services Fallback support in the AMF</w:t>
            </w:r>
          </w:p>
        </w:tc>
        <w:tc>
          <w:tcPr>
            <w:tcW w:w="708" w:type="dxa"/>
            <w:shd w:val="solid" w:color="FFFFFF" w:fill="auto"/>
          </w:tcPr>
          <w:p w14:paraId="2EBD947D" w14:textId="77777777" w:rsidR="00D40151" w:rsidRPr="005A13C0" w:rsidRDefault="00D40151" w:rsidP="009D14FB">
            <w:pPr>
              <w:pStyle w:val="TAC"/>
              <w:rPr>
                <w:sz w:val="16"/>
                <w:szCs w:val="16"/>
              </w:rPr>
            </w:pPr>
            <w:r w:rsidRPr="005A13C0">
              <w:rPr>
                <w:sz w:val="16"/>
                <w:szCs w:val="16"/>
              </w:rPr>
              <w:t>16.3.0</w:t>
            </w:r>
          </w:p>
        </w:tc>
      </w:tr>
      <w:tr w:rsidR="00D40151" w:rsidRPr="005A13C0" w14:paraId="00F9A329" w14:textId="77777777" w:rsidTr="009D14FB">
        <w:tc>
          <w:tcPr>
            <w:tcW w:w="800" w:type="dxa"/>
            <w:shd w:val="solid" w:color="FFFFFF" w:fill="auto"/>
          </w:tcPr>
          <w:p w14:paraId="361EF3B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C78CD9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174A580"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12FDF273" w14:textId="77777777" w:rsidR="00D40151" w:rsidRPr="005A13C0" w:rsidRDefault="00D40151" w:rsidP="009D14FB">
            <w:pPr>
              <w:pStyle w:val="TAL"/>
              <w:rPr>
                <w:sz w:val="16"/>
                <w:szCs w:val="16"/>
              </w:rPr>
            </w:pPr>
            <w:r w:rsidRPr="005A13C0">
              <w:rPr>
                <w:sz w:val="16"/>
                <w:szCs w:val="16"/>
              </w:rPr>
              <w:t>1737</w:t>
            </w:r>
          </w:p>
        </w:tc>
        <w:tc>
          <w:tcPr>
            <w:tcW w:w="425" w:type="dxa"/>
            <w:shd w:val="solid" w:color="FFFFFF" w:fill="auto"/>
          </w:tcPr>
          <w:p w14:paraId="334ADC2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ED7F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373FA6" w14:textId="77777777" w:rsidR="00D40151" w:rsidRPr="005A13C0" w:rsidRDefault="00D40151" w:rsidP="009D14FB">
            <w:pPr>
              <w:pStyle w:val="TAL"/>
              <w:rPr>
                <w:sz w:val="16"/>
                <w:szCs w:val="16"/>
              </w:rPr>
            </w:pPr>
            <w:r w:rsidRPr="005A13C0">
              <w:rPr>
                <w:sz w:val="16"/>
                <w:szCs w:val="16"/>
              </w:rPr>
              <w:t xml:space="preserve">UDM Discovery by Internal Group ID </w:t>
            </w:r>
          </w:p>
        </w:tc>
        <w:tc>
          <w:tcPr>
            <w:tcW w:w="708" w:type="dxa"/>
            <w:shd w:val="solid" w:color="FFFFFF" w:fill="auto"/>
          </w:tcPr>
          <w:p w14:paraId="6D9179C6" w14:textId="77777777" w:rsidR="00D40151" w:rsidRPr="005A13C0" w:rsidRDefault="00D40151" w:rsidP="009D14FB">
            <w:pPr>
              <w:pStyle w:val="TAC"/>
              <w:rPr>
                <w:sz w:val="16"/>
                <w:szCs w:val="16"/>
              </w:rPr>
            </w:pPr>
            <w:r w:rsidRPr="005A13C0">
              <w:rPr>
                <w:sz w:val="16"/>
                <w:szCs w:val="16"/>
              </w:rPr>
              <w:t>16.3.0</w:t>
            </w:r>
          </w:p>
        </w:tc>
      </w:tr>
      <w:tr w:rsidR="00D40151" w:rsidRPr="005A13C0" w14:paraId="0CFA6E43" w14:textId="77777777" w:rsidTr="009D14FB">
        <w:tc>
          <w:tcPr>
            <w:tcW w:w="800" w:type="dxa"/>
            <w:shd w:val="solid" w:color="FFFFFF" w:fill="auto"/>
          </w:tcPr>
          <w:p w14:paraId="03F503A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99B155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8F460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7C7DEF00" w14:textId="77777777" w:rsidR="00D40151" w:rsidRPr="005A13C0" w:rsidRDefault="00D40151" w:rsidP="009D14FB">
            <w:pPr>
              <w:pStyle w:val="TAL"/>
              <w:rPr>
                <w:sz w:val="16"/>
                <w:szCs w:val="16"/>
              </w:rPr>
            </w:pPr>
            <w:r w:rsidRPr="005A13C0">
              <w:rPr>
                <w:sz w:val="16"/>
                <w:szCs w:val="16"/>
              </w:rPr>
              <w:t>1738</w:t>
            </w:r>
          </w:p>
        </w:tc>
        <w:tc>
          <w:tcPr>
            <w:tcW w:w="425" w:type="dxa"/>
            <w:shd w:val="solid" w:color="FFFFFF" w:fill="auto"/>
          </w:tcPr>
          <w:p w14:paraId="0646D46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64F41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9342D4" w14:textId="77777777" w:rsidR="00D40151" w:rsidRPr="005A13C0" w:rsidRDefault="00D40151" w:rsidP="009D14FB">
            <w:pPr>
              <w:pStyle w:val="TAL"/>
              <w:rPr>
                <w:sz w:val="16"/>
                <w:szCs w:val="16"/>
              </w:rPr>
            </w:pPr>
            <w:r w:rsidRPr="005A13C0">
              <w:rPr>
                <w:sz w:val="16"/>
                <w:szCs w:val="16"/>
              </w:rPr>
              <w:t>UE may provide NSSAI in AS for initial registration</w:t>
            </w:r>
          </w:p>
        </w:tc>
        <w:tc>
          <w:tcPr>
            <w:tcW w:w="708" w:type="dxa"/>
            <w:shd w:val="solid" w:color="FFFFFF" w:fill="auto"/>
          </w:tcPr>
          <w:p w14:paraId="717768BF" w14:textId="77777777" w:rsidR="00D40151" w:rsidRPr="005A13C0" w:rsidRDefault="00D40151" w:rsidP="009D14FB">
            <w:pPr>
              <w:pStyle w:val="TAC"/>
              <w:rPr>
                <w:sz w:val="16"/>
                <w:szCs w:val="16"/>
              </w:rPr>
            </w:pPr>
            <w:r w:rsidRPr="005A13C0">
              <w:rPr>
                <w:sz w:val="16"/>
                <w:szCs w:val="16"/>
              </w:rPr>
              <w:t>16.3.0</w:t>
            </w:r>
          </w:p>
        </w:tc>
      </w:tr>
      <w:tr w:rsidR="00D40151" w:rsidRPr="005A13C0" w14:paraId="2B9B6AEF" w14:textId="77777777" w:rsidTr="009D14FB">
        <w:tc>
          <w:tcPr>
            <w:tcW w:w="800" w:type="dxa"/>
            <w:shd w:val="solid" w:color="FFFFFF" w:fill="auto"/>
          </w:tcPr>
          <w:p w14:paraId="7E64B20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0E2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C1BBF"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CC141A2" w14:textId="77777777" w:rsidR="00D40151" w:rsidRPr="005A13C0" w:rsidRDefault="00D40151" w:rsidP="009D14FB">
            <w:pPr>
              <w:pStyle w:val="TAL"/>
              <w:rPr>
                <w:sz w:val="16"/>
                <w:szCs w:val="16"/>
              </w:rPr>
            </w:pPr>
            <w:r w:rsidRPr="005A13C0">
              <w:rPr>
                <w:sz w:val="16"/>
                <w:szCs w:val="16"/>
              </w:rPr>
              <w:t>1739</w:t>
            </w:r>
          </w:p>
        </w:tc>
        <w:tc>
          <w:tcPr>
            <w:tcW w:w="425" w:type="dxa"/>
            <w:shd w:val="solid" w:color="FFFFFF" w:fill="auto"/>
          </w:tcPr>
          <w:p w14:paraId="0CFFB62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8FAAE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F362E3" w14:textId="77777777" w:rsidR="00D40151" w:rsidRPr="005A13C0" w:rsidRDefault="00D40151" w:rsidP="009D14FB">
            <w:pPr>
              <w:pStyle w:val="TAL"/>
              <w:rPr>
                <w:sz w:val="16"/>
                <w:szCs w:val="16"/>
              </w:rPr>
            </w:pPr>
            <w:r w:rsidRPr="005A13C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5A13C0" w:rsidRDefault="00D40151" w:rsidP="009D14FB">
            <w:pPr>
              <w:pStyle w:val="TAC"/>
              <w:rPr>
                <w:sz w:val="16"/>
                <w:szCs w:val="16"/>
              </w:rPr>
            </w:pPr>
            <w:r w:rsidRPr="005A13C0">
              <w:rPr>
                <w:sz w:val="16"/>
                <w:szCs w:val="16"/>
              </w:rPr>
              <w:t>16.3.0</w:t>
            </w:r>
          </w:p>
        </w:tc>
      </w:tr>
      <w:tr w:rsidR="00D40151" w:rsidRPr="005A13C0" w14:paraId="2AC7E9CE" w14:textId="77777777" w:rsidTr="009D14FB">
        <w:tc>
          <w:tcPr>
            <w:tcW w:w="800" w:type="dxa"/>
            <w:shd w:val="solid" w:color="FFFFFF" w:fill="auto"/>
          </w:tcPr>
          <w:p w14:paraId="0462285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4B18EE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AC522B1"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7D0BF29" w14:textId="77777777" w:rsidR="00D40151" w:rsidRPr="005A13C0" w:rsidRDefault="00D40151" w:rsidP="009D14FB">
            <w:pPr>
              <w:pStyle w:val="TAL"/>
              <w:rPr>
                <w:sz w:val="16"/>
                <w:szCs w:val="16"/>
              </w:rPr>
            </w:pPr>
            <w:r w:rsidRPr="005A13C0">
              <w:rPr>
                <w:sz w:val="16"/>
                <w:szCs w:val="16"/>
              </w:rPr>
              <w:t>1740</w:t>
            </w:r>
          </w:p>
        </w:tc>
        <w:tc>
          <w:tcPr>
            <w:tcW w:w="425" w:type="dxa"/>
            <w:shd w:val="solid" w:color="FFFFFF" w:fill="auto"/>
          </w:tcPr>
          <w:p w14:paraId="0E42603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72BD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DECFAD" w14:textId="77777777" w:rsidR="00D40151" w:rsidRPr="005A13C0" w:rsidRDefault="00D40151" w:rsidP="009D14FB">
            <w:pPr>
              <w:pStyle w:val="TAL"/>
              <w:rPr>
                <w:sz w:val="16"/>
                <w:szCs w:val="16"/>
              </w:rPr>
            </w:pPr>
            <w:r w:rsidRPr="005A13C0">
              <w:rPr>
                <w:sz w:val="16"/>
                <w:szCs w:val="16"/>
              </w:rPr>
              <w:t>Clarification of Homogeneous Support of IMS Voice over PS Sessions</w:t>
            </w:r>
          </w:p>
        </w:tc>
        <w:tc>
          <w:tcPr>
            <w:tcW w:w="708" w:type="dxa"/>
            <w:shd w:val="solid" w:color="FFFFFF" w:fill="auto"/>
          </w:tcPr>
          <w:p w14:paraId="15D1C038" w14:textId="77777777" w:rsidR="00D40151" w:rsidRPr="005A13C0" w:rsidRDefault="00D40151" w:rsidP="009D14FB">
            <w:pPr>
              <w:pStyle w:val="TAC"/>
              <w:rPr>
                <w:sz w:val="16"/>
                <w:szCs w:val="16"/>
              </w:rPr>
            </w:pPr>
            <w:r w:rsidRPr="005A13C0">
              <w:rPr>
                <w:sz w:val="16"/>
                <w:szCs w:val="16"/>
              </w:rPr>
              <w:t>16.3.0</w:t>
            </w:r>
          </w:p>
        </w:tc>
      </w:tr>
      <w:tr w:rsidR="00D40151" w:rsidRPr="005A13C0" w14:paraId="3D6D1864" w14:textId="77777777" w:rsidTr="009D14FB">
        <w:tc>
          <w:tcPr>
            <w:tcW w:w="800" w:type="dxa"/>
            <w:shd w:val="solid" w:color="FFFFFF" w:fill="auto"/>
          </w:tcPr>
          <w:p w14:paraId="526145E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C4508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E51B35E"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F5AE7B4" w14:textId="77777777" w:rsidR="00D40151" w:rsidRPr="005A13C0" w:rsidRDefault="00D40151" w:rsidP="009D14FB">
            <w:pPr>
              <w:pStyle w:val="TAL"/>
              <w:rPr>
                <w:sz w:val="16"/>
                <w:szCs w:val="16"/>
              </w:rPr>
            </w:pPr>
            <w:r w:rsidRPr="005A13C0">
              <w:rPr>
                <w:sz w:val="16"/>
                <w:szCs w:val="16"/>
              </w:rPr>
              <w:t>1742</w:t>
            </w:r>
          </w:p>
        </w:tc>
        <w:tc>
          <w:tcPr>
            <w:tcW w:w="425" w:type="dxa"/>
            <w:shd w:val="solid" w:color="FFFFFF" w:fill="auto"/>
          </w:tcPr>
          <w:p w14:paraId="1D77B3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3FE0D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A0CD2D" w14:textId="77777777" w:rsidR="00D40151" w:rsidRPr="005A13C0" w:rsidRDefault="00D40151" w:rsidP="009D14FB">
            <w:pPr>
              <w:pStyle w:val="TAL"/>
              <w:rPr>
                <w:sz w:val="16"/>
                <w:szCs w:val="16"/>
              </w:rPr>
            </w:pPr>
            <w:r w:rsidRPr="005A13C0">
              <w:rPr>
                <w:sz w:val="16"/>
                <w:szCs w:val="16"/>
              </w:rPr>
              <w:t>Enhancement of UP path management based on the coordination with AFs</w:t>
            </w:r>
          </w:p>
        </w:tc>
        <w:tc>
          <w:tcPr>
            <w:tcW w:w="708" w:type="dxa"/>
            <w:shd w:val="solid" w:color="FFFFFF" w:fill="auto"/>
          </w:tcPr>
          <w:p w14:paraId="40EC1EF9" w14:textId="77777777" w:rsidR="00D40151" w:rsidRPr="005A13C0" w:rsidRDefault="00D40151" w:rsidP="009D14FB">
            <w:pPr>
              <w:pStyle w:val="TAC"/>
              <w:rPr>
                <w:sz w:val="16"/>
                <w:szCs w:val="16"/>
              </w:rPr>
            </w:pPr>
            <w:r w:rsidRPr="005A13C0">
              <w:rPr>
                <w:sz w:val="16"/>
                <w:szCs w:val="16"/>
              </w:rPr>
              <w:t>16.3.0</w:t>
            </w:r>
          </w:p>
        </w:tc>
      </w:tr>
      <w:tr w:rsidR="00D40151" w:rsidRPr="005A13C0" w14:paraId="670AAD21" w14:textId="77777777" w:rsidTr="009D14FB">
        <w:tc>
          <w:tcPr>
            <w:tcW w:w="800" w:type="dxa"/>
            <w:shd w:val="solid" w:color="FFFFFF" w:fill="auto"/>
          </w:tcPr>
          <w:p w14:paraId="1D4D775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FE720B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0DFC2FC"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3480C99" w14:textId="77777777" w:rsidR="00D40151" w:rsidRPr="005A13C0" w:rsidRDefault="00D40151" w:rsidP="009D14FB">
            <w:pPr>
              <w:pStyle w:val="TAL"/>
              <w:rPr>
                <w:sz w:val="16"/>
                <w:szCs w:val="16"/>
              </w:rPr>
            </w:pPr>
            <w:r w:rsidRPr="005A13C0">
              <w:rPr>
                <w:sz w:val="16"/>
                <w:szCs w:val="16"/>
              </w:rPr>
              <w:t>1743</w:t>
            </w:r>
          </w:p>
        </w:tc>
        <w:tc>
          <w:tcPr>
            <w:tcW w:w="425" w:type="dxa"/>
            <w:shd w:val="solid" w:color="FFFFFF" w:fill="auto"/>
          </w:tcPr>
          <w:p w14:paraId="3E18154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F470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86EB57" w14:textId="77777777" w:rsidR="00D40151" w:rsidRPr="005A13C0" w:rsidRDefault="00D40151" w:rsidP="009D14FB">
            <w:pPr>
              <w:pStyle w:val="TAL"/>
              <w:rPr>
                <w:sz w:val="16"/>
                <w:szCs w:val="16"/>
              </w:rPr>
            </w:pPr>
            <w:r w:rsidRPr="005A13C0">
              <w:rPr>
                <w:sz w:val="16"/>
                <w:szCs w:val="16"/>
              </w:rPr>
              <w:t>PCF selection for multiple PDU Sessions to the same DNN and S-NSSAI</w:t>
            </w:r>
          </w:p>
        </w:tc>
        <w:tc>
          <w:tcPr>
            <w:tcW w:w="708" w:type="dxa"/>
            <w:shd w:val="solid" w:color="FFFFFF" w:fill="auto"/>
          </w:tcPr>
          <w:p w14:paraId="3AFF1663" w14:textId="77777777" w:rsidR="00D40151" w:rsidRPr="005A13C0" w:rsidRDefault="00D40151" w:rsidP="009D14FB">
            <w:pPr>
              <w:pStyle w:val="TAC"/>
              <w:rPr>
                <w:sz w:val="16"/>
                <w:szCs w:val="16"/>
              </w:rPr>
            </w:pPr>
            <w:r w:rsidRPr="005A13C0">
              <w:rPr>
                <w:sz w:val="16"/>
                <w:szCs w:val="16"/>
              </w:rPr>
              <w:t>16.3.0</w:t>
            </w:r>
          </w:p>
        </w:tc>
      </w:tr>
      <w:tr w:rsidR="00D40151" w:rsidRPr="005A13C0" w14:paraId="6EBE1FE8" w14:textId="77777777" w:rsidTr="009D14FB">
        <w:tc>
          <w:tcPr>
            <w:tcW w:w="800" w:type="dxa"/>
            <w:shd w:val="solid" w:color="FFFFFF" w:fill="auto"/>
          </w:tcPr>
          <w:p w14:paraId="1FA0AAA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1C0609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C46BECC"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411283A2" w14:textId="77777777" w:rsidR="00D40151" w:rsidRPr="005A13C0" w:rsidRDefault="00D40151" w:rsidP="009D14FB">
            <w:pPr>
              <w:pStyle w:val="TAL"/>
              <w:rPr>
                <w:sz w:val="16"/>
                <w:szCs w:val="16"/>
              </w:rPr>
            </w:pPr>
            <w:r w:rsidRPr="005A13C0">
              <w:rPr>
                <w:sz w:val="16"/>
                <w:szCs w:val="16"/>
              </w:rPr>
              <w:t>1745</w:t>
            </w:r>
          </w:p>
        </w:tc>
        <w:tc>
          <w:tcPr>
            <w:tcW w:w="425" w:type="dxa"/>
            <w:shd w:val="solid" w:color="FFFFFF" w:fill="auto"/>
          </w:tcPr>
          <w:p w14:paraId="7E50AA8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A9E9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78A73D" w14:textId="77777777" w:rsidR="00D40151" w:rsidRPr="005A13C0" w:rsidRDefault="00D40151" w:rsidP="009D14FB">
            <w:pPr>
              <w:pStyle w:val="TAL"/>
              <w:rPr>
                <w:sz w:val="16"/>
                <w:szCs w:val="16"/>
              </w:rPr>
            </w:pPr>
            <w:r w:rsidRPr="005A13C0">
              <w:rPr>
                <w:sz w:val="16"/>
                <w:szCs w:val="16"/>
              </w:rPr>
              <w:t>Extended NAS timers for CE mode B</w:t>
            </w:r>
          </w:p>
        </w:tc>
        <w:tc>
          <w:tcPr>
            <w:tcW w:w="708" w:type="dxa"/>
            <w:shd w:val="solid" w:color="FFFFFF" w:fill="auto"/>
          </w:tcPr>
          <w:p w14:paraId="4BB4B630" w14:textId="77777777" w:rsidR="00D40151" w:rsidRPr="005A13C0" w:rsidRDefault="00D40151" w:rsidP="009D14FB">
            <w:pPr>
              <w:pStyle w:val="TAC"/>
              <w:rPr>
                <w:sz w:val="16"/>
                <w:szCs w:val="16"/>
              </w:rPr>
            </w:pPr>
            <w:r w:rsidRPr="005A13C0">
              <w:rPr>
                <w:sz w:val="16"/>
                <w:szCs w:val="16"/>
              </w:rPr>
              <w:t>16.3.0</w:t>
            </w:r>
          </w:p>
        </w:tc>
      </w:tr>
      <w:tr w:rsidR="00D40151" w:rsidRPr="005A13C0" w14:paraId="7C8479D6" w14:textId="77777777" w:rsidTr="009D14FB">
        <w:tc>
          <w:tcPr>
            <w:tcW w:w="800" w:type="dxa"/>
            <w:shd w:val="solid" w:color="FFFFFF" w:fill="auto"/>
          </w:tcPr>
          <w:p w14:paraId="0EDB0AA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33AC5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D683883"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24CD36E" w14:textId="77777777" w:rsidR="00D40151" w:rsidRPr="005A13C0" w:rsidRDefault="00D40151" w:rsidP="009D14FB">
            <w:pPr>
              <w:pStyle w:val="TAL"/>
              <w:rPr>
                <w:sz w:val="16"/>
                <w:szCs w:val="16"/>
              </w:rPr>
            </w:pPr>
            <w:r w:rsidRPr="005A13C0">
              <w:rPr>
                <w:sz w:val="16"/>
                <w:szCs w:val="16"/>
              </w:rPr>
              <w:t>1746</w:t>
            </w:r>
          </w:p>
        </w:tc>
        <w:tc>
          <w:tcPr>
            <w:tcW w:w="425" w:type="dxa"/>
            <w:shd w:val="solid" w:color="FFFFFF" w:fill="auto"/>
          </w:tcPr>
          <w:p w14:paraId="4857F4A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50C4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54CC0" w14:textId="77777777" w:rsidR="00D40151" w:rsidRPr="005A13C0" w:rsidRDefault="00D40151" w:rsidP="009D14FB">
            <w:pPr>
              <w:pStyle w:val="TAL"/>
              <w:rPr>
                <w:sz w:val="16"/>
                <w:szCs w:val="16"/>
              </w:rPr>
            </w:pPr>
            <w:r w:rsidRPr="005A13C0">
              <w:rPr>
                <w:sz w:val="16"/>
                <w:szCs w:val="16"/>
              </w:rPr>
              <w:t>Correcting AMF decision to set CP only indicator</w:t>
            </w:r>
          </w:p>
        </w:tc>
        <w:tc>
          <w:tcPr>
            <w:tcW w:w="708" w:type="dxa"/>
            <w:shd w:val="solid" w:color="FFFFFF" w:fill="auto"/>
          </w:tcPr>
          <w:p w14:paraId="0EDE2D81" w14:textId="77777777" w:rsidR="00D40151" w:rsidRPr="005A13C0" w:rsidRDefault="00D40151" w:rsidP="009D14FB">
            <w:pPr>
              <w:pStyle w:val="TAC"/>
              <w:rPr>
                <w:sz w:val="16"/>
                <w:szCs w:val="16"/>
              </w:rPr>
            </w:pPr>
            <w:r w:rsidRPr="005A13C0">
              <w:rPr>
                <w:sz w:val="16"/>
                <w:szCs w:val="16"/>
              </w:rPr>
              <w:t>16.3.0</w:t>
            </w:r>
          </w:p>
        </w:tc>
      </w:tr>
      <w:tr w:rsidR="00D40151" w:rsidRPr="005A13C0" w14:paraId="43395DCC" w14:textId="77777777" w:rsidTr="009D14FB">
        <w:tc>
          <w:tcPr>
            <w:tcW w:w="800" w:type="dxa"/>
            <w:shd w:val="solid" w:color="FFFFFF" w:fill="auto"/>
          </w:tcPr>
          <w:p w14:paraId="01430DF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7C77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016C7A"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FAB56C6" w14:textId="77777777" w:rsidR="00D40151" w:rsidRPr="005A13C0" w:rsidRDefault="00D40151" w:rsidP="009D14FB">
            <w:pPr>
              <w:pStyle w:val="TAL"/>
              <w:rPr>
                <w:sz w:val="16"/>
                <w:szCs w:val="16"/>
              </w:rPr>
            </w:pPr>
            <w:r w:rsidRPr="005A13C0">
              <w:rPr>
                <w:sz w:val="16"/>
                <w:szCs w:val="16"/>
              </w:rPr>
              <w:t>1747</w:t>
            </w:r>
          </w:p>
        </w:tc>
        <w:tc>
          <w:tcPr>
            <w:tcW w:w="425" w:type="dxa"/>
            <w:shd w:val="solid" w:color="FFFFFF" w:fill="auto"/>
          </w:tcPr>
          <w:p w14:paraId="1B2CCB57"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208181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457A82" w14:textId="77777777" w:rsidR="00D40151" w:rsidRPr="005A13C0" w:rsidRDefault="00D40151" w:rsidP="009D14FB">
            <w:pPr>
              <w:pStyle w:val="TAL"/>
              <w:rPr>
                <w:sz w:val="16"/>
                <w:szCs w:val="16"/>
              </w:rPr>
            </w:pPr>
            <w:r w:rsidRPr="005A13C0">
              <w:rPr>
                <w:sz w:val="16"/>
                <w:szCs w:val="16"/>
              </w:rPr>
              <w:t>5GS Bridge Management</w:t>
            </w:r>
          </w:p>
        </w:tc>
        <w:tc>
          <w:tcPr>
            <w:tcW w:w="708" w:type="dxa"/>
            <w:shd w:val="solid" w:color="FFFFFF" w:fill="auto"/>
          </w:tcPr>
          <w:p w14:paraId="3B799AEE" w14:textId="77777777" w:rsidR="00D40151" w:rsidRPr="005A13C0" w:rsidRDefault="00D40151" w:rsidP="009D14FB">
            <w:pPr>
              <w:pStyle w:val="TAC"/>
              <w:rPr>
                <w:sz w:val="16"/>
                <w:szCs w:val="16"/>
              </w:rPr>
            </w:pPr>
            <w:r w:rsidRPr="005A13C0">
              <w:rPr>
                <w:sz w:val="16"/>
                <w:szCs w:val="16"/>
              </w:rPr>
              <w:t>16.3.0</w:t>
            </w:r>
          </w:p>
        </w:tc>
      </w:tr>
      <w:tr w:rsidR="00D40151" w:rsidRPr="005A13C0" w14:paraId="14C19AF7" w14:textId="77777777" w:rsidTr="009D14FB">
        <w:tc>
          <w:tcPr>
            <w:tcW w:w="800" w:type="dxa"/>
            <w:shd w:val="solid" w:color="FFFFFF" w:fill="auto"/>
          </w:tcPr>
          <w:p w14:paraId="0AD043F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2CB06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1B540C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183C4F9" w14:textId="77777777" w:rsidR="00D40151" w:rsidRPr="005A13C0" w:rsidRDefault="00D40151" w:rsidP="009D14FB">
            <w:pPr>
              <w:pStyle w:val="TAL"/>
              <w:rPr>
                <w:sz w:val="16"/>
                <w:szCs w:val="16"/>
              </w:rPr>
            </w:pPr>
            <w:r w:rsidRPr="005A13C0">
              <w:rPr>
                <w:sz w:val="16"/>
                <w:szCs w:val="16"/>
              </w:rPr>
              <w:t>1750</w:t>
            </w:r>
          </w:p>
        </w:tc>
        <w:tc>
          <w:tcPr>
            <w:tcW w:w="425" w:type="dxa"/>
            <w:shd w:val="solid" w:color="FFFFFF" w:fill="auto"/>
          </w:tcPr>
          <w:p w14:paraId="47286FD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556FD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357CF6" w14:textId="77777777" w:rsidR="00D40151" w:rsidRPr="005A13C0" w:rsidRDefault="00D40151" w:rsidP="009D14FB">
            <w:pPr>
              <w:pStyle w:val="TAL"/>
              <w:rPr>
                <w:sz w:val="16"/>
                <w:szCs w:val="16"/>
              </w:rPr>
            </w:pPr>
            <w:r w:rsidRPr="005A13C0">
              <w:rPr>
                <w:sz w:val="16"/>
                <w:szCs w:val="16"/>
              </w:rPr>
              <w:t>Completing QoS and TSCAI mapping</w:t>
            </w:r>
          </w:p>
        </w:tc>
        <w:tc>
          <w:tcPr>
            <w:tcW w:w="708" w:type="dxa"/>
            <w:shd w:val="solid" w:color="FFFFFF" w:fill="auto"/>
          </w:tcPr>
          <w:p w14:paraId="1007C29C" w14:textId="77777777" w:rsidR="00D40151" w:rsidRPr="005A13C0" w:rsidRDefault="00D40151" w:rsidP="009D14FB">
            <w:pPr>
              <w:pStyle w:val="TAC"/>
              <w:rPr>
                <w:sz w:val="16"/>
                <w:szCs w:val="16"/>
              </w:rPr>
            </w:pPr>
            <w:r w:rsidRPr="005A13C0">
              <w:rPr>
                <w:sz w:val="16"/>
                <w:szCs w:val="16"/>
              </w:rPr>
              <w:t>16.3.0</w:t>
            </w:r>
          </w:p>
        </w:tc>
      </w:tr>
      <w:tr w:rsidR="00D40151" w:rsidRPr="005A13C0" w14:paraId="2761256F" w14:textId="77777777" w:rsidTr="009D14FB">
        <w:tc>
          <w:tcPr>
            <w:tcW w:w="800" w:type="dxa"/>
            <w:shd w:val="solid" w:color="FFFFFF" w:fill="auto"/>
          </w:tcPr>
          <w:p w14:paraId="6262A35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D21F20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A4E4505"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7BA81E5" w14:textId="77777777" w:rsidR="00D40151" w:rsidRPr="005A13C0" w:rsidRDefault="00D40151" w:rsidP="009D14FB">
            <w:pPr>
              <w:pStyle w:val="TAL"/>
              <w:rPr>
                <w:sz w:val="16"/>
                <w:szCs w:val="16"/>
              </w:rPr>
            </w:pPr>
            <w:r w:rsidRPr="005A13C0">
              <w:rPr>
                <w:sz w:val="16"/>
                <w:szCs w:val="16"/>
              </w:rPr>
              <w:t>1751</w:t>
            </w:r>
          </w:p>
        </w:tc>
        <w:tc>
          <w:tcPr>
            <w:tcW w:w="425" w:type="dxa"/>
            <w:shd w:val="solid" w:color="FFFFFF" w:fill="auto"/>
          </w:tcPr>
          <w:p w14:paraId="5916070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D198E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736294" w14:textId="77777777" w:rsidR="00D40151" w:rsidRPr="005A13C0" w:rsidRDefault="00D40151" w:rsidP="009D14FB">
            <w:pPr>
              <w:pStyle w:val="TAL"/>
              <w:rPr>
                <w:sz w:val="16"/>
                <w:szCs w:val="16"/>
              </w:rPr>
            </w:pPr>
            <w:r w:rsidRPr="005A13C0">
              <w:rPr>
                <w:sz w:val="16"/>
                <w:szCs w:val="16"/>
              </w:rPr>
              <w:t>Clarifying N3IWF access to SNPN</w:t>
            </w:r>
          </w:p>
        </w:tc>
        <w:tc>
          <w:tcPr>
            <w:tcW w:w="708" w:type="dxa"/>
            <w:shd w:val="solid" w:color="FFFFFF" w:fill="auto"/>
          </w:tcPr>
          <w:p w14:paraId="1D99911F" w14:textId="77777777" w:rsidR="00D40151" w:rsidRPr="005A13C0" w:rsidRDefault="00D40151" w:rsidP="009D14FB">
            <w:pPr>
              <w:pStyle w:val="TAC"/>
              <w:rPr>
                <w:sz w:val="16"/>
                <w:szCs w:val="16"/>
              </w:rPr>
            </w:pPr>
            <w:r w:rsidRPr="005A13C0">
              <w:rPr>
                <w:sz w:val="16"/>
                <w:szCs w:val="16"/>
              </w:rPr>
              <w:t>16.3.0</w:t>
            </w:r>
          </w:p>
        </w:tc>
      </w:tr>
      <w:tr w:rsidR="00D40151" w:rsidRPr="005A13C0" w14:paraId="7335E5CB" w14:textId="77777777" w:rsidTr="009D14FB">
        <w:tc>
          <w:tcPr>
            <w:tcW w:w="800" w:type="dxa"/>
            <w:shd w:val="solid" w:color="FFFFFF" w:fill="auto"/>
          </w:tcPr>
          <w:p w14:paraId="54E5DE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19A8F0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16D860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1BCE616" w14:textId="77777777" w:rsidR="00D40151" w:rsidRPr="005A13C0" w:rsidRDefault="00D40151" w:rsidP="009D14FB">
            <w:pPr>
              <w:pStyle w:val="TAL"/>
              <w:rPr>
                <w:sz w:val="16"/>
                <w:szCs w:val="16"/>
              </w:rPr>
            </w:pPr>
            <w:r w:rsidRPr="005A13C0">
              <w:rPr>
                <w:sz w:val="16"/>
                <w:szCs w:val="16"/>
              </w:rPr>
              <w:t>1752</w:t>
            </w:r>
          </w:p>
        </w:tc>
        <w:tc>
          <w:tcPr>
            <w:tcW w:w="425" w:type="dxa"/>
            <w:shd w:val="solid" w:color="FFFFFF" w:fill="auto"/>
          </w:tcPr>
          <w:p w14:paraId="16D39E8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F7668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9E872B" w14:textId="77777777" w:rsidR="00D40151" w:rsidRPr="005A13C0" w:rsidRDefault="00D40151" w:rsidP="009D14FB">
            <w:pPr>
              <w:pStyle w:val="TAL"/>
              <w:rPr>
                <w:sz w:val="16"/>
                <w:szCs w:val="16"/>
              </w:rPr>
            </w:pPr>
            <w:r w:rsidRPr="005A13C0">
              <w:rPr>
                <w:sz w:val="16"/>
                <w:szCs w:val="16"/>
              </w:rPr>
              <w:t>Clarifying CAG handling during RRC resume procedure</w:t>
            </w:r>
          </w:p>
        </w:tc>
        <w:tc>
          <w:tcPr>
            <w:tcW w:w="708" w:type="dxa"/>
            <w:shd w:val="solid" w:color="FFFFFF" w:fill="auto"/>
          </w:tcPr>
          <w:p w14:paraId="38B42D2D" w14:textId="77777777" w:rsidR="00D40151" w:rsidRPr="005A13C0" w:rsidRDefault="00D40151" w:rsidP="009D14FB">
            <w:pPr>
              <w:pStyle w:val="TAC"/>
              <w:rPr>
                <w:sz w:val="16"/>
                <w:szCs w:val="16"/>
              </w:rPr>
            </w:pPr>
            <w:r w:rsidRPr="005A13C0">
              <w:rPr>
                <w:sz w:val="16"/>
                <w:szCs w:val="16"/>
              </w:rPr>
              <w:t>16.3.0</w:t>
            </w:r>
          </w:p>
        </w:tc>
      </w:tr>
      <w:tr w:rsidR="00D40151" w:rsidRPr="005A13C0" w14:paraId="2E6C4ADA" w14:textId="77777777" w:rsidTr="009D14FB">
        <w:tc>
          <w:tcPr>
            <w:tcW w:w="800" w:type="dxa"/>
            <w:shd w:val="solid" w:color="FFFFFF" w:fill="auto"/>
          </w:tcPr>
          <w:p w14:paraId="75BDA3C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7407C5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FEE9288"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E785A74" w14:textId="77777777" w:rsidR="00D40151" w:rsidRPr="005A13C0" w:rsidRDefault="00D40151" w:rsidP="009D14FB">
            <w:pPr>
              <w:pStyle w:val="TAL"/>
              <w:rPr>
                <w:sz w:val="16"/>
                <w:szCs w:val="16"/>
              </w:rPr>
            </w:pPr>
            <w:r w:rsidRPr="005A13C0">
              <w:rPr>
                <w:sz w:val="16"/>
                <w:szCs w:val="16"/>
              </w:rPr>
              <w:t>1754</w:t>
            </w:r>
          </w:p>
        </w:tc>
        <w:tc>
          <w:tcPr>
            <w:tcW w:w="425" w:type="dxa"/>
            <w:shd w:val="solid" w:color="FFFFFF" w:fill="auto"/>
          </w:tcPr>
          <w:p w14:paraId="3A32CEF6"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A3A7D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E97737" w14:textId="77777777" w:rsidR="00D40151" w:rsidRPr="005A13C0" w:rsidRDefault="00D40151" w:rsidP="009D14FB">
            <w:pPr>
              <w:pStyle w:val="TAL"/>
              <w:rPr>
                <w:sz w:val="16"/>
                <w:szCs w:val="16"/>
              </w:rPr>
            </w:pPr>
            <w:r w:rsidRPr="005A13C0">
              <w:rPr>
                <w:sz w:val="16"/>
                <w:szCs w:val="16"/>
              </w:rPr>
              <w:t>Update to Clause 4.2.7 Reference Points</w:t>
            </w:r>
          </w:p>
        </w:tc>
        <w:tc>
          <w:tcPr>
            <w:tcW w:w="708" w:type="dxa"/>
            <w:shd w:val="solid" w:color="FFFFFF" w:fill="auto"/>
          </w:tcPr>
          <w:p w14:paraId="578F458E" w14:textId="77777777" w:rsidR="00D40151" w:rsidRPr="005A13C0" w:rsidRDefault="00D40151" w:rsidP="009D14FB">
            <w:pPr>
              <w:pStyle w:val="TAC"/>
              <w:rPr>
                <w:sz w:val="16"/>
                <w:szCs w:val="16"/>
              </w:rPr>
            </w:pPr>
            <w:r w:rsidRPr="005A13C0">
              <w:rPr>
                <w:sz w:val="16"/>
                <w:szCs w:val="16"/>
              </w:rPr>
              <w:t>16.3.0</w:t>
            </w:r>
          </w:p>
        </w:tc>
      </w:tr>
      <w:tr w:rsidR="00D40151" w:rsidRPr="005A13C0" w14:paraId="707F78C5" w14:textId="77777777" w:rsidTr="009D14FB">
        <w:tc>
          <w:tcPr>
            <w:tcW w:w="800" w:type="dxa"/>
            <w:shd w:val="solid" w:color="FFFFFF" w:fill="auto"/>
          </w:tcPr>
          <w:p w14:paraId="0B80671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80075D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B481D5"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3BE596FB" w14:textId="77777777" w:rsidR="00D40151" w:rsidRPr="005A13C0" w:rsidRDefault="00D40151" w:rsidP="009D14FB">
            <w:pPr>
              <w:pStyle w:val="TAL"/>
              <w:rPr>
                <w:sz w:val="16"/>
                <w:szCs w:val="16"/>
              </w:rPr>
            </w:pPr>
            <w:r w:rsidRPr="005A13C0">
              <w:rPr>
                <w:sz w:val="16"/>
                <w:szCs w:val="16"/>
              </w:rPr>
              <w:t>1755</w:t>
            </w:r>
          </w:p>
        </w:tc>
        <w:tc>
          <w:tcPr>
            <w:tcW w:w="425" w:type="dxa"/>
            <w:shd w:val="solid" w:color="FFFFFF" w:fill="auto"/>
          </w:tcPr>
          <w:p w14:paraId="71DDE36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86A37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6285A" w14:textId="77777777" w:rsidR="00D40151" w:rsidRPr="005A13C0" w:rsidRDefault="00D40151" w:rsidP="009D14FB">
            <w:pPr>
              <w:pStyle w:val="TAL"/>
              <w:rPr>
                <w:sz w:val="16"/>
                <w:szCs w:val="16"/>
              </w:rPr>
            </w:pPr>
            <w:r w:rsidRPr="005A13C0">
              <w:rPr>
                <w:sz w:val="16"/>
                <w:szCs w:val="16"/>
              </w:rPr>
              <w:t>Corrections on Session-AMBR setting and enforcement</w:t>
            </w:r>
          </w:p>
        </w:tc>
        <w:tc>
          <w:tcPr>
            <w:tcW w:w="708" w:type="dxa"/>
            <w:shd w:val="solid" w:color="FFFFFF" w:fill="auto"/>
          </w:tcPr>
          <w:p w14:paraId="2BD6F4F0" w14:textId="77777777" w:rsidR="00D40151" w:rsidRPr="005A13C0" w:rsidRDefault="00D40151" w:rsidP="009D14FB">
            <w:pPr>
              <w:pStyle w:val="TAC"/>
              <w:rPr>
                <w:sz w:val="16"/>
                <w:szCs w:val="16"/>
              </w:rPr>
            </w:pPr>
            <w:r w:rsidRPr="005A13C0">
              <w:rPr>
                <w:sz w:val="16"/>
                <w:szCs w:val="16"/>
              </w:rPr>
              <w:t>16.3.0</w:t>
            </w:r>
          </w:p>
        </w:tc>
      </w:tr>
      <w:tr w:rsidR="00D40151" w:rsidRPr="005A13C0" w14:paraId="265190DE" w14:textId="77777777" w:rsidTr="009D14FB">
        <w:tc>
          <w:tcPr>
            <w:tcW w:w="800" w:type="dxa"/>
            <w:shd w:val="solid" w:color="FFFFFF" w:fill="auto"/>
          </w:tcPr>
          <w:p w14:paraId="654918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4748E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9C4A6E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842BADC" w14:textId="77777777" w:rsidR="00D40151" w:rsidRPr="005A13C0" w:rsidRDefault="00D40151" w:rsidP="009D14FB">
            <w:pPr>
              <w:pStyle w:val="TAL"/>
              <w:rPr>
                <w:sz w:val="16"/>
                <w:szCs w:val="16"/>
              </w:rPr>
            </w:pPr>
            <w:r w:rsidRPr="005A13C0">
              <w:rPr>
                <w:sz w:val="16"/>
                <w:szCs w:val="16"/>
              </w:rPr>
              <w:t>1757</w:t>
            </w:r>
          </w:p>
        </w:tc>
        <w:tc>
          <w:tcPr>
            <w:tcW w:w="425" w:type="dxa"/>
            <w:shd w:val="solid" w:color="FFFFFF" w:fill="auto"/>
          </w:tcPr>
          <w:p w14:paraId="130781CF"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20BADA7"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511B623" w14:textId="77777777" w:rsidR="00D40151" w:rsidRPr="005A13C0" w:rsidRDefault="00D40151" w:rsidP="009D14FB">
            <w:pPr>
              <w:pStyle w:val="TAL"/>
              <w:rPr>
                <w:sz w:val="16"/>
                <w:szCs w:val="16"/>
              </w:rPr>
            </w:pPr>
            <w:r w:rsidRPr="005A13C0">
              <w:rPr>
                <w:sz w:val="16"/>
                <w:szCs w:val="16"/>
              </w:rPr>
              <w:t>Correction on PCF selection and discovery</w:t>
            </w:r>
          </w:p>
        </w:tc>
        <w:tc>
          <w:tcPr>
            <w:tcW w:w="708" w:type="dxa"/>
            <w:shd w:val="solid" w:color="FFFFFF" w:fill="auto"/>
          </w:tcPr>
          <w:p w14:paraId="038527B9" w14:textId="77777777" w:rsidR="00D40151" w:rsidRPr="005A13C0" w:rsidRDefault="00D40151" w:rsidP="009D14FB">
            <w:pPr>
              <w:pStyle w:val="TAC"/>
              <w:rPr>
                <w:sz w:val="16"/>
                <w:szCs w:val="16"/>
              </w:rPr>
            </w:pPr>
            <w:r w:rsidRPr="005A13C0">
              <w:rPr>
                <w:sz w:val="16"/>
                <w:szCs w:val="16"/>
              </w:rPr>
              <w:t>16.3.0</w:t>
            </w:r>
          </w:p>
        </w:tc>
      </w:tr>
      <w:tr w:rsidR="00D40151" w:rsidRPr="005A13C0" w14:paraId="55A89DDD" w14:textId="77777777" w:rsidTr="009D14FB">
        <w:tc>
          <w:tcPr>
            <w:tcW w:w="800" w:type="dxa"/>
            <w:shd w:val="solid" w:color="FFFFFF" w:fill="auto"/>
          </w:tcPr>
          <w:p w14:paraId="222F520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C6A34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26791" w14:textId="77777777" w:rsidR="00D40151" w:rsidRPr="005A13C0" w:rsidRDefault="00D40151" w:rsidP="009D14FB">
            <w:pPr>
              <w:pStyle w:val="TAC"/>
              <w:rPr>
                <w:sz w:val="16"/>
                <w:szCs w:val="16"/>
              </w:rPr>
            </w:pPr>
            <w:r w:rsidRPr="005A13C0">
              <w:rPr>
                <w:sz w:val="16"/>
                <w:szCs w:val="16"/>
              </w:rPr>
              <w:t>SP-191078</w:t>
            </w:r>
          </w:p>
        </w:tc>
        <w:tc>
          <w:tcPr>
            <w:tcW w:w="567" w:type="dxa"/>
            <w:shd w:val="solid" w:color="FFFFFF" w:fill="auto"/>
          </w:tcPr>
          <w:p w14:paraId="172BFEFE" w14:textId="77777777" w:rsidR="00D40151" w:rsidRPr="005A13C0" w:rsidRDefault="00D40151" w:rsidP="009D14FB">
            <w:pPr>
              <w:pStyle w:val="TAL"/>
              <w:rPr>
                <w:sz w:val="16"/>
                <w:szCs w:val="16"/>
              </w:rPr>
            </w:pPr>
            <w:r w:rsidRPr="005A13C0">
              <w:rPr>
                <w:sz w:val="16"/>
                <w:szCs w:val="16"/>
              </w:rPr>
              <w:t>1759</w:t>
            </w:r>
          </w:p>
        </w:tc>
        <w:tc>
          <w:tcPr>
            <w:tcW w:w="425" w:type="dxa"/>
            <w:shd w:val="solid" w:color="FFFFFF" w:fill="auto"/>
          </w:tcPr>
          <w:p w14:paraId="0DE21D8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93BA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E27C2" w14:textId="77777777" w:rsidR="00D40151" w:rsidRPr="005A13C0" w:rsidRDefault="00D40151" w:rsidP="009D14FB">
            <w:pPr>
              <w:pStyle w:val="TAL"/>
              <w:rPr>
                <w:sz w:val="16"/>
                <w:szCs w:val="16"/>
              </w:rPr>
            </w:pPr>
            <w:r w:rsidRPr="005A13C0">
              <w:rPr>
                <w:sz w:val="16"/>
                <w:szCs w:val="16"/>
              </w:rPr>
              <w:t>UDR service for mapping IMS Public Identity to HSS Group ID for HSS selection</w:t>
            </w:r>
          </w:p>
        </w:tc>
        <w:tc>
          <w:tcPr>
            <w:tcW w:w="708" w:type="dxa"/>
            <w:shd w:val="solid" w:color="FFFFFF" w:fill="auto"/>
          </w:tcPr>
          <w:p w14:paraId="232821E2" w14:textId="77777777" w:rsidR="00D40151" w:rsidRPr="005A13C0" w:rsidRDefault="00D40151" w:rsidP="009D14FB">
            <w:pPr>
              <w:pStyle w:val="TAC"/>
              <w:rPr>
                <w:sz w:val="16"/>
                <w:szCs w:val="16"/>
              </w:rPr>
            </w:pPr>
            <w:r w:rsidRPr="005A13C0">
              <w:rPr>
                <w:sz w:val="16"/>
                <w:szCs w:val="16"/>
              </w:rPr>
              <w:t>16.3.0</w:t>
            </w:r>
          </w:p>
        </w:tc>
      </w:tr>
      <w:tr w:rsidR="00D40151" w:rsidRPr="005A13C0" w14:paraId="2C96C3ED" w14:textId="77777777" w:rsidTr="009D14FB">
        <w:tc>
          <w:tcPr>
            <w:tcW w:w="800" w:type="dxa"/>
            <w:shd w:val="solid" w:color="FFFFFF" w:fill="auto"/>
          </w:tcPr>
          <w:p w14:paraId="40BCFB0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CF824C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A78DDB"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24F9E0CE" w14:textId="77777777" w:rsidR="00D40151" w:rsidRPr="005A13C0" w:rsidRDefault="00D40151" w:rsidP="009D14FB">
            <w:pPr>
              <w:pStyle w:val="TAL"/>
              <w:rPr>
                <w:sz w:val="16"/>
                <w:szCs w:val="16"/>
              </w:rPr>
            </w:pPr>
            <w:r w:rsidRPr="005A13C0">
              <w:rPr>
                <w:sz w:val="16"/>
                <w:szCs w:val="16"/>
              </w:rPr>
              <w:t>1765</w:t>
            </w:r>
          </w:p>
        </w:tc>
        <w:tc>
          <w:tcPr>
            <w:tcW w:w="425" w:type="dxa"/>
            <w:shd w:val="solid" w:color="FFFFFF" w:fill="auto"/>
          </w:tcPr>
          <w:p w14:paraId="2131F4F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48E54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4157DC" w14:textId="77777777" w:rsidR="00D40151" w:rsidRPr="005A13C0" w:rsidRDefault="00D40151" w:rsidP="009D14FB">
            <w:pPr>
              <w:pStyle w:val="TAL"/>
              <w:rPr>
                <w:sz w:val="16"/>
                <w:szCs w:val="16"/>
              </w:rPr>
            </w:pPr>
            <w:r w:rsidRPr="005A13C0">
              <w:rPr>
                <w:sz w:val="16"/>
                <w:szCs w:val="16"/>
              </w:rPr>
              <w:t>Notification receiver information in a subscription</w:t>
            </w:r>
          </w:p>
        </w:tc>
        <w:tc>
          <w:tcPr>
            <w:tcW w:w="708" w:type="dxa"/>
            <w:shd w:val="solid" w:color="FFFFFF" w:fill="auto"/>
          </w:tcPr>
          <w:p w14:paraId="6CD46E42" w14:textId="77777777" w:rsidR="00D40151" w:rsidRPr="005A13C0" w:rsidRDefault="00D40151" w:rsidP="009D14FB">
            <w:pPr>
              <w:pStyle w:val="TAC"/>
              <w:rPr>
                <w:sz w:val="16"/>
                <w:szCs w:val="16"/>
              </w:rPr>
            </w:pPr>
            <w:r w:rsidRPr="005A13C0">
              <w:rPr>
                <w:sz w:val="16"/>
                <w:szCs w:val="16"/>
              </w:rPr>
              <w:t>16.3.0</w:t>
            </w:r>
          </w:p>
        </w:tc>
      </w:tr>
      <w:tr w:rsidR="00D40151" w:rsidRPr="005A13C0" w14:paraId="13326C56" w14:textId="77777777" w:rsidTr="009D14FB">
        <w:tc>
          <w:tcPr>
            <w:tcW w:w="800" w:type="dxa"/>
            <w:shd w:val="solid" w:color="FFFFFF" w:fill="auto"/>
          </w:tcPr>
          <w:p w14:paraId="2EE72EF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600B73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4813610"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3C03B424" w14:textId="77777777" w:rsidR="00D40151" w:rsidRPr="005A13C0" w:rsidRDefault="00D40151" w:rsidP="009D14FB">
            <w:pPr>
              <w:pStyle w:val="TAL"/>
              <w:rPr>
                <w:sz w:val="16"/>
                <w:szCs w:val="16"/>
              </w:rPr>
            </w:pPr>
            <w:r w:rsidRPr="005A13C0">
              <w:rPr>
                <w:sz w:val="16"/>
                <w:szCs w:val="16"/>
              </w:rPr>
              <w:t>1766</w:t>
            </w:r>
          </w:p>
        </w:tc>
        <w:tc>
          <w:tcPr>
            <w:tcW w:w="425" w:type="dxa"/>
            <w:shd w:val="solid" w:color="FFFFFF" w:fill="auto"/>
          </w:tcPr>
          <w:p w14:paraId="7522A8F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B9B8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EA779A" w14:textId="77777777" w:rsidR="00D40151" w:rsidRPr="005A13C0" w:rsidRDefault="00D40151" w:rsidP="009D14FB">
            <w:pPr>
              <w:pStyle w:val="TAL"/>
              <w:rPr>
                <w:sz w:val="16"/>
                <w:szCs w:val="16"/>
              </w:rPr>
            </w:pPr>
            <w:r w:rsidRPr="005A13C0">
              <w:rPr>
                <w:sz w:val="16"/>
                <w:szCs w:val="16"/>
              </w:rPr>
              <w:t xml:space="preserve">Correcting delegated discovery for PCF </w:t>
            </w:r>
          </w:p>
        </w:tc>
        <w:tc>
          <w:tcPr>
            <w:tcW w:w="708" w:type="dxa"/>
            <w:shd w:val="solid" w:color="FFFFFF" w:fill="auto"/>
          </w:tcPr>
          <w:p w14:paraId="05FB427D" w14:textId="77777777" w:rsidR="00D40151" w:rsidRPr="005A13C0" w:rsidRDefault="00D40151" w:rsidP="009D14FB">
            <w:pPr>
              <w:pStyle w:val="TAC"/>
              <w:rPr>
                <w:sz w:val="16"/>
                <w:szCs w:val="16"/>
              </w:rPr>
            </w:pPr>
            <w:r w:rsidRPr="005A13C0">
              <w:rPr>
                <w:sz w:val="16"/>
                <w:szCs w:val="16"/>
              </w:rPr>
              <w:t>16.3.0</w:t>
            </w:r>
          </w:p>
        </w:tc>
      </w:tr>
      <w:tr w:rsidR="00D40151" w:rsidRPr="005A13C0" w14:paraId="24821CDA" w14:textId="77777777" w:rsidTr="009D14FB">
        <w:tc>
          <w:tcPr>
            <w:tcW w:w="800" w:type="dxa"/>
            <w:shd w:val="solid" w:color="FFFFFF" w:fill="auto"/>
          </w:tcPr>
          <w:p w14:paraId="1072D83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0DC851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EA095C"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B75F800" w14:textId="77777777" w:rsidR="00D40151" w:rsidRPr="005A13C0" w:rsidRDefault="00D40151" w:rsidP="009D14FB">
            <w:pPr>
              <w:pStyle w:val="TAL"/>
              <w:rPr>
                <w:sz w:val="16"/>
                <w:szCs w:val="16"/>
              </w:rPr>
            </w:pPr>
            <w:r w:rsidRPr="005A13C0">
              <w:rPr>
                <w:sz w:val="16"/>
                <w:szCs w:val="16"/>
              </w:rPr>
              <w:t>1767</w:t>
            </w:r>
          </w:p>
        </w:tc>
        <w:tc>
          <w:tcPr>
            <w:tcW w:w="425" w:type="dxa"/>
            <w:shd w:val="solid" w:color="FFFFFF" w:fill="auto"/>
          </w:tcPr>
          <w:p w14:paraId="17B7C8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A13D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C1E77D" w14:textId="77777777" w:rsidR="00D40151" w:rsidRPr="005A13C0" w:rsidRDefault="00D40151" w:rsidP="009D14FB">
            <w:pPr>
              <w:pStyle w:val="TAL"/>
              <w:rPr>
                <w:sz w:val="16"/>
                <w:szCs w:val="16"/>
              </w:rPr>
            </w:pPr>
            <w:r w:rsidRPr="005A13C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5A13C0" w:rsidRDefault="00D40151" w:rsidP="009D14FB">
            <w:pPr>
              <w:pStyle w:val="TAC"/>
              <w:rPr>
                <w:sz w:val="16"/>
                <w:szCs w:val="16"/>
              </w:rPr>
            </w:pPr>
            <w:r w:rsidRPr="005A13C0">
              <w:rPr>
                <w:sz w:val="16"/>
                <w:szCs w:val="16"/>
              </w:rPr>
              <w:t>16.3.0</w:t>
            </w:r>
          </w:p>
        </w:tc>
      </w:tr>
      <w:tr w:rsidR="00D40151" w:rsidRPr="005A13C0" w14:paraId="69D7CE4B" w14:textId="77777777" w:rsidTr="009D14FB">
        <w:tc>
          <w:tcPr>
            <w:tcW w:w="800" w:type="dxa"/>
            <w:shd w:val="solid" w:color="FFFFFF" w:fill="auto"/>
          </w:tcPr>
          <w:p w14:paraId="2E9993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BA0B0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045CF22"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1127F8B0" w14:textId="77777777" w:rsidR="00D40151" w:rsidRPr="005A13C0" w:rsidRDefault="00D40151" w:rsidP="009D14FB">
            <w:pPr>
              <w:pStyle w:val="TAL"/>
              <w:rPr>
                <w:sz w:val="16"/>
                <w:szCs w:val="16"/>
              </w:rPr>
            </w:pPr>
            <w:r w:rsidRPr="005A13C0">
              <w:rPr>
                <w:sz w:val="16"/>
                <w:szCs w:val="16"/>
              </w:rPr>
              <w:t>1768</w:t>
            </w:r>
          </w:p>
        </w:tc>
        <w:tc>
          <w:tcPr>
            <w:tcW w:w="425" w:type="dxa"/>
            <w:shd w:val="solid" w:color="FFFFFF" w:fill="auto"/>
          </w:tcPr>
          <w:p w14:paraId="457C274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6FC48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7C5455" w14:textId="77777777" w:rsidR="00D40151" w:rsidRPr="005A13C0" w:rsidRDefault="00D40151" w:rsidP="009D14FB">
            <w:pPr>
              <w:pStyle w:val="TAL"/>
              <w:rPr>
                <w:sz w:val="16"/>
                <w:szCs w:val="16"/>
              </w:rPr>
            </w:pPr>
            <w:r w:rsidRPr="005A13C0">
              <w:rPr>
                <w:sz w:val="16"/>
                <w:szCs w:val="16"/>
              </w:rPr>
              <w:t>Delivery of SMF waiting time to AF for session continuity</w:t>
            </w:r>
          </w:p>
        </w:tc>
        <w:tc>
          <w:tcPr>
            <w:tcW w:w="708" w:type="dxa"/>
            <w:shd w:val="solid" w:color="FFFFFF" w:fill="auto"/>
          </w:tcPr>
          <w:p w14:paraId="57BC3205" w14:textId="77777777" w:rsidR="00D40151" w:rsidRPr="005A13C0" w:rsidRDefault="00D40151" w:rsidP="009D14FB">
            <w:pPr>
              <w:pStyle w:val="TAC"/>
              <w:rPr>
                <w:sz w:val="16"/>
                <w:szCs w:val="16"/>
              </w:rPr>
            </w:pPr>
            <w:r w:rsidRPr="005A13C0">
              <w:rPr>
                <w:sz w:val="16"/>
                <w:szCs w:val="16"/>
              </w:rPr>
              <w:t>16.3.0</w:t>
            </w:r>
          </w:p>
        </w:tc>
      </w:tr>
      <w:tr w:rsidR="00D40151" w:rsidRPr="005A13C0" w14:paraId="7168E0BB" w14:textId="77777777" w:rsidTr="009D14FB">
        <w:tc>
          <w:tcPr>
            <w:tcW w:w="800" w:type="dxa"/>
            <w:shd w:val="solid" w:color="FFFFFF" w:fill="auto"/>
          </w:tcPr>
          <w:p w14:paraId="1712035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916F04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00BCAAC"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0F6B1941" w14:textId="77777777" w:rsidR="00D40151" w:rsidRPr="005A13C0" w:rsidRDefault="00D40151" w:rsidP="009D14FB">
            <w:pPr>
              <w:pStyle w:val="TAL"/>
              <w:rPr>
                <w:sz w:val="16"/>
                <w:szCs w:val="16"/>
              </w:rPr>
            </w:pPr>
            <w:r w:rsidRPr="005A13C0">
              <w:rPr>
                <w:sz w:val="16"/>
                <w:szCs w:val="16"/>
              </w:rPr>
              <w:t>1769</w:t>
            </w:r>
          </w:p>
        </w:tc>
        <w:tc>
          <w:tcPr>
            <w:tcW w:w="425" w:type="dxa"/>
            <w:shd w:val="solid" w:color="FFFFFF" w:fill="auto"/>
          </w:tcPr>
          <w:p w14:paraId="1AB4945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AB19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FC6728" w14:textId="77777777" w:rsidR="00D40151" w:rsidRPr="005A13C0" w:rsidRDefault="00D40151" w:rsidP="009D14FB">
            <w:pPr>
              <w:pStyle w:val="TAL"/>
              <w:rPr>
                <w:sz w:val="16"/>
                <w:szCs w:val="16"/>
              </w:rPr>
            </w:pPr>
            <w:r w:rsidRPr="005A13C0">
              <w:rPr>
                <w:sz w:val="16"/>
                <w:szCs w:val="16"/>
              </w:rPr>
              <w:t>Corrections for performance measurements</w:t>
            </w:r>
          </w:p>
        </w:tc>
        <w:tc>
          <w:tcPr>
            <w:tcW w:w="708" w:type="dxa"/>
            <w:shd w:val="solid" w:color="FFFFFF" w:fill="auto"/>
          </w:tcPr>
          <w:p w14:paraId="700E5893" w14:textId="77777777" w:rsidR="00D40151" w:rsidRPr="005A13C0" w:rsidRDefault="00D40151" w:rsidP="009D14FB">
            <w:pPr>
              <w:pStyle w:val="TAC"/>
              <w:rPr>
                <w:sz w:val="16"/>
                <w:szCs w:val="16"/>
              </w:rPr>
            </w:pPr>
            <w:r w:rsidRPr="005A13C0">
              <w:rPr>
                <w:sz w:val="16"/>
                <w:szCs w:val="16"/>
              </w:rPr>
              <w:t>16.3.0</w:t>
            </w:r>
          </w:p>
        </w:tc>
      </w:tr>
      <w:tr w:rsidR="00D40151" w:rsidRPr="005A13C0" w14:paraId="46BFAA36" w14:textId="77777777" w:rsidTr="009D14FB">
        <w:tc>
          <w:tcPr>
            <w:tcW w:w="800" w:type="dxa"/>
            <w:shd w:val="solid" w:color="FFFFFF" w:fill="auto"/>
          </w:tcPr>
          <w:p w14:paraId="5F82645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850219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2487DA"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057C7750" w14:textId="77777777" w:rsidR="00D40151" w:rsidRPr="005A13C0" w:rsidRDefault="00D40151" w:rsidP="009D14FB">
            <w:pPr>
              <w:pStyle w:val="TAL"/>
              <w:rPr>
                <w:sz w:val="16"/>
                <w:szCs w:val="16"/>
              </w:rPr>
            </w:pPr>
            <w:r w:rsidRPr="005A13C0">
              <w:rPr>
                <w:sz w:val="16"/>
                <w:szCs w:val="16"/>
              </w:rPr>
              <w:t>1770</w:t>
            </w:r>
          </w:p>
        </w:tc>
        <w:tc>
          <w:tcPr>
            <w:tcW w:w="425" w:type="dxa"/>
            <w:shd w:val="solid" w:color="FFFFFF" w:fill="auto"/>
          </w:tcPr>
          <w:p w14:paraId="12F9E59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EAC90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2EB0DD" w14:textId="77777777" w:rsidR="00D40151" w:rsidRPr="005A13C0" w:rsidRDefault="00D40151" w:rsidP="009D14FB">
            <w:pPr>
              <w:pStyle w:val="TAL"/>
              <w:rPr>
                <w:sz w:val="16"/>
                <w:szCs w:val="16"/>
              </w:rPr>
            </w:pPr>
            <w:r w:rsidRPr="005A13C0">
              <w:rPr>
                <w:sz w:val="16"/>
                <w:szCs w:val="16"/>
              </w:rPr>
              <w:t>Correction on TNLA binding</w:t>
            </w:r>
          </w:p>
        </w:tc>
        <w:tc>
          <w:tcPr>
            <w:tcW w:w="708" w:type="dxa"/>
            <w:shd w:val="solid" w:color="FFFFFF" w:fill="auto"/>
          </w:tcPr>
          <w:p w14:paraId="0B43E548" w14:textId="77777777" w:rsidR="00D40151" w:rsidRPr="005A13C0" w:rsidRDefault="00D40151" w:rsidP="009D14FB">
            <w:pPr>
              <w:pStyle w:val="TAC"/>
              <w:rPr>
                <w:sz w:val="16"/>
                <w:szCs w:val="16"/>
              </w:rPr>
            </w:pPr>
            <w:r w:rsidRPr="005A13C0">
              <w:rPr>
                <w:sz w:val="16"/>
                <w:szCs w:val="16"/>
              </w:rPr>
              <w:t>16.3.0</w:t>
            </w:r>
          </w:p>
        </w:tc>
      </w:tr>
      <w:tr w:rsidR="00D40151" w:rsidRPr="005A13C0" w14:paraId="1A9AECA3" w14:textId="77777777" w:rsidTr="009D14FB">
        <w:tc>
          <w:tcPr>
            <w:tcW w:w="800" w:type="dxa"/>
            <w:shd w:val="solid" w:color="FFFFFF" w:fill="auto"/>
          </w:tcPr>
          <w:p w14:paraId="41F1B62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0E5DC8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49B8CD"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50436C42" w14:textId="77777777" w:rsidR="00D40151" w:rsidRPr="005A13C0" w:rsidRDefault="00D40151" w:rsidP="009D14FB">
            <w:pPr>
              <w:pStyle w:val="TAL"/>
              <w:rPr>
                <w:sz w:val="16"/>
                <w:szCs w:val="16"/>
              </w:rPr>
            </w:pPr>
            <w:r w:rsidRPr="005A13C0">
              <w:rPr>
                <w:sz w:val="16"/>
                <w:szCs w:val="16"/>
              </w:rPr>
              <w:t>1771</w:t>
            </w:r>
          </w:p>
        </w:tc>
        <w:tc>
          <w:tcPr>
            <w:tcW w:w="425" w:type="dxa"/>
            <w:shd w:val="solid" w:color="FFFFFF" w:fill="auto"/>
          </w:tcPr>
          <w:p w14:paraId="459D0D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16D6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3CF46F" w14:textId="77777777" w:rsidR="00D40151" w:rsidRPr="005A13C0" w:rsidRDefault="00D40151" w:rsidP="009D14FB">
            <w:pPr>
              <w:pStyle w:val="TAL"/>
              <w:rPr>
                <w:sz w:val="16"/>
                <w:szCs w:val="16"/>
              </w:rPr>
            </w:pPr>
            <w:r w:rsidRPr="005A13C0">
              <w:rPr>
                <w:sz w:val="16"/>
                <w:szCs w:val="16"/>
              </w:rPr>
              <w:t xml:space="preserve">General corrections for MA PDU sessions </w:t>
            </w:r>
          </w:p>
        </w:tc>
        <w:tc>
          <w:tcPr>
            <w:tcW w:w="708" w:type="dxa"/>
            <w:shd w:val="solid" w:color="FFFFFF" w:fill="auto"/>
          </w:tcPr>
          <w:p w14:paraId="657A299A" w14:textId="77777777" w:rsidR="00D40151" w:rsidRPr="005A13C0" w:rsidRDefault="00D40151" w:rsidP="009D14FB">
            <w:pPr>
              <w:pStyle w:val="TAC"/>
              <w:rPr>
                <w:sz w:val="16"/>
                <w:szCs w:val="16"/>
              </w:rPr>
            </w:pPr>
            <w:r w:rsidRPr="005A13C0">
              <w:rPr>
                <w:sz w:val="16"/>
                <w:szCs w:val="16"/>
              </w:rPr>
              <w:t>16.3.0</w:t>
            </w:r>
          </w:p>
        </w:tc>
      </w:tr>
      <w:tr w:rsidR="00D40151" w:rsidRPr="005A13C0" w14:paraId="527828D6" w14:textId="77777777" w:rsidTr="009D14FB">
        <w:tc>
          <w:tcPr>
            <w:tcW w:w="800" w:type="dxa"/>
            <w:shd w:val="solid" w:color="FFFFFF" w:fill="auto"/>
          </w:tcPr>
          <w:p w14:paraId="4474EE1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DE25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963777A"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7EB821A" w14:textId="77777777" w:rsidR="00D40151" w:rsidRPr="005A13C0" w:rsidRDefault="00D40151" w:rsidP="009D14FB">
            <w:pPr>
              <w:pStyle w:val="TAL"/>
              <w:rPr>
                <w:sz w:val="16"/>
                <w:szCs w:val="16"/>
              </w:rPr>
            </w:pPr>
            <w:r w:rsidRPr="005A13C0">
              <w:rPr>
                <w:sz w:val="16"/>
                <w:szCs w:val="16"/>
              </w:rPr>
              <w:t>1772</w:t>
            </w:r>
          </w:p>
        </w:tc>
        <w:tc>
          <w:tcPr>
            <w:tcW w:w="425" w:type="dxa"/>
            <w:shd w:val="solid" w:color="FFFFFF" w:fill="auto"/>
          </w:tcPr>
          <w:p w14:paraId="10EADFD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98E3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4F895E" w14:textId="77777777" w:rsidR="00D40151" w:rsidRPr="005A13C0" w:rsidRDefault="00D40151" w:rsidP="009D14FB">
            <w:pPr>
              <w:pStyle w:val="TAL"/>
              <w:rPr>
                <w:sz w:val="16"/>
                <w:szCs w:val="16"/>
              </w:rPr>
            </w:pPr>
            <w:r w:rsidRPr="005A13C0">
              <w:rPr>
                <w:sz w:val="16"/>
                <w:szCs w:val="16"/>
              </w:rPr>
              <w:t>Corrections to interworking with EPS for ATSSS</w:t>
            </w:r>
          </w:p>
        </w:tc>
        <w:tc>
          <w:tcPr>
            <w:tcW w:w="708" w:type="dxa"/>
            <w:shd w:val="solid" w:color="FFFFFF" w:fill="auto"/>
          </w:tcPr>
          <w:p w14:paraId="3F559D16" w14:textId="77777777" w:rsidR="00D40151" w:rsidRPr="005A13C0" w:rsidRDefault="00D40151" w:rsidP="009D14FB">
            <w:pPr>
              <w:pStyle w:val="TAC"/>
              <w:rPr>
                <w:sz w:val="16"/>
                <w:szCs w:val="16"/>
              </w:rPr>
            </w:pPr>
            <w:r w:rsidRPr="005A13C0">
              <w:rPr>
                <w:sz w:val="16"/>
                <w:szCs w:val="16"/>
              </w:rPr>
              <w:t>16.3.0</w:t>
            </w:r>
          </w:p>
        </w:tc>
      </w:tr>
      <w:tr w:rsidR="00D40151" w:rsidRPr="005A13C0" w14:paraId="307124CC" w14:textId="77777777" w:rsidTr="009D14FB">
        <w:tc>
          <w:tcPr>
            <w:tcW w:w="800" w:type="dxa"/>
            <w:shd w:val="solid" w:color="FFFFFF" w:fill="auto"/>
          </w:tcPr>
          <w:p w14:paraId="66C37D6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4AE7BD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4D27D89"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A26F012" w14:textId="77777777" w:rsidR="00D40151" w:rsidRPr="005A13C0" w:rsidRDefault="00D40151" w:rsidP="009D14FB">
            <w:pPr>
              <w:pStyle w:val="TAL"/>
              <w:rPr>
                <w:sz w:val="16"/>
                <w:szCs w:val="16"/>
              </w:rPr>
            </w:pPr>
            <w:r w:rsidRPr="005A13C0">
              <w:rPr>
                <w:sz w:val="16"/>
                <w:szCs w:val="16"/>
              </w:rPr>
              <w:t>1773</w:t>
            </w:r>
          </w:p>
        </w:tc>
        <w:tc>
          <w:tcPr>
            <w:tcW w:w="425" w:type="dxa"/>
            <w:shd w:val="solid" w:color="FFFFFF" w:fill="auto"/>
          </w:tcPr>
          <w:p w14:paraId="42D4D3A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C99E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DF75C6" w14:textId="77777777" w:rsidR="00D40151" w:rsidRPr="005A13C0" w:rsidRDefault="00D40151" w:rsidP="009D14FB">
            <w:pPr>
              <w:pStyle w:val="TAL"/>
              <w:rPr>
                <w:sz w:val="16"/>
                <w:szCs w:val="16"/>
              </w:rPr>
            </w:pPr>
            <w:r w:rsidRPr="005A13C0">
              <w:rPr>
                <w:sz w:val="16"/>
                <w:szCs w:val="16"/>
              </w:rPr>
              <w:t>N4 impacts due to ATSSS</w:t>
            </w:r>
          </w:p>
        </w:tc>
        <w:tc>
          <w:tcPr>
            <w:tcW w:w="708" w:type="dxa"/>
            <w:shd w:val="solid" w:color="FFFFFF" w:fill="auto"/>
          </w:tcPr>
          <w:p w14:paraId="05B5F47D" w14:textId="77777777" w:rsidR="00D40151" w:rsidRPr="005A13C0" w:rsidRDefault="00D40151" w:rsidP="009D14FB">
            <w:pPr>
              <w:pStyle w:val="TAC"/>
              <w:rPr>
                <w:sz w:val="16"/>
                <w:szCs w:val="16"/>
              </w:rPr>
            </w:pPr>
            <w:r w:rsidRPr="005A13C0">
              <w:rPr>
                <w:sz w:val="16"/>
                <w:szCs w:val="16"/>
              </w:rPr>
              <w:t>16.3.0</w:t>
            </w:r>
          </w:p>
        </w:tc>
      </w:tr>
      <w:tr w:rsidR="00D40151" w:rsidRPr="005A13C0" w14:paraId="7B0C8B57" w14:textId="77777777" w:rsidTr="009D14FB">
        <w:tc>
          <w:tcPr>
            <w:tcW w:w="800" w:type="dxa"/>
            <w:shd w:val="solid" w:color="FFFFFF" w:fill="auto"/>
          </w:tcPr>
          <w:p w14:paraId="7F9D613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3A7D3F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7BD27E"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1472036" w14:textId="77777777" w:rsidR="00D40151" w:rsidRPr="005A13C0" w:rsidRDefault="00D40151" w:rsidP="009D14FB">
            <w:pPr>
              <w:pStyle w:val="TAL"/>
              <w:rPr>
                <w:sz w:val="16"/>
                <w:szCs w:val="16"/>
              </w:rPr>
            </w:pPr>
            <w:r w:rsidRPr="005A13C0">
              <w:rPr>
                <w:sz w:val="16"/>
                <w:szCs w:val="16"/>
              </w:rPr>
              <w:t>1774</w:t>
            </w:r>
          </w:p>
        </w:tc>
        <w:tc>
          <w:tcPr>
            <w:tcW w:w="425" w:type="dxa"/>
            <w:shd w:val="solid" w:color="FFFFFF" w:fill="auto"/>
          </w:tcPr>
          <w:p w14:paraId="50AB9BC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284B5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301786" w14:textId="77777777" w:rsidR="00D40151" w:rsidRPr="005A13C0" w:rsidRDefault="00D40151" w:rsidP="009D14FB">
            <w:pPr>
              <w:pStyle w:val="TAL"/>
              <w:rPr>
                <w:sz w:val="16"/>
                <w:szCs w:val="16"/>
              </w:rPr>
            </w:pPr>
            <w:r w:rsidRPr="005A13C0">
              <w:rPr>
                <w:sz w:val="16"/>
                <w:szCs w:val="16"/>
              </w:rPr>
              <w:t>Corrections to steering functionalities description</w:t>
            </w:r>
          </w:p>
        </w:tc>
        <w:tc>
          <w:tcPr>
            <w:tcW w:w="708" w:type="dxa"/>
            <w:shd w:val="solid" w:color="FFFFFF" w:fill="auto"/>
          </w:tcPr>
          <w:p w14:paraId="080320C3" w14:textId="77777777" w:rsidR="00D40151" w:rsidRPr="005A13C0" w:rsidRDefault="00D40151" w:rsidP="009D14FB">
            <w:pPr>
              <w:pStyle w:val="TAC"/>
              <w:rPr>
                <w:sz w:val="16"/>
                <w:szCs w:val="16"/>
              </w:rPr>
            </w:pPr>
            <w:r w:rsidRPr="005A13C0">
              <w:rPr>
                <w:sz w:val="16"/>
                <w:szCs w:val="16"/>
              </w:rPr>
              <w:t>16.3.0</w:t>
            </w:r>
          </w:p>
        </w:tc>
      </w:tr>
      <w:tr w:rsidR="00D40151" w:rsidRPr="005A13C0" w14:paraId="7CB03B0A" w14:textId="77777777" w:rsidTr="009D14FB">
        <w:tc>
          <w:tcPr>
            <w:tcW w:w="800" w:type="dxa"/>
            <w:shd w:val="solid" w:color="FFFFFF" w:fill="auto"/>
          </w:tcPr>
          <w:p w14:paraId="2B4A72C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22224F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10E6B"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4C2EDED" w14:textId="77777777" w:rsidR="00D40151" w:rsidRPr="005A13C0" w:rsidRDefault="00D40151" w:rsidP="009D14FB">
            <w:pPr>
              <w:pStyle w:val="TAL"/>
              <w:rPr>
                <w:sz w:val="16"/>
                <w:szCs w:val="16"/>
              </w:rPr>
            </w:pPr>
            <w:r w:rsidRPr="005A13C0">
              <w:rPr>
                <w:sz w:val="16"/>
                <w:szCs w:val="16"/>
              </w:rPr>
              <w:t>1775</w:t>
            </w:r>
          </w:p>
        </w:tc>
        <w:tc>
          <w:tcPr>
            <w:tcW w:w="425" w:type="dxa"/>
            <w:shd w:val="solid" w:color="FFFFFF" w:fill="auto"/>
          </w:tcPr>
          <w:p w14:paraId="452E42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B6A1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5F29F4" w14:textId="77777777" w:rsidR="00D40151" w:rsidRPr="005A13C0" w:rsidRDefault="00D40151" w:rsidP="009D14FB">
            <w:pPr>
              <w:pStyle w:val="TAL"/>
              <w:rPr>
                <w:sz w:val="16"/>
                <w:szCs w:val="16"/>
              </w:rPr>
            </w:pPr>
            <w:r w:rsidRPr="005A13C0">
              <w:rPr>
                <w:sz w:val="16"/>
                <w:szCs w:val="16"/>
              </w:rPr>
              <w:t>PCF selection for DNN replacement</w:t>
            </w:r>
          </w:p>
        </w:tc>
        <w:tc>
          <w:tcPr>
            <w:tcW w:w="708" w:type="dxa"/>
            <w:shd w:val="solid" w:color="FFFFFF" w:fill="auto"/>
          </w:tcPr>
          <w:p w14:paraId="3CD97026" w14:textId="77777777" w:rsidR="00D40151" w:rsidRPr="005A13C0" w:rsidRDefault="00D40151" w:rsidP="009D14FB">
            <w:pPr>
              <w:pStyle w:val="TAC"/>
              <w:rPr>
                <w:sz w:val="16"/>
                <w:szCs w:val="16"/>
              </w:rPr>
            </w:pPr>
            <w:r w:rsidRPr="005A13C0">
              <w:rPr>
                <w:sz w:val="16"/>
                <w:szCs w:val="16"/>
              </w:rPr>
              <w:t>16.3.0</w:t>
            </w:r>
          </w:p>
        </w:tc>
      </w:tr>
      <w:tr w:rsidR="00D40151" w:rsidRPr="005A13C0" w14:paraId="21F3CC54" w14:textId="77777777" w:rsidTr="009D14FB">
        <w:tc>
          <w:tcPr>
            <w:tcW w:w="800" w:type="dxa"/>
            <w:shd w:val="solid" w:color="FFFFFF" w:fill="auto"/>
          </w:tcPr>
          <w:p w14:paraId="0FD5FBA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F23E37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ED98BF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ADA7C3C" w14:textId="77777777" w:rsidR="00D40151" w:rsidRPr="005A13C0" w:rsidRDefault="00D40151" w:rsidP="009D14FB">
            <w:pPr>
              <w:pStyle w:val="TAL"/>
              <w:rPr>
                <w:sz w:val="16"/>
                <w:szCs w:val="16"/>
              </w:rPr>
            </w:pPr>
            <w:r w:rsidRPr="005A13C0">
              <w:rPr>
                <w:sz w:val="16"/>
                <w:szCs w:val="16"/>
              </w:rPr>
              <w:t>1778</w:t>
            </w:r>
          </w:p>
        </w:tc>
        <w:tc>
          <w:tcPr>
            <w:tcW w:w="425" w:type="dxa"/>
            <w:shd w:val="solid" w:color="FFFFFF" w:fill="auto"/>
          </w:tcPr>
          <w:p w14:paraId="6ADCE1E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D398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9C1B71" w14:textId="77777777" w:rsidR="00D40151" w:rsidRPr="005A13C0" w:rsidRDefault="00D40151" w:rsidP="009D14FB">
            <w:pPr>
              <w:pStyle w:val="TAL"/>
              <w:rPr>
                <w:sz w:val="16"/>
                <w:szCs w:val="16"/>
              </w:rPr>
            </w:pPr>
            <w:r w:rsidRPr="005A13C0">
              <w:rPr>
                <w:sz w:val="16"/>
                <w:szCs w:val="16"/>
              </w:rPr>
              <w:t>Remote Interference Management support</w:t>
            </w:r>
          </w:p>
        </w:tc>
        <w:tc>
          <w:tcPr>
            <w:tcW w:w="708" w:type="dxa"/>
            <w:shd w:val="solid" w:color="FFFFFF" w:fill="auto"/>
          </w:tcPr>
          <w:p w14:paraId="75D5B0FD" w14:textId="77777777" w:rsidR="00D40151" w:rsidRPr="005A13C0" w:rsidRDefault="00D40151" w:rsidP="009D14FB">
            <w:pPr>
              <w:pStyle w:val="TAC"/>
              <w:rPr>
                <w:sz w:val="16"/>
                <w:szCs w:val="16"/>
              </w:rPr>
            </w:pPr>
            <w:r w:rsidRPr="005A13C0">
              <w:rPr>
                <w:sz w:val="16"/>
                <w:szCs w:val="16"/>
              </w:rPr>
              <w:t>16.3.0</w:t>
            </w:r>
          </w:p>
        </w:tc>
      </w:tr>
      <w:tr w:rsidR="00D40151" w:rsidRPr="005A13C0" w14:paraId="249ECEF1" w14:textId="77777777" w:rsidTr="009D14FB">
        <w:tc>
          <w:tcPr>
            <w:tcW w:w="800" w:type="dxa"/>
            <w:shd w:val="solid" w:color="FFFFFF" w:fill="auto"/>
          </w:tcPr>
          <w:p w14:paraId="20F2741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05BFAA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3AAEAC0"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3EFC8FAE" w14:textId="77777777" w:rsidR="00D40151" w:rsidRPr="005A13C0" w:rsidRDefault="00D40151" w:rsidP="009D14FB">
            <w:pPr>
              <w:pStyle w:val="TAL"/>
              <w:rPr>
                <w:sz w:val="16"/>
                <w:szCs w:val="16"/>
              </w:rPr>
            </w:pPr>
            <w:r w:rsidRPr="005A13C0">
              <w:rPr>
                <w:sz w:val="16"/>
                <w:szCs w:val="16"/>
              </w:rPr>
              <w:t>1785</w:t>
            </w:r>
          </w:p>
        </w:tc>
        <w:tc>
          <w:tcPr>
            <w:tcW w:w="425" w:type="dxa"/>
            <w:shd w:val="solid" w:color="FFFFFF" w:fill="auto"/>
          </w:tcPr>
          <w:p w14:paraId="7A20EE6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680B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907B3E" w14:textId="77777777" w:rsidR="00D40151" w:rsidRPr="005A13C0" w:rsidRDefault="00D40151" w:rsidP="009D14FB">
            <w:pPr>
              <w:pStyle w:val="TAL"/>
              <w:rPr>
                <w:sz w:val="16"/>
                <w:szCs w:val="16"/>
              </w:rPr>
            </w:pPr>
            <w:r w:rsidRPr="005A13C0">
              <w:rPr>
                <w:sz w:val="16"/>
                <w:szCs w:val="16"/>
              </w:rPr>
              <w:t>Corrections to handling of Alternative QoS Profiles</w:t>
            </w:r>
          </w:p>
        </w:tc>
        <w:tc>
          <w:tcPr>
            <w:tcW w:w="708" w:type="dxa"/>
            <w:shd w:val="solid" w:color="FFFFFF" w:fill="auto"/>
          </w:tcPr>
          <w:p w14:paraId="27D4AA87" w14:textId="77777777" w:rsidR="00D40151" w:rsidRPr="005A13C0" w:rsidRDefault="00D40151" w:rsidP="009D14FB">
            <w:pPr>
              <w:pStyle w:val="TAC"/>
              <w:rPr>
                <w:sz w:val="16"/>
                <w:szCs w:val="16"/>
              </w:rPr>
            </w:pPr>
            <w:r w:rsidRPr="005A13C0">
              <w:rPr>
                <w:sz w:val="16"/>
                <w:szCs w:val="16"/>
              </w:rPr>
              <w:t>16.3.0</w:t>
            </w:r>
          </w:p>
        </w:tc>
      </w:tr>
      <w:tr w:rsidR="00D40151" w:rsidRPr="005A13C0" w14:paraId="0792A111" w14:textId="77777777" w:rsidTr="009D14FB">
        <w:tc>
          <w:tcPr>
            <w:tcW w:w="800" w:type="dxa"/>
            <w:shd w:val="solid" w:color="FFFFFF" w:fill="auto"/>
          </w:tcPr>
          <w:p w14:paraId="7B75BB7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EA645E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BD4C898"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2D205E0A" w14:textId="77777777" w:rsidR="00D40151" w:rsidRPr="005A13C0" w:rsidRDefault="00D40151" w:rsidP="009D14FB">
            <w:pPr>
              <w:pStyle w:val="TAL"/>
              <w:rPr>
                <w:sz w:val="16"/>
                <w:szCs w:val="16"/>
              </w:rPr>
            </w:pPr>
            <w:r w:rsidRPr="005A13C0">
              <w:rPr>
                <w:sz w:val="16"/>
                <w:szCs w:val="16"/>
              </w:rPr>
              <w:t>1787</w:t>
            </w:r>
          </w:p>
        </w:tc>
        <w:tc>
          <w:tcPr>
            <w:tcW w:w="425" w:type="dxa"/>
            <w:shd w:val="solid" w:color="FFFFFF" w:fill="auto"/>
          </w:tcPr>
          <w:p w14:paraId="4DC471F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455AD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FD838E" w14:textId="77777777" w:rsidR="00D40151" w:rsidRPr="005A13C0" w:rsidRDefault="00D40151" w:rsidP="009D14FB">
            <w:pPr>
              <w:pStyle w:val="TAL"/>
              <w:rPr>
                <w:sz w:val="16"/>
                <w:szCs w:val="16"/>
              </w:rPr>
            </w:pPr>
            <w:r w:rsidRPr="005A13C0">
              <w:rPr>
                <w:sz w:val="16"/>
                <w:szCs w:val="16"/>
              </w:rPr>
              <w:t>Consistency on Definitions related to NWDAF</w:t>
            </w:r>
          </w:p>
        </w:tc>
        <w:tc>
          <w:tcPr>
            <w:tcW w:w="708" w:type="dxa"/>
            <w:shd w:val="solid" w:color="FFFFFF" w:fill="auto"/>
          </w:tcPr>
          <w:p w14:paraId="49ACDC77" w14:textId="77777777" w:rsidR="00D40151" w:rsidRPr="005A13C0" w:rsidRDefault="00D40151" w:rsidP="009D14FB">
            <w:pPr>
              <w:pStyle w:val="TAC"/>
              <w:rPr>
                <w:sz w:val="16"/>
                <w:szCs w:val="16"/>
              </w:rPr>
            </w:pPr>
            <w:r w:rsidRPr="005A13C0">
              <w:rPr>
                <w:sz w:val="16"/>
                <w:szCs w:val="16"/>
              </w:rPr>
              <w:t>16.3.0</w:t>
            </w:r>
          </w:p>
        </w:tc>
      </w:tr>
      <w:tr w:rsidR="00D40151" w:rsidRPr="005A13C0" w14:paraId="215542E8" w14:textId="77777777" w:rsidTr="009D14FB">
        <w:tc>
          <w:tcPr>
            <w:tcW w:w="800" w:type="dxa"/>
            <w:shd w:val="solid" w:color="FFFFFF" w:fill="auto"/>
          </w:tcPr>
          <w:p w14:paraId="1F39C8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6DBAF4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DF632D"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8EC73E9" w14:textId="77777777" w:rsidR="00D40151" w:rsidRPr="005A13C0" w:rsidRDefault="00D40151" w:rsidP="009D14FB">
            <w:pPr>
              <w:pStyle w:val="TAL"/>
              <w:rPr>
                <w:sz w:val="16"/>
                <w:szCs w:val="16"/>
              </w:rPr>
            </w:pPr>
            <w:r w:rsidRPr="005A13C0">
              <w:rPr>
                <w:sz w:val="16"/>
                <w:szCs w:val="16"/>
              </w:rPr>
              <w:t>1792</w:t>
            </w:r>
          </w:p>
        </w:tc>
        <w:tc>
          <w:tcPr>
            <w:tcW w:w="425" w:type="dxa"/>
            <w:shd w:val="solid" w:color="FFFFFF" w:fill="auto"/>
          </w:tcPr>
          <w:p w14:paraId="2227A53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F8D98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BD3D7A" w14:textId="77777777" w:rsidR="00D40151" w:rsidRPr="005A13C0" w:rsidRDefault="00D40151" w:rsidP="009D14FB">
            <w:pPr>
              <w:pStyle w:val="TAL"/>
              <w:rPr>
                <w:sz w:val="16"/>
                <w:szCs w:val="16"/>
              </w:rPr>
            </w:pPr>
            <w:r w:rsidRPr="005A13C0">
              <w:rPr>
                <w:sz w:val="16"/>
                <w:szCs w:val="16"/>
              </w:rPr>
              <w:t xml:space="preserve">EDT support for UP CIoT Optimisation </w:t>
            </w:r>
          </w:p>
        </w:tc>
        <w:tc>
          <w:tcPr>
            <w:tcW w:w="708" w:type="dxa"/>
            <w:shd w:val="solid" w:color="FFFFFF" w:fill="auto"/>
          </w:tcPr>
          <w:p w14:paraId="74EC1E59" w14:textId="77777777" w:rsidR="00D40151" w:rsidRPr="005A13C0" w:rsidRDefault="00D40151" w:rsidP="009D14FB">
            <w:pPr>
              <w:pStyle w:val="TAC"/>
              <w:rPr>
                <w:sz w:val="16"/>
                <w:szCs w:val="16"/>
              </w:rPr>
            </w:pPr>
            <w:r w:rsidRPr="005A13C0">
              <w:rPr>
                <w:sz w:val="16"/>
                <w:szCs w:val="16"/>
              </w:rPr>
              <w:t>16.3.0</w:t>
            </w:r>
          </w:p>
        </w:tc>
      </w:tr>
      <w:tr w:rsidR="00D40151" w:rsidRPr="005A13C0" w14:paraId="38BD1C6A" w14:textId="77777777" w:rsidTr="009D14FB">
        <w:tc>
          <w:tcPr>
            <w:tcW w:w="800" w:type="dxa"/>
            <w:shd w:val="solid" w:color="FFFFFF" w:fill="auto"/>
          </w:tcPr>
          <w:p w14:paraId="5EF47A7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40A622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641382"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34D5BEA" w14:textId="77777777" w:rsidR="00D40151" w:rsidRPr="005A13C0" w:rsidRDefault="00D40151" w:rsidP="009D14FB">
            <w:pPr>
              <w:pStyle w:val="TAL"/>
              <w:rPr>
                <w:sz w:val="16"/>
                <w:szCs w:val="16"/>
              </w:rPr>
            </w:pPr>
            <w:r w:rsidRPr="005A13C0">
              <w:rPr>
                <w:sz w:val="16"/>
                <w:szCs w:val="16"/>
              </w:rPr>
              <w:t>1797</w:t>
            </w:r>
          </w:p>
        </w:tc>
        <w:tc>
          <w:tcPr>
            <w:tcW w:w="425" w:type="dxa"/>
            <w:shd w:val="solid" w:color="FFFFFF" w:fill="auto"/>
          </w:tcPr>
          <w:p w14:paraId="49CBD2E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B660E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50ED1D" w14:textId="77777777" w:rsidR="00D40151" w:rsidRPr="005A13C0" w:rsidRDefault="00D40151" w:rsidP="009D14FB">
            <w:pPr>
              <w:pStyle w:val="TAL"/>
              <w:rPr>
                <w:sz w:val="16"/>
                <w:szCs w:val="16"/>
              </w:rPr>
            </w:pPr>
            <w:r w:rsidRPr="005A13C0">
              <w:rPr>
                <w:sz w:val="16"/>
                <w:szCs w:val="16"/>
              </w:rPr>
              <w:t>Support of PLMN managed NIDs</w:t>
            </w:r>
          </w:p>
        </w:tc>
        <w:tc>
          <w:tcPr>
            <w:tcW w:w="708" w:type="dxa"/>
            <w:shd w:val="solid" w:color="FFFFFF" w:fill="auto"/>
          </w:tcPr>
          <w:p w14:paraId="0CA533B3" w14:textId="77777777" w:rsidR="00D40151" w:rsidRPr="005A13C0" w:rsidRDefault="00D40151" w:rsidP="009D14FB">
            <w:pPr>
              <w:pStyle w:val="TAC"/>
              <w:rPr>
                <w:sz w:val="16"/>
                <w:szCs w:val="16"/>
              </w:rPr>
            </w:pPr>
            <w:r w:rsidRPr="005A13C0">
              <w:rPr>
                <w:sz w:val="16"/>
                <w:szCs w:val="16"/>
              </w:rPr>
              <w:t>16.3.0</w:t>
            </w:r>
          </w:p>
        </w:tc>
      </w:tr>
      <w:tr w:rsidR="00D40151" w:rsidRPr="005A13C0" w14:paraId="70997745" w14:textId="77777777" w:rsidTr="009D14FB">
        <w:tc>
          <w:tcPr>
            <w:tcW w:w="800" w:type="dxa"/>
            <w:shd w:val="solid" w:color="FFFFFF" w:fill="auto"/>
          </w:tcPr>
          <w:p w14:paraId="49F7E5C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637B4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2109F78"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2C2A672" w14:textId="77777777" w:rsidR="00D40151" w:rsidRPr="005A13C0" w:rsidRDefault="00D40151" w:rsidP="009D14FB">
            <w:pPr>
              <w:pStyle w:val="TAL"/>
              <w:rPr>
                <w:sz w:val="16"/>
                <w:szCs w:val="16"/>
              </w:rPr>
            </w:pPr>
            <w:r w:rsidRPr="005A13C0">
              <w:rPr>
                <w:sz w:val="16"/>
                <w:szCs w:val="16"/>
              </w:rPr>
              <w:t>1798</w:t>
            </w:r>
          </w:p>
        </w:tc>
        <w:tc>
          <w:tcPr>
            <w:tcW w:w="425" w:type="dxa"/>
            <w:shd w:val="solid" w:color="FFFFFF" w:fill="auto"/>
          </w:tcPr>
          <w:p w14:paraId="707833C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6888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C83B0" w14:textId="77777777" w:rsidR="00D40151" w:rsidRPr="005A13C0" w:rsidRDefault="00D40151" w:rsidP="009D14FB">
            <w:pPr>
              <w:pStyle w:val="TAL"/>
              <w:rPr>
                <w:sz w:val="16"/>
                <w:szCs w:val="16"/>
              </w:rPr>
            </w:pPr>
            <w:r w:rsidRPr="005A13C0">
              <w:rPr>
                <w:sz w:val="16"/>
                <w:szCs w:val="16"/>
              </w:rPr>
              <w:t>Support of NG-RAN sharing options for NPN</w:t>
            </w:r>
          </w:p>
        </w:tc>
        <w:tc>
          <w:tcPr>
            <w:tcW w:w="708" w:type="dxa"/>
            <w:shd w:val="solid" w:color="FFFFFF" w:fill="auto"/>
          </w:tcPr>
          <w:p w14:paraId="6164BC52" w14:textId="77777777" w:rsidR="00D40151" w:rsidRPr="005A13C0" w:rsidRDefault="00D40151" w:rsidP="009D14FB">
            <w:pPr>
              <w:pStyle w:val="TAC"/>
              <w:rPr>
                <w:sz w:val="16"/>
                <w:szCs w:val="16"/>
              </w:rPr>
            </w:pPr>
            <w:r w:rsidRPr="005A13C0">
              <w:rPr>
                <w:sz w:val="16"/>
                <w:szCs w:val="16"/>
              </w:rPr>
              <w:t>16.3.0</w:t>
            </w:r>
          </w:p>
        </w:tc>
      </w:tr>
      <w:tr w:rsidR="00D40151" w:rsidRPr="005A13C0" w14:paraId="6A8FE6DB" w14:textId="77777777" w:rsidTr="009D14FB">
        <w:tc>
          <w:tcPr>
            <w:tcW w:w="800" w:type="dxa"/>
            <w:shd w:val="solid" w:color="FFFFFF" w:fill="auto"/>
          </w:tcPr>
          <w:p w14:paraId="4A8177F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3E4402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7D266D"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4A3807C7" w14:textId="77777777" w:rsidR="00D40151" w:rsidRPr="005A13C0" w:rsidRDefault="00D40151" w:rsidP="009D14FB">
            <w:pPr>
              <w:pStyle w:val="TAL"/>
              <w:rPr>
                <w:sz w:val="16"/>
                <w:szCs w:val="16"/>
              </w:rPr>
            </w:pPr>
            <w:r w:rsidRPr="005A13C0">
              <w:rPr>
                <w:sz w:val="16"/>
                <w:szCs w:val="16"/>
              </w:rPr>
              <w:t>1801</w:t>
            </w:r>
          </w:p>
        </w:tc>
        <w:tc>
          <w:tcPr>
            <w:tcW w:w="425" w:type="dxa"/>
            <w:shd w:val="solid" w:color="FFFFFF" w:fill="auto"/>
          </w:tcPr>
          <w:p w14:paraId="628F318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6B4E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B7EAC4" w14:textId="77777777" w:rsidR="00D40151" w:rsidRPr="005A13C0" w:rsidRDefault="00D40151" w:rsidP="009D14FB">
            <w:pPr>
              <w:pStyle w:val="TAL"/>
              <w:rPr>
                <w:sz w:val="16"/>
                <w:szCs w:val="16"/>
              </w:rPr>
            </w:pPr>
            <w:r w:rsidRPr="005A13C0">
              <w:rPr>
                <w:sz w:val="16"/>
                <w:szCs w:val="16"/>
              </w:rPr>
              <w:t>TS 23.501: PEI format for non-3GPP devices</w:t>
            </w:r>
          </w:p>
        </w:tc>
        <w:tc>
          <w:tcPr>
            <w:tcW w:w="708" w:type="dxa"/>
            <w:shd w:val="solid" w:color="FFFFFF" w:fill="auto"/>
          </w:tcPr>
          <w:p w14:paraId="37B6600F" w14:textId="77777777" w:rsidR="00D40151" w:rsidRPr="005A13C0" w:rsidRDefault="00D40151" w:rsidP="009D14FB">
            <w:pPr>
              <w:pStyle w:val="TAC"/>
              <w:rPr>
                <w:sz w:val="16"/>
                <w:szCs w:val="16"/>
              </w:rPr>
            </w:pPr>
            <w:r w:rsidRPr="005A13C0">
              <w:rPr>
                <w:sz w:val="16"/>
                <w:szCs w:val="16"/>
              </w:rPr>
              <w:t>16.3.0</w:t>
            </w:r>
          </w:p>
        </w:tc>
      </w:tr>
      <w:tr w:rsidR="00D40151" w:rsidRPr="005A13C0" w14:paraId="64E680DB" w14:textId="77777777" w:rsidTr="009D14FB">
        <w:tc>
          <w:tcPr>
            <w:tcW w:w="800" w:type="dxa"/>
            <w:shd w:val="solid" w:color="FFFFFF" w:fill="auto"/>
          </w:tcPr>
          <w:p w14:paraId="2D983D5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47728D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A67D82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CDCA556" w14:textId="77777777" w:rsidR="00D40151" w:rsidRPr="005A13C0" w:rsidRDefault="00D40151" w:rsidP="009D14FB">
            <w:pPr>
              <w:pStyle w:val="TAL"/>
              <w:rPr>
                <w:sz w:val="16"/>
                <w:szCs w:val="16"/>
              </w:rPr>
            </w:pPr>
            <w:r w:rsidRPr="005A13C0">
              <w:rPr>
                <w:sz w:val="16"/>
                <w:szCs w:val="16"/>
              </w:rPr>
              <w:t>1802</w:t>
            </w:r>
          </w:p>
        </w:tc>
        <w:tc>
          <w:tcPr>
            <w:tcW w:w="425" w:type="dxa"/>
            <w:shd w:val="solid" w:color="FFFFFF" w:fill="auto"/>
          </w:tcPr>
          <w:p w14:paraId="67BFCB8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EFDA7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9D4B64" w14:textId="77777777" w:rsidR="00D40151" w:rsidRPr="005A13C0" w:rsidRDefault="00D40151" w:rsidP="009D14FB">
            <w:pPr>
              <w:pStyle w:val="TAL"/>
              <w:rPr>
                <w:sz w:val="16"/>
                <w:szCs w:val="16"/>
              </w:rPr>
            </w:pPr>
            <w:r w:rsidRPr="005A13C0">
              <w:rPr>
                <w:sz w:val="16"/>
                <w:szCs w:val="16"/>
              </w:rPr>
              <w:t>TSN 5QI clarification and static TSC QoS Flow establishment</w:t>
            </w:r>
          </w:p>
        </w:tc>
        <w:tc>
          <w:tcPr>
            <w:tcW w:w="708" w:type="dxa"/>
            <w:shd w:val="solid" w:color="FFFFFF" w:fill="auto"/>
          </w:tcPr>
          <w:p w14:paraId="246229B3" w14:textId="77777777" w:rsidR="00D40151" w:rsidRPr="005A13C0" w:rsidRDefault="00D40151" w:rsidP="009D14FB">
            <w:pPr>
              <w:pStyle w:val="TAC"/>
              <w:rPr>
                <w:sz w:val="16"/>
                <w:szCs w:val="16"/>
              </w:rPr>
            </w:pPr>
            <w:r w:rsidRPr="005A13C0">
              <w:rPr>
                <w:sz w:val="16"/>
                <w:szCs w:val="16"/>
              </w:rPr>
              <w:t>16.3.0</w:t>
            </w:r>
          </w:p>
        </w:tc>
      </w:tr>
      <w:tr w:rsidR="00D40151" w:rsidRPr="005A13C0" w14:paraId="1C9F6E57" w14:textId="77777777" w:rsidTr="009D14FB">
        <w:tc>
          <w:tcPr>
            <w:tcW w:w="800" w:type="dxa"/>
            <w:shd w:val="solid" w:color="FFFFFF" w:fill="auto"/>
          </w:tcPr>
          <w:p w14:paraId="79EA40A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AC0150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F2670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F687DEB" w14:textId="77777777" w:rsidR="00D40151" w:rsidRPr="005A13C0" w:rsidRDefault="00D40151" w:rsidP="009D14FB">
            <w:pPr>
              <w:pStyle w:val="TAL"/>
              <w:rPr>
                <w:sz w:val="16"/>
                <w:szCs w:val="16"/>
              </w:rPr>
            </w:pPr>
            <w:r w:rsidRPr="005A13C0">
              <w:rPr>
                <w:sz w:val="16"/>
                <w:szCs w:val="16"/>
              </w:rPr>
              <w:t>1804</w:t>
            </w:r>
          </w:p>
        </w:tc>
        <w:tc>
          <w:tcPr>
            <w:tcW w:w="425" w:type="dxa"/>
            <w:shd w:val="solid" w:color="FFFFFF" w:fill="auto"/>
          </w:tcPr>
          <w:p w14:paraId="46B3878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63E4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38FFCF" w14:textId="77777777" w:rsidR="00D40151" w:rsidRPr="005A13C0" w:rsidRDefault="00D40151" w:rsidP="009D14FB">
            <w:pPr>
              <w:pStyle w:val="TAL"/>
              <w:rPr>
                <w:sz w:val="16"/>
                <w:szCs w:val="16"/>
              </w:rPr>
            </w:pPr>
            <w:r w:rsidRPr="005A13C0">
              <w:rPr>
                <w:sz w:val="16"/>
                <w:szCs w:val="16"/>
              </w:rPr>
              <w:t>5GS bridge model interpretation</w:t>
            </w:r>
          </w:p>
        </w:tc>
        <w:tc>
          <w:tcPr>
            <w:tcW w:w="708" w:type="dxa"/>
            <w:shd w:val="solid" w:color="FFFFFF" w:fill="auto"/>
          </w:tcPr>
          <w:p w14:paraId="7CBA92D2" w14:textId="77777777" w:rsidR="00D40151" w:rsidRPr="005A13C0" w:rsidRDefault="00D40151" w:rsidP="009D14FB">
            <w:pPr>
              <w:pStyle w:val="TAC"/>
              <w:rPr>
                <w:sz w:val="16"/>
                <w:szCs w:val="16"/>
              </w:rPr>
            </w:pPr>
            <w:r w:rsidRPr="005A13C0">
              <w:rPr>
                <w:sz w:val="16"/>
                <w:szCs w:val="16"/>
              </w:rPr>
              <w:t>16.3.0</w:t>
            </w:r>
          </w:p>
        </w:tc>
      </w:tr>
      <w:tr w:rsidR="00D40151" w:rsidRPr="005A13C0" w14:paraId="6829D772" w14:textId="77777777" w:rsidTr="009D14FB">
        <w:tc>
          <w:tcPr>
            <w:tcW w:w="800" w:type="dxa"/>
            <w:shd w:val="solid" w:color="FFFFFF" w:fill="auto"/>
          </w:tcPr>
          <w:p w14:paraId="2B58B06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7382F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3C54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A64DBB7" w14:textId="77777777" w:rsidR="00D40151" w:rsidRPr="005A13C0" w:rsidRDefault="00D40151" w:rsidP="009D14FB">
            <w:pPr>
              <w:pStyle w:val="TAL"/>
              <w:rPr>
                <w:sz w:val="16"/>
                <w:szCs w:val="16"/>
              </w:rPr>
            </w:pPr>
            <w:r w:rsidRPr="005A13C0">
              <w:rPr>
                <w:sz w:val="16"/>
                <w:szCs w:val="16"/>
              </w:rPr>
              <w:t xml:space="preserve"> 1806</w:t>
            </w:r>
          </w:p>
        </w:tc>
        <w:tc>
          <w:tcPr>
            <w:tcW w:w="425" w:type="dxa"/>
            <w:shd w:val="solid" w:color="FFFFFF" w:fill="auto"/>
          </w:tcPr>
          <w:p w14:paraId="2A4DAC8F"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0E1C2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FB8FBC" w14:textId="6DFDD3FF"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 xml:space="preserve">Revision on MDBV mapping </w:t>
            </w:r>
          </w:p>
        </w:tc>
        <w:tc>
          <w:tcPr>
            <w:tcW w:w="708" w:type="dxa"/>
            <w:shd w:val="solid" w:color="FFFFFF" w:fill="auto"/>
          </w:tcPr>
          <w:p w14:paraId="20C607E6" w14:textId="77777777" w:rsidR="00D40151" w:rsidRPr="005A13C0" w:rsidRDefault="00D40151" w:rsidP="009D14FB">
            <w:pPr>
              <w:pStyle w:val="TAC"/>
              <w:rPr>
                <w:sz w:val="16"/>
                <w:szCs w:val="16"/>
              </w:rPr>
            </w:pPr>
            <w:r w:rsidRPr="005A13C0">
              <w:rPr>
                <w:sz w:val="16"/>
                <w:szCs w:val="16"/>
              </w:rPr>
              <w:t>16.3.0</w:t>
            </w:r>
          </w:p>
        </w:tc>
      </w:tr>
      <w:tr w:rsidR="00D40151" w:rsidRPr="005A13C0" w14:paraId="186B8AC7" w14:textId="77777777" w:rsidTr="009D14FB">
        <w:tc>
          <w:tcPr>
            <w:tcW w:w="800" w:type="dxa"/>
            <w:shd w:val="solid" w:color="FFFFFF" w:fill="auto"/>
          </w:tcPr>
          <w:p w14:paraId="283B28E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09CDC6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CBFC431"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3D659CE" w14:textId="77777777" w:rsidR="00D40151" w:rsidRPr="005A13C0" w:rsidRDefault="00D40151" w:rsidP="009D14FB">
            <w:pPr>
              <w:pStyle w:val="TAL"/>
              <w:rPr>
                <w:sz w:val="16"/>
                <w:szCs w:val="16"/>
              </w:rPr>
            </w:pPr>
            <w:r w:rsidRPr="005A13C0">
              <w:rPr>
                <w:sz w:val="16"/>
                <w:szCs w:val="16"/>
              </w:rPr>
              <w:t>1815</w:t>
            </w:r>
          </w:p>
        </w:tc>
        <w:tc>
          <w:tcPr>
            <w:tcW w:w="425" w:type="dxa"/>
            <w:shd w:val="solid" w:color="FFFFFF" w:fill="auto"/>
          </w:tcPr>
          <w:p w14:paraId="513FF62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D450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105604" w14:textId="77777777" w:rsidR="00D40151" w:rsidRPr="005A13C0" w:rsidRDefault="00D40151" w:rsidP="009D14FB">
            <w:pPr>
              <w:pStyle w:val="TAL"/>
              <w:rPr>
                <w:sz w:val="16"/>
                <w:szCs w:val="16"/>
              </w:rPr>
            </w:pPr>
            <w:r w:rsidRPr="005A13C0">
              <w:rPr>
                <w:sz w:val="16"/>
                <w:szCs w:val="16"/>
              </w:rPr>
              <w:t>clarification on the Qos parameters mapping and TSCAI creation</w:t>
            </w:r>
          </w:p>
        </w:tc>
        <w:tc>
          <w:tcPr>
            <w:tcW w:w="708" w:type="dxa"/>
            <w:shd w:val="solid" w:color="FFFFFF" w:fill="auto"/>
          </w:tcPr>
          <w:p w14:paraId="0EC0E05A" w14:textId="77777777" w:rsidR="00D40151" w:rsidRPr="005A13C0" w:rsidRDefault="00D40151" w:rsidP="009D14FB">
            <w:pPr>
              <w:pStyle w:val="TAC"/>
              <w:rPr>
                <w:sz w:val="16"/>
                <w:szCs w:val="16"/>
              </w:rPr>
            </w:pPr>
            <w:r w:rsidRPr="005A13C0">
              <w:rPr>
                <w:sz w:val="16"/>
                <w:szCs w:val="16"/>
              </w:rPr>
              <w:t>16.3.0</w:t>
            </w:r>
          </w:p>
        </w:tc>
      </w:tr>
      <w:tr w:rsidR="00D40151" w:rsidRPr="005A13C0" w14:paraId="7C651815" w14:textId="77777777" w:rsidTr="009D14FB">
        <w:tc>
          <w:tcPr>
            <w:tcW w:w="800" w:type="dxa"/>
            <w:shd w:val="solid" w:color="FFFFFF" w:fill="auto"/>
          </w:tcPr>
          <w:p w14:paraId="70B7C2F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BF734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FB6DDEF"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56D03EC" w14:textId="77777777" w:rsidR="00D40151" w:rsidRPr="005A13C0" w:rsidRDefault="00D40151" w:rsidP="009D14FB">
            <w:pPr>
              <w:pStyle w:val="TAL"/>
              <w:rPr>
                <w:sz w:val="16"/>
                <w:szCs w:val="16"/>
              </w:rPr>
            </w:pPr>
            <w:r w:rsidRPr="005A13C0">
              <w:rPr>
                <w:sz w:val="16"/>
                <w:szCs w:val="16"/>
              </w:rPr>
              <w:t>1816</w:t>
            </w:r>
          </w:p>
        </w:tc>
        <w:tc>
          <w:tcPr>
            <w:tcW w:w="425" w:type="dxa"/>
            <w:shd w:val="solid" w:color="FFFFFF" w:fill="auto"/>
          </w:tcPr>
          <w:p w14:paraId="323C565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CA21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78C9EC" w14:textId="77777777" w:rsidR="00D40151" w:rsidRPr="005A13C0" w:rsidRDefault="00D40151" w:rsidP="009D14FB">
            <w:pPr>
              <w:pStyle w:val="TAL"/>
              <w:rPr>
                <w:sz w:val="16"/>
                <w:szCs w:val="16"/>
              </w:rPr>
            </w:pPr>
            <w:r w:rsidRPr="005A13C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5A13C0" w:rsidRDefault="00D40151" w:rsidP="009D14FB">
            <w:pPr>
              <w:pStyle w:val="TAC"/>
              <w:rPr>
                <w:sz w:val="16"/>
                <w:szCs w:val="16"/>
              </w:rPr>
            </w:pPr>
            <w:r w:rsidRPr="005A13C0">
              <w:rPr>
                <w:sz w:val="16"/>
                <w:szCs w:val="16"/>
              </w:rPr>
              <w:t>16.3.0</w:t>
            </w:r>
          </w:p>
        </w:tc>
      </w:tr>
      <w:tr w:rsidR="00D40151" w:rsidRPr="005A13C0" w14:paraId="733322F2" w14:textId="77777777" w:rsidTr="009D14FB">
        <w:tc>
          <w:tcPr>
            <w:tcW w:w="800" w:type="dxa"/>
            <w:shd w:val="solid" w:color="FFFFFF" w:fill="auto"/>
          </w:tcPr>
          <w:p w14:paraId="4D59D5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A5E149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649863A"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DAF4BF1" w14:textId="77777777" w:rsidR="00D40151" w:rsidRPr="005A13C0" w:rsidRDefault="00D40151" w:rsidP="009D14FB">
            <w:pPr>
              <w:pStyle w:val="TAL"/>
              <w:rPr>
                <w:sz w:val="16"/>
                <w:szCs w:val="16"/>
              </w:rPr>
            </w:pPr>
            <w:r w:rsidRPr="005A13C0">
              <w:rPr>
                <w:sz w:val="16"/>
                <w:szCs w:val="16"/>
              </w:rPr>
              <w:t>1817</w:t>
            </w:r>
          </w:p>
        </w:tc>
        <w:tc>
          <w:tcPr>
            <w:tcW w:w="425" w:type="dxa"/>
            <w:shd w:val="solid" w:color="FFFFFF" w:fill="auto"/>
          </w:tcPr>
          <w:p w14:paraId="2901337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2051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D1F3A8" w14:textId="77777777" w:rsidR="00D40151" w:rsidRPr="005A13C0" w:rsidRDefault="00D40151" w:rsidP="009D14FB">
            <w:pPr>
              <w:pStyle w:val="TAL"/>
              <w:rPr>
                <w:sz w:val="16"/>
                <w:szCs w:val="16"/>
              </w:rPr>
            </w:pPr>
            <w:r w:rsidRPr="005A13C0">
              <w:rPr>
                <w:sz w:val="16"/>
                <w:szCs w:val="16"/>
              </w:rPr>
              <w:t>Expected UE behaviour data contents</w:t>
            </w:r>
          </w:p>
        </w:tc>
        <w:tc>
          <w:tcPr>
            <w:tcW w:w="708" w:type="dxa"/>
            <w:shd w:val="solid" w:color="FFFFFF" w:fill="auto"/>
          </w:tcPr>
          <w:p w14:paraId="197D33A6" w14:textId="77777777" w:rsidR="00D40151" w:rsidRPr="005A13C0" w:rsidRDefault="00D40151" w:rsidP="009D14FB">
            <w:pPr>
              <w:pStyle w:val="TAC"/>
              <w:rPr>
                <w:sz w:val="16"/>
                <w:szCs w:val="16"/>
              </w:rPr>
            </w:pPr>
            <w:r w:rsidRPr="005A13C0">
              <w:rPr>
                <w:sz w:val="16"/>
                <w:szCs w:val="16"/>
              </w:rPr>
              <w:t>16.3.0</w:t>
            </w:r>
          </w:p>
        </w:tc>
      </w:tr>
      <w:tr w:rsidR="00D40151" w:rsidRPr="005A13C0" w14:paraId="1A36E514" w14:textId="77777777" w:rsidTr="009D14FB">
        <w:tc>
          <w:tcPr>
            <w:tcW w:w="800" w:type="dxa"/>
            <w:shd w:val="solid" w:color="FFFFFF" w:fill="auto"/>
          </w:tcPr>
          <w:p w14:paraId="0BD08E3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AED521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72077A"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A95C116" w14:textId="77777777" w:rsidR="00D40151" w:rsidRPr="005A13C0" w:rsidRDefault="00D40151" w:rsidP="009D14FB">
            <w:pPr>
              <w:pStyle w:val="TAL"/>
              <w:rPr>
                <w:sz w:val="16"/>
                <w:szCs w:val="16"/>
              </w:rPr>
            </w:pPr>
            <w:r w:rsidRPr="005A13C0">
              <w:rPr>
                <w:sz w:val="16"/>
                <w:szCs w:val="16"/>
              </w:rPr>
              <w:t>1818</w:t>
            </w:r>
          </w:p>
        </w:tc>
        <w:tc>
          <w:tcPr>
            <w:tcW w:w="425" w:type="dxa"/>
            <w:shd w:val="solid" w:color="FFFFFF" w:fill="auto"/>
          </w:tcPr>
          <w:p w14:paraId="5E1D6D2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9F1CD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77FB56" w14:textId="77777777" w:rsidR="00D40151" w:rsidRPr="005A13C0" w:rsidRDefault="00D40151" w:rsidP="009D14FB">
            <w:pPr>
              <w:pStyle w:val="TAL"/>
              <w:rPr>
                <w:sz w:val="16"/>
                <w:szCs w:val="16"/>
              </w:rPr>
            </w:pPr>
            <w:r w:rsidRPr="005A13C0">
              <w:rPr>
                <w:sz w:val="16"/>
                <w:szCs w:val="16"/>
              </w:rPr>
              <w:t>Correction of Small Data Rate Control interworking</w:t>
            </w:r>
          </w:p>
        </w:tc>
        <w:tc>
          <w:tcPr>
            <w:tcW w:w="708" w:type="dxa"/>
            <w:shd w:val="solid" w:color="FFFFFF" w:fill="auto"/>
          </w:tcPr>
          <w:p w14:paraId="61F1F452" w14:textId="77777777" w:rsidR="00D40151" w:rsidRPr="005A13C0" w:rsidRDefault="00D40151" w:rsidP="009D14FB">
            <w:pPr>
              <w:pStyle w:val="TAC"/>
              <w:rPr>
                <w:sz w:val="16"/>
                <w:szCs w:val="16"/>
              </w:rPr>
            </w:pPr>
            <w:r w:rsidRPr="005A13C0">
              <w:rPr>
                <w:sz w:val="16"/>
                <w:szCs w:val="16"/>
              </w:rPr>
              <w:t>16.3.0</w:t>
            </w:r>
          </w:p>
        </w:tc>
      </w:tr>
      <w:tr w:rsidR="00D40151" w:rsidRPr="005A13C0" w14:paraId="337D4D20" w14:textId="77777777" w:rsidTr="009D14FB">
        <w:tc>
          <w:tcPr>
            <w:tcW w:w="800" w:type="dxa"/>
            <w:shd w:val="solid" w:color="FFFFFF" w:fill="auto"/>
          </w:tcPr>
          <w:p w14:paraId="46FEEA5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70B65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B0F096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AE9B028" w14:textId="77777777" w:rsidR="00D40151" w:rsidRPr="005A13C0" w:rsidRDefault="00D40151" w:rsidP="009D14FB">
            <w:pPr>
              <w:pStyle w:val="TAL"/>
              <w:rPr>
                <w:sz w:val="16"/>
                <w:szCs w:val="16"/>
              </w:rPr>
            </w:pPr>
            <w:r w:rsidRPr="005A13C0">
              <w:rPr>
                <w:sz w:val="16"/>
                <w:szCs w:val="16"/>
              </w:rPr>
              <w:t>1819</w:t>
            </w:r>
          </w:p>
        </w:tc>
        <w:tc>
          <w:tcPr>
            <w:tcW w:w="425" w:type="dxa"/>
            <w:shd w:val="solid" w:color="FFFFFF" w:fill="auto"/>
          </w:tcPr>
          <w:p w14:paraId="1217B74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DF53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99B365" w14:textId="77777777" w:rsidR="00D40151" w:rsidRPr="005A13C0" w:rsidRDefault="00D40151" w:rsidP="009D14FB">
            <w:pPr>
              <w:pStyle w:val="TAL"/>
              <w:rPr>
                <w:sz w:val="16"/>
                <w:szCs w:val="16"/>
              </w:rPr>
            </w:pPr>
            <w:r w:rsidRPr="005A13C0">
              <w:rPr>
                <w:sz w:val="16"/>
                <w:szCs w:val="16"/>
              </w:rPr>
              <w:t>Network selection correction</w:t>
            </w:r>
          </w:p>
        </w:tc>
        <w:tc>
          <w:tcPr>
            <w:tcW w:w="708" w:type="dxa"/>
            <w:shd w:val="solid" w:color="FFFFFF" w:fill="auto"/>
          </w:tcPr>
          <w:p w14:paraId="6F83EF39" w14:textId="77777777" w:rsidR="00D40151" w:rsidRPr="005A13C0" w:rsidRDefault="00D40151" w:rsidP="009D14FB">
            <w:pPr>
              <w:pStyle w:val="TAC"/>
              <w:rPr>
                <w:sz w:val="16"/>
                <w:szCs w:val="16"/>
              </w:rPr>
            </w:pPr>
            <w:r w:rsidRPr="005A13C0">
              <w:rPr>
                <w:sz w:val="16"/>
                <w:szCs w:val="16"/>
              </w:rPr>
              <w:t>16.3.0</w:t>
            </w:r>
          </w:p>
        </w:tc>
      </w:tr>
      <w:tr w:rsidR="00D40151" w:rsidRPr="005A13C0" w14:paraId="1B4AC5A9" w14:textId="77777777" w:rsidTr="009D14FB">
        <w:tc>
          <w:tcPr>
            <w:tcW w:w="800" w:type="dxa"/>
            <w:shd w:val="solid" w:color="FFFFFF" w:fill="auto"/>
          </w:tcPr>
          <w:p w14:paraId="6904A25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1D5862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78955A0"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AA6968B" w14:textId="77777777" w:rsidR="00D40151" w:rsidRPr="005A13C0" w:rsidRDefault="00D40151" w:rsidP="009D14FB">
            <w:pPr>
              <w:pStyle w:val="TAL"/>
              <w:rPr>
                <w:sz w:val="16"/>
                <w:szCs w:val="16"/>
              </w:rPr>
            </w:pPr>
            <w:r w:rsidRPr="005A13C0">
              <w:rPr>
                <w:sz w:val="16"/>
                <w:szCs w:val="16"/>
              </w:rPr>
              <w:t>1821</w:t>
            </w:r>
          </w:p>
        </w:tc>
        <w:tc>
          <w:tcPr>
            <w:tcW w:w="425" w:type="dxa"/>
            <w:shd w:val="solid" w:color="FFFFFF" w:fill="auto"/>
          </w:tcPr>
          <w:p w14:paraId="43EA2DE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9F00E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5D8A1A" w14:textId="1D98AD62" w:rsidR="00D40151" w:rsidRPr="005A13C0" w:rsidRDefault="00D40151" w:rsidP="009D14FB">
            <w:pPr>
              <w:pStyle w:val="TAL"/>
              <w:rPr>
                <w:sz w:val="16"/>
                <w:szCs w:val="16"/>
              </w:rPr>
            </w:pPr>
            <w:r w:rsidRPr="005A13C0">
              <w:rPr>
                <w:sz w:val="16"/>
                <w:szCs w:val="16"/>
              </w:rPr>
              <w:t xml:space="preserve">Clarification of SMF management of </w:t>
            </w:r>
            <w:r w:rsidR="00704A9E" w:rsidRPr="005A13C0">
              <w:rPr>
                <w:sz w:val="16"/>
                <w:szCs w:val="16"/>
              </w:rPr>
              <w:t>5G-VN</w:t>
            </w:r>
            <w:r w:rsidRPr="005A13C0">
              <w:rPr>
                <w:sz w:val="16"/>
                <w:szCs w:val="16"/>
              </w:rPr>
              <w:t xml:space="preserve"> PDU sessions</w:t>
            </w:r>
          </w:p>
        </w:tc>
        <w:tc>
          <w:tcPr>
            <w:tcW w:w="708" w:type="dxa"/>
            <w:shd w:val="solid" w:color="FFFFFF" w:fill="auto"/>
          </w:tcPr>
          <w:p w14:paraId="7487DD89" w14:textId="77777777" w:rsidR="00D40151" w:rsidRPr="005A13C0" w:rsidRDefault="00D40151" w:rsidP="009D14FB">
            <w:pPr>
              <w:pStyle w:val="TAC"/>
              <w:rPr>
                <w:sz w:val="16"/>
                <w:szCs w:val="16"/>
              </w:rPr>
            </w:pPr>
            <w:r w:rsidRPr="005A13C0">
              <w:rPr>
                <w:sz w:val="16"/>
                <w:szCs w:val="16"/>
              </w:rPr>
              <w:t>16.3.0</w:t>
            </w:r>
          </w:p>
        </w:tc>
      </w:tr>
      <w:tr w:rsidR="00D40151" w:rsidRPr="005A13C0" w14:paraId="6D879A78" w14:textId="77777777" w:rsidTr="009D14FB">
        <w:tc>
          <w:tcPr>
            <w:tcW w:w="800" w:type="dxa"/>
            <w:shd w:val="solid" w:color="FFFFFF" w:fill="auto"/>
          </w:tcPr>
          <w:p w14:paraId="1E8DA5A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18FFE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91D89D8"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D3E1045" w14:textId="77777777" w:rsidR="00D40151" w:rsidRPr="005A13C0" w:rsidRDefault="00D40151" w:rsidP="009D14FB">
            <w:pPr>
              <w:pStyle w:val="TAL"/>
              <w:rPr>
                <w:sz w:val="16"/>
                <w:szCs w:val="16"/>
              </w:rPr>
            </w:pPr>
            <w:r w:rsidRPr="005A13C0">
              <w:rPr>
                <w:sz w:val="16"/>
                <w:szCs w:val="16"/>
              </w:rPr>
              <w:t>1822</w:t>
            </w:r>
          </w:p>
        </w:tc>
        <w:tc>
          <w:tcPr>
            <w:tcW w:w="425" w:type="dxa"/>
            <w:shd w:val="solid" w:color="FFFFFF" w:fill="auto"/>
          </w:tcPr>
          <w:p w14:paraId="2102D0A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0B69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D12971" w14:textId="0540423A" w:rsidR="00D40151" w:rsidRPr="005A13C0" w:rsidRDefault="00D40151" w:rsidP="009D14FB">
            <w:pPr>
              <w:pStyle w:val="TAL"/>
              <w:rPr>
                <w:sz w:val="16"/>
                <w:szCs w:val="16"/>
              </w:rPr>
            </w:pPr>
            <w:r w:rsidRPr="005A13C0">
              <w:rPr>
                <w:sz w:val="16"/>
                <w:szCs w:val="16"/>
              </w:rPr>
              <w:t xml:space="preserve">Clarification of UPF selection for </w:t>
            </w:r>
            <w:r w:rsidR="00704A9E" w:rsidRPr="005A13C0">
              <w:rPr>
                <w:sz w:val="16"/>
                <w:szCs w:val="16"/>
              </w:rPr>
              <w:t>5G-VN</w:t>
            </w:r>
            <w:r w:rsidRPr="005A13C0">
              <w:rPr>
                <w:sz w:val="16"/>
                <w:szCs w:val="16"/>
              </w:rPr>
              <w:t xml:space="preserve"> communication</w:t>
            </w:r>
          </w:p>
        </w:tc>
        <w:tc>
          <w:tcPr>
            <w:tcW w:w="708" w:type="dxa"/>
            <w:shd w:val="solid" w:color="FFFFFF" w:fill="auto"/>
          </w:tcPr>
          <w:p w14:paraId="272FBD8D" w14:textId="77777777" w:rsidR="00D40151" w:rsidRPr="005A13C0" w:rsidRDefault="00D40151" w:rsidP="009D14FB">
            <w:pPr>
              <w:pStyle w:val="TAC"/>
              <w:rPr>
                <w:sz w:val="16"/>
                <w:szCs w:val="16"/>
              </w:rPr>
            </w:pPr>
            <w:r w:rsidRPr="005A13C0">
              <w:rPr>
                <w:sz w:val="16"/>
                <w:szCs w:val="16"/>
              </w:rPr>
              <w:t>16.3.0</w:t>
            </w:r>
          </w:p>
        </w:tc>
      </w:tr>
      <w:tr w:rsidR="00D40151" w:rsidRPr="005A13C0" w14:paraId="03AC0D7C" w14:textId="77777777" w:rsidTr="009D14FB">
        <w:tc>
          <w:tcPr>
            <w:tcW w:w="800" w:type="dxa"/>
            <w:shd w:val="solid" w:color="FFFFFF" w:fill="auto"/>
          </w:tcPr>
          <w:p w14:paraId="063DDC0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2F3B9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50D95B3"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534D450" w14:textId="77777777" w:rsidR="00D40151" w:rsidRPr="005A13C0" w:rsidRDefault="00D40151" w:rsidP="009D14FB">
            <w:pPr>
              <w:pStyle w:val="TAL"/>
              <w:rPr>
                <w:sz w:val="16"/>
                <w:szCs w:val="16"/>
              </w:rPr>
            </w:pPr>
            <w:r w:rsidRPr="005A13C0">
              <w:rPr>
                <w:sz w:val="16"/>
                <w:szCs w:val="16"/>
              </w:rPr>
              <w:t>1823</w:t>
            </w:r>
          </w:p>
        </w:tc>
        <w:tc>
          <w:tcPr>
            <w:tcW w:w="425" w:type="dxa"/>
            <w:shd w:val="solid" w:color="FFFFFF" w:fill="auto"/>
          </w:tcPr>
          <w:p w14:paraId="46C1C4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90A8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A7A260" w14:textId="0D395256" w:rsidR="00D40151" w:rsidRPr="005A13C0" w:rsidRDefault="00D40151" w:rsidP="009D14FB">
            <w:pPr>
              <w:pStyle w:val="TAL"/>
              <w:rPr>
                <w:sz w:val="16"/>
                <w:szCs w:val="16"/>
              </w:rPr>
            </w:pPr>
            <w:r w:rsidRPr="005A13C0">
              <w:rPr>
                <w:sz w:val="16"/>
                <w:szCs w:val="16"/>
              </w:rPr>
              <w:t xml:space="preserve">Clarification of use of AF influence in </w:t>
            </w:r>
            <w:r w:rsidR="00704A9E" w:rsidRPr="005A13C0">
              <w:rPr>
                <w:sz w:val="16"/>
                <w:szCs w:val="16"/>
              </w:rPr>
              <w:t>5G-VN</w:t>
            </w:r>
          </w:p>
        </w:tc>
        <w:tc>
          <w:tcPr>
            <w:tcW w:w="708" w:type="dxa"/>
            <w:shd w:val="solid" w:color="FFFFFF" w:fill="auto"/>
          </w:tcPr>
          <w:p w14:paraId="040D0CAD" w14:textId="77777777" w:rsidR="00D40151" w:rsidRPr="005A13C0" w:rsidRDefault="00D40151" w:rsidP="009D14FB">
            <w:pPr>
              <w:pStyle w:val="TAC"/>
              <w:rPr>
                <w:sz w:val="16"/>
                <w:szCs w:val="16"/>
              </w:rPr>
            </w:pPr>
            <w:r w:rsidRPr="005A13C0">
              <w:rPr>
                <w:sz w:val="16"/>
                <w:szCs w:val="16"/>
              </w:rPr>
              <w:t>16.3.0</w:t>
            </w:r>
          </w:p>
        </w:tc>
      </w:tr>
      <w:tr w:rsidR="00D40151" w:rsidRPr="005A13C0" w14:paraId="31823A62" w14:textId="77777777" w:rsidTr="009D14FB">
        <w:tc>
          <w:tcPr>
            <w:tcW w:w="800" w:type="dxa"/>
            <w:shd w:val="solid" w:color="FFFFFF" w:fill="auto"/>
          </w:tcPr>
          <w:p w14:paraId="7A8E103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710AA0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556BFC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C091AB4" w14:textId="77777777" w:rsidR="00D40151" w:rsidRPr="005A13C0" w:rsidRDefault="00D40151" w:rsidP="009D14FB">
            <w:pPr>
              <w:pStyle w:val="TAL"/>
              <w:rPr>
                <w:sz w:val="16"/>
                <w:szCs w:val="16"/>
              </w:rPr>
            </w:pPr>
            <w:r w:rsidRPr="005A13C0">
              <w:rPr>
                <w:sz w:val="16"/>
                <w:szCs w:val="16"/>
              </w:rPr>
              <w:t>1828</w:t>
            </w:r>
          </w:p>
        </w:tc>
        <w:tc>
          <w:tcPr>
            <w:tcW w:w="425" w:type="dxa"/>
            <w:shd w:val="solid" w:color="FFFFFF" w:fill="auto"/>
          </w:tcPr>
          <w:p w14:paraId="44522F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FE9A0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B0DB57" w14:textId="77777777" w:rsidR="00D40151" w:rsidRPr="005A13C0" w:rsidRDefault="00D40151" w:rsidP="009D14FB">
            <w:pPr>
              <w:pStyle w:val="TAL"/>
              <w:rPr>
                <w:sz w:val="16"/>
                <w:szCs w:val="16"/>
              </w:rPr>
            </w:pPr>
            <w:r w:rsidRPr="005A13C0">
              <w:rPr>
                <w:sz w:val="16"/>
                <w:szCs w:val="16"/>
              </w:rPr>
              <w:t>Misleading RACS architecture pictures</w:t>
            </w:r>
          </w:p>
        </w:tc>
        <w:tc>
          <w:tcPr>
            <w:tcW w:w="708" w:type="dxa"/>
            <w:shd w:val="solid" w:color="FFFFFF" w:fill="auto"/>
          </w:tcPr>
          <w:p w14:paraId="7BDB9223" w14:textId="77777777" w:rsidR="00D40151" w:rsidRPr="005A13C0" w:rsidRDefault="00D40151" w:rsidP="009D14FB">
            <w:pPr>
              <w:pStyle w:val="TAC"/>
              <w:rPr>
                <w:sz w:val="16"/>
                <w:szCs w:val="16"/>
              </w:rPr>
            </w:pPr>
            <w:r w:rsidRPr="005A13C0">
              <w:rPr>
                <w:sz w:val="16"/>
                <w:szCs w:val="16"/>
              </w:rPr>
              <w:t>16.3.0</w:t>
            </w:r>
          </w:p>
        </w:tc>
      </w:tr>
      <w:tr w:rsidR="00D40151" w:rsidRPr="005A13C0" w14:paraId="472C68FD" w14:textId="77777777" w:rsidTr="009D14FB">
        <w:tc>
          <w:tcPr>
            <w:tcW w:w="800" w:type="dxa"/>
            <w:shd w:val="solid" w:color="FFFFFF" w:fill="auto"/>
          </w:tcPr>
          <w:p w14:paraId="6C068A3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F0ED7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D2E2B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0F517E2D" w14:textId="77777777" w:rsidR="00D40151" w:rsidRPr="005A13C0" w:rsidRDefault="00D40151" w:rsidP="009D14FB">
            <w:pPr>
              <w:pStyle w:val="TAL"/>
              <w:rPr>
                <w:sz w:val="16"/>
                <w:szCs w:val="16"/>
              </w:rPr>
            </w:pPr>
            <w:r w:rsidRPr="005A13C0">
              <w:rPr>
                <w:sz w:val="16"/>
                <w:szCs w:val="16"/>
              </w:rPr>
              <w:t>1829</w:t>
            </w:r>
          </w:p>
        </w:tc>
        <w:tc>
          <w:tcPr>
            <w:tcW w:w="425" w:type="dxa"/>
            <w:shd w:val="solid" w:color="FFFFFF" w:fill="auto"/>
          </w:tcPr>
          <w:p w14:paraId="44622E15"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058EBC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D462C1" w14:textId="77777777" w:rsidR="00D40151" w:rsidRPr="005A13C0" w:rsidRDefault="00D40151" w:rsidP="009D14FB">
            <w:pPr>
              <w:pStyle w:val="TAL"/>
              <w:rPr>
                <w:sz w:val="16"/>
                <w:szCs w:val="16"/>
              </w:rPr>
            </w:pPr>
            <w:r w:rsidRPr="005A13C0">
              <w:rPr>
                <w:sz w:val="16"/>
                <w:szCs w:val="16"/>
              </w:rPr>
              <w:t>removing requirement that TAC+SV is used to identify UE model in manufacturer assigned ID</w:t>
            </w:r>
          </w:p>
        </w:tc>
        <w:tc>
          <w:tcPr>
            <w:tcW w:w="708" w:type="dxa"/>
            <w:shd w:val="solid" w:color="FFFFFF" w:fill="auto"/>
          </w:tcPr>
          <w:p w14:paraId="21DD705D" w14:textId="77777777" w:rsidR="00D40151" w:rsidRPr="005A13C0" w:rsidRDefault="00D40151" w:rsidP="009D14FB">
            <w:pPr>
              <w:pStyle w:val="TAC"/>
              <w:rPr>
                <w:sz w:val="16"/>
                <w:szCs w:val="16"/>
              </w:rPr>
            </w:pPr>
            <w:r w:rsidRPr="005A13C0">
              <w:rPr>
                <w:sz w:val="16"/>
                <w:szCs w:val="16"/>
              </w:rPr>
              <w:t>16.3.0</w:t>
            </w:r>
          </w:p>
        </w:tc>
      </w:tr>
      <w:tr w:rsidR="00D40151" w:rsidRPr="005A13C0" w14:paraId="3E97D027" w14:textId="77777777" w:rsidTr="009D14FB">
        <w:tc>
          <w:tcPr>
            <w:tcW w:w="800" w:type="dxa"/>
            <w:shd w:val="solid" w:color="FFFFFF" w:fill="auto"/>
          </w:tcPr>
          <w:p w14:paraId="0DC49D8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ADB57C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BC30EB6"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65183667" w14:textId="77777777" w:rsidR="00D40151" w:rsidRPr="005A13C0" w:rsidRDefault="00D40151" w:rsidP="009D14FB">
            <w:pPr>
              <w:pStyle w:val="TAL"/>
              <w:rPr>
                <w:sz w:val="16"/>
                <w:szCs w:val="16"/>
              </w:rPr>
            </w:pPr>
            <w:r w:rsidRPr="005A13C0">
              <w:rPr>
                <w:sz w:val="16"/>
                <w:szCs w:val="16"/>
              </w:rPr>
              <w:t>1833</w:t>
            </w:r>
          </w:p>
        </w:tc>
        <w:tc>
          <w:tcPr>
            <w:tcW w:w="425" w:type="dxa"/>
            <w:shd w:val="solid" w:color="FFFFFF" w:fill="auto"/>
          </w:tcPr>
          <w:p w14:paraId="6CEC08E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61E469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692AD" w14:textId="77777777" w:rsidR="00D40151" w:rsidRPr="005A13C0" w:rsidRDefault="00D40151" w:rsidP="009D14FB">
            <w:pPr>
              <w:pStyle w:val="TAL"/>
              <w:rPr>
                <w:sz w:val="16"/>
                <w:szCs w:val="16"/>
              </w:rPr>
            </w:pPr>
            <w:r w:rsidRPr="005A13C0">
              <w:rPr>
                <w:sz w:val="16"/>
                <w:szCs w:val="16"/>
              </w:rPr>
              <w:t>changing IAB-MT to IAB-UE</w:t>
            </w:r>
          </w:p>
        </w:tc>
        <w:tc>
          <w:tcPr>
            <w:tcW w:w="708" w:type="dxa"/>
            <w:shd w:val="solid" w:color="FFFFFF" w:fill="auto"/>
          </w:tcPr>
          <w:p w14:paraId="3FB5DACD" w14:textId="77777777" w:rsidR="00D40151" w:rsidRPr="005A13C0" w:rsidRDefault="00D40151" w:rsidP="009D14FB">
            <w:pPr>
              <w:pStyle w:val="TAC"/>
              <w:rPr>
                <w:sz w:val="16"/>
                <w:szCs w:val="16"/>
              </w:rPr>
            </w:pPr>
            <w:r w:rsidRPr="005A13C0">
              <w:rPr>
                <w:sz w:val="16"/>
                <w:szCs w:val="16"/>
              </w:rPr>
              <w:t>16.3.0</w:t>
            </w:r>
          </w:p>
        </w:tc>
      </w:tr>
      <w:tr w:rsidR="00D40151" w:rsidRPr="005A13C0" w14:paraId="77E0E2DA" w14:textId="77777777" w:rsidTr="009D14FB">
        <w:tc>
          <w:tcPr>
            <w:tcW w:w="800" w:type="dxa"/>
            <w:shd w:val="solid" w:color="FFFFFF" w:fill="auto"/>
          </w:tcPr>
          <w:p w14:paraId="61192E4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E121A6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78C113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37CB051" w14:textId="77777777" w:rsidR="00D40151" w:rsidRPr="005A13C0" w:rsidRDefault="00D40151" w:rsidP="009D14FB">
            <w:pPr>
              <w:pStyle w:val="TAL"/>
              <w:rPr>
                <w:sz w:val="16"/>
                <w:szCs w:val="16"/>
              </w:rPr>
            </w:pPr>
            <w:r w:rsidRPr="005A13C0">
              <w:rPr>
                <w:sz w:val="16"/>
                <w:szCs w:val="16"/>
              </w:rPr>
              <w:t>1837</w:t>
            </w:r>
          </w:p>
        </w:tc>
        <w:tc>
          <w:tcPr>
            <w:tcW w:w="425" w:type="dxa"/>
            <w:shd w:val="solid" w:color="FFFFFF" w:fill="auto"/>
          </w:tcPr>
          <w:p w14:paraId="3184BE4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84CC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A4B1D2" w14:textId="77777777" w:rsidR="00D40151" w:rsidRPr="005A13C0" w:rsidRDefault="00D40151" w:rsidP="009D14FB">
            <w:pPr>
              <w:pStyle w:val="TAL"/>
              <w:rPr>
                <w:sz w:val="16"/>
                <w:szCs w:val="16"/>
              </w:rPr>
            </w:pPr>
            <w:r w:rsidRPr="005A13C0">
              <w:rPr>
                <w:sz w:val="16"/>
                <w:szCs w:val="16"/>
              </w:rPr>
              <w:t>Correction on applicability of slicing to more than 3GPP access</w:t>
            </w:r>
          </w:p>
        </w:tc>
        <w:tc>
          <w:tcPr>
            <w:tcW w:w="708" w:type="dxa"/>
            <w:shd w:val="solid" w:color="FFFFFF" w:fill="auto"/>
          </w:tcPr>
          <w:p w14:paraId="52468ECB" w14:textId="77777777" w:rsidR="00D40151" w:rsidRPr="005A13C0" w:rsidRDefault="00D40151" w:rsidP="009D14FB">
            <w:pPr>
              <w:pStyle w:val="TAC"/>
              <w:rPr>
                <w:sz w:val="16"/>
                <w:szCs w:val="16"/>
              </w:rPr>
            </w:pPr>
            <w:r w:rsidRPr="005A13C0">
              <w:rPr>
                <w:sz w:val="16"/>
                <w:szCs w:val="16"/>
              </w:rPr>
              <w:t>16.3.0</w:t>
            </w:r>
          </w:p>
        </w:tc>
      </w:tr>
      <w:tr w:rsidR="00D40151" w:rsidRPr="005A13C0" w14:paraId="13770A3E" w14:textId="77777777" w:rsidTr="009D14FB">
        <w:tc>
          <w:tcPr>
            <w:tcW w:w="800" w:type="dxa"/>
            <w:shd w:val="solid" w:color="FFFFFF" w:fill="auto"/>
          </w:tcPr>
          <w:p w14:paraId="096BAE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316D31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DADF912"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638F2D8" w14:textId="77777777" w:rsidR="00D40151" w:rsidRPr="005A13C0" w:rsidRDefault="00D40151" w:rsidP="009D14FB">
            <w:pPr>
              <w:pStyle w:val="TAL"/>
              <w:rPr>
                <w:sz w:val="16"/>
                <w:szCs w:val="16"/>
              </w:rPr>
            </w:pPr>
            <w:r w:rsidRPr="005A13C0">
              <w:rPr>
                <w:sz w:val="16"/>
                <w:szCs w:val="16"/>
              </w:rPr>
              <w:t>1839</w:t>
            </w:r>
          </w:p>
        </w:tc>
        <w:tc>
          <w:tcPr>
            <w:tcW w:w="425" w:type="dxa"/>
            <w:shd w:val="solid" w:color="FFFFFF" w:fill="auto"/>
          </w:tcPr>
          <w:p w14:paraId="41C9280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1078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ED3F97" w14:textId="77777777" w:rsidR="00D40151" w:rsidRPr="005A13C0" w:rsidRDefault="00D40151" w:rsidP="009D14FB">
            <w:pPr>
              <w:pStyle w:val="TAL"/>
              <w:rPr>
                <w:sz w:val="16"/>
                <w:szCs w:val="16"/>
              </w:rPr>
            </w:pPr>
            <w:r w:rsidRPr="005A13C0">
              <w:rPr>
                <w:sz w:val="16"/>
                <w:szCs w:val="16"/>
              </w:rPr>
              <w:t>Incorrect reference to clause in specification</w:t>
            </w:r>
          </w:p>
        </w:tc>
        <w:tc>
          <w:tcPr>
            <w:tcW w:w="708" w:type="dxa"/>
            <w:shd w:val="solid" w:color="FFFFFF" w:fill="auto"/>
          </w:tcPr>
          <w:p w14:paraId="37AD6E8E" w14:textId="77777777" w:rsidR="00D40151" w:rsidRPr="005A13C0" w:rsidRDefault="00D40151" w:rsidP="009D14FB">
            <w:pPr>
              <w:pStyle w:val="TAC"/>
              <w:rPr>
                <w:sz w:val="16"/>
                <w:szCs w:val="16"/>
              </w:rPr>
            </w:pPr>
            <w:r w:rsidRPr="005A13C0">
              <w:rPr>
                <w:sz w:val="16"/>
                <w:szCs w:val="16"/>
              </w:rPr>
              <w:t>16.3.0</w:t>
            </w:r>
          </w:p>
        </w:tc>
      </w:tr>
      <w:tr w:rsidR="00D40151" w:rsidRPr="005A13C0" w14:paraId="167FE93B" w14:textId="77777777" w:rsidTr="009D14FB">
        <w:tc>
          <w:tcPr>
            <w:tcW w:w="800" w:type="dxa"/>
            <w:shd w:val="solid" w:color="FFFFFF" w:fill="auto"/>
          </w:tcPr>
          <w:p w14:paraId="58D0990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58B9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2DB50A"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3C8738BE" w14:textId="77777777" w:rsidR="00D40151" w:rsidRPr="005A13C0" w:rsidRDefault="00D40151" w:rsidP="009D14FB">
            <w:pPr>
              <w:pStyle w:val="TAL"/>
              <w:rPr>
                <w:sz w:val="16"/>
                <w:szCs w:val="16"/>
              </w:rPr>
            </w:pPr>
            <w:r w:rsidRPr="005A13C0">
              <w:rPr>
                <w:sz w:val="16"/>
                <w:szCs w:val="16"/>
              </w:rPr>
              <w:t>1840</w:t>
            </w:r>
          </w:p>
        </w:tc>
        <w:tc>
          <w:tcPr>
            <w:tcW w:w="425" w:type="dxa"/>
            <w:shd w:val="solid" w:color="FFFFFF" w:fill="auto"/>
          </w:tcPr>
          <w:p w14:paraId="2A98B1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D9C6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A8D9E2" w14:textId="77777777" w:rsidR="00D40151" w:rsidRPr="005A13C0" w:rsidRDefault="00D40151" w:rsidP="009D14FB">
            <w:pPr>
              <w:pStyle w:val="TAL"/>
              <w:rPr>
                <w:sz w:val="16"/>
                <w:szCs w:val="16"/>
              </w:rPr>
            </w:pPr>
            <w:r w:rsidRPr="005A13C0">
              <w:rPr>
                <w:sz w:val="16"/>
                <w:szCs w:val="16"/>
              </w:rPr>
              <w:t>Alignment with SA5 on Charging for 5G connection and mobility domain</w:t>
            </w:r>
          </w:p>
        </w:tc>
        <w:tc>
          <w:tcPr>
            <w:tcW w:w="708" w:type="dxa"/>
            <w:shd w:val="solid" w:color="FFFFFF" w:fill="auto"/>
          </w:tcPr>
          <w:p w14:paraId="3FBB7B8F" w14:textId="77777777" w:rsidR="00D40151" w:rsidRPr="005A13C0" w:rsidRDefault="00D40151" w:rsidP="009D14FB">
            <w:pPr>
              <w:pStyle w:val="TAC"/>
              <w:rPr>
                <w:sz w:val="16"/>
                <w:szCs w:val="16"/>
              </w:rPr>
            </w:pPr>
            <w:r w:rsidRPr="005A13C0">
              <w:rPr>
                <w:sz w:val="16"/>
                <w:szCs w:val="16"/>
              </w:rPr>
              <w:t>16.3.0</w:t>
            </w:r>
          </w:p>
        </w:tc>
      </w:tr>
      <w:tr w:rsidR="00D40151" w:rsidRPr="005A13C0" w14:paraId="7DA6C522" w14:textId="77777777" w:rsidTr="009D14FB">
        <w:tc>
          <w:tcPr>
            <w:tcW w:w="800" w:type="dxa"/>
            <w:shd w:val="solid" w:color="FFFFFF" w:fill="auto"/>
          </w:tcPr>
          <w:p w14:paraId="44232C7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46D954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B0428D8"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799FC9D2" w14:textId="77777777" w:rsidR="00D40151" w:rsidRPr="005A13C0" w:rsidRDefault="00D40151" w:rsidP="009D14FB">
            <w:pPr>
              <w:pStyle w:val="TAL"/>
              <w:rPr>
                <w:sz w:val="16"/>
                <w:szCs w:val="16"/>
              </w:rPr>
            </w:pPr>
            <w:r w:rsidRPr="005A13C0">
              <w:rPr>
                <w:sz w:val="16"/>
                <w:szCs w:val="16"/>
              </w:rPr>
              <w:t>1842</w:t>
            </w:r>
          </w:p>
        </w:tc>
        <w:tc>
          <w:tcPr>
            <w:tcW w:w="425" w:type="dxa"/>
            <w:shd w:val="solid" w:color="FFFFFF" w:fill="auto"/>
          </w:tcPr>
          <w:p w14:paraId="020E77F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01C66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855EC4" w14:textId="77777777" w:rsidR="00D40151" w:rsidRPr="005A13C0" w:rsidRDefault="00D40151" w:rsidP="009D14FB">
            <w:pPr>
              <w:pStyle w:val="TAL"/>
              <w:rPr>
                <w:sz w:val="16"/>
                <w:szCs w:val="16"/>
              </w:rPr>
            </w:pPr>
            <w:r w:rsidRPr="005A13C0">
              <w:rPr>
                <w:sz w:val="16"/>
                <w:szCs w:val="16"/>
              </w:rPr>
              <w:t>PDU Session with SSC mode 2/3</w:t>
            </w:r>
          </w:p>
        </w:tc>
        <w:tc>
          <w:tcPr>
            <w:tcW w:w="708" w:type="dxa"/>
            <w:shd w:val="solid" w:color="FFFFFF" w:fill="auto"/>
          </w:tcPr>
          <w:p w14:paraId="039170F3" w14:textId="77777777" w:rsidR="00D40151" w:rsidRPr="005A13C0" w:rsidRDefault="00D40151" w:rsidP="009D14FB">
            <w:pPr>
              <w:pStyle w:val="TAC"/>
              <w:rPr>
                <w:sz w:val="16"/>
                <w:szCs w:val="16"/>
              </w:rPr>
            </w:pPr>
            <w:r w:rsidRPr="005A13C0">
              <w:rPr>
                <w:sz w:val="16"/>
                <w:szCs w:val="16"/>
              </w:rPr>
              <w:t>16.3.0</w:t>
            </w:r>
          </w:p>
        </w:tc>
      </w:tr>
      <w:tr w:rsidR="00D40151" w:rsidRPr="005A13C0" w14:paraId="3907C2B9" w14:textId="77777777" w:rsidTr="009D14FB">
        <w:tc>
          <w:tcPr>
            <w:tcW w:w="800" w:type="dxa"/>
            <w:shd w:val="solid" w:color="FFFFFF" w:fill="auto"/>
          </w:tcPr>
          <w:p w14:paraId="01E5A5A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211050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1FBE0ED"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6F0B1B8" w14:textId="77777777" w:rsidR="00D40151" w:rsidRPr="005A13C0" w:rsidRDefault="00D40151" w:rsidP="009D14FB">
            <w:pPr>
              <w:pStyle w:val="TAL"/>
              <w:rPr>
                <w:sz w:val="16"/>
                <w:szCs w:val="16"/>
              </w:rPr>
            </w:pPr>
            <w:r w:rsidRPr="005A13C0">
              <w:rPr>
                <w:sz w:val="16"/>
                <w:szCs w:val="16"/>
              </w:rPr>
              <w:t>1845</w:t>
            </w:r>
          </w:p>
        </w:tc>
        <w:tc>
          <w:tcPr>
            <w:tcW w:w="425" w:type="dxa"/>
            <w:shd w:val="solid" w:color="FFFFFF" w:fill="auto"/>
          </w:tcPr>
          <w:p w14:paraId="0ADEE6F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44E723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80401B" w14:textId="77777777" w:rsidR="00D40151" w:rsidRPr="005A13C0" w:rsidRDefault="00D40151" w:rsidP="009D14FB">
            <w:pPr>
              <w:pStyle w:val="TAL"/>
              <w:rPr>
                <w:sz w:val="16"/>
                <w:szCs w:val="16"/>
              </w:rPr>
            </w:pPr>
            <w:r w:rsidRPr="005A13C0">
              <w:rPr>
                <w:sz w:val="16"/>
                <w:szCs w:val="16"/>
              </w:rPr>
              <w:t>General description and data volume reporting for NR in unlicensed bands</w:t>
            </w:r>
          </w:p>
        </w:tc>
        <w:tc>
          <w:tcPr>
            <w:tcW w:w="708" w:type="dxa"/>
            <w:shd w:val="solid" w:color="FFFFFF" w:fill="auto"/>
          </w:tcPr>
          <w:p w14:paraId="03283862" w14:textId="77777777" w:rsidR="00D40151" w:rsidRPr="005A13C0" w:rsidRDefault="00D40151" w:rsidP="009D14FB">
            <w:pPr>
              <w:pStyle w:val="TAC"/>
              <w:rPr>
                <w:sz w:val="16"/>
                <w:szCs w:val="16"/>
              </w:rPr>
            </w:pPr>
            <w:r w:rsidRPr="005A13C0">
              <w:rPr>
                <w:sz w:val="16"/>
                <w:szCs w:val="16"/>
              </w:rPr>
              <w:t>16.3.0</w:t>
            </w:r>
          </w:p>
        </w:tc>
      </w:tr>
      <w:tr w:rsidR="00D40151" w:rsidRPr="005A13C0" w14:paraId="3EEBE493" w14:textId="77777777" w:rsidTr="009D14FB">
        <w:tc>
          <w:tcPr>
            <w:tcW w:w="800" w:type="dxa"/>
            <w:shd w:val="solid" w:color="FFFFFF" w:fill="auto"/>
          </w:tcPr>
          <w:p w14:paraId="79C5F2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FE7B6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2D1F01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AF5A1D6" w14:textId="77777777" w:rsidR="00D40151" w:rsidRPr="005A13C0" w:rsidRDefault="00D40151" w:rsidP="009D14FB">
            <w:pPr>
              <w:pStyle w:val="TAL"/>
              <w:rPr>
                <w:sz w:val="16"/>
                <w:szCs w:val="16"/>
              </w:rPr>
            </w:pPr>
            <w:r w:rsidRPr="005A13C0">
              <w:rPr>
                <w:sz w:val="16"/>
                <w:szCs w:val="16"/>
              </w:rPr>
              <w:t>1847</w:t>
            </w:r>
          </w:p>
        </w:tc>
        <w:tc>
          <w:tcPr>
            <w:tcW w:w="425" w:type="dxa"/>
            <w:shd w:val="solid" w:color="FFFFFF" w:fill="auto"/>
          </w:tcPr>
          <w:p w14:paraId="3C4E812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BDC37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D0036DF" w14:textId="77777777" w:rsidR="00D40151" w:rsidRPr="005A13C0" w:rsidRDefault="00D40151" w:rsidP="009D14FB">
            <w:pPr>
              <w:pStyle w:val="TAL"/>
              <w:rPr>
                <w:sz w:val="16"/>
                <w:szCs w:val="16"/>
              </w:rPr>
            </w:pPr>
            <w:r w:rsidRPr="005A13C0">
              <w:rPr>
                <w:sz w:val="16"/>
                <w:szCs w:val="16"/>
              </w:rPr>
              <w:t>Access restrictions for primary and secondary RAT</w:t>
            </w:r>
          </w:p>
        </w:tc>
        <w:tc>
          <w:tcPr>
            <w:tcW w:w="708" w:type="dxa"/>
            <w:shd w:val="solid" w:color="FFFFFF" w:fill="auto"/>
          </w:tcPr>
          <w:p w14:paraId="1C45DAE9" w14:textId="77777777" w:rsidR="00D40151" w:rsidRPr="005A13C0" w:rsidRDefault="00D40151" w:rsidP="009D14FB">
            <w:pPr>
              <w:pStyle w:val="TAC"/>
              <w:rPr>
                <w:sz w:val="16"/>
                <w:szCs w:val="16"/>
              </w:rPr>
            </w:pPr>
            <w:r w:rsidRPr="005A13C0">
              <w:rPr>
                <w:sz w:val="16"/>
                <w:szCs w:val="16"/>
              </w:rPr>
              <w:t>16.3.0</w:t>
            </w:r>
          </w:p>
        </w:tc>
      </w:tr>
      <w:tr w:rsidR="00D40151" w:rsidRPr="005A13C0" w14:paraId="11453A1D" w14:textId="77777777" w:rsidTr="009D14FB">
        <w:tc>
          <w:tcPr>
            <w:tcW w:w="800" w:type="dxa"/>
            <w:shd w:val="solid" w:color="FFFFFF" w:fill="auto"/>
          </w:tcPr>
          <w:p w14:paraId="7AACC3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D9C45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D4F0BB6"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C811C7B" w14:textId="77777777" w:rsidR="00D40151" w:rsidRPr="005A13C0" w:rsidRDefault="00D40151" w:rsidP="009D14FB">
            <w:pPr>
              <w:pStyle w:val="TAL"/>
              <w:rPr>
                <w:sz w:val="16"/>
                <w:szCs w:val="16"/>
              </w:rPr>
            </w:pPr>
            <w:r w:rsidRPr="005A13C0">
              <w:rPr>
                <w:sz w:val="16"/>
                <w:szCs w:val="16"/>
              </w:rPr>
              <w:t>1849</w:t>
            </w:r>
          </w:p>
        </w:tc>
        <w:tc>
          <w:tcPr>
            <w:tcW w:w="425" w:type="dxa"/>
            <w:shd w:val="solid" w:color="FFFFFF" w:fill="auto"/>
          </w:tcPr>
          <w:p w14:paraId="302E92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C815E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7FDC790" w14:textId="77777777" w:rsidR="00D40151" w:rsidRPr="005A13C0" w:rsidRDefault="00D40151" w:rsidP="009D14FB">
            <w:pPr>
              <w:pStyle w:val="TAL"/>
              <w:rPr>
                <w:sz w:val="16"/>
                <w:szCs w:val="16"/>
              </w:rPr>
            </w:pPr>
            <w:r w:rsidRPr="005A13C0">
              <w:rPr>
                <w:sz w:val="16"/>
                <w:szCs w:val="16"/>
              </w:rPr>
              <w:t>Introduction of UE specific DRX for NB-IOT</w:t>
            </w:r>
          </w:p>
        </w:tc>
        <w:tc>
          <w:tcPr>
            <w:tcW w:w="708" w:type="dxa"/>
            <w:shd w:val="solid" w:color="FFFFFF" w:fill="auto"/>
          </w:tcPr>
          <w:p w14:paraId="0DDDCE6F" w14:textId="77777777" w:rsidR="00D40151" w:rsidRPr="005A13C0" w:rsidRDefault="00D40151" w:rsidP="009D14FB">
            <w:pPr>
              <w:pStyle w:val="TAC"/>
              <w:rPr>
                <w:sz w:val="16"/>
                <w:szCs w:val="16"/>
              </w:rPr>
            </w:pPr>
            <w:r w:rsidRPr="005A13C0">
              <w:rPr>
                <w:sz w:val="16"/>
                <w:szCs w:val="16"/>
              </w:rPr>
              <w:t>16.3.0</w:t>
            </w:r>
          </w:p>
        </w:tc>
      </w:tr>
      <w:tr w:rsidR="00D40151" w:rsidRPr="005A13C0" w14:paraId="07228B40" w14:textId="77777777" w:rsidTr="009D14FB">
        <w:tc>
          <w:tcPr>
            <w:tcW w:w="800" w:type="dxa"/>
            <w:shd w:val="solid" w:color="FFFFFF" w:fill="auto"/>
          </w:tcPr>
          <w:p w14:paraId="27D3307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BF64AF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2A61555"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88D3B9E" w14:textId="77777777" w:rsidR="00D40151" w:rsidRPr="005A13C0" w:rsidRDefault="00D40151" w:rsidP="009D14FB">
            <w:pPr>
              <w:pStyle w:val="TAL"/>
              <w:rPr>
                <w:sz w:val="16"/>
                <w:szCs w:val="16"/>
              </w:rPr>
            </w:pPr>
            <w:r w:rsidRPr="005A13C0">
              <w:rPr>
                <w:sz w:val="16"/>
                <w:szCs w:val="16"/>
              </w:rPr>
              <w:t>1853</w:t>
            </w:r>
          </w:p>
        </w:tc>
        <w:tc>
          <w:tcPr>
            <w:tcW w:w="425" w:type="dxa"/>
            <w:shd w:val="solid" w:color="FFFFFF" w:fill="auto"/>
          </w:tcPr>
          <w:p w14:paraId="7D34D8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6DA6A8"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C9F5CD0" w14:textId="77777777" w:rsidR="00D40151" w:rsidRPr="005A13C0" w:rsidRDefault="00D40151" w:rsidP="009D14FB">
            <w:pPr>
              <w:pStyle w:val="TAL"/>
              <w:rPr>
                <w:sz w:val="16"/>
                <w:szCs w:val="16"/>
              </w:rPr>
            </w:pPr>
            <w:r w:rsidRPr="005A13C0">
              <w:rPr>
                <w:sz w:val="16"/>
                <w:szCs w:val="16"/>
              </w:rPr>
              <w:t>Correction of QFI value in QER</w:t>
            </w:r>
          </w:p>
        </w:tc>
        <w:tc>
          <w:tcPr>
            <w:tcW w:w="708" w:type="dxa"/>
            <w:shd w:val="solid" w:color="FFFFFF" w:fill="auto"/>
          </w:tcPr>
          <w:p w14:paraId="68B8730C" w14:textId="77777777" w:rsidR="00D40151" w:rsidRPr="005A13C0" w:rsidRDefault="00D40151" w:rsidP="009D14FB">
            <w:pPr>
              <w:pStyle w:val="TAC"/>
              <w:rPr>
                <w:sz w:val="16"/>
                <w:szCs w:val="16"/>
              </w:rPr>
            </w:pPr>
            <w:r w:rsidRPr="005A13C0">
              <w:rPr>
                <w:sz w:val="16"/>
                <w:szCs w:val="16"/>
              </w:rPr>
              <w:t>16.3.0</w:t>
            </w:r>
          </w:p>
        </w:tc>
      </w:tr>
      <w:tr w:rsidR="00D40151" w:rsidRPr="005A13C0" w14:paraId="38805039" w14:textId="77777777" w:rsidTr="009D14FB">
        <w:tc>
          <w:tcPr>
            <w:tcW w:w="800" w:type="dxa"/>
            <w:shd w:val="solid" w:color="FFFFFF" w:fill="auto"/>
          </w:tcPr>
          <w:p w14:paraId="5344BB5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D3CF1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EBBD6E7"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730554D" w14:textId="77777777" w:rsidR="00D40151" w:rsidRPr="005A13C0" w:rsidRDefault="00D40151" w:rsidP="009D14FB">
            <w:pPr>
              <w:pStyle w:val="TAL"/>
              <w:rPr>
                <w:sz w:val="16"/>
                <w:szCs w:val="16"/>
              </w:rPr>
            </w:pPr>
            <w:r w:rsidRPr="005A13C0">
              <w:rPr>
                <w:sz w:val="16"/>
                <w:szCs w:val="16"/>
              </w:rPr>
              <w:t>1854</w:t>
            </w:r>
          </w:p>
        </w:tc>
        <w:tc>
          <w:tcPr>
            <w:tcW w:w="425" w:type="dxa"/>
            <w:shd w:val="solid" w:color="FFFFFF" w:fill="auto"/>
          </w:tcPr>
          <w:p w14:paraId="54454EB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1E920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83BDC0" w14:textId="77777777" w:rsidR="00D40151" w:rsidRPr="005A13C0" w:rsidRDefault="00D40151" w:rsidP="009D14FB">
            <w:pPr>
              <w:pStyle w:val="TAL"/>
              <w:rPr>
                <w:sz w:val="16"/>
                <w:szCs w:val="16"/>
              </w:rPr>
            </w:pPr>
            <w:r w:rsidRPr="005A13C0">
              <w:rPr>
                <w:sz w:val="16"/>
                <w:szCs w:val="16"/>
              </w:rPr>
              <w:t>Management of GBR QoS Flows at handover</w:t>
            </w:r>
          </w:p>
        </w:tc>
        <w:tc>
          <w:tcPr>
            <w:tcW w:w="708" w:type="dxa"/>
            <w:shd w:val="solid" w:color="FFFFFF" w:fill="auto"/>
          </w:tcPr>
          <w:p w14:paraId="44136E6E" w14:textId="77777777" w:rsidR="00D40151" w:rsidRPr="005A13C0" w:rsidRDefault="00D40151" w:rsidP="009D14FB">
            <w:pPr>
              <w:pStyle w:val="TAC"/>
              <w:rPr>
                <w:sz w:val="16"/>
                <w:szCs w:val="16"/>
              </w:rPr>
            </w:pPr>
            <w:r w:rsidRPr="005A13C0">
              <w:rPr>
                <w:sz w:val="16"/>
                <w:szCs w:val="16"/>
              </w:rPr>
              <w:t>16.3.0</w:t>
            </w:r>
          </w:p>
        </w:tc>
      </w:tr>
      <w:tr w:rsidR="00D40151" w:rsidRPr="005A13C0" w14:paraId="79488006" w14:textId="77777777" w:rsidTr="009D14FB">
        <w:tc>
          <w:tcPr>
            <w:tcW w:w="800" w:type="dxa"/>
            <w:shd w:val="solid" w:color="FFFFFF" w:fill="auto"/>
          </w:tcPr>
          <w:p w14:paraId="2D92618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3B3D16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4745A92"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7EC34ED4" w14:textId="77777777" w:rsidR="00D40151" w:rsidRPr="005A13C0" w:rsidRDefault="00D40151" w:rsidP="009D14FB">
            <w:pPr>
              <w:pStyle w:val="TAL"/>
              <w:rPr>
                <w:sz w:val="16"/>
                <w:szCs w:val="16"/>
              </w:rPr>
            </w:pPr>
            <w:r w:rsidRPr="005A13C0">
              <w:rPr>
                <w:sz w:val="16"/>
                <w:szCs w:val="16"/>
              </w:rPr>
              <w:t>1857</w:t>
            </w:r>
          </w:p>
        </w:tc>
        <w:tc>
          <w:tcPr>
            <w:tcW w:w="425" w:type="dxa"/>
            <w:shd w:val="solid" w:color="FFFFFF" w:fill="auto"/>
          </w:tcPr>
          <w:p w14:paraId="25B41946"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93A48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FA628F" w14:textId="77777777" w:rsidR="00D40151" w:rsidRPr="005A13C0" w:rsidRDefault="00D40151" w:rsidP="009D14FB">
            <w:pPr>
              <w:pStyle w:val="TAL"/>
              <w:rPr>
                <w:sz w:val="16"/>
                <w:szCs w:val="16"/>
              </w:rPr>
            </w:pPr>
            <w:r w:rsidRPr="005A13C0">
              <w:rPr>
                <w:sz w:val="16"/>
                <w:szCs w:val="16"/>
              </w:rPr>
              <w:t>Updates to the 5G VN broadcast solution</w:t>
            </w:r>
          </w:p>
        </w:tc>
        <w:tc>
          <w:tcPr>
            <w:tcW w:w="708" w:type="dxa"/>
            <w:shd w:val="solid" w:color="FFFFFF" w:fill="auto"/>
          </w:tcPr>
          <w:p w14:paraId="6FA3C84F" w14:textId="77777777" w:rsidR="00D40151" w:rsidRPr="005A13C0" w:rsidRDefault="00D40151" w:rsidP="009D14FB">
            <w:pPr>
              <w:pStyle w:val="TAC"/>
              <w:rPr>
                <w:sz w:val="16"/>
                <w:szCs w:val="16"/>
              </w:rPr>
            </w:pPr>
            <w:r w:rsidRPr="005A13C0">
              <w:rPr>
                <w:sz w:val="16"/>
                <w:szCs w:val="16"/>
              </w:rPr>
              <w:t>16.3.0</w:t>
            </w:r>
          </w:p>
        </w:tc>
      </w:tr>
      <w:tr w:rsidR="00D40151" w:rsidRPr="005A13C0" w14:paraId="12C9A747" w14:textId="77777777" w:rsidTr="009D14FB">
        <w:tc>
          <w:tcPr>
            <w:tcW w:w="800" w:type="dxa"/>
            <w:shd w:val="solid" w:color="FFFFFF" w:fill="auto"/>
          </w:tcPr>
          <w:p w14:paraId="6D6453C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EFAF6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2994E1"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04162FE" w14:textId="77777777" w:rsidR="00D40151" w:rsidRPr="005A13C0" w:rsidRDefault="00D40151" w:rsidP="009D14FB">
            <w:pPr>
              <w:pStyle w:val="TAL"/>
              <w:rPr>
                <w:sz w:val="16"/>
                <w:szCs w:val="16"/>
              </w:rPr>
            </w:pPr>
            <w:r w:rsidRPr="005A13C0">
              <w:rPr>
                <w:sz w:val="16"/>
                <w:szCs w:val="16"/>
              </w:rPr>
              <w:t>1859</w:t>
            </w:r>
          </w:p>
        </w:tc>
        <w:tc>
          <w:tcPr>
            <w:tcW w:w="425" w:type="dxa"/>
            <w:shd w:val="solid" w:color="FFFFFF" w:fill="auto"/>
          </w:tcPr>
          <w:p w14:paraId="077F694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DF70C8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A79BC9" w14:textId="77777777" w:rsidR="00D40151" w:rsidRPr="005A13C0" w:rsidRDefault="00D40151" w:rsidP="009D14FB">
            <w:pPr>
              <w:pStyle w:val="TAL"/>
              <w:rPr>
                <w:sz w:val="16"/>
                <w:szCs w:val="16"/>
              </w:rPr>
            </w:pPr>
            <w:r w:rsidRPr="005A13C0">
              <w:rPr>
                <w:sz w:val="16"/>
                <w:szCs w:val="16"/>
              </w:rPr>
              <w:t>PDU session anchor terminology clarification</w:t>
            </w:r>
          </w:p>
        </w:tc>
        <w:tc>
          <w:tcPr>
            <w:tcW w:w="708" w:type="dxa"/>
            <w:shd w:val="solid" w:color="FFFFFF" w:fill="auto"/>
          </w:tcPr>
          <w:p w14:paraId="3E104F94" w14:textId="77777777" w:rsidR="00D40151" w:rsidRPr="005A13C0" w:rsidRDefault="00D40151" w:rsidP="009D14FB">
            <w:pPr>
              <w:pStyle w:val="TAC"/>
              <w:rPr>
                <w:sz w:val="16"/>
                <w:szCs w:val="16"/>
              </w:rPr>
            </w:pPr>
            <w:r w:rsidRPr="005A13C0">
              <w:rPr>
                <w:sz w:val="16"/>
                <w:szCs w:val="16"/>
              </w:rPr>
              <w:t>16.3.0</w:t>
            </w:r>
          </w:p>
        </w:tc>
      </w:tr>
      <w:tr w:rsidR="00D40151" w:rsidRPr="005A13C0" w14:paraId="79CF67B3" w14:textId="77777777" w:rsidTr="009D14FB">
        <w:tc>
          <w:tcPr>
            <w:tcW w:w="800" w:type="dxa"/>
            <w:shd w:val="solid" w:color="FFFFFF" w:fill="auto"/>
          </w:tcPr>
          <w:p w14:paraId="5D22FF5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2AAC7C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CBF245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BE0F70B" w14:textId="77777777" w:rsidR="00D40151" w:rsidRPr="005A13C0" w:rsidRDefault="00D40151" w:rsidP="009D14FB">
            <w:pPr>
              <w:pStyle w:val="TAL"/>
              <w:rPr>
                <w:sz w:val="16"/>
                <w:szCs w:val="16"/>
              </w:rPr>
            </w:pPr>
            <w:r w:rsidRPr="005A13C0">
              <w:rPr>
                <w:sz w:val="16"/>
                <w:szCs w:val="16"/>
              </w:rPr>
              <w:t>1860</w:t>
            </w:r>
          </w:p>
        </w:tc>
        <w:tc>
          <w:tcPr>
            <w:tcW w:w="425" w:type="dxa"/>
            <w:shd w:val="solid" w:color="FFFFFF" w:fill="auto"/>
          </w:tcPr>
          <w:p w14:paraId="20721CA4"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4C189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60AF6" w14:textId="77777777" w:rsidR="00D40151" w:rsidRPr="005A13C0" w:rsidRDefault="00D40151" w:rsidP="009D14FB">
            <w:pPr>
              <w:pStyle w:val="TAL"/>
              <w:rPr>
                <w:sz w:val="16"/>
                <w:szCs w:val="16"/>
              </w:rPr>
            </w:pPr>
            <w:r w:rsidRPr="005A13C0">
              <w:rPr>
                <w:sz w:val="16"/>
                <w:szCs w:val="16"/>
              </w:rPr>
              <w:t>Remove incorrect reasoning of default MDBV value setting</w:t>
            </w:r>
          </w:p>
        </w:tc>
        <w:tc>
          <w:tcPr>
            <w:tcW w:w="708" w:type="dxa"/>
            <w:shd w:val="solid" w:color="FFFFFF" w:fill="auto"/>
          </w:tcPr>
          <w:p w14:paraId="0B9F5012" w14:textId="77777777" w:rsidR="00D40151" w:rsidRPr="005A13C0" w:rsidRDefault="00D40151" w:rsidP="009D14FB">
            <w:pPr>
              <w:pStyle w:val="TAC"/>
              <w:rPr>
                <w:sz w:val="16"/>
                <w:szCs w:val="16"/>
              </w:rPr>
            </w:pPr>
            <w:r w:rsidRPr="005A13C0">
              <w:rPr>
                <w:sz w:val="16"/>
                <w:szCs w:val="16"/>
              </w:rPr>
              <w:t>16.3.0</w:t>
            </w:r>
          </w:p>
        </w:tc>
      </w:tr>
      <w:tr w:rsidR="00D40151" w:rsidRPr="005A13C0" w14:paraId="6A87F88F" w14:textId="77777777" w:rsidTr="009D14FB">
        <w:tc>
          <w:tcPr>
            <w:tcW w:w="800" w:type="dxa"/>
            <w:shd w:val="solid" w:color="FFFFFF" w:fill="auto"/>
          </w:tcPr>
          <w:p w14:paraId="24CA41D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E4C28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ACCB2D2"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9F4FE87" w14:textId="77777777" w:rsidR="00D40151" w:rsidRPr="005A13C0" w:rsidRDefault="00D40151" w:rsidP="009D14FB">
            <w:pPr>
              <w:pStyle w:val="TAL"/>
              <w:rPr>
                <w:sz w:val="16"/>
                <w:szCs w:val="16"/>
              </w:rPr>
            </w:pPr>
            <w:r w:rsidRPr="005A13C0">
              <w:rPr>
                <w:sz w:val="16"/>
                <w:szCs w:val="16"/>
              </w:rPr>
              <w:t>1868</w:t>
            </w:r>
          </w:p>
        </w:tc>
        <w:tc>
          <w:tcPr>
            <w:tcW w:w="425" w:type="dxa"/>
            <w:shd w:val="solid" w:color="FFFFFF" w:fill="auto"/>
          </w:tcPr>
          <w:p w14:paraId="36D54B86"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FBF1C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ACF6BC" w14:textId="77777777" w:rsidR="00D40151" w:rsidRPr="005A13C0" w:rsidRDefault="00D40151" w:rsidP="009D14FB">
            <w:pPr>
              <w:pStyle w:val="TAL"/>
              <w:rPr>
                <w:sz w:val="16"/>
                <w:szCs w:val="16"/>
              </w:rPr>
            </w:pPr>
            <w:r w:rsidRPr="005A13C0">
              <w:rPr>
                <w:sz w:val="16"/>
                <w:szCs w:val="16"/>
              </w:rPr>
              <w:t>ATSSS Link-Specific Multipath IP Address Configuration</w:t>
            </w:r>
          </w:p>
        </w:tc>
        <w:tc>
          <w:tcPr>
            <w:tcW w:w="708" w:type="dxa"/>
            <w:shd w:val="solid" w:color="FFFFFF" w:fill="auto"/>
          </w:tcPr>
          <w:p w14:paraId="73825872" w14:textId="77777777" w:rsidR="00D40151" w:rsidRPr="005A13C0" w:rsidRDefault="00D40151" w:rsidP="009D14FB">
            <w:pPr>
              <w:pStyle w:val="TAC"/>
              <w:rPr>
                <w:sz w:val="16"/>
                <w:szCs w:val="16"/>
              </w:rPr>
            </w:pPr>
            <w:r w:rsidRPr="005A13C0">
              <w:rPr>
                <w:sz w:val="16"/>
                <w:szCs w:val="16"/>
              </w:rPr>
              <w:t>16.3.0</w:t>
            </w:r>
          </w:p>
        </w:tc>
      </w:tr>
      <w:tr w:rsidR="00D40151" w:rsidRPr="005A13C0" w14:paraId="3F8CA524" w14:textId="77777777" w:rsidTr="009D14FB">
        <w:tc>
          <w:tcPr>
            <w:tcW w:w="800" w:type="dxa"/>
            <w:shd w:val="solid" w:color="FFFFFF" w:fill="auto"/>
          </w:tcPr>
          <w:p w14:paraId="7D577C8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052686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47BBAA5"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69B3F826" w14:textId="77777777" w:rsidR="00D40151" w:rsidRPr="005A13C0" w:rsidRDefault="00D40151" w:rsidP="009D14FB">
            <w:pPr>
              <w:pStyle w:val="TAL"/>
              <w:rPr>
                <w:sz w:val="16"/>
                <w:szCs w:val="16"/>
              </w:rPr>
            </w:pPr>
            <w:r w:rsidRPr="005A13C0">
              <w:rPr>
                <w:sz w:val="16"/>
                <w:szCs w:val="16"/>
              </w:rPr>
              <w:t>1869</w:t>
            </w:r>
          </w:p>
        </w:tc>
        <w:tc>
          <w:tcPr>
            <w:tcW w:w="425" w:type="dxa"/>
            <w:shd w:val="solid" w:color="FFFFFF" w:fill="auto"/>
          </w:tcPr>
          <w:p w14:paraId="3843AA17"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16E0F7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836D05" w14:textId="77777777" w:rsidR="00D40151" w:rsidRPr="005A13C0" w:rsidRDefault="00D40151" w:rsidP="009D14FB">
            <w:pPr>
              <w:pStyle w:val="TAL"/>
              <w:rPr>
                <w:sz w:val="16"/>
                <w:szCs w:val="16"/>
              </w:rPr>
            </w:pPr>
            <w:r w:rsidRPr="005A13C0">
              <w:rPr>
                <w:sz w:val="16"/>
                <w:szCs w:val="16"/>
              </w:rPr>
              <w:t>ATSSS Steering of non-MPTCP Traffic</w:t>
            </w:r>
          </w:p>
        </w:tc>
        <w:tc>
          <w:tcPr>
            <w:tcW w:w="708" w:type="dxa"/>
            <w:shd w:val="solid" w:color="FFFFFF" w:fill="auto"/>
          </w:tcPr>
          <w:p w14:paraId="7FFA4742" w14:textId="77777777" w:rsidR="00D40151" w:rsidRPr="005A13C0" w:rsidRDefault="00D40151" w:rsidP="009D14FB">
            <w:pPr>
              <w:pStyle w:val="TAC"/>
              <w:rPr>
                <w:sz w:val="16"/>
                <w:szCs w:val="16"/>
              </w:rPr>
            </w:pPr>
            <w:r w:rsidRPr="005A13C0">
              <w:rPr>
                <w:sz w:val="16"/>
                <w:szCs w:val="16"/>
              </w:rPr>
              <w:t>16.3.0</w:t>
            </w:r>
          </w:p>
        </w:tc>
      </w:tr>
      <w:tr w:rsidR="00D40151" w:rsidRPr="005A13C0" w14:paraId="079BEF8C" w14:textId="77777777" w:rsidTr="009D14FB">
        <w:tc>
          <w:tcPr>
            <w:tcW w:w="800" w:type="dxa"/>
            <w:shd w:val="solid" w:color="FFFFFF" w:fill="auto"/>
          </w:tcPr>
          <w:p w14:paraId="11A81AC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91880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070638"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4866A15" w14:textId="77777777" w:rsidR="00D40151" w:rsidRPr="005A13C0" w:rsidRDefault="00D40151" w:rsidP="009D14FB">
            <w:pPr>
              <w:pStyle w:val="TAL"/>
              <w:rPr>
                <w:sz w:val="16"/>
                <w:szCs w:val="16"/>
              </w:rPr>
            </w:pPr>
            <w:r w:rsidRPr="005A13C0">
              <w:rPr>
                <w:sz w:val="16"/>
                <w:szCs w:val="16"/>
              </w:rPr>
              <w:t>1870</w:t>
            </w:r>
          </w:p>
        </w:tc>
        <w:tc>
          <w:tcPr>
            <w:tcW w:w="425" w:type="dxa"/>
            <w:shd w:val="solid" w:color="FFFFFF" w:fill="auto"/>
          </w:tcPr>
          <w:p w14:paraId="63A09C5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39B9B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BC0A96" w14:textId="77777777" w:rsidR="00D40151" w:rsidRPr="005A13C0" w:rsidRDefault="00D40151" w:rsidP="009D14FB">
            <w:pPr>
              <w:pStyle w:val="TAL"/>
              <w:rPr>
                <w:sz w:val="16"/>
                <w:szCs w:val="16"/>
              </w:rPr>
            </w:pPr>
            <w:r w:rsidRPr="005A13C0">
              <w:rPr>
                <w:sz w:val="16"/>
                <w:szCs w:val="16"/>
              </w:rPr>
              <w:t>ATSSS PMF Protocol over UDP</w:t>
            </w:r>
          </w:p>
        </w:tc>
        <w:tc>
          <w:tcPr>
            <w:tcW w:w="708" w:type="dxa"/>
            <w:shd w:val="solid" w:color="FFFFFF" w:fill="auto"/>
          </w:tcPr>
          <w:p w14:paraId="7FEECF84" w14:textId="77777777" w:rsidR="00D40151" w:rsidRPr="005A13C0" w:rsidRDefault="00D40151" w:rsidP="009D14FB">
            <w:pPr>
              <w:pStyle w:val="TAC"/>
              <w:rPr>
                <w:sz w:val="16"/>
                <w:szCs w:val="16"/>
              </w:rPr>
            </w:pPr>
            <w:r w:rsidRPr="005A13C0">
              <w:rPr>
                <w:sz w:val="16"/>
                <w:szCs w:val="16"/>
              </w:rPr>
              <w:t>16.3.0</w:t>
            </w:r>
          </w:p>
        </w:tc>
      </w:tr>
      <w:tr w:rsidR="00D40151" w:rsidRPr="005A13C0" w14:paraId="399A9D2C" w14:textId="77777777" w:rsidTr="009D14FB">
        <w:tc>
          <w:tcPr>
            <w:tcW w:w="800" w:type="dxa"/>
            <w:shd w:val="solid" w:color="FFFFFF" w:fill="auto"/>
          </w:tcPr>
          <w:p w14:paraId="0441734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DEF2A3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B33D3F4"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4E570C29" w14:textId="77777777" w:rsidR="00D40151" w:rsidRPr="005A13C0" w:rsidRDefault="00D40151" w:rsidP="009D14FB">
            <w:pPr>
              <w:pStyle w:val="TAL"/>
              <w:rPr>
                <w:sz w:val="16"/>
                <w:szCs w:val="16"/>
              </w:rPr>
            </w:pPr>
            <w:r w:rsidRPr="005A13C0">
              <w:rPr>
                <w:sz w:val="16"/>
                <w:szCs w:val="16"/>
              </w:rPr>
              <w:t>1875</w:t>
            </w:r>
          </w:p>
        </w:tc>
        <w:tc>
          <w:tcPr>
            <w:tcW w:w="425" w:type="dxa"/>
            <w:shd w:val="solid" w:color="FFFFFF" w:fill="auto"/>
          </w:tcPr>
          <w:p w14:paraId="7C7A568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56B73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BF6CC2" w14:textId="77777777" w:rsidR="00D40151" w:rsidRPr="005A13C0" w:rsidRDefault="00D40151" w:rsidP="009D14FB">
            <w:pPr>
              <w:pStyle w:val="TAL"/>
              <w:rPr>
                <w:sz w:val="16"/>
                <w:szCs w:val="16"/>
              </w:rPr>
            </w:pPr>
            <w:r w:rsidRPr="005A13C0">
              <w:rPr>
                <w:sz w:val="16"/>
                <w:szCs w:val="16"/>
              </w:rPr>
              <w:t>Interworking with EPS for the MA PDU Session</w:t>
            </w:r>
          </w:p>
        </w:tc>
        <w:tc>
          <w:tcPr>
            <w:tcW w:w="708" w:type="dxa"/>
            <w:shd w:val="solid" w:color="FFFFFF" w:fill="auto"/>
          </w:tcPr>
          <w:p w14:paraId="3BBC15BC" w14:textId="77777777" w:rsidR="00D40151" w:rsidRPr="005A13C0" w:rsidRDefault="00D40151" w:rsidP="009D14FB">
            <w:pPr>
              <w:pStyle w:val="TAC"/>
              <w:rPr>
                <w:sz w:val="16"/>
                <w:szCs w:val="16"/>
              </w:rPr>
            </w:pPr>
            <w:r w:rsidRPr="005A13C0">
              <w:rPr>
                <w:sz w:val="16"/>
                <w:szCs w:val="16"/>
              </w:rPr>
              <w:t>16.3.0</w:t>
            </w:r>
          </w:p>
        </w:tc>
      </w:tr>
      <w:tr w:rsidR="00D40151" w:rsidRPr="005A13C0" w14:paraId="61B02C46" w14:textId="77777777" w:rsidTr="009D14FB">
        <w:tc>
          <w:tcPr>
            <w:tcW w:w="800" w:type="dxa"/>
            <w:shd w:val="solid" w:color="FFFFFF" w:fill="auto"/>
          </w:tcPr>
          <w:p w14:paraId="7B8C6C9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52E9AE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7F92C50"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2D25F332" w14:textId="77777777" w:rsidR="00D40151" w:rsidRPr="005A13C0" w:rsidRDefault="00D40151" w:rsidP="009D14FB">
            <w:pPr>
              <w:pStyle w:val="TAL"/>
              <w:rPr>
                <w:sz w:val="16"/>
                <w:szCs w:val="16"/>
              </w:rPr>
            </w:pPr>
            <w:r w:rsidRPr="005A13C0">
              <w:rPr>
                <w:sz w:val="16"/>
                <w:szCs w:val="16"/>
              </w:rPr>
              <w:t>1878</w:t>
            </w:r>
          </w:p>
        </w:tc>
        <w:tc>
          <w:tcPr>
            <w:tcW w:w="425" w:type="dxa"/>
            <w:shd w:val="solid" w:color="FFFFFF" w:fill="auto"/>
          </w:tcPr>
          <w:p w14:paraId="23EFA20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26B5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1BAD49" w14:textId="77777777" w:rsidR="00D40151" w:rsidRPr="005A13C0" w:rsidRDefault="00D40151" w:rsidP="009D14FB">
            <w:pPr>
              <w:pStyle w:val="TAL"/>
              <w:rPr>
                <w:sz w:val="16"/>
                <w:szCs w:val="16"/>
              </w:rPr>
            </w:pPr>
            <w:r w:rsidRPr="005A13C0">
              <w:rPr>
                <w:sz w:val="16"/>
                <w:szCs w:val="16"/>
              </w:rPr>
              <w:t>5G URLLC Handling PDU Session Failure</w:t>
            </w:r>
          </w:p>
        </w:tc>
        <w:tc>
          <w:tcPr>
            <w:tcW w:w="708" w:type="dxa"/>
            <w:shd w:val="solid" w:color="FFFFFF" w:fill="auto"/>
          </w:tcPr>
          <w:p w14:paraId="5BD3A6BB" w14:textId="77777777" w:rsidR="00D40151" w:rsidRPr="005A13C0" w:rsidRDefault="00D40151" w:rsidP="009D14FB">
            <w:pPr>
              <w:pStyle w:val="TAC"/>
              <w:rPr>
                <w:sz w:val="16"/>
                <w:szCs w:val="16"/>
              </w:rPr>
            </w:pPr>
            <w:r w:rsidRPr="005A13C0">
              <w:rPr>
                <w:sz w:val="16"/>
                <w:szCs w:val="16"/>
              </w:rPr>
              <w:t>16.3.0</w:t>
            </w:r>
          </w:p>
        </w:tc>
      </w:tr>
      <w:tr w:rsidR="00D40151" w:rsidRPr="005A13C0" w14:paraId="040A8B22" w14:textId="77777777" w:rsidTr="009D14FB">
        <w:tc>
          <w:tcPr>
            <w:tcW w:w="800" w:type="dxa"/>
            <w:shd w:val="solid" w:color="FFFFFF" w:fill="auto"/>
          </w:tcPr>
          <w:p w14:paraId="3E9F593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22D65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9C8C6A"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AC383F7" w14:textId="77777777" w:rsidR="00D40151" w:rsidRPr="005A13C0" w:rsidRDefault="00D40151" w:rsidP="009D14FB">
            <w:pPr>
              <w:pStyle w:val="TAL"/>
              <w:rPr>
                <w:sz w:val="16"/>
                <w:szCs w:val="16"/>
              </w:rPr>
            </w:pPr>
            <w:r w:rsidRPr="005A13C0">
              <w:rPr>
                <w:sz w:val="16"/>
                <w:szCs w:val="16"/>
              </w:rPr>
              <w:t>1879</w:t>
            </w:r>
          </w:p>
        </w:tc>
        <w:tc>
          <w:tcPr>
            <w:tcW w:w="425" w:type="dxa"/>
            <w:shd w:val="solid" w:color="FFFFFF" w:fill="auto"/>
          </w:tcPr>
          <w:p w14:paraId="69AA9A2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E9D5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BB829F" w14:textId="77777777" w:rsidR="00D40151" w:rsidRPr="005A13C0" w:rsidRDefault="00D40151" w:rsidP="009D14FB">
            <w:pPr>
              <w:pStyle w:val="TAL"/>
              <w:rPr>
                <w:sz w:val="16"/>
                <w:szCs w:val="16"/>
              </w:rPr>
            </w:pPr>
            <w:r w:rsidRPr="005A13C0">
              <w:rPr>
                <w:sz w:val="16"/>
                <w:szCs w:val="16"/>
              </w:rPr>
              <w:t>UPF selection for 5G URLLC PDU Sessions</w:t>
            </w:r>
          </w:p>
        </w:tc>
        <w:tc>
          <w:tcPr>
            <w:tcW w:w="708" w:type="dxa"/>
            <w:shd w:val="solid" w:color="FFFFFF" w:fill="auto"/>
          </w:tcPr>
          <w:p w14:paraId="758ED83D" w14:textId="77777777" w:rsidR="00D40151" w:rsidRPr="005A13C0" w:rsidRDefault="00D40151" w:rsidP="009D14FB">
            <w:pPr>
              <w:pStyle w:val="TAC"/>
              <w:rPr>
                <w:sz w:val="16"/>
                <w:szCs w:val="16"/>
              </w:rPr>
            </w:pPr>
            <w:r w:rsidRPr="005A13C0">
              <w:rPr>
                <w:sz w:val="16"/>
                <w:szCs w:val="16"/>
              </w:rPr>
              <w:t>16.3.0</w:t>
            </w:r>
          </w:p>
        </w:tc>
      </w:tr>
      <w:tr w:rsidR="00D40151" w:rsidRPr="005A13C0" w14:paraId="07C6168B" w14:textId="77777777" w:rsidTr="009D14FB">
        <w:tc>
          <w:tcPr>
            <w:tcW w:w="800" w:type="dxa"/>
            <w:shd w:val="solid" w:color="FFFFFF" w:fill="auto"/>
          </w:tcPr>
          <w:p w14:paraId="23884B4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EBCB7E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E84CA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2D232F5" w14:textId="77777777" w:rsidR="00D40151" w:rsidRPr="005A13C0" w:rsidRDefault="00D40151" w:rsidP="009D14FB">
            <w:pPr>
              <w:pStyle w:val="TAL"/>
              <w:rPr>
                <w:sz w:val="16"/>
                <w:szCs w:val="16"/>
              </w:rPr>
            </w:pPr>
            <w:r w:rsidRPr="005A13C0">
              <w:rPr>
                <w:sz w:val="16"/>
                <w:szCs w:val="16"/>
              </w:rPr>
              <w:t>1881</w:t>
            </w:r>
          </w:p>
        </w:tc>
        <w:tc>
          <w:tcPr>
            <w:tcW w:w="425" w:type="dxa"/>
            <w:shd w:val="solid" w:color="FFFFFF" w:fill="auto"/>
          </w:tcPr>
          <w:p w14:paraId="44F9BDF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FA7C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8F17E1" w14:textId="77777777" w:rsidR="00D40151" w:rsidRPr="005A13C0" w:rsidRDefault="00D40151" w:rsidP="009D14FB">
            <w:pPr>
              <w:pStyle w:val="TAL"/>
              <w:rPr>
                <w:sz w:val="16"/>
                <w:szCs w:val="16"/>
              </w:rPr>
            </w:pPr>
            <w:r w:rsidRPr="005A13C0">
              <w:rPr>
                <w:sz w:val="16"/>
                <w:szCs w:val="16"/>
              </w:rPr>
              <w:t>UE identifier for SNPN</w:t>
            </w:r>
          </w:p>
        </w:tc>
        <w:tc>
          <w:tcPr>
            <w:tcW w:w="708" w:type="dxa"/>
            <w:shd w:val="solid" w:color="FFFFFF" w:fill="auto"/>
          </w:tcPr>
          <w:p w14:paraId="7393CA55" w14:textId="77777777" w:rsidR="00D40151" w:rsidRPr="005A13C0" w:rsidRDefault="00D40151" w:rsidP="009D14FB">
            <w:pPr>
              <w:pStyle w:val="TAC"/>
              <w:rPr>
                <w:sz w:val="16"/>
                <w:szCs w:val="16"/>
              </w:rPr>
            </w:pPr>
            <w:r w:rsidRPr="005A13C0">
              <w:rPr>
                <w:sz w:val="16"/>
                <w:szCs w:val="16"/>
              </w:rPr>
              <w:t>16.3.0</w:t>
            </w:r>
          </w:p>
        </w:tc>
      </w:tr>
      <w:tr w:rsidR="00D40151" w:rsidRPr="005A13C0" w14:paraId="0F72D189" w14:textId="77777777" w:rsidTr="009D14FB">
        <w:tc>
          <w:tcPr>
            <w:tcW w:w="800" w:type="dxa"/>
            <w:shd w:val="solid" w:color="FFFFFF" w:fill="auto"/>
          </w:tcPr>
          <w:p w14:paraId="555B891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3A82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5EDF1C9"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246189FB" w14:textId="77777777" w:rsidR="00D40151" w:rsidRPr="005A13C0" w:rsidRDefault="00D40151" w:rsidP="009D14FB">
            <w:pPr>
              <w:pStyle w:val="TAL"/>
              <w:rPr>
                <w:sz w:val="16"/>
                <w:szCs w:val="16"/>
              </w:rPr>
            </w:pPr>
            <w:r w:rsidRPr="005A13C0">
              <w:rPr>
                <w:sz w:val="16"/>
                <w:szCs w:val="16"/>
              </w:rPr>
              <w:t>1887</w:t>
            </w:r>
          </w:p>
        </w:tc>
        <w:tc>
          <w:tcPr>
            <w:tcW w:w="425" w:type="dxa"/>
            <w:shd w:val="solid" w:color="FFFFFF" w:fill="auto"/>
          </w:tcPr>
          <w:p w14:paraId="4CF7337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7ED2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61F40D" w14:textId="77777777" w:rsidR="00D40151" w:rsidRPr="005A13C0" w:rsidRDefault="00D40151" w:rsidP="009D14FB">
            <w:pPr>
              <w:pStyle w:val="TAL"/>
              <w:rPr>
                <w:sz w:val="16"/>
                <w:szCs w:val="16"/>
              </w:rPr>
            </w:pPr>
            <w:r w:rsidRPr="005A13C0">
              <w:rPr>
                <w:sz w:val="16"/>
                <w:szCs w:val="16"/>
              </w:rPr>
              <w:t>N4 Impacts - Bridge Management</w:t>
            </w:r>
          </w:p>
        </w:tc>
        <w:tc>
          <w:tcPr>
            <w:tcW w:w="708" w:type="dxa"/>
            <w:shd w:val="solid" w:color="FFFFFF" w:fill="auto"/>
          </w:tcPr>
          <w:p w14:paraId="46DC609A" w14:textId="77777777" w:rsidR="00D40151" w:rsidRPr="005A13C0" w:rsidRDefault="00D40151" w:rsidP="009D14FB">
            <w:pPr>
              <w:pStyle w:val="TAC"/>
              <w:rPr>
                <w:sz w:val="16"/>
                <w:szCs w:val="16"/>
              </w:rPr>
            </w:pPr>
            <w:r w:rsidRPr="005A13C0">
              <w:rPr>
                <w:sz w:val="16"/>
                <w:szCs w:val="16"/>
              </w:rPr>
              <w:t>16.3.0</w:t>
            </w:r>
          </w:p>
        </w:tc>
      </w:tr>
      <w:tr w:rsidR="00D40151" w:rsidRPr="005A13C0" w14:paraId="483145D7" w14:textId="77777777" w:rsidTr="009D14FB">
        <w:tc>
          <w:tcPr>
            <w:tcW w:w="800" w:type="dxa"/>
            <w:shd w:val="solid" w:color="FFFFFF" w:fill="auto"/>
          </w:tcPr>
          <w:p w14:paraId="42DD23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89D333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C2F2A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2EE43F3F" w14:textId="77777777" w:rsidR="00D40151" w:rsidRPr="005A13C0" w:rsidRDefault="00D40151" w:rsidP="009D14FB">
            <w:pPr>
              <w:pStyle w:val="TAL"/>
              <w:rPr>
                <w:sz w:val="16"/>
                <w:szCs w:val="16"/>
              </w:rPr>
            </w:pPr>
            <w:r w:rsidRPr="005A13C0">
              <w:rPr>
                <w:sz w:val="16"/>
                <w:szCs w:val="16"/>
              </w:rPr>
              <w:t>1888</w:t>
            </w:r>
          </w:p>
        </w:tc>
        <w:tc>
          <w:tcPr>
            <w:tcW w:w="425" w:type="dxa"/>
            <w:shd w:val="solid" w:color="FFFFFF" w:fill="auto"/>
          </w:tcPr>
          <w:p w14:paraId="055B256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4B70F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E5459" w14:textId="77777777" w:rsidR="00D40151" w:rsidRPr="005A13C0" w:rsidRDefault="00D40151" w:rsidP="009D14FB">
            <w:pPr>
              <w:pStyle w:val="TAL"/>
              <w:rPr>
                <w:sz w:val="16"/>
                <w:szCs w:val="16"/>
              </w:rPr>
            </w:pPr>
            <w:r w:rsidRPr="005A13C0">
              <w:rPr>
                <w:sz w:val="16"/>
                <w:szCs w:val="16"/>
              </w:rPr>
              <w:t>Clarification for TSC QoS Mapping clause</w:t>
            </w:r>
          </w:p>
        </w:tc>
        <w:tc>
          <w:tcPr>
            <w:tcW w:w="708" w:type="dxa"/>
            <w:shd w:val="solid" w:color="FFFFFF" w:fill="auto"/>
          </w:tcPr>
          <w:p w14:paraId="6556A628" w14:textId="77777777" w:rsidR="00D40151" w:rsidRPr="005A13C0" w:rsidRDefault="00D40151" w:rsidP="009D14FB">
            <w:pPr>
              <w:pStyle w:val="TAC"/>
              <w:rPr>
                <w:sz w:val="16"/>
                <w:szCs w:val="16"/>
              </w:rPr>
            </w:pPr>
            <w:r w:rsidRPr="005A13C0">
              <w:rPr>
                <w:sz w:val="16"/>
                <w:szCs w:val="16"/>
              </w:rPr>
              <w:t>16.3.0</w:t>
            </w:r>
          </w:p>
        </w:tc>
      </w:tr>
      <w:tr w:rsidR="00D40151" w:rsidRPr="005A13C0" w14:paraId="05D6F0D0" w14:textId="77777777" w:rsidTr="009D14FB">
        <w:tc>
          <w:tcPr>
            <w:tcW w:w="800" w:type="dxa"/>
            <w:shd w:val="solid" w:color="FFFFFF" w:fill="auto"/>
          </w:tcPr>
          <w:p w14:paraId="255125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5268A8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9DC89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A26323D" w14:textId="77777777" w:rsidR="00D40151" w:rsidRPr="005A13C0" w:rsidRDefault="00D40151" w:rsidP="009D14FB">
            <w:pPr>
              <w:pStyle w:val="TAL"/>
              <w:rPr>
                <w:sz w:val="16"/>
                <w:szCs w:val="16"/>
              </w:rPr>
            </w:pPr>
            <w:r w:rsidRPr="005A13C0">
              <w:rPr>
                <w:sz w:val="16"/>
                <w:szCs w:val="16"/>
              </w:rPr>
              <w:t>1889</w:t>
            </w:r>
          </w:p>
        </w:tc>
        <w:tc>
          <w:tcPr>
            <w:tcW w:w="425" w:type="dxa"/>
            <w:shd w:val="solid" w:color="FFFFFF" w:fill="auto"/>
          </w:tcPr>
          <w:p w14:paraId="466203A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93338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0757E6" w14:textId="77777777" w:rsidR="00D40151" w:rsidRPr="005A13C0" w:rsidRDefault="00D40151" w:rsidP="009D14FB">
            <w:pPr>
              <w:pStyle w:val="TAL"/>
              <w:rPr>
                <w:sz w:val="16"/>
                <w:szCs w:val="16"/>
              </w:rPr>
            </w:pPr>
            <w:r w:rsidRPr="005A13C0">
              <w:rPr>
                <w:sz w:val="16"/>
                <w:szCs w:val="16"/>
              </w:rPr>
              <w:t>TSC PDU Session Restrictions</w:t>
            </w:r>
          </w:p>
        </w:tc>
        <w:tc>
          <w:tcPr>
            <w:tcW w:w="708" w:type="dxa"/>
            <w:shd w:val="solid" w:color="FFFFFF" w:fill="auto"/>
          </w:tcPr>
          <w:p w14:paraId="1DC41143" w14:textId="77777777" w:rsidR="00D40151" w:rsidRPr="005A13C0" w:rsidRDefault="00D40151" w:rsidP="009D14FB">
            <w:pPr>
              <w:pStyle w:val="TAC"/>
              <w:rPr>
                <w:sz w:val="16"/>
                <w:szCs w:val="16"/>
              </w:rPr>
            </w:pPr>
            <w:r w:rsidRPr="005A13C0">
              <w:rPr>
                <w:sz w:val="16"/>
                <w:szCs w:val="16"/>
              </w:rPr>
              <w:t>16.3.0</w:t>
            </w:r>
          </w:p>
        </w:tc>
      </w:tr>
      <w:tr w:rsidR="00D40151" w:rsidRPr="005A13C0" w14:paraId="14E5FAD6" w14:textId="77777777" w:rsidTr="009D14FB">
        <w:tc>
          <w:tcPr>
            <w:tcW w:w="800" w:type="dxa"/>
            <w:shd w:val="solid" w:color="FFFFFF" w:fill="auto"/>
          </w:tcPr>
          <w:p w14:paraId="21E11B4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3DF4F3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8EF29E7"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A2767D9" w14:textId="77777777" w:rsidR="00D40151" w:rsidRPr="005A13C0" w:rsidRDefault="00D40151" w:rsidP="009D14FB">
            <w:pPr>
              <w:pStyle w:val="TAL"/>
              <w:rPr>
                <w:sz w:val="16"/>
                <w:szCs w:val="16"/>
              </w:rPr>
            </w:pPr>
            <w:r w:rsidRPr="005A13C0">
              <w:rPr>
                <w:sz w:val="16"/>
                <w:szCs w:val="16"/>
              </w:rPr>
              <w:t>1890</w:t>
            </w:r>
          </w:p>
        </w:tc>
        <w:tc>
          <w:tcPr>
            <w:tcW w:w="425" w:type="dxa"/>
            <w:shd w:val="solid" w:color="FFFFFF" w:fill="auto"/>
          </w:tcPr>
          <w:p w14:paraId="64C7BD0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5DAAD3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6DF965" w14:textId="77777777" w:rsidR="00D40151" w:rsidRPr="005A13C0" w:rsidRDefault="00D40151" w:rsidP="009D14FB">
            <w:pPr>
              <w:pStyle w:val="TAL"/>
              <w:rPr>
                <w:sz w:val="16"/>
                <w:szCs w:val="16"/>
              </w:rPr>
            </w:pPr>
            <w:r w:rsidRPr="005A13C0">
              <w:rPr>
                <w:sz w:val="16"/>
                <w:szCs w:val="16"/>
              </w:rPr>
              <w:t>TSCAI granularity</w:t>
            </w:r>
          </w:p>
        </w:tc>
        <w:tc>
          <w:tcPr>
            <w:tcW w:w="708" w:type="dxa"/>
            <w:shd w:val="solid" w:color="FFFFFF" w:fill="auto"/>
          </w:tcPr>
          <w:p w14:paraId="7F0599B0" w14:textId="77777777" w:rsidR="00D40151" w:rsidRPr="005A13C0" w:rsidRDefault="00D40151" w:rsidP="009D14FB">
            <w:pPr>
              <w:pStyle w:val="TAC"/>
              <w:rPr>
                <w:sz w:val="16"/>
                <w:szCs w:val="16"/>
              </w:rPr>
            </w:pPr>
            <w:r w:rsidRPr="005A13C0">
              <w:rPr>
                <w:sz w:val="16"/>
                <w:szCs w:val="16"/>
              </w:rPr>
              <w:t>16.3.0</w:t>
            </w:r>
          </w:p>
        </w:tc>
      </w:tr>
      <w:tr w:rsidR="00D40151" w:rsidRPr="005A13C0" w14:paraId="1120E10F" w14:textId="77777777" w:rsidTr="009D14FB">
        <w:tc>
          <w:tcPr>
            <w:tcW w:w="800" w:type="dxa"/>
            <w:shd w:val="solid" w:color="FFFFFF" w:fill="auto"/>
          </w:tcPr>
          <w:p w14:paraId="55D4ADF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B23E9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BC95E9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73F2D56" w14:textId="77777777" w:rsidR="00D40151" w:rsidRPr="005A13C0" w:rsidRDefault="00D40151" w:rsidP="009D14FB">
            <w:pPr>
              <w:pStyle w:val="TAL"/>
              <w:rPr>
                <w:sz w:val="16"/>
                <w:szCs w:val="16"/>
              </w:rPr>
            </w:pPr>
            <w:r w:rsidRPr="005A13C0">
              <w:rPr>
                <w:sz w:val="16"/>
                <w:szCs w:val="16"/>
              </w:rPr>
              <w:t>1893</w:t>
            </w:r>
          </w:p>
        </w:tc>
        <w:tc>
          <w:tcPr>
            <w:tcW w:w="425" w:type="dxa"/>
            <w:shd w:val="solid" w:color="FFFFFF" w:fill="auto"/>
          </w:tcPr>
          <w:p w14:paraId="5DBB0B9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BB887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2F7BAC" w14:textId="77777777" w:rsidR="00D40151" w:rsidRPr="005A13C0" w:rsidRDefault="00D40151" w:rsidP="009D14FB">
            <w:pPr>
              <w:pStyle w:val="TAL"/>
              <w:rPr>
                <w:sz w:val="16"/>
                <w:szCs w:val="16"/>
              </w:rPr>
            </w:pPr>
            <w:r w:rsidRPr="005A13C0">
              <w:rPr>
                <w:sz w:val="16"/>
                <w:szCs w:val="16"/>
              </w:rPr>
              <w:t>UPF functional update for TSC</w:t>
            </w:r>
          </w:p>
        </w:tc>
        <w:tc>
          <w:tcPr>
            <w:tcW w:w="708" w:type="dxa"/>
            <w:shd w:val="solid" w:color="FFFFFF" w:fill="auto"/>
          </w:tcPr>
          <w:p w14:paraId="35A835B3" w14:textId="77777777" w:rsidR="00D40151" w:rsidRPr="005A13C0" w:rsidRDefault="00D40151" w:rsidP="009D14FB">
            <w:pPr>
              <w:pStyle w:val="TAC"/>
              <w:rPr>
                <w:sz w:val="16"/>
                <w:szCs w:val="16"/>
              </w:rPr>
            </w:pPr>
            <w:r w:rsidRPr="005A13C0">
              <w:rPr>
                <w:sz w:val="16"/>
                <w:szCs w:val="16"/>
              </w:rPr>
              <w:t>16.3.0</w:t>
            </w:r>
          </w:p>
        </w:tc>
      </w:tr>
      <w:tr w:rsidR="00D40151" w:rsidRPr="005A13C0" w14:paraId="31A6B4C8" w14:textId="77777777" w:rsidTr="009D14FB">
        <w:tc>
          <w:tcPr>
            <w:tcW w:w="800" w:type="dxa"/>
            <w:shd w:val="solid" w:color="FFFFFF" w:fill="auto"/>
          </w:tcPr>
          <w:p w14:paraId="3566A5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DE57AE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7A7BE44"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93AF6D7" w14:textId="77777777" w:rsidR="00D40151" w:rsidRPr="005A13C0" w:rsidRDefault="00D40151" w:rsidP="009D14FB">
            <w:pPr>
              <w:pStyle w:val="TAL"/>
              <w:rPr>
                <w:sz w:val="16"/>
                <w:szCs w:val="16"/>
              </w:rPr>
            </w:pPr>
            <w:r w:rsidRPr="005A13C0">
              <w:rPr>
                <w:sz w:val="16"/>
                <w:szCs w:val="16"/>
              </w:rPr>
              <w:t>1895</w:t>
            </w:r>
          </w:p>
        </w:tc>
        <w:tc>
          <w:tcPr>
            <w:tcW w:w="425" w:type="dxa"/>
            <w:shd w:val="solid" w:color="FFFFFF" w:fill="auto"/>
          </w:tcPr>
          <w:p w14:paraId="161C828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C848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92B0C4" w14:textId="77777777" w:rsidR="00D40151" w:rsidRPr="005A13C0" w:rsidRDefault="00D40151" w:rsidP="009D14FB">
            <w:pPr>
              <w:pStyle w:val="TAL"/>
              <w:rPr>
                <w:sz w:val="16"/>
                <w:szCs w:val="16"/>
              </w:rPr>
            </w:pPr>
            <w:r w:rsidRPr="005A13C0">
              <w:rPr>
                <w:sz w:val="16"/>
                <w:szCs w:val="16"/>
              </w:rPr>
              <w:t>Clarification on SMF identifier in HR roaming</w:t>
            </w:r>
          </w:p>
        </w:tc>
        <w:tc>
          <w:tcPr>
            <w:tcW w:w="708" w:type="dxa"/>
            <w:shd w:val="solid" w:color="FFFFFF" w:fill="auto"/>
          </w:tcPr>
          <w:p w14:paraId="4A942D9D" w14:textId="77777777" w:rsidR="00D40151" w:rsidRPr="005A13C0" w:rsidRDefault="00D40151" w:rsidP="009D14FB">
            <w:pPr>
              <w:pStyle w:val="TAC"/>
              <w:rPr>
                <w:sz w:val="16"/>
                <w:szCs w:val="16"/>
              </w:rPr>
            </w:pPr>
            <w:r w:rsidRPr="005A13C0">
              <w:rPr>
                <w:sz w:val="16"/>
                <w:szCs w:val="16"/>
              </w:rPr>
              <w:t>16.3.0</w:t>
            </w:r>
          </w:p>
        </w:tc>
      </w:tr>
      <w:tr w:rsidR="00D40151" w:rsidRPr="005A13C0" w14:paraId="2921C6BA" w14:textId="77777777" w:rsidTr="009D14FB">
        <w:tc>
          <w:tcPr>
            <w:tcW w:w="800" w:type="dxa"/>
            <w:shd w:val="solid" w:color="FFFFFF" w:fill="auto"/>
          </w:tcPr>
          <w:p w14:paraId="637220D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C62BD2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3008F2F"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2781F97C" w14:textId="77777777" w:rsidR="00D40151" w:rsidRPr="005A13C0" w:rsidRDefault="00D40151" w:rsidP="009D14FB">
            <w:pPr>
              <w:pStyle w:val="TAL"/>
              <w:rPr>
                <w:sz w:val="16"/>
                <w:szCs w:val="16"/>
              </w:rPr>
            </w:pPr>
            <w:r w:rsidRPr="005A13C0">
              <w:rPr>
                <w:sz w:val="16"/>
                <w:szCs w:val="16"/>
              </w:rPr>
              <w:t>1899</w:t>
            </w:r>
          </w:p>
        </w:tc>
        <w:tc>
          <w:tcPr>
            <w:tcW w:w="425" w:type="dxa"/>
            <w:shd w:val="solid" w:color="FFFFFF" w:fill="auto"/>
          </w:tcPr>
          <w:p w14:paraId="404CC3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FE24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CF9E03" w14:textId="77777777" w:rsidR="00D40151" w:rsidRPr="005A13C0" w:rsidRDefault="00D40151" w:rsidP="009D14FB">
            <w:pPr>
              <w:pStyle w:val="TAL"/>
              <w:rPr>
                <w:sz w:val="16"/>
                <w:szCs w:val="16"/>
              </w:rPr>
            </w:pPr>
            <w:r w:rsidRPr="005A13C0">
              <w:rPr>
                <w:sz w:val="16"/>
                <w:szCs w:val="16"/>
              </w:rPr>
              <w:t>Clarifications on CN assistance information sent to the RAN</w:t>
            </w:r>
          </w:p>
        </w:tc>
        <w:tc>
          <w:tcPr>
            <w:tcW w:w="708" w:type="dxa"/>
            <w:shd w:val="solid" w:color="FFFFFF" w:fill="auto"/>
          </w:tcPr>
          <w:p w14:paraId="1AEDA00D" w14:textId="77777777" w:rsidR="00D40151" w:rsidRPr="005A13C0" w:rsidRDefault="00D40151" w:rsidP="009D14FB">
            <w:pPr>
              <w:pStyle w:val="TAC"/>
              <w:rPr>
                <w:sz w:val="16"/>
                <w:szCs w:val="16"/>
              </w:rPr>
            </w:pPr>
            <w:r w:rsidRPr="005A13C0">
              <w:rPr>
                <w:sz w:val="16"/>
                <w:szCs w:val="16"/>
              </w:rPr>
              <w:t>16.3.0</w:t>
            </w:r>
          </w:p>
        </w:tc>
      </w:tr>
      <w:tr w:rsidR="00D40151" w:rsidRPr="005A13C0" w14:paraId="1A243DE4" w14:textId="77777777" w:rsidTr="009D14FB">
        <w:tc>
          <w:tcPr>
            <w:tcW w:w="800" w:type="dxa"/>
            <w:shd w:val="solid" w:color="FFFFFF" w:fill="auto"/>
          </w:tcPr>
          <w:p w14:paraId="0FD1834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A6B7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CD2404"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21EB86FF" w14:textId="77777777" w:rsidR="00D40151" w:rsidRPr="005A13C0" w:rsidRDefault="00D40151" w:rsidP="009D14FB">
            <w:pPr>
              <w:pStyle w:val="TAL"/>
              <w:rPr>
                <w:sz w:val="16"/>
                <w:szCs w:val="16"/>
              </w:rPr>
            </w:pPr>
            <w:r w:rsidRPr="005A13C0">
              <w:rPr>
                <w:sz w:val="16"/>
                <w:szCs w:val="16"/>
              </w:rPr>
              <w:t>1901</w:t>
            </w:r>
          </w:p>
        </w:tc>
        <w:tc>
          <w:tcPr>
            <w:tcW w:w="425" w:type="dxa"/>
            <w:shd w:val="solid" w:color="FFFFFF" w:fill="auto"/>
          </w:tcPr>
          <w:p w14:paraId="63A69A6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7F7E3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B193740" w14:textId="77777777" w:rsidR="00D40151" w:rsidRPr="005A13C0" w:rsidRDefault="00D40151" w:rsidP="009D14FB">
            <w:pPr>
              <w:pStyle w:val="TAL"/>
              <w:rPr>
                <w:sz w:val="16"/>
                <w:szCs w:val="16"/>
              </w:rPr>
            </w:pPr>
            <w:r w:rsidRPr="005A13C0">
              <w:rPr>
                <w:sz w:val="16"/>
                <w:szCs w:val="16"/>
              </w:rPr>
              <w:t xml:space="preserve">Handling of IAB-indication to 5GC </w:t>
            </w:r>
          </w:p>
        </w:tc>
        <w:tc>
          <w:tcPr>
            <w:tcW w:w="708" w:type="dxa"/>
            <w:shd w:val="solid" w:color="FFFFFF" w:fill="auto"/>
          </w:tcPr>
          <w:p w14:paraId="11699275" w14:textId="77777777" w:rsidR="00D40151" w:rsidRPr="005A13C0" w:rsidRDefault="00D40151" w:rsidP="009D14FB">
            <w:pPr>
              <w:pStyle w:val="TAC"/>
              <w:rPr>
                <w:sz w:val="16"/>
                <w:szCs w:val="16"/>
              </w:rPr>
            </w:pPr>
            <w:r w:rsidRPr="005A13C0">
              <w:rPr>
                <w:sz w:val="16"/>
                <w:szCs w:val="16"/>
              </w:rPr>
              <w:t>16.3.0</w:t>
            </w:r>
          </w:p>
        </w:tc>
      </w:tr>
      <w:tr w:rsidR="00D40151" w:rsidRPr="005A13C0" w14:paraId="36C5050C" w14:textId="77777777" w:rsidTr="009D14FB">
        <w:tc>
          <w:tcPr>
            <w:tcW w:w="800" w:type="dxa"/>
            <w:shd w:val="solid" w:color="FFFFFF" w:fill="auto"/>
          </w:tcPr>
          <w:p w14:paraId="7B670DD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8A21C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3DDBAE"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092171A3" w14:textId="77777777" w:rsidR="00D40151" w:rsidRPr="005A13C0" w:rsidRDefault="00D40151" w:rsidP="009D14FB">
            <w:pPr>
              <w:pStyle w:val="TAL"/>
              <w:rPr>
                <w:sz w:val="16"/>
                <w:szCs w:val="16"/>
              </w:rPr>
            </w:pPr>
            <w:r w:rsidRPr="005A13C0">
              <w:rPr>
                <w:sz w:val="16"/>
                <w:szCs w:val="16"/>
              </w:rPr>
              <w:t>1902</w:t>
            </w:r>
          </w:p>
        </w:tc>
        <w:tc>
          <w:tcPr>
            <w:tcW w:w="425" w:type="dxa"/>
            <w:shd w:val="solid" w:color="FFFFFF" w:fill="auto"/>
          </w:tcPr>
          <w:p w14:paraId="631142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2C0D4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0643AC" w14:textId="77777777" w:rsidR="00D40151" w:rsidRPr="005A13C0" w:rsidRDefault="00D40151" w:rsidP="009D14FB">
            <w:pPr>
              <w:pStyle w:val="TAL"/>
              <w:rPr>
                <w:sz w:val="16"/>
                <w:szCs w:val="16"/>
              </w:rPr>
            </w:pPr>
            <w:r w:rsidRPr="005A13C0">
              <w:rPr>
                <w:sz w:val="16"/>
                <w:szCs w:val="16"/>
              </w:rPr>
              <w:t xml:space="preserve">Handling of OAM traffic for IAB-node </w:t>
            </w:r>
          </w:p>
        </w:tc>
        <w:tc>
          <w:tcPr>
            <w:tcW w:w="708" w:type="dxa"/>
            <w:shd w:val="solid" w:color="FFFFFF" w:fill="auto"/>
          </w:tcPr>
          <w:p w14:paraId="345EE006" w14:textId="77777777" w:rsidR="00D40151" w:rsidRPr="005A13C0" w:rsidRDefault="00D40151" w:rsidP="009D14FB">
            <w:pPr>
              <w:pStyle w:val="TAC"/>
              <w:rPr>
                <w:sz w:val="16"/>
                <w:szCs w:val="16"/>
              </w:rPr>
            </w:pPr>
            <w:r w:rsidRPr="005A13C0">
              <w:rPr>
                <w:sz w:val="16"/>
                <w:szCs w:val="16"/>
              </w:rPr>
              <w:t>16.3.0</w:t>
            </w:r>
          </w:p>
        </w:tc>
      </w:tr>
      <w:tr w:rsidR="00D40151" w:rsidRPr="005A13C0" w14:paraId="0B41640C" w14:textId="77777777" w:rsidTr="009D14FB">
        <w:tc>
          <w:tcPr>
            <w:tcW w:w="800" w:type="dxa"/>
            <w:shd w:val="solid" w:color="FFFFFF" w:fill="auto"/>
          </w:tcPr>
          <w:p w14:paraId="3F5F600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F4792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5D8FAB3"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501698F1" w14:textId="77777777" w:rsidR="00D40151" w:rsidRPr="005A13C0" w:rsidRDefault="00D40151" w:rsidP="009D14FB">
            <w:pPr>
              <w:pStyle w:val="TAL"/>
              <w:rPr>
                <w:sz w:val="16"/>
                <w:szCs w:val="16"/>
              </w:rPr>
            </w:pPr>
            <w:r w:rsidRPr="005A13C0">
              <w:rPr>
                <w:sz w:val="16"/>
                <w:szCs w:val="16"/>
              </w:rPr>
              <w:t>1903</w:t>
            </w:r>
          </w:p>
        </w:tc>
        <w:tc>
          <w:tcPr>
            <w:tcW w:w="425" w:type="dxa"/>
            <w:shd w:val="solid" w:color="FFFFFF" w:fill="auto"/>
          </w:tcPr>
          <w:p w14:paraId="0DF62F5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8201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722C7F" w14:textId="77777777" w:rsidR="00D40151" w:rsidRPr="005A13C0" w:rsidRDefault="00D40151" w:rsidP="009D14FB">
            <w:pPr>
              <w:pStyle w:val="TAL"/>
              <w:rPr>
                <w:sz w:val="16"/>
                <w:szCs w:val="16"/>
              </w:rPr>
            </w:pPr>
            <w:r w:rsidRPr="005A13C0">
              <w:rPr>
                <w:sz w:val="16"/>
                <w:szCs w:val="16"/>
              </w:rPr>
              <w:t xml:space="preserve">Support of IAB operation in EN-DC mode </w:t>
            </w:r>
          </w:p>
        </w:tc>
        <w:tc>
          <w:tcPr>
            <w:tcW w:w="708" w:type="dxa"/>
            <w:shd w:val="solid" w:color="FFFFFF" w:fill="auto"/>
          </w:tcPr>
          <w:p w14:paraId="2D21F85A" w14:textId="77777777" w:rsidR="00D40151" w:rsidRPr="005A13C0" w:rsidRDefault="00D40151" w:rsidP="009D14FB">
            <w:pPr>
              <w:pStyle w:val="TAC"/>
              <w:rPr>
                <w:sz w:val="16"/>
                <w:szCs w:val="16"/>
              </w:rPr>
            </w:pPr>
            <w:r w:rsidRPr="005A13C0">
              <w:rPr>
                <w:sz w:val="16"/>
                <w:szCs w:val="16"/>
              </w:rPr>
              <w:t>16.3.0</w:t>
            </w:r>
          </w:p>
        </w:tc>
      </w:tr>
      <w:tr w:rsidR="00D40151" w:rsidRPr="005A13C0" w14:paraId="18BA736C" w14:textId="77777777" w:rsidTr="009D14FB">
        <w:tc>
          <w:tcPr>
            <w:tcW w:w="800" w:type="dxa"/>
            <w:shd w:val="solid" w:color="FFFFFF" w:fill="auto"/>
          </w:tcPr>
          <w:p w14:paraId="66A7E18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8492B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5FE8FE3"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71E2E3E2" w14:textId="77777777" w:rsidR="00D40151" w:rsidRPr="005A13C0" w:rsidRDefault="00D40151" w:rsidP="009D14FB">
            <w:pPr>
              <w:pStyle w:val="TAL"/>
              <w:rPr>
                <w:sz w:val="16"/>
                <w:szCs w:val="16"/>
              </w:rPr>
            </w:pPr>
            <w:r w:rsidRPr="005A13C0">
              <w:rPr>
                <w:sz w:val="16"/>
                <w:szCs w:val="16"/>
              </w:rPr>
              <w:t>1905</w:t>
            </w:r>
          </w:p>
        </w:tc>
        <w:tc>
          <w:tcPr>
            <w:tcW w:w="425" w:type="dxa"/>
            <w:shd w:val="solid" w:color="FFFFFF" w:fill="auto"/>
          </w:tcPr>
          <w:p w14:paraId="284D4EF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DA0E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5DB427" w14:textId="77777777" w:rsidR="00D40151" w:rsidRPr="005A13C0" w:rsidRDefault="00D40151" w:rsidP="009D14FB">
            <w:pPr>
              <w:pStyle w:val="TAL"/>
              <w:rPr>
                <w:sz w:val="16"/>
                <w:szCs w:val="16"/>
              </w:rPr>
            </w:pPr>
            <w:r w:rsidRPr="005A13C0">
              <w:rPr>
                <w:sz w:val="16"/>
                <w:szCs w:val="16"/>
              </w:rPr>
              <w:t xml:space="preserve">Mobility support limitation for IAB </w:t>
            </w:r>
          </w:p>
        </w:tc>
        <w:tc>
          <w:tcPr>
            <w:tcW w:w="708" w:type="dxa"/>
            <w:shd w:val="solid" w:color="FFFFFF" w:fill="auto"/>
          </w:tcPr>
          <w:p w14:paraId="45D508AB" w14:textId="77777777" w:rsidR="00D40151" w:rsidRPr="005A13C0" w:rsidRDefault="00D40151" w:rsidP="009D14FB">
            <w:pPr>
              <w:pStyle w:val="TAC"/>
              <w:rPr>
                <w:sz w:val="16"/>
                <w:szCs w:val="16"/>
              </w:rPr>
            </w:pPr>
            <w:r w:rsidRPr="005A13C0">
              <w:rPr>
                <w:sz w:val="16"/>
                <w:szCs w:val="16"/>
              </w:rPr>
              <w:t>16.3.0</w:t>
            </w:r>
          </w:p>
        </w:tc>
      </w:tr>
      <w:tr w:rsidR="00D40151" w:rsidRPr="005A13C0" w14:paraId="026C3470" w14:textId="77777777" w:rsidTr="009D14FB">
        <w:tc>
          <w:tcPr>
            <w:tcW w:w="800" w:type="dxa"/>
            <w:shd w:val="solid" w:color="FFFFFF" w:fill="auto"/>
          </w:tcPr>
          <w:p w14:paraId="43EAADE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D1E758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9054A7" w14:textId="77777777" w:rsidR="00D40151" w:rsidRPr="005A13C0" w:rsidRDefault="00D40151" w:rsidP="009D14FB">
            <w:pPr>
              <w:pStyle w:val="TAC"/>
              <w:rPr>
                <w:sz w:val="16"/>
                <w:szCs w:val="16"/>
              </w:rPr>
            </w:pPr>
            <w:r w:rsidRPr="005A13C0">
              <w:rPr>
                <w:sz w:val="16"/>
                <w:szCs w:val="16"/>
              </w:rPr>
              <w:t>SP-191078</w:t>
            </w:r>
          </w:p>
        </w:tc>
        <w:tc>
          <w:tcPr>
            <w:tcW w:w="567" w:type="dxa"/>
            <w:shd w:val="solid" w:color="FFFFFF" w:fill="auto"/>
          </w:tcPr>
          <w:p w14:paraId="200C4783" w14:textId="77777777" w:rsidR="00D40151" w:rsidRPr="005A13C0" w:rsidRDefault="00D40151" w:rsidP="009D14FB">
            <w:pPr>
              <w:pStyle w:val="TAL"/>
              <w:rPr>
                <w:sz w:val="16"/>
                <w:szCs w:val="16"/>
              </w:rPr>
            </w:pPr>
            <w:r w:rsidRPr="005A13C0">
              <w:rPr>
                <w:sz w:val="16"/>
                <w:szCs w:val="16"/>
              </w:rPr>
              <w:t>1912</w:t>
            </w:r>
          </w:p>
        </w:tc>
        <w:tc>
          <w:tcPr>
            <w:tcW w:w="425" w:type="dxa"/>
            <w:shd w:val="solid" w:color="FFFFFF" w:fill="auto"/>
          </w:tcPr>
          <w:p w14:paraId="122032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84F5D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983AC" w14:textId="77777777" w:rsidR="00D40151" w:rsidRPr="005A13C0" w:rsidRDefault="00D40151" w:rsidP="009D14FB">
            <w:pPr>
              <w:pStyle w:val="TAL"/>
              <w:rPr>
                <w:sz w:val="16"/>
                <w:szCs w:val="16"/>
              </w:rPr>
            </w:pPr>
            <w:r w:rsidRPr="005A13C0">
              <w:rPr>
                <w:sz w:val="16"/>
                <w:szCs w:val="16"/>
              </w:rPr>
              <w:t>Including IMS related interfaces in list of 5G interfaces</w:t>
            </w:r>
          </w:p>
        </w:tc>
        <w:tc>
          <w:tcPr>
            <w:tcW w:w="708" w:type="dxa"/>
            <w:shd w:val="solid" w:color="FFFFFF" w:fill="auto"/>
          </w:tcPr>
          <w:p w14:paraId="42FD171B" w14:textId="77777777" w:rsidR="00D40151" w:rsidRPr="005A13C0" w:rsidRDefault="00D40151" w:rsidP="009D14FB">
            <w:pPr>
              <w:pStyle w:val="TAC"/>
              <w:rPr>
                <w:sz w:val="16"/>
                <w:szCs w:val="16"/>
              </w:rPr>
            </w:pPr>
            <w:r w:rsidRPr="005A13C0">
              <w:rPr>
                <w:sz w:val="16"/>
                <w:szCs w:val="16"/>
              </w:rPr>
              <w:t>16.3.0</w:t>
            </w:r>
          </w:p>
        </w:tc>
      </w:tr>
      <w:tr w:rsidR="00D40151" w:rsidRPr="005A13C0" w14:paraId="721E6FEE" w14:textId="77777777" w:rsidTr="009D14FB">
        <w:tc>
          <w:tcPr>
            <w:tcW w:w="800" w:type="dxa"/>
            <w:shd w:val="solid" w:color="FFFFFF" w:fill="auto"/>
          </w:tcPr>
          <w:p w14:paraId="0C24670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B92710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C0734C8"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B80DB82" w14:textId="77777777" w:rsidR="00D40151" w:rsidRPr="005A13C0" w:rsidRDefault="00D40151" w:rsidP="009D14FB">
            <w:pPr>
              <w:pStyle w:val="TAL"/>
              <w:rPr>
                <w:sz w:val="16"/>
                <w:szCs w:val="16"/>
              </w:rPr>
            </w:pPr>
            <w:r w:rsidRPr="005A13C0">
              <w:rPr>
                <w:sz w:val="16"/>
                <w:szCs w:val="16"/>
              </w:rPr>
              <w:t>1918</w:t>
            </w:r>
          </w:p>
        </w:tc>
        <w:tc>
          <w:tcPr>
            <w:tcW w:w="425" w:type="dxa"/>
            <w:shd w:val="solid" w:color="FFFFFF" w:fill="auto"/>
          </w:tcPr>
          <w:p w14:paraId="4971F7F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443CF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7D1203" w14:textId="77777777" w:rsidR="00D40151" w:rsidRPr="005A13C0" w:rsidRDefault="00D40151" w:rsidP="009D14FB">
            <w:pPr>
              <w:pStyle w:val="TAL"/>
              <w:rPr>
                <w:sz w:val="16"/>
                <w:szCs w:val="16"/>
              </w:rPr>
            </w:pPr>
            <w:r w:rsidRPr="005A13C0">
              <w:rPr>
                <w:sz w:val="16"/>
                <w:szCs w:val="16"/>
              </w:rPr>
              <w:t>Clarification on UE mobility event notification</w:t>
            </w:r>
          </w:p>
        </w:tc>
        <w:tc>
          <w:tcPr>
            <w:tcW w:w="708" w:type="dxa"/>
            <w:shd w:val="solid" w:color="FFFFFF" w:fill="auto"/>
          </w:tcPr>
          <w:p w14:paraId="6128B7C2" w14:textId="77777777" w:rsidR="00D40151" w:rsidRPr="005A13C0" w:rsidRDefault="00D40151" w:rsidP="009D14FB">
            <w:pPr>
              <w:pStyle w:val="TAC"/>
              <w:rPr>
                <w:sz w:val="16"/>
                <w:szCs w:val="16"/>
              </w:rPr>
            </w:pPr>
            <w:r w:rsidRPr="005A13C0">
              <w:rPr>
                <w:sz w:val="16"/>
                <w:szCs w:val="16"/>
              </w:rPr>
              <w:t>16.3.0</w:t>
            </w:r>
          </w:p>
        </w:tc>
      </w:tr>
      <w:tr w:rsidR="00D40151" w:rsidRPr="005A13C0" w14:paraId="515666D2" w14:textId="77777777" w:rsidTr="009D14FB">
        <w:tc>
          <w:tcPr>
            <w:tcW w:w="800" w:type="dxa"/>
            <w:shd w:val="solid" w:color="FFFFFF" w:fill="auto"/>
          </w:tcPr>
          <w:p w14:paraId="14B8F1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60B09F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08A6F5F"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19DF6828" w14:textId="77777777" w:rsidR="00D40151" w:rsidRPr="005A13C0" w:rsidRDefault="00D40151" w:rsidP="009D14FB">
            <w:pPr>
              <w:pStyle w:val="TAL"/>
              <w:rPr>
                <w:sz w:val="16"/>
                <w:szCs w:val="16"/>
              </w:rPr>
            </w:pPr>
            <w:r w:rsidRPr="005A13C0">
              <w:rPr>
                <w:sz w:val="16"/>
                <w:szCs w:val="16"/>
              </w:rPr>
              <w:t>1920</w:t>
            </w:r>
          </w:p>
        </w:tc>
        <w:tc>
          <w:tcPr>
            <w:tcW w:w="425" w:type="dxa"/>
            <w:shd w:val="solid" w:color="FFFFFF" w:fill="auto"/>
          </w:tcPr>
          <w:p w14:paraId="2AAB75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C518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41971D" w14:textId="77777777" w:rsidR="00D40151" w:rsidRPr="005A13C0" w:rsidRDefault="00D40151" w:rsidP="009D14FB">
            <w:pPr>
              <w:pStyle w:val="TAL"/>
              <w:rPr>
                <w:sz w:val="16"/>
                <w:szCs w:val="16"/>
              </w:rPr>
            </w:pPr>
            <w:r w:rsidRPr="005A13C0">
              <w:rPr>
                <w:sz w:val="16"/>
                <w:szCs w:val="16"/>
              </w:rPr>
              <w:t>Avoid specifying SUPI / SUCI and PEI used for FN RG both in 23.501 and 23.316</w:t>
            </w:r>
          </w:p>
        </w:tc>
        <w:tc>
          <w:tcPr>
            <w:tcW w:w="708" w:type="dxa"/>
            <w:shd w:val="solid" w:color="FFFFFF" w:fill="auto"/>
          </w:tcPr>
          <w:p w14:paraId="014F1146" w14:textId="77777777" w:rsidR="00D40151" w:rsidRPr="005A13C0" w:rsidRDefault="00D40151" w:rsidP="009D14FB">
            <w:pPr>
              <w:pStyle w:val="TAC"/>
              <w:rPr>
                <w:sz w:val="16"/>
                <w:szCs w:val="16"/>
              </w:rPr>
            </w:pPr>
            <w:r w:rsidRPr="005A13C0">
              <w:rPr>
                <w:sz w:val="16"/>
                <w:szCs w:val="16"/>
              </w:rPr>
              <w:t>16.3.0</w:t>
            </w:r>
          </w:p>
        </w:tc>
      </w:tr>
      <w:tr w:rsidR="00D40151" w:rsidRPr="005A13C0" w14:paraId="4EA314EB" w14:textId="77777777" w:rsidTr="009D14FB">
        <w:tc>
          <w:tcPr>
            <w:tcW w:w="800" w:type="dxa"/>
            <w:shd w:val="solid" w:color="FFFFFF" w:fill="auto"/>
          </w:tcPr>
          <w:p w14:paraId="7AB36F9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CBD47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A3658D"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357B9728" w14:textId="77777777" w:rsidR="00D40151" w:rsidRPr="005A13C0" w:rsidRDefault="00D40151" w:rsidP="009D14FB">
            <w:pPr>
              <w:pStyle w:val="TAL"/>
              <w:rPr>
                <w:sz w:val="16"/>
                <w:szCs w:val="16"/>
              </w:rPr>
            </w:pPr>
            <w:r w:rsidRPr="005A13C0">
              <w:rPr>
                <w:sz w:val="16"/>
                <w:szCs w:val="16"/>
              </w:rPr>
              <w:t>1923</w:t>
            </w:r>
          </w:p>
        </w:tc>
        <w:tc>
          <w:tcPr>
            <w:tcW w:w="425" w:type="dxa"/>
            <w:shd w:val="solid" w:color="FFFFFF" w:fill="auto"/>
          </w:tcPr>
          <w:p w14:paraId="6162B7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3290D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08AF56" w14:textId="77777777" w:rsidR="00D40151" w:rsidRPr="005A13C0" w:rsidRDefault="00D40151" w:rsidP="009D14FB">
            <w:pPr>
              <w:pStyle w:val="TAL"/>
              <w:rPr>
                <w:sz w:val="16"/>
                <w:szCs w:val="16"/>
              </w:rPr>
            </w:pPr>
            <w:r w:rsidRPr="005A13C0">
              <w:rPr>
                <w:sz w:val="16"/>
                <w:szCs w:val="16"/>
              </w:rPr>
              <w:t>Corrections to ATSSS capabilities of a MA PDU Session</w:t>
            </w:r>
          </w:p>
        </w:tc>
        <w:tc>
          <w:tcPr>
            <w:tcW w:w="708" w:type="dxa"/>
            <w:shd w:val="solid" w:color="FFFFFF" w:fill="auto"/>
          </w:tcPr>
          <w:p w14:paraId="5D3B7FCF" w14:textId="77777777" w:rsidR="00D40151" w:rsidRPr="005A13C0" w:rsidRDefault="00D40151" w:rsidP="009D14FB">
            <w:pPr>
              <w:pStyle w:val="TAC"/>
              <w:rPr>
                <w:sz w:val="16"/>
                <w:szCs w:val="16"/>
              </w:rPr>
            </w:pPr>
            <w:r w:rsidRPr="005A13C0">
              <w:rPr>
                <w:sz w:val="16"/>
                <w:szCs w:val="16"/>
              </w:rPr>
              <w:t>16.3.0</w:t>
            </w:r>
          </w:p>
        </w:tc>
      </w:tr>
      <w:tr w:rsidR="00D40151" w:rsidRPr="005A13C0" w14:paraId="01378B5E" w14:textId="77777777" w:rsidTr="009D14FB">
        <w:tc>
          <w:tcPr>
            <w:tcW w:w="800" w:type="dxa"/>
            <w:shd w:val="solid" w:color="FFFFFF" w:fill="auto"/>
          </w:tcPr>
          <w:p w14:paraId="61666AB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118C52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E5108E5"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5CEFFDA" w14:textId="77777777" w:rsidR="00D40151" w:rsidRPr="005A13C0" w:rsidRDefault="00D40151" w:rsidP="009D14FB">
            <w:pPr>
              <w:pStyle w:val="TAL"/>
              <w:rPr>
                <w:sz w:val="16"/>
                <w:szCs w:val="16"/>
              </w:rPr>
            </w:pPr>
            <w:r w:rsidRPr="005A13C0">
              <w:rPr>
                <w:sz w:val="16"/>
                <w:szCs w:val="16"/>
              </w:rPr>
              <w:t>1924</w:t>
            </w:r>
          </w:p>
        </w:tc>
        <w:tc>
          <w:tcPr>
            <w:tcW w:w="425" w:type="dxa"/>
            <w:shd w:val="solid" w:color="FFFFFF" w:fill="auto"/>
          </w:tcPr>
          <w:p w14:paraId="113A0CB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0582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5EA6DA" w14:textId="77777777" w:rsidR="00D40151" w:rsidRPr="005A13C0" w:rsidRDefault="00D40151" w:rsidP="009D14FB">
            <w:pPr>
              <w:pStyle w:val="TAL"/>
              <w:rPr>
                <w:sz w:val="16"/>
                <w:szCs w:val="16"/>
              </w:rPr>
            </w:pPr>
            <w:r w:rsidRPr="005A13C0">
              <w:rPr>
                <w:sz w:val="16"/>
                <w:szCs w:val="16"/>
              </w:rPr>
              <w:t>Applicability of UP Security Policy to a MA PDU Session</w:t>
            </w:r>
          </w:p>
        </w:tc>
        <w:tc>
          <w:tcPr>
            <w:tcW w:w="708" w:type="dxa"/>
            <w:shd w:val="solid" w:color="FFFFFF" w:fill="auto"/>
          </w:tcPr>
          <w:p w14:paraId="5333B1C4" w14:textId="77777777" w:rsidR="00D40151" w:rsidRPr="005A13C0" w:rsidRDefault="00D40151" w:rsidP="009D14FB">
            <w:pPr>
              <w:pStyle w:val="TAC"/>
              <w:rPr>
                <w:sz w:val="16"/>
                <w:szCs w:val="16"/>
              </w:rPr>
            </w:pPr>
            <w:r w:rsidRPr="005A13C0">
              <w:rPr>
                <w:sz w:val="16"/>
                <w:szCs w:val="16"/>
              </w:rPr>
              <w:t>16.3.0</w:t>
            </w:r>
          </w:p>
        </w:tc>
      </w:tr>
      <w:tr w:rsidR="00D40151" w:rsidRPr="005A13C0" w14:paraId="7CE6DD6E" w14:textId="77777777" w:rsidTr="009D14FB">
        <w:tc>
          <w:tcPr>
            <w:tcW w:w="800" w:type="dxa"/>
            <w:shd w:val="solid" w:color="FFFFFF" w:fill="auto"/>
          </w:tcPr>
          <w:p w14:paraId="4AEA3C7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71F48C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636BBAD"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1CCAB218" w14:textId="77777777" w:rsidR="00D40151" w:rsidRPr="005A13C0" w:rsidRDefault="00D40151" w:rsidP="009D14FB">
            <w:pPr>
              <w:pStyle w:val="TAL"/>
              <w:rPr>
                <w:sz w:val="16"/>
                <w:szCs w:val="16"/>
              </w:rPr>
            </w:pPr>
            <w:r w:rsidRPr="005A13C0">
              <w:rPr>
                <w:sz w:val="16"/>
                <w:szCs w:val="16"/>
              </w:rPr>
              <w:t>1929</w:t>
            </w:r>
          </w:p>
        </w:tc>
        <w:tc>
          <w:tcPr>
            <w:tcW w:w="425" w:type="dxa"/>
            <w:shd w:val="solid" w:color="FFFFFF" w:fill="auto"/>
          </w:tcPr>
          <w:p w14:paraId="271EF8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A3C49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D53E4F" w14:textId="77777777" w:rsidR="00D40151" w:rsidRPr="005A13C0" w:rsidRDefault="00D40151" w:rsidP="009D14FB">
            <w:pPr>
              <w:pStyle w:val="TAL"/>
              <w:rPr>
                <w:sz w:val="16"/>
                <w:szCs w:val="16"/>
              </w:rPr>
            </w:pPr>
            <w:r w:rsidRPr="005A13C0">
              <w:rPr>
                <w:sz w:val="16"/>
                <w:szCs w:val="16"/>
              </w:rPr>
              <w:t>(I)SMF notifications: which SMF events need to be supported by ISMF</w:t>
            </w:r>
          </w:p>
        </w:tc>
        <w:tc>
          <w:tcPr>
            <w:tcW w:w="708" w:type="dxa"/>
            <w:shd w:val="solid" w:color="FFFFFF" w:fill="auto"/>
          </w:tcPr>
          <w:p w14:paraId="00C411AD" w14:textId="77777777" w:rsidR="00D40151" w:rsidRPr="005A13C0" w:rsidRDefault="00D40151" w:rsidP="009D14FB">
            <w:pPr>
              <w:pStyle w:val="TAC"/>
              <w:rPr>
                <w:sz w:val="16"/>
                <w:szCs w:val="16"/>
              </w:rPr>
            </w:pPr>
            <w:r w:rsidRPr="005A13C0">
              <w:rPr>
                <w:sz w:val="16"/>
                <w:szCs w:val="16"/>
              </w:rPr>
              <w:t>16.3.0</w:t>
            </w:r>
          </w:p>
        </w:tc>
      </w:tr>
      <w:tr w:rsidR="00D40151" w:rsidRPr="005A13C0" w14:paraId="174222DF" w14:textId="77777777" w:rsidTr="009D14FB">
        <w:tc>
          <w:tcPr>
            <w:tcW w:w="800" w:type="dxa"/>
            <w:shd w:val="solid" w:color="FFFFFF" w:fill="auto"/>
          </w:tcPr>
          <w:p w14:paraId="3FC9BF0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B204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55FDC4"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6F551D8" w14:textId="77777777" w:rsidR="00D40151" w:rsidRPr="005A13C0" w:rsidRDefault="00D40151" w:rsidP="009D14FB">
            <w:pPr>
              <w:pStyle w:val="TAL"/>
              <w:rPr>
                <w:sz w:val="16"/>
                <w:szCs w:val="16"/>
              </w:rPr>
            </w:pPr>
            <w:r w:rsidRPr="005A13C0">
              <w:rPr>
                <w:sz w:val="16"/>
                <w:szCs w:val="16"/>
              </w:rPr>
              <w:t>1932</w:t>
            </w:r>
          </w:p>
        </w:tc>
        <w:tc>
          <w:tcPr>
            <w:tcW w:w="425" w:type="dxa"/>
            <w:shd w:val="solid" w:color="FFFFFF" w:fill="auto"/>
          </w:tcPr>
          <w:p w14:paraId="6C51BF3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222C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16C913" w14:textId="77777777" w:rsidR="00D40151" w:rsidRPr="005A13C0" w:rsidRDefault="00D40151" w:rsidP="009D14FB">
            <w:pPr>
              <w:pStyle w:val="TAL"/>
              <w:rPr>
                <w:sz w:val="16"/>
                <w:szCs w:val="16"/>
              </w:rPr>
            </w:pPr>
            <w:r w:rsidRPr="005A13C0">
              <w:rPr>
                <w:sz w:val="16"/>
                <w:szCs w:val="16"/>
              </w:rPr>
              <w:t>Clarification on the PDU session management for VN</w:t>
            </w:r>
          </w:p>
        </w:tc>
        <w:tc>
          <w:tcPr>
            <w:tcW w:w="708" w:type="dxa"/>
            <w:shd w:val="solid" w:color="FFFFFF" w:fill="auto"/>
          </w:tcPr>
          <w:p w14:paraId="262C944D" w14:textId="77777777" w:rsidR="00D40151" w:rsidRPr="005A13C0" w:rsidRDefault="00D40151" w:rsidP="009D14FB">
            <w:pPr>
              <w:pStyle w:val="TAC"/>
              <w:rPr>
                <w:sz w:val="16"/>
                <w:szCs w:val="16"/>
              </w:rPr>
            </w:pPr>
            <w:r w:rsidRPr="005A13C0">
              <w:rPr>
                <w:sz w:val="16"/>
                <w:szCs w:val="16"/>
              </w:rPr>
              <w:t>16.3.0</w:t>
            </w:r>
          </w:p>
        </w:tc>
      </w:tr>
      <w:tr w:rsidR="00D40151" w:rsidRPr="005A13C0" w14:paraId="74548DDC" w14:textId="77777777" w:rsidTr="009D14FB">
        <w:tc>
          <w:tcPr>
            <w:tcW w:w="800" w:type="dxa"/>
            <w:shd w:val="solid" w:color="FFFFFF" w:fill="auto"/>
          </w:tcPr>
          <w:p w14:paraId="5F4070C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63312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055D548"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67E3F928" w14:textId="77777777" w:rsidR="00D40151" w:rsidRPr="005A13C0" w:rsidRDefault="00D40151" w:rsidP="009D14FB">
            <w:pPr>
              <w:pStyle w:val="TAL"/>
              <w:rPr>
                <w:sz w:val="16"/>
                <w:szCs w:val="16"/>
              </w:rPr>
            </w:pPr>
            <w:r w:rsidRPr="005A13C0">
              <w:rPr>
                <w:sz w:val="16"/>
                <w:szCs w:val="16"/>
              </w:rPr>
              <w:t>1934</w:t>
            </w:r>
          </w:p>
        </w:tc>
        <w:tc>
          <w:tcPr>
            <w:tcW w:w="425" w:type="dxa"/>
            <w:shd w:val="solid" w:color="FFFFFF" w:fill="auto"/>
          </w:tcPr>
          <w:p w14:paraId="2FDA50B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655861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9C0C8C" w14:textId="77777777" w:rsidR="00D40151" w:rsidRPr="005A13C0" w:rsidRDefault="00D40151" w:rsidP="009D14FB">
            <w:pPr>
              <w:pStyle w:val="TAL"/>
              <w:rPr>
                <w:sz w:val="16"/>
                <w:szCs w:val="16"/>
              </w:rPr>
            </w:pPr>
            <w:r w:rsidRPr="005A13C0">
              <w:rPr>
                <w:sz w:val="16"/>
                <w:szCs w:val="16"/>
              </w:rPr>
              <w:t>Correction on SMSF change</w:t>
            </w:r>
          </w:p>
        </w:tc>
        <w:tc>
          <w:tcPr>
            <w:tcW w:w="708" w:type="dxa"/>
            <w:shd w:val="solid" w:color="FFFFFF" w:fill="auto"/>
          </w:tcPr>
          <w:p w14:paraId="1F9A0F95" w14:textId="77777777" w:rsidR="00D40151" w:rsidRPr="005A13C0" w:rsidRDefault="00D40151" w:rsidP="009D14FB">
            <w:pPr>
              <w:pStyle w:val="TAC"/>
              <w:rPr>
                <w:sz w:val="16"/>
                <w:szCs w:val="16"/>
              </w:rPr>
            </w:pPr>
            <w:r w:rsidRPr="005A13C0">
              <w:rPr>
                <w:sz w:val="16"/>
                <w:szCs w:val="16"/>
              </w:rPr>
              <w:t>16.3.0</w:t>
            </w:r>
          </w:p>
        </w:tc>
      </w:tr>
      <w:tr w:rsidR="00D40151" w:rsidRPr="005A13C0" w14:paraId="25E2CD7D" w14:textId="77777777" w:rsidTr="009D14FB">
        <w:tc>
          <w:tcPr>
            <w:tcW w:w="800" w:type="dxa"/>
            <w:shd w:val="solid" w:color="FFFFFF" w:fill="auto"/>
          </w:tcPr>
          <w:p w14:paraId="6AD31CB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028D8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FD1CAF"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54243D5" w14:textId="77777777" w:rsidR="00D40151" w:rsidRPr="005A13C0" w:rsidRDefault="00D40151" w:rsidP="009D14FB">
            <w:pPr>
              <w:pStyle w:val="TAL"/>
              <w:rPr>
                <w:sz w:val="16"/>
                <w:szCs w:val="16"/>
              </w:rPr>
            </w:pPr>
            <w:r w:rsidRPr="005A13C0">
              <w:rPr>
                <w:sz w:val="16"/>
                <w:szCs w:val="16"/>
              </w:rPr>
              <w:t>1935</w:t>
            </w:r>
          </w:p>
        </w:tc>
        <w:tc>
          <w:tcPr>
            <w:tcW w:w="425" w:type="dxa"/>
            <w:shd w:val="solid" w:color="FFFFFF" w:fill="auto"/>
          </w:tcPr>
          <w:p w14:paraId="6A312F8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FA00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F7C4A2" w14:textId="77777777" w:rsidR="00D40151" w:rsidRPr="005A13C0" w:rsidRDefault="00D40151" w:rsidP="009D14FB">
            <w:pPr>
              <w:pStyle w:val="TAL"/>
              <w:rPr>
                <w:sz w:val="16"/>
                <w:szCs w:val="16"/>
              </w:rPr>
            </w:pPr>
            <w:r w:rsidRPr="005A13C0">
              <w:rPr>
                <w:sz w:val="16"/>
                <w:szCs w:val="16"/>
              </w:rPr>
              <w:t>Correction on UE context handling during inter system mobility</w:t>
            </w:r>
          </w:p>
        </w:tc>
        <w:tc>
          <w:tcPr>
            <w:tcW w:w="708" w:type="dxa"/>
            <w:shd w:val="solid" w:color="FFFFFF" w:fill="auto"/>
          </w:tcPr>
          <w:p w14:paraId="7C3F5D14" w14:textId="77777777" w:rsidR="00D40151" w:rsidRPr="005A13C0" w:rsidRDefault="00D40151" w:rsidP="009D14FB">
            <w:pPr>
              <w:pStyle w:val="TAC"/>
              <w:rPr>
                <w:sz w:val="16"/>
                <w:szCs w:val="16"/>
              </w:rPr>
            </w:pPr>
            <w:r w:rsidRPr="005A13C0">
              <w:rPr>
                <w:sz w:val="16"/>
                <w:szCs w:val="16"/>
              </w:rPr>
              <w:t>16.3.0</w:t>
            </w:r>
          </w:p>
        </w:tc>
      </w:tr>
      <w:tr w:rsidR="00D40151" w:rsidRPr="005A13C0" w14:paraId="1749C6B9" w14:textId="77777777" w:rsidTr="009D14FB">
        <w:tc>
          <w:tcPr>
            <w:tcW w:w="800" w:type="dxa"/>
            <w:shd w:val="solid" w:color="FFFFFF" w:fill="auto"/>
          </w:tcPr>
          <w:p w14:paraId="08F20CC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E001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A6B74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1AD33ECC" w14:textId="77777777" w:rsidR="00D40151" w:rsidRPr="005A13C0" w:rsidRDefault="00D40151" w:rsidP="009D14FB">
            <w:pPr>
              <w:pStyle w:val="TAL"/>
              <w:rPr>
                <w:sz w:val="16"/>
                <w:szCs w:val="16"/>
              </w:rPr>
            </w:pPr>
            <w:r w:rsidRPr="005A13C0">
              <w:rPr>
                <w:sz w:val="16"/>
                <w:szCs w:val="16"/>
              </w:rPr>
              <w:t>1936</w:t>
            </w:r>
          </w:p>
        </w:tc>
        <w:tc>
          <w:tcPr>
            <w:tcW w:w="425" w:type="dxa"/>
            <w:shd w:val="solid" w:color="FFFFFF" w:fill="auto"/>
          </w:tcPr>
          <w:p w14:paraId="351CDD9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6CEC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B6969" w14:textId="77777777" w:rsidR="00D40151" w:rsidRPr="005A13C0" w:rsidRDefault="00D40151" w:rsidP="009D14FB">
            <w:pPr>
              <w:pStyle w:val="TAL"/>
              <w:rPr>
                <w:sz w:val="16"/>
                <w:szCs w:val="16"/>
              </w:rPr>
            </w:pPr>
            <w:r w:rsidRPr="005A13C0">
              <w:rPr>
                <w:sz w:val="16"/>
                <w:szCs w:val="16"/>
              </w:rPr>
              <w:t>Inclusion of Version Identifier in PLMN assigned ID</w:t>
            </w:r>
          </w:p>
        </w:tc>
        <w:tc>
          <w:tcPr>
            <w:tcW w:w="708" w:type="dxa"/>
            <w:shd w:val="solid" w:color="FFFFFF" w:fill="auto"/>
          </w:tcPr>
          <w:p w14:paraId="4AF79632" w14:textId="77777777" w:rsidR="00D40151" w:rsidRPr="005A13C0" w:rsidRDefault="00D40151" w:rsidP="009D14FB">
            <w:pPr>
              <w:pStyle w:val="TAC"/>
              <w:rPr>
                <w:sz w:val="16"/>
                <w:szCs w:val="16"/>
              </w:rPr>
            </w:pPr>
            <w:r w:rsidRPr="005A13C0">
              <w:rPr>
                <w:sz w:val="16"/>
                <w:szCs w:val="16"/>
              </w:rPr>
              <w:t>16.3.0</w:t>
            </w:r>
          </w:p>
        </w:tc>
      </w:tr>
      <w:tr w:rsidR="00D40151" w:rsidRPr="005A13C0" w14:paraId="14CC143C" w14:textId="77777777" w:rsidTr="009D14FB">
        <w:tc>
          <w:tcPr>
            <w:tcW w:w="800" w:type="dxa"/>
            <w:shd w:val="solid" w:color="FFFFFF" w:fill="auto"/>
          </w:tcPr>
          <w:p w14:paraId="04595BE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26BB2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FE79187"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61C6BC56" w14:textId="77777777" w:rsidR="00D40151" w:rsidRPr="005A13C0" w:rsidRDefault="00D40151" w:rsidP="009D14FB">
            <w:pPr>
              <w:pStyle w:val="TAL"/>
              <w:rPr>
                <w:sz w:val="16"/>
                <w:szCs w:val="16"/>
              </w:rPr>
            </w:pPr>
            <w:r w:rsidRPr="005A13C0">
              <w:rPr>
                <w:sz w:val="16"/>
                <w:szCs w:val="16"/>
              </w:rPr>
              <w:t>1937</w:t>
            </w:r>
          </w:p>
        </w:tc>
        <w:tc>
          <w:tcPr>
            <w:tcW w:w="425" w:type="dxa"/>
            <w:shd w:val="solid" w:color="FFFFFF" w:fill="auto"/>
          </w:tcPr>
          <w:p w14:paraId="2034165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4A05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BE6602" w14:textId="77777777" w:rsidR="00D40151" w:rsidRPr="005A13C0" w:rsidRDefault="00D40151" w:rsidP="009D14FB">
            <w:pPr>
              <w:pStyle w:val="TAL"/>
              <w:rPr>
                <w:sz w:val="16"/>
                <w:szCs w:val="16"/>
              </w:rPr>
            </w:pPr>
            <w:r w:rsidRPr="005A13C0">
              <w:rPr>
                <w:sz w:val="16"/>
                <w:szCs w:val="16"/>
              </w:rPr>
              <w:t>Corrections for link-specific multipath address/prefix and MPTCP proxy IP address</w:t>
            </w:r>
          </w:p>
        </w:tc>
        <w:tc>
          <w:tcPr>
            <w:tcW w:w="708" w:type="dxa"/>
            <w:shd w:val="solid" w:color="FFFFFF" w:fill="auto"/>
          </w:tcPr>
          <w:p w14:paraId="5E5C44E6" w14:textId="77777777" w:rsidR="00D40151" w:rsidRPr="005A13C0" w:rsidRDefault="00D40151" w:rsidP="009D14FB">
            <w:pPr>
              <w:pStyle w:val="TAC"/>
              <w:rPr>
                <w:sz w:val="16"/>
                <w:szCs w:val="16"/>
              </w:rPr>
            </w:pPr>
            <w:r w:rsidRPr="005A13C0">
              <w:rPr>
                <w:sz w:val="16"/>
                <w:szCs w:val="16"/>
              </w:rPr>
              <w:t>16.3.0</w:t>
            </w:r>
          </w:p>
        </w:tc>
      </w:tr>
      <w:tr w:rsidR="00D40151" w:rsidRPr="005A13C0" w14:paraId="741FB538" w14:textId="77777777" w:rsidTr="009D14FB">
        <w:tc>
          <w:tcPr>
            <w:tcW w:w="800" w:type="dxa"/>
            <w:shd w:val="solid" w:color="FFFFFF" w:fill="auto"/>
          </w:tcPr>
          <w:p w14:paraId="7430EBC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3D140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A546CB"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899CC17" w14:textId="77777777" w:rsidR="00D40151" w:rsidRPr="005A13C0" w:rsidRDefault="00D40151" w:rsidP="009D14FB">
            <w:pPr>
              <w:pStyle w:val="TAL"/>
              <w:rPr>
                <w:sz w:val="16"/>
                <w:szCs w:val="16"/>
              </w:rPr>
            </w:pPr>
            <w:r w:rsidRPr="005A13C0">
              <w:rPr>
                <w:sz w:val="16"/>
                <w:szCs w:val="16"/>
              </w:rPr>
              <w:t>1940</w:t>
            </w:r>
          </w:p>
        </w:tc>
        <w:tc>
          <w:tcPr>
            <w:tcW w:w="425" w:type="dxa"/>
            <w:shd w:val="solid" w:color="FFFFFF" w:fill="auto"/>
          </w:tcPr>
          <w:p w14:paraId="2F3748E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6F38D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975FD5" w14:textId="77777777" w:rsidR="00D40151" w:rsidRPr="005A13C0" w:rsidRDefault="00D40151" w:rsidP="009D14FB">
            <w:pPr>
              <w:pStyle w:val="TAL"/>
              <w:rPr>
                <w:sz w:val="16"/>
                <w:szCs w:val="16"/>
              </w:rPr>
            </w:pPr>
            <w:r w:rsidRPr="005A13C0">
              <w:rPr>
                <w:sz w:val="16"/>
                <w:szCs w:val="16"/>
              </w:rPr>
              <w:t>Selecting SMF that support static IP address</w:t>
            </w:r>
          </w:p>
        </w:tc>
        <w:tc>
          <w:tcPr>
            <w:tcW w:w="708" w:type="dxa"/>
            <w:shd w:val="solid" w:color="FFFFFF" w:fill="auto"/>
          </w:tcPr>
          <w:p w14:paraId="62445FE5" w14:textId="77777777" w:rsidR="00D40151" w:rsidRPr="005A13C0" w:rsidRDefault="00D40151" w:rsidP="009D14FB">
            <w:pPr>
              <w:pStyle w:val="TAC"/>
              <w:rPr>
                <w:sz w:val="16"/>
                <w:szCs w:val="16"/>
              </w:rPr>
            </w:pPr>
            <w:r w:rsidRPr="005A13C0">
              <w:rPr>
                <w:sz w:val="16"/>
                <w:szCs w:val="16"/>
              </w:rPr>
              <w:t>16.3.0</w:t>
            </w:r>
          </w:p>
        </w:tc>
      </w:tr>
      <w:tr w:rsidR="00D40151" w:rsidRPr="005A13C0" w14:paraId="7CE3D638" w14:textId="77777777" w:rsidTr="009D14FB">
        <w:tc>
          <w:tcPr>
            <w:tcW w:w="800" w:type="dxa"/>
            <w:shd w:val="solid" w:color="FFFFFF" w:fill="auto"/>
          </w:tcPr>
          <w:p w14:paraId="7F782E2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8FCEC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7FDB50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B17124F" w14:textId="77777777" w:rsidR="00D40151" w:rsidRPr="005A13C0" w:rsidRDefault="00D40151" w:rsidP="009D14FB">
            <w:pPr>
              <w:pStyle w:val="TAL"/>
              <w:rPr>
                <w:sz w:val="16"/>
                <w:szCs w:val="16"/>
              </w:rPr>
            </w:pPr>
            <w:r w:rsidRPr="005A13C0">
              <w:rPr>
                <w:sz w:val="16"/>
                <w:szCs w:val="16"/>
              </w:rPr>
              <w:t>1941</w:t>
            </w:r>
          </w:p>
        </w:tc>
        <w:tc>
          <w:tcPr>
            <w:tcW w:w="425" w:type="dxa"/>
            <w:shd w:val="solid" w:color="FFFFFF" w:fill="auto"/>
          </w:tcPr>
          <w:p w14:paraId="0F2613B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2CF94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8C21DD" w14:textId="77777777" w:rsidR="00D40151" w:rsidRPr="005A13C0" w:rsidRDefault="00D40151" w:rsidP="009D14FB">
            <w:pPr>
              <w:pStyle w:val="TAL"/>
              <w:rPr>
                <w:sz w:val="16"/>
                <w:szCs w:val="16"/>
              </w:rPr>
            </w:pPr>
            <w:r w:rsidRPr="005A13C0">
              <w:rPr>
                <w:sz w:val="16"/>
                <w:szCs w:val="16"/>
              </w:rPr>
              <w:t>Number of EBIs</w:t>
            </w:r>
          </w:p>
        </w:tc>
        <w:tc>
          <w:tcPr>
            <w:tcW w:w="708" w:type="dxa"/>
            <w:shd w:val="solid" w:color="FFFFFF" w:fill="auto"/>
          </w:tcPr>
          <w:p w14:paraId="0AFBE744" w14:textId="77777777" w:rsidR="00D40151" w:rsidRPr="005A13C0" w:rsidRDefault="00D40151" w:rsidP="009D14FB">
            <w:pPr>
              <w:pStyle w:val="TAC"/>
              <w:rPr>
                <w:sz w:val="16"/>
                <w:szCs w:val="16"/>
              </w:rPr>
            </w:pPr>
            <w:r w:rsidRPr="005A13C0">
              <w:rPr>
                <w:sz w:val="16"/>
                <w:szCs w:val="16"/>
              </w:rPr>
              <w:t>16.3.0</w:t>
            </w:r>
          </w:p>
        </w:tc>
      </w:tr>
      <w:tr w:rsidR="00D40151" w:rsidRPr="005A13C0" w14:paraId="1E92A292" w14:textId="77777777" w:rsidTr="009D14FB">
        <w:tc>
          <w:tcPr>
            <w:tcW w:w="800" w:type="dxa"/>
            <w:shd w:val="solid" w:color="FFFFFF" w:fill="auto"/>
          </w:tcPr>
          <w:p w14:paraId="4B9E1D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BD40FB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BAA8F"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7A7B09EF" w14:textId="77777777" w:rsidR="00D40151" w:rsidRPr="005A13C0" w:rsidRDefault="00D40151" w:rsidP="009D14FB">
            <w:pPr>
              <w:pStyle w:val="TAL"/>
              <w:rPr>
                <w:sz w:val="16"/>
                <w:szCs w:val="16"/>
              </w:rPr>
            </w:pPr>
            <w:r w:rsidRPr="005A13C0">
              <w:rPr>
                <w:sz w:val="16"/>
                <w:szCs w:val="16"/>
              </w:rPr>
              <w:t>1942</w:t>
            </w:r>
          </w:p>
        </w:tc>
        <w:tc>
          <w:tcPr>
            <w:tcW w:w="425" w:type="dxa"/>
            <w:shd w:val="solid" w:color="FFFFFF" w:fill="auto"/>
          </w:tcPr>
          <w:p w14:paraId="5D391B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EC32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50DCF3" w14:textId="77777777" w:rsidR="00D40151" w:rsidRPr="005A13C0" w:rsidRDefault="00D40151" w:rsidP="009D14FB">
            <w:pPr>
              <w:pStyle w:val="TAL"/>
              <w:rPr>
                <w:sz w:val="16"/>
                <w:szCs w:val="16"/>
              </w:rPr>
            </w:pPr>
            <w:r w:rsidRPr="005A13C0">
              <w:rPr>
                <w:sz w:val="16"/>
                <w:szCs w:val="16"/>
              </w:rPr>
              <w:t>Notification URI</w:t>
            </w:r>
          </w:p>
        </w:tc>
        <w:tc>
          <w:tcPr>
            <w:tcW w:w="708" w:type="dxa"/>
            <w:shd w:val="solid" w:color="FFFFFF" w:fill="auto"/>
          </w:tcPr>
          <w:p w14:paraId="3B394180" w14:textId="77777777" w:rsidR="00D40151" w:rsidRPr="005A13C0" w:rsidRDefault="00D40151" w:rsidP="009D14FB">
            <w:pPr>
              <w:pStyle w:val="TAC"/>
              <w:rPr>
                <w:sz w:val="16"/>
                <w:szCs w:val="16"/>
              </w:rPr>
            </w:pPr>
            <w:r w:rsidRPr="005A13C0">
              <w:rPr>
                <w:sz w:val="16"/>
                <w:szCs w:val="16"/>
              </w:rPr>
              <w:t>16.3.0</w:t>
            </w:r>
          </w:p>
        </w:tc>
      </w:tr>
      <w:tr w:rsidR="00D40151" w:rsidRPr="005A13C0" w14:paraId="7A1D2A90" w14:textId="77777777" w:rsidTr="009D14FB">
        <w:tc>
          <w:tcPr>
            <w:tcW w:w="800" w:type="dxa"/>
            <w:shd w:val="solid" w:color="FFFFFF" w:fill="auto"/>
          </w:tcPr>
          <w:p w14:paraId="7A73710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C54B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0E3D6CC"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1FB42B13" w14:textId="77777777" w:rsidR="00D40151" w:rsidRPr="005A13C0" w:rsidRDefault="00D40151" w:rsidP="009D14FB">
            <w:pPr>
              <w:pStyle w:val="TAL"/>
              <w:rPr>
                <w:sz w:val="16"/>
                <w:szCs w:val="16"/>
              </w:rPr>
            </w:pPr>
            <w:r w:rsidRPr="005A13C0">
              <w:rPr>
                <w:sz w:val="16"/>
                <w:szCs w:val="16"/>
              </w:rPr>
              <w:t>1943</w:t>
            </w:r>
          </w:p>
        </w:tc>
        <w:tc>
          <w:tcPr>
            <w:tcW w:w="425" w:type="dxa"/>
            <w:shd w:val="solid" w:color="FFFFFF" w:fill="auto"/>
          </w:tcPr>
          <w:p w14:paraId="5DE53F0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AF18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399863" w14:textId="77777777" w:rsidR="00D40151" w:rsidRPr="005A13C0" w:rsidRDefault="00D40151" w:rsidP="009D14FB">
            <w:pPr>
              <w:pStyle w:val="TAL"/>
              <w:rPr>
                <w:sz w:val="16"/>
                <w:szCs w:val="16"/>
              </w:rPr>
            </w:pPr>
            <w:r w:rsidRPr="005A13C0">
              <w:rPr>
                <w:sz w:val="16"/>
                <w:szCs w:val="16"/>
              </w:rPr>
              <w:t>I-SMF handling of N4 Information</w:t>
            </w:r>
          </w:p>
        </w:tc>
        <w:tc>
          <w:tcPr>
            <w:tcW w:w="708" w:type="dxa"/>
            <w:shd w:val="solid" w:color="FFFFFF" w:fill="auto"/>
          </w:tcPr>
          <w:p w14:paraId="6297F19E" w14:textId="77777777" w:rsidR="00D40151" w:rsidRPr="005A13C0" w:rsidRDefault="00D40151" w:rsidP="009D14FB">
            <w:pPr>
              <w:pStyle w:val="TAC"/>
              <w:rPr>
                <w:sz w:val="16"/>
                <w:szCs w:val="16"/>
              </w:rPr>
            </w:pPr>
            <w:r w:rsidRPr="005A13C0">
              <w:rPr>
                <w:sz w:val="16"/>
                <w:szCs w:val="16"/>
              </w:rPr>
              <w:t>16.3.0</w:t>
            </w:r>
          </w:p>
        </w:tc>
      </w:tr>
      <w:tr w:rsidR="00D40151" w:rsidRPr="005A13C0" w14:paraId="71907421" w14:textId="77777777" w:rsidTr="009D14FB">
        <w:tc>
          <w:tcPr>
            <w:tcW w:w="800" w:type="dxa"/>
            <w:shd w:val="solid" w:color="FFFFFF" w:fill="auto"/>
          </w:tcPr>
          <w:p w14:paraId="4BF6D34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714BD2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1AAA537"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A911376" w14:textId="77777777" w:rsidR="00D40151" w:rsidRPr="005A13C0" w:rsidRDefault="00D40151" w:rsidP="009D14FB">
            <w:pPr>
              <w:pStyle w:val="TAL"/>
              <w:rPr>
                <w:sz w:val="16"/>
                <w:szCs w:val="16"/>
              </w:rPr>
            </w:pPr>
            <w:r w:rsidRPr="005A13C0">
              <w:rPr>
                <w:sz w:val="16"/>
                <w:szCs w:val="16"/>
              </w:rPr>
              <w:t>1945</w:t>
            </w:r>
          </w:p>
        </w:tc>
        <w:tc>
          <w:tcPr>
            <w:tcW w:w="425" w:type="dxa"/>
            <w:shd w:val="solid" w:color="FFFFFF" w:fill="auto"/>
          </w:tcPr>
          <w:p w14:paraId="4AA45F9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EF440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50F47F" w14:textId="77777777" w:rsidR="00D40151" w:rsidRPr="005A13C0" w:rsidRDefault="00D40151" w:rsidP="009D14FB">
            <w:pPr>
              <w:pStyle w:val="TAL"/>
              <w:rPr>
                <w:sz w:val="16"/>
                <w:szCs w:val="16"/>
              </w:rPr>
            </w:pPr>
            <w:r w:rsidRPr="005A13C0">
              <w:rPr>
                <w:sz w:val="16"/>
                <w:szCs w:val="16"/>
              </w:rPr>
              <w:t>Correction of implementation of CR #1321</w:t>
            </w:r>
          </w:p>
        </w:tc>
        <w:tc>
          <w:tcPr>
            <w:tcW w:w="708" w:type="dxa"/>
            <w:shd w:val="solid" w:color="FFFFFF" w:fill="auto"/>
          </w:tcPr>
          <w:p w14:paraId="0BC0768B" w14:textId="77777777" w:rsidR="00D40151" w:rsidRPr="005A13C0" w:rsidRDefault="00D40151" w:rsidP="009D14FB">
            <w:pPr>
              <w:pStyle w:val="TAC"/>
              <w:rPr>
                <w:sz w:val="16"/>
                <w:szCs w:val="16"/>
              </w:rPr>
            </w:pPr>
            <w:r w:rsidRPr="005A13C0">
              <w:rPr>
                <w:sz w:val="16"/>
                <w:szCs w:val="16"/>
              </w:rPr>
              <w:t>16.3.0</w:t>
            </w:r>
          </w:p>
        </w:tc>
      </w:tr>
      <w:tr w:rsidR="00D40151" w:rsidRPr="005A13C0" w14:paraId="00C11FDA" w14:textId="77777777" w:rsidTr="009D14FB">
        <w:tc>
          <w:tcPr>
            <w:tcW w:w="800" w:type="dxa"/>
            <w:shd w:val="solid" w:color="FFFFFF" w:fill="auto"/>
          </w:tcPr>
          <w:p w14:paraId="4DC41AB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7409FC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53ED7A9"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6E428C3" w14:textId="77777777" w:rsidR="00D40151" w:rsidRPr="005A13C0" w:rsidRDefault="00D40151" w:rsidP="009D14FB">
            <w:pPr>
              <w:pStyle w:val="TAL"/>
              <w:rPr>
                <w:sz w:val="16"/>
                <w:szCs w:val="16"/>
              </w:rPr>
            </w:pPr>
            <w:r w:rsidRPr="005A13C0">
              <w:rPr>
                <w:sz w:val="16"/>
                <w:szCs w:val="16"/>
              </w:rPr>
              <w:t>1949</w:t>
            </w:r>
          </w:p>
        </w:tc>
        <w:tc>
          <w:tcPr>
            <w:tcW w:w="425" w:type="dxa"/>
            <w:shd w:val="solid" w:color="FFFFFF" w:fill="auto"/>
          </w:tcPr>
          <w:p w14:paraId="09FCADCA"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3DA3D5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1EF9C" w14:textId="77777777" w:rsidR="00D40151" w:rsidRPr="005A13C0" w:rsidRDefault="00D40151" w:rsidP="009D14FB">
            <w:pPr>
              <w:pStyle w:val="TAL"/>
              <w:rPr>
                <w:sz w:val="16"/>
                <w:szCs w:val="16"/>
              </w:rPr>
            </w:pPr>
            <w:r w:rsidRPr="005A13C0">
              <w:rPr>
                <w:sz w:val="16"/>
                <w:szCs w:val="16"/>
              </w:rPr>
              <w:t>Clarification on the PCF selection</w:t>
            </w:r>
          </w:p>
        </w:tc>
        <w:tc>
          <w:tcPr>
            <w:tcW w:w="708" w:type="dxa"/>
            <w:shd w:val="solid" w:color="FFFFFF" w:fill="auto"/>
          </w:tcPr>
          <w:p w14:paraId="4F6214B4" w14:textId="77777777" w:rsidR="00D40151" w:rsidRPr="005A13C0" w:rsidRDefault="00D40151" w:rsidP="009D14FB">
            <w:pPr>
              <w:pStyle w:val="TAC"/>
              <w:rPr>
                <w:sz w:val="16"/>
                <w:szCs w:val="16"/>
              </w:rPr>
            </w:pPr>
            <w:r w:rsidRPr="005A13C0">
              <w:rPr>
                <w:sz w:val="16"/>
                <w:szCs w:val="16"/>
              </w:rPr>
              <w:t>16.3.0</w:t>
            </w:r>
          </w:p>
        </w:tc>
      </w:tr>
      <w:tr w:rsidR="00D40151" w:rsidRPr="005A13C0" w14:paraId="2319EA02" w14:textId="77777777" w:rsidTr="009D14FB">
        <w:tc>
          <w:tcPr>
            <w:tcW w:w="800" w:type="dxa"/>
            <w:shd w:val="solid" w:color="FFFFFF" w:fill="auto"/>
          </w:tcPr>
          <w:p w14:paraId="0BEF953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3CEAA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901DA9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772AFE72" w14:textId="77777777" w:rsidR="00D40151" w:rsidRPr="005A13C0" w:rsidRDefault="00D40151" w:rsidP="009D14FB">
            <w:pPr>
              <w:pStyle w:val="TAL"/>
              <w:rPr>
                <w:sz w:val="16"/>
                <w:szCs w:val="16"/>
              </w:rPr>
            </w:pPr>
            <w:r w:rsidRPr="005A13C0">
              <w:rPr>
                <w:sz w:val="16"/>
                <w:szCs w:val="16"/>
              </w:rPr>
              <w:t>1956</w:t>
            </w:r>
          </w:p>
        </w:tc>
        <w:tc>
          <w:tcPr>
            <w:tcW w:w="425" w:type="dxa"/>
            <w:shd w:val="solid" w:color="FFFFFF" w:fill="auto"/>
          </w:tcPr>
          <w:p w14:paraId="4770629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82E20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12699C2" w14:textId="77777777" w:rsidR="00D40151" w:rsidRPr="005A13C0" w:rsidRDefault="00D40151" w:rsidP="009D14FB">
            <w:pPr>
              <w:pStyle w:val="TAL"/>
              <w:rPr>
                <w:sz w:val="16"/>
                <w:szCs w:val="16"/>
              </w:rPr>
            </w:pPr>
            <w:r w:rsidRPr="005A13C0">
              <w:rPr>
                <w:sz w:val="16"/>
                <w:szCs w:val="16"/>
              </w:rPr>
              <w:t>Removal of wrongly implemented Network Slicing CR #1031 and mirror CR #1131</w:t>
            </w:r>
          </w:p>
        </w:tc>
        <w:tc>
          <w:tcPr>
            <w:tcW w:w="708" w:type="dxa"/>
            <w:shd w:val="solid" w:color="FFFFFF" w:fill="auto"/>
          </w:tcPr>
          <w:p w14:paraId="20E5988C" w14:textId="77777777" w:rsidR="00D40151" w:rsidRPr="005A13C0" w:rsidRDefault="00D40151" w:rsidP="009D14FB">
            <w:pPr>
              <w:pStyle w:val="TAC"/>
              <w:rPr>
                <w:sz w:val="16"/>
                <w:szCs w:val="16"/>
              </w:rPr>
            </w:pPr>
            <w:r w:rsidRPr="005A13C0">
              <w:rPr>
                <w:sz w:val="16"/>
                <w:szCs w:val="16"/>
              </w:rPr>
              <w:t>16.3.0</w:t>
            </w:r>
          </w:p>
        </w:tc>
      </w:tr>
      <w:tr w:rsidR="00D40151" w:rsidRPr="005A13C0" w14:paraId="5F17502A" w14:textId="77777777" w:rsidTr="009D14FB">
        <w:tc>
          <w:tcPr>
            <w:tcW w:w="800" w:type="dxa"/>
            <w:shd w:val="solid" w:color="FFFFFF" w:fill="auto"/>
          </w:tcPr>
          <w:p w14:paraId="34331C9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7DC290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41F4537"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7EAF2DFC" w14:textId="77777777" w:rsidR="00D40151" w:rsidRPr="005A13C0" w:rsidRDefault="00D40151" w:rsidP="009D14FB">
            <w:pPr>
              <w:pStyle w:val="TAL"/>
              <w:rPr>
                <w:sz w:val="16"/>
                <w:szCs w:val="16"/>
              </w:rPr>
            </w:pPr>
            <w:r w:rsidRPr="005A13C0">
              <w:rPr>
                <w:sz w:val="16"/>
                <w:szCs w:val="16"/>
              </w:rPr>
              <w:t>1971</w:t>
            </w:r>
          </w:p>
        </w:tc>
        <w:tc>
          <w:tcPr>
            <w:tcW w:w="425" w:type="dxa"/>
            <w:shd w:val="solid" w:color="FFFFFF" w:fill="auto"/>
          </w:tcPr>
          <w:p w14:paraId="218429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6272E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279591" w14:textId="77777777" w:rsidR="00D40151" w:rsidRPr="005A13C0" w:rsidRDefault="00D40151" w:rsidP="009D14FB">
            <w:pPr>
              <w:pStyle w:val="TAL"/>
              <w:rPr>
                <w:sz w:val="16"/>
                <w:szCs w:val="16"/>
              </w:rPr>
            </w:pPr>
            <w:r w:rsidRPr="005A13C0">
              <w:rPr>
                <w:sz w:val="16"/>
                <w:szCs w:val="16"/>
              </w:rPr>
              <w:t>Correction on support of redundant transmission on N3/N9 interfaces</w:t>
            </w:r>
          </w:p>
        </w:tc>
        <w:tc>
          <w:tcPr>
            <w:tcW w:w="708" w:type="dxa"/>
            <w:shd w:val="solid" w:color="FFFFFF" w:fill="auto"/>
          </w:tcPr>
          <w:p w14:paraId="71A1967E" w14:textId="77777777" w:rsidR="00D40151" w:rsidRPr="005A13C0" w:rsidRDefault="00D40151" w:rsidP="009D14FB">
            <w:pPr>
              <w:pStyle w:val="TAC"/>
              <w:rPr>
                <w:sz w:val="16"/>
                <w:szCs w:val="16"/>
              </w:rPr>
            </w:pPr>
            <w:r w:rsidRPr="005A13C0">
              <w:rPr>
                <w:sz w:val="16"/>
                <w:szCs w:val="16"/>
              </w:rPr>
              <w:t>16.3.0</w:t>
            </w:r>
          </w:p>
        </w:tc>
      </w:tr>
      <w:tr w:rsidR="00D40151" w:rsidRPr="005A13C0" w14:paraId="3499196F" w14:textId="77777777" w:rsidTr="009D14FB">
        <w:tc>
          <w:tcPr>
            <w:tcW w:w="800" w:type="dxa"/>
            <w:shd w:val="solid" w:color="FFFFFF" w:fill="auto"/>
          </w:tcPr>
          <w:p w14:paraId="1C6B46C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A8733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FC550B4"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1FB5BCF2" w14:textId="77777777" w:rsidR="00D40151" w:rsidRPr="005A13C0" w:rsidRDefault="00D40151" w:rsidP="009D14FB">
            <w:pPr>
              <w:pStyle w:val="TAL"/>
              <w:rPr>
                <w:sz w:val="16"/>
                <w:szCs w:val="16"/>
              </w:rPr>
            </w:pPr>
            <w:r w:rsidRPr="005A13C0">
              <w:rPr>
                <w:sz w:val="16"/>
                <w:szCs w:val="16"/>
              </w:rPr>
              <w:t>1972</w:t>
            </w:r>
          </w:p>
        </w:tc>
        <w:tc>
          <w:tcPr>
            <w:tcW w:w="425" w:type="dxa"/>
            <w:shd w:val="solid" w:color="FFFFFF" w:fill="auto"/>
          </w:tcPr>
          <w:p w14:paraId="1A1E423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DE27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8DAC25" w14:textId="77777777" w:rsidR="00D40151" w:rsidRPr="005A13C0" w:rsidRDefault="00D40151" w:rsidP="009D14FB">
            <w:pPr>
              <w:pStyle w:val="TAL"/>
              <w:rPr>
                <w:sz w:val="16"/>
                <w:szCs w:val="16"/>
              </w:rPr>
            </w:pPr>
            <w:r w:rsidRPr="005A13C0">
              <w:rPr>
                <w:sz w:val="16"/>
                <w:szCs w:val="16"/>
              </w:rPr>
              <w:t>Clarification on Control Plane Only Indicator</w:t>
            </w:r>
          </w:p>
        </w:tc>
        <w:tc>
          <w:tcPr>
            <w:tcW w:w="708" w:type="dxa"/>
            <w:shd w:val="solid" w:color="FFFFFF" w:fill="auto"/>
          </w:tcPr>
          <w:p w14:paraId="0411A950" w14:textId="77777777" w:rsidR="00D40151" w:rsidRPr="005A13C0" w:rsidRDefault="00D40151" w:rsidP="009D14FB">
            <w:pPr>
              <w:pStyle w:val="TAC"/>
              <w:rPr>
                <w:sz w:val="16"/>
                <w:szCs w:val="16"/>
              </w:rPr>
            </w:pPr>
            <w:r w:rsidRPr="005A13C0">
              <w:rPr>
                <w:sz w:val="16"/>
                <w:szCs w:val="16"/>
              </w:rPr>
              <w:t>16.3.0</w:t>
            </w:r>
          </w:p>
        </w:tc>
      </w:tr>
      <w:tr w:rsidR="00D40151" w:rsidRPr="005A13C0" w14:paraId="53D011EF" w14:textId="77777777" w:rsidTr="009D14FB">
        <w:tc>
          <w:tcPr>
            <w:tcW w:w="800" w:type="dxa"/>
            <w:shd w:val="solid" w:color="FFFFFF" w:fill="auto"/>
          </w:tcPr>
          <w:p w14:paraId="70719A1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30DA8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A3CC1EA"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67E8096B" w14:textId="77777777" w:rsidR="00D40151" w:rsidRPr="005A13C0" w:rsidRDefault="00D40151" w:rsidP="009D14FB">
            <w:pPr>
              <w:pStyle w:val="TAL"/>
              <w:rPr>
                <w:sz w:val="16"/>
                <w:szCs w:val="16"/>
              </w:rPr>
            </w:pPr>
            <w:r w:rsidRPr="005A13C0">
              <w:rPr>
                <w:sz w:val="16"/>
                <w:szCs w:val="16"/>
              </w:rPr>
              <w:t>1973</w:t>
            </w:r>
          </w:p>
        </w:tc>
        <w:tc>
          <w:tcPr>
            <w:tcW w:w="425" w:type="dxa"/>
            <w:shd w:val="solid" w:color="FFFFFF" w:fill="auto"/>
          </w:tcPr>
          <w:p w14:paraId="4BBE3E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7B9A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F47F1A" w14:textId="77777777" w:rsidR="00D40151" w:rsidRPr="005A13C0" w:rsidRDefault="00D40151" w:rsidP="009D14FB">
            <w:pPr>
              <w:pStyle w:val="TAL"/>
              <w:rPr>
                <w:sz w:val="16"/>
                <w:szCs w:val="16"/>
              </w:rPr>
            </w:pPr>
            <w:r w:rsidRPr="005A13C0">
              <w:rPr>
                <w:sz w:val="16"/>
                <w:szCs w:val="16"/>
              </w:rPr>
              <w:t>Correction and clarification to AF influence in URLLC</w:t>
            </w:r>
          </w:p>
        </w:tc>
        <w:tc>
          <w:tcPr>
            <w:tcW w:w="708" w:type="dxa"/>
            <w:shd w:val="solid" w:color="FFFFFF" w:fill="auto"/>
          </w:tcPr>
          <w:p w14:paraId="1ABCB09C" w14:textId="77777777" w:rsidR="00D40151" w:rsidRPr="005A13C0" w:rsidRDefault="00D40151" w:rsidP="009D14FB">
            <w:pPr>
              <w:pStyle w:val="TAC"/>
              <w:rPr>
                <w:sz w:val="16"/>
                <w:szCs w:val="16"/>
              </w:rPr>
            </w:pPr>
            <w:r w:rsidRPr="005A13C0">
              <w:rPr>
                <w:sz w:val="16"/>
                <w:szCs w:val="16"/>
              </w:rPr>
              <w:t>16.3.0</w:t>
            </w:r>
          </w:p>
        </w:tc>
      </w:tr>
      <w:tr w:rsidR="00D40151" w:rsidRPr="005A13C0" w14:paraId="1E58A2DD" w14:textId="77777777" w:rsidTr="009D14FB">
        <w:tc>
          <w:tcPr>
            <w:tcW w:w="800" w:type="dxa"/>
            <w:shd w:val="solid" w:color="FFFFFF" w:fill="auto"/>
          </w:tcPr>
          <w:p w14:paraId="704CDFA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2DF89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EA6A5BB"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A30A77D" w14:textId="77777777" w:rsidR="00D40151" w:rsidRPr="005A13C0" w:rsidRDefault="00D40151" w:rsidP="009D14FB">
            <w:pPr>
              <w:pStyle w:val="TAL"/>
              <w:rPr>
                <w:sz w:val="16"/>
                <w:szCs w:val="16"/>
              </w:rPr>
            </w:pPr>
            <w:r w:rsidRPr="005A13C0">
              <w:rPr>
                <w:sz w:val="16"/>
                <w:szCs w:val="16"/>
              </w:rPr>
              <w:t>1976</w:t>
            </w:r>
          </w:p>
        </w:tc>
        <w:tc>
          <w:tcPr>
            <w:tcW w:w="425" w:type="dxa"/>
            <w:shd w:val="solid" w:color="FFFFFF" w:fill="auto"/>
          </w:tcPr>
          <w:p w14:paraId="279634D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76BC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2D5FBF" w14:textId="77777777" w:rsidR="00D40151" w:rsidRPr="005A13C0" w:rsidRDefault="00D40151" w:rsidP="009D14FB">
            <w:pPr>
              <w:pStyle w:val="TAL"/>
              <w:rPr>
                <w:sz w:val="16"/>
                <w:szCs w:val="16"/>
              </w:rPr>
            </w:pPr>
            <w:r w:rsidRPr="005A13C0">
              <w:rPr>
                <w:sz w:val="16"/>
                <w:szCs w:val="16"/>
              </w:rPr>
              <w:t>ULCL/BP based on the local routing policy</w:t>
            </w:r>
          </w:p>
        </w:tc>
        <w:tc>
          <w:tcPr>
            <w:tcW w:w="708" w:type="dxa"/>
            <w:shd w:val="solid" w:color="FFFFFF" w:fill="auto"/>
          </w:tcPr>
          <w:p w14:paraId="7DBEDE07" w14:textId="77777777" w:rsidR="00D40151" w:rsidRPr="005A13C0" w:rsidRDefault="00D40151" w:rsidP="009D14FB">
            <w:pPr>
              <w:pStyle w:val="TAC"/>
              <w:rPr>
                <w:sz w:val="16"/>
                <w:szCs w:val="16"/>
              </w:rPr>
            </w:pPr>
            <w:r w:rsidRPr="005A13C0">
              <w:rPr>
                <w:sz w:val="16"/>
                <w:szCs w:val="16"/>
              </w:rPr>
              <w:t>16.3.0</w:t>
            </w:r>
          </w:p>
        </w:tc>
      </w:tr>
      <w:tr w:rsidR="00D40151" w:rsidRPr="005A13C0" w14:paraId="545B94F3" w14:textId="77777777" w:rsidTr="009D14FB">
        <w:tc>
          <w:tcPr>
            <w:tcW w:w="800" w:type="dxa"/>
            <w:shd w:val="solid" w:color="FFFFFF" w:fill="auto"/>
          </w:tcPr>
          <w:p w14:paraId="496CB68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AA416E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0EF03C"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3C230B9C" w14:textId="77777777" w:rsidR="00D40151" w:rsidRPr="005A13C0" w:rsidRDefault="00D40151" w:rsidP="009D14FB">
            <w:pPr>
              <w:pStyle w:val="TAL"/>
              <w:rPr>
                <w:sz w:val="16"/>
                <w:szCs w:val="16"/>
              </w:rPr>
            </w:pPr>
            <w:r w:rsidRPr="005A13C0">
              <w:rPr>
                <w:sz w:val="16"/>
                <w:szCs w:val="16"/>
              </w:rPr>
              <w:t>1979</w:t>
            </w:r>
          </w:p>
        </w:tc>
        <w:tc>
          <w:tcPr>
            <w:tcW w:w="425" w:type="dxa"/>
            <w:shd w:val="solid" w:color="FFFFFF" w:fill="auto"/>
          </w:tcPr>
          <w:p w14:paraId="278123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29CF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F95487" w14:textId="77777777" w:rsidR="00D40151" w:rsidRPr="005A13C0" w:rsidRDefault="00D40151" w:rsidP="009D14FB">
            <w:pPr>
              <w:pStyle w:val="TAL"/>
              <w:rPr>
                <w:sz w:val="16"/>
                <w:szCs w:val="16"/>
              </w:rPr>
            </w:pPr>
            <w:r w:rsidRPr="005A13C0">
              <w:rPr>
                <w:sz w:val="16"/>
                <w:szCs w:val="16"/>
              </w:rPr>
              <w:t>On NSSAA Services</w:t>
            </w:r>
          </w:p>
        </w:tc>
        <w:tc>
          <w:tcPr>
            <w:tcW w:w="708" w:type="dxa"/>
            <w:shd w:val="solid" w:color="FFFFFF" w:fill="auto"/>
          </w:tcPr>
          <w:p w14:paraId="3E2CB654" w14:textId="77777777" w:rsidR="00D40151" w:rsidRPr="005A13C0" w:rsidRDefault="00D40151" w:rsidP="009D14FB">
            <w:pPr>
              <w:pStyle w:val="TAC"/>
              <w:rPr>
                <w:sz w:val="16"/>
                <w:szCs w:val="16"/>
              </w:rPr>
            </w:pPr>
            <w:r w:rsidRPr="005A13C0">
              <w:rPr>
                <w:sz w:val="16"/>
                <w:szCs w:val="16"/>
              </w:rPr>
              <w:t>16.3.0</w:t>
            </w:r>
          </w:p>
        </w:tc>
      </w:tr>
      <w:tr w:rsidR="00D40151" w:rsidRPr="005A13C0" w14:paraId="225692D7" w14:textId="77777777" w:rsidTr="009D14FB">
        <w:tc>
          <w:tcPr>
            <w:tcW w:w="800" w:type="dxa"/>
            <w:shd w:val="solid" w:color="FFFFFF" w:fill="auto"/>
          </w:tcPr>
          <w:p w14:paraId="586DFF5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E9E7B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E6AAD39"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D842C77" w14:textId="77777777" w:rsidR="00D40151" w:rsidRPr="005A13C0" w:rsidRDefault="00D40151" w:rsidP="009D14FB">
            <w:pPr>
              <w:pStyle w:val="TAL"/>
              <w:rPr>
                <w:sz w:val="16"/>
                <w:szCs w:val="16"/>
              </w:rPr>
            </w:pPr>
            <w:r w:rsidRPr="005A13C0">
              <w:rPr>
                <w:sz w:val="16"/>
                <w:szCs w:val="16"/>
              </w:rPr>
              <w:t>1981</w:t>
            </w:r>
          </w:p>
        </w:tc>
        <w:tc>
          <w:tcPr>
            <w:tcW w:w="425" w:type="dxa"/>
            <w:shd w:val="solid" w:color="FFFFFF" w:fill="auto"/>
          </w:tcPr>
          <w:p w14:paraId="72AA930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4D6EC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44612F" w14:textId="77777777" w:rsidR="00D40151" w:rsidRPr="005A13C0" w:rsidRDefault="00D40151" w:rsidP="009D14FB">
            <w:pPr>
              <w:pStyle w:val="TAL"/>
              <w:rPr>
                <w:sz w:val="16"/>
                <w:szCs w:val="16"/>
              </w:rPr>
            </w:pPr>
            <w:r w:rsidRPr="005A13C0">
              <w:rPr>
                <w:sz w:val="16"/>
                <w:szCs w:val="16"/>
              </w:rPr>
              <w:t>Applying Per-Stream Filtering and Policing</w:t>
            </w:r>
          </w:p>
        </w:tc>
        <w:tc>
          <w:tcPr>
            <w:tcW w:w="708" w:type="dxa"/>
            <w:shd w:val="solid" w:color="FFFFFF" w:fill="auto"/>
          </w:tcPr>
          <w:p w14:paraId="1E50F1BD" w14:textId="77777777" w:rsidR="00D40151" w:rsidRPr="005A13C0" w:rsidRDefault="00D40151" w:rsidP="009D14FB">
            <w:pPr>
              <w:pStyle w:val="TAC"/>
              <w:rPr>
                <w:sz w:val="16"/>
                <w:szCs w:val="16"/>
              </w:rPr>
            </w:pPr>
            <w:r w:rsidRPr="005A13C0">
              <w:rPr>
                <w:sz w:val="16"/>
                <w:szCs w:val="16"/>
              </w:rPr>
              <w:t>16.3.0</w:t>
            </w:r>
          </w:p>
        </w:tc>
      </w:tr>
      <w:tr w:rsidR="00D40151" w:rsidRPr="005A13C0" w14:paraId="65397C09" w14:textId="77777777" w:rsidTr="009D14FB">
        <w:tc>
          <w:tcPr>
            <w:tcW w:w="800" w:type="dxa"/>
            <w:shd w:val="solid" w:color="FFFFFF" w:fill="auto"/>
          </w:tcPr>
          <w:p w14:paraId="6E4BF7E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7242C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79328D"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19505BE" w14:textId="77777777" w:rsidR="00D40151" w:rsidRPr="005A13C0" w:rsidRDefault="00D40151" w:rsidP="009D14FB">
            <w:pPr>
              <w:pStyle w:val="TAL"/>
              <w:rPr>
                <w:sz w:val="16"/>
                <w:szCs w:val="16"/>
              </w:rPr>
            </w:pPr>
            <w:r w:rsidRPr="005A13C0">
              <w:rPr>
                <w:sz w:val="16"/>
                <w:szCs w:val="16"/>
              </w:rPr>
              <w:t>1985</w:t>
            </w:r>
          </w:p>
        </w:tc>
        <w:tc>
          <w:tcPr>
            <w:tcW w:w="425" w:type="dxa"/>
            <w:shd w:val="solid" w:color="FFFFFF" w:fill="auto"/>
          </w:tcPr>
          <w:p w14:paraId="6D0A1E8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429BA4"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E59BC6A" w14:textId="77777777" w:rsidR="00D40151" w:rsidRPr="005A13C0" w:rsidRDefault="00D40151" w:rsidP="009D14FB">
            <w:pPr>
              <w:pStyle w:val="TAL"/>
              <w:rPr>
                <w:sz w:val="16"/>
                <w:szCs w:val="16"/>
              </w:rPr>
            </w:pPr>
            <w:r w:rsidRPr="005A13C0">
              <w:rPr>
                <w:sz w:val="16"/>
                <w:szCs w:val="16"/>
              </w:rPr>
              <w:t>S-NSSAI setting for emergency service</w:t>
            </w:r>
          </w:p>
        </w:tc>
        <w:tc>
          <w:tcPr>
            <w:tcW w:w="708" w:type="dxa"/>
            <w:shd w:val="solid" w:color="FFFFFF" w:fill="auto"/>
          </w:tcPr>
          <w:p w14:paraId="039E268C" w14:textId="77777777" w:rsidR="00D40151" w:rsidRPr="005A13C0" w:rsidRDefault="00D40151" w:rsidP="009D14FB">
            <w:pPr>
              <w:pStyle w:val="TAC"/>
              <w:rPr>
                <w:sz w:val="16"/>
                <w:szCs w:val="16"/>
              </w:rPr>
            </w:pPr>
            <w:r w:rsidRPr="005A13C0">
              <w:rPr>
                <w:sz w:val="16"/>
                <w:szCs w:val="16"/>
              </w:rPr>
              <w:t>16.3.0</w:t>
            </w:r>
          </w:p>
        </w:tc>
      </w:tr>
      <w:tr w:rsidR="00D40151" w:rsidRPr="005A13C0" w14:paraId="6F3B40EE" w14:textId="77777777" w:rsidTr="009D14FB">
        <w:tc>
          <w:tcPr>
            <w:tcW w:w="800" w:type="dxa"/>
            <w:shd w:val="solid" w:color="FFFFFF" w:fill="auto"/>
          </w:tcPr>
          <w:p w14:paraId="6958416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9D302D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F209878"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0860D70" w14:textId="77777777" w:rsidR="00D40151" w:rsidRPr="005A13C0" w:rsidRDefault="00D40151" w:rsidP="009D14FB">
            <w:pPr>
              <w:pStyle w:val="TAL"/>
              <w:rPr>
                <w:sz w:val="16"/>
                <w:szCs w:val="16"/>
              </w:rPr>
            </w:pPr>
            <w:r w:rsidRPr="005A13C0">
              <w:rPr>
                <w:sz w:val="16"/>
                <w:szCs w:val="16"/>
              </w:rPr>
              <w:t>1986</w:t>
            </w:r>
          </w:p>
        </w:tc>
        <w:tc>
          <w:tcPr>
            <w:tcW w:w="425" w:type="dxa"/>
            <w:shd w:val="solid" w:color="FFFFFF" w:fill="auto"/>
          </w:tcPr>
          <w:p w14:paraId="01BE2D0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7D10C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C736C6" w14:textId="77777777" w:rsidR="00D40151" w:rsidRPr="005A13C0" w:rsidRDefault="00D40151" w:rsidP="009D14FB">
            <w:pPr>
              <w:pStyle w:val="TAL"/>
              <w:rPr>
                <w:sz w:val="16"/>
                <w:szCs w:val="16"/>
              </w:rPr>
            </w:pPr>
            <w:r w:rsidRPr="005A13C0">
              <w:rPr>
                <w:sz w:val="16"/>
                <w:szCs w:val="16"/>
              </w:rPr>
              <w:t>Solution on support of NAT in 5GS</w:t>
            </w:r>
          </w:p>
        </w:tc>
        <w:tc>
          <w:tcPr>
            <w:tcW w:w="708" w:type="dxa"/>
            <w:shd w:val="solid" w:color="FFFFFF" w:fill="auto"/>
          </w:tcPr>
          <w:p w14:paraId="5A8D0665" w14:textId="77777777" w:rsidR="00D40151" w:rsidRPr="005A13C0" w:rsidRDefault="00D40151" w:rsidP="009D14FB">
            <w:pPr>
              <w:pStyle w:val="TAC"/>
              <w:rPr>
                <w:sz w:val="16"/>
                <w:szCs w:val="16"/>
              </w:rPr>
            </w:pPr>
            <w:r w:rsidRPr="005A13C0">
              <w:rPr>
                <w:sz w:val="16"/>
                <w:szCs w:val="16"/>
              </w:rPr>
              <w:t>16.3.0</w:t>
            </w:r>
          </w:p>
        </w:tc>
      </w:tr>
      <w:tr w:rsidR="00D40151" w:rsidRPr="005A13C0" w14:paraId="4DE25827" w14:textId="77777777" w:rsidTr="009D14FB">
        <w:tc>
          <w:tcPr>
            <w:tcW w:w="800" w:type="dxa"/>
            <w:shd w:val="solid" w:color="FFFFFF" w:fill="auto"/>
          </w:tcPr>
          <w:p w14:paraId="4F36EE6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965070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3CBDCC2"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3EE0B4F3" w14:textId="77777777" w:rsidR="00D40151" w:rsidRPr="005A13C0" w:rsidRDefault="00D40151" w:rsidP="009D14FB">
            <w:pPr>
              <w:pStyle w:val="TAL"/>
              <w:rPr>
                <w:sz w:val="16"/>
                <w:szCs w:val="16"/>
              </w:rPr>
            </w:pPr>
            <w:r w:rsidRPr="005A13C0">
              <w:rPr>
                <w:sz w:val="16"/>
                <w:szCs w:val="16"/>
              </w:rPr>
              <w:t>1992</w:t>
            </w:r>
          </w:p>
        </w:tc>
        <w:tc>
          <w:tcPr>
            <w:tcW w:w="425" w:type="dxa"/>
            <w:shd w:val="solid" w:color="FFFFFF" w:fill="auto"/>
          </w:tcPr>
          <w:p w14:paraId="4D8AAA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ADF51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9FDD7A" w14:textId="77777777" w:rsidR="00D40151" w:rsidRPr="005A13C0" w:rsidRDefault="00D40151" w:rsidP="009D14FB">
            <w:pPr>
              <w:pStyle w:val="TAL"/>
              <w:rPr>
                <w:sz w:val="16"/>
                <w:szCs w:val="16"/>
              </w:rPr>
            </w:pPr>
            <w:r w:rsidRPr="005A13C0">
              <w:rPr>
                <w:sz w:val="16"/>
                <w:szCs w:val="16"/>
              </w:rPr>
              <w:t>Corrections to NWDAF discovery and selection</w:t>
            </w:r>
          </w:p>
        </w:tc>
        <w:tc>
          <w:tcPr>
            <w:tcW w:w="708" w:type="dxa"/>
            <w:shd w:val="solid" w:color="FFFFFF" w:fill="auto"/>
          </w:tcPr>
          <w:p w14:paraId="7F0069A8" w14:textId="77777777" w:rsidR="00D40151" w:rsidRPr="005A13C0" w:rsidRDefault="00D40151" w:rsidP="009D14FB">
            <w:pPr>
              <w:pStyle w:val="TAC"/>
              <w:rPr>
                <w:sz w:val="16"/>
                <w:szCs w:val="16"/>
              </w:rPr>
            </w:pPr>
            <w:r w:rsidRPr="005A13C0">
              <w:rPr>
                <w:sz w:val="16"/>
                <w:szCs w:val="16"/>
              </w:rPr>
              <w:t>16.3.0</w:t>
            </w:r>
          </w:p>
        </w:tc>
      </w:tr>
      <w:tr w:rsidR="00D40151" w:rsidRPr="005A13C0" w14:paraId="5FBF8195" w14:textId="77777777" w:rsidTr="009D14FB">
        <w:tc>
          <w:tcPr>
            <w:tcW w:w="800" w:type="dxa"/>
            <w:shd w:val="solid" w:color="FFFFFF" w:fill="auto"/>
          </w:tcPr>
          <w:p w14:paraId="7F5CAF6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1C1D71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654AB9"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CF06BFA" w14:textId="77777777" w:rsidR="00D40151" w:rsidRPr="005A13C0" w:rsidRDefault="00D40151" w:rsidP="009D14FB">
            <w:pPr>
              <w:pStyle w:val="TAL"/>
              <w:rPr>
                <w:sz w:val="16"/>
                <w:szCs w:val="16"/>
              </w:rPr>
            </w:pPr>
            <w:r w:rsidRPr="005A13C0">
              <w:rPr>
                <w:sz w:val="16"/>
                <w:szCs w:val="16"/>
              </w:rPr>
              <w:t>1993</w:t>
            </w:r>
          </w:p>
        </w:tc>
        <w:tc>
          <w:tcPr>
            <w:tcW w:w="425" w:type="dxa"/>
            <w:shd w:val="solid" w:color="FFFFFF" w:fill="auto"/>
          </w:tcPr>
          <w:p w14:paraId="0E6B4EA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5B642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22FC4C" w14:textId="77777777" w:rsidR="00D40151" w:rsidRPr="005A13C0" w:rsidRDefault="00D40151" w:rsidP="009D14FB">
            <w:pPr>
              <w:pStyle w:val="TAL"/>
              <w:rPr>
                <w:sz w:val="16"/>
                <w:szCs w:val="16"/>
              </w:rPr>
            </w:pPr>
            <w:r w:rsidRPr="005A13C0">
              <w:rPr>
                <w:sz w:val="16"/>
                <w:szCs w:val="16"/>
              </w:rPr>
              <w:t xml:space="preserve">UE support of CP optimization over NB-IoT </w:t>
            </w:r>
          </w:p>
        </w:tc>
        <w:tc>
          <w:tcPr>
            <w:tcW w:w="708" w:type="dxa"/>
            <w:shd w:val="solid" w:color="FFFFFF" w:fill="auto"/>
          </w:tcPr>
          <w:p w14:paraId="6535E5D8" w14:textId="77777777" w:rsidR="00D40151" w:rsidRPr="005A13C0" w:rsidRDefault="00D40151" w:rsidP="009D14FB">
            <w:pPr>
              <w:pStyle w:val="TAC"/>
              <w:rPr>
                <w:sz w:val="16"/>
                <w:szCs w:val="16"/>
              </w:rPr>
            </w:pPr>
            <w:r w:rsidRPr="005A13C0">
              <w:rPr>
                <w:sz w:val="16"/>
                <w:szCs w:val="16"/>
              </w:rPr>
              <w:t>16.3.0</w:t>
            </w:r>
          </w:p>
        </w:tc>
      </w:tr>
      <w:tr w:rsidR="00D40151" w:rsidRPr="005A13C0" w14:paraId="061E08C5" w14:textId="77777777" w:rsidTr="009D14FB">
        <w:tc>
          <w:tcPr>
            <w:tcW w:w="800" w:type="dxa"/>
            <w:shd w:val="solid" w:color="FFFFFF" w:fill="auto"/>
          </w:tcPr>
          <w:p w14:paraId="50DB237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EC937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BE283D6"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BE8A4C0" w14:textId="77777777" w:rsidR="00D40151" w:rsidRPr="005A13C0" w:rsidRDefault="00D40151" w:rsidP="009D14FB">
            <w:pPr>
              <w:pStyle w:val="TAL"/>
              <w:rPr>
                <w:sz w:val="16"/>
                <w:szCs w:val="16"/>
              </w:rPr>
            </w:pPr>
            <w:r w:rsidRPr="005A13C0">
              <w:rPr>
                <w:sz w:val="16"/>
                <w:szCs w:val="16"/>
              </w:rPr>
              <w:t>1994</w:t>
            </w:r>
          </w:p>
        </w:tc>
        <w:tc>
          <w:tcPr>
            <w:tcW w:w="425" w:type="dxa"/>
            <w:shd w:val="solid" w:color="FFFFFF" w:fill="auto"/>
          </w:tcPr>
          <w:p w14:paraId="57053BD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D52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EDE946" w14:textId="77777777" w:rsidR="00D40151" w:rsidRPr="005A13C0" w:rsidRDefault="00D40151" w:rsidP="009D14FB">
            <w:pPr>
              <w:pStyle w:val="TAL"/>
              <w:rPr>
                <w:sz w:val="16"/>
                <w:szCs w:val="16"/>
              </w:rPr>
            </w:pPr>
            <w:r w:rsidRPr="005A13C0">
              <w:rPr>
                <w:sz w:val="16"/>
                <w:szCs w:val="16"/>
              </w:rPr>
              <w:t>Correction of CHF discovery to consider eSBA binding principles</w:t>
            </w:r>
          </w:p>
        </w:tc>
        <w:tc>
          <w:tcPr>
            <w:tcW w:w="708" w:type="dxa"/>
            <w:shd w:val="solid" w:color="FFFFFF" w:fill="auto"/>
          </w:tcPr>
          <w:p w14:paraId="0C1B15BF" w14:textId="77777777" w:rsidR="00D40151" w:rsidRPr="005A13C0" w:rsidRDefault="00D40151" w:rsidP="009D14FB">
            <w:pPr>
              <w:pStyle w:val="TAC"/>
              <w:rPr>
                <w:sz w:val="16"/>
                <w:szCs w:val="16"/>
              </w:rPr>
            </w:pPr>
            <w:r w:rsidRPr="005A13C0">
              <w:rPr>
                <w:sz w:val="16"/>
                <w:szCs w:val="16"/>
              </w:rPr>
              <w:t>16.3.0</w:t>
            </w:r>
          </w:p>
        </w:tc>
      </w:tr>
      <w:tr w:rsidR="00D40151" w:rsidRPr="005A13C0" w14:paraId="1D54783A" w14:textId="77777777" w:rsidTr="009D14FB">
        <w:tc>
          <w:tcPr>
            <w:tcW w:w="800" w:type="dxa"/>
            <w:shd w:val="solid" w:color="FFFFFF" w:fill="auto"/>
          </w:tcPr>
          <w:p w14:paraId="494332E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20395E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E9A0F7D"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7510914" w14:textId="77777777" w:rsidR="00D40151" w:rsidRPr="005A13C0" w:rsidRDefault="00D40151" w:rsidP="009D14FB">
            <w:pPr>
              <w:pStyle w:val="TAL"/>
              <w:rPr>
                <w:sz w:val="16"/>
                <w:szCs w:val="16"/>
              </w:rPr>
            </w:pPr>
            <w:r w:rsidRPr="005A13C0">
              <w:rPr>
                <w:sz w:val="16"/>
                <w:szCs w:val="16"/>
              </w:rPr>
              <w:t>1997</w:t>
            </w:r>
          </w:p>
        </w:tc>
        <w:tc>
          <w:tcPr>
            <w:tcW w:w="425" w:type="dxa"/>
            <w:shd w:val="solid" w:color="FFFFFF" w:fill="auto"/>
          </w:tcPr>
          <w:p w14:paraId="4AD5EF8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C51D3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3BD715" w14:textId="77777777" w:rsidR="00D40151" w:rsidRPr="005A13C0" w:rsidRDefault="00D40151" w:rsidP="009D14FB">
            <w:pPr>
              <w:pStyle w:val="TAL"/>
              <w:rPr>
                <w:sz w:val="16"/>
                <w:szCs w:val="16"/>
              </w:rPr>
            </w:pPr>
            <w:r w:rsidRPr="005A13C0">
              <w:rPr>
                <w:sz w:val="16"/>
                <w:szCs w:val="16"/>
              </w:rPr>
              <w:t>PNI-NPN - Reusing NSSAI for AMF selection when NPN isolation is needed</w:t>
            </w:r>
          </w:p>
        </w:tc>
        <w:tc>
          <w:tcPr>
            <w:tcW w:w="708" w:type="dxa"/>
            <w:shd w:val="solid" w:color="FFFFFF" w:fill="auto"/>
          </w:tcPr>
          <w:p w14:paraId="24B70C02" w14:textId="77777777" w:rsidR="00D40151" w:rsidRPr="005A13C0" w:rsidRDefault="00D40151" w:rsidP="009D14FB">
            <w:pPr>
              <w:pStyle w:val="TAC"/>
              <w:rPr>
                <w:sz w:val="16"/>
                <w:szCs w:val="16"/>
              </w:rPr>
            </w:pPr>
            <w:r w:rsidRPr="005A13C0">
              <w:rPr>
                <w:sz w:val="16"/>
                <w:szCs w:val="16"/>
              </w:rPr>
              <w:t>16.3.0</w:t>
            </w:r>
          </w:p>
        </w:tc>
      </w:tr>
      <w:tr w:rsidR="00D40151" w:rsidRPr="005A13C0" w14:paraId="2B66F3DF" w14:textId="77777777" w:rsidTr="009D14FB">
        <w:tc>
          <w:tcPr>
            <w:tcW w:w="800" w:type="dxa"/>
            <w:shd w:val="solid" w:color="FFFFFF" w:fill="auto"/>
          </w:tcPr>
          <w:p w14:paraId="4C95183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CE08D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134D474"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32C72528" w14:textId="77777777" w:rsidR="00D40151" w:rsidRPr="005A13C0" w:rsidRDefault="00D40151" w:rsidP="009D14FB">
            <w:pPr>
              <w:pStyle w:val="TAL"/>
              <w:rPr>
                <w:sz w:val="16"/>
                <w:szCs w:val="16"/>
              </w:rPr>
            </w:pPr>
            <w:r w:rsidRPr="005A13C0">
              <w:rPr>
                <w:sz w:val="16"/>
                <w:szCs w:val="16"/>
              </w:rPr>
              <w:t>2001</w:t>
            </w:r>
          </w:p>
        </w:tc>
        <w:tc>
          <w:tcPr>
            <w:tcW w:w="425" w:type="dxa"/>
            <w:shd w:val="solid" w:color="FFFFFF" w:fill="auto"/>
          </w:tcPr>
          <w:p w14:paraId="1CE940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B4F03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366AE9" w14:textId="77777777" w:rsidR="00D40151" w:rsidRPr="005A13C0" w:rsidRDefault="00D40151" w:rsidP="009D14FB">
            <w:pPr>
              <w:pStyle w:val="TAL"/>
              <w:rPr>
                <w:sz w:val="16"/>
                <w:szCs w:val="16"/>
              </w:rPr>
            </w:pPr>
            <w:r w:rsidRPr="005A13C0">
              <w:rPr>
                <w:sz w:val="16"/>
                <w:szCs w:val="16"/>
              </w:rPr>
              <w:t>Correction on the support of V2X in 5GS</w:t>
            </w:r>
          </w:p>
        </w:tc>
        <w:tc>
          <w:tcPr>
            <w:tcW w:w="708" w:type="dxa"/>
            <w:shd w:val="solid" w:color="FFFFFF" w:fill="auto"/>
          </w:tcPr>
          <w:p w14:paraId="7FB05983" w14:textId="77777777" w:rsidR="00D40151" w:rsidRPr="005A13C0" w:rsidRDefault="00D40151" w:rsidP="009D14FB">
            <w:pPr>
              <w:pStyle w:val="TAC"/>
              <w:rPr>
                <w:sz w:val="16"/>
                <w:szCs w:val="16"/>
              </w:rPr>
            </w:pPr>
            <w:r w:rsidRPr="005A13C0">
              <w:rPr>
                <w:sz w:val="16"/>
                <w:szCs w:val="16"/>
              </w:rPr>
              <w:t>16.3.0</w:t>
            </w:r>
          </w:p>
        </w:tc>
      </w:tr>
      <w:tr w:rsidR="00D40151" w:rsidRPr="005A13C0" w14:paraId="716A3741" w14:textId="77777777" w:rsidTr="009D14FB">
        <w:tc>
          <w:tcPr>
            <w:tcW w:w="800" w:type="dxa"/>
            <w:shd w:val="solid" w:color="FFFFFF" w:fill="auto"/>
          </w:tcPr>
          <w:p w14:paraId="27A6807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9B0F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CAF6DA9"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410EA80A" w14:textId="77777777" w:rsidR="00D40151" w:rsidRPr="005A13C0" w:rsidRDefault="00D40151" w:rsidP="009D14FB">
            <w:pPr>
              <w:pStyle w:val="TAL"/>
              <w:rPr>
                <w:sz w:val="16"/>
                <w:szCs w:val="16"/>
              </w:rPr>
            </w:pPr>
            <w:r w:rsidRPr="005A13C0">
              <w:rPr>
                <w:sz w:val="16"/>
                <w:szCs w:val="16"/>
              </w:rPr>
              <w:t>2003</w:t>
            </w:r>
          </w:p>
        </w:tc>
        <w:tc>
          <w:tcPr>
            <w:tcW w:w="425" w:type="dxa"/>
            <w:shd w:val="solid" w:color="FFFFFF" w:fill="auto"/>
          </w:tcPr>
          <w:p w14:paraId="6A51519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CB3CC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A7B90F" w14:textId="77777777" w:rsidR="00D40151" w:rsidRPr="005A13C0" w:rsidRDefault="00D40151" w:rsidP="009D14FB">
            <w:pPr>
              <w:pStyle w:val="TAL"/>
              <w:rPr>
                <w:sz w:val="16"/>
                <w:szCs w:val="16"/>
              </w:rPr>
            </w:pPr>
            <w:r w:rsidRPr="005A13C0">
              <w:rPr>
                <w:sz w:val="16"/>
                <w:szCs w:val="16"/>
              </w:rPr>
              <w:t xml:space="preserve">Remove protocol stack diagrams for IAB </w:t>
            </w:r>
          </w:p>
        </w:tc>
        <w:tc>
          <w:tcPr>
            <w:tcW w:w="708" w:type="dxa"/>
            <w:shd w:val="solid" w:color="FFFFFF" w:fill="auto"/>
          </w:tcPr>
          <w:p w14:paraId="45733FFA" w14:textId="77777777" w:rsidR="00D40151" w:rsidRPr="005A13C0" w:rsidRDefault="00D40151" w:rsidP="009D14FB">
            <w:pPr>
              <w:pStyle w:val="TAC"/>
              <w:rPr>
                <w:sz w:val="16"/>
                <w:szCs w:val="16"/>
              </w:rPr>
            </w:pPr>
            <w:r w:rsidRPr="005A13C0">
              <w:rPr>
                <w:sz w:val="16"/>
                <w:szCs w:val="16"/>
              </w:rPr>
              <w:t>16.3.0</w:t>
            </w:r>
          </w:p>
        </w:tc>
      </w:tr>
      <w:tr w:rsidR="00D40151" w:rsidRPr="005A13C0" w14:paraId="734500E6" w14:textId="77777777" w:rsidTr="009D14FB">
        <w:tc>
          <w:tcPr>
            <w:tcW w:w="800" w:type="dxa"/>
            <w:shd w:val="solid" w:color="FFFFFF" w:fill="auto"/>
          </w:tcPr>
          <w:p w14:paraId="12D6A5D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FA5BC7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3C0F61"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2F26B02A" w14:textId="77777777" w:rsidR="00D40151" w:rsidRPr="005A13C0" w:rsidRDefault="00D40151" w:rsidP="009D14FB">
            <w:pPr>
              <w:pStyle w:val="TAL"/>
              <w:rPr>
                <w:sz w:val="16"/>
                <w:szCs w:val="16"/>
              </w:rPr>
            </w:pPr>
            <w:r w:rsidRPr="005A13C0">
              <w:rPr>
                <w:sz w:val="16"/>
                <w:szCs w:val="16"/>
              </w:rPr>
              <w:t>2004</w:t>
            </w:r>
          </w:p>
        </w:tc>
        <w:tc>
          <w:tcPr>
            <w:tcW w:w="425" w:type="dxa"/>
            <w:shd w:val="solid" w:color="FFFFFF" w:fill="auto"/>
          </w:tcPr>
          <w:p w14:paraId="7A41106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D1E19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D48376" w14:textId="77777777" w:rsidR="00D40151" w:rsidRPr="005A13C0" w:rsidRDefault="00D40151" w:rsidP="009D14FB">
            <w:pPr>
              <w:pStyle w:val="TAL"/>
              <w:rPr>
                <w:sz w:val="16"/>
                <w:szCs w:val="16"/>
              </w:rPr>
            </w:pPr>
            <w:r w:rsidRPr="005A13C0">
              <w:rPr>
                <w:sz w:val="16"/>
                <w:szCs w:val="16"/>
              </w:rPr>
              <w:t>Remove Editor's Notes for IAB related clauses</w:t>
            </w:r>
          </w:p>
        </w:tc>
        <w:tc>
          <w:tcPr>
            <w:tcW w:w="708" w:type="dxa"/>
            <w:shd w:val="solid" w:color="FFFFFF" w:fill="auto"/>
          </w:tcPr>
          <w:p w14:paraId="51C4502F" w14:textId="77777777" w:rsidR="00D40151" w:rsidRPr="005A13C0" w:rsidRDefault="00D40151" w:rsidP="009D14FB">
            <w:pPr>
              <w:pStyle w:val="TAC"/>
              <w:rPr>
                <w:sz w:val="16"/>
                <w:szCs w:val="16"/>
              </w:rPr>
            </w:pPr>
            <w:r w:rsidRPr="005A13C0">
              <w:rPr>
                <w:sz w:val="16"/>
                <w:szCs w:val="16"/>
              </w:rPr>
              <w:t>16.3.0</w:t>
            </w:r>
          </w:p>
        </w:tc>
      </w:tr>
      <w:tr w:rsidR="00D40151" w:rsidRPr="005A13C0" w14:paraId="4EA7328F" w14:textId="77777777" w:rsidTr="009D14FB">
        <w:tc>
          <w:tcPr>
            <w:tcW w:w="800" w:type="dxa"/>
            <w:shd w:val="solid" w:color="FFFFFF" w:fill="auto"/>
          </w:tcPr>
          <w:p w14:paraId="394071F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61C94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A72B45A"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7D7DD6B4" w14:textId="77777777" w:rsidR="00D40151" w:rsidRPr="005A13C0" w:rsidRDefault="00D40151" w:rsidP="009D14FB">
            <w:pPr>
              <w:pStyle w:val="TAL"/>
              <w:rPr>
                <w:sz w:val="16"/>
                <w:szCs w:val="16"/>
              </w:rPr>
            </w:pPr>
            <w:r w:rsidRPr="005A13C0">
              <w:rPr>
                <w:sz w:val="16"/>
                <w:szCs w:val="16"/>
              </w:rPr>
              <w:t>2005</w:t>
            </w:r>
          </w:p>
        </w:tc>
        <w:tc>
          <w:tcPr>
            <w:tcW w:w="425" w:type="dxa"/>
            <w:shd w:val="solid" w:color="FFFFFF" w:fill="auto"/>
          </w:tcPr>
          <w:p w14:paraId="5FA2BA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E5AE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637443" w14:textId="77777777" w:rsidR="00D40151" w:rsidRPr="005A13C0" w:rsidRDefault="00D40151" w:rsidP="009D14FB">
            <w:pPr>
              <w:pStyle w:val="TAL"/>
              <w:rPr>
                <w:sz w:val="16"/>
                <w:szCs w:val="16"/>
              </w:rPr>
            </w:pPr>
            <w:r w:rsidRPr="005A13C0">
              <w:rPr>
                <w:sz w:val="16"/>
                <w:szCs w:val="16"/>
              </w:rPr>
              <w:t>Correction on pending NSSAA indication to UE</w:t>
            </w:r>
          </w:p>
        </w:tc>
        <w:tc>
          <w:tcPr>
            <w:tcW w:w="708" w:type="dxa"/>
            <w:shd w:val="solid" w:color="FFFFFF" w:fill="auto"/>
          </w:tcPr>
          <w:p w14:paraId="306FDE12" w14:textId="77777777" w:rsidR="00D40151" w:rsidRPr="005A13C0" w:rsidRDefault="00D40151" w:rsidP="009D14FB">
            <w:pPr>
              <w:pStyle w:val="TAC"/>
              <w:rPr>
                <w:sz w:val="16"/>
                <w:szCs w:val="16"/>
              </w:rPr>
            </w:pPr>
            <w:r w:rsidRPr="005A13C0">
              <w:rPr>
                <w:sz w:val="16"/>
                <w:szCs w:val="16"/>
              </w:rPr>
              <w:t>16.3.0</w:t>
            </w:r>
          </w:p>
        </w:tc>
      </w:tr>
      <w:tr w:rsidR="00D40151" w:rsidRPr="005A13C0" w14:paraId="6E1E3421" w14:textId="77777777" w:rsidTr="009D14FB">
        <w:tc>
          <w:tcPr>
            <w:tcW w:w="800" w:type="dxa"/>
            <w:shd w:val="solid" w:color="FFFFFF" w:fill="auto"/>
          </w:tcPr>
          <w:p w14:paraId="7F4B869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F76D03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1E3F38"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0F6C2981" w14:textId="77777777" w:rsidR="00D40151" w:rsidRPr="005A13C0" w:rsidRDefault="00D40151" w:rsidP="009D14FB">
            <w:pPr>
              <w:pStyle w:val="TAL"/>
              <w:rPr>
                <w:sz w:val="16"/>
                <w:szCs w:val="16"/>
              </w:rPr>
            </w:pPr>
            <w:r w:rsidRPr="005A13C0">
              <w:rPr>
                <w:sz w:val="16"/>
                <w:szCs w:val="16"/>
              </w:rPr>
              <w:t>2006</w:t>
            </w:r>
          </w:p>
        </w:tc>
        <w:tc>
          <w:tcPr>
            <w:tcW w:w="425" w:type="dxa"/>
            <w:shd w:val="solid" w:color="FFFFFF" w:fill="auto"/>
          </w:tcPr>
          <w:p w14:paraId="4380EB6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3D337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0A6007" w14:textId="77777777" w:rsidR="00D40151" w:rsidRPr="005A13C0" w:rsidRDefault="00D40151" w:rsidP="009D14FB">
            <w:pPr>
              <w:pStyle w:val="TAL"/>
              <w:rPr>
                <w:sz w:val="16"/>
                <w:szCs w:val="16"/>
              </w:rPr>
            </w:pPr>
            <w:r w:rsidRPr="005A13C0">
              <w:rPr>
                <w:sz w:val="16"/>
                <w:szCs w:val="16"/>
              </w:rPr>
              <w:t>ETSUN: correction for I-SMF trace</w:t>
            </w:r>
          </w:p>
        </w:tc>
        <w:tc>
          <w:tcPr>
            <w:tcW w:w="708" w:type="dxa"/>
            <w:shd w:val="solid" w:color="FFFFFF" w:fill="auto"/>
          </w:tcPr>
          <w:p w14:paraId="3E12B107" w14:textId="77777777" w:rsidR="00D40151" w:rsidRPr="005A13C0" w:rsidRDefault="00D40151" w:rsidP="009D14FB">
            <w:pPr>
              <w:pStyle w:val="TAC"/>
              <w:rPr>
                <w:sz w:val="16"/>
                <w:szCs w:val="16"/>
              </w:rPr>
            </w:pPr>
            <w:r w:rsidRPr="005A13C0">
              <w:rPr>
                <w:sz w:val="16"/>
                <w:szCs w:val="16"/>
              </w:rPr>
              <w:t>16.3.0</w:t>
            </w:r>
          </w:p>
        </w:tc>
      </w:tr>
      <w:tr w:rsidR="00D40151" w:rsidRPr="005A13C0" w14:paraId="58AB9848" w14:textId="77777777" w:rsidTr="009D14FB">
        <w:tc>
          <w:tcPr>
            <w:tcW w:w="800" w:type="dxa"/>
            <w:shd w:val="solid" w:color="FFFFFF" w:fill="auto"/>
          </w:tcPr>
          <w:p w14:paraId="17C2C6F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65861B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7A9EE8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D311965" w14:textId="77777777" w:rsidR="00D40151" w:rsidRPr="005A13C0" w:rsidRDefault="00D40151" w:rsidP="009D14FB">
            <w:pPr>
              <w:pStyle w:val="TAL"/>
              <w:rPr>
                <w:sz w:val="16"/>
                <w:szCs w:val="16"/>
              </w:rPr>
            </w:pPr>
            <w:r w:rsidRPr="005A13C0">
              <w:rPr>
                <w:sz w:val="16"/>
                <w:szCs w:val="16"/>
              </w:rPr>
              <w:t>1482</w:t>
            </w:r>
          </w:p>
        </w:tc>
        <w:tc>
          <w:tcPr>
            <w:tcW w:w="425" w:type="dxa"/>
            <w:shd w:val="solid" w:color="FFFFFF" w:fill="auto"/>
          </w:tcPr>
          <w:p w14:paraId="1FA81BC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F3F2E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E263AE" w14:textId="77777777" w:rsidR="00D40151" w:rsidRPr="005A13C0" w:rsidRDefault="00D40151" w:rsidP="009D14FB">
            <w:pPr>
              <w:pStyle w:val="TAL"/>
              <w:rPr>
                <w:sz w:val="16"/>
                <w:szCs w:val="16"/>
              </w:rPr>
            </w:pPr>
            <w:r w:rsidRPr="005A13C0">
              <w:rPr>
                <w:sz w:val="16"/>
                <w:szCs w:val="16"/>
              </w:rPr>
              <w:t>Alignments and corrections to Non-Public Network functionality</w:t>
            </w:r>
          </w:p>
        </w:tc>
        <w:tc>
          <w:tcPr>
            <w:tcW w:w="708" w:type="dxa"/>
            <w:shd w:val="solid" w:color="FFFFFF" w:fill="auto"/>
          </w:tcPr>
          <w:p w14:paraId="5916BF09" w14:textId="77777777" w:rsidR="00D40151" w:rsidRPr="005A13C0" w:rsidRDefault="00D40151" w:rsidP="009D14FB">
            <w:pPr>
              <w:pStyle w:val="TAC"/>
              <w:rPr>
                <w:sz w:val="16"/>
                <w:szCs w:val="16"/>
              </w:rPr>
            </w:pPr>
            <w:r w:rsidRPr="005A13C0">
              <w:rPr>
                <w:sz w:val="16"/>
                <w:szCs w:val="16"/>
              </w:rPr>
              <w:t>16.4.0</w:t>
            </w:r>
          </w:p>
        </w:tc>
      </w:tr>
      <w:tr w:rsidR="00D40151" w:rsidRPr="005A13C0" w14:paraId="2F244A02" w14:textId="77777777" w:rsidTr="009D14FB">
        <w:tc>
          <w:tcPr>
            <w:tcW w:w="800" w:type="dxa"/>
            <w:shd w:val="solid" w:color="FFFFFF" w:fill="auto"/>
          </w:tcPr>
          <w:p w14:paraId="49FDDE1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B3E13B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7862008"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F878542" w14:textId="77777777" w:rsidR="00D40151" w:rsidRPr="005A13C0" w:rsidRDefault="00D40151" w:rsidP="009D14FB">
            <w:pPr>
              <w:pStyle w:val="TAL"/>
              <w:rPr>
                <w:sz w:val="16"/>
                <w:szCs w:val="16"/>
              </w:rPr>
            </w:pPr>
            <w:r w:rsidRPr="005A13C0">
              <w:rPr>
                <w:sz w:val="16"/>
                <w:szCs w:val="16"/>
              </w:rPr>
              <w:t>1520</w:t>
            </w:r>
          </w:p>
        </w:tc>
        <w:tc>
          <w:tcPr>
            <w:tcW w:w="425" w:type="dxa"/>
            <w:shd w:val="solid" w:color="FFFFFF" w:fill="auto"/>
          </w:tcPr>
          <w:p w14:paraId="4D10113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C7135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1CB87A" w14:textId="77777777" w:rsidR="00D40151" w:rsidRPr="005A13C0" w:rsidRDefault="00D40151" w:rsidP="009D14FB">
            <w:pPr>
              <w:pStyle w:val="TAL"/>
              <w:rPr>
                <w:sz w:val="16"/>
                <w:szCs w:val="16"/>
              </w:rPr>
            </w:pPr>
            <w:r w:rsidRPr="005A13C0">
              <w:rPr>
                <w:sz w:val="16"/>
                <w:szCs w:val="16"/>
              </w:rPr>
              <w:t>PLMN+CAG information - minimum, maximum storage and survival of power cycle</w:t>
            </w:r>
          </w:p>
        </w:tc>
        <w:tc>
          <w:tcPr>
            <w:tcW w:w="708" w:type="dxa"/>
            <w:shd w:val="solid" w:color="FFFFFF" w:fill="auto"/>
          </w:tcPr>
          <w:p w14:paraId="4EDDD43F" w14:textId="77777777" w:rsidR="00D40151" w:rsidRPr="005A13C0" w:rsidRDefault="00D40151" w:rsidP="009D14FB">
            <w:pPr>
              <w:pStyle w:val="TAC"/>
              <w:rPr>
                <w:sz w:val="16"/>
                <w:szCs w:val="16"/>
              </w:rPr>
            </w:pPr>
            <w:r w:rsidRPr="005A13C0">
              <w:rPr>
                <w:sz w:val="16"/>
                <w:szCs w:val="16"/>
              </w:rPr>
              <w:t>16.4.0</w:t>
            </w:r>
          </w:p>
        </w:tc>
      </w:tr>
      <w:tr w:rsidR="00D40151" w:rsidRPr="005A13C0" w14:paraId="45FDE38C" w14:textId="77777777" w:rsidTr="009D14FB">
        <w:tc>
          <w:tcPr>
            <w:tcW w:w="800" w:type="dxa"/>
            <w:shd w:val="solid" w:color="FFFFFF" w:fill="auto"/>
          </w:tcPr>
          <w:p w14:paraId="1E37EF6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2E79FC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AEA5875"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B506A4E" w14:textId="77777777" w:rsidR="00D40151" w:rsidRPr="005A13C0" w:rsidRDefault="00D40151" w:rsidP="009D14FB">
            <w:pPr>
              <w:pStyle w:val="TAL"/>
              <w:rPr>
                <w:sz w:val="16"/>
                <w:szCs w:val="16"/>
              </w:rPr>
            </w:pPr>
            <w:r w:rsidRPr="005A13C0">
              <w:rPr>
                <w:sz w:val="16"/>
                <w:szCs w:val="16"/>
              </w:rPr>
              <w:t>1595</w:t>
            </w:r>
          </w:p>
        </w:tc>
        <w:tc>
          <w:tcPr>
            <w:tcW w:w="425" w:type="dxa"/>
            <w:shd w:val="solid" w:color="FFFFFF" w:fill="auto"/>
          </w:tcPr>
          <w:p w14:paraId="170AF81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DC8E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5A7A83" w14:textId="77777777" w:rsidR="00D40151" w:rsidRPr="005A13C0" w:rsidRDefault="00D40151" w:rsidP="009D14FB">
            <w:pPr>
              <w:pStyle w:val="TAL"/>
              <w:rPr>
                <w:sz w:val="16"/>
                <w:szCs w:val="16"/>
              </w:rPr>
            </w:pPr>
            <w:r w:rsidRPr="005A13C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5A13C0" w:rsidRDefault="00D40151" w:rsidP="009D14FB">
            <w:pPr>
              <w:pStyle w:val="TAC"/>
              <w:rPr>
                <w:sz w:val="16"/>
                <w:szCs w:val="16"/>
              </w:rPr>
            </w:pPr>
            <w:r w:rsidRPr="005A13C0">
              <w:rPr>
                <w:sz w:val="16"/>
                <w:szCs w:val="16"/>
              </w:rPr>
              <w:t>16.4.0</w:t>
            </w:r>
          </w:p>
        </w:tc>
      </w:tr>
      <w:tr w:rsidR="00D40151" w:rsidRPr="005A13C0" w14:paraId="5710D577" w14:textId="77777777" w:rsidTr="009D14FB">
        <w:tc>
          <w:tcPr>
            <w:tcW w:w="800" w:type="dxa"/>
            <w:shd w:val="solid" w:color="FFFFFF" w:fill="auto"/>
          </w:tcPr>
          <w:p w14:paraId="380F3BB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B739F3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DB108B4"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BA7D2E8" w14:textId="77777777" w:rsidR="00D40151" w:rsidRPr="005A13C0" w:rsidRDefault="00D40151" w:rsidP="009D14FB">
            <w:pPr>
              <w:pStyle w:val="TAL"/>
              <w:rPr>
                <w:sz w:val="16"/>
                <w:szCs w:val="16"/>
              </w:rPr>
            </w:pPr>
            <w:r w:rsidRPr="005A13C0">
              <w:rPr>
                <w:sz w:val="16"/>
                <w:szCs w:val="16"/>
              </w:rPr>
              <w:t>1668</w:t>
            </w:r>
          </w:p>
        </w:tc>
        <w:tc>
          <w:tcPr>
            <w:tcW w:w="425" w:type="dxa"/>
            <w:shd w:val="solid" w:color="FFFFFF" w:fill="auto"/>
          </w:tcPr>
          <w:p w14:paraId="2052EF3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8B0D2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93BB92" w14:textId="77777777" w:rsidR="00D40151" w:rsidRPr="005A13C0" w:rsidRDefault="00D40151" w:rsidP="009D14FB">
            <w:pPr>
              <w:pStyle w:val="TAL"/>
              <w:rPr>
                <w:sz w:val="16"/>
                <w:szCs w:val="16"/>
              </w:rPr>
            </w:pPr>
            <w:r w:rsidRPr="005A13C0">
              <w:rPr>
                <w:sz w:val="16"/>
                <w:szCs w:val="16"/>
              </w:rPr>
              <w:t>Clarification to MICO mode and Periodic Registration Timer Control</w:t>
            </w:r>
          </w:p>
        </w:tc>
        <w:tc>
          <w:tcPr>
            <w:tcW w:w="708" w:type="dxa"/>
            <w:shd w:val="solid" w:color="FFFFFF" w:fill="auto"/>
          </w:tcPr>
          <w:p w14:paraId="188F9341" w14:textId="77777777" w:rsidR="00D40151" w:rsidRPr="005A13C0" w:rsidRDefault="00D40151" w:rsidP="009D14FB">
            <w:pPr>
              <w:pStyle w:val="TAC"/>
              <w:rPr>
                <w:sz w:val="16"/>
                <w:szCs w:val="16"/>
              </w:rPr>
            </w:pPr>
            <w:r w:rsidRPr="005A13C0">
              <w:rPr>
                <w:sz w:val="16"/>
                <w:szCs w:val="16"/>
              </w:rPr>
              <w:t>16.4.0</w:t>
            </w:r>
          </w:p>
        </w:tc>
      </w:tr>
      <w:tr w:rsidR="00D40151" w:rsidRPr="005A13C0" w14:paraId="43D58B44" w14:textId="77777777" w:rsidTr="009D14FB">
        <w:tc>
          <w:tcPr>
            <w:tcW w:w="800" w:type="dxa"/>
            <w:shd w:val="solid" w:color="FFFFFF" w:fill="auto"/>
          </w:tcPr>
          <w:p w14:paraId="3BDA208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A1FB7C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D974F3"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A68888F" w14:textId="77777777" w:rsidR="00D40151" w:rsidRPr="005A13C0" w:rsidRDefault="00D40151" w:rsidP="009D14FB">
            <w:pPr>
              <w:pStyle w:val="TAL"/>
              <w:rPr>
                <w:sz w:val="16"/>
                <w:szCs w:val="16"/>
              </w:rPr>
            </w:pPr>
            <w:r w:rsidRPr="005A13C0">
              <w:rPr>
                <w:sz w:val="16"/>
                <w:szCs w:val="16"/>
              </w:rPr>
              <w:t>1691</w:t>
            </w:r>
          </w:p>
        </w:tc>
        <w:tc>
          <w:tcPr>
            <w:tcW w:w="425" w:type="dxa"/>
            <w:shd w:val="solid" w:color="FFFFFF" w:fill="auto"/>
          </w:tcPr>
          <w:p w14:paraId="274BC09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0278D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5C5BFC" w14:textId="77777777" w:rsidR="00D40151" w:rsidRPr="005A13C0" w:rsidRDefault="00D40151" w:rsidP="009D14FB">
            <w:pPr>
              <w:pStyle w:val="TAL"/>
              <w:rPr>
                <w:sz w:val="16"/>
                <w:szCs w:val="16"/>
              </w:rPr>
            </w:pPr>
            <w:r w:rsidRPr="005A13C0">
              <w:rPr>
                <w:sz w:val="16"/>
                <w:szCs w:val="16"/>
              </w:rPr>
              <w:t>Alignment with TS 23.502 and clarification on Extended Buffering</w:t>
            </w:r>
          </w:p>
        </w:tc>
        <w:tc>
          <w:tcPr>
            <w:tcW w:w="708" w:type="dxa"/>
            <w:shd w:val="solid" w:color="FFFFFF" w:fill="auto"/>
          </w:tcPr>
          <w:p w14:paraId="7A41A7F6" w14:textId="77777777" w:rsidR="00D40151" w:rsidRPr="005A13C0" w:rsidRDefault="00D40151" w:rsidP="009D14FB">
            <w:pPr>
              <w:pStyle w:val="TAC"/>
              <w:rPr>
                <w:sz w:val="16"/>
                <w:szCs w:val="16"/>
              </w:rPr>
            </w:pPr>
            <w:r w:rsidRPr="005A13C0">
              <w:rPr>
                <w:sz w:val="16"/>
                <w:szCs w:val="16"/>
              </w:rPr>
              <w:t>16.4.0</w:t>
            </w:r>
          </w:p>
        </w:tc>
      </w:tr>
      <w:tr w:rsidR="00D40151" w:rsidRPr="005A13C0" w14:paraId="345A87FC" w14:textId="77777777" w:rsidTr="009D14FB">
        <w:tc>
          <w:tcPr>
            <w:tcW w:w="800" w:type="dxa"/>
            <w:shd w:val="solid" w:color="FFFFFF" w:fill="auto"/>
          </w:tcPr>
          <w:p w14:paraId="724C962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28557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962A7C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68CBE532" w14:textId="77777777" w:rsidR="00D40151" w:rsidRPr="005A13C0" w:rsidRDefault="00D40151" w:rsidP="009D14FB">
            <w:pPr>
              <w:pStyle w:val="TAL"/>
              <w:rPr>
                <w:sz w:val="16"/>
                <w:szCs w:val="16"/>
              </w:rPr>
            </w:pPr>
            <w:r w:rsidRPr="005A13C0">
              <w:rPr>
                <w:sz w:val="16"/>
                <w:szCs w:val="16"/>
              </w:rPr>
              <w:t>1749</w:t>
            </w:r>
          </w:p>
        </w:tc>
        <w:tc>
          <w:tcPr>
            <w:tcW w:w="425" w:type="dxa"/>
            <w:shd w:val="solid" w:color="FFFFFF" w:fill="auto"/>
          </w:tcPr>
          <w:p w14:paraId="71248FD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22AE51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707FCA" w14:textId="77777777" w:rsidR="00D40151" w:rsidRPr="005A13C0" w:rsidRDefault="00D40151" w:rsidP="009D14FB">
            <w:pPr>
              <w:pStyle w:val="TAL"/>
              <w:rPr>
                <w:sz w:val="16"/>
                <w:szCs w:val="16"/>
              </w:rPr>
            </w:pPr>
            <w:r w:rsidRPr="005A13C0">
              <w:rPr>
                <w:sz w:val="16"/>
                <w:szCs w:val="16"/>
              </w:rPr>
              <w:t>Item#4: Apply StaticFilteringEntry information in 5GS</w:t>
            </w:r>
          </w:p>
        </w:tc>
        <w:tc>
          <w:tcPr>
            <w:tcW w:w="708" w:type="dxa"/>
            <w:shd w:val="solid" w:color="FFFFFF" w:fill="auto"/>
          </w:tcPr>
          <w:p w14:paraId="3AE312F1" w14:textId="77777777" w:rsidR="00D40151" w:rsidRPr="005A13C0" w:rsidRDefault="00D40151" w:rsidP="009D14FB">
            <w:pPr>
              <w:pStyle w:val="TAC"/>
              <w:rPr>
                <w:sz w:val="16"/>
                <w:szCs w:val="16"/>
              </w:rPr>
            </w:pPr>
            <w:r w:rsidRPr="005A13C0">
              <w:rPr>
                <w:sz w:val="16"/>
                <w:szCs w:val="16"/>
              </w:rPr>
              <w:t>16.4.0</w:t>
            </w:r>
          </w:p>
        </w:tc>
      </w:tr>
      <w:tr w:rsidR="00D40151" w:rsidRPr="005A13C0" w14:paraId="2CFD2C57" w14:textId="77777777" w:rsidTr="009D14FB">
        <w:tc>
          <w:tcPr>
            <w:tcW w:w="800" w:type="dxa"/>
            <w:shd w:val="solid" w:color="FFFFFF" w:fill="auto"/>
          </w:tcPr>
          <w:p w14:paraId="101F9F9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3B5EC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8AF7467"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4E1135CF" w14:textId="77777777" w:rsidR="00D40151" w:rsidRPr="005A13C0" w:rsidRDefault="00D40151" w:rsidP="009D14FB">
            <w:pPr>
              <w:pStyle w:val="TAL"/>
              <w:rPr>
                <w:sz w:val="16"/>
                <w:szCs w:val="16"/>
              </w:rPr>
            </w:pPr>
            <w:r w:rsidRPr="005A13C0">
              <w:rPr>
                <w:sz w:val="16"/>
                <w:szCs w:val="16"/>
              </w:rPr>
              <w:t>1782</w:t>
            </w:r>
          </w:p>
        </w:tc>
        <w:tc>
          <w:tcPr>
            <w:tcW w:w="425" w:type="dxa"/>
            <w:shd w:val="solid" w:color="FFFFFF" w:fill="auto"/>
          </w:tcPr>
          <w:p w14:paraId="054A2E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E0F89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AE17D8" w14:textId="77777777" w:rsidR="00D40151" w:rsidRPr="005A13C0" w:rsidRDefault="00D40151" w:rsidP="009D14FB">
            <w:pPr>
              <w:pStyle w:val="TAL"/>
              <w:rPr>
                <w:sz w:val="16"/>
                <w:szCs w:val="16"/>
              </w:rPr>
            </w:pPr>
            <w:r w:rsidRPr="005A13C0">
              <w:rPr>
                <w:sz w:val="16"/>
                <w:szCs w:val="16"/>
              </w:rPr>
              <w:t>Applicability of PS data off to ATSSS and MA PDU sessions</w:t>
            </w:r>
          </w:p>
        </w:tc>
        <w:tc>
          <w:tcPr>
            <w:tcW w:w="708" w:type="dxa"/>
            <w:shd w:val="solid" w:color="FFFFFF" w:fill="auto"/>
          </w:tcPr>
          <w:p w14:paraId="2FD58286" w14:textId="77777777" w:rsidR="00D40151" w:rsidRPr="005A13C0" w:rsidRDefault="00D40151" w:rsidP="009D14FB">
            <w:pPr>
              <w:pStyle w:val="TAC"/>
              <w:rPr>
                <w:sz w:val="16"/>
                <w:szCs w:val="16"/>
              </w:rPr>
            </w:pPr>
            <w:r w:rsidRPr="005A13C0">
              <w:rPr>
                <w:sz w:val="16"/>
                <w:szCs w:val="16"/>
              </w:rPr>
              <w:t>16.4.0</w:t>
            </w:r>
          </w:p>
        </w:tc>
      </w:tr>
      <w:tr w:rsidR="00D40151" w:rsidRPr="005A13C0" w14:paraId="590AD1DD" w14:textId="77777777" w:rsidTr="009D14FB">
        <w:tc>
          <w:tcPr>
            <w:tcW w:w="800" w:type="dxa"/>
            <w:shd w:val="solid" w:color="FFFFFF" w:fill="auto"/>
          </w:tcPr>
          <w:p w14:paraId="079AE16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BC5A6B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899E88A"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537ACE19" w14:textId="77777777" w:rsidR="00D40151" w:rsidRPr="005A13C0" w:rsidRDefault="00D40151" w:rsidP="009D14FB">
            <w:pPr>
              <w:pStyle w:val="TAL"/>
              <w:rPr>
                <w:sz w:val="16"/>
                <w:szCs w:val="16"/>
              </w:rPr>
            </w:pPr>
            <w:r w:rsidRPr="005A13C0">
              <w:rPr>
                <w:sz w:val="16"/>
                <w:szCs w:val="16"/>
              </w:rPr>
              <w:t>1783</w:t>
            </w:r>
          </w:p>
        </w:tc>
        <w:tc>
          <w:tcPr>
            <w:tcW w:w="425" w:type="dxa"/>
            <w:shd w:val="solid" w:color="FFFFFF" w:fill="auto"/>
          </w:tcPr>
          <w:p w14:paraId="2941785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FB355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D4FE65" w14:textId="77777777" w:rsidR="00D40151" w:rsidRPr="005A13C0" w:rsidRDefault="00D40151" w:rsidP="009D14FB">
            <w:pPr>
              <w:pStyle w:val="TAL"/>
              <w:rPr>
                <w:sz w:val="16"/>
                <w:szCs w:val="16"/>
              </w:rPr>
            </w:pPr>
            <w:r w:rsidRPr="005A13C0">
              <w:rPr>
                <w:sz w:val="16"/>
                <w:szCs w:val="16"/>
              </w:rPr>
              <w:t>UE IDLE over N3GPP responding to indication of DL data when access is available</w:t>
            </w:r>
          </w:p>
        </w:tc>
        <w:tc>
          <w:tcPr>
            <w:tcW w:w="708" w:type="dxa"/>
            <w:shd w:val="solid" w:color="FFFFFF" w:fill="auto"/>
          </w:tcPr>
          <w:p w14:paraId="5F303FC2" w14:textId="77777777" w:rsidR="00D40151" w:rsidRPr="005A13C0" w:rsidRDefault="00D40151" w:rsidP="009D14FB">
            <w:pPr>
              <w:pStyle w:val="TAC"/>
              <w:rPr>
                <w:sz w:val="16"/>
                <w:szCs w:val="16"/>
              </w:rPr>
            </w:pPr>
            <w:r w:rsidRPr="005A13C0">
              <w:rPr>
                <w:sz w:val="16"/>
                <w:szCs w:val="16"/>
              </w:rPr>
              <w:t>16.4.0</w:t>
            </w:r>
          </w:p>
        </w:tc>
      </w:tr>
      <w:tr w:rsidR="00D40151" w:rsidRPr="005A13C0" w14:paraId="44E9CF64" w14:textId="77777777" w:rsidTr="009D14FB">
        <w:tc>
          <w:tcPr>
            <w:tcW w:w="800" w:type="dxa"/>
            <w:shd w:val="solid" w:color="FFFFFF" w:fill="auto"/>
          </w:tcPr>
          <w:p w14:paraId="0F21E3B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2930C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1403714"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78DC160" w14:textId="77777777" w:rsidR="00D40151" w:rsidRPr="005A13C0" w:rsidRDefault="00D40151" w:rsidP="009D14FB">
            <w:pPr>
              <w:pStyle w:val="TAL"/>
              <w:rPr>
                <w:sz w:val="16"/>
                <w:szCs w:val="16"/>
              </w:rPr>
            </w:pPr>
            <w:r w:rsidRPr="005A13C0">
              <w:rPr>
                <w:sz w:val="16"/>
                <w:szCs w:val="16"/>
              </w:rPr>
              <w:t>1799</w:t>
            </w:r>
          </w:p>
        </w:tc>
        <w:tc>
          <w:tcPr>
            <w:tcW w:w="425" w:type="dxa"/>
            <w:shd w:val="solid" w:color="FFFFFF" w:fill="auto"/>
          </w:tcPr>
          <w:p w14:paraId="544041D0"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40299C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622570" w14:textId="77777777" w:rsidR="00D40151" w:rsidRPr="005A13C0" w:rsidRDefault="00D40151" w:rsidP="009D14FB">
            <w:pPr>
              <w:pStyle w:val="TAL"/>
              <w:rPr>
                <w:sz w:val="16"/>
                <w:szCs w:val="16"/>
              </w:rPr>
            </w:pPr>
            <w:r w:rsidRPr="005A13C0">
              <w:rPr>
                <w:sz w:val="16"/>
                <w:szCs w:val="16"/>
              </w:rPr>
              <w:t>Support of CAG ID privacy</w:t>
            </w:r>
          </w:p>
        </w:tc>
        <w:tc>
          <w:tcPr>
            <w:tcW w:w="708" w:type="dxa"/>
            <w:shd w:val="solid" w:color="FFFFFF" w:fill="auto"/>
          </w:tcPr>
          <w:p w14:paraId="2B43037E" w14:textId="77777777" w:rsidR="00D40151" w:rsidRPr="005A13C0" w:rsidRDefault="00D40151" w:rsidP="009D14FB">
            <w:pPr>
              <w:pStyle w:val="TAC"/>
              <w:rPr>
                <w:sz w:val="16"/>
                <w:szCs w:val="16"/>
              </w:rPr>
            </w:pPr>
            <w:r w:rsidRPr="005A13C0">
              <w:rPr>
                <w:sz w:val="16"/>
                <w:szCs w:val="16"/>
              </w:rPr>
              <w:t>16.4.0</w:t>
            </w:r>
          </w:p>
        </w:tc>
      </w:tr>
      <w:tr w:rsidR="00D40151" w:rsidRPr="005A13C0" w14:paraId="1AEB0AE6" w14:textId="77777777" w:rsidTr="009D14FB">
        <w:tc>
          <w:tcPr>
            <w:tcW w:w="800" w:type="dxa"/>
            <w:shd w:val="solid" w:color="FFFFFF" w:fill="auto"/>
          </w:tcPr>
          <w:p w14:paraId="58C6084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3809D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0DE87F3"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4123F02" w14:textId="77777777" w:rsidR="00D40151" w:rsidRPr="005A13C0" w:rsidRDefault="00D40151" w:rsidP="009D14FB">
            <w:pPr>
              <w:pStyle w:val="TAL"/>
              <w:rPr>
                <w:sz w:val="16"/>
                <w:szCs w:val="16"/>
              </w:rPr>
            </w:pPr>
            <w:r w:rsidRPr="005A13C0">
              <w:rPr>
                <w:sz w:val="16"/>
                <w:szCs w:val="16"/>
              </w:rPr>
              <w:t>1848</w:t>
            </w:r>
          </w:p>
        </w:tc>
        <w:tc>
          <w:tcPr>
            <w:tcW w:w="425" w:type="dxa"/>
            <w:shd w:val="solid" w:color="FFFFFF" w:fill="auto"/>
          </w:tcPr>
          <w:p w14:paraId="3B07FF60" w14:textId="77777777" w:rsidR="00D40151" w:rsidRPr="005A13C0" w:rsidRDefault="00D40151" w:rsidP="009D14FB">
            <w:pPr>
              <w:pStyle w:val="TAL"/>
              <w:rPr>
                <w:sz w:val="16"/>
                <w:szCs w:val="16"/>
              </w:rPr>
            </w:pPr>
            <w:r w:rsidRPr="005A13C0">
              <w:rPr>
                <w:sz w:val="16"/>
                <w:szCs w:val="16"/>
              </w:rPr>
              <w:t>14</w:t>
            </w:r>
          </w:p>
        </w:tc>
        <w:tc>
          <w:tcPr>
            <w:tcW w:w="425" w:type="dxa"/>
            <w:shd w:val="solid" w:color="FFFFFF" w:fill="auto"/>
          </w:tcPr>
          <w:p w14:paraId="3CDCE2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FADB98" w14:textId="77777777" w:rsidR="00D40151" w:rsidRPr="005A13C0" w:rsidRDefault="00D40151" w:rsidP="009D14FB">
            <w:pPr>
              <w:pStyle w:val="TAL"/>
              <w:rPr>
                <w:sz w:val="16"/>
                <w:szCs w:val="16"/>
              </w:rPr>
            </w:pPr>
            <w:r w:rsidRPr="005A13C0">
              <w:rPr>
                <w:sz w:val="16"/>
                <w:szCs w:val="16"/>
              </w:rPr>
              <w:t>Introduction of the Inter PLMN UP functionality in the architecture</w:t>
            </w:r>
          </w:p>
        </w:tc>
        <w:tc>
          <w:tcPr>
            <w:tcW w:w="708" w:type="dxa"/>
            <w:shd w:val="solid" w:color="FFFFFF" w:fill="auto"/>
          </w:tcPr>
          <w:p w14:paraId="32C717DB" w14:textId="77777777" w:rsidR="00D40151" w:rsidRPr="005A13C0" w:rsidRDefault="00D40151" w:rsidP="009D14FB">
            <w:pPr>
              <w:pStyle w:val="TAC"/>
              <w:rPr>
                <w:sz w:val="16"/>
                <w:szCs w:val="16"/>
              </w:rPr>
            </w:pPr>
            <w:r w:rsidRPr="005A13C0">
              <w:rPr>
                <w:sz w:val="16"/>
                <w:szCs w:val="16"/>
              </w:rPr>
              <w:t>16.4.0</w:t>
            </w:r>
          </w:p>
        </w:tc>
      </w:tr>
      <w:tr w:rsidR="00D40151" w:rsidRPr="005A13C0" w14:paraId="57073BC3" w14:textId="77777777" w:rsidTr="009D14FB">
        <w:tc>
          <w:tcPr>
            <w:tcW w:w="800" w:type="dxa"/>
            <w:shd w:val="solid" w:color="FFFFFF" w:fill="auto"/>
          </w:tcPr>
          <w:p w14:paraId="460DCC7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A69EE8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F15603"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17D932D" w14:textId="77777777" w:rsidR="00D40151" w:rsidRPr="005A13C0" w:rsidRDefault="00D40151" w:rsidP="009D14FB">
            <w:pPr>
              <w:pStyle w:val="TAL"/>
              <w:rPr>
                <w:sz w:val="16"/>
                <w:szCs w:val="16"/>
              </w:rPr>
            </w:pPr>
            <w:r w:rsidRPr="005A13C0">
              <w:rPr>
                <w:sz w:val="16"/>
                <w:szCs w:val="16"/>
              </w:rPr>
              <w:t>1882</w:t>
            </w:r>
          </w:p>
        </w:tc>
        <w:tc>
          <w:tcPr>
            <w:tcW w:w="425" w:type="dxa"/>
            <w:shd w:val="solid" w:color="FFFFFF" w:fill="auto"/>
          </w:tcPr>
          <w:p w14:paraId="4983CFF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0CEB7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65CDE8" w14:textId="77777777" w:rsidR="00D40151" w:rsidRPr="005A13C0" w:rsidRDefault="00D40151" w:rsidP="009D14FB">
            <w:pPr>
              <w:pStyle w:val="TAL"/>
              <w:rPr>
                <w:sz w:val="16"/>
                <w:szCs w:val="16"/>
              </w:rPr>
            </w:pPr>
            <w:r w:rsidRPr="005A13C0">
              <w:rPr>
                <w:sz w:val="16"/>
                <w:szCs w:val="16"/>
              </w:rPr>
              <w:t>UDM - AUSF Discovery &amp; Selection in an SNPN</w:t>
            </w:r>
          </w:p>
        </w:tc>
        <w:tc>
          <w:tcPr>
            <w:tcW w:w="708" w:type="dxa"/>
            <w:shd w:val="solid" w:color="FFFFFF" w:fill="auto"/>
          </w:tcPr>
          <w:p w14:paraId="5D992402" w14:textId="77777777" w:rsidR="00D40151" w:rsidRPr="005A13C0" w:rsidRDefault="00D40151" w:rsidP="009D14FB">
            <w:pPr>
              <w:pStyle w:val="TAC"/>
              <w:rPr>
                <w:sz w:val="16"/>
                <w:szCs w:val="16"/>
              </w:rPr>
            </w:pPr>
            <w:r w:rsidRPr="005A13C0">
              <w:rPr>
                <w:sz w:val="16"/>
                <w:szCs w:val="16"/>
              </w:rPr>
              <w:t>16.4.0</w:t>
            </w:r>
          </w:p>
        </w:tc>
      </w:tr>
      <w:tr w:rsidR="00D40151" w:rsidRPr="005A13C0" w14:paraId="75C4A473" w14:textId="77777777" w:rsidTr="009D14FB">
        <w:tc>
          <w:tcPr>
            <w:tcW w:w="800" w:type="dxa"/>
            <w:shd w:val="solid" w:color="FFFFFF" w:fill="auto"/>
          </w:tcPr>
          <w:p w14:paraId="4B8C9C4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C5433F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5AABAC"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3278EBFB" w14:textId="77777777" w:rsidR="00D40151" w:rsidRPr="005A13C0" w:rsidRDefault="00D40151" w:rsidP="009D14FB">
            <w:pPr>
              <w:pStyle w:val="TAL"/>
              <w:rPr>
                <w:sz w:val="16"/>
                <w:szCs w:val="16"/>
              </w:rPr>
            </w:pPr>
            <w:r w:rsidRPr="005A13C0">
              <w:rPr>
                <w:sz w:val="16"/>
                <w:szCs w:val="16"/>
              </w:rPr>
              <w:t>1947</w:t>
            </w:r>
          </w:p>
        </w:tc>
        <w:tc>
          <w:tcPr>
            <w:tcW w:w="425" w:type="dxa"/>
            <w:shd w:val="solid" w:color="FFFFFF" w:fill="auto"/>
          </w:tcPr>
          <w:p w14:paraId="6401D7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C172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5BF2F6" w14:textId="77777777" w:rsidR="00D40151" w:rsidRPr="005A13C0" w:rsidRDefault="00D40151" w:rsidP="009D14FB">
            <w:pPr>
              <w:pStyle w:val="TAL"/>
              <w:rPr>
                <w:sz w:val="16"/>
                <w:szCs w:val="16"/>
              </w:rPr>
            </w:pPr>
            <w:r w:rsidRPr="005A13C0">
              <w:rPr>
                <w:sz w:val="16"/>
                <w:szCs w:val="16"/>
              </w:rPr>
              <w:t>Corrections to general MA PDU session handling</w:t>
            </w:r>
          </w:p>
        </w:tc>
        <w:tc>
          <w:tcPr>
            <w:tcW w:w="708" w:type="dxa"/>
            <w:shd w:val="solid" w:color="FFFFFF" w:fill="auto"/>
          </w:tcPr>
          <w:p w14:paraId="37849E96" w14:textId="77777777" w:rsidR="00D40151" w:rsidRPr="005A13C0" w:rsidRDefault="00D40151" w:rsidP="009D14FB">
            <w:pPr>
              <w:pStyle w:val="TAC"/>
              <w:rPr>
                <w:sz w:val="16"/>
                <w:szCs w:val="16"/>
              </w:rPr>
            </w:pPr>
            <w:r w:rsidRPr="005A13C0">
              <w:rPr>
                <w:sz w:val="16"/>
                <w:szCs w:val="16"/>
              </w:rPr>
              <w:t>16.4.0</w:t>
            </w:r>
          </w:p>
        </w:tc>
      </w:tr>
      <w:tr w:rsidR="00D40151" w:rsidRPr="005A13C0" w14:paraId="6C6D6D17" w14:textId="77777777" w:rsidTr="009D14FB">
        <w:tc>
          <w:tcPr>
            <w:tcW w:w="800" w:type="dxa"/>
            <w:shd w:val="solid" w:color="FFFFFF" w:fill="auto"/>
          </w:tcPr>
          <w:p w14:paraId="13E5C65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0F5D2B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1A08BCC"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271FCD47" w14:textId="77777777" w:rsidR="00D40151" w:rsidRPr="005A13C0" w:rsidRDefault="00D40151" w:rsidP="009D14FB">
            <w:pPr>
              <w:pStyle w:val="TAL"/>
              <w:rPr>
                <w:sz w:val="16"/>
                <w:szCs w:val="16"/>
              </w:rPr>
            </w:pPr>
            <w:r w:rsidRPr="005A13C0">
              <w:rPr>
                <w:sz w:val="16"/>
                <w:szCs w:val="16"/>
              </w:rPr>
              <w:t>1951</w:t>
            </w:r>
          </w:p>
        </w:tc>
        <w:tc>
          <w:tcPr>
            <w:tcW w:w="425" w:type="dxa"/>
            <w:shd w:val="solid" w:color="FFFFFF" w:fill="auto"/>
          </w:tcPr>
          <w:p w14:paraId="0A12F12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3BA9F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979A0C" w14:textId="77777777" w:rsidR="00D40151" w:rsidRPr="005A13C0" w:rsidRDefault="00D40151" w:rsidP="009D14FB">
            <w:pPr>
              <w:pStyle w:val="TAL"/>
              <w:rPr>
                <w:sz w:val="16"/>
                <w:szCs w:val="16"/>
              </w:rPr>
            </w:pPr>
            <w:r w:rsidRPr="005A13C0">
              <w:rPr>
                <w:sz w:val="16"/>
                <w:szCs w:val="16"/>
              </w:rPr>
              <w:t>Clarifying gPTP message forwarding for multiple TSN PDU sessions</w:t>
            </w:r>
          </w:p>
        </w:tc>
        <w:tc>
          <w:tcPr>
            <w:tcW w:w="708" w:type="dxa"/>
            <w:shd w:val="solid" w:color="FFFFFF" w:fill="auto"/>
          </w:tcPr>
          <w:p w14:paraId="47FDBDF6" w14:textId="77777777" w:rsidR="00D40151" w:rsidRPr="005A13C0" w:rsidRDefault="00D40151" w:rsidP="009D14FB">
            <w:pPr>
              <w:pStyle w:val="TAC"/>
              <w:rPr>
                <w:sz w:val="16"/>
                <w:szCs w:val="16"/>
              </w:rPr>
            </w:pPr>
            <w:r w:rsidRPr="005A13C0">
              <w:rPr>
                <w:sz w:val="16"/>
                <w:szCs w:val="16"/>
              </w:rPr>
              <w:t>16.4.0</w:t>
            </w:r>
          </w:p>
        </w:tc>
      </w:tr>
      <w:tr w:rsidR="00D40151" w:rsidRPr="005A13C0" w14:paraId="5579822C" w14:textId="77777777" w:rsidTr="009D14FB">
        <w:tc>
          <w:tcPr>
            <w:tcW w:w="800" w:type="dxa"/>
            <w:shd w:val="solid" w:color="FFFFFF" w:fill="auto"/>
          </w:tcPr>
          <w:p w14:paraId="3CFF0CA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F965CD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6742740"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112B438" w14:textId="77777777" w:rsidR="00D40151" w:rsidRPr="005A13C0" w:rsidRDefault="00D40151" w:rsidP="009D14FB">
            <w:pPr>
              <w:pStyle w:val="TAL"/>
              <w:rPr>
                <w:sz w:val="16"/>
                <w:szCs w:val="16"/>
              </w:rPr>
            </w:pPr>
            <w:r w:rsidRPr="005A13C0">
              <w:rPr>
                <w:sz w:val="16"/>
                <w:szCs w:val="16"/>
              </w:rPr>
              <w:t>1957</w:t>
            </w:r>
          </w:p>
        </w:tc>
        <w:tc>
          <w:tcPr>
            <w:tcW w:w="425" w:type="dxa"/>
            <w:shd w:val="solid" w:color="FFFFFF" w:fill="auto"/>
          </w:tcPr>
          <w:p w14:paraId="159886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6846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6E2158" w14:textId="77777777" w:rsidR="00D40151" w:rsidRPr="005A13C0" w:rsidRDefault="00D40151" w:rsidP="009D14FB">
            <w:pPr>
              <w:pStyle w:val="TAL"/>
              <w:rPr>
                <w:sz w:val="16"/>
                <w:szCs w:val="16"/>
              </w:rPr>
            </w:pPr>
            <w:r w:rsidRPr="005A13C0">
              <w:rPr>
                <w:sz w:val="16"/>
                <w:szCs w:val="16"/>
              </w:rPr>
              <w:t>Adding ATSSS functionality into the UPF</w:t>
            </w:r>
          </w:p>
        </w:tc>
        <w:tc>
          <w:tcPr>
            <w:tcW w:w="708" w:type="dxa"/>
            <w:shd w:val="solid" w:color="FFFFFF" w:fill="auto"/>
          </w:tcPr>
          <w:p w14:paraId="1A01E34B" w14:textId="77777777" w:rsidR="00D40151" w:rsidRPr="005A13C0" w:rsidRDefault="00D40151" w:rsidP="009D14FB">
            <w:pPr>
              <w:pStyle w:val="TAC"/>
              <w:rPr>
                <w:sz w:val="16"/>
                <w:szCs w:val="16"/>
              </w:rPr>
            </w:pPr>
            <w:r w:rsidRPr="005A13C0">
              <w:rPr>
                <w:sz w:val="16"/>
                <w:szCs w:val="16"/>
              </w:rPr>
              <w:t>16.4.0</w:t>
            </w:r>
          </w:p>
        </w:tc>
      </w:tr>
      <w:tr w:rsidR="00D40151" w:rsidRPr="005A13C0" w14:paraId="3F50999C" w14:textId="77777777" w:rsidTr="009D14FB">
        <w:tc>
          <w:tcPr>
            <w:tcW w:w="800" w:type="dxa"/>
            <w:shd w:val="solid" w:color="FFFFFF" w:fill="auto"/>
          </w:tcPr>
          <w:p w14:paraId="3183A83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D9958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04A61C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09664FE" w14:textId="77777777" w:rsidR="00D40151" w:rsidRPr="005A13C0" w:rsidRDefault="00D40151" w:rsidP="009D14FB">
            <w:pPr>
              <w:pStyle w:val="TAL"/>
              <w:rPr>
                <w:sz w:val="16"/>
                <w:szCs w:val="16"/>
              </w:rPr>
            </w:pPr>
            <w:r w:rsidRPr="005A13C0">
              <w:rPr>
                <w:sz w:val="16"/>
                <w:szCs w:val="16"/>
              </w:rPr>
              <w:t>1980</w:t>
            </w:r>
          </w:p>
        </w:tc>
        <w:tc>
          <w:tcPr>
            <w:tcW w:w="425" w:type="dxa"/>
            <w:shd w:val="solid" w:color="FFFFFF" w:fill="auto"/>
          </w:tcPr>
          <w:p w14:paraId="74AD193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FAE6F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53896" w14:textId="77777777" w:rsidR="00D40151" w:rsidRPr="005A13C0" w:rsidRDefault="00D40151" w:rsidP="009D14FB">
            <w:pPr>
              <w:pStyle w:val="TAL"/>
              <w:rPr>
                <w:sz w:val="16"/>
                <w:szCs w:val="16"/>
              </w:rPr>
            </w:pPr>
            <w:r w:rsidRPr="005A13C0">
              <w:rPr>
                <w:sz w:val="16"/>
                <w:szCs w:val="16"/>
              </w:rPr>
              <w:t>MDBV mapping and configuration for TSC QoS Flow</w:t>
            </w:r>
          </w:p>
        </w:tc>
        <w:tc>
          <w:tcPr>
            <w:tcW w:w="708" w:type="dxa"/>
            <w:shd w:val="solid" w:color="FFFFFF" w:fill="auto"/>
          </w:tcPr>
          <w:p w14:paraId="2D58B626" w14:textId="77777777" w:rsidR="00D40151" w:rsidRPr="005A13C0" w:rsidRDefault="00D40151" w:rsidP="009D14FB">
            <w:pPr>
              <w:pStyle w:val="TAC"/>
              <w:rPr>
                <w:sz w:val="16"/>
                <w:szCs w:val="16"/>
              </w:rPr>
            </w:pPr>
            <w:r w:rsidRPr="005A13C0">
              <w:rPr>
                <w:sz w:val="16"/>
                <w:szCs w:val="16"/>
              </w:rPr>
              <w:t>16.4.0</w:t>
            </w:r>
          </w:p>
        </w:tc>
      </w:tr>
      <w:tr w:rsidR="00D40151" w:rsidRPr="005A13C0" w14:paraId="46553494" w14:textId="77777777" w:rsidTr="009D14FB">
        <w:tc>
          <w:tcPr>
            <w:tcW w:w="800" w:type="dxa"/>
            <w:shd w:val="solid" w:color="FFFFFF" w:fill="auto"/>
          </w:tcPr>
          <w:p w14:paraId="1221CC4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5A70BD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47D686E"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A1C2871" w14:textId="77777777" w:rsidR="00D40151" w:rsidRPr="005A13C0" w:rsidRDefault="00D40151" w:rsidP="009D14FB">
            <w:pPr>
              <w:pStyle w:val="TAL"/>
              <w:rPr>
                <w:sz w:val="16"/>
                <w:szCs w:val="16"/>
              </w:rPr>
            </w:pPr>
            <w:r w:rsidRPr="005A13C0">
              <w:rPr>
                <w:sz w:val="16"/>
                <w:szCs w:val="16"/>
              </w:rPr>
              <w:t>2007</w:t>
            </w:r>
          </w:p>
        </w:tc>
        <w:tc>
          <w:tcPr>
            <w:tcW w:w="425" w:type="dxa"/>
            <w:shd w:val="solid" w:color="FFFFFF" w:fill="auto"/>
          </w:tcPr>
          <w:p w14:paraId="654840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FEA08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4D7565" w14:textId="77777777" w:rsidR="00D40151" w:rsidRPr="005A13C0" w:rsidRDefault="00D40151" w:rsidP="009D14FB">
            <w:pPr>
              <w:pStyle w:val="TAL"/>
              <w:rPr>
                <w:sz w:val="16"/>
                <w:szCs w:val="16"/>
              </w:rPr>
            </w:pPr>
            <w:r w:rsidRPr="005A13C0">
              <w:rPr>
                <w:sz w:val="16"/>
                <w:szCs w:val="16"/>
              </w:rPr>
              <w:t>Correction on TSCAI: TSN open issue #1</w:t>
            </w:r>
          </w:p>
        </w:tc>
        <w:tc>
          <w:tcPr>
            <w:tcW w:w="708" w:type="dxa"/>
            <w:shd w:val="solid" w:color="FFFFFF" w:fill="auto"/>
          </w:tcPr>
          <w:p w14:paraId="669D9475" w14:textId="77777777" w:rsidR="00D40151" w:rsidRPr="005A13C0" w:rsidRDefault="00D40151" w:rsidP="009D14FB">
            <w:pPr>
              <w:pStyle w:val="TAC"/>
              <w:rPr>
                <w:sz w:val="16"/>
                <w:szCs w:val="16"/>
              </w:rPr>
            </w:pPr>
            <w:r w:rsidRPr="005A13C0">
              <w:rPr>
                <w:sz w:val="16"/>
                <w:szCs w:val="16"/>
              </w:rPr>
              <w:t>16.4.0</w:t>
            </w:r>
          </w:p>
        </w:tc>
      </w:tr>
      <w:tr w:rsidR="00D40151" w:rsidRPr="005A13C0" w14:paraId="31600FF9" w14:textId="77777777" w:rsidTr="009D14FB">
        <w:tc>
          <w:tcPr>
            <w:tcW w:w="800" w:type="dxa"/>
            <w:shd w:val="solid" w:color="FFFFFF" w:fill="auto"/>
          </w:tcPr>
          <w:p w14:paraId="4DCEF71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7E9373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8F741D8"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0A5DCA6" w14:textId="77777777" w:rsidR="00D40151" w:rsidRPr="005A13C0" w:rsidRDefault="00D40151" w:rsidP="009D14FB">
            <w:pPr>
              <w:pStyle w:val="TAL"/>
              <w:rPr>
                <w:sz w:val="16"/>
                <w:szCs w:val="16"/>
              </w:rPr>
            </w:pPr>
            <w:r w:rsidRPr="005A13C0">
              <w:rPr>
                <w:sz w:val="16"/>
                <w:szCs w:val="16"/>
              </w:rPr>
              <w:t>2009</w:t>
            </w:r>
          </w:p>
        </w:tc>
        <w:tc>
          <w:tcPr>
            <w:tcW w:w="425" w:type="dxa"/>
            <w:shd w:val="solid" w:color="FFFFFF" w:fill="auto"/>
          </w:tcPr>
          <w:p w14:paraId="260EBCB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69E4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63D203" w14:textId="77777777" w:rsidR="00D40151" w:rsidRPr="005A13C0" w:rsidRDefault="00D40151" w:rsidP="009D14FB">
            <w:pPr>
              <w:pStyle w:val="TAL"/>
              <w:rPr>
                <w:sz w:val="16"/>
                <w:szCs w:val="16"/>
              </w:rPr>
            </w:pPr>
            <w:r w:rsidRPr="005A13C0">
              <w:rPr>
                <w:sz w:val="16"/>
                <w:szCs w:val="16"/>
              </w:rPr>
              <w:t>Correct errors in Port Management information table</w:t>
            </w:r>
          </w:p>
        </w:tc>
        <w:tc>
          <w:tcPr>
            <w:tcW w:w="708" w:type="dxa"/>
            <w:shd w:val="solid" w:color="FFFFFF" w:fill="auto"/>
          </w:tcPr>
          <w:p w14:paraId="137CAF5C" w14:textId="77777777" w:rsidR="00D40151" w:rsidRPr="005A13C0" w:rsidRDefault="00D40151" w:rsidP="009D14FB">
            <w:pPr>
              <w:pStyle w:val="TAC"/>
              <w:rPr>
                <w:sz w:val="16"/>
                <w:szCs w:val="16"/>
              </w:rPr>
            </w:pPr>
            <w:r w:rsidRPr="005A13C0">
              <w:rPr>
                <w:sz w:val="16"/>
                <w:szCs w:val="16"/>
              </w:rPr>
              <w:t>16.4.0</w:t>
            </w:r>
          </w:p>
        </w:tc>
      </w:tr>
      <w:tr w:rsidR="00D40151" w:rsidRPr="005A13C0" w14:paraId="48B47475" w14:textId="77777777" w:rsidTr="009D14FB">
        <w:tc>
          <w:tcPr>
            <w:tcW w:w="800" w:type="dxa"/>
            <w:shd w:val="solid" w:color="FFFFFF" w:fill="auto"/>
          </w:tcPr>
          <w:p w14:paraId="4D519C1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EDE405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F578B4C"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1C87AAD8" w14:textId="77777777" w:rsidR="00D40151" w:rsidRPr="005A13C0" w:rsidRDefault="00D40151" w:rsidP="009D14FB">
            <w:pPr>
              <w:pStyle w:val="TAL"/>
              <w:rPr>
                <w:sz w:val="16"/>
                <w:szCs w:val="16"/>
              </w:rPr>
            </w:pPr>
            <w:r w:rsidRPr="005A13C0">
              <w:rPr>
                <w:sz w:val="16"/>
                <w:szCs w:val="16"/>
              </w:rPr>
              <w:t>2011</w:t>
            </w:r>
          </w:p>
        </w:tc>
        <w:tc>
          <w:tcPr>
            <w:tcW w:w="425" w:type="dxa"/>
            <w:shd w:val="solid" w:color="FFFFFF" w:fill="auto"/>
          </w:tcPr>
          <w:p w14:paraId="1BB1D7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0B235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92233" w14:textId="77777777" w:rsidR="00D40151" w:rsidRPr="005A13C0" w:rsidRDefault="00D40151" w:rsidP="009D14FB">
            <w:pPr>
              <w:pStyle w:val="TAL"/>
              <w:rPr>
                <w:sz w:val="16"/>
                <w:szCs w:val="16"/>
              </w:rPr>
            </w:pPr>
            <w:r w:rsidRPr="005A13C0">
              <w:rPr>
                <w:sz w:val="16"/>
                <w:szCs w:val="16"/>
              </w:rPr>
              <w:t>Re-allowing UE for services after the NSSAA revocation</w:t>
            </w:r>
          </w:p>
        </w:tc>
        <w:tc>
          <w:tcPr>
            <w:tcW w:w="708" w:type="dxa"/>
            <w:shd w:val="solid" w:color="FFFFFF" w:fill="auto"/>
          </w:tcPr>
          <w:p w14:paraId="0231B9E0" w14:textId="77777777" w:rsidR="00D40151" w:rsidRPr="005A13C0" w:rsidRDefault="00D40151" w:rsidP="009D14FB">
            <w:pPr>
              <w:pStyle w:val="TAC"/>
              <w:rPr>
                <w:sz w:val="16"/>
                <w:szCs w:val="16"/>
              </w:rPr>
            </w:pPr>
            <w:r w:rsidRPr="005A13C0">
              <w:rPr>
                <w:sz w:val="16"/>
                <w:szCs w:val="16"/>
              </w:rPr>
              <w:t>16.4.0</w:t>
            </w:r>
          </w:p>
        </w:tc>
      </w:tr>
      <w:tr w:rsidR="00D40151" w:rsidRPr="005A13C0" w14:paraId="583EA3F4" w14:textId="77777777" w:rsidTr="009D14FB">
        <w:tc>
          <w:tcPr>
            <w:tcW w:w="800" w:type="dxa"/>
            <w:shd w:val="solid" w:color="FFFFFF" w:fill="auto"/>
          </w:tcPr>
          <w:p w14:paraId="4DE47B2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15679E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D8FD68D"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226E98B" w14:textId="77777777" w:rsidR="00D40151" w:rsidRPr="005A13C0" w:rsidRDefault="00D40151" w:rsidP="009D14FB">
            <w:pPr>
              <w:pStyle w:val="TAL"/>
              <w:rPr>
                <w:sz w:val="16"/>
                <w:szCs w:val="16"/>
              </w:rPr>
            </w:pPr>
            <w:r w:rsidRPr="005A13C0">
              <w:rPr>
                <w:sz w:val="16"/>
                <w:szCs w:val="16"/>
              </w:rPr>
              <w:t>2015</w:t>
            </w:r>
          </w:p>
        </w:tc>
        <w:tc>
          <w:tcPr>
            <w:tcW w:w="425" w:type="dxa"/>
            <w:shd w:val="solid" w:color="FFFFFF" w:fill="auto"/>
          </w:tcPr>
          <w:p w14:paraId="79DA38F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C8097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1EE008" w14:textId="77777777" w:rsidR="00D40151" w:rsidRPr="005A13C0" w:rsidRDefault="00D40151" w:rsidP="009D14FB">
            <w:pPr>
              <w:pStyle w:val="TAL"/>
              <w:rPr>
                <w:sz w:val="16"/>
                <w:szCs w:val="16"/>
              </w:rPr>
            </w:pPr>
            <w:r w:rsidRPr="005A13C0">
              <w:rPr>
                <w:sz w:val="16"/>
                <w:szCs w:val="16"/>
              </w:rPr>
              <w:t>CN component of the PDB is configured per UL and DL</w:t>
            </w:r>
          </w:p>
        </w:tc>
        <w:tc>
          <w:tcPr>
            <w:tcW w:w="708" w:type="dxa"/>
            <w:shd w:val="solid" w:color="FFFFFF" w:fill="auto"/>
          </w:tcPr>
          <w:p w14:paraId="778584A5" w14:textId="77777777" w:rsidR="00D40151" w:rsidRPr="005A13C0" w:rsidRDefault="00D40151" w:rsidP="009D14FB">
            <w:pPr>
              <w:pStyle w:val="TAC"/>
              <w:rPr>
                <w:sz w:val="16"/>
                <w:szCs w:val="16"/>
              </w:rPr>
            </w:pPr>
            <w:r w:rsidRPr="005A13C0">
              <w:rPr>
                <w:sz w:val="16"/>
                <w:szCs w:val="16"/>
              </w:rPr>
              <w:t>16.4.0</w:t>
            </w:r>
          </w:p>
        </w:tc>
      </w:tr>
      <w:tr w:rsidR="00D40151" w:rsidRPr="005A13C0" w14:paraId="213F3479" w14:textId="77777777" w:rsidTr="009D14FB">
        <w:tc>
          <w:tcPr>
            <w:tcW w:w="800" w:type="dxa"/>
            <w:shd w:val="solid" w:color="FFFFFF" w:fill="auto"/>
          </w:tcPr>
          <w:p w14:paraId="7624A4C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D237A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9AE58C9"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09103BE" w14:textId="77777777" w:rsidR="00D40151" w:rsidRPr="005A13C0" w:rsidRDefault="00D40151" w:rsidP="009D14FB">
            <w:pPr>
              <w:pStyle w:val="TAL"/>
              <w:rPr>
                <w:sz w:val="16"/>
                <w:szCs w:val="16"/>
              </w:rPr>
            </w:pPr>
            <w:r w:rsidRPr="005A13C0">
              <w:rPr>
                <w:sz w:val="16"/>
                <w:szCs w:val="16"/>
              </w:rPr>
              <w:t>2017</w:t>
            </w:r>
          </w:p>
        </w:tc>
        <w:tc>
          <w:tcPr>
            <w:tcW w:w="425" w:type="dxa"/>
            <w:shd w:val="solid" w:color="FFFFFF" w:fill="auto"/>
          </w:tcPr>
          <w:p w14:paraId="464959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EB31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E72CE3"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4AB1C77F" w14:textId="77777777" w:rsidR="00D40151" w:rsidRPr="005A13C0" w:rsidRDefault="00D40151" w:rsidP="009D14FB">
            <w:pPr>
              <w:pStyle w:val="TAC"/>
              <w:rPr>
                <w:sz w:val="16"/>
                <w:szCs w:val="16"/>
              </w:rPr>
            </w:pPr>
            <w:r w:rsidRPr="005A13C0">
              <w:rPr>
                <w:sz w:val="16"/>
                <w:szCs w:val="16"/>
              </w:rPr>
              <w:t>16.4.0</w:t>
            </w:r>
          </w:p>
        </w:tc>
      </w:tr>
      <w:tr w:rsidR="00D40151" w:rsidRPr="005A13C0" w14:paraId="496671A8" w14:textId="77777777" w:rsidTr="009D14FB">
        <w:tc>
          <w:tcPr>
            <w:tcW w:w="800" w:type="dxa"/>
            <w:shd w:val="solid" w:color="FFFFFF" w:fill="auto"/>
          </w:tcPr>
          <w:p w14:paraId="10CCB79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8AACC3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B69C0C2"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5314BDB3" w14:textId="77777777" w:rsidR="00D40151" w:rsidRPr="005A13C0" w:rsidRDefault="00D40151" w:rsidP="009D14FB">
            <w:pPr>
              <w:pStyle w:val="TAL"/>
              <w:rPr>
                <w:sz w:val="16"/>
                <w:szCs w:val="16"/>
              </w:rPr>
            </w:pPr>
            <w:r w:rsidRPr="005A13C0">
              <w:rPr>
                <w:sz w:val="16"/>
                <w:szCs w:val="16"/>
              </w:rPr>
              <w:t>2019</w:t>
            </w:r>
          </w:p>
        </w:tc>
        <w:tc>
          <w:tcPr>
            <w:tcW w:w="425" w:type="dxa"/>
            <w:shd w:val="solid" w:color="FFFFFF" w:fill="auto"/>
          </w:tcPr>
          <w:p w14:paraId="5DBE532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9897B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65FA1D" w14:textId="77777777" w:rsidR="00D40151" w:rsidRPr="005A13C0" w:rsidRDefault="00D40151" w:rsidP="009D14FB">
            <w:pPr>
              <w:pStyle w:val="TAL"/>
              <w:rPr>
                <w:sz w:val="16"/>
                <w:szCs w:val="16"/>
              </w:rPr>
            </w:pPr>
            <w:r w:rsidRPr="005A13C0">
              <w:rPr>
                <w:sz w:val="16"/>
                <w:szCs w:val="16"/>
              </w:rPr>
              <w:t>Procedures for handover between SNPN and PLMN</w:t>
            </w:r>
          </w:p>
        </w:tc>
        <w:tc>
          <w:tcPr>
            <w:tcW w:w="708" w:type="dxa"/>
            <w:shd w:val="solid" w:color="FFFFFF" w:fill="auto"/>
          </w:tcPr>
          <w:p w14:paraId="153911A4" w14:textId="77777777" w:rsidR="00D40151" w:rsidRPr="005A13C0" w:rsidRDefault="00D40151" w:rsidP="009D14FB">
            <w:pPr>
              <w:pStyle w:val="TAC"/>
              <w:rPr>
                <w:sz w:val="16"/>
                <w:szCs w:val="16"/>
              </w:rPr>
            </w:pPr>
            <w:r w:rsidRPr="005A13C0">
              <w:rPr>
                <w:sz w:val="16"/>
                <w:szCs w:val="16"/>
              </w:rPr>
              <w:t>16.4.0</w:t>
            </w:r>
          </w:p>
        </w:tc>
      </w:tr>
      <w:tr w:rsidR="00D40151" w:rsidRPr="005A13C0" w14:paraId="7EC28073" w14:textId="77777777" w:rsidTr="009D14FB">
        <w:tc>
          <w:tcPr>
            <w:tcW w:w="800" w:type="dxa"/>
            <w:shd w:val="solid" w:color="FFFFFF" w:fill="auto"/>
          </w:tcPr>
          <w:p w14:paraId="7A2312E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98C55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5D86976"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4A52A431" w14:textId="77777777" w:rsidR="00D40151" w:rsidRPr="005A13C0" w:rsidRDefault="00D40151" w:rsidP="009D14FB">
            <w:pPr>
              <w:pStyle w:val="TAL"/>
              <w:rPr>
                <w:sz w:val="16"/>
                <w:szCs w:val="16"/>
              </w:rPr>
            </w:pPr>
            <w:r w:rsidRPr="005A13C0">
              <w:rPr>
                <w:sz w:val="16"/>
                <w:szCs w:val="16"/>
              </w:rPr>
              <w:t>2020</w:t>
            </w:r>
          </w:p>
        </w:tc>
        <w:tc>
          <w:tcPr>
            <w:tcW w:w="425" w:type="dxa"/>
            <w:shd w:val="solid" w:color="FFFFFF" w:fill="auto"/>
          </w:tcPr>
          <w:p w14:paraId="5F71BAD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1A08E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D33E62" w14:textId="77777777" w:rsidR="00D40151" w:rsidRPr="005A13C0" w:rsidRDefault="00D40151" w:rsidP="009D14FB">
            <w:pPr>
              <w:pStyle w:val="TAL"/>
              <w:rPr>
                <w:sz w:val="16"/>
                <w:szCs w:val="16"/>
              </w:rPr>
            </w:pPr>
            <w:r w:rsidRPr="005A13C0">
              <w:rPr>
                <w:sz w:val="16"/>
                <w:szCs w:val="16"/>
              </w:rPr>
              <w:t>MTU size considerations</w:t>
            </w:r>
          </w:p>
        </w:tc>
        <w:tc>
          <w:tcPr>
            <w:tcW w:w="708" w:type="dxa"/>
            <w:shd w:val="solid" w:color="FFFFFF" w:fill="auto"/>
          </w:tcPr>
          <w:p w14:paraId="510D1A9B" w14:textId="77777777" w:rsidR="00D40151" w:rsidRPr="005A13C0" w:rsidRDefault="00D40151" w:rsidP="009D14FB">
            <w:pPr>
              <w:pStyle w:val="TAC"/>
              <w:rPr>
                <w:sz w:val="16"/>
                <w:szCs w:val="16"/>
              </w:rPr>
            </w:pPr>
            <w:r w:rsidRPr="005A13C0">
              <w:rPr>
                <w:sz w:val="16"/>
                <w:szCs w:val="16"/>
              </w:rPr>
              <w:t>16.4.0</w:t>
            </w:r>
          </w:p>
        </w:tc>
      </w:tr>
      <w:tr w:rsidR="00D40151" w:rsidRPr="005A13C0" w14:paraId="480774D6" w14:textId="77777777" w:rsidTr="009D14FB">
        <w:tc>
          <w:tcPr>
            <w:tcW w:w="800" w:type="dxa"/>
            <w:shd w:val="solid" w:color="FFFFFF" w:fill="auto"/>
          </w:tcPr>
          <w:p w14:paraId="06C6BB4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0C7F2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7777AAD"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2DAA0176" w14:textId="77777777" w:rsidR="00D40151" w:rsidRPr="005A13C0" w:rsidRDefault="00D40151" w:rsidP="009D14FB">
            <w:pPr>
              <w:pStyle w:val="TAL"/>
              <w:rPr>
                <w:sz w:val="16"/>
                <w:szCs w:val="16"/>
              </w:rPr>
            </w:pPr>
            <w:r w:rsidRPr="005A13C0">
              <w:rPr>
                <w:sz w:val="16"/>
                <w:szCs w:val="16"/>
              </w:rPr>
              <w:t>2021</w:t>
            </w:r>
          </w:p>
        </w:tc>
        <w:tc>
          <w:tcPr>
            <w:tcW w:w="425" w:type="dxa"/>
            <w:shd w:val="solid" w:color="FFFFFF" w:fill="auto"/>
          </w:tcPr>
          <w:p w14:paraId="6E06D1B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6A7A4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701841" w14:textId="77777777" w:rsidR="00D40151" w:rsidRPr="005A13C0" w:rsidRDefault="00D40151" w:rsidP="009D14FB">
            <w:pPr>
              <w:pStyle w:val="TAL"/>
              <w:rPr>
                <w:sz w:val="16"/>
                <w:szCs w:val="16"/>
              </w:rPr>
            </w:pPr>
            <w:r w:rsidRPr="005A13C0">
              <w:rPr>
                <w:sz w:val="16"/>
                <w:szCs w:val="16"/>
              </w:rPr>
              <w:t>Binding for notification reselection corrections</w:t>
            </w:r>
          </w:p>
        </w:tc>
        <w:tc>
          <w:tcPr>
            <w:tcW w:w="708" w:type="dxa"/>
            <w:shd w:val="solid" w:color="FFFFFF" w:fill="auto"/>
          </w:tcPr>
          <w:p w14:paraId="3F5F59DE" w14:textId="77777777" w:rsidR="00D40151" w:rsidRPr="005A13C0" w:rsidRDefault="00D40151" w:rsidP="009D14FB">
            <w:pPr>
              <w:pStyle w:val="TAC"/>
              <w:rPr>
                <w:sz w:val="16"/>
                <w:szCs w:val="16"/>
              </w:rPr>
            </w:pPr>
            <w:r w:rsidRPr="005A13C0">
              <w:rPr>
                <w:sz w:val="16"/>
                <w:szCs w:val="16"/>
              </w:rPr>
              <w:t>16.4.0</w:t>
            </w:r>
          </w:p>
        </w:tc>
      </w:tr>
      <w:tr w:rsidR="00D40151" w:rsidRPr="005A13C0" w14:paraId="34E75145" w14:textId="77777777" w:rsidTr="009D14FB">
        <w:tc>
          <w:tcPr>
            <w:tcW w:w="800" w:type="dxa"/>
            <w:shd w:val="solid" w:color="FFFFFF" w:fill="auto"/>
          </w:tcPr>
          <w:p w14:paraId="611A11C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27F50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7F0C8B1"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4B500764" w14:textId="77777777" w:rsidR="00D40151" w:rsidRPr="005A13C0" w:rsidRDefault="00D40151" w:rsidP="009D14FB">
            <w:pPr>
              <w:pStyle w:val="TAL"/>
              <w:rPr>
                <w:sz w:val="16"/>
                <w:szCs w:val="16"/>
              </w:rPr>
            </w:pPr>
            <w:r w:rsidRPr="005A13C0">
              <w:rPr>
                <w:sz w:val="16"/>
                <w:szCs w:val="16"/>
              </w:rPr>
              <w:t>2022</w:t>
            </w:r>
          </w:p>
        </w:tc>
        <w:tc>
          <w:tcPr>
            <w:tcW w:w="425" w:type="dxa"/>
            <w:shd w:val="solid" w:color="FFFFFF" w:fill="auto"/>
          </w:tcPr>
          <w:p w14:paraId="583860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5C962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CA6247" w14:textId="77777777" w:rsidR="00D40151" w:rsidRPr="005A13C0" w:rsidRDefault="00D40151" w:rsidP="009D14FB">
            <w:pPr>
              <w:pStyle w:val="TAL"/>
              <w:rPr>
                <w:sz w:val="16"/>
                <w:szCs w:val="16"/>
              </w:rPr>
            </w:pPr>
            <w:r w:rsidRPr="005A13C0">
              <w:rPr>
                <w:sz w:val="16"/>
                <w:szCs w:val="16"/>
              </w:rPr>
              <w:t>Correcting delegated discovery for PCF</w:t>
            </w:r>
          </w:p>
        </w:tc>
        <w:tc>
          <w:tcPr>
            <w:tcW w:w="708" w:type="dxa"/>
            <w:shd w:val="solid" w:color="FFFFFF" w:fill="auto"/>
          </w:tcPr>
          <w:p w14:paraId="04290667" w14:textId="77777777" w:rsidR="00D40151" w:rsidRPr="005A13C0" w:rsidRDefault="00D40151" w:rsidP="009D14FB">
            <w:pPr>
              <w:pStyle w:val="TAC"/>
              <w:rPr>
                <w:sz w:val="16"/>
                <w:szCs w:val="16"/>
              </w:rPr>
            </w:pPr>
            <w:r w:rsidRPr="005A13C0">
              <w:rPr>
                <w:sz w:val="16"/>
                <w:szCs w:val="16"/>
              </w:rPr>
              <w:t>16.4.0</w:t>
            </w:r>
          </w:p>
        </w:tc>
      </w:tr>
      <w:tr w:rsidR="00D40151" w:rsidRPr="005A13C0" w14:paraId="30FACADF" w14:textId="77777777" w:rsidTr="009D14FB">
        <w:tc>
          <w:tcPr>
            <w:tcW w:w="800" w:type="dxa"/>
            <w:shd w:val="solid" w:color="FFFFFF" w:fill="auto"/>
          </w:tcPr>
          <w:p w14:paraId="2925923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167332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F214917"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AFDB181" w14:textId="77777777" w:rsidR="00D40151" w:rsidRPr="005A13C0" w:rsidRDefault="00D40151" w:rsidP="009D14FB">
            <w:pPr>
              <w:pStyle w:val="TAL"/>
              <w:rPr>
                <w:sz w:val="16"/>
                <w:szCs w:val="16"/>
              </w:rPr>
            </w:pPr>
            <w:r w:rsidRPr="005A13C0">
              <w:rPr>
                <w:sz w:val="16"/>
                <w:szCs w:val="16"/>
              </w:rPr>
              <w:t>2026</w:t>
            </w:r>
          </w:p>
        </w:tc>
        <w:tc>
          <w:tcPr>
            <w:tcW w:w="425" w:type="dxa"/>
            <w:shd w:val="solid" w:color="FFFFFF" w:fill="auto"/>
          </w:tcPr>
          <w:p w14:paraId="418F538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84BF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AEDBCF" w14:textId="4E5A64FF" w:rsidR="00D40151" w:rsidRPr="005A13C0" w:rsidRDefault="00D40151" w:rsidP="009D14FB">
            <w:pPr>
              <w:pStyle w:val="TAL"/>
              <w:rPr>
                <w:sz w:val="16"/>
                <w:szCs w:val="16"/>
              </w:rPr>
            </w:pPr>
            <w:r w:rsidRPr="005A13C0">
              <w:rPr>
                <w:sz w:val="16"/>
                <w:szCs w:val="16"/>
              </w:rPr>
              <w:t>Correction of current context and using 5GS bridge to refer to 5GS functions act as TSN bridge</w:t>
            </w:r>
            <w:r w:rsidR="00704A9E" w:rsidRPr="005A13C0">
              <w:rPr>
                <w:sz w:val="16"/>
                <w:szCs w:val="16"/>
              </w:rPr>
              <w:t xml:space="preserve"> </w:t>
            </w:r>
          </w:p>
        </w:tc>
        <w:tc>
          <w:tcPr>
            <w:tcW w:w="708" w:type="dxa"/>
            <w:shd w:val="solid" w:color="FFFFFF" w:fill="auto"/>
          </w:tcPr>
          <w:p w14:paraId="3433596F" w14:textId="77777777" w:rsidR="00D40151" w:rsidRPr="005A13C0" w:rsidRDefault="00D40151" w:rsidP="009D14FB">
            <w:pPr>
              <w:pStyle w:val="TAC"/>
              <w:rPr>
                <w:sz w:val="16"/>
                <w:szCs w:val="16"/>
              </w:rPr>
            </w:pPr>
            <w:r w:rsidRPr="005A13C0">
              <w:rPr>
                <w:sz w:val="16"/>
                <w:szCs w:val="16"/>
              </w:rPr>
              <w:t>16.4.0</w:t>
            </w:r>
          </w:p>
        </w:tc>
      </w:tr>
      <w:tr w:rsidR="00D40151" w:rsidRPr="005A13C0" w14:paraId="653F9815" w14:textId="77777777" w:rsidTr="009D14FB">
        <w:tc>
          <w:tcPr>
            <w:tcW w:w="800" w:type="dxa"/>
            <w:shd w:val="solid" w:color="FFFFFF" w:fill="auto"/>
          </w:tcPr>
          <w:p w14:paraId="204594C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6A0A0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70FD064"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04BA4CFF" w14:textId="77777777" w:rsidR="00D40151" w:rsidRPr="005A13C0" w:rsidRDefault="00D40151" w:rsidP="009D14FB">
            <w:pPr>
              <w:pStyle w:val="TAL"/>
              <w:rPr>
                <w:sz w:val="16"/>
                <w:szCs w:val="16"/>
              </w:rPr>
            </w:pPr>
            <w:r w:rsidRPr="005A13C0">
              <w:rPr>
                <w:sz w:val="16"/>
                <w:szCs w:val="16"/>
              </w:rPr>
              <w:t>2027</w:t>
            </w:r>
          </w:p>
        </w:tc>
        <w:tc>
          <w:tcPr>
            <w:tcW w:w="425" w:type="dxa"/>
            <w:shd w:val="solid" w:color="FFFFFF" w:fill="auto"/>
          </w:tcPr>
          <w:p w14:paraId="7A287C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4688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EA8E62" w14:textId="77777777" w:rsidR="00D40151" w:rsidRPr="005A13C0" w:rsidRDefault="00D40151" w:rsidP="009D14FB">
            <w:pPr>
              <w:pStyle w:val="TAL"/>
              <w:rPr>
                <w:sz w:val="16"/>
                <w:szCs w:val="16"/>
              </w:rPr>
            </w:pPr>
            <w:r w:rsidRPr="005A13C0">
              <w:rPr>
                <w:sz w:val="16"/>
                <w:szCs w:val="16"/>
              </w:rPr>
              <w:t>Support of Wireline access requires both N1 signalling and N2 signalling</w:t>
            </w:r>
          </w:p>
        </w:tc>
        <w:tc>
          <w:tcPr>
            <w:tcW w:w="708" w:type="dxa"/>
            <w:shd w:val="solid" w:color="FFFFFF" w:fill="auto"/>
          </w:tcPr>
          <w:p w14:paraId="2B6538C5" w14:textId="77777777" w:rsidR="00D40151" w:rsidRPr="005A13C0" w:rsidRDefault="00D40151" w:rsidP="009D14FB">
            <w:pPr>
              <w:pStyle w:val="TAC"/>
              <w:rPr>
                <w:sz w:val="16"/>
                <w:szCs w:val="16"/>
              </w:rPr>
            </w:pPr>
            <w:r w:rsidRPr="005A13C0">
              <w:rPr>
                <w:sz w:val="16"/>
                <w:szCs w:val="16"/>
              </w:rPr>
              <w:t>16.4.0</w:t>
            </w:r>
          </w:p>
        </w:tc>
      </w:tr>
      <w:tr w:rsidR="00D40151" w:rsidRPr="005A13C0" w14:paraId="7DB4C3BB" w14:textId="77777777" w:rsidTr="009D14FB">
        <w:tc>
          <w:tcPr>
            <w:tcW w:w="800" w:type="dxa"/>
            <w:shd w:val="solid" w:color="FFFFFF" w:fill="auto"/>
          </w:tcPr>
          <w:p w14:paraId="53BA588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E26F3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FD21BE0"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A843A5C" w14:textId="77777777" w:rsidR="00D40151" w:rsidRPr="005A13C0" w:rsidRDefault="00D40151" w:rsidP="009D14FB">
            <w:pPr>
              <w:pStyle w:val="TAL"/>
              <w:rPr>
                <w:sz w:val="16"/>
                <w:szCs w:val="16"/>
              </w:rPr>
            </w:pPr>
            <w:r w:rsidRPr="005A13C0">
              <w:rPr>
                <w:sz w:val="16"/>
                <w:szCs w:val="16"/>
              </w:rPr>
              <w:t>2028</w:t>
            </w:r>
          </w:p>
        </w:tc>
        <w:tc>
          <w:tcPr>
            <w:tcW w:w="425" w:type="dxa"/>
            <w:shd w:val="solid" w:color="FFFFFF" w:fill="auto"/>
          </w:tcPr>
          <w:p w14:paraId="3DBFE16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536B0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2AF715" w14:textId="77777777" w:rsidR="00D40151" w:rsidRPr="005A13C0" w:rsidRDefault="00D40151" w:rsidP="009D14FB">
            <w:pPr>
              <w:pStyle w:val="TAL"/>
              <w:rPr>
                <w:sz w:val="16"/>
                <w:szCs w:val="16"/>
              </w:rPr>
            </w:pPr>
            <w:r w:rsidRPr="005A13C0">
              <w:rPr>
                <w:sz w:val="16"/>
                <w:szCs w:val="16"/>
              </w:rPr>
              <w:t>Clarification on the 5G VN usage of IP Multicast mechanisms from TS 23.316</w:t>
            </w:r>
          </w:p>
        </w:tc>
        <w:tc>
          <w:tcPr>
            <w:tcW w:w="708" w:type="dxa"/>
            <w:shd w:val="solid" w:color="FFFFFF" w:fill="auto"/>
          </w:tcPr>
          <w:p w14:paraId="7155A556" w14:textId="77777777" w:rsidR="00D40151" w:rsidRPr="005A13C0" w:rsidRDefault="00D40151" w:rsidP="009D14FB">
            <w:pPr>
              <w:pStyle w:val="TAC"/>
              <w:rPr>
                <w:sz w:val="16"/>
                <w:szCs w:val="16"/>
              </w:rPr>
            </w:pPr>
            <w:r w:rsidRPr="005A13C0">
              <w:rPr>
                <w:sz w:val="16"/>
                <w:szCs w:val="16"/>
              </w:rPr>
              <w:t>16.4.0</w:t>
            </w:r>
          </w:p>
        </w:tc>
      </w:tr>
      <w:tr w:rsidR="00D40151" w:rsidRPr="005A13C0" w14:paraId="548C4F3F" w14:textId="77777777" w:rsidTr="009D14FB">
        <w:tc>
          <w:tcPr>
            <w:tcW w:w="800" w:type="dxa"/>
            <w:shd w:val="solid" w:color="FFFFFF" w:fill="auto"/>
          </w:tcPr>
          <w:p w14:paraId="1AC5E7E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55F46D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32D747C"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21DA6C60" w14:textId="77777777" w:rsidR="00D40151" w:rsidRPr="005A13C0" w:rsidRDefault="00D40151" w:rsidP="009D14FB">
            <w:pPr>
              <w:pStyle w:val="TAL"/>
              <w:rPr>
                <w:sz w:val="16"/>
                <w:szCs w:val="16"/>
              </w:rPr>
            </w:pPr>
            <w:r w:rsidRPr="005A13C0">
              <w:rPr>
                <w:sz w:val="16"/>
                <w:szCs w:val="16"/>
              </w:rPr>
              <w:t>2029</w:t>
            </w:r>
          </w:p>
        </w:tc>
        <w:tc>
          <w:tcPr>
            <w:tcW w:w="425" w:type="dxa"/>
            <w:shd w:val="solid" w:color="FFFFFF" w:fill="auto"/>
          </w:tcPr>
          <w:p w14:paraId="537C629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5DFDC4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1369D0" w14:textId="77777777" w:rsidR="00D40151" w:rsidRPr="005A13C0" w:rsidRDefault="00D40151" w:rsidP="009D14FB">
            <w:pPr>
              <w:pStyle w:val="TAL"/>
              <w:rPr>
                <w:sz w:val="16"/>
                <w:szCs w:val="16"/>
              </w:rPr>
            </w:pPr>
            <w:r w:rsidRPr="005A13C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5A13C0" w:rsidRDefault="00D40151" w:rsidP="009D14FB">
            <w:pPr>
              <w:pStyle w:val="TAC"/>
              <w:rPr>
                <w:sz w:val="16"/>
                <w:szCs w:val="16"/>
              </w:rPr>
            </w:pPr>
            <w:r w:rsidRPr="005A13C0">
              <w:rPr>
                <w:sz w:val="16"/>
                <w:szCs w:val="16"/>
              </w:rPr>
              <w:t>16.4.0</w:t>
            </w:r>
          </w:p>
        </w:tc>
      </w:tr>
      <w:tr w:rsidR="00D40151" w:rsidRPr="005A13C0" w14:paraId="5FE02BD4" w14:textId="77777777" w:rsidTr="009D14FB">
        <w:tc>
          <w:tcPr>
            <w:tcW w:w="800" w:type="dxa"/>
            <w:shd w:val="solid" w:color="FFFFFF" w:fill="auto"/>
          </w:tcPr>
          <w:p w14:paraId="25C9010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B39148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D6491A"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02BF4929" w14:textId="77777777" w:rsidR="00D40151" w:rsidRPr="005A13C0" w:rsidRDefault="00D40151" w:rsidP="009D14FB">
            <w:pPr>
              <w:pStyle w:val="TAL"/>
              <w:rPr>
                <w:sz w:val="16"/>
                <w:szCs w:val="16"/>
              </w:rPr>
            </w:pPr>
            <w:r w:rsidRPr="005A13C0">
              <w:rPr>
                <w:sz w:val="16"/>
                <w:szCs w:val="16"/>
              </w:rPr>
              <w:t>2030</w:t>
            </w:r>
          </w:p>
        </w:tc>
        <w:tc>
          <w:tcPr>
            <w:tcW w:w="425" w:type="dxa"/>
            <w:shd w:val="solid" w:color="FFFFFF" w:fill="auto"/>
          </w:tcPr>
          <w:p w14:paraId="7F664D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C2F2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CE0D48" w14:textId="77777777" w:rsidR="00D40151" w:rsidRPr="005A13C0" w:rsidRDefault="00D40151" w:rsidP="009D14FB">
            <w:pPr>
              <w:pStyle w:val="TAL"/>
              <w:rPr>
                <w:sz w:val="16"/>
                <w:szCs w:val="16"/>
              </w:rPr>
            </w:pPr>
            <w:r w:rsidRPr="005A13C0">
              <w:rPr>
                <w:sz w:val="16"/>
                <w:szCs w:val="16"/>
              </w:rPr>
              <w:t>Criteria for I-SMF (and V-SMF) selection and change including also ATSSS cases</w:t>
            </w:r>
          </w:p>
        </w:tc>
        <w:tc>
          <w:tcPr>
            <w:tcW w:w="708" w:type="dxa"/>
            <w:shd w:val="solid" w:color="FFFFFF" w:fill="auto"/>
          </w:tcPr>
          <w:p w14:paraId="0AE07474" w14:textId="77777777" w:rsidR="00D40151" w:rsidRPr="005A13C0" w:rsidRDefault="00D40151" w:rsidP="009D14FB">
            <w:pPr>
              <w:pStyle w:val="TAC"/>
              <w:rPr>
                <w:sz w:val="16"/>
                <w:szCs w:val="16"/>
              </w:rPr>
            </w:pPr>
            <w:r w:rsidRPr="005A13C0">
              <w:rPr>
                <w:sz w:val="16"/>
                <w:szCs w:val="16"/>
              </w:rPr>
              <w:t>16.4.0</w:t>
            </w:r>
          </w:p>
        </w:tc>
      </w:tr>
      <w:tr w:rsidR="00D40151" w:rsidRPr="005A13C0" w14:paraId="391F4F59" w14:textId="77777777" w:rsidTr="009D14FB">
        <w:tc>
          <w:tcPr>
            <w:tcW w:w="800" w:type="dxa"/>
            <w:shd w:val="solid" w:color="FFFFFF" w:fill="auto"/>
          </w:tcPr>
          <w:p w14:paraId="35FE4BD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7B1540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8F2266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2CB71ECC" w14:textId="77777777" w:rsidR="00D40151" w:rsidRPr="005A13C0" w:rsidRDefault="00D40151" w:rsidP="009D14FB">
            <w:pPr>
              <w:pStyle w:val="TAL"/>
              <w:rPr>
                <w:sz w:val="16"/>
                <w:szCs w:val="16"/>
              </w:rPr>
            </w:pPr>
            <w:r w:rsidRPr="005A13C0">
              <w:rPr>
                <w:sz w:val="16"/>
                <w:szCs w:val="16"/>
              </w:rPr>
              <w:t>2031</w:t>
            </w:r>
          </w:p>
        </w:tc>
        <w:tc>
          <w:tcPr>
            <w:tcW w:w="425" w:type="dxa"/>
            <w:shd w:val="solid" w:color="FFFFFF" w:fill="auto"/>
          </w:tcPr>
          <w:p w14:paraId="08253D7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B4EC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85F85" w14:textId="77777777" w:rsidR="00D40151" w:rsidRPr="005A13C0" w:rsidRDefault="00D40151" w:rsidP="009D14FB">
            <w:pPr>
              <w:pStyle w:val="TAL"/>
              <w:rPr>
                <w:sz w:val="16"/>
                <w:szCs w:val="16"/>
              </w:rPr>
            </w:pPr>
            <w:r w:rsidRPr="005A13C0">
              <w:rPr>
                <w:sz w:val="16"/>
                <w:szCs w:val="16"/>
              </w:rPr>
              <w:t>Support of TNAP identifier when the Trusted Access does not correspond to WLAN</w:t>
            </w:r>
          </w:p>
        </w:tc>
        <w:tc>
          <w:tcPr>
            <w:tcW w:w="708" w:type="dxa"/>
            <w:shd w:val="solid" w:color="FFFFFF" w:fill="auto"/>
          </w:tcPr>
          <w:p w14:paraId="11D525FF" w14:textId="77777777" w:rsidR="00D40151" w:rsidRPr="005A13C0" w:rsidRDefault="00D40151" w:rsidP="009D14FB">
            <w:pPr>
              <w:pStyle w:val="TAC"/>
              <w:rPr>
                <w:sz w:val="16"/>
                <w:szCs w:val="16"/>
              </w:rPr>
            </w:pPr>
            <w:r w:rsidRPr="005A13C0">
              <w:rPr>
                <w:sz w:val="16"/>
                <w:szCs w:val="16"/>
              </w:rPr>
              <w:t>16.4.0</w:t>
            </w:r>
          </w:p>
        </w:tc>
      </w:tr>
      <w:tr w:rsidR="00D40151" w:rsidRPr="005A13C0" w14:paraId="3370404A" w14:textId="77777777" w:rsidTr="009D14FB">
        <w:tc>
          <w:tcPr>
            <w:tcW w:w="800" w:type="dxa"/>
            <w:shd w:val="solid" w:color="FFFFFF" w:fill="auto"/>
          </w:tcPr>
          <w:p w14:paraId="0133ED8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2B8EC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127B55"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A1252E7" w14:textId="77777777" w:rsidR="00D40151" w:rsidRPr="005A13C0" w:rsidRDefault="00D40151" w:rsidP="009D14FB">
            <w:pPr>
              <w:pStyle w:val="TAL"/>
              <w:rPr>
                <w:sz w:val="16"/>
                <w:szCs w:val="16"/>
              </w:rPr>
            </w:pPr>
            <w:r w:rsidRPr="005A13C0">
              <w:rPr>
                <w:sz w:val="16"/>
                <w:szCs w:val="16"/>
              </w:rPr>
              <w:t>2032</w:t>
            </w:r>
          </w:p>
        </w:tc>
        <w:tc>
          <w:tcPr>
            <w:tcW w:w="425" w:type="dxa"/>
            <w:shd w:val="solid" w:color="FFFFFF" w:fill="auto"/>
          </w:tcPr>
          <w:p w14:paraId="2C035EC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56EF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253B9F" w14:textId="77777777" w:rsidR="00D40151" w:rsidRPr="005A13C0" w:rsidRDefault="00D40151" w:rsidP="009D14FB">
            <w:pPr>
              <w:pStyle w:val="TAL"/>
              <w:rPr>
                <w:sz w:val="16"/>
                <w:szCs w:val="16"/>
              </w:rPr>
            </w:pPr>
            <w:r w:rsidRPr="005A13C0">
              <w:rPr>
                <w:sz w:val="16"/>
                <w:szCs w:val="16"/>
              </w:rPr>
              <w:t>ATSSS capabilities cooperation between the UE and UPF</w:t>
            </w:r>
          </w:p>
        </w:tc>
        <w:tc>
          <w:tcPr>
            <w:tcW w:w="708" w:type="dxa"/>
            <w:shd w:val="solid" w:color="FFFFFF" w:fill="auto"/>
          </w:tcPr>
          <w:p w14:paraId="616D26A4" w14:textId="77777777" w:rsidR="00D40151" w:rsidRPr="005A13C0" w:rsidRDefault="00D40151" w:rsidP="009D14FB">
            <w:pPr>
              <w:pStyle w:val="TAC"/>
              <w:rPr>
                <w:sz w:val="16"/>
                <w:szCs w:val="16"/>
              </w:rPr>
            </w:pPr>
            <w:r w:rsidRPr="005A13C0">
              <w:rPr>
                <w:sz w:val="16"/>
                <w:szCs w:val="16"/>
              </w:rPr>
              <w:t>16.4.0</w:t>
            </w:r>
          </w:p>
        </w:tc>
      </w:tr>
      <w:tr w:rsidR="00D40151" w:rsidRPr="005A13C0" w14:paraId="67250296" w14:textId="77777777" w:rsidTr="009D14FB">
        <w:tc>
          <w:tcPr>
            <w:tcW w:w="800" w:type="dxa"/>
            <w:shd w:val="solid" w:color="FFFFFF" w:fill="auto"/>
          </w:tcPr>
          <w:p w14:paraId="745F212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08715C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95B5A05"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20994CC8" w14:textId="77777777" w:rsidR="00D40151" w:rsidRPr="005A13C0" w:rsidRDefault="00D40151" w:rsidP="009D14FB">
            <w:pPr>
              <w:pStyle w:val="TAL"/>
              <w:rPr>
                <w:sz w:val="16"/>
                <w:szCs w:val="16"/>
              </w:rPr>
            </w:pPr>
            <w:r w:rsidRPr="005A13C0">
              <w:rPr>
                <w:sz w:val="16"/>
                <w:szCs w:val="16"/>
              </w:rPr>
              <w:t>2033</w:t>
            </w:r>
          </w:p>
        </w:tc>
        <w:tc>
          <w:tcPr>
            <w:tcW w:w="425" w:type="dxa"/>
            <w:shd w:val="solid" w:color="FFFFFF" w:fill="auto"/>
          </w:tcPr>
          <w:p w14:paraId="3423673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D3BFC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14CF233" w14:textId="77777777" w:rsidR="00D40151" w:rsidRPr="005A13C0" w:rsidRDefault="00D40151" w:rsidP="009D14FB">
            <w:pPr>
              <w:pStyle w:val="TAL"/>
              <w:rPr>
                <w:sz w:val="16"/>
                <w:szCs w:val="16"/>
              </w:rPr>
            </w:pPr>
            <w:r w:rsidRPr="005A13C0">
              <w:rPr>
                <w:sz w:val="16"/>
                <w:szCs w:val="16"/>
              </w:rPr>
              <w:t>Access type and RAT type per Non-3GPP accesses</w:t>
            </w:r>
          </w:p>
        </w:tc>
        <w:tc>
          <w:tcPr>
            <w:tcW w:w="708" w:type="dxa"/>
            <w:shd w:val="solid" w:color="FFFFFF" w:fill="auto"/>
          </w:tcPr>
          <w:p w14:paraId="4FF43869" w14:textId="77777777" w:rsidR="00D40151" w:rsidRPr="005A13C0" w:rsidRDefault="00D40151" w:rsidP="009D14FB">
            <w:pPr>
              <w:pStyle w:val="TAC"/>
              <w:rPr>
                <w:sz w:val="16"/>
                <w:szCs w:val="16"/>
              </w:rPr>
            </w:pPr>
            <w:r w:rsidRPr="005A13C0">
              <w:rPr>
                <w:sz w:val="16"/>
                <w:szCs w:val="16"/>
              </w:rPr>
              <w:t>16.4.0</w:t>
            </w:r>
          </w:p>
        </w:tc>
      </w:tr>
      <w:tr w:rsidR="00D40151" w:rsidRPr="005A13C0" w14:paraId="5067AF55" w14:textId="77777777" w:rsidTr="009D14FB">
        <w:tc>
          <w:tcPr>
            <w:tcW w:w="800" w:type="dxa"/>
            <w:shd w:val="solid" w:color="FFFFFF" w:fill="auto"/>
          </w:tcPr>
          <w:p w14:paraId="11E12AA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62E33A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580E949"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2D8257E8" w14:textId="77777777" w:rsidR="00D40151" w:rsidRPr="005A13C0" w:rsidRDefault="00D40151" w:rsidP="009D14FB">
            <w:pPr>
              <w:pStyle w:val="TAL"/>
              <w:rPr>
                <w:sz w:val="16"/>
                <w:szCs w:val="16"/>
              </w:rPr>
            </w:pPr>
            <w:r w:rsidRPr="005A13C0">
              <w:rPr>
                <w:sz w:val="16"/>
                <w:szCs w:val="16"/>
              </w:rPr>
              <w:t>2035</w:t>
            </w:r>
          </w:p>
        </w:tc>
        <w:tc>
          <w:tcPr>
            <w:tcW w:w="425" w:type="dxa"/>
            <w:shd w:val="solid" w:color="FFFFFF" w:fill="auto"/>
          </w:tcPr>
          <w:p w14:paraId="7C73369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B0170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13F38EF" w14:textId="77777777" w:rsidR="00D40151" w:rsidRPr="005A13C0" w:rsidRDefault="00D40151" w:rsidP="009D14FB">
            <w:pPr>
              <w:pStyle w:val="TAL"/>
              <w:rPr>
                <w:sz w:val="16"/>
                <w:szCs w:val="16"/>
              </w:rPr>
            </w:pPr>
            <w:r w:rsidRPr="005A13C0">
              <w:rPr>
                <w:sz w:val="16"/>
                <w:szCs w:val="16"/>
              </w:rPr>
              <w:t>Service Gap Control handling at UE side during IWK</w:t>
            </w:r>
          </w:p>
        </w:tc>
        <w:tc>
          <w:tcPr>
            <w:tcW w:w="708" w:type="dxa"/>
            <w:shd w:val="solid" w:color="FFFFFF" w:fill="auto"/>
          </w:tcPr>
          <w:p w14:paraId="6177EA62" w14:textId="77777777" w:rsidR="00D40151" w:rsidRPr="005A13C0" w:rsidRDefault="00D40151" w:rsidP="009D14FB">
            <w:pPr>
              <w:pStyle w:val="TAC"/>
              <w:rPr>
                <w:sz w:val="16"/>
                <w:szCs w:val="16"/>
              </w:rPr>
            </w:pPr>
            <w:r w:rsidRPr="005A13C0">
              <w:rPr>
                <w:sz w:val="16"/>
                <w:szCs w:val="16"/>
              </w:rPr>
              <w:t>16.4.0</w:t>
            </w:r>
          </w:p>
        </w:tc>
      </w:tr>
      <w:tr w:rsidR="00D40151" w:rsidRPr="005A13C0" w14:paraId="07BD5D7C" w14:textId="77777777" w:rsidTr="009D14FB">
        <w:tc>
          <w:tcPr>
            <w:tcW w:w="800" w:type="dxa"/>
            <w:shd w:val="solid" w:color="FFFFFF" w:fill="auto"/>
          </w:tcPr>
          <w:p w14:paraId="34BE21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D22973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3104DEF"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38A96C7" w14:textId="77777777" w:rsidR="00D40151" w:rsidRPr="005A13C0" w:rsidRDefault="00D40151" w:rsidP="009D14FB">
            <w:pPr>
              <w:pStyle w:val="TAL"/>
              <w:rPr>
                <w:sz w:val="16"/>
                <w:szCs w:val="16"/>
              </w:rPr>
            </w:pPr>
            <w:r w:rsidRPr="005A13C0">
              <w:rPr>
                <w:sz w:val="16"/>
                <w:szCs w:val="16"/>
              </w:rPr>
              <w:t>2036</w:t>
            </w:r>
          </w:p>
        </w:tc>
        <w:tc>
          <w:tcPr>
            <w:tcW w:w="425" w:type="dxa"/>
            <w:shd w:val="solid" w:color="FFFFFF" w:fill="auto"/>
          </w:tcPr>
          <w:p w14:paraId="46C718A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F0A6A2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975B0C" w14:textId="77777777" w:rsidR="00D40151" w:rsidRPr="005A13C0" w:rsidRDefault="00D40151" w:rsidP="009D14FB">
            <w:pPr>
              <w:pStyle w:val="TAL"/>
              <w:rPr>
                <w:sz w:val="16"/>
                <w:szCs w:val="16"/>
              </w:rPr>
            </w:pPr>
            <w:r w:rsidRPr="005A13C0">
              <w:rPr>
                <w:sz w:val="16"/>
                <w:szCs w:val="16"/>
              </w:rPr>
              <w:t>Corrections for handling of serving networks not supporting ATSSS</w:t>
            </w:r>
          </w:p>
        </w:tc>
        <w:tc>
          <w:tcPr>
            <w:tcW w:w="708" w:type="dxa"/>
            <w:shd w:val="solid" w:color="FFFFFF" w:fill="auto"/>
          </w:tcPr>
          <w:p w14:paraId="228C9F06" w14:textId="77777777" w:rsidR="00D40151" w:rsidRPr="005A13C0" w:rsidRDefault="00D40151" w:rsidP="009D14FB">
            <w:pPr>
              <w:pStyle w:val="TAC"/>
              <w:rPr>
                <w:sz w:val="16"/>
                <w:szCs w:val="16"/>
              </w:rPr>
            </w:pPr>
            <w:r w:rsidRPr="005A13C0">
              <w:rPr>
                <w:sz w:val="16"/>
                <w:szCs w:val="16"/>
              </w:rPr>
              <w:t>16.4.0</w:t>
            </w:r>
          </w:p>
        </w:tc>
      </w:tr>
      <w:tr w:rsidR="00D40151" w:rsidRPr="005A13C0" w14:paraId="50421BF0" w14:textId="77777777" w:rsidTr="009D14FB">
        <w:tc>
          <w:tcPr>
            <w:tcW w:w="800" w:type="dxa"/>
            <w:shd w:val="solid" w:color="FFFFFF" w:fill="auto"/>
          </w:tcPr>
          <w:p w14:paraId="06B8094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D48E19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002BD1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41DCCEB" w14:textId="77777777" w:rsidR="00D40151" w:rsidRPr="005A13C0" w:rsidRDefault="00D40151" w:rsidP="009D14FB">
            <w:pPr>
              <w:pStyle w:val="TAL"/>
              <w:rPr>
                <w:sz w:val="16"/>
                <w:szCs w:val="16"/>
              </w:rPr>
            </w:pPr>
            <w:r w:rsidRPr="005A13C0">
              <w:rPr>
                <w:sz w:val="16"/>
                <w:szCs w:val="16"/>
              </w:rPr>
              <w:t>2038</w:t>
            </w:r>
          </w:p>
        </w:tc>
        <w:tc>
          <w:tcPr>
            <w:tcW w:w="425" w:type="dxa"/>
            <w:shd w:val="solid" w:color="FFFFFF" w:fill="auto"/>
          </w:tcPr>
          <w:p w14:paraId="564AFC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C5D65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BD0D57" w14:textId="77777777" w:rsidR="00D40151" w:rsidRPr="005A13C0" w:rsidRDefault="00D40151" w:rsidP="009D14FB">
            <w:pPr>
              <w:pStyle w:val="TAL"/>
              <w:rPr>
                <w:sz w:val="16"/>
                <w:szCs w:val="16"/>
              </w:rPr>
            </w:pPr>
            <w:r w:rsidRPr="005A13C0">
              <w:rPr>
                <w:sz w:val="16"/>
                <w:szCs w:val="16"/>
              </w:rPr>
              <w:t>Requested NSSAI provided at the AS layer</w:t>
            </w:r>
          </w:p>
        </w:tc>
        <w:tc>
          <w:tcPr>
            <w:tcW w:w="708" w:type="dxa"/>
            <w:shd w:val="solid" w:color="FFFFFF" w:fill="auto"/>
          </w:tcPr>
          <w:p w14:paraId="2CB5A9DC" w14:textId="77777777" w:rsidR="00D40151" w:rsidRPr="005A13C0" w:rsidRDefault="00D40151" w:rsidP="009D14FB">
            <w:pPr>
              <w:pStyle w:val="TAC"/>
              <w:rPr>
                <w:sz w:val="16"/>
                <w:szCs w:val="16"/>
              </w:rPr>
            </w:pPr>
            <w:r w:rsidRPr="005A13C0">
              <w:rPr>
                <w:sz w:val="16"/>
                <w:szCs w:val="16"/>
              </w:rPr>
              <w:t>16.4.0</w:t>
            </w:r>
          </w:p>
        </w:tc>
      </w:tr>
      <w:tr w:rsidR="00D40151" w:rsidRPr="005A13C0" w14:paraId="6137E7B2" w14:textId="77777777" w:rsidTr="009D14FB">
        <w:tc>
          <w:tcPr>
            <w:tcW w:w="800" w:type="dxa"/>
            <w:shd w:val="solid" w:color="FFFFFF" w:fill="auto"/>
          </w:tcPr>
          <w:p w14:paraId="133696D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0446E2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C417CD1"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075E4ACD" w14:textId="77777777" w:rsidR="00D40151" w:rsidRPr="005A13C0" w:rsidRDefault="00D40151" w:rsidP="009D14FB">
            <w:pPr>
              <w:pStyle w:val="TAL"/>
              <w:rPr>
                <w:sz w:val="16"/>
                <w:szCs w:val="16"/>
              </w:rPr>
            </w:pPr>
            <w:r w:rsidRPr="005A13C0">
              <w:rPr>
                <w:sz w:val="16"/>
                <w:szCs w:val="16"/>
              </w:rPr>
              <w:t>2040</w:t>
            </w:r>
          </w:p>
        </w:tc>
        <w:tc>
          <w:tcPr>
            <w:tcW w:w="425" w:type="dxa"/>
            <w:shd w:val="solid" w:color="FFFFFF" w:fill="auto"/>
          </w:tcPr>
          <w:p w14:paraId="47684B0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1319F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D905EF" w14:textId="77777777" w:rsidR="00D40151" w:rsidRPr="005A13C0" w:rsidRDefault="00D40151" w:rsidP="009D14FB">
            <w:pPr>
              <w:pStyle w:val="TAL"/>
              <w:rPr>
                <w:sz w:val="16"/>
                <w:szCs w:val="16"/>
              </w:rPr>
            </w:pPr>
            <w:r w:rsidRPr="005A13C0">
              <w:rPr>
                <w:sz w:val="16"/>
                <w:szCs w:val="16"/>
              </w:rPr>
              <w:t>Clarification on pending NSSAI in Network Slice-Specific Authentication and Authorization</w:t>
            </w:r>
          </w:p>
        </w:tc>
        <w:tc>
          <w:tcPr>
            <w:tcW w:w="708" w:type="dxa"/>
            <w:shd w:val="solid" w:color="FFFFFF" w:fill="auto"/>
          </w:tcPr>
          <w:p w14:paraId="5AC56170" w14:textId="77777777" w:rsidR="00D40151" w:rsidRPr="005A13C0" w:rsidRDefault="00D40151" w:rsidP="009D14FB">
            <w:pPr>
              <w:pStyle w:val="TAC"/>
              <w:rPr>
                <w:sz w:val="16"/>
                <w:szCs w:val="16"/>
              </w:rPr>
            </w:pPr>
            <w:r w:rsidRPr="005A13C0">
              <w:rPr>
                <w:sz w:val="16"/>
                <w:szCs w:val="16"/>
              </w:rPr>
              <w:t>16.4.0</w:t>
            </w:r>
          </w:p>
        </w:tc>
      </w:tr>
      <w:tr w:rsidR="00D40151" w:rsidRPr="005A13C0" w14:paraId="1E294559" w14:textId="77777777" w:rsidTr="009D14FB">
        <w:tc>
          <w:tcPr>
            <w:tcW w:w="800" w:type="dxa"/>
            <w:shd w:val="solid" w:color="FFFFFF" w:fill="auto"/>
          </w:tcPr>
          <w:p w14:paraId="38C0789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AE0474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91A33C6"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D40FE63" w14:textId="77777777" w:rsidR="00D40151" w:rsidRPr="005A13C0" w:rsidRDefault="00D40151" w:rsidP="009D14FB">
            <w:pPr>
              <w:pStyle w:val="TAL"/>
              <w:rPr>
                <w:sz w:val="16"/>
                <w:szCs w:val="16"/>
              </w:rPr>
            </w:pPr>
            <w:r w:rsidRPr="005A13C0">
              <w:rPr>
                <w:sz w:val="16"/>
                <w:szCs w:val="16"/>
              </w:rPr>
              <w:t>2042</w:t>
            </w:r>
          </w:p>
        </w:tc>
        <w:tc>
          <w:tcPr>
            <w:tcW w:w="425" w:type="dxa"/>
            <w:shd w:val="solid" w:color="FFFFFF" w:fill="auto"/>
          </w:tcPr>
          <w:p w14:paraId="616BCC11"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F8099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8F3C85" w14:textId="77777777" w:rsidR="00D40151" w:rsidRPr="005A13C0" w:rsidRDefault="00D40151" w:rsidP="009D14FB">
            <w:pPr>
              <w:pStyle w:val="TAL"/>
              <w:rPr>
                <w:sz w:val="16"/>
                <w:szCs w:val="16"/>
              </w:rPr>
            </w:pPr>
            <w:r w:rsidRPr="005A13C0">
              <w:rPr>
                <w:sz w:val="16"/>
                <w:szCs w:val="16"/>
              </w:rPr>
              <w:t>Item #5 Support of emergency services for Rel-16 UE not supporting CAG in CAG cells</w:t>
            </w:r>
          </w:p>
        </w:tc>
        <w:tc>
          <w:tcPr>
            <w:tcW w:w="708" w:type="dxa"/>
            <w:shd w:val="solid" w:color="FFFFFF" w:fill="auto"/>
          </w:tcPr>
          <w:p w14:paraId="291177AF" w14:textId="77777777" w:rsidR="00D40151" w:rsidRPr="005A13C0" w:rsidRDefault="00D40151" w:rsidP="009D14FB">
            <w:pPr>
              <w:pStyle w:val="TAC"/>
              <w:rPr>
                <w:sz w:val="16"/>
                <w:szCs w:val="16"/>
              </w:rPr>
            </w:pPr>
            <w:r w:rsidRPr="005A13C0">
              <w:rPr>
                <w:sz w:val="16"/>
                <w:szCs w:val="16"/>
              </w:rPr>
              <w:t>16.4.0</w:t>
            </w:r>
          </w:p>
        </w:tc>
      </w:tr>
      <w:tr w:rsidR="00D40151" w:rsidRPr="005A13C0" w14:paraId="0C692BD2" w14:textId="77777777" w:rsidTr="009D14FB">
        <w:tc>
          <w:tcPr>
            <w:tcW w:w="800" w:type="dxa"/>
            <w:shd w:val="solid" w:color="FFFFFF" w:fill="auto"/>
          </w:tcPr>
          <w:p w14:paraId="305639D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F5535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C8AAB23"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2ED42DAA" w14:textId="77777777" w:rsidR="00D40151" w:rsidRPr="005A13C0" w:rsidRDefault="00D40151" w:rsidP="009D14FB">
            <w:pPr>
              <w:pStyle w:val="TAL"/>
              <w:rPr>
                <w:sz w:val="16"/>
                <w:szCs w:val="16"/>
              </w:rPr>
            </w:pPr>
            <w:r w:rsidRPr="005A13C0">
              <w:rPr>
                <w:sz w:val="16"/>
                <w:szCs w:val="16"/>
              </w:rPr>
              <w:t>2044</w:t>
            </w:r>
          </w:p>
        </w:tc>
        <w:tc>
          <w:tcPr>
            <w:tcW w:w="425" w:type="dxa"/>
            <w:shd w:val="solid" w:color="FFFFFF" w:fill="auto"/>
          </w:tcPr>
          <w:p w14:paraId="1CE8A55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1B67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69E69C" w14:textId="77777777" w:rsidR="00D40151" w:rsidRPr="005A13C0" w:rsidRDefault="00D40151" w:rsidP="009D14FB">
            <w:pPr>
              <w:pStyle w:val="TAL"/>
              <w:rPr>
                <w:sz w:val="16"/>
                <w:szCs w:val="16"/>
              </w:rPr>
            </w:pPr>
            <w:r w:rsidRPr="005A13C0">
              <w:rPr>
                <w:sz w:val="16"/>
                <w:szCs w:val="16"/>
              </w:rPr>
              <w:t>Clarification the deregistration in single access</w:t>
            </w:r>
          </w:p>
        </w:tc>
        <w:tc>
          <w:tcPr>
            <w:tcW w:w="708" w:type="dxa"/>
            <w:shd w:val="solid" w:color="FFFFFF" w:fill="auto"/>
          </w:tcPr>
          <w:p w14:paraId="5BC0BEEB" w14:textId="77777777" w:rsidR="00D40151" w:rsidRPr="005A13C0" w:rsidRDefault="00D40151" w:rsidP="009D14FB">
            <w:pPr>
              <w:pStyle w:val="TAC"/>
              <w:rPr>
                <w:sz w:val="16"/>
                <w:szCs w:val="16"/>
              </w:rPr>
            </w:pPr>
            <w:r w:rsidRPr="005A13C0">
              <w:rPr>
                <w:sz w:val="16"/>
                <w:szCs w:val="16"/>
              </w:rPr>
              <w:t>16.4.0</w:t>
            </w:r>
          </w:p>
        </w:tc>
      </w:tr>
      <w:tr w:rsidR="00D40151" w:rsidRPr="005A13C0" w14:paraId="5E8BAF30" w14:textId="77777777" w:rsidTr="009D14FB">
        <w:tc>
          <w:tcPr>
            <w:tcW w:w="800" w:type="dxa"/>
            <w:shd w:val="solid" w:color="FFFFFF" w:fill="auto"/>
          </w:tcPr>
          <w:p w14:paraId="39C2C0B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68643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D9076A"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AFE5655" w14:textId="77777777" w:rsidR="00D40151" w:rsidRPr="005A13C0" w:rsidRDefault="00D40151" w:rsidP="009D14FB">
            <w:pPr>
              <w:pStyle w:val="TAL"/>
              <w:rPr>
                <w:sz w:val="16"/>
                <w:szCs w:val="16"/>
              </w:rPr>
            </w:pPr>
            <w:r w:rsidRPr="005A13C0">
              <w:rPr>
                <w:sz w:val="16"/>
                <w:szCs w:val="16"/>
              </w:rPr>
              <w:t>2046</w:t>
            </w:r>
          </w:p>
        </w:tc>
        <w:tc>
          <w:tcPr>
            <w:tcW w:w="425" w:type="dxa"/>
            <w:shd w:val="solid" w:color="FFFFFF" w:fill="auto"/>
          </w:tcPr>
          <w:p w14:paraId="4A42D92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9100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DBD0E5" w14:textId="77777777" w:rsidR="00D40151" w:rsidRPr="005A13C0" w:rsidRDefault="00D40151" w:rsidP="009D14FB">
            <w:pPr>
              <w:pStyle w:val="TAL"/>
              <w:rPr>
                <w:sz w:val="16"/>
                <w:szCs w:val="16"/>
              </w:rPr>
            </w:pPr>
            <w:r w:rsidRPr="005A13C0">
              <w:rPr>
                <w:sz w:val="16"/>
                <w:szCs w:val="16"/>
              </w:rPr>
              <w:t>Clarification of N2 based handover considering CAG IDs supported by the target NG-RAN node</w:t>
            </w:r>
          </w:p>
        </w:tc>
        <w:tc>
          <w:tcPr>
            <w:tcW w:w="708" w:type="dxa"/>
            <w:shd w:val="solid" w:color="FFFFFF" w:fill="auto"/>
          </w:tcPr>
          <w:p w14:paraId="35E99F29" w14:textId="77777777" w:rsidR="00D40151" w:rsidRPr="005A13C0" w:rsidRDefault="00D40151" w:rsidP="009D14FB">
            <w:pPr>
              <w:pStyle w:val="TAC"/>
              <w:rPr>
                <w:sz w:val="16"/>
                <w:szCs w:val="16"/>
              </w:rPr>
            </w:pPr>
            <w:r w:rsidRPr="005A13C0">
              <w:rPr>
                <w:sz w:val="16"/>
                <w:szCs w:val="16"/>
              </w:rPr>
              <w:t>16.4.0</w:t>
            </w:r>
          </w:p>
        </w:tc>
      </w:tr>
      <w:tr w:rsidR="00D40151" w:rsidRPr="005A13C0" w14:paraId="468F54CD" w14:textId="77777777" w:rsidTr="009D14FB">
        <w:tc>
          <w:tcPr>
            <w:tcW w:w="800" w:type="dxa"/>
            <w:shd w:val="solid" w:color="FFFFFF" w:fill="auto"/>
          </w:tcPr>
          <w:p w14:paraId="2FCCAAF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9C6A59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4CC2525"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16B9BD42" w14:textId="77777777" w:rsidR="00D40151" w:rsidRPr="005A13C0" w:rsidRDefault="00D40151" w:rsidP="009D14FB">
            <w:pPr>
              <w:pStyle w:val="TAL"/>
              <w:rPr>
                <w:sz w:val="16"/>
                <w:szCs w:val="16"/>
              </w:rPr>
            </w:pPr>
            <w:r w:rsidRPr="005A13C0">
              <w:rPr>
                <w:sz w:val="16"/>
                <w:szCs w:val="16"/>
              </w:rPr>
              <w:t>2047</w:t>
            </w:r>
          </w:p>
        </w:tc>
        <w:tc>
          <w:tcPr>
            <w:tcW w:w="425" w:type="dxa"/>
            <w:shd w:val="solid" w:color="FFFFFF" w:fill="auto"/>
          </w:tcPr>
          <w:p w14:paraId="6E9E4505"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8CACB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FE075C" w14:textId="77777777" w:rsidR="00D40151" w:rsidRPr="005A13C0" w:rsidRDefault="00D40151" w:rsidP="009D14FB">
            <w:pPr>
              <w:pStyle w:val="TAL"/>
              <w:rPr>
                <w:sz w:val="16"/>
                <w:szCs w:val="16"/>
              </w:rPr>
            </w:pPr>
            <w:r w:rsidRPr="005A13C0">
              <w:rPr>
                <w:sz w:val="16"/>
                <w:szCs w:val="16"/>
              </w:rPr>
              <w:t>TS23.501 - Correction on User Location Information</w:t>
            </w:r>
          </w:p>
        </w:tc>
        <w:tc>
          <w:tcPr>
            <w:tcW w:w="708" w:type="dxa"/>
            <w:shd w:val="solid" w:color="FFFFFF" w:fill="auto"/>
          </w:tcPr>
          <w:p w14:paraId="7A6D1A1A" w14:textId="77777777" w:rsidR="00D40151" w:rsidRPr="005A13C0" w:rsidRDefault="00D40151" w:rsidP="009D14FB">
            <w:pPr>
              <w:pStyle w:val="TAC"/>
              <w:rPr>
                <w:sz w:val="16"/>
                <w:szCs w:val="16"/>
              </w:rPr>
            </w:pPr>
            <w:r w:rsidRPr="005A13C0">
              <w:rPr>
                <w:sz w:val="16"/>
                <w:szCs w:val="16"/>
              </w:rPr>
              <w:t>16.4.0</w:t>
            </w:r>
          </w:p>
        </w:tc>
      </w:tr>
      <w:tr w:rsidR="00D40151" w:rsidRPr="005A13C0" w14:paraId="7A853C76" w14:textId="77777777" w:rsidTr="009D14FB">
        <w:tc>
          <w:tcPr>
            <w:tcW w:w="800" w:type="dxa"/>
            <w:shd w:val="solid" w:color="FFFFFF" w:fill="auto"/>
          </w:tcPr>
          <w:p w14:paraId="03B511F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47F143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A382408"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46CAFF67" w14:textId="77777777" w:rsidR="00D40151" w:rsidRPr="005A13C0" w:rsidRDefault="00D40151" w:rsidP="009D14FB">
            <w:pPr>
              <w:pStyle w:val="TAL"/>
              <w:rPr>
                <w:sz w:val="16"/>
                <w:szCs w:val="16"/>
              </w:rPr>
            </w:pPr>
            <w:r w:rsidRPr="005A13C0">
              <w:rPr>
                <w:sz w:val="16"/>
                <w:szCs w:val="16"/>
              </w:rPr>
              <w:t>2048</w:t>
            </w:r>
          </w:p>
        </w:tc>
        <w:tc>
          <w:tcPr>
            <w:tcW w:w="425" w:type="dxa"/>
            <w:shd w:val="solid" w:color="FFFFFF" w:fill="auto"/>
          </w:tcPr>
          <w:p w14:paraId="74B4EA9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9934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7FAD1A" w14:textId="77777777" w:rsidR="00D40151" w:rsidRPr="005A13C0" w:rsidRDefault="00D40151" w:rsidP="009D14FB">
            <w:pPr>
              <w:pStyle w:val="TAL"/>
              <w:rPr>
                <w:sz w:val="16"/>
                <w:szCs w:val="16"/>
              </w:rPr>
            </w:pPr>
            <w:r w:rsidRPr="005A13C0">
              <w:rPr>
                <w:sz w:val="16"/>
                <w:szCs w:val="16"/>
              </w:rPr>
              <w:t>Paging Policy Differentiation</w:t>
            </w:r>
          </w:p>
        </w:tc>
        <w:tc>
          <w:tcPr>
            <w:tcW w:w="708" w:type="dxa"/>
            <w:shd w:val="solid" w:color="FFFFFF" w:fill="auto"/>
          </w:tcPr>
          <w:p w14:paraId="0020846F" w14:textId="77777777" w:rsidR="00D40151" w:rsidRPr="005A13C0" w:rsidRDefault="00D40151" w:rsidP="009D14FB">
            <w:pPr>
              <w:pStyle w:val="TAC"/>
              <w:rPr>
                <w:sz w:val="16"/>
                <w:szCs w:val="16"/>
              </w:rPr>
            </w:pPr>
            <w:r w:rsidRPr="005A13C0">
              <w:rPr>
                <w:sz w:val="16"/>
                <w:szCs w:val="16"/>
              </w:rPr>
              <w:t>16.4.0</w:t>
            </w:r>
          </w:p>
        </w:tc>
      </w:tr>
      <w:tr w:rsidR="00D40151" w:rsidRPr="005A13C0" w14:paraId="2C819A63" w14:textId="77777777" w:rsidTr="009D14FB">
        <w:tc>
          <w:tcPr>
            <w:tcW w:w="800" w:type="dxa"/>
            <w:shd w:val="solid" w:color="FFFFFF" w:fill="auto"/>
          </w:tcPr>
          <w:p w14:paraId="646D662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3F545A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37EF7AF"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8F0B563" w14:textId="77777777" w:rsidR="00D40151" w:rsidRPr="005A13C0" w:rsidRDefault="00D40151" w:rsidP="009D14FB">
            <w:pPr>
              <w:pStyle w:val="TAL"/>
              <w:rPr>
                <w:sz w:val="16"/>
                <w:szCs w:val="16"/>
              </w:rPr>
            </w:pPr>
            <w:r w:rsidRPr="005A13C0">
              <w:rPr>
                <w:sz w:val="16"/>
                <w:szCs w:val="16"/>
              </w:rPr>
              <w:t>2050</w:t>
            </w:r>
          </w:p>
        </w:tc>
        <w:tc>
          <w:tcPr>
            <w:tcW w:w="425" w:type="dxa"/>
            <w:shd w:val="solid" w:color="FFFFFF" w:fill="auto"/>
          </w:tcPr>
          <w:p w14:paraId="056B756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682B8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F16FF2" w14:textId="77777777" w:rsidR="00D40151" w:rsidRPr="005A13C0" w:rsidRDefault="00D40151" w:rsidP="009D14FB">
            <w:pPr>
              <w:pStyle w:val="TAL"/>
              <w:rPr>
                <w:sz w:val="16"/>
                <w:szCs w:val="16"/>
              </w:rPr>
            </w:pPr>
            <w:r w:rsidRPr="005A13C0">
              <w:rPr>
                <w:sz w:val="16"/>
                <w:szCs w:val="16"/>
              </w:rPr>
              <w:t>TSN CN PDB</w:t>
            </w:r>
          </w:p>
        </w:tc>
        <w:tc>
          <w:tcPr>
            <w:tcW w:w="708" w:type="dxa"/>
            <w:shd w:val="solid" w:color="FFFFFF" w:fill="auto"/>
          </w:tcPr>
          <w:p w14:paraId="4C607BFE" w14:textId="77777777" w:rsidR="00D40151" w:rsidRPr="005A13C0" w:rsidRDefault="00D40151" w:rsidP="009D14FB">
            <w:pPr>
              <w:pStyle w:val="TAC"/>
              <w:rPr>
                <w:sz w:val="16"/>
                <w:szCs w:val="16"/>
              </w:rPr>
            </w:pPr>
            <w:r w:rsidRPr="005A13C0">
              <w:rPr>
                <w:sz w:val="16"/>
                <w:szCs w:val="16"/>
              </w:rPr>
              <w:t>16.4.0</w:t>
            </w:r>
          </w:p>
        </w:tc>
      </w:tr>
      <w:tr w:rsidR="00D40151" w:rsidRPr="005A13C0" w14:paraId="64682A7D" w14:textId="77777777" w:rsidTr="009D14FB">
        <w:tc>
          <w:tcPr>
            <w:tcW w:w="800" w:type="dxa"/>
            <w:shd w:val="solid" w:color="FFFFFF" w:fill="auto"/>
          </w:tcPr>
          <w:p w14:paraId="030C9D0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5F035C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4C349E"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58B5EA6" w14:textId="77777777" w:rsidR="00D40151" w:rsidRPr="005A13C0" w:rsidRDefault="00D40151" w:rsidP="009D14FB">
            <w:pPr>
              <w:pStyle w:val="TAL"/>
              <w:rPr>
                <w:sz w:val="16"/>
                <w:szCs w:val="16"/>
              </w:rPr>
            </w:pPr>
            <w:r w:rsidRPr="005A13C0">
              <w:rPr>
                <w:sz w:val="16"/>
                <w:szCs w:val="16"/>
              </w:rPr>
              <w:t>2051</w:t>
            </w:r>
          </w:p>
        </w:tc>
        <w:tc>
          <w:tcPr>
            <w:tcW w:w="425" w:type="dxa"/>
            <w:shd w:val="solid" w:color="FFFFFF" w:fill="auto"/>
          </w:tcPr>
          <w:p w14:paraId="7EBAEA8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3C54B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E6198C" w14:textId="77777777" w:rsidR="00D40151" w:rsidRPr="005A13C0" w:rsidRDefault="00D40151" w:rsidP="009D14FB">
            <w:pPr>
              <w:pStyle w:val="TAL"/>
              <w:rPr>
                <w:sz w:val="16"/>
                <w:szCs w:val="16"/>
              </w:rPr>
            </w:pPr>
            <w:r w:rsidRPr="005A13C0">
              <w:rPr>
                <w:sz w:val="16"/>
                <w:szCs w:val="16"/>
              </w:rPr>
              <w:t>Access availability report configuration in the UPF</w:t>
            </w:r>
          </w:p>
        </w:tc>
        <w:tc>
          <w:tcPr>
            <w:tcW w:w="708" w:type="dxa"/>
            <w:shd w:val="solid" w:color="FFFFFF" w:fill="auto"/>
          </w:tcPr>
          <w:p w14:paraId="706EC428" w14:textId="77777777" w:rsidR="00D40151" w:rsidRPr="005A13C0" w:rsidRDefault="00D40151" w:rsidP="009D14FB">
            <w:pPr>
              <w:pStyle w:val="TAC"/>
              <w:rPr>
                <w:sz w:val="16"/>
                <w:szCs w:val="16"/>
              </w:rPr>
            </w:pPr>
            <w:r w:rsidRPr="005A13C0">
              <w:rPr>
                <w:sz w:val="16"/>
                <w:szCs w:val="16"/>
              </w:rPr>
              <w:t>16.4.0</w:t>
            </w:r>
          </w:p>
        </w:tc>
      </w:tr>
      <w:tr w:rsidR="00D40151" w:rsidRPr="005A13C0" w14:paraId="5A1DC420" w14:textId="77777777" w:rsidTr="009D14FB">
        <w:tc>
          <w:tcPr>
            <w:tcW w:w="800" w:type="dxa"/>
            <w:shd w:val="solid" w:color="FFFFFF" w:fill="auto"/>
          </w:tcPr>
          <w:p w14:paraId="0B32F64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D1E8E6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8490CDB"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57F23CD" w14:textId="77777777" w:rsidR="00D40151" w:rsidRPr="005A13C0" w:rsidRDefault="00D40151" w:rsidP="009D14FB">
            <w:pPr>
              <w:pStyle w:val="TAL"/>
              <w:rPr>
                <w:sz w:val="16"/>
                <w:szCs w:val="16"/>
              </w:rPr>
            </w:pPr>
            <w:r w:rsidRPr="005A13C0">
              <w:rPr>
                <w:sz w:val="16"/>
                <w:szCs w:val="16"/>
              </w:rPr>
              <w:t>2053</w:t>
            </w:r>
          </w:p>
        </w:tc>
        <w:tc>
          <w:tcPr>
            <w:tcW w:w="425" w:type="dxa"/>
            <w:shd w:val="solid" w:color="FFFFFF" w:fill="auto"/>
          </w:tcPr>
          <w:p w14:paraId="798D14B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4606E8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7CCD70" w14:textId="77777777" w:rsidR="00D40151" w:rsidRPr="005A13C0" w:rsidRDefault="00D40151" w:rsidP="009D14FB">
            <w:pPr>
              <w:pStyle w:val="TAL"/>
              <w:rPr>
                <w:sz w:val="16"/>
                <w:szCs w:val="16"/>
              </w:rPr>
            </w:pPr>
            <w:r w:rsidRPr="005A13C0">
              <w:rPr>
                <w:sz w:val="16"/>
                <w:szCs w:val="16"/>
              </w:rPr>
              <w:t>Assistance indication for WUS grouping</w:t>
            </w:r>
          </w:p>
        </w:tc>
        <w:tc>
          <w:tcPr>
            <w:tcW w:w="708" w:type="dxa"/>
            <w:shd w:val="solid" w:color="FFFFFF" w:fill="auto"/>
          </w:tcPr>
          <w:p w14:paraId="38E23BD2" w14:textId="77777777" w:rsidR="00D40151" w:rsidRPr="005A13C0" w:rsidRDefault="00D40151" w:rsidP="009D14FB">
            <w:pPr>
              <w:pStyle w:val="TAC"/>
              <w:rPr>
                <w:sz w:val="16"/>
                <w:szCs w:val="16"/>
              </w:rPr>
            </w:pPr>
            <w:r w:rsidRPr="005A13C0">
              <w:rPr>
                <w:sz w:val="16"/>
                <w:szCs w:val="16"/>
              </w:rPr>
              <w:t>16.4.0</w:t>
            </w:r>
          </w:p>
        </w:tc>
      </w:tr>
      <w:tr w:rsidR="00D40151" w:rsidRPr="005A13C0" w14:paraId="110CC206" w14:textId="77777777" w:rsidTr="009D14FB">
        <w:tc>
          <w:tcPr>
            <w:tcW w:w="800" w:type="dxa"/>
            <w:shd w:val="solid" w:color="FFFFFF" w:fill="auto"/>
          </w:tcPr>
          <w:p w14:paraId="42F9DB7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666186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5C3515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114E867" w14:textId="77777777" w:rsidR="00D40151" w:rsidRPr="005A13C0" w:rsidRDefault="00D40151" w:rsidP="009D14FB">
            <w:pPr>
              <w:pStyle w:val="TAL"/>
              <w:rPr>
                <w:sz w:val="16"/>
                <w:szCs w:val="16"/>
              </w:rPr>
            </w:pPr>
            <w:r w:rsidRPr="005A13C0">
              <w:rPr>
                <w:sz w:val="16"/>
                <w:szCs w:val="16"/>
              </w:rPr>
              <w:t>2054</w:t>
            </w:r>
          </w:p>
        </w:tc>
        <w:tc>
          <w:tcPr>
            <w:tcW w:w="425" w:type="dxa"/>
            <w:shd w:val="solid" w:color="FFFFFF" w:fill="auto"/>
          </w:tcPr>
          <w:p w14:paraId="1A2470D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08BA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ED448B" w14:textId="77777777" w:rsidR="00D40151" w:rsidRPr="005A13C0" w:rsidRDefault="00D40151" w:rsidP="009D14FB">
            <w:pPr>
              <w:pStyle w:val="TAL"/>
              <w:rPr>
                <w:sz w:val="16"/>
                <w:szCs w:val="16"/>
              </w:rPr>
            </w:pPr>
            <w:r w:rsidRPr="005A13C0">
              <w:rPr>
                <w:sz w:val="16"/>
                <w:szCs w:val="16"/>
              </w:rPr>
              <w:t>Correction on MDBV and CN PDB</w:t>
            </w:r>
          </w:p>
        </w:tc>
        <w:tc>
          <w:tcPr>
            <w:tcW w:w="708" w:type="dxa"/>
            <w:shd w:val="solid" w:color="FFFFFF" w:fill="auto"/>
          </w:tcPr>
          <w:p w14:paraId="296B363E" w14:textId="77777777" w:rsidR="00D40151" w:rsidRPr="005A13C0" w:rsidRDefault="00D40151" w:rsidP="009D14FB">
            <w:pPr>
              <w:pStyle w:val="TAC"/>
              <w:rPr>
                <w:sz w:val="16"/>
                <w:szCs w:val="16"/>
              </w:rPr>
            </w:pPr>
            <w:r w:rsidRPr="005A13C0">
              <w:rPr>
                <w:sz w:val="16"/>
                <w:szCs w:val="16"/>
              </w:rPr>
              <w:t>16.4.0</w:t>
            </w:r>
          </w:p>
        </w:tc>
      </w:tr>
      <w:tr w:rsidR="00D40151" w:rsidRPr="005A13C0" w14:paraId="0E6BEFEE" w14:textId="77777777" w:rsidTr="009D14FB">
        <w:tc>
          <w:tcPr>
            <w:tcW w:w="800" w:type="dxa"/>
            <w:shd w:val="solid" w:color="FFFFFF" w:fill="auto"/>
          </w:tcPr>
          <w:p w14:paraId="317C128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DFC7A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6FACF6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EF42AFE" w14:textId="77777777" w:rsidR="00D40151" w:rsidRPr="005A13C0" w:rsidRDefault="00D40151" w:rsidP="009D14FB">
            <w:pPr>
              <w:pStyle w:val="TAL"/>
              <w:rPr>
                <w:sz w:val="16"/>
                <w:szCs w:val="16"/>
              </w:rPr>
            </w:pPr>
            <w:r w:rsidRPr="005A13C0">
              <w:rPr>
                <w:sz w:val="16"/>
                <w:szCs w:val="16"/>
              </w:rPr>
              <w:t>2056</w:t>
            </w:r>
          </w:p>
        </w:tc>
        <w:tc>
          <w:tcPr>
            <w:tcW w:w="425" w:type="dxa"/>
            <w:shd w:val="solid" w:color="FFFFFF" w:fill="auto"/>
          </w:tcPr>
          <w:p w14:paraId="18221410" w14:textId="77777777" w:rsidR="00D40151" w:rsidRPr="005A13C0" w:rsidRDefault="00D40151" w:rsidP="009D14FB">
            <w:pPr>
              <w:pStyle w:val="TAL"/>
              <w:rPr>
                <w:sz w:val="16"/>
                <w:szCs w:val="16"/>
              </w:rPr>
            </w:pPr>
            <w:r w:rsidRPr="005A13C0">
              <w:rPr>
                <w:sz w:val="16"/>
                <w:szCs w:val="16"/>
              </w:rPr>
              <w:t xml:space="preserve">2 </w:t>
            </w:r>
          </w:p>
        </w:tc>
        <w:tc>
          <w:tcPr>
            <w:tcW w:w="425" w:type="dxa"/>
            <w:shd w:val="solid" w:color="FFFFFF" w:fill="auto"/>
          </w:tcPr>
          <w:p w14:paraId="6E686FB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92D1BE" w14:textId="77777777" w:rsidR="00D40151" w:rsidRPr="005A13C0" w:rsidRDefault="00D40151" w:rsidP="009D14FB">
            <w:pPr>
              <w:pStyle w:val="TAL"/>
              <w:rPr>
                <w:sz w:val="16"/>
                <w:szCs w:val="16"/>
              </w:rPr>
            </w:pPr>
            <w:r w:rsidRPr="005A13C0">
              <w:rPr>
                <w:sz w:val="16"/>
                <w:szCs w:val="16"/>
              </w:rPr>
              <w:t>Default ARP values for dedicated QoS Flows</w:t>
            </w:r>
          </w:p>
        </w:tc>
        <w:tc>
          <w:tcPr>
            <w:tcW w:w="708" w:type="dxa"/>
            <w:shd w:val="solid" w:color="FFFFFF" w:fill="auto"/>
          </w:tcPr>
          <w:p w14:paraId="16852F15" w14:textId="77777777" w:rsidR="00D40151" w:rsidRPr="005A13C0" w:rsidRDefault="00D40151" w:rsidP="009D14FB">
            <w:pPr>
              <w:pStyle w:val="TAC"/>
              <w:rPr>
                <w:sz w:val="16"/>
                <w:szCs w:val="16"/>
              </w:rPr>
            </w:pPr>
            <w:r w:rsidRPr="005A13C0">
              <w:rPr>
                <w:sz w:val="16"/>
                <w:szCs w:val="16"/>
              </w:rPr>
              <w:t>16.4.0</w:t>
            </w:r>
          </w:p>
        </w:tc>
      </w:tr>
      <w:tr w:rsidR="00D40151" w:rsidRPr="005A13C0" w14:paraId="7D3A7C61" w14:textId="77777777" w:rsidTr="009D14FB">
        <w:tc>
          <w:tcPr>
            <w:tcW w:w="800" w:type="dxa"/>
            <w:shd w:val="solid" w:color="FFFFFF" w:fill="auto"/>
          </w:tcPr>
          <w:p w14:paraId="5DE032E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D0CF57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32EA7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D59D5A3" w14:textId="77777777" w:rsidR="00D40151" w:rsidRPr="005A13C0" w:rsidRDefault="00D40151" w:rsidP="009D14FB">
            <w:pPr>
              <w:pStyle w:val="TAL"/>
              <w:rPr>
                <w:sz w:val="16"/>
                <w:szCs w:val="16"/>
              </w:rPr>
            </w:pPr>
            <w:r w:rsidRPr="005A13C0">
              <w:rPr>
                <w:sz w:val="16"/>
                <w:szCs w:val="16"/>
              </w:rPr>
              <w:t>2057</w:t>
            </w:r>
          </w:p>
        </w:tc>
        <w:tc>
          <w:tcPr>
            <w:tcW w:w="425" w:type="dxa"/>
            <w:shd w:val="solid" w:color="FFFFFF" w:fill="auto"/>
          </w:tcPr>
          <w:p w14:paraId="3A65922D"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65A598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D90DCB" w14:textId="77777777" w:rsidR="00D40151" w:rsidRPr="005A13C0" w:rsidRDefault="00D40151" w:rsidP="009D14FB">
            <w:pPr>
              <w:pStyle w:val="TAL"/>
              <w:rPr>
                <w:sz w:val="16"/>
                <w:szCs w:val="16"/>
              </w:rPr>
            </w:pPr>
            <w:r w:rsidRPr="005A13C0">
              <w:rPr>
                <w:sz w:val="16"/>
                <w:szCs w:val="16"/>
              </w:rPr>
              <w:t>Correction of ARP description</w:t>
            </w:r>
          </w:p>
        </w:tc>
        <w:tc>
          <w:tcPr>
            <w:tcW w:w="708" w:type="dxa"/>
            <w:shd w:val="solid" w:color="FFFFFF" w:fill="auto"/>
          </w:tcPr>
          <w:p w14:paraId="4DF2F8AA" w14:textId="77777777" w:rsidR="00D40151" w:rsidRPr="005A13C0" w:rsidRDefault="00D40151" w:rsidP="009D14FB">
            <w:pPr>
              <w:pStyle w:val="TAC"/>
              <w:rPr>
                <w:sz w:val="16"/>
                <w:szCs w:val="16"/>
              </w:rPr>
            </w:pPr>
            <w:r w:rsidRPr="005A13C0">
              <w:rPr>
                <w:sz w:val="16"/>
                <w:szCs w:val="16"/>
              </w:rPr>
              <w:t>16.4.0</w:t>
            </w:r>
          </w:p>
        </w:tc>
      </w:tr>
      <w:tr w:rsidR="00D40151" w:rsidRPr="005A13C0" w14:paraId="5D52BA76" w14:textId="77777777" w:rsidTr="009D14FB">
        <w:tc>
          <w:tcPr>
            <w:tcW w:w="800" w:type="dxa"/>
            <w:shd w:val="solid" w:color="FFFFFF" w:fill="auto"/>
          </w:tcPr>
          <w:p w14:paraId="47C2814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BE6A4A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A47CAC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F39FC0C" w14:textId="77777777" w:rsidR="00D40151" w:rsidRPr="005A13C0" w:rsidRDefault="00D40151" w:rsidP="009D14FB">
            <w:pPr>
              <w:pStyle w:val="TAL"/>
              <w:rPr>
                <w:sz w:val="16"/>
                <w:szCs w:val="16"/>
              </w:rPr>
            </w:pPr>
            <w:r w:rsidRPr="005A13C0">
              <w:rPr>
                <w:sz w:val="16"/>
                <w:szCs w:val="16"/>
              </w:rPr>
              <w:t>2060</w:t>
            </w:r>
          </w:p>
        </w:tc>
        <w:tc>
          <w:tcPr>
            <w:tcW w:w="425" w:type="dxa"/>
            <w:shd w:val="solid" w:color="FFFFFF" w:fill="auto"/>
          </w:tcPr>
          <w:p w14:paraId="0E87191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FDAAB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F30C8C" w14:textId="77777777" w:rsidR="00D40151" w:rsidRPr="005A13C0" w:rsidRDefault="00D40151" w:rsidP="009D14FB">
            <w:pPr>
              <w:pStyle w:val="TAL"/>
              <w:rPr>
                <w:sz w:val="16"/>
                <w:szCs w:val="16"/>
              </w:rPr>
            </w:pPr>
            <w:r w:rsidRPr="005A13C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5A13C0" w:rsidRDefault="00D40151" w:rsidP="009D14FB">
            <w:pPr>
              <w:pStyle w:val="TAC"/>
              <w:rPr>
                <w:sz w:val="16"/>
                <w:szCs w:val="16"/>
              </w:rPr>
            </w:pPr>
            <w:r w:rsidRPr="005A13C0">
              <w:rPr>
                <w:sz w:val="16"/>
                <w:szCs w:val="16"/>
              </w:rPr>
              <w:t>16.4.0</w:t>
            </w:r>
          </w:p>
        </w:tc>
      </w:tr>
      <w:tr w:rsidR="00D40151" w:rsidRPr="005A13C0" w14:paraId="34B0F7AA" w14:textId="77777777" w:rsidTr="009D14FB">
        <w:tc>
          <w:tcPr>
            <w:tcW w:w="800" w:type="dxa"/>
            <w:shd w:val="solid" w:color="FFFFFF" w:fill="auto"/>
          </w:tcPr>
          <w:p w14:paraId="49C8285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EC08BE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BC36E16"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3632E09" w14:textId="77777777" w:rsidR="00D40151" w:rsidRPr="005A13C0" w:rsidRDefault="00D40151" w:rsidP="009D14FB">
            <w:pPr>
              <w:pStyle w:val="TAL"/>
              <w:rPr>
                <w:sz w:val="16"/>
                <w:szCs w:val="16"/>
              </w:rPr>
            </w:pPr>
            <w:r w:rsidRPr="005A13C0">
              <w:rPr>
                <w:sz w:val="16"/>
                <w:szCs w:val="16"/>
              </w:rPr>
              <w:t>2064</w:t>
            </w:r>
          </w:p>
        </w:tc>
        <w:tc>
          <w:tcPr>
            <w:tcW w:w="425" w:type="dxa"/>
            <w:shd w:val="solid" w:color="FFFFFF" w:fill="auto"/>
          </w:tcPr>
          <w:p w14:paraId="3EEA0C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3F32B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D2FE8" w14:textId="77777777" w:rsidR="00D40151" w:rsidRPr="005A13C0" w:rsidRDefault="00D40151" w:rsidP="009D14FB">
            <w:pPr>
              <w:pStyle w:val="TAL"/>
              <w:rPr>
                <w:sz w:val="16"/>
                <w:szCs w:val="16"/>
              </w:rPr>
            </w:pPr>
            <w:r w:rsidRPr="005A13C0">
              <w:rPr>
                <w:sz w:val="16"/>
                <w:szCs w:val="16"/>
              </w:rPr>
              <w:t>Item#4: Clarification on the PSFP and Qbv for TSC traffic</w:t>
            </w:r>
          </w:p>
        </w:tc>
        <w:tc>
          <w:tcPr>
            <w:tcW w:w="708" w:type="dxa"/>
            <w:shd w:val="solid" w:color="FFFFFF" w:fill="auto"/>
          </w:tcPr>
          <w:p w14:paraId="4A839326" w14:textId="77777777" w:rsidR="00D40151" w:rsidRPr="005A13C0" w:rsidRDefault="00D40151" w:rsidP="009D14FB">
            <w:pPr>
              <w:pStyle w:val="TAC"/>
              <w:rPr>
                <w:sz w:val="16"/>
                <w:szCs w:val="16"/>
              </w:rPr>
            </w:pPr>
            <w:r w:rsidRPr="005A13C0">
              <w:rPr>
                <w:sz w:val="16"/>
                <w:szCs w:val="16"/>
              </w:rPr>
              <w:t>16.4.0</w:t>
            </w:r>
          </w:p>
        </w:tc>
      </w:tr>
      <w:tr w:rsidR="00D40151" w:rsidRPr="005A13C0" w14:paraId="495A8E00" w14:textId="77777777" w:rsidTr="009D14FB">
        <w:tc>
          <w:tcPr>
            <w:tcW w:w="800" w:type="dxa"/>
            <w:shd w:val="solid" w:color="FFFFFF" w:fill="auto"/>
          </w:tcPr>
          <w:p w14:paraId="041A0CF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6F981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22ADE69"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1A32834" w14:textId="77777777" w:rsidR="00D40151" w:rsidRPr="005A13C0" w:rsidRDefault="00D40151" w:rsidP="009D14FB">
            <w:pPr>
              <w:pStyle w:val="TAL"/>
              <w:rPr>
                <w:sz w:val="16"/>
                <w:szCs w:val="16"/>
              </w:rPr>
            </w:pPr>
            <w:r w:rsidRPr="005A13C0">
              <w:rPr>
                <w:sz w:val="16"/>
                <w:szCs w:val="16"/>
              </w:rPr>
              <w:t>2067</w:t>
            </w:r>
          </w:p>
        </w:tc>
        <w:tc>
          <w:tcPr>
            <w:tcW w:w="425" w:type="dxa"/>
            <w:shd w:val="solid" w:color="FFFFFF" w:fill="auto"/>
          </w:tcPr>
          <w:p w14:paraId="5B4A265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AE7E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3B91FE" w14:textId="77777777" w:rsidR="00D40151" w:rsidRPr="005A13C0" w:rsidRDefault="00D40151" w:rsidP="009D14FB">
            <w:pPr>
              <w:pStyle w:val="TAL"/>
              <w:rPr>
                <w:sz w:val="16"/>
                <w:szCs w:val="16"/>
              </w:rPr>
            </w:pPr>
            <w:r w:rsidRPr="005A13C0">
              <w:rPr>
                <w:sz w:val="16"/>
                <w:szCs w:val="16"/>
              </w:rPr>
              <w:t>Clarifying TSCAI based on TSN clock used by PSFP gate operation</w:t>
            </w:r>
          </w:p>
        </w:tc>
        <w:tc>
          <w:tcPr>
            <w:tcW w:w="708" w:type="dxa"/>
            <w:shd w:val="solid" w:color="FFFFFF" w:fill="auto"/>
          </w:tcPr>
          <w:p w14:paraId="1B5C9205" w14:textId="77777777" w:rsidR="00D40151" w:rsidRPr="005A13C0" w:rsidRDefault="00D40151" w:rsidP="009D14FB">
            <w:pPr>
              <w:pStyle w:val="TAC"/>
              <w:rPr>
                <w:sz w:val="16"/>
                <w:szCs w:val="16"/>
              </w:rPr>
            </w:pPr>
            <w:r w:rsidRPr="005A13C0">
              <w:rPr>
                <w:sz w:val="16"/>
                <w:szCs w:val="16"/>
              </w:rPr>
              <w:t>16.4.0</w:t>
            </w:r>
          </w:p>
        </w:tc>
      </w:tr>
      <w:tr w:rsidR="00D40151" w:rsidRPr="005A13C0" w14:paraId="03A50830" w14:textId="77777777" w:rsidTr="009D14FB">
        <w:tc>
          <w:tcPr>
            <w:tcW w:w="800" w:type="dxa"/>
            <w:shd w:val="solid" w:color="FFFFFF" w:fill="auto"/>
          </w:tcPr>
          <w:p w14:paraId="32067B1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DAC896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F1F2349"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8996138" w14:textId="77777777" w:rsidR="00D40151" w:rsidRPr="005A13C0" w:rsidRDefault="00D40151" w:rsidP="009D14FB">
            <w:pPr>
              <w:pStyle w:val="TAL"/>
              <w:rPr>
                <w:sz w:val="16"/>
                <w:szCs w:val="16"/>
              </w:rPr>
            </w:pPr>
            <w:r w:rsidRPr="005A13C0">
              <w:rPr>
                <w:sz w:val="16"/>
                <w:szCs w:val="16"/>
              </w:rPr>
              <w:t>2069</w:t>
            </w:r>
          </w:p>
        </w:tc>
        <w:tc>
          <w:tcPr>
            <w:tcW w:w="425" w:type="dxa"/>
            <w:shd w:val="solid" w:color="FFFFFF" w:fill="auto"/>
          </w:tcPr>
          <w:p w14:paraId="7F334F92"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E8097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2E3B69" w14:textId="77777777" w:rsidR="00D40151" w:rsidRPr="005A13C0" w:rsidRDefault="00D40151" w:rsidP="009D14FB">
            <w:pPr>
              <w:pStyle w:val="TAL"/>
              <w:rPr>
                <w:sz w:val="16"/>
                <w:szCs w:val="16"/>
              </w:rPr>
            </w:pPr>
            <w:r w:rsidRPr="005A13C0">
              <w:rPr>
                <w:sz w:val="16"/>
                <w:szCs w:val="16"/>
              </w:rPr>
              <w:t>Clarifying UL configuration issue</w:t>
            </w:r>
          </w:p>
        </w:tc>
        <w:tc>
          <w:tcPr>
            <w:tcW w:w="708" w:type="dxa"/>
            <w:shd w:val="solid" w:color="FFFFFF" w:fill="auto"/>
          </w:tcPr>
          <w:p w14:paraId="46AA0595" w14:textId="77777777" w:rsidR="00D40151" w:rsidRPr="005A13C0" w:rsidRDefault="00D40151" w:rsidP="009D14FB">
            <w:pPr>
              <w:pStyle w:val="TAC"/>
              <w:rPr>
                <w:sz w:val="16"/>
                <w:szCs w:val="16"/>
              </w:rPr>
            </w:pPr>
            <w:r w:rsidRPr="005A13C0">
              <w:rPr>
                <w:sz w:val="16"/>
                <w:szCs w:val="16"/>
              </w:rPr>
              <w:t>16.4.0</w:t>
            </w:r>
          </w:p>
        </w:tc>
      </w:tr>
      <w:tr w:rsidR="00D40151" w:rsidRPr="005A13C0" w14:paraId="0E555240" w14:textId="77777777" w:rsidTr="009D14FB">
        <w:tc>
          <w:tcPr>
            <w:tcW w:w="800" w:type="dxa"/>
            <w:shd w:val="solid" w:color="FFFFFF" w:fill="auto"/>
          </w:tcPr>
          <w:p w14:paraId="6D37D1D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7AB62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BAA7F63"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46E5B98E" w14:textId="77777777" w:rsidR="00D40151" w:rsidRPr="005A13C0" w:rsidRDefault="00D40151" w:rsidP="009D14FB">
            <w:pPr>
              <w:pStyle w:val="TAL"/>
              <w:rPr>
                <w:sz w:val="16"/>
                <w:szCs w:val="16"/>
              </w:rPr>
            </w:pPr>
            <w:r w:rsidRPr="005A13C0">
              <w:rPr>
                <w:sz w:val="16"/>
                <w:szCs w:val="16"/>
              </w:rPr>
              <w:t>2070</w:t>
            </w:r>
          </w:p>
        </w:tc>
        <w:tc>
          <w:tcPr>
            <w:tcW w:w="425" w:type="dxa"/>
            <w:shd w:val="solid" w:color="FFFFFF" w:fill="auto"/>
          </w:tcPr>
          <w:p w14:paraId="760C461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E9C1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AFB54A" w14:textId="77777777" w:rsidR="00D40151" w:rsidRPr="005A13C0" w:rsidRDefault="00D40151" w:rsidP="009D14FB">
            <w:pPr>
              <w:pStyle w:val="TAL"/>
              <w:rPr>
                <w:sz w:val="16"/>
                <w:szCs w:val="16"/>
              </w:rPr>
            </w:pPr>
            <w:r w:rsidRPr="005A13C0">
              <w:rPr>
                <w:sz w:val="16"/>
                <w:szCs w:val="16"/>
              </w:rPr>
              <w:t>Traffic Forwarding issue at UPF side</w:t>
            </w:r>
          </w:p>
        </w:tc>
        <w:tc>
          <w:tcPr>
            <w:tcW w:w="708" w:type="dxa"/>
            <w:shd w:val="solid" w:color="FFFFFF" w:fill="auto"/>
          </w:tcPr>
          <w:p w14:paraId="50CAC786" w14:textId="77777777" w:rsidR="00D40151" w:rsidRPr="005A13C0" w:rsidRDefault="00D40151" w:rsidP="009D14FB">
            <w:pPr>
              <w:pStyle w:val="TAC"/>
              <w:rPr>
                <w:sz w:val="16"/>
                <w:szCs w:val="16"/>
              </w:rPr>
            </w:pPr>
            <w:r w:rsidRPr="005A13C0">
              <w:rPr>
                <w:sz w:val="16"/>
                <w:szCs w:val="16"/>
              </w:rPr>
              <w:t>16.4.0</w:t>
            </w:r>
          </w:p>
        </w:tc>
      </w:tr>
      <w:tr w:rsidR="00D40151" w:rsidRPr="005A13C0" w14:paraId="35C3B7A8" w14:textId="77777777" w:rsidTr="009D14FB">
        <w:tc>
          <w:tcPr>
            <w:tcW w:w="800" w:type="dxa"/>
            <w:shd w:val="solid" w:color="FFFFFF" w:fill="auto"/>
          </w:tcPr>
          <w:p w14:paraId="7A410A4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C35673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7C5A630"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48546EC" w14:textId="77777777" w:rsidR="00D40151" w:rsidRPr="005A13C0" w:rsidRDefault="00D40151" w:rsidP="009D14FB">
            <w:pPr>
              <w:pStyle w:val="TAL"/>
              <w:rPr>
                <w:sz w:val="16"/>
                <w:szCs w:val="16"/>
              </w:rPr>
            </w:pPr>
            <w:r w:rsidRPr="005A13C0">
              <w:rPr>
                <w:sz w:val="16"/>
                <w:szCs w:val="16"/>
              </w:rPr>
              <w:t>2073</w:t>
            </w:r>
          </w:p>
        </w:tc>
        <w:tc>
          <w:tcPr>
            <w:tcW w:w="425" w:type="dxa"/>
            <w:shd w:val="solid" w:color="FFFFFF" w:fill="auto"/>
          </w:tcPr>
          <w:p w14:paraId="57FE8A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06B9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03B050" w14:textId="77777777" w:rsidR="00D40151" w:rsidRPr="005A13C0" w:rsidRDefault="00D40151" w:rsidP="009D14FB">
            <w:pPr>
              <w:pStyle w:val="TAL"/>
              <w:rPr>
                <w:sz w:val="16"/>
                <w:szCs w:val="16"/>
              </w:rPr>
            </w:pPr>
            <w:r w:rsidRPr="005A13C0">
              <w:rPr>
                <w:sz w:val="16"/>
                <w:szCs w:val="16"/>
              </w:rPr>
              <w:t>#1_Clarification for supporting 5G VN group communication</w:t>
            </w:r>
          </w:p>
        </w:tc>
        <w:tc>
          <w:tcPr>
            <w:tcW w:w="708" w:type="dxa"/>
            <w:shd w:val="solid" w:color="FFFFFF" w:fill="auto"/>
          </w:tcPr>
          <w:p w14:paraId="248FA543" w14:textId="77777777" w:rsidR="00D40151" w:rsidRPr="005A13C0" w:rsidRDefault="00D40151" w:rsidP="009D14FB">
            <w:pPr>
              <w:pStyle w:val="TAC"/>
              <w:rPr>
                <w:sz w:val="16"/>
                <w:szCs w:val="16"/>
              </w:rPr>
            </w:pPr>
            <w:r w:rsidRPr="005A13C0">
              <w:rPr>
                <w:sz w:val="16"/>
                <w:szCs w:val="16"/>
              </w:rPr>
              <w:t>16.4.0</w:t>
            </w:r>
          </w:p>
        </w:tc>
      </w:tr>
      <w:tr w:rsidR="00D40151" w:rsidRPr="005A13C0" w14:paraId="4E8208D3" w14:textId="77777777" w:rsidTr="009D14FB">
        <w:tc>
          <w:tcPr>
            <w:tcW w:w="800" w:type="dxa"/>
            <w:shd w:val="solid" w:color="FFFFFF" w:fill="auto"/>
          </w:tcPr>
          <w:p w14:paraId="30698A5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BECEB1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B02E59C"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92F63DF" w14:textId="77777777" w:rsidR="00D40151" w:rsidRPr="005A13C0" w:rsidRDefault="00D40151" w:rsidP="009D14FB">
            <w:pPr>
              <w:pStyle w:val="TAL"/>
              <w:rPr>
                <w:sz w:val="16"/>
                <w:szCs w:val="16"/>
              </w:rPr>
            </w:pPr>
            <w:r w:rsidRPr="005A13C0">
              <w:rPr>
                <w:sz w:val="16"/>
                <w:szCs w:val="16"/>
              </w:rPr>
              <w:t>2074</w:t>
            </w:r>
          </w:p>
        </w:tc>
        <w:tc>
          <w:tcPr>
            <w:tcW w:w="425" w:type="dxa"/>
            <w:shd w:val="solid" w:color="FFFFFF" w:fill="auto"/>
          </w:tcPr>
          <w:p w14:paraId="1A171F7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1E7C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A9B87B" w14:textId="6B18679C" w:rsidR="00D40151" w:rsidRPr="005A13C0" w:rsidRDefault="00D40151" w:rsidP="009D14FB">
            <w:pPr>
              <w:pStyle w:val="TAL"/>
              <w:rPr>
                <w:sz w:val="16"/>
                <w:szCs w:val="16"/>
              </w:rPr>
            </w:pPr>
            <w:r w:rsidRPr="005A13C0">
              <w:rPr>
                <w:sz w:val="16"/>
                <w:szCs w:val="16"/>
              </w:rPr>
              <w:t xml:space="preserve">#2_clarification on N6-based traffic forwarding of </w:t>
            </w:r>
            <w:r w:rsidR="00704A9E" w:rsidRPr="005A13C0">
              <w:rPr>
                <w:sz w:val="16"/>
                <w:szCs w:val="16"/>
              </w:rPr>
              <w:t>5G-VN</w:t>
            </w:r>
          </w:p>
        </w:tc>
        <w:tc>
          <w:tcPr>
            <w:tcW w:w="708" w:type="dxa"/>
            <w:shd w:val="solid" w:color="FFFFFF" w:fill="auto"/>
          </w:tcPr>
          <w:p w14:paraId="2A16FA03" w14:textId="77777777" w:rsidR="00D40151" w:rsidRPr="005A13C0" w:rsidRDefault="00D40151" w:rsidP="009D14FB">
            <w:pPr>
              <w:pStyle w:val="TAC"/>
              <w:rPr>
                <w:sz w:val="16"/>
                <w:szCs w:val="16"/>
              </w:rPr>
            </w:pPr>
            <w:r w:rsidRPr="005A13C0">
              <w:rPr>
                <w:sz w:val="16"/>
                <w:szCs w:val="16"/>
              </w:rPr>
              <w:t>16.4.0</w:t>
            </w:r>
          </w:p>
        </w:tc>
      </w:tr>
      <w:tr w:rsidR="00D40151" w:rsidRPr="005A13C0" w14:paraId="6EA27ED1" w14:textId="77777777" w:rsidTr="009D14FB">
        <w:tc>
          <w:tcPr>
            <w:tcW w:w="800" w:type="dxa"/>
            <w:shd w:val="solid" w:color="FFFFFF" w:fill="auto"/>
          </w:tcPr>
          <w:p w14:paraId="6D99684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14285F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01B5A95"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46EE2E5" w14:textId="77777777" w:rsidR="00D40151" w:rsidRPr="005A13C0" w:rsidRDefault="00D40151" w:rsidP="009D14FB">
            <w:pPr>
              <w:pStyle w:val="TAL"/>
              <w:rPr>
                <w:sz w:val="16"/>
                <w:szCs w:val="16"/>
              </w:rPr>
            </w:pPr>
            <w:r w:rsidRPr="005A13C0">
              <w:rPr>
                <w:sz w:val="16"/>
                <w:szCs w:val="16"/>
              </w:rPr>
              <w:t>2079</w:t>
            </w:r>
          </w:p>
        </w:tc>
        <w:tc>
          <w:tcPr>
            <w:tcW w:w="425" w:type="dxa"/>
            <w:shd w:val="solid" w:color="FFFFFF" w:fill="auto"/>
          </w:tcPr>
          <w:p w14:paraId="7D0319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AFEA0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59935B" w14:textId="77777777" w:rsidR="00D40151" w:rsidRPr="005A13C0" w:rsidRDefault="00D40151" w:rsidP="009D14FB">
            <w:pPr>
              <w:pStyle w:val="TAL"/>
              <w:rPr>
                <w:sz w:val="16"/>
                <w:szCs w:val="16"/>
              </w:rPr>
            </w:pPr>
            <w:r w:rsidRPr="005A13C0">
              <w:rPr>
                <w:sz w:val="16"/>
                <w:szCs w:val="16"/>
              </w:rPr>
              <w:t>Clarification on multiple PDU Session anchors for a MA PDU Session</w:t>
            </w:r>
          </w:p>
        </w:tc>
        <w:tc>
          <w:tcPr>
            <w:tcW w:w="708" w:type="dxa"/>
            <w:shd w:val="solid" w:color="FFFFFF" w:fill="auto"/>
          </w:tcPr>
          <w:p w14:paraId="2876BFA2" w14:textId="77777777" w:rsidR="00D40151" w:rsidRPr="005A13C0" w:rsidRDefault="00D40151" w:rsidP="009D14FB">
            <w:pPr>
              <w:pStyle w:val="TAC"/>
              <w:rPr>
                <w:sz w:val="16"/>
                <w:szCs w:val="16"/>
              </w:rPr>
            </w:pPr>
            <w:r w:rsidRPr="005A13C0">
              <w:rPr>
                <w:sz w:val="16"/>
                <w:szCs w:val="16"/>
              </w:rPr>
              <w:t>16.4.0</w:t>
            </w:r>
          </w:p>
        </w:tc>
      </w:tr>
      <w:tr w:rsidR="00D40151" w:rsidRPr="005A13C0" w14:paraId="36A68C7B" w14:textId="77777777" w:rsidTr="009D14FB">
        <w:tc>
          <w:tcPr>
            <w:tcW w:w="800" w:type="dxa"/>
            <w:shd w:val="solid" w:color="FFFFFF" w:fill="auto"/>
          </w:tcPr>
          <w:p w14:paraId="6AE8176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4D5BD0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6C198D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7C10A3FA" w14:textId="77777777" w:rsidR="00D40151" w:rsidRPr="005A13C0" w:rsidRDefault="00D40151" w:rsidP="009D14FB">
            <w:pPr>
              <w:pStyle w:val="TAL"/>
              <w:rPr>
                <w:sz w:val="16"/>
                <w:szCs w:val="16"/>
              </w:rPr>
            </w:pPr>
            <w:r w:rsidRPr="005A13C0">
              <w:rPr>
                <w:sz w:val="16"/>
                <w:szCs w:val="16"/>
              </w:rPr>
              <w:t>2084</w:t>
            </w:r>
          </w:p>
        </w:tc>
        <w:tc>
          <w:tcPr>
            <w:tcW w:w="425" w:type="dxa"/>
            <w:shd w:val="solid" w:color="FFFFFF" w:fill="auto"/>
          </w:tcPr>
          <w:p w14:paraId="256F99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54F12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77AC13" w14:textId="77777777" w:rsidR="00D40151" w:rsidRPr="005A13C0" w:rsidRDefault="00D40151" w:rsidP="009D14FB">
            <w:pPr>
              <w:pStyle w:val="TAL"/>
              <w:rPr>
                <w:sz w:val="16"/>
                <w:szCs w:val="16"/>
              </w:rPr>
            </w:pPr>
            <w:r w:rsidRPr="005A13C0">
              <w:rPr>
                <w:sz w:val="16"/>
                <w:szCs w:val="16"/>
              </w:rPr>
              <w:t>Correction to Emergency services support by SNPN</w:t>
            </w:r>
          </w:p>
        </w:tc>
        <w:tc>
          <w:tcPr>
            <w:tcW w:w="708" w:type="dxa"/>
            <w:shd w:val="solid" w:color="FFFFFF" w:fill="auto"/>
          </w:tcPr>
          <w:p w14:paraId="5B1102D5" w14:textId="77777777" w:rsidR="00D40151" w:rsidRPr="005A13C0" w:rsidRDefault="00D40151" w:rsidP="009D14FB">
            <w:pPr>
              <w:pStyle w:val="TAC"/>
              <w:rPr>
                <w:sz w:val="16"/>
                <w:szCs w:val="16"/>
              </w:rPr>
            </w:pPr>
            <w:r w:rsidRPr="005A13C0">
              <w:rPr>
                <w:sz w:val="16"/>
                <w:szCs w:val="16"/>
              </w:rPr>
              <w:t>16.4.0</w:t>
            </w:r>
          </w:p>
        </w:tc>
      </w:tr>
      <w:tr w:rsidR="00D40151" w:rsidRPr="005A13C0" w14:paraId="1400BFF8" w14:textId="77777777" w:rsidTr="009D14FB">
        <w:tc>
          <w:tcPr>
            <w:tcW w:w="800" w:type="dxa"/>
            <w:shd w:val="solid" w:color="FFFFFF" w:fill="auto"/>
          </w:tcPr>
          <w:p w14:paraId="2E68222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BF1FE7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DBCEB96"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13A69BCF" w14:textId="77777777" w:rsidR="00D40151" w:rsidRPr="005A13C0" w:rsidRDefault="00D40151" w:rsidP="009D14FB">
            <w:pPr>
              <w:pStyle w:val="TAL"/>
              <w:rPr>
                <w:sz w:val="16"/>
                <w:szCs w:val="16"/>
              </w:rPr>
            </w:pPr>
            <w:r w:rsidRPr="005A13C0">
              <w:rPr>
                <w:sz w:val="16"/>
                <w:szCs w:val="16"/>
              </w:rPr>
              <w:t>2085</w:t>
            </w:r>
          </w:p>
        </w:tc>
        <w:tc>
          <w:tcPr>
            <w:tcW w:w="425" w:type="dxa"/>
            <w:shd w:val="solid" w:color="FFFFFF" w:fill="auto"/>
          </w:tcPr>
          <w:p w14:paraId="79B3FE2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2A39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FDC4AB" w14:textId="77777777" w:rsidR="00D40151" w:rsidRPr="005A13C0" w:rsidRDefault="00D40151" w:rsidP="009D14FB">
            <w:pPr>
              <w:pStyle w:val="TAL"/>
              <w:rPr>
                <w:sz w:val="16"/>
                <w:szCs w:val="16"/>
              </w:rPr>
            </w:pPr>
            <w:r w:rsidRPr="005A13C0">
              <w:rPr>
                <w:sz w:val="16"/>
                <w:szCs w:val="16"/>
              </w:rPr>
              <w:t>Correction to TSN stream aggregation and QoS parameter mapping guidelines</w:t>
            </w:r>
          </w:p>
        </w:tc>
        <w:tc>
          <w:tcPr>
            <w:tcW w:w="708" w:type="dxa"/>
            <w:shd w:val="solid" w:color="FFFFFF" w:fill="auto"/>
          </w:tcPr>
          <w:p w14:paraId="296EA01A" w14:textId="77777777" w:rsidR="00D40151" w:rsidRPr="005A13C0" w:rsidRDefault="00D40151" w:rsidP="009D14FB">
            <w:pPr>
              <w:pStyle w:val="TAC"/>
              <w:rPr>
                <w:sz w:val="16"/>
                <w:szCs w:val="16"/>
              </w:rPr>
            </w:pPr>
            <w:r w:rsidRPr="005A13C0">
              <w:rPr>
                <w:sz w:val="16"/>
                <w:szCs w:val="16"/>
              </w:rPr>
              <w:t>16.4.0</w:t>
            </w:r>
          </w:p>
        </w:tc>
      </w:tr>
      <w:tr w:rsidR="00D40151" w:rsidRPr="005A13C0" w14:paraId="4274437E" w14:textId="77777777" w:rsidTr="009D14FB">
        <w:tc>
          <w:tcPr>
            <w:tcW w:w="800" w:type="dxa"/>
            <w:shd w:val="solid" w:color="FFFFFF" w:fill="auto"/>
          </w:tcPr>
          <w:p w14:paraId="7BD13B3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4DADBE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B32AB5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61E42FED" w14:textId="77777777" w:rsidR="00D40151" w:rsidRPr="005A13C0" w:rsidRDefault="00D40151" w:rsidP="009D14FB">
            <w:pPr>
              <w:pStyle w:val="TAL"/>
              <w:rPr>
                <w:sz w:val="16"/>
                <w:szCs w:val="16"/>
              </w:rPr>
            </w:pPr>
            <w:r w:rsidRPr="005A13C0">
              <w:rPr>
                <w:sz w:val="16"/>
                <w:szCs w:val="16"/>
              </w:rPr>
              <w:t>2087</w:t>
            </w:r>
          </w:p>
        </w:tc>
        <w:tc>
          <w:tcPr>
            <w:tcW w:w="425" w:type="dxa"/>
            <w:shd w:val="solid" w:color="FFFFFF" w:fill="auto"/>
          </w:tcPr>
          <w:p w14:paraId="0A0F72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B175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FF56AF" w14:textId="77777777" w:rsidR="00D40151" w:rsidRPr="005A13C0" w:rsidRDefault="00D40151" w:rsidP="009D14FB">
            <w:pPr>
              <w:pStyle w:val="TAL"/>
              <w:rPr>
                <w:sz w:val="16"/>
                <w:szCs w:val="16"/>
              </w:rPr>
            </w:pPr>
            <w:r w:rsidRPr="005A13C0">
              <w:rPr>
                <w:sz w:val="16"/>
                <w:szCs w:val="16"/>
              </w:rPr>
              <w:t>Clarification on the use of reference points N14 and N26</w:t>
            </w:r>
          </w:p>
        </w:tc>
        <w:tc>
          <w:tcPr>
            <w:tcW w:w="708" w:type="dxa"/>
            <w:shd w:val="solid" w:color="FFFFFF" w:fill="auto"/>
          </w:tcPr>
          <w:p w14:paraId="3DAD7528" w14:textId="77777777" w:rsidR="00D40151" w:rsidRPr="005A13C0" w:rsidRDefault="00D40151" w:rsidP="009D14FB">
            <w:pPr>
              <w:pStyle w:val="TAC"/>
              <w:rPr>
                <w:sz w:val="16"/>
                <w:szCs w:val="16"/>
              </w:rPr>
            </w:pPr>
            <w:r w:rsidRPr="005A13C0">
              <w:rPr>
                <w:sz w:val="16"/>
                <w:szCs w:val="16"/>
              </w:rPr>
              <w:t>16.4.0</w:t>
            </w:r>
          </w:p>
        </w:tc>
      </w:tr>
      <w:tr w:rsidR="00D40151" w:rsidRPr="005A13C0" w14:paraId="413FAF24" w14:textId="77777777" w:rsidTr="009D14FB">
        <w:tc>
          <w:tcPr>
            <w:tcW w:w="800" w:type="dxa"/>
            <w:shd w:val="solid" w:color="FFFFFF" w:fill="auto"/>
          </w:tcPr>
          <w:p w14:paraId="014E08F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9BA136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86B73F"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530E202" w14:textId="77777777" w:rsidR="00D40151" w:rsidRPr="005A13C0" w:rsidRDefault="00D40151" w:rsidP="009D14FB">
            <w:pPr>
              <w:pStyle w:val="TAL"/>
              <w:rPr>
                <w:sz w:val="16"/>
                <w:szCs w:val="16"/>
              </w:rPr>
            </w:pPr>
            <w:r w:rsidRPr="005A13C0">
              <w:rPr>
                <w:sz w:val="16"/>
                <w:szCs w:val="16"/>
              </w:rPr>
              <w:t>2088</w:t>
            </w:r>
          </w:p>
        </w:tc>
        <w:tc>
          <w:tcPr>
            <w:tcW w:w="425" w:type="dxa"/>
            <w:shd w:val="solid" w:color="FFFFFF" w:fill="auto"/>
          </w:tcPr>
          <w:p w14:paraId="1F5B61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B6B3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13E1B8" w14:textId="77777777" w:rsidR="00D40151" w:rsidRPr="005A13C0" w:rsidRDefault="00D40151" w:rsidP="009D14FB">
            <w:pPr>
              <w:pStyle w:val="TAL"/>
              <w:rPr>
                <w:sz w:val="16"/>
                <w:szCs w:val="16"/>
              </w:rPr>
            </w:pPr>
            <w:r w:rsidRPr="005A13C0">
              <w:rPr>
                <w:sz w:val="16"/>
                <w:szCs w:val="16"/>
              </w:rPr>
              <w:t>NAS signalling of CP Relocation Indication Truncated 5G-S-TMSI Parameters</w:t>
            </w:r>
          </w:p>
        </w:tc>
        <w:tc>
          <w:tcPr>
            <w:tcW w:w="708" w:type="dxa"/>
            <w:shd w:val="solid" w:color="FFFFFF" w:fill="auto"/>
          </w:tcPr>
          <w:p w14:paraId="68C74F72" w14:textId="77777777" w:rsidR="00D40151" w:rsidRPr="005A13C0" w:rsidRDefault="00D40151" w:rsidP="009D14FB">
            <w:pPr>
              <w:pStyle w:val="TAC"/>
              <w:rPr>
                <w:sz w:val="16"/>
                <w:szCs w:val="16"/>
              </w:rPr>
            </w:pPr>
            <w:r w:rsidRPr="005A13C0">
              <w:rPr>
                <w:sz w:val="16"/>
                <w:szCs w:val="16"/>
              </w:rPr>
              <w:t>16.4.0</w:t>
            </w:r>
          </w:p>
        </w:tc>
      </w:tr>
      <w:tr w:rsidR="00D40151" w:rsidRPr="005A13C0" w14:paraId="019E927C" w14:textId="77777777" w:rsidTr="009D14FB">
        <w:tc>
          <w:tcPr>
            <w:tcW w:w="800" w:type="dxa"/>
            <w:shd w:val="solid" w:color="FFFFFF" w:fill="auto"/>
          </w:tcPr>
          <w:p w14:paraId="432ED30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63141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20711BF"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7440A03B" w14:textId="77777777" w:rsidR="00D40151" w:rsidRPr="005A13C0" w:rsidRDefault="00D40151" w:rsidP="009D14FB">
            <w:pPr>
              <w:pStyle w:val="TAL"/>
              <w:rPr>
                <w:sz w:val="16"/>
                <w:szCs w:val="16"/>
              </w:rPr>
            </w:pPr>
            <w:r w:rsidRPr="005A13C0">
              <w:rPr>
                <w:sz w:val="16"/>
                <w:szCs w:val="16"/>
              </w:rPr>
              <w:t>2089</w:t>
            </w:r>
          </w:p>
        </w:tc>
        <w:tc>
          <w:tcPr>
            <w:tcW w:w="425" w:type="dxa"/>
            <w:shd w:val="solid" w:color="FFFFFF" w:fill="auto"/>
          </w:tcPr>
          <w:p w14:paraId="6E4FDB1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894CB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487A54" w14:textId="77777777" w:rsidR="00D40151" w:rsidRPr="005A13C0" w:rsidRDefault="00D40151" w:rsidP="009D14FB">
            <w:pPr>
              <w:pStyle w:val="TAL"/>
              <w:rPr>
                <w:sz w:val="16"/>
                <w:szCs w:val="16"/>
              </w:rPr>
            </w:pPr>
            <w:r w:rsidRPr="005A13C0">
              <w:rPr>
                <w:sz w:val="16"/>
                <w:szCs w:val="16"/>
              </w:rPr>
              <w:t>Correction for MO Exception Data Rate and its inclusion in charging information</w:t>
            </w:r>
          </w:p>
        </w:tc>
        <w:tc>
          <w:tcPr>
            <w:tcW w:w="708" w:type="dxa"/>
            <w:shd w:val="solid" w:color="FFFFFF" w:fill="auto"/>
          </w:tcPr>
          <w:p w14:paraId="2A89C02F" w14:textId="77777777" w:rsidR="00D40151" w:rsidRPr="005A13C0" w:rsidRDefault="00D40151" w:rsidP="009D14FB">
            <w:pPr>
              <w:pStyle w:val="TAC"/>
              <w:rPr>
                <w:sz w:val="16"/>
                <w:szCs w:val="16"/>
              </w:rPr>
            </w:pPr>
            <w:r w:rsidRPr="005A13C0">
              <w:rPr>
                <w:sz w:val="16"/>
                <w:szCs w:val="16"/>
              </w:rPr>
              <w:t>16.4.0</w:t>
            </w:r>
          </w:p>
        </w:tc>
      </w:tr>
      <w:tr w:rsidR="00D40151" w:rsidRPr="005A13C0" w14:paraId="278A75D2" w14:textId="77777777" w:rsidTr="009D14FB">
        <w:tc>
          <w:tcPr>
            <w:tcW w:w="800" w:type="dxa"/>
            <w:shd w:val="solid" w:color="FFFFFF" w:fill="auto"/>
          </w:tcPr>
          <w:p w14:paraId="3B66567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011097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8A63DC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C9BEF2D" w14:textId="77777777" w:rsidR="00D40151" w:rsidRPr="005A13C0" w:rsidRDefault="00D40151" w:rsidP="009D14FB">
            <w:pPr>
              <w:pStyle w:val="TAL"/>
              <w:rPr>
                <w:sz w:val="16"/>
                <w:szCs w:val="16"/>
              </w:rPr>
            </w:pPr>
            <w:r w:rsidRPr="005A13C0">
              <w:rPr>
                <w:sz w:val="16"/>
                <w:szCs w:val="16"/>
              </w:rPr>
              <w:t>2097</w:t>
            </w:r>
          </w:p>
        </w:tc>
        <w:tc>
          <w:tcPr>
            <w:tcW w:w="425" w:type="dxa"/>
            <w:shd w:val="solid" w:color="FFFFFF" w:fill="auto"/>
          </w:tcPr>
          <w:p w14:paraId="353377E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28C8C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EB56D9" w14:textId="77777777" w:rsidR="00D40151" w:rsidRPr="005A13C0" w:rsidRDefault="00D40151" w:rsidP="009D14FB">
            <w:pPr>
              <w:pStyle w:val="TAL"/>
              <w:rPr>
                <w:sz w:val="16"/>
                <w:szCs w:val="16"/>
              </w:rPr>
            </w:pPr>
            <w:r w:rsidRPr="005A13C0">
              <w:rPr>
                <w:sz w:val="16"/>
                <w:szCs w:val="16"/>
              </w:rPr>
              <w:t xml:space="preserve">Correction to Access SNPN via PLMN </w:t>
            </w:r>
          </w:p>
        </w:tc>
        <w:tc>
          <w:tcPr>
            <w:tcW w:w="708" w:type="dxa"/>
            <w:shd w:val="solid" w:color="FFFFFF" w:fill="auto"/>
          </w:tcPr>
          <w:p w14:paraId="436F7FE6" w14:textId="77777777" w:rsidR="00D40151" w:rsidRPr="005A13C0" w:rsidRDefault="00D40151" w:rsidP="009D14FB">
            <w:pPr>
              <w:pStyle w:val="TAC"/>
              <w:rPr>
                <w:sz w:val="16"/>
                <w:szCs w:val="16"/>
              </w:rPr>
            </w:pPr>
            <w:r w:rsidRPr="005A13C0">
              <w:rPr>
                <w:sz w:val="16"/>
                <w:szCs w:val="16"/>
              </w:rPr>
              <w:t>16.4.0</w:t>
            </w:r>
          </w:p>
        </w:tc>
      </w:tr>
      <w:tr w:rsidR="00D40151" w:rsidRPr="005A13C0" w14:paraId="243C4F07" w14:textId="77777777" w:rsidTr="009D14FB">
        <w:tc>
          <w:tcPr>
            <w:tcW w:w="800" w:type="dxa"/>
            <w:shd w:val="solid" w:color="FFFFFF" w:fill="auto"/>
          </w:tcPr>
          <w:p w14:paraId="05D6B5E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90D5D1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B95D6D" w14:textId="77777777" w:rsidR="00D40151" w:rsidRPr="005A13C0" w:rsidRDefault="00D40151" w:rsidP="009D14FB">
            <w:pPr>
              <w:pStyle w:val="TAC"/>
              <w:rPr>
                <w:sz w:val="16"/>
                <w:szCs w:val="16"/>
              </w:rPr>
            </w:pPr>
            <w:r w:rsidRPr="005A13C0">
              <w:rPr>
                <w:sz w:val="16"/>
                <w:szCs w:val="16"/>
              </w:rPr>
              <w:t>SP-200060</w:t>
            </w:r>
          </w:p>
        </w:tc>
        <w:tc>
          <w:tcPr>
            <w:tcW w:w="567" w:type="dxa"/>
            <w:shd w:val="solid" w:color="FFFFFF" w:fill="auto"/>
          </w:tcPr>
          <w:p w14:paraId="5241F42A" w14:textId="77777777" w:rsidR="00D40151" w:rsidRPr="005A13C0" w:rsidRDefault="00D40151" w:rsidP="009D14FB">
            <w:pPr>
              <w:pStyle w:val="TAL"/>
              <w:rPr>
                <w:sz w:val="16"/>
                <w:szCs w:val="16"/>
              </w:rPr>
            </w:pPr>
            <w:r w:rsidRPr="005A13C0">
              <w:rPr>
                <w:sz w:val="16"/>
                <w:szCs w:val="16"/>
              </w:rPr>
              <w:t>2100</w:t>
            </w:r>
          </w:p>
        </w:tc>
        <w:tc>
          <w:tcPr>
            <w:tcW w:w="425" w:type="dxa"/>
            <w:shd w:val="solid" w:color="FFFFFF" w:fill="auto"/>
          </w:tcPr>
          <w:p w14:paraId="4740D9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DEDB90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3E0BA3B" w14:textId="77777777" w:rsidR="00D40151" w:rsidRPr="005A13C0" w:rsidRDefault="00D40151" w:rsidP="009D14FB">
            <w:pPr>
              <w:pStyle w:val="TAL"/>
              <w:rPr>
                <w:sz w:val="16"/>
                <w:szCs w:val="16"/>
              </w:rPr>
            </w:pPr>
            <w:r w:rsidRPr="005A13C0">
              <w:rPr>
                <w:sz w:val="16"/>
                <w:szCs w:val="16"/>
              </w:rPr>
              <w:t>Alignment with SA5 on Charging for SMS over NAS</w:t>
            </w:r>
          </w:p>
        </w:tc>
        <w:tc>
          <w:tcPr>
            <w:tcW w:w="708" w:type="dxa"/>
            <w:shd w:val="solid" w:color="FFFFFF" w:fill="auto"/>
          </w:tcPr>
          <w:p w14:paraId="1F553E1B" w14:textId="77777777" w:rsidR="00D40151" w:rsidRPr="005A13C0" w:rsidRDefault="00D40151" w:rsidP="009D14FB">
            <w:pPr>
              <w:pStyle w:val="TAC"/>
              <w:rPr>
                <w:sz w:val="16"/>
                <w:szCs w:val="16"/>
              </w:rPr>
            </w:pPr>
            <w:r w:rsidRPr="005A13C0">
              <w:rPr>
                <w:sz w:val="16"/>
                <w:szCs w:val="16"/>
              </w:rPr>
              <w:t>16.4.0</w:t>
            </w:r>
          </w:p>
        </w:tc>
      </w:tr>
      <w:tr w:rsidR="00D40151" w:rsidRPr="005A13C0" w14:paraId="10305720" w14:textId="77777777" w:rsidTr="009D14FB">
        <w:tc>
          <w:tcPr>
            <w:tcW w:w="800" w:type="dxa"/>
            <w:shd w:val="solid" w:color="FFFFFF" w:fill="auto"/>
          </w:tcPr>
          <w:p w14:paraId="38B0826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6869DF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5675862" w14:textId="77777777" w:rsidR="00D40151" w:rsidRPr="005A13C0" w:rsidRDefault="00D40151" w:rsidP="009D14FB">
            <w:pPr>
              <w:pStyle w:val="TAC"/>
              <w:rPr>
                <w:sz w:val="16"/>
                <w:szCs w:val="16"/>
              </w:rPr>
            </w:pPr>
            <w:r w:rsidRPr="005A13C0">
              <w:rPr>
                <w:sz w:val="16"/>
                <w:szCs w:val="16"/>
              </w:rPr>
              <w:t>SP-200064</w:t>
            </w:r>
          </w:p>
        </w:tc>
        <w:tc>
          <w:tcPr>
            <w:tcW w:w="567" w:type="dxa"/>
            <w:shd w:val="solid" w:color="FFFFFF" w:fill="auto"/>
          </w:tcPr>
          <w:p w14:paraId="78B69C43" w14:textId="77777777" w:rsidR="00D40151" w:rsidRPr="005A13C0" w:rsidRDefault="00D40151" w:rsidP="009D14FB">
            <w:pPr>
              <w:pStyle w:val="TAL"/>
              <w:rPr>
                <w:sz w:val="16"/>
                <w:szCs w:val="16"/>
              </w:rPr>
            </w:pPr>
            <w:r w:rsidRPr="005A13C0">
              <w:rPr>
                <w:sz w:val="16"/>
                <w:szCs w:val="16"/>
              </w:rPr>
              <w:t>2102</w:t>
            </w:r>
          </w:p>
        </w:tc>
        <w:tc>
          <w:tcPr>
            <w:tcW w:w="425" w:type="dxa"/>
            <w:shd w:val="solid" w:color="FFFFFF" w:fill="auto"/>
          </w:tcPr>
          <w:p w14:paraId="1095AF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77B0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B93365" w14:textId="77777777" w:rsidR="00D40151" w:rsidRPr="005A13C0" w:rsidRDefault="00D40151" w:rsidP="009D14FB">
            <w:pPr>
              <w:pStyle w:val="TAL"/>
              <w:rPr>
                <w:sz w:val="16"/>
                <w:szCs w:val="16"/>
              </w:rPr>
            </w:pPr>
            <w:r w:rsidRPr="005A13C0">
              <w:rPr>
                <w:sz w:val="16"/>
                <w:szCs w:val="16"/>
              </w:rPr>
              <w:t>NEF service to support location transfer</w:t>
            </w:r>
          </w:p>
        </w:tc>
        <w:tc>
          <w:tcPr>
            <w:tcW w:w="708" w:type="dxa"/>
            <w:shd w:val="solid" w:color="FFFFFF" w:fill="auto"/>
          </w:tcPr>
          <w:p w14:paraId="5EF5A10D" w14:textId="77777777" w:rsidR="00D40151" w:rsidRPr="005A13C0" w:rsidRDefault="00D40151" w:rsidP="009D14FB">
            <w:pPr>
              <w:pStyle w:val="TAC"/>
              <w:rPr>
                <w:sz w:val="16"/>
                <w:szCs w:val="16"/>
              </w:rPr>
            </w:pPr>
            <w:r w:rsidRPr="005A13C0">
              <w:rPr>
                <w:sz w:val="16"/>
                <w:szCs w:val="16"/>
              </w:rPr>
              <w:t>16.4.0</w:t>
            </w:r>
          </w:p>
        </w:tc>
      </w:tr>
      <w:tr w:rsidR="00D40151" w:rsidRPr="005A13C0" w14:paraId="04496210" w14:textId="77777777" w:rsidTr="009D14FB">
        <w:tc>
          <w:tcPr>
            <w:tcW w:w="800" w:type="dxa"/>
            <w:shd w:val="solid" w:color="FFFFFF" w:fill="auto"/>
          </w:tcPr>
          <w:p w14:paraId="298B339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C467D2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73BE01E"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6F11930C" w14:textId="77777777" w:rsidR="00D40151" w:rsidRPr="005A13C0" w:rsidRDefault="00D40151" w:rsidP="009D14FB">
            <w:pPr>
              <w:pStyle w:val="TAL"/>
              <w:rPr>
                <w:sz w:val="16"/>
                <w:szCs w:val="16"/>
              </w:rPr>
            </w:pPr>
            <w:r w:rsidRPr="005A13C0">
              <w:rPr>
                <w:sz w:val="16"/>
                <w:szCs w:val="16"/>
              </w:rPr>
              <w:t xml:space="preserve">2106 </w:t>
            </w:r>
          </w:p>
        </w:tc>
        <w:tc>
          <w:tcPr>
            <w:tcW w:w="425" w:type="dxa"/>
            <w:shd w:val="solid" w:color="FFFFFF" w:fill="auto"/>
          </w:tcPr>
          <w:p w14:paraId="10431D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CB13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B1C92B" w14:textId="77777777" w:rsidR="00D40151" w:rsidRPr="005A13C0" w:rsidRDefault="00D40151" w:rsidP="009D14FB">
            <w:pPr>
              <w:pStyle w:val="TAL"/>
              <w:rPr>
                <w:sz w:val="16"/>
                <w:szCs w:val="16"/>
              </w:rPr>
            </w:pPr>
            <w:r w:rsidRPr="005A13C0">
              <w:rPr>
                <w:sz w:val="16"/>
                <w:szCs w:val="16"/>
              </w:rPr>
              <w:t>UCMF provisioning correction</w:t>
            </w:r>
          </w:p>
        </w:tc>
        <w:tc>
          <w:tcPr>
            <w:tcW w:w="708" w:type="dxa"/>
            <w:shd w:val="solid" w:color="FFFFFF" w:fill="auto"/>
          </w:tcPr>
          <w:p w14:paraId="057F6B70" w14:textId="77777777" w:rsidR="00D40151" w:rsidRPr="005A13C0" w:rsidRDefault="00D40151" w:rsidP="009D14FB">
            <w:pPr>
              <w:pStyle w:val="TAC"/>
              <w:rPr>
                <w:sz w:val="16"/>
                <w:szCs w:val="16"/>
              </w:rPr>
            </w:pPr>
            <w:r w:rsidRPr="005A13C0">
              <w:rPr>
                <w:sz w:val="16"/>
                <w:szCs w:val="16"/>
              </w:rPr>
              <w:t>16.4.0</w:t>
            </w:r>
          </w:p>
        </w:tc>
      </w:tr>
      <w:tr w:rsidR="00D40151" w:rsidRPr="005A13C0" w14:paraId="61F4E453" w14:textId="77777777" w:rsidTr="009D14FB">
        <w:tc>
          <w:tcPr>
            <w:tcW w:w="800" w:type="dxa"/>
            <w:shd w:val="solid" w:color="FFFFFF" w:fill="auto"/>
          </w:tcPr>
          <w:p w14:paraId="0E43A0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35F30C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5DFA614"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6FF307EF" w14:textId="77777777" w:rsidR="00D40151" w:rsidRPr="005A13C0" w:rsidRDefault="00D40151" w:rsidP="009D14FB">
            <w:pPr>
              <w:pStyle w:val="TAL"/>
              <w:rPr>
                <w:sz w:val="16"/>
                <w:szCs w:val="16"/>
              </w:rPr>
            </w:pPr>
            <w:r w:rsidRPr="005A13C0">
              <w:rPr>
                <w:sz w:val="16"/>
                <w:szCs w:val="16"/>
              </w:rPr>
              <w:t>2108</w:t>
            </w:r>
          </w:p>
        </w:tc>
        <w:tc>
          <w:tcPr>
            <w:tcW w:w="425" w:type="dxa"/>
            <w:shd w:val="solid" w:color="FFFFFF" w:fill="auto"/>
          </w:tcPr>
          <w:p w14:paraId="59843E4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1561D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BE8285" w14:textId="77777777" w:rsidR="00D40151" w:rsidRPr="005A13C0" w:rsidRDefault="00D40151" w:rsidP="009D14FB">
            <w:pPr>
              <w:pStyle w:val="TAL"/>
              <w:rPr>
                <w:sz w:val="16"/>
                <w:szCs w:val="16"/>
              </w:rPr>
            </w:pPr>
            <w:r w:rsidRPr="005A13C0">
              <w:rPr>
                <w:sz w:val="16"/>
                <w:szCs w:val="16"/>
              </w:rPr>
              <w:t>Clarification on the CN tunnel info allocation and release</w:t>
            </w:r>
          </w:p>
        </w:tc>
        <w:tc>
          <w:tcPr>
            <w:tcW w:w="708" w:type="dxa"/>
            <w:shd w:val="solid" w:color="FFFFFF" w:fill="auto"/>
          </w:tcPr>
          <w:p w14:paraId="6AA1F305" w14:textId="77777777" w:rsidR="00D40151" w:rsidRPr="005A13C0" w:rsidRDefault="00D40151" w:rsidP="009D14FB">
            <w:pPr>
              <w:pStyle w:val="TAC"/>
              <w:rPr>
                <w:sz w:val="16"/>
                <w:szCs w:val="16"/>
              </w:rPr>
            </w:pPr>
            <w:r w:rsidRPr="005A13C0">
              <w:rPr>
                <w:sz w:val="16"/>
                <w:szCs w:val="16"/>
              </w:rPr>
              <w:t>16.4.0</w:t>
            </w:r>
          </w:p>
        </w:tc>
      </w:tr>
      <w:tr w:rsidR="00D40151" w:rsidRPr="005A13C0" w14:paraId="525DEA00" w14:textId="77777777" w:rsidTr="009D14FB">
        <w:tc>
          <w:tcPr>
            <w:tcW w:w="800" w:type="dxa"/>
            <w:shd w:val="solid" w:color="FFFFFF" w:fill="auto"/>
          </w:tcPr>
          <w:p w14:paraId="0AE8385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9C73D6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8C38D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D6C88F0" w14:textId="77777777" w:rsidR="00D40151" w:rsidRPr="005A13C0" w:rsidRDefault="00D40151" w:rsidP="009D14FB">
            <w:pPr>
              <w:pStyle w:val="TAL"/>
              <w:rPr>
                <w:sz w:val="16"/>
                <w:szCs w:val="16"/>
              </w:rPr>
            </w:pPr>
            <w:r w:rsidRPr="005A13C0">
              <w:rPr>
                <w:sz w:val="16"/>
                <w:szCs w:val="16"/>
              </w:rPr>
              <w:t>2109</w:t>
            </w:r>
          </w:p>
        </w:tc>
        <w:tc>
          <w:tcPr>
            <w:tcW w:w="425" w:type="dxa"/>
            <w:shd w:val="solid" w:color="FFFFFF" w:fill="auto"/>
          </w:tcPr>
          <w:p w14:paraId="17CE1E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98640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5A8C6C" w14:textId="77777777" w:rsidR="00D40151" w:rsidRPr="005A13C0" w:rsidRDefault="00D40151" w:rsidP="009D14FB">
            <w:pPr>
              <w:pStyle w:val="TAL"/>
              <w:rPr>
                <w:sz w:val="16"/>
                <w:szCs w:val="16"/>
              </w:rPr>
            </w:pPr>
            <w:r w:rsidRPr="005A13C0">
              <w:rPr>
                <w:sz w:val="16"/>
                <w:szCs w:val="16"/>
              </w:rPr>
              <w:t>Clarification on internal group ID usage</w:t>
            </w:r>
          </w:p>
        </w:tc>
        <w:tc>
          <w:tcPr>
            <w:tcW w:w="708" w:type="dxa"/>
            <w:shd w:val="solid" w:color="FFFFFF" w:fill="auto"/>
          </w:tcPr>
          <w:p w14:paraId="42C9CA2D" w14:textId="77777777" w:rsidR="00D40151" w:rsidRPr="005A13C0" w:rsidRDefault="00D40151" w:rsidP="009D14FB">
            <w:pPr>
              <w:pStyle w:val="TAC"/>
              <w:rPr>
                <w:sz w:val="16"/>
                <w:szCs w:val="16"/>
              </w:rPr>
            </w:pPr>
            <w:r w:rsidRPr="005A13C0">
              <w:rPr>
                <w:sz w:val="16"/>
                <w:szCs w:val="16"/>
              </w:rPr>
              <w:t>16.4.0</w:t>
            </w:r>
          </w:p>
        </w:tc>
      </w:tr>
      <w:tr w:rsidR="00D40151" w:rsidRPr="005A13C0" w14:paraId="48A47A7C" w14:textId="77777777" w:rsidTr="009D14FB">
        <w:tc>
          <w:tcPr>
            <w:tcW w:w="800" w:type="dxa"/>
            <w:shd w:val="solid" w:color="FFFFFF" w:fill="auto"/>
          </w:tcPr>
          <w:p w14:paraId="77E6F10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1BA142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AA4F2D2"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75040820" w14:textId="77777777" w:rsidR="00D40151" w:rsidRPr="005A13C0" w:rsidRDefault="00D40151" w:rsidP="009D14FB">
            <w:pPr>
              <w:pStyle w:val="TAL"/>
              <w:rPr>
                <w:sz w:val="16"/>
                <w:szCs w:val="16"/>
              </w:rPr>
            </w:pPr>
            <w:r w:rsidRPr="005A13C0">
              <w:rPr>
                <w:sz w:val="16"/>
                <w:szCs w:val="16"/>
              </w:rPr>
              <w:t>2111</w:t>
            </w:r>
          </w:p>
        </w:tc>
        <w:tc>
          <w:tcPr>
            <w:tcW w:w="425" w:type="dxa"/>
            <w:shd w:val="solid" w:color="FFFFFF" w:fill="auto"/>
          </w:tcPr>
          <w:p w14:paraId="36B8A96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480F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8DC387" w14:textId="77777777" w:rsidR="00D40151" w:rsidRPr="005A13C0" w:rsidRDefault="00D40151" w:rsidP="009D14FB">
            <w:pPr>
              <w:pStyle w:val="TAL"/>
              <w:rPr>
                <w:sz w:val="16"/>
                <w:szCs w:val="16"/>
              </w:rPr>
            </w:pPr>
            <w:r w:rsidRPr="005A13C0">
              <w:rPr>
                <w:sz w:val="16"/>
                <w:szCs w:val="16"/>
              </w:rPr>
              <w:t>Update of the binding related descriptions</w:t>
            </w:r>
          </w:p>
        </w:tc>
        <w:tc>
          <w:tcPr>
            <w:tcW w:w="708" w:type="dxa"/>
            <w:shd w:val="solid" w:color="FFFFFF" w:fill="auto"/>
          </w:tcPr>
          <w:p w14:paraId="1192D28F" w14:textId="77777777" w:rsidR="00D40151" w:rsidRPr="005A13C0" w:rsidRDefault="00D40151" w:rsidP="009D14FB">
            <w:pPr>
              <w:pStyle w:val="TAC"/>
              <w:rPr>
                <w:sz w:val="16"/>
                <w:szCs w:val="16"/>
              </w:rPr>
            </w:pPr>
            <w:r w:rsidRPr="005A13C0">
              <w:rPr>
                <w:sz w:val="16"/>
                <w:szCs w:val="16"/>
              </w:rPr>
              <w:t>16.4.0</w:t>
            </w:r>
          </w:p>
        </w:tc>
      </w:tr>
      <w:tr w:rsidR="00D40151" w:rsidRPr="005A13C0" w14:paraId="62320C74" w14:textId="77777777" w:rsidTr="009D14FB">
        <w:tc>
          <w:tcPr>
            <w:tcW w:w="800" w:type="dxa"/>
            <w:shd w:val="solid" w:color="FFFFFF" w:fill="auto"/>
          </w:tcPr>
          <w:p w14:paraId="68FBCC4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ED8827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312757B"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2631F6DB" w14:textId="77777777" w:rsidR="00D40151" w:rsidRPr="005A13C0" w:rsidRDefault="00D40151" w:rsidP="009D14FB">
            <w:pPr>
              <w:pStyle w:val="TAL"/>
              <w:rPr>
                <w:sz w:val="16"/>
                <w:szCs w:val="16"/>
              </w:rPr>
            </w:pPr>
            <w:r w:rsidRPr="005A13C0">
              <w:rPr>
                <w:sz w:val="16"/>
                <w:szCs w:val="16"/>
              </w:rPr>
              <w:t>2116</w:t>
            </w:r>
          </w:p>
        </w:tc>
        <w:tc>
          <w:tcPr>
            <w:tcW w:w="425" w:type="dxa"/>
            <w:shd w:val="solid" w:color="FFFFFF" w:fill="auto"/>
          </w:tcPr>
          <w:p w14:paraId="65D7FD1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15F4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6265E5" w14:textId="77777777" w:rsidR="00D40151" w:rsidRPr="005A13C0" w:rsidRDefault="00D40151" w:rsidP="009D14FB">
            <w:pPr>
              <w:pStyle w:val="TAL"/>
              <w:rPr>
                <w:sz w:val="16"/>
                <w:szCs w:val="16"/>
              </w:rPr>
            </w:pPr>
            <w:r w:rsidRPr="005A13C0">
              <w:rPr>
                <w:sz w:val="16"/>
                <w:szCs w:val="16"/>
              </w:rPr>
              <w:t>On UCMF discovery</w:t>
            </w:r>
          </w:p>
        </w:tc>
        <w:tc>
          <w:tcPr>
            <w:tcW w:w="708" w:type="dxa"/>
            <w:shd w:val="solid" w:color="FFFFFF" w:fill="auto"/>
          </w:tcPr>
          <w:p w14:paraId="04EBB958" w14:textId="77777777" w:rsidR="00D40151" w:rsidRPr="005A13C0" w:rsidRDefault="00D40151" w:rsidP="009D14FB">
            <w:pPr>
              <w:pStyle w:val="TAC"/>
              <w:rPr>
                <w:sz w:val="16"/>
                <w:szCs w:val="16"/>
              </w:rPr>
            </w:pPr>
            <w:r w:rsidRPr="005A13C0">
              <w:rPr>
                <w:sz w:val="16"/>
                <w:szCs w:val="16"/>
              </w:rPr>
              <w:t>16.4.0</w:t>
            </w:r>
          </w:p>
        </w:tc>
      </w:tr>
      <w:tr w:rsidR="00D40151" w:rsidRPr="005A13C0" w14:paraId="3A1E285A" w14:textId="77777777" w:rsidTr="009D14FB">
        <w:tc>
          <w:tcPr>
            <w:tcW w:w="800" w:type="dxa"/>
            <w:shd w:val="solid" w:color="FFFFFF" w:fill="auto"/>
          </w:tcPr>
          <w:p w14:paraId="3514B3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41B9D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284A562"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45C986BB" w14:textId="77777777" w:rsidR="00D40151" w:rsidRPr="005A13C0" w:rsidRDefault="00D40151" w:rsidP="009D14FB">
            <w:pPr>
              <w:pStyle w:val="TAL"/>
              <w:rPr>
                <w:sz w:val="16"/>
                <w:szCs w:val="16"/>
              </w:rPr>
            </w:pPr>
            <w:r w:rsidRPr="005A13C0">
              <w:rPr>
                <w:sz w:val="16"/>
                <w:szCs w:val="16"/>
              </w:rPr>
              <w:t>2117</w:t>
            </w:r>
          </w:p>
        </w:tc>
        <w:tc>
          <w:tcPr>
            <w:tcW w:w="425" w:type="dxa"/>
            <w:shd w:val="solid" w:color="FFFFFF" w:fill="auto"/>
          </w:tcPr>
          <w:p w14:paraId="5F427D8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4D5F2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CB490F" w14:textId="77777777" w:rsidR="00D40151" w:rsidRPr="005A13C0" w:rsidRDefault="00D40151" w:rsidP="009D14FB">
            <w:pPr>
              <w:pStyle w:val="TAL"/>
              <w:rPr>
                <w:sz w:val="16"/>
                <w:szCs w:val="16"/>
              </w:rPr>
            </w:pPr>
            <w:r w:rsidRPr="005A13C0">
              <w:rPr>
                <w:sz w:val="16"/>
                <w:szCs w:val="16"/>
              </w:rPr>
              <w:t>RACS and NB-IoT corrections</w:t>
            </w:r>
          </w:p>
        </w:tc>
        <w:tc>
          <w:tcPr>
            <w:tcW w:w="708" w:type="dxa"/>
            <w:shd w:val="solid" w:color="FFFFFF" w:fill="auto"/>
          </w:tcPr>
          <w:p w14:paraId="07BEB479" w14:textId="77777777" w:rsidR="00D40151" w:rsidRPr="005A13C0" w:rsidRDefault="00D40151" w:rsidP="009D14FB">
            <w:pPr>
              <w:pStyle w:val="TAC"/>
              <w:rPr>
                <w:sz w:val="16"/>
                <w:szCs w:val="16"/>
              </w:rPr>
            </w:pPr>
            <w:r w:rsidRPr="005A13C0">
              <w:rPr>
                <w:sz w:val="16"/>
                <w:szCs w:val="16"/>
              </w:rPr>
              <w:t>16.4.0</w:t>
            </w:r>
          </w:p>
        </w:tc>
      </w:tr>
      <w:tr w:rsidR="00D40151" w:rsidRPr="005A13C0" w14:paraId="533D2B7B" w14:textId="77777777" w:rsidTr="009D14FB">
        <w:tc>
          <w:tcPr>
            <w:tcW w:w="800" w:type="dxa"/>
            <w:shd w:val="solid" w:color="FFFFFF" w:fill="auto"/>
          </w:tcPr>
          <w:p w14:paraId="31FEC67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1148F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28A48A"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223D0B31" w14:textId="77777777" w:rsidR="00D40151" w:rsidRPr="005A13C0" w:rsidRDefault="00D40151" w:rsidP="009D14FB">
            <w:pPr>
              <w:pStyle w:val="TAL"/>
              <w:rPr>
                <w:sz w:val="16"/>
                <w:szCs w:val="16"/>
              </w:rPr>
            </w:pPr>
            <w:r w:rsidRPr="005A13C0">
              <w:rPr>
                <w:sz w:val="16"/>
                <w:szCs w:val="16"/>
              </w:rPr>
              <w:t>2122</w:t>
            </w:r>
          </w:p>
        </w:tc>
        <w:tc>
          <w:tcPr>
            <w:tcW w:w="425" w:type="dxa"/>
            <w:shd w:val="solid" w:color="FFFFFF" w:fill="auto"/>
          </w:tcPr>
          <w:p w14:paraId="1AE30E1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3A0B0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AE220C" w14:textId="77777777" w:rsidR="00D40151" w:rsidRPr="005A13C0" w:rsidRDefault="00D40151" w:rsidP="009D14FB">
            <w:pPr>
              <w:pStyle w:val="TAL"/>
              <w:rPr>
                <w:sz w:val="16"/>
                <w:szCs w:val="16"/>
              </w:rPr>
            </w:pPr>
            <w:r w:rsidRPr="005A13C0">
              <w:rPr>
                <w:sz w:val="16"/>
                <w:szCs w:val="16"/>
              </w:rPr>
              <w:t>Correction for the wrongly implemented CR1785r8</w:t>
            </w:r>
          </w:p>
        </w:tc>
        <w:tc>
          <w:tcPr>
            <w:tcW w:w="708" w:type="dxa"/>
            <w:shd w:val="solid" w:color="FFFFFF" w:fill="auto"/>
          </w:tcPr>
          <w:p w14:paraId="315CE154" w14:textId="77777777" w:rsidR="00D40151" w:rsidRPr="005A13C0" w:rsidRDefault="00D40151" w:rsidP="009D14FB">
            <w:pPr>
              <w:pStyle w:val="TAC"/>
              <w:rPr>
                <w:sz w:val="16"/>
                <w:szCs w:val="16"/>
              </w:rPr>
            </w:pPr>
            <w:r w:rsidRPr="005A13C0">
              <w:rPr>
                <w:sz w:val="16"/>
                <w:szCs w:val="16"/>
              </w:rPr>
              <w:t>16.4.0</w:t>
            </w:r>
          </w:p>
        </w:tc>
      </w:tr>
      <w:tr w:rsidR="00D40151" w:rsidRPr="005A13C0" w14:paraId="62E9DA80" w14:textId="77777777" w:rsidTr="009D14FB">
        <w:tc>
          <w:tcPr>
            <w:tcW w:w="800" w:type="dxa"/>
            <w:shd w:val="solid" w:color="FFFFFF" w:fill="auto"/>
          </w:tcPr>
          <w:p w14:paraId="6CB9F0F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45E010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55B6150"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6DB0EAC3" w14:textId="77777777" w:rsidR="00D40151" w:rsidRPr="005A13C0" w:rsidRDefault="00D40151" w:rsidP="009D14FB">
            <w:pPr>
              <w:pStyle w:val="TAL"/>
              <w:rPr>
                <w:sz w:val="16"/>
                <w:szCs w:val="16"/>
              </w:rPr>
            </w:pPr>
            <w:r w:rsidRPr="005A13C0">
              <w:rPr>
                <w:sz w:val="16"/>
                <w:szCs w:val="16"/>
              </w:rPr>
              <w:t>2123</w:t>
            </w:r>
          </w:p>
        </w:tc>
        <w:tc>
          <w:tcPr>
            <w:tcW w:w="425" w:type="dxa"/>
            <w:shd w:val="solid" w:color="FFFFFF" w:fill="auto"/>
          </w:tcPr>
          <w:p w14:paraId="372B3D97"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0E6A2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EEF7A9" w14:textId="77777777" w:rsidR="00D40151" w:rsidRPr="005A13C0" w:rsidRDefault="00D40151" w:rsidP="009D14FB">
            <w:pPr>
              <w:pStyle w:val="TAL"/>
              <w:rPr>
                <w:sz w:val="16"/>
                <w:szCs w:val="16"/>
              </w:rPr>
            </w:pPr>
            <w:r w:rsidRPr="005A13C0">
              <w:rPr>
                <w:sz w:val="16"/>
                <w:szCs w:val="16"/>
              </w:rPr>
              <w:t>Corrections of Alternative QoS Profiles - proper TS version</w:t>
            </w:r>
          </w:p>
        </w:tc>
        <w:tc>
          <w:tcPr>
            <w:tcW w:w="708" w:type="dxa"/>
            <w:shd w:val="solid" w:color="FFFFFF" w:fill="auto"/>
          </w:tcPr>
          <w:p w14:paraId="3CA00B9A" w14:textId="77777777" w:rsidR="00D40151" w:rsidRPr="005A13C0" w:rsidRDefault="00D40151" w:rsidP="009D14FB">
            <w:pPr>
              <w:pStyle w:val="TAC"/>
              <w:rPr>
                <w:sz w:val="16"/>
                <w:szCs w:val="16"/>
              </w:rPr>
            </w:pPr>
            <w:r w:rsidRPr="005A13C0">
              <w:rPr>
                <w:sz w:val="16"/>
                <w:szCs w:val="16"/>
              </w:rPr>
              <w:t>16.4.0</w:t>
            </w:r>
          </w:p>
        </w:tc>
      </w:tr>
      <w:tr w:rsidR="00D40151" w:rsidRPr="005A13C0" w14:paraId="3C733E31" w14:textId="77777777" w:rsidTr="009D14FB">
        <w:tc>
          <w:tcPr>
            <w:tcW w:w="800" w:type="dxa"/>
            <w:shd w:val="solid" w:color="FFFFFF" w:fill="auto"/>
          </w:tcPr>
          <w:p w14:paraId="40704C3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F29EE5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6AA720C"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3E637C4" w14:textId="77777777" w:rsidR="00D40151" w:rsidRPr="005A13C0" w:rsidRDefault="00D40151" w:rsidP="009D14FB">
            <w:pPr>
              <w:pStyle w:val="TAL"/>
              <w:rPr>
                <w:sz w:val="16"/>
                <w:szCs w:val="16"/>
              </w:rPr>
            </w:pPr>
            <w:r w:rsidRPr="005A13C0">
              <w:rPr>
                <w:sz w:val="16"/>
                <w:szCs w:val="16"/>
              </w:rPr>
              <w:t>2128</w:t>
            </w:r>
          </w:p>
        </w:tc>
        <w:tc>
          <w:tcPr>
            <w:tcW w:w="425" w:type="dxa"/>
            <w:shd w:val="solid" w:color="FFFFFF" w:fill="auto"/>
          </w:tcPr>
          <w:p w14:paraId="31F601F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5B732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08398D" w14:textId="77777777" w:rsidR="00D40151" w:rsidRPr="005A13C0" w:rsidRDefault="00D40151" w:rsidP="009D14FB">
            <w:pPr>
              <w:pStyle w:val="TAL"/>
              <w:rPr>
                <w:sz w:val="16"/>
                <w:szCs w:val="16"/>
              </w:rPr>
            </w:pPr>
            <w:r w:rsidRPr="005A13C0">
              <w:rPr>
                <w:sz w:val="16"/>
                <w:szCs w:val="16"/>
              </w:rPr>
              <w:t>Sending EPS APN rate control information during PDU session establishment</w:t>
            </w:r>
          </w:p>
        </w:tc>
        <w:tc>
          <w:tcPr>
            <w:tcW w:w="708" w:type="dxa"/>
            <w:shd w:val="solid" w:color="FFFFFF" w:fill="auto"/>
          </w:tcPr>
          <w:p w14:paraId="7694905D" w14:textId="77777777" w:rsidR="00D40151" w:rsidRPr="005A13C0" w:rsidRDefault="00D40151" w:rsidP="009D14FB">
            <w:pPr>
              <w:pStyle w:val="TAC"/>
              <w:rPr>
                <w:sz w:val="16"/>
                <w:szCs w:val="16"/>
              </w:rPr>
            </w:pPr>
            <w:r w:rsidRPr="005A13C0">
              <w:rPr>
                <w:sz w:val="16"/>
                <w:szCs w:val="16"/>
              </w:rPr>
              <w:t>16.4.0</w:t>
            </w:r>
          </w:p>
        </w:tc>
      </w:tr>
      <w:tr w:rsidR="00D40151" w:rsidRPr="005A13C0" w14:paraId="60563FB1" w14:textId="77777777" w:rsidTr="009D14FB">
        <w:tc>
          <w:tcPr>
            <w:tcW w:w="800" w:type="dxa"/>
            <w:shd w:val="solid" w:color="FFFFFF" w:fill="auto"/>
          </w:tcPr>
          <w:p w14:paraId="2C25A1C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ABB860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11089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73827698" w14:textId="77777777" w:rsidR="00D40151" w:rsidRPr="005A13C0" w:rsidRDefault="00D40151" w:rsidP="009D14FB">
            <w:pPr>
              <w:pStyle w:val="TAL"/>
              <w:rPr>
                <w:sz w:val="16"/>
                <w:szCs w:val="16"/>
              </w:rPr>
            </w:pPr>
            <w:r w:rsidRPr="005A13C0">
              <w:rPr>
                <w:sz w:val="16"/>
                <w:szCs w:val="16"/>
              </w:rPr>
              <w:t>2132</w:t>
            </w:r>
          </w:p>
        </w:tc>
        <w:tc>
          <w:tcPr>
            <w:tcW w:w="425" w:type="dxa"/>
            <w:shd w:val="solid" w:color="FFFFFF" w:fill="auto"/>
          </w:tcPr>
          <w:p w14:paraId="6F0C8F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F717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42EA1B" w14:textId="77777777" w:rsidR="00D40151" w:rsidRPr="005A13C0" w:rsidRDefault="00D40151" w:rsidP="009D14FB">
            <w:pPr>
              <w:pStyle w:val="TAL"/>
              <w:rPr>
                <w:sz w:val="16"/>
                <w:szCs w:val="16"/>
              </w:rPr>
            </w:pPr>
            <w:r w:rsidRPr="005A13C0">
              <w:rPr>
                <w:sz w:val="16"/>
                <w:szCs w:val="16"/>
              </w:rPr>
              <w:t>Correction to Reference Points for Non-3GPP Access</w:t>
            </w:r>
          </w:p>
        </w:tc>
        <w:tc>
          <w:tcPr>
            <w:tcW w:w="708" w:type="dxa"/>
            <w:shd w:val="solid" w:color="FFFFFF" w:fill="auto"/>
          </w:tcPr>
          <w:p w14:paraId="031BE614" w14:textId="77777777" w:rsidR="00D40151" w:rsidRPr="005A13C0" w:rsidRDefault="00D40151" w:rsidP="009D14FB">
            <w:pPr>
              <w:pStyle w:val="TAC"/>
              <w:rPr>
                <w:sz w:val="16"/>
                <w:szCs w:val="16"/>
              </w:rPr>
            </w:pPr>
            <w:r w:rsidRPr="005A13C0">
              <w:rPr>
                <w:sz w:val="16"/>
                <w:szCs w:val="16"/>
              </w:rPr>
              <w:t>16.4.0</w:t>
            </w:r>
          </w:p>
        </w:tc>
      </w:tr>
      <w:tr w:rsidR="00D40151" w:rsidRPr="005A13C0" w14:paraId="2120D20F" w14:textId="77777777" w:rsidTr="009D14FB">
        <w:tc>
          <w:tcPr>
            <w:tcW w:w="800" w:type="dxa"/>
            <w:shd w:val="solid" w:color="FFFFFF" w:fill="auto"/>
          </w:tcPr>
          <w:p w14:paraId="67D64C8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341F49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45104C5"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330D116" w14:textId="77777777" w:rsidR="00D40151" w:rsidRPr="005A13C0" w:rsidRDefault="00D40151" w:rsidP="009D14FB">
            <w:pPr>
              <w:pStyle w:val="TAL"/>
              <w:rPr>
                <w:sz w:val="16"/>
                <w:szCs w:val="16"/>
              </w:rPr>
            </w:pPr>
            <w:r w:rsidRPr="005A13C0">
              <w:rPr>
                <w:sz w:val="16"/>
                <w:szCs w:val="16"/>
              </w:rPr>
              <w:t>2133</w:t>
            </w:r>
          </w:p>
        </w:tc>
        <w:tc>
          <w:tcPr>
            <w:tcW w:w="425" w:type="dxa"/>
            <w:shd w:val="solid" w:color="FFFFFF" w:fill="auto"/>
          </w:tcPr>
          <w:p w14:paraId="22D1F2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4F7EE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C4E658" w14:textId="77777777" w:rsidR="00D40151" w:rsidRPr="005A13C0" w:rsidRDefault="00D40151" w:rsidP="009D14FB">
            <w:pPr>
              <w:pStyle w:val="TAL"/>
              <w:rPr>
                <w:sz w:val="16"/>
                <w:szCs w:val="16"/>
              </w:rPr>
            </w:pPr>
            <w:r w:rsidRPr="005A13C0">
              <w:rPr>
                <w:sz w:val="16"/>
                <w:szCs w:val="16"/>
              </w:rPr>
              <w:t>Clarification of TSN stream and traffic class</w:t>
            </w:r>
          </w:p>
        </w:tc>
        <w:tc>
          <w:tcPr>
            <w:tcW w:w="708" w:type="dxa"/>
            <w:shd w:val="solid" w:color="FFFFFF" w:fill="auto"/>
          </w:tcPr>
          <w:p w14:paraId="13C5AA3E" w14:textId="77777777" w:rsidR="00D40151" w:rsidRPr="005A13C0" w:rsidRDefault="00D40151" w:rsidP="009D14FB">
            <w:pPr>
              <w:pStyle w:val="TAC"/>
              <w:rPr>
                <w:sz w:val="16"/>
                <w:szCs w:val="16"/>
              </w:rPr>
            </w:pPr>
            <w:r w:rsidRPr="005A13C0">
              <w:rPr>
                <w:sz w:val="16"/>
                <w:szCs w:val="16"/>
              </w:rPr>
              <w:t>16.4.0</w:t>
            </w:r>
          </w:p>
        </w:tc>
      </w:tr>
      <w:tr w:rsidR="00D40151" w:rsidRPr="005A13C0" w14:paraId="284AA6E6" w14:textId="77777777" w:rsidTr="009D14FB">
        <w:tc>
          <w:tcPr>
            <w:tcW w:w="800" w:type="dxa"/>
            <w:shd w:val="solid" w:color="FFFFFF" w:fill="auto"/>
          </w:tcPr>
          <w:p w14:paraId="0327528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94FC8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A87C7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6BBE5A2" w14:textId="77777777" w:rsidR="00D40151" w:rsidRPr="005A13C0" w:rsidRDefault="00D40151" w:rsidP="009D14FB">
            <w:pPr>
              <w:pStyle w:val="TAL"/>
              <w:rPr>
                <w:sz w:val="16"/>
                <w:szCs w:val="16"/>
              </w:rPr>
            </w:pPr>
            <w:r w:rsidRPr="005A13C0">
              <w:rPr>
                <w:sz w:val="16"/>
                <w:szCs w:val="16"/>
              </w:rPr>
              <w:t xml:space="preserve">2136 </w:t>
            </w:r>
          </w:p>
        </w:tc>
        <w:tc>
          <w:tcPr>
            <w:tcW w:w="425" w:type="dxa"/>
            <w:shd w:val="solid" w:color="FFFFFF" w:fill="auto"/>
          </w:tcPr>
          <w:p w14:paraId="416529D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0289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6C5004" w14:textId="77777777" w:rsidR="00D40151" w:rsidRPr="005A13C0" w:rsidRDefault="00D40151" w:rsidP="009D14FB">
            <w:pPr>
              <w:pStyle w:val="TAL"/>
              <w:rPr>
                <w:sz w:val="16"/>
                <w:szCs w:val="16"/>
              </w:rPr>
            </w:pPr>
            <w:r w:rsidRPr="005A13C0">
              <w:rPr>
                <w:sz w:val="16"/>
                <w:szCs w:val="16"/>
              </w:rPr>
              <w:t>Correction to UE configuration update procedure conditions for re-registration</w:t>
            </w:r>
          </w:p>
        </w:tc>
        <w:tc>
          <w:tcPr>
            <w:tcW w:w="708" w:type="dxa"/>
            <w:shd w:val="solid" w:color="FFFFFF" w:fill="auto"/>
          </w:tcPr>
          <w:p w14:paraId="0B467030" w14:textId="77777777" w:rsidR="00D40151" w:rsidRPr="005A13C0" w:rsidRDefault="00D40151" w:rsidP="009D14FB">
            <w:pPr>
              <w:pStyle w:val="TAC"/>
              <w:rPr>
                <w:sz w:val="16"/>
                <w:szCs w:val="16"/>
              </w:rPr>
            </w:pPr>
            <w:r w:rsidRPr="005A13C0">
              <w:rPr>
                <w:sz w:val="16"/>
                <w:szCs w:val="16"/>
              </w:rPr>
              <w:t>16.4.0</w:t>
            </w:r>
          </w:p>
        </w:tc>
      </w:tr>
      <w:tr w:rsidR="00D40151" w:rsidRPr="005A13C0" w14:paraId="5EDAF6DE" w14:textId="77777777" w:rsidTr="009D14FB">
        <w:tc>
          <w:tcPr>
            <w:tcW w:w="800" w:type="dxa"/>
            <w:shd w:val="solid" w:color="FFFFFF" w:fill="auto"/>
          </w:tcPr>
          <w:p w14:paraId="52F187A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ED805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6224D6"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02BF04C" w14:textId="77777777" w:rsidR="00D40151" w:rsidRPr="005A13C0" w:rsidRDefault="00D40151" w:rsidP="009D14FB">
            <w:pPr>
              <w:pStyle w:val="TAL"/>
              <w:rPr>
                <w:sz w:val="16"/>
                <w:szCs w:val="16"/>
              </w:rPr>
            </w:pPr>
            <w:r w:rsidRPr="005A13C0">
              <w:rPr>
                <w:sz w:val="16"/>
                <w:szCs w:val="16"/>
              </w:rPr>
              <w:t xml:space="preserve">2137 </w:t>
            </w:r>
          </w:p>
        </w:tc>
        <w:tc>
          <w:tcPr>
            <w:tcW w:w="425" w:type="dxa"/>
            <w:shd w:val="solid" w:color="FFFFFF" w:fill="auto"/>
          </w:tcPr>
          <w:p w14:paraId="70AE632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1FD8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B4B838" w14:textId="77777777" w:rsidR="00D40151" w:rsidRPr="005A13C0" w:rsidRDefault="00D40151" w:rsidP="009D14FB">
            <w:pPr>
              <w:pStyle w:val="TAL"/>
              <w:rPr>
                <w:sz w:val="16"/>
                <w:szCs w:val="16"/>
              </w:rPr>
            </w:pPr>
            <w:r w:rsidRPr="005A13C0">
              <w:rPr>
                <w:sz w:val="16"/>
                <w:szCs w:val="16"/>
              </w:rPr>
              <w:t>Selecting network for Emergency services</w:t>
            </w:r>
          </w:p>
        </w:tc>
        <w:tc>
          <w:tcPr>
            <w:tcW w:w="708" w:type="dxa"/>
            <w:shd w:val="solid" w:color="FFFFFF" w:fill="auto"/>
          </w:tcPr>
          <w:p w14:paraId="250C2B04" w14:textId="77777777" w:rsidR="00D40151" w:rsidRPr="005A13C0" w:rsidRDefault="00D40151" w:rsidP="009D14FB">
            <w:pPr>
              <w:pStyle w:val="TAC"/>
              <w:rPr>
                <w:sz w:val="16"/>
                <w:szCs w:val="16"/>
              </w:rPr>
            </w:pPr>
            <w:r w:rsidRPr="005A13C0">
              <w:rPr>
                <w:sz w:val="16"/>
                <w:szCs w:val="16"/>
              </w:rPr>
              <w:t>16.4.0</w:t>
            </w:r>
          </w:p>
        </w:tc>
      </w:tr>
      <w:tr w:rsidR="00D40151" w:rsidRPr="005A13C0" w14:paraId="784E2CE6" w14:textId="77777777" w:rsidTr="009D14FB">
        <w:tc>
          <w:tcPr>
            <w:tcW w:w="800" w:type="dxa"/>
            <w:shd w:val="solid" w:color="FFFFFF" w:fill="auto"/>
          </w:tcPr>
          <w:p w14:paraId="113D884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0A0E4C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77584DA" w14:textId="77777777" w:rsidR="00D40151" w:rsidRPr="005A13C0" w:rsidRDefault="00D40151" w:rsidP="009D14FB">
            <w:pPr>
              <w:pStyle w:val="TAC"/>
              <w:rPr>
                <w:sz w:val="16"/>
                <w:szCs w:val="16"/>
              </w:rPr>
            </w:pPr>
            <w:r w:rsidRPr="005A13C0">
              <w:rPr>
                <w:sz w:val="16"/>
                <w:szCs w:val="16"/>
              </w:rPr>
              <w:t>SP-200070</w:t>
            </w:r>
          </w:p>
        </w:tc>
        <w:tc>
          <w:tcPr>
            <w:tcW w:w="567" w:type="dxa"/>
            <w:shd w:val="solid" w:color="FFFFFF" w:fill="auto"/>
          </w:tcPr>
          <w:p w14:paraId="327681E1" w14:textId="77777777" w:rsidR="00D40151" w:rsidRPr="005A13C0" w:rsidRDefault="00D40151" w:rsidP="009D14FB">
            <w:pPr>
              <w:pStyle w:val="TAL"/>
              <w:rPr>
                <w:sz w:val="16"/>
                <w:szCs w:val="16"/>
              </w:rPr>
            </w:pPr>
            <w:r w:rsidRPr="005A13C0">
              <w:rPr>
                <w:sz w:val="16"/>
                <w:szCs w:val="16"/>
              </w:rPr>
              <w:t>2140</w:t>
            </w:r>
          </w:p>
        </w:tc>
        <w:tc>
          <w:tcPr>
            <w:tcW w:w="425" w:type="dxa"/>
            <w:shd w:val="solid" w:color="FFFFFF" w:fill="auto"/>
          </w:tcPr>
          <w:p w14:paraId="07615C2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18D5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B9E1F8" w14:textId="77777777" w:rsidR="00D40151" w:rsidRPr="005A13C0" w:rsidRDefault="00D40151" w:rsidP="009D14FB">
            <w:pPr>
              <w:pStyle w:val="TAL"/>
              <w:rPr>
                <w:sz w:val="16"/>
                <w:szCs w:val="16"/>
              </w:rPr>
            </w:pPr>
            <w:r w:rsidRPr="005A13C0">
              <w:rPr>
                <w:sz w:val="16"/>
                <w:szCs w:val="16"/>
              </w:rPr>
              <w:t>Corrections to UE mobility event notification</w:t>
            </w:r>
          </w:p>
        </w:tc>
        <w:tc>
          <w:tcPr>
            <w:tcW w:w="708" w:type="dxa"/>
            <w:shd w:val="solid" w:color="FFFFFF" w:fill="auto"/>
          </w:tcPr>
          <w:p w14:paraId="021EF29D" w14:textId="77777777" w:rsidR="00D40151" w:rsidRPr="005A13C0" w:rsidRDefault="00D40151" w:rsidP="009D14FB">
            <w:pPr>
              <w:pStyle w:val="TAC"/>
              <w:rPr>
                <w:sz w:val="16"/>
                <w:szCs w:val="16"/>
              </w:rPr>
            </w:pPr>
            <w:r w:rsidRPr="005A13C0">
              <w:rPr>
                <w:sz w:val="16"/>
                <w:szCs w:val="16"/>
              </w:rPr>
              <w:t>16.4.0</w:t>
            </w:r>
          </w:p>
        </w:tc>
      </w:tr>
      <w:tr w:rsidR="00D40151" w:rsidRPr="005A13C0" w14:paraId="79C799D9" w14:textId="77777777" w:rsidTr="009D14FB">
        <w:tc>
          <w:tcPr>
            <w:tcW w:w="800" w:type="dxa"/>
            <w:shd w:val="solid" w:color="FFFFFF" w:fill="auto"/>
          </w:tcPr>
          <w:p w14:paraId="6A1D78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7AF599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0BB909"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5C6724C" w14:textId="77777777" w:rsidR="00D40151" w:rsidRPr="005A13C0" w:rsidRDefault="00D40151" w:rsidP="009D14FB">
            <w:pPr>
              <w:pStyle w:val="TAL"/>
              <w:rPr>
                <w:sz w:val="16"/>
                <w:szCs w:val="16"/>
              </w:rPr>
            </w:pPr>
            <w:r w:rsidRPr="005A13C0">
              <w:rPr>
                <w:sz w:val="16"/>
                <w:szCs w:val="16"/>
              </w:rPr>
              <w:t>2141</w:t>
            </w:r>
          </w:p>
        </w:tc>
        <w:tc>
          <w:tcPr>
            <w:tcW w:w="425" w:type="dxa"/>
            <w:shd w:val="solid" w:color="FFFFFF" w:fill="auto"/>
          </w:tcPr>
          <w:p w14:paraId="591BBA5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7C817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4B097B" w14:textId="77777777" w:rsidR="00D40151" w:rsidRPr="005A13C0" w:rsidRDefault="00D40151" w:rsidP="009D14FB">
            <w:pPr>
              <w:pStyle w:val="TAL"/>
              <w:rPr>
                <w:sz w:val="16"/>
                <w:szCs w:val="16"/>
              </w:rPr>
            </w:pPr>
            <w:r w:rsidRPr="005A13C0">
              <w:rPr>
                <w:sz w:val="16"/>
                <w:szCs w:val="16"/>
              </w:rPr>
              <w:t>QoS handling of MA PDU Session for interworking with N26</w:t>
            </w:r>
          </w:p>
        </w:tc>
        <w:tc>
          <w:tcPr>
            <w:tcW w:w="708" w:type="dxa"/>
            <w:shd w:val="solid" w:color="FFFFFF" w:fill="auto"/>
          </w:tcPr>
          <w:p w14:paraId="43B7B5D6" w14:textId="77777777" w:rsidR="00D40151" w:rsidRPr="005A13C0" w:rsidRDefault="00D40151" w:rsidP="009D14FB">
            <w:pPr>
              <w:pStyle w:val="TAC"/>
              <w:rPr>
                <w:sz w:val="16"/>
                <w:szCs w:val="16"/>
              </w:rPr>
            </w:pPr>
            <w:r w:rsidRPr="005A13C0">
              <w:rPr>
                <w:sz w:val="16"/>
                <w:szCs w:val="16"/>
              </w:rPr>
              <w:t>16.4.0</w:t>
            </w:r>
          </w:p>
        </w:tc>
      </w:tr>
      <w:tr w:rsidR="00D40151" w:rsidRPr="005A13C0" w14:paraId="30AC39BC" w14:textId="77777777" w:rsidTr="009D14FB">
        <w:tc>
          <w:tcPr>
            <w:tcW w:w="800" w:type="dxa"/>
            <w:shd w:val="solid" w:color="FFFFFF" w:fill="auto"/>
          </w:tcPr>
          <w:p w14:paraId="7966022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96CA63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830AFE5"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3ED8B4F7" w14:textId="77777777" w:rsidR="00D40151" w:rsidRPr="005A13C0" w:rsidRDefault="00D40151" w:rsidP="009D14FB">
            <w:pPr>
              <w:pStyle w:val="TAL"/>
              <w:rPr>
                <w:sz w:val="16"/>
                <w:szCs w:val="16"/>
              </w:rPr>
            </w:pPr>
            <w:r w:rsidRPr="005A13C0">
              <w:rPr>
                <w:sz w:val="16"/>
                <w:szCs w:val="16"/>
              </w:rPr>
              <w:t>2143</w:t>
            </w:r>
          </w:p>
        </w:tc>
        <w:tc>
          <w:tcPr>
            <w:tcW w:w="425" w:type="dxa"/>
            <w:shd w:val="solid" w:color="FFFFFF" w:fill="auto"/>
          </w:tcPr>
          <w:p w14:paraId="1AA33A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FD9C6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654938" w14:textId="77777777" w:rsidR="00D40151" w:rsidRPr="005A13C0" w:rsidRDefault="00D40151" w:rsidP="009D14FB">
            <w:pPr>
              <w:pStyle w:val="TAL"/>
              <w:rPr>
                <w:sz w:val="16"/>
                <w:szCs w:val="16"/>
              </w:rPr>
            </w:pPr>
            <w:r w:rsidRPr="005A13C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5A13C0" w:rsidRDefault="00D40151" w:rsidP="009D14FB">
            <w:pPr>
              <w:pStyle w:val="TAC"/>
              <w:rPr>
                <w:sz w:val="16"/>
                <w:szCs w:val="16"/>
              </w:rPr>
            </w:pPr>
            <w:r w:rsidRPr="005A13C0">
              <w:rPr>
                <w:sz w:val="16"/>
                <w:szCs w:val="16"/>
              </w:rPr>
              <w:t>16.4.0</w:t>
            </w:r>
          </w:p>
        </w:tc>
      </w:tr>
      <w:tr w:rsidR="00D40151" w:rsidRPr="005A13C0" w14:paraId="67C8344C" w14:textId="77777777" w:rsidTr="009D14FB">
        <w:tc>
          <w:tcPr>
            <w:tcW w:w="800" w:type="dxa"/>
            <w:shd w:val="solid" w:color="FFFFFF" w:fill="auto"/>
          </w:tcPr>
          <w:p w14:paraId="5A2FBCA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4647CC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E14982B"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71E7F6B" w14:textId="77777777" w:rsidR="00D40151" w:rsidRPr="005A13C0" w:rsidRDefault="00D40151" w:rsidP="009D14FB">
            <w:pPr>
              <w:pStyle w:val="TAL"/>
              <w:rPr>
                <w:sz w:val="16"/>
                <w:szCs w:val="16"/>
              </w:rPr>
            </w:pPr>
            <w:r w:rsidRPr="005A13C0">
              <w:rPr>
                <w:sz w:val="16"/>
                <w:szCs w:val="16"/>
              </w:rPr>
              <w:t>2147</w:t>
            </w:r>
          </w:p>
        </w:tc>
        <w:tc>
          <w:tcPr>
            <w:tcW w:w="425" w:type="dxa"/>
            <w:shd w:val="solid" w:color="FFFFFF" w:fill="auto"/>
          </w:tcPr>
          <w:p w14:paraId="380ADE8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078C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311F6" w14:textId="77777777" w:rsidR="00D40151" w:rsidRPr="005A13C0" w:rsidRDefault="00D40151" w:rsidP="009D14FB">
            <w:pPr>
              <w:pStyle w:val="TAL"/>
              <w:rPr>
                <w:sz w:val="16"/>
                <w:szCs w:val="16"/>
              </w:rPr>
            </w:pPr>
            <w:r w:rsidRPr="005A13C0">
              <w:rPr>
                <w:sz w:val="16"/>
                <w:szCs w:val="16"/>
              </w:rPr>
              <w:t>PDU Session release when Control Plane Only indication becomes not applicable</w:t>
            </w:r>
          </w:p>
        </w:tc>
        <w:tc>
          <w:tcPr>
            <w:tcW w:w="708" w:type="dxa"/>
            <w:shd w:val="solid" w:color="FFFFFF" w:fill="auto"/>
          </w:tcPr>
          <w:p w14:paraId="0AF4AE1D" w14:textId="77777777" w:rsidR="00D40151" w:rsidRPr="005A13C0" w:rsidRDefault="00D40151" w:rsidP="009D14FB">
            <w:pPr>
              <w:pStyle w:val="TAC"/>
              <w:rPr>
                <w:sz w:val="16"/>
                <w:szCs w:val="16"/>
              </w:rPr>
            </w:pPr>
            <w:r w:rsidRPr="005A13C0">
              <w:rPr>
                <w:sz w:val="16"/>
                <w:szCs w:val="16"/>
              </w:rPr>
              <w:t>16.4.0</w:t>
            </w:r>
          </w:p>
        </w:tc>
      </w:tr>
      <w:tr w:rsidR="00D40151" w:rsidRPr="005A13C0" w14:paraId="2495CD92" w14:textId="77777777" w:rsidTr="009D14FB">
        <w:tc>
          <w:tcPr>
            <w:tcW w:w="800" w:type="dxa"/>
            <w:shd w:val="solid" w:color="FFFFFF" w:fill="auto"/>
          </w:tcPr>
          <w:p w14:paraId="068B41E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76D226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CE76B5"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2BACBFB1" w14:textId="77777777" w:rsidR="00D40151" w:rsidRPr="005A13C0" w:rsidRDefault="00D40151" w:rsidP="009D14FB">
            <w:pPr>
              <w:pStyle w:val="TAL"/>
              <w:rPr>
                <w:sz w:val="16"/>
                <w:szCs w:val="16"/>
              </w:rPr>
            </w:pPr>
            <w:r w:rsidRPr="005A13C0">
              <w:rPr>
                <w:sz w:val="16"/>
                <w:szCs w:val="16"/>
              </w:rPr>
              <w:t>2148</w:t>
            </w:r>
          </w:p>
        </w:tc>
        <w:tc>
          <w:tcPr>
            <w:tcW w:w="425" w:type="dxa"/>
            <w:shd w:val="solid" w:color="FFFFFF" w:fill="auto"/>
          </w:tcPr>
          <w:p w14:paraId="1D42BD2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5F181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2C40E2" w14:textId="4A5BBB15" w:rsidR="00D40151" w:rsidRPr="005A13C0" w:rsidRDefault="00D40151" w:rsidP="009D14FB">
            <w:pPr>
              <w:pStyle w:val="TAL"/>
              <w:rPr>
                <w:sz w:val="16"/>
                <w:szCs w:val="16"/>
              </w:rPr>
            </w:pPr>
            <w:r w:rsidRPr="005A13C0">
              <w:rPr>
                <w:sz w:val="16"/>
                <w:szCs w:val="16"/>
              </w:rPr>
              <w:t>Correction on PTW determincation</w:t>
            </w:r>
            <w:r w:rsidR="00704A9E" w:rsidRPr="005A13C0">
              <w:rPr>
                <w:sz w:val="16"/>
                <w:szCs w:val="16"/>
              </w:rPr>
              <w:t xml:space="preserve"> </w:t>
            </w:r>
          </w:p>
        </w:tc>
        <w:tc>
          <w:tcPr>
            <w:tcW w:w="708" w:type="dxa"/>
            <w:shd w:val="solid" w:color="FFFFFF" w:fill="auto"/>
          </w:tcPr>
          <w:p w14:paraId="0FC21B16" w14:textId="77777777" w:rsidR="00D40151" w:rsidRPr="005A13C0" w:rsidRDefault="00D40151" w:rsidP="009D14FB">
            <w:pPr>
              <w:pStyle w:val="TAC"/>
              <w:rPr>
                <w:sz w:val="16"/>
                <w:szCs w:val="16"/>
              </w:rPr>
            </w:pPr>
            <w:r w:rsidRPr="005A13C0">
              <w:rPr>
                <w:sz w:val="16"/>
                <w:szCs w:val="16"/>
              </w:rPr>
              <w:t>16.4.0</w:t>
            </w:r>
          </w:p>
        </w:tc>
      </w:tr>
      <w:tr w:rsidR="00D40151" w:rsidRPr="005A13C0" w14:paraId="40B5CF91" w14:textId="77777777" w:rsidTr="009D14FB">
        <w:tc>
          <w:tcPr>
            <w:tcW w:w="800" w:type="dxa"/>
            <w:shd w:val="solid" w:color="FFFFFF" w:fill="auto"/>
          </w:tcPr>
          <w:p w14:paraId="21FC24D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11D4A6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BC4183"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402A0E3D" w14:textId="77777777" w:rsidR="00D40151" w:rsidRPr="005A13C0" w:rsidRDefault="00D40151" w:rsidP="009D14FB">
            <w:pPr>
              <w:pStyle w:val="TAL"/>
              <w:rPr>
                <w:sz w:val="16"/>
                <w:szCs w:val="16"/>
              </w:rPr>
            </w:pPr>
            <w:r w:rsidRPr="005A13C0">
              <w:rPr>
                <w:sz w:val="16"/>
                <w:szCs w:val="16"/>
              </w:rPr>
              <w:t>2150</w:t>
            </w:r>
          </w:p>
        </w:tc>
        <w:tc>
          <w:tcPr>
            <w:tcW w:w="425" w:type="dxa"/>
            <w:shd w:val="solid" w:color="FFFFFF" w:fill="auto"/>
          </w:tcPr>
          <w:p w14:paraId="2871173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94B0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350A2D" w14:textId="77777777" w:rsidR="00D40151" w:rsidRPr="005A13C0" w:rsidRDefault="00D40151" w:rsidP="009D14FB">
            <w:pPr>
              <w:pStyle w:val="TAL"/>
              <w:rPr>
                <w:sz w:val="16"/>
                <w:szCs w:val="16"/>
              </w:rPr>
            </w:pPr>
            <w:r w:rsidRPr="005A13C0">
              <w:rPr>
                <w:sz w:val="16"/>
                <w:szCs w:val="16"/>
              </w:rPr>
              <w:t>Correction on MA PDU Session request indication</w:t>
            </w:r>
          </w:p>
        </w:tc>
        <w:tc>
          <w:tcPr>
            <w:tcW w:w="708" w:type="dxa"/>
            <w:shd w:val="solid" w:color="FFFFFF" w:fill="auto"/>
          </w:tcPr>
          <w:p w14:paraId="01D41853" w14:textId="77777777" w:rsidR="00D40151" w:rsidRPr="005A13C0" w:rsidRDefault="00D40151" w:rsidP="009D14FB">
            <w:pPr>
              <w:pStyle w:val="TAC"/>
              <w:rPr>
                <w:sz w:val="16"/>
                <w:szCs w:val="16"/>
              </w:rPr>
            </w:pPr>
            <w:r w:rsidRPr="005A13C0">
              <w:rPr>
                <w:sz w:val="16"/>
                <w:szCs w:val="16"/>
              </w:rPr>
              <w:t>16.4.0</w:t>
            </w:r>
          </w:p>
        </w:tc>
      </w:tr>
      <w:tr w:rsidR="00D40151" w:rsidRPr="005A13C0" w14:paraId="398DF137" w14:textId="77777777" w:rsidTr="009D14FB">
        <w:tc>
          <w:tcPr>
            <w:tcW w:w="800" w:type="dxa"/>
            <w:shd w:val="solid" w:color="FFFFFF" w:fill="auto"/>
          </w:tcPr>
          <w:p w14:paraId="19E8B5F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F9A59E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F775566"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1013EE2B" w14:textId="77777777" w:rsidR="00D40151" w:rsidRPr="005A13C0" w:rsidRDefault="00D40151" w:rsidP="009D14FB">
            <w:pPr>
              <w:pStyle w:val="TAL"/>
              <w:rPr>
                <w:sz w:val="16"/>
                <w:szCs w:val="16"/>
              </w:rPr>
            </w:pPr>
            <w:r w:rsidRPr="005A13C0">
              <w:rPr>
                <w:sz w:val="16"/>
                <w:szCs w:val="16"/>
              </w:rPr>
              <w:t>2154</w:t>
            </w:r>
          </w:p>
        </w:tc>
        <w:tc>
          <w:tcPr>
            <w:tcW w:w="425" w:type="dxa"/>
            <w:shd w:val="solid" w:color="FFFFFF" w:fill="auto"/>
          </w:tcPr>
          <w:p w14:paraId="67A49F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82B8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E85C44" w14:textId="77777777" w:rsidR="00D40151" w:rsidRPr="005A13C0" w:rsidRDefault="00D40151" w:rsidP="009D14FB">
            <w:pPr>
              <w:pStyle w:val="TAL"/>
              <w:rPr>
                <w:sz w:val="16"/>
                <w:szCs w:val="16"/>
              </w:rPr>
            </w:pPr>
            <w:r w:rsidRPr="005A13C0">
              <w:rPr>
                <w:sz w:val="16"/>
                <w:szCs w:val="16"/>
              </w:rPr>
              <w:t>Update N4 rules to support QoS Monitoring and ATSSS</w:t>
            </w:r>
          </w:p>
        </w:tc>
        <w:tc>
          <w:tcPr>
            <w:tcW w:w="708" w:type="dxa"/>
            <w:shd w:val="solid" w:color="FFFFFF" w:fill="auto"/>
          </w:tcPr>
          <w:p w14:paraId="3328A6A6" w14:textId="77777777" w:rsidR="00D40151" w:rsidRPr="005A13C0" w:rsidRDefault="00D40151" w:rsidP="009D14FB">
            <w:pPr>
              <w:pStyle w:val="TAC"/>
              <w:rPr>
                <w:sz w:val="16"/>
                <w:szCs w:val="16"/>
              </w:rPr>
            </w:pPr>
            <w:r w:rsidRPr="005A13C0">
              <w:rPr>
                <w:sz w:val="16"/>
                <w:szCs w:val="16"/>
              </w:rPr>
              <w:t>16.4.0</w:t>
            </w:r>
          </w:p>
        </w:tc>
      </w:tr>
      <w:tr w:rsidR="00D40151" w:rsidRPr="005A13C0" w14:paraId="798BB4A2" w14:textId="77777777" w:rsidTr="009D14FB">
        <w:tc>
          <w:tcPr>
            <w:tcW w:w="800" w:type="dxa"/>
            <w:shd w:val="solid" w:color="FFFFFF" w:fill="auto"/>
          </w:tcPr>
          <w:p w14:paraId="156BACB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ECCB06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976E46" w14:textId="77777777" w:rsidR="00D40151" w:rsidRPr="005A13C0" w:rsidRDefault="00D40151" w:rsidP="009D14FB">
            <w:pPr>
              <w:pStyle w:val="TAC"/>
              <w:rPr>
                <w:sz w:val="16"/>
                <w:szCs w:val="16"/>
              </w:rPr>
            </w:pPr>
            <w:r w:rsidRPr="005A13C0">
              <w:rPr>
                <w:sz w:val="16"/>
                <w:szCs w:val="16"/>
              </w:rPr>
              <w:t>SP-200081</w:t>
            </w:r>
          </w:p>
        </w:tc>
        <w:tc>
          <w:tcPr>
            <w:tcW w:w="567" w:type="dxa"/>
            <w:shd w:val="solid" w:color="FFFFFF" w:fill="auto"/>
          </w:tcPr>
          <w:p w14:paraId="656E68FD" w14:textId="77777777" w:rsidR="00D40151" w:rsidRPr="005A13C0" w:rsidRDefault="00D40151" w:rsidP="009D14FB">
            <w:pPr>
              <w:pStyle w:val="TAL"/>
              <w:rPr>
                <w:sz w:val="16"/>
                <w:szCs w:val="16"/>
              </w:rPr>
            </w:pPr>
            <w:r w:rsidRPr="005A13C0">
              <w:rPr>
                <w:sz w:val="16"/>
                <w:szCs w:val="16"/>
              </w:rPr>
              <w:t>2157</w:t>
            </w:r>
          </w:p>
        </w:tc>
        <w:tc>
          <w:tcPr>
            <w:tcW w:w="425" w:type="dxa"/>
            <w:shd w:val="solid" w:color="FFFFFF" w:fill="auto"/>
          </w:tcPr>
          <w:p w14:paraId="57BEB1F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BE14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23FADD" w14:textId="77777777" w:rsidR="00D40151" w:rsidRPr="005A13C0" w:rsidRDefault="00D40151" w:rsidP="009D14FB">
            <w:pPr>
              <w:pStyle w:val="TAL"/>
              <w:rPr>
                <w:sz w:val="16"/>
                <w:szCs w:val="16"/>
              </w:rPr>
            </w:pPr>
            <w:r w:rsidRPr="005A13C0">
              <w:rPr>
                <w:sz w:val="16"/>
                <w:szCs w:val="16"/>
              </w:rPr>
              <w:t>Subscription based access restriction for E-UTRA in unlicensed</w:t>
            </w:r>
          </w:p>
        </w:tc>
        <w:tc>
          <w:tcPr>
            <w:tcW w:w="708" w:type="dxa"/>
            <w:shd w:val="solid" w:color="FFFFFF" w:fill="auto"/>
          </w:tcPr>
          <w:p w14:paraId="2B5BBDC3" w14:textId="77777777" w:rsidR="00D40151" w:rsidRPr="005A13C0" w:rsidRDefault="00D40151" w:rsidP="009D14FB">
            <w:pPr>
              <w:pStyle w:val="TAC"/>
              <w:rPr>
                <w:sz w:val="16"/>
                <w:szCs w:val="16"/>
              </w:rPr>
            </w:pPr>
            <w:r w:rsidRPr="005A13C0">
              <w:rPr>
                <w:sz w:val="16"/>
                <w:szCs w:val="16"/>
              </w:rPr>
              <w:t>16.4.0</w:t>
            </w:r>
          </w:p>
        </w:tc>
      </w:tr>
      <w:tr w:rsidR="00D40151" w:rsidRPr="005A13C0" w14:paraId="54A6225A" w14:textId="77777777" w:rsidTr="009D14FB">
        <w:tc>
          <w:tcPr>
            <w:tcW w:w="800" w:type="dxa"/>
            <w:shd w:val="solid" w:color="FFFFFF" w:fill="auto"/>
          </w:tcPr>
          <w:p w14:paraId="7F9DA0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D117CC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2EC6304"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19F54F0" w14:textId="77777777" w:rsidR="00D40151" w:rsidRPr="005A13C0" w:rsidRDefault="00D40151" w:rsidP="009D14FB">
            <w:pPr>
              <w:pStyle w:val="TAL"/>
              <w:rPr>
                <w:sz w:val="16"/>
                <w:szCs w:val="16"/>
              </w:rPr>
            </w:pPr>
            <w:r w:rsidRPr="005A13C0">
              <w:rPr>
                <w:sz w:val="16"/>
                <w:szCs w:val="16"/>
              </w:rPr>
              <w:t>2158</w:t>
            </w:r>
          </w:p>
        </w:tc>
        <w:tc>
          <w:tcPr>
            <w:tcW w:w="425" w:type="dxa"/>
            <w:shd w:val="solid" w:color="FFFFFF" w:fill="auto"/>
          </w:tcPr>
          <w:p w14:paraId="188A55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0994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A31593" w14:textId="77777777" w:rsidR="00D40151" w:rsidRPr="005A13C0" w:rsidRDefault="00D40151" w:rsidP="009D14FB">
            <w:pPr>
              <w:pStyle w:val="TAL"/>
              <w:rPr>
                <w:sz w:val="16"/>
                <w:szCs w:val="16"/>
              </w:rPr>
            </w:pPr>
            <w:r w:rsidRPr="005A13C0">
              <w:rPr>
                <w:sz w:val="16"/>
                <w:szCs w:val="16"/>
              </w:rPr>
              <w:t>Subscription based access restriction for LTE-M</w:t>
            </w:r>
          </w:p>
        </w:tc>
        <w:tc>
          <w:tcPr>
            <w:tcW w:w="708" w:type="dxa"/>
            <w:shd w:val="solid" w:color="FFFFFF" w:fill="auto"/>
          </w:tcPr>
          <w:p w14:paraId="2B7F7B33" w14:textId="77777777" w:rsidR="00D40151" w:rsidRPr="005A13C0" w:rsidRDefault="00D40151" w:rsidP="009D14FB">
            <w:pPr>
              <w:pStyle w:val="TAC"/>
              <w:rPr>
                <w:sz w:val="16"/>
                <w:szCs w:val="16"/>
              </w:rPr>
            </w:pPr>
            <w:r w:rsidRPr="005A13C0">
              <w:rPr>
                <w:sz w:val="16"/>
                <w:szCs w:val="16"/>
              </w:rPr>
              <w:t>16.4.0</w:t>
            </w:r>
          </w:p>
        </w:tc>
      </w:tr>
      <w:tr w:rsidR="00D40151" w:rsidRPr="005A13C0" w14:paraId="01D231E5" w14:textId="77777777" w:rsidTr="009D14FB">
        <w:tc>
          <w:tcPr>
            <w:tcW w:w="800" w:type="dxa"/>
            <w:shd w:val="solid" w:color="FFFFFF" w:fill="auto"/>
          </w:tcPr>
          <w:p w14:paraId="0480B3D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87FC3C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88580A1" w14:textId="77777777" w:rsidR="00D40151" w:rsidRPr="005A13C0" w:rsidRDefault="00D40151" w:rsidP="009D14FB">
            <w:pPr>
              <w:pStyle w:val="TAC"/>
              <w:rPr>
                <w:sz w:val="16"/>
                <w:szCs w:val="16"/>
              </w:rPr>
            </w:pPr>
            <w:r w:rsidRPr="005A13C0">
              <w:rPr>
                <w:sz w:val="16"/>
                <w:szCs w:val="16"/>
              </w:rPr>
              <w:t>SP-200070</w:t>
            </w:r>
          </w:p>
        </w:tc>
        <w:tc>
          <w:tcPr>
            <w:tcW w:w="567" w:type="dxa"/>
            <w:shd w:val="solid" w:color="FFFFFF" w:fill="auto"/>
          </w:tcPr>
          <w:p w14:paraId="74A47F32" w14:textId="77777777" w:rsidR="00D40151" w:rsidRPr="005A13C0" w:rsidRDefault="00D40151" w:rsidP="009D14FB">
            <w:pPr>
              <w:pStyle w:val="TAL"/>
              <w:rPr>
                <w:sz w:val="16"/>
                <w:szCs w:val="16"/>
              </w:rPr>
            </w:pPr>
            <w:r w:rsidRPr="005A13C0">
              <w:rPr>
                <w:sz w:val="16"/>
                <w:szCs w:val="16"/>
              </w:rPr>
              <w:t>2159</w:t>
            </w:r>
          </w:p>
        </w:tc>
        <w:tc>
          <w:tcPr>
            <w:tcW w:w="425" w:type="dxa"/>
            <w:shd w:val="solid" w:color="FFFFFF" w:fill="auto"/>
          </w:tcPr>
          <w:p w14:paraId="65B091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D57F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947C4B" w14:textId="77777777" w:rsidR="00D40151" w:rsidRPr="005A13C0" w:rsidRDefault="00D40151" w:rsidP="009D14FB">
            <w:pPr>
              <w:pStyle w:val="TAL"/>
              <w:rPr>
                <w:sz w:val="16"/>
                <w:szCs w:val="16"/>
              </w:rPr>
            </w:pPr>
            <w:r w:rsidRPr="005A13C0">
              <w:rPr>
                <w:sz w:val="16"/>
                <w:szCs w:val="16"/>
              </w:rPr>
              <w:t>Clarification on NWDAF information maintained in NRF</w:t>
            </w:r>
          </w:p>
        </w:tc>
        <w:tc>
          <w:tcPr>
            <w:tcW w:w="708" w:type="dxa"/>
            <w:shd w:val="solid" w:color="FFFFFF" w:fill="auto"/>
          </w:tcPr>
          <w:p w14:paraId="79711226" w14:textId="77777777" w:rsidR="00D40151" w:rsidRPr="005A13C0" w:rsidRDefault="00D40151" w:rsidP="009D14FB">
            <w:pPr>
              <w:pStyle w:val="TAC"/>
              <w:rPr>
                <w:sz w:val="16"/>
                <w:szCs w:val="16"/>
              </w:rPr>
            </w:pPr>
            <w:r w:rsidRPr="005A13C0">
              <w:rPr>
                <w:sz w:val="16"/>
                <w:szCs w:val="16"/>
              </w:rPr>
              <w:t>16.4.0</w:t>
            </w:r>
          </w:p>
        </w:tc>
      </w:tr>
      <w:tr w:rsidR="00D40151" w:rsidRPr="005A13C0" w14:paraId="190E0CEB" w14:textId="77777777" w:rsidTr="009D14FB">
        <w:tc>
          <w:tcPr>
            <w:tcW w:w="800" w:type="dxa"/>
            <w:shd w:val="solid" w:color="FFFFFF" w:fill="auto"/>
          </w:tcPr>
          <w:p w14:paraId="77D0DBD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8F4D3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E91C357"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8FFDFAF" w14:textId="77777777" w:rsidR="00D40151" w:rsidRPr="005A13C0" w:rsidRDefault="00D40151" w:rsidP="009D14FB">
            <w:pPr>
              <w:pStyle w:val="TAL"/>
              <w:rPr>
                <w:sz w:val="16"/>
                <w:szCs w:val="16"/>
              </w:rPr>
            </w:pPr>
            <w:r w:rsidRPr="005A13C0">
              <w:rPr>
                <w:sz w:val="16"/>
                <w:szCs w:val="16"/>
              </w:rPr>
              <w:t>2160</w:t>
            </w:r>
          </w:p>
        </w:tc>
        <w:tc>
          <w:tcPr>
            <w:tcW w:w="425" w:type="dxa"/>
            <w:shd w:val="solid" w:color="FFFFFF" w:fill="auto"/>
          </w:tcPr>
          <w:p w14:paraId="3B3518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F05AE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F2A49B" w14:textId="77777777" w:rsidR="00D40151" w:rsidRPr="005A13C0" w:rsidRDefault="00D40151" w:rsidP="009D14FB">
            <w:pPr>
              <w:pStyle w:val="TAL"/>
              <w:rPr>
                <w:sz w:val="16"/>
                <w:szCs w:val="16"/>
              </w:rPr>
            </w:pPr>
            <w:r w:rsidRPr="005A13C0">
              <w:rPr>
                <w:sz w:val="16"/>
                <w:szCs w:val="16"/>
              </w:rPr>
              <w:t>Missing capabilities in 5GMM Capability IE</w:t>
            </w:r>
          </w:p>
        </w:tc>
        <w:tc>
          <w:tcPr>
            <w:tcW w:w="708" w:type="dxa"/>
            <w:shd w:val="solid" w:color="FFFFFF" w:fill="auto"/>
          </w:tcPr>
          <w:p w14:paraId="52A1823C" w14:textId="77777777" w:rsidR="00D40151" w:rsidRPr="005A13C0" w:rsidRDefault="00D40151" w:rsidP="009D14FB">
            <w:pPr>
              <w:pStyle w:val="TAC"/>
              <w:rPr>
                <w:sz w:val="16"/>
                <w:szCs w:val="16"/>
              </w:rPr>
            </w:pPr>
            <w:r w:rsidRPr="005A13C0">
              <w:rPr>
                <w:sz w:val="16"/>
                <w:szCs w:val="16"/>
              </w:rPr>
              <w:t>16.4.0</w:t>
            </w:r>
          </w:p>
        </w:tc>
      </w:tr>
      <w:tr w:rsidR="00D40151" w:rsidRPr="005A13C0" w14:paraId="152C3B19" w14:textId="77777777" w:rsidTr="009D14FB">
        <w:tc>
          <w:tcPr>
            <w:tcW w:w="800" w:type="dxa"/>
            <w:shd w:val="solid" w:color="FFFFFF" w:fill="auto"/>
          </w:tcPr>
          <w:p w14:paraId="4B1254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92EADB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ECC2F03"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6A344986" w14:textId="77777777" w:rsidR="00D40151" w:rsidRPr="005A13C0" w:rsidRDefault="00D40151" w:rsidP="009D14FB">
            <w:pPr>
              <w:pStyle w:val="TAL"/>
              <w:rPr>
                <w:sz w:val="16"/>
                <w:szCs w:val="16"/>
              </w:rPr>
            </w:pPr>
            <w:r w:rsidRPr="005A13C0">
              <w:rPr>
                <w:sz w:val="16"/>
                <w:szCs w:val="16"/>
              </w:rPr>
              <w:t>2161</w:t>
            </w:r>
          </w:p>
        </w:tc>
        <w:tc>
          <w:tcPr>
            <w:tcW w:w="425" w:type="dxa"/>
            <w:shd w:val="solid" w:color="FFFFFF" w:fill="auto"/>
          </w:tcPr>
          <w:p w14:paraId="72F585C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01AE76F"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332D5EC6" w14:textId="77777777" w:rsidR="00D40151" w:rsidRPr="005A13C0" w:rsidRDefault="00D40151" w:rsidP="009D14FB">
            <w:pPr>
              <w:pStyle w:val="TAL"/>
              <w:rPr>
                <w:sz w:val="16"/>
                <w:szCs w:val="16"/>
              </w:rPr>
            </w:pPr>
            <w:r w:rsidRPr="005A13C0">
              <w:rPr>
                <w:sz w:val="16"/>
                <w:szCs w:val="16"/>
              </w:rPr>
              <w:t>Editorial updates in RACS clauses</w:t>
            </w:r>
          </w:p>
        </w:tc>
        <w:tc>
          <w:tcPr>
            <w:tcW w:w="708" w:type="dxa"/>
            <w:shd w:val="solid" w:color="FFFFFF" w:fill="auto"/>
          </w:tcPr>
          <w:p w14:paraId="6E999669" w14:textId="77777777" w:rsidR="00D40151" w:rsidRPr="005A13C0" w:rsidRDefault="00D40151" w:rsidP="009D14FB">
            <w:pPr>
              <w:pStyle w:val="TAC"/>
              <w:rPr>
                <w:sz w:val="16"/>
                <w:szCs w:val="16"/>
              </w:rPr>
            </w:pPr>
            <w:r w:rsidRPr="005A13C0">
              <w:rPr>
                <w:sz w:val="16"/>
                <w:szCs w:val="16"/>
              </w:rPr>
              <w:t>16.4.0</w:t>
            </w:r>
          </w:p>
        </w:tc>
      </w:tr>
      <w:tr w:rsidR="00D40151" w:rsidRPr="005A13C0" w14:paraId="5BE46C8E" w14:textId="77777777" w:rsidTr="009D14FB">
        <w:tc>
          <w:tcPr>
            <w:tcW w:w="800" w:type="dxa"/>
            <w:shd w:val="solid" w:color="FFFFFF" w:fill="auto"/>
          </w:tcPr>
          <w:p w14:paraId="5CE3F8C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0CC148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3C7342"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A1E7A40" w14:textId="77777777" w:rsidR="00D40151" w:rsidRPr="005A13C0" w:rsidRDefault="00D40151" w:rsidP="009D14FB">
            <w:pPr>
              <w:pStyle w:val="TAL"/>
              <w:rPr>
                <w:sz w:val="16"/>
                <w:szCs w:val="16"/>
              </w:rPr>
            </w:pPr>
            <w:r w:rsidRPr="005A13C0">
              <w:rPr>
                <w:sz w:val="16"/>
                <w:szCs w:val="16"/>
              </w:rPr>
              <w:t>2163</w:t>
            </w:r>
          </w:p>
        </w:tc>
        <w:tc>
          <w:tcPr>
            <w:tcW w:w="425" w:type="dxa"/>
            <w:shd w:val="solid" w:color="FFFFFF" w:fill="auto"/>
          </w:tcPr>
          <w:p w14:paraId="0E44C9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FFFCF62"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3C3EF18" w14:textId="77777777" w:rsidR="00D40151" w:rsidRPr="005A13C0" w:rsidRDefault="00D40151" w:rsidP="009D14FB">
            <w:pPr>
              <w:pStyle w:val="TAL"/>
              <w:rPr>
                <w:sz w:val="16"/>
                <w:szCs w:val="16"/>
              </w:rPr>
            </w:pPr>
            <w:r w:rsidRPr="005A13C0">
              <w:rPr>
                <w:sz w:val="16"/>
                <w:szCs w:val="16"/>
              </w:rPr>
              <w:t>Mega CR on editorial corrections for 5G_CIoT</w:t>
            </w:r>
          </w:p>
        </w:tc>
        <w:tc>
          <w:tcPr>
            <w:tcW w:w="708" w:type="dxa"/>
            <w:shd w:val="solid" w:color="FFFFFF" w:fill="auto"/>
          </w:tcPr>
          <w:p w14:paraId="5EB8355F" w14:textId="77777777" w:rsidR="00D40151" w:rsidRPr="005A13C0" w:rsidRDefault="00D40151" w:rsidP="009D14FB">
            <w:pPr>
              <w:pStyle w:val="TAC"/>
              <w:rPr>
                <w:sz w:val="16"/>
                <w:szCs w:val="16"/>
              </w:rPr>
            </w:pPr>
            <w:r w:rsidRPr="005A13C0">
              <w:rPr>
                <w:sz w:val="16"/>
                <w:szCs w:val="16"/>
              </w:rPr>
              <w:t>16.4.0</w:t>
            </w:r>
          </w:p>
        </w:tc>
      </w:tr>
      <w:tr w:rsidR="00D40151" w:rsidRPr="005A13C0" w14:paraId="12D37651" w14:textId="77777777" w:rsidTr="009D14FB">
        <w:tc>
          <w:tcPr>
            <w:tcW w:w="800" w:type="dxa"/>
            <w:shd w:val="solid" w:color="FFFFFF" w:fill="auto"/>
          </w:tcPr>
          <w:p w14:paraId="652564C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697A39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6BE9BD"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0F2EA99" w14:textId="77777777" w:rsidR="00D40151" w:rsidRPr="005A13C0" w:rsidRDefault="00D40151" w:rsidP="009D14FB">
            <w:pPr>
              <w:pStyle w:val="TAL"/>
              <w:rPr>
                <w:sz w:val="16"/>
                <w:szCs w:val="16"/>
              </w:rPr>
            </w:pPr>
            <w:r w:rsidRPr="005A13C0">
              <w:rPr>
                <w:sz w:val="16"/>
                <w:szCs w:val="16"/>
              </w:rPr>
              <w:t>2164</w:t>
            </w:r>
          </w:p>
        </w:tc>
        <w:tc>
          <w:tcPr>
            <w:tcW w:w="425" w:type="dxa"/>
            <w:shd w:val="solid" w:color="FFFFFF" w:fill="auto"/>
          </w:tcPr>
          <w:p w14:paraId="621EE1D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CB1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F44706" w14:textId="77777777" w:rsidR="00D40151" w:rsidRPr="005A13C0" w:rsidRDefault="00D40151" w:rsidP="009D14FB">
            <w:pPr>
              <w:pStyle w:val="TAL"/>
              <w:rPr>
                <w:sz w:val="16"/>
                <w:szCs w:val="16"/>
              </w:rPr>
            </w:pPr>
            <w:r w:rsidRPr="005A13C0">
              <w:rPr>
                <w:sz w:val="16"/>
                <w:szCs w:val="16"/>
              </w:rPr>
              <w:t>Correction to network selection with multiple subscribed SNPNs</w:t>
            </w:r>
          </w:p>
        </w:tc>
        <w:tc>
          <w:tcPr>
            <w:tcW w:w="708" w:type="dxa"/>
            <w:shd w:val="solid" w:color="FFFFFF" w:fill="auto"/>
          </w:tcPr>
          <w:p w14:paraId="1555ACD0" w14:textId="77777777" w:rsidR="00D40151" w:rsidRPr="005A13C0" w:rsidRDefault="00D40151" w:rsidP="009D14FB">
            <w:pPr>
              <w:pStyle w:val="TAC"/>
              <w:rPr>
                <w:sz w:val="16"/>
                <w:szCs w:val="16"/>
              </w:rPr>
            </w:pPr>
            <w:r w:rsidRPr="005A13C0">
              <w:rPr>
                <w:sz w:val="16"/>
                <w:szCs w:val="16"/>
              </w:rPr>
              <w:t>16.4.0</w:t>
            </w:r>
          </w:p>
        </w:tc>
      </w:tr>
      <w:tr w:rsidR="00D40151" w:rsidRPr="005A13C0" w14:paraId="44D48C9C" w14:textId="77777777" w:rsidTr="009D14FB">
        <w:tc>
          <w:tcPr>
            <w:tcW w:w="800" w:type="dxa"/>
            <w:shd w:val="solid" w:color="FFFFFF" w:fill="auto"/>
          </w:tcPr>
          <w:p w14:paraId="556EB13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291F9E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52DDC9B"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B74E22D" w14:textId="77777777" w:rsidR="00D40151" w:rsidRPr="005A13C0" w:rsidRDefault="00D40151" w:rsidP="009D14FB">
            <w:pPr>
              <w:pStyle w:val="TAL"/>
              <w:rPr>
                <w:sz w:val="16"/>
                <w:szCs w:val="16"/>
              </w:rPr>
            </w:pPr>
            <w:r w:rsidRPr="005A13C0">
              <w:rPr>
                <w:sz w:val="16"/>
                <w:szCs w:val="16"/>
              </w:rPr>
              <w:t>2165</w:t>
            </w:r>
          </w:p>
        </w:tc>
        <w:tc>
          <w:tcPr>
            <w:tcW w:w="425" w:type="dxa"/>
            <w:shd w:val="solid" w:color="FFFFFF" w:fill="auto"/>
          </w:tcPr>
          <w:p w14:paraId="5E15B7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2244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A89B3C" w14:textId="77777777" w:rsidR="00D40151" w:rsidRPr="005A13C0" w:rsidRDefault="00D40151" w:rsidP="009D14FB">
            <w:pPr>
              <w:pStyle w:val="TAL"/>
              <w:rPr>
                <w:sz w:val="16"/>
                <w:szCs w:val="16"/>
              </w:rPr>
            </w:pPr>
            <w:r w:rsidRPr="005A13C0">
              <w:rPr>
                <w:sz w:val="16"/>
                <w:szCs w:val="16"/>
              </w:rPr>
              <w:t>Clarification for Support for multiple TSN working domains</w:t>
            </w:r>
          </w:p>
        </w:tc>
        <w:tc>
          <w:tcPr>
            <w:tcW w:w="708" w:type="dxa"/>
            <w:shd w:val="solid" w:color="FFFFFF" w:fill="auto"/>
          </w:tcPr>
          <w:p w14:paraId="1A583421" w14:textId="77777777" w:rsidR="00D40151" w:rsidRPr="005A13C0" w:rsidRDefault="00D40151" w:rsidP="009D14FB">
            <w:pPr>
              <w:pStyle w:val="TAC"/>
              <w:rPr>
                <w:sz w:val="16"/>
                <w:szCs w:val="16"/>
              </w:rPr>
            </w:pPr>
            <w:r w:rsidRPr="005A13C0">
              <w:rPr>
                <w:sz w:val="16"/>
                <w:szCs w:val="16"/>
              </w:rPr>
              <w:t>16.4.0</w:t>
            </w:r>
          </w:p>
        </w:tc>
      </w:tr>
      <w:tr w:rsidR="00D40151" w:rsidRPr="005A13C0" w14:paraId="5DF0A7BF" w14:textId="77777777" w:rsidTr="009D14FB">
        <w:tc>
          <w:tcPr>
            <w:tcW w:w="800" w:type="dxa"/>
            <w:shd w:val="solid" w:color="FFFFFF" w:fill="auto"/>
          </w:tcPr>
          <w:p w14:paraId="2923267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487B5B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5530B71"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7DEABF58" w14:textId="77777777" w:rsidR="00D40151" w:rsidRPr="005A13C0" w:rsidRDefault="00D40151" w:rsidP="009D14FB">
            <w:pPr>
              <w:pStyle w:val="TAL"/>
              <w:rPr>
                <w:sz w:val="16"/>
                <w:szCs w:val="16"/>
              </w:rPr>
            </w:pPr>
            <w:r w:rsidRPr="005A13C0">
              <w:rPr>
                <w:sz w:val="16"/>
                <w:szCs w:val="16"/>
              </w:rPr>
              <w:t>2169</w:t>
            </w:r>
          </w:p>
        </w:tc>
        <w:tc>
          <w:tcPr>
            <w:tcW w:w="425" w:type="dxa"/>
            <w:shd w:val="solid" w:color="FFFFFF" w:fill="auto"/>
          </w:tcPr>
          <w:p w14:paraId="31BB96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FAB5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DD8BF0" w14:textId="77777777" w:rsidR="00D40151" w:rsidRPr="005A13C0" w:rsidRDefault="00D40151" w:rsidP="009D14FB">
            <w:pPr>
              <w:pStyle w:val="TAL"/>
              <w:rPr>
                <w:sz w:val="16"/>
                <w:szCs w:val="16"/>
              </w:rPr>
            </w:pPr>
            <w:r w:rsidRPr="005A13C0">
              <w:rPr>
                <w:sz w:val="16"/>
                <w:szCs w:val="16"/>
              </w:rPr>
              <w:t>ETSUN related CR for non-FASMO corrections</w:t>
            </w:r>
          </w:p>
        </w:tc>
        <w:tc>
          <w:tcPr>
            <w:tcW w:w="708" w:type="dxa"/>
            <w:shd w:val="solid" w:color="FFFFFF" w:fill="auto"/>
          </w:tcPr>
          <w:p w14:paraId="3E4E53C6" w14:textId="77777777" w:rsidR="00D40151" w:rsidRPr="005A13C0" w:rsidRDefault="00D40151" w:rsidP="009D14FB">
            <w:pPr>
              <w:pStyle w:val="TAC"/>
              <w:rPr>
                <w:sz w:val="16"/>
                <w:szCs w:val="16"/>
              </w:rPr>
            </w:pPr>
            <w:r w:rsidRPr="005A13C0">
              <w:rPr>
                <w:sz w:val="16"/>
                <w:szCs w:val="16"/>
              </w:rPr>
              <w:t>16.4.0</w:t>
            </w:r>
          </w:p>
        </w:tc>
      </w:tr>
      <w:tr w:rsidR="00D40151" w:rsidRPr="005A13C0" w14:paraId="4DE307B7" w14:textId="77777777" w:rsidTr="009D14FB">
        <w:tc>
          <w:tcPr>
            <w:tcW w:w="800" w:type="dxa"/>
            <w:shd w:val="solid" w:color="FFFFFF" w:fill="auto"/>
          </w:tcPr>
          <w:p w14:paraId="74603BE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AE6EDE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840860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5E62008C" w14:textId="77777777" w:rsidR="00D40151" w:rsidRPr="005A13C0" w:rsidRDefault="00D40151" w:rsidP="009D14FB">
            <w:pPr>
              <w:pStyle w:val="TAL"/>
              <w:rPr>
                <w:sz w:val="16"/>
                <w:szCs w:val="16"/>
              </w:rPr>
            </w:pPr>
            <w:r w:rsidRPr="005A13C0">
              <w:rPr>
                <w:sz w:val="16"/>
                <w:szCs w:val="16"/>
              </w:rPr>
              <w:t>2171</w:t>
            </w:r>
          </w:p>
        </w:tc>
        <w:tc>
          <w:tcPr>
            <w:tcW w:w="425" w:type="dxa"/>
            <w:shd w:val="solid" w:color="FFFFFF" w:fill="auto"/>
          </w:tcPr>
          <w:p w14:paraId="70BBE49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33D0D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336564" w14:textId="77777777" w:rsidR="00D40151" w:rsidRPr="005A13C0" w:rsidRDefault="00D40151" w:rsidP="009D14FB">
            <w:pPr>
              <w:pStyle w:val="TAL"/>
              <w:rPr>
                <w:sz w:val="16"/>
                <w:szCs w:val="16"/>
              </w:rPr>
            </w:pPr>
            <w:r w:rsidRPr="005A13C0">
              <w:rPr>
                <w:sz w:val="16"/>
                <w:szCs w:val="16"/>
              </w:rPr>
              <w:t>Adding reference points in the Architecture to support Time Sensitive Communication</w:t>
            </w:r>
          </w:p>
        </w:tc>
        <w:tc>
          <w:tcPr>
            <w:tcW w:w="708" w:type="dxa"/>
            <w:shd w:val="solid" w:color="FFFFFF" w:fill="auto"/>
          </w:tcPr>
          <w:p w14:paraId="36C565E6" w14:textId="77777777" w:rsidR="00D40151" w:rsidRPr="005A13C0" w:rsidRDefault="00D40151" w:rsidP="009D14FB">
            <w:pPr>
              <w:pStyle w:val="TAC"/>
              <w:rPr>
                <w:sz w:val="16"/>
                <w:szCs w:val="16"/>
              </w:rPr>
            </w:pPr>
            <w:r w:rsidRPr="005A13C0">
              <w:rPr>
                <w:sz w:val="16"/>
                <w:szCs w:val="16"/>
              </w:rPr>
              <w:t>16.4.0</w:t>
            </w:r>
          </w:p>
        </w:tc>
      </w:tr>
      <w:tr w:rsidR="00D40151" w:rsidRPr="005A13C0" w14:paraId="1CD570BB" w14:textId="77777777" w:rsidTr="009D14FB">
        <w:tc>
          <w:tcPr>
            <w:tcW w:w="800" w:type="dxa"/>
            <w:shd w:val="solid" w:color="FFFFFF" w:fill="auto"/>
          </w:tcPr>
          <w:p w14:paraId="19ABC52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DB85D6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4E46DF8"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5A5BA16D" w14:textId="77777777" w:rsidR="00D40151" w:rsidRPr="005A13C0" w:rsidRDefault="00D40151" w:rsidP="009D14FB">
            <w:pPr>
              <w:pStyle w:val="TAL"/>
              <w:rPr>
                <w:sz w:val="16"/>
                <w:szCs w:val="16"/>
              </w:rPr>
            </w:pPr>
            <w:r w:rsidRPr="005A13C0">
              <w:rPr>
                <w:sz w:val="16"/>
                <w:szCs w:val="16"/>
              </w:rPr>
              <w:t>2172</w:t>
            </w:r>
          </w:p>
        </w:tc>
        <w:tc>
          <w:tcPr>
            <w:tcW w:w="425" w:type="dxa"/>
            <w:shd w:val="solid" w:color="FFFFFF" w:fill="auto"/>
          </w:tcPr>
          <w:p w14:paraId="084CC6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108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71D06E" w14:textId="77777777" w:rsidR="00D40151" w:rsidRPr="005A13C0" w:rsidRDefault="00D40151" w:rsidP="009D14FB">
            <w:pPr>
              <w:pStyle w:val="TAL"/>
              <w:rPr>
                <w:sz w:val="16"/>
                <w:szCs w:val="16"/>
              </w:rPr>
            </w:pPr>
            <w:r w:rsidRPr="005A13C0">
              <w:rPr>
                <w:sz w:val="16"/>
                <w:szCs w:val="16"/>
              </w:rPr>
              <w:t>UPF selection based on traffic classes and VLAN</w:t>
            </w:r>
          </w:p>
        </w:tc>
        <w:tc>
          <w:tcPr>
            <w:tcW w:w="708" w:type="dxa"/>
            <w:shd w:val="solid" w:color="FFFFFF" w:fill="auto"/>
          </w:tcPr>
          <w:p w14:paraId="4C5610F5" w14:textId="77777777" w:rsidR="00D40151" w:rsidRPr="005A13C0" w:rsidRDefault="00D40151" w:rsidP="009D14FB">
            <w:pPr>
              <w:pStyle w:val="TAC"/>
              <w:rPr>
                <w:sz w:val="16"/>
                <w:szCs w:val="16"/>
              </w:rPr>
            </w:pPr>
            <w:r w:rsidRPr="005A13C0">
              <w:rPr>
                <w:sz w:val="16"/>
                <w:szCs w:val="16"/>
              </w:rPr>
              <w:t>16.4.0</w:t>
            </w:r>
          </w:p>
        </w:tc>
      </w:tr>
      <w:tr w:rsidR="00D40151" w:rsidRPr="005A13C0" w14:paraId="091C32EF" w14:textId="77777777" w:rsidTr="009D14FB">
        <w:tc>
          <w:tcPr>
            <w:tcW w:w="800" w:type="dxa"/>
            <w:shd w:val="solid" w:color="FFFFFF" w:fill="auto"/>
          </w:tcPr>
          <w:p w14:paraId="435274B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D54BF4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3B4ACE" w14:textId="77777777" w:rsidR="00D40151" w:rsidRPr="005A13C0" w:rsidRDefault="00D40151" w:rsidP="009D14FB">
            <w:pPr>
              <w:pStyle w:val="TAC"/>
              <w:rPr>
                <w:sz w:val="16"/>
                <w:szCs w:val="16"/>
              </w:rPr>
            </w:pPr>
            <w:r w:rsidRPr="005A13C0">
              <w:rPr>
                <w:sz w:val="16"/>
                <w:szCs w:val="16"/>
              </w:rPr>
              <w:t>SP-200060</w:t>
            </w:r>
          </w:p>
        </w:tc>
        <w:tc>
          <w:tcPr>
            <w:tcW w:w="567" w:type="dxa"/>
            <w:shd w:val="solid" w:color="FFFFFF" w:fill="auto"/>
          </w:tcPr>
          <w:p w14:paraId="48B1A145" w14:textId="77777777" w:rsidR="00D40151" w:rsidRPr="005A13C0" w:rsidRDefault="00D40151" w:rsidP="009D14FB">
            <w:pPr>
              <w:pStyle w:val="TAL"/>
              <w:rPr>
                <w:sz w:val="16"/>
                <w:szCs w:val="16"/>
              </w:rPr>
            </w:pPr>
            <w:r w:rsidRPr="005A13C0">
              <w:rPr>
                <w:sz w:val="16"/>
                <w:szCs w:val="16"/>
              </w:rPr>
              <w:t>2175</w:t>
            </w:r>
          </w:p>
        </w:tc>
        <w:tc>
          <w:tcPr>
            <w:tcW w:w="425" w:type="dxa"/>
            <w:shd w:val="solid" w:color="FFFFFF" w:fill="auto"/>
          </w:tcPr>
          <w:p w14:paraId="6184A5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C01E1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D4EFAD3" w14:textId="77777777" w:rsidR="00D40151" w:rsidRPr="005A13C0" w:rsidRDefault="00D40151" w:rsidP="009D14FB">
            <w:pPr>
              <w:pStyle w:val="TAL"/>
              <w:rPr>
                <w:sz w:val="16"/>
                <w:szCs w:val="16"/>
              </w:rPr>
            </w:pPr>
            <w:r w:rsidRPr="005A13C0">
              <w:rPr>
                <w:sz w:val="16"/>
                <w:szCs w:val="16"/>
              </w:rPr>
              <w:t>UE capability match request during the registration procedure</w:t>
            </w:r>
          </w:p>
        </w:tc>
        <w:tc>
          <w:tcPr>
            <w:tcW w:w="708" w:type="dxa"/>
            <w:shd w:val="solid" w:color="FFFFFF" w:fill="auto"/>
          </w:tcPr>
          <w:p w14:paraId="19F93969" w14:textId="77777777" w:rsidR="00D40151" w:rsidRPr="005A13C0" w:rsidRDefault="00D40151" w:rsidP="009D14FB">
            <w:pPr>
              <w:pStyle w:val="TAC"/>
              <w:rPr>
                <w:sz w:val="16"/>
                <w:szCs w:val="16"/>
              </w:rPr>
            </w:pPr>
            <w:r w:rsidRPr="005A13C0">
              <w:rPr>
                <w:sz w:val="16"/>
                <w:szCs w:val="16"/>
              </w:rPr>
              <w:t>16.4.0</w:t>
            </w:r>
          </w:p>
        </w:tc>
      </w:tr>
      <w:tr w:rsidR="00D40151" w:rsidRPr="005A13C0" w14:paraId="51137006" w14:textId="77777777" w:rsidTr="009D14FB">
        <w:tc>
          <w:tcPr>
            <w:tcW w:w="800" w:type="dxa"/>
            <w:shd w:val="solid" w:color="FFFFFF" w:fill="auto"/>
          </w:tcPr>
          <w:p w14:paraId="19DAC0B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820B1D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9530170"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06ADD10" w14:textId="77777777" w:rsidR="00D40151" w:rsidRPr="005A13C0" w:rsidRDefault="00D40151" w:rsidP="009D14FB">
            <w:pPr>
              <w:pStyle w:val="TAL"/>
              <w:rPr>
                <w:sz w:val="16"/>
                <w:szCs w:val="16"/>
              </w:rPr>
            </w:pPr>
            <w:r w:rsidRPr="005A13C0">
              <w:rPr>
                <w:sz w:val="16"/>
                <w:szCs w:val="16"/>
              </w:rPr>
              <w:t>2178</w:t>
            </w:r>
          </w:p>
        </w:tc>
        <w:tc>
          <w:tcPr>
            <w:tcW w:w="425" w:type="dxa"/>
            <w:shd w:val="solid" w:color="FFFFFF" w:fill="auto"/>
          </w:tcPr>
          <w:p w14:paraId="3EAF6B3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AB093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0A93F8" w14:textId="77777777" w:rsidR="00D40151" w:rsidRPr="005A13C0" w:rsidRDefault="00D40151" w:rsidP="009D14FB">
            <w:pPr>
              <w:pStyle w:val="TAL"/>
              <w:rPr>
                <w:sz w:val="16"/>
                <w:szCs w:val="16"/>
              </w:rPr>
            </w:pPr>
            <w:r w:rsidRPr="005A13C0">
              <w:rPr>
                <w:sz w:val="16"/>
                <w:szCs w:val="16"/>
              </w:rPr>
              <w:t>Replace IEEE802.1Qbv with IEEE802.1Q</w:t>
            </w:r>
          </w:p>
        </w:tc>
        <w:tc>
          <w:tcPr>
            <w:tcW w:w="708" w:type="dxa"/>
            <w:shd w:val="solid" w:color="FFFFFF" w:fill="auto"/>
          </w:tcPr>
          <w:p w14:paraId="17DB3F2D" w14:textId="77777777" w:rsidR="00D40151" w:rsidRPr="005A13C0" w:rsidRDefault="00D40151" w:rsidP="009D14FB">
            <w:pPr>
              <w:pStyle w:val="TAC"/>
              <w:rPr>
                <w:sz w:val="16"/>
                <w:szCs w:val="16"/>
              </w:rPr>
            </w:pPr>
            <w:r w:rsidRPr="005A13C0">
              <w:rPr>
                <w:sz w:val="16"/>
                <w:szCs w:val="16"/>
              </w:rPr>
              <w:t>16.4.0</w:t>
            </w:r>
          </w:p>
        </w:tc>
      </w:tr>
      <w:tr w:rsidR="00D40151" w:rsidRPr="005A13C0" w14:paraId="51F6039F" w14:textId="77777777" w:rsidTr="009D14FB">
        <w:tc>
          <w:tcPr>
            <w:tcW w:w="800" w:type="dxa"/>
            <w:shd w:val="solid" w:color="FFFFFF" w:fill="auto"/>
          </w:tcPr>
          <w:p w14:paraId="71BD656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9E713D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0F17554"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A2ED6E8" w14:textId="77777777" w:rsidR="00D40151" w:rsidRPr="005A13C0" w:rsidRDefault="00D40151" w:rsidP="009D14FB">
            <w:pPr>
              <w:pStyle w:val="TAL"/>
              <w:rPr>
                <w:sz w:val="16"/>
                <w:szCs w:val="16"/>
              </w:rPr>
            </w:pPr>
            <w:r w:rsidRPr="005A13C0">
              <w:rPr>
                <w:sz w:val="16"/>
                <w:szCs w:val="16"/>
              </w:rPr>
              <w:t>2183</w:t>
            </w:r>
          </w:p>
        </w:tc>
        <w:tc>
          <w:tcPr>
            <w:tcW w:w="425" w:type="dxa"/>
            <w:shd w:val="solid" w:color="FFFFFF" w:fill="auto"/>
          </w:tcPr>
          <w:p w14:paraId="01F74F63"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7AD44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253F05" w14:textId="77777777" w:rsidR="00D40151" w:rsidRPr="005A13C0" w:rsidRDefault="00D40151" w:rsidP="009D14FB">
            <w:pPr>
              <w:pStyle w:val="TAL"/>
              <w:rPr>
                <w:sz w:val="16"/>
                <w:szCs w:val="16"/>
              </w:rPr>
            </w:pPr>
            <w:r w:rsidRPr="005A13C0">
              <w:rPr>
                <w:sz w:val="16"/>
                <w:szCs w:val="16"/>
              </w:rPr>
              <w:t>Correction on QoS Flow Binding about TSN</w:t>
            </w:r>
          </w:p>
        </w:tc>
        <w:tc>
          <w:tcPr>
            <w:tcW w:w="708" w:type="dxa"/>
            <w:shd w:val="solid" w:color="FFFFFF" w:fill="auto"/>
          </w:tcPr>
          <w:p w14:paraId="38EF5E00" w14:textId="77777777" w:rsidR="00D40151" w:rsidRPr="005A13C0" w:rsidRDefault="00D40151" w:rsidP="009D14FB">
            <w:pPr>
              <w:pStyle w:val="TAC"/>
              <w:rPr>
                <w:sz w:val="16"/>
                <w:szCs w:val="16"/>
              </w:rPr>
            </w:pPr>
            <w:r w:rsidRPr="005A13C0">
              <w:rPr>
                <w:sz w:val="16"/>
                <w:szCs w:val="16"/>
              </w:rPr>
              <w:t>16.4.0</w:t>
            </w:r>
          </w:p>
        </w:tc>
      </w:tr>
      <w:tr w:rsidR="00D40151" w:rsidRPr="005A13C0" w14:paraId="484E4BC4" w14:textId="77777777" w:rsidTr="009D14FB">
        <w:tc>
          <w:tcPr>
            <w:tcW w:w="800" w:type="dxa"/>
            <w:shd w:val="solid" w:color="FFFFFF" w:fill="auto"/>
          </w:tcPr>
          <w:p w14:paraId="65F5D63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3279B3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17AD018"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1F8E0243" w14:textId="77777777" w:rsidR="00D40151" w:rsidRPr="005A13C0" w:rsidRDefault="00D40151" w:rsidP="009D14FB">
            <w:pPr>
              <w:pStyle w:val="TAL"/>
              <w:rPr>
                <w:sz w:val="16"/>
                <w:szCs w:val="16"/>
              </w:rPr>
            </w:pPr>
            <w:r w:rsidRPr="005A13C0">
              <w:rPr>
                <w:sz w:val="16"/>
                <w:szCs w:val="16"/>
              </w:rPr>
              <w:t>2186</w:t>
            </w:r>
          </w:p>
        </w:tc>
        <w:tc>
          <w:tcPr>
            <w:tcW w:w="425" w:type="dxa"/>
            <w:shd w:val="solid" w:color="FFFFFF" w:fill="auto"/>
          </w:tcPr>
          <w:p w14:paraId="25F97A24"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ECF7A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9EBF95" w14:textId="77777777" w:rsidR="00D40151" w:rsidRPr="005A13C0" w:rsidRDefault="00D40151" w:rsidP="009D14FB">
            <w:pPr>
              <w:pStyle w:val="TAL"/>
              <w:rPr>
                <w:sz w:val="16"/>
                <w:szCs w:val="16"/>
              </w:rPr>
            </w:pPr>
            <w:r w:rsidRPr="005A13C0">
              <w:rPr>
                <w:sz w:val="16"/>
                <w:szCs w:val="16"/>
              </w:rPr>
              <w:t>Correction for support of N5CW devices to access 5GC via trusted WLAN access networks</w:t>
            </w:r>
          </w:p>
        </w:tc>
        <w:tc>
          <w:tcPr>
            <w:tcW w:w="708" w:type="dxa"/>
            <w:shd w:val="solid" w:color="FFFFFF" w:fill="auto"/>
          </w:tcPr>
          <w:p w14:paraId="6D2890F7" w14:textId="77777777" w:rsidR="00D40151" w:rsidRPr="005A13C0" w:rsidRDefault="00D40151" w:rsidP="009D14FB">
            <w:pPr>
              <w:pStyle w:val="TAC"/>
              <w:rPr>
                <w:sz w:val="16"/>
                <w:szCs w:val="16"/>
              </w:rPr>
            </w:pPr>
            <w:r w:rsidRPr="005A13C0">
              <w:rPr>
                <w:sz w:val="16"/>
                <w:szCs w:val="16"/>
              </w:rPr>
              <w:t>16.4.0</w:t>
            </w:r>
          </w:p>
        </w:tc>
      </w:tr>
      <w:tr w:rsidR="00D40151" w:rsidRPr="005A13C0" w14:paraId="26057476" w14:textId="77777777" w:rsidTr="009D14FB">
        <w:tc>
          <w:tcPr>
            <w:tcW w:w="800" w:type="dxa"/>
            <w:shd w:val="solid" w:color="FFFFFF" w:fill="auto"/>
          </w:tcPr>
          <w:p w14:paraId="7EBD77B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5A7902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8534519"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3D8EAABF" w14:textId="77777777" w:rsidR="00D40151" w:rsidRPr="005A13C0" w:rsidRDefault="00D40151" w:rsidP="009D14FB">
            <w:pPr>
              <w:pStyle w:val="TAL"/>
              <w:rPr>
                <w:sz w:val="16"/>
                <w:szCs w:val="16"/>
              </w:rPr>
            </w:pPr>
            <w:r w:rsidRPr="005A13C0">
              <w:rPr>
                <w:sz w:val="16"/>
                <w:szCs w:val="16"/>
              </w:rPr>
              <w:t>2190</w:t>
            </w:r>
          </w:p>
        </w:tc>
        <w:tc>
          <w:tcPr>
            <w:tcW w:w="425" w:type="dxa"/>
            <w:shd w:val="solid" w:color="FFFFFF" w:fill="auto"/>
          </w:tcPr>
          <w:p w14:paraId="253932FC"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1E65BF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825F71" w14:textId="77777777" w:rsidR="00D40151" w:rsidRPr="005A13C0" w:rsidRDefault="00D40151" w:rsidP="009D14FB">
            <w:pPr>
              <w:pStyle w:val="TAL"/>
              <w:rPr>
                <w:sz w:val="16"/>
                <w:szCs w:val="16"/>
              </w:rPr>
            </w:pPr>
            <w:r w:rsidRPr="005A13C0">
              <w:rPr>
                <w:sz w:val="16"/>
                <w:szCs w:val="16"/>
              </w:rPr>
              <w:t>Endpoint Address correction</w:t>
            </w:r>
          </w:p>
        </w:tc>
        <w:tc>
          <w:tcPr>
            <w:tcW w:w="708" w:type="dxa"/>
            <w:shd w:val="solid" w:color="FFFFFF" w:fill="auto"/>
          </w:tcPr>
          <w:p w14:paraId="64943D6D" w14:textId="77777777" w:rsidR="00D40151" w:rsidRPr="005A13C0" w:rsidRDefault="00D40151" w:rsidP="009D14FB">
            <w:pPr>
              <w:pStyle w:val="TAC"/>
              <w:rPr>
                <w:sz w:val="16"/>
                <w:szCs w:val="16"/>
              </w:rPr>
            </w:pPr>
            <w:r w:rsidRPr="005A13C0">
              <w:rPr>
                <w:sz w:val="16"/>
                <w:szCs w:val="16"/>
              </w:rPr>
              <w:t>16.4.0</w:t>
            </w:r>
          </w:p>
        </w:tc>
      </w:tr>
      <w:tr w:rsidR="00D40151" w:rsidRPr="005A13C0" w14:paraId="5F29BD3D" w14:textId="77777777" w:rsidTr="009D14FB">
        <w:tc>
          <w:tcPr>
            <w:tcW w:w="800" w:type="dxa"/>
            <w:shd w:val="solid" w:color="FFFFFF" w:fill="auto"/>
          </w:tcPr>
          <w:p w14:paraId="3A51A1F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8C05FE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72CA1A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46413624" w14:textId="77777777" w:rsidR="00D40151" w:rsidRPr="005A13C0" w:rsidRDefault="00D40151" w:rsidP="009D14FB">
            <w:pPr>
              <w:pStyle w:val="TAL"/>
              <w:rPr>
                <w:sz w:val="16"/>
                <w:szCs w:val="16"/>
              </w:rPr>
            </w:pPr>
            <w:r w:rsidRPr="005A13C0">
              <w:rPr>
                <w:sz w:val="16"/>
                <w:szCs w:val="16"/>
              </w:rPr>
              <w:t>2191</w:t>
            </w:r>
          </w:p>
        </w:tc>
        <w:tc>
          <w:tcPr>
            <w:tcW w:w="425" w:type="dxa"/>
            <w:shd w:val="solid" w:color="FFFFFF" w:fill="auto"/>
          </w:tcPr>
          <w:p w14:paraId="4EC6D3B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CB464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919FD5" w14:textId="77777777" w:rsidR="00D40151" w:rsidRPr="005A13C0" w:rsidRDefault="00D40151" w:rsidP="009D14FB">
            <w:pPr>
              <w:pStyle w:val="TAL"/>
              <w:rPr>
                <w:sz w:val="16"/>
                <w:szCs w:val="16"/>
              </w:rPr>
            </w:pPr>
            <w:r w:rsidRPr="005A13C0">
              <w:rPr>
                <w:sz w:val="16"/>
                <w:szCs w:val="16"/>
              </w:rPr>
              <w:t>Clarification on PS Data Off for non-3GPP access PDU Session</w:t>
            </w:r>
          </w:p>
        </w:tc>
        <w:tc>
          <w:tcPr>
            <w:tcW w:w="708" w:type="dxa"/>
            <w:shd w:val="solid" w:color="FFFFFF" w:fill="auto"/>
          </w:tcPr>
          <w:p w14:paraId="40AD9B40" w14:textId="77777777" w:rsidR="00D40151" w:rsidRPr="005A13C0" w:rsidRDefault="00D40151" w:rsidP="009D14FB">
            <w:pPr>
              <w:pStyle w:val="TAC"/>
              <w:rPr>
                <w:sz w:val="16"/>
                <w:szCs w:val="16"/>
              </w:rPr>
            </w:pPr>
            <w:r w:rsidRPr="005A13C0">
              <w:rPr>
                <w:sz w:val="16"/>
                <w:szCs w:val="16"/>
              </w:rPr>
              <w:t>16.4.0</w:t>
            </w:r>
          </w:p>
        </w:tc>
      </w:tr>
      <w:tr w:rsidR="00D40151" w:rsidRPr="005A13C0" w14:paraId="0E2B6DD8" w14:textId="77777777" w:rsidTr="009D14FB">
        <w:tc>
          <w:tcPr>
            <w:tcW w:w="800" w:type="dxa"/>
            <w:shd w:val="solid" w:color="FFFFFF" w:fill="auto"/>
          </w:tcPr>
          <w:p w14:paraId="5F4DC8F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622A21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9B10C58"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58336A74" w14:textId="77777777" w:rsidR="00D40151" w:rsidRPr="005A13C0" w:rsidRDefault="00D40151" w:rsidP="009D14FB">
            <w:pPr>
              <w:pStyle w:val="TAL"/>
              <w:rPr>
                <w:sz w:val="16"/>
                <w:szCs w:val="16"/>
              </w:rPr>
            </w:pPr>
            <w:r w:rsidRPr="005A13C0">
              <w:rPr>
                <w:sz w:val="16"/>
                <w:szCs w:val="16"/>
              </w:rPr>
              <w:t>2192</w:t>
            </w:r>
          </w:p>
        </w:tc>
        <w:tc>
          <w:tcPr>
            <w:tcW w:w="425" w:type="dxa"/>
            <w:shd w:val="solid" w:color="FFFFFF" w:fill="auto"/>
          </w:tcPr>
          <w:p w14:paraId="4787BFD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D7F4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D05D38" w14:textId="77777777" w:rsidR="00D40151" w:rsidRPr="005A13C0" w:rsidRDefault="00D40151" w:rsidP="009D14FB">
            <w:pPr>
              <w:pStyle w:val="TAL"/>
              <w:rPr>
                <w:sz w:val="16"/>
                <w:szCs w:val="16"/>
              </w:rPr>
            </w:pPr>
            <w:r w:rsidRPr="005A13C0">
              <w:rPr>
                <w:sz w:val="16"/>
                <w:szCs w:val="16"/>
              </w:rPr>
              <w:t>Handling of NSSAA during N2 handover procedure</w:t>
            </w:r>
          </w:p>
        </w:tc>
        <w:tc>
          <w:tcPr>
            <w:tcW w:w="708" w:type="dxa"/>
            <w:shd w:val="solid" w:color="FFFFFF" w:fill="auto"/>
          </w:tcPr>
          <w:p w14:paraId="7494DE92" w14:textId="77777777" w:rsidR="00D40151" w:rsidRPr="005A13C0" w:rsidRDefault="00D40151" w:rsidP="009D14FB">
            <w:pPr>
              <w:pStyle w:val="TAC"/>
              <w:rPr>
                <w:sz w:val="16"/>
                <w:szCs w:val="16"/>
              </w:rPr>
            </w:pPr>
            <w:r w:rsidRPr="005A13C0">
              <w:rPr>
                <w:sz w:val="16"/>
                <w:szCs w:val="16"/>
              </w:rPr>
              <w:t>16.4.0</w:t>
            </w:r>
          </w:p>
        </w:tc>
      </w:tr>
      <w:tr w:rsidR="00D40151" w:rsidRPr="005A13C0" w14:paraId="01C668CA" w14:textId="77777777" w:rsidTr="009D14FB">
        <w:tc>
          <w:tcPr>
            <w:tcW w:w="800" w:type="dxa"/>
            <w:shd w:val="solid" w:color="FFFFFF" w:fill="auto"/>
          </w:tcPr>
          <w:p w14:paraId="3321B30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DE499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BB1B13"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50A783A" w14:textId="77777777" w:rsidR="00D40151" w:rsidRPr="005A13C0" w:rsidRDefault="00D40151" w:rsidP="009D14FB">
            <w:pPr>
              <w:pStyle w:val="TAL"/>
              <w:rPr>
                <w:sz w:val="16"/>
                <w:szCs w:val="16"/>
              </w:rPr>
            </w:pPr>
            <w:r w:rsidRPr="005A13C0">
              <w:rPr>
                <w:sz w:val="16"/>
                <w:szCs w:val="16"/>
              </w:rPr>
              <w:t>2194</w:t>
            </w:r>
          </w:p>
        </w:tc>
        <w:tc>
          <w:tcPr>
            <w:tcW w:w="425" w:type="dxa"/>
            <w:shd w:val="solid" w:color="FFFFFF" w:fill="auto"/>
          </w:tcPr>
          <w:p w14:paraId="3DB318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AB128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7C6A90" w14:textId="77777777" w:rsidR="00D40151" w:rsidRPr="005A13C0" w:rsidRDefault="00D40151" w:rsidP="009D14FB">
            <w:pPr>
              <w:pStyle w:val="TAL"/>
              <w:rPr>
                <w:sz w:val="16"/>
                <w:szCs w:val="16"/>
              </w:rPr>
            </w:pPr>
            <w:r w:rsidRPr="005A13C0">
              <w:rPr>
                <w:sz w:val="16"/>
                <w:szCs w:val="16"/>
              </w:rPr>
              <w:t xml:space="preserve">Clear description of Access to an SNPN </w:t>
            </w:r>
          </w:p>
        </w:tc>
        <w:tc>
          <w:tcPr>
            <w:tcW w:w="708" w:type="dxa"/>
            <w:shd w:val="solid" w:color="FFFFFF" w:fill="auto"/>
          </w:tcPr>
          <w:p w14:paraId="5510D4F4" w14:textId="77777777" w:rsidR="00D40151" w:rsidRPr="005A13C0" w:rsidRDefault="00D40151" w:rsidP="009D14FB">
            <w:pPr>
              <w:pStyle w:val="TAC"/>
              <w:rPr>
                <w:sz w:val="16"/>
                <w:szCs w:val="16"/>
              </w:rPr>
            </w:pPr>
            <w:r w:rsidRPr="005A13C0">
              <w:rPr>
                <w:sz w:val="16"/>
                <w:szCs w:val="16"/>
              </w:rPr>
              <w:t>16.4.0</w:t>
            </w:r>
          </w:p>
        </w:tc>
      </w:tr>
      <w:tr w:rsidR="00D40151" w:rsidRPr="005A13C0" w14:paraId="50C60A05" w14:textId="77777777" w:rsidTr="009D14FB">
        <w:tc>
          <w:tcPr>
            <w:tcW w:w="800" w:type="dxa"/>
            <w:shd w:val="solid" w:color="FFFFFF" w:fill="auto"/>
          </w:tcPr>
          <w:p w14:paraId="33AEC02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20FAAC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E16C398"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A5A865F" w14:textId="77777777" w:rsidR="00D40151" w:rsidRPr="005A13C0" w:rsidRDefault="00D40151" w:rsidP="009D14FB">
            <w:pPr>
              <w:pStyle w:val="TAL"/>
              <w:rPr>
                <w:sz w:val="16"/>
                <w:szCs w:val="16"/>
              </w:rPr>
            </w:pPr>
            <w:r w:rsidRPr="005A13C0">
              <w:rPr>
                <w:sz w:val="16"/>
                <w:szCs w:val="16"/>
              </w:rPr>
              <w:t>2195</w:t>
            </w:r>
          </w:p>
        </w:tc>
        <w:tc>
          <w:tcPr>
            <w:tcW w:w="425" w:type="dxa"/>
            <w:shd w:val="solid" w:color="FFFFFF" w:fill="auto"/>
          </w:tcPr>
          <w:p w14:paraId="4DE1B06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639E4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0A229F" w14:textId="77777777" w:rsidR="00D40151" w:rsidRPr="005A13C0" w:rsidRDefault="00D40151" w:rsidP="009D14FB">
            <w:pPr>
              <w:pStyle w:val="TAL"/>
              <w:rPr>
                <w:sz w:val="16"/>
                <w:szCs w:val="16"/>
              </w:rPr>
            </w:pPr>
            <w:r w:rsidRPr="005A13C0">
              <w:rPr>
                <w:sz w:val="16"/>
                <w:szCs w:val="16"/>
              </w:rPr>
              <w:t>AMF Management</w:t>
            </w:r>
          </w:p>
        </w:tc>
        <w:tc>
          <w:tcPr>
            <w:tcW w:w="708" w:type="dxa"/>
            <w:shd w:val="solid" w:color="FFFFFF" w:fill="auto"/>
          </w:tcPr>
          <w:p w14:paraId="5DDF0B6C" w14:textId="77777777" w:rsidR="00D40151" w:rsidRPr="005A13C0" w:rsidRDefault="00D40151" w:rsidP="009D14FB">
            <w:pPr>
              <w:pStyle w:val="TAC"/>
              <w:rPr>
                <w:sz w:val="16"/>
                <w:szCs w:val="16"/>
              </w:rPr>
            </w:pPr>
            <w:r w:rsidRPr="005A13C0">
              <w:rPr>
                <w:sz w:val="16"/>
                <w:szCs w:val="16"/>
              </w:rPr>
              <w:t>16.4.0</w:t>
            </w:r>
          </w:p>
        </w:tc>
      </w:tr>
      <w:tr w:rsidR="00D40151" w:rsidRPr="005A13C0" w14:paraId="6E838090" w14:textId="77777777" w:rsidTr="009D14FB">
        <w:tc>
          <w:tcPr>
            <w:tcW w:w="800" w:type="dxa"/>
            <w:shd w:val="solid" w:color="FFFFFF" w:fill="auto"/>
          </w:tcPr>
          <w:p w14:paraId="587B4F3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D9AABF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1C3613F"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3F766ACE" w14:textId="77777777" w:rsidR="00D40151" w:rsidRPr="005A13C0" w:rsidRDefault="00D40151" w:rsidP="009D14FB">
            <w:pPr>
              <w:pStyle w:val="TAL"/>
              <w:rPr>
                <w:sz w:val="16"/>
                <w:szCs w:val="16"/>
              </w:rPr>
            </w:pPr>
            <w:r w:rsidRPr="005A13C0">
              <w:rPr>
                <w:sz w:val="16"/>
                <w:szCs w:val="16"/>
              </w:rPr>
              <w:t>2197</w:t>
            </w:r>
          </w:p>
        </w:tc>
        <w:tc>
          <w:tcPr>
            <w:tcW w:w="425" w:type="dxa"/>
            <w:shd w:val="solid" w:color="FFFFFF" w:fill="auto"/>
          </w:tcPr>
          <w:p w14:paraId="3CEC2E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B3DD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36BC43" w14:textId="224BB89F" w:rsidR="00D40151" w:rsidRPr="005A13C0" w:rsidRDefault="00D40151" w:rsidP="009D14FB">
            <w:pPr>
              <w:pStyle w:val="TAL"/>
              <w:rPr>
                <w:sz w:val="16"/>
                <w:szCs w:val="16"/>
              </w:rPr>
            </w:pPr>
            <w:r w:rsidRPr="005A13C0">
              <w:rPr>
                <w:sz w:val="16"/>
                <w:szCs w:val="16"/>
              </w:rPr>
              <w:t xml:space="preserve">Vertical_LAN </w:t>
            </w:r>
            <w:r w:rsidR="00704A9E" w:rsidRPr="005A13C0">
              <w:rPr>
                <w:sz w:val="16"/>
                <w:szCs w:val="16"/>
              </w:rPr>
              <w:t>5G-VN</w:t>
            </w:r>
            <w:r w:rsidRPr="005A13C0">
              <w:rPr>
                <w:sz w:val="16"/>
                <w:szCs w:val="16"/>
              </w:rPr>
              <w:t xml:space="preserve"> related CR for non-FASMO corrections</w:t>
            </w:r>
          </w:p>
        </w:tc>
        <w:tc>
          <w:tcPr>
            <w:tcW w:w="708" w:type="dxa"/>
            <w:shd w:val="solid" w:color="FFFFFF" w:fill="auto"/>
          </w:tcPr>
          <w:p w14:paraId="24E1338D" w14:textId="77777777" w:rsidR="00D40151" w:rsidRPr="005A13C0" w:rsidRDefault="00D40151" w:rsidP="009D14FB">
            <w:pPr>
              <w:pStyle w:val="TAC"/>
              <w:rPr>
                <w:sz w:val="16"/>
                <w:szCs w:val="16"/>
              </w:rPr>
            </w:pPr>
            <w:r w:rsidRPr="005A13C0">
              <w:rPr>
                <w:sz w:val="16"/>
                <w:szCs w:val="16"/>
              </w:rPr>
              <w:t>16.4.0</w:t>
            </w:r>
          </w:p>
        </w:tc>
      </w:tr>
      <w:tr w:rsidR="00D40151" w:rsidRPr="005A13C0" w14:paraId="4CA1F3E1" w14:textId="77777777" w:rsidTr="009D14FB">
        <w:tc>
          <w:tcPr>
            <w:tcW w:w="800" w:type="dxa"/>
            <w:shd w:val="solid" w:color="FFFFFF" w:fill="auto"/>
          </w:tcPr>
          <w:p w14:paraId="45E7F41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E8B35C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9AC199"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501EE4F" w14:textId="77777777" w:rsidR="00D40151" w:rsidRPr="005A13C0" w:rsidRDefault="00D40151" w:rsidP="009D14FB">
            <w:pPr>
              <w:pStyle w:val="TAL"/>
              <w:rPr>
                <w:sz w:val="16"/>
                <w:szCs w:val="16"/>
              </w:rPr>
            </w:pPr>
            <w:r w:rsidRPr="005A13C0">
              <w:rPr>
                <w:sz w:val="16"/>
                <w:szCs w:val="16"/>
              </w:rPr>
              <w:t>2198</w:t>
            </w:r>
          </w:p>
        </w:tc>
        <w:tc>
          <w:tcPr>
            <w:tcW w:w="425" w:type="dxa"/>
            <w:shd w:val="solid" w:color="FFFFFF" w:fill="auto"/>
          </w:tcPr>
          <w:p w14:paraId="162043E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DA1B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4ED65E" w14:textId="77777777" w:rsidR="00D40151" w:rsidRPr="005A13C0" w:rsidRDefault="00D40151" w:rsidP="009D14FB">
            <w:pPr>
              <w:pStyle w:val="TAL"/>
              <w:rPr>
                <w:sz w:val="16"/>
                <w:szCs w:val="16"/>
              </w:rPr>
            </w:pPr>
            <w:r w:rsidRPr="005A13C0">
              <w:rPr>
                <w:sz w:val="16"/>
                <w:szCs w:val="16"/>
              </w:rPr>
              <w:t>Vertical_LAN TSN related CR for non-FASMO corrections</w:t>
            </w:r>
          </w:p>
        </w:tc>
        <w:tc>
          <w:tcPr>
            <w:tcW w:w="708" w:type="dxa"/>
            <w:shd w:val="solid" w:color="FFFFFF" w:fill="auto"/>
          </w:tcPr>
          <w:p w14:paraId="2B829BDB" w14:textId="77777777" w:rsidR="00D40151" w:rsidRPr="005A13C0" w:rsidRDefault="00D40151" w:rsidP="009D14FB">
            <w:pPr>
              <w:pStyle w:val="TAC"/>
              <w:rPr>
                <w:sz w:val="16"/>
                <w:szCs w:val="16"/>
              </w:rPr>
            </w:pPr>
            <w:r w:rsidRPr="005A13C0">
              <w:rPr>
                <w:sz w:val="16"/>
                <w:szCs w:val="16"/>
              </w:rPr>
              <w:t>16.4.0</w:t>
            </w:r>
          </w:p>
        </w:tc>
      </w:tr>
      <w:tr w:rsidR="00D40151" w:rsidRPr="005A13C0" w14:paraId="204245B5" w14:textId="77777777" w:rsidTr="009D14FB">
        <w:tc>
          <w:tcPr>
            <w:tcW w:w="800" w:type="dxa"/>
            <w:shd w:val="solid" w:color="FFFFFF" w:fill="auto"/>
          </w:tcPr>
          <w:p w14:paraId="7C15D7F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D0B787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198E19"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B6D54B0" w14:textId="77777777" w:rsidR="00D40151" w:rsidRPr="005A13C0" w:rsidRDefault="00D40151" w:rsidP="009D14FB">
            <w:pPr>
              <w:pStyle w:val="TAL"/>
              <w:rPr>
                <w:sz w:val="16"/>
                <w:szCs w:val="16"/>
              </w:rPr>
            </w:pPr>
            <w:r w:rsidRPr="005A13C0">
              <w:rPr>
                <w:sz w:val="16"/>
                <w:szCs w:val="16"/>
              </w:rPr>
              <w:t>2199</w:t>
            </w:r>
          </w:p>
        </w:tc>
        <w:tc>
          <w:tcPr>
            <w:tcW w:w="425" w:type="dxa"/>
            <w:shd w:val="solid" w:color="FFFFFF" w:fill="auto"/>
          </w:tcPr>
          <w:p w14:paraId="1C56A4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E9F8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4FFD64C" w14:textId="77777777" w:rsidR="00D40151" w:rsidRPr="005A13C0" w:rsidRDefault="00D40151" w:rsidP="009D14FB">
            <w:pPr>
              <w:pStyle w:val="TAL"/>
              <w:rPr>
                <w:sz w:val="16"/>
                <w:szCs w:val="16"/>
              </w:rPr>
            </w:pPr>
            <w:r w:rsidRPr="005A13C0">
              <w:rPr>
                <w:sz w:val="16"/>
                <w:szCs w:val="16"/>
              </w:rPr>
              <w:t>Vertical_LAN NPN related CR for non-FASMO corrections</w:t>
            </w:r>
          </w:p>
        </w:tc>
        <w:tc>
          <w:tcPr>
            <w:tcW w:w="708" w:type="dxa"/>
            <w:shd w:val="solid" w:color="FFFFFF" w:fill="auto"/>
          </w:tcPr>
          <w:p w14:paraId="05CCE38D" w14:textId="77777777" w:rsidR="00D40151" w:rsidRPr="005A13C0" w:rsidRDefault="00D40151" w:rsidP="009D14FB">
            <w:pPr>
              <w:pStyle w:val="TAC"/>
              <w:rPr>
                <w:sz w:val="16"/>
                <w:szCs w:val="16"/>
              </w:rPr>
            </w:pPr>
            <w:r w:rsidRPr="005A13C0">
              <w:rPr>
                <w:sz w:val="16"/>
                <w:szCs w:val="16"/>
              </w:rPr>
              <w:t>16.4.0</w:t>
            </w:r>
          </w:p>
        </w:tc>
      </w:tr>
      <w:tr w:rsidR="00D40151" w:rsidRPr="005A13C0" w14:paraId="6D34DB4B" w14:textId="77777777" w:rsidTr="009D14FB">
        <w:tc>
          <w:tcPr>
            <w:tcW w:w="800" w:type="dxa"/>
            <w:shd w:val="solid" w:color="FFFFFF" w:fill="auto"/>
          </w:tcPr>
          <w:p w14:paraId="2978EE0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F510C2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34C7DE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2885D351" w14:textId="77777777" w:rsidR="00D40151" w:rsidRPr="005A13C0" w:rsidRDefault="00D40151" w:rsidP="009D14FB">
            <w:pPr>
              <w:pStyle w:val="TAL"/>
              <w:rPr>
                <w:sz w:val="16"/>
                <w:szCs w:val="16"/>
              </w:rPr>
            </w:pPr>
            <w:r w:rsidRPr="005A13C0">
              <w:rPr>
                <w:sz w:val="16"/>
                <w:szCs w:val="16"/>
              </w:rPr>
              <w:t>2201</w:t>
            </w:r>
          </w:p>
        </w:tc>
        <w:tc>
          <w:tcPr>
            <w:tcW w:w="425" w:type="dxa"/>
            <w:shd w:val="solid" w:color="FFFFFF" w:fill="auto"/>
          </w:tcPr>
          <w:p w14:paraId="310895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50E7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C90E8B" w14:textId="77777777" w:rsidR="00D40151" w:rsidRPr="005A13C0" w:rsidRDefault="00D40151" w:rsidP="009D14FB">
            <w:pPr>
              <w:pStyle w:val="TAL"/>
              <w:rPr>
                <w:sz w:val="16"/>
                <w:szCs w:val="16"/>
              </w:rPr>
            </w:pPr>
            <w:r w:rsidRPr="005A13C0">
              <w:rPr>
                <w:sz w:val="16"/>
                <w:szCs w:val="16"/>
              </w:rPr>
              <w:t>Correction on area of interest used by SMF</w:t>
            </w:r>
          </w:p>
        </w:tc>
        <w:tc>
          <w:tcPr>
            <w:tcW w:w="708" w:type="dxa"/>
            <w:shd w:val="solid" w:color="FFFFFF" w:fill="auto"/>
          </w:tcPr>
          <w:p w14:paraId="473F949B" w14:textId="77777777" w:rsidR="00D40151" w:rsidRPr="005A13C0" w:rsidRDefault="00D40151" w:rsidP="009D14FB">
            <w:pPr>
              <w:pStyle w:val="TAC"/>
              <w:rPr>
                <w:sz w:val="16"/>
                <w:szCs w:val="16"/>
              </w:rPr>
            </w:pPr>
            <w:r w:rsidRPr="005A13C0">
              <w:rPr>
                <w:sz w:val="16"/>
                <w:szCs w:val="16"/>
              </w:rPr>
              <w:t>16.4.0</w:t>
            </w:r>
          </w:p>
        </w:tc>
      </w:tr>
      <w:tr w:rsidR="00D40151" w:rsidRPr="005A13C0" w14:paraId="1F73FB33" w14:textId="77777777" w:rsidTr="009D14FB">
        <w:tc>
          <w:tcPr>
            <w:tcW w:w="800" w:type="dxa"/>
            <w:shd w:val="solid" w:color="FFFFFF" w:fill="auto"/>
          </w:tcPr>
          <w:p w14:paraId="1FCDB60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1CDB01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AEA4CDC"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9936538" w14:textId="77777777" w:rsidR="00D40151" w:rsidRPr="005A13C0" w:rsidRDefault="00D40151" w:rsidP="009D14FB">
            <w:pPr>
              <w:pStyle w:val="TAL"/>
              <w:rPr>
                <w:sz w:val="16"/>
                <w:szCs w:val="16"/>
              </w:rPr>
            </w:pPr>
            <w:r w:rsidRPr="005A13C0">
              <w:rPr>
                <w:sz w:val="16"/>
                <w:szCs w:val="16"/>
              </w:rPr>
              <w:t>2202</w:t>
            </w:r>
          </w:p>
        </w:tc>
        <w:tc>
          <w:tcPr>
            <w:tcW w:w="425" w:type="dxa"/>
            <w:shd w:val="solid" w:color="FFFFFF" w:fill="auto"/>
          </w:tcPr>
          <w:p w14:paraId="369EF24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C08A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8C014C" w14:textId="77777777" w:rsidR="00D40151" w:rsidRPr="005A13C0" w:rsidRDefault="00D40151" w:rsidP="009D14FB">
            <w:pPr>
              <w:pStyle w:val="TAL"/>
              <w:rPr>
                <w:sz w:val="16"/>
                <w:szCs w:val="16"/>
              </w:rPr>
            </w:pPr>
            <w:r w:rsidRPr="005A13C0">
              <w:rPr>
                <w:sz w:val="16"/>
                <w:szCs w:val="16"/>
              </w:rPr>
              <w:t>TSN working domain and aggregation</w:t>
            </w:r>
          </w:p>
        </w:tc>
        <w:tc>
          <w:tcPr>
            <w:tcW w:w="708" w:type="dxa"/>
            <w:shd w:val="solid" w:color="FFFFFF" w:fill="auto"/>
          </w:tcPr>
          <w:p w14:paraId="711A77D4" w14:textId="77777777" w:rsidR="00D40151" w:rsidRPr="005A13C0" w:rsidRDefault="00D40151" w:rsidP="009D14FB">
            <w:pPr>
              <w:pStyle w:val="TAC"/>
              <w:rPr>
                <w:sz w:val="16"/>
                <w:szCs w:val="16"/>
              </w:rPr>
            </w:pPr>
            <w:r w:rsidRPr="005A13C0">
              <w:rPr>
                <w:sz w:val="16"/>
                <w:szCs w:val="16"/>
              </w:rPr>
              <w:t>16.4.0</w:t>
            </w:r>
          </w:p>
        </w:tc>
      </w:tr>
      <w:tr w:rsidR="00D40151" w:rsidRPr="005A13C0" w14:paraId="2BC52C2B" w14:textId="77777777" w:rsidTr="009D14FB">
        <w:tc>
          <w:tcPr>
            <w:tcW w:w="800" w:type="dxa"/>
            <w:shd w:val="solid" w:color="FFFFFF" w:fill="auto"/>
          </w:tcPr>
          <w:p w14:paraId="3F789EA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6C5A2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4CBFF1D"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106A6B2" w14:textId="77777777" w:rsidR="00D40151" w:rsidRPr="005A13C0" w:rsidRDefault="00D40151" w:rsidP="009D14FB">
            <w:pPr>
              <w:pStyle w:val="TAL"/>
              <w:rPr>
                <w:sz w:val="16"/>
                <w:szCs w:val="16"/>
              </w:rPr>
            </w:pPr>
            <w:r w:rsidRPr="005A13C0">
              <w:rPr>
                <w:sz w:val="16"/>
                <w:szCs w:val="16"/>
              </w:rPr>
              <w:t>2204</w:t>
            </w:r>
          </w:p>
        </w:tc>
        <w:tc>
          <w:tcPr>
            <w:tcW w:w="425" w:type="dxa"/>
            <w:shd w:val="solid" w:color="FFFFFF" w:fill="auto"/>
          </w:tcPr>
          <w:p w14:paraId="1735C6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FE43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6B3827" w14:textId="77777777" w:rsidR="00D40151" w:rsidRPr="005A13C0" w:rsidRDefault="00D40151" w:rsidP="009D14FB">
            <w:pPr>
              <w:pStyle w:val="TAL"/>
              <w:rPr>
                <w:sz w:val="16"/>
                <w:szCs w:val="16"/>
              </w:rPr>
            </w:pPr>
            <w:r w:rsidRPr="005A13C0">
              <w:rPr>
                <w:sz w:val="16"/>
                <w:szCs w:val="16"/>
              </w:rPr>
              <w:t>Updates for Bridge Delay information reporting and QoS mapping</w:t>
            </w:r>
          </w:p>
        </w:tc>
        <w:tc>
          <w:tcPr>
            <w:tcW w:w="708" w:type="dxa"/>
            <w:shd w:val="solid" w:color="FFFFFF" w:fill="auto"/>
          </w:tcPr>
          <w:p w14:paraId="11560331" w14:textId="77777777" w:rsidR="00D40151" w:rsidRPr="005A13C0" w:rsidRDefault="00D40151" w:rsidP="009D14FB">
            <w:pPr>
              <w:pStyle w:val="TAC"/>
              <w:rPr>
                <w:sz w:val="16"/>
                <w:szCs w:val="16"/>
              </w:rPr>
            </w:pPr>
            <w:r w:rsidRPr="005A13C0">
              <w:rPr>
                <w:sz w:val="16"/>
                <w:szCs w:val="16"/>
              </w:rPr>
              <w:t>16.4.0</w:t>
            </w:r>
          </w:p>
        </w:tc>
      </w:tr>
      <w:tr w:rsidR="00D40151" w:rsidRPr="005A13C0" w14:paraId="1B005F6A" w14:textId="77777777" w:rsidTr="009D14FB">
        <w:tc>
          <w:tcPr>
            <w:tcW w:w="800" w:type="dxa"/>
            <w:shd w:val="solid" w:color="FFFFFF" w:fill="auto"/>
          </w:tcPr>
          <w:p w14:paraId="463C3E6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0327B3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BACB9C0"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C5EE85F" w14:textId="77777777" w:rsidR="00D40151" w:rsidRPr="005A13C0" w:rsidRDefault="00D40151" w:rsidP="009D14FB">
            <w:pPr>
              <w:pStyle w:val="TAL"/>
              <w:rPr>
                <w:sz w:val="16"/>
                <w:szCs w:val="16"/>
              </w:rPr>
            </w:pPr>
            <w:r w:rsidRPr="005A13C0">
              <w:rPr>
                <w:sz w:val="16"/>
                <w:szCs w:val="16"/>
              </w:rPr>
              <w:t>2205</w:t>
            </w:r>
          </w:p>
        </w:tc>
        <w:tc>
          <w:tcPr>
            <w:tcW w:w="425" w:type="dxa"/>
            <w:shd w:val="solid" w:color="FFFFFF" w:fill="auto"/>
          </w:tcPr>
          <w:p w14:paraId="5005547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8605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8B79F8" w14:textId="77777777" w:rsidR="00D40151" w:rsidRPr="005A13C0" w:rsidRDefault="00D40151" w:rsidP="009D14FB">
            <w:pPr>
              <w:pStyle w:val="TAL"/>
              <w:rPr>
                <w:sz w:val="16"/>
                <w:szCs w:val="16"/>
              </w:rPr>
            </w:pPr>
            <w:r w:rsidRPr="005A13C0">
              <w:rPr>
                <w:sz w:val="16"/>
                <w:szCs w:val="16"/>
              </w:rPr>
              <w:t>Incorrect reference to IEEE 1588 Timestamp data type in normative Annex H.2</w:t>
            </w:r>
          </w:p>
        </w:tc>
        <w:tc>
          <w:tcPr>
            <w:tcW w:w="708" w:type="dxa"/>
            <w:shd w:val="solid" w:color="FFFFFF" w:fill="auto"/>
          </w:tcPr>
          <w:p w14:paraId="60D308AB" w14:textId="77777777" w:rsidR="00D40151" w:rsidRPr="005A13C0" w:rsidRDefault="00D40151" w:rsidP="009D14FB">
            <w:pPr>
              <w:pStyle w:val="TAC"/>
              <w:rPr>
                <w:sz w:val="16"/>
                <w:szCs w:val="16"/>
              </w:rPr>
            </w:pPr>
            <w:r w:rsidRPr="005A13C0">
              <w:rPr>
                <w:sz w:val="16"/>
                <w:szCs w:val="16"/>
              </w:rPr>
              <w:t>16.4.0</w:t>
            </w:r>
          </w:p>
        </w:tc>
      </w:tr>
      <w:tr w:rsidR="00D40151" w:rsidRPr="005A13C0" w14:paraId="52674CCF" w14:textId="77777777" w:rsidTr="009D14FB">
        <w:tc>
          <w:tcPr>
            <w:tcW w:w="800" w:type="dxa"/>
            <w:shd w:val="solid" w:color="FFFFFF" w:fill="auto"/>
          </w:tcPr>
          <w:p w14:paraId="7859306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0A404B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F56AE95"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B7487DC" w14:textId="77777777" w:rsidR="00D40151" w:rsidRPr="005A13C0" w:rsidRDefault="00D40151" w:rsidP="009D14FB">
            <w:pPr>
              <w:pStyle w:val="TAL"/>
              <w:rPr>
                <w:sz w:val="16"/>
                <w:szCs w:val="16"/>
              </w:rPr>
            </w:pPr>
            <w:r w:rsidRPr="005A13C0">
              <w:rPr>
                <w:sz w:val="16"/>
                <w:szCs w:val="16"/>
              </w:rPr>
              <w:t>2209</w:t>
            </w:r>
          </w:p>
        </w:tc>
        <w:tc>
          <w:tcPr>
            <w:tcW w:w="425" w:type="dxa"/>
            <w:shd w:val="solid" w:color="FFFFFF" w:fill="auto"/>
          </w:tcPr>
          <w:p w14:paraId="008CD4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D303F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4BD459" w14:textId="77777777" w:rsidR="00D40151" w:rsidRPr="005A13C0" w:rsidRDefault="00D40151" w:rsidP="009D14FB">
            <w:pPr>
              <w:pStyle w:val="TAL"/>
              <w:rPr>
                <w:sz w:val="16"/>
                <w:szCs w:val="16"/>
              </w:rPr>
            </w:pPr>
            <w:r w:rsidRPr="005A13C0">
              <w:rPr>
                <w:sz w:val="16"/>
                <w:szCs w:val="16"/>
              </w:rPr>
              <w:t>Clarification on network instance determination</w:t>
            </w:r>
          </w:p>
        </w:tc>
        <w:tc>
          <w:tcPr>
            <w:tcW w:w="708" w:type="dxa"/>
            <w:shd w:val="solid" w:color="FFFFFF" w:fill="auto"/>
          </w:tcPr>
          <w:p w14:paraId="271E59C9" w14:textId="77777777" w:rsidR="00D40151" w:rsidRPr="005A13C0" w:rsidRDefault="00D40151" w:rsidP="009D14FB">
            <w:pPr>
              <w:pStyle w:val="TAC"/>
              <w:rPr>
                <w:sz w:val="16"/>
                <w:szCs w:val="16"/>
              </w:rPr>
            </w:pPr>
            <w:r w:rsidRPr="005A13C0">
              <w:rPr>
                <w:sz w:val="16"/>
                <w:szCs w:val="16"/>
              </w:rPr>
              <w:t>16.4.0</w:t>
            </w:r>
          </w:p>
        </w:tc>
      </w:tr>
      <w:tr w:rsidR="00D40151" w:rsidRPr="005A13C0" w14:paraId="0AD9A1F7" w14:textId="77777777" w:rsidTr="009D14FB">
        <w:tc>
          <w:tcPr>
            <w:tcW w:w="800" w:type="dxa"/>
            <w:shd w:val="solid" w:color="FFFFFF" w:fill="auto"/>
          </w:tcPr>
          <w:p w14:paraId="5FFA846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B6502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2D3E0E"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3B29C24" w14:textId="77777777" w:rsidR="00D40151" w:rsidRPr="005A13C0" w:rsidRDefault="00D40151" w:rsidP="009D14FB">
            <w:pPr>
              <w:pStyle w:val="TAL"/>
              <w:rPr>
                <w:sz w:val="16"/>
                <w:szCs w:val="16"/>
              </w:rPr>
            </w:pPr>
            <w:r w:rsidRPr="005A13C0">
              <w:rPr>
                <w:sz w:val="16"/>
                <w:szCs w:val="16"/>
              </w:rPr>
              <w:t>2212</w:t>
            </w:r>
          </w:p>
        </w:tc>
        <w:tc>
          <w:tcPr>
            <w:tcW w:w="425" w:type="dxa"/>
            <w:shd w:val="solid" w:color="FFFFFF" w:fill="auto"/>
          </w:tcPr>
          <w:p w14:paraId="561CF1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F58C0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DB696B" w14:textId="77777777" w:rsidR="00D40151" w:rsidRPr="005A13C0" w:rsidRDefault="00D40151" w:rsidP="009D14FB">
            <w:pPr>
              <w:pStyle w:val="TAL"/>
              <w:rPr>
                <w:sz w:val="16"/>
                <w:szCs w:val="16"/>
              </w:rPr>
            </w:pPr>
            <w:r w:rsidRPr="005A13C0">
              <w:rPr>
                <w:sz w:val="16"/>
                <w:szCs w:val="16"/>
              </w:rPr>
              <w:t>UPF selection based on TSN parameters and context correction</w:t>
            </w:r>
          </w:p>
        </w:tc>
        <w:tc>
          <w:tcPr>
            <w:tcW w:w="708" w:type="dxa"/>
            <w:shd w:val="solid" w:color="FFFFFF" w:fill="auto"/>
          </w:tcPr>
          <w:p w14:paraId="4E681AD1" w14:textId="77777777" w:rsidR="00D40151" w:rsidRPr="005A13C0" w:rsidRDefault="00D40151" w:rsidP="009D14FB">
            <w:pPr>
              <w:pStyle w:val="TAC"/>
              <w:rPr>
                <w:sz w:val="16"/>
                <w:szCs w:val="16"/>
              </w:rPr>
            </w:pPr>
            <w:r w:rsidRPr="005A13C0">
              <w:rPr>
                <w:sz w:val="16"/>
                <w:szCs w:val="16"/>
              </w:rPr>
              <w:t>16.4.0</w:t>
            </w:r>
          </w:p>
        </w:tc>
      </w:tr>
      <w:tr w:rsidR="00D40151" w:rsidRPr="005A13C0" w14:paraId="4275B73A" w14:textId="77777777" w:rsidTr="009D14FB">
        <w:tc>
          <w:tcPr>
            <w:tcW w:w="800" w:type="dxa"/>
            <w:shd w:val="solid" w:color="FFFFFF" w:fill="auto"/>
          </w:tcPr>
          <w:p w14:paraId="5A2732A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CCE49A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0EBFBCA"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78271460" w14:textId="77777777" w:rsidR="00D40151" w:rsidRPr="005A13C0" w:rsidRDefault="00D40151" w:rsidP="009D14FB">
            <w:pPr>
              <w:pStyle w:val="TAL"/>
              <w:rPr>
                <w:sz w:val="16"/>
                <w:szCs w:val="16"/>
              </w:rPr>
            </w:pPr>
            <w:r w:rsidRPr="005A13C0">
              <w:rPr>
                <w:sz w:val="16"/>
                <w:szCs w:val="16"/>
              </w:rPr>
              <w:t>2214</w:t>
            </w:r>
          </w:p>
        </w:tc>
        <w:tc>
          <w:tcPr>
            <w:tcW w:w="425" w:type="dxa"/>
            <w:shd w:val="solid" w:color="FFFFFF" w:fill="auto"/>
          </w:tcPr>
          <w:p w14:paraId="0E45963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A0C4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A21A44" w14:textId="77777777" w:rsidR="00D40151" w:rsidRPr="005A13C0" w:rsidRDefault="00D40151" w:rsidP="009D14FB">
            <w:pPr>
              <w:pStyle w:val="TAL"/>
              <w:rPr>
                <w:sz w:val="16"/>
                <w:szCs w:val="16"/>
              </w:rPr>
            </w:pPr>
            <w:r w:rsidRPr="005A13C0">
              <w:rPr>
                <w:sz w:val="16"/>
                <w:szCs w:val="16"/>
              </w:rPr>
              <w:t>Inclusion of Requested NSSAI in AN Parameters for non-3GPP access</w:t>
            </w:r>
          </w:p>
        </w:tc>
        <w:tc>
          <w:tcPr>
            <w:tcW w:w="708" w:type="dxa"/>
            <w:shd w:val="solid" w:color="FFFFFF" w:fill="auto"/>
          </w:tcPr>
          <w:p w14:paraId="1DD65488" w14:textId="77777777" w:rsidR="00D40151" w:rsidRPr="005A13C0" w:rsidRDefault="00D40151" w:rsidP="009D14FB">
            <w:pPr>
              <w:pStyle w:val="TAC"/>
              <w:rPr>
                <w:sz w:val="16"/>
                <w:szCs w:val="16"/>
              </w:rPr>
            </w:pPr>
            <w:r w:rsidRPr="005A13C0">
              <w:rPr>
                <w:sz w:val="16"/>
                <w:szCs w:val="16"/>
              </w:rPr>
              <w:t>16.4.0</w:t>
            </w:r>
          </w:p>
        </w:tc>
      </w:tr>
      <w:tr w:rsidR="00D40151" w:rsidRPr="005A13C0" w14:paraId="3F92B797" w14:textId="77777777" w:rsidTr="009D14FB">
        <w:tc>
          <w:tcPr>
            <w:tcW w:w="800" w:type="dxa"/>
            <w:shd w:val="solid" w:color="FFFFFF" w:fill="auto"/>
          </w:tcPr>
          <w:p w14:paraId="3903136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60BF60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3EAAA22"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6C8DC5A5" w14:textId="77777777" w:rsidR="00D40151" w:rsidRPr="005A13C0" w:rsidRDefault="00D40151" w:rsidP="009D14FB">
            <w:pPr>
              <w:pStyle w:val="TAL"/>
              <w:rPr>
                <w:sz w:val="16"/>
                <w:szCs w:val="16"/>
              </w:rPr>
            </w:pPr>
            <w:r w:rsidRPr="005A13C0">
              <w:rPr>
                <w:sz w:val="16"/>
                <w:szCs w:val="16"/>
              </w:rPr>
              <w:t>2216</w:t>
            </w:r>
          </w:p>
        </w:tc>
        <w:tc>
          <w:tcPr>
            <w:tcW w:w="425" w:type="dxa"/>
            <w:shd w:val="solid" w:color="FFFFFF" w:fill="auto"/>
          </w:tcPr>
          <w:p w14:paraId="15E44F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C494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92E7AB" w14:textId="77777777" w:rsidR="00D40151" w:rsidRPr="005A13C0" w:rsidRDefault="00D40151" w:rsidP="009D14FB">
            <w:pPr>
              <w:pStyle w:val="TAL"/>
              <w:rPr>
                <w:sz w:val="16"/>
                <w:szCs w:val="16"/>
              </w:rPr>
            </w:pPr>
            <w:r w:rsidRPr="005A13C0">
              <w:rPr>
                <w:sz w:val="16"/>
                <w:szCs w:val="16"/>
              </w:rPr>
              <w:t>5WWC related CR for non-FASMO corrections</w:t>
            </w:r>
          </w:p>
        </w:tc>
        <w:tc>
          <w:tcPr>
            <w:tcW w:w="708" w:type="dxa"/>
            <w:shd w:val="solid" w:color="FFFFFF" w:fill="auto"/>
          </w:tcPr>
          <w:p w14:paraId="70CE90B7" w14:textId="77777777" w:rsidR="00D40151" w:rsidRPr="005A13C0" w:rsidRDefault="00D40151" w:rsidP="009D14FB">
            <w:pPr>
              <w:pStyle w:val="TAC"/>
              <w:rPr>
                <w:sz w:val="16"/>
                <w:szCs w:val="16"/>
              </w:rPr>
            </w:pPr>
            <w:r w:rsidRPr="005A13C0">
              <w:rPr>
                <w:sz w:val="16"/>
                <w:szCs w:val="16"/>
              </w:rPr>
              <w:t>16.4.0</w:t>
            </w:r>
          </w:p>
        </w:tc>
      </w:tr>
      <w:tr w:rsidR="00D40151" w:rsidRPr="005A13C0" w14:paraId="45BC8E2E" w14:textId="77777777" w:rsidTr="009D14FB">
        <w:tc>
          <w:tcPr>
            <w:tcW w:w="800" w:type="dxa"/>
            <w:shd w:val="solid" w:color="FFFFFF" w:fill="auto"/>
          </w:tcPr>
          <w:p w14:paraId="7A99E01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C37A49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DB1BF44" w14:textId="77777777" w:rsidR="00D40151" w:rsidRPr="005A13C0" w:rsidRDefault="00D40151" w:rsidP="009D14FB">
            <w:pPr>
              <w:pStyle w:val="TAC"/>
              <w:rPr>
                <w:sz w:val="16"/>
                <w:szCs w:val="16"/>
              </w:rPr>
            </w:pPr>
            <w:r w:rsidRPr="005A13C0">
              <w:rPr>
                <w:sz w:val="16"/>
                <w:szCs w:val="16"/>
              </w:rPr>
              <w:t>SP-200293</w:t>
            </w:r>
          </w:p>
        </w:tc>
        <w:tc>
          <w:tcPr>
            <w:tcW w:w="567" w:type="dxa"/>
            <w:shd w:val="solid" w:color="FFFFFF" w:fill="auto"/>
          </w:tcPr>
          <w:p w14:paraId="27039D80" w14:textId="77777777" w:rsidR="00D40151" w:rsidRPr="005A13C0" w:rsidRDefault="00D40151" w:rsidP="009D14FB">
            <w:pPr>
              <w:pStyle w:val="TAL"/>
              <w:rPr>
                <w:sz w:val="16"/>
                <w:szCs w:val="16"/>
              </w:rPr>
            </w:pPr>
            <w:r w:rsidRPr="005A13C0">
              <w:rPr>
                <w:sz w:val="16"/>
                <w:szCs w:val="16"/>
              </w:rPr>
              <w:t>2179</w:t>
            </w:r>
          </w:p>
        </w:tc>
        <w:tc>
          <w:tcPr>
            <w:tcW w:w="425" w:type="dxa"/>
            <w:shd w:val="solid" w:color="FFFFFF" w:fill="auto"/>
          </w:tcPr>
          <w:p w14:paraId="50BDEC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125C7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72E2FA" w14:textId="77777777" w:rsidR="00D40151" w:rsidRPr="005A13C0" w:rsidRDefault="00D40151" w:rsidP="009D14FB">
            <w:pPr>
              <w:pStyle w:val="TAL"/>
              <w:rPr>
                <w:sz w:val="16"/>
                <w:szCs w:val="16"/>
              </w:rPr>
            </w:pPr>
            <w:r w:rsidRPr="005A13C0">
              <w:rPr>
                <w:sz w:val="16"/>
                <w:szCs w:val="16"/>
              </w:rPr>
              <w:t>Change of the restriction of enhanced coverage</w:t>
            </w:r>
          </w:p>
        </w:tc>
        <w:tc>
          <w:tcPr>
            <w:tcW w:w="708" w:type="dxa"/>
            <w:shd w:val="solid" w:color="FFFFFF" w:fill="auto"/>
          </w:tcPr>
          <w:p w14:paraId="6F7A6689" w14:textId="77777777" w:rsidR="00D40151" w:rsidRPr="005A13C0" w:rsidRDefault="00D40151" w:rsidP="009D14FB">
            <w:pPr>
              <w:pStyle w:val="TAC"/>
              <w:rPr>
                <w:sz w:val="16"/>
                <w:szCs w:val="16"/>
              </w:rPr>
            </w:pPr>
            <w:r w:rsidRPr="005A13C0">
              <w:rPr>
                <w:sz w:val="16"/>
                <w:szCs w:val="16"/>
              </w:rPr>
              <w:t>16.4.0</w:t>
            </w:r>
          </w:p>
        </w:tc>
      </w:tr>
      <w:tr w:rsidR="00D40151" w:rsidRPr="005A13C0" w14:paraId="0EEDBBED" w14:textId="77777777" w:rsidTr="009D14FB">
        <w:tc>
          <w:tcPr>
            <w:tcW w:w="800" w:type="dxa"/>
            <w:shd w:val="solid" w:color="FFFFFF" w:fill="auto"/>
          </w:tcPr>
          <w:p w14:paraId="6DA750A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6CDFD9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787866A"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553C7F8D" w14:textId="77777777" w:rsidR="00D40151" w:rsidRPr="005A13C0" w:rsidRDefault="00D40151" w:rsidP="009D14FB">
            <w:pPr>
              <w:pStyle w:val="TAL"/>
              <w:rPr>
                <w:sz w:val="16"/>
                <w:szCs w:val="16"/>
              </w:rPr>
            </w:pPr>
            <w:r w:rsidRPr="005A13C0">
              <w:rPr>
                <w:sz w:val="16"/>
                <w:szCs w:val="16"/>
              </w:rPr>
              <w:t>2131</w:t>
            </w:r>
          </w:p>
        </w:tc>
        <w:tc>
          <w:tcPr>
            <w:tcW w:w="425" w:type="dxa"/>
            <w:shd w:val="solid" w:color="FFFFFF" w:fill="auto"/>
          </w:tcPr>
          <w:p w14:paraId="0CF6256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A05D0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2880B9" w14:textId="77777777" w:rsidR="00D40151" w:rsidRPr="005A13C0" w:rsidRDefault="00D40151" w:rsidP="009D14FB">
            <w:pPr>
              <w:pStyle w:val="TAL"/>
              <w:rPr>
                <w:sz w:val="16"/>
                <w:szCs w:val="16"/>
              </w:rPr>
            </w:pPr>
            <w:r w:rsidRPr="005A13C0">
              <w:rPr>
                <w:sz w:val="16"/>
                <w:szCs w:val="16"/>
              </w:rPr>
              <w:t>Support of ETSUN and ATSSS</w:t>
            </w:r>
          </w:p>
        </w:tc>
        <w:tc>
          <w:tcPr>
            <w:tcW w:w="708" w:type="dxa"/>
            <w:shd w:val="solid" w:color="FFFFFF" w:fill="auto"/>
          </w:tcPr>
          <w:p w14:paraId="28DF05C9" w14:textId="77777777" w:rsidR="00D40151" w:rsidRPr="005A13C0" w:rsidRDefault="00D40151" w:rsidP="009D14FB">
            <w:pPr>
              <w:pStyle w:val="TAC"/>
              <w:rPr>
                <w:sz w:val="16"/>
                <w:szCs w:val="16"/>
              </w:rPr>
            </w:pPr>
            <w:r w:rsidRPr="005A13C0">
              <w:rPr>
                <w:sz w:val="16"/>
                <w:szCs w:val="16"/>
              </w:rPr>
              <w:t>16.5.0</w:t>
            </w:r>
          </w:p>
        </w:tc>
      </w:tr>
      <w:tr w:rsidR="00D40151" w:rsidRPr="005A13C0" w14:paraId="27D5F4AC" w14:textId="77777777" w:rsidTr="009D14FB">
        <w:tc>
          <w:tcPr>
            <w:tcW w:w="800" w:type="dxa"/>
            <w:shd w:val="solid" w:color="FFFFFF" w:fill="auto"/>
          </w:tcPr>
          <w:p w14:paraId="514F26A6"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48A86F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167C72F"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755124AC" w14:textId="77777777" w:rsidR="00D40151" w:rsidRPr="005A13C0" w:rsidRDefault="00D40151" w:rsidP="009D14FB">
            <w:pPr>
              <w:pStyle w:val="TAL"/>
              <w:rPr>
                <w:sz w:val="16"/>
                <w:szCs w:val="16"/>
              </w:rPr>
            </w:pPr>
            <w:r w:rsidRPr="005A13C0">
              <w:rPr>
                <w:sz w:val="16"/>
                <w:szCs w:val="16"/>
              </w:rPr>
              <w:t>2138</w:t>
            </w:r>
          </w:p>
        </w:tc>
        <w:tc>
          <w:tcPr>
            <w:tcW w:w="425" w:type="dxa"/>
            <w:shd w:val="solid" w:color="FFFFFF" w:fill="auto"/>
          </w:tcPr>
          <w:p w14:paraId="44F8C9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46E2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58FCC2" w14:textId="77777777" w:rsidR="00D40151" w:rsidRPr="005A13C0" w:rsidRDefault="00D40151" w:rsidP="009D14FB">
            <w:pPr>
              <w:pStyle w:val="TAL"/>
              <w:rPr>
                <w:sz w:val="16"/>
                <w:szCs w:val="16"/>
              </w:rPr>
            </w:pPr>
            <w:r w:rsidRPr="005A13C0">
              <w:rPr>
                <w:sz w:val="16"/>
                <w:szCs w:val="16"/>
              </w:rPr>
              <w:t>Selection of direct vs indirect communication</w:t>
            </w:r>
          </w:p>
        </w:tc>
        <w:tc>
          <w:tcPr>
            <w:tcW w:w="708" w:type="dxa"/>
            <w:shd w:val="solid" w:color="FFFFFF" w:fill="auto"/>
          </w:tcPr>
          <w:p w14:paraId="11E56164" w14:textId="77777777" w:rsidR="00D40151" w:rsidRPr="005A13C0" w:rsidRDefault="00D40151" w:rsidP="009D14FB">
            <w:pPr>
              <w:pStyle w:val="TAC"/>
              <w:rPr>
                <w:sz w:val="16"/>
                <w:szCs w:val="16"/>
              </w:rPr>
            </w:pPr>
            <w:r w:rsidRPr="005A13C0">
              <w:rPr>
                <w:sz w:val="16"/>
                <w:szCs w:val="16"/>
              </w:rPr>
              <w:t>16.5.0</w:t>
            </w:r>
          </w:p>
        </w:tc>
      </w:tr>
      <w:tr w:rsidR="00D40151" w:rsidRPr="005A13C0" w14:paraId="4FB81D53" w14:textId="77777777" w:rsidTr="009D14FB">
        <w:tc>
          <w:tcPr>
            <w:tcW w:w="800" w:type="dxa"/>
            <w:shd w:val="solid" w:color="FFFFFF" w:fill="auto"/>
          </w:tcPr>
          <w:p w14:paraId="56183EE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32FF2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E72B0E9"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40F9DAB2" w14:textId="77777777" w:rsidR="00D40151" w:rsidRPr="005A13C0" w:rsidRDefault="00D40151" w:rsidP="009D14FB">
            <w:pPr>
              <w:pStyle w:val="TAL"/>
              <w:rPr>
                <w:sz w:val="16"/>
                <w:szCs w:val="16"/>
              </w:rPr>
            </w:pPr>
            <w:r w:rsidRPr="005A13C0">
              <w:rPr>
                <w:sz w:val="16"/>
                <w:szCs w:val="16"/>
              </w:rPr>
              <w:t>2153</w:t>
            </w:r>
          </w:p>
        </w:tc>
        <w:tc>
          <w:tcPr>
            <w:tcW w:w="425" w:type="dxa"/>
            <w:shd w:val="solid" w:color="FFFFFF" w:fill="auto"/>
          </w:tcPr>
          <w:p w14:paraId="4C47C8D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F0A2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90D353" w14:textId="77777777" w:rsidR="00D40151" w:rsidRPr="005A13C0" w:rsidRDefault="00D40151" w:rsidP="009D14FB">
            <w:pPr>
              <w:pStyle w:val="TAL"/>
              <w:rPr>
                <w:sz w:val="16"/>
                <w:szCs w:val="16"/>
              </w:rPr>
            </w:pPr>
            <w:r w:rsidRPr="005A13C0">
              <w:rPr>
                <w:sz w:val="16"/>
                <w:szCs w:val="16"/>
              </w:rPr>
              <w:t>Steering modes for GBR traffic</w:t>
            </w:r>
          </w:p>
        </w:tc>
        <w:tc>
          <w:tcPr>
            <w:tcW w:w="708" w:type="dxa"/>
            <w:shd w:val="solid" w:color="FFFFFF" w:fill="auto"/>
          </w:tcPr>
          <w:p w14:paraId="4907EA66" w14:textId="77777777" w:rsidR="00D40151" w:rsidRPr="005A13C0" w:rsidRDefault="00D40151" w:rsidP="009D14FB">
            <w:pPr>
              <w:pStyle w:val="TAC"/>
              <w:rPr>
                <w:sz w:val="16"/>
                <w:szCs w:val="16"/>
              </w:rPr>
            </w:pPr>
            <w:r w:rsidRPr="005A13C0">
              <w:rPr>
                <w:sz w:val="16"/>
                <w:szCs w:val="16"/>
              </w:rPr>
              <w:t>16.5.0</w:t>
            </w:r>
          </w:p>
        </w:tc>
      </w:tr>
      <w:tr w:rsidR="00D40151" w:rsidRPr="005A13C0" w14:paraId="09CFA47B" w14:textId="77777777" w:rsidTr="009D14FB">
        <w:tc>
          <w:tcPr>
            <w:tcW w:w="800" w:type="dxa"/>
            <w:shd w:val="solid" w:color="FFFFFF" w:fill="auto"/>
          </w:tcPr>
          <w:p w14:paraId="6549E3E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EB9CEB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93C379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62D9863" w14:textId="77777777" w:rsidR="00D40151" w:rsidRPr="005A13C0" w:rsidRDefault="00D40151" w:rsidP="009D14FB">
            <w:pPr>
              <w:pStyle w:val="TAL"/>
              <w:rPr>
                <w:sz w:val="16"/>
                <w:szCs w:val="16"/>
              </w:rPr>
            </w:pPr>
            <w:r w:rsidRPr="005A13C0">
              <w:rPr>
                <w:sz w:val="16"/>
                <w:szCs w:val="16"/>
              </w:rPr>
              <w:t>2170</w:t>
            </w:r>
          </w:p>
        </w:tc>
        <w:tc>
          <w:tcPr>
            <w:tcW w:w="425" w:type="dxa"/>
            <w:shd w:val="solid" w:color="FFFFFF" w:fill="auto"/>
          </w:tcPr>
          <w:p w14:paraId="0E3BE3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91E3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BEA5F5" w14:textId="77777777" w:rsidR="00D40151" w:rsidRPr="005A13C0" w:rsidRDefault="00D40151" w:rsidP="009D14FB">
            <w:pPr>
              <w:pStyle w:val="TAL"/>
              <w:rPr>
                <w:sz w:val="16"/>
                <w:szCs w:val="16"/>
              </w:rPr>
            </w:pPr>
            <w:r w:rsidRPr="005A13C0">
              <w:rPr>
                <w:sz w:val="16"/>
                <w:szCs w:val="16"/>
              </w:rPr>
              <w:t>QoS container vs. TSCAI input container</w:t>
            </w:r>
          </w:p>
        </w:tc>
        <w:tc>
          <w:tcPr>
            <w:tcW w:w="708" w:type="dxa"/>
            <w:shd w:val="solid" w:color="FFFFFF" w:fill="auto"/>
          </w:tcPr>
          <w:p w14:paraId="61F186DD" w14:textId="77777777" w:rsidR="00D40151" w:rsidRPr="005A13C0" w:rsidRDefault="00D40151" w:rsidP="009D14FB">
            <w:pPr>
              <w:pStyle w:val="TAC"/>
              <w:rPr>
                <w:sz w:val="16"/>
                <w:szCs w:val="16"/>
              </w:rPr>
            </w:pPr>
            <w:r w:rsidRPr="005A13C0">
              <w:rPr>
                <w:sz w:val="16"/>
                <w:szCs w:val="16"/>
              </w:rPr>
              <w:t>16.5.0</w:t>
            </w:r>
          </w:p>
        </w:tc>
      </w:tr>
      <w:tr w:rsidR="00D40151" w:rsidRPr="005A13C0" w14:paraId="53B5834F" w14:textId="77777777" w:rsidTr="009D14FB">
        <w:tc>
          <w:tcPr>
            <w:tcW w:w="800" w:type="dxa"/>
            <w:shd w:val="solid" w:color="FFFFFF" w:fill="auto"/>
          </w:tcPr>
          <w:p w14:paraId="7DE5AE2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F56826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4D595D6"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0E22CA6" w14:textId="77777777" w:rsidR="00D40151" w:rsidRPr="005A13C0" w:rsidRDefault="00D40151" w:rsidP="009D14FB">
            <w:pPr>
              <w:pStyle w:val="TAL"/>
              <w:rPr>
                <w:sz w:val="16"/>
                <w:szCs w:val="16"/>
              </w:rPr>
            </w:pPr>
            <w:r w:rsidRPr="005A13C0">
              <w:rPr>
                <w:sz w:val="16"/>
                <w:szCs w:val="16"/>
              </w:rPr>
              <w:t>2217</w:t>
            </w:r>
          </w:p>
        </w:tc>
        <w:tc>
          <w:tcPr>
            <w:tcW w:w="425" w:type="dxa"/>
            <w:shd w:val="solid" w:color="FFFFFF" w:fill="auto"/>
          </w:tcPr>
          <w:p w14:paraId="2FD7CA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E78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D6B90A" w14:textId="77777777" w:rsidR="00D40151" w:rsidRPr="005A13C0" w:rsidRDefault="00D40151" w:rsidP="009D14FB">
            <w:pPr>
              <w:pStyle w:val="TAL"/>
              <w:rPr>
                <w:sz w:val="16"/>
                <w:szCs w:val="16"/>
              </w:rPr>
            </w:pPr>
            <w:r w:rsidRPr="005A13C0">
              <w:rPr>
                <w:sz w:val="16"/>
                <w:szCs w:val="16"/>
              </w:rPr>
              <w:t>Fix terminology on maximum number of CAGs per cell instead of per NG-RAN node</w:t>
            </w:r>
          </w:p>
        </w:tc>
        <w:tc>
          <w:tcPr>
            <w:tcW w:w="708" w:type="dxa"/>
            <w:shd w:val="solid" w:color="FFFFFF" w:fill="auto"/>
          </w:tcPr>
          <w:p w14:paraId="02856D0F" w14:textId="77777777" w:rsidR="00D40151" w:rsidRPr="005A13C0" w:rsidRDefault="00D40151" w:rsidP="009D14FB">
            <w:pPr>
              <w:pStyle w:val="TAC"/>
              <w:rPr>
                <w:sz w:val="16"/>
                <w:szCs w:val="16"/>
              </w:rPr>
            </w:pPr>
            <w:r w:rsidRPr="005A13C0">
              <w:rPr>
                <w:sz w:val="16"/>
                <w:szCs w:val="16"/>
              </w:rPr>
              <w:t>16.5.0</w:t>
            </w:r>
          </w:p>
        </w:tc>
      </w:tr>
      <w:tr w:rsidR="00D40151" w:rsidRPr="005A13C0" w14:paraId="2F2FC8C5" w14:textId="77777777" w:rsidTr="009D14FB">
        <w:tc>
          <w:tcPr>
            <w:tcW w:w="800" w:type="dxa"/>
            <w:shd w:val="solid" w:color="FFFFFF" w:fill="auto"/>
          </w:tcPr>
          <w:p w14:paraId="757B5AA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8511BD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A523D2" w14:textId="77777777" w:rsidR="00D40151" w:rsidRPr="005A13C0" w:rsidRDefault="00D40151" w:rsidP="009D14FB">
            <w:pPr>
              <w:pStyle w:val="TAC"/>
              <w:rPr>
                <w:sz w:val="16"/>
                <w:szCs w:val="16"/>
              </w:rPr>
            </w:pPr>
            <w:r w:rsidRPr="005A13C0">
              <w:rPr>
                <w:sz w:val="16"/>
                <w:szCs w:val="16"/>
              </w:rPr>
              <w:t>SP-200425</w:t>
            </w:r>
          </w:p>
        </w:tc>
        <w:tc>
          <w:tcPr>
            <w:tcW w:w="567" w:type="dxa"/>
            <w:shd w:val="solid" w:color="FFFFFF" w:fill="auto"/>
          </w:tcPr>
          <w:p w14:paraId="2C5C3C02" w14:textId="77777777" w:rsidR="00D40151" w:rsidRPr="005A13C0" w:rsidRDefault="00D40151" w:rsidP="009D14FB">
            <w:pPr>
              <w:pStyle w:val="TAL"/>
              <w:rPr>
                <w:sz w:val="16"/>
                <w:szCs w:val="16"/>
              </w:rPr>
            </w:pPr>
            <w:r w:rsidRPr="005A13C0">
              <w:rPr>
                <w:sz w:val="16"/>
                <w:szCs w:val="16"/>
              </w:rPr>
              <w:t>2222</w:t>
            </w:r>
          </w:p>
        </w:tc>
        <w:tc>
          <w:tcPr>
            <w:tcW w:w="425" w:type="dxa"/>
            <w:shd w:val="solid" w:color="FFFFFF" w:fill="auto"/>
          </w:tcPr>
          <w:p w14:paraId="6976D0F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3CB0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43BEB4" w14:textId="77777777" w:rsidR="00D40151" w:rsidRPr="005A13C0" w:rsidRDefault="00D40151" w:rsidP="009D14FB">
            <w:pPr>
              <w:pStyle w:val="TAL"/>
              <w:rPr>
                <w:sz w:val="16"/>
                <w:szCs w:val="16"/>
              </w:rPr>
            </w:pPr>
            <w:r w:rsidRPr="005A13C0">
              <w:rPr>
                <w:sz w:val="16"/>
                <w:szCs w:val="16"/>
              </w:rPr>
              <w:t>Update of QoS monitoring for URLLC based on RAN WG3 decision</w:t>
            </w:r>
          </w:p>
        </w:tc>
        <w:tc>
          <w:tcPr>
            <w:tcW w:w="708" w:type="dxa"/>
            <w:shd w:val="solid" w:color="FFFFFF" w:fill="auto"/>
          </w:tcPr>
          <w:p w14:paraId="46F7E598" w14:textId="77777777" w:rsidR="00D40151" w:rsidRPr="005A13C0" w:rsidRDefault="00D40151" w:rsidP="009D14FB">
            <w:pPr>
              <w:pStyle w:val="TAC"/>
              <w:rPr>
                <w:sz w:val="16"/>
                <w:szCs w:val="16"/>
              </w:rPr>
            </w:pPr>
            <w:r w:rsidRPr="005A13C0">
              <w:rPr>
                <w:sz w:val="16"/>
                <w:szCs w:val="16"/>
              </w:rPr>
              <w:t>16.5.0</w:t>
            </w:r>
          </w:p>
        </w:tc>
      </w:tr>
      <w:tr w:rsidR="00D40151" w:rsidRPr="005A13C0" w14:paraId="279EC30D" w14:textId="77777777" w:rsidTr="009D14FB">
        <w:tc>
          <w:tcPr>
            <w:tcW w:w="800" w:type="dxa"/>
            <w:shd w:val="solid" w:color="FFFFFF" w:fill="auto"/>
          </w:tcPr>
          <w:p w14:paraId="5735EB2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8B433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B9E34C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5A8430" w14:textId="77777777" w:rsidR="00D40151" w:rsidRPr="005A13C0" w:rsidRDefault="00D40151" w:rsidP="009D14FB">
            <w:pPr>
              <w:pStyle w:val="TAL"/>
              <w:rPr>
                <w:sz w:val="16"/>
                <w:szCs w:val="16"/>
              </w:rPr>
            </w:pPr>
            <w:r w:rsidRPr="005A13C0">
              <w:rPr>
                <w:sz w:val="16"/>
                <w:szCs w:val="16"/>
              </w:rPr>
              <w:t>2223</w:t>
            </w:r>
          </w:p>
        </w:tc>
        <w:tc>
          <w:tcPr>
            <w:tcW w:w="425" w:type="dxa"/>
            <w:shd w:val="solid" w:color="FFFFFF" w:fill="auto"/>
          </w:tcPr>
          <w:p w14:paraId="2E8E087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E8A8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97472D" w14:textId="77777777" w:rsidR="00D40151" w:rsidRPr="005A13C0" w:rsidRDefault="00D40151" w:rsidP="009D14FB">
            <w:pPr>
              <w:pStyle w:val="TAL"/>
              <w:rPr>
                <w:sz w:val="16"/>
                <w:szCs w:val="16"/>
              </w:rPr>
            </w:pPr>
            <w:r w:rsidRPr="005A13C0">
              <w:rPr>
                <w:sz w:val="16"/>
                <w:szCs w:val="16"/>
              </w:rPr>
              <w:t>Clarification on the supported and non-supported features and services for SNPN</w:t>
            </w:r>
          </w:p>
        </w:tc>
        <w:tc>
          <w:tcPr>
            <w:tcW w:w="708" w:type="dxa"/>
            <w:shd w:val="solid" w:color="FFFFFF" w:fill="auto"/>
          </w:tcPr>
          <w:p w14:paraId="7F9238EC" w14:textId="77777777" w:rsidR="00D40151" w:rsidRPr="005A13C0" w:rsidRDefault="00D40151" w:rsidP="009D14FB">
            <w:pPr>
              <w:pStyle w:val="TAC"/>
              <w:rPr>
                <w:sz w:val="16"/>
                <w:szCs w:val="16"/>
              </w:rPr>
            </w:pPr>
            <w:r w:rsidRPr="005A13C0">
              <w:rPr>
                <w:sz w:val="16"/>
                <w:szCs w:val="16"/>
              </w:rPr>
              <w:t>16.5.0</w:t>
            </w:r>
          </w:p>
        </w:tc>
      </w:tr>
      <w:tr w:rsidR="00D40151" w:rsidRPr="005A13C0" w14:paraId="7AF557EE" w14:textId="77777777" w:rsidTr="009D14FB">
        <w:tc>
          <w:tcPr>
            <w:tcW w:w="800" w:type="dxa"/>
            <w:shd w:val="solid" w:color="FFFFFF" w:fill="auto"/>
          </w:tcPr>
          <w:p w14:paraId="10AD936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DFBB8E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CF1F08D"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8A641B1" w14:textId="77777777" w:rsidR="00D40151" w:rsidRPr="005A13C0" w:rsidRDefault="00D40151" w:rsidP="009D14FB">
            <w:pPr>
              <w:pStyle w:val="TAL"/>
              <w:rPr>
                <w:sz w:val="16"/>
                <w:szCs w:val="16"/>
              </w:rPr>
            </w:pPr>
            <w:r w:rsidRPr="005A13C0">
              <w:rPr>
                <w:sz w:val="16"/>
                <w:szCs w:val="16"/>
              </w:rPr>
              <w:t>2224</w:t>
            </w:r>
          </w:p>
        </w:tc>
        <w:tc>
          <w:tcPr>
            <w:tcW w:w="425" w:type="dxa"/>
            <w:shd w:val="solid" w:color="FFFFFF" w:fill="auto"/>
          </w:tcPr>
          <w:p w14:paraId="3D32EF8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61AF7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8D9A0A" w14:textId="77777777" w:rsidR="00D40151" w:rsidRPr="005A13C0" w:rsidRDefault="00D40151" w:rsidP="009D14FB">
            <w:pPr>
              <w:pStyle w:val="TAL"/>
              <w:rPr>
                <w:sz w:val="16"/>
                <w:szCs w:val="16"/>
              </w:rPr>
            </w:pPr>
            <w:r w:rsidRPr="005A13C0">
              <w:rPr>
                <w:sz w:val="16"/>
                <w:szCs w:val="16"/>
              </w:rPr>
              <w:t>SMF to request the UE IP address from the DN-AAA server based on subscription information</w:t>
            </w:r>
          </w:p>
        </w:tc>
        <w:tc>
          <w:tcPr>
            <w:tcW w:w="708" w:type="dxa"/>
            <w:shd w:val="solid" w:color="FFFFFF" w:fill="auto"/>
          </w:tcPr>
          <w:p w14:paraId="5A5B4866" w14:textId="77777777" w:rsidR="00D40151" w:rsidRPr="005A13C0" w:rsidRDefault="00D40151" w:rsidP="009D14FB">
            <w:pPr>
              <w:pStyle w:val="TAC"/>
              <w:rPr>
                <w:sz w:val="16"/>
                <w:szCs w:val="16"/>
              </w:rPr>
            </w:pPr>
            <w:r w:rsidRPr="005A13C0">
              <w:rPr>
                <w:sz w:val="16"/>
                <w:szCs w:val="16"/>
              </w:rPr>
              <w:t>16.5.0</w:t>
            </w:r>
          </w:p>
        </w:tc>
      </w:tr>
      <w:tr w:rsidR="00D40151" w:rsidRPr="005A13C0" w14:paraId="1C57D937" w14:textId="77777777" w:rsidTr="009D14FB">
        <w:tc>
          <w:tcPr>
            <w:tcW w:w="800" w:type="dxa"/>
            <w:shd w:val="solid" w:color="FFFFFF" w:fill="auto"/>
          </w:tcPr>
          <w:p w14:paraId="313B2E5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66E64A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4181D5B"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7C2AF8DB" w14:textId="77777777" w:rsidR="00D40151" w:rsidRPr="005A13C0" w:rsidRDefault="00D40151" w:rsidP="009D14FB">
            <w:pPr>
              <w:pStyle w:val="TAL"/>
              <w:rPr>
                <w:sz w:val="16"/>
                <w:szCs w:val="16"/>
              </w:rPr>
            </w:pPr>
            <w:r w:rsidRPr="005A13C0">
              <w:rPr>
                <w:sz w:val="16"/>
                <w:szCs w:val="16"/>
              </w:rPr>
              <w:t>2225</w:t>
            </w:r>
          </w:p>
        </w:tc>
        <w:tc>
          <w:tcPr>
            <w:tcW w:w="425" w:type="dxa"/>
            <w:shd w:val="solid" w:color="FFFFFF" w:fill="auto"/>
          </w:tcPr>
          <w:p w14:paraId="1799F0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B5037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5385D0" w14:textId="77777777" w:rsidR="00D40151" w:rsidRPr="005A13C0" w:rsidRDefault="00D40151" w:rsidP="009D14FB">
            <w:pPr>
              <w:pStyle w:val="TAL"/>
              <w:rPr>
                <w:sz w:val="16"/>
                <w:szCs w:val="16"/>
              </w:rPr>
            </w:pPr>
            <w:r w:rsidRPr="005A13C0">
              <w:rPr>
                <w:sz w:val="16"/>
                <w:szCs w:val="16"/>
              </w:rPr>
              <w:t>Support of ETSUN within and between PLMN(s)</w:t>
            </w:r>
          </w:p>
        </w:tc>
        <w:tc>
          <w:tcPr>
            <w:tcW w:w="708" w:type="dxa"/>
            <w:shd w:val="solid" w:color="FFFFFF" w:fill="auto"/>
          </w:tcPr>
          <w:p w14:paraId="0D414745" w14:textId="77777777" w:rsidR="00D40151" w:rsidRPr="005A13C0" w:rsidRDefault="00D40151" w:rsidP="009D14FB">
            <w:pPr>
              <w:pStyle w:val="TAC"/>
              <w:rPr>
                <w:sz w:val="16"/>
                <w:szCs w:val="16"/>
              </w:rPr>
            </w:pPr>
            <w:r w:rsidRPr="005A13C0">
              <w:rPr>
                <w:sz w:val="16"/>
                <w:szCs w:val="16"/>
              </w:rPr>
              <w:t>16.5.0</w:t>
            </w:r>
          </w:p>
        </w:tc>
      </w:tr>
      <w:tr w:rsidR="00D40151" w:rsidRPr="005A13C0" w14:paraId="4740C527" w14:textId="77777777" w:rsidTr="009D14FB">
        <w:tc>
          <w:tcPr>
            <w:tcW w:w="800" w:type="dxa"/>
            <w:shd w:val="solid" w:color="FFFFFF" w:fill="auto"/>
          </w:tcPr>
          <w:p w14:paraId="7134E0D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A21AA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9E5596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EA38B00" w14:textId="77777777" w:rsidR="00D40151" w:rsidRPr="005A13C0" w:rsidRDefault="00D40151" w:rsidP="009D14FB">
            <w:pPr>
              <w:pStyle w:val="TAL"/>
              <w:rPr>
                <w:sz w:val="16"/>
                <w:szCs w:val="16"/>
              </w:rPr>
            </w:pPr>
            <w:r w:rsidRPr="005A13C0">
              <w:rPr>
                <w:sz w:val="16"/>
                <w:szCs w:val="16"/>
              </w:rPr>
              <w:t>2227</w:t>
            </w:r>
          </w:p>
        </w:tc>
        <w:tc>
          <w:tcPr>
            <w:tcW w:w="425" w:type="dxa"/>
            <w:shd w:val="solid" w:color="FFFFFF" w:fill="auto"/>
          </w:tcPr>
          <w:p w14:paraId="43185CE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8B03A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CC5EC7" w14:textId="77777777" w:rsidR="00D40151" w:rsidRPr="005A13C0" w:rsidRDefault="00D40151" w:rsidP="009D14FB">
            <w:pPr>
              <w:pStyle w:val="TAL"/>
              <w:rPr>
                <w:sz w:val="16"/>
                <w:szCs w:val="16"/>
              </w:rPr>
            </w:pPr>
            <w:r w:rsidRPr="005A13C0">
              <w:rPr>
                <w:sz w:val="16"/>
                <w:szCs w:val="16"/>
              </w:rPr>
              <w:t>TSN QoS information for DL traffic</w:t>
            </w:r>
          </w:p>
        </w:tc>
        <w:tc>
          <w:tcPr>
            <w:tcW w:w="708" w:type="dxa"/>
            <w:shd w:val="solid" w:color="FFFFFF" w:fill="auto"/>
          </w:tcPr>
          <w:p w14:paraId="2A5CDAC0" w14:textId="77777777" w:rsidR="00D40151" w:rsidRPr="005A13C0" w:rsidRDefault="00D40151" w:rsidP="009D14FB">
            <w:pPr>
              <w:pStyle w:val="TAC"/>
              <w:rPr>
                <w:sz w:val="16"/>
                <w:szCs w:val="16"/>
              </w:rPr>
            </w:pPr>
            <w:r w:rsidRPr="005A13C0">
              <w:rPr>
                <w:sz w:val="16"/>
                <w:szCs w:val="16"/>
              </w:rPr>
              <w:t>16.5.0</w:t>
            </w:r>
          </w:p>
        </w:tc>
      </w:tr>
      <w:tr w:rsidR="00D40151" w:rsidRPr="005A13C0" w14:paraId="1739424E" w14:textId="77777777" w:rsidTr="009D14FB">
        <w:tc>
          <w:tcPr>
            <w:tcW w:w="800" w:type="dxa"/>
            <w:shd w:val="solid" w:color="FFFFFF" w:fill="auto"/>
          </w:tcPr>
          <w:p w14:paraId="1AD834F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375ED9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E2849E5" w14:textId="77777777" w:rsidR="00D40151" w:rsidRPr="005A13C0" w:rsidRDefault="00D40151" w:rsidP="009D14FB">
            <w:pPr>
              <w:pStyle w:val="TAC"/>
              <w:rPr>
                <w:sz w:val="16"/>
                <w:szCs w:val="16"/>
              </w:rPr>
            </w:pPr>
            <w:r w:rsidRPr="005A13C0">
              <w:rPr>
                <w:sz w:val="16"/>
                <w:szCs w:val="16"/>
              </w:rPr>
              <w:t>SP-200437</w:t>
            </w:r>
          </w:p>
        </w:tc>
        <w:tc>
          <w:tcPr>
            <w:tcW w:w="567" w:type="dxa"/>
            <w:shd w:val="solid" w:color="FFFFFF" w:fill="auto"/>
          </w:tcPr>
          <w:p w14:paraId="3AA784DF" w14:textId="77777777" w:rsidR="00D40151" w:rsidRPr="005A13C0" w:rsidRDefault="00D40151" w:rsidP="009D14FB">
            <w:pPr>
              <w:pStyle w:val="TAL"/>
              <w:rPr>
                <w:sz w:val="16"/>
                <w:szCs w:val="16"/>
              </w:rPr>
            </w:pPr>
            <w:r w:rsidRPr="005A13C0">
              <w:rPr>
                <w:sz w:val="16"/>
                <w:szCs w:val="16"/>
              </w:rPr>
              <w:t>2232</w:t>
            </w:r>
          </w:p>
        </w:tc>
        <w:tc>
          <w:tcPr>
            <w:tcW w:w="425" w:type="dxa"/>
            <w:shd w:val="solid" w:color="FFFFFF" w:fill="auto"/>
          </w:tcPr>
          <w:p w14:paraId="47A13F1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FFD6A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DD76F7" w14:textId="77777777" w:rsidR="00D40151" w:rsidRPr="005A13C0" w:rsidRDefault="00D40151" w:rsidP="009D14FB">
            <w:pPr>
              <w:pStyle w:val="TAL"/>
              <w:rPr>
                <w:sz w:val="16"/>
                <w:szCs w:val="16"/>
              </w:rPr>
            </w:pPr>
            <w:r w:rsidRPr="005A13C0">
              <w:rPr>
                <w:sz w:val="16"/>
                <w:szCs w:val="16"/>
              </w:rPr>
              <w:t>Common Network Exposure</w:t>
            </w:r>
          </w:p>
        </w:tc>
        <w:tc>
          <w:tcPr>
            <w:tcW w:w="708" w:type="dxa"/>
            <w:shd w:val="solid" w:color="FFFFFF" w:fill="auto"/>
          </w:tcPr>
          <w:p w14:paraId="5629A8B0" w14:textId="77777777" w:rsidR="00D40151" w:rsidRPr="005A13C0" w:rsidRDefault="00D40151" w:rsidP="009D14FB">
            <w:pPr>
              <w:pStyle w:val="TAC"/>
              <w:rPr>
                <w:sz w:val="16"/>
                <w:szCs w:val="16"/>
              </w:rPr>
            </w:pPr>
            <w:r w:rsidRPr="005A13C0">
              <w:rPr>
                <w:sz w:val="16"/>
                <w:szCs w:val="16"/>
              </w:rPr>
              <w:t>16.5.0</w:t>
            </w:r>
          </w:p>
        </w:tc>
      </w:tr>
      <w:tr w:rsidR="00D40151" w:rsidRPr="005A13C0" w14:paraId="76F1322B" w14:textId="77777777" w:rsidTr="009D14FB">
        <w:tc>
          <w:tcPr>
            <w:tcW w:w="800" w:type="dxa"/>
            <w:shd w:val="solid" w:color="FFFFFF" w:fill="auto"/>
          </w:tcPr>
          <w:p w14:paraId="0AB1601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1BF025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7CA2DE8"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24FF6C0" w14:textId="77777777" w:rsidR="00D40151" w:rsidRPr="005A13C0" w:rsidRDefault="00D40151" w:rsidP="009D14FB">
            <w:pPr>
              <w:pStyle w:val="TAL"/>
              <w:rPr>
                <w:sz w:val="16"/>
                <w:szCs w:val="16"/>
              </w:rPr>
            </w:pPr>
            <w:r w:rsidRPr="005A13C0">
              <w:rPr>
                <w:sz w:val="16"/>
                <w:szCs w:val="16"/>
              </w:rPr>
              <w:t>2234</w:t>
            </w:r>
          </w:p>
        </w:tc>
        <w:tc>
          <w:tcPr>
            <w:tcW w:w="425" w:type="dxa"/>
            <w:shd w:val="solid" w:color="FFFFFF" w:fill="auto"/>
          </w:tcPr>
          <w:p w14:paraId="20B9D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D065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DCB631" w14:textId="77777777" w:rsidR="00D40151" w:rsidRPr="005A13C0" w:rsidRDefault="00D40151" w:rsidP="009D14FB">
            <w:pPr>
              <w:pStyle w:val="TAL"/>
              <w:rPr>
                <w:sz w:val="16"/>
                <w:szCs w:val="16"/>
              </w:rPr>
            </w:pPr>
            <w:r w:rsidRPr="005A13C0">
              <w:rPr>
                <w:sz w:val="16"/>
                <w:szCs w:val="16"/>
              </w:rPr>
              <w:t>Alignment of traffic forwarding information</w:t>
            </w:r>
          </w:p>
        </w:tc>
        <w:tc>
          <w:tcPr>
            <w:tcW w:w="708" w:type="dxa"/>
            <w:shd w:val="solid" w:color="FFFFFF" w:fill="auto"/>
          </w:tcPr>
          <w:p w14:paraId="7A465328" w14:textId="77777777" w:rsidR="00D40151" w:rsidRPr="005A13C0" w:rsidRDefault="00D40151" w:rsidP="009D14FB">
            <w:pPr>
              <w:pStyle w:val="TAC"/>
              <w:rPr>
                <w:sz w:val="16"/>
                <w:szCs w:val="16"/>
              </w:rPr>
            </w:pPr>
            <w:r w:rsidRPr="005A13C0">
              <w:rPr>
                <w:sz w:val="16"/>
                <w:szCs w:val="16"/>
              </w:rPr>
              <w:t>16.5.0</w:t>
            </w:r>
          </w:p>
        </w:tc>
      </w:tr>
      <w:tr w:rsidR="00D40151" w:rsidRPr="005A13C0" w14:paraId="4A92F501" w14:textId="77777777" w:rsidTr="009D14FB">
        <w:tc>
          <w:tcPr>
            <w:tcW w:w="800" w:type="dxa"/>
            <w:shd w:val="solid" w:color="FFFFFF" w:fill="auto"/>
          </w:tcPr>
          <w:p w14:paraId="1E1E999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6F6834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A1723B2"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34C12288" w14:textId="77777777" w:rsidR="00D40151" w:rsidRPr="005A13C0" w:rsidRDefault="00D40151" w:rsidP="009D14FB">
            <w:pPr>
              <w:pStyle w:val="TAL"/>
              <w:rPr>
                <w:sz w:val="16"/>
                <w:szCs w:val="16"/>
              </w:rPr>
            </w:pPr>
            <w:r w:rsidRPr="005A13C0">
              <w:rPr>
                <w:sz w:val="16"/>
                <w:szCs w:val="16"/>
              </w:rPr>
              <w:t>2236</w:t>
            </w:r>
          </w:p>
        </w:tc>
        <w:tc>
          <w:tcPr>
            <w:tcW w:w="425" w:type="dxa"/>
            <w:shd w:val="solid" w:color="FFFFFF" w:fill="auto"/>
          </w:tcPr>
          <w:p w14:paraId="70567E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302B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026E32" w14:textId="77777777" w:rsidR="00D40151" w:rsidRPr="005A13C0" w:rsidRDefault="00D40151" w:rsidP="009D14FB">
            <w:pPr>
              <w:pStyle w:val="TAL"/>
              <w:rPr>
                <w:sz w:val="16"/>
                <w:szCs w:val="16"/>
              </w:rPr>
            </w:pPr>
            <w:r w:rsidRPr="005A13C0">
              <w:rPr>
                <w:sz w:val="16"/>
                <w:szCs w:val="16"/>
              </w:rPr>
              <w:t>Missing the Radio Capability Filtering linkage to the UE Radio Capability ID</w:t>
            </w:r>
          </w:p>
        </w:tc>
        <w:tc>
          <w:tcPr>
            <w:tcW w:w="708" w:type="dxa"/>
            <w:shd w:val="solid" w:color="FFFFFF" w:fill="auto"/>
          </w:tcPr>
          <w:p w14:paraId="284A6F0C" w14:textId="77777777" w:rsidR="00D40151" w:rsidRPr="005A13C0" w:rsidRDefault="00D40151" w:rsidP="009D14FB">
            <w:pPr>
              <w:pStyle w:val="TAC"/>
              <w:rPr>
                <w:sz w:val="16"/>
                <w:szCs w:val="16"/>
              </w:rPr>
            </w:pPr>
            <w:r w:rsidRPr="005A13C0">
              <w:rPr>
                <w:sz w:val="16"/>
                <w:szCs w:val="16"/>
              </w:rPr>
              <w:t>16.5.0</w:t>
            </w:r>
          </w:p>
        </w:tc>
      </w:tr>
      <w:tr w:rsidR="00D40151" w:rsidRPr="005A13C0" w14:paraId="4CD6CC3B" w14:textId="77777777" w:rsidTr="009D14FB">
        <w:tc>
          <w:tcPr>
            <w:tcW w:w="800" w:type="dxa"/>
            <w:shd w:val="solid" w:color="FFFFFF" w:fill="auto"/>
          </w:tcPr>
          <w:p w14:paraId="02CDF272"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1DAB3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E13663F" w14:textId="77777777" w:rsidR="00D40151" w:rsidRPr="005A13C0" w:rsidRDefault="00D40151" w:rsidP="009D14FB">
            <w:pPr>
              <w:pStyle w:val="TAC"/>
              <w:rPr>
                <w:sz w:val="16"/>
                <w:szCs w:val="16"/>
              </w:rPr>
            </w:pPr>
            <w:r w:rsidRPr="005A13C0">
              <w:rPr>
                <w:sz w:val="16"/>
                <w:szCs w:val="16"/>
              </w:rPr>
              <w:t>SP-200552</w:t>
            </w:r>
          </w:p>
        </w:tc>
        <w:tc>
          <w:tcPr>
            <w:tcW w:w="567" w:type="dxa"/>
            <w:shd w:val="solid" w:color="FFFFFF" w:fill="auto"/>
          </w:tcPr>
          <w:p w14:paraId="394640AD" w14:textId="77777777" w:rsidR="00D40151" w:rsidRPr="005A13C0" w:rsidRDefault="00D40151" w:rsidP="009D14FB">
            <w:pPr>
              <w:pStyle w:val="TAL"/>
              <w:rPr>
                <w:sz w:val="16"/>
                <w:szCs w:val="16"/>
              </w:rPr>
            </w:pPr>
            <w:r w:rsidRPr="005A13C0">
              <w:rPr>
                <w:sz w:val="16"/>
                <w:szCs w:val="16"/>
              </w:rPr>
              <w:t>2238</w:t>
            </w:r>
          </w:p>
        </w:tc>
        <w:tc>
          <w:tcPr>
            <w:tcW w:w="425" w:type="dxa"/>
            <w:shd w:val="solid" w:color="FFFFFF" w:fill="auto"/>
          </w:tcPr>
          <w:p w14:paraId="572BF2C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0CC2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7BB626" w14:textId="77777777" w:rsidR="00D40151" w:rsidRPr="005A13C0" w:rsidRDefault="00D40151" w:rsidP="009D14FB">
            <w:pPr>
              <w:pStyle w:val="TAL"/>
              <w:rPr>
                <w:sz w:val="16"/>
                <w:szCs w:val="16"/>
              </w:rPr>
            </w:pPr>
            <w:r w:rsidRPr="005A13C0">
              <w:rPr>
                <w:sz w:val="16"/>
                <w:szCs w:val="16"/>
              </w:rPr>
              <w:t>ARP values for additional QoS Flows</w:t>
            </w:r>
          </w:p>
        </w:tc>
        <w:tc>
          <w:tcPr>
            <w:tcW w:w="708" w:type="dxa"/>
            <w:shd w:val="solid" w:color="FFFFFF" w:fill="auto"/>
          </w:tcPr>
          <w:p w14:paraId="4507871A" w14:textId="77777777" w:rsidR="00D40151" w:rsidRPr="005A13C0" w:rsidRDefault="00D40151" w:rsidP="009D14FB">
            <w:pPr>
              <w:pStyle w:val="TAC"/>
              <w:rPr>
                <w:sz w:val="16"/>
                <w:szCs w:val="16"/>
              </w:rPr>
            </w:pPr>
            <w:r w:rsidRPr="005A13C0">
              <w:rPr>
                <w:sz w:val="16"/>
                <w:szCs w:val="16"/>
              </w:rPr>
              <w:t>16.5.0</w:t>
            </w:r>
          </w:p>
        </w:tc>
      </w:tr>
      <w:tr w:rsidR="00D40151" w:rsidRPr="005A13C0" w14:paraId="0855F66D" w14:textId="77777777" w:rsidTr="009D14FB">
        <w:tc>
          <w:tcPr>
            <w:tcW w:w="800" w:type="dxa"/>
            <w:shd w:val="solid" w:color="FFFFFF" w:fill="auto"/>
          </w:tcPr>
          <w:p w14:paraId="6765E0D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6F065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0535C4D"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3908B2E4" w14:textId="77777777" w:rsidR="00D40151" w:rsidRPr="005A13C0" w:rsidRDefault="00D40151" w:rsidP="009D14FB">
            <w:pPr>
              <w:pStyle w:val="TAL"/>
              <w:rPr>
                <w:sz w:val="16"/>
                <w:szCs w:val="16"/>
              </w:rPr>
            </w:pPr>
            <w:r w:rsidRPr="005A13C0">
              <w:rPr>
                <w:sz w:val="16"/>
                <w:szCs w:val="16"/>
              </w:rPr>
              <w:t>2240</w:t>
            </w:r>
          </w:p>
        </w:tc>
        <w:tc>
          <w:tcPr>
            <w:tcW w:w="425" w:type="dxa"/>
            <w:shd w:val="solid" w:color="FFFFFF" w:fill="auto"/>
          </w:tcPr>
          <w:p w14:paraId="1DC3A2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5309D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12DC65" w14:textId="77777777" w:rsidR="00D40151" w:rsidRPr="005A13C0" w:rsidRDefault="00D40151" w:rsidP="009D14FB">
            <w:pPr>
              <w:pStyle w:val="TAL"/>
              <w:rPr>
                <w:sz w:val="16"/>
                <w:szCs w:val="16"/>
              </w:rPr>
            </w:pPr>
            <w:r w:rsidRPr="005A13C0">
              <w:rPr>
                <w:sz w:val="16"/>
                <w:szCs w:val="16"/>
              </w:rPr>
              <w:t>Handling of mobility when target does not support ATSSS</w:t>
            </w:r>
          </w:p>
        </w:tc>
        <w:tc>
          <w:tcPr>
            <w:tcW w:w="708" w:type="dxa"/>
            <w:shd w:val="solid" w:color="FFFFFF" w:fill="auto"/>
          </w:tcPr>
          <w:p w14:paraId="1F9DEB3B" w14:textId="77777777" w:rsidR="00D40151" w:rsidRPr="005A13C0" w:rsidRDefault="00D40151" w:rsidP="009D14FB">
            <w:pPr>
              <w:pStyle w:val="TAC"/>
              <w:rPr>
                <w:sz w:val="16"/>
                <w:szCs w:val="16"/>
              </w:rPr>
            </w:pPr>
            <w:r w:rsidRPr="005A13C0">
              <w:rPr>
                <w:sz w:val="16"/>
                <w:szCs w:val="16"/>
              </w:rPr>
              <w:t>16.5.0</w:t>
            </w:r>
          </w:p>
        </w:tc>
      </w:tr>
      <w:tr w:rsidR="00D40151" w:rsidRPr="005A13C0" w14:paraId="115AF594" w14:textId="77777777" w:rsidTr="009D14FB">
        <w:tc>
          <w:tcPr>
            <w:tcW w:w="800" w:type="dxa"/>
            <w:shd w:val="solid" w:color="FFFFFF" w:fill="auto"/>
          </w:tcPr>
          <w:p w14:paraId="64DB6BB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0C04D8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C6C2702"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5C21838B" w14:textId="77777777" w:rsidR="00D40151" w:rsidRPr="005A13C0" w:rsidRDefault="00D40151" w:rsidP="009D14FB">
            <w:pPr>
              <w:pStyle w:val="TAL"/>
              <w:rPr>
                <w:sz w:val="16"/>
                <w:szCs w:val="16"/>
              </w:rPr>
            </w:pPr>
            <w:r w:rsidRPr="005A13C0">
              <w:rPr>
                <w:sz w:val="16"/>
                <w:szCs w:val="16"/>
              </w:rPr>
              <w:t>2242</w:t>
            </w:r>
          </w:p>
        </w:tc>
        <w:tc>
          <w:tcPr>
            <w:tcW w:w="425" w:type="dxa"/>
            <w:shd w:val="solid" w:color="FFFFFF" w:fill="auto"/>
          </w:tcPr>
          <w:p w14:paraId="0CC0433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E0498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571E676" w14:textId="77777777" w:rsidR="00D40151" w:rsidRPr="005A13C0" w:rsidRDefault="00D40151" w:rsidP="009D14FB">
            <w:pPr>
              <w:pStyle w:val="TAL"/>
              <w:rPr>
                <w:sz w:val="16"/>
                <w:szCs w:val="16"/>
              </w:rPr>
            </w:pPr>
            <w:r w:rsidRPr="005A13C0">
              <w:rPr>
                <w:sz w:val="16"/>
                <w:szCs w:val="16"/>
              </w:rPr>
              <w:t>UE radio capability retrieval</w:t>
            </w:r>
          </w:p>
        </w:tc>
        <w:tc>
          <w:tcPr>
            <w:tcW w:w="708" w:type="dxa"/>
            <w:shd w:val="solid" w:color="FFFFFF" w:fill="auto"/>
          </w:tcPr>
          <w:p w14:paraId="1DA3009B" w14:textId="77777777" w:rsidR="00D40151" w:rsidRPr="005A13C0" w:rsidRDefault="00D40151" w:rsidP="009D14FB">
            <w:pPr>
              <w:pStyle w:val="TAC"/>
              <w:rPr>
                <w:sz w:val="16"/>
                <w:szCs w:val="16"/>
              </w:rPr>
            </w:pPr>
            <w:r w:rsidRPr="005A13C0">
              <w:rPr>
                <w:sz w:val="16"/>
                <w:szCs w:val="16"/>
              </w:rPr>
              <w:t>16.5.0</w:t>
            </w:r>
          </w:p>
        </w:tc>
      </w:tr>
      <w:tr w:rsidR="00D40151" w:rsidRPr="005A13C0" w14:paraId="0C059082" w14:textId="77777777" w:rsidTr="009D14FB">
        <w:tc>
          <w:tcPr>
            <w:tcW w:w="800" w:type="dxa"/>
            <w:shd w:val="solid" w:color="FFFFFF" w:fill="auto"/>
          </w:tcPr>
          <w:p w14:paraId="698BFC3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A58A95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6647D9C"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833CD2D" w14:textId="77777777" w:rsidR="00D40151" w:rsidRPr="005A13C0" w:rsidRDefault="00D40151" w:rsidP="009D14FB">
            <w:pPr>
              <w:pStyle w:val="TAL"/>
              <w:rPr>
                <w:sz w:val="16"/>
                <w:szCs w:val="16"/>
              </w:rPr>
            </w:pPr>
            <w:r w:rsidRPr="005A13C0">
              <w:rPr>
                <w:sz w:val="16"/>
                <w:szCs w:val="16"/>
              </w:rPr>
              <w:t>2246</w:t>
            </w:r>
          </w:p>
        </w:tc>
        <w:tc>
          <w:tcPr>
            <w:tcW w:w="425" w:type="dxa"/>
            <w:shd w:val="solid" w:color="FFFFFF" w:fill="auto"/>
          </w:tcPr>
          <w:p w14:paraId="4652E2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4C580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EB5FC9" w14:textId="77777777" w:rsidR="00D40151" w:rsidRPr="005A13C0" w:rsidRDefault="00D40151" w:rsidP="009D14FB">
            <w:pPr>
              <w:pStyle w:val="TAL"/>
              <w:rPr>
                <w:sz w:val="16"/>
                <w:szCs w:val="16"/>
              </w:rPr>
            </w:pPr>
            <w:r w:rsidRPr="005A13C0">
              <w:rPr>
                <w:sz w:val="16"/>
                <w:szCs w:val="16"/>
              </w:rPr>
              <w:t>QoS parameters mapping: GFBR, ARP</w:t>
            </w:r>
          </w:p>
        </w:tc>
        <w:tc>
          <w:tcPr>
            <w:tcW w:w="708" w:type="dxa"/>
            <w:shd w:val="solid" w:color="FFFFFF" w:fill="auto"/>
          </w:tcPr>
          <w:p w14:paraId="7BC69315" w14:textId="77777777" w:rsidR="00D40151" w:rsidRPr="005A13C0" w:rsidRDefault="00D40151" w:rsidP="009D14FB">
            <w:pPr>
              <w:pStyle w:val="TAC"/>
              <w:rPr>
                <w:sz w:val="16"/>
                <w:szCs w:val="16"/>
              </w:rPr>
            </w:pPr>
            <w:r w:rsidRPr="005A13C0">
              <w:rPr>
                <w:sz w:val="16"/>
                <w:szCs w:val="16"/>
              </w:rPr>
              <w:t>16.5.0</w:t>
            </w:r>
          </w:p>
        </w:tc>
      </w:tr>
      <w:tr w:rsidR="00D40151" w:rsidRPr="005A13C0" w14:paraId="52B80440" w14:textId="77777777" w:rsidTr="009D14FB">
        <w:tc>
          <w:tcPr>
            <w:tcW w:w="800" w:type="dxa"/>
            <w:shd w:val="solid" w:color="FFFFFF" w:fill="auto"/>
          </w:tcPr>
          <w:p w14:paraId="4C8572B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68EA5C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979BDB3"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6E6F34AC" w14:textId="77777777" w:rsidR="00D40151" w:rsidRPr="005A13C0" w:rsidRDefault="00D40151" w:rsidP="009D14FB">
            <w:pPr>
              <w:pStyle w:val="TAL"/>
              <w:rPr>
                <w:sz w:val="16"/>
                <w:szCs w:val="16"/>
              </w:rPr>
            </w:pPr>
            <w:r w:rsidRPr="005A13C0">
              <w:rPr>
                <w:sz w:val="16"/>
                <w:szCs w:val="16"/>
              </w:rPr>
              <w:t>2247</w:t>
            </w:r>
          </w:p>
        </w:tc>
        <w:tc>
          <w:tcPr>
            <w:tcW w:w="425" w:type="dxa"/>
            <w:shd w:val="solid" w:color="FFFFFF" w:fill="auto"/>
          </w:tcPr>
          <w:p w14:paraId="3B4490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6CA0B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5D6EFA" w14:textId="77777777" w:rsidR="00D40151" w:rsidRPr="005A13C0" w:rsidRDefault="00D40151" w:rsidP="009D14FB">
            <w:pPr>
              <w:pStyle w:val="TAL"/>
              <w:rPr>
                <w:sz w:val="16"/>
                <w:szCs w:val="16"/>
              </w:rPr>
            </w:pPr>
            <w:r w:rsidRPr="005A13C0">
              <w:rPr>
                <w:sz w:val="16"/>
                <w:szCs w:val="16"/>
              </w:rPr>
              <w:t>UPF selection criteria</w:t>
            </w:r>
          </w:p>
        </w:tc>
        <w:tc>
          <w:tcPr>
            <w:tcW w:w="708" w:type="dxa"/>
            <w:shd w:val="solid" w:color="FFFFFF" w:fill="auto"/>
          </w:tcPr>
          <w:p w14:paraId="0577745F" w14:textId="77777777" w:rsidR="00D40151" w:rsidRPr="005A13C0" w:rsidRDefault="00D40151" w:rsidP="009D14FB">
            <w:pPr>
              <w:pStyle w:val="TAC"/>
              <w:rPr>
                <w:sz w:val="16"/>
                <w:szCs w:val="16"/>
              </w:rPr>
            </w:pPr>
            <w:r w:rsidRPr="005A13C0">
              <w:rPr>
                <w:sz w:val="16"/>
                <w:szCs w:val="16"/>
              </w:rPr>
              <w:t>16.5.0</w:t>
            </w:r>
          </w:p>
        </w:tc>
      </w:tr>
      <w:tr w:rsidR="00D40151" w:rsidRPr="005A13C0" w14:paraId="0ED70DA0" w14:textId="77777777" w:rsidTr="009D14FB">
        <w:tc>
          <w:tcPr>
            <w:tcW w:w="800" w:type="dxa"/>
            <w:shd w:val="solid" w:color="FFFFFF" w:fill="auto"/>
          </w:tcPr>
          <w:p w14:paraId="7887FDB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1E2A7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4507D0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ED99FA0" w14:textId="77777777" w:rsidR="00D40151" w:rsidRPr="005A13C0" w:rsidRDefault="00D40151" w:rsidP="009D14FB">
            <w:pPr>
              <w:pStyle w:val="TAL"/>
              <w:rPr>
                <w:sz w:val="16"/>
                <w:szCs w:val="16"/>
              </w:rPr>
            </w:pPr>
            <w:r w:rsidRPr="005A13C0">
              <w:rPr>
                <w:sz w:val="16"/>
                <w:szCs w:val="16"/>
              </w:rPr>
              <w:t>2248</w:t>
            </w:r>
          </w:p>
        </w:tc>
        <w:tc>
          <w:tcPr>
            <w:tcW w:w="425" w:type="dxa"/>
            <w:shd w:val="solid" w:color="FFFFFF" w:fill="auto"/>
          </w:tcPr>
          <w:p w14:paraId="7DCDC9C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AC23B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7CC19F" w14:textId="77777777" w:rsidR="00D40151" w:rsidRPr="005A13C0" w:rsidRDefault="00D40151" w:rsidP="009D14FB">
            <w:pPr>
              <w:pStyle w:val="TAL"/>
              <w:rPr>
                <w:sz w:val="16"/>
                <w:szCs w:val="16"/>
              </w:rPr>
            </w:pPr>
            <w:r w:rsidRPr="005A13C0">
              <w:rPr>
                <w:sz w:val="16"/>
                <w:szCs w:val="16"/>
              </w:rPr>
              <w:t>Missing change in Annex I</w:t>
            </w:r>
          </w:p>
        </w:tc>
        <w:tc>
          <w:tcPr>
            <w:tcW w:w="708" w:type="dxa"/>
            <w:shd w:val="solid" w:color="FFFFFF" w:fill="auto"/>
          </w:tcPr>
          <w:p w14:paraId="151CD9AA" w14:textId="77777777" w:rsidR="00D40151" w:rsidRPr="005A13C0" w:rsidRDefault="00D40151" w:rsidP="009D14FB">
            <w:pPr>
              <w:pStyle w:val="TAC"/>
              <w:rPr>
                <w:sz w:val="16"/>
                <w:szCs w:val="16"/>
              </w:rPr>
            </w:pPr>
            <w:r w:rsidRPr="005A13C0">
              <w:rPr>
                <w:sz w:val="16"/>
                <w:szCs w:val="16"/>
              </w:rPr>
              <w:t>16.5.0</w:t>
            </w:r>
          </w:p>
        </w:tc>
      </w:tr>
      <w:tr w:rsidR="00D40151" w:rsidRPr="005A13C0" w14:paraId="7D983463" w14:textId="77777777" w:rsidTr="009D14FB">
        <w:tc>
          <w:tcPr>
            <w:tcW w:w="800" w:type="dxa"/>
            <w:shd w:val="solid" w:color="FFFFFF" w:fill="auto"/>
          </w:tcPr>
          <w:p w14:paraId="6B3275C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9DE795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6E2C5AB"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4C605A4" w14:textId="77777777" w:rsidR="00D40151" w:rsidRPr="005A13C0" w:rsidRDefault="00D40151" w:rsidP="009D14FB">
            <w:pPr>
              <w:pStyle w:val="TAL"/>
              <w:rPr>
                <w:sz w:val="16"/>
                <w:szCs w:val="16"/>
              </w:rPr>
            </w:pPr>
            <w:r w:rsidRPr="005A13C0">
              <w:rPr>
                <w:sz w:val="16"/>
                <w:szCs w:val="16"/>
              </w:rPr>
              <w:t>2251</w:t>
            </w:r>
          </w:p>
        </w:tc>
        <w:tc>
          <w:tcPr>
            <w:tcW w:w="425" w:type="dxa"/>
            <w:shd w:val="solid" w:color="FFFFFF" w:fill="auto"/>
          </w:tcPr>
          <w:p w14:paraId="2BD33A3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6D67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36402" w14:textId="77777777" w:rsidR="00D40151" w:rsidRPr="005A13C0" w:rsidRDefault="00D40151" w:rsidP="009D14FB">
            <w:pPr>
              <w:pStyle w:val="TAL"/>
              <w:rPr>
                <w:sz w:val="16"/>
                <w:szCs w:val="16"/>
              </w:rPr>
            </w:pPr>
            <w:r w:rsidRPr="005A13C0">
              <w:rPr>
                <w:sz w:val="16"/>
                <w:szCs w:val="16"/>
              </w:rPr>
              <w:t>Correction on the derived MDBV</w:t>
            </w:r>
          </w:p>
        </w:tc>
        <w:tc>
          <w:tcPr>
            <w:tcW w:w="708" w:type="dxa"/>
            <w:shd w:val="solid" w:color="FFFFFF" w:fill="auto"/>
          </w:tcPr>
          <w:p w14:paraId="77908055" w14:textId="77777777" w:rsidR="00D40151" w:rsidRPr="005A13C0" w:rsidRDefault="00D40151" w:rsidP="009D14FB">
            <w:pPr>
              <w:pStyle w:val="TAC"/>
              <w:rPr>
                <w:sz w:val="16"/>
                <w:szCs w:val="16"/>
              </w:rPr>
            </w:pPr>
            <w:r w:rsidRPr="005A13C0">
              <w:rPr>
                <w:sz w:val="16"/>
                <w:szCs w:val="16"/>
              </w:rPr>
              <w:t>16.5.0</w:t>
            </w:r>
          </w:p>
        </w:tc>
      </w:tr>
      <w:tr w:rsidR="00D40151" w:rsidRPr="005A13C0" w14:paraId="345C24F4" w14:textId="77777777" w:rsidTr="009D14FB">
        <w:tc>
          <w:tcPr>
            <w:tcW w:w="800" w:type="dxa"/>
            <w:shd w:val="solid" w:color="FFFFFF" w:fill="auto"/>
          </w:tcPr>
          <w:p w14:paraId="531EAF6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B3AE7F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DE2C73F"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0002C323" w14:textId="77777777" w:rsidR="00D40151" w:rsidRPr="005A13C0" w:rsidRDefault="00D40151" w:rsidP="009D14FB">
            <w:pPr>
              <w:pStyle w:val="TAL"/>
              <w:rPr>
                <w:sz w:val="16"/>
                <w:szCs w:val="16"/>
              </w:rPr>
            </w:pPr>
            <w:r w:rsidRPr="005A13C0">
              <w:rPr>
                <w:sz w:val="16"/>
                <w:szCs w:val="16"/>
              </w:rPr>
              <w:t>2254</w:t>
            </w:r>
          </w:p>
        </w:tc>
        <w:tc>
          <w:tcPr>
            <w:tcW w:w="425" w:type="dxa"/>
            <w:shd w:val="solid" w:color="FFFFFF" w:fill="auto"/>
          </w:tcPr>
          <w:p w14:paraId="0504C3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2DDF7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6DCAD6" w14:textId="77777777" w:rsidR="00D40151" w:rsidRPr="005A13C0" w:rsidRDefault="00D40151" w:rsidP="009D14FB">
            <w:pPr>
              <w:pStyle w:val="TAL"/>
              <w:rPr>
                <w:sz w:val="16"/>
                <w:szCs w:val="16"/>
              </w:rPr>
            </w:pPr>
            <w:r w:rsidRPr="005A13C0">
              <w:rPr>
                <w:sz w:val="16"/>
                <w:szCs w:val="16"/>
              </w:rPr>
              <w:t>Correction on the interface N58 b/w NEF and AF</w:t>
            </w:r>
          </w:p>
        </w:tc>
        <w:tc>
          <w:tcPr>
            <w:tcW w:w="708" w:type="dxa"/>
            <w:shd w:val="solid" w:color="FFFFFF" w:fill="auto"/>
          </w:tcPr>
          <w:p w14:paraId="670B377A" w14:textId="77777777" w:rsidR="00D40151" w:rsidRPr="005A13C0" w:rsidRDefault="00D40151" w:rsidP="009D14FB">
            <w:pPr>
              <w:pStyle w:val="TAC"/>
              <w:rPr>
                <w:sz w:val="16"/>
                <w:szCs w:val="16"/>
              </w:rPr>
            </w:pPr>
            <w:r w:rsidRPr="005A13C0">
              <w:rPr>
                <w:sz w:val="16"/>
                <w:szCs w:val="16"/>
              </w:rPr>
              <w:t>16.5.0</w:t>
            </w:r>
          </w:p>
        </w:tc>
      </w:tr>
      <w:tr w:rsidR="00D40151" w:rsidRPr="005A13C0" w14:paraId="4236FB23" w14:textId="77777777" w:rsidTr="009D14FB">
        <w:tc>
          <w:tcPr>
            <w:tcW w:w="800" w:type="dxa"/>
            <w:shd w:val="solid" w:color="FFFFFF" w:fill="auto"/>
          </w:tcPr>
          <w:p w14:paraId="4E02721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EE0BBB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E8D6A7E"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323B1A8C" w14:textId="77777777" w:rsidR="00D40151" w:rsidRPr="005A13C0" w:rsidRDefault="00D40151" w:rsidP="009D14FB">
            <w:pPr>
              <w:pStyle w:val="TAL"/>
              <w:rPr>
                <w:sz w:val="16"/>
                <w:szCs w:val="16"/>
              </w:rPr>
            </w:pPr>
            <w:r w:rsidRPr="005A13C0">
              <w:rPr>
                <w:sz w:val="16"/>
                <w:szCs w:val="16"/>
              </w:rPr>
              <w:t>2255</w:t>
            </w:r>
          </w:p>
        </w:tc>
        <w:tc>
          <w:tcPr>
            <w:tcW w:w="425" w:type="dxa"/>
            <w:shd w:val="solid" w:color="FFFFFF" w:fill="auto"/>
          </w:tcPr>
          <w:p w14:paraId="20763E3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3E41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5C78C6" w14:textId="77777777" w:rsidR="00D40151" w:rsidRPr="005A13C0" w:rsidRDefault="00D40151" w:rsidP="009D14FB">
            <w:pPr>
              <w:pStyle w:val="TAL"/>
              <w:rPr>
                <w:sz w:val="16"/>
                <w:szCs w:val="16"/>
              </w:rPr>
            </w:pPr>
            <w:r w:rsidRPr="005A13C0">
              <w:rPr>
                <w:sz w:val="16"/>
                <w:szCs w:val="16"/>
              </w:rPr>
              <w:t>Support of multiple radio capability formats</w:t>
            </w:r>
          </w:p>
        </w:tc>
        <w:tc>
          <w:tcPr>
            <w:tcW w:w="708" w:type="dxa"/>
            <w:shd w:val="solid" w:color="FFFFFF" w:fill="auto"/>
          </w:tcPr>
          <w:p w14:paraId="14920E30" w14:textId="77777777" w:rsidR="00D40151" w:rsidRPr="005A13C0" w:rsidRDefault="00D40151" w:rsidP="009D14FB">
            <w:pPr>
              <w:pStyle w:val="TAC"/>
              <w:rPr>
                <w:sz w:val="16"/>
                <w:szCs w:val="16"/>
              </w:rPr>
            </w:pPr>
            <w:r w:rsidRPr="005A13C0">
              <w:rPr>
                <w:sz w:val="16"/>
                <w:szCs w:val="16"/>
              </w:rPr>
              <w:t>16.5.0</w:t>
            </w:r>
          </w:p>
        </w:tc>
      </w:tr>
      <w:tr w:rsidR="00D40151" w:rsidRPr="005A13C0" w14:paraId="6D798844" w14:textId="77777777" w:rsidTr="009D14FB">
        <w:tc>
          <w:tcPr>
            <w:tcW w:w="800" w:type="dxa"/>
            <w:shd w:val="solid" w:color="FFFFFF" w:fill="auto"/>
          </w:tcPr>
          <w:p w14:paraId="524D544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A78E4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609E2C7"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244DD3EC" w14:textId="77777777" w:rsidR="00D40151" w:rsidRPr="005A13C0" w:rsidRDefault="00D40151" w:rsidP="009D14FB">
            <w:pPr>
              <w:pStyle w:val="TAL"/>
              <w:rPr>
                <w:sz w:val="16"/>
                <w:szCs w:val="16"/>
              </w:rPr>
            </w:pPr>
            <w:r w:rsidRPr="005A13C0">
              <w:rPr>
                <w:sz w:val="16"/>
                <w:szCs w:val="16"/>
              </w:rPr>
              <w:t>2257</w:t>
            </w:r>
          </w:p>
        </w:tc>
        <w:tc>
          <w:tcPr>
            <w:tcW w:w="425" w:type="dxa"/>
            <w:shd w:val="solid" w:color="FFFFFF" w:fill="auto"/>
          </w:tcPr>
          <w:p w14:paraId="58C7C0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2653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C4F94" w14:textId="77777777" w:rsidR="00D40151" w:rsidRPr="005A13C0" w:rsidRDefault="00D40151" w:rsidP="009D14FB">
            <w:pPr>
              <w:pStyle w:val="TAL"/>
              <w:rPr>
                <w:sz w:val="16"/>
                <w:szCs w:val="16"/>
              </w:rPr>
            </w:pPr>
            <w:r w:rsidRPr="005A13C0">
              <w:rPr>
                <w:sz w:val="16"/>
                <w:szCs w:val="16"/>
              </w:rPr>
              <w:t>Clarification on Version ID</w:t>
            </w:r>
          </w:p>
        </w:tc>
        <w:tc>
          <w:tcPr>
            <w:tcW w:w="708" w:type="dxa"/>
            <w:shd w:val="solid" w:color="FFFFFF" w:fill="auto"/>
          </w:tcPr>
          <w:p w14:paraId="57658A5A" w14:textId="77777777" w:rsidR="00D40151" w:rsidRPr="005A13C0" w:rsidRDefault="00D40151" w:rsidP="009D14FB">
            <w:pPr>
              <w:pStyle w:val="TAC"/>
              <w:rPr>
                <w:sz w:val="16"/>
                <w:szCs w:val="16"/>
              </w:rPr>
            </w:pPr>
            <w:r w:rsidRPr="005A13C0">
              <w:rPr>
                <w:sz w:val="16"/>
                <w:szCs w:val="16"/>
              </w:rPr>
              <w:t>16.5.0</w:t>
            </w:r>
          </w:p>
        </w:tc>
      </w:tr>
      <w:tr w:rsidR="00D40151" w:rsidRPr="005A13C0" w14:paraId="41F04368" w14:textId="77777777" w:rsidTr="009D14FB">
        <w:tc>
          <w:tcPr>
            <w:tcW w:w="800" w:type="dxa"/>
            <w:shd w:val="solid" w:color="FFFFFF" w:fill="auto"/>
          </w:tcPr>
          <w:p w14:paraId="6A6D964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92B327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93C68DB"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7D8F8108" w14:textId="77777777" w:rsidR="00D40151" w:rsidRPr="005A13C0" w:rsidRDefault="00D40151" w:rsidP="009D14FB">
            <w:pPr>
              <w:pStyle w:val="TAL"/>
              <w:rPr>
                <w:sz w:val="16"/>
                <w:szCs w:val="16"/>
              </w:rPr>
            </w:pPr>
            <w:r w:rsidRPr="005A13C0">
              <w:rPr>
                <w:sz w:val="16"/>
                <w:szCs w:val="16"/>
              </w:rPr>
              <w:t>2258</w:t>
            </w:r>
          </w:p>
        </w:tc>
        <w:tc>
          <w:tcPr>
            <w:tcW w:w="425" w:type="dxa"/>
            <w:shd w:val="solid" w:color="FFFFFF" w:fill="auto"/>
          </w:tcPr>
          <w:p w14:paraId="05560A3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D1BE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753180" w14:textId="77777777" w:rsidR="00D40151" w:rsidRPr="005A13C0" w:rsidRDefault="00D40151" w:rsidP="009D14FB">
            <w:pPr>
              <w:pStyle w:val="TAL"/>
              <w:rPr>
                <w:sz w:val="16"/>
                <w:szCs w:val="16"/>
              </w:rPr>
            </w:pPr>
            <w:r w:rsidRPr="005A13C0">
              <w:rPr>
                <w:sz w:val="16"/>
                <w:szCs w:val="16"/>
              </w:rPr>
              <w:t>Corrections to steering modes</w:t>
            </w:r>
          </w:p>
        </w:tc>
        <w:tc>
          <w:tcPr>
            <w:tcW w:w="708" w:type="dxa"/>
            <w:shd w:val="solid" w:color="FFFFFF" w:fill="auto"/>
          </w:tcPr>
          <w:p w14:paraId="3FF8AC21" w14:textId="77777777" w:rsidR="00D40151" w:rsidRPr="005A13C0" w:rsidRDefault="00D40151" w:rsidP="009D14FB">
            <w:pPr>
              <w:pStyle w:val="TAC"/>
              <w:rPr>
                <w:sz w:val="16"/>
                <w:szCs w:val="16"/>
              </w:rPr>
            </w:pPr>
            <w:r w:rsidRPr="005A13C0">
              <w:rPr>
                <w:sz w:val="16"/>
                <w:szCs w:val="16"/>
              </w:rPr>
              <w:t>16.5.0</w:t>
            </w:r>
          </w:p>
        </w:tc>
      </w:tr>
      <w:tr w:rsidR="00D40151" w:rsidRPr="005A13C0" w14:paraId="708B2724" w14:textId="77777777" w:rsidTr="009D14FB">
        <w:tc>
          <w:tcPr>
            <w:tcW w:w="800" w:type="dxa"/>
            <w:shd w:val="solid" w:color="FFFFFF" w:fill="auto"/>
          </w:tcPr>
          <w:p w14:paraId="3956C952"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1760EC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921C6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D39C01" w14:textId="77777777" w:rsidR="00D40151" w:rsidRPr="005A13C0" w:rsidRDefault="00D40151" w:rsidP="009D14FB">
            <w:pPr>
              <w:pStyle w:val="TAL"/>
              <w:rPr>
                <w:sz w:val="16"/>
                <w:szCs w:val="16"/>
              </w:rPr>
            </w:pPr>
            <w:r w:rsidRPr="005A13C0">
              <w:rPr>
                <w:sz w:val="16"/>
                <w:szCs w:val="16"/>
              </w:rPr>
              <w:t>2263</w:t>
            </w:r>
          </w:p>
        </w:tc>
        <w:tc>
          <w:tcPr>
            <w:tcW w:w="425" w:type="dxa"/>
            <w:shd w:val="solid" w:color="FFFFFF" w:fill="auto"/>
          </w:tcPr>
          <w:p w14:paraId="5414B8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0202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33A355" w14:textId="77777777" w:rsidR="00D40151" w:rsidRPr="005A13C0" w:rsidRDefault="00D40151" w:rsidP="009D14FB">
            <w:pPr>
              <w:pStyle w:val="TAL"/>
              <w:rPr>
                <w:sz w:val="16"/>
                <w:szCs w:val="16"/>
              </w:rPr>
            </w:pPr>
            <w:r w:rsidRPr="005A13C0">
              <w:rPr>
                <w:sz w:val="16"/>
                <w:szCs w:val="16"/>
              </w:rPr>
              <w:t>NF selection in SNPN 5GC</w:t>
            </w:r>
          </w:p>
        </w:tc>
        <w:tc>
          <w:tcPr>
            <w:tcW w:w="708" w:type="dxa"/>
            <w:shd w:val="solid" w:color="FFFFFF" w:fill="auto"/>
          </w:tcPr>
          <w:p w14:paraId="2A0DDAAF" w14:textId="77777777" w:rsidR="00D40151" w:rsidRPr="005A13C0" w:rsidRDefault="00D40151" w:rsidP="009D14FB">
            <w:pPr>
              <w:pStyle w:val="TAC"/>
              <w:rPr>
                <w:sz w:val="16"/>
                <w:szCs w:val="16"/>
              </w:rPr>
            </w:pPr>
            <w:r w:rsidRPr="005A13C0">
              <w:rPr>
                <w:sz w:val="16"/>
                <w:szCs w:val="16"/>
              </w:rPr>
              <w:t>16.5.0</w:t>
            </w:r>
          </w:p>
        </w:tc>
      </w:tr>
      <w:tr w:rsidR="00D40151" w:rsidRPr="005A13C0" w14:paraId="77A4D336" w14:textId="77777777" w:rsidTr="009D14FB">
        <w:tc>
          <w:tcPr>
            <w:tcW w:w="800" w:type="dxa"/>
            <w:shd w:val="solid" w:color="FFFFFF" w:fill="auto"/>
          </w:tcPr>
          <w:p w14:paraId="256979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A64336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115947E"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43EE92F2" w14:textId="77777777" w:rsidR="00D40151" w:rsidRPr="005A13C0" w:rsidRDefault="00D40151" w:rsidP="009D14FB">
            <w:pPr>
              <w:pStyle w:val="TAL"/>
              <w:rPr>
                <w:sz w:val="16"/>
                <w:szCs w:val="16"/>
              </w:rPr>
            </w:pPr>
            <w:r w:rsidRPr="005A13C0">
              <w:rPr>
                <w:sz w:val="16"/>
                <w:szCs w:val="16"/>
              </w:rPr>
              <w:t>2268</w:t>
            </w:r>
          </w:p>
        </w:tc>
        <w:tc>
          <w:tcPr>
            <w:tcW w:w="425" w:type="dxa"/>
            <w:shd w:val="solid" w:color="FFFFFF" w:fill="auto"/>
          </w:tcPr>
          <w:p w14:paraId="32881A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675F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D835FB" w14:textId="77777777" w:rsidR="00D40151" w:rsidRPr="005A13C0" w:rsidRDefault="00D40151" w:rsidP="009D14FB">
            <w:pPr>
              <w:pStyle w:val="TAL"/>
              <w:rPr>
                <w:sz w:val="16"/>
                <w:szCs w:val="16"/>
              </w:rPr>
            </w:pPr>
            <w:r w:rsidRPr="005A13C0">
              <w:rPr>
                <w:sz w:val="16"/>
                <w:szCs w:val="16"/>
              </w:rPr>
              <w:t>Handling of pending NSSAI</w:t>
            </w:r>
          </w:p>
        </w:tc>
        <w:tc>
          <w:tcPr>
            <w:tcW w:w="708" w:type="dxa"/>
            <w:shd w:val="solid" w:color="FFFFFF" w:fill="auto"/>
          </w:tcPr>
          <w:p w14:paraId="339BB613" w14:textId="77777777" w:rsidR="00D40151" w:rsidRPr="005A13C0" w:rsidRDefault="00D40151" w:rsidP="009D14FB">
            <w:pPr>
              <w:pStyle w:val="TAC"/>
              <w:rPr>
                <w:sz w:val="16"/>
                <w:szCs w:val="16"/>
              </w:rPr>
            </w:pPr>
            <w:r w:rsidRPr="005A13C0">
              <w:rPr>
                <w:sz w:val="16"/>
                <w:szCs w:val="16"/>
              </w:rPr>
              <w:t>16.5.0</w:t>
            </w:r>
          </w:p>
        </w:tc>
      </w:tr>
      <w:tr w:rsidR="00D40151" w:rsidRPr="005A13C0" w14:paraId="34981A10" w14:textId="77777777" w:rsidTr="009D14FB">
        <w:tc>
          <w:tcPr>
            <w:tcW w:w="800" w:type="dxa"/>
            <w:shd w:val="solid" w:color="FFFFFF" w:fill="auto"/>
          </w:tcPr>
          <w:p w14:paraId="0947B6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F2E5E8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0ECF5DF"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2DA158E2" w14:textId="77777777" w:rsidR="00D40151" w:rsidRPr="005A13C0" w:rsidRDefault="00D40151" w:rsidP="009D14FB">
            <w:pPr>
              <w:pStyle w:val="TAL"/>
              <w:rPr>
                <w:sz w:val="16"/>
                <w:szCs w:val="16"/>
              </w:rPr>
            </w:pPr>
            <w:r w:rsidRPr="005A13C0">
              <w:rPr>
                <w:sz w:val="16"/>
                <w:szCs w:val="16"/>
              </w:rPr>
              <w:t>2269</w:t>
            </w:r>
          </w:p>
        </w:tc>
        <w:tc>
          <w:tcPr>
            <w:tcW w:w="425" w:type="dxa"/>
            <w:shd w:val="solid" w:color="FFFFFF" w:fill="auto"/>
          </w:tcPr>
          <w:p w14:paraId="21DBAD0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8967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4B7C5C" w14:textId="77777777" w:rsidR="00D40151" w:rsidRPr="005A13C0" w:rsidRDefault="00D40151" w:rsidP="009D14FB">
            <w:pPr>
              <w:pStyle w:val="TAL"/>
              <w:rPr>
                <w:sz w:val="16"/>
                <w:szCs w:val="16"/>
              </w:rPr>
            </w:pPr>
            <w:r w:rsidRPr="005A13C0">
              <w:rPr>
                <w:sz w:val="16"/>
                <w:szCs w:val="16"/>
              </w:rPr>
              <w:t>Enablers for multiple SCPs (23.501)</w:t>
            </w:r>
          </w:p>
        </w:tc>
        <w:tc>
          <w:tcPr>
            <w:tcW w:w="708" w:type="dxa"/>
            <w:shd w:val="solid" w:color="FFFFFF" w:fill="auto"/>
          </w:tcPr>
          <w:p w14:paraId="6FEEBB66" w14:textId="77777777" w:rsidR="00D40151" w:rsidRPr="005A13C0" w:rsidRDefault="00D40151" w:rsidP="009D14FB">
            <w:pPr>
              <w:pStyle w:val="TAC"/>
              <w:rPr>
                <w:sz w:val="16"/>
                <w:szCs w:val="16"/>
              </w:rPr>
            </w:pPr>
            <w:r w:rsidRPr="005A13C0">
              <w:rPr>
                <w:sz w:val="16"/>
                <w:szCs w:val="16"/>
              </w:rPr>
              <w:t>16.5.0</w:t>
            </w:r>
          </w:p>
        </w:tc>
      </w:tr>
      <w:tr w:rsidR="00D40151" w:rsidRPr="005A13C0" w14:paraId="192C1951" w14:textId="77777777" w:rsidTr="009D14FB">
        <w:tc>
          <w:tcPr>
            <w:tcW w:w="800" w:type="dxa"/>
            <w:shd w:val="solid" w:color="FFFFFF" w:fill="auto"/>
          </w:tcPr>
          <w:p w14:paraId="4A2CA1C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D46C0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E5DA32D"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3949C0E0" w14:textId="77777777" w:rsidR="00D40151" w:rsidRPr="005A13C0" w:rsidRDefault="00D40151" w:rsidP="009D14FB">
            <w:pPr>
              <w:pStyle w:val="TAL"/>
              <w:rPr>
                <w:sz w:val="16"/>
                <w:szCs w:val="16"/>
              </w:rPr>
            </w:pPr>
            <w:r w:rsidRPr="005A13C0">
              <w:rPr>
                <w:sz w:val="16"/>
                <w:szCs w:val="16"/>
              </w:rPr>
              <w:t>2270</w:t>
            </w:r>
          </w:p>
        </w:tc>
        <w:tc>
          <w:tcPr>
            <w:tcW w:w="425" w:type="dxa"/>
            <w:shd w:val="solid" w:color="FFFFFF" w:fill="auto"/>
          </w:tcPr>
          <w:p w14:paraId="5D792EC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05A8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1BF0D0" w14:textId="77777777" w:rsidR="00D40151" w:rsidRPr="005A13C0" w:rsidRDefault="00D40151" w:rsidP="009D14FB">
            <w:pPr>
              <w:pStyle w:val="TAL"/>
              <w:rPr>
                <w:sz w:val="16"/>
                <w:szCs w:val="16"/>
              </w:rPr>
            </w:pPr>
            <w:r w:rsidRPr="005A13C0">
              <w:rPr>
                <w:sz w:val="16"/>
                <w:szCs w:val="16"/>
              </w:rPr>
              <w:t>Removal of service area for UE registration with empty Allowed NSSAI due to pending NSSAA</w:t>
            </w:r>
          </w:p>
        </w:tc>
        <w:tc>
          <w:tcPr>
            <w:tcW w:w="708" w:type="dxa"/>
            <w:shd w:val="solid" w:color="FFFFFF" w:fill="auto"/>
          </w:tcPr>
          <w:p w14:paraId="23F21569" w14:textId="77777777" w:rsidR="00D40151" w:rsidRPr="005A13C0" w:rsidRDefault="00D40151" w:rsidP="009D14FB">
            <w:pPr>
              <w:pStyle w:val="TAC"/>
              <w:rPr>
                <w:sz w:val="16"/>
                <w:szCs w:val="16"/>
              </w:rPr>
            </w:pPr>
            <w:r w:rsidRPr="005A13C0">
              <w:rPr>
                <w:sz w:val="16"/>
                <w:szCs w:val="16"/>
              </w:rPr>
              <w:t>16.5.0</w:t>
            </w:r>
          </w:p>
        </w:tc>
      </w:tr>
      <w:tr w:rsidR="00D40151" w:rsidRPr="005A13C0" w14:paraId="78E7BDA5" w14:textId="77777777" w:rsidTr="009D14FB">
        <w:tc>
          <w:tcPr>
            <w:tcW w:w="800" w:type="dxa"/>
            <w:shd w:val="solid" w:color="FFFFFF" w:fill="auto"/>
          </w:tcPr>
          <w:p w14:paraId="4BD3E6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3BF80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6A71E39"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343F7050" w14:textId="77777777" w:rsidR="00D40151" w:rsidRPr="005A13C0" w:rsidRDefault="00D40151" w:rsidP="009D14FB">
            <w:pPr>
              <w:pStyle w:val="TAL"/>
              <w:rPr>
                <w:sz w:val="16"/>
                <w:szCs w:val="16"/>
              </w:rPr>
            </w:pPr>
            <w:r w:rsidRPr="005A13C0">
              <w:rPr>
                <w:sz w:val="16"/>
                <w:szCs w:val="16"/>
              </w:rPr>
              <w:t>2271</w:t>
            </w:r>
          </w:p>
        </w:tc>
        <w:tc>
          <w:tcPr>
            <w:tcW w:w="425" w:type="dxa"/>
            <w:shd w:val="solid" w:color="FFFFFF" w:fill="auto"/>
          </w:tcPr>
          <w:p w14:paraId="00C46D5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A3E9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48F688" w14:textId="77777777" w:rsidR="00D40151" w:rsidRPr="005A13C0" w:rsidRDefault="00D40151" w:rsidP="009D14FB">
            <w:pPr>
              <w:pStyle w:val="TAL"/>
              <w:rPr>
                <w:sz w:val="16"/>
                <w:szCs w:val="16"/>
              </w:rPr>
            </w:pPr>
            <w:r w:rsidRPr="005A13C0">
              <w:rPr>
                <w:sz w:val="16"/>
                <w:szCs w:val="16"/>
              </w:rPr>
              <w:t>Corrections to Principles for Binding, Selection and Reselection</w:t>
            </w:r>
          </w:p>
        </w:tc>
        <w:tc>
          <w:tcPr>
            <w:tcW w:w="708" w:type="dxa"/>
            <w:shd w:val="solid" w:color="FFFFFF" w:fill="auto"/>
          </w:tcPr>
          <w:p w14:paraId="03268C79" w14:textId="77777777" w:rsidR="00D40151" w:rsidRPr="005A13C0" w:rsidRDefault="00D40151" w:rsidP="009D14FB">
            <w:pPr>
              <w:pStyle w:val="TAC"/>
              <w:rPr>
                <w:sz w:val="16"/>
                <w:szCs w:val="16"/>
              </w:rPr>
            </w:pPr>
            <w:r w:rsidRPr="005A13C0">
              <w:rPr>
                <w:sz w:val="16"/>
                <w:szCs w:val="16"/>
              </w:rPr>
              <w:t>16.5.0</w:t>
            </w:r>
          </w:p>
        </w:tc>
      </w:tr>
      <w:tr w:rsidR="00D40151" w:rsidRPr="005A13C0" w14:paraId="067330EB" w14:textId="77777777" w:rsidTr="009D14FB">
        <w:tc>
          <w:tcPr>
            <w:tcW w:w="800" w:type="dxa"/>
            <w:shd w:val="solid" w:color="FFFFFF" w:fill="auto"/>
          </w:tcPr>
          <w:p w14:paraId="6D634BE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564533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4D8F431"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521CD0C5" w14:textId="77777777" w:rsidR="00D40151" w:rsidRPr="005A13C0" w:rsidRDefault="00D40151" w:rsidP="009D14FB">
            <w:pPr>
              <w:pStyle w:val="TAL"/>
              <w:rPr>
                <w:sz w:val="16"/>
                <w:szCs w:val="16"/>
              </w:rPr>
            </w:pPr>
            <w:r w:rsidRPr="005A13C0">
              <w:rPr>
                <w:sz w:val="16"/>
                <w:szCs w:val="16"/>
              </w:rPr>
              <w:t>2274</w:t>
            </w:r>
          </w:p>
        </w:tc>
        <w:tc>
          <w:tcPr>
            <w:tcW w:w="425" w:type="dxa"/>
            <w:shd w:val="solid" w:color="FFFFFF" w:fill="auto"/>
          </w:tcPr>
          <w:p w14:paraId="3681EE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AD7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712A9F" w14:textId="77777777" w:rsidR="00D40151" w:rsidRPr="005A13C0" w:rsidRDefault="00D40151" w:rsidP="009D14FB">
            <w:pPr>
              <w:pStyle w:val="TAL"/>
              <w:rPr>
                <w:sz w:val="16"/>
                <w:szCs w:val="16"/>
              </w:rPr>
            </w:pPr>
            <w:r w:rsidRPr="005A13C0">
              <w:rPr>
                <w:sz w:val="16"/>
                <w:szCs w:val="16"/>
              </w:rPr>
              <w:t>Clarification for the NSSAI in NSSAA procedure of roaming scenario</w:t>
            </w:r>
          </w:p>
        </w:tc>
        <w:tc>
          <w:tcPr>
            <w:tcW w:w="708" w:type="dxa"/>
            <w:shd w:val="solid" w:color="FFFFFF" w:fill="auto"/>
          </w:tcPr>
          <w:p w14:paraId="7B7D069A" w14:textId="77777777" w:rsidR="00D40151" w:rsidRPr="005A13C0" w:rsidRDefault="00D40151" w:rsidP="009D14FB">
            <w:pPr>
              <w:pStyle w:val="TAC"/>
              <w:rPr>
                <w:sz w:val="16"/>
                <w:szCs w:val="16"/>
              </w:rPr>
            </w:pPr>
            <w:r w:rsidRPr="005A13C0">
              <w:rPr>
                <w:sz w:val="16"/>
                <w:szCs w:val="16"/>
              </w:rPr>
              <w:t>16.5.0</w:t>
            </w:r>
          </w:p>
        </w:tc>
      </w:tr>
      <w:tr w:rsidR="00D40151" w:rsidRPr="005A13C0" w14:paraId="0193A7F8" w14:textId="77777777" w:rsidTr="009D14FB">
        <w:tc>
          <w:tcPr>
            <w:tcW w:w="800" w:type="dxa"/>
            <w:shd w:val="solid" w:color="FFFFFF" w:fill="auto"/>
          </w:tcPr>
          <w:p w14:paraId="0C285B4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34347B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7239199"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3A956B0F" w14:textId="77777777" w:rsidR="00D40151" w:rsidRPr="005A13C0" w:rsidRDefault="00D40151" w:rsidP="009D14FB">
            <w:pPr>
              <w:pStyle w:val="TAL"/>
              <w:rPr>
                <w:sz w:val="16"/>
                <w:szCs w:val="16"/>
              </w:rPr>
            </w:pPr>
            <w:r w:rsidRPr="005A13C0">
              <w:rPr>
                <w:sz w:val="16"/>
                <w:szCs w:val="16"/>
              </w:rPr>
              <w:t>2276</w:t>
            </w:r>
          </w:p>
        </w:tc>
        <w:tc>
          <w:tcPr>
            <w:tcW w:w="425" w:type="dxa"/>
            <w:shd w:val="solid" w:color="FFFFFF" w:fill="auto"/>
          </w:tcPr>
          <w:p w14:paraId="1138EC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C575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3EB4CC" w14:textId="77777777" w:rsidR="00D40151" w:rsidRPr="005A13C0" w:rsidRDefault="00D40151" w:rsidP="009D14FB">
            <w:pPr>
              <w:pStyle w:val="TAL"/>
              <w:rPr>
                <w:sz w:val="16"/>
                <w:szCs w:val="16"/>
              </w:rPr>
            </w:pPr>
            <w:r w:rsidRPr="005A13C0">
              <w:rPr>
                <w:sz w:val="16"/>
                <w:szCs w:val="16"/>
              </w:rPr>
              <w:t>MA-PDU Session establishment in Non-allowed Area</w:t>
            </w:r>
          </w:p>
        </w:tc>
        <w:tc>
          <w:tcPr>
            <w:tcW w:w="708" w:type="dxa"/>
            <w:shd w:val="solid" w:color="FFFFFF" w:fill="auto"/>
          </w:tcPr>
          <w:p w14:paraId="31AAD3FF" w14:textId="77777777" w:rsidR="00D40151" w:rsidRPr="005A13C0" w:rsidRDefault="00D40151" w:rsidP="009D14FB">
            <w:pPr>
              <w:pStyle w:val="TAC"/>
              <w:rPr>
                <w:sz w:val="16"/>
                <w:szCs w:val="16"/>
              </w:rPr>
            </w:pPr>
            <w:r w:rsidRPr="005A13C0">
              <w:rPr>
                <w:sz w:val="16"/>
                <w:szCs w:val="16"/>
              </w:rPr>
              <w:t>16.5.0</w:t>
            </w:r>
          </w:p>
        </w:tc>
      </w:tr>
      <w:tr w:rsidR="00D40151" w:rsidRPr="005A13C0" w14:paraId="42575E00" w14:textId="77777777" w:rsidTr="009D14FB">
        <w:tc>
          <w:tcPr>
            <w:tcW w:w="800" w:type="dxa"/>
            <w:shd w:val="solid" w:color="FFFFFF" w:fill="auto"/>
          </w:tcPr>
          <w:p w14:paraId="189F8FC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C5B0E4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C405284"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AAA461B" w14:textId="77777777" w:rsidR="00D40151" w:rsidRPr="005A13C0" w:rsidRDefault="00D40151" w:rsidP="009D14FB">
            <w:pPr>
              <w:pStyle w:val="TAL"/>
              <w:rPr>
                <w:sz w:val="16"/>
                <w:szCs w:val="16"/>
              </w:rPr>
            </w:pPr>
            <w:r w:rsidRPr="005A13C0">
              <w:rPr>
                <w:sz w:val="16"/>
                <w:szCs w:val="16"/>
              </w:rPr>
              <w:t>2277</w:t>
            </w:r>
          </w:p>
        </w:tc>
        <w:tc>
          <w:tcPr>
            <w:tcW w:w="425" w:type="dxa"/>
            <w:shd w:val="solid" w:color="FFFFFF" w:fill="auto"/>
          </w:tcPr>
          <w:p w14:paraId="11503D7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52FF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175892" w14:textId="77777777" w:rsidR="00D40151" w:rsidRPr="005A13C0" w:rsidRDefault="00D40151" w:rsidP="009D14FB">
            <w:pPr>
              <w:pStyle w:val="TAL"/>
              <w:rPr>
                <w:sz w:val="16"/>
                <w:szCs w:val="16"/>
              </w:rPr>
            </w:pPr>
            <w:r w:rsidRPr="005A13C0">
              <w:rPr>
                <w:sz w:val="16"/>
                <w:szCs w:val="16"/>
              </w:rPr>
              <w:t>Small data rate control enforcement of normal and exception data</w:t>
            </w:r>
          </w:p>
        </w:tc>
        <w:tc>
          <w:tcPr>
            <w:tcW w:w="708" w:type="dxa"/>
            <w:shd w:val="solid" w:color="FFFFFF" w:fill="auto"/>
          </w:tcPr>
          <w:p w14:paraId="57ADD1D3" w14:textId="77777777" w:rsidR="00D40151" w:rsidRPr="005A13C0" w:rsidRDefault="00D40151" w:rsidP="009D14FB">
            <w:pPr>
              <w:pStyle w:val="TAC"/>
              <w:rPr>
                <w:sz w:val="16"/>
                <w:szCs w:val="16"/>
              </w:rPr>
            </w:pPr>
            <w:r w:rsidRPr="005A13C0">
              <w:rPr>
                <w:sz w:val="16"/>
                <w:szCs w:val="16"/>
              </w:rPr>
              <w:t>16.5.0</w:t>
            </w:r>
          </w:p>
        </w:tc>
      </w:tr>
      <w:tr w:rsidR="00D40151" w:rsidRPr="005A13C0" w14:paraId="7E1BD3A8" w14:textId="77777777" w:rsidTr="009D14FB">
        <w:tc>
          <w:tcPr>
            <w:tcW w:w="800" w:type="dxa"/>
            <w:shd w:val="solid" w:color="FFFFFF" w:fill="auto"/>
          </w:tcPr>
          <w:p w14:paraId="2CBDF16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DE1E5B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E3752C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B6FBBAB" w14:textId="77777777" w:rsidR="00D40151" w:rsidRPr="005A13C0" w:rsidRDefault="00D40151" w:rsidP="009D14FB">
            <w:pPr>
              <w:pStyle w:val="TAL"/>
              <w:rPr>
                <w:sz w:val="16"/>
                <w:szCs w:val="16"/>
              </w:rPr>
            </w:pPr>
            <w:r w:rsidRPr="005A13C0">
              <w:rPr>
                <w:sz w:val="16"/>
                <w:szCs w:val="16"/>
              </w:rPr>
              <w:t>2278</w:t>
            </w:r>
          </w:p>
        </w:tc>
        <w:tc>
          <w:tcPr>
            <w:tcW w:w="425" w:type="dxa"/>
            <w:shd w:val="solid" w:color="FFFFFF" w:fill="auto"/>
          </w:tcPr>
          <w:p w14:paraId="287F50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2D42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4DD66E" w14:textId="77777777" w:rsidR="00D40151" w:rsidRPr="005A13C0" w:rsidRDefault="00D40151" w:rsidP="009D14FB">
            <w:pPr>
              <w:pStyle w:val="TAL"/>
              <w:rPr>
                <w:sz w:val="16"/>
                <w:szCs w:val="16"/>
              </w:rPr>
            </w:pPr>
            <w:r w:rsidRPr="005A13C0">
              <w:rPr>
                <w:sz w:val="16"/>
                <w:szCs w:val="16"/>
              </w:rPr>
              <w:t>Correcting 5GS TSN bridge delays</w:t>
            </w:r>
          </w:p>
        </w:tc>
        <w:tc>
          <w:tcPr>
            <w:tcW w:w="708" w:type="dxa"/>
            <w:shd w:val="solid" w:color="FFFFFF" w:fill="auto"/>
          </w:tcPr>
          <w:p w14:paraId="6B2824E2" w14:textId="77777777" w:rsidR="00D40151" w:rsidRPr="005A13C0" w:rsidRDefault="00D40151" w:rsidP="009D14FB">
            <w:pPr>
              <w:pStyle w:val="TAC"/>
              <w:rPr>
                <w:sz w:val="16"/>
                <w:szCs w:val="16"/>
              </w:rPr>
            </w:pPr>
            <w:r w:rsidRPr="005A13C0">
              <w:rPr>
                <w:sz w:val="16"/>
                <w:szCs w:val="16"/>
              </w:rPr>
              <w:t>16.5.0</w:t>
            </w:r>
          </w:p>
        </w:tc>
      </w:tr>
      <w:tr w:rsidR="00D40151" w:rsidRPr="005A13C0" w14:paraId="0D1BBED7" w14:textId="77777777" w:rsidTr="009D14FB">
        <w:tc>
          <w:tcPr>
            <w:tcW w:w="800" w:type="dxa"/>
            <w:shd w:val="solid" w:color="FFFFFF" w:fill="auto"/>
          </w:tcPr>
          <w:p w14:paraId="0C93C10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61F4A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7F377D9" w14:textId="77777777" w:rsidR="00D40151" w:rsidRPr="005A13C0" w:rsidRDefault="00D40151" w:rsidP="009D14FB">
            <w:pPr>
              <w:pStyle w:val="TAC"/>
              <w:rPr>
                <w:sz w:val="16"/>
                <w:szCs w:val="16"/>
              </w:rPr>
            </w:pPr>
            <w:r w:rsidRPr="005A13C0">
              <w:rPr>
                <w:sz w:val="16"/>
                <w:szCs w:val="16"/>
              </w:rPr>
              <w:t>SP-200430</w:t>
            </w:r>
          </w:p>
        </w:tc>
        <w:tc>
          <w:tcPr>
            <w:tcW w:w="567" w:type="dxa"/>
            <w:shd w:val="solid" w:color="FFFFFF" w:fill="auto"/>
          </w:tcPr>
          <w:p w14:paraId="724976C0" w14:textId="77777777" w:rsidR="00D40151" w:rsidRPr="005A13C0" w:rsidRDefault="00D40151" w:rsidP="009D14FB">
            <w:pPr>
              <w:pStyle w:val="TAL"/>
              <w:rPr>
                <w:sz w:val="16"/>
                <w:szCs w:val="16"/>
              </w:rPr>
            </w:pPr>
            <w:r w:rsidRPr="005A13C0">
              <w:rPr>
                <w:sz w:val="16"/>
                <w:szCs w:val="16"/>
              </w:rPr>
              <w:t>2279</w:t>
            </w:r>
          </w:p>
        </w:tc>
        <w:tc>
          <w:tcPr>
            <w:tcW w:w="425" w:type="dxa"/>
            <w:shd w:val="solid" w:color="FFFFFF" w:fill="auto"/>
          </w:tcPr>
          <w:p w14:paraId="075DA9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F396F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859D78" w14:textId="77777777" w:rsidR="00D40151" w:rsidRPr="005A13C0" w:rsidRDefault="00D40151" w:rsidP="009D14FB">
            <w:pPr>
              <w:pStyle w:val="TAL"/>
              <w:rPr>
                <w:sz w:val="16"/>
                <w:szCs w:val="16"/>
              </w:rPr>
            </w:pPr>
            <w:r w:rsidRPr="005A13C0">
              <w:rPr>
                <w:sz w:val="16"/>
                <w:szCs w:val="16"/>
              </w:rPr>
              <w:t>Corrections to HSS Discovery</w:t>
            </w:r>
          </w:p>
        </w:tc>
        <w:tc>
          <w:tcPr>
            <w:tcW w:w="708" w:type="dxa"/>
            <w:shd w:val="solid" w:color="FFFFFF" w:fill="auto"/>
          </w:tcPr>
          <w:p w14:paraId="25F6EE2B" w14:textId="77777777" w:rsidR="00D40151" w:rsidRPr="005A13C0" w:rsidRDefault="00D40151" w:rsidP="009D14FB">
            <w:pPr>
              <w:pStyle w:val="TAC"/>
              <w:rPr>
                <w:sz w:val="16"/>
                <w:szCs w:val="16"/>
              </w:rPr>
            </w:pPr>
            <w:r w:rsidRPr="005A13C0">
              <w:rPr>
                <w:sz w:val="16"/>
                <w:szCs w:val="16"/>
              </w:rPr>
              <w:t>16.5.0</w:t>
            </w:r>
          </w:p>
        </w:tc>
      </w:tr>
      <w:tr w:rsidR="00D40151" w:rsidRPr="005A13C0" w14:paraId="4D3866F6" w14:textId="77777777" w:rsidTr="009D14FB">
        <w:tc>
          <w:tcPr>
            <w:tcW w:w="800" w:type="dxa"/>
            <w:shd w:val="solid" w:color="FFFFFF" w:fill="auto"/>
          </w:tcPr>
          <w:p w14:paraId="7C75021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FDD165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FAF3BF5"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09C07DD" w14:textId="77777777" w:rsidR="00D40151" w:rsidRPr="005A13C0" w:rsidRDefault="00D40151" w:rsidP="009D14FB">
            <w:pPr>
              <w:pStyle w:val="TAL"/>
              <w:rPr>
                <w:sz w:val="16"/>
                <w:szCs w:val="16"/>
              </w:rPr>
            </w:pPr>
            <w:r w:rsidRPr="005A13C0">
              <w:rPr>
                <w:sz w:val="16"/>
                <w:szCs w:val="16"/>
              </w:rPr>
              <w:t>2285</w:t>
            </w:r>
          </w:p>
        </w:tc>
        <w:tc>
          <w:tcPr>
            <w:tcW w:w="425" w:type="dxa"/>
            <w:shd w:val="solid" w:color="FFFFFF" w:fill="auto"/>
          </w:tcPr>
          <w:p w14:paraId="4CE6654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C927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078083" w14:textId="77777777" w:rsidR="00D40151" w:rsidRPr="005A13C0" w:rsidRDefault="00D40151" w:rsidP="009D14FB">
            <w:pPr>
              <w:pStyle w:val="TAL"/>
              <w:rPr>
                <w:sz w:val="16"/>
                <w:szCs w:val="16"/>
              </w:rPr>
            </w:pPr>
            <w:r w:rsidRPr="005A13C0">
              <w:rPr>
                <w:sz w:val="16"/>
                <w:szCs w:val="16"/>
              </w:rPr>
              <w:t>Annex I Clarification</w:t>
            </w:r>
          </w:p>
        </w:tc>
        <w:tc>
          <w:tcPr>
            <w:tcW w:w="708" w:type="dxa"/>
            <w:shd w:val="solid" w:color="FFFFFF" w:fill="auto"/>
          </w:tcPr>
          <w:p w14:paraId="5FDA1A86" w14:textId="77777777" w:rsidR="00D40151" w:rsidRPr="005A13C0" w:rsidRDefault="00D40151" w:rsidP="009D14FB">
            <w:pPr>
              <w:pStyle w:val="TAC"/>
              <w:rPr>
                <w:sz w:val="16"/>
                <w:szCs w:val="16"/>
              </w:rPr>
            </w:pPr>
            <w:r w:rsidRPr="005A13C0">
              <w:rPr>
                <w:sz w:val="16"/>
                <w:szCs w:val="16"/>
              </w:rPr>
              <w:t>16.5.0</w:t>
            </w:r>
          </w:p>
        </w:tc>
      </w:tr>
      <w:tr w:rsidR="00D40151" w:rsidRPr="005A13C0" w14:paraId="7C8B6843" w14:textId="77777777" w:rsidTr="009D14FB">
        <w:tc>
          <w:tcPr>
            <w:tcW w:w="800" w:type="dxa"/>
            <w:shd w:val="solid" w:color="FFFFFF" w:fill="auto"/>
          </w:tcPr>
          <w:p w14:paraId="07D2D4D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E3D18E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8F0F7A3"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58F803" w14:textId="77777777" w:rsidR="00D40151" w:rsidRPr="005A13C0" w:rsidRDefault="00D40151" w:rsidP="009D14FB">
            <w:pPr>
              <w:pStyle w:val="TAL"/>
              <w:rPr>
                <w:sz w:val="16"/>
                <w:szCs w:val="16"/>
              </w:rPr>
            </w:pPr>
            <w:r w:rsidRPr="005A13C0">
              <w:rPr>
                <w:sz w:val="16"/>
                <w:szCs w:val="16"/>
              </w:rPr>
              <w:t>2287</w:t>
            </w:r>
          </w:p>
        </w:tc>
        <w:tc>
          <w:tcPr>
            <w:tcW w:w="425" w:type="dxa"/>
            <w:shd w:val="solid" w:color="FFFFFF" w:fill="auto"/>
          </w:tcPr>
          <w:p w14:paraId="732F761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D212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1D3AC7" w14:textId="77777777" w:rsidR="00D40151" w:rsidRPr="005A13C0" w:rsidRDefault="00D40151" w:rsidP="009D14FB">
            <w:pPr>
              <w:pStyle w:val="TAL"/>
              <w:rPr>
                <w:sz w:val="16"/>
                <w:szCs w:val="16"/>
              </w:rPr>
            </w:pPr>
            <w:r w:rsidRPr="005A13C0">
              <w:rPr>
                <w:sz w:val="16"/>
                <w:szCs w:val="16"/>
              </w:rPr>
              <w:t>Bridge Management Clarification</w:t>
            </w:r>
          </w:p>
        </w:tc>
        <w:tc>
          <w:tcPr>
            <w:tcW w:w="708" w:type="dxa"/>
            <w:shd w:val="solid" w:color="FFFFFF" w:fill="auto"/>
          </w:tcPr>
          <w:p w14:paraId="6864C2A0" w14:textId="77777777" w:rsidR="00D40151" w:rsidRPr="005A13C0" w:rsidRDefault="00D40151" w:rsidP="009D14FB">
            <w:pPr>
              <w:pStyle w:val="TAC"/>
              <w:rPr>
                <w:sz w:val="16"/>
                <w:szCs w:val="16"/>
              </w:rPr>
            </w:pPr>
            <w:r w:rsidRPr="005A13C0">
              <w:rPr>
                <w:sz w:val="16"/>
                <w:szCs w:val="16"/>
              </w:rPr>
              <w:t>16.5.0</w:t>
            </w:r>
          </w:p>
        </w:tc>
      </w:tr>
      <w:tr w:rsidR="00D40151" w:rsidRPr="005A13C0" w14:paraId="5EE5C139" w14:textId="77777777" w:rsidTr="009D14FB">
        <w:tc>
          <w:tcPr>
            <w:tcW w:w="800" w:type="dxa"/>
            <w:shd w:val="solid" w:color="FFFFFF" w:fill="auto"/>
          </w:tcPr>
          <w:p w14:paraId="0B2BC10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8984E8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6089077"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419B0AC2" w14:textId="77777777" w:rsidR="00D40151" w:rsidRPr="005A13C0" w:rsidRDefault="00D40151" w:rsidP="009D14FB">
            <w:pPr>
              <w:pStyle w:val="TAL"/>
              <w:rPr>
                <w:sz w:val="16"/>
                <w:szCs w:val="16"/>
              </w:rPr>
            </w:pPr>
            <w:r w:rsidRPr="005A13C0">
              <w:rPr>
                <w:sz w:val="16"/>
                <w:szCs w:val="16"/>
              </w:rPr>
              <w:t>2292</w:t>
            </w:r>
          </w:p>
        </w:tc>
        <w:tc>
          <w:tcPr>
            <w:tcW w:w="425" w:type="dxa"/>
            <w:shd w:val="solid" w:color="FFFFFF" w:fill="auto"/>
          </w:tcPr>
          <w:p w14:paraId="73F8931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23082D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1790A0" w14:textId="77777777" w:rsidR="00D40151" w:rsidRPr="005A13C0" w:rsidRDefault="00D40151" w:rsidP="009D14FB">
            <w:pPr>
              <w:pStyle w:val="TAL"/>
              <w:rPr>
                <w:sz w:val="16"/>
                <w:szCs w:val="16"/>
              </w:rPr>
            </w:pPr>
            <w:r w:rsidRPr="005A13C0">
              <w:rPr>
                <w:sz w:val="16"/>
                <w:szCs w:val="16"/>
              </w:rPr>
              <w:t>Correction on ATSSS rule generation</w:t>
            </w:r>
          </w:p>
        </w:tc>
        <w:tc>
          <w:tcPr>
            <w:tcW w:w="708" w:type="dxa"/>
            <w:shd w:val="solid" w:color="FFFFFF" w:fill="auto"/>
          </w:tcPr>
          <w:p w14:paraId="351417E7" w14:textId="77777777" w:rsidR="00D40151" w:rsidRPr="005A13C0" w:rsidRDefault="00D40151" w:rsidP="009D14FB">
            <w:pPr>
              <w:pStyle w:val="TAC"/>
              <w:rPr>
                <w:sz w:val="16"/>
                <w:szCs w:val="16"/>
              </w:rPr>
            </w:pPr>
            <w:r w:rsidRPr="005A13C0">
              <w:rPr>
                <w:sz w:val="16"/>
                <w:szCs w:val="16"/>
              </w:rPr>
              <w:t>16.5.0</w:t>
            </w:r>
          </w:p>
        </w:tc>
      </w:tr>
      <w:tr w:rsidR="00D40151" w:rsidRPr="005A13C0" w14:paraId="04668629" w14:textId="77777777" w:rsidTr="009D14FB">
        <w:tc>
          <w:tcPr>
            <w:tcW w:w="800" w:type="dxa"/>
            <w:shd w:val="solid" w:color="FFFFFF" w:fill="auto"/>
          </w:tcPr>
          <w:p w14:paraId="2F328C6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14176C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77699F2" w14:textId="77777777" w:rsidR="00D40151" w:rsidRPr="005A13C0" w:rsidRDefault="00D40151" w:rsidP="009D14FB">
            <w:pPr>
              <w:pStyle w:val="TAC"/>
              <w:rPr>
                <w:sz w:val="16"/>
                <w:szCs w:val="16"/>
              </w:rPr>
            </w:pPr>
            <w:r w:rsidRPr="005A13C0">
              <w:rPr>
                <w:sz w:val="16"/>
                <w:szCs w:val="16"/>
              </w:rPr>
              <w:t>SP-200425</w:t>
            </w:r>
          </w:p>
        </w:tc>
        <w:tc>
          <w:tcPr>
            <w:tcW w:w="567" w:type="dxa"/>
            <w:shd w:val="solid" w:color="FFFFFF" w:fill="auto"/>
          </w:tcPr>
          <w:p w14:paraId="6BFC90BC" w14:textId="77777777" w:rsidR="00D40151" w:rsidRPr="005A13C0" w:rsidRDefault="00D40151" w:rsidP="009D14FB">
            <w:pPr>
              <w:pStyle w:val="TAL"/>
              <w:rPr>
                <w:sz w:val="16"/>
                <w:szCs w:val="16"/>
              </w:rPr>
            </w:pPr>
            <w:r w:rsidRPr="005A13C0">
              <w:rPr>
                <w:sz w:val="16"/>
                <w:szCs w:val="16"/>
              </w:rPr>
              <w:t>2293</w:t>
            </w:r>
          </w:p>
        </w:tc>
        <w:tc>
          <w:tcPr>
            <w:tcW w:w="425" w:type="dxa"/>
            <w:shd w:val="solid" w:color="FFFFFF" w:fill="auto"/>
          </w:tcPr>
          <w:p w14:paraId="5349628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5499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804550" w14:textId="77777777" w:rsidR="00D40151" w:rsidRPr="005A13C0" w:rsidRDefault="00D40151" w:rsidP="009D14FB">
            <w:pPr>
              <w:pStyle w:val="TAL"/>
              <w:rPr>
                <w:sz w:val="16"/>
                <w:szCs w:val="16"/>
              </w:rPr>
            </w:pPr>
            <w:r w:rsidRPr="005A13C0">
              <w:rPr>
                <w:sz w:val="16"/>
                <w:szCs w:val="16"/>
              </w:rPr>
              <w:t>Correction of RAN part of packet delay for QoS monitoring</w:t>
            </w:r>
          </w:p>
        </w:tc>
        <w:tc>
          <w:tcPr>
            <w:tcW w:w="708" w:type="dxa"/>
            <w:shd w:val="solid" w:color="FFFFFF" w:fill="auto"/>
          </w:tcPr>
          <w:p w14:paraId="04EFF3BE" w14:textId="77777777" w:rsidR="00D40151" w:rsidRPr="005A13C0" w:rsidRDefault="00D40151" w:rsidP="009D14FB">
            <w:pPr>
              <w:pStyle w:val="TAC"/>
              <w:rPr>
                <w:sz w:val="16"/>
                <w:szCs w:val="16"/>
              </w:rPr>
            </w:pPr>
            <w:r w:rsidRPr="005A13C0">
              <w:rPr>
                <w:sz w:val="16"/>
                <w:szCs w:val="16"/>
              </w:rPr>
              <w:t>16.5.0</w:t>
            </w:r>
          </w:p>
        </w:tc>
      </w:tr>
      <w:tr w:rsidR="00D40151" w:rsidRPr="005A13C0" w14:paraId="162C1CDD" w14:textId="77777777" w:rsidTr="009D14FB">
        <w:tc>
          <w:tcPr>
            <w:tcW w:w="800" w:type="dxa"/>
            <w:shd w:val="solid" w:color="FFFFFF" w:fill="auto"/>
          </w:tcPr>
          <w:p w14:paraId="6C3586F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C87BB2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E237FBD"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12E854D2" w14:textId="77777777" w:rsidR="00D40151" w:rsidRPr="005A13C0" w:rsidRDefault="00D40151" w:rsidP="009D14FB">
            <w:pPr>
              <w:pStyle w:val="TAL"/>
              <w:rPr>
                <w:sz w:val="16"/>
                <w:szCs w:val="16"/>
              </w:rPr>
            </w:pPr>
            <w:r w:rsidRPr="005A13C0">
              <w:rPr>
                <w:sz w:val="16"/>
                <w:szCs w:val="16"/>
              </w:rPr>
              <w:t>2299</w:t>
            </w:r>
          </w:p>
        </w:tc>
        <w:tc>
          <w:tcPr>
            <w:tcW w:w="425" w:type="dxa"/>
            <w:shd w:val="solid" w:color="FFFFFF" w:fill="auto"/>
          </w:tcPr>
          <w:p w14:paraId="760AC9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F3D69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37D0780" w14:textId="77777777" w:rsidR="00D40151" w:rsidRPr="005A13C0" w:rsidRDefault="00D40151" w:rsidP="009D14FB">
            <w:pPr>
              <w:pStyle w:val="TAL"/>
              <w:rPr>
                <w:sz w:val="16"/>
                <w:szCs w:val="16"/>
              </w:rPr>
            </w:pPr>
            <w:r w:rsidRPr="005A13C0">
              <w:rPr>
                <w:sz w:val="16"/>
                <w:szCs w:val="16"/>
              </w:rPr>
              <w:t>Incorrect NOTE 14 for 5QI 3</w:t>
            </w:r>
          </w:p>
        </w:tc>
        <w:tc>
          <w:tcPr>
            <w:tcW w:w="708" w:type="dxa"/>
            <w:shd w:val="solid" w:color="FFFFFF" w:fill="auto"/>
          </w:tcPr>
          <w:p w14:paraId="0E957166" w14:textId="77777777" w:rsidR="00D40151" w:rsidRPr="005A13C0" w:rsidRDefault="00D40151" w:rsidP="009D14FB">
            <w:pPr>
              <w:pStyle w:val="TAC"/>
              <w:rPr>
                <w:sz w:val="16"/>
                <w:szCs w:val="16"/>
              </w:rPr>
            </w:pPr>
            <w:r w:rsidRPr="005A13C0">
              <w:rPr>
                <w:sz w:val="16"/>
                <w:szCs w:val="16"/>
              </w:rPr>
              <w:t>16.5.0</w:t>
            </w:r>
          </w:p>
        </w:tc>
      </w:tr>
      <w:tr w:rsidR="00D40151" w:rsidRPr="005A13C0" w14:paraId="21A98E8E" w14:textId="77777777" w:rsidTr="009D14FB">
        <w:tc>
          <w:tcPr>
            <w:tcW w:w="800" w:type="dxa"/>
            <w:shd w:val="solid" w:color="FFFFFF" w:fill="auto"/>
          </w:tcPr>
          <w:p w14:paraId="355C16B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8E0287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A7C7F92"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5536DBEE" w14:textId="77777777" w:rsidR="00D40151" w:rsidRPr="005A13C0" w:rsidRDefault="00D40151" w:rsidP="009D14FB">
            <w:pPr>
              <w:pStyle w:val="TAL"/>
              <w:rPr>
                <w:sz w:val="16"/>
                <w:szCs w:val="16"/>
              </w:rPr>
            </w:pPr>
            <w:r w:rsidRPr="005A13C0">
              <w:rPr>
                <w:sz w:val="16"/>
                <w:szCs w:val="16"/>
              </w:rPr>
              <w:t>2302</w:t>
            </w:r>
          </w:p>
        </w:tc>
        <w:tc>
          <w:tcPr>
            <w:tcW w:w="425" w:type="dxa"/>
            <w:shd w:val="solid" w:color="FFFFFF" w:fill="auto"/>
          </w:tcPr>
          <w:p w14:paraId="34A015C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C701E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4A33B8" w14:textId="77777777" w:rsidR="00D40151" w:rsidRPr="005A13C0" w:rsidRDefault="00D40151" w:rsidP="009D14FB">
            <w:pPr>
              <w:pStyle w:val="TAL"/>
              <w:rPr>
                <w:sz w:val="16"/>
                <w:szCs w:val="16"/>
              </w:rPr>
            </w:pPr>
            <w:r w:rsidRPr="005A13C0">
              <w:rPr>
                <w:sz w:val="16"/>
                <w:szCs w:val="16"/>
              </w:rPr>
              <w:t>Corrections to restriction of use of Enhanced Coverage</w:t>
            </w:r>
          </w:p>
        </w:tc>
        <w:tc>
          <w:tcPr>
            <w:tcW w:w="708" w:type="dxa"/>
            <w:shd w:val="solid" w:color="FFFFFF" w:fill="auto"/>
          </w:tcPr>
          <w:p w14:paraId="5DAF1AF2" w14:textId="77777777" w:rsidR="00D40151" w:rsidRPr="005A13C0" w:rsidRDefault="00D40151" w:rsidP="009D14FB">
            <w:pPr>
              <w:pStyle w:val="TAC"/>
              <w:rPr>
                <w:sz w:val="16"/>
                <w:szCs w:val="16"/>
              </w:rPr>
            </w:pPr>
            <w:r w:rsidRPr="005A13C0">
              <w:rPr>
                <w:sz w:val="16"/>
                <w:szCs w:val="16"/>
              </w:rPr>
              <w:t>16.5.0</w:t>
            </w:r>
          </w:p>
        </w:tc>
      </w:tr>
      <w:tr w:rsidR="00D40151" w:rsidRPr="005A13C0" w14:paraId="7133E034" w14:textId="77777777" w:rsidTr="009D14FB">
        <w:tc>
          <w:tcPr>
            <w:tcW w:w="800" w:type="dxa"/>
            <w:shd w:val="solid" w:color="FFFFFF" w:fill="auto"/>
          </w:tcPr>
          <w:p w14:paraId="00CEB2D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B04A2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A19CF20"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5B2BE7DC" w14:textId="77777777" w:rsidR="00D40151" w:rsidRPr="005A13C0" w:rsidRDefault="00D40151" w:rsidP="009D14FB">
            <w:pPr>
              <w:pStyle w:val="TAL"/>
              <w:rPr>
                <w:sz w:val="16"/>
                <w:szCs w:val="16"/>
              </w:rPr>
            </w:pPr>
            <w:r w:rsidRPr="005A13C0">
              <w:rPr>
                <w:sz w:val="16"/>
                <w:szCs w:val="16"/>
              </w:rPr>
              <w:t>2303</w:t>
            </w:r>
          </w:p>
        </w:tc>
        <w:tc>
          <w:tcPr>
            <w:tcW w:w="425" w:type="dxa"/>
            <w:shd w:val="solid" w:color="FFFFFF" w:fill="auto"/>
          </w:tcPr>
          <w:p w14:paraId="3E6AD45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61CD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200489" w14:textId="77777777" w:rsidR="00D40151" w:rsidRPr="005A13C0" w:rsidRDefault="00D40151" w:rsidP="009D14FB">
            <w:pPr>
              <w:pStyle w:val="TAL"/>
              <w:rPr>
                <w:sz w:val="16"/>
                <w:szCs w:val="16"/>
              </w:rPr>
            </w:pPr>
            <w:r w:rsidRPr="005A13C0">
              <w:rPr>
                <w:sz w:val="16"/>
                <w:szCs w:val="16"/>
              </w:rPr>
              <w:t>Corrections related to UPF support of RTT measurements without PMF</w:t>
            </w:r>
          </w:p>
        </w:tc>
        <w:tc>
          <w:tcPr>
            <w:tcW w:w="708" w:type="dxa"/>
            <w:shd w:val="solid" w:color="FFFFFF" w:fill="auto"/>
          </w:tcPr>
          <w:p w14:paraId="395AF348" w14:textId="77777777" w:rsidR="00D40151" w:rsidRPr="005A13C0" w:rsidRDefault="00D40151" w:rsidP="009D14FB">
            <w:pPr>
              <w:pStyle w:val="TAC"/>
              <w:rPr>
                <w:sz w:val="16"/>
                <w:szCs w:val="16"/>
              </w:rPr>
            </w:pPr>
            <w:r w:rsidRPr="005A13C0">
              <w:rPr>
                <w:sz w:val="16"/>
                <w:szCs w:val="16"/>
              </w:rPr>
              <w:t>16.5.0</w:t>
            </w:r>
          </w:p>
        </w:tc>
      </w:tr>
      <w:tr w:rsidR="00D40151" w:rsidRPr="005A13C0" w14:paraId="4CC590BB" w14:textId="77777777" w:rsidTr="009D14FB">
        <w:tc>
          <w:tcPr>
            <w:tcW w:w="800" w:type="dxa"/>
            <w:shd w:val="solid" w:color="FFFFFF" w:fill="auto"/>
          </w:tcPr>
          <w:p w14:paraId="6E2D1CE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3BBC1F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50DAD3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8BA5066" w14:textId="77777777" w:rsidR="00D40151" w:rsidRPr="005A13C0" w:rsidRDefault="00D40151" w:rsidP="009D14FB">
            <w:pPr>
              <w:pStyle w:val="TAL"/>
              <w:rPr>
                <w:sz w:val="16"/>
                <w:szCs w:val="16"/>
              </w:rPr>
            </w:pPr>
            <w:r w:rsidRPr="005A13C0">
              <w:rPr>
                <w:sz w:val="16"/>
                <w:szCs w:val="16"/>
              </w:rPr>
              <w:t>2305</w:t>
            </w:r>
          </w:p>
        </w:tc>
        <w:tc>
          <w:tcPr>
            <w:tcW w:w="425" w:type="dxa"/>
            <w:shd w:val="solid" w:color="FFFFFF" w:fill="auto"/>
          </w:tcPr>
          <w:p w14:paraId="7EAB2E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3113D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D33D94" w14:textId="77777777" w:rsidR="00D40151" w:rsidRPr="005A13C0" w:rsidRDefault="00D40151" w:rsidP="009D14FB">
            <w:pPr>
              <w:pStyle w:val="TAL"/>
              <w:rPr>
                <w:sz w:val="16"/>
                <w:szCs w:val="16"/>
              </w:rPr>
            </w:pPr>
            <w:r w:rsidRPr="005A13C0">
              <w:rPr>
                <w:sz w:val="16"/>
                <w:szCs w:val="16"/>
              </w:rPr>
              <w:t>Correction on RAN sharing for NPN networks</w:t>
            </w:r>
          </w:p>
        </w:tc>
        <w:tc>
          <w:tcPr>
            <w:tcW w:w="708" w:type="dxa"/>
            <w:shd w:val="solid" w:color="FFFFFF" w:fill="auto"/>
          </w:tcPr>
          <w:p w14:paraId="0BEE3720" w14:textId="77777777" w:rsidR="00D40151" w:rsidRPr="005A13C0" w:rsidRDefault="00D40151" w:rsidP="009D14FB">
            <w:pPr>
              <w:pStyle w:val="TAC"/>
              <w:rPr>
                <w:sz w:val="16"/>
                <w:szCs w:val="16"/>
              </w:rPr>
            </w:pPr>
            <w:r w:rsidRPr="005A13C0">
              <w:rPr>
                <w:sz w:val="16"/>
                <w:szCs w:val="16"/>
              </w:rPr>
              <w:t>16.5.0</w:t>
            </w:r>
          </w:p>
        </w:tc>
      </w:tr>
      <w:tr w:rsidR="00D40151" w:rsidRPr="005A13C0" w14:paraId="433CE4B5" w14:textId="77777777" w:rsidTr="009D14FB">
        <w:tc>
          <w:tcPr>
            <w:tcW w:w="800" w:type="dxa"/>
            <w:shd w:val="solid" w:color="FFFFFF" w:fill="auto"/>
          </w:tcPr>
          <w:p w14:paraId="524E220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A7D884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CE18B58"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53AB855C" w14:textId="77777777" w:rsidR="00D40151" w:rsidRPr="005A13C0" w:rsidRDefault="00D40151" w:rsidP="009D14FB">
            <w:pPr>
              <w:pStyle w:val="TAL"/>
              <w:rPr>
                <w:sz w:val="16"/>
                <w:szCs w:val="16"/>
              </w:rPr>
            </w:pPr>
            <w:r w:rsidRPr="005A13C0">
              <w:rPr>
                <w:sz w:val="16"/>
                <w:szCs w:val="16"/>
              </w:rPr>
              <w:t>2308</w:t>
            </w:r>
          </w:p>
        </w:tc>
        <w:tc>
          <w:tcPr>
            <w:tcW w:w="425" w:type="dxa"/>
            <w:shd w:val="solid" w:color="FFFFFF" w:fill="auto"/>
          </w:tcPr>
          <w:p w14:paraId="762804D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4DC3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4F3664" w14:textId="77777777" w:rsidR="00D40151" w:rsidRPr="005A13C0" w:rsidRDefault="00D40151" w:rsidP="009D14FB">
            <w:pPr>
              <w:pStyle w:val="TAL"/>
              <w:rPr>
                <w:sz w:val="16"/>
                <w:szCs w:val="16"/>
              </w:rPr>
            </w:pPr>
            <w:r w:rsidRPr="005A13C0">
              <w:rPr>
                <w:sz w:val="16"/>
                <w:szCs w:val="16"/>
              </w:rPr>
              <w:t>Correction on RAT type</w:t>
            </w:r>
          </w:p>
        </w:tc>
        <w:tc>
          <w:tcPr>
            <w:tcW w:w="708" w:type="dxa"/>
            <w:shd w:val="solid" w:color="FFFFFF" w:fill="auto"/>
          </w:tcPr>
          <w:p w14:paraId="2BE675AB" w14:textId="77777777" w:rsidR="00D40151" w:rsidRPr="005A13C0" w:rsidRDefault="00D40151" w:rsidP="009D14FB">
            <w:pPr>
              <w:pStyle w:val="TAC"/>
              <w:rPr>
                <w:sz w:val="16"/>
                <w:szCs w:val="16"/>
              </w:rPr>
            </w:pPr>
            <w:r w:rsidRPr="005A13C0">
              <w:rPr>
                <w:sz w:val="16"/>
                <w:szCs w:val="16"/>
              </w:rPr>
              <w:t>16.5.0</w:t>
            </w:r>
          </w:p>
        </w:tc>
      </w:tr>
      <w:tr w:rsidR="00D40151" w:rsidRPr="005A13C0" w14:paraId="64F8B5BE" w14:textId="77777777" w:rsidTr="009D14FB">
        <w:tc>
          <w:tcPr>
            <w:tcW w:w="800" w:type="dxa"/>
            <w:shd w:val="solid" w:color="FFFFFF" w:fill="auto"/>
          </w:tcPr>
          <w:p w14:paraId="121EC77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1D65C7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7A7462F"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473C4EF1" w14:textId="77777777" w:rsidR="00D40151" w:rsidRPr="005A13C0" w:rsidRDefault="00D40151" w:rsidP="009D14FB">
            <w:pPr>
              <w:pStyle w:val="TAL"/>
              <w:rPr>
                <w:sz w:val="16"/>
                <w:szCs w:val="16"/>
              </w:rPr>
            </w:pPr>
            <w:r w:rsidRPr="005A13C0">
              <w:rPr>
                <w:sz w:val="16"/>
                <w:szCs w:val="16"/>
              </w:rPr>
              <w:t>2309</w:t>
            </w:r>
          </w:p>
        </w:tc>
        <w:tc>
          <w:tcPr>
            <w:tcW w:w="425" w:type="dxa"/>
            <w:shd w:val="solid" w:color="FFFFFF" w:fill="auto"/>
          </w:tcPr>
          <w:p w14:paraId="6FAD538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76A7C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330F6C" w14:textId="77777777" w:rsidR="00D40151" w:rsidRPr="005A13C0" w:rsidRDefault="00D40151" w:rsidP="009D14FB">
            <w:pPr>
              <w:pStyle w:val="TAL"/>
              <w:rPr>
                <w:sz w:val="16"/>
                <w:szCs w:val="16"/>
              </w:rPr>
            </w:pPr>
            <w:r w:rsidRPr="005A13C0">
              <w:rPr>
                <w:sz w:val="16"/>
                <w:szCs w:val="16"/>
              </w:rPr>
              <w:t>Correction on wireline access and reference point between N5CW device and TWAP</w:t>
            </w:r>
          </w:p>
        </w:tc>
        <w:tc>
          <w:tcPr>
            <w:tcW w:w="708" w:type="dxa"/>
            <w:shd w:val="solid" w:color="FFFFFF" w:fill="auto"/>
          </w:tcPr>
          <w:p w14:paraId="70E38F2D" w14:textId="77777777" w:rsidR="00D40151" w:rsidRPr="005A13C0" w:rsidRDefault="00D40151" w:rsidP="009D14FB">
            <w:pPr>
              <w:pStyle w:val="TAC"/>
              <w:rPr>
                <w:sz w:val="16"/>
                <w:szCs w:val="16"/>
              </w:rPr>
            </w:pPr>
            <w:r w:rsidRPr="005A13C0">
              <w:rPr>
                <w:sz w:val="16"/>
                <w:szCs w:val="16"/>
              </w:rPr>
              <w:t>16.5.0</w:t>
            </w:r>
          </w:p>
        </w:tc>
      </w:tr>
      <w:tr w:rsidR="00D40151" w:rsidRPr="005A13C0" w14:paraId="45395EF2" w14:textId="77777777" w:rsidTr="009D14FB">
        <w:tc>
          <w:tcPr>
            <w:tcW w:w="800" w:type="dxa"/>
            <w:shd w:val="solid" w:color="FFFFFF" w:fill="auto"/>
          </w:tcPr>
          <w:p w14:paraId="346138B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0CA175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3EDD09A" w14:textId="77777777" w:rsidR="00D40151" w:rsidRPr="005A13C0" w:rsidRDefault="00D40151" w:rsidP="009D14FB">
            <w:pPr>
              <w:pStyle w:val="TAC"/>
              <w:rPr>
                <w:sz w:val="16"/>
                <w:szCs w:val="16"/>
              </w:rPr>
            </w:pPr>
            <w:r w:rsidRPr="005A13C0">
              <w:rPr>
                <w:sz w:val="16"/>
                <w:szCs w:val="16"/>
              </w:rPr>
              <w:t>SP-200552</w:t>
            </w:r>
          </w:p>
        </w:tc>
        <w:tc>
          <w:tcPr>
            <w:tcW w:w="567" w:type="dxa"/>
            <w:shd w:val="solid" w:color="FFFFFF" w:fill="auto"/>
          </w:tcPr>
          <w:p w14:paraId="45686AAD" w14:textId="77777777" w:rsidR="00D40151" w:rsidRPr="005A13C0" w:rsidRDefault="00D40151" w:rsidP="009D14FB">
            <w:pPr>
              <w:pStyle w:val="TAL"/>
              <w:rPr>
                <w:sz w:val="16"/>
                <w:szCs w:val="16"/>
              </w:rPr>
            </w:pPr>
            <w:r w:rsidRPr="005A13C0">
              <w:rPr>
                <w:sz w:val="16"/>
                <w:szCs w:val="16"/>
              </w:rPr>
              <w:t>2311</w:t>
            </w:r>
          </w:p>
        </w:tc>
        <w:tc>
          <w:tcPr>
            <w:tcW w:w="425" w:type="dxa"/>
            <w:shd w:val="solid" w:color="FFFFFF" w:fill="auto"/>
          </w:tcPr>
          <w:p w14:paraId="51D15AA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7903A9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323D4D3" w14:textId="77777777" w:rsidR="00D40151" w:rsidRPr="005A13C0" w:rsidRDefault="00D40151" w:rsidP="009D14FB">
            <w:pPr>
              <w:pStyle w:val="TAL"/>
              <w:rPr>
                <w:sz w:val="16"/>
                <w:szCs w:val="16"/>
              </w:rPr>
            </w:pPr>
            <w:r w:rsidRPr="005A13C0">
              <w:rPr>
                <w:sz w:val="16"/>
                <w:szCs w:val="16"/>
              </w:rPr>
              <w:t>Remove restriction for support of eCall over NR</w:t>
            </w:r>
          </w:p>
        </w:tc>
        <w:tc>
          <w:tcPr>
            <w:tcW w:w="708" w:type="dxa"/>
            <w:shd w:val="solid" w:color="FFFFFF" w:fill="auto"/>
          </w:tcPr>
          <w:p w14:paraId="30A857B4" w14:textId="77777777" w:rsidR="00D40151" w:rsidRPr="005A13C0" w:rsidRDefault="00D40151" w:rsidP="009D14FB">
            <w:pPr>
              <w:pStyle w:val="TAC"/>
              <w:rPr>
                <w:sz w:val="16"/>
                <w:szCs w:val="16"/>
              </w:rPr>
            </w:pPr>
            <w:r w:rsidRPr="005A13C0">
              <w:rPr>
                <w:sz w:val="16"/>
                <w:szCs w:val="16"/>
              </w:rPr>
              <w:t>16.5.0</w:t>
            </w:r>
          </w:p>
        </w:tc>
      </w:tr>
      <w:tr w:rsidR="00D40151" w:rsidRPr="005A13C0" w14:paraId="0D3E3E81" w14:textId="77777777" w:rsidTr="009D14FB">
        <w:tc>
          <w:tcPr>
            <w:tcW w:w="800" w:type="dxa"/>
            <w:shd w:val="solid" w:color="FFFFFF" w:fill="auto"/>
          </w:tcPr>
          <w:p w14:paraId="44FC397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36468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C3B9164"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64456A97" w14:textId="77777777" w:rsidR="00D40151" w:rsidRPr="005A13C0" w:rsidRDefault="00D40151" w:rsidP="009D14FB">
            <w:pPr>
              <w:pStyle w:val="TAL"/>
              <w:rPr>
                <w:sz w:val="16"/>
                <w:szCs w:val="16"/>
              </w:rPr>
            </w:pPr>
            <w:r w:rsidRPr="005A13C0">
              <w:rPr>
                <w:sz w:val="16"/>
                <w:szCs w:val="16"/>
              </w:rPr>
              <w:t>2315</w:t>
            </w:r>
          </w:p>
        </w:tc>
        <w:tc>
          <w:tcPr>
            <w:tcW w:w="425" w:type="dxa"/>
            <w:shd w:val="solid" w:color="FFFFFF" w:fill="auto"/>
          </w:tcPr>
          <w:p w14:paraId="561704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1C9C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CA0F0" w14:textId="77777777" w:rsidR="00D40151" w:rsidRPr="005A13C0" w:rsidRDefault="00D40151" w:rsidP="009D14FB">
            <w:pPr>
              <w:pStyle w:val="TAL"/>
              <w:rPr>
                <w:sz w:val="16"/>
                <w:szCs w:val="16"/>
              </w:rPr>
            </w:pPr>
            <w:r w:rsidRPr="005A13C0">
              <w:rPr>
                <w:sz w:val="16"/>
                <w:szCs w:val="16"/>
              </w:rPr>
              <w:t>Pause of Charging</w:t>
            </w:r>
          </w:p>
        </w:tc>
        <w:tc>
          <w:tcPr>
            <w:tcW w:w="708" w:type="dxa"/>
            <w:shd w:val="solid" w:color="FFFFFF" w:fill="auto"/>
          </w:tcPr>
          <w:p w14:paraId="79A6C0C5" w14:textId="77777777" w:rsidR="00D40151" w:rsidRPr="005A13C0" w:rsidRDefault="00D40151" w:rsidP="009D14FB">
            <w:pPr>
              <w:pStyle w:val="TAC"/>
              <w:rPr>
                <w:sz w:val="16"/>
                <w:szCs w:val="16"/>
              </w:rPr>
            </w:pPr>
            <w:r w:rsidRPr="005A13C0">
              <w:rPr>
                <w:sz w:val="16"/>
                <w:szCs w:val="16"/>
              </w:rPr>
              <w:t>16.5.0</w:t>
            </w:r>
          </w:p>
        </w:tc>
      </w:tr>
      <w:tr w:rsidR="00D40151" w:rsidRPr="005A13C0" w14:paraId="60C4209E" w14:textId="77777777" w:rsidTr="009D14FB">
        <w:tc>
          <w:tcPr>
            <w:tcW w:w="800" w:type="dxa"/>
            <w:shd w:val="solid" w:color="FFFFFF" w:fill="auto"/>
          </w:tcPr>
          <w:p w14:paraId="27F0A05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543523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B6CFF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A542BF8" w14:textId="77777777" w:rsidR="00D40151" w:rsidRPr="005A13C0" w:rsidRDefault="00D40151" w:rsidP="009D14FB">
            <w:pPr>
              <w:pStyle w:val="TAL"/>
              <w:rPr>
                <w:sz w:val="16"/>
                <w:szCs w:val="16"/>
              </w:rPr>
            </w:pPr>
            <w:r w:rsidRPr="005A13C0">
              <w:rPr>
                <w:sz w:val="16"/>
                <w:szCs w:val="16"/>
              </w:rPr>
              <w:t>2319</w:t>
            </w:r>
          </w:p>
        </w:tc>
        <w:tc>
          <w:tcPr>
            <w:tcW w:w="425" w:type="dxa"/>
            <w:shd w:val="solid" w:color="FFFFFF" w:fill="auto"/>
          </w:tcPr>
          <w:p w14:paraId="5A276D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9859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9EC3D0" w14:textId="77777777" w:rsidR="00D40151" w:rsidRPr="005A13C0" w:rsidRDefault="00D40151" w:rsidP="009D14FB">
            <w:pPr>
              <w:pStyle w:val="TAL"/>
              <w:rPr>
                <w:sz w:val="16"/>
                <w:szCs w:val="16"/>
              </w:rPr>
            </w:pPr>
            <w:r w:rsidRPr="005A13C0">
              <w:rPr>
                <w:sz w:val="16"/>
                <w:szCs w:val="16"/>
              </w:rPr>
              <w:t>Alignment on Identifying PDU session in TSN AF</w:t>
            </w:r>
          </w:p>
        </w:tc>
        <w:tc>
          <w:tcPr>
            <w:tcW w:w="708" w:type="dxa"/>
            <w:shd w:val="solid" w:color="FFFFFF" w:fill="auto"/>
          </w:tcPr>
          <w:p w14:paraId="55CAD116" w14:textId="77777777" w:rsidR="00D40151" w:rsidRPr="005A13C0" w:rsidRDefault="00D40151" w:rsidP="009D14FB">
            <w:pPr>
              <w:pStyle w:val="TAC"/>
              <w:rPr>
                <w:sz w:val="16"/>
                <w:szCs w:val="16"/>
              </w:rPr>
            </w:pPr>
            <w:r w:rsidRPr="005A13C0">
              <w:rPr>
                <w:sz w:val="16"/>
                <w:szCs w:val="16"/>
              </w:rPr>
              <w:t>16.5.0</w:t>
            </w:r>
          </w:p>
        </w:tc>
      </w:tr>
      <w:tr w:rsidR="00D40151" w:rsidRPr="005A13C0" w14:paraId="7AEBF627" w14:textId="77777777" w:rsidTr="009D14FB">
        <w:tc>
          <w:tcPr>
            <w:tcW w:w="800" w:type="dxa"/>
            <w:shd w:val="solid" w:color="FFFFFF" w:fill="auto"/>
          </w:tcPr>
          <w:p w14:paraId="5F242F4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A35B2F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920A71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4B62D7E" w14:textId="77777777" w:rsidR="00D40151" w:rsidRPr="005A13C0" w:rsidRDefault="00D40151" w:rsidP="009D14FB">
            <w:pPr>
              <w:pStyle w:val="TAL"/>
              <w:rPr>
                <w:sz w:val="16"/>
                <w:szCs w:val="16"/>
              </w:rPr>
            </w:pPr>
            <w:r w:rsidRPr="005A13C0">
              <w:rPr>
                <w:sz w:val="16"/>
                <w:szCs w:val="16"/>
              </w:rPr>
              <w:t>2321</w:t>
            </w:r>
          </w:p>
        </w:tc>
        <w:tc>
          <w:tcPr>
            <w:tcW w:w="425" w:type="dxa"/>
            <w:shd w:val="solid" w:color="FFFFFF" w:fill="auto"/>
          </w:tcPr>
          <w:p w14:paraId="5BFBE6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D90B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99BDBB" w14:textId="77777777" w:rsidR="00D40151" w:rsidRPr="005A13C0" w:rsidRDefault="00D40151" w:rsidP="009D14FB">
            <w:pPr>
              <w:pStyle w:val="TAL"/>
              <w:rPr>
                <w:sz w:val="16"/>
                <w:szCs w:val="16"/>
              </w:rPr>
            </w:pPr>
            <w:r w:rsidRPr="005A13C0">
              <w:rPr>
                <w:sz w:val="16"/>
                <w:szCs w:val="16"/>
              </w:rPr>
              <w:t>Clarification on the bridge delay</w:t>
            </w:r>
          </w:p>
        </w:tc>
        <w:tc>
          <w:tcPr>
            <w:tcW w:w="708" w:type="dxa"/>
            <w:shd w:val="solid" w:color="FFFFFF" w:fill="auto"/>
          </w:tcPr>
          <w:p w14:paraId="13107F2F" w14:textId="77777777" w:rsidR="00D40151" w:rsidRPr="005A13C0" w:rsidRDefault="00D40151" w:rsidP="009D14FB">
            <w:pPr>
              <w:pStyle w:val="TAC"/>
              <w:rPr>
                <w:sz w:val="16"/>
                <w:szCs w:val="16"/>
              </w:rPr>
            </w:pPr>
            <w:r w:rsidRPr="005A13C0">
              <w:rPr>
                <w:sz w:val="16"/>
                <w:szCs w:val="16"/>
              </w:rPr>
              <w:t>16.5.0</w:t>
            </w:r>
          </w:p>
        </w:tc>
      </w:tr>
      <w:tr w:rsidR="00D40151" w:rsidRPr="005A13C0" w14:paraId="51328242" w14:textId="77777777" w:rsidTr="009D14FB">
        <w:tc>
          <w:tcPr>
            <w:tcW w:w="800" w:type="dxa"/>
            <w:shd w:val="solid" w:color="FFFFFF" w:fill="auto"/>
          </w:tcPr>
          <w:p w14:paraId="494F2C5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D647D9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332D2FD"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1FD4F22E" w14:textId="77777777" w:rsidR="00D40151" w:rsidRPr="005A13C0" w:rsidRDefault="00D40151" w:rsidP="009D14FB">
            <w:pPr>
              <w:pStyle w:val="TAL"/>
              <w:rPr>
                <w:sz w:val="16"/>
                <w:szCs w:val="16"/>
              </w:rPr>
            </w:pPr>
            <w:r w:rsidRPr="005A13C0">
              <w:rPr>
                <w:sz w:val="16"/>
                <w:szCs w:val="16"/>
              </w:rPr>
              <w:t>2327</w:t>
            </w:r>
          </w:p>
        </w:tc>
        <w:tc>
          <w:tcPr>
            <w:tcW w:w="425" w:type="dxa"/>
            <w:shd w:val="solid" w:color="FFFFFF" w:fill="auto"/>
          </w:tcPr>
          <w:p w14:paraId="475B800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C4AE0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135BB" w14:textId="77777777" w:rsidR="00D40151" w:rsidRPr="005A13C0" w:rsidRDefault="00D40151" w:rsidP="009D14FB">
            <w:pPr>
              <w:pStyle w:val="TAL"/>
              <w:rPr>
                <w:sz w:val="16"/>
                <w:szCs w:val="16"/>
              </w:rPr>
            </w:pPr>
            <w:r w:rsidRPr="005A13C0">
              <w:rPr>
                <w:sz w:val="16"/>
                <w:szCs w:val="16"/>
              </w:rPr>
              <w:t>Correction of reference to mptcp RFC8684</w:t>
            </w:r>
          </w:p>
        </w:tc>
        <w:tc>
          <w:tcPr>
            <w:tcW w:w="708" w:type="dxa"/>
            <w:shd w:val="solid" w:color="FFFFFF" w:fill="auto"/>
          </w:tcPr>
          <w:p w14:paraId="669730A8" w14:textId="77777777" w:rsidR="00D40151" w:rsidRPr="005A13C0" w:rsidRDefault="00D40151" w:rsidP="009D14FB">
            <w:pPr>
              <w:pStyle w:val="TAC"/>
              <w:rPr>
                <w:sz w:val="16"/>
                <w:szCs w:val="16"/>
              </w:rPr>
            </w:pPr>
            <w:r w:rsidRPr="005A13C0">
              <w:rPr>
                <w:sz w:val="16"/>
                <w:szCs w:val="16"/>
              </w:rPr>
              <w:t>16.5.0</w:t>
            </w:r>
          </w:p>
        </w:tc>
      </w:tr>
      <w:tr w:rsidR="00D40151" w:rsidRPr="005A13C0" w14:paraId="6CF399B7" w14:textId="77777777" w:rsidTr="009D14FB">
        <w:tc>
          <w:tcPr>
            <w:tcW w:w="800" w:type="dxa"/>
            <w:shd w:val="solid" w:color="FFFFFF" w:fill="auto"/>
          </w:tcPr>
          <w:p w14:paraId="19BC070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D66645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C2464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B3AF3D8" w14:textId="77777777" w:rsidR="00D40151" w:rsidRPr="005A13C0" w:rsidRDefault="00D40151" w:rsidP="009D14FB">
            <w:pPr>
              <w:pStyle w:val="TAL"/>
              <w:rPr>
                <w:sz w:val="16"/>
                <w:szCs w:val="16"/>
              </w:rPr>
            </w:pPr>
            <w:r w:rsidRPr="005A13C0">
              <w:rPr>
                <w:sz w:val="16"/>
                <w:szCs w:val="16"/>
              </w:rPr>
              <w:t>2334</w:t>
            </w:r>
          </w:p>
        </w:tc>
        <w:tc>
          <w:tcPr>
            <w:tcW w:w="425" w:type="dxa"/>
            <w:shd w:val="solid" w:color="FFFFFF" w:fill="auto"/>
          </w:tcPr>
          <w:p w14:paraId="7FA97F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82EB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916B16" w14:textId="77777777" w:rsidR="00D40151" w:rsidRPr="005A13C0" w:rsidRDefault="00D40151" w:rsidP="009D14FB">
            <w:pPr>
              <w:pStyle w:val="TAL"/>
              <w:rPr>
                <w:sz w:val="16"/>
                <w:szCs w:val="16"/>
              </w:rPr>
            </w:pPr>
            <w:r w:rsidRPr="005A13C0">
              <w:rPr>
                <w:sz w:val="16"/>
                <w:szCs w:val="16"/>
              </w:rPr>
              <w:t>Clarify the 5GS Bridge ID</w:t>
            </w:r>
          </w:p>
        </w:tc>
        <w:tc>
          <w:tcPr>
            <w:tcW w:w="708" w:type="dxa"/>
            <w:shd w:val="solid" w:color="FFFFFF" w:fill="auto"/>
          </w:tcPr>
          <w:p w14:paraId="5EC5FFCF" w14:textId="77777777" w:rsidR="00D40151" w:rsidRPr="005A13C0" w:rsidRDefault="00D40151" w:rsidP="009D14FB">
            <w:pPr>
              <w:pStyle w:val="TAC"/>
              <w:rPr>
                <w:sz w:val="16"/>
                <w:szCs w:val="16"/>
              </w:rPr>
            </w:pPr>
            <w:r w:rsidRPr="005A13C0">
              <w:rPr>
                <w:sz w:val="16"/>
                <w:szCs w:val="16"/>
              </w:rPr>
              <w:t>16.5.0</w:t>
            </w:r>
          </w:p>
        </w:tc>
      </w:tr>
      <w:tr w:rsidR="00D40151" w:rsidRPr="005A13C0" w14:paraId="3F05E0D1" w14:textId="77777777" w:rsidTr="009D14FB">
        <w:tc>
          <w:tcPr>
            <w:tcW w:w="800" w:type="dxa"/>
            <w:shd w:val="solid" w:color="FFFFFF" w:fill="auto"/>
          </w:tcPr>
          <w:p w14:paraId="585CE27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E67BE5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CFD559C"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4DCA2B65" w14:textId="77777777" w:rsidR="00D40151" w:rsidRPr="005A13C0" w:rsidRDefault="00D40151" w:rsidP="009D14FB">
            <w:pPr>
              <w:pStyle w:val="TAL"/>
              <w:rPr>
                <w:sz w:val="16"/>
                <w:szCs w:val="16"/>
              </w:rPr>
            </w:pPr>
            <w:r w:rsidRPr="005A13C0">
              <w:rPr>
                <w:sz w:val="16"/>
                <w:szCs w:val="16"/>
              </w:rPr>
              <w:t>2336</w:t>
            </w:r>
          </w:p>
        </w:tc>
        <w:tc>
          <w:tcPr>
            <w:tcW w:w="425" w:type="dxa"/>
            <w:shd w:val="solid" w:color="FFFFFF" w:fill="auto"/>
          </w:tcPr>
          <w:p w14:paraId="5FEFA6E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7E36E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0FF209" w14:textId="77777777" w:rsidR="00D40151" w:rsidRPr="005A13C0" w:rsidRDefault="00D40151" w:rsidP="009D14FB">
            <w:pPr>
              <w:pStyle w:val="TAL"/>
              <w:rPr>
                <w:sz w:val="16"/>
                <w:szCs w:val="16"/>
              </w:rPr>
            </w:pPr>
            <w:r w:rsidRPr="005A13C0">
              <w:rPr>
                <w:sz w:val="16"/>
                <w:szCs w:val="16"/>
              </w:rPr>
              <w:t>Correction on the value of S-NSSAIs for NSSAA</w:t>
            </w:r>
          </w:p>
        </w:tc>
        <w:tc>
          <w:tcPr>
            <w:tcW w:w="708" w:type="dxa"/>
            <w:shd w:val="solid" w:color="FFFFFF" w:fill="auto"/>
          </w:tcPr>
          <w:p w14:paraId="6DC52413" w14:textId="77777777" w:rsidR="00D40151" w:rsidRPr="005A13C0" w:rsidRDefault="00D40151" w:rsidP="009D14FB">
            <w:pPr>
              <w:pStyle w:val="TAC"/>
              <w:rPr>
                <w:sz w:val="16"/>
                <w:szCs w:val="16"/>
              </w:rPr>
            </w:pPr>
            <w:r w:rsidRPr="005A13C0">
              <w:rPr>
                <w:sz w:val="16"/>
                <w:szCs w:val="16"/>
              </w:rPr>
              <w:t>16.5.0</w:t>
            </w:r>
          </w:p>
        </w:tc>
      </w:tr>
      <w:tr w:rsidR="00D40151" w:rsidRPr="005A13C0" w14:paraId="68284D98" w14:textId="77777777" w:rsidTr="009D14FB">
        <w:tc>
          <w:tcPr>
            <w:tcW w:w="800" w:type="dxa"/>
            <w:shd w:val="solid" w:color="FFFFFF" w:fill="auto"/>
          </w:tcPr>
          <w:p w14:paraId="5F8E8BC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A94AFD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52BFDC4"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73B31680" w14:textId="77777777" w:rsidR="00D40151" w:rsidRPr="005A13C0" w:rsidRDefault="00D40151" w:rsidP="009D14FB">
            <w:pPr>
              <w:pStyle w:val="TAL"/>
              <w:rPr>
                <w:sz w:val="16"/>
                <w:szCs w:val="16"/>
              </w:rPr>
            </w:pPr>
            <w:r w:rsidRPr="005A13C0">
              <w:rPr>
                <w:sz w:val="16"/>
                <w:szCs w:val="16"/>
              </w:rPr>
              <w:t>2338</w:t>
            </w:r>
          </w:p>
        </w:tc>
        <w:tc>
          <w:tcPr>
            <w:tcW w:w="425" w:type="dxa"/>
            <w:shd w:val="solid" w:color="FFFFFF" w:fill="auto"/>
          </w:tcPr>
          <w:p w14:paraId="3873259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475B3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6E3E97" w14:textId="77777777" w:rsidR="00D40151" w:rsidRPr="005A13C0" w:rsidRDefault="00D40151" w:rsidP="009D14FB">
            <w:pPr>
              <w:pStyle w:val="TAL"/>
              <w:rPr>
                <w:sz w:val="16"/>
                <w:szCs w:val="16"/>
              </w:rPr>
            </w:pPr>
            <w:r w:rsidRPr="005A13C0">
              <w:rPr>
                <w:sz w:val="16"/>
                <w:szCs w:val="16"/>
              </w:rPr>
              <w:t>Correction on description about area of interest</w:t>
            </w:r>
          </w:p>
        </w:tc>
        <w:tc>
          <w:tcPr>
            <w:tcW w:w="708" w:type="dxa"/>
            <w:shd w:val="solid" w:color="FFFFFF" w:fill="auto"/>
          </w:tcPr>
          <w:p w14:paraId="7A63F7DA" w14:textId="77777777" w:rsidR="00D40151" w:rsidRPr="005A13C0" w:rsidRDefault="00D40151" w:rsidP="009D14FB">
            <w:pPr>
              <w:pStyle w:val="TAC"/>
              <w:rPr>
                <w:sz w:val="16"/>
                <w:szCs w:val="16"/>
              </w:rPr>
            </w:pPr>
            <w:r w:rsidRPr="005A13C0">
              <w:rPr>
                <w:sz w:val="16"/>
                <w:szCs w:val="16"/>
              </w:rPr>
              <w:t>16.5.0</w:t>
            </w:r>
          </w:p>
        </w:tc>
      </w:tr>
      <w:tr w:rsidR="00D40151" w:rsidRPr="005A13C0" w14:paraId="087F036F" w14:textId="77777777" w:rsidTr="009D14FB">
        <w:tc>
          <w:tcPr>
            <w:tcW w:w="800" w:type="dxa"/>
            <w:shd w:val="solid" w:color="FFFFFF" w:fill="auto"/>
          </w:tcPr>
          <w:p w14:paraId="6D35B38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035572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95D38A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68523A93" w14:textId="77777777" w:rsidR="00D40151" w:rsidRPr="005A13C0" w:rsidRDefault="00D40151" w:rsidP="009D14FB">
            <w:pPr>
              <w:pStyle w:val="TAL"/>
              <w:rPr>
                <w:sz w:val="16"/>
                <w:szCs w:val="16"/>
              </w:rPr>
            </w:pPr>
            <w:r w:rsidRPr="005A13C0">
              <w:rPr>
                <w:sz w:val="16"/>
                <w:szCs w:val="16"/>
              </w:rPr>
              <w:t>2339</w:t>
            </w:r>
          </w:p>
        </w:tc>
        <w:tc>
          <w:tcPr>
            <w:tcW w:w="425" w:type="dxa"/>
            <w:shd w:val="solid" w:color="FFFFFF" w:fill="auto"/>
          </w:tcPr>
          <w:p w14:paraId="359DFB2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BA15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D726F6" w14:textId="77777777" w:rsidR="00D40151" w:rsidRPr="005A13C0" w:rsidRDefault="00D40151" w:rsidP="009D14FB">
            <w:pPr>
              <w:pStyle w:val="TAL"/>
              <w:rPr>
                <w:sz w:val="16"/>
                <w:szCs w:val="16"/>
              </w:rPr>
            </w:pPr>
            <w:r w:rsidRPr="005A13C0">
              <w:rPr>
                <w:sz w:val="16"/>
                <w:szCs w:val="16"/>
              </w:rPr>
              <w:t>Reordering DL data during SR procedure</w:t>
            </w:r>
          </w:p>
        </w:tc>
        <w:tc>
          <w:tcPr>
            <w:tcW w:w="708" w:type="dxa"/>
            <w:shd w:val="solid" w:color="FFFFFF" w:fill="auto"/>
          </w:tcPr>
          <w:p w14:paraId="09FEA14F" w14:textId="77777777" w:rsidR="00D40151" w:rsidRPr="005A13C0" w:rsidRDefault="00D40151" w:rsidP="009D14FB">
            <w:pPr>
              <w:pStyle w:val="TAC"/>
              <w:rPr>
                <w:sz w:val="16"/>
                <w:szCs w:val="16"/>
              </w:rPr>
            </w:pPr>
            <w:r w:rsidRPr="005A13C0">
              <w:rPr>
                <w:sz w:val="16"/>
                <w:szCs w:val="16"/>
              </w:rPr>
              <w:t>16.5.0</w:t>
            </w:r>
          </w:p>
        </w:tc>
      </w:tr>
      <w:tr w:rsidR="00D40151" w:rsidRPr="005A13C0" w14:paraId="05F523B2" w14:textId="77777777" w:rsidTr="009D14FB">
        <w:tc>
          <w:tcPr>
            <w:tcW w:w="800" w:type="dxa"/>
            <w:shd w:val="solid" w:color="FFFFFF" w:fill="auto"/>
          </w:tcPr>
          <w:p w14:paraId="0BB3617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AFB9A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F72DD58"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4A23524" w14:textId="77777777" w:rsidR="00D40151" w:rsidRPr="005A13C0" w:rsidRDefault="00D40151" w:rsidP="009D14FB">
            <w:pPr>
              <w:pStyle w:val="TAL"/>
              <w:rPr>
                <w:sz w:val="16"/>
                <w:szCs w:val="16"/>
              </w:rPr>
            </w:pPr>
            <w:r w:rsidRPr="005A13C0">
              <w:rPr>
                <w:sz w:val="16"/>
                <w:szCs w:val="16"/>
              </w:rPr>
              <w:t>2340</w:t>
            </w:r>
          </w:p>
        </w:tc>
        <w:tc>
          <w:tcPr>
            <w:tcW w:w="425" w:type="dxa"/>
            <w:shd w:val="solid" w:color="FFFFFF" w:fill="auto"/>
          </w:tcPr>
          <w:p w14:paraId="2DDD541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EF97B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9B8158" w14:textId="77777777" w:rsidR="00D40151" w:rsidRPr="005A13C0" w:rsidRDefault="00D40151" w:rsidP="009D14FB">
            <w:pPr>
              <w:pStyle w:val="TAL"/>
              <w:rPr>
                <w:sz w:val="16"/>
                <w:szCs w:val="16"/>
              </w:rPr>
            </w:pPr>
            <w:r w:rsidRPr="005A13C0">
              <w:rPr>
                <w:sz w:val="16"/>
                <w:szCs w:val="16"/>
              </w:rPr>
              <w:t>Correction for TSCAI Calculation</w:t>
            </w:r>
          </w:p>
        </w:tc>
        <w:tc>
          <w:tcPr>
            <w:tcW w:w="708" w:type="dxa"/>
            <w:shd w:val="solid" w:color="FFFFFF" w:fill="auto"/>
          </w:tcPr>
          <w:p w14:paraId="30BE0C93" w14:textId="77777777" w:rsidR="00D40151" w:rsidRPr="005A13C0" w:rsidRDefault="00D40151" w:rsidP="009D14FB">
            <w:pPr>
              <w:pStyle w:val="TAC"/>
              <w:rPr>
                <w:sz w:val="16"/>
                <w:szCs w:val="16"/>
              </w:rPr>
            </w:pPr>
            <w:r w:rsidRPr="005A13C0">
              <w:rPr>
                <w:sz w:val="16"/>
                <w:szCs w:val="16"/>
              </w:rPr>
              <w:t>16.5.0</w:t>
            </w:r>
          </w:p>
        </w:tc>
      </w:tr>
      <w:tr w:rsidR="00D40151" w:rsidRPr="005A13C0" w14:paraId="50E8FE09" w14:textId="77777777" w:rsidTr="009D14FB">
        <w:tc>
          <w:tcPr>
            <w:tcW w:w="800" w:type="dxa"/>
            <w:shd w:val="solid" w:color="FFFFFF" w:fill="auto"/>
          </w:tcPr>
          <w:p w14:paraId="2867114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50F5BD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94308AC"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6BB05F7C" w14:textId="77777777" w:rsidR="00D40151" w:rsidRPr="005A13C0" w:rsidRDefault="00D40151" w:rsidP="009D14FB">
            <w:pPr>
              <w:pStyle w:val="TAL"/>
              <w:rPr>
                <w:sz w:val="16"/>
                <w:szCs w:val="16"/>
              </w:rPr>
            </w:pPr>
            <w:r w:rsidRPr="005A13C0">
              <w:rPr>
                <w:sz w:val="16"/>
                <w:szCs w:val="16"/>
              </w:rPr>
              <w:t>2341</w:t>
            </w:r>
          </w:p>
        </w:tc>
        <w:tc>
          <w:tcPr>
            <w:tcW w:w="425" w:type="dxa"/>
            <w:shd w:val="solid" w:color="FFFFFF" w:fill="auto"/>
          </w:tcPr>
          <w:p w14:paraId="684C10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1A6E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15DE96" w14:textId="77777777" w:rsidR="00D40151" w:rsidRPr="005A13C0" w:rsidRDefault="00D40151" w:rsidP="009D14FB">
            <w:pPr>
              <w:pStyle w:val="TAL"/>
              <w:rPr>
                <w:sz w:val="16"/>
                <w:szCs w:val="16"/>
              </w:rPr>
            </w:pPr>
            <w:r w:rsidRPr="005A13C0">
              <w:rPr>
                <w:sz w:val="16"/>
                <w:szCs w:val="16"/>
              </w:rPr>
              <w:t>Correction on QoS handling for priority sessions</w:t>
            </w:r>
          </w:p>
        </w:tc>
        <w:tc>
          <w:tcPr>
            <w:tcW w:w="708" w:type="dxa"/>
            <w:shd w:val="solid" w:color="FFFFFF" w:fill="auto"/>
          </w:tcPr>
          <w:p w14:paraId="6008E93F" w14:textId="77777777" w:rsidR="00D40151" w:rsidRPr="005A13C0" w:rsidRDefault="00D40151" w:rsidP="009D14FB">
            <w:pPr>
              <w:pStyle w:val="TAC"/>
              <w:rPr>
                <w:sz w:val="16"/>
                <w:szCs w:val="16"/>
              </w:rPr>
            </w:pPr>
            <w:r w:rsidRPr="005A13C0">
              <w:rPr>
                <w:sz w:val="16"/>
                <w:szCs w:val="16"/>
              </w:rPr>
              <w:t>16.5.0</w:t>
            </w:r>
          </w:p>
        </w:tc>
      </w:tr>
      <w:tr w:rsidR="00D40151" w:rsidRPr="005A13C0" w14:paraId="41B0412C" w14:textId="77777777" w:rsidTr="009D14FB">
        <w:tc>
          <w:tcPr>
            <w:tcW w:w="800" w:type="dxa"/>
            <w:shd w:val="solid" w:color="FFFFFF" w:fill="auto"/>
          </w:tcPr>
          <w:p w14:paraId="15668B8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A04190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A4110F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D348B08" w14:textId="77777777" w:rsidR="00D40151" w:rsidRPr="005A13C0" w:rsidRDefault="00D40151" w:rsidP="009D14FB">
            <w:pPr>
              <w:pStyle w:val="TAL"/>
              <w:rPr>
                <w:sz w:val="16"/>
                <w:szCs w:val="16"/>
              </w:rPr>
            </w:pPr>
            <w:r w:rsidRPr="005A13C0">
              <w:rPr>
                <w:sz w:val="16"/>
                <w:szCs w:val="16"/>
              </w:rPr>
              <w:t>2344</w:t>
            </w:r>
          </w:p>
        </w:tc>
        <w:tc>
          <w:tcPr>
            <w:tcW w:w="425" w:type="dxa"/>
            <w:shd w:val="solid" w:color="FFFFFF" w:fill="auto"/>
          </w:tcPr>
          <w:p w14:paraId="03C6675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76EE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B841FB" w14:textId="77777777" w:rsidR="00D40151" w:rsidRPr="005A13C0" w:rsidRDefault="00D40151" w:rsidP="009D14FB">
            <w:pPr>
              <w:pStyle w:val="TAL"/>
              <w:rPr>
                <w:sz w:val="16"/>
                <w:szCs w:val="16"/>
              </w:rPr>
            </w:pPr>
            <w:r w:rsidRPr="005A13C0">
              <w:rPr>
                <w:sz w:val="16"/>
                <w:szCs w:val="16"/>
              </w:rPr>
              <w:t>Correction of the gPTP domain and the selection of UPF</w:t>
            </w:r>
          </w:p>
        </w:tc>
        <w:tc>
          <w:tcPr>
            <w:tcW w:w="708" w:type="dxa"/>
            <w:shd w:val="solid" w:color="FFFFFF" w:fill="auto"/>
          </w:tcPr>
          <w:p w14:paraId="65C7EBDC" w14:textId="77777777" w:rsidR="00D40151" w:rsidRPr="005A13C0" w:rsidRDefault="00D40151" w:rsidP="009D14FB">
            <w:pPr>
              <w:pStyle w:val="TAC"/>
              <w:rPr>
                <w:sz w:val="16"/>
                <w:szCs w:val="16"/>
              </w:rPr>
            </w:pPr>
            <w:r w:rsidRPr="005A13C0">
              <w:rPr>
                <w:sz w:val="16"/>
                <w:szCs w:val="16"/>
              </w:rPr>
              <w:t>16.5.0</w:t>
            </w:r>
          </w:p>
        </w:tc>
      </w:tr>
      <w:tr w:rsidR="00D40151" w:rsidRPr="005A13C0" w14:paraId="2E0486BF" w14:textId="77777777" w:rsidTr="009D14FB">
        <w:tc>
          <w:tcPr>
            <w:tcW w:w="800" w:type="dxa"/>
            <w:shd w:val="solid" w:color="FFFFFF" w:fill="auto"/>
          </w:tcPr>
          <w:p w14:paraId="21C0FE3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3E463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BB823D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242D0B6" w14:textId="77777777" w:rsidR="00D40151" w:rsidRPr="005A13C0" w:rsidRDefault="00D40151" w:rsidP="009D14FB">
            <w:pPr>
              <w:pStyle w:val="TAL"/>
              <w:rPr>
                <w:sz w:val="16"/>
                <w:szCs w:val="16"/>
              </w:rPr>
            </w:pPr>
            <w:r w:rsidRPr="005A13C0">
              <w:rPr>
                <w:sz w:val="16"/>
                <w:szCs w:val="16"/>
              </w:rPr>
              <w:t>2346</w:t>
            </w:r>
          </w:p>
        </w:tc>
        <w:tc>
          <w:tcPr>
            <w:tcW w:w="425" w:type="dxa"/>
            <w:shd w:val="solid" w:color="FFFFFF" w:fill="auto"/>
          </w:tcPr>
          <w:p w14:paraId="284D8A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BB5C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E61C58" w14:textId="77777777" w:rsidR="00D40151" w:rsidRPr="005A13C0" w:rsidRDefault="00D40151" w:rsidP="009D14FB">
            <w:pPr>
              <w:pStyle w:val="TAL"/>
              <w:rPr>
                <w:sz w:val="16"/>
                <w:szCs w:val="16"/>
              </w:rPr>
            </w:pPr>
            <w:r w:rsidRPr="005A13C0">
              <w:rPr>
                <w:sz w:val="16"/>
                <w:szCs w:val="16"/>
              </w:rPr>
              <w:t>Update on 5G VN group subscription data retrieval</w:t>
            </w:r>
          </w:p>
        </w:tc>
        <w:tc>
          <w:tcPr>
            <w:tcW w:w="708" w:type="dxa"/>
            <w:shd w:val="solid" w:color="FFFFFF" w:fill="auto"/>
          </w:tcPr>
          <w:p w14:paraId="55DA2D31" w14:textId="77777777" w:rsidR="00D40151" w:rsidRPr="005A13C0" w:rsidRDefault="00D40151" w:rsidP="009D14FB">
            <w:pPr>
              <w:pStyle w:val="TAC"/>
              <w:rPr>
                <w:sz w:val="16"/>
                <w:szCs w:val="16"/>
              </w:rPr>
            </w:pPr>
            <w:r w:rsidRPr="005A13C0">
              <w:rPr>
                <w:sz w:val="16"/>
                <w:szCs w:val="16"/>
              </w:rPr>
              <w:t>16.5.0</w:t>
            </w:r>
          </w:p>
        </w:tc>
      </w:tr>
      <w:tr w:rsidR="00D40151" w:rsidRPr="005A13C0" w14:paraId="7F229E2F" w14:textId="77777777" w:rsidTr="009D14FB">
        <w:tc>
          <w:tcPr>
            <w:tcW w:w="800" w:type="dxa"/>
            <w:shd w:val="solid" w:color="FFFFFF" w:fill="auto"/>
          </w:tcPr>
          <w:p w14:paraId="7EB20DF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FCEF95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3FC656"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33A89B46" w14:textId="77777777" w:rsidR="00D40151" w:rsidRPr="005A13C0" w:rsidRDefault="00D40151" w:rsidP="009D14FB">
            <w:pPr>
              <w:pStyle w:val="TAL"/>
              <w:rPr>
                <w:sz w:val="16"/>
                <w:szCs w:val="16"/>
              </w:rPr>
            </w:pPr>
            <w:r w:rsidRPr="005A13C0">
              <w:rPr>
                <w:sz w:val="16"/>
                <w:szCs w:val="16"/>
              </w:rPr>
              <w:t>2347</w:t>
            </w:r>
          </w:p>
        </w:tc>
        <w:tc>
          <w:tcPr>
            <w:tcW w:w="425" w:type="dxa"/>
            <w:shd w:val="solid" w:color="FFFFFF" w:fill="auto"/>
          </w:tcPr>
          <w:p w14:paraId="6659919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331A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89E03A" w14:textId="77777777" w:rsidR="00D40151" w:rsidRPr="005A13C0" w:rsidRDefault="00D40151" w:rsidP="009D14FB">
            <w:pPr>
              <w:pStyle w:val="TAL"/>
              <w:rPr>
                <w:sz w:val="16"/>
                <w:szCs w:val="16"/>
              </w:rPr>
            </w:pPr>
            <w:r w:rsidRPr="005A13C0">
              <w:rPr>
                <w:sz w:val="16"/>
                <w:szCs w:val="16"/>
              </w:rPr>
              <w:t>Update on IPUPS functionality</w:t>
            </w:r>
          </w:p>
        </w:tc>
        <w:tc>
          <w:tcPr>
            <w:tcW w:w="708" w:type="dxa"/>
            <w:shd w:val="solid" w:color="FFFFFF" w:fill="auto"/>
          </w:tcPr>
          <w:p w14:paraId="186BEAFD" w14:textId="77777777" w:rsidR="00D40151" w:rsidRPr="005A13C0" w:rsidRDefault="00D40151" w:rsidP="009D14FB">
            <w:pPr>
              <w:pStyle w:val="TAC"/>
              <w:rPr>
                <w:sz w:val="16"/>
                <w:szCs w:val="16"/>
              </w:rPr>
            </w:pPr>
            <w:r w:rsidRPr="005A13C0">
              <w:rPr>
                <w:sz w:val="16"/>
                <w:szCs w:val="16"/>
              </w:rPr>
              <w:t>16.5.0</w:t>
            </w:r>
          </w:p>
        </w:tc>
      </w:tr>
      <w:tr w:rsidR="00D40151" w:rsidRPr="005A13C0" w14:paraId="12A1426A" w14:textId="77777777" w:rsidTr="009D14FB">
        <w:tc>
          <w:tcPr>
            <w:tcW w:w="800" w:type="dxa"/>
            <w:shd w:val="solid" w:color="FFFFFF" w:fill="auto"/>
          </w:tcPr>
          <w:p w14:paraId="6E1B6CB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D262A8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C396D1B"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21B8145" w14:textId="77777777" w:rsidR="00D40151" w:rsidRPr="005A13C0" w:rsidRDefault="00D40151" w:rsidP="009D14FB">
            <w:pPr>
              <w:pStyle w:val="TAL"/>
              <w:rPr>
                <w:sz w:val="16"/>
                <w:szCs w:val="16"/>
              </w:rPr>
            </w:pPr>
            <w:r w:rsidRPr="005A13C0">
              <w:rPr>
                <w:sz w:val="16"/>
                <w:szCs w:val="16"/>
              </w:rPr>
              <w:t>2348</w:t>
            </w:r>
          </w:p>
        </w:tc>
        <w:tc>
          <w:tcPr>
            <w:tcW w:w="425" w:type="dxa"/>
            <w:shd w:val="solid" w:color="FFFFFF" w:fill="auto"/>
          </w:tcPr>
          <w:p w14:paraId="643B13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6605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E95BF0" w14:textId="77777777" w:rsidR="00D40151" w:rsidRPr="005A13C0" w:rsidRDefault="00D40151" w:rsidP="009D14FB">
            <w:pPr>
              <w:pStyle w:val="TAL"/>
              <w:rPr>
                <w:sz w:val="16"/>
                <w:szCs w:val="16"/>
              </w:rPr>
            </w:pPr>
            <w:r w:rsidRPr="005A13C0">
              <w:rPr>
                <w:sz w:val="16"/>
                <w:szCs w:val="16"/>
              </w:rPr>
              <w:t>Support of 5G LAN-type service under ETSUN architecture</w:t>
            </w:r>
          </w:p>
        </w:tc>
        <w:tc>
          <w:tcPr>
            <w:tcW w:w="708" w:type="dxa"/>
            <w:shd w:val="solid" w:color="FFFFFF" w:fill="auto"/>
          </w:tcPr>
          <w:p w14:paraId="3878F023" w14:textId="77777777" w:rsidR="00D40151" w:rsidRPr="005A13C0" w:rsidRDefault="00D40151" w:rsidP="009D14FB">
            <w:pPr>
              <w:pStyle w:val="TAC"/>
              <w:rPr>
                <w:sz w:val="16"/>
                <w:szCs w:val="16"/>
              </w:rPr>
            </w:pPr>
            <w:r w:rsidRPr="005A13C0">
              <w:rPr>
                <w:sz w:val="16"/>
                <w:szCs w:val="16"/>
              </w:rPr>
              <w:t>16.5.0</w:t>
            </w:r>
          </w:p>
        </w:tc>
      </w:tr>
      <w:tr w:rsidR="00D40151" w:rsidRPr="005A13C0" w14:paraId="342B52C5" w14:textId="77777777" w:rsidTr="009D14FB">
        <w:tc>
          <w:tcPr>
            <w:tcW w:w="800" w:type="dxa"/>
            <w:shd w:val="solid" w:color="FFFFFF" w:fill="auto"/>
          </w:tcPr>
          <w:p w14:paraId="4F7D8BD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E6B6F5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A9AE5C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436CB05F" w14:textId="77777777" w:rsidR="00D40151" w:rsidRPr="005A13C0" w:rsidRDefault="00D40151" w:rsidP="009D14FB">
            <w:pPr>
              <w:pStyle w:val="TAL"/>
              <w:rPr>
                <w:sz w:val="16"/>
                <w:szCs w:val="16"/>
              </w:rPr>
            </w:pPr>
            <w:r w:rsidRPr="005A13C0">
              <w:rPr>
                <w:sz w:val="16"/>
                <w:szCs w:val="16"/>
              </w:rPr>
              <w:t>2350</w:t>
            </w:r>
          </w:p>
        </w:tc>
        <w:tc>
          <w:tcPr>
            <w:tcW w:w="425" w:type="dxa"/>
            <w:shd w:val="solid" w:color="FFFFFF" w:fill="auto"/>
          </w:tcPr>
          <w:p w14:paraId="3BB6FA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5A6F17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898F5D" w14:textId="77777777" w:rsidR="00D40151" w:rsidRPr="005A13C0" w:rsidRDefault="00D40151" w:rsidP="009D14FB">
            <w:pPr>
              <w:pStyle w:val="TAL"/>
              <w:rPr>
                <w:sz w:val="16"/>
                <w:szCs w:val="16"/>
              </w:rPr>
            </w:pPr>
            <w:r w:rsidRPr="005A13C0">
              <w:rPr>
                <w:sz w:val="16"/>
                <w:szCs w:val="16"/>
              </w:rPr>
              <w:t>Correction on AF influence on traffic routing</w:t>
            </w:r>
          </w:p>
        </w:tc>
        <w:tc>
          <w:tcPr>
            <w:tcW w:w="708" w:type="dxa"/>
            <w:shd w:val="solid" w:color="FFFFFF" w:fill="auto"/>
          </w:tcPr>
          <w:p w14:paraId="584D9A75" w14:textId="77777777" w:rsidR="00D40151" w:rsidRPr="005A13C0" w:rsidRDefault="00D40151" w:rsidP="009D14FB">
            <w:pPr>
              <w:pStyle w:val="TAC"/>
              <w:rPr>
                <w:sz w:val="16"/>
                <w:szCs w:val="16"/>
              </w:rPr>
            </w:pPr>
            <w:r w:rsidRPr="005A13C0">
              <w:rPr>
                <w:sz w:val="16"/>
                <w:szCs w:val="16"/>
              </w:rPr>
              <w:t>16.5.0</w:t>
            </w:r>
          </w:p>
        </w:tc>
      </w:tr>
      <w:tr w:rsidR="00D40151" w:rsidRPr="005A13C0" w14:paraId="6A1AFDA9" w14:textId="77777777" w:rsidTr="009D14FB">
        <w:tc>
          <w:tcPr>
            <w:tcW w:w="800" w:type="dxa"/>
            <w:shd w:val="solid" w:color="FFFFFF" w:fill="auto"/>
          </w:tcPr>
          <w:p w14:paraId="7D13285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3000E4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4300D1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1271E7CC" w14:textId="77777777" w:rsidR="00D40151" w:rsidRPr="005A13C0" w:rsidRDefault="00D40151" w:rsidP="009D14FB">
            <w:pPr>
              <w:pStyle w:val="TAL"/>
              <w:rPr>
                <w:sz w:val="16"/>
                <w:szCs w:val="16"/>
              </w:rPr>
            </w:pPr>
            <w:r w:rsidRPr="005A13C0">
              <w:rPr>
                <w:sz w:val="16"/>
                <w:szCs w:val="16"/>
              </w:rPr>
              <w:t>2351</w:t>
            </w:r>
          </w:p>
        </w:tc>
        <w:tc>
          <w:tcPr>
            <w:tcW w:w="425" w:type="dxa"/>
            <w:shd w:val="solid" w:color="FFFFFF" w:fill="auto"/>
          </w:tcPr>
          <w:p w14:paraId="36D62D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19A01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3C113E" w14:textId="77777777" w:rsidR="00D40151" w:rsidRPr="005A13C0" w:rsidRDefault="00D40151" w:rsidP="009D14FB">
            <w:pPr>
              <w:pStyle w:val="TAL"/>
              <w:rPr>
                <w:sz w:val="16"/>
                <w:szCs w:val="16"/>
              </w:rPr>
            </w:pPr>
            <w:r w:rsidRPr="005A13C0">
              <w:rPr>
                <w:sz w:val="16"/>
                <w:szCs w:val="16"/>
              </w:rPr>
              <w:t>Correction on Control and User Plane Protocol Stacks</w:t>
            </w:r>
          </w:p>
        </w:tc>
        <w:tc>
          <w:tcPr>
            <w:tcW w:w="708" w:type="dxa"/>
            <w:shd w:val="solid" w:color="FFFFFF" w:fill="auto"/>
          </w:tcPr>
          <w:p w14:paraId="476E3603" w14:textId="77777777" w:rsidR="00D40151" w:rsidRPr="005A13C0" w:rsidRDefault="00D40151" w:rsidP="009D14FB">
            <w:pPr>
              <w:pStyle w:val="TAC"/>
              <w:rPr>
                <w:sz w:val="16"/>
                <w:szCs w:val="16"/>
              </w:rPr>
            </w:pPr>
            <w:r w:rsidRPr="005A13C0">
              <w:rPr>
                <w:sz w:val="16"/>
                <w:szCs w:val="16"/>
              </w:rPr>
              <w:t>16.5.0</w:t>
            </w:r>
          </w:p>
        </w:tc>
      </w:tr>
      <w:tr w:rsidR="00D40151" w:rsidRPr="005A13C0" w14:paraId="4CC0E11C" w14:textId="77777777" w:rsidTr="009D14FB">
        <w:tc>
          <w:tcPr>
            <w:tcW w:w="800" w:type="dxa"/>
            <w:shd w:val="solid" w:color="FFFFFF" w:fill="auto"/>
          </w:tcPr>
          <w:p w14:paraId="28821DC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2BE206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2EE14F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2A62F41" w14:textId="77777777" w:rsidR="00D40151" w:rsidRPr="005A13C0" w:rsidRDefault="00D40151" w:rsidP="009D14FB">
            <w:pPr>
              <w:pStyle w:val="TAL"/>
              <w:rPr>
                <w:sz w:val="16"/>
                <w:szCs w:val="16"/>
              </w:rPr>
            </w:pPr>
            <w:r w:rsidRPr="005A13C0">
              <w:rPr>
                <w:sz w:val="16"/>
                <w:szCs w:val="16"/>
              </w:rPr>
              <w:t>2352</w:t>
            </w:r>
          </w:p>
        </w:tc>
        <w:tc>
          <w:tcPr>
            <w:tcW w:w="425" w:type="dxa"/>
            <w:shd w:val="solid" w:color="FFFFFF" w:fill="auto"/>
          </w:tcPr>
          <w:p w14:paraId="2C6F920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41DF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3A2D99" w14:textId="77777777" w:rsidR="00D40151" w:rsidRPr="005A13C0" w:rsidRDefault="00D40151" w:rsidP="009D14FB">
            <w:pPr>
              <w:pStyle w:val="TAL"/>
              <w:rPr>
                <w:sz w:val="16"/>
                <w:szCs w:val="16"/>
              </w:rPr>
            </w:pPr>
            <w:r w:rsidRPr="005A13C0">
              <w:rPr>
                <w:sz w:val="16"/>
                <w:szCs w:val="16"/>
              </w:rPr>
              <w:t>Support of emergency services for Rel-15 UE in CAG cells</w:t>
            </w:r>
          </w:p>
        </w:tc>
        <w:tc>
          <w:tcPr>
            <w:tcW w:w="708" w:type="dxa"/>
            <w:shd w:val="solid" w:color="FFFFFF" w:fill="auto"/>
          </w:tcPr>
          <w:p w14:paraId="2BF40DC4" w14:textId="77777777" w:rsidR="00D40151" w:rsidRPr="005A13C0" w:rsidRDefault="00D40151" w:rsidP="009D14FB">
            <w:pPr>
              <w:pStyle w:val="TAC"/>
              <w:rPr>
                <w:sz w:val="16"/>
                <w:szCs w:val="16"/>
              </w:rPr>
            </w:pPr>
            <w:r w:rsidRPr="005A13C0">
              <w:rPr>
                <w:sz w:val="16"/>
                <w:szCs w:val="16"/>
              </w:rPr>
              <w:t>16.5.0</w:t>
            </w:r>
          </w:p>
        </w:tc>
      </w:tr>
      <w:tr w:rsidR="00D40151" w:rsidRPr="005A13C0" w14:paraId="05F886B8" w14:textId="77777777" w:rsidTr="009D14FB">
        <w:tc>
          <w:tcPr>
            <w:tcW w:w="800" w:type="dxa"/>
            <w:shd w:val="solid" w:color="FFFFFF" w:fill="auto"/>
          </w:tcPr>
          <w:p w14:paraId="1E88BEE6"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F103B3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CBCBFFE"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601E356F" w14:textId="77777777" w:rsidR="00D40151" w:rsidRPr="005A13C0" w:rsidRDefault="00D40151" w:rsidP="009D14FB">
            <w:pPr>
              <w:pStyle w:val="TAL"/>
              <w:rPr>
                <w:sz w:val="16"/>
                <w:szCs w:val="16"/>
              </w:rPr>
            </w:pPr>
            <w:r w:rsidRPr="005A13C0">
              <w:rPr>
                <w:sz w:val="16"/>
                <w:szCs w:val="16"/>
              </w:rPr>
              <w:t>2353</w:t>
            </w:r>
          </w:p>
        </w:tc>
        <w:tc>
          <w:tcPr>
            <w:tcW w:w="425" w:type="dxa"/>
            <w:shd w:val="solid" w:color="FFFFFF" w:fill="auto"/>
          </w:tcPr>
          <w:p w14:paraId="01F4CC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45CC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B76518" w14:textId="77777777" w:rsidR="00D40151" w:rsidRPr="005A13C0" w:rsidRDefault="00D40151" w:rsidP="009D14FB">
            <w:pPr>
              <w:pStyle w:val="TAL"/>
              <w:rPr>
                <w:sz w:val="16"/>
                <w:szCs w:val="16"/>
              </w:rPr>
            </w:pPr>
            <w:r w:rsidRPr="005A13C0">
              <w:rPr>
                <w:sz w:val="16"/>
                <w:szCs w:val="16"/>
              </w:rPr>
              <w:t>Update of NF profile</w:t>
            </w:r>
          </w:p>
        </w:tc>
        <w:tc>
          <w:tcPr>
            <w:tcW w:w="708" w:type="dxa"/>
            <w:shd w:val="solid" w:color="FFFFFF" w:fill="auto"/>
          </w:tcPr>
          <w:p w14:paraId="05AE2CC7" w14:textId="77777777" w:rsidR="00D40151" w:rsidRPr="005A13C0" w:rsidRDefault="00D40151" w:rsidP="009D14FB">
            <w:pPr>
              <w:pStyle w:val="TAC"/>
              <w:rPr>
                <w:sz w:val="16"/>
                <w:szCs w:val="16"/>
              </w:rPr>
            </w:pPr>
            <w:r w:rsidRPr="005A13C0">
              <w:rPr>
                <w:sz w:val="16"/>
                <w:szCs w:val="16"/>
              </w:rPr>
              <w:t>16.5.0</w:t>
            </w:r>
          </w:p>
        </w:tc>
      </w:tr>
      <w:tr w:rsidR="00D40151" w:rsidRPr="005A13C0" w14:paraId="2864613F" w14:textId="77777777" w:rsidTr="009D14FB">
        <w:tc>
          <w:tcPr>
            <w:tcW w:w="800" w:type="dxa"/>
            <w:shd w:val="solid" w:color="FFFFFF" w:fill="auto"/>
          </w:tcPr>
          <w:p w14:paraId="2A54EBB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6E32E5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47559D5"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450409E2" w14:textId="77777777" w:rsidR="00D40151" w:rsidRPr="005A13C0" w:rsidRDefault="00D40151" w:rsidP="009D14FB">
            <w:pPr>
              <w:pStyle w:val="TAL"/>
              <w:rPr>
                <w:sz w:val="16"/>
                <w:szCs w:val="16"/>
              </w:rPr>
            </w:pPr>
            <w:r w:rsidRPr="005A13C0">
              <w:rPr>
                <w:sz w:val="16"/>
                <w:szCs w:val="16"/>
              </w:rPr>
              <w:t>2363</w:t>
            </w:r>
          </w:p>
        </w:tc>
        <w:tc>
          <w:tcPr>
            <w:tcW w:w="425" w:type="dxa"/>
            <w:shd w:val="solid" w:color="FFFFFF" w:fill="auto"/>
          </w:tcPr>
          <w:p w14:paraId="46FC04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D3A4EA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E9327D" w14:textId="77777777" w:rsidR="00D40151" w:rsidRPr="005A13C0" w:rsidRDefault="00D40151" w:rsidP="009D14FB">
            <w:pPr>
              <w:pStyle w:val="TAL"/>
              <w:rPr>
                <w:sz w:val="16"/>
                <w:szCs w:val="16"/>
              </w:rPr>
            </w:pPr>
            <w:r w:rsidRPr="005A13C0">
              <w:rPr>
                <w:sz w:val="16"/>
                <w:szCs w:val="16"/>
              </w:rPr>
              <w:t>VLAN Information configuration and information exchange</w:t>
            </w:r>
          </w:p>
        </w:tc>
        <w:tc>
          <w:tcPr>
            <w:tcW w:w="708" w:type="dxa"/>
            <w:shd w:val="solid" w:color="FFFFFF" w:fill="auto"/>
          </w:tcPr>
          <w:p w14:paraId="1D42D7FA" w14:textId="77777777" w:rsidR="00D40151" w:rsidRPr="005A13C0" w:rsidRDefault="00D40151" w:rsidP="009D14FB">
            <w:pPr>
              <w:pStyle w:val="TAC"/>
              <w:rPr>
                <w:sz w:val="16"/>
                <w:szCs w:val="16"/>
              </w:rPr>
            </w:pPr>
            <w:r w:rsidRPr="005A13C0">
              <w:rPr>
                <w:sz w:val="16"/>
                <w:szCs w:val="16"/>
              </w:rPr>
              <w:t>16.5.0</w:t>
            </w:r>
          </w:p>
        </w:tc>
      </w:tr>
      <w:tr w:rsidR="00D40151" w:rsidRPr="005A13C0" w14:paraId="5DC55263" w14:textId="77777777" w:rsidTr="009D14FB">
        <w:tc>
          <w:tcPr>
            <w:tcW w:w="800" w:type="dxa"/>
            <w:shd w:val="solid" w:color="FFFFFF" w:fill="auto"/>
          </w:tcPr>
          <w:p w14:paraId="2DF3760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0045AC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21AD1B7"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09EC4275" w14:textId="77777777" w:rsidR="00D40151" w:rsidRPr="005A13C0" w:rsidRDefault="00D40151" w:rsidP="009D14FB">
            <w:pPr>
              <w:pStyle w:val="TAL"/>
              <w:rPr>
                <w:sz w:val="16"/>
                <w:szCs w:val="16"/>
              </w:rPr>
            </w:pPr>
            <w:r w:rsidRPr="005A13C0">
              <w:rPr>
                <w:sz w:val="16"/>
                <w:szCs w:val="16"/>
              </w:rPr>
              <w:t>2365</w:t>
            </w:r>
          </w:p>
        </w:tc>
        <w:tc>
          <w:tcPr>
            <w:tcW w:w="425" w:type="dxa"/>
            <w:shd w:val="solid" w:color="FFFFFF" w:fill="auto"/>
          </w:tcPr>
          <w:p w14:paraId="47BE486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ECD0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F5FF0D" w14:textId="77777777" w:rsidR="00D40151" w:rsidRPr="005A13C0" w:rsidRDefault="00D40151" w:rsidP="009D14FB">
            <w:pPr>
              <w:pStyle w:val="TAL"/>
              <w:rPr>
                <w:sz w:val="16"/>
                <w:szCs w:val="16"/>
              </w:rPr>
            </w:pPr>
            <w:r w:rsidRPr="005A13C0">
              <w:rPr>
                <w:sz w:val="16"/>
                <w:szCs w:val="16"/>
              </w:rPr>
              <w:t>MA PDU Session not supported in ETSUN case</w:t>
            </w:r>
          </w:p>
        </w:tc>
        <w:tc>
          <w:tcPr>
            <w:tcW w:w="708" w:type="dxa"/>
            <w:shd w:val="solid" w:color="FFFFFF" w:fill="auto"/>
          </w:tcPr>
          <w:p w14:paraId="44467362" w14:textId="77777777" w:rsidR="00D40151" w:rsidRPr="005A13C0" w:rsidRDefault="00D40151" w:rsidP="009D14FB">
            <w:pPr>
              <w:pStyle w:val="TAC"/>
              <w:rPr>
                <w:sz w:val="16"/>
                <w:szCs w:val="16"/>
              </w:rPr>
            </w:pPr>
            <w:r w:rsidRPr="005A13C0">
              <w:rPr>
                <w:sz w:val="16"/>
                <w:szCs w:val="16"/>
              </w:rPr>
              <w:t>16.5.0</w:t>
            </w:r>
          </w:p>
        </w:tc>
      </w:tr>
      <w:tr w:rsidR="00D40151" w:rsidRPr="005A13C0" w14:paraId="313F183D" w14:textId="77777777" w:rsidTr="009D14FB">
        <w:tc>
          <w:tcPr>
            <w:tcW w:w="800" w:type="dxa"/>
            <w:shd w:val="solid" w:color="FFFFFF" w:fill="auto"/>
          </w:tcPr>
          <w:p w14:paraId="75F68D5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E99E3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0C33B28" w14:textId="77777777" w:rsidR="00D40151" w:rsidRPr="005A13C0" w:rsidRDefault="00D40151" w:rsidP="009D14FB">
            <w:pPr>
              <w:pStyle w:val="TAC"/>
              <w:rPr>
                <w:sz w:val="16"/>
                <w:szCs w:val="16"/>
              </w:rPr>
            </w:pPr>
            <w:r w:rsidRPr="005A13C0">
              <w:rPr>
                <w:sz w:val="16"/>
                <w:szCs w:val="16"/>
              </w:rPr>
              <w:t>SP-200515</w:t>
            </w:r>
          </w:p>
        </w:tc>
        <w:tc>
          <w:tcPr>
            <w:tcW w:w="567" w:type="dxa"/>
            <w:shd w:val="solid" w:color="FFFFFF" w:fill="auto"/>
          </w:tcPr>
          <w:p w14:paraId="1CC1316B" w14:textId="77777777" w:rsidR="00D40151" w:rsidRPr="005A13C0" w:rsidRDefault="00D40151" w:rsidP="009D14FB">
            <w:pPr>
              <w:pStyle w:val="TAL"/>
              <w:rPr>
                <w:sz w:val="16"/>
                <w:szCs w:val="16"/>
              </w:rPr>
            </w:pPr>
            <w:r w:rsidRPr="005A13C0">
              <w:rPr>
                <w:sz w:val="16"/>
                <w:szCs w:val="16"/>
              </w:rPr>
              <w:t>2230</w:t>
            </w:r>
          </w:p>
        </w:tc>
        <w:tc>
          <w:tcPr>
            <w:tcW w:w="425" w:type="dxa"/>
            <w:shd w:val="solid" w:color="FFFFFF" w:fill="auto"/>
          </w:tcPr>
          <w:p w14:paraId="3A919F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F9087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AB0D0B" w14:textId="74B5CC42" w:rsidR="00D40151" w:rsidRPr="005A13C0" w:rsidRDefault="009722D9" w:rsidP="009D14FB">
            <w:pPr>
              <w:pStyle w:val="TAL"/>
              <w:rPr>
                <w:sz w:val="16"/>
                <w:szCs w:val="16"/>
              </w:rPr>
            </w:pPr>
            <w:r w:rsidRPr="005A13C0">
              <w:rPr>
                <w:sz w:val="16"/>
                <w:szCs w:val="16"/>
              </w:rPr>
              <w:t>Splitting</w:t>
            </w:r>
            <w:r w:rsidR="00D40151" w:rsidRPr="005A13C0">
              <w:rPr>
                <w:sz w:val="16"/>
                <w:szCs w:val="16"/>
              </w:rPr>
              <w:t xml:space="preserve"> port management information into port- and bridge-specific information</w:t>
            </w:r>
          </w:p>
        </w:tc>
        <w:tc>
          <w:tcPr>
            <w:tcW w:w="708" w:type="dxa"/>
            <w:shd w:val="solid" w:color="FFFFFF" w:fill="auto"/>
          </w:tcPr>
          <w:p w14:paraId="4B204D37" w14:textId="77777777" w:rsidR="00D40151" w:rsidRPr="005A13C0" w:rsidRDefault="00D40151" w:rsidP="009D14FB">
            <w:pPr>
              <w:pStyle w:val="TAC"/>
              <w:rPr>
                <w:sz w:val="16"/>
                <w:szCs w:val="16"/>
              </w:rPr>
            </w:pPr>
            <w:r w:rsidRPr="005A13C0">
              <w:rPr>
                <w:sz w:val="16"/>
                <w:szCs w:val="16"/>
              </w:rPr>
              <w:t>16.5.0</w:t>
            </w:r>
          </w:p>
        </w:tc>
      </w:tr>
      <w:tr w:rsidR="00D40151" w:rsidRPr="005A13C0" w14:paraId="25B89E8F" w14:textId="77777777" w:rsidTr="009D14FB">
        <w:tc>
          <w:tcPr>
            <w:tcW w:w="800" w:type="dxa"/>
            <w:shd w:val="solid" w:color="FFFFFF" w:fill="auto"/>
          </w:tcPr>
          <w:p w14:paraId="5C91AD2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BACBEE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D25A3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808D1AC" w14:textId="77777777" w:rsidR="00D40151" w:rsidRPr="005A13C0" w:rsidRDefault="00D40151" w:rsidP="009D14FB">
            <w:pPr>
              <w:pStyle w:val="TAL"/>
              <w:rPr>
                <w:sz w:val="16"/>
                <w:szCs w:val="16"/>
              </w:rPr>
            </w:pPr>
            <w:r w:rsidRPr="005A13C0">
              <w:rPr>
                <w:sz w:val="16"/>
                <w:szCs w:val="16"/>
              </w:rPr>
              <w:t>2135</w:t>
            </w:r>
          </w:p>
        </w:tc>
        <w:tc>
          <w:tcPr>
            <w:tcW w:w="425" w:type="dxa"/>
            <w:shd w:val="solid" w:color="FFFFFF" w:fill="auto"/>
          </w:tcPr>
          <w:p w14:paraId="05609F2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6C69C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601BE3" w14:textId="77777777" w:rsidR="00D40151" w:rsidRPr="005A13C0" w:rsidRDefault="00D40151" w:rsidP="009D14FB">
            <w:pPr>
              <w:pStyle w:val="TAL"/>
              <w:rPr>
                <w:sz w:val="16"/>
                <w:szCs w:val="16"/>
              </w:rPr>
            </w:pPr>
            <w:r w:rsidRPr="005A13C0">
              <w:rPr>
                <w:sz w:val="16"/>
                <w:szCs w:val="16"/>
              </w:rPr>
              <w:t>Updating the UE with new CAG information</w:t>
            </w:r>
          </w:p>
        </w:tc>
        <w:tc>
          <w:tcPr>
            <w:tcW w:w="708" w:type="dxa"/>
            <w:shd w:val="solid" w:color="FFFFFF" w:fill="auto"/>
          </w:tcPr>
          <w:p w14:paraId="3E1AD05F" w14:textId="77777777" w:rsidR="00D40151" w:rsidRPr="005A13C0" w:rsidRDefault="00D40151" w:rsidP="009D14FB">
            <w:pPr>
              <w:pStyle w:val="TAC"/>
              <w:rPr>
                <w:sz w:val="16"/>
                <w:szCs w:val="16"/>
              </w:rPr>
            </w:pPr>
            <w:r w:rsidRPr="005A13C0">
              <w:rPr>
                <w:sz w:val="16"/>
                <w:szCs w:val="16"/>
              </w:rPr>
              <w:t>16.5.0</w:t>
            </w:r>
          </w:p>
        </w:tc>
      </w:tr>
      <w:tr w:rsidR="00D40151" w:rsidRPr="005A13C0" w14:paraId="571C79D9" w14:textId="77777777" w:rsidTr="009D14FB">
        <w:tc>
          <w:tcPr>
            <w:tcW w:w="800" w:type="dxa"/>
            <w:shd w:val="solid" w:color="FFFFFF" w:fill="auto"/>
          </w:tcPr>
          <w:p w14:paraId="36A7A9D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92A96E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1EC3645" w14:textId="77777777" w:rsidR="00D40151" w:rsidRPr="005A13C0" w:rsidRDefault="00D40151" w:rsidP="009D14FB">
            <w:pPr>
              <w:pStyle w:val="TAC"/>
              <w:rPr>
                <w:sz w:val="16"/>
                <w:szCs w:val="16"/>
              </w:rPr>
            </w:pPr>
            <w:r w:rsidRPr="005A13C0">
              <w:rPr>
                <w:sz w:val="16"/>
                <w:szCs w:val="16"/>
              </w:rPr>
              <w:t>SP-200588</w:t>
            </w:r>
          </w:p>
        </w:tc>
        <w:tc>
          <w:tcPr>
            <w:tcW w:w="567" w:type="dxa"/>
            <w:shd w:val="solid" w:color="FFFFFF" w:fill="auto"/>
          </w:tcPr>
          <w:p w14:paraId="6DEAD5CC" w14:textId="77777777" w:rsidR="00D40151" w:rsidRPr="005A13C0" w:rsidRDefault="00D40151" w:rsidP="009D14FB">
            <w:pPr>
              <w:pStyle w:val="TAL"/>
              <w:rPr>
                <w:sz w:val="16"/>
                <w:szCs w:val="16"/>
              </w:rPr>
            </w:pPr>
            <w:r w:rsidRPr="005A13C0">
              <w:rPr>
                <w:sz w:val="16"/>
                <w:szCs w:val="16"/>
              </w:rPr>
              <w:t>2370</w:t>
            </w:r>
          </w:p>
        </w:tc>
        <w:tc>
          <w:tcPr>
            <w:tcW w:w="425" w:type="dxa"/>
            <w:shd w:val="solid" w:color="FFFFFF" w:fill="auto"/>
          </w:tcPr>
          <w:p w14:paraId="6518E0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65857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131888" w14:textId="77777777" w:rsidR="00D40151" w:rsidRPr="005A13C0" w:rsidRDefault="00D40151" w:rsidP="009D14FB">
            <w:pPr>
              <w:pStyle w:val="TAL"/>
              <w:rPr>
                <w:sz w:val="16"/>
                <w:szCs w:val="16"/>
              </w:rPr>
            </w:pPr>
            <w:r w:rsidRPr="005A13C0">
              <w:rPr>
                <w:sz w:val="16"/>
                <w:szCs w:val="16"/>
              </w:rPr>
              <w:t>Alignment on Alternative QoS Profile</w:t>
            </w:r>
          </w:p>
          <w:p w14:paraId="25A0CBD6" w14:textId="77777777" w:rsidR="00D40151" w:rsidRPr="005A13C0" w:rsidRDefault="00D40151" w:rsidP="009D14FB">
            <w:pPr>
              <w:pStyle w:val="TAL"/>
              <w:rPr>
                <w:color w:val="0000FF"/>
                <w:sz w:val="16"/>
                <w:szCs w:val="16"/>
              </w:rPr>
            </w:pPr>
            <w:r w:rsidRPr="005A13C0">
              <w:rPr>
                <w:color w:val="0000FF"/>
                <w:sz w:val="16"/>
                <w:szCs w:val="16"/>
              </w:rPr>
              <w:t>(This CR was noted, corrected to implement CR2730R1 in v16.5.1)</w:t>
            </w:r>
          </w:p>
        </w:tc>
        <w:tc>
          <w:tcPr>
            <w:tcW w:w="708" w:type="dxa"/>
            <w:shd w:val="solid" w:color="FFFFFF" w:fill="auto"/>
          </w:tcPr>
          <w:p w14:paraId="24B88D96" w14:textId="77777777" w:rsidR="00D40151" w:rsidRPr="005A13C0" w:rsidRDefault="00D40151" w:rsidP="009D14FB">
            <w:pPr>
              <w:pStyle w:val="TAC"/>
              <w:rPr>
                <w:sz w:val="16"/>
                <w:szCs w:val="16"/>
              </w:rPr>
            </w:pPr>
            <w:r w:rsidRPr="005A13C0">
              <w:rPr>
                <w:sz w:val="16"/>
                <w:szCs w:val="16"/>
              </w:rPr>
              <w:t>16.5.0</w:t>
            </w:r>
          </w:p>
        </w:tc>
      </w:tr>
      <w:tr w:rsidR="00D40151" w:rsidRPr="005A13C0" w14:paraId="0943DDE1" w14:textId="77777777" w:rsidTr="009D14FB">
        <w:tc>
          <w:tcPr>
            <w:tcW w:w="800" w:type="dxa"/>
            <w:shd w:val="solid" w:color="FFFFFF" w:fill="auto"/>
          </w:tcPr>
          <w:p w14:paraId="7A7B692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B7EBA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7B3F19D"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4D490819" w14:textId="77777777" w:rsidR="00D40151" w:rsidRPr="005A13C0" w:rsidRDefault="00D40151" w:rsidP="009D14FB">
            <w:pPr>
              <w:pStyle w:val="TAL"/>
              <w:rPr>
                <w:sz w:val="16"/>
                <w:szCs w:val="16"/>
              </w:rPr>
            </w:pPr>
            <w:r w:rsidRPr="005A13C0">
              <w:rPr>
                <w:sz w:val="16"/>
                <w:szCs w:val="16"/>
              </w:rPr>
              <w:t>1732</w:t>
            </w:r>
          </w:p>
        </w:tc>
        <w:tc>
          <w:tcPr>
            <w:tcW w:w="425" w:type="dxa"/>
            <w:shd w:val="solid" w:color="FFFFFF" w:fill="auto"/>
          </w:tcPr>
          <w:p w14:paraId="05C88EDD"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A1D575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2ACF1D5" w14:textId="77777777" w:rsidR="00D40151" w:rsidRPr="005A13C0" w:rsidRDefault="00D40151" w:rsidP="009D14FB">
            <w:pPr>
              <w:pStyle w:val="TAL"/>
              <w:rPr>
                <w:sz w:val="16"/>
                <w:szCs w:val="16"/>
              </w:rPr>
            </w:pPr>
            <w:r w:rsidRPr="005A13C0">
              <w:rPr>
                <w:sz w:val="16"/>
                <w:szCs w:val="16"/>
              </w:rPr>
              <w:t>Reflective QoS</w:t>
            </w:r>
          </w:p>
        </w:tc>
        <w:tc>
          <w:tcPr>
            <w:tcW w:w="708" w:type="dxa"/>
            <w:shd w:val="solid" w:color="FFFFFF" w:fill="auto"/>
          </w:tcPr>
          <w:p w14:paraId="4FC66600" w14:textId="77777777" w:rsidR="00D40151" w:rsidRPr="005A13C0" w:rsidRDefault="00D40151" w:rsidP="009D14FB">
            <w:pPr>
              <w:pStyle w:val="TAC"/>
              <w:rPr>
                <w:sz w:val="16"/>
                <w:szCs w:val="16"/>
              </w:rPr>
            </w:pPr>
            <w:r w:rsidRPr="005A13C0">
              <w:rPr>
                <w:sz w:val="16"/>
                <w:szCs w:val="16"/>
              </w:rPr>
              <w:t>16.5.0</w:t>
            </w:r>
          </w:p>
        </w:tc>
      </w:tr>
      <w:tr w:rsidR="00D40151" w:rsidRPr="005A13C0" w14:paraId="1B39F594" w14:textId="77777777" w:rsidTr="009D14FB">
        <w:tc>
          <w:tcPr>
            <w:tcW w:w="800" w:type="dxa"/>
            <w:shd w:val="solid" w:color="FFFFFF" w:fill="auto"/>
          </w:tcPr>
          <w:p w14:paraId="0BA3A5F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0234C3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5300FD6"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FDC3227" w14:textId="77777777" w:rsidR="00D40151" w:rsidRPr="005A13C0" w:rsidRDefault="00D40151" w:rsidP="009D14FB">
            <w:pPr>
              <w:pStyle w:val="TAL"/>
              <w:rPr>
                <w:sz w:val="16"/>
                <w:szCs w:val="16"/>
              </w:rPr>
            </w:pPr>
            <w:r w:rsidRPr="005A13C0">
              <w:rPr>
                <w:sz w:val="16"/>
                <w:szCs w:val="16"/>
              </w:rPr>
              <w:t>2243</w:t>
            </w:r>
          </w:p>
        </w:tc>
        <w:tc>
          <w:tcPr>
            <w:tcW w:w="425" w:type="dxa"/>
            <w:shd w:val="solid" w:color="FFFFFF" w:fill="auto"/>
          </w:tcPr>
          <w:p w14:paraId="5D7CB87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4BE87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68B444" w14:textId="77777777" w:rsidR="00D40151" w:rsidRPr="005A13C0" w:rsidRDefault="00D40151" w:rsidP="009D14FB">
            <w:pPr>
              <w:pStyle w:val="TAL"/>
              <w:rPr>
                <w:sz w:val="16"/>
                <w:szCs w:val="16"/>
              </w:rPr>
            </w:pPr>
            <w:r w:rsidRPr="005A13C0">
              <w:rPr>
                <w:sz w:val="16"/>
                <w:szCs w:val="16"/>
              </w:rPr>
              <w:t>Service Area Restriction clarification</w:t>
            </w:r>
          </w:p>
        </w:tc>
        <w:tc>
          <w:tcPr>
            <w:tcW w:w="708" w:type="dxa"/>
            <w:shd w:val="solid" w:color="FFFFFF" w:fill="auto"/>
          </w:tcPr>
          <w:p w14:paraId="07D89788" w14:textId="77777777" w:rsidR="00D40151" w:rsidRPr="005A13C0" w:rsidRDefault="00D40151" w:rsidP="009D14FB">
            <w:pPr>
              <w:pStyle w:val="TAC"/>
              <w:rPr>
                <w:sz w:val="16"/>
                <w:szCs w:val="16"/>
              </w:rPr>
            </w:pPr>
            <w:r w:rsidRPr="005A13C0">
              <w:rPr>
                <w:sz w:val="16"/>
                <w:szCs w:val="16"/>
              </w:rPr>
              <w:t>16.5.0</w:t>
            </w:r>
          </w:p>
        </w:tc>
      </w:tr>
      <w:tr w:rsidR="00D40151" w:rsidRPr="005A13C0" w14:paraId="15EE3188" w14:textId="77777777" w:rsidTr="009D14FB">
        <w:tc>
          <w:tcPr>
            <w:tcW w:w="800" w:type="dxa"/>
            <w:shd w:val="solid" w:color="FFFFFF" w:fill="auto"/>
          </w:tcPr>
          <w:p w14:paraId="198EF8F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CF12F0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BA54A6C" w14:textId="77777777" w:rsidR="00D40151" w:rsidRPr="005A13C0" w:rsidRDefault="00D40151" w:rsidP="009D14FB">
            <w:pPr>
              <w:pStyle w:val="TAC"/>
              <w:rPr>
                <w:sz w:val="16"/>
                <w:szCs w:val="16"/>
              </w:rPr>
            </w:pPr>
            <w:r w:rsidRPr="005A13C0">
              <w:rPr>
                <w:sz w:val="16"/>
                <w:szCs w:val="16"/>
              </w:rPr>
              <w:t>SP-200610</w:t>
            </w:r>
          </w:p>
        </w:tc>
        <w:tc>
          <w:tcPr>
            <w:tcW w:w="567" w:type="dxa"/>
            <w:shd w:val="solid" w:color="FFFFFF" w:fill="auto"/>
          </w:tcPr>
          <w:p w14:paraId="3F250440" w14:textId="77777777" w:rsidR="00D40151" w:rsidRPr="005A13C0" w:rsidRDefault="00D40151" w:rsidP="009D14FB">
            <w:pPr>
              <w:pStyle w:val="TAL"/>
              <w:rPr>
                <w:sz w:val="16"/>
                <w:szCs w:val="16"/>
              </w:rPr>
            </w:pPr>
            <w:r w:rsidRPr="005A13C0">
              <w:rPr>
                <w:sz w:val="16"/>
                <w:szCs w:val="16"/>
              </w:rPr>
              <w:t>2361</w:t>
            </w:r>
          </w:p>
        </w:tc>
        <w:tc>
          <w:tcPr>
            <w:tcW w:w="425" w:type="dxa"/>
            <w:shd w:val="solid" w:color="FFFFFF" w:fill="auto"/>
          </w:tcPr>
          <w:p w14:paraId="0A20DE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F900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A558FE" w14:textId="77777777" w:rsidR="00D40151" w:rsidRPr="005A13C0" w:rsidRDefault="00D40151" w:rsidP="009D14FB">
            <w:pPr>
              <w:pStyle w:val="TAL"/>
              <w:rPr>
                <w:sz w:val="16"/>
                <w:szCs w:val="16"/>
              </w:rPr>
            </w:pPr>
            <w:r w:rsidRPr="005A13C0">
              <w:rPr>
                <w:sz w:val="16"/>
                <w:szCs w:val="16"/>
              </w:rPr>
              <w:t>PDU Session release when Control Plane Only indication is not available</w:t>
            </w:r>
          </w:p>
        </w:tc>
        <w:tc>
          <w:tcPr>
            <w:tcW w:w="708" w:type="dxa"/>
            <w:shd w:val="solid" w:color="FFFFFF" w:fill="auto"/>
          </w:tcPr>
          <w:p w14:paraId="7253DA64" w14:textId="77777777" w:rsidR="00D40151" w:rsidRPr="005A13C0" w:rsidRDefault="00D40151" w:rsidP="009D14FB">
            <w:pPr>
              <w:pStyle w:val="TAC"/>
              <w:rPr>
                <w:sz w:val="16"/>
                <w:szCs w:val="16"/>
              </w:rPr>
            </w:pPr>
            <w:r w:rsidRPr="005A13C0">
              <w:rPr>
                <w:sz w:val="16"/>
                <w:szCs w:val="16"/>
              </w:rPr>
              <w:t>16.5.0</w:t>
            </w:r>
          </w:p>
        </w:tc>
      </w:tr>
      <w:tr w:rsidR="00D40151" w:rsidRPr="005A13C0" w14:paraId="5460C89A" w14:textId="77777777" w:rsidTr="009D14FB">
        <w:tc>
          <w:tcPr>
            <w:tcW w:w="800" w:type="dxa"/>
            <w:shd w:val="solid" w:color="FFFFFF" w:fill="auto"/>
          </w:tcPr>
          <w:p w14:paraId="6DEEE3F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0ACE92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4795669"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3DF4BA6F" w14:textId="77777777" w:rsidR="00D40151" w:rsidRPr="005A13C0" w:rsidRDefault="00D40151" w:rsidP="009D14FB">
            <w:pPr>
              <w:pStyle w:val="TAL"/>
              <w:rPr>
                <w:sz w:val="16"/>
                <w:szCs w:val="16"/>
              </w:rPr>
            </w:pPr>
            <w:r w:rsidRPr="005A13C0">
              <w:rPr>
                <w:sz w:val="16"/>
                <w:szCs w:val="16"/>
              </w:rPr>
              <w:t>2368</w:t>
            </w:r>
          </w:p>
        </w:tc>
        <w:tc>
          <w:tcPr>
            <w:tcW w:w="425" w:type="dxa"/>
            <w:shd w:val="solid" w:color="FFFFFF" w:fill="auto"/>
          </w:tcPr>
          <w:p w14:paraId="70A113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820B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F46817" w14:textId="77777777" w:rsidR="00D40151" w:rsidRPr="005A13C0" w:rsidRDefault="00D40151" w:rsidP="009D14FB">
            <w:pPr>
              <w:pStyle w:val="TAL"/>
              <w:rPr>
                <w:sz w:val="16"/>
                <w:szCs w:val="16"/>
              </w:rPr>
            </w:pPr>
            <w:r w:rsidRPr="005A13C0">
              <w:rPr>
                <w:sz w:val="16"/>
                <w:szCs w:val="16"/>
              </w:rPr>
              <w:t>PCO support for DNS over (D)TLS (avoiding attacks against DNS traffic)</w:t>
            </w:r>
          </w:p>
        </w:tc>
        <w:tc>
          <w:tcPr>
            <w:tcW w:w="708" w:type="dxa"/>
            <w:shd w:val="solid" w:color="FFFFFF" w:fill="auto"/>
          </w:tcPr>
          <w:p w14:paraId="7449F59F" w14:textId="77777777" w:rsidR="00D40151" w:rsidRPr="005A13C0" w:rsidRDefault="00D40151" w:rsidP="009D14FB">
            <w:pPr>
              <w:pStyle w:val="TAC"/>
              <w:rPr>
                <w:sz w:val="16"/>
                <w:szCs w:val="16"/>
              </w:rPr>
            </w:pPr>
            <w:r w:rsidRPr="005A13C0">
              <w:rPr>
                <w:sz w:val="16"/>
                <w:szCs w:val="16"/>
              </w:rPr>
              <w:t>16.5.0</w:t>
            </w:r>
          </w:p>
        </w:tc>
      </w:tr>
      <w:tr w:rsidR="00D40151" w:rsidRPr="005A13C0" w14:paraId="4457B487" w14:textId="77777777" w:rsidTr="009D14FB">
        <w:tc>
          <w:tcPr>
            <w:tcW w:w="800" w:type="dxa"/>
            <w:shd w:val="solid" w:color="FFFFFF" w:fill="auto"/>
          </w:tcPr>
          <w:p w14:paraId="1FFC8EE5"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7029D9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647EBF"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7C5F5DDE" w14:textId="77777777" w:rsidR="00D40151" w:rsidRPr="005A13C0" w:rsidRDefault="00D40151" w:rsidP="009D14FB">
            <w:pPr>
              <w:pStyle w:val="TAL"/>
              <w:rPr>
                <w:sz w:val="16"/>
                <w:szCs w:val="16"/>
              </w:rPr>
            </w:pPr>
            <w:r w:rsidRPr="005A13C0">
              <w:rPr>
                <w:sz w:val="16"/>
                <w:szCs w:val="16"/>
              </w:rPr>
              <w:t>2369</w:t>
            </w:r>
          </w:p>
        </w:tc>
        <w:tc>
          <w:tcPr>
            <w:tcW w:w="425" w:type="dxa"/>
            <w:shd w:val="solid" w:color="FFFFFF" w:fill="auto"/>
          </w:tcPr>
          <w:p w14:paraId="71A110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1030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2BCA9C" w14:textId="77777777" w:rsidR="00D40151" w:rsidRPr="005A13C0" w:rsidRDefault="00D40151" w:rsidP="009D14FB">
            <w:pPr>
              <w:pStyle w:val="TAL"/>
              <w:rPr>
                <w:sz w:val="16"/>
                <w:szCs w:val="16"/>
              </w:rPr>
            </w:pPr>
            <w:r w:rsidRPr="005A13C0">
              <w:rPr>
                <w:sz w:val="16"/>
                <w:szCs w:val="16"/>
              </w:rPr>
              <w:t>Clarification of the Support of the Frame Routing Feature</w:t>
            </w:r>
          </w:p>
        </w:tc>
        <w:tc>
          <w:tcPr>
            <w:tcW w:w="708" w:type="dxa"/>
            <w:shd w:val="solid" w:color="FFFFFF" w:fill="auto"/>
          </w:tcPr>
          <w:p w14:paraId="7608A2BA" w14:textId="77777777" w:rsidR="00D40151" w:rsidRPr="005A13C0" w:rsidRDefault="00D40151" w:rsidP="009D14FB">
            <w:pPr>
              <w:pStyle w:val="TAC"/>
              <w:rPr>
                <w:sz w:val="16"/>
                <w:szCs w:val="16"/>
              </w:rPr>
            </w:pPr>
            <w:r w:rsidRPr="005A13C0">
              <w:rPr>
                <w:sz w:val="16"/>
                <w:szCs w:val="16"/>
              </w:rPr>
              <w:t>16.5.0</w:t>
            </w:r>
          </w:p>
        </w:tc>
      </w:tr>
      <w:tr w:rsidR="00D40151" w:rsidRPr="005A13C0" w14:paraId="538696E0" w14:textId="77777777" w:rsidTr="009D14FB">
        <w:tc>
          <w:tcPr>
            <w:tcW w:w="800" w:type="dxa"/>
            <w:shd w:val="solid" w:color="FFFFFF" w:fill="auto"/>
          </w:tcPr>
          <w:p w14:paraId="73B57BB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5882D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2A1082B"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16C30FB9" w14:textId="77777777" w:rsidR="00D40151" w:rsidRPr="005A13C0" w:rsidRDefault="00D40151" w:rsidP="009D14FB">
            <w:pPr>
              <w:pStyle w:val="TAL"/>
              <w:rPr>
                <w:sz w:val="16"/>
                <w:szCs w:val="16"/>
              </w:rPr>
            </w:pPr>
            <w:r w:rsidRPr="005A13C0">
              <w:rPr>
                <w:sz w:val="16"/>
                <w:szCs w:val="16"/>
              </w:rPr>
              <w:t>2371</w:t>
            </w:r>
          </w:p>
        </w:tc>
        <w:tc>
          <w:tcPr>
            <w:tcW w:w="425" w:type="dxa"/>
            <w:shd w:val="solid" w:color="FFFFFF" w:fill="auto"/>
          </w:tcPr>
          <w:p w14:paraId="543EE5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BECC4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41FC30" w14:textId="77777777" w:rsidR="00D40151" w:rsidRPr="005A13C0" w:rsidRDefault="00D40151" w:rsidP="009D14FB">
            <w:pPr>
              <w:pStyle w:val="TAL"/>
              <w:rPr>
                <w:sz w:val="16"/>
                <w:szCs w:val="16"/>
              </w:rPr>
            </w:pPr>
            <w:r w:rsidRPr="005A13C0">
              <w:rPr>
                <w:sz w:val="16"/>
                <w:szCs w:val="16"/>
              </w:rPr>
              <w:t>URLLC - TSN interworking with ETSUN</w:t>
            </w:r>
          </w:p>
        </w:tc>
        <w:tc>
          <w:tcPr>
            <w:tcW w:w="708" w:type="dxa"/>
            <w:shd w:val="solid" w:color="FFFFFF" w:fill="auto"/>
          </w:tcPr>
          <w:p w14:paraId="1F748106" w14:textId="77777777" w:rsidR="00D40151" w:rsidRPr="005A13C0" w:rsidRDefault="00D40151" w:rsidP="009D14FB">
            <w:pPr>
              <w:pStyle w:val="TAC"/>
              <w:rPr>
                <w:sz w:val="16"/>
                <w:szCs w:val="16"/>
              </w:rPr>
            </w:pPr>
            <w:r w:rsidRPr="005A13C0">
              <w:rPr>
                <w:sz w:val="16"/>
                <w:szCs w:val="16"/>
              </w:rPr>
              <w:t>16.5.0</w:t>
            </w:r>
          </w:p>
        </w:tc>
      </w:tr>
      <w:tr w:rsidR="00D40151" w:rsidRPr="005A13C0" w14:paraId="0604897F" w14:textId="77777777" w:rsidTr="009D14FB">
        <w:tc>
          <w:tcPr>
            <w:tcW w:w="800" w:type="dxa"/>
            <w:shd w:val="solid" w:color="FFFFFF" w:fill="auto"/>
          </w:tcPr>
          <w:p w14:paraId="6D56E51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99F9BC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B278426"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76056664" w14:textId="77777777" w:rsidR="00D40151" w:rsidRPr="005A13C0" w:rsidRDefault="00D40151" w:rsidP="009D14FB">
            <w:pPr>
              <w:pStyle w:val="TAL"/>
              <w:rPr>
                <w:sz w:val="16"/>
                <w:szCs w:val="16"/>
              </w:rPr>
            </w:pPr>
            <w:r w:rsidRPr="005A13C0">
              <w:rPr>
                <w:sz w:val="16"/>
                <w:szCs w:val="16"/>
              </w:rPr>
              <w:t>2372</w:t>
            </w:r>
          </w:p>
        </w:tc>
        <w:tc>
          <w:tcPr>
            <w:tcW w:w="425" w:type="dxa"/>
            <w:shd w:val="solid" w:color="FFFFFF" w:fill="auto"/>
          </w:tcPr>
          <w:p w14:paraId="4835FA32"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59CC31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8DED5D" w14:textId="77777777" w:rsidR="00D40151" w:rsidRPr="005A13C0" w:rsidRDefault="00D40151" w:rsidP="009D14FB">
            <w:pPr>
              <w:pStyle w:val="TAL"/>
              <w:rPr>
                <w:sz w:val="16"/>
                <w:szCs w:val="16"/>
              </w:rPr>
            </w:pPr>
            <w:r w:rsidRPr="005A13C0">
              <w:rPr>
                <w:sz w:val="16"/>
                <w:szCs w:val="16"/>
              </w:rPr>
              <w:t xml:space="preserve">Replacing AUSF by NSSAAF to support NSSAA </w:t>
            </w:r>
          </w:p>
        </w:tc>
        <w:tc>
          <w:tcPr>
            <w:tcW w:w="708" w:type="dxa"/>
            <w:shd w:val="solid" w:color="FFFFFF" w:fill="auto"/>
          </w:tcPr>
          <w:p w14:paraId="24D7CDF2" w14:textId="77777777" w:rsidR="00D40151" w:rsidRPr="005A13C0" w:rsidRDefault="00D40151" w:rsidP="009D14FB">
            <w:pPr>
              <w:pStyle w:val="TAC"/>
              <w:rPr>
                <w:sz w:val="16"/>
                <w:szCs w:val="16"/>
              </w:rPr>
            </w:pPr>
            <w:r w:rsidRPr="005A13C0">
              <w:rPr>
                <w:sz w:val="16"/>
                <w:szCs w:val="16"/>
              </w:rPr>
              <w:t>16.5.0</w:t>
            </w:r>
          </w:p>
        </w:tc>
      </w:tr>
      <w:tr w:rsidR="00D40151" w:rsidRPr="005A13C0" w14:paraId="59576BAC" w14:textId="77777777" w:rsidTr="009D14FB">
        <w:tc>
          <w:tcPr>
            <w:tcW w:w="800" w:type="dxa"/>
            <w:shd w:val="solid" w:color="FFFFFF" w:fill="auto"/>
          </w:tcPr>
          <w:p w14:paraId="771B72A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30B30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F5A817C"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E262108" w14:textId="77777777" w:rsidR="00D40151" w:rsidRPr="005A13C0" w:rsidRDefault="00D40151" w:rsidP="009D14FB">
            <w:pPr>
              <w:pStyle w:val="TAL"/>
              <w:rPr>
                <w:sz w:val="16"/>
                <w:szCs w:val="16"/>
              </w:rPr>
            </w:pPr>
            <w:r w:rsidRPr="005A13C0">
              <w:rPr>
                <w:sz w:val="16"/>
                <w:szCs w:val="16"/>
              </w:rPr>
              <w:t>2374</w:t>
            </w:r>
          </w:p>
        </w:tc>
        <w:tc>
          <w:tcPr>
            <w:tcW w:w="425" w:type="dxa"/>
            <w:shd w:val="solid" w:color="FFFFFF" w:fill="auto"/>
          </w:tcPr>
          <w:p w14:paraId="37CDDF1D"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FF51F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CBDB0E" w14:textId="77777777" w:rsidR="00D40151" w:rsidRPr="005A13C0" w:rsidRDefault="00D40151" w:rsidP="009D14FB">
            <w:pPr>
              <w:pStyle w:val="TAL"/>
              <w:rPr>
                <w:sz w:val="16"/>
                <w:szCs w:val="16"/>
              </w:rPr>
            </w:pPr>
            <w:r w:rsidRPr="005A13C0">
              <w:rPr>
                <w:sz w:val="16"/>
                <w:szCs w:val="16"/>
              </w:rPr>
              <w:t>Removal of I-NEF</w:t>
            </w:r>
          </w:p>
        </w:tc>
        <w:tc>
          <w:tcPr>
            <w:tcW w:w="708" w:type="dxa"/>
            <w:shd w:val="solid" w:color="FFFFFF" w:fill="auto"/>
          </w:tcPr>
          <w:p w14:paraId="0C9F60F6" w14:textId="77777777" w:rsidR="00D40151" w:rsidRPr="005A13C0" w:rsidRDefault="00D40151" w:rsidP="009D14FB">
            <w:pPr>
              <w:pStyle w:val="TAC"/>
              <w:rPr>
                <w:sz w:val="16"/>
                <w:szCs w:val="16"/>
              </w:rPr>
            </w:pPr>
            <w:r w:rsidRPr="005A13C0">
              <w:rPr>
                <w:sz w:val="16"/>
                <w:szCs w:val="16"/>
              </w:rPr>
              <w:t>16.5.0</w:t>
            </w:r>
          </w:p>
        </w:tc>
      </w:tr>
      <w:tr w:rsidR="00D40151" w:rsidRPr="005A13C0" w14:paraId="21DA917E" w14:textId="77777777" w:rsidTr="009D14FB">
        <w:tc>
          <w:tcPr>
            <w:tcW w:w="800" w:type="dxa"/>
            <w:shd w:val="solid" w:color="FFFFFF" w:fill="auto"/>
          </w:tcPr>
          <w:p w14:paraId="09CA891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9F9140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38191D4"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3CC44A95" w14:textId="77777777" w:rsidR="00D40151" w:rsidRPr="005A13C0" w:rsidRDefault="00D40151" w:rsidP="009D14FB">
            <w:pPr>
              <w:pStyle w:val="TAL"/>
              <w:rPr>
                <w:sz w:val="16"/>
                <w:szCs w:val="16"/>
              </w:rPr>
            </w:pPr>
            <w:r w:rsidRPr="005A13C0">
              <w:rPr>
                <w:sz w:val="16"/>
                <w:szCs w:val="16"/>
              </w:rPr>
              <w:t>2378</w:t>
            </w:r>
          </w:p>
        </w:tc>
        <w:tc>
          <w:tcPr>
            <w:tcW w:w="425" w:type="dxa"/>
            <w:shd w:val="solid" w:color="FFFFFF" w:fill="auto"/>
          </w:tcPr>
          <w:p w14:paraId="516E04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ACC2B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B57B6D" w14:textId="77777777" w:rsidR="00D40151" w:rsidRPr="005A13C0" w:rsidRDefault="00D40151" w:rsidP="009D14FB">
            <w:pPr>
              <w:pStyle w:val="TAL"/>
              <w:rPr>
                <w:sz w:val="16"/>
                <w:szCs w:val="16"/>
              </w:rPr>
            </w:pPr>
            <w:r w:rsidRPr="005A13C0">
              <w:rPr>
                <w:sz w:val="16"/>
                <w:szCs w:val="16"/>
              </w:rPr>
              <w:t>UE specific DRX for NB-IoT RAN support clarification based on LS R2-2004057</w:t>
            </w:r>
          </w:p>
        </w:tc>
        <w:tc>
          <w:tcPr>
            <w:tcW w:w="708" w:type="dxa"/>
            <w:shd w:val="solid" w:color="FFFFFF" w:fill="auto"/>
          </w:tcPr>
          <w:p w14:paraId="374D0C38" w14:textId="77777777" w:rsidR="00D40151" w:rsidRPr="005A13C0" w:rsidRDefault="00D40151" w:rsidP="009D14FB">
            <w:pPr>
              <w:pStyle w:val="TAC"/>
              <w:rPr>
                <w:sz w:val="16"/>
                <w:szCs w:val="16"/>
              </w:rPr>
            </w:pPr>
            <w:r w:rsidRPr="005A13C0">
              <w:rPr>
                <w:sz w:val="16"/>
                <w:szCs w:val="16"/>
              </w:rPr>
              <w:t>16.5.0</w:t>
            </w:r>
          </w:p>
        </w:tc>
      </w:tr>
      <w:tr w:rsidR="00D40151" w:rsidRPr="005A13C0" w14:paraId="02AC7EE3" w14:textId="77777777" w:rsidTr="009D14FB">
        <w:tc>
          <w:tcPr>
            <w:tcW w:w="800" w:type="dxa"/>
            <w:shd w:val="solid" w:color="FFFFFF" w:fill="auto"/>
          </w:tcPr>
          <w:p w14:paraId="590C5DB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75537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0F9F00" w14:textId="77777777" w:rsidR="00D40151" w:rsidRPr="005A13C0" w:rsidRDefault="00D40151" w:rsidP="009D14FB">
            <w:pPr>
              <w:pStyle w:val="TAC"/>
              <w:rPr>
                <w:sz w:val="16"/>
                <w:szCs w:val="16"/>
              </w:rPr>
            </w:pPr>
            <w:r w:rsidRPr="005A13C0">
              <w:rPr>
                <w:sz w:val="16"/>
                <w:szCs w:val="16"/>
              </w:rPr>
              <w:t>SP-200434</w:t>
            </w:r>
          </w:p>
        </w:tc>
        <w:tc>
          <w:tcPr>
            <w:tcW w:w="567" w:type="dxa"/>
            <w:shd w:val="solid" w:color="FFFFFF" w:fill="auto"/>
          </w:tcPr>
          <w:p w14:paraId="7C538143" w14:textId="77777777" w:rsidR="00D40151" w:rsidRPr="005A13C0" w:rsidRDefault="00D40151" w:rsidP="009D14FB">
            <w:pPr>
              <w:pStyle w:val="TAL"/>
              <w:rPr>
                <w:sz w:val="16"/>
                <w:szCs w:val="16"/>
              </w:rPr>
            </w:pPr>
            <w:r w:rsidRPr="005A13C0">
              <w:rPr>
                <w:sz w:val="16"/>
                <w:szCs w:val="16"/>
              </w:rPr>
              <w:t>2379</w:t>
            </w:r>
          </w:p>
        </w:tc>
        <w:tc>
          <w:tcPr>
            <w:tcW w:w="425" w:type="dxa"/>
            <w:shd w:val="solid" w:color="FFFFFF" w:fill="auto"/>
          </w:tcPr>
          <w:p w14:paraId="2A92E5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07635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1DEB8ED" w14:textId="77777777" w:rsidR="00D40151" w:rsidRPr="005A13C0" w:rsidRDefault="00D40151" w:rsidP="009D14FB">
            <w:pPr>
              <w:pStyle w:val="TAL"/>
              <w:rPr>
                <w:sz w:val="16"/>
                <w:szCs w:val="16"/>
              </w:rPr>
            </w:pPr>
            <w:r w:rsidRPr="005A13C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5A13C0" w:rsidRDefault="00D40151" w:rsidP="009D14FB">
            <w:pPr>
              <w:pStyle w:val="TAC"/>
              <w:rPr>
                <w:sz w:val="16"/>
                <w:szCs w:val="16"/>
              </w:rPr>
            </w:pPr>
            <w:r w:rsidRPr="005A13C0">
              <w:rPr>
                <w:sz w:val="16"/>
                <w:szCs w:val="16"/>
              </w:rPr>
              <w:t>16.5.0</w:t>
            </w:r>
          </w:p>
        </w:tc>
      </w:tr>
      <w:tr w:rsidR="00D40151" w:rsidRPr="005A13C0" w14:paraId="56231D40" w14:textId="77777777" w:rsidTr="009D14FB">
        <w:tc>
          <w:tcPr>
            <w:tcW w:w="800" w:type="dxa"/>
            <w:shd w:val="solid" w:color="FFFFFF" w:fill="auto"/>
          </w:tcPr>
          <w:p w14:paraId="2E8C7F2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EF6562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B54115A"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32A74D9" w14:textId="77777777" w:rsidR="00D40151" w:rsidRPr="005A13C0" w:rsidRDefault="00D40151" w:rsidP="009D14FB">
            <w:pPr>
              <w:pStyle w:val="TAL"/>
              <w:rPr>
                <w:sz w:val="16"/>
                <w:szCs w:val="16"/>
              </w:rPr>
            </w:pPr>
            <w:r w:rsidRPr="005A13C0">
              <w:rPr>
                <w:sz w:val="16"/>
                <w:szCs w:val="16"/>
              </w:rPr>
              <w:t>2380</w:t>
            </w:r>
          </w:p>
        </w:tc>
        <w:tc>
          <w:tcPr>
            <w:tcW w:w="425" w:type="dxa"/>
            <w:shd w:val="solid" w:color="FFFFFF" w:fill="auto"/>
          </w:tcPr>
          <w:p w14:paraId="1ED189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9FE5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426D88" w14:textId="77777777" w:rsidR="00D40151" w:rsidRPr="005A13C0" w:rsidRDefault="00D40151" w:rsidP="009D14FB">
            <w:pPr>
              <w:pStyle w:val="TAL"/>
              <w:rPr>
                <w:sz w:val="16"/>
                <w:szCs w:val="16"/>
              </w:rPr>
            </w:pPr>
            <w:r w:rsidRPr="005A13C0">
              <w:rPr>
                <w:sz w:val="16"/>
                <w:szCs w:val="16"/>
              </w:rPr>
              <w:t>Handling manipulation of CAG by VPLMN -Sol 1</w:t>
            </w:r>
          </w:p>
        </w:tc>
        <w:tc>
          <w:tcPr>
            <w:tcW w:w="708" w:type="dxa"/>
            <w:shd w:val="solid" w:color="FFFFFF" w:fill="auto"/>
          </w:tcPr>
          <w:p w14:paraId="1B70EC3A" w14:textId="77777777" w:rsidR="00D40151" w:rsidRPr="005A13C0" w:rsidRDefault="00D40151" w:rsidP="009D14FB">
            <w:pPr>
              <w:pStyle w:val="TAC"/>
              <w:rPr>
                <w:sz w:val="16"/>
                <w:szCs w:val="16"/>
              </w:rPr>
            </w:pPr>
            <w:r w:rsidRPr="005A13C0">
              <w:rPr>
                <w:sz w:val="16"/>
                <w:szCs w:val="16"/>
              </w:rPr>
              <w:t>16.5.0</w:t>
            </w:r>
          </w:p>
        </w:tc>
      </w:tr>
      <w:tr w:rsidR="00D40151" w:rsidRPr="005A13C0" w14:paraId="69D5341D" w14:textId="77777777" w:rsidTr="009D14FB">
        <w:tc>
          <w:tcPr>
            <w:tcW w:w="800" w:type="dxa"/>
            <w:shd w:val="solid" w:color="FFFFFF" w:fill="auto"/>
          </w:tcPr>
          <w:p w14:paraId="1C25F23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6CA439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890756A" w14:textId="77777777" w:rsidR="00D40151" w:rsidRPr="005A13C0" w:rsidRDefault="00D40151" w:rsidP="009D14FB">
            <w:pPr>
              <w:pStyle w:val="TAC"/>
              <w:rPr>
                <w:sz w:val="16"/>
                <w:szCs w:val="16"/>
              </w:rPr>
            </w:pPr>
            <w:r w:rsidRPr="005A13C0">
              <w:rPr>
                <w:sz w:val="16"/>
                <w:szCs w:val="16"/>
              </w:rPr>
              <w:t>SP-200435</w:t>
            </w:r>
          </w:p>
        </w:tc>
        <w:tc>
          <w:tcPr>
            <w:tcW w:w="567" w:type="dxa"/>
            <w:shd w:val="solid" w:color="FFFFFF" w:fill="auto"/>
          </w:tcPr>
          <w:p w14:paraId="68F530C2" w14:textId="77777777" w:rsidR="00D40151" w:rsidRPr="005A13C0" w:rsidRDefault="00D40151" w:rsidP="009D14FB">
            <w:pPr>
              <w:pStyle w:val="TAL"/>
              <w:rPr>
                <w:sz w:val="16"/>
                <w:szCs w:val="16"/>
              </w:rPr>
            </w:pPr>
            <w:r w:rsidRPr="005A13C0">
              <w:rPr>
                <w:sz w:val="16"/>
                <w:szCs w:val="16"/>
              </w:rPr>
              <w:t>2382</w:t>
            </w:r>
          </w:p>
        </w:tc>
        <w:tc>
          <w:tcPr>
            <w:tcW w:w="425" w:type="dxa"/>
            <w:shd w:val="solid" w:color="FFFFFF" w:fill="auto"/>
          </w:tcPr>
          <w:p w14:paraId="215C66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DDEF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2B5447" w14:textId="77777777" w:rsidR="00D40151" w:rsidRPr="005A13C0" w:rsidRDefault="00D40151" w:rsidP="009D14FB">
            <w:pPr>
              <w:pStyle w:val="TAL"/>
              <w:rPr>
                <w:sz w:val="16"/>
                <w:szCs w:val="16"/>
              </w:rPr>
            </w:pPr>
            <w:r w:rsidRPr="005A13C0">
              <w:rPr>
                <w:sz w:val="16"/>
                <w:szCs w:val="16"/>
              </w:rPr>
              <w:t>IAB support in NPN deployment</w:t>
            </w:r>
          </w:p>
        </w:tc>
        <w:tc>
          <w:tcPr>
            <w:tcW w:w="708" w:type="dxa"/>
            <w:shd w:val="solid" w:color="FFFFFF" w:fill="auto"/>
          </w:tcPr>
          <w:p w14:paraId="524CDD5E" w14:textId="77777777" w:rsidR="00D40151" w:rsidRPr="005A13C0" w:rsidRDefault="00D40151" w:rsidP="009D14FB">
            <w:pPr>
              <w:pStyle w:val="TAC"/>
              <w:rPr>
                <w:sz w:val="16"/>
                <w:szCs w:val="16"/>
              </w:rPr>
            </w:pPr>
            <w:r w:rsidRPr="005A13C0">
              <w:rPr>
                <w:sz w:val="16"/>
                <w:szCs w:val="16"/>
              </w:rPr>
              <w:t>16.5.0</w:t>
            </w:r>
          </w:p>
        </w:tc>
      </w:tr>
      <w:tr w:rsidR="00D40151" w:rsidRPr="005A13C0" w14:paraId="7ECB9563" w14:textId="77777777" w:rsidTr="009D14FB">
        <w:tc>
          <w:tcPr>
            <w:tcW w:w="800" w:type="dxa"/>
            <w:shd w:val="solid" w:color="FFFFFF" w:fill="auto"/>
          </w:tcPr>
          <w:p w14:paraId="333D3BFD" w14:textId="77777777" w:rsidR="00D40151" w:rsidRPr="005A13C0" w:rsidRDefault="00D40151" w:rsidP="009D14FB">
            <w:pPr>
              <w:pStyle w:val="TAC"/>
              <w:rPr>
                <w:sz w:val="16"/>
                <w:szCs w:val="16"/>
              </w:rPr>
            </w:pPr>
            <w:r w:rsidRPr="005A13C0">
              <w:rPr>
                <w:sz w:val="16"/>
                <w:szCs w:val="16"/>
              </w:rPr>
              <w:t>2020-08</w:t>
            </w:r>
          </w:p>
        </w:tc>
        <w:tc>
          <w:tcPr>
            <w:tcW w:w="800" w:type="dxa"/>
            <w:shd w:val="solid" w:color="FFFFFF" w:fill="auto"/>
          </w:tcPr>
          <w:p w14:paraId="4F3331A0"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03A35C" w14:textId="77777777" w:rsidR="00D40151" w:rsidRPr="005A13C0" w:rsidRDefault="00D40151" w:rsidP="009D14FB">
            <w:pPr>
              <w:pStyle w:val="TAC"/>
              <w:rPr>
                <w:sz w:val="16"/>
                <w:szCs w:val="16"/>
              </w:rPr>
            </w:pPr>
            <w:r w:rsidRPr="005A13C0">
              <w:rPr>
                <w:sz w:val="16"/>
                <w:szCs w:val="16"/>
              </w:rPr>
              <w:t>SP-200434</w:t>
            </w:r>
          </w:p>
        </w:tc>
        <w:tc>
          <w:tcPr>
            <w:tcW w:w="567" w:type="dxa"/>
            <w:shd w:val="solid" w:color="FFFFFF" w:fill="auto"/>
          </w:tcPr>
          <w:p w14:paraId="789EF143" w14:textId="77777777" w:rsidR="00D40151" w:rsidRPr="005A13C0" w:rsidRDefault="00D40151" w:rsidP="009D14FB">
            <w:pPr>
              <w:pStyle w:val="TAL"/>
              <w:rPr>
                <w:sz w:val="16"/>
                <w:szCs w:val="16"/>
              </w:rPr>
            </w:pPr>
            <w:r w:rsidRPr="005A13C0">
              <w:rPr>
                <w:sz w:val="16"/>
                <w:szCs w:val="16"/>
              </w:rPr>
              <w:t>2370</w:t>
            </w:r>
          </w:p>
        </w:tc>
        <w:tc>
          <w:tcPr>
            <w:tcW w:w="425" w:type="dxa"/>
            <w:shd w:val="solid" w:color="FFFFFF" w:fill="auto"/>
          </w:tcPr>
          <w:p w14:paraId="049A86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251E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18B8D0" w14:textId="77777777" w:rsidR="00D40151" w:rsidRPr="005A13C0" w:rsidRDefault="00D40151" w:rsidP="009D14FB">
            <w:pPr>
              <w:pStyle w:val="TAL"/>
              <w:rPr>
                <w:sz w:val="16"/>
                <w:szCs w:val="16"/>
              </w:rPr>
            </w:pPr>
            <w:r w:rsidRPr="005A13C0">
              <w:rPr>
                <w:sz w:val="16"/>
                <w:szCs w:val="16"/>
              </w:rPr>
              <w:t>Alignment on Alternative QoS Profile</w:t>
            </w:r>
          </w:p>
          <w:p w14:paraId="1D76C4FA" w14:textId="65339EB4" w:rsidR="00D40151" w:rsidRPr="005A13C0" w:rsidRDefault="00D40151" w:rsidP="009D14FB">
            <w:pPr>
              <w:pStyle w:val="TAL"/>
              <w:rPr>
                <w:sz w:val="16"/>
                <w:szCs w:val="16"/>
              </w:rPr>
            </w:pPr>
            <w:r w:rsidRPr="005A13C0">
              <w:rPr>
                <w:color w:val="0000FF"/>
                <w:sz w:val="16"/>
                <w:szCs w:val="16"/>
              </w:rPr>
              <w:t xml:space="preserve">(Correction to </w:t>
            </w:r>
            <w:r w:rsidR="009722D9" w:rsidRPr="005A13C0">
              <w:rPr>
                <w:color w:val="0000FF"/>
                <w:sz w:val="16"/>
                <w:szCs w:val="16"/>
              </w:rPr>
              <w:t>implementation</w:t>
            </w:r>
            <w:r w:rsidRPr="005A13C0">
              <w:rPr>
                <w:color w:val="0000FF"/>
                <w:sz w:val="16"/>
                <w:szCs w:val="16"/>
              </w:rPr>
              <w:t xml:space="preserve"> of CR2730R2 from v16.5.0)</w:t>
            </w:r>
          </w:p>
        </w:tc>
        <w:tc>
          <w:tcPr>
            <w:tcW w:w="708" w:type="dxa"/>
            <w:shd w:val="solid" w:color="FFFFFF" w:fill="auto"/>
          </w:tcPr>
          <w:p w14:paraId="706F743F" w14:textId="77777777" w:rsidR="00D40151" w:rsidRPr="005A13C0" w:rsidRDefault="00D40151" w:rsidP="009D14FB">
            <w:pPr>
              <w:pStyle w:val="TAC"/>
              <w:rPr>
                <w:sz w:val="16"/>
                <w:szCs w:val="16"/>
              </w:rPr>
            </w:pPr>
            <w:r w:rsidRPr="005A13C0">
              <w:rPr>
                <w:sz w:val="16"/>
                <w:szCs w:val="16"/>
              </w:rPr>
              <w:t>16.5.1</w:t>
            </w:r>
          </w:p>
        </w:tc>
      </w:tr>
      <w:tr w:rsidR="00D40151" w:rsidRPr="005A13C0" w14:paraId="432A4D45" w14:textId="77777777" w:rsidTr="009D14FB">
        <w:tc>
          <w:tcPr>
            <w:tcW w:w="800" w:type="dxa"/>
            <w:shd w:val="solid" w:color="FFFFFF" w:fill="auto"/>
          </w:tcPr>
          <w:p w14:paraId="632EE49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9041E72"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E10A79F"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FFB5F0B" w14:textId="77777777" w:rsidR="00D40151" w:rsidRPr="005A13C0" w:rsidRDefault="00D40151" w:rsidP="009D14FB">
            <w:pPr>
              <w:pStyle w:val="TAL"/>
              <w:rPr>
                <w:sz w:val="16"/>
                <w:szCs w:val="16"/>
              </w:rPr>
            </w:pPr>
            <w:r w:rsidRPr="005A13C0">
              <w:rPr>
                <w:sz w:val="16"/>
                <w:szCs w:val="16"/>
              </w:rPr>
              <w:t>2266</w:t>
            </w:r>
          </w:p>
        </w:tc>
        <w:tc>
          <w:tcPr>
            <w:tcW w:w="425" w:type="dxa"/>
            <w:shd w:val="solid" w:color="FFFFFF" w:fill="auto"/>
          </w:tcPr>
          <w:p w14:paraId="197A127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2462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DF380C" w14:textId="77777777" w:rsidR="00D40151" w:rsidRPr="005A13C0" w:rsidRDefault="00D40151" w:rsidP="009D14FB">
            <w:pPr>
              <w:pStyle w:val="TAL"/>
              <w:rPr>
                <w:sz w:val="16"/>
                <w:szCs w:val="16"/>
              </w:rPr>
            </w:pPr>
            <w:r w:rsidRPr="005A13C0">
              <w:rPr>
                <w:sz w:val="16"/>
                <w:szCs w:val="16"/>
              </w:rPr>
              <w:t>Human readable name for SNPN</w:t>
            </w:r>
          </w:p>
        </w:tc>
        <w:tc>
          <w:tcPr>
            <w:tcW w:w="708" w:type="dxa"/>
            <w:shd w:val="solid" w:color="FFFFFF" w:fill="auto"/>
          </w:tcPr>
          <w:p w14:paraId="3775F44F" w14:textId="77777777" w:rsidR="00D40151" w:rsidRPr="005A13C0" w:rsidRDefault="00D40151" w:rsidP="009D14FB">
            <w:pPr>
              <w:pStyle w:val="TAC"/>
              <w:rPr>
                <w:sz w:val="16"/>
                <w:szCs w:val="16"/>
              </w:rPr>
            </w:pPr>
            <w:r w:rsidRPr="005A13C0">
              <w:rPr>
                <w:sz w:val="16"/>
                <w:szCs w:val="16"/>
              </w:rPr>
              <w:t>16.6.0</w:t>
            </w:r>
          </w:p>
        </w:tc>
      </w:tr>
      <w:tr w:rsidR="00D40151" w:rsidRPr="005A13C0" w14:paraId="492111F2" w14:textId="77777777" w:rsidTr="009D14FB">
        <w:tc>
          <w:tcPr>
            <w:tcW w:w="800" w:type="dxa"/>
            <w:shd w:val="solid" w:color="FFFFFF" w:fill="auto"/>
          </w:tcPr>
          <w:p w14:paraId="48E3305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EC2AFD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DE04EA1" w14:textId="77777777" w:rsidR="00D40151" w:rsidRPr="005A13C0" w:rsidRDefault="00D40151" w:rsidP="009D14FB">
            <w:pPr>
              <w:pStyle w:val="TAC"/>
              <w:rPr>
                <w:sz w:val="16"/>
                <w:szCs w:val="16"/>
              </w:rPr>
            </w:pPr>
            <w:r w:rsidRPr="005A13C0">
              <w:rPr>
                <w:sz w:val="16"/>
                <w:szCs w:val="16"/>
              </w:rPr>
              <w:t>SP-200685</w:t>
            </w:r>
          </w:p>
        </w:tc>
        <w:tc>
          <w:tcPr>
            <w:tcW w:w="567" w:type="dxa"/>
            <w:shd w:val="solid" w:color="FFFFFF" w:fill="auto"/>
          </w:tcPr>
          <w:p w14:paraId="41353E92" w14:textId="77777777" w:rsidR="00D40151" w:rsidRPr="005A13C0" w:rsidRDefault="00D40151" w:rsidP="009D14FB">
            <w:pPr>
              <w:pStyle w:val="TAL"/>
              <w:rPr>
                <w:sz w:val="16"/>
                <w:szCs w:val="16"/>
              </w:rPr>
            </w:pPr>
            <w:r w:rsidRPr="005A13C0">
              <w:rPr>
                <w:sz w:val="16"/>
                <w:szCs w:val="16"/>
              </w:rPr>
              <w:t>2387</w:t>
            </w:r>
          </w:p>
        </w:tc>
        <w:tc>
          <w:tcPr>
            <w:tcW w:w="425" w:type="dxa"/>
            <w:shd w:val="solid" w:color="FFFFFF" w:fill="auto"/>
          </w:tcPr>
          <w:p w14:paraId="32AE36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07A9A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8F2D2F" w14:textId="77777777" w:rsidR="00D40151" w:rsidRPr="005A13C0" w:rsidRDefault="00D40151" w:rsidP="009D14FB">
            <w:pPr>
              <w:pStyle w:val="TAL"/>
              <w:rPr>
                <w:sz w:val="16"/>
                <w:szCs w:val="16"/>
              </w:rPr>
            </w:pPr>
            <w:r w:rsidRPr="005A13C0">
              <w:rPr>
                <w:sz w:val="16"/>
                <w:szCs w:val="16"/>
              </w:rPr>
              <w:t>Correction for URLLC GTP-U Path Monitoring</w:t>
            </w:r>
          </w:p>
        </w:tc>
        <w:tc>
          <w:tcPr>
            <w:tcW w:w="708" w:type="dxa"/>
            <w:shd w:val="solid" w:color="FFFFFF" w:fill="auto"/>
          </w:tcPr>
          <w:p w14:paraId="41C54CD3" w14:textId="77777777" w:rsidR="00D40151" w:rsidRPr="005A13C0" w:rsidRDefault="00D40151" w:rsidP="009D14FB">
            <w:pPr>
              <w:pStyle w:val="TAC"/>
              <w:rPr>
                <w:sz w:val="16"/>
                <w:szCs w:val="16"/>
              </w:rPr>
            </w:pPr>
            <w:r w:rsidRPr="005A13C0">
              <w:rPr>
                <w:sz w:val="16"/>
                <w:szCs w:val="16"/>
              </w:rPr>
              <w:t>16.6.0</w:t>
            </w:r>
          </w:p>
        </w:tc>
      </w:tr>
      <w:tr w:rsidR="00D40151" w:rsidRPr="005A13C0" w14:paraId="18C9D58F" w14:textId="77777777" w:rsidTr="009D14FB">
        <w:tc>
          <w:tcPr>
            <w:tcW w:w="800" w:type="dxa"/>
            <w:shd w:val="solid" w:color="FFFFFF" w:fill="auto"/>
          </w:tcPr>
          <w:p w14:paraId="14BA3BD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796998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78C6B2A" w14:textId="77777777" w:rsidR="00D40151" w:rsidRPr="005A13C0" w:rsidRDefault="00D40151" w:rsidP="009D14FB">
            <w:pPr>
              <w:pStyle w:val="TAC"/>
              <w:rPr>
                <w:sz w:val="16"/>
                <w:szCs w:val="16"/>
              </w:rPr>
            </w:pPr>
            <w:r w:rsidRPr="005A13C0">
              <w:rPr>
                <w:sz w:val="16"/>
                <w:szCs w:val="16"/>
              </w:rPr>
              <w:t>SP-200687</w:t>
            </w:r>
          </w:p>
        </w:tc>
        <w:tc>
          <w:tcPr>
            <w:tcW w:w="567" w:type="dxa"/>
            <w:shd w:val="solid" w:color="FFFFFF" w:fill="auto"/>
          </w:tcPr>
          <w:p w14:paraId="60F82104" w14:textId="77777777" w:rsidR="00D40151" w:rsidRPr="005A13C0" w:rsidRDefault="00D40151" w:rsidP="009D14FB">
            <w:pPr>
              <w:pStyle w:val="TAL"/>
              <w:rPr>
                <w:sz w:val="16"/>
                <w:szCs w:val="16"/>
              </w:rPr>
            </w:pPr>
            <w:r w:rsidRPr="005A13C0">
              <w:rPr>
                <w:sz w:val="16"/>
                <w:szCs w:val="16"/>
              </w:rPr>
              <w:t>2390</w:t>
            </w:r>
          </w:p>
        </w:tc>
        <w:tc>
          <w:tcPr>
            <w:tcW w:w="425" w:type="dxa"/>
            <w:shd w:val="solid" w:color="FFFFFF" w:fill="auto"/>
          </w:tcPr>
          <w:p w14:paraId="2A1792E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56BC3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2B303F" w14:textId="77777777" w:rsidR="00D40151" w:rsidRPr="005A13C0" w:rsidRDefault="00D40151" w:rsidP="009D14FB">
            <w:pPr>
              <w:pStyle w:val="TAL"/>
              <w:rPr>
                <w:sz w:val="16"/>
                <w:szCs w:val="16"/>
              </w:rPr>
            </w:pPr>
            <w:r w:rsidRPr="005A13C0">
              <w:rPr>
                <w:sz w:val="16"/>
                <w:szCs w:val="16"/>
              </w:rPr>
              <w:t>HSS NF profile Update</w:t>
            </w:r>
          </w:p>
        </w:tc>
        <w:tc>
          <w:tcPr>
            <w:tcW w:w="708" w:type="dxa"/>
            <w:shd w:val="solid" w:color="FFFFFF" w:fill="auto"/>
          </w:tcPr>
          <w:p w14:paraId="7DE6C2BD" w14:textId="77777777" w:rsidR="00D40151" w:rsidRPr="005A13C0" w:rsidRDefault="00D40151" w:rsidP="009D14FB">
            <w:pPr>
              <w:pStyle w:val="TAC"/>
              <w:rPr>
                <w:sz w:val="16"/>
                <w:szCs w:val="16"/>
              </w:rPr>
            </w:pPr>
            <w:r w:rsidRPr="005A13C0">
              <w:rPr>
                <w:sz w:val="16"/>
                <w:szCs w:val="16"/>
              </w:rPr>
              <w:t>16.6.0</w:t>
            </w:r>
          </w:p>
        </w:tc>
      </w:tr>
      <w:tr w:rsidR="00D40151" w:rsidRPr="005A13C0" w14:paraId="1A7F2189" w14:textId="77777777" w:rsidTr="009D14FB">
        <w:tc>
          <w:tcPr>
            <w:tcW w:w="800" w:type="dxa"/>
            <w:shd w:val="solid" w:color="FFFFFF" w:fill="auto"/>
          </w:tcPr>
          <w:p w14:paraId="12127D0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A536A9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D2CA555" w14:textId="77777777" w:rsidR="00D40151" w:rsidRPr="005A13C0" w:rsidRDefault="00D40151" w:rsidP="009D14FB">
            <w:pPr>
              <w:pStyle w:val="TAC"/>
              <w:rPr>
                <w:sz w:val="16"/>
                <w:szCs w:val="16"/>
              </w:rPr>
            </w:pPr>
            <w:r w:rsidRPr="005A13C0">
              <w:rPr>
                <w:sz w:val="16"/>
                <w:szCs w:val="16"/>
              </w:rPr>
              <w:t>SP-200678</w:t>
            </w:r>
          </w:p>
        </w:tc>
        <w:tc>
          <w:tcPr>
            <w:tcW w:w="567" w:type="dxa"/>
            <w:shd w:val="solid" w:color="FFFFFF" w:fill="auto"/>
          </w:tcPr>
          <w:p w14:paraId="54CF6121" w14:textId="77777777" w:rsidR="00D40151" w:rsidRPr="005A13C0" w:rsidRDefault="00D40151" w:rsidP="009D14FB">
            <w:pPr>
              <w:pStyle w:val="TAL"/>
              <w:rPr>
                <w:sz w:val="16"/>
                <w:szCs w:val="16"/>
              </w:rPr>
            </w:pPr>
            <w:r w:rsidRPr="005A13C0">
              <w:rPr>
                <w:sz w:val="16"/>
                <w:szCs w:val="16"/>
              </w:rPr>
              <w:t>2391</w:t>
            </w:r>
          </w:p>
        </w:tc>
        <w:tc>
          <w:tcPr>
            <w:tcW w:w="425" w:type="dxa"/>
            <w:shd w:val="solid" w:color="FFFFFF" w:fill="auto"/>
          </w:tcPr>
          <w:p w14:paraId="32CE12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99EE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6549C4" w14:textId="77777777" w:rsidR="00D40151" w:rsidRPr="005A13C0" w:rsidRDefault="00D40151" w:rsidP="009D14FB">
            <w:pPr>
              <w:pStyle w:val="TAL"/>
              <w:rPr>
                <w:sz w:val="16"/>
                <w:szCs w:val="16"/>
              </w:rPr>
            </w:pPr>
            <w:r w:rsidRPr="005A13C0">
              <w:rPr>
                <w:sz w:val="16"/>
                <w:szCs w:val="16"/>
              </w:rPr>
              <w:t>HSS Selection Update</w:t>
            </w:r>
          </w:p>
        </w:tc>
        <w:tc>
          <w:tcPr>
            <w:tcW w:w="708" w:type="dxa"/>
            <w:shd w:val="solid" w:color="FFFFFF" w:fill="auto"/>
          </w:tcPr>
          <w:p w14:paraId="1ACBE0E3" w14:textId="77777777" w:rsidR="00D40151" w:rsidRPr="005A13C0" w:rsidRDefault="00D40151" w:rsidP="009D14FB">
            <w:pPr>
              <w:pStyle w:val="TAC"/>
              <w:rPr>
                <w:sz w:val="16"/>
                <w:szCs w:val="16"/>
              </w:rPr>
            </w:pPr>
            <w:r w:rsidRPr="005A13C0">
              <w:rPr>
                <w:sz w:val="16"/>
                <w:szCs w:val="16"/>
              </w:rPr>
              <w:t>16.6.0</w:t>
            </w:r>
          </w:p>
        </w:tc>
      </w:tr>
      <w:tr w:rsidR="00D40151" w:rsidRPr="005A13C0" w14:paraId="27655A35" w14:textId="77777777" w:rsidTr="009D14FB">
        <w:tc>
          <w:tcPr>
            <w:tcW w:w="800" w:type="dxa"/>
            <w:shd w:val="solid" w:color="FFFFFF" w:fill="auto"/>
          </w:tcPr>
          <w:p w14:paraId="1A3639A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D4F381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3281543"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3C480AF" w14:textId="77777777" w:rsidR="00D40151" w:rsidRPr="005A13C0" w:rsidRDefault="00D40151" w:rsidP="009D14FB">
            <w:pPr>
              <w:pStyle w:val="TAL"/>
              <w:rPr>
                <w:sz w:val="16"/>
                <w:szCs w:val="16"/>
              </w:rPr>
            </w:pPr>
            <w:r w:rsidRPr="005A13C0">
              <w:rPr>
                <w:sz w:val="16"/>
                <w:szCs w:val="16"/>
              </w:rPr>
              <w:t>2392</w:t>
            </w:r>
          </w:p>
        </w:tc>
        <w:tc>
          <w:tcPr>
            <w:tcW w:w="425" w:type="dxa"/>
            <w:shd w:val="solid" w:color="FFFFFF" w:fill="auto"/>
          </w:tcPr>
          <w:p w14:paraId="64898F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45428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16F955" w14:textId="77777777" w:rsidR="00D40151" w:rsidRPr="005A13C0" w:rsidRDefault="00D40151" w:rsidP="009D14FB">
            <w:pPr>
              <w:pStyle w:val="TAL"/>
              <w:rPr>
                <w:sz w:val="16"/>
                <w:szCs w:val="16"/>
              </w:rPr>
            </w:pPr>
            <w:r w:rsidRPr="005A13C0">
              <w:rPr>
                <w:sz w:val="16"/>
                <w:szCs w:val="16"/>
              </w:rPr>
              <w:t>PSFP clarifications including IEEE LS response on TSN support</w:t>
            </w:r>
          </w:p>
        </w:tc>
        <w:tc>
          <w:tcPr>
            <w:tcW w:w="708" w:type="dxa"/>
            <w:shd w:val="solid" w:color="FFFFFF" w:fill="auto"/>
          </w:tcPr>
          <w:p w14:paraId="0468111E" w14:textId="77777777" w:rsidR="00D40151" w:rsidRPr="005A13C0" w:rsidRDefault="00D40151" w:rsidP="009D14FB">
            <w:pPr>
              <w:pStyle w:val="TAC"/>
              <w:rPr>
                <w:sz w:val="16"/>
                <w:szCs w:val="16"/>
              </w:rPr>
            </w:pPr>
            <w:r w:rsidRPr="005A13C0">
              <w:rPr>
                <w:sz w:val="16"/>
                <w:szCs w:val="16"/>
              </w:rPr>
              <w:t>16.6.0</w:t>
            </w:r>
          </w:p>
        </w:tc>
      </w:tr>
      <w:tr w:rsidR="00D40151" w:rsidRPr="005A13C0" w14:paraId="28CD768C" w14:textId="77777777" w:rsidTr="009D14FB">
        <w:tc>
          <w:tcPr>
            <w:tcW w:w="800" w:type="dxa"/>
            <w:shd w:val="solid" w:color="FFFFFF" w:fill="auto"/>
          </w:tcPr>
          <w:p w14:paraId="7642607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B7BC4C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6397A7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61CBFAF" w14:textId="77777777" w:rsidR="00D40151" w:rsidRPr="005A13C0" w:rsidRDefault="00D40151" w:rsidP="009D14FB">
            <w:pPr>
              <w:pStyle w:val="TAL"/>
              <w:rPr>
                <w:sz w:val="16"/>
                <w:szCs w:val="16"/>
              </w:rPr>
            </w:pPr>
            <w:r w:rsidRPr="005A13C0">
              <w:rPr>
                <w:sz w:val="16"/>
                <w:szCs w:val="16"/>
              </w:rPr>
              <w:t>2393</w:t>
            </w:r>
          </w:p>
        </w:tc>
        <w:tc>
          <w:tcPr>
            <w:tcW w:w="425" w:type="dxa"/>
            <w:shd w:val="solid" w:color="FFFFFF" w:fill="auto"/>
          </w:tcPr>
          <w:p w14:paraId="77F298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0C5F7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C254DE" w14:textId="77777777" w:rsidR="00D40151" w:rsidRPr="005A13C0" w:rsidRDefault="00D40151" w:rsidP="009D14FB">
            <w:pPr>
              <w:pStyle w:val="TAL"/>
              <w:rPr>
                <w:sz w:val="16"/>
                <w:szCs w:val="16"/>
              </w:rPr>
            </w:pPr>
            <w:r w:rsidRPr="005A13C0">
              <w:rPr>
                <w:sz w:val="16"/>
                <w:szCs w:val="16"/>
              </w:rPr>
              <w:t xml:space="preserve">Addressing technical comments from IEEE LS response on TSN support </w:t>
            </w:r>
          </w:p>
        </w:tc>
        <w:tc>
          <w:tcPr>
            <w:tcW w:w="708" w:type="dxa"/>
            <w:shd w:val="solid" w:color="FFFFFF" w:fill="auto"/>
          </w:tcPr>
          <w:p w14:paraId="7B3E86FC" w14:textId="77777777" w:rsidR="00D40151" w:rsidRPr="005A13C0" w:rsidRDefault="00D40151" w:rsidP="009D14FB">
            <w:pPr>
              <w:pStyle w:val="TAC"/>
              <w:rPr>
                <w:sz w:val="16"/>
                <w:szCs w:val="16"/>
              </w:rPr>
            </w:pPr>
            <w:r w:rsidRPr="005A13C0">
              <w:rPr>
                <w:sz w:val="16"/>
                <w:szCs w:val="16"/>
              </w:rPr>
              <w:t>16.6.0</w:t>
            </w:r>
          </w:p>
        </w:tc>
      </w:tr>
      <w:tr w:rsidR="00D40151" w:rsidRPr="005A13C0" w14:paraId="0EB263F6" w14:textId="77777777" w:rsidTr="009D14FB">
        <w:tc>
          <w:tcPr>
            <w:tcW w:w="800" w:type="dxa"/>
            <w:shd w:val="solid" w:color="FFFFFF" w:fill="auto"/>
          </w:tcPr>
          <w:p w14:paraId="6D499C3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BFAF57F"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5A8EB5F"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C5A5402" w14:textId="77777777" w:rsidR="00D40151" w:rsidRPr="005A13C0" w:rsidRDefault="00D40151" w:rsidP="009D14FB">
            <w:pPr>
              <w:pStyle w:val="TAL"/>
              <w:rPr>
                <w:sz w:val="16"/>
                <w:szCs w:val="16"/>
              </w:rPr>
            </w:pPr>
            <w:r w:rsidRPr="005A13C0">
              <w:rPr>
                <w:sz w:val="16"/>
                <w:szCs w:val="16"/>
              </w:rPr>
              <w:t>2394</w:t>
            </w:r>
          </w:p>
        </w:tc>
        <w:tc>
          <w:tcPr>
            <w:tcW w:w="425" w:type="dxa"/>
            <w:shd w:val="solid" w:color="FFFFFF" w:fill="auto"/>
          </w:tcPr>
          <w:p w14:paraId="1055A8E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3E11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266C21" w14:textId="77777777" w:rsidR="00D40151" w:rsidRPr="005A13C0" w:rsidRDefault="00D40151" w:rsidP="009D14FB">
            <w:pPr>
              <w:pStyle w:val="TAL"/>
              <w:rPr>
                <w:sz w:val="16"/>
                <w:szCs w:val="16"/>
              </w:rPr>
            </w:pPr>
            <w:r w:rsidRPr="005A13C0">
              <w:rPr>
                <w:sz w:val="16"/>
                <w:szCs w:val="16"/>
              </w:rPr>
              <w:t xml:space="preserve">Addressing wording comments from IEEE LS response on TSN support </w:t>
            </w:r>
          </w:p>
        </w:tc>
        <w:tc>
          <w:tcPr>
            <w:tcW w:w="708" w:type="dxa"/>
            <w:shd w:val="solid" w:color="FFFFFF" w:fill="auto"/>
          </w:tcPr>
          <w:p w14:paraId="2E0EF3F9" w14:textId="77777777" w:rsidR="00D40151" w:rsidRPr="005A13C0" w:rsidRDefault="00D40151" w:rsidP="009D14FB">
            <w:pPr>
              <w:pStyle w:val="TAC"/>
              <w:rPr>
                <w:sz w:val="16"/>
                <w:szCs w:val="16"/>
              </w:rPr>
            </w:pPr>
            <w:r w:rsidRPr="005A13C0">
              <w:rPr>
                <w:sz w:val="16"/>
                <w:szCs w:val="16"/>
              </w:rPr>
              <w:t>16.6.0</w:t>
            </w:r>
          </w:p>
        </w:tc>
      </w:tr>
      <w:tr w:rsidR="00D40151" w:rsidRPr="005A13C0" w14:paraId="666F9D39" w14:textId="77777777" w:rsidTr="009D14FB">
        <w:tc>
          <w:tcPr>
            <w:tcW w:w="800" w:type="dxa"/>
            <w:shd w:val="solid" w:color="FFFFFF" w:fill="auto"/>
          </w:tcPr>
          <w:p w14:paraId="6CB1994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452FD0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EC10E1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3F458202" w14:textId="77777777" w:rsidR="00D40151" w:rsidRPr="005A13C0" w:rsidRDefault="00D40151" w:rsidP="009D14FB">
            <w:pPr>
              <w:pStyle w:val="TAL"/>
              <w:rPr>
                <w:sz w:val="16"/>
                <w:szCs w:val="16"/>
              </w:rPr>
            </w:pPr>
            <w:r w:rsidRPr="005A13C0">
              <w:rPr>
                <w:sz w:val="16"/>
                <w:szCs w:val="16"/>
              </w:rPr>
              <w:t>2395</w:t>
            </w:r>
          </w:p>
        </w:tc>
        <w:tc>
          <w:tcPr>
            <w:tcW w:w="425" w:type="dxa"/>
            <w:shd w:val="solid" w:color="FFFFFF" w:fill="auto"/>
          </w:tcPr>
          <w:p w14:paraId="68996CC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EEF7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90D7E6" w14:textId="77777777" w:rsidR="00D40151" w:rsidRPr="005A13C0" w:rsidRDefault="00D40151" w:rsidP="009D14FB">
            <w:pPr>
              <w:pStyle w:val="TAL"/>
              <w:rPr>
                <w:sz w:val="16"/>
                <w:szCs w:val="16"/>
              </w:rPr>
            </w:pPr>
            <w:r w:rsidRPr="005A13C0">
              <w:rPr>
                <w:sz w:val="16"/>
                <w:szCs w:val="16"/>
              </w:rPr>
              <w:t>Delay clarifications including IEEE LS input clarifications</w:t>
            </w:r>
          </w:p>
        </w:tc>
        <w:tc>
          <w:tcPr>
            <w:tcW w:w="708" w:type="dxa"/>
            <w:shd w:val="solid" w:color="FFFFFF" w:fill="auto"/>
          </w:tcPr>
          <w:p w14:paraId="31B7777C" w14:textId="77777777" w:rsidR="00D40151" w:rsidRPr="005A13C0" w:rsidRDefault="00D40151" w:rsidP="009D14FB">
            <w:pPr>
              <w:pStyle w:val="TAC"/>
              <w:rPr>
                <w:sz w:val="16"/>
                <w:szCs w:val="16"/>
              </w:rPr>
            </w:pPr>
            <w:r w:rsidRPr="005A13C0">
              <w:rPr>
                <w:sz w:val="16"/>
                <w:szCs w:val="16"/>
              </w:rPr>
              <w:t>16.6.0</w:t>
            </w:r>
          </w:p>
        </w:tc>
      </w:tr>
      <w:tr w:rsidR="00D40151" w:rsidRPr="005A13C0" w14:paraId="18DC8C8C" w14:textId="77777777" w:rsidTr="009D14FB">
        <w:tc>
          <w:tcPr>
            <w:tcW w:w="800" w:type="dxa"/>
            <w:shd w:val="solid" w:color="FFFFFF" w:fill="auto"/>
          </w:tcPr>
          <w:p w14:paraId="62EF70F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6CE9F9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FCCF2C5"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48A28A9" w14:textId="77777777" w:rsidR="00D40151" w:rsidRPr="005A13C0" w:rsidRDefault="00D40151" w:rsidP="009D14FB">
            <w:pPr>
              <w:pStyle w:val="TAL"/>
              <w:rPr>
                <w:sz w:val="16"/>
                <w:szCs w:val="16"/>
              </w:rPr>
            </w:pPr>
            <w:r w:rsidRPr="005A13C0">
              <w:rPr>
                <w:sz w:val="16"/>
                <w:szCs w:val="16"/>
              </w:rPr>
              <w:t>2396</w:t>
            </w:r>
          </w:p>
        </w:tc>
        <w:tc>
          <w:tcPr>
            <w:tcW w:w="425" w:type="dxa"/>
            <w:shd w:val="solid" w:color="FFFFFF" w:fill="auto"/>
          </w:tcPr>
          <w:p w14:paraId="0346C4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FF35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AD0206" w14:textId="77777777" w:rsidR="00D40151" w:rsidRPr="005A13C0" w:rsidRDefault="00D40151" w:rsidP="009D14FB">
            <w:pPr>
              <w:pStyle w:val="TAL"/>
              <w:rPr>
                <w:sz w:val="16"/>
                <w:szCs w:val="16"/>
              </w:rPr>
            </w:pPr>
            <w:r w:rsidRPr="005A13C0">
              <w:rPr>
                <w:sz w:val="16"/>
                <w:szCs w:val="16"/>
              </w:rPr>
              <w:t>Solving Synchronization issues, addressing IEEE LS response</w:t>
            </w:r>
          </w:p>
        </w:tc>
        <w:tc>
          <w:tcPr>
            <w:tcW w:w="708" w:type="dxa"/>
            <w:shd w:val="solid" w:color="FFFFFF" w:fill="auto"/>
          </w:tcPr>
          <w:p w14:paraId="0933875C" w14:textId="77777777" w:rsidR="00D40151" w:rsidRPr="005A13C0" w:rsidRDefault="00D40151" w:rsidP="009D14FB">
            <w:pPr>
              <w:pStyle w:val="TAC"/>
              <w:rPr>
                <w:sz w:val="16"/>
                <w:szCs w:val="16"/>
              </w:rPr>
            </w:pPr>
            <w:r w:rsidRPr="005A13C0">
              <w:rPr>
                <w:sz w:val="16"/>
                <w:szCs w:val="16"/>
              </w:rPr>
              <w:t>16.6.0</w:t>
            </w:r>
          </w:p>
        </w:tc>
      </w:tr>
      <w:tr w:rsidR="00D40151" w:rsidRPr="005A13C0" w14:paraId="6B208532" w14:textId="77777777" w:rsidTr="009D14FB">
        <w:tc>
          <w:tcPr>
            <w:tcW w:w="800" w:type="dxa"/>
            <w:shd w:val="solid" w:color="FFFFFF" w:fill="auto"/>
          </w:tcPr>
          <w:p w14:paraId="60088C3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2F7B3AE"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3B4FFAA"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1C0F459" w14:textId="77777777" w:rsidR="00D40151" w:rsidRPr="005A13C0" w:rsidRDefault="00D40151" w:rsidP="009D14FB">
            <w:pPr>
              <w:pStyle w:val="TAL"/>
              <w:rPr>
                <w:sz w:val="16"/>
                <w:szCs w:val="16"/>
              </w:rPr>
            </w:pPr>
            <w:r w:rsidRPr="005A13C0">
              <w:rPr>
                <w:sz w:val="16"/>
                <w:szCs w:val="16"/>
              </w:rPr>
              <w:t>2398</w:t>
            </w:r>
          </w:p>
        </w:tc>
        <w:tc>
          <w:tcPr>
            <w:tcW w:w="425" w:type="dxa"/>
            <w:shd w:val="solid" w:color="FFFFFF" w:fill="auto"/>
          </w:tcPr>
          <w:p w14:paraId="226AE1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4BB7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C32E81" w14:textId="77777777" w:rsidR="00D40151" w:rsidRPr="005A13C0" w:rsidRDefault="00D40151" w:rsidP="009D14FB">
            <w:pPr>
              <w:pStyle w:val="TAL"/>
              <w:rPr>
                <w:sz w:val="16"/>
                <w:szCs w:val="16"/>
              </w:rPr>
            </w:pPr>
            <w:r w:rsidRPr="005A13C0">
              <w:rPr>
                <w:sz w:val="16"/>
                <w:szCs w:val="16"/>
              </w:rPr>
              <w:t>Mapping GBR and Averaging Window</w:t>
            </w:r>
          </w:p>
        </w:tc>
        <w:tc>
          <w:tcPr>
            <w:tcW w:w="708" w:type="dxa"/>
            <w:shd w:val="solid" w:color="FFFFFF" w:fill="auto"/>
          </w:tcPr>
          <w:p w14:paraId="22DBF3B1" w14:textId="77777777" w:rsidR="00D40151" w:rsidRPr="005A13C0" w:rsidRDefault="00D40151" w:rsidP="009D14FB">
            <w:pPr>
              <w:pStyle w:val="TAC"/>
              <w:rPr>
                <w:sz w:val="16"/>
                <w:szCs w:val="16"/>
              </w:rPr>
            </w:pPr>
            <w:r w:rsidRPr="005A13C0">
              <w:rPr>
                <w:sz w:val="16"/>
                <w:szCs w:val="16"/>
              </w:rPr>
              <w:t>16.6.0</w:t>
            </w:r>
          </w:p>
        </w:tc>
      </w:tr>
      <w:tr w:rsidR="00D40151" w:rsidRPr="005A13C0" w14:paraId="44F82AD2" w14:textId="77777777" w:rsidTr="009D14FB">
        <w:tc>
          <w:tcPr>
            <w:tcW w:w="800" w:type="dxa"/>
            <w:shd w:val="solid" w:color="FFFFFF" w:fill="auto"/>
          </w:tcPr>
          <w:p w14:paraId="59A2BC5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31FFBBE"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D099353"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43658ED3" w14:textId="77777777" w:rsidR="00D40151" w:rsidRPr="005A13C0" w:rsidRDefault="00D40151" w:rsidP="009D14FB">
            <w:pPr>
              <w:pStyle w:val="TAL"/>
              <w:rPr>
                <w:sz w:val="16"/>
                <w:szCs w:val="16"/>
              </w:rPr>
            </w:pPr>
            <w:r w:rsidRPr="005A13C0">
              <w:rPr>
                <w:sz w:val="16"/>
                <w:szCs w:val="16"/>
              </w:rPr>
              <w:t>2400</w:t>
            </w:r>
          </w:p>
        </w:tc>
        <w:tc>
          <w:tcPr>
            <w:tcW w:w="425" w:type="dxa"/>
            <w:shd w:val="solid" w:color="FFFFFF" w:fill="auto"/>
          </w:tcPr>
          <w:p w14:paraId="2A250C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6D6C29"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2DB441B" w14:textId="77777777" w:rsidR="00D40151" w:rsidRPr="005A13C0" w:rsidRDefault="00D40151" w:rsidP="009D14FB">
            <w:pPr>
              <w:pStyle w:val="TAL"/>
              <w:rPr>
                <w:sz w:val="16"/>
                <w:szCs w:val="16"/>
              </w:rPr>
            </w:pPr>
            <w:r w:rsidRPr="005A13C0">
              <w:rPr>
                <w:sz w:val="16"/>
                <w:szCs w:val="16"/>
              </w:rPr>
              <w:t>UE user plane integrity protection mandatory at full rate</w:t>
            </w:r>
          </w:p>
        </w:tc>
        <w:tc>
          <w:tcPr>
            <w:tcW w:w="708" w:type="dxa"/>
            <w:shd w:val="solid" w:color="FFFFFF" w:fill="auto"/>
          </w:tcPr>
          <w:p w14:paraId="30D05FCE" w14:textId="77777777" w:rsidR="00D40151" w:rsidRPr="005A13C0" w:rsidRDefault="00D40151" w:rsidP="009D14FB">
            <w:pPr>
              <w:pStyle w:val="TAC"/>
              <w:rPr>
                <w:sz w:val="16"/>
                <w:szCs w:val="16"/>
              </w:rPr>
            </w:pPr>
            <w:r w:rsidRPr="005A13C0">
              <w:rPr>
                <w:sz w:val="16"/>
                <w:szCs w:val="16"/>
              </w:rPr>
              <w:t>16.6.0</w:t>
            </w:r>
          </w:p>
        </w:tc>
      </w:tr>
      <w:tr w:rsidR="00D40151" w:rsidRPr="005A13C0" w14:paraId="478B1D79" w14:textId="77777777" w:rsidTr="009D14FB">
        <w:tc>
          <w:tcPr>
            <w:tcW w:w="800" w:type="dxa"/>
            <w:shd w:val="solid" w:color="FFFFFF" w:fill="auto"/>
          </w:tcPr>
          <w:p w14:paraId="7F8F819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F6C879B"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19B0CDE"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74496607" w14:textId="77777777" w:rsidR="00D40151" w:rsidRPr="005A13C0" w:rsidRDefault="00D40151" w:rsidP="009D14FB">
            <w:pPr>
              <w:pStyle w:val="TAL"/>
              <w:rPr>
                <w:sz w:val="16"/>
                <w:szCs w:val="16"/>
              </w:rPr>
            </w:pPr>
            <w:r w:rsidRPr="005A13C0">
              <w:rPr>
                <w:sz w:val="16"/>
                <w:szCs w:val="16"/>
              </w:rPr>
              <w:t>2403</w:t>
            </w:r>
          </w:p>
        </w:tc>
        <w:tc>
          <w:tcPr>
            <w:tcW w:w="425" w:type="dxa"/>
            <w:shd w:val="solid" w:color="FFFFFF" w:fill="auto"/>
          </w:tcPr>
          <w:p w14:paraId="3EDC22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2015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F6A08E" w14:textId="77777777" w:rsidR="00D40151" w:rsidRPr="005A13C0" w:rsidRDefault="00D40151" w:rsidP="009D14FB">
            <w:pPr>
              <w:pStyle w:val="TAL"/>
              <w:rPr>
                <w:sz w:val="16"/>
                <w:szCs w:val="16"/>
              </w:rPr>
            </w:pPr>
            <w:r w:rsidRPr="005A13C0">
              <w:rPr>
                <w:sz w:val="16"/>
                <w:szCs w:val="16"/>
              </w:rPr>
              <w:t>Correction to TSN stream identification in PSFP information</w:t>
            </w:r>
          </w:p>
        </w:tc>
        <w:tc>
          <w:tcPr>
            <w:tcW w:w="708" w:type="dxa"/>
            <w:shd w:val="solid" w:color="FFFFFF" w:fill="auto"/>
          </w:tcPr>
          <w:p w14:paraId="437A57E7" w14:textId="77777777" w:rsidR="00D40151" w:rsidRPr="005A13C0" w:rsidRDefault="00D40151" w:rsidP="009D14FB">
            <w:pPr>
              <w:pStyle w:val="TAC"/>
              <w:rPr>
                <w:sz w:val="16"/>
                <w:szCs w:val="16"/>
              </w:rPr>
            </w:pPr>
            <w:r w:rsidRPr="005A13C0">
              <w:rPr>
                <w:sz w:val="16"/>
                <w:szCs w:val="16"/>
              </w:rPr>
              <w:t>16.6.0</w:t>
            </w:r>
          </w:p>
        </w:tc>
      </w:tr>
      <w:tr w:rsidR="00D40151" w:rsidRPr="005A13C0" w14:paraId="49C6E563" w14:textId="77777777" w:rsidTr="009D14FB">
        <w:tc>
          <w:tcPr>
            <w:tcW w:w="800" w:type="dxa"/>
            <w:shd w:val="solid" w:color="FFFFFF" w:fill="auto"/>
          </w:tcPr>
          <w:p w14:paraId="3EF67BA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0F2A79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812F66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A82FADA" w14:textId="77777777" w:rsidR="00D40151" w:rsidRPr="005A13C0" w:rsidRDefault="00D40151" w:rsidP="009D14FB">
            <w:pPr>
              <w:pStyle w:val="TAL"/>
              <w:rPr>
                <w:sz w:val="16"/>
                <w:szCs w:val="16"/>
              </w:rPr>
            </w:pPr>
            <w:r w:rsidRPr="005A13C0">
              <w:rPr>
                <w:sz w:val="16"/>
                <w:szCs w:val="16"/>
              </w:rPr>
              <w:t>2404</w:t>
            </w:r>
          </w:p>
        </w:tc>
        <w:tc>
          <w:tcPr>
            <w:tcW w:w="425" w:type="dxa"/>
            <w:shd w:val="solid" w:color="FFFFFF" w:fill="auto"/>
          </w:tcPr>
          <w:p w14:paraId="2DDE2A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06D3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E42D54" w14:textId="75CDA941" w:rsidR="00D40151" w:rsidRPr="005A13C0" w:rsidRDefault="00D40151" w:rsidP="009D14FB">
            <w:pPr>
              <w:pStyle w:val="TAL"/>
              <w:rPr>
                <w:sz w:val="16"/>
                <w:szCs w:val="16"/>
              </w:rPr>
            </w:pPr>
            <w:r w:rsidRPr="005A13C0">
              <w:rPr>
                <w:sz w:val="16"/>
                <w:szCs w:val="16"/>
              </w:rPr>
              <w:t xml:space="preserve">Correction and </w:t>
            </w:r>
            <w:r w:rsidR="009D14FB" w:rsidRPr="005A13C0">
              <w:rPr>
                <w:sz w:val="16"/>
                <w:szCs w:val="16"/>
              </w:rPr>
              <w:t>clarification</w:t>
            </w:r>
            <w:r w:rsidRPr="005A13C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5A13C0" w:rsidRDefault="00D40151" w:rsidP="009D14FB">
            <w:pPr>
              <w:pStyle w:val="TAC"/>
              <w:rPr>
                <w:sz w:val="16"/>
                <w:szCs w:val="16"/>
              </w:rPr>
            </w:pPr>
            <w:r w:rsidRPr="005A13C0">
              <w:rPr>
                <w:sz w:val="16"/>
                <w:szCs w:val="16"/>
              </w:rPr>
              <w:t>16.6.0</w:t>
            </w:r>
          </w:p>
        </w:tc>
      </w:tr>
      <w:tr w:rsidR="00D40151" w:rsidRPr="005A13C0" w14:paraId="50009DDF" w14:textId="77777777" w:rsidTr="009D14FB">
        <w:tc>
          <w:tcPr>
            <w:tcW w:w="800" w:type="dxa"/>
            <w:shd w:val="solid" w:color="FFFFFF" w:fill="auto"/>
          </w:tcPr>
          <w:p w14:paraId="6E5ADA4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E74FBC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8EB2834"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0722DDA" w14:textId="77777777" w:rsidR="00D40151" w:rsidRPr="005A13C0" w:rsidRDefault="00D40151" w:rsidP="009D14FB">
            <w:pPr>
              <w:pStyle w:val="TAL"/>
              <w:rPr>
                <w:sz w:val="16"/>
                <w:szCs w:val="16"/>
              </w:rPr>
            </w:pPr>
            <w:r w:rsidRPr="005A13C0">
              <w:rPr>
                <w:sz w:val="16"/>
                <w:szCs w:val="16"/>
              </w:rPr>
              <w:t>2405</w:t>
            </w:r>
          </w:p>
        </w:tc>
        <w:tc>
          <w:tcPr>
            <w:tcW w:w="425" w:type="dxa"/>
            <w:shd w:val="solid" w:color="FFFFFF" w:fill="auto"/>
          </w:tcPr>
          <w:p w14:paraId="4755F1A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724EF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3E64B" w14:textId="77777777" w:rsidR="00D40151" w:rsidRPr="005A13C0" w:rsidRDefault="00D40151" w:rsidP="009D14FB">
            <w:pPr>
              <w:pStyle w:val="TAL"/>
              <w:rPr>
                <w:sz w:val="16"/>
                <w:szCs w:val="16"/>
              </w:rPr>
            </w:pPr>
            <w:r w:rsidRPr="005A13C0">
              <w:rPr>
                <w:sz w:val="16"/>
                <w:szCs w:val="16"/>
              </w:rPr>
              <w:t>5GS BMCA support and PTP port state configuration</w:t>
            </w:r>
          </w:p>
        </w:tc>
        <w:tc>
          <w:tcPr>
            <w:tcW w:w="708" w:type="dxa"/>
            <w:shd w:val="solid" w:color="FFFFFF" w:fill="auto"/>
          </w:tcPr>
          <w:p w14:paraId="1DD6AEE7" w14:textId="77777777" w:rsidR="00D40151" w:rsidRPr="005A13C0" w:rsidRDefault="00D40151" w:rsidP="009D14FB">
            <w:pPr>
              <w:pStyle w:val="TAC"/>
              <w:rPr>
                <w:sz w:val="16"/>
                <w:szCs w:val="16"/>
              </w:rPr>
            </w:pPr>
            <w:r w:rsidRPr="005A13C0">
              <w:rPr>
                <w:sz w:val="16"/>
                <w:szCs w:val="16"/>
              </w:rPr>
              <w:t>16.6.0</w:t>
            </w:r>
          </w:p>
        </w:tc>
      </w:tr>
      <w:tr w:rsidR="00D40151" w:rsidRPr="005A13C0" w14:paraId="21663733" w14:textId="77777777" w:rsidTr="009D14FB">
        <w:tc>
          <w:tcPr>
            <w:tcW w:w="800" w:type="dxa"/>
            <w:shd w:val="solid" w:color="FFFFFF" w:fill="auto"/>
          </w:tcPr>
          <w:p w14:paraId="42B55891"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213836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1A3C568"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02D8DDDC" w14:textId="77777777" w:rsidR="00D40151" w:rsidRPr="005A13C0" w:rsidRDefault="00D40151" w:rsidP="009D14FB">
            <w:pPr>
              <w:pStyle w:val="TAL"/>
              <w:rPr>
                <w:sz w:val="16"/>
                <w:szCs w:val="16"/>
              </w:rPr>
            </w:pPr>
            <w:r w:rsidRPr="005A13C0">
              <w:rPr>
                <w:sz w:val="16"/>
                <w:szCs w:val="16"/>
              </w:rPr>
              <w:t>2407</w:t>
            </w:r>
          </w:p>
        </w:tc>
        <w:tc>
          <w:tcPr>
            <w:tcW w:w="425" w:type="dxa"/>
            <w:shd w:val="solid" w:color="FFFFFF" w:fill="auto"/>
          </w:tcPr>
          <w:p w14:paraId="54C3E1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AC8A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5B3DCD" w14:textId="77777777" w:rsidR="00D40151" w:rsidRPr="005A13C0" w:rsidRDefault="00D40151" w:rsidP="009D14FB">
            <w:pPr>
              <w:pStyle w:val="TAL"/>
              <w:rPr>
                <w:sz w:val="16"/>
                <w:szCs w:val="16"/>
              </w:rPr>
            </w:pPr>
            <w:r w:rsidRPr="005A13C0">
              <w:rPr>
                <w:sz w:val="16"/>
                <w:szCs w:val="16"/>
              </w:rPr>
              <w:t>WUS system support for 5GC</w:t>
            </w:r>
          </w:p>
        </w:tc>
        <w:tc>
          <w:tcPr>
            <w:tcW w:w="708" w:type="dxa"/>
            <w:shd w:val="solid" w:color="FFFFFF" w:fill="auto"/>
          </w:tcPr>
          <w:p w14:paraId="265EE439" w14:textId="77777777" w:rsidR="00D40151" w:rsidRPr="005A13C0" w:rsidRDefault="00D40151" w:rsidP="009D14FB">
            <w:pPr>
              <w:pStyle w:val="TAC"/>
              <w:rPr>
                <w:sz w:val="16"/>
                <w:szCs w:val="16"/>
              </w:rPr>
            </w:pPr>
            <w:r w:rsidRPr="005A13C0">
              <w:rPr>
                <w:sz w:val="16"/>
                <w:szCs w:val="16"/>
              </w:rPr>
              <w:t>16.6.0</w:t>
            </w:r>
          </w:p>
        </w:tc>
      </w:tr>
      <w:tr w:rsidR="00D40151" w:rsidRPr="005A13C0" w14:paraId="2C2AB07B" w14:textId="77777777" w:rsidTr="009D14FB">
        <w:tc>
          <w:tcPr>
            <w:tcW w:w="800" w:type="dxa"/>
            <w:shd w:val="solid" w:color="FFFFFF" w:fill="auto"/>
          </w:tcPr>
          <w:p w14:paraId="696066D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256DCC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96012AF"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05B9A85B" w14:textId="77777777" w:rsidR="00D40151" w:rsidRPr="005A13C0" w:rsidRDefault="00D40151" w:rsidP="009D14FB">
            <w:pPr>
              <w:pStyle w:val="TAL"/>
              <w:rPr>
                <w:sz w:val="16"/>
                <w:szCs w:val="16"/>
              </w:rPr>
            </w:pPr>
            <w:r w:rsidRPr="005A13C0">
              <w:rPr>
                <w:sz w:val="16"/>
                <w:szCs w:val="16"/>
              </w:rPr>
              <w:t>2409</w:t>
            </w:r>
          </w:p>
        </w:tc>
        <w:tc>
          <w:tcPr>
            <w:tcW w:w="425" w:type="dxa"/>
            <w:shd w:val="solid" w:color="FFFFFF" w:fill="auto"/>
          </w:tcPr>
          <w:p w14:paraId="3E7C6A4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06CB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ABDC47" w14:textId="77777777" w:rsidR="00D40151" w:rsidRPr="005A13C0" w:rsidRDefault="00D40151" w:rsidP="009D14FB">
            <w:pPr>
              <w:pStyle w:val="TAL"/>
              <w:rPr>
                <w:sz w:val="16"/>
                <w:szCs w:val="16"/>
              </w:rPr>
            </w:pPr>
            <w:r w:rsidRPr="005A13C0">
              <w:rPr>
                <w:sz w:val="16"/>
                <w:szCs w:val="16"/>
              </w:rPr>
              <w:t>Routing Binding indication without delegated discovery</w:t>
            </w:r>
          </w:p>
        </w:tc>
        <w:tc>
          <w:tcPr>
            <w:tcW w:w="708" w:type="dxa"/>
            <w:shd w:val="solid" w:color="FFFFFF" w:fill="auto"/>
          </w:tcPr>
          <w:p w14:paraId="152E4C1D" w14:textId="77777777" w:rsidR="00D40151" w:rsidRPr="005A13C0" w:rsidRDefault="00D40151" w:rsidP="009D14FB">
            <w:pPr>
              <w:pStyle w:val="TAC"/>
              <w:rPr>
                <w:sz w:val="16"/>
                <w:szCs w:val="16"/>
              </w:rPr>
            </w:pPr>
            <w:r w:rsidRPr="005A13C0">
              <w:rPr>
                <w:sz w:val="16"/>
                <w:szCs w:val="16"/>
              </w:rPr>
              <w:t>16.6.0</w:t>
            </w:r>
          </w:p>
        </w:tc>
      </w:tr>
      <w:tr w:rsidR="00D40151" w:rsidRPr="005A13C0" w14:paraId="4243E82C" w14:textId="77777777" w:rsidTr="009D14FB">
        <w:tc>
          <w:tcPr>
            <w:tcW w:w="800" w:type="dxa"/>
            <w:shd w:val="solid" w:color="FFFFFF" w:fill="auto"/>
          </w:tcPr>
          <w:p w14:paraId="7CC11E2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7AE6BE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96D42B9"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0FA57E97" w14:textId="77777777" w:rsidR="00D40151" w:rsidRPr="005A13C0" w:rsidRDefault="00D40151" w:rsidP="009D14FB">
            <w:pPr>
              <w:pStyle w:val="TAL"/>
              <w:rPr>
                <w:sz w:val="16"/>
                <w:szCs w:val="16"/>
              </w:rPr>
            </w:pPr>
            <w:r w:rsidRPr="005A13C0">
              <w:rPr>
                <w:sz w:val="16"/>
                <w:szCs w:val="16"/>
              </w:rPr>
              <w:t>2410</w:t>
            </w:r>
          </w:p>
        </w:tc>
        <w:tc>
          <w:tcPr>
            <w:tcW w:w="425" w:type="dxa"/>
            <w:shd w:val="solid" w:color="FFFFFF" w:fill="auto"/>
          </w:tcPr>
          <w:p w14:paraId="5AF60F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D0526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F5E5B3" w14:textId="5F0E74A9" w:rsidR="00D40151" w:rsidRPr="005A13C0" w:rsidRDefault="00D40151" w:rsidP="009D14FB">
            <w:pPr>
              <w:pStyle w:val="TAL"/>
              <w:rPr>
                <w:sz w:val="16"/>
                <w:szCs w:val="16"/>
              </w:rPr>
            </w:pPr>
            <w:r w:rsidRPr="005A13C0">
              <w:rPr>
                <w:sz w:val="16"/>
                <w:szCs w:val="16"/>
              </w:rPr>
              <w:t>Clarify the Announ</w:t>
            </w:r>
            <w:r w:rsidR="009D14FB" w:rsidRPr="005A13C0">
              <w:rPr>
                <w:sz w:val="16"/>
                <w:szCs w:val="16"/>
              </w:rPr>
              <w:t>c</w:t>
            </w:r>
            <w:r w:rsidRPr="005A13C0">
              <w:rPr>
                <w:sz w:val="16"/>
                <w:szCs w:val="16"/>
              </w:rPr>
              <w:t>e message handling</w:t>
            </w:r>
          </w:p>
        </w:tc>
        <w:tc>
          <w:tcPr>
            <w:tcW w:w="708" w:type="dxa"/>
            <w:shd w:val="solid" w:color="FFFFFF" w:fill="auto"/>
          </w:tcPr>
          <w:p w14:paraId="4A79EB47" w14:textId="77777777" w:rsidR="00D40151" w:rsidRPr="005A13C0" w:rsidRDefault="00D40151" w:rsidP="009D14FB">
            <w:pPr>
              <w:pStyle w:val="TAC"/>
              <w:rPr>
                <w:sz w:val="16"/>
                <w:szCs w:val="16"/>
              </w:rPr>
            </w:pPr>
            <w:r w:rsidRPr="005A13C0">
              <w:rPr>
                <w:sz w:val="16"/>
                <w:szCs w:val="16"/>
              </w:rPr>
              <w:t>16.6.0</w:t>
            </w:r>
          </w:p>
        </w:tc>
      </w:tr>
      <w:tr w:rsidR="00D40151" w:rsidRPr="005A13C0" w14:paraId="6CF040FD" w14:textId="77777777" w:rsidTr="009D14FB">
        <w:tc>
          <w:tcPr>
            <w:tcW w:w="800" w:type="dxa"/>
            <w:shd w:val="solid" w:color="FFFFFF" w:fill="auto"/>
          </w:tcPr>
          <w:p w14:paraId="422EB09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43A153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34D59FE" w14:textId="77777777" w:rsidR="00D40151" w:rsidRPr="005A13C0" w:rsidRDefault="00D40151" w:rsidP="009D14FB">
            <w:pPr>
              <w:pStyle w:val="TAC"/>
              <w:rPr>
                <w:sz w:val="16"/>
                <w:szCs w:val="16"/>
              </w:rPr>
            </w:pPr>
            <w:r w:rsidRPr="005A13C0">
              <w:rPr>
                <w:sz w:val="16"/>
                <w:szCs w:val="16"/>
              </w:rPr>
              <w:t>SP-200671</w:t>
            </w:r>
          </w:p>
        </w:tc>
        <w:tc>
          <w:tcPr>
            <w:tcW w:w="567" w:type="dxa"/>
            <w:shd w:val="solid" w:color="FFFFFF" w:fill="auto"/>
          </w:tcPr>
          <w:p w14:paraId="19822BC9" w14:textId="77777777" w:rsidR="00D40151" w:rsidRPr="005A13C0" w:rsidRDefault="00D40151" w:rsidP="009D14FB">
            <w:pPr>
              <w:pStyle w:val="TAL"/>
              <w:rPr>
                <w:sz w:val="16"/>
                <w:szCs w:val="16"/>
              </w:rPr>
            </w:pPr>
            <w:r w:rsidRPr="005A13C0">
              <w:rPr>
                <w:sz w:val="16"/>
                <w:szCs w:val="16"/>
              </w:rPr>
              <w:t>2420</w:t>
            </w:r>
          </w:p>
        </w:tc>
        <w:tc>
          <w:tcPr>
            <w:tcW w:w="425" w:type="dxa"/>
            <w:shd w:val="solid" w:color="FFFFFF" w:fill="auto"/>
          </w:tcPr>
          <w:p w14:paraId="31D66E93"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A5CCBD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5054ADB" w14:textId="77777777" w:rsidR="00D40151" w:rsidRPr="005A13C0" w:rsidRDefault="00D40151" w:rsidP="009D14FB">
            <w:pPr>
              <w:pStyle w:val="TAL"/>
              <w:rPr>
                <w:sz w:val="16"/>
                <w:szCs w:val="16"/>
              </w:rPr>
            </w:pPr>
            <w:r w:rsidRPr="005A13C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5A13C0" w:rsidRDefault="00D40151" w:rsidP="009D14FB">
            <w:pPr>
              <w:pStyle w:val="TAC"/>
              <w:rPr>
                <w:sz w:val="16"/>
                <w:szCs w:val="16"/>
              </w:rPr>
            </w:pPr>
            <w:r w:rsidRPr="005A13C0">
              <w:rPr>
                <w:sz w:val="16"/>
                <w:szCs w:val="16"/>
              </w:rPr>
              <w:t>16.6.0</w:t>
            </w:r>
          </w:p>
        </w:tc>
      </w:tr>
      <w:tr w:rsidR="00D40151" w:rsidRPr="005A13C0" w14:paraId="1B1E1873" w14:textId="77777777" w:rsidTr="009D14FB">
        <w:tc>
          <w:tcPr>
            <w:tcW w:w="800" w:type="dxa"/>
            <w:shd w:val="solid" w:color="FFFFFF" w:fill="auto"/>
          </w:tcPr>
          <w:p w14:paraId="57FA1A3A"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0CD07B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4AD35B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3F1B512" w14:textId="77777777" w:rsidR="00D40151" w:rsidRPr="005A13C0" w:rsidRDefault="00D40151" w:rsidP="009D14FB">
            <w:pPr>
              <w:pStyle w:val="TAL"/>
              <w:rPr>
                <w:sz w:val="16"/>
                <w:szCs w:val="16"/>
              </w:rPr>
            </w:pPr>
            <w:r w:rsidRPr="005A13C0">
              <w:rPr>
                <w:sz w:val="16"/>
                <w:szCs w:val="16"/>
              </w:rPr>
              <w:t>2421</w:t>
            </w:r>
          </w:p>
        </w:tc>
        <w:tc>
          <w:tcPr>
            <w:tcW w:w="425" w:type="dxa"/>
            <w:shd w:val="solid" w:color="FFFFFF" w:fill="auto"/>
          </w:tcPr>
          <w:p w14:paraId="2ABC515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89AD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C0D73D" w14:textId="77777777" w:rsidR="00D40151" w:rsidRPr="005A13C0" w:rsidRDefault="00D40151" w:rsidP="009D14FB">
            <w:pPr>
              <w:pStyle w:val="TAL"/>
              <w:rPr>
                <w:sz w:val="16"/>
                <w:szCs w:val="16"/>
              </w:rPr>
            </w:pPr>
            <w:r w:rsidRPr="005A13C0">
              <w:rPr>
                <w:sz w:val="16"/>
                <w:szCs w:val="16"/>
              </w:rPr>
              <w:t>correction on the bridge model and NW-TT ports</w:t>
            </w:r>
          </w:p>
        </w:tc>
        <w:tc>
          <w:tcPr>
            <w:tcW w:w="708" w:type="dxa"/>
            <w:shd w:val="solid" w:color="FFFFFF" w:fill="auto"/>
          </w:tcPr>
          <w:p w14:paraId="4A0E213E" w14:textId="77777777" w:rsidR="00D40151" w:rsidRPr="005A13C0" w:rsidRDefault="00D40151" w:rsidP="009D14FB">
            <w:pPr>
              <w:pStyle w:val="TAC"/>
              <w:rPr>
                <w:sz w:val="16"/>
                <w:szCs w:val="16"/>
              </w:rPr>
            </w:pPr>
            <w:r w:rsidRPr="005A13C0">
              <w:rPr>
                <w:sz w:val="16"/>
                <w:szCs w:val="16"/>
              </w:rPr>
              <w:t>16.6.0</w:t>
            </w:r>
          </w:p>
        </w:tc>
      </w:tr>
      <w:tr w:rsidR="00D40151" w:rsidRPr="005A13C0" w14:paraId="44604AD2" w14:textId="77777777" w:rsidTr="009D14FB">
        <w:tc>
          <w:tcPr>
            <w:tcW w:w="800" w:type="dxa"/>
            <w:shd w:val="solid" w:color="FFFFFF" w:fill="auto"/>
          </w:tcPr>
          <w:p w14:paraId="6C9CADD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1C62EE7"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B024270"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60BB9974" w14:textId="77777777" w:rsidR="00D40151" w:rsidRPr="005A13C0" w:rsidRDefault="00D40151" w:rsidP="009D14FB">
            <w:pPr>
              <w:pStyle w:val="TAL"/>
              <w:rPr>
                <w:sz w:val="16"/>
                <w:szCs w:val="16"/>
              </w:rPr>
            </w:pPr>
            <w:r w:rsidRPr="005A13C0">
              <w:rPr>
                <w:sz w:val="16"/>
                <w:szCs w:val="16"/>
              </w:rPr>
              <w:t>2424</w:t>
            </w:r>
          </w:p>
        </w:tc>
        <w:tc>
          <w:tcPr>
            <w:tcW w:w="425" w:type="dxa"/>
            <w:shd w:val="solid" w:color="FFFFFF" w:fill="auto"/>
          </w:tcPr>
          <w:p w14:paraId="17FADE05"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E24285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2CE9ED" w14:textId="77777777" w:rsidR="00D40151" w:rsidRPr="005A13C0" w:rsidRDefault="00D40151" w:rsidP="009D14FB">
            <w:pPr>
              <w:pStyle w:val="TAL"/>
              <w:rPr>
                <w:sz w:val="16"/>
                <w:szCs w:val="16"/>
              </w:rPr>
            </w:pPr>
            <w:r w:rsidRPr="005A13C0">
              <w:rPr>
                <w:sz w:val="16"/>
                <w:szCs w:val="16"/>
              </w:rPr>
              <w:t>Overview Clarifications for multiple UP resource support for an NB-IoT UE</w:t>
            </w:r>
          </w:p>
        </w:tc>
        <w:tc>
          <w:tcPr>
            <w:tcW w:w="708" w:type="dxa"/>
            <w:shd w:val="solid" w:color="FFFFFF" w:fill="auto"/>
          </w:tcPr>
          <w:p w14:paraId="0216EBCA" w14:textId="77777777" w:rsidR="00D40151" w:rsidRPr="005A13C0" w:rsidRDefault="00D40151" w:rsidP="009D14FB">
            <w:pPr>
              <w:pStyle w:val="TAC"/>
              <w:rPr>
                <w:sz w:val="16"/>
                <w:szCs w:val="16"/>
              </w:rPr>
            </w:pPr>
            <w:r w:rsidRPr="005A13C0">
              <w:rPr>
                <w:sz w:val="16"/>
                <w:szCs w:val="16"/>
              </w:rPr>
              <w:t>16.6.0</w:t>
            </w:r>
          </w:p>
        </w:tc>
      </w:tr>
      <w:tr w:rsidR="00D40151" w:rsidRPr="005A13C0" w14:paraId="147B8FFA" w14:textId="77777777" w:rsidTr="009D14FB">
        <w:tc>
          <w:tcPr>
            <w:tcW w:w="800" w:type="dxa"/>
            <w:shd w:val="solid" w:color="FFFFFF" w:fill="auto"/>
          </w:tcPr>
          <w:p w14:paraId="3D233B1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0B9F12A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09AC7E9"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7CF42788" w14:textId="77777777" w:rsidR="00D40151" w:rsidRPr="005A13C0" w:rsidRDefault="00D40151" w:rsidP="009D14FB">
            <w:pPr>
              <w:pStyle w:val="TAL"/>
              <w:rPr>
                <w:sz w:val="16"/>
                <w:szCs w:val="16"/>
              </w:rPr>
            </w:pPr>
            <w:r w:rsidRPr="005A13C0">
              <w:rPr>
                <w:sz w:val="16"/>
                <w:szCs w:val="16"/>
              </w:rPr>
              <w:t>2425</w:t>
            </w:r>
          </w:p>
        </w:tc>
        <w:tc>
          <w:tcPr>
            <w:tcW w:w="425" w:type="dxa"/>
            <w:shd w:val="solid" w:color="FFFFFF" w:fill="auto"/>
          </w:tcPr>
          <w:p w14:paraId="3D9D9035"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0B208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F1D9FC" w14:textId="77777777" w:rsidR="00D40151" w:rsidRPr="005A13C0" w:rsidRDefault="00D40151" w:rsidP="009D14FB">
            <w:pPr>
              <w:pStyle w:val="TAL"/>
              <w:rPr>
                <w:sz w:val="16"/>
                <w:szCs w:val="16"/>
              </w:rPr>
            </w:pPr>
            <w:r w:rsidRPr="005A13C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5A13C0" w:rsidRDefault="00D40151" w:rsidP="009D14FB">
            <w:pPr>
              <w:pStyle w:val="TAC"/>
              <w:rPr>
                <w:sz w:val="16"/>
                <w:szCs w:val="16"/>
              </w:rPr>
            </w:pPr>
            <w:r w:rsidRPr="005A13C0">
              <w:rPr>
                <w:sz w:val="16"/>
                <w:szCs w:val="16"/>
              </w:rPr>
              <w:t>16.6.0</w:t>
            </w:r>
          </w:p>
        </w:tc>
      </w:tr>
      <w:tr w:rsidR="00D40151" w:rsidRPr="005A13C0" w14:paraId="63CADC63" w14:textId="77777777" w:rsidTr="009D14FB">
        <w:tc>
          <w:tcPr>
            <w:tcW w:w="800" w:type="dxa"/>
            <w:shd w:val="solid" w:color="FFFFFF" w:fill="auto"/>
          </w:tcPr>
          <w:p w14:paraId="634F144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BCACDC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E4606AA"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3F7A95D4" w14:textId="77777777" w:rsidR="00D40151" w:rsidRPr="005A13C0" w:rsidRDefault="00D40151" w:rsidP="009D14FB">
            <w:pPr>
              <w:pStyle w:val="TAL"/>
              <w:rPr>
                <w:sz w:val="16"/>
                <w:szCs w:val="16"/>
              </w:rPr>
            </w:pPr>
            <w:r w:rsidRPr="005A13C0">
              <w:rPr>
                <w:sz w:val="16"/>
                <w:szCs w:val="16"/>
              </w:rPr>
              <w:t>2426</w:t>
            </w:r>
          </w:p>
        </w:tc>
        <w:tc>
          <w:tcPr>
            <w:tcW w:w="425" w:type="dxa"/>
            <w:shd w:val="solid" w:color="FFFFFF" w:fill="auto"/>
          </w:tcPr>
          <w:p w14:paraId="5CD2B956"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1B1CF1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68E256" w14:textId="77777777" w:rsidR="00D40151" w:rsidRPr="005A13C0" w:rsidRDefault="00D40151" w:rsidP="009D14FB">
            <w:pPr>
              <w:pStyle w:val="TAL"/>
              <w:rPr>
                <w:sz w:val="16"/>
                <w:szCs w:val="16"/>
              </w:rPr>
            </w:pPr>
            <w:r w:rsidRPr="005A13C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5A13C0" w:rsidRDefault="00D40151" w:rsidP="009D14FB">
            <w:pPr>
              <w:pStyle w:val="TAC"/>
              <w:rPr>
                <w:sz w:val="16"/>
                <w:szCs w:val="16"/>
              </w:rPr>
            </w:pPr>
            <w:r w:rsidRPr="005A13C0">
              <w:rPr>
                <w:sz w:val="16"/>
                <w:szCs w:val="16"/>
              </w:rPr>
              <w:t>16.6.0</w:t>
            </w:r>
          </w:p>
        </w:tc>
      </w:tr>
      <w:tr w:rsidR="00D40151" w:rsidRPr="005A13C0" w14:paraId="6FB98204" w14:textId="77777777" w:rsidTr="009D14FB">
        <w:tc>
          <w:tcPr>
            <w:tcW w:w="800" w:type="dxa"/>
            <w:shd w:val="solid" w:color="FFFFFF" w:fill="auto"/>
          </w:tcPr>
          <w:p w14:paraId="7875A9E3"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5036732"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E9ABB35"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110CDC7D" w14:textId="77777777" w:rsidR="00D40151" w:rsidRPr="005A13C0" w:rsidRDefault="00D40151" w:rsidP="009D14FB">
            <w:pPr>
              <w:pStyle w:val="TAL"/>
              <w:rPr>
                <w:sz w:val="16"/>
                <w:szCs w:val="16"/>
              </w:rPr>
            </w:pPr>
            <w:r w:rsidRPr="005A13C0">
              <w:rPr>
                <w:sz w:val="16"/>
                <w:szCs w:val="16"/>
              </w:rPr>
              <w:t>2427</w:t>
            </w:r>
          </w:p>
        </w:tc>
        <w:tc>
          <w:tcPr>
            <w:tcW w:w="425" w:type="dxa"/>
            <w:shd w:val="solid" w:color="FFFFFF" w:fill="auto"/>
          </w:tcPr>
          <w:p w14:paraId="3573612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663FD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F83EEB" w14:textId="77777777" w:rsidR="00D40151" w:rsidRPr="005A13C0" w:rsidRDefault="00D40151" w:rsidP="009D14FB">
            <w:pPr>
              <w:pStyle w:val="TAL"/>
              <w:rPr>
                <w:sz w:val="16"/>
                <w:szCs w:val="16"/>
              </w:rPr>
            </w:pPr>
            <w:r w:rsidRPr="005A13C0">
              <w:rPr>
                <w:sz w:val="16"/>
                <w:szCs w:val="16"/>
              </w:rPr>
              <w:t xml:space="preserve">Drop downlink packets with notification of the discarded downlink packet </w:t>
            </w:r>
          </w:p>
        </w:tc>
        <w:tc>
          <w:tcPr>
            <w:tcW w:w="708" w:type="dxa"/>
            <w:shd w:val="solid" w:color="FFFFFF" w:fill="auto"/>
          </w:tcPr>
          <w:p w14:paraId="2292AB11" w14:textId="77777777" w:rsidR="00D40151" w:rsidRPr="005A13C0" w:rsidRDefault="00D40151" w:rsidP="009D14FB">
            <w:pPr>
              <w:pStyle w:val="TAC"/>
              <w:rPr>
                <w:sz w:val="16"/>
                <w:szCs w:val="16"/>
              </w:rPr>
            </w:pPr>
            <w:r w:rsidRPr="005A13C0">
              <w:rPr>
                <w:sz w:val="16"/>
                <w:szCs w:val="16"/>
              </w:rPr>
              <w:t>16.6.0</w:t>
            </w:r>
          </w:p>
        </w:tc>
      </w:tr>
      <w:tr w:rsidR="00D40151" w:rsidRPr="005A13C0" w14:paraId="3CA7CE33" w14:textId="77777777" w:rsidTr="009D14FB">
        <w:tc>
          <w:tcPr>
            <w:tcW w:w="800" w:type="dxa"/>
            <w:shd w:val="solid" w:color="FFFFFF" w:fill="auto"/>
          </w:tcPr>
          <w:p w14:paraId="3ABDC14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CAD658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31D2C4F"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5139AFFC" w14:textId="77777777" w:rsidR="00D40151" w:rsidRPr="005A13C0" w:rsidRDefault="00D40151" w:rsidP="009D14FB">
            <w:pPr>
              <w:pStyle w:val="TAL"/>
              <w:rPr>
                <w:sz w:val="16"/>
                <w:szCs w:val="16"/>
              </w:rPr>
            </w:pPr>
            <w:r w:rsidRPr="005A13C0">
              <w:rPr>
                <w:sz w:val="16"/>
                <w:szCs w:val="16"/>
              </w:rPr>
              <w:t>2428</w:t>
            </w:r>
          </w:p>
        </w:tc>
        <w:tc>
          <w:tcPr>
            <w:tcW w:w="425" w:type="dxa"/>
            <w:shd w:val="solid" w:color="FFFFFF" w:fill="auto"/>
          </w:tcPr>
          <w:p w14:paraId="2D2135DB"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E1BEE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8DD39F" w14:textId="77777777" w:rsidR="00D40151" w:rsidRPr="005A13C0" w:rsidRDefault="00D40151" w:rsidP="009D14FB">
            <w:pPr>
              <w:pStyle w:val="TAL"/>
              <w:rPr>
                <w:sz w:val="16"/>
                <w:szCs w:val="16"/>
              </w:rPr>
            </w:pPr>
            <w:r w:rsidRPr="005A13C0">
              <w:rPr>
                <w:sz w:val="16"/>
                <w:szCs w:val="16"/>
              </w:rPr>
              <w:t>Overview of redirecting UE via service reject to align with CT1</w:t>
            </w:r>
          </w:p>
        </w:tc>
        <w:tc>
          <w:tcPr>
            <w:tcW w:w="708" w:type="dxa"/>
            <w:shd w:val="solid" w:color="FFFFFF" w:fill="auto"/>
          </w:tcPr>
          <w:p w14:paraId="1BFC647D" w14:textId="77777777" w:rsidR="00D40151" w:rsidRPr="005A13C0" w:rsidRDefault="00D40151" w:rsidP="009D14FB">
            <w:pPr>
              <w:pStyle w:val="TAC"/>
              <w:rPr>
                <w:sz w:val="16"/>
                <w:szCs w:val="16"/>
              </w:rPr>
            </w:pPr>
            <w:r w:rsidRPr="005A13C0">
              <w:rPr>
                <w:sz w:val="16"/>
                <w:szCs w:val="16"/>
              </w:rPr>
              <w:t>16.6.0</w:t>
            </w:r>
          </w:p>
        </w:tc>
      </w:tr>
      <w:tr w:rsidR="00D40151" w:rsidRPr="005A13C0" w14:paraId="2365E14E" w14:textId="77777777" w:rsidTr="009D14FB">
        <w:tc>
          <w:tcPr>
            <w:tcW w:w="800" w:type="dxa"/>
            <w:shd w:val="solid" w:color="FFFFFF" w:fill="auto"/>
          </w:tcPr>
          <w:p w14:paraId="0C9E5C9D"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2539D98"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CD1B0A7"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372C7BE" w14:textId="77777777" w:rsidR="00D40151" w:rsidRPr="005A13C0" w:rsidRDefault="00D40151" w:rsidP="009D14FB">
            <w:pPr>
              <w:pStyle w:val="TAL"/>
              <w:rPr>
                <w:sz w:val="16"/>
                <w:szCs w:val="16"/>
              </w:rPr>
            </w:pPr>
            <w:r w:rsidRPr="005A13C0">
              <w:rPr>
                <w:sz w:val="16"/>
                <w:szCs w:val="16"/>
              </w:rPr>
              <w:t>2430</w:t>
            </w:r>
          </w:p>
        </w:tc>
        <w:tc>
          <w:tcPr>
            <w:tcW w:w="425" w:type="dxa"/>
            <w:shd w:val="solid" w:color="FFFFFF" w:fill="auto"/>
          </w:tcPr>
          <w:p w14:paraId="05658C0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B9D7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6366B" w14:textId="77777777" w:rsidR="00D40151" w:rsidRPr="005A13C0" w:rsidRDefault="00D40151" w:rsidP="009D14FB">
            <w:pPr>
              <w:pStyle w:val="TAL"/>
              <w:rPr>
                <w:sz w:val="16"/>
                <w:szCs w:val="16"/>
              </w:rPr>
            </w:pPr>
            <w:r w:rsidRPr="005A13C0">
              <w:rPr>
                <w:sz w:val="16"/>
                <w:szCs w:val="16"/>
              </w:rPr>
              <w:t>23.501: Revision on PNI-NPN CAG Configuration Update</w:t>
            </w:r>
          </w:p>
        </w:tc>
        <w:tc>
          <w:tcPr>
            <w:tcW w:w="708" w:type="dxa"/>
            <w:shd w:val="solid" w:color="FFFFFF" w:fill="auto"/>
          </w:tcPr>
          <w:p w14:paraId="3CB268A9" w14:textId="77777777" w:rsidR="00D40151" w:rsidRPr="005A13C0" w:rsidRDefault="00D40151" w:rsidP="009D14FB">
            <w:pPr>
              <w:pStyle w:val="TAC"/>
              <w:rPr>
                <w:sz w:val="16"/>
                <w:szCs w:val="16"/>
              </w:rPr>
            </w:pPr>
            <w:r w:rsidRPr="005A13C0">
              <w:rPr>
                <w:sz w:val="16"/>
                <w:szCs w:val="16"/>
              </w:rPr>
              <w:t>16.6.0</w:t>
            </w:r>
          </w:p>
        </w:tc>
      </w:tr>
      <w:tr w:rsidR="00D40151" w:rsidRPr="005A13C0" w14:paraId="2180C267" w14:textId="77777777" w:rsidTr="009D14FB">
        <w:tc>
          <w:tcPr>
            <w:tcW w:w="800" w:type="dxa"/>
            <w:shd w:val="solid" w:color="FFFFFF" w:fill="auto"/>
          </w:tcPr>
          <w:p w14:paraId="168132DF"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5895E1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1EA8FD6"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0E9CE0AF" w14:textId="77777777" w:rsidR="00D40151" w:rsidRPr="005A13C0" w:rsidRDefault="00D40151" w:rsidP="009D14FB">
            <w:pPr>
              <w:pStyle w:val="TAL"/>
              <w:rPr>
                <w:sz w:val="16"/>
                <w:szCs w:val="16"/>
              </w:rPr>
            </w:pPr>
            <w:r w:rsidRPr="005A13C0">
              <w:rPr>
                <w:sz w:val="16"/>
                <w:szCs w:val="16"/>
              </w:rPr>
              <w:t>2431</w:t>
            </w:r>
          </w:p>
        </w:tc>
        <w:tc>
          <w:tcPr>
            <w:tcW w:w="425" w:type="dxa"/>
            <w:shd w:val="solid" w:color="FFFFFF" w:fill="auto"/>
          </w:tcPr>
          <w:p w14:paraId="3364482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31E5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49C22F" w14:textId="77777777" w:rsidR="00D40151" w:rsidRPr="005A13C0" w:rsidRDefault="00D40151" w:rsidP="009D14FB">
            <w:pPr>
              <w:pStyle w:val="TAL"/>
              <w:rPr>
                <w:sz w:val="16"/>
                <w:szCs w:val="16"/>
              </w:rPr>
            </w:pPr>
            <w:r w:rsidRPr="005A13C0">
              <w:rPr>
                <w:sz w:val="16"/>
                <w:szCs w:val="16"/>
              </w:rPr>
              <w:t>Correction for NF instance set</w:t>
            </w:r>
          </w:p>
        </w:tc>
        <w:tc>
          <w:tcPr>
            <w:tcW w:w="708" w:type="dxa"/>
            <w:shd w:val="solid" w:color="FFFFFF" w:fill="auto"/>
          </w:tcPr>
          <w:p w14:paraId="7AAB87AC" w14:textId="77777777" w:rsidR="00D40151" w:rsidRPr="005A13C0" w:rsidRDefault="00D40151" w:rsidP="009D14FB">
            <w:pPr>
              <w:pStyle w:val="TAC"/>
              <w:rPr>
                <w:sz w:val="16"/>
                <w:szCs w:val="16"/>
              </w:rPr>
            </w:pPr>
            <w:r w:rsidRPr="005A13C0">
              <w:rPr>
                <w:sz w:val="16"/>
                <w:szCs w:val="16"/>
              </w:rPr>
              <w:t>16.6.0</w:t>
            </w:r>
          </w:p>
        </w:tc>
      </w:tr>
      <w:tr w:rsidR="00D40151" w:rsidRPr="005A13C0" w14:paraId="76CF6854" w14:textId="77777777" w:rsidTr="009D14FB">
        <w:tc>
          <w:tcPr>
            <w:tcW w:w="800" w:type="dxa"/>
            <w:shd w:val="solid" w:color="FFFFFF" w:fill="auto"/>
          </w:tcPr>
          <w:p w14:paraId="63AEB911"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0FE9E3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3095491"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7FE0051" w14:textId="77777777" w:rsidR="00D40151" w:rsidRPr="005A13C0" w:rsidRDefault="00D40151" w:rsidP="009D14FB">
            <w:pPr>
              <w:pStyle w:val="TAL"/>
              <w:rPr>
                <w:sz w:val="16"/>
                <w:szCs w:val="16"/>
              </w:rPr>
            </w:pPr>
            <w:r w:rsidRPr="005A13C0">
              <w:rPr>
                <w:sz w:val="16"/>
                <w:szCs w:val="16"/>
              </w:rPr>
              <w:t>2435</w:t>
            </w:r>
          </w:p>
        </w:tc>
        <w:tc>
          <w:tcPr>
            <w:tcW w:w="425" w:type="dxa"/>
            <w:shd w:val="solid" w:color="FFFFFF" w:fill="auto"/>
          </w:tcPr>
          <w:p w14:paraId="065EDB67"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013B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401CFC" w14:textId="77777777" w:rsidR="00D40151" w:rsidRPr="005A13C0" w:rsidRDefault="00D40151" w:rsidP="009D14FB">
            <w:pPr>
              <w:pStyle w:val="TAL"/>
              <w:rPr>
                <w:sz w:val="16"/>
                <w:szCs w:val="16"/>
              </w:rPr>
            </w:pPr>
            <w:r w:rsidRPr="005A13C0">
              <w:rPr>
                <w:sz w:val="16"/>
                <w:szCs w:val="16"/>
              </w:rPr>
              <w:t>remove bridge name to align with CT3</w:t>
            </w:r>
          </w:p>
        </w:tc>
        <w:tc>
          <w:tcPr>
            <w:tcW w:w="708" w:type="dxa"/>
            <w:shd w:val="solid" w:color="FFFFFF" w:fill="auto"/>
          </w:tcPr>
          <w:p w14:paraId="06A4AEB7" w14:textId="77777777" w:rsidR="00D40151" w:rsidRPr="005A13C0" w:rsidRDefault="00D40151" w:rsidP="009D14FB">
            <w:pPr>
              <w:pStyle w:val="TAC"/>
              <w:rPr>
                <w:sz w:val="16"/>
                <w:szCs w:val="16"/>
              </w:rPr>
            </w:pPr>
            <w:r w:rsidRPr="005A13C0">
              <w:rPr>
                <w:sz w:val="16"/>
                <w:szCs w:val="16"/>
              </w:rPr>
              <w:t>16.6.0</w:t>
            </w:r>
          </w:p>
        </w:tc>
      </w:tr>
      <w:tr w:rsidR="00D40151" w:rsidRPr="005A13C0" w14:paraId="15492A98" w14:textId="77777777" w:rsidTr="009D14FB">
        <w:tc>
          <w:tcPr>
            <w:tcW w:w="800" w:type="dxa"/>
            <w:shd w:val="solid" w:color="FFFFFF" w:fill="auto"/>
          </w:tcPr>
          <w:p w14:paraId="0DE261F6"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0D4DCFB"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12E4F04"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89A3162" w14:textId="77777777" w:rsidR="00D40151" w:rsidRPr="005A13C0" w:rsidRDefault="00D40151" w:rsidP="009D14FB">
            <w:pPr>
              <w:pStyle w:val="TAL"/>
              <w:rPr>
                <w:sz w:val="16"/>
                <w:szCs w:val="16"/>
              </w:rPr>
            </w:pPr>
            <w:r w:rsidRPr="005A13C0">
              <w:rPr>
                <w:sz w:val="16"/>
                <w:szCs w:val="16"/>
              </w:rPr>
              <w:t>2437</w:t>
            </w:r>
          </w:p>
        </w:tc>
        <w:tc>
          <w:tcPr>
            <w:tcW w:w="425" w:type="dxa"/>
            <w:shd w:val="solid" w:color="FFFFFF" w:fill="auto"/>
          </w:tcPr>
          <w:p w14:paraId="3E6549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CC34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09F114" w14:textId="77777777" w:rsidR="00D40151" w:rsidRPr="005A13C0" w:rsidRDefault="00D40151" w:rsidP="009D14FB">
            <w:pPr>
              <w:pStyle w:val="TAL"/>
              <w:rPr>
                <w:sz w:val="16"/>
                <w:szCs w:val="16"/>
              </w:rPr>
            </w:pPr>
            <w:r w:rsidRPr="005A13C0">
              <w:rPr>
                <w:sz w:val="16"/>
                <w:szCs w:val="16"/>
              </w:rPr>
              <w:t>Clarify Ethernet Frames handling for Ethernet PDU session</w:t>
            </w:r>
          </w:p>
        </w:tc>
        <w:tc>
          <w:tcPr>
            <w:tcW w:w="708" w:type="dxa"/>
            <w:shd w:val="solid" w:color="FFFFFF" w:fill="auto"/>
          </w:tcPr>
          <w:p w14:paraId="1772418B" w14:textId="77777777" w:rsidR="00D40151" w:rsidRPr="005A13C0" w:rsidRDefault="00D40151" w:rsidP="009D14FB">
            <w:pPr>
              <w:pStyle w:val="TAC"/>
              <w:rPr>
                <w:sz w:val="16"/>
                <w:szCs w:val="16"/>
              </w:rPr>
            </w:pPr>
            <w:r w:rsidRPr="005A13C0">
              <w:rPr>
                <w:sz w:val="16"/>
                <w:szCs w:val="16"/>
              </w:rPr>
              <w:t>16.6.0</w:t>
            </w:r>
          </w:p>
        </w:tc>
      </w:tr>
      <w:tr w:rsidR="00D40151" w:rsidRPr="005A13C0" w14:paraId="3925502A" w14:textId="77777777" w:rsidTr="009D14FB">
        <w:tc>
          <w:tcPr>
            <w:tcW w:w="800" w:type="dxa"/>
            <w:shd w:val="solid" w:color="FFFFFF" w:fill="auto"/>
          </w:tcPr>
          <w:p w14:paraId="32F3CC6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DF66F2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213FBA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3AAC5A8" w14:textId="77777777" w:rsidR="00D40151" w:rsidRPr="005A13C0" w:rsidRDefault="00D40151" w:rsidP="009D14FB">
            <w:pPr>
              <w:pStyle w:val="TAL"/>
              <w:rPr>
                <w:sz w:val="16"/>
                <w:szCs w:val="16"/>
              </w:rPr>
            </w:pPr>
            <w:r w:rsidRPr="005A13C0">
              <w:rPr>
                <w:sz w:val="16"/>
                <w:szCs w:val="16"/>
              </w:rPr>
              <w:t>2438</w:t>
            </w:r>
          </w:p>
        </w:tc>
        <w:tc>
          <w:tcPr>
            <w:tcW w:w="425" w:type="dxa"/>
            <w:shd w:val="solid" w:color="FFFFFF" w:fill="auto"/>
          </w:tcPr>
          <w:p w14:paraId="596DA582"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5E7357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E32E5D" w14:textId="77777777" w:rsidR="00D40151" w:rsidRPr="005A13C0" w:rsidRDefault="00D40151" w:rsidP="009D14FB">
            <w:pPr>
              <w:pStyle w:val="TAL"/>
              <w:rPr>
                <w:sz w:val="16"/>
                <w:szCs w:val="16"/>
              </w:rPr>
            </w:pPr>
            <w:r w:rsidRPr="005A13C0">
              <w:rPr>
                <w:sz w:val="16"/>
                <w:szCs w:val="16"/>
              </w:rPr>
              <w:t>dedicated SMF selection clarification</w:t>
            </w:r>
          </w:p>
        </w:tc>
        <w:tc>
          <w:tcPr>
            <w:tcW w:w="708" w:type="dxa"/>
            <w:shd w:val="solid" w:color="FFFFFF" w:fill="auto"/>
          </w:tcPr>
          <w:p w14:paraId="6B766C4A" w14:textId="77777777" w:rsidR="00D40151" w:rsidRPr="005A13C0" w:rsidRDefault="00D40151" w:rsidP="009D14FB">
            <w:pPr>
              <w:pStyle w:val="TAC"/>
              <w:rPr>
                <w:sz w:val="16"/>
                <w:szCs w:val="16"/>
              </w:rPr>
            </w:pPr>
            <w:r w:rsidRPr="005A13C0">
              <w:rPr>
                <w:sz w:val="16"/>
                <w:szCs w:val="16"/>
              </w:rPr>
              <w:t>16.6.0</w:t>
            </w:r>
          </w:p>
        </w:tc>
      </w:tr>
      <w:tr w:rsidR="00D40151" w:rsidRPr="005A13C0" w14:paraId="10A2CFE1" w14:textId="77777777" w:rsidTr="009D14FB">
        <w:tc>
          <w:tcPr>
            <w:tcW w:w="800" w:type="dxa"/>
            <w:shd w:val="solid" w:color="FFFFFF" w:fill="auto"/>
          </w:tcPr>
          <w:p w14:paraId="678129B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129E56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F52D320"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77A2E45" w14:textId="77777777" w:rsidR="00D40151" w:rsidRPr="005A13C0" w:rsidRDefault="00D40151" w:rsidP="009D14FB">
            <w:pPr>
              <w:pStyle w:val="TAL"/>
              <w:rPr>
                <w:sz w:val="16"/>
                <w:szCs w:val="16"/>
              </w:rPr>
            </w:pPr>
            <w:r w:rsidRPr="005A13C0">
              <w:rPr>
                <w:sz w:val="16"/>
                <w:szCs w:val="16"/>
              </w:rPr>
              <w:t>2439</w:t>
            </w:r>
          </w:p>
        </w:tc>
        <w:tc>
          <w:tcPr>
            <w:tcW w:w="425" w:type="dxa"/>
            <w:shd w:val="solid" w:color="FFFFFF" w:fill="auto"/>
          </w:tcPr>
          <w:p w14:paraId="354DD706"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63EBF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407036" w14:textId="4DF6636F" w:rsidR="00D40151" w:rsidRPr="005A13C0" w:rsidRDefault="00704A9E" w:rsidP="009D14FB">
            <w:pPr>
              <w:pStyle w:val="TAL"/>
              <w:rPr>
                <w:sz w:val="16"/>
                <w:szCs w:val="16"/>
              </w:rPr>
            </w:pPr>
            <w:r w:rsidRPr="005A13C0">
              <w:rPr>
                <w:sz w:val="16"/>
                <w:szCs w:val="16"/>
              </w:rPr>
              <w:t>5G-VN</w:t>
            </w:r>
            <w:r w:rsidR="00D40151" w:rsidRPr="005A13C0">
              <w:rPr>
                <w:sz w:val="16"/>
                <w:szCs w:val="16"/>
              </w:rPr>
              <w:t xml:space="preserve"> clarifications</w:t>
            </w:r>
          </w:p>
        </w:tc>
        <w:tc>
          <w:tcPr>
            <w:tcW w:w="708" w:type="dxa"/>
            <w:shd w:val="solid" w:color="FFFFFF" w:fill="auto"/>
          </w:tcPr>
          <w:p w14:paraId="331D9325" w14:textId="77777777" w:rsidR="00D40151" w:rsidRPr="005A13C0" w:rsidRDefault="00D40151" w:rsidP="009D14FB">
            <w:pPr>
              <w:pStyle w:val="TAC"/>
              <w:rPr>
                <w:sz w:val="16"/>
                <w:szCs w:val="16"/>
              </w:rPr>
            </w:pPr>
            <w:r w:rsidRPr="005A13C0">
              <w:rPr>
                <w:sz w:val="16"/>
                <w:szCs w:val="16"/>
              </w:rPr>
              <w:t>16.6.0</w:t>
            </w:r>
          </w:p>
        </w:tc>
      </w:tr>
      <w:tr w:rsidR="00D40151" w:rsidRPr="005A13C0" w14:paraId="35352AA7" w14:textId="77777777" w:rsidTr="009D14FB">
        <w:tc>
          <w:tcPr>
            <w:tcW w:w="800" w:type="dxa"/>
            <w:shd w:val="solid" w:color="FFFFFF" w:fill="auto"/>
          </w:tcPr>
          <w:p w14:paraId="510DB19F"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563F42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69A82B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0966F30" w14:textId="77777777" w:rsidR="00D40151" w:rsidRPr="005A13C0" w:rsidRDefault="00D40151" w:rsidP="009D14FB">
            <w:pPr>
              <w:pStyle w:val="TAL"/>
              <w:rPr>
                <w:sz w:val="16"/>
                <w:szCs w:val="16"/>
              </w:rPr>
            </w:pPr>
            <w:r w:rsidRPr="005A13C0">
              <w:rPr>
                <w:sz w:val="16"/>
                <w:szCs w:val="16"/>
              </w:rPr>
              <w:t>2440</w:t>
            </w:r>
          </w:p>
        </w:tc>
        <w:tc>
          <w:tcPr>
            <w:tcW w:w="425" w:type="dxa"/>
            <w:shd w:val="solid" w:color="FFFFFF" w:fill="auto"/>
          </w:tcPr>
          <w:p w14:paraId="06347F2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FF82B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45939F" w14:textId="77777777" w:rsidR="00D40151" w:rsidRPr="005A13C0" w:rsidRDefault="00D40151" w:rsidP="009D14FB">
            <w:pPr>
              <w:pStyle w:val="TAL"/>
              <w:rPr>
                <w:sz w:val="16"/>
                <w:szCs w:val="16"/>
              </w:rPr>
            </w:pPr>
            <w:r w:rsidRPr="005A13C0">
              <w:rPr>
                <w:sz w:val="16"/>
                <w:szCs w:val="16"/>
              </w:rPr>
              <w:t>Clarification on the 5G VN usage of IP Multicast mechanisms</w:t>
            </w:r>
          </w:p>
        </w:tc>
        <w:tc>
          <w:tcPr>
            <w:tcW w:w="708" w:type="dxa"/>
            <w:shd w:val="solid" w:color="FFFFFF" w:fill="auto"/>
          </w:tcPr>
          <w:p w14:paraId="0F3D1401" w14:textId="77777777" w:rsidR="00D40151" w:rsidRPr="005A13C0" w:rsidRDefault="00D40151" w:rsidP="009D14FB">
            <w:pPr>
              <w:pStyle w:val="TAC"/>
              <w:rPr>
                <w:sz w:val="16"/>
                <w:szCs w:val="16"/>
              </w:rPr>
            </w:pPr>
            <w:r w:rsidRPr="005A13C0">
              <w:rPr>
                <w:sz w:val="16"/>
                <w:szCs w:val="16"/>
              </w:rPr>
              <w:t>16.6.0</w:t>
            </w:r>
          </w:p>
        </w:tc>
      </w:tr>
      <w:tr w:rsidR="00D40151" w:rsidRPr="005A13C0" w14:paraId="777A747E" w14:textId="77777777" w:rsidTr="009D14FB">
        <w:tc>
          <w:tcPr>
            <w:tcW w:w="800" w:type="dxa"/>
            <w:shd w:val="solid" w:color="FFFFFF" w:fill="auto"/>
          </w:tcPr>
          <w:p w14:paraId="53B21CA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30270F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FB55B79"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2B830866" w14:textId="77777777" w:rsidR="00D40151" w:rsidRPr="005A13C0" w:rsidRDefault="00D40151" w:rsidP="009D14FB">
            <w:pPr>
              <w:pStyle w:val="TAL"/>
              <w:rPr>
                <w:sz w:val="16"/>
                <w:szCs w:val="16"/>
              </w:rPr>
            </w:pPr>
            <w:r w:rsidRPr="005A13C0">
              <w:rPr>
                <w:sz w:val="16"/>
                <w:szCs w:val="16"/>
              </w:rPr>
              <w:t>2442</w:t>
            </w:r>
          </w:p>
        </w:tc>
        <w:tc>
          <w:tcPr>
            <w:tcW w:w="425" w:type="dxa"/>
            <w:shd w:val="solid" w:color="FFFFFF" w:fill="auto"/>
          </w:tcPr>
          <w:p w14:paraId="5CE609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17668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C5CB19" w14:textId="77777777" w:rsidR="00D40151" w:rsidRPr="005A13C0" w:rsidRDefault="00D40151" w:rsidP="009D14FB">
            <w:pPr>
              <w:pStyle w:val="TAL"/>
              <w:rPr>
                <w:sz w:val="16"/>
                <w:szCs w:val="16"/>
              </w:rPr>
            </w:pPr>
            <w:r w:rsidRPr="005A13C0">
              <w:rPr>
                <w:sz w:val="16"/>
                <w:szCs w:val="16"/>
              </w:rPr>
              <w:t>Support for DTLS</w:t>
            </w:r>
          </w:p>
        </w:tc>
        <w:tc>
          <w:tcPr>
            <w:tcW w:w="708" w:type="dxa"/>
            <w:shd w:val="solid" w:color="FFFFFF" w:fill="auto"/>
          </w:tcPr>
          <w:p w14:paraId="6B0D4770" w14:textId="77777777" w:rsidR="00D40151" w:rsidRPr="005A13C0" w:rsidRDefault="00D40151" w:rsidP="009D14FB">
            <w:pPr>
              <w:pStyle w:val="TAC"/>
              <w:rPr>
                <w:sz w:val="16"/>
                <w:szCs w:val="16"/>
              </w:rPr>
            </w:pPr>
            <w:r w:rsidRPr="005A13C0">
              <w:rPr>
                <w:sz w:val="16"/>
                <w:szCs w:val="16"/>
              </w:rPr>
              <w:t>16.6.0</w:t>
            </w:r>
          </w:p>
        </w:tc>
      </w:tr>
      <w:tr w:rsidR="00D40151" w:rsidRPr="005A13C0" w14:paraId="6FF6DC6E" w14:textId="77777777" w:rsidTr="009D14FB">
        <w:tc>
          <w:tcPr>
            <w:tcW w:w="800" w:type="dxa"/>
            <w:shd w:val="solid" w:color="FFFFFF" w:fill="auto"/>
          </w:tcPr>
          <w:p w14:paraId="2FD3F9B0"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21EAEC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E23D9F8"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606DB245" w14:textId="77777777" w:rsidR="00D40151" w:rsidRPr="005A13C0" w:rsidRDefault="00D40151" w:rsidP="009D14FB">
            <w:pPr>
              <w:pStyle w:val="TAL"/>
              <w:rPr>
                <w:sz w:val="16"/>
                <w:szCs w:val="16"/>
              </w:rPr>
            </w:pPr>
            <w:r w:rsidRPr="005A13C0">
              <w:rPr>
                <w:sz w:val="16"/>
                <w:szCs w:val="16"/>
              </w:rPr>
              <w:t>2443</w:t>
            </w:r>
          </w:p>
        </w:tc>
        <w:tc>
          <w:tcPr>
            <w:tcW w:w="425" w:type="dxa"/>
            <w:shd w:val="solid" w:color="FFFFFF" w:fill="auto"/>
          </w:tcPr>
          <w:p w14:paraId="6B5CDD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9FE3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F887B7" w14:textId="77777777" w:rsidR="00D40151" w:rsidRPr="005A13C0" w:rsidRDefault="00D40151" w:rsidP="009D14FB">
            <w:pPr>
              <w:pStyle w:val="TAL"/>
              <w:rPr>
                <w:sz w:val="16"/>
                <w:szCs w:val="16"/>
              </w:rPr>
            </w:pPr>
            <w:r w:rsidRPr="005A13C0">
              <w:rPr>
                <w:sz w:val="16"/>
                <w:szCs w:val="16"/>
              </w:rPr>
              <w:t>Extended Connected Timer in mobility messages</w:t>
            </w:r>
          </w:p>
        </w:tc>
        <w:tc>
          <w:tcPr>
            <w:tcW w:w="708" w:type="dxa"/>
            <w:shd w:val="solid" w:color="FFFFFF" w:fill="auto"/>
          </w:tcPr>
          <w:p w14:paraId="2D7B584A" w14:textId="77777777" w:rsidR="00D40151" w:rsidRPr="005A13C0" w:rsidRDefault="00D40151" w:rsidP="009D14FB">
            <w:pPr>
              <w:pStyle w:val="TAC"/>
              <w:rPr>
                <w:sz w:val="16"/>
                <w:szCs w:val="16"/>
              </w:rPr>
            </w:pPr>
            <w:r w:rsidRPr="005A13C0">
              <w:rPr>
                <w:sz w:val="16"/>
                <w:szCs w:val="16"/>
              </w:rPr>
              <w:t>16.6.0</w:t>
            </w:r>
          </w:p>
        </w:tc>
      </w:tr>
      <w:tr w:rsidR="00D40151" w:rsidRPr="005A13C0" w14:paraId="47F3EB0B" w14:textId="77777777" w:rsidTr="009D14FB">
        <w:tc>
          <w:tcPr>
            <w:tcW w:w="800" w:type="dxa"/>
            <w:shd w:val="solid" w:color="FFFFFF" w:fill="auto"/>
          </w:tcPr>
          <w:p w14:paraId="6C736816"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26D053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B6DADC7"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49B077DF" w14:textId="77777777" w:rsidR="00D40151" w:rsidRPr="005A13C0" w:rsidRDefault="00D40151" w:rsidP="009D14FB">
            <w:pPr>
              <w:pStyle w:val="TAL"/>
              <w:rPr>
                <w:sz w:val="16"/>
                <w:szCs w:val="16"/>
              </w:rPr>
            </w:pPr>
            <w:r w:rsidRPr="005A13C0">
              <w:rPr>
                <w:sz w:val="16"/>
                <w:szCs w:val="16"/>
              </w:rPr>
              <w:t>2444</w:t>
            </w:r>
          </w:p>
        </w:tc>
        <w:tc>
          <w:tcPr>
            <w:tcW w:w="425" w:type="dxa"/>
            <w:shd w:val="solid" w:color="FFFFFF" w:fill="auto"/>
          </w:tcPr>
          <w:p w14:paraId="11F371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365F7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E4F160" w14:textId="77777777" w:rsidR="00D40151" w:rsidRPr="005A13C0" w:rsidRDefault="00D40151" w:rsidP="009D14FB">
            <w:pPr>
              <w:pStyle w:val="TAL"/>
              <w:rPr>
                <w:sz w:val="16"/>
                <w:szCs w:val="16"/>
              </w:rPr>
            </w:pPr>
            <w:r w:rsidRPr="005A13C0">
              <w:rPr>
                <w:sz w:val="16"/>
                <w:szCs w:val="16"/>
              </w:rPr>
              <w:t>Clarifications on SCP registration and discovery procedures</w:t>
            </w:r>
          </w:p>
        </w:tc>
        <w:tc>
          <w:tcPr>
            <w:tcW w:w="708" w:type="dxa"/>
            <w:shd w:val="solid" w:color="FFFFFF" w:fill="auto"/>
          </w:tcPr>
          <w:p w14:paraId="1F0CC525" w14:textId="77777777" w:rsidR="00D40151" w:rsidRPr="005A13C0" w:rsidRDefault="00D40151" w:rsidP="009D14FB">
            <w:pPr>
              <w:pStyle w:val="TAC"/>
              <w:rPr>
                <w:sz w:val="16"/>
                <w:szCs w:val="16"/>
              </w:rPr>
            </w:pPr>
            <w:r w:rsidRPr="005A13C0">
              <w:rPr>
                <w:sz w:val="16"/>
                <w:szCs w:val="16"/>
              </w:rPr>
              <w:t>16.6.0</w:t>
            </w:r>
          </w:p>
        </w:tc>
      </w:tr>
      <w:tr w:rsidR="00D40151" w:rsidRPr="005A13C0" w14:paraId="3E418995" w14:textId="77777777" w:rsidTr="009D14FB">
        <w:tc>
          <w:tcPr>
            <w:tcW w:w="800" w:type="dxa"/>
            <w:shd w:val="solid" w:color="FFFFFF" w:fill="auto"/>
          </w:tcPr>
          <w:p w14:paraId="738CCD3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BAA07C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4FA4CAB"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15C0613" w14:textId="77777777" w:rsidR="00D40151" w:rsidRPr="005A13C0" w:rsidRDefault="00D40151" w:rsidP="009D14FB">
            <w:pPr>
              <w:pStyle w:val="TAL"/>
              <w:rPr>
                <w:sz w:val="16"/>
                <w:szCs w:val="16"/>
              </w:rPr>
            </w:pPr>
            <w:r w:rsidRPr="005A13C0">
              <w:rPr>
                <w:sz w:val="16"/>
                <w:szCs w:val="16"/>
              </w:rPr>
              <w:t>2446</w:t>
            </w:r>
          </w:p>
        </w:tc>
        <w:tc>
          <w:tcPr>
            <w:tcW w:w="425" w:type="dxa"/>
            <w:shd w:val="solid" w:color="FFFFFF" w:fill="auto"/>
          </w:tcPr>
          <w:p w14:paraId="5261EB7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192B8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B16E6B" w14:textId="77777777" w:rsidR="00D40151" w:rsidRPr="005A13C0" w:rsidRDefault="00D40151" w:rsidP="009D14FB">
            <w:pPr>
              <w:pStyle w:val="TAL"/>
              <w:rPr>
                <w:sz w:val="16"/>
                <w:szCs w:val="16"/>
              </w:rPr>
            </w:pPr>
            <w:r w:rsidRPr="005A13C0">
              <w:rPr>
                <w:sz w:val="16"/>
                <w:szCs w:val="16"/>
              </w:rPr>
              <w:t>Resolution of open items related to IEEE LS</w:t>
            </w:r>
          </w:p>
        </w:tc>
        <w:tc>
          <w:tcPr>
            <w:tcW w:w="708" w:type="dxa"/>
            <w:shd w:val="solid" w:color="FFFFFF" w:fill="auto"/>
          </w:tcPr>
          <w:p w14:paraId="65E5DC4E" w14:textId="77777777" w:rsidR="00D40151" w:rsidRPr="005A13C0" w:rsidRDefault="00D40151" w:rsidP="009D14FB">
            <w:pPr>
              <w:pStyle w:val="TAC"/>
              <w:rPr>
                <w:sz w:val="16"/>
                <w:szCs w:val="16"/>
              </w:rPr>
            </w:pPr>
            <w:r w:rsidRPr="005A13C0">
              <w:rPr>
                <w:sz w:val="16"/>
                <w:szCs w:val="16"/>
              </w:rPr>
              <w:t>16.6.0</w:t>
            </w:r>
          </w:p>
        </w:tc>
      </w:tr>
      <w:tr w:rsidR="00D40151" w:rsidRPr="005A13C0" w14:paraId="744E9FC7" w14:textId="77777777" w:rsidTr="009D14FB">
        <w:tc>
          <w:tcPr>
            <w:tcW w:w="800" w:type="dxa"/>
            <w:shd w:val="solid" w:color="FFFFFF" w:fill="auto"/>
          </w:tcPr>
          <w:p w14:paraId="7347EC8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949B0E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B13D700"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132BC902" w14:textId="77777777" w:rsidR="00D40151" w:rsidRPr="005A13C0" w:rsidRDefault="00D40151" w:rsidP="009D14FB">
            <w:pPr>
              <w:pStyle w:val="TAL"/>
              <w:rPr>
                <w:sz w:val="16"/>
                <w:szCs w:val="16"/>
              </w:rPr>
            </w:pPr>
            <w:r w:rsidRPr="005A13C0">
              <w:rPr>
                <w:sz w:val="16"/>
                <w:szCs w:val="16"/>
              </w:rPr>
              <w:t>2447</w:t>
            </w:r>
          </w:p>
        </w:tc>
        <w:tc>
          <w:tcPr>
            <w:tcW w:w="425" w:type="dxa"/>
            <w:shd w:val="solid" w:color="FFFFFF" w:fill="auto"/>
          </w:tcPr>
          <w:p w14:paraId="11CB19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9B8A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22B52E" w14:textId="77777777" w:rsidR="00D40151" w:rsidRPr="005A13C0" w:rsidRDefault="00D40151" w:rsidP="009D14FB">
            <w:pPr>
              <w:pStyle w:val="TAL"/>
              <w:rPr>
                <w:sz w:val="16"/>
                <w:szCs w:val="16"/>
              </w:rPr>
            </w:pPr>
            <w:r w:rsidRPr="005A13C0">
              <w:rPr>
                <w:sz w:val="16"/>
                <w:szCs w:val="16"/>
              </w:rPr>
              <w:t>Clarification on SCP selection to support multi-SCPs</w:t>
            </w:r>
          </w:p>
        </w:tc>
        <w:tc>
          <w:tcPr>
            <w:tcW w:w="708" w:type="dxa"/>
            <w:shd w:val="solid" w:color="FFFFFF" w:fill="auto"/>
          </w:tcPr>
          <w:p w14:paraId="7F8D8C5C" w14:textId="77777777" w:rsidR="00D40151" w:rsidRPr="005A13C0" w:rsidRDefault="00D40151" w:rsidP="009D14FB">
            <w:pPr>
              <w:pStyle w:val="TAC"/>
              <w:rPr>
                <w:sz w:val="16"/>
                <w:szCs w:val="16"/>
              </w:rPr>
            </w:pPr>
            <w:r w:rsidRPr="005A13C0">
              <w:rPr>
                <w:sz w:val="16"/>
                <w:szCs w:val="16"/>
              </w:rPr>
              <w:t>16.6.0</w:t>
            </w:r>
          </w:p>
        </w:tc>
      </w:tr>
      <w:tr w:rsidR="00D40151" w:rsidRPr="005A13C0" w14:paraId="7A5E24BD" w14:textId="77777777" w:rsidTr="009D14FB">
        <w:tc>
          <w:tcPr>
            <w:tcW w:w="800" w:type="dxa"/>
            <w:shd w:val="solid" w:color="FFFFFF" w:fill="auto"/>
          </w:tcPr>
          <w:p w14:paraId="075486F7"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0CA53F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D0451AB"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9BE01A3" w14:textId="77777777" w:rsidR="00D40151" w:rsidRPr="005A13C0" w:rsidRDefault="00D40151" w:rsidP="009D14FB">
            <w:pPr>
              <w:pStyle w:val="TAL"/>
              <w:rPr>
                <w:sz w:val="16"/>
                <w:szCs w:val="16"/>
              </w:rPr>
            </w:pPr>
            <w:r w:rsidRPr="005A13C0">
              <w:rPr>
                <w:sz w:val="16"/>
                <w:szCs w:val="16"/>
              </w:rPr>
              <w:t>2449</w:t>
            </w:r>
          </w:p>
        </w:tc>
        <w:tc>
          <w:tcPr>
            <w:tcW w:w="425" w:type="dxa"/>
            <w:shd w:val="solid" w:color="FFFFFF" w:fill="auto"/>
          </w:tcPr>
          <w:p w14:paraId="79518F1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EAA2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7AE0A1" w14:textId="77777777" w:rsidR="00D40151" w:rsidRPr="005A13C0" w:rsidRDefault="00D40151" w:rsidP="009D14FB">
            <w:pPr>
              <w:pStyle w:val="TAL"/>
              <w:rPr>
                <w:sz w:val="16"/>
                <w:szCs w:val="16"/>
              </w:rPr>
            </w:pPr>
            <w:r w:rsidRPr="005A13C0">
              <w:rPr>
                <w:sz w:val="16"/>
                <w:szCs w:val="16"/>
              </w:rPr>
              <w:t>Change the Default QoS Flow to the QoS Flow with the default QoS rule</w:t>
            </w:r>
          </w:p>
        </w:tc>
        <w:tc>
          <w:tcPr>
            <w:tcW w:w="708" w:type="dxa"/>
            <w:shd w:val="solid" w:color="FFFFFF" w:fill="auto"/>
          </w:tcPr>
          <w:p w14:paraId="410866D7" w14:textId="77777777" w:rsidR="00D40151" w:rsidRPr="005A13C0" w:rsidRDefault="00D40151" w:rsidP="009D14FB">
            <w:pPr>
              <w:pStyle w:val="TAC"/>
              <w:rPr>
                <w:sz w:val="16"/>
                <w:szCs w:val="16"/>
              </w:rPr>
            </w:pPr>
            <w:r w:rsidRPr="005A13C0">
              <w:rPr>
                <w:sz w:val="16"/>
                <w:szCs w:val="16"/>
              </w:rPr>
              <w:t>16.6.0</w:t>
            </w:r>
          </w:p>
        </w:tc>
      </w:tr>
      <w:tr w:rsidR="00D40151" w:rsidRPr="005A13C0" w14:paraId="15041631" w14:textId="77777777" w:rsidTr="009D14FB">
        <w:tc>
          <w:tcPr>
            <w:tcW w:w="800" w:type="dxa"/>
            <w:shd w:val="solid" w:color="FFFFFF" w:fill="auto"/>
          </w:tcPr>
          <w:p w14:paraId="08B45050"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0879C50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288B80C"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2096CAB" w14:textId="77777777" w:rsidR="00D40151" w:rsidRPr="005A13C0" w:rsidRDefault="00D40151" w:rsidP="009D14FB">
            <w:pPr>
              <w:pStyle w:val="TAL"/>
              <w:rPr>
                <w:sz w:val="16"/>
                <w:szCs w:val="16"/>
              </w:rPr>
            </w:pPr>
            <w:r w:rsidRPr="005A13C0">
              <w:rPr>
                <w:sz w:val="16"/>
                <w:szCs w:val="16"/>
              </w:rPr>
              <w:t>2451</w:t>
            </w:r>
          </w:p>
        </w:tc>
        <w:tc>
          <w:tcPr>
            <w:tcW w:w="425" w:type="dxa"/>
            <w:shd w:val="solid" w:color="FFFFFF" w:fill="auto"/>
          </w:tcPr>
          <w:p w14:paraId="0E9A9A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247F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3C3B25" w14:textId="77777777" w:rsidR="00D40151" w:rsidRPr="005A13C0" w:rsidRDefault="00D40151" w:rsidP="009D14FB">
            <w:pPr>
              <w:pStyle w:val="TAL"/>
              <w:rPr>
                <w:sz w:val="16"/>
                <w:szCs w:val="16"/>
              </w:rPr>
            </w:pPr>
            <w:r w:rsidRPr="005A13C0">
              <w:rPr>
                <w:sz w:val="16"/>
                <w:szCs w:val="16"/>
              </w:rPr>
              <w:t>Moving NW-TT ports from BMI into BMIC</w:t>
            </w:r>
          </w:p>
        </w:tc>
        <w:tc>
          <w:tcPr>
            <w:tcW w:w="708" w:type="dxa"/>
            <w:shd w:val="solid" w:color="FFFFFF" w:fill="auto"/>
          </w:tcPr>
          <w:p w14:paraId="44B5FEFD" w14:textId="77777777" w:rsidR="00D40151" w:rsidRPr="005A13C0" w:rsidRDefault="00D40151" w:rsidP="009D14FB">
            <w:pPr>
              <w:pStyle w:val="TAC"/>
              <w:rPr>
                <w:sz w:val="16"/>
                <w:szCs w:val="16"/>
              </w:rPr>
            </w:pPr>
            <w:r w:rsidRPr="005A13C0">
              <w:rPr>
                <w:sz w:val="16"/>
                <w:szCs w:val="16"/>
              </w:rPr>
              <w:t>16.6.0</w:t>
            </w:r>
          </w:p>
        </w:tc>
      </w:tr>
      <w:tr w:rsidR="00D40151" w:rsidRPr="005A13C0" w14:paraId="12A7AE59" w14:textId="77777777" w:rsidTr="009D14FB">
        <w:tc>
          <w:tcPr>
            <w:tcW w:w="800" w:type="dxa"/>
            <w:shd w:val="solid" w:color="FFFFFF" w:fill="auto"/>
          </w:tcPr>
          <w:p w14:paraId="58D406F4"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91B9E7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39B6E03" w14:textId="77777777" w:rsidR="00D40151" w:rsidRPr="005A13C0" w:rsidRDefault="00D40151" w:rsidP="009D14FB">
            <w:pPr>
              <w:pStyle w:val="TAC"/>
              <w:rPr>
                <w:sz w:val="16"/>
                <w:szCs w:val="16"/>
              </w:rPr>
            </w:pPr>
            <w:r w:rsidRPr="005A13C0">
              <w:rPr>
                <w:sz w:val="16"/>
                <w:szCs w:val="16"/>
              </w:rPr>
              <w:t>SP-200683</w:t>
            </w:r>
          </w:p>
        </w:tc>
        <w:tc>
          <w:tcPr>
            <w:tcW w:w="567" w:type="dxa"/>
            <w:shd w:val="solid" w:color="FFFFFF" w:fill="auto"/>
          </w:tcPr>
          <w:p w14:paraId="4CD82BB3" w14:textId="77777777" w:rsidR="00D40151" w:rsidRPr="005A13C0" w:rsidRDefault="00D40151" w:rsidP="009D14FB">
            <w:pPr>
              <w:pStyle w:val="TAL"/>
              <w:rPr>
                <w:sz w:val="16"/>
                <w:szCs w:val="16"/>
              </w:rPr>
            </w:pPr>
            <w:r w:rsidRPr="005A13C0">
              <w:rPr>
                <w:sz w:val="16"/>
                <w:szCs w:val="16"/>
              </w:rPr>
              <w:t>2452</w:t>
            </w:r>
          </w:p>
        </w:tc>
        <w:tc>
          <w:tcPr>
            <w:tcW w:w="425" w:type="dxa"/>
            <w:shd w:val="solid" w:color="FFFFFF" w:fill="auto"/>
          </w:tcPr>
          <w:p w14:paraId="1C115E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5895A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E715B65" w14:textId="52B18EC7" w:rsidR="00D40151" w:rsidRPr="005A13C0" w:rsidRDefault="00D40151" w:rsidP="009D14FB">
            <w:pPr>
              <w:pStyle w:val="TAL"/>
              <w:rPr>
                <w:sz w:val="16"/>
                <w:szCs w:val="16"/>
              </w:rPr>
            </w:pPr>
            <w:r w:rsidRPr="005A13C0">
              <w:rPr>
                <w:sz w:val="16"/>
                <w:szCs w:val="16"/>
              </w:rPr>
              <w:t>New 5QIs for OAM traffic over IAB</w:t>
            </w:r>
            <w:r w:rsidR="00704A9E" w:rsidRPr="005A13C0">
              <w:rPr>
                <w:sz w:val="16"/>
                <w:szCs w:val="16"/>
              </w:rPr>
              <w:t xml:space="preserve"> </w:t>
            </w:r>
          </w:p>
        </w:tc>
        <w:tc>
          <w:tcPr>
            <w:tcW w:w="708" w:type="dxa"/>
            <w:shd w:val="solid" w:color="FFFFFF" w:fill="auto"/>
          </w:tcPr>
          <w:p w14:paraId="7DCBE89C" w14:textId="77777777" w:rsidR="00D40151" w:rsidRPr="005A13C0" w:rsidRDefault="00D40151" w:rsidP="009D14FB">
            <w:pPr>
              <w:pStyle w:val="TAC"/>
              <w:rPr>
                <w:sz w:val="16"/>
                <w:szCs w:val="16"/>
              </w:rPr>
            </w:pPr>
            <w:r w:rsidRPr="005A13C0">
              <w:rPr>
                <w:sz w:val="16"/>
                <w:szCs w:val="16"/>
              </w:rPr>
              <w:t>16.6.0</w:t>
            </w:r>
          </w:p>
        </w:tc>
      </w:tr>
      <w:tr w:rsidR="00D40151" w:rsidRPr="005A13C0" w14:paraId="598E18C1" w14:textId="77777777" w:rsidTr="009D14FB">
        <w:tc>
          <w:tcPr>
            <w:tcW w:w="800" w:type="dxa"/>
            <w:shd w:val="solid" w:color="FFFFFF" w:fill="auto"/>
          </w:tcPr>
          <w:p w14:paraId="45D8419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459B6C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0C566C7" w14:textId="77777777" w:rsidR="00D40151" w:rsidRPr="005A13C0" w:rsidRDefault="00D40151" w:rsidP="009D14FB">
            <w:pPr>
              <w:pStyle w:val="TAC"/>
              <w:rPr>
                <w:sz w:val="16"/>
                <w:szCs w:val="16"/>
              </w:rPr>
            </w:pPr>
            <w:r w:rsidRPr="005A13C0">
              <w:rPr>
                <w:sz w:val="16"/>
                <w:szCs w:val="16"/>
              </w:rPr>
              <w:t>SP-200677</w:t>
            </w:r>
          </w:p>
        </w:tc>
        <w:tc>
          <w:tcPr>
            <w:tcW w:w="567" w:type="dxa"/>
            <w:shd w:val="solid" w:color="FFFFFF" w:fill="auto"/>
          </w:tcPr>
          <w:p w14:paraId="4004B783" w14:textId="77777777" w:rsidR="00D40151" w:rsidRPr="005A13C0" w:rsidRDefault="00D40151" w:rsidP="009D14FB">
            <w:pPr>
              <w:pStyle w:val="TAL"/>
              <w:rPr>
                <w:sz w:val="16"/>
                <w:szCs w:val="16"/>
              </w:rPr>
            </w:pPr>
            <w:r w:rsidRPr="005A13C0">
              <w:rPr>
                <w:sz w:val="16"/>
                <w:szCs w:val="16"/>
              </w:rPr>
              <w:t>2453</w:t>
            </w:r>
          </w:p>
        </w:tc>
        <w:tc>
          <w:tcPr>
            <w:tcW w:w="425" w:type="dxa"/>
            <w:shd w:val="solid" w:color="FFFFFF" w:fill="auto"/>
          </w:tcPr>
          <w:p w14:paraId="1000E08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CB3516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46772B" w14:textId="77777777" w:rsidR="00D40151" w:rsidRPr="005A13C0" w:rsidRDefault="00D40151" w:rsidP="009D14FB">
            <w:pPr>
              <w:pStyle w:val="TAL"/>
              <w:rPr>
                <w:sz w:val="16"/>
                <w:szCs w:val="16"/>
              </w:rPr>
            </w:pPr>
            <w:r w:rsidRPr="005A13C0">
              <w:rPr>
                <w:sz w:val="16"/>
                <w:szCs w:val="16"/>
              </w:rPr>
              <w:t>RFC for draft-ietf-tcpm-converters</w:t>
            </w:r>
          </w:p>
        </w:tc>
        <w:tc>
          <w:tcPr>
            <w:tcW w:w="708" w:type="dxa"/>
            <w:shd w:val="solid" w:color="FFFFFF" w:fill="auto"/>
          </w:tcPr>
          <w:p w14:paraId="6856808A" w14:textId="77777777" w:rsidR="00D40151" w:rsidRPr="005A13C0" w:rsidRDefault="00D40151" w:rsidP="009D14FB">
            <w:pPr>
              <w:pStyle w:val="TAC"/>
              <w:rPr>
                <w:sz w:val="16"/>
                <w:szCs w:val="16"/>
              </w:rPr>
            </w:pPr>
            <w:r w:rsidRPr="005A13C0">
              <w:rPr>
                <w:sz w:val="16"/>
                <w:szCs w:val="16"/>
              </w:rPr>
              <w:t>16.6.0</w:t>
            </w:r>
          </w:p>
        </w:tc>
      </w:tr>
      <w:tr w:rsidR="00D40151" w:rsidRPr="005A13C0" w14:paraId="1F6AF830" w14:textId="77777777" w:rsidTr="009D14FB">
        <w:tc>
          <w:tcPr>
            <w:tcW w:w="800" w:type="dxa"/>
            <w:shd w:val="solid" w:color="FFFFFF" w:fill="auto"/>
          </w:tcPr>
          <w:p w14:paraId="3B58902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F9F4BE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D2F18E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02DA72A4" w14:textId="77777777" w:rsidR="00D40151" w:rsidRPr="005A13C0" w:rsidRDefault="00D40151" w:rsidP="009D14FB">
            <w:pPr>
              <w:pStyle w:val="TAL"/>
              <w:rPr>
                <w:sz w:val="16"/>
                <w:szCs w:val="16"/>
              </w:rPr>
            </w:pPr>
            <w:r w:rsidRPr="005A13C0">
              <w:rPr>
                <w:sz w:val="16"/>
                <w:szCs w:val="16"/>
              </w:rPr>
              <w:t>2455</w:t>
            </w:r>
          </w:p>
        </w:tc>
        <w:tc>
          <w:tcPr>
            <w:tcW w:w="425" w:type="dxa"/>
            <w:shd w:val="solid" w:color="FFFFFF" w:fill="auto"/>
          </w:tcPr>
          <w:p w14:paraId="116CBD9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B142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44119D" w14:textId="77777777" w:rsidR="00D40151" w:rsidRPr="005A13C0" w:rsidRDefault="00D40151" w:rsidP="009D14FB">
            <w:pPr>
              <w:pStyle w:val="TAL"/>
              <w:rPr>
                <w:sz w:val="16"/>
                <w:szCs w:val="16"/>
              </w:rPr>
            </w:pPr>
            <w:r w:rsidRPr="005A13C0">
              <w:rPr>
                <w:sz w:val="16"/>
                <w:szCs w:val="16"/>
              </w:rPr>
              <w:t xml:space="preserve">Clarification of network sharing for NPN </w:t>
            </w:r>
          </w:p>
        </w:tc>
        <w:tc>
          <w:tcPr>
            <w:tcW w:w="708" w:type="dxa"/>
            <w:shd w:val="solid" w:color="FFFFFF" w:fill="auto"/>
          </w:tcPr>
          <w:p w14:paraId="58646B08" w14:textId="77777777" w:rsidR="00D40151" w:rsidRPr="005A13C0" w:rsidRDefault="00D40151" w:rsidP="009D14FB">
            <w:pPr>
              <w:pStyle w:val="TAC"/>
              <w:rPr>
                <w:sz w:val="16"/>
                <w:szCs w:val="16"/>
              </w:rPr>
            </w:pPr>
            <w:r w:rsidRPr="005A13C0">
              <w:rPr>
                <w:sz w:val="16"/>
                <w:szCs w:val="16"/>
              </w:rPr>
              <w:t>16.6.0</w:t>
            </w:r>
          </w:p>
        </w:tc>
      </w:tr>
      <w:tr w:rsidR="00D40151" w:rsidRPr="005A13C0" w14:paraId="39486FDB" w14:textId="77777777" w:rsidTr="009D14FB">
        <w:tc>
          <w:tcPr>
            <w:tcW w:w="800" w:type="dxa"/>
            <w:shd w:val="solid" w:color="FFFFFF" w:fill="auto"/>
          </w:tcPr>
          <w:p w14:paraId="65BFFA97"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0FD52B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615A0FFD" w14:textId="77777777" w:rsidR="00D40151" w:rsidRPr="005A13C0" w:rsidRDefault="00D40151" w:rsidP="009D14FB">
            <w:pPr>
              <w:pStyle w:val="TAC"/>
              <w:rPr>
                <w:sz w:val="16"/>
                <w:szCs w:val="16"/>
              </w:rPr>
            </w:pPr>
            <w:r w:rsidRPr="005A13C0">
              <w:rPr>
                <w:sz w:val="16"/>
                <w:szCs w:val="16"/>
              </w:rPr>
              <w:t>SP-200802</w:t>
            </w:r>
          </w:p>
        </w:tc>
        <w:tc>
          <w:tcPr>
            <w:tcW w:w="567" w:type="dxa"/>
            <w:shd w:val="solid" w:color="FFFFFF" w:fill="auto"/>
          </w:tcPr>
          <w:p w14:paraId="572445E2" w14:textId="77777777" w:rsidR="00D40151" w:rsidRPr="005A13C0" w:rsidRDefault="00D40151" w:rsidP="009D14FB">
            <w:pPr>
              <w:pStyle w:val="TAL"/>
              <w:rPr>
                <w:sz w:val="16"/>
                <w:szCs w:val="16"/>
              </w:rPr>
            </w:pPr>
            <w:r w:rsidRPr="005A13C0">
              <w:rPr>
                <w:sz w:val="16"/>
                <w:szCs w:val="16"/>
              </w:rPr>
              <w:t>2383</w:t>
            </w:r>
          </w:p>
        </w:tc>
        <w:tc>
          <w:tcPr>
            <w:tcW w:w="425" w:type="dxa"/>
            <w:shd w:val="solid" w:color="FFFFFF" w:fill="auto"/>
          </w:tcPr>
          <w:p w14:paraId="2599DB4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7ED7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1F9650" w14:textId="77777777" w:rsidR="00D40151" w:rsidRPr="005A13C0" w:rsidRDefault="00D40151" w:rsidP="009D14FB">
            <w:pPr>
              <w:pStyle w:val="TAL"/>
              <w:rPr>
                <w:sz w:val="16"/>
                <w:szCs w:val="16"/>
              </w:rPr>
            </w:pPr>
            <w:r w:rsidRPr="005A13C0">
              <w:rPr>
                <w:sz w:val="16"/>
                <w:szCs w:val="16"/>
              </w:rPr>
              <w:t>Signalling of UE Radio Capability ID in Registration procedure</w:t>
            </w:r>
          </w:p>
        </w:tc>
        <w:tc>
          <w:tcPr>
            <w:tcW w:w="708" w:type="dxa"/>
            <w:shd w:val="solid" w:color="FFFFFF" w:fill="auto"/>
          </w:tcPr>
          <w:p w14:paraId="49D631FC" w14:textId="77777777" w:rsidR="00D40151" w:rsidRPr="005A13C0" w:rsidRDefault="00D40151" w:rsidP="009D14FB">
            <w:pPr>
              <w:pStyle w:val="TAC"/>
              <w:rPr>
                <w:sz w:val="16"/>
                <w:szCs w:val="16"/>
              </w:rPr>
            </w:pPr>
            <w:r w:rsidRPr="005A13C0">
              <w:rPr>
                <w:sz w:val="16"/>
                <w:szCs w:val="16"/>
              </w:rPr>
              <w:t>16.6.0</w:t>
            </w:r>
          </w:p>
        </w:tc>
      </w:tr>
      <w:tr w:rsidR="009D14FB" w:rsidRPr="005A13C0" w14:paraId="7B92A1D7" w14:textId="77777777" w:rsidTr="009D14FB">
        <w:tc>
          <w:tcPr>
            <w:tcW w:w="800" w:type="dxa"/>
            <w:shd w:val="solid" w:color="FFFFFF" w:fill="auto"/>
          </w:tcPr>
          <w:p w14:paraId="59C9B9D7" w14:textId="0D9B9D12"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2AEB4992" w14:textId="4489824F"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1F721F10" w14:textId="0089D7B9" w:rsidR="009D14FB" w:rsidRPr="005A13C0" w:rsidRDefault="009D14FB" w:rsidP="009D14FB">
            <w:pPr>
              <w:pStyle w:val="TAC"/>
              <w:rPr>
                <w:sz w:val="16"/>
                <w:szCs w:val="16"/>
              </w:rPr>
            </w:pPr>
            <w:r w:rsidRPr="005A13C0">
              <w:rPr>
                <w:sz w:val="16"/>
                <w:szCs w:val="16"/>
              </w:rPr>
              <w:t>SP-200950</w:t>
            </w:r>
          </w:p>
        </w:tc>
        <w:tc>
          <w:tcPr>
            <w:tcW w:w="567" w:type="dxa"/>
            <w:shd w:val="solid" w:color="FFFFFF" w:fill="auto"/>
          </w:tcPr>
          <w:p w14:paraId="781E650D" w14:textId="09CE2723" w:rsidR="009D14FB" w:rsidRPr="005A13C0" w:rsidRDefault="009D14FB" w:rsidP="009D14FB">
            <w:pPr>
              <w:pStyle w:val="TAL"/>
              <w:rPr>
                <w:sz w:val="16"/>
                <w:szCs w:val="16"/>
              </w:rPr>
            </w:pPr>
            <w:r w:rsidRPr="005A13C0">
              <w:rPr>
                <w:sz w:val="16"/>
                <w:szCs w:val="16"/>
              </w:rPr>
              <w:t>2228</w:t>
            </w:r>
          </w:p>
        </w:tc>
        <w:tc>
          <w:tcPr>
            <w:tcW w:w="425" w:type="dxa"/>
            <w:shd w:val="solid" w:color="FFFFFF" w:fill="auto"/>
          </w:tcPr>
          <w:p w14:paraId="4117A56C" w14:textId="1BEA12EB" w:rsidR="009D14FB" w:rsidRPr="005A13C0" w:rsidRDefault="009D14FB" w:rsidP="009D14FB">
            <w:pPr>
              <w:pStyle w:val="TAL"/>
              <w:rPr>
                <w:sz w:val="16"/>
                <w:szCs w:val="16"/>
              </w:rPr>
            </w:pPr>
            <w:r w:rsidRPr="005A13C0">
              <w:rPr>
                <w:sz w:val="16"/>
                <w:szCs w:val="16"/>
              </w:rPr>
              <w:t>4</w:t>
            </w:r>
          </w:p>
        </w:tc>
        <w:tc>
          <w:tcPr>
            <w:tcW w:w="425" w:type="dxa"/>
            <w:shd w:val="solid" w:color="FFFFFF" w:fill="auto"/>
          </w:tcPr>
          <w:p w14:paraId="43320A42" w14:textId="44DB8708"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71C060A3" w14:textId="626CBC8A" w:rsidR="009D14FB" w:rsidRPr="005A13C0" w:rsidRDefault="009D14FB" w:rsidP="009D14FB">
            <w:pPr>
              <w:pStyle w:val="TAL"/>
              <w:rPr>
                <w:sz w:val="16"/>
                <w:szCs w:val="16"/>
              </w:rPr>
            </w:pPr>
            <w:r w:rsidRPr="005A13C0">
              <w:rPr>
                <w:sz w:val="16"/>
                <w:szCs w:val="16"/>
              </w:rPr>
              <w:t>Correction of Alternative QoS Profile handling</w:t>
            </w:r>
          </w:p>
        </w:tc>
        <w:tc>
          <w:tcPr>
            <w:tcW w:w="708" w:type="dxa"/>
            <w:shd w:val="solid" w:color="FFFFFF" w:fill="auto"/>
          </w:tcPr>
          <w:p w14:paraId="7C48452C" w14:textId="6F670A99" w:rsidR="009D14FB" w:rsidRPr="005A13C0" w:rsidRDefault="009D14FB" w:rsidP="009D14FB">
            <w:pPr>
              <w:pStyle w:val="TAC"/>
              <w:rPr>
                <w:sz w:val="16"/>
                <w:szCs w:val="16"/>
              </w:rPr>
            </w:pPr>
            <w:r w:rsidRPr="005A13C0">
              <w:rPr>
                <w:sz w:val="16"/>
                <w:szCs w:val="16"/>
              </w:rPr>
              <w:t>16.7.0</w:t>
            </w:r>
          </w:p>
        </w:tc>
      </w:tr>
      <w:tr w:rsidR="009D14FB" w:rsidRPr="005A13C0" w14:paraId="117C28E8" w14:textId="77777777" w:rsidTr="009D14FB">
        <w:tc>
          <w:tcPr>
            <w:tcW w:w="800" w:type="dxa"/>
            <w:shd w:val="solid" w:color="FFFFFF" w:fill="auto"/>
          </w:tcPr>
          <w:p w14:paraId="087562BF" w14:textId="633A09F2"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1A59F196" w14:textId="449C758F"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0795C3D0" w14:textId="4243BB27" w:rsidR="009D14FB" w:rsidRPr="005A13C0" w:rsidRDefault="009D14FB" w:rsidP="009D14FB">
            <w:pPr>
              <w:pStyle w:val="TAC"/>
              <w:rPr>
                <w:sz w:val="16"/>
                <w:szCs w:val="16"/>
              </w:rPr>
            </w:pPr>
            <w:r w:rsidRPr="005A13C0">
              <w:rPr>
                <w:sz w:val="16"/>
                <w:szCs w:val="16"/>
              </w:rPr>
              <w:t>SP-200946</w:t>
            </w:r>
          </w:p>
        </w:tc>
        <w:tc>
          <w:tcPr>
            <w:tcW w:w="567" w:type="dxa"/>
            <w:shd w:val="solid" w:color="FFFFFF" w:fill="auto"/>
          </w:tcPr>
          <w:p w14:paraId="1785BE82" w14:textId="1F1C61F0" w:rsidR="009D14FB" w:rsidRPr="005A13C0" w:rsidRDefault="009D14FB" w:rsidP="009D14FB">
            <w:pPr>
              <w:pStyle w:val="TAL"/>
              <w:rPr>
                <w:sz w:val="16"/>
                <w:szCs w:val="16"/>
              </w:rPr>
            </w:pPr>
            <w:r w:rsidRPr="005A13C0">
              <w:rPr>
                <w:sz w:val="16"/>
                <w:szCs w:val="16"/>
              </w:rPr>
              <w:t>2389</w:t>
            </w:r>
          </w:p>
        </w:tc>
        <w:tc>
          <w:tcPr>
            <w:tcW w:w="425" w:type="dxa"/>
            <w:shd w:val="solid" w:color="FFFFFF" w:fill="auto"/>
          </w:tcPr>
          <w:p w14:paraId="00EA40B2" w14:textId="79A9A03D" w:rsidR="009D14FB" w:rsidRPr="005A13C0" w:rsidRDefault="009D14FB" w:rsidP="009D14FB">
            <w:pPr>
              <w:pStyle w:val="TAL"/>
              <w:rPr>
                <w:sz w:val="16"/>
                <w:szCs w:val="16"/>
              </w:rPr>
            </w:pPr>
            <w:r w:rsidRPr="005A13C0">
              <w:rPr>
                <w:sz w:val="16"/>
                <w:szCs w:val="16"/>
              </w:rPr>
              <w:t>1</w:t>
            </w:r>
          </w:p>
        </w:tc>
        <w:tc>
          <w:tcPr>
            <w:tcW w:w="425" w:type="dxa"/>
            <w:shd w:val="solid" w:color="FFFFFF" w:fill="auto"/>
          </w:tcPr>
          <w:p w14:paraId="35C09A5F" w14:textId="5CACD6E1"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38EF00B6" w14:textId="6D42A70E" w:rsidR="009D14FB" w:rsidRPr="005A13C0" w:rsidRDefault="009D14FB" w:rsidP="009D14FB">
            <w:pPr>
              <w:pStyle w:val="TAL"/>
              <w:rPr>
                <w:sz w:val="16"/>
                <w:szCs w:val="16"/>
              </w:rPr>
            </w:pPr>
            <w:r w:rsidRPr="005A13C0">
              <w:rPr>
                <w:sz w:val="16"/>
                <w:szCs w:val="16"/>
              </w:rPr>
              <w:t>Handling of AAA-S address in NSSAA</w:t>
            </w:r>
          </w:p>
        </w:tc>
        <w:tc>
          <w:tcPr>
            <w:tcW w:w="708" w:type="dxa"/>
            <w:shd w:val="solid" w:color="FFFFFF" w:fill="auto"/>
          </w:tcPr>
          <w:p w14:paraId="43FB0F06" w14:textId="571AB732" w:rsidR="009D14FB" w:rsidRPr="005A13C0" w:rsidRDefault="009D14FB" w:rsidP="009D14FB">
            <w:pPr>
              <w:pStyle w:val="TAC"/>
              <w:rPr>
                <w:sz w:val="16"/>
                <w:szCs w:val="16"/>
              </w:rPr>
            </w:pPr>
            <w:r w:rsidRPr="005A13C0">
              <w:rPr>
                <w:sz w:val="16"/>
                <w:szCs w:val="16"/>
              </w:rPr>
              <w:t>16.7.0</w:t>
            </w:r>
          </w:p>
        </w:tc>
      </w:tr>
      <w:tr w:rsidR="009D14FB" w:rsidRPr="005A13C0" w14:paraId="69C9B0BF" w14:textId="77777777" w:rsidTr="009D14FB">
        <w:tc>
          <w:tcPr>
            <w:tcW w:w="800" w:type="dxa"/>
            <w:shd w:val="solid" w:color="FFFFFF" w:fill="auto"/>
          </w:tcPr>
          <w:p w14:paraId="5DDFE472" w14:textId="798E7D74"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714BE079" w14:textId="6A6FC4D2"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06EF73DA" w14:textId="24038DB6" w:rsidR="009D14FB" w:rsidRPr="005A13C0" w:rsidRDefault="009D14FB" w:rsidP="009D14FB">
            <w:pPr>
              <w:pStyle w:val="TAC"/>
              <w:rPr>
                <w:sz w:val="16"/>
                <w:szCs w:val="16"/>
              </w:rPr>
            </w:pPr>
            <w:r w:rsidRPr="005A13C0">
              <w:rPr>
                <w:sz w:val="16"/>
                <w:szCs w:val="16"/>
              </w:rPr>
              <w:t>SP-200951</w:t>
            </w:r>
          </w:p>
        </w:tc>
        <w:tc>
          <w:tcPr>
            <w:tcW w:w="567" w:type="dxa"/>
            <w:shd w:val="solid" w:color="FFFFFF" w:fill="auto"/>
          </w:tcPr>
          <w:p w14:paraId="2B3C2945" w14:textId="56883F77" w:rsidR="009D14FB" w:rsidRPr="005A13C0" w:rsidRDefault="009D14FB" w:rsidP="009D14FB">
            <w:pPr>
              <w:pStyle w:val="TAL"/>
              <w:rPr>
                <w:sz w:val="16"/>
                <w:szCs w:val="16"/>
              </w:rPr>
            </w:pPr>
            <w:r w:rsidRPr="005A13C0">
              <w:rPr>
                <w:sz w:val="16"/>
                <w:szCs w:val="16"/>
              </w:rPr>
              <w:t>2408</w:t>
            </w:r>
          </w:p>
        </w:tc>
        <w:tc>
          <w:tcPr>
            <w:tcW w:w="425" w:type="dxa"/>
            <w:shd w:val="solid" w:color="FFFFFF" w:fill="auto"/>
          </w:tcPr>
          <w:p w14:paraId="3E0802F3" w14:textId="0B133512" w:rsidR="009D14FB" w:rsidRPr="005A13C0" w:rsidRDefault="009D14FB" w:rsidP="009D14FB">
            <w:pPr>
              <w:pStyle w:val="TAL"/>
              <w:rPr>
                <w:sz w:val="16"/>
                <w:szCs w:val="16"/>
              </w:rPr>
            </w:pPr>
            <w:r w:rsidRPr="005A13C0">
              <w:rPr>
                <w:sz w:val="16"/>
                <w:szCs w:val="16"/>
              </w:rPr>
              <w:t>2</w:t>
            </w:r>
          </w:p>
        </w:tc>
        <w:tc>
          <w:tcPr>
            <w:tcW w:w="425" w:type="dxa"/>
            <w:shd w:val="solid" w:color="FFFFFF" w:fill="auto"/>
          </w:tcPr>
          <w:p w14:paraId="5465F7AC" w14:textId="222A8B35"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66DB61B1" w14:textId="6F39DBA7" w:rsidR="009D14FB" w:rsidRPr="005A13C0" w:rsidRDefault="009D14FB" w:rsidP="009D14FB">
            <w:pPr>
              <w:pStyle w:val="TAL"/>
              <w:rPr>
                <w:sz w:val="16"/>
                <w:szCs w:val="16"/>
              </w:rPr>
            </w:pPr>
            <w:r w:rsidRPr="005A13C0">
              <w:rPr>
                <w:sz w:val="16"/>
                <w:szCs w:val="16"/>
              </w:rPr>
              <w:t>Indication of redundancy transmission</w:t>
            </w:r>
          </w:p>
        </w:tc>
        <w:tc>
          <w:tcPr>
            <w:tcW w:w="708" w:type="dxa"/>
            <w:shd w:val="solid" w:color="FFFFFF" w:fill="auto"/>
          </w:tcPr>
          <w:p w14:paraId="093FA5D6" w14:textId="733F189C" w:rsidR="009D14FB" w:rsidRPr="005A13C0" w:rsidRDefault="009D14FB" w:rsidP="009D14FB">
            <w:pPr>
              <w:pStyle w:val="TAC"/>
              <w:rPr>
                <w:sz w:val="16"/>
                <w:szCs w:val="16"/>
              </w:rPr>
            </w:pPr>
            <w:r w:rsidRPr="005A13C0">
              <w:rPr>
                <w:sz w:val="16"/>
                <w:szCs w:val="16"/>
              </w:rPr>
              <w:t>16.7.0</w:t>
            </w:r>
          </w:p>
        </w:tc>
      </w:tr>
      <w:tr w:rsidR="003B51EA" w:rsidRPr="005A13C0" w14:paraId="0F99D904" w14:textId="77777777" w:rsidTr="009D14FB">
        <w:tc>
          <w:tcPr>
            <w:tcW w:w="800" w:type="dxa"/>
            <w:shd w:val="solid" w:color="FFFFFF" w:fill="auto"/>
          </w:tcPr>
          <w:p w14:paraId="778B543E" w14:textId="1C272AEC"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372BB759" w14:textId="25A6699E"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325AFAB" w14:textId="4B6E5270"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77D100E5" w14:textId="0D1E76A1" w:rsidR="003B51EA" w:rsidRPr="005A13C0" w:rsidRDefault="003B51EA" w:rsidP="009D14FB">
            <w:pPr>
              <w:pStyle w:val="TAL"/>
              <w:rPr>
                <w:sz w:val="16"/>
                <w:szCs w:val="16"/>
              </w:rPr>
            </w:pPr>
            <w:r w:rsidRPr="005A13C0">
              <w:rPr>
                <w:sz w:val="16"/>
                <w:szCs w:val="16"/>
              </w:rPr>
              <w:t>2416</w:t>
            </w:r>
          </w:p>
        </w:tc>
        <w:tc>
          <w:tcPr>
            <w:tcW w:w="425" w:type="dxa"/>
            <w:shd w:val="solid" w:color="FFFFFF" w:fill="auto"/>
          </w:tcPr>
          <w:p w14:paraId="281C3FDD" w14:textId="4288926E"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5ECABFB3" w14:textId="4F36A47B"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23291BA2" w14:textId="7DF54030" w:rsidR="003B51EA" w:rsidRPr="005A13C0" w:rsidRDefault="003B51EA" w:rsidP="009D14FB">
            <w:pPr>
              <w:pStyle w:val="TAL"/>
              <w:rPr>
                <w:sz w:val="16"/>
                <w:szCs w:val="16"/>
              </w:rPr>
            </w:pPr>
            <w:r w:rsidRPr="005A13C0">
              <w:rPr>
                <w:sz w:val="16"/>
                <w:szCs w:val="16"/>
              </w:rPr>
              <w:t>TSCAI update during Handover procedure</w:t>
            </w:r>
          </w:p>
        </w:tc>
        <w:tc>
          <w:tcPr>
            <w:tcW w:w="708" w:type="dxa"/>
            <w:shd w:val="solid" w:color="FFFFFF" w:fill="auto"/>
          </w:tcPr>
          <w:p w14:paraId="7B15D503" w14:textId="3196CB2C" w:rsidR="003B51EA" w:rsidRPr="005A13C0" w:rsidRDefault="003B51EA" w:rsidP="009D14FB">
            <w:pPr>
              <w:pStyle w:val="TAC"/>
              <w:rPr>
                <w:sz w:val="16"/>
                <w:szCs w:val="16"/>
              </w:rPr>
            </w:pPr>
            <w:r w:rsidRPr="005A13C0">
              <w:rPr>
                <w:sz w:val="16"/>
                <w:szCs w:val="16"/>
              </w:rPr>
              <w:t>16.7.0</w:t>
            </w:r>
          </w:p>
        </w:tc>
      </w:tr>
      <w:tr w:rsidR="003B51EA" w:rsidRPr="005A13C0" w14:paraId="28DF7E43" w14:textId="77777777" w:rsidTr="009D14FB">
        <w:tc>
          <w:tcPr>
            <w:tcW w:w="800" w:type="dxa"/>
            <w:shd w:val="solid" w:color="FFFFFF" w:fill="auto"/>
          </w:tcPr>
          <w:p w14:paraId="5E6EE836" w14:textId="20FB8BE9"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5FCF3914" w14:textId="6D332CA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BCDAFD3" w14:textId="52DEA766" w:rsidR="003B51EA" w:rsidRPr="005A13C0" w:rsidRDefault="003B51EA" w:rsidP="009D14FB">
            <w:pPr>
              <w:pStyle w:val="TAC"/>
              <w:rPr>
                <w:sz w:val="16"/>
                <w:szCs w:val="16"/>
              </w:rPr>
            </w:pPr>
            <w:r w:rsidRPr="005A13C0">
              <w:rPr>
                <w:sz w:val="16"/>
                <w:szCs w:val="16"/>
              </w:rPr>
              <w:t>SP-200949</w:t>
            </w:r>
          </w:p>
        </w:tc>
        <w:tc>
          <w:tcPr>
            <w:tcW w:w="567" w:type="dxa"/>
            <w:shd w:val="solid" w:color="FFFFFF" w:fill="auto"/>
          </w:tcPr>
          <w:p w14:paraId="0CDEF94A" w14:textId="15B137F1" w:rsidR="003B51EA" w:rsidRPr="005A13C0" w:rsidRDefault="003B51EA" w:rsidP="009D14FB">
            <w:pPr>
              <w:pStyle w:val="TAL"/>
              <w:rPr>
                <w:sz w:val="16"/>
                <w:szCs w:val="16"/>
              </w:rPr>
            </w:pPr>
            <w:r w:rsidRPr="005A13C0">
              <w:rPr>
                <w:sz w:val="16"/>
                <w:szCs w:val="16"/>
              </w:rPr>
              <w:t>2456</w:t>
            </w:r>
          </w:p>
        </w:tc>
        <w:tc>
          <w:tcPr>
            <w:tcW w:w="425" w:type="dxa"/>
            <w:shd w:val="solid" w:color="FFFFFF" w:fill="auto"/>
          </w:tcPr>
          <w:p w14:paraId="610E31DF" w14:textId="21BCF826"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789C155F" w14:textId="35C7B2FB"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16ECC3CB" w14:textId="713329FC" w:rsidR="003B51EA" w:rsidRPr="005A13C0" w:rsidRDefault="003B51EA" w:rsidP="009D14FB">
            <w:pPr>
              <w:pStyle w:val="TAL"/>
              <w:rPr>
                <w:sz w:val="16"/>
                <w:szCs w:val="16"/>
              </w:rPr>
            </w:pPr>
            <w:r w:rsidRPr="005A13C0">
              <w:rPr>
                <w:sz w:val="16"/>
                <w:szCs w:val="16"/>
              </w:rPr>
              <w:t>Correction on SMF change with eSBA</w:t>
            </w:r>
          </w:p>
        </w:tc>
        <w:tc>
          <w:tcPr>
            <w:tcW w:w="708" w:type="dxa"/>
            <w:shd w:val="solid" w:color="FFFFFF" w:fill="auto"/>
          </w:tcPr>
          <w:p w14:paraId="141FF3FA" w14:textId="371F188A" w:rsidR="003B51EA" w:rsidRPr="005A13C0" w:rsidRDefault="003B51EA" w:rsidP="009D14FB">
            <w:pPr>
              <w:pStyle w:val="TAC"/>
              <w:rPr>
                <w:sz w:val="16"/>
                <w:szCs w:val="16"/>
              </w:rPr>
            </w:pPr>
            <w:r w:rsidRPr="005A13C0">
              <w:rPr>
                <w:sz w:val="16"/>
                <w:szCs w:val="16"/>
              </w:rPr>
              <w:t>16.7.0</w:t>
            </w:r>
          </w:p>
        </w:tc>
      </w:tr>
      <w:tr w:rsidR="003B51EA" w:rsidRPr="005A13C0" w14:paraId="49BB2606" w14:textId="77777777" w:rsidTr="009D14FB">
        <w:tc>
          <w:tcPr>
            <w:tcW w:w="800" w:type="dxa"/>
            <w:shd w:val="solid" w:color="FFFFFF" w:fill="auto"/>
          </w:tcPr>
          <w:p w14:paraId="21BCF988" w14:textId="2BAEA300"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69BD9485" w14:textId="65B00346"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8F7A269" w14:textId="4532BC17"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3F1E65CB" w14:textId="54619D1C" w:rsidR="003B51EA" w:rsidRPr="005A13C0" w:rsidRDefault="003B51EA" w:rsidP="009D14FB">
            <w:pPr>
              <w:pStyle w:val="TAL"/>
              <w:rPr>
                <w:sz w:val="16"/>
                <w:szCs w:val="16"/>
              </w:rPr>
            </w:pPr>
            <w:r w:rsidRPr="005A13C0">
              <w:rPr>
                <w:sz w:val="16"/>
                <w:szCs w:val="16"/>
              </w:rPr>
              <w:t>2465</w:t>
            </w:r>
          </w:p>
        </w:tc>
        <w:tc>
          <w:tcPr>
            <w:tcW w:w="425" w:type="dxa"/>
            <w:shd w:val="solid" w:color="FFFFFF" w:fill="auto"/>
          </w:tcPr>
          <w:p w14:paraId="0C33F9CF" w14:textId="6C042C3A"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4103449A" w14:textId="5E525298"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56BAFF2" w14:textId="4668D539" w:rsidR="003B51EA" w:rsidRPr="005A13C0" w:rsidRDefault="003B51EA" w:rsidP="009D14FB">
            <w:pPr>
              <w:pStyle w:val="TAL"/>
              <w:rPr>
                <w:sz w:val="16"/>
                <w:szCs w:val="16"/>
              </w:rPr>
            </w:pPr>
            <w:r w:rsidRPr="005A13C0">
              <w:rPr>
                <w:sz w:val="16"/>
                <w:szCs w:val="16"/>
              </w:rPr>
              <w:t>Reject UE access to SNPN service via a PLMN to align with CT1</w:t>
            </w:r>
          </w:p>
        </w:tc>
        <w:tc>
          <w:tcPr>
            <w:tcW w:w="708" w:type="dxa"/>
            <w:shd w:val="solid" w:color="FFFFFF" w:fill="auto"/>
          </w:tcPr>
          <w:p w14:paraId="7F49B53F" w14:textId="269101DB" w:rsidR="003B51EA" w:rsidRPr="005A13C0" w:rsidRDefault="003B51EA" w:rsidP="009D14FB">
            <w:pPr>
              <w:pStyle w:val="TAC"/>
              <w:rPr>
                <w:sz w:val="16"/>
                <w:szCs w:val="16"/>
              </w:rPr>
            </w:pPr>
            <w:r w:rsidRPr="005A13C0">
              <w:rPr>
                <w:sz w:val="16"/>
                <w:szCs w:val="16"/>
              </w:rPr>
              <w:t>16.7.0</w:t>
            </w:r>
          </w:p>
        </w:tc>
      </w:tr>
      <w:tr w:rsidR="003B51EA" w:rsidRPr="005A13C0" w14:paraId="56D5A600" w14:textId="77777777" w:rsidTr="009D14FB">
        <w:tc>
          <w:tcPr>
            <w:tcW w:w="800" w:type="dxa"/>
            <w:shd w:val="solid" w:color="FFFFFF" w:fill="auto"/>
          </w:tcPr>
          <w:p w14:paraId="725774CF" w14:textId="5D4E3CBE"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20291FD0" w14:textId="1D7D30B3"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64B636B7" w14:textId="31E606C7"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3D5E079C" w14:textId="7DCCAC4E" w:rsidR="003B51EA" w:rsidRPr="005A13C0" w:rsidRDefault="003B51EA" w:rsidP="009D14FB">
            <w:pPr>
              <w:pStyle w:val="TAL"/>
              <w:rPr>
                <w:sz w:val="16"/>
                <w:szCs w:val="16"/>
              </w:rPr>
            </w:pPr>
            <w:r w:rsidRPr="005A13C0">
              <w:rPr>
                <w:sz w:val="16"/>
                <w:szCs w:val="16"/>
              </w:rPr>
              <w:t>2466</w:t>
            </w:r>
          </w:p>
        </w:tc>
        <w:tc>
          <w:tcPr>
            <w:tcW w:w="425" w:type="dxa"/>
            <w:shd w:val="solid" w:color="FFFFFF" w:fill="auto"/>
          </w:tcPr>
          <w:p w14:paraId="5B56D28C" w14:textId="516721C6"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2CD82DC3" w14:textId="76C1A4F3"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7C6050B4" w14:textId="18A6AAB9" w:rsidR="003B51EA" w:rsidRPr="005A13C0" w:rsidRDefault="003B51EA" w:rsidP="009D14FB">
            <w:pPr>
              <w:pStyle w:val="TAL"/>
              <w:rPr>
                <w:sz w:val="16"/>
                <w:szCs w:val="16"/>
              </w:rPr>
            </w:pPr>
            <w:r w:rsidRPr="005A13C0">
              <w:rPr>
                <w:sz w:val="16"/>
                <w:szCs w:val="16"/>
              </w:rPr>
              <w:t>Clarification on gPTP handling at NW-TT acting as the GM</w:t>
            </w:r>
          </w:p>
        </w:tc>
        <w:tc>
          <w:tcPr>
            <w:tcW w:w="708" w:type="dxa"/>
            <w:shd w:val="solid" w:color="FFFFFF" w:fill="auto"/>
          </w:tcPr>
          <w:p w14:paraId="1604F271" w14:textId="73240755" w:rsidR="003B51EA" w:rsidRPr="005A13C0" w:rsidRDefault="003B51EA" w:rsidP="009D14FB">
            <w:pPr>
              <w:pStyle w:val="TAC"/>
              <w:rPr>
                <w:sz w:val="16"/>
                <w:szCs w:val="16"/>
              </w:rPr>
            </w:pPr>
            <w:r w:rsidRPr="005A13C0">
              <w:rPr>
                <w:sz w:val="16"/>
                <w:szCs w:val="16"/>
              </w:rPr>
              <w:t>16.7.0</w:t>
            </w:r>
          </w:p>
        </w:tc>
      </w:tr>
      <w:tr w:rsidR="003B51EA" w:rsidRPr="005A13C0" w14:paraId="6B6CB886" w14:textId="77777777" w:rsidTr="009D14FB">
        <w:tc>
          <w:tcPr>
            <w:tcW w:w="800" w:type="dxa"/>
            <w:shd w:val="solid" w:color="FFFFFF" w:fill="auto"/>
          </w:tcPr>
          <w:p w14:paraId="688F74E7" w14:textId="44EFDC9F"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6284B0E3" w14:textId="40EFA7FD"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782CEAE" w14:textId="5DBD5496"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103FB75D" w14:textId="60C5BE04" w:rsidR="003B51EA" w:rsidRPr="005A13C0" w:rsidRDefault="003B51EA" w:rsidP="009D14FB">
            <w:pPr>
              <w:pStyle w:val="TAL"/>
              <w:rPr>
                <w:sz w:val="16"/>
                <w:szCs w:val="16"/>
              </w:rPr>
            </w:pPr>
            <w:r w:rsidRPr="005A13C0">
              <w:rPr>
                <w:sz w:val="16"/>
                <w:szCs w:val="16"/>
              </w:rPr>
              <w:t>2468</w:t>
            </w:r>
          </w:p>
        </w:tc>
        <w:tc>
          <w:tcPr>
            <w:tcW w:w="425" w:type="dxa"/>
            <w:shd w:val="solid" w:color="FFFFFF" w:fill="auto"/>
          </w:tcPr>
          <w:p w14:paraId="776A2F91" w14:textId="28DFC08F"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3FAFC423" w14:textId="10F6575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5504534C" w14:textId="00517198" w:rsidR="003B51EA" w:rsidRPr="005A13C0" w:rsidRDefault="00704A9E" w:rsidP="009D14FB">
            <w:pPr>
              <w:pStyle w:val="TAL"/>
              <w:rPr>
                <w:sz w:val="16"/>
                <w:szCs w:val="16"/>
              </w:rPr>
            </w:pPr>
            <w:r w:rsidRPr="005A13C0">
              <w:rPr>
                <w:sz w:val="16"/>
                <w:szCs w:val="16"/>
              </w:rPr>
              <w:t>5G-VN</w:t>
            </w:r>
            <w:r w:rsidR="003B51EA" w:rsidRPr="005A13C0">
              <w:rPr>
                <w:sz w:val="16"/>
                <w:szCs w:val="16"/>
              </w:rPr>
              <w:t xml:space="preserve"> clarifications</w:t>
            </w:r>
          </w:p>
        </w:tc>
        <w:tc>
          <w:tcPr>
            <w:tcW w:w="708" w:type="dxa"/>
            <w:shd w:val="solid" w:color="FFFFFF" w:fill="auto"/>
          </w:tcPr>
          <w:p w14:paraId="21FC699F" w14:textId="3D586E9D" w:rsidR="003B51EA" w:rsidRPr="005A13C0" w:rsidRDefault="003B51EA" w:rsidP="009D14FB">
            <w:pPr>
              <w:pStyle w:val="TAC"/>
              <w:rPr>
                <w:sz w:val="16"/>
                <w:szCs w:val="16"/>
              </w:rPr>
            </w:pPr>
            <w:r w:rsidRPr="005A13C0">
              <w:rPr>
                <w:sz w:val="16"/>
                <w:szCs w:val="16"/>
              </w:rPr>
              <w:t>16.7.0</w:t>
            </w:r>
          </w:p>
        </w:tc>
      </w:tr>
      <w:tr w:rsidR="003B51EA" w:rsidRPr="005A13C0" w14:paraId="7E12D2AE" w14:textId="77777777" w:rsidTr="009D14FB">
        <w:tc>
          <w:tcPr>
            <w:tcW w:w="800" w:type="dxa"/>
            <w:shd w:val="solid" w:color="FFFFFF" w:fill="auto"/>
          </w:tcPr>
          <w:p w14:paraId="5D631E13" w14:textId="3329667B"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3E859A04" w14:textId="564D4D88"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6726080" w14:textId="4C32C67B"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0CECC833" w14:textId="5C4368FE" w:rsidR="003B51EA" w:rsidRPr="005A13C0" w:rsidRDefault="003B51EA" w:rsidP="009D14FB">
            <w:pPr>
              <w:pStyle w:val="TAL"/>
              <w:rPr>
                <w:sz w:val="16"/>
                <w:szCs w:val="16"/>
              </w:rPr>
            </w:pPr>
            <w:r w:rsidRPr="005A13C0">
              <w:rPr>
                <w:sz w:val="16"/>
                <w:szCs w:val="16"/>
              </w:rPr>
              <w:t>2470</w:t>
            </w:r>
          </w:p>
        </w:tc>
        <w:tc>
          <w:tcPr>
            <w:tcW w:w="425" w:type="dxa"/>
            <w:shd w:val="solid" w:color="FFFFFF" w:fill="auto"/>
          </w:tcPr>
          <w:p w14:paraId="72C8FAC1" w14:textId="5B92EB14" w:rsidR="003B51EA" w:rsidRPr="005A13C0" w:rsidRDefault="003B51EA" w:rsidP="009D14FB">
            <w:pPr>
              <w:pStyle w:val="TAL"/>
              <w:rPr>
                <w:sz w:val="16"/>
                <w:szCs w:val="16"/>
              </w:rPr>
            </w:pPr>
            <w:r w:rsidRPr="005A13C0">
              <w:rPr>
                <w:sz w:val="16"/>
                <w:szCs w:val="16"/>
              </w:rPr>
              <w:t>-</w:t>
            </w:r>
          </w:p>
        </w:tc>
        <w:tc>
          <w:tcPr>
            <w:tcW w:w="425" w:type="dxa"/>
            <w:shd w:val="solid" w:color="FFFFFF" w:fill="auto"/>
          </w:tcPr>
          <w:p w14:paraId="2348C117" w14:textId="01A4FEA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9245650" w14:textId="2A3E421A" w:rsidR="003B51EA" w:rsidRPr="005A13C0" w:rsidRDefault="003B51EA" w:rsidP="009D14FB">
            <w:pPr>
              <w:pStyle w:val="TAL"/>
              <w:rPr>
                <w:sz w:val="16"/>
                <w:szCs w:val="16"/>
              </w:rPr>
            </w:pPr>
            <w:r w:rsidRPr="005A13C0">
              <w:rPr>
                <w:sz w:val="16"/>
                <w:szCs w:val="16"/>
              </w:rPr>
              <w:t>Correction to inaccurate and misleading NOTE4 in the BMIC table</w:t>
            </w:r>
          </w:p>
        </w:tc>
        <w:tc>
          <w:tcPr>
            <w:tcW w:w="708" w:type="dxa"/>
            <w:shd w:val="solid" w:color="FFFFFF" w:fill="auto"/>
          </w:tcPr>
          <w:p w14:paraId="4210156D" w14:textId="61EA842D" w:rsidR="003B51EA" w:rsidRPr="005A13C0" w:rsidRDefault="003B51EA" w:rsidP="009D14FB">
            <w:pPr>
              <w:pStyle w:val="TAC"/>
              <w:rPr>
                <w:sz w:val="16"/>
                <w:szCs w:val="16"/>
              </w:rPr>
            </w:pPr>
            <w:r w:rsidRPr="005A13C0">
              <w:rPr>
                <w:sz w:val="16"/>
                <w:szCs w:val="16"/>
              </w:rPr>
              <w:t>16.7.0</w:t>
            </w:r>
          </w:p>
        </w:tc>
      </w:tr>
      <w:tr w:rsidR="003B51EA" w:rsidRPr="005A13C0" w14:paraId="42974C3E" w14:textId="77777777" w:rsidTr="009D14FB">
        <w:tc>
          <w:tcPr>
            <w:tcW w:w="800" w:type="dxa"/>
            <w:shd w:val="solid" w:color="FFFFFF" w:fill="auto"/>
          </w:tcPr>
          <w:p w14:paraId="643FA6BA" w14:textId="4154B280"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78EC2275" w14:textId="6950B96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5F2CA22" w14:textId="766A28DB"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1E4135EC" w14:textId="0ED92651" w:rsidR="003B51EA" w:rsidRPr="005A13C0" w:rsidRDefault="003B51EA" w:rsidP="009D14FB">
            <w:pPr>
              <w:pStyle w:val="TAL"/>
              <w:rPr>
                <w:sz w:val="16"/>
                <w:szCs w:val="16"/>
              </w:rPr>
            </w:pPr>
            <w:r w:rsidRPr="005A13C0">
              <w:rPr>
                <w:sz w:val="16"/>
                <w:szCs w:val="16"/>
              </w:rPr>
              <w:t>2472</w:t>
            </w:r>
          </w:p>
        </w:tc>
        <w:tc>
          <w:tcPr>
            <w:tcW w:w="425" w:type="dxa"/>
            <w:shd w:val="solid" w:color="FFFFFF" w:fill="auto"/>
          </w:tcPr>
          <w:p w14:paraId="46BE61B8" w14:textId="791B25D7" w:rsidR="003B51EA" w:rsidRPr="005A13C0" w:rsidRDefault="003B51EA" w:rsidP="009D14FB">
            <w:pPr>
              <w:pStyle w:val="TAL"/>
              <w:rPr>
                <w:sz w:val="16"/>
                <w:szCs w:val="16"/>
              </w:rPr>
            </w:pPr>
            <w:r w:rsidRPr="005A13C0">
              <w:rPr>
                <w:sz w:val="16"/>
                <w:szCs w:val="16"/>
              </w:rPr>
              <w:t>-</w:t>
            </w:r>
          </w:p>
        </w:tc>
        <w:tc>
          <w:tcPr>
            <w:tcW w:w="425" w:type="dxa"/>
            <w:shd w:val="solid" w:color="FFFFFF" w:fill="auto"/>
          </w:tcPr>
          <w:p w14:paraId="10B7B886" w14:textId="6E14FAD2"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732E96A3" w14:textId="0369C963" w:rsidR="003B51EA" w:rsidRPr="005A13C0" w:rsidRDefault="003B51EA" w:rsidP="009D14FB">
            <w:pPr>
              <w:pStyle w:val="TAL"/>
              <w:rPr>
                <w:sz w:val="16"/>
                <w:szCs w:val="16"/>
              </w:rPr>
            </w:pPr>
            <w:r w:rsidRPr="005A13C0">
              <w:rPr>
                <w:sz w:val="16"/>
                <w:szCs w:val="16"/>
              </w:rPr>
              <w:t>Clarification of TSN AF role</w:t>
            </w:r>
          </w:p>
        </w:tc>
        <w:tc>
          <w:tcPr>
            <w:tcW w:w="708" w:type="dxa"/>
            <w:shd w:val="solid" w:color="FFFFFF" w:fill="auto"/>
          </w:tcPr>
          <w:p w14:paraId="5D55E0A0" w14:textId="03B784C2" w:rsidR="003B51EA" w:rsidRPr="005A13C0" w:rsidRDefault="003B51EA" w:rsidP="009D14FB">
            <w:pPr>
              <w:pStyle w:val="TAC"/>
              <w:rPr>
                <w:sz w:val="16"/>
                <w:szCs w:val="16"/>
              </w:rPr>
            </w:pPr>
            <w:r w:rsidRPr="005A13C0">
              <w:rPr>
                <w:sz w:val="16"/>
                <w:szCs w:val="16"/>
              </w:rPr>
              <w:t>16.7.0</w:t>
            </w:r>
          </w:p>
        </w:tc>
      </w:tr>
      <w:tr w:rsidR="003B51EA" w:rsidRPr="005A13C0" w14:paraId="3AA2CA82" w14:textId="77777777" w:rsidTr="009D14FB">
        <w:tc>
          <w:tcPr>
            <w:tcW w:w="800" w:type="dxa"/>
            <w:shd w:val="solid" w:color="FFFFFF" w:fill="auto"/>
          </w:tcPr>
          <w:p w14:paraId="762D71E3" w14:textId="123FB56C"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487708FA" w14:textId="311F9BB2"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9A02DDF" w14:textId="0EE7173B" w:rsidR="003B51EA" w:rsidRPr="005A13C0" w:rsidRDefault="003B51EA" w:rsidP="009D14FB">
            <w:pPr>
              <w:pStyle w:val="TAC"/>
              <w:rPr>
                <w:sz w:val="16"/>
                <w:szCs w:val="16"/>
              </w:rPr>
            </w:pPr>
            <w:r w:rsidRPr="005A13C0">
              <w:rPr>
                <w:sz w:val="16"/>
                <w:szCs w:val="16"/>
              </w:rPr>
              <w:t>SP-200945</w:t>
            </w:r>
          </w:p>
        </w:tc>
        <w:tc>
          <w:tcPr>
            <w:tcW w:w="567" w:type="dxa"/>
            <w:shd w:val="solid" w:color="FFFFFF" w:fill="auto"/>
          </w:tcPr>
          <w:p w14:paraId="310C8FB1" w14:textId="46807E90" w:rsidR="003B51EA" w:rsidRPr="005A13C0" w:rsidRDefault="003B51EA" w:rsidP="009D14FB">
            <w:pPr>
              <w:pStyle w:val="TAL"/>
              <w:rPr>
                <w:sz w:val="16"/>
                <w:szCs w:val="16"/>
              </w:rPr>
            </w:pPr>
            <w:r w:rsidRPr="005A13C0">
              <w:rPr>
                <w:sz w:val="16"/>
                <w:szCs w:val="16"/>
              </w:rPr>
              <w:t>2474</w:t>
            </w:r>
          </w:p>
        </w:tc>
        <w:tc>
          <w:tcPr>
            <w:tcW w:w="425" w:type="dxa"/>
            <w:shd w:val="solid" w:color="FFFFFF" w:fill="auto"/>
          </w:tcPr>
          <w:p w14:paraId="49F13E4F" w14:textId="4E38DDAC"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46F041B4" w14:textId="7FE8E1B4" w:rsidR="003B51EA" w:rsidRPr="005A13C0" w:rsidRDefault="003B51EA" w:rsidP="009D14FB">
            <w:pPr>
              <w:pStyle w:val="TAL"/>
              <w:rPr>
                <w:sz w:val="16"/>
                <w:szCs w:val="16"/>
              </w:rPr>
            </w:pPr>
            <w:r w:rsidRPr="005A13C0">
              <w:rPr>
                <w:sz w:val="16"/>
                <w:szCs w:val="16"/>
              </w:rPr>
              <w:t>A</w:t>
            </w:r>
          </w:p>
        </w:tc>
        <w:tc>
          <w:tcPr>
            <w:tcW w:w="4820" w:type="dxa"/>
            <w:shd w:val="solid" w:color="FFFFFF" w:fill="auto"/>
          </w:tcPr>
          <w:p w14:paraId="0A156A8A" w14:textId="23806C5D" w:rsidR="003B51EA" w:rsidRPr="005A13C0" w:rsidRDefault="003B51EA" w:rsidP="009D14FB">
            <w:pPr>
              <w:pStyle w:val="TAL"/>
              <w:rPr>
                <w:sz w:val="16"/>
                <w:szCs w:val="16"/>
              </w:rPr>
            </w:pPr>
            <w:r w:rsidRPr="005A13C0">
              <w:rPr>
                <w:sz w:val="16"/>
                <w:szCs w:val="16"/>
              </w:rPr>
              <w:t>Correcting Xn handover at network sharing</w:t>
            </w:r>
          </w:p>
        </w:tc>
        <w:tc>
          <w:tcPr>
            <w:tcW w:w="708" w:type="dxa"/>
            <w:shd w:val="solid" w:color="FFFFFF" w:fill="auto"/>
          </w:tcPr>
          <w:p w14:paraId="72A4E2EE" w14:textId="4CD63582" w:rsidR="003B51EA" w:rsidRPr="005A13C0" w:rsidRDefault="003B51EA" w:rsidP="009D14FB">
            <w:pPr>
              <w:pStyle w:val="TAC"/>
              <w:rPr>
                <w:sz w:val="16"/>
                <w:szCs w:val="16"/>
              </w:rPr>
            </w:pPr>
            <w:r w:rsidRPr="005A13C0">
              <w:rPr>
                <w:sz w:val="16"/>
                <w:szCs w:val="16"/>
              </w:rPr>
              <w:t>16.7.0</w:t>
            </w:r>
          </w:p>
        </w:tc>
      </w:tr>
      <w:tr w:rsidR="003B51EA" w:rsidRPr="005A13C0" w14:paraId="179628E0" w14:textId="77777777" w:rsidTr="009D14FB">
        <w:tc>
          <w:tcPr>
            <w:tcW w:w="800" w:type="dxa"/>
            <w:shd w:val="solid" w:color="FFFFFF" w:fill="auto"/>
          </w:tcPr>
          <w:p w14:paraId="3E3A2A00" w14:textId="76AAE593"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586A1D56" w14:textId="15362E3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79F45630" w14:textId="0A6B74A5" w:rsidR="003B51EA" w:rsidRPr="005A13C0" w:rsidRDefault="003B51EA" w:rsidP="009D14FB">
            <w:pPr>
              <w:pStyle w:val="TAC"/>
              <w:rPr>
                <w:sz w:val="16"/>
                <w:szCs w:val="16"/>
              </w:rPr>
            </w:pPr>
            <w:r w:rsidRPr="005A13C0">
              <w:rPr>
                <w:sz w:val="16"/>
                <w:szCs w:val="16"/>
              </w:rPr>
              <w:t>SP-200951</w:t>
            </w:r>
          </w:p>
        </w:tc>
        <w:tc>
          <w:tcPr>
            <w:tcW w:w="567" w:type="dxa"/>
            <w:shd w:val="solid" w:color="FFFFFF" w:fill="auto"/>
          </w:tcPr>
          <w:p w14:paraId="2D9B697F" w14:textId="31D7C2CF" w:rsidR="003B51EA" w:rsidRPr="005A13C0" w:rsidRDefault="003B51EA" w:rsidP="009D14FB">
            <w:pPr>
              <w:pStyle w:val="TAL"/>
              <w:rPr>
                <w:sz w:val="16"/>
                <w:szCs w:val="16"/>
              </w:rPr>
            </w:pPr>
            <w:r w:rsidRPr="005A13C0">
              <w:rPr>
                <w:sz w:val="16"/>
                <w:szCs w:val="16"/>
              </w:rPr>
              <w:t>2475</w:t>
            </w:r>
          </w:p>
        </w:tc>
        <w:tc>
          <w:tcPr>
            <w:tcW w:w="425" w:type="dxa"/>
            <w:shd w:val="solid" w:color="FFFFFF" w:fill="auto"/>
          </w:tcPr>
          <w:p w14:paraId="3E2B02EE" w14:textId="28C4FA47"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131C3D7B" w14:textId="6472EBA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D6F4311" w14:textId="22690990" w:rsidR="003B51EA" w:rsidRPr="005A13C0" w:rsidRDefault="003B51EA" w:rsidP="009D14FB">
            <w:pPr>
              <w:pStyle w:val="TAL"/>
              <w:rPr>
                <w:sz w:val="16"/>
                <w:szCs w:val="16"/>
              </w:rPr>
            </w:pPr>
            <w:r w:rsidRPr="005A13C0">
              <w:rPr>
                <w:sz w:val="16"/>
                <w:szCs w:val="16"/>
              </w:rPr>
              <w:t>Correction to QoS monitoring for URLLC on GTP-U</w:t>
            </w:r>
          </w:p>
        </w:tc>
        <w:tc>
          <w:tcPr>
            <w:tcW w:w="708" w:type="dxa"/>
            <w:shd w:val="solid" w:color="FFFFFF" w:fill="auto"/>
          </w:tcPr>
          <w:p w14:paraId="706CC388" w14:textId="56F3DC81" w:rsidR="003B51EA" w:rsidRPr="005A13C0" w:rsidRDefault="003B51EA" w:rsidP="009D14FB">
            <w:pPr>
              <w:pStyle w:val="TAC"/>
              <w:rPr>
                <w:sz w:val="16"/>
                <w:szCs w:val="16"/>
              </w:rPr>
            </w:pPr>
            <w:r w:rsidRPr="005A13C0">
              <w:rPr>
                <w:sz w:val="16"/>
                <w:szCs w:val="16"/>
              </w:rPr>
              <w:t>16.7.0</w:t>
            </w:r>
          </w:p>
        </w:tc>
      </w:tr>
      <w:tr w:rsidR="000037BE" w:rsidRPr="005A13C0" w14:paraId="779D1986" w14:textId="77777777" w:rsidTr="009D14FB">
        <w:tc>
          <w:tcPr>
            <w:tcW w:w="800" w:type="dxa"/>
            <w:shd w:val="solid" w:color="FFFFFF" w:fill="auto"/>
          </w:tcPr>
          <w:p w14:paraId="677B599C" w14:textId="60E914AD" w:rsidR="000037BE" w:rsidRPr="005A13C0" w:rsidRDefault="000037BE" w:rsidP="009D14FB">
            <w:pPr>
              <w:pStyle w:val="TAC"/>
              <w:rPr>
                <w:sz w:val="16"/>
                <w:szCs w:val="16"/>
              </w:rPr>
            </w:pPr>
            <w:r w:rsidRPr="005A13C0">
              <w:rPr>
                <w:sz w:val="16"/>
                <w:szCs w:val="16"/>
              </w:rPr>
              <w:t>2020-12</w:t>
            </w:r>
          </w:p>
        </w:tc>
        <w:tc>
          <w:tcPr>
            <w:tcW w:w="800" w:type="dxa"/>
            <w:shd w:val="solid" w:color="FFFFFF" w:fill="auto"/>
          </w:tcPr>
          <w:p w14:paraId="0229B282" w14:textId="68CB195F" w:rsidR="000037BE" w:rsidRPr="005A13C0" w:rsidRDefault="000037BE" w:rsidP="009D14FB">
            <w:pPr>
              <w:pStyle w:val="TAL"/>
              <w:rPr>
                <w:sz w:val="16"/>
                <w:szCs w:val="16"/>
              </w:rPr>
            </w:pPr>
            <w:r w:rsidRPr="005A13C0">
              <w:rPr>
                <w:sz w:val="16"/>
                <w:szCs w:val="16"/>
              </w:rPr>
              <w:t>SP#90E</w:t>
            </w:r>
          </w:p>
        </w:tc>
        <w:tc>
          <w:tcPr>
            <w:tcW w:w="1094" w:type="dxa"/>
            <w:shd w:val="solid" w:color="FFFFFF" w:fill="auto"/>
          </w:tcPr>
          <w:p w14:paraId="14B1C9DF" w14:textId="680A0D46" w:rsidR="000037BE" w:rsidRPr="005A13C0" w:rsidRDefault="000037BE" w:rsidP="009D14FB">
            <w:pPr>
              <w:pStyle w:val="TAC"/>
              <w:rPr>
                <w:sz w:val="16"/>
                <w:szCs w:val="16"/>
              </w:rPr>
            </w:pPr>
            <w:r w:rsidRPr="005A13C0">
              <w:rPr>
                <w:sz w:val="16"/>
                <w:szCs w:val="16"/>
              </w:rPr>
              <w:t>SP-200947</w:t>
            </w:r>
          </w:p>
        </w:tc>
        <w:tc>
          <w:tcPr>
            <w:tcW w:w="567" w:type="dxa"/>
            <w:shd w:val="solid" w:color="FFFFFF" w:fill="auto"/>
          </w:tcPr>
          <w:p w14:paraId="039A1CAD" w14:textId="1AE4C2C6" w:rsidR="000037BE" w:rsidRPr="005A13C0" w:rsidRDefault="000037BE" w:rsidP="009D14FB">
            <w:pPr>
              <w:pStyle w:val="TAL"/>
              <w:rPr>
                <w:sz w:val="16"/>
                <w:szCs w:val="16"/>
              </w:rPr>
            </w:pPr>
            <w:r w:rsidRPr="005A13C0">
              <w:rPr>
                <w:sz w:val="16"/>
                <w:szCs w:val="16"/>
              </w:rPr>
              <w:t>2476</w:t>
            </w:r>
          </w:p>
        </w:tc>
        <w:tc>
          <w:tcPr>
            <w:tcW w:w="425" w:type="dxa"/>
            <w:shd w:val="solid" w:color="FFFFFF" w:fill="auto"/>
          </w:tcPr>
          <w:p w14:paraId="4A4AC6DA" w14:textId="057399CC" w:rsidR="000037BE" w:rsidRPr="005A13C0" w:rsidRDefault="000037BE" w:rsidP="009D14FB">
            <w:pPr>
              <w:pStyle w:val="TAL"/>
              <w:rPr>
                <w:sz w:val="16"/>
                <w:szCs w:val="16"/>
              </w:rPr>
            </w:pPr>
            <w:r w:rsidRPr="005A13C0">
              <w:rPr>
                <w:sz w:val="16"/>
                <w:szCs w:val="16"/>
              </w:rPr>
              <w:t>-</w:t>
            </w:r>
          </w:p>
        </w:tc>
        <w:tc>
          <w:tcPr>
            <w:tcW w:w="425" w:type="dxa"/>
            <w:shd w:val="solid" w:color="FFFFFF" w:fill="auto"/>
          </w:tcPr>
          <w:p w14:paraId="31BB8744" w14:textId="2DF6B0F9" w:rsidR="000037BE" w:rsidRPr="005A13C0" w:rsidRDefault="000037BE" w:rsidP="009D14FB">
            <w:pPr>
              <w:pStyle w:val="TAL"/>
              <w:rPr>
                <w:sz w:val="16"/>
                <w:szCs w:val="16"/>
              </w:rPr>
            </w:pPr>
            <w:r w:rsidRPr="005A13C0">
              <w:rPr>
                <w:sz w:val="16"/>
                <w:szCs w:val="16"/>
              </w:rPr>
              <w:t>F</w:t>
            </w:r>
          </w:p>
        </w:tc>
        <w:tc>
          <w:tcPr>
            <w:tcW w:w="4820" w:type="dxa"/>
            <w:shd w:val="solid" w:color="FFFFFF" w:fill="auto"/>
          </w:tcPr>
          <w:p w14:paraId="02410F07" w14:textId="755BA536" w:rsidR="000037BE" w:rsidRPr="005A13C0" w:rsidRDefault="000037BE" w:rsidP="009D14FB">
            <w:pPr>
              <w:pStyle w:val="TAL"/>
              <w:rPr>
                <w:sz w:val="16"/>
                <w:szCs w:val="16"/>
              </w:rPr>
            </w:pPr>
            <w:r w:rsidRPr="005A13C0">
              <w:rPr>
                <w:sz w:val="16"/>
                <w:szCs w:val="16"/>
              </w:rPr>
              <w:t>Exception data reporting and connected state</w:t>
            </w:r>
          </w:p>
        </w:tc>
        <w:tc>
          <w:tcPr>
            <w:tcW w:w="708" w:type="dxa"/>
            <w:shd w:val="solid" w:color="FFFFFF" w:fill="auto"/>
          </w:tcPr>
          <w:p w14:paraId="14EA326C" w14:textId="5F19539A" w:rsidR="000037BE" w:rsidRPr="005A13C0" w:rsidRDefault="000037BE" w:rsidP="009D14FB">
            <w:pPr>
              <w:pStyle w:val="TAC"/>
              <w:rPr>
                <w:sz w:val="16"/>
                <w:szCs w:val="16"/>
              </w:rPr>
            </w:pPr>
            <w:r w:rsidRPr="005A13C0">
              <w:rPr>
                <w:sz w:val="16"/>
                <w:szCs w:val="16"/>
              </w:rPr>
              <w:t>16.7.0</w:t>
            </w:r>
          </w:p>
        </w:tc>
      </w:tr>
      <w:tr w:rsidR="000037BE" w:rsidRPr="005A13C0" w14:paraId="0E999AC9" w14:textId="77777777" w:rsidTr="009D14FB">
        <w:tc>
          <w:tcPr>
            <w:tcW w:w="800" w:type="dxa"/>
            <w:shd w:val="solid" w:color="FFFFFF" w:fill="auto"/>
          </w:tcPr>
          <w:p w14:paraId="445074D8" w14:textId="35D3D701" w:rsidR="000037BE" w:rsidRPr="005A13C0" w:rsidRDefault="000037BE" w:rsidP="009D14FB">
            <w:pPr>
              <w:pStyle w:val="TAC"/>
              <w:rPr>
                <w:sz w:val="16"/>
                <w:szCs w:val="16"/>
              </w:rPr>
            </w:pPr>
            <w:r w:rsidRPr="005A13C0">
              <w:rPr>
                <w:sz w:val="16"/>
                <w:szCs w:val="16"/>
              </w:rPr>
              <w:t>2020-12</w:t>
            </w:r>
          </w:p>
        </w:tc>
        <w:tc>
          <w:tcPr>
            <w:tcW w:w="800" w:type="dxa"/>
            <w:shd w:val="solid" w:color="FFFFFF" w:fill="auto"/>
          </w:tcPr>
          <w:p w14:paraId="5D9F6DD7" w14:textId="1AEC0DDE" w:rsidR="000037BE" w:rsidRPr="005A13C0" w:rsidRDefault="000037BE" w:rsidP="009D14FB">
            <w:pPr>
              <w:pStyle w:val="TAL"/>
              <w:rPr>
                <w:sz w:val="16"/>
                <w:szCs w:val="16"/>
              </w:rPr>
            </w:pPr>
            <w:r w:rsidRPr="005A13C0">
              <w:rPr>
                <w:sz w:val="16"/>
                <w:szCs w:val="16"/>
              </w:rPr>
              <w:t>SP#90E</w:t>
            </w:r>
          </w:p>
        </w:tc>
        <w:tc>
          <w:tcPr>
            <w:tcW w:w="1094" w:type="dxa"/>
            <w:shd w:val="solid" w:color="FFFFFF" w:fill="auto"/>
          </w:tcPr>
          <w:p w14:paraId="4845B61C" w14:textId="76340D9F" w:rsidR="000037BE" w:rsidRPr="005A13C0" w:rsidRDefault="00CD64F1" w:rsidP="009D14FB">
            <w:pPr>
              <w:pStyle w:val="TAC"/>
              <w:rPr>
                <w:sz w:val="16"/>
                <w:szCs w:val="16"/>
              </w:rPr>
            </w:pPr>
            <w:r w:rsidRPr="005A13C0">
              <w:rPr>
                <w:sz w:val="16"/>
                <w:szCs w:val="16"/>
              </w:rPr>
              <w:t>SP-200959</w:t>
            </w:r>
          </w:p>
        </w:tc>
        <w:tc>
          <w:tcPr>
            <w:tcW w:w="567" w:type="dxa"/>
            <w:shd w:val="solid" w:color="FFFFFF" w:fill="auto"/>
          </w:tcPr>
          <w:p w14:paraId="35682451" w14:textId="32BA6002" w:rsidR="000037BE" w:rsidRPr="005A13C0" w:rsidRDefault="000037BE" w:rsidP="009D14FB">
            <w:pPr>
              <w:pStyle w:val="TAL"/>
              <w:rPr>
                <w:sz w:val="16"/>
                <w:szCs w:val="16"/>
              </w:rPr>
            </w:pPr>
            <w:r w:rsidRPr="005A13C0">
              <w:rPr>
                <w:sz w:val="16"/>
                <w:szCs w:val="16"/>
              </w:rPr>
              <w:t>2477</w:t>
            </w:r>
          </w:p>
        </w:tc>
        <w:tc>
          <w:tcPr>
            <w:tcW w:w="425" w:type="dxa"/>
            <w:shd w:val="solid" w:color="FFFFFF" w:fill="auto"/>
          </w:tcPr>
          <w:p w14:paraId="77461096" w14:textId="6CB7BD64" w:rsidR="000037BE" w:rsidRPr="005A13C0" w:rsidRDefault="000037BE" w:rsidP="009D14FB">
            <w:pPr>
              <w:pStyle w:val="TAL"/>
              <w:rPr>
                <w:sz w:val="16"/>
                <w:szCs w:val="16"/>
              </w:rPr>
            </w:pPr>
            <w:r w:rsidRPr="005A13C0">
              <w:rPr>
                <w:sz w:val="16"/>
                <w:szCs w:val="16"/>
              </w:rPr>
              <w:t>-</w:t>
            </w:r>
          </w:p>
        </w:tc>
        <w:tc>
          <w:tcPr>
            <w:tcW w:w="425" w:type="dxa"/>
            <w:shd w:val="solid" w:color="FFFFFF" w:fill="auto"/>
          </w:tcPr>
          <w:p w14:paraId="55F7508A" w14:textId="2212BDA2" w:rsidR="000037BE" w:rsidRPr="005A13C0" w:rsidRDefault="000037BE" w:rsidP="009D14FB">
            <w:pPr>
              <w:pStyle w:val="TAL"/>
              <w:rPr>
                <w:sz w:val="16"/>
                <w:szCs w:val="16"/>
              </w:rPr>
            </w:pPr>
            <w:r w:rsidRPr="005A13C0">
              <w:rPr>
                <w:sz w:val="16"/>
                <w:szCs w:val="16"/>
              </w:rPr>
              <w:t>F</w:t>
            </w:r>
          </w:p>
        </w:tc>
        <w:tc>
          <w:tcPr>
            <w:tcW w:w="4820" w:type="dxa"/>
            <w:shd w:val="solid" w:color="FFFFFF" w:fill="auto"/>
          </w:tcPr>
          <w:p w14:paraId="0BD99654" w14:textId="12E88562" w:rsidR="000037BE" w:rsidRPr="005A13C0" w:rsidRDefault="000037BE" w:rsidP="009D14FB">
            <w:pPr>
              <w:pStyle w:val="TAL"/>
              <w:rPr>
                <w:sz w:val="16"/>
                <w:szCs w:val="16"/>
              </w:rPr>
            </w:pPr>
            <w:r w:rsidRPr="005A13C0">
              <w:rPr>
                <w:sz w:val="16"/>
                <w:szCs w:val="16"/>
              </w:rPr>
              <w:t>V-SMF selection</w:t>
            </w:r>
          </w:p>
        </w:tc>
        <w:tc>
          <w:tcPr>
            <w:tcW w:w="708" w:type="dxa"/>
            <w:shd w:val="solid" w:color="FFFFFF" w:fill="auto"/>
          </w:tcPr>
          <w:p w14:paraId="3568BFFA" w14:textId="7672188F" w:rsidR="000037BE" w:rsidRPr="005A13C0" w:rsidRDefault="000037BE" w:rsidP="009D14FB">
            <w:pPr>
              <w:pStyle w:val="TAC"/>
              <w:rPr>
                <w:sz w:val="16"/>
                <w:szCs w:val="16"/>
              </w:rPr>
            </w:pPr>
            <w:r w:rsidRPr="005A13C0">
              <w:rPr>
                <w:sz w:val="16"/>
                <w:szCs w:val="16"/>
              </w:rPr>
              <w:t>16.7.0</w:t>
            </w:r>
          </w:p>
        </w:tc>
      </w:tr>
      <w:tr w:rsidR="00CD64F1" w:rsidRPr="005A13C0" w14:paraId="0EB653DE" w14:textId="77777777" w:rsidTr="009D14FB">
        <w:tc>
          <w:tcPr>
            <w:tcW w:w="800" w:type="dxa"/>
            <w:shd w:val="solid" w:color="FFFFFF" w:fill="auto"/>
          </w:tcPr>
          <w:p w14:paraId="1403852C" w14:textId="03BC2A71"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618B7F5" w14:textId="64B4ECC4"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5D561D13" w14:textId="762D202F" w:rsidR="00CD64F1" w:rsidRPr="005A13C0" w:rsidRDefault="00CD64F1" w:rsidP="009D14FB">
            <w:pPr>
              <w:pStyle w:val="TAC"/>
              <w:rPr>
                <w:sz w:val="16"/>
                <w:szCs w:val="16"/>
              </w:rPr>
            </w:pPr>
            <w:r w:rsidRPr="005A13C0">
              <w:rPr>
                <w:sz w:val="16"/>
                <w:szCs w:val="16"/>
              </w:rPr>
              <w:t>SP-200947</w:t>
            </w:r>
          </w:p>
        </w:tc>
        <w:tc>
          <w:tcPr>
            <w:tcW w:w="567" w:type="dxa"/>
            <w:shd w:val="solid" w:color="FFFFFF" w:fill="auto"/>
          </w:tcPr>
          <w:p w14:paraId="4BA65165" w14:textId="1927432C" w:rsidR="00CD64F1" w:rsidRPr="005A13C0" w:rsidRDefault="00CD64F1" w:rsidP="009D14FB">
            <w:pPr>
              <w:pStyle w:val="TAL"/>
              <w:rPr>
                <w:sz w:val="16"/>
                <w:szCs w:val="16"/>
              </w:rPr>
            </w:pPr>
            <w:r w:rsidRPr="005A13C0">
              <w:rPr>
                <w:sz w:val="16"/>
                <w:szCs w:val="16"/>
              </w:rPr>
              <w:t>2481</w:t>
            </w:r>
          </w:p>
        </w:tc>
        <w:tc>
          <w:tcPr>
            <w:tcW w:w="425" w:type="dxa"/>
            <w:shd w:val="solid" w:color="FFFFFF" w:fill="auto"/>
          </w:tcPr>
          <w:p w14:paraId="468D7452" w14:textId="0806151C" w:rsidR="00CD64F1" w:rsidRPr="005A13C0" w:rsidRDefault="00CD64F1" w:rsidP="009D14FB">
            <w:pPr>
              <w:pStyle w:val="TAL"/>
              <w:rPr>
                <w:sz w:val="16"/>
                <w:szCs w:val="16"/>
              </w:rPr>
            </w:pPr>
            <w:r w:rsidRPr="005A13C0">
              <w:rPr>
                <w:sz w:val="16"/>
                <w:szCs w:val="16"/>
              </w:rPr>
              <w:t xml:space="preserve">- </w:t>
            </w:r>
          </w:p>
        </w:tc>
        <w:tc>
          <w:tcPr>
            <w:tcW w:w="425" w:type="dxa"/>
            <w:shd w:val="solid" w:color="FFFFFF" w:fill="auto"/>
          </w:tcPr>
          <w:p w14:paraId="3BB44575" w14:textId="6A4BC06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0DD960EA" w14:textId="64E9BE0F" w:rsidR="00CD64F1" w:rsidRPr="005A13C0" w:rsidRDefault="00CD64F1" w:rsidP="009D14FB">
            <w:pPr>
              <w:pStyle w:val="TAL"/>
              <w:rPr>
                <w:sz w:val="16"/>
                <w:szCs w:val="16"/>
              </w:rPr>
            </w:pPr>
            <w:r w:rsidRPr="005A13C0">
              <w:rPr>
                <w:sz w:val="16"/>
                <w:szCs w:val="16"/>
              </w:rPr>
              <w:t>Correction on Enhanced Coverage Restriction</w:t>
            </w:r>
          </w:p>
        </w:tc>
        <w:tc>
          <w:tcPr>
            <w:tcW w:w="708" w:type="dxa"/>
            <w:shd w:val="solid" w:color="FFFFFF" w:fill="auto"/>
          </w:tcPr>
          <w:p w14:paraId="6767A874" w14:textId="275F2970" w:rsidR="00CD64F1" w:rsidRPr="005A13C0" w:rsidRDefault="00CD64F1" w:rsidP="009D14FB">
            <w:pPr>
              <w:pStyle w:val="TAC"/>
              <w:rPr>
                <w:sz w:val="16"/>
                <w:szCs w:val="16"/>
              </w:rPr>
            </w:pPr>
            <w:r w:rsidRPr="005A13C0">
              <w:rPr>
                <w:sz w:val="16"/>
                <w:szCs w:val="16"/>
              </w:rPr>
              <w:t>16.7.0</w:t>
            </w:r>
          </w:p>
        </w:tc>
      </w:tr>
      <w:tr w:rsidR="00CD64F1" w:rsidRPr="005A13C0" w14:paraId="0EDAC24C" w14:textId="77777777" w:rsidTr="009D14FB">
        <w:tc>
          <w:tcPr>
            <w:tcW w:w="800" w:type="dxa"/>
            <w:shd w:val="solid" w:color="FFFFFF" w:fill="auto"/>
          </w:tcPr>
          <w:p w14:paraId="77C284B9" w14:textId="795C8FF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C6A96A1" w14:textId="6F0BAC9A"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0218E35" w14:textId="6B5D42FC" w:rsidR="00CD64F1" w:rsidRPr="005A13C0" w:rsidRDefault="00CD64F1" w:rsidP="009D14FB">
            <w:pPr>
              <w:pStyle w:val="TAC"/>
              <w:rPr>
                <w:sz w:val="16"/>
                <w:szCs w:val="16"/>
              </w:rPr>
            </w:pPr>
            <w:r w:rsidRPr="005A13C0">
              <w:rPr>
                <w:sz w:val="16"/>
                <w:szCs w:val="16"/>
              </w:rPr>
              <w:t>SP-200947</w:t>
            </w:r>
          </w:p>
        </w:tc>
        <w:tc>
          <w:tcPr>
            <w:tcW w:w="567" w:type="dxa"/>
            <w:shd w:val="solid" w:color="FFFFFF" w:fill="auto"/>
          </w:tcPr>
          <w:p w14:paraId="42595A80" w14:textId="52F4BFD5" w:rsidR="00CD64F1" w:rsidRPr="005A13C0" w:rsidRDefault="00CD64F1" w:rsidP="009D14FB">
            <w:pPr>
              <w:pStyle w:val="TAL"/>
              <w:rPr>
                <w:sz w:val="16"/>
                <w:szCs w:val="16"/>
              </w:rPr>
            </w:pPr>
            <w:r w:rsidRPr="005A13C0">
              <w:rPr>
                <w:sz w:val="16"/>
                <w:szCs w:val="16"/>
              </w:rPr>
              <w:t>2482</w:t>
            </w:r>
          </w:p>
        </w:tc>
        <w:tc>
          <w:tcPr>
            <w:tcW w:w="425" w:type="dxa"/>
            <w:shd w:val="solid" w:color="FFFFFF" w:fill="auto"/>
          </w:tcPr>
          <w:p w14:paraId="78F1B2C5" w14:textId="76DFFA30"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6B641A56" w14:textId="29848D03"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7A534F4C" w14:textId="0DFD89B8" w:rsidR="00CD64F1" w:rsidRPr="005A13C0" w:rsidRDefault="00CD64F1" w:rsidP="009D14FB">
            <w:pPr>
              <w:pStyle w:val="TAL"/>
              <w:rPr>
                <w:sz w:val="16"/>
                <w:szCs w:val="16"/>
              </w:rPr>
            </w:pPr>
            <w:r w:rsidRPr="005A13C0">
              <w:rPr>
                <w:sz w:val="16"/>
                <w:szCs w:val="16"/>
              </w:rPr>
              <w:t>Event Configuration Synchronization between 4G&amp;5G</w:t>
            </w:r>
          </w:p>
        </w:tc>
        <w:tc>
          <w:tcPr>
            <w:tcW w:w="708" w:type="dxa"/>
            <w:shd w:val="solid" w:color="FFFFFF" w:fill="auto"/>
          </w:tcPr>
          <w:p w14:paraId="691612C3" w14:textId="77E8B863" w:rsidR="00CD64F1" w:rsidRPr="005A13C0" w:rsidRDefault="00CD64F1" w:rsidP="009D14FB">
            <w:pPr>
              <w:pStyle w:val="TAC"/>
              <w:rPr>
                <w:sz w:val="16"/>
                <w:szCs w:val="16"/>
              </w:rPr>
            </w:pPr>
            <w:r w:rsidRPr="005A13C0">
              <w:rPr>
                <w:sz w:val="16"/>
                <w:szCs w:val="16"/>
              </w:rPr>
              <w:t>16.7.0</w:t>
            </w:r>
          </w:p>
        </w:tc>
      </w:tr>
      <w:tr w:rsidR="00CD64F1" w:rsidRPr="005A13C0" w14:paraId="74E0E179" w14:textId="77777777" w:rsidTr="009D14FB">
        <w:tc>
          <w:tcPr>
            <w:tcW w:w="800" w:type="dxa"/>
            <w:shd w:val="solid" w:color="FFFFFF" w:fill="auto"/>
          </w:tcPr>
          <w:p w14:paraId="7B66A2E8" w14:textId="7236C4A2"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2B849E1C" w14:textId="3A22676C"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19B26D85" w14:textId="67431FBF" w:rsidR="00CD64F1" w:rsidRPr="005A13C0" w:rsidRDefault="00CD64F1" w:rsidP="009D14FB">
            <w:pPr>
              <w:pStyle w:val="TAC"/>
              <w:rPr>
                <w:sz w:val="16"/>
                <w:szCs w:val="16"/>
              </w:rPr>
            </w:pPr>
            <w:r w:rsidRPr="005A13C0">
              <w:rPr>
                <w:sz w:val="16"/>
                <w:szCs w:val="16"/>
              </w:rPr>
              <w:t>SP-200949</w:t>
            </w:r>
          </w:p>
        </w:tc>
        <w:tc>
          <w:tcPr>
            <w:tcW w:w="567" w:type="dxa"/>
            <w:shd w:val="solid" w:color="FFFFFF" w:fill="auto"/>
          </w:tcPr>
          <w:p w14:paraId="6D203685" w14:textId="30C75DDB" w:rsidR="00CD64F1" w:rsidRPr="005A13C0" w:rsidRDefault="00CD64F1" w:rsidP="009D14FB">
            <w:pPr>
              <w:pStyle w:val="TAL"/>
              <w:rPr>
                <w:sz w:val="16"/>
                <w:szCs w:val="16"/>
              </w:rPr>
            </w:pPr>
            <w:r w:rsidRPr="005A13C0">
              <w:rPr>
                <w:sz w:val="16"/>
                <w:szCs w:val="16"/>
              </w:rPr>
              <w:t>2483</w:t>
            </w:r>
          </w:p>
        </w:tc>
        <w:tc>
          <w:tcPr>
            <w:tcW w:w="425" w:type="dxa"/>
            <w:shd w:val="solid" w:color="FFFFFF" w:fill="auto"/>
          </w:tcPr>
          <w:p w14:paraId="07D876CB" w14:textId="21885BC1"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6520192" w14:textId="0E174621"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312FDE0" w14:textId="0A5AF27D" w:rsidR="00CD64F1" w:rsidRPr="005A13C0" w:rsidRDefault="00CD64F1" w:rsidP="009D14FB">
            <w:pPr>
              <w:pStyle w:val="TAL"/>
              <w:rPr>
                <w:sz w:val="16"/>
                <w:szCs w:val="16"/>
              </w:rPr>
            </w:pPr>
            <w:r w:rsidRPr="005A13C0">
              <w:rPr>
                <w:sz w:val="16"/>
                <w:szCs w:val="16"/>
              </w:rPr>
              <w:t>Group Id from AMF to SMF removal when SCP is responsible for reselection</w:t>
            </w:r>
          </w:p>
        </w:tc>
        <w:tc>
          <w:tcPr>
            <w:tcW w:w="708" w:type="dxa"/>
            <w:shd w:val="solid" w:color="FFFFFF" w:fill="auto"/>
          </w:tcPr>
          <w:p w14:paraId="6AA27149" w14:textId="212286D9" w:rsidR="00CD64F1" w:rsidRPr="005A13C0" w:rsidRDefault="00CD64F1" w:rsidP="009D14FB">
            <w:pPr>
              <w:pStyle w:val="TAC"/>
              <w:rPr>
                <w:sz w:val="16"/>
                <w:szCs w:val="16"/>
              </w:rPr>
            </w:pPr>
            <w:r w:rsidRPr="005A13C0">
              <w:rPr>
                <w:sz w:val="16"/>
                <w:szCs w:val="16"/>
              </w:rPr>
              <w:t>16.7.0</w:t>
            </w:r>
          </w:p>
        </w:tc>
      </w:tr>
      <w:tr w:rsidR="00CD64F1" w:rsidRPr="005A13C0" w14:paraId="40B65876" w14:textId="77777777" w:rsidTr="009D14FB">
        <w:tc>
          <w:tcPr>
            <w:tcW w:w="800" w:type="dxa"/>
            <w:shd w:val="solid" w:color="FFFFFF" w:fill="auto"/>
          </w:tcPr>
          <w:p w14:paraId="4CC80D32" w14:textId="2E6C844E"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31AF1520" w14:textId="141C6B3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4CA3DED" w14:textId="601680EF"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7DB663A4" w14:textId="6838848D" w:rsidR="00CD64F1" w:rsidRPr="005A13C0" w:rsidRDefault="00CD64F1" w:rsidP="009D14FB">
            <w:pPr>
              <w:pStyle w:val="TAL"/>
              <w:rPr>
                <w:sz w:val="16"/>
                <w:szCs w:val="16"/>
              </w:rPr>
            </w:pPr>
            <w:r w:rsidRPr="005A13C0">
              <w:rPr>
                <w:sz w:val="16"/>
                <w:szCs w:val="16"/>
              </w:rPr>
              <w:t>2485</w:t>
            </w:r>
          </w:p>
        </w:tc>
        <w:tc>
          <w:tcPr>
            <w:tcW w:w="425" w:type="dxa"/>
            <w:shd w:val="solid" w:color="FFFFFF" w:fill="auto"/>
          </w:tcPr>
          <w:p w14:paraId="591993C5" w14:textId="0D68945F"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4546DCE2" w14:textId="1F64F99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4A94AEA8" w14:textId="2E24C575" w:rsidR="00CD64F1" w:rsidRPr="005A13C0" w:rsidRDefault="00CD64F1" w:rsidP="009D14FB">
            <w:pPr>
              <w:pStyle w:val="TAL"/>
              <w:rPr>
                <w:sz w:val="16"/>
                <w:szCs w:val="16"/>
              </w:rPr>
            </w:pPr>
            <w:r w:rsidRPr="005A13C0">
              <w:rPr>
                <w:sz w:val="16"/>
                <w:szCs w:val="16"/>
              </w:rPr>
              <w:t>Continuation of PDU sessions upon mobility to a target PLMN</w:t>
            </w:r>
          </w:p>
        </w:tc>
        <w:tc>
          <w:tcPr>
            <w:tcW w:w="708" w:type="dxa"/>
            <w:shd w:val="solid" w:color="FFFFFF" w:fill="auto"/>
          </w:tcPr>
          <w:p w14:paraId="44FD33BB" w14:textId="0AEBB157" w:rsidR="00CD64F1" w:rsidRPr="005A13C0" w:rsidRDefault="00CD64F1" w:rsidP="009D14FB">
            <w:pPr>
              <w:pStyle w:val="TAC"/>
              <w:rPr>
                <w:sz w:val="16"/>
                <w:szCs w:val="16"/>
              </w:rPr>
            </w:pPr>
            <w:r w:rsidRPr="005A13C0">
              <w:rPr>
                <w:sz w:val="16"/>
                <w:szCs w:val="16"/>
              </w:rPr>
              <w:t>16.7.0</w:t>
            </w:r>
          </w:p>
        </w:tc>
      </w:tr>
      <w:tr w:rsidR="00CD64F1" w:rsidRPr="005A13C0" w14:paraId="419EB116" w14:textId="77777777" w:rsidTr="009D14FB">
        <w:tc>
          <w:tcPr>
            <w:tcW w:w="800" w:type="dxa"/>
            <w:shd w:val="solid" w:color="FFFFFF" w:fill="auto"/>
          </w:tcPr>
          <w:p w14:paraId="037BB556" w14:textId="7FFC8350"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3BE855EC" w14:textId="15468A9A"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5B35029E" w14:textId="3322D496"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1BB256F8" w14:textId="09BEB038" w:rsidR="00CD64F1" w:rsidRPr="005A13C0" w:rsidRDefault="00CD64F1" w:rsidP="009D14FB">
            <w:pPr>
              <w:pStyle w:val="TAL"/>
              <w:rPr>
                <w:sz w:val="16"/>
                <w:szCs w:val="16"/>
              </w:rPr>
            </w:pPr>
            <w:r w:rsidRPr="005A13C0">
              <w:rPr>
                <w:sz w:val="16"/>
                <w:szCs w:val="16"/>
              </w:rPr>
              <w:t>2486</w:t>
            </w:r>
          </w:p>
        </w:tc>
        <w:tc>
          <w:tcPr>
            <w:tcW w:w="425" w:type="dxa"/>
            <w:shd w:val="solid" w:color="FFFFFF" w:fill="auto"/>
          </w:tcPr>
          <w:p w14:paraId="23BF2D54" w14:textId="5038A85C"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83AC30F" w14:textId="110F744A"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015A0499" w14:textId="56D13674" w:rsidR="00CD64F1" w:rsidRPr="005A13C0" w:rsidRDefault="00CD64F1" w:rsidP="009D14FB">
            <w:pPr>
              <w:pStyle w:val="TAL"/>
              <w:rPr>
                <w:sz w:val="16"/>
                <w:szCs w:val="16"/>
              </w:rPr>
            </w:pPr>
            <w:r w:rsidRPr="005A13C0">
              <w:rPr>
                <w:sz w:val="16"/>
                <w:szCs w:val="16"/>
              </w:rPr>
              <w:t>Clarification of CAG information</w:t>
            </w:r>
          </w:p>
        </w:tc>
        <w:tc>
          <w:tcPr>
            <w:tcW w:w="708" w:type="dxa"/>
            <w:shd w:val="solid" w:color="FFFFFF" w:fill="auto"/>
          </w:tcPr>
          <w:p w14:paraId="756F15A7" w14:textId="00871FC5" w:rsidR="00CD64F1" w:rsidRPr="005A13C0" w:rsidRDefault="00CD64F1" w:rsidP="009D14FB">
            <w:pPr>
              <w:pStyle w:val="TAC"/>
              <w:rPr>
                <w:sz w:val="16"/>
                <w:szCs w:val="16"/>
              </w:rPr>
            </w:pPr>
            <w:r w:rsidRPr="005A13C0">
              <w:rPr>
                <w:sz w:val="16"/>
                <w:szCs w:val="16"/>
              </w:rPr>
              <w:t>16.7.0</w:t>
            </w:r>
          </w:p>
        </w:tc>
      </w:tr>
      <w:tr w:rsidR="00CD64F1" w:rsidRPr="005A13C0" w14:paraId="1D854F3F" w14:textId="77777777" w:rsidTr="009D14FB">
        <w:tc>
          <w:tcPr>
            <w:tcW w:w="800" w:type="dxa"/>
            <w:shd w:val="solid" w:color="FFFFFF" w:fill="auto"/>
          </w:tcPr>
          <w:p w14:paraId="0546A9E0" w14:textId="1E3DE48D"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02EFAC54" w14:textId="4775C5B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FB2D498" w14:textId="00551B52" w:rsidR="00CD64F1" w:rsidRPr="005A13C0" w:rsidRDefault="00CD64F1" w:rsidP="009D14FB">
            <w:pPr>
              <w:pStyle w:val="TAC"/>
              <w:rPr>
                <w:sz w:val="16"/>
                <w:szCs w:val="16"/>
              </w:rPr>
            </w:pPr>
            <w:r w:rsidRPr="005A13C0">
              <w:rPr>
                <w:sz w:val="16"/>
                <w:szCs w:val="16"/>
              </w:rPr>
              <w:t>SP-200958</w:t>
            </w:r>
          </w:p>
        </w:tc>
        <w:tc>
          <w:tcPr>
            <w:tcW w:w="567" w:type="dxa"/>
            <w:shd w:val="solid" w:color="FFFFFF" w:fill="auto"/>
          </w:tcPr>
          <w:p w14:paraId="4A929DBF" w14:textId="02D8AA56" w:rsidR="00CD64F1" w:rsidRPr="005A13C0" w:rsidRDefault="00CD64F1" w:rsidP="009D14FB">
            <w:pPr>
              <w:pStyle w:val="TAL"/>
              <w:rPr>
                <w:sz w:val="16"/>
                <w:szCs w:val="16"/>
              </w:rPr>
            </w:pPr>
            <w:r w:rsidRPr="005A13C0">
              <w:rPr>
                <w:sz w:val="16"/>
                <w:szCs w:val="16"/>
              </w:rPr>
              <w:t>2487</w:t>
            </w:r>
          </w:p>
        </w:tc>
        <w:tc>
          <w:tcPr>
            <w:tcW w:w="425" w:type="dxa"/>
            <w:shd w:val="solid" w:color="FFFFFF" w:fill="auto"/>
          </w:tcPr>
          <w:p w14:paraId="75BA79C2" w14:textId="44F31810"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0DDDEB5C" w14:textId="3951744D"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59AE0D9" w14:textId="4282BA87" w:rsidR="00CD64F1" w:rsidRPr="005A13C0" w:rsidRDefault="00CD64F1" w:rsidP="009D14FB">
            <w:pPr>
              <w:pStyle w:val="TAL"/>
              <w:rPr>
                <w:sz w:val="16"/>
                <w:szCs w:val="16"/>
              </w:rPr>
            </w:pPr>
            <w:r w:rsidRPr="005A13C0">
              <w:rPr>
                <w:sz w:val="16"/>
                <w:szCs w:val="16"/>
              </w:rPr>
              <w:t>Removal of NSSAA related statements</w:t>
            </w:r>
          </w:p>
        </w:tc>
        <w:tc>
          <w:tcPr>
            <w:tcW w:w="708" w:type="dxa"/>
            <w:shd w:val="solid" w:color="FFFFFF" w:fill="auto"/>
          </w:tcPr>
          <w:p w14:paraId="71B08FB0" w14:textId="7C6DBB82" w:rsidR="00CD64F1" w:rsidRPr="005A13C0" w:rsidRDefault="00CD64F1" w:rsidP="009D14FB">
            <w:pPr>
              <w:pStyle w:val="TAC"/>
              <w:rPr>
                <w:sz w:val="16"/>
                <w:szCs w:val="16"/>
              </w:rPr>
            </w:pPr>
            <w:r w:rsidRPr="005A13C0">
              <w:rPr>
                <w:sz w:val="16"/>
                <w:szCs w:val="16"/>
              </w:rPr>
              <w:t>16.7.0</w:t>
            </w:r>
          </w:p>
        </w:tc>
      </w:tr>
      <w:tr w:rsidR="00CD64F1" w:rsidRPr="005A13C0" w14:paraId="77BD1FA2" w14:textId="77777777" w:rsidTr="009D14FB">
        <w:tc>
          <w:tcPr>
            <w:tcW w:w="800" w:type="dxa"/>
            <w:shd w:val="solid" w:color="FFFFFF" w:fill="auto"/>
          </w:tcPr>
          <w:p w14:paraId="01633D72" w14:textId="2D738AF4"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738E753" w14:textId="44A68B48"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D0F3BBD" w14:textId="77BB6C1F"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0C7385C6" w14:textId="2078D9CE" w:rsidR="00CD64F1" w:rsidRPr="005A13C0" w:rsidRDefault="00CD64F1" w:rsidP="009D14FB">
            <w:pPr>
              <w:pStyle w:val="TAL"/>
              <w:rPr>
                <w:sz w:val="16"/>
                <w:szCs w:val="16"/>
              </w:rPr>
            </w:pPr>
            <w:r w:rsidRPr="005A13C0">
              <w:rPr>
                <w:sz w:val="16"/>
                <w:szCs w:val="16"/>
              </w:rPr>
              <w:t>2488</w:t>
            </w:r>
          </w:p>
        </w:tc>
        <w:tc>
          <w:tcPr>
            <w:tcW w:w="425" w:type="dxa"/>
            <w:shd w:val="solid" w:color="FFFFFF" w:fill="auto"/>
          </w:tcPr>
          <w:p w14:paraId="46DFB4AD" w14:textId="0FECA286"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0F233016" w14:textId="66BA4292"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53F86A4C" w14:textId="0B1D2259" w:rsidR="00CD64F1" w:rsidRPr="005A13C0" w:rsidRDefault="00CD64F1" w:rsidP="009D14FB">
            <w:pPr>
              <w:pStyle w:val="TAL"/>
              <w:rPr>
                <w:sz w:val="16"/>
                <w:szCs w:val="16"/>
              </w:rPr>
            </w:pPr>
            <w:r w:rsidRPr="005A13C0">
              <w:rPr>
                <w:sz w:val="16"/>
                <w:szCs w:val="16"/>
              </w:rPr>
              <w:t>Alignment with CT specification on updating the UE with new CAG information</w:t>
            </w:r>
          </w:p>
        </w:tc>
        <w:tc>
          <w:tcPr>
            <w:tcW w:w="708" w:type="dxa"/>
            <w:shd w:val="solid" w:color="FFFFFF" w:fill="auto"/>
          </w:tcPr>
          <w:p w14:paraId="7C12C930" w14:textId="6AEC285F" w:rsidR="00CD64F1" w:rsidRPr="005A13C0" w:rsidRDefault="00CD64F1" w:rsidP="009D14FB">
            <w:pPr>
              <w:pStyle w:val="TAC"/>
              <w:rPr>
                <w:sz w:val="16"/>
                <w:szCs w:val="16"/>
              </w:rPr>
            </w:pPr>
            <w:r w:rsidRPr="005A13C0">
              <w:rPr>
                <w:sz w:val="16"/>
                <w:szCs w:val="16"/>
              </w:rPr>
              <w:t>16.7.0</w:t>
            </w:r>
          </w:p>
        </w:tc>
      </w:tr>
      <w:tr w:rsidR="00CD64F1" w:rsidRPr="005A13C0" w14:paraId="6839F5BB" w14:textId="77777777" w:rsidTr="009D14FB">
        <w:tc>
          <w:tcPr>
            <w:tcW w:w="800" w:type="dxa"/>
            <w:shd w:val="solid" w:color="FFFFFF" w:fill="auto"/>
          </w:tcPr>
          <w:p w14:paraId="3C35C541" w14:textId="129507BD"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5DD0FF3" w14:textId="7A569A5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CB9C61A" w14:textId="2E4C780B"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3DF1B1C8" w14:textId="1F47FA78" w:rsidR="00CD64F1" w:rsidRPr="005A13C0" w:rsidRDefault="00CD64F1" w:rsidP="009D14FB">
            <w:pPr>
              <w:pStyle w:val="TAL"/>
              <w:rPr>
                <w:sz w:val="16"/>
                <w:szCs w:val="16"/>
              </w:rPr>
            </w:pPr>
            <w:r w:rsidRPr="005A13C0">
              <w:rPr>
                <w:sz w:val="16"/>
                <w:szCs w:val="16"/>
              </w:rPr>
              <w:t>2490</w:t>
            </w:r>
          </w:p>
        </w:tc>
        <w:tc>
          <w:tcPr>
            <w:tcW w:w="425" w:type="dxa"/>
            <w:shd w:val="solid" w:color="FFFFFF" w:fill="auto"/>
          </w:tcPr>
          <w:p w14:paraId="7C3E136E" w14:textId="3E948692"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47C51A1" w14:textId="61245AB8"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0547244" w14:textId="3F028165" w:rsidR="00CD64F1" w:rsidRPr="005A13C0" w:rsidRDefault="00CD64F1" w:rsidP="009D14FB">
            <w:pPr>
              <w:pStyle w:val="TAL"/>
              <w:rPr>
                <w:sz w:val="16"/>
                <w:szCs w:val="16"/>
              </w:rPr>
            </w:pPr>
            <w:r w:rsidRPr="005A13C0">
              <w:rPr>
                <w:sz w:val="16"/>
                <w:szCs w:val="16"/>
              </w:rPr>
              <w:t>Correction on AMF discovery and selection</w:t>
            </w:r>
          </w:p>
        </w:tc>
        <w:tc>
          <w:tcPr>
            <w:tcW w:w="708" w:type="dxa"/>
            <w:shd w:val="solid" w:color="FFFFFF" w:fill="auto"/>
          </w:tcPr>
          <w:p w14:paraId="22B08062" w14:textId="074E7C1B" w:rsidR="00CD64F1" w:rsidRPr="005A13C0" w:rsidRDefault="00CD64F1" w:rsidP="009D14FB">
            <w:pPr>
              <w:pStyle w:val="TAC"/>
              <w:rPr>
                <w:sz w:val="16"/>
                <w:szCs w:val="16"/>
              </w:rPr>
            </w:pPr>
            <w:r w:rsidRPr="005A13C0">
              <w:rPr>
                <w:sz w:val="16"/>
                <w:szCs w:val="16"/>
              </w:rPr>
              <w:t>16.7.0</w:t>
            </w:r>
          </w:p>
        </w:tc>
      </w:tr>
      <w:tr w:rsidR="00CD64F1" w:rsidRPr="005A13C0" w14:paraId="7A9CDC59" w14:textId="77777777" w:rsidTr="009D14FB">
        <w:tc>
          <w:tcPr>
            <w:tcW w:w="800" w:type="dxa"/>
            <w:shd w:val="solid" w:color="FFFFFF" w:fill="auto"/>
          </w:tcPr>
          <w:p w14:paraId="5F4C00C8" w14:textId="6EBE2DC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01C6E169" w14:textId="10EF176B"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45C23875" w14:textId="53C8326C"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46FCCD01" w14:textId="0926A897" w:rsidR="00CD64F1" w:rsidRPr="005A13C0" w:rsidRDefault="00CD64F1" w:rsidP="009D14FB">
            <w:pPr>
              <w:pStyle w:val="TAL"/>
              <w:rPr>
                <w:sz w:val="16"/>
                <w:szCs w:val="16"/>
              </w:rPr>
            </w:pPr>
            <w:r w:rsidRPr="005A13C0">
              <w:rPr>
                <w:sz w:val="16"/>
                <w:szCs w:val="16"/>
              </w:rPr>
              <w:t>2499</w:t>
            </w:r>
          </w:p>
        </w:tc>
        <w:tc>
          <w:tcPr>
            <w:tcW w:w="425" w:type="dxa"/>
            <w:shd w:val="solid" w:color="FFFFFF" w:fill="auto"/>
          </w:tcPr>
          <w:p w14:paraId="6B516A70" w14:textId="47B1D013"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2D6D4B0B" w14:textId="071BD1B0"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54E49E51" w14:textId="5367071E" w:rsidR="00CD64F1" w:rsidRPr="005A13C0" w:rsidRDefault="00CD64F1" w:rsidP="009D14FB">
            <w:pPr>
              <w:pStyle w:val="TAL"/>
              <w:rPr>
                <w:sz w:val="16"/>
                <w:szCs w:val="16"/>
              </w:rPr>
            </w:pPr>
            <w:r w:rsidRPr="005A13C0">
              <w:rPr>
                <w:sz w:val="16"/>
                <w:szCs w:val="16"/>
              </w:rPr>
              <w:t>S-NSSAI handling at the Inter PLMN mobility</w:t>
            </w:r>
          </w:p>
        </w:tc>
        <w:tc>
          <w:tcPr>
            <w:tcW w:w="708" w:type="dxa"/>
            <w:shd w:val="solid" w:color="FFFFFF" w:fill="auto"/>
          </w:tcPr>
          <w:p w14:paraId="619A618A" w14:textId="399D4A06" w:rsidR="00CD64F1" w:rsidRPr="005A13C0" w:rsidRDefault="00CD64F1" w:rsidP="009D14FB">
            <w:pPr>
              <w:pStyle w:val="TAC"/>
              <w:rPr>
                <w:sz w:val="16"/>
                <w:szCs w:val="16"/>
              </w:rPr>
            </w:pPr>
            <w:r w:rsidRPr="005A13C0">
              <w:rPr>
                <w:sz w:val="16"/>
                <w:szCs w:val="16"/>
              </w:rPr>
              <w:t>16.7.0</w:t>
            </w:r>
          </w:p>
        </w:tc>
      </w:tr>
      <w:tr w:rsidR="00CD64F1" w:rsidRPr="005A13C0" w14:paraId="441F0F2D" w14:textId="77777777" w:rsidTr="009D14FB">
        <w:tc>
          <w:tcPr>
            <w:tcW w:w="800" w:type="dxa"/>
            <w:shd w:val="solid" w:color="FFFFFF" w:fill="auto"/>
          </w:tcPr>
          <w:p w14:paraId="0F448E4F" w14:textId="7696194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41428DE" w14:textId="775469CB"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470A105" w14:textId="7754DE78"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0FDE0487" w14:textId="78F1AA2F" w:rsidR="00CD64F1" w:rsidRPr="005A13C0" w:rsidRDefault="00CD64F1" w:rsidP="009D14FB">
            <w:pPr>
              <w:pStyle w:val="TAL"/>
              <w:rPr>
                <w:sz w:val="16"/>
                <w:szCs w:val="16"/>
              </w:rPr>
            </w:pPr>
            <w:r w:rsidRPr="005A13C0">
              <w:rPr>
                <w:sz w:val="16"/>
                <w:szCs w:val="16"/>
              </w:rPr>
              <w:t>2500</w:t>
            </w:r>
          </w:p>
        </w:tc>
        <w:tc>
          <w:tcPr>
            <w:tcW w:w="425" w:type="dxa"/>
            <w:shd w:val="solid" w:color="FFFFFF" w:fill="auto"/>
          </w:tcPr>
          <w:p w14:paraId="53605C00" w14:textId="21E00781"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32B6453E" w14:textId="7089C4E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58B1BD1" w14:textId="6F683253" w:rsidR="00CD64F1" w:rsidRPr="005A13C0" w:rsidRDefault="00CD64F1" w:rsidP="009D14FB">
            <w:pPr>
              <w:pStyle w:val="TAL"/>
              <w:rPr>
                <w:sz w:val="16"/>
                <w:szCs w:val="16"/>
              </w:rPr>
            </w:pPr>
            <w:r w:rsidRPr="005A13C0">
              <w:rPr>
                <w:sz w:val="16"/>
                <w:szCs w:val="16"/>
              </w:rPr>
              <w:t>Correction on mobility restriction</w:t>
            </w:r>
          </w:p>
        </w:tc>
        <w:tc>
          <w:tcPr>
            <w:tcW w:w="708" w:type="dxa"/>
            <w:shd w:val="solid" w:color="FFFFFF" w:fill="auto"/>
          </w:tcPr>
          <w:p w14:paraId="14B6CE8F" w14:textId="1B92A5CE" w:rsidR="00CD64F1" w:rsidRPr="005A13C0" w:rsidRDefault="00CD64F1" w:rsidP="009D14FB">
            <w:pPr>
              <w:pStyle w:val="TAC"/>
              <w:rPr>
                <w:sz w:val="16"/>
                <w:szCs w:val="16"/>
              </w:rPr>
            </w:pPr>
            <w:r w:rsidRPr="005A13C0">
              <w:rPr>
                <w:sz w:val="16"/>
                <w:szCs w:val="16"/>
              </w:rPr>
              <w:t>16.7.0</w:t>
            </w:r>
          </w:p>
        </w:tc>
      </w:tr>
      <w:tr w:rsidR="00CD64F1" w:rsidRPr="005A13C0" w14:paraId="6654FA41" w14:textId="77777777" w:rsidTr="009D14FB">
        <w:tc>
          <w:tcPr>
            <w:tcW w:w="800" w:type="dxa"/>
            <w:shd w:val="solid" w:color="FFFFFF" w:fill="auto"/>
          </w:tcPr>
          <w:p w14:paraId="41E4331B" w14:textId="65117BA8"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A897244" w14:textId="6AC1D96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5F18447" w14:textId="649D957F"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0D6C6F03" w14:textId="047A1741" w:rsidR="00CD64F1" w:rsidRPr="005A13C0" w:rsidRDefault="00CD64F1" w:rsidP="009D14FB">
            <w:pPr>
              <w:pStyle w:val="TAL"/>
              <w:rPr>
                <w:sz w:val="16"/>
                <w:szCs w:val="16"/>
              </w:rPr>
            </w:pPr>
            <w:r w:rsidRPr="005A13C0">
              <w:rPr>
                <w:sz w:val="16"/>
                <w:szCs w:val="16"/>
              </w:rPr>
              <w:t>2502</w:t>
            </w:r>
          </w:p>
        </w:tc>
        <w:tc>
          <w:tcPr>
            <w:tcW w:w="425" w:type="dxa"/>
            <w:shd w:val="solid" w:color="FFFFFF" w:fill="auto"/>
          </w:tcPr>
          <w:p w14:paraId="13EB8A0E" w14:textId="167E23E9"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4E1BE4E5" w14:textId="73E8C9F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F290CAB" w14:textId="3A720191" w:rsidR="00CD64F1" w:rsidRPr="005A13C0" w:rsidRDefault="00CD64F1" w:rsidP="009D14FB">
            <w:pPr>
              <w:pStyle w:val="TAL"/>
              <w:rPr>
                <w:sz w:val="16"/>
                <w:szCs w:val="16"/>
              </w:rPr>
            </w:pPr>
            <w:r w:rsidRPr="005A13C0">
              <w:rPr>
                <w:sz w:val="16"/>
                <w:szCs w:val="16"/>
              </w:rPr>
              <w:t>Correction of AF use of Internal Group Identifier</w:t>
            </w:r>
          </w:p>
        </w:tc>
        <w:tc>
          <w:tcPr>
            <w:tcW w:w="708" w:type="dxa"/>
            <w:shd w:val="solid" w:color="FFFFFF" w:fill="auto"/>
          </w:tcPr>
          <w:p w14:paraId="04D7D00B" w14:textId="3E2AFA1B" w:rsidR="00CD64F1" w:rsidRPr="005A13C0" w:rsidRDefault="00CD64F1" w:rsidP="009D14FB">
            <w:pPr>
              <w:pStyle w:val="TAC"/>
              <w:rPr>
                <w:sz w:val="16"/>
                <w:szCs w:val="16"/>
              </w:rPr>
            </w:pPr>
            <w:r w:rsidRPr="005A13C0">
              <w:rPr>
                <w:sz w:val="16"/>
                <w:szCs w:val="16"/>
              </w:rPr>
              <w:t>16.7.0</w:t>
            </w:r>
          </w:p>
        </w:tc>
      </w:tr>
      <w:tr w:rsidR="00CD64F1" w:rsidRPr="005A13C0" w14:paraId="02E9ACA9" w14:textId="77777777" w:rsidTr="009D14FB">
        <w:tc>
          <w:tcPr>
            <w:tcW w:w="800" w:type="dxa"/>
            <w:shd w:val="solid" w:color="FFFFFF" w:fill="auto"/>
          </w:tcPr>
          <w:p w14:paraId="7ADEF260" w14:textId="5991928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60541C3" w14:textId="40AF3BA8"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2B8BD78" w14:textId="195069E8"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24496017" w14:textId="073B45D7" w:rsidR="00CD64F1" w:rsidRPr="005A13C0" w:rsidRDefault="00CD64F1" w:rsidP="009D14FB">
            <w:pPr>
              <w:pStyle w:val="TAL"/>
              <w:rPr>
                <w:sz w:val="16"/>
                <w:szCs w:val="16"/>
              </w:rPr>
            </w:pPr>
            <w:r w:rsidRPr="005A13C0">
              <w:rPr>
                <w:sz w:val="16"/>
                <w:szCs w:val="16"/>
              </w:rPr>
              <w:t>2504</w:t>
            </w:r>
          </w:p>
        </w:tc>
        <w:tc>
          <w:tcPr>
            <w:tcW w:w="425" w:type="dxa"/>
            <w:shd w:val="solid" w:color="FFFFFF" w:fill="auto"/>
          </w:tcPr>
          <w:p w14:paraId="2DF80E60" w14:textId="0E46E386"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204C3F4F" w14:textId="3A38A6B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282589A6" w14:textId="6E5968C3" w:rsidR="00CD64F1" w:rsidRPr="005A13C0" w:rsidRDefault="00CD64F1" w:rsidP="009D14FB">
            <w:pPr>
              <w:pStyle w:val="TAL"/>
              <w:rPr>
                <w:sz w:val="16"/>
                <w:szCs w:val="16"/>
              </w:rPr>
            </w:pPr>
            <w:r w:rsidRPr="005A13C0">
              <w:rPr>
                <w:sz w:val="16"/>
                <w:szCs w:val="16"/>
              </w:rPr>
              <w:t>Clarification on UPF report Bridge ID</w:t>
            </w:r>
          </w:p>
        </w:tc>
        <w:tc>
          <w:tcPr>
            <w:tcW w:w="708" w:type="dxa"/>
            <w:shd w:val="solid" w:color="FFFFFF" w:fill="auto"/>
          </w:tcPr>
          <w:p w14:paraId="431E77E0" w14:textId="460C2696" w:rsidR="00CD64F1" w:rsidRPr="005A13C0" w:rsidRDefault="00CD64F1" w:rsidP="009D14FB">
            <w:pPr>
              <w:pStyle w:val="TAC"/>
              <w:rPr>
                <w:sz w:val="16"/>
                <w:szCs w:val="16"/>
              </w:rPr>
            </w:pPr>
            <w:r w:rsidRPr="005A13C0">
              <w:rPr>
                <w:sz w:val="16"/>
                <w:szCs w:val="16"/>
              </w:rPr>
              <w:t>16.7.0</w:t>
            </w:r>
          </w:p>
        </w:tc>
      </w:tr>
      <w:tr w:rsidR="00CD64F1" w:rsidRPr="005A13C0" w14:paraId="5B8B39CF" w14:textId="77777777" w:rsidTr="009D14FB">
        <w:tc>
          <w:tcPr>
            <w:tcW w:w="800" w:type="dxa"/>
            <w:shd w:val="solid" w:color="FFFFFF" w:fill="auto"/>
          </w:tcPr>
          <w:p w14:paraId="25BD6D29" w14:textId="0735AC0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F1197A8" w14:textId="3114F98F"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10F3F91A" w14:textId="6B20125E" w:rsidR="00CD64F1" w:rsidRPr="005A13C0" w:rsidRDefault="00CD64F1" w:rsidP="009D14FB">
            <w:pPr>
              <w:pStyle w:val="TAC"/>
              <w:rPr>
                <w:sz w:val="16"/>
                <w:szCs w:val="16"/>
              </w:rPr>
            </w:pPr>
            <w:r w:rsidRPr="005A13C0">
              <w:rPr>
                <w:sz w:val="16"/>
                <w:szCs w:val="16"/>
              </w:rPr>
              <w:t>SP-200954</w:t>
            </w:r>
          </w:p>
        </w:tc>
        <w:tc>
          <w:tcPr>
            <w:tcW w:w="567" w:type="dxa"/>
            <w:shd w:val="solid" w:color="FFFFFF" w:fill="auto"/>
          </w:tcPr>
          <w:p w14:paraId="7AA811AA" w14:textId="2A637E06" w:rsidR="00CD64F1" w:rsidRPr="005A13C0" w:rsidRDefault="00CD64F1" w:rsidP="009D14FB">
            <w:pPr>
              <w:pStyle w:val="TAL"/>
              <w:rPr>
                <w:sz w:val="16"/>
                <w:szCs w:val="16"/>
              </w:rPr>
            </w:pPr>
            <w:r w:rsidRPr="005A13C0">
              <w:rPr>
                <w:sz w:val="16"/>
                <w:szCs w:val="16"/>
              </w:rPr>
              <w:t>2510</w:t>
            </w:r>
          </w:p>
        </w:tc>
        <w:tc>
          <w:tcPr>
            <w:tcW w:w="425" w:type="dxa"/>
            <w:shd w:val="solid" w:color="FFFFFF" w:fill="auto"/>
          </w:tcPr>
          <w:p w14:paraId="1CBAA1F1" w14:textId="3788014D"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3EE365B4" w14:textId="50545EDC"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34C18B59" w14:textId="4505CAAF" w:rsidR="00CD64F1" w:rsidRPr="005A13C0" w:rsidRDefault="00CD64F1" w:rsidP="009D14FB">
            <w:pPr>
              <w:pStyle w:val="TAL"/>
              <w:rPr>
                <w:sz w:val="16"/>
                <w:szCs w:val="16"/>
              </w:rPr>
            </w:pPr>
            <w:r w:rsidRPr="005A13C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5A13C0" w:rsidRDefault="00CD64F1" w:rsidP="009D14FB">
            <w:pPr>
              <w:pStyle w:val="TAC"/>
              <w:rPr>
                <w:sz w:val="16"/>
                <w:szCs w:val="16"/>
              </w:rPr>
            </w:pPr>
            <w:r w:rsidRPr="005A13C0">
              <w:rPr>
                <w:sz w:val="16"/>
                <w:szCs w:val="16"/>
              </w:rPr>
              <w:t>16.7.0</w:t>
            </w:r>
          </w:p>
        </w:tc>
      </w:tr>
      <w:tr w:rsidR="00CD64F1" w:rsidRPr="005A13C0" w14:paraId="16E6D49A" w14:textId="77777777" w:rsidTr="009D14FB">
        <w:tc>
          <w:tcPr>
            <w:tcW w:w="800" w:type="dxa"/>
            <w:shd w:val="solid" w:color="FFFFFF" w:fill="auto"/>
          </w:tcPr>
          <w:p w14:paraId="496919BF" w14:textId="3076DC6E"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00D7DAB" w14:textId="5AF3428C"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009AEC55" w14:textId="22FDADB0"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526918DF" w14:textId="0B4F9775" w:rsidR="00CD64F1" w:rsidRPr="005A13C0" w:rsidRDefault="00CD64F1" w:rsidP="009D14FB">
            <w:pPr>
              <w:pStyle w:val="TAL"/>
              <w:rPr>
                <w:sz w:val="16"/>
                <w:szCs w:val="16"/>
              </w:rPr>
            </w:pPr>
            <w:r w:rsidRPr="005A13C0">
              <w:rPr>
                <w:sz w:val="16"/>
                <w:szCs w:val="16"/>
              </w:rPr>
              <w:t>2511</w:t>
            </w:r>
          </w:p>
        </w:tc>
        <w:tc>
          <w:tcPr>
            <w:tcW w:w="425" w:type="dxa"/>
            <w:shd w:val="solid" w:color="FFFFFF" w:fill="auto"/>
          </w:tcPr>
          <w:p w14:paraId="24EC125C" w14:textId="3F1C2A87"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0F890F38" w14:textId="0D9A6A28"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81988E0" w14:textId="7BA643B0" w:rsidR="00CD64F1" w:rsidRPr="005A13C0" w:rsidRDefault="00CD64F1" w:rsidP="009D14FB">
            <w:pPr>
              <w:pStyle w:val="TAL"/>
              <w:rPr>
                <w:sz w:val="16"/>
                <w:szCs w:val="16"/>
              </w:rPr>
            </w:pPr>
            <w:r w:rsidRPr="005A13C0">
              <w:rPr>
                <w:sz w:val="16"/>
                <w:szCs w:val="16"/>
              </w:rPr>
              <w:t>Updates to N4 for NW-TT port number reporting</w:t>
            </w:r>
          </w:p>
        </w:tc>
        <w:tc>
          <w:tcPr>
            <w:tcW w:w="708" w:type="dxa"/>
            <w:shd w:val="solid" w:color="FFFFFF" w:fill="auto"/>
          </w:tcPr>
          <w:p w14:paraId="26A4AF53" w14:textId="4F3708DB" w:rsidR="00CD64F1" w:rsidRPr="005A13C0" w:rsidRDefault="00CD64F1" w:rsidP="009D14FB">
            <w:pPr>
              <w:pStyle w:val="TAC"/>
              <w:rPr>
                <w:sz w:val="16"/>
                <w:szCs w:val="16"/>
              </w:rPr>
            </w:pPr>
            <w:r w:rsidRPr="005A13C0">
              <w:rPr>
                <w:sz w:val="16"/>
                <w:szCs w:val="16"/>
              </w:rPr>
              <w:t>16.7.0</w:t>
            </w:r>
          </w:p>
        </w:tc>
      </w:tr>
      <w:tr w:rsidR="00CD64F1" w:rsidRPr="005A13C0" w14:paraId="09D400BD" w14:textId="77777777" w:rsidTr="009D14FB">
        <w:tc>
          <w:tcPr>
            <w:tcW w:w="800" w:type="dxa"/>
            <w:shd w:val="solid" w:color="FFFFFF" w:fill="auto"/>
          </w:tcPr>
          <w:p w14:paraId="07CD7B8F" w14:textId="252D039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109D6DE" w14:textId="4AEF82C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184EC26" w14:textId="22D58A7C"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03643E0F" w14:textId="72A9F383" w:rsidR="00CD64F1" w:rsidRPr="005A13C0" w:rsidRDefault="00CD64F1" w:rsidP="009D14FB">
            <w:pPr>
              <w:pStyle w:val="TAL"/>
              <w:rPr>
                <w:sz w:val="16"/>
                <w:szCs w:val="16"/>
              </w:rPr>
            </w:pPr>
            <w:r w:rsidRPr="005A13C0">
              <w:rPr>
                <w:sz w:val="16"/>
                <w:szCs w:val="16"/>
              </w:rPr>
              <w:t>2512</w:t>
            </w:r>
          </w:p>
        </w:tc>
        <w:tc>
          <w:tcPr>
            <w:tcW w:w="425" w:type="dxa"/>
            <w:shd w:val="solid" w:color="FFFFFF" w:fill="auto"/>
          </w:tcPr>
          <w:p w14:paraId="37AD672B" w14:textId="165038B5"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25BAC6C" w14:textId="6C49990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1F26FDE" w14:textId="072335A3" w:rsidR="00CD64F1" w:rsidRPr="005A13C0" w:rsidRDefault="00CD64F1" w:rsidP="009D14FB">
            <w:pPr>
              <w:pStyle w:val="TAL"/>
              <w:rPr>
                <w:sz w:val="16"/>
                <w:szCs w:val="16"/>
              </w:rPr>
            </w:pPr>
            <w:r w:rsidRPr="005A13C0">
              <w:rPr>
                <w:sz w:val="16"/>
                <w:szCs w:val="16"/>
              </w:rPr>
              <w:t>TSN QoS determination</w:t>
            </w:r>
          </w:p>
        </w:tc>
        <w:tc>
          <w:tcPr>
            <w:tcW w:w="708" w:type="dxa"/>
            <w:shd w:val="solid" w:color="FFFFFF" w:fill="auto"/>
          </w:tcPr>
          <w:p w14:paraId="2CBA802D" w14:textId="1DA56C49" w:rsidR="00CD64F1" w:rsidRPr="005A13C0" w:rsidRDefault="00CD64F1" w:rsidP="009D14FB">
            <w:pPr>
              <w:pStyle w:val="TAC"/>
              <w:rPr>
                <w:sz w:val="16"/>
                <w:szCs w:val="16"/>
              </w:rPr>
            </w:pPr>
            <w:r w:rsidRPr="005A13C0">
              <w:rPr>
                <w:sz w:val="16"/>
                <w:szCs w:val="16"/>
              </w:rPr>
              <w:t>16.7.0</w:t>
            </w:r>
          </w:p>
        </w:tc>
      </w:tr>
      <w:tr w:rsidR="00CD64F1" w:rsidRPr="005A13C0" w14:paraId="30CAFC5B" w14:textId="77777777" w:rsidTr="009D14FB">
        <w:tc>
          <w:tcPr>
            <w:tcW w:w="800" w:type="dxa"/>
            <w:shd w:val="solid" w:color="FFFFFF" w:fill="auto"/>
          </w:tcPr>
          <w:p w14:paraId="58AC2300" w14:textId="76400DD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EC7A119" w14:textId="125FE8B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B7C1DB7" w14:textId="257EB8D4"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538CC2F5" w14:textId="0DBE8B9A" w:rsidR="00CD64F1" w:rsidRPr="005A13C0" w:rsidRDefault="00CD64F1" w:rsidP="009D14FB">
            <w:pPr>
              <w:pStyle w:val="TAL"/>
              <w:rPr>
                <w:sz w:val="16"/>
                <w:szCs w:val="16"/>
              </w:rPr>
            </w:pPr>
            <w:r w:rsidRPr="005A13C0">
              <w:rPr>
                <w:sz w:val="16"/>
                <w:szCs w:val="16"/>
              </w:rPr>
              <w:t>2521</w:t>
            </w:r>
          </w:p>
        </w:tc>
        <w:tc>
          <w:tcPr>
            <w:tcW w:w="425" w:type="dxa"/>
            <w:shd w:val="solid" w:color="FFFFFF" w:fill="auto"/>
          </w:tcPr>
          <w:p w14:paraId="5A2003CC" w14:textId="76784585"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93E9E4D" w14:textId="21913CAC"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24BA6C0" w14:textId="08FF62D1" w:rsidR="00CD64F1" w:rsidRPr="005A13C0" w:rsidRDefault="00CD64F1" w:rsidP="009D14FB">
            <w:pPr>
              <w:pStyle w:val="TAL"/>
              <w:rPr>
                <w:sz w:val="16"/>
                <w:szCs w:val="16"/>
              </w:rPr>
            </w:pPr>
            <w:r w:rsidRPr="005A13C0">
              <w:rPr>
                <w:sz w:val="16"/>
                <w:szCs w:val="16"/>
              </w:rPr>
              <w:t>N3IWF selection procedure when accessing SNPN via PLMN</w:t>
            </w:r>
          </w:p>
        </w:tc>
        <w:tc>
          <w:tcPr>
            <w:tcW w:w="708" w:type="dxa"/>
            <w:shd w:val="solid" w:color="FFFFFF" w:fill="auto"/>
          </w:tcPr>
          <w:p w14:paraId="7B48BEC1" w14:textId="622650E6" w:rsidR="00CD64F1" w:rsidRPr="005A13C0" w:rsidRDefault="00CD64F1" w:rsidP="009D14FB">
            <w:pPr>
              <w:pStyle w:val="TAC"/>
              <w:rPr>
                <w:sz w:val="16"/>
                <w:szCs w:val="16"/>
              </w:rPr>
            </w:pPr>
            <w:r w:rsidRPr="005A13C0">
              <w:rPr>
                <w:sz w:val="16"/>
                <w:szCs w:val="16"/>
              </w:rPr>
              <w:t>16.7.0</w:t>
            </w:r>
          </w:p>
        </w:tc>
      </w:tr>
      <w:tr w:rsidR="00CD64F1" w:rsidRPr="005A13C0" w14:paraId="765BAB04" w14:textId="77777777" w:rsidTr="009D14FB">
        <w:tc>
          <w:tcPr>
            <w:tcW w:w="800" w:type="dxa"/>
            <w:shd w:val="solid" w:color="FFFFFF" w:fill="auto"/>
          </w:tcPr>
          <w:p w14:paraId="26212080" w14:textId="35BCA4BA"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FE88E7D" w14:textId="2108392E"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77AF2FE4" w14:textId="314F1D54"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16CD3FE8" w14:textId="7A798CDA" w:rsidR="00CD64F1" w:rsidRPr="005A13C0" w:rsidRDefault="00CD64F1" w:rsidP="009D14FB">
            <w:pPr>
              <w:pStyle w:val="TAL"/>
              <w:rPr>
                <w:sz w:val="16"/>
                <w:szCs w:val="16"/>
              </w:rPr>
            </w:pPr>
            <w:r w:rsidRPr="005A13C0">
              <w:rPr>
                <w:sz w:val="16"/>
                <w:szCs w:val="16"/>
              </w:rPr>
              <w:t>2523</w:t>
            </w:r>
          </w:p>
        </w:tc>
        <w:tc>
          <w:tcPr>
            <w:tcW w:w="425" w:type="dxa"/>
            <w:shd w:val="solid" w:color="FFFFFF" w:fill="auto"/>
          </w:tcPr>
          <w:p w14:paraId="5B196758" w14:textId="1CDA3AA1"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89E806B" w14:textId="7916A603"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73B186D3" w14:textId="117A81FB" w:rsidR="00CD64F1" w:rsidRPr="005A13C0" w:rsidRDefault="00CD64F1" w:rsidP="009D14FB">
            <w:pPr>
              <w:pStyle w:val="TAL"/>
              <w:rPr>
                <w:sz w:val="16"/>
                <w:szCs w:val="16"/>
              </w:rPr>
            </w:pPr>
            <w:r w:rsidRPr="005A13C0">
              <w:rPr>
                <w:sz w:val="16"/>
                <w:szCs w:val="16"/>
              </w:rPr>
              <w:t>Mega CR to clean up</w:t>
            </w:r>
          </w:p>
        </w:tc>
        <w:tc>
          <w:tcPr>
            <w:tcW w:w="708" w:type="dxa"/>
            <w:shd w:val="solid" w:color="FFFFFF" w:fill="auto"/>
          </w:tcPr>
          <w:p w14:paraId="7C8E3387" w14:textId="75682A78" w:rsidR="00CD64F1" w:rsidRPr="005A13C0" w:rsidRDefault="00CD64F1" w:rsidP="009D14FB">
            <w:pPr>
              <w:pStyle w:val="TAC"/>
              <w:rPr>
                <w:sz w:val="16"/>
                <w:szCs w:val="16"/>
              </w:rPr>
            </w:pPr>
            <w:r w:rsidRPr="005A13C0">
              <w:rPr>
                <w:sz w:val="16"/>
                <w:szCs w:val="16"/>
              </w:rPr>
              <w:t>16.7.0</w:t>
            </w:r>
          </w:p>
        </w:tc>
      </w:tr>
      <w:tr w:rsidR="008A60FE" w:rsidRPr="005A13C0" w14:paraId="40513F7C" w14:textId="77777777" w:rsidTr="009D14FB">
        <w:tc>
          <w:tcPr>
            <w:tcW w:w="800" w:type="dxa"/>
            <w:shd w:val="solid" w:color="FFFFFF" w:fill="auto"/>
          </w:tcPr>
          <w:p w14:paraId="669593CD" w14:textId="3AACF112"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13540634" w14:textId="4BFD7E65"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197EAD7E" w14:textId="3E6549B1"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2BD281E2" w14:textId="0D64990F" w:rsidR="008A60FE" w:rsidRPr="005A13C0" w:rsidRDefault="008A60FE" w:rsidP="009D14FB">
            <w:pPr>
              <w:pStyle w:val="TAL"/>
              <w:rPr>
                <w:sz w:val="16"/>
                <w:szCs w:val="16"/>
              </w:rPr>
            </w:pPr>
            <w:r w:rsidRPr="005A13C0">
              <w:rPr>
                <w:sz w:val="16"/>
                <w:szCs w:val="16"/>
              </w:rPr>
              <w:t>2463</w:t>
            </w:r>
          </w:p>
        </w:tc>
        <w:tc>
          <w:tcPr>
            <w:tcW w:w="425" w:type="dxa"/>
            <w:shd w:val="solid" w:color="FFFFFF" w:fill="auto"/>
          </w:tcPr>
          <w:p w14:paraId="45CD7D0A" w14:textId="15FA321A" w:rsidR="008A60FE" w:rsidRPr="005A13C0" w:rsidRDefault="008A60FE" w:rsidP="009D14FB">
            <w:pPr>
              <w:pStyle w:val="TAL"/>
              <w:rPr>
                <w:sz w:val="16"/>
                <w:szCs w:val="16"/>
              </w:rPr>
            </w:pPr>
            <w:r w:rsidRPr="005A13C0">
              <w:rPr>
                <w:sz w:val="16"/>
                <w:szCs w:val="16"/>
              </w:rPr>
              <w:t xml:space="preserve">2 </w:t>
            </w:r>
          </w:p>
        </w:tc>
        <w:tc>
          <w:tcPr>
            <w:tcW w:w="425" w:type="dxa"/>
            <w:shd w:val="solid" w:color="FFFFFF" w:fill="auto"/>
          </w:tcPr>
          <w:p w14:paraId="7742BC79" w14:textId="2F56100F"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64577F9" w14:textId="514AD1F3" w:rsidR="008A60FE" w:rsidRPr="005A13C0" w:rsidRDefault="008A60FE" w:rsidP="009D14FB">
            <w:pPr>
              <w:pStyle w:val="TAL"/>
              <w:rPr>
                <w:sz w:val="16"/>
                <w:szCs w:val="16"/>
              </w:rPr>
            </w:pPr>
            <w:r w:rsidRPr="005A13C0">
              <w:rPr>
                <w:sz w:val="16"/>
                <w:szCs w:val="16"/>
              </w:rPr>
              <w:t>Correction on Ethernet Type PDU session and MAC address association</w:t>
            </w:r>
          </w:p>
        </w:tc>
        <w:tc>
          <w:tcPr>
            <w:tcW w:w="708" w:type="dxa"/>
            <w:shd w:val="solid" w:color="FFFFFF" w:fill="auto"/>
          </w:tcPr>
          <w:p w14:paraId="42187BC6" w14:textId="6DDE6BC8" w:rsidR="008A60FE" w:rsidRPr="005A13C0" w:rsidRDefault="008A60FE" w:rsidP="009D14FB">
            <w:pPr>
              <w:pStyle w:val="TAC"/>
              <w:rPr>
                <w:sz w:val="16"/>
                <w:szCs w:val="16"/>
              </w:rPr>
            </w:pPr>
            <w:r w:rsidRPr="005A13C0">
              <w:rPr>
                <w:sz w:val="16"/>
                <w:szCs w:val="16"/>
              </w:rPr>
              <w:t>16.8.0</w:t>
            </w:r>
          </w:p>
        </w:tc>
      </w:tr>
      <w:tr w:rsidR="008A60FE" w:rsidRPr="005A13C0" w14:paraId="5C1441CA" w14:textId="77777777" w:rsidTr="009D14FB">
        <w:tc>
          <w:tcPr>
            <w:tcW w:w="800" w:type="dxa"/>
            <w:shd w:val="solid" w:color="FFFFFF" w:fill="auto"/>
          </w:tcPr>
          <w:p w14:paraId="4C67D35D" w14:textId="102CC883"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46248681" w14:textId="2115132C"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248D60A" w14:textId="164633F3" w:rsidR="008A60FE" w:rsidRPr="005A13C0" w:rsidRDefault="008A60FE" w:rsidP="009D14FB">
            <w:pPr>
              <w:pStyle w:val="TAC"/>
              <w:rPr>
                <w:sz w:val="16"/>
                <w:szCs w:val="16"/>
              </w:rPr>
            </w:pPr>
            <w:r w:rsidRPr="005A13C0">
              <w:rPr>
                <w:sz w:val="16"/>
                <w:szCs w:val="16"/>
              </w:rPr>
              <w:t>SP-210245</w:t>
            </w:r>
          </w:p>
        </w:tc>
        <w:tc>
          <w:tcPr>
            <w:tcW w:w="567" w:type="dxa"/>
            <w:shd w:val="solid" w:color="FFFFFF" w:fill="auto"/>
          </w:tcPr>
          <w:p w14:paraId="3F47E293" w14:textId="4B5452FC" w:rsidR="008A60FE" w:rsidRPr="005A13C0" w:rsidRDefault="008A60FE" w:rsidP="009D14FB">
            <w:pPr>
              <w:pStyle w:val="TAL"/>
              <w:rPr>
                <w:sz w:val="16"/>
                <w:szCs w:val="16"/>
              </w:rPr>
            </w:pPr>
            <w:r w:rsidRPr="005A13C0">
              <w:rPr>
                <w:sz w:val="16"/>
                <w:szCs w:val="16"/>
              </w:rPr>
              <w:t>2531</w:t>
            </w:r>
          </w:p>
        </w:tc>
        <w:tc>
          <w:tcPr>
            <w:tcW w:w="425" w:type="dxa"/>
            <w:shd w:val="solid" w:color="FFFFFF" w:fill="auto"/>
          </w:tcPr>
          <w:p w14:paraId="43CBE9EF" w14:textId="16AFEE6E"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00DA6014" w14:textId="0E0B110E"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4A4821B" w14:textId="0169ED9D" w:rsidR="008A60FE" w:rsidRPr="005A13C0" w:rsidRDefault="008A60FE" w:rsidP="009D14FB">
            <w:pPr>
              <w:pStyle w:val="TAL"/>
              <w:rPr>
                <w:sz w:val="16"/>
                <w:szCs w:val="16"/>
              </w:rPr>
            </w:pPr>
            <w:r w:rsidRPr="005A13C0">
              <w:rPr>
                <w:sz w:val="16"/>
                <w:szCs w:val="16"/>
              </w:rPr>
              <w:t>Clarification on LADN support for an MA PDU Session</w:t>
            </w:r>
          </w:p>
        </w:tc>
        <w:tc>
          <w:tcPr>
            <w:tcW w:w="708" w:type="dxa"/>
            <w:shd w:val="solid" w:color="FFFFFF" w:fill="auto"/>
          </w:tcPr>
          <w:p w14:paraId="46203168" w14:textId="2807D325" w:rsidR="008A60FE" w:rsidRPr="005A13C0" w:rsidRDefault="008A60FE" w:rsidP="009D14FB">
            <w:pPr>
              <w:pStyle w:val="TAC"/>
              <w:rPr>
                <w:sz w:val="16"/>
                <w:szCs w:val="16"/>
              </w:rPr>
            </w:pPr>
            <w:r w:rsidRPr="005A13C0">
              <w:rPr>
                <w:sz w:val="16"/>
                <w:szCs w:val="16"/>
              </w:rPr>
              <w:t>16.8.0</w:t>
            </w:r>
          </w:p>
        </w:tc>
      </w:tr>
      <w:tr w:rsidR="008A60FE" w:rsidRPr="005A13C0" w14:paraId="7918C1CF" w14:textId="77777777" w:rsidTr="009D14FB">
        <w:tc>
          <w:tcPr>
            <w:tcW w:w="800" w:type="dxa"/>
            <w:shd w:val="solid" w:color="FFFFFF" w:fill="auto"/>
          </w:tcPr>
          <w:p w14:paraId="476168B1" w14:textId="45D009C0"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EFA3C5E" w14:textId="5912E5C9"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0EADBD5" w14:textId="76415221" w:rsidR="008A60FE" w:rsidRPr="005A13C0" w:rsidRDefault="008A60FE" w:rsidP="009D14FB">
            <w:pPr>
              <w:pStyle w:val="TAC"/>
              <w:rPr>
                <w:sz w:val="16"/>
                <w:szCs w:val="16"/>
              </w:rPr>
            </w:pPr>
            <w:r w:rsidRPr="005A13C0">
              <w:rPr>
                <w:sz w:val="16"/>
                <w:szCs w:val="16"/>
              </w:rPr>
              <w:t>SP-210242</w:t>
            </w:r>
          </w:p>
        </w:tc>
        <w:tc>
          <w:tcPr>
            <w:tcW w:w="567" w:type="dxa"/>
            <w:shd w:val="solid" w:color="FFFFFF" w:fill="auto"/>
          </w:tcPr>
          <w:p w14:paraId="2D00539F" w14:textId="288255A4" w:rsidR="008A60FE" w:rsidRPr="005A13C0" w:rsidRDefault="008A60FE" w:rsidP="009D14FB">
            <w:pPr>
              <w:pStyle w:val="TAL"/>
              <w:rPr>
                <w:sz w:val="16"/>
                <w:szCs w:val="16"/>
              </w:rPr>
            </w:pPr>
            <w:r w:rsidRPr="005A13C0">
              <w:rPr>
                <w:sz w:val="16"/>
                <w:szCs w:val="16"/>
              </w:rPr>
              <w:t>2532</w:t>
            </w:r>
          </w:p>
        </w:tc>
        <w:tc>
          <w:tcPr>
            <w:tcW w:w="425" w:type="dxa"/>
            <w:shd w:val="solid" w:color="FFFFFF" w:fill="auto"/>
          </w:tcPr>
          <w:p w14:paraId="0094BB0E" w14:textId="72D1DA49" w:rsidR="008A60FE" w:rsidRPr="005A13C0" w:rsidRDefault="008A60FE" w:rsidP="009D14FB">
            <w:pPr>
              <w:pStyle w:val="TAL"/>
              <w:rPr>
                <w:sz w:val="16"/>
                <w:szCs w:val="16"/>
              </w:rPr>
            </w:pPr>
            <w:r w:rsidRPr="005A13C0">
              <w:rPr>
                <w:sz w:val="16"/>
                <w:szCs w:val="16"/>
              </w:rPr>
              <w:t xml:space="preserve">1 </w:t>
            </w:r>
          </w:p>
        </w:tc>
        <w:tc>
          <w:tcPr>
            <w:tcW w:w="425" w:type="dxa"/>
            <w:shd w:val="solid" w:color="FFFFFF" w:fill="auto"/>
          </w:tcPr>
          <w:p w14:paraId="64D8B5B7" w14:textId="3C2AF9C7"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8C01F12" w14:textId="0DB86682" w:rsidR="008A60FE" w:rsidRPr="005A13C0" w:rsidRDefault="008A60FE" w:rsidP="009D14FB">
            <w:pPr>
              <w:pStyle w:val="TAL"/>
              <w:rPr>
                <w:sz w:val="16"/>
                <w:szCs w:val="16"/>
              </w:rPr>
            </w:pPr>
            <w:r w:rsidRPr="005A13C0">
              <w:rPr>
                <w:sz w:val="16"/>
                <w:szCs w:val="16"/>
              </w:rPr>
              <w:t>Correction of packet delay calculation for QoS monitoring</w:t>
            </w:r>
          </w:p>
        </w:tc>
        <w:tc>
          <w:tcPr>
            <w:tcW w:w="708" w:type="dxa"/>
            <w:shd w:val="solid" w:color="FFFFFF" w:fill="auto"/>
          </w:tcPr>
          <w:p w14:paraId="2D74E8EE" w14:textId="6FBEA74C" w:rsidR="008A60FE" w:rsidRPr="005A13C0" w:rsidRDefault="008A60FE" w:rsidP="009D14FB">
            <w:pPr>
              <w:pStyle w:val="TAC"/>
              <w:rPr>
                <w:sz w:val="16"/>
                <w:szCs w:val="16"/>
              </w:rPr>
            </w:pPr>
            <w:r w:rsidRPr="005A13C0">
              <w:rPr>
                <w:sz w:val="16"/>
                <w:szCs w:val="16"/>
              </w:rPr>
              <w:t>16.8.0</w:t>
            </w:r>
          </w:p>
        </w:tc>
      </w:tr>
      <w:tr w:rsidR="008A60FE" w:rsidRPr="005A13C0" w14:paraId="044E08AC" w14:textId="77777777" w:rsidTr="009D14FB">
        <w:tc>
          <w:tcPr>
            <w:tcW w:w="800" w:type="dxa"/>
            <w:shd w:val="solid" w:color="FFFFFF" w:fill="auto"/>
          </w:tcPr>
          <w:p w14:paraId="37041BB7" w14:textId="40AF64CF"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33A80DFA" w14:textId="23BB2720"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512D0922" w14:textId="1AA48744"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47C44AF9" w14:textId="0D4F0C75" w:rsidR="008A60FE" w:rsidRPr="005A13C0" w:rsidRDefault="008A60FE" w:rsidP="009D14FB">
            <w:pPr>
              <w:pStyle w:val="TAL"/>
              <w:rPr>
                <w:sz w:val="16"/>
                <w:szCs w:val="16"/>
              </w:rPr>
            </w:pPr>
            <w:r w:rsidRPr="005A13C0">
              <w:rPr>
                <w:sz w:val="16"/>
                <w:szCs w:val="16"/>
              </w:rPr>
              <w:t>2534</w:t>
            </w:r>
          </w:p>
        </w:tc>
        <w:tc>
          <w:tcPr>
            <w:tcW w:w="425" w:type="dxa"/>
            <w:shd w:val="solid" w:color="FFFFFF" w:fill="auto"/>
          </w:tcPr>
          <w:p w14:paraId="507D0254" w14:textId="343E30F8" w:rsidR="008A60FE" w:rsidRPr="005A13C0" w:rsidRDefault="008A60FE" w:rsidP="009D14FB">
            <w:pPr>
              <w:pStyle w:val="TAL"/>
              <w:rPr>
                <w:sz w:val="16"/>
                <w:szCs w:val="16"/>
              </w:rPr>
            </w:pPr>
            <w:r w:rsidRPr="005A13C0">
              <w:rPr>
                <w:sz w:val="16"/>
                <w:szCs w:val="16"/>
              </w:rPr>
              <w:t xml:space="preserve">1 </w:t>
            </w:r>
          </w:p>
        </w:tc>
        <w:tc>
          <w:tcPr>
            <w:tcW w:w="425" w:type="dxa"/>
            <w:shd w:val="solid" w:color="FFFFFF" w:fill="auto"/>
          </w:tcPr>
          <w:p w14:paraId="66CF427B" w14:textId="2679105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8364D17" w14:textId="607F9C85" w:rsidR="008A60FE" w:rsidRPr="005A13C0" w:rsidRDefault="008A60FE" w:rsidP="009D14FB">
            <w:pPr>
              <w:pStyle w:val="TAL"/>
              <w:rPr>
                <w:sz w:val="16"/>
                <w:szCs w:val="16"/>
              </w:rPr>
            </w:pPr>
            <w:r w:rsidRPr="005A13C0">
              <w:rPr>
                <w:sz w:val="16"/>
                <w:szCs w:val="16"/>
              </w:rPr>
              <w:t>Correction on the determination of S-NSSAI for interworking</w:t>
            </w:r>
          </w:p>
        </w:tc>
        <w:tc>
          <w:tcPr>
            <w:tcW w:w="708" w:type="dxa"/>
            <w:shd w:val="solid" w:color="FFFFFF" w:fill="auto"/>
          </w:tcPr>
          <w:p w14:paraId="16382E1F" w14:textId="2E6DFF24" w:rsidR="008A60FE" w:rsidRPr="005A13C0" w:rsidRDefault="008A60FE" w:rsidP="009D14FB">
            <w:pPr>
              <w:pStyle w:val="TAC"/>
              <w:rPr>
                <w:sz w:val="16"/>
                <w:szCs w:val="16"/>
              </w:rPr>
            </w:pPr>
            <w:r w:rsidRPr="005A13C0">
              <w:rPr>
                <w:sz w:val="16"/>
                <w:szCs w:val="16"/>
              </w:rPr>
              <w:t>16.8.0</w:t>
            </w:r>
          </w:p>
        </w:tc>
      </w:tr>
      <w:tr w:rsidR="008A60FE" w:rsidRPr="005A13C0" w14:paraId="5E231394" w14:textId="77777777" w:rsidTr="009D14FB">
        <w:tc>
          <w:tcPr>
            <w:tcW w:w="800" w:type="dxa"/>
            <w:shd w:val="solid" w:color="FFFFFF" w:fill="auto"/>
          </w:tcPr>
          <w:p w14:paraId="21A8DD57" w14:textId="02B2F3A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664009E7" w14:textId="26391951"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41C8BEB5" w14:textId="6FF28A2C" w:rsidR="008A60FE" w:rsidRPr="005A13C0" w:rsidRDefault="008A60FE" w:rsidP="009D14FB">
            <w:pPr>
              <w:pStyle w:val="TAC"/>
              <w:rPr>
                <w:sz w:val="16"/>
                <w:szCs w:val="16"/>
              </w:rPr>
            </w:pPr>
            <w:r w:rsidRPr="005A13C0">
              <w:rPr>
                <w:sz w:val="16"/>
                <w:szCs w:val="16"/>
              </w:rPr>
              <w:t>SP-210055</w:t>
            </w:r>
          </w:p>
        </w:tc>
        <w:tc>
          <w:tcPr>
            <w:tcW w:w="567" w:type="dxa"/>
            <w:shd w:val="solid" w:color="FFFFFF" w:fill="auto"/>
          </w:tcPr>
          <w:p w14:paraId="4D48ECC9" w14:textId="164EBB52" w:rsidR="008A60FE" w:rsidRPr="005A13C0" w:rsidRDefault="008A60FE" w:rsidP="009D14FB">
            <w:pPr>
              <w:pStyle w:val="TAL"/>
              <w:rPr>
                <w:sz w:val="16"/>
                <w:szCs w:val="16"/>
              </w:rPr>
            </w:pPr>
            <w:r w:rsidRPr="005A13C0">
              <w:rPr>
                <w:sz w:val="16"/>
                <w:szCs w:val="16"/>
              </w:rPr>
              <w:t>2535</w:t>
            </w:r>
          </w:p>
        </w:tc>
        <w:tc>
          <w:tcPr>
            <w:tcW w:w="425" w:type="dxa"/>
            <w:shd w:val="solid" w:color="FFFFFF" w:fill="auto"/>
          </w:tcPr>
          <w:p w14:paraId="01B0BC5B" w14:textId="54F71794" w:rsidR="008A60FE" w:rsidRPr="005A13C0" w:rsidRDefault="008A60FE" w:rsidP="009D14FB">
            <w:pPr>
              <w:pStyle w:val="TAL"/>
              <w:rPr>
                <w:sz w:val="16"/>
                <w:szCs w:val="16"/>
              </w:rPr>
            </w:pPr>
            <w:r w:rsidRPr="005A13C0">
              <w:rPr>
                <w:sz w:val="16"/>
                <w:szCs w:val="16"/>
              </w:rPr>
              <w:t>-</w:t>
            </w:r>
          </w:p>
        </w:tc>
        <w:tc>
          <w:tcPr>
            <w:tcW w:w="425" w:type="dxa"/>
            <w:shd w:val="solid" w:color="FFFFFF" w:fill="auto"/>
          </w:tcPr>
          <w:p w14:paraId="7436A0A9" w14:textId="7384F5C1"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EBE56AD" w14:textId="5A2B07F7" w:rsidR="008A60FE" w:rsidRPr="005A13C0" w:rsidRDefault="008A60FE" w:rsidP="009D14FB">
            <w:pPr>
              <w:pStyle w:val="TAL"/>
              <w:rPr>
                <w:sz w:val="16"/>
                <w:szCs w:val="16"/>
              </w:rPr>
            </w:pPr>
            <w:r w:rsidRPr="005A13C0">
              <w:rPr>
                <w:sz w:val="16"/>
                <w:szCs w:val="16"/>
              </w:rPr>
              <w:t>Correction on UE Radio Capability Handling during suspend</w:t>
            </w:r>
          </w:p>
        </w:tc>
        <w:tc>
          <w:tcPr>
            <w:tcW w:w="708" w:type="dxa"/>
            <w:shd w:val="solid" w:color="FFFFFF" w:fill="auto"/>
          </w:tcPr>
          <w:p w14:paraId="17100F2E" w14:textId="533371A2" w:rsidR="008A60FE" w:rsidRPr="005A13C0" w:rsidRDefault="008A60FE" w:rsidP="009D14FB">
            <w:pPr>
              <w:pStyle w:val="TAC"/>
              <w:rPr>
                <w:sz w:val="16"/>
                <w:szCs w:val="16"/>
              </w:rPr>
            </w:pPr>
            <w:r w:rsidRPr="005A13C0">
              <w:rPr>
                <w:sz w:val="16"/>
                <w:szCs w:val="16"/>
              </w:rPr>
              <w:t>16.8.0</w:t>
            </w:r>
          </w:p>
        </w:tc>
      </w:tr>
      <w:tr w:rsidR="008A60FE" w:rsidRPr="005A13C0" w14:paraId="4E501FC3" w14:textId="77777777" w:rsidTr="009D14FB">
        <w:tc>
          <w:tcPr>
            <w:tcW w:w="800" w:type="dxa"/>
            <w:shd w:val="solid" w:color="FFFFFF" w:fill="auto"/>
          </w:tcPr>
          <w:p w14:paraId="3229582E" w14:textId="72DF69FB"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728A65D" w14:textId="7FF1C2D5"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D832CD4" w14:textId="1B60E6B3"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5C5BA259" w14:textId="0CBB9480" w:rsidR="008A60FE" w:rsidRPr="005A13C0" w:rsidRDefault="008A60FE" w:rsidP="009D14FB">
            <w:pPr>
              <w:pStyle w:val="TAL"/>
              <w:rPr>
                <w:sz w:val="16"/>
                <w:szCs w:val="16"/>
              </w:rPr>
            </w:pPr>
            <w:r w:rsidRPr="005A13C0">
              <w:rPr>
                <w:sz w:val="16"/>
                <w:szCs w:val="16"/>
              </w:rPr>
              <w:t>2540</w:t>
            </w:r>
          </w:p>
        </w:tc>
        <w:tc>
          <w:tcPr>
            <w:tcW w:w="425" w:type="dxa"/>
            <w:shd w:val="solid" w:color="FFFFFF" w:fill="auto"/>
          </w:tcPr>
          <w:p w14:paraId="4270085F" w14:textId="17BE24BF" w:rsidR="008A60FE" w:rsidRPr="005A13C0" w:rsidRDefault="008A60FE" w:rsidP="009D14FB">
            <w:pPr>
              <w:pStyle w:val="TAL"/>
              <w:rPr>
                <w:sz w:val="16"/>
                <w:szCs w:val="16"/>
              </w:rPr>
            </w:pPr>
            <w:r w:rsidRPr="005A13C0">
              <w:rPr>
                <w:sz w:val="16"/>
                <w:szCs w:val="16"/>
              </w:rPr>
              <w:t>2</w:t>
            </w:r>
          </w:p>
        </w:tc>
        <w:tc>
          <w:tcPr>
            <w:tcW w:w="425" w:type="dxa"/>
            <w:shd w:val="solid" w:color="FFFFFF" w:fill="auto"/>
          </w:tcPr>
          <w:p w14:paraId="5EFE0EC2" w14:textId="7E2687D7"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389180B" w14:textId="65935889" w:rsidR="008A60FE" w:rsidRPr="005A13C0" w:rsidRDefault="008A60FE" w:rsidP="009D14FB">
            <w:pPr>
              <w:pStyle w:val="TAL"/>
              <w:rPr>
                <w:sz w:val="16"/>
                <w:szCs w:val="16"/>
              </w:rPr>
            </w:pPr>
            <w:r w:rsidRPr="005A13C0">
              <w:rPr>
                <w:sz w:val="16"/>
                <w:szCs w:val="16"/>
              </w:rPr>
              <w:t>Correction on gap analysis on charging for 5G service based architecture</w:t>
            </w:r>
          </w:p>
        </w:tc>
        <w:tc>
          <w:tcPr>
            <w:tcW w:w="708" w:type="dxa"/>
            <w:shd w:val="solid" w:color="FFFFFF" w:fill="auto"/>
          </w:tcPr>
          <w:p w14:paraId="4D6C4998" w14:textId="47D0C18F" w:rsidR="008A60FE" w:rsidRPr="005A13C0" w:rsidRDefault="008A60FE" w:rsidP="009D14FB">
            <w:pPr>
              <w:pStyle w:val="TAC"/>
              <w:rPr>
                <w:sz w:val="16"/>
                <w:szCs w:val="16"/>
              </w:rPr>
            </w:pPr>
            <w:r w:rsidRPr="005A13C0">
              <w:rPr>
                <w:sz w:val="16"/>
                <w:szCs w:val="16"/>
              </w:rPr>
              <w:t>16.8.0</w:t>
            </w:r>
          </w:p>
        </w:tc>
      </w:tr>
      <w:tr w:rsidR="008A60FE" w:rsidRPr="005A13C0" w14:paraId="27A27B5F" w14:textId="77777777" w:rsidTr="009D14FB">
        <w:tc>
          <w:tcPr>
            <w:tcW w:w="800" w:type="dxa"/>
            <w:shd w:val="solid" w:color="FFFFFF" w:fill="auto"/>
          </w:tcPr>
          <w:p w14:paraId="6B9D67B1" w14:textId="1F63A25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109FE37F" w14:textId="4C587BC3"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0E72BB8" w14:textId="47997431"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1F850E9B" w14:textId="71C175F5" w:rsidR="008A60FE" w:rsidRPr="005A13C0" w:rsidRDefault="008A60FE" w:rsidP="009D14FB">
            <w:pPr>
              <w:pStyle w:val="TAL"/>
              <w:rPr>
                <w:sz w:val="16"/>
                <w:szCs w:val="16"/>
              </w:rPr>
            </w:pPr>
            <w:r w:rsidRPr="005A13C0">
              <w:rPr>
                <w:sz w:val="16"/>
                <w:szCs w:val="16"/>
              </w:rPr>
              <w:t>2546</w:t>
            </w:r>
          </w:p>
        </w:tc>
        <w:tc>
          <w:tcPr>
            <w:tcW w:w="425" w:type="dxa"/>
            <w:shd w:val="solid" w:color="FFFFFF" w:fill="auto"/>
          </w:tcPr>
          <w:p w14:paraId="4E8E2534" w14:textId="4949E0F8"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E360E03" w14:textId="1D2EC502"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AC465ED" w14:textId="4C1F0539" w:rsidR="008A60FE" w:rsidRPr="005A13C0" w:rsidRDefault="008A60FE" w:rsidP="009D14FB">
            <w:pPr>
              <w:pStyle w:val="TAL"/>
              <w:rPr>
                <w:sz w:val="16"/>
                <w:szCs w:val="16"/>
              </w:rPr>
            </w:pPr>
            <w:r w:rsidRPr="005A13C0">
              <w:rPr>
                <w:sz w:val="16"/>
                <w:szCs w:val="16"/>
              </w:rPr>
              <w:t>Correction of UE radio capability handling</w:t>
            </w:r>
          </w:p>
        </w:tc>
        <w:tc>
          <w:tcPr>
            <w:tcW w:w="708" w:type="dxa"/>
            <w:shd w:val="solid" w:color="FFFFFF" w:fill="auto"/>
          </w:tcPr>
          <w:p w14:paraId="1B8710F6" w14:textId="74184FCA" w:rsidR="008A60FE" w:rsidRPr="005A13C0" w:rsidRDefault="008A60FE" w:rsidP="009D14FB">
            <w:pPr>
              <w:pStyle w:val="TAC"/>
              <w:rPr>
                <w:sz w:val="16"/>
                <w:szCs w:val="16"/>
              </w:rPr>
            </w:pPr>
            <w:r w:rsidRPr="005A13C0">
              <w:rPr>
                <w:sz w:val="16"/>
                <w:szCs w:val="16"/>
              </w:rPr>
              <w:t>16.8.0</w:t>
            </w:r>
          </w:p>
        </w:tc>
      </w:tr>
      <w:tr w:rsidR="008A60FE" w:rsidRPr="005A13C0" w14:paraId="73D70EB7" w14:textId="77777777" w:rsidTr="009D14FB">
        <w:tc>
          <w:tcPr>
            <w:tcW w:w="800" w:type="dxa"/>
            <w:shd w:val="solid" w:color="FFFFFF" w:fill="auto"/>
          </w:tcPr>
          <w:p w14:paraId="66C93B54" w14:textId="1C5C7DB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50F5E366" w14:textId="23508DDC"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421B0C0" w14:textId="07C68291"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1B86706C" w14:textId="75700ABF" w:rsidR="008A60FE" w:rsidRPr="005A13C0" w:rsidRDefault="008A60FE" w:rsidP="009D14FB">
            <w:pPr>
              <w:pStyle w:val="TAL"/>
              <w:rPr>
                <w:sz w:val="16"/>
                <w:szCs w:val="16"/>
              </w:rPr>
            </w:pPr>
            <w:r w:rsidRPr="005A13C0">
              <w:rPr>
                <w:sz w:val="16"/>
                <w:szCs w:val="16"/>
              </w:rPr>
              <w:t>2555</w:t>
            </w:r>
          </w:p>
        </w:tc>
        <w:tc>
          <w:tcPr>
            <w:tcW w:w="425" w:type="dxa"/>
            <w:shd w:val="solid" w:color="FFFFFF" w:fill="auto"/>
          </w:tcPr>
          <w:p w14:paraId="0F939B55" w14:textId="09DFA80D"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2CBAB2EB" w14:textId="53C1CB4B"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116EAD34" w14:textId="529DAC04" w:rsidR="008A60FE" w:rsidRPr="005A13C0" w:rsidRDefault="008A60FE" w:rsidP="009D14FB">
            <w:pPr>
              <w:pStyle w:val="TAL"/>
              <w:rPr>
                <w:sz w:val="16"/>
                <w:szCs w:val="16"/>
              </w:rPr>
            </w:pPr>
            <w:r w:rsidRPr="005A13C0">
              <w:rPr>
                <w:sz w:val="16"/>
                <w:szCs w:val="16"/>
              </w:rPr>
              <w:t>5G-EIR Discovery and Selection</w:t>
            </w:r>
          </w:p>
        </w:tc>
        <w:tc>
          <w:tcPr>
            <w:tcW w:w="708" w:type="dxa"/>
            <w:shd w:val="solid" w:color="FFFFFF" w:fill="auto"/>
          </w:tcPr>
          <w:p w14:paraId="5DF75079" w14:textId="0101B40D" w:rsidR="008A60FE" w:rsidRPr="005A13C0" w:rsidRDefault="008A60FE" w:rsidP="009D14FB">
            <w:pPr>
              <w:pStyle w:val="TAC"/>
              <w:rPr>
                <w:sz w:val="16"/>
                <w:szCs w:val="16"/>
              </w:rPr>
            </w:pPr>
            <w:r w:rsidRPr="005A13C0">
              <w:rPr>
                <w:sz w:val="16"/>
                <w:szCs w:val="16"/>
              </w:rPr>
              <w:t>16.8.0</w:t>
            </w:r>
          </w:p>
        </w:tc>
      </w:tr>
      <w:tr w:rsidR="008A60FE" w:rsidRPr="005A13C0" w14:paraId="7CF006F7" w14:textId="77777777" w:rsidTr="009D14FB">
        <w:tc>
          <w:tcPr>
            <w:tcW w:w="800" w:type="dxa"/>
            <w:shd w:val="solid" w:color="FFFFFF" w:fill="auto"/>
          </w:tcPr>
          <w:p w14:paraId="0A477E12" w14:textId="1F4827E5"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3BC348E" w14:textId="2E2F40E7"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16391862" w14:textId="408DF2D9" w:rsidR="008A60FE" w:rsidRPr="005A13C0" w:rsidRDefault="008A60FE" w:rsidP="009D14FB">
            <w:pPr>
              <w:pStyle w:val="TAC"/>
              <w:rPr>
                <w:sz w:val="16"/>
                <w:szCs w:val="16"/>
              </w:rPr>
            </w:pPr>
            <w:r w:rsidRPr="005A13C0">
              <w:rPr>
                <w:sz w:val="16"/>
                <w:szCs w:val="16"/>
              </w:rPr>
              <w:t>SP-210242</w:t>
            </w:r>
          </w:p>
        </w:tc>
        <w:tc>
          <w:tcPr>
            <w:tcW w:w="567" w:type="dxa"/>
            <w:shd w:val="solid" w:color="FFFFFF" w:fill="auto"/>
          </w:tcPr>
          <w:p w14:paraId="2769378D" w14:textId="5C1A37BF" w:rsidR="008A60FE" w:rsidRPr="005A13C0" w:rsidRDefault="008A60FE" w:rsidP="009D14FB">
            <w:pPr>
              <w:pStyle w:val="TAL"/>
              <w:rPr>
                <w:sz w:val="16"/>
                <w:szCs w:val="16"/>
              </w:rPr>
            </w:pPr>
            <w:r w:rsidRPr="005A13C0">
              <w:rPr>
                <w:sz w:val="16"/>
                <w:szCs w:val="16"/>
              </w:rPr>
              <w:t>2557</w:t>
            </w:r>
          </w:p>
        </w:tc>
        <w:tc>
          <w:tcPr>
            <w:tcW w:w="425" w:type="dxa"/>
            <w:shd w:val="solid" w:color="FFFFFF" w:fill="auto"/>
          </w:tcPr>
          <w:p w14:paraId="0A84EECC" w14:textId="5688D884"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28C9C208" w14:textId="6FD24709"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F25700A" w14:textId="1163E67D" w:rsidR="008A60FE" w:rsidRPr="005A13C0" w:rsidRDefault="008A60FE" w:rsidP="009D14FB">
            <w:pPr>
              <w:pStyle w:val="TAL"/>
              <w:rPr>
                <w:sz w:val="16"/>
                <w:szCs w:val="16"/>
              </w:rPr>
            </w:pPr>
            <w:r w:rsidRPr="005A13C0">
              <w:rPr>
                <w:sz w:val="16"/>
                <w:szCs w:val="16"/>
              </w:rPr>
              <w:t xml:space="preserve">Removal of erroneous RAN requirements </w:t>
            </w:r>
          </w:p>
        </w:tc>
        <w:tc>
          <w:tcPr>
            <w:tcW w:w="708" w:type="dxa"/>
            <w:shd w:val="solid" w:color="FFFFFF" w:fill="auto"/>
          </w:tcPr>
          <w:p w14:paraId="3A48263F" w14:textId="2326C6CC" w:rsidR="008A60FE" w:rsidRPr="005A13C0" w:rsidRDefault="008A60FE" w:rsidP="009D14FB">
            <w:pPr>
              <w:pStyle w:val="TAC"/>
              <w:rPr>
                <w:sz w:val="16"/>
                <w:szCs w:val="16"/>
              </w:rPr>
            </w:pPr>
            <w:r w:rsidRPr="005A13C0">
              <w:rPr>
                <w:sz w:val="16"/>
                <w:szCs w:val="16"/>
              </w:rPr>
              <w:t>16.8.0</w:t>
            </w:r>
          </w:p>
        </w:tc>
      </w:tr>
      <w:tr w:rsidR="008A60FE" w:rsidRPr="005A13C0" w14:paraId="13F6BF8A" w14:textId="77777777" w:rsidTr="009D14FB">
        <w:tc>
          <w:tcPr>
            <w:tcW w:w="800" w:type="dxa"/>
            <w:shd w:val="solid" w:color="FFFFFF" w:fill="auto"/>
          </w:tcPr>
          <w:p w14:paraId="3449C284" w14:textId="7C1ED25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0CB80BB0" w14:textId="45776EAD"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BA5083A" w14:textId="388A66D9"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55394FC4" w14:textId="1A7387FE" w:rsidR="008A60FE" w:rsidRPr="005A13C0" w:rsidRDefault="008A60FE" w:rsidP="009D14FB">
            <w:pPr>
              <w:pStyle w:val="TAL"/>
              <w:rPr>
                <w:sz w:val="16"/>
                <w:szCs w:val="16"/>
              </w:rPr>
            </w:pPr>
            <w:r w:rsidRPr="005A13C0">
              <w:rPr>
                <w:sz w:val="16"/>
                <w:szCs w:val="16"/>
              </w:rPr>
              <w:t>2559</w:t>
            </w:r>
          </w:p>
        </w:tc>
        <w:tc>
          <w:tcPr>
            <w:tcW w:w="425" w:type="dxa"/>
            <w:shd w:val="solid" w:color="FFFFFF" w:fill="auto"/>
          </w:tcPr>
          <w:p w14:paraId="12B602F9" w14:textId="4D17B6FE"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6B9CCC18" w14:textId="5DEC1658"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794E930D" w14:textId="480505AE" w:rsidR="008A60FE" w:rsidRPr="005A13C0" w:rsidRDefault="008A60FE" w:rsidP="009D14FB">
            <w:pPr>
              <w:pStyle w:val="TAL"/>
              <w:rPr>
                <w:sz w:val="16"/>
                <w:szCs w:val="16"/>
              </w:rPr>
            </w:pPr>
            <w:r w:rsidRPr="005A13C0">
              <w:rPr>
                <w:sz w:val="16"/>
                <w:szCs w:val="16"/>
              </w:rPr>
              <w:t xml:space="preserve">Correction to Mobility Restrictions and Access Restrictions   </w:t>
            </w:r>
          </w:p>
        </w:tc>
        <w:tc>
          <w:tcPr>
            <w:tcW w:w="708" w:type="dxa"/>
            <w:shd w:val="solid" w:color="FFFFFF" w:fill="auto"/>
          </w:tcPr>
          <w:p w14:paraId="566C4DEF" w14:textId="42152F1E" w:rsidR="008A60FE" w:rsidRPr="005A13C0" w:rsidRDefault="008A60FE" w:rsidP="009D14FB">
            <w:pPr>
              <w:pStyle w:val="TAC"/>
              <w:rPr>
                <w:sz w:val="16"/>
                <w:szCs w:val="16"/>
              </w:rPr>
            </w:pPr>
            <w:r w:rsidRPr="005A13C0">
              <w:rPr>
                <w:sz w:val="16"/>
                <w:szCs w:val="16"/>
              </w:rPr>
              <w:t>16.8.0</w:t>
            </w:r>
          </w:p>
        </w:tc>
      </w:tr>
      <w:tr w:rsidR="008A60FE" w:rsidRPr="005A13C0" w14:paraId="5ABDCE5D" w14:textId="77777777" w:rsidTr="009D14FB">
        <w:tc>
          <w:tcPr>
            <w:tcW w:w="800" w:type="dxa"/>
            <w:shd w:val="solid" w:color="FFFFFF" w:fill="auto"/>
          </w:tcPr>
          <w:p w14:paraId="6F530F9C" w14:textId="3EA2AD1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608AC9C2" w14:textId="01D7F786"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476AFB81" w14:textId="40C8E637" w:rsidR="008A60FE" w:rsidRPr="005A13C0" w:rsidRDefault="008A60FE" w:rsidP="009D14FB">
            <w:pPr>
              <w:pStyle w:val="TAC"/>
              <w:rPr>
                <w:sz w:val="16"/>
                <w:szCs w:val="16"/>
              </w:rPr>
            </w:pPr>
            <w:r w:rsidRPr="005A13C0">
              <w:rPr>
                <w:sz w:val="16"/>
                <w:szCs w:val="16"/>
              </w:rPr>
              <w:t>SP-210054</w:t>
            </w:r>
          </w:p>
        </w:tc>
        <w:tc>
          <w:tcPr>
            <w:tcW w:w="567" w:type="dxa"/>
            <w:shd w:val="solid" w:color="FFFFFF" w:fill="auto"/>
          </w:tcPr>
          <w:p w14:paraId="6E3F7082" w14:textId="026CA25A" w:rsidR="008A60FE" w:rsidRPr="005A13C0" w:rsidRDefault="008A60FE" w:rsidP="009D14FB">
            <w:pPr>
              <w:pStyle w:val="TAL"/>
              <w:rPr>
                <w:sz w:val="16"/>
                <w:szCs w:val="16"/>
              </w:rPr>
            </w:pPr>
            <w:r w:rsidRPr="005A13C0">
              <w:rPr>
                <w:sz w:val="16"/>
                <w:szCs w:val="16"/>
              </w:rPr>
              <w:t>2569</w:t>
            </w:r>
          </w:p>
        </w:tc>
        <w:tc>
          <w:tcPr>
            <w:tcW w:w="425" w:type="dxa"/>
            <w:shd w:val="solid" w:color="FFFFFF" w:fill="auto"/>
          </w:tcPr>
          <w:p w14:paraId="12CC139B" w14:textId="4CA52DCD"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A18D5D6" w14:textId="2434913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5D032E1" w14:textId="0F30BE90" w:rsidR="008A60FE" w:rsidRPr="005A13C0" w:rsidRDefault="008A60FE" w:rsidP="009D14FB">
            <w:pPr>
              <w:pStyle w:val="TAL"/>
              <w:rPr>
                <w:sz w:val="16"/>
                <w:szCs w:val="16"/>
              </w:rPr>
            </w:pPr>
            <w:r w:rsidRPr="005A13C0">
              <w:rPr>
                <w:sz w:val="16"/>
                <w:szCs w:val="16"/>
              </w:rPr>
              <w:t>Support for IMS emergency from CAG non-supporting UE</w:t>
            </w:r>
          </w:p>
        </w:tc>
        <w:tc>
          <w:tcPr>
            <w:tcW w:w="708" w:type="dxa"/>
            <w:shd w:val="solid" w:color="FFFFFF" w:fill="auto"/>
          </w:tcPr>
          <w:p w14:paraId="7F3CCE28" w14:textId="229476DA" w:rsidR="008A60FE" w:rsidRPr="005A13C0" w:rsidRDefault="008A60FE" w:rsidP="009D14FB">
            <w:pPr>
              <w:pStyle w:val="TAC"/>
              <w:rPr>
                <w:sz w:val="16"/>
                <w:szCs w:val="16"/>
              </w:rPr>
            </w:pPr>
            <w:r w:rsidRPr="005A13C0">
              <w:rPr>
                <w:sz w:val="16"/>
                <w:szCs w:val="16"/>
              </w:rPr>
              <w:t>16.8.0</w:t>
            </w:r>
          </w:p>
        </w:tc>
      </w:tr>
      <w:tr w:rsidR="008A60FE" w:rsidRPr="005A13C0" w14:paraId="511F7ADE" w14:textId="77777777" w:rsidTr="009D14FB">
        <w:tc>
          <w:tcPr>
            <w:tcW w:w="800" w:type="dxa"/>
            <w:shd w:val="solid" w:color="FFFFFF" w:fill="auto"/>
          </w:tcPr>
          <w:p w14:paraId="30A88B76" w14:textId="3FB97B8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4CFB0622" w14:textId="49C3CA12"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55271F24" w14:textId="19A0EB28" w:rsidR="008A60FE" w:rsidRPr="005A13C0" w:rsidRDefault="008A60FE" w:rsidP="009D14FB">
            <w:pPr>
              <w:pStyle w:val="TAC"/>
              <w:rPr>
                <w:sz w:val="16"/>
                <w:szCs w:val="16"/>
              </w:rPr>
            </w:pPr>
            <w:r w:rsidRPr="005A13C0">
              <w:rPr>
                <w:sz w:val="16"/>
                <w:szCs w:val="16"/>
              </w:rPr>
              <w:t>SP-210080</w:t>
            </w:r>
          </w:p>
        </w:tc>
        <w:tc>
          <w:tcPr>
            <w:tcW w:w="567" w:type="dxa"/>
            <w:shd w:val="solid" w:color="FFFFFF" w:fill="auto"/>
          </w:tcPr>
          <w:p w14:paraId="58E28B48" w14:textId="3E4E16E4" w:rsidR="008A60FE" w:rsidRPr="005A13C0" w:rsidRDefault="008A60FE" w:rsidP="009D14FB">
            <w:pPr>
              <w:pStyle w:val="TAL"/>
              <w:rPr>
                <w:sz w:val="16"/>
                <w:szCs w:val="16"/>
              </w:rPr>
            </w:pPr>
            <w:r w:rsidRPr="005A13C0">
              <w:rPr>
                <w:sz w:val="16"/>
                <w:szCs w:val="16"/>
              </w:rPr>
              <w:t>2570</w:t>
            </w:r>
          </w:p>
        </w:tc>
        <w:tc>
          <w:tcPr>
            <w:tcW w:w="425" w:type="dxa"/>
            <w:shd w:val="solid" w:color="FFFFFF" w:fill="auto"/>
          </w:tcPr>
          <w:p w14:paraId="060635E2" w14:textId="70A83411"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74DC1B8" w14:textId="2C34D40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D0D8689" w14:textId="70C3910F" w:rsidR="008A60FE" w:rsidRPr="005A13C0" w:rsidRDefault="008A60FE" w:rsidP="009D14FB">
            <w:pPr>
              <w:pStyle w:val="TAL"/>
              <w:rPr>
                <w:sz w:val="16"/>
                <w:szCs w:val="16"/>
              </w:rPr>
            </w:pPr>
            <w:r w:rsidRPr="005A13C0">
              <w:rPr>
                <w:sz w:val="16"/>
                <w:szCs w:val="16"/>
              </w:rPr>
              <w:t>Handling of UTRAN UE radio capabilities</w:t>
            </w:r>
          </w:p>
        </w:tc>
        <w:tc>
          <w:tcPr>
            <w:tcW w:w="708" w:type="dxa"/>
            <w:shd w:val="solid" w:color="FFFFFF" w:fill="auto"/>
          </w:tcPr>
          <w:p w14:paraId="4AEF15AD" w14:textId="387934EB" w:rsidR="008A60FE" w:rsidRPr="005A13C0" w:rsidRDefault="008A60FE" w:rsidP="009D14FB">
            <w:pPr>
              <w:pStyle w:val="TAC"/>
              <w:rPr>
                <w:sz w:val="16"/>
                <w:szCs w:val="16"/>
              </w:rPr>
            </w:pPr>
            <w:r w:rsidRPr="005A13C0">
              <w:rPr>
                <w:sz w:val="16"/>
                <w:szCs w:val="16"/>
              </w:rPr>
              <w:t>16.8.0</w:t>
            </w:r>
          </w:p>
        </w:tc>
      </w:tr>
      <w:tr w:rsidR="008A60FE" w:rsidRPr="005A13C0" w14:paraId="3B0A91FB" w14:textId="77777777" w:rsidTr="009D14FB">
        <w:tc>
          <w:tcPr>
            <w:tcW w:w="800" w:type="dxa"/>
            <w:shd w:val="solid" w:color="FFFFFF" w:fill="auto"/>
          </w:tcPr>
          <w:p w14:paraId="401818D0" w14:textId="1F8F0E4C"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77CC4E4" w14:textId="4E24315B"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89A5D29" w14:textId="0A19EDD6" w:rsidR="008A60FE" w:rsidRPr="005A13C0" w:rsidRDefault="008A60FE" w:rsidP="009D14FB">
            <w:pPr>
              <w:pStyle w:val="TAC"/>
              <w:rPr>
                <w:sz w:val="16"/>
                <w:szCs w:val="16"/>
              </w:rPr>
            </w:pPr>
            <w:r w:rsidRPr="005A13C0">
              <w:rPr>
                <w:sz w:val="16"/>
                <w:szCs w:val="16"/>
              </w:rPr>
              <w:t>SP-210244</w:t>
            </w:r>
          </w:p>
        </w:tc>
        <w:tc>
          <w:tcPr>
            <w:tcW w:w="567" w:type="dxa"/>
            <w:shd w:val="solid" w:color="FFFFFF" w:fill="auto"/>
          </w:tcPr>
          <w:p w14:paraId="24F4AAF7" w14:textId="344F2AD4" w:rsidR="008A60FE" w:rsidRPr="005A13C0" w:rsidRDefault="008A60FE" w:rsidP="009D14FB">
            <w:pPr>
              <w:pStyle w:val="TAL"/>
              <w:rPr>
                <w:sz w:val="16"/>
                <w:szCs w:val="16"/>
              </w:rPr>
            </w:pPr>
            <w:r w:rsidRPr="005A13C0">
              <w:rPr>
                <w:sz w:val="16"/>
                <w:szCs w:val="16"/>
              </w:rPr>
              <w:t>2589</w:t>
            </w:r>
          </w:p>
        </w:tc>
        <w:tc>
          <w:tcPr>
            <w:tcW w:w="425" w:type="dxa"/>
            <w:shd w:val="solid" w:color="FFFFFF" w:fill="auto"/>
          </w:tcPr>
          <w:p w14:paraId="594F7AA1" w14:textId="72EFEF83" w:rsidR="008A60FE" w:rsidRPr="005A13C0" w:rsidRDefault="008A60FE" w:rsidP="009D14FB">
            <w:pPr>
              <w:pStyle w:val="TAL"/>
              <w:rPr>
                <w:sz w:val="16"/>
                <w:szCs w:val="16"/>
              </w:rPr>
            </w:pPr>
            <w:r w:rsidRPr="005A13C0">
              <w:rPr>
                <w:sz w:val="16"/>
                <w:szCs w:val="16"/>
              </w:rPr>
              <w:t xml:space="preserve">- </w:t>
            </w:r>
          </w:p>
        </w:tc>
        <w:tc>
          <w:tcPr>
            <w:tcW w:w="425" w:type="dxa"/>
            <w:shd w:val="solid" w:color="FFFFFF" w:fill="auto"/>
          </w:tcPr>
          <w:p w14:paraId="59205578" w14:textId="01DDF4C5"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487BB469" w14:textId="1CA5D34C" w:rsidR="008A60FE" w:rsidRPr="005A13C0" w:rsidRDefault="008A60FE" w:rsidP="009D14FB">
            <w:pPr>
              <w:pStyle w:val="TAL"/>
              <w:rPr>
                <w:sz w:val="16"/>
                <w:szCs w:val="16"/>
              </w:rPr>
            </w:pPr>
            <w:r w:rsidRPr="005A13C0">
              <w:rPr>
                <w:sz w:val="16"/>
                <w:szCs w:val="16"/>
              </w:rPr>
              <w:t>Correction on reference to BBF</w:t>
            </w:r>
          </w:p>
        </w:tc>
        <w:tc>
          <w:tcPr>
            <w:tcW w:w="708" w:type="dxa"/>
            <w:shd w:val="solid" w:color="FFFFFF" w:fill="auto"/>
          </w:tcPr>
          <w:p w14:paraId="4CC4F57D" w14:textId="1FAEC00B" w:rsidR="008A60FE" w:rsidRPr="005A13C0" w:rsidRDefault="008A60FE" w:rsidP="009D14FB">
            <w:pPr>
              <w:pStyle w:val="TAC"/>
              <w:rPr>
                <w:sz w:val="16"/>
                <w:szCs w:val="16"/>
              </w:rPr>
            </w:pPr>
            <w:r w:rsidRPr="005A13C0">
              <w:rPr>
                <w:sz w:val="16"/>
                <w:szCs w:val="16"/>
              </w:rPr>
              <w:t>16.8.0</w:t>
            </w:r>
          </w:p>
        </w:tc>
      </w:tr>
      <w:tr w:rsidR="003A2901" w:rsidRPr="005A13C0" w14:paraId="33342A9D" w14:textId="77777777" w:rsidTr="009D14FB">
        <w:tc>
          <w:tcPr>
            <w:tcW w:w="800" w:type="dxa"/>
            <w:shd w:val="solid" w:color="FFFFFF" w:fill="auto"/>
          </w:tcPr>
          <w:p w14:paraId="7D05360F" w14:textId="7353A066"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4BF7DFD3" w14:textId="6A3D615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7F527D96" w14:textId="43B2C03F" w:rsidR="003A2901" w:rsidRPr="005A13C0" w:rsidRDefault="003A2901" w:rsidP="009D14FB">
            <w:pPr>
              <w:pStyle w:val="TAC"/>
              <w:rPr>
                <w:sz w:val="16"/>
                <w:szCs w:val="16"/>
              </w:rPr>
            </w:pPr>
            <w:r w:rsidRPr="005A13C0">
              <w:rPr>
                <w:sz w:val="16"/>
                <w:szCs w:val="16"/>
              </w:rPr>
              <w:t>SP-210243</w:t>
            </w:r>
          </w:p>
        </w:tc>
        <w:tc>
          <w:tcPr>
            <w:tcW w:w="567" w:type="dxa"/>
            <w:shd w:val="solid" w:color="FFFFFF" w:fill="auto"/>
          </w:tcPr>
          <w:p w14:paraId="1AA8DED4" w14:textId="1E0C5421" w:rsidR="003A2901" w:rsidRPr="005A13C0" w:rsidRDefault="003A2901" w:rsidP="009D14FB">
            <w:pPr>
              <w:pStyle w:val="TAL"/>
              <w:rPr>
                <w:sz w:val="16"/>
                <w:szCs w:val="16"/>
              </w:rPr>
            </w:pPr>
            <w:r w:rsidRPr="005A13C0">
              <w:rPr>
                <w:sz w:val="16"/>
                <w:szCs w:val="16"/>
              </w:rPr>
              <w:t>2600</w:t>
            </w:r>
          </w:p>
        </w:tc>
        <w:tc>
          <w:tcPr>
            <w:tcW w:w="425" w:type="dxa"/>
            <w:shd w:val="solid" w:color="FFFFFF" w:fill="auto"/>
          </w:tcPr>
          <w:p w14:paraId="5B791DE4" w14:textId="6D4A254E"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507C9A7B" w14:textId="41EFFD44"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573F34AD" w14:textId="13EB1067" w:rsidR="003A2901" w:rsidRPr="005A13C0" w:rsidRDefault="003A2901" w:rsidP="009D14FB">
            <w:pPr>
              <w:pStyle w:val="TAL"/>
              <w:rPr>
                <w:sz w:val="16"/>
                <w:szCs w:val="16"/>
              </w:rPr>
            </w:pPr>
            <w:r w:rsidRPr="005A13C0">
              <w:rPr>
                <w:sz w:val="16"/>
                <w:szCs w:val="16"/>
              </w:rPr>
              <w:t>IMS voice over PS Session Supported Indication taking into account UE S1 mode status</w:t>
            </w:r>
          </w:p>
        </w:tc>
        <w:tc>
          <w:tcPr>
            <w:tcW w:w="708" w:type="dxa"/>
            <w:shd w:val="solid" w:color="FFFFFF" w:fill="auto"/>
          </w:tcPr>
          <w:p w14:paraId="2ED4C271" w14:textId="2AA80265" w:rsidR="003A2901" w:rsidRPr="005A13C0" w:rsidRDefault="003A2901" w:rsidP="009D14FB">
            <w:pPr>
              <w:pStyle w:val="TAC"/>
              <w:rPr>
                <w:sz w:val="16"/>
                <w:szCs w:val="16"/>
              </w:rPr>
            </w:pPr>
            <w:r w:rsidRPr="005A13C0">
              <w:rPr>
                <w:sz w:val="16"/>
                <w:szCs w:val="16"/>
              </w:rPr>
              <w:t>16.8.0</w:t>
            </w:r>
          </w:p>
        </w:tc>
      </w:tr>
      <w:tr w:rsidR="003A2901" w:rsidRPr="005A13C0" w14:paraId="4254F347" w14:textId="77777777" w:rsidTr="009D14FB">
        <w:tc>
          <w:tcPr>
            <w:tcW w:w="800" w:type="dxa"/>
            <w:shd w:val="solid" w:color="FFFFFF" w:fill="auto"/>
          </w:tcPr>
          <w:p w14:paraId="2A147ED4" w14:textId="5005B83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F5261EE" w14:textId="067821FF"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4683DC46" w14:textId="51B76135"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4BA64A29" w14:textId="50F56C12" w:rsidR="003A2901" w:rsidRPr="005A13C0" w:rsidRDefault="003A2901" w:rsidP="009D14FB">
            <w:pPr>
              <w:pStyle w:val="TAL"/>
              <w:rPr>
                <w:sz w:val="16"/>
                <w:szCs w:val="16"/>
              </w:rPr>
            </w:pPr>
            <w:r w:rsidRPr="005A13C0">
              <w:rPr>
                <w:sz w:val="16"/>
                <w:szCs w:val="16"/>
              </w:rPr>
              <w:t>2603</w:t>
            </w:r>
          </w:p>
        </w:tc>
        <w:tc>
          <w:tcPr>
            <w:tcW w:w="425" w:type="dxa"/>
            <w:shd w:val="solid" w:color="FFFFFF" w:fill="auto"/>
          </w:tcPr>
          <w:p w14:paraId="4577F3D7" w14:textId="13F1432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25D25CFE" w14:textId="13524D18"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1246469B" w14:textId="3BB12CFE" w:rsidR="003A2901" w:rsidRPr="005A13C0" w:rsidRDefault="003A2901" w:rsidP="009D14FB">
            <w:pPr>
              <w:pStyle w:val="TAL"/>
              <w:rPr>
                <w:sz w:val="16"/>
                <w:szCs w:val="16"/>
              </w:rPr>
            </w:pPr>
            <w:r w:rsidRPr="005A13C0">
              <w:rPr>
                <w:sz w:val="16"/>
                <w:szCs w:val="16"/>
              </w:rPr>
              <w:t>clarification on the determination of the egress port for DL traffic</w:t>
            </w:r>
          </w:p>
        </w:tc>
        <w:tc>
          <w:tcPr>
            <w:tcW w:w="708" w:type="dxa"/>
            <w:shd w:val="solid" w:color="FFFFFF" w:fill="auto"/>
          </w:tcPr>
          <w:p w14:paraId="2D0F62FB" w14:textId="1CDF224D" w:rsidR="003A2901" w:rsidRPr="005A13C0" w:rsidRDefault="003A2901" w:rsidP="009D14FB">
            <w:pPr>
              <w:pStyle w:val="TAC"/>
              <w:rPr>
                <w:sz w:val="16"/>
                <w:szCs w:val="16"/>
              </w:rPr>
            </w:pPr>
            <w:r w:rsidRPr="005A13C0">
              <w:rPr>
                <w:sz w:val="16"/>
                <w:szCs w:val="16"/>
              </w:rPr>
              <w:t>16.8.0</w:t>
            </w:r>
          </w:p>
        </w:tc>
      </w:tr>
      <w:tr w:rsidR="003A2901" w:rsidRPr="005A13C0" w14:paraId="3DC49062" w14:textId="77777777" w:rsidTr="009D14FB">
        <w:tc>
          <w:tcPr>
            <w:tcW w:w="800" w:type="dxa"/>
            <w:shd w:val="solid" w:color="FFFFFF" w:fill="auto"/>
          </w:tcPr>
          <w:p w14:paraId="2632584E" w14:textId="38E3D133"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74727044" w14:textId="16DD63F4"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6549C8ED" w14:textId="4E68973D"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5AAE1F69" w14:textId="442C1EE1" w:rsidR="003A2901" w:rsidRPr="005A13C0" w:rsidRDefault="003A2901" w:rsidP="009D14FB">
            <w:pPr>
              <w:pStyle w:val="TAL"/>
              <w:rPr>
                <w:sz w:val="16"/>
                <w:szCs w:val="16"/>
              </w:rPr>
            </w:pPr>
            <w:r w:rsidRPr="005A13C0">
              <w:rPr>
                <w:sz w:val="16"/>
                <w:szCs w:val="16"/>
              </w:rPr>
              <w:t>2604</w:t>
            </w:r>
          </w:p>
        </w:tc>
        <w:tc>
          <w:tcPr>
            <w:tcW w:w="425" w:type="dxa"/>
            <w:shd w:val="solid" w:color="FFFFFF" w:fill="auto"/>
          </w:tcPr>
          <w:p w14:paraId="64F7EDE3" w14:textId="6012524A" w:rsidR="003A2901" w:rsidRPr="005A13C0" w:rsidRDefault="003A2901" w:rsidP="009D14FB">
            <w:pPr>
              <w:pStyle w:val="TAL"/>
              <w:rPr>
                <w:sz w:val="16"/>
                <w:szCs w:val="16"/>
              </w:rPr>
            </w:pPr>
            <w:r w:rsidRPr="005A13C0">
              <w:rPr>
                <w:sz w:val="16"/>
                <w:szCs w:val="16"/>
              </w:rPr>
              <w:t xml:space="preserve">- </w:t>
            </w:r>
          </w:p>
        </w:tc>
        <w:tc>
          <w:tcPr>
            <w:tcW w:w="425" w:type="dxa"/>
            <w:shd w:val="solid" w:color="FFFFFF" w:fill="auto"/>
          </w:tcPr>
          <w:p w14:paraId="166E0924" w14:textId="24AECE23"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16615E3B" w14:textId="2C1F2055" w:rsidR="003A2901" w:rsidRPr="005A13C0" w:rsidRDefault="003A2901" w:rsidP="009D14FB">
            <w:pPr>
              <w:pStyle w:val="TAL"/>
              <w:rPr>
                <w:sz w:val="16"/>
                <w:szCs w:val="16"/>
              </w:rPr>
            </w:pPr>
            <w:r w:rsidRPr="005A13C0">
              <w:rPr>
                <w:sz w:val="16"/>
                <w:szCs w:val="16"/>
              </w:rPr>
              <w:t>Correction for reporting of 5GS Bridge information</w:t>
            </w:r>
          </w:p>
        </w:tc>
        <w:tc>
          <w:tcPr>
            <w:tcW w:w="708" w:type="dxa"/>
            <w:shd w:val="solid" w:color="FFFFFF" w:fill="auto"/>
          </w:tcPr>
          <w:p w14:paraId="3068C118" w14:textId="7B89834A" w:rsidR="003A2901" w:rsidRPr="005A13C0" w:rsidRDefault="003A2901" w:rsidP="009D14FB">
            <w:pPr>
              <w:pStyle w:val="TAC"/>
              <w:rPr>
                <w:sz w:val="16"/>
                <w:szCs w:val="16"/>
              </w:rPr>
            </w:pPr>
            <w:r w:rsidRPr="005A13C0">
              <w:rPr>
                <w:sz w:val="16"/>
                <w:szCs w:val="16"/>
              </w:rPr>
              <w:t>16.8.0</w:t>
            </w:r>
          </w:p>
        </w:tc>
      </w:tr>
      <w:tr w:rsidR="003A2901" w:rsidRPr="005A13C0" w14:paraId="5A27AB84" w14:textId="77777777" w:rsidTr="009D14FB">
        <w:tc>
          <w:tcPr>
            <w:tcW w:w="800" w:type="dxa"/>
            <w:shd w:val="solid" w:color="FFFFFF" w:fill="auto"/>
          </w:tcPr>
          <w:p w14:paraId="4AEC74C0" w14:textId="3EEBDA7F"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C47D33F" w14:textId="792A080F"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1A800E80" w14:textId="2AB55BA8"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3DB90CA8" w14:textId="7737D30B" w:rsidR="003A2901" w:rsidRPr="005A13C0" w:rsidRDefault="003A2901" w:rsidP="009D14FB">
            <w:pPr>
              <w:pStyle w:val="TAL"/>
              <w:rPr>
                <w:sz w:val="16"/>
                <w:szCs w:val="16"/>
              </w:rPr>
            </w:pPr>
            <w:r w:rsidRPr="005A13C0">
              <w:rPr>
                <w:sz w:val="16"/>
                <w:szCs w:val="16"/>
              </w:rPr>
              <w:t>2605</w:t>
            </w:r>
          </w:p>
        </w:tc>
        <w:tc>
          <w:tcPr>
            <w:tcW w:w="425" w:type="dxa"/>
            <w:shd w:val="solid" w:color="FFFFFF" w:fill="auto"/>
          </w:tcPr>
          <w:p w14:paraId="7F275FCB" w14:textId="5A503327" w:rsidR="003A2901" w:rsidRPr="005A13C0" w:rsidRDefault="003A2901" w:rsidP="009D14FB">
            <w:pPr>
              <w:pStyle w:val="TAL"/>
              <w:rPr>
                <w:sz w:val="16"/>
                <w:szCs w:val="16"/>
              </w:rPr>
            </w:pPr>
            <w:r w:rsidRPr="005A13C0">
              <w:rPr>
                <w:sz w:val="16"/>
                <w:szCs w:val="16"/>
              </w:rPr>
              <w:t xml:space="preserve">- </w:t>
            </w:r>
          </w:p>
        </w:tc>
        <w:tc>
          <w:tcPr>
            <w:tcW w:w="425" w:type="dxa"/>
            <w:shd w:val="solid" w:color="FFFFFF" w:fill="auto"/>
          </w:tcPr>
          <w:p w14:paraId="2492FBFD" w14:textId="65249967"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35D9DB86" w14:textId="3F2BE165" w:rsidR="003A2901" w:rsidRPr="005A13C0" w:rsidRDefault="003A2901" w:rsidP="009D14FB">
            <w:pPr>
              <w:pStyle w:val="TAL"/>
              <w:rPr>
                <w:sz w:val="16"/>
                <w:szCs w:val="16"/>
              </w:rPr>
            </w:pPr>
            <w:r w:rsidRPr="005A13C0">
              <w:rPr>
                <w:sz w:val="16"/>
                <w:szCs w:val="16"/>
              </w:rPr>
              <w:t>Clarification for the stream filter instance</w:t>
            </w:r>
          </w:p>
        </w:tc>
        <w:tc>
          <w:tcPr>
            <w:tcW w:w="708" w:type="dxa"/>
            <w:shd w:val="solid" w:color="FFFFFF" w:fill="auto"/>
          </w:tcPr>
          <w:p w14:paraId="01C76984" w14:textId="09B0CD88" w:rsidR="003A2901" w:rsidRPr="005A13C0" w:rsidRDefault="003A2901" w:rsidP="009D14FB">
            <w:pPr>
              <w:pStyle w:val="TAC"/>
              <w:rPr>
                <w:sz w:val="16"/>
                <w:szCs w:val="16"/>
              </w:rPr>
            </w:pPr>
            <w:r w:rsidRPr="005A13C0">
              <w:rPr>
                <w:sz w:val="16"/>
                <w:szCs w:val="16"/>
              </w:rPr>
              <w:t>16.8.0</w:t>
            </w:r>
          </w:p>
        </w:tc>
      </w:tr>
      <w:tr w:rsidR="003A2901" w:rsidRPr="005A13C0" w14:paraId="45680E3C" w14:textId="77777777" w:rsidTr="009D14FB">
        <w:tc>
          <w:tcPr>
            <w:tcW w:w="800" w:type="dxa"/>
            <w:shd w:val="solid" w:color="FFFFFF" w:fill="auto"/>
          </w:tcPr>
          <w:p w14:paraId="7A50FFDA" w14:textId="43F6EBC3"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10745538" w14:textId="72BF7B1E"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59F6051B" w14:textId="1116240A"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4E2ECCC0" w14:textId="7E704EFD" w:rsidR="003A2901" w:rsidRPr="005A13C0" w:rsidRDefault="003A2901" w:rsidP="009D14FB">
            <w:pPr>
              <w:pStyle w:val="TAL"/>
              <w:rPr>
                <w:sz w:val="16"/>
                <w:szCs w:val="16"/>
              </w:rPr>
            </w:pPr>
            <w:r w:rsidRPr="005A13C0">
              <w:rPr>
                <w:sz w:val="16"/>
                <w:szCs w:val="16"/>
              </w:rPr>
              <w:t>2622</w:t>
            </w:r>
          </w:p>
        </w:tc>
        <w:tc>
          <w:tcPr>
            <w:tcW w:w="425" w:type="dxa"/>
            <w:shd w:val="solid" w:color="FFFFFF" w:fill="auto"/>
          </w:tcPr>
          <w:p w14:paraId="7471C9D3" w14:textId="6A40CA9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4C5888F4" w14:textId="55CB3B5D"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7B8AE8A8" w14:textId="5D3D1C9C" w:rsidR="003A2901" w:rsidRPr="005A13C0" w:rsidRDefault="003A2901" w:rsidP="009D14FB">
            <w:pPr>
              <w:pStyle w:val="TAL"/>
              <w:rPr>
                <w:sz w:val="16"/>
                <w:szCs w:val="16"/>
              </w:rPr>
            </w:pPr>
            <w:r w:rsidRPr="005A13C0">
              <w:rPr>
                <w:sz w:val="16"/>
                <w:szCs w:val="16"/>
              </w:rPr>
              <w:t>S-NSSAI for emergency services</w:t>
            </w:r>
          </w:p>
        </w:tc>
        <w:tc>
          <w:tcPr>
            <w:tcW w:w="708" w:type="dxa"/>
            <w:shd w:val="solid" w:color="FFFFFF" w:fill="auto"/>
          </w:tcPr>
          <w:p w14:paraId="1B0C6414" w14:textId="44ACE94D" w:rsidR="003A2901" w:rsidRPr="005A13C0" w:rsidRDefault="003A2901" w:rsidP="009D14FB">
            <w:pPr>
              <w:pStyle w:val="TAC"/>
              <w:rPr>
                <w:sz w:val="16"/>
                <w:szCs w:val="16"/>
              </w:rPr>
            </w:pPr>
            <w:r w:rsidRPr="005A13C0">
              <w:rPr>
                <w:sz w:val="16"/>
                <w:szCs w:val="16"/>
              </w:rPr>
              <w:t>16.8.0</w:t>
            </w:r>
          </w:p>
        </w:tc>
      </w:tr>
      <w:tr w:rsidR="003A2901" w:rsidRPr="005A13C0" w14:paraId="33190A3C" w14:textId="77777777" w:rsidTr="009D14FB">
        <w:tc>
          <w:tcPr>
            <w:tcW w:w="800" w:type="dxa"/>
            <w:shd w:val="solid" w:color="FFFFFF" w:fill="auto"/>
          </w:tcPr>
          <w:p w14:paraId="2B86B9EB" w14:textId="62AA70F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A9730C7" w14:textId="3FBBC2E4"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45373C47" w14:textId="2222B1D8"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73103E8A" w14:textId="4E75AB63" w:rsidR="003A2901" w:rsidRPr="005A13C0" w:rsidRDefault="003A2901" w:rsidP="009D14FB">
            <w:pPr>
              <w:pStyle w:val="TAL"/>
              <w:rPr>
                <w:sz w:val="16"/>
                <w:szCs w:val="16"/>
              </w:rPr>
            </w:pPr>
            <w:r w:rsidRPr="005A13C0">
              <w:rPr>
                <w:sz w:val="16"/>
                <w:szCs w:val="16"/>
              </w:rPr>
              <w:t>2623</w:t>
            </w:r>
          </w:p>
        </w:tc>
        <w:tc>
          <w:tcPr>
            <w:tcW w:w="425" w:type="dxa"/>
            <w:shd w:val="solid" w:color="FFFFFF" w:fill="auto"/>
          </w:tcPr>
          <w:p w14:paraId="513C30AA" w14:textId="208B72DA"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0D23BF67" w14:textId="4907D472"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2F729D7F" w14:textId="2F426B7F" w:rsidR="003A2901" w:rsidRPr="005A13C0" w:rsidRDefault="003A2901" w:rsidP="009D14FB">
            <w:pPr>
              <w:pStyle w:val="TAL"/>
              <w:rPr>
                <w:sz w:val="16"/>
                <w:szCs w:val="16"/>
              </w:rPr>
            </w:pPr>
            <w:r w:rsidRPr="005A13C0">
              <w:rPr>
                <w:sz w:val="16"/>
                <w:szCs w:val="16"/>
              </w:rPr>
              <w:t xml:space="preserve">Inter PLMN mobility for emergency services </w:t>
            </w:r>
          </w:p>
        </w:tc>
        <w:tc>
          <w:tcPr>
            <w:tcW w:w="708" w:type="dxa"/>
            <w:shd w:val="solid" w:color="FFFFFF" w:fill="auto"/>
          </w:tcPr>
          <w:p w14:paraId="5B10EB20" w14:textId="21954740" w:rsidR="003A2901" w:rsidRPr="005A13C0" w:rsidRDefault="003A2901" w:rsidP="009D14FB">
            <w:pPr>
              <w:pStyle w:val="TAC"/>
              <w:rPr>
                <w:sz w:val="16"/>
                <w:szCs w:val="16"/>
              </w:rPr>
            </w:pPr>
            <w:r w:rsidRPr="005A13C0">
              <w:rPr>
                <w:sz w:val="16"/>
                <w:szCs w:val="16"/>
              </w:rPr>
              <w:t>16.8.0</w:t>
            </w:r>
          </w:p>
        </w:tc>
      </w:tr>
      <w:tr w:rsidR="003A2901" w:rsidRPr="005A13C0" w14:paraId="261DCEFD" w14:textId="77777777" w:rsidTr="009D14FB">
        <w:tc>
          <w:tcPr>
            <w:tcW w:w="800" w:type="dxa"/>
            <w:shd w:val="solid" w:color="FFFFFF" w:fill="auto"/>
          </w:tcPr>
          <w:p w14:paraId="7B056C6A" w14:textId="609A74BC"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1A1D1CB1" w14:textId="207D2C5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69E2785B" w14:textId="230BE086"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303034E5" w14:textId="60C8DD65" w:rsidR="003A2901" w:rsidRPr="005A13C0" w:rsidRDefault="003A2901" w:rsidP="009D14FB">
            <w:pPr>
              <w:pStyle w:val="TAL"/>
              <w:rPr>
                <w:sz w:val="16"/>
                <w:szCs w:val="16"/>
              </w:rPr>
            </w:pPr>
            <w:r w:rsidRPr="005A13C0">
              <w:rPr>
                <w:sz w:val="16"/>
                <w:szCs w:val="16"/>
              </w:rPr>
              <w:t>2632</w:t>
            </w:r>
          </w:p>
        </w:tc>
        <w:tc>
          <w:tcPr>
            <w:tcW w:w="425" w:type="dxa"/>
            <w:shd w:val="solid" w:color="FFFFFF" w:fill="auto"/>
          </w:tcPr>
          <w:p w14:paraId="4469F601" w14:textId="4BDF328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300F62C6" w14:textId="232ED4EB"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594D1AAC" w14:textId="79544D13" w:rsidR="003A2901" w:rsidRPr="005A13C0" w:rsidRDefault="003A2901" w:rsidP="009D14FB">
            <w:pPr>
              <w:pStyle w:val="TAL"/>
              <w:rPr>
                <w:sz w:val="16"/>
                <w:szCs w:val="16"/>
              </w:rPr>
            </w:pPr>
            <w:r w:rsidRPr="005A13C0">
              <w:rPr>
                <w:sz w:val="16"/>
                <w:szCs w:val="16"/>
              </w:rPr>
              <w:t>NGAP UE-TNLA-binding update</w:t>
            </w:r>
          </w:p>
        </w:tc>
        <w:tc>
          <w:tcPr>
            <w:tcW w:w="708" w:type="dxa"/>
            <w:shd w:val="solid" w:color="FFFFFF" w:fill="auto"/>
          </w:tcPr>
          <w:p w14:paraId="7E052307" w14:textId="731A1379" w:rsidR="003A2901" w:rsidRPr="005A13C0" w:rsidRDefault="003A2901" w:rsidP="009D14FB">
            <w:pPr>
              <w:pStyle w:val="TAC"/>
              <w:rPr>
                <w:sz w:val="16"/>
                <w:szCs w:val="16"/>
              </w:rPr>
            </w:pPr>
            <w:r w:rsidRPr="005A13C0">
              <w:rPr>
                <w:sz w:val="16"/>
                <w:szCs w:val="16"/>
              </w:rPr>
              <w:t>16.8.0</w:t>
            </w:r>
          </w:p>
        </w:tc>
      </w:tr>
      <w:tr w:rsidR="003A2901" w:rsidRPr="005A13C0" w14:paraId="7F9E0685" w14:textId="77777777" w:rsidTr="009D14FB">
        <w:tc>
          <w:tcPr>
            <w:tcW w:w="800" w:type="dxa"/>
            <w:shd w:val="solid" w:color="FFFFFF" w:fill="auto"/>
          </w:tcPr>
          <w:p w14:paraId="73BB81A7" w14:textId="6C6D1759"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7B69D87A" w14:textId="3025951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26A2C76B" w14:textId="4387BB86"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4DC91A87" w14:textId="37938E51" w:rsidR="003A2901" w:rsidRPr="005A13C0" w:rsidRDefault="003A2901" w:rsidP="009D14FB">
            <w:pPr>
              <w:pStyle w:val="TAL"/>
              <w:rPr>
                <w:sz w:val="16"/>
                <w:szCs w:val="16"/>
              </w:rPr>
            </w:pPr>
            <w:r w:rsidRPr="005A13C0">
              <w:rPr>
                <w:sz w:val="16"/>
                <w:szCs w:val="16"/>
              </w:rPr>
              <w:t>2636</w:t>
            </w:r>
          </w:p>
        </w:tc>
        <w:tc>
          <w:tcPr>
            <w:tcW w:w="425" w:type="dxa"/>
            <w:shd w:val="solid" w:color="FFFFFF" w:fill="auto"/>
          </w:tcPr>
          <w:p w14:paraId="370B91E6" w14:textId="2D2FEBF7"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51E8EAC3" w14:textId="0E35F7E0"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6F831C3E" w14:textId="248000D5" w:rsidR="003A2901" w:rsidRPr="005A13C0" w:rsidRDefault="003A2901" w:rsidP="009D14FB">
            <w:pPr>
              <w:pStyle w:val="TAL"/>
              <w:rPr>
                <w:sz w:val="16"/>
                <w:szCs w:val="16"/>
              </w:rPr>
            </w:pPr>
            <w:r w:rsidRPr="005A13C0">
              <w:rPr>
                <w:sz w:val="16"/>
                <w:szCs w:val="16"/>
              </w:rPr>
              <w:t>AMF reallocation during EPS to 5GS handover using N26</w:t>
            </w:r>
          </w:p>
        </w:tc>
        <w:tc>
          <w:tcPr>
            <w:tcW w:w="708" w:type="dxa"/>
            <w:shd w:val="solid" w:color="FFFFFF" w:fill="auto"/>
          </w:tcPr>
          <w:p w14:paraId="13DF7BD3" w14:textId="219573C3" w:rsidR="003A2901" w:rsidRPr="005A13C0" w:rsidRDefault="003A2901" w:rsidP="009D14FB">
            <w:pPr>
              <w:pStyle w:val="TAC"/>
              <w:rPr>
                <w:sz w:val="16"/>
                <w:szCs w:val="16"/>
              </w:rPr>
            </w:pPr>
            <w:r w:rsidRPr="005A13C0">
              <w:rPr>
                <w:sz w:val="16"/>
                <w:szCs w:val="16"/>
              </w:rPr>
              <w:t>16.8.0</w:t>
            </w:r>
          </w:p>
        </w:tc>
      </w:tr>
      <w:tr w:rsidR="003A2901" w:rsidRPr="005A13C0" w14:paraId="3771DA94" w14:textId="77777777" w:rsidTr="009D14FB">
        <w:tc>
          <w:tcPr>
            <w:tcW w:w="800" w:type="dxa"/>
            <w:shd w:val="solid" w:color="FFFFFF" w:fill="auto"/>
          </w:tcPr>
          <w:p w14:paraId="32EBF96C" w14:textId="25DB3A8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21CC7994" w14:textId="66603F6D"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3C60F856" w14:textId="078007EC" w:rsidR="003A2901" w:rsidRPr="005A13C0" w:rsidRDefault="003A2901" w:rsidP="009D14FB">
            <w:pPr>
              <w:pStyle w:val="TAC"/>
              <w:rPr>
                <w:sz w:val="16"/>
                <w:szCs w:val="16"/>
              </w:rPr>
            </w:pPr>
            <w:r w:rsidRPr="005A13C0">
              <w:rPr>
                <w:sz w:val="16"/>
                <w:szCs w:val="16"/>
              </w:rPr>
              <w:t>SP-210055</w:t>
            </w:r>
          </w:p>
        </w:tc>
        <w:tc>
          <w:tcPr>
            <w:tcW w:w="567" w:type="dxa"/>
            <w:shd w:val="solid" w:color="FFFFFF" w:fill="auto"/>
          </w:tcPr>
          <w:p w14:paraId="6F23BF59" w14:textId="25C28C7B" w:rsidR="003A2901" w:rsidRPr="005A13C0" w:rsidRDefault="003A2901" w:rsidP="009D14FB">
            <w:pPr>
              <w:pStyle w:val="TAL"/>
              <w:rPr>
                <w:sz w:val="16"/>
                <w:szCs w:val="16"/>
              </w:rPr>
            </w:pPr>
            <w:r w:rsidRPr="005A13C0">
              <w:rPr>
                <w:sz w:val="16"/>
                <w:szCs w:val="16"/>
              </w:rPr>
              <w:t>2641</w:t>
            </w:r>
          </w:p>
        </w:tc>
        <w:tc>
          <w:tcPr>
            <w:tcW w:w="425" w:type="dxa"/>
            <w:shd w:val="solid" w:color="FFFFFF" w:fill="auto"/>
          </w:tcPr>
          <w:p w14:paraId="4970BDCE" w14:textId="52AC387C" w:rsidR="003A2901" w:rsidRPr="005A13C0" w:rsidRDefault="003A2901" w:rsidP="009D14FB">
            <w:pPr>
              <w:pStyle w:val="TAL"/>
              <w:rPr>
                <w:sz w:val="16"/>
                <w:szCs w:val="16"/>
              </w:rPr>
            </w:pPr>
            <w:r w:rsidRPr="005A13C0">
              <w:rPr>
                <w:sz w:val="16"/>
                <w:szCs w:val="16"/>
              </w:rPr>
              <w:t>-</w:t>
            </w:r>
          </w:p>
        </w:tc>
        <w:tc>
          <w:tcPr>
            <w:tcW w:w="425" w:type="dxa"/>
            <w:shd w:val="solid" w:color="FFFFFF" w:fill="auto"/>
          </w:tcPr>
          <w:p w14:paraId="052E6713" w14:textId="7697A2F8"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6034F235" w14:textId="5C554802" w:rsidR="003A2901" w:rsidRPr="005A13C0" w:rsidRDefault="003A2901" w:rsidP="009D14FB">
            <w:pPr>
              <w:pStyle w:val="TAL"/>
              <w:rPr>
                <w:sz w:val="16"/>
                <w:szCs w:val="16"/>
              </w:rPr>
            </w:pPr>
            <w:r w:rsidRPr="005A13C0">
              <w:rPr>
                <w:sz w:val="16"/>
                <w:szCs w:val="16"/>
              </w:rPr>
              <w:t>Clarification on support of QoS for Control Plane CIoT 5GS Optimisation</w:t>
            </w:r>
          </w:p>
        </w:tc>
        <w:tc>
          <w:tcPr>
            <w:tcW w:w="708" w:type="dxa"/>
            <w:shd w:val="solid" w:color="FFFFFF" w:fill="auto"/>
          </w:tcPr>
          <w:p w14:paraId="6A3CBED5" w14:textId="33899A3D" w:rsidR="003A2901" w:rsidRPr="005A13C0" w:rsidRDefault="003A2901" w:rsidP="009D14FB">
            <w:pPr>
              <w:pStyle w:val="TAC"/>
              <w:rPr>
                <w:sz w:val="16"/>
                <w:szCs w:val="16"/>
              </w:rPr>
            </w:pPr>
            <w:r w:rsidRPr="005A13C0">
              <w:rPr>
                <w:sz w:val="16"/>
                <w:szCs w:val="16"/>
              </w:rPr>
              <w:t>16.8.0</w:t>
            </w:r>
          </w:p>
        </w:tc>
      </w:tr>
      <w:tr w:rsidR="003A2901" w:rsidRPr="005A13C0" w14:paraId="1B8B4DCC" w14:textId="77777777" w:rsidTr="009D14FB">
        <w:tc>
          <w:tcPr>
            <w:tcW w:w="800" w:type="dxa"/>
            <w:shd w:val="solid" w:color="FFFFFF" w:fill="auto"/>
          </w:tcPr>
          <w:p w14:paraId="131A0946" w14:textId="4A344EB2"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8E2850A" w14:textId="53BBD65C"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5516BCD4" w14:textId="275A8B39" w:rsidR="003A2901" w:rsidRPr="005A13C0" w:rsidRDefault="003A2901" w:rsidP="009D14FB">
            <w:pPr>
              <w:pStyle w:val="TAC"/>
              <w:rPr>
                <w:sz w:val="16"/>
                <w:szCs w:val="16"/>
              </w:rPr>
            </w:pPr>
            <w:r w:rsidRPr="005A13C0">
              <w:rPr>
                <w:sz w:val="16"/>
                <w:szCs w:val="16"/>
              </w:rPr>
              <w:t>SP-210242</w:t>
            </w:r>
          </w:p>
        </w:tc>
        <w:tc>
          <w:tcPr>
            <w:tcW w:w="567" w:type="dxa"/>
            <w:shd w:val="solid" w:color="FFFFFF" w:fill="auto"/>
          </w:tcPr>
          <w:p w14:paraId="6456F5F1" w14:textId="04BEB998" w:rsidR="003A2901" w:rsidRPr="005A13C0" w:rsidRDefault="003A2901" w:rsidP="009D14FB">
            <w:pPr>
              <w:pStyle w:val="TAL"/>
              <w:rPr>
                <w:sz w:val="16"/>
                <w:szCs w:val="16"/>
              </w:rPr>
            </w:pPr>
            <w:r w:rsidRPr="005A13C0">
              <w:rPr>
                <w:sz w:val="16"/>
                <w:szCs w:val="16"/>
              </w:rPr>
              <w:t>2655</w:t>
            </w:r>
          </w:p>
        </w:tc>
        <w:tc>
          <w:tcPr>
            <w:tcW w:w="425" w:type="dxa"/>
            <w:shd w:val="solid" w:color="FFFFFF" w:fill="auto"/>
          </w:tcPr>
          <w:p w14:paraId="77261216" w14:textId="4A1675DD"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0A90D9A5" w14:textId="5724C2FB"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71FA47F6" w14:textId="46402F11" w:rsidR="003A2901" w:rsidRPr="005A13C0" w:rsidRDefault="003A2901" w:rsidP="009D14FB">
            <w:pPr>
              <w:pStyle w:val="TAL"/>
              <w:rPr>
                <w:sz w:val="16"/>
                <w:szCs w:val="16"/>
              </w:rPr>
            </w:pPr>
            <w:r w:rsidRPr="005A13C0">
              <w:rPr>
                <w:sz w:val="16"/>
                <w:szCs w:val="16"/>
              </w:rPr>
              <w:t>Correction on QoS monitoring for URLLC</w:t>
            </w:r>
          </w:p>
        </w:tc>
        <w:tc>
          <w:tcPr>
            <w:tcW w:w="708" w:type="dxa"/>
            <w:shd w:val="solid" w:color="FFFFFF" w:fill="auto"/>
          </w:tcPr>
          <w:p w14:paraId="29A78AF9" w14:textId="482825EB" w:rsidR="003A2901" w:rsidRPr="005A13C0" w:rsidRDefault="003A2901" w:rsidP="009D14FB">
            <w:pPr>
              <w:pStyle w:val="TAC"/>
              <w:rPr>
                <w:sz w:val="16"/>
                <w:szCs w:val="16"/>
              </w:rPr>
            </w:pPr>
            <w:r w:rsidRPr="005A13C0">
              <w:rPr>
                <w:sz w:val="16"/>
                <w:szCs w:val="16"/>
              </w:rPr>
              <w:t>16.8.0</w:t>
            </w:r>
          </w:p>
        </w:tc>
      </w:tr>
      <w:tr w:rsidR="003A2901" w:rsidRPr="005A13C0" w14:paraId="6A6718E3" w14:textId="77777777" w:rsidTr="009D14FB">
        <w:tc>
          <w:tcPr>
            <w:tcW w:w="800" w:type="dxa"/>
            <w:shd w:val="solid" w:color="FFFFFF" w:fill="auto"/>
          </w:tcPr>
          <w:p w14:paraId="75CD8AF6" w14:textId="1032B63A"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958F5AD" w14:textId="048588EB"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14D5E6DC" w14:textId="24BC9BBF" w:rsidR="003A2901" w:rsidRPr="005A13C0" w:rsidRDefault="003A2901" w:rsidP="009D14FB">
            <w:pPr>
              <w:pStyle w:val="TAC"/>
              <w:rPr>
                <w:sz w:val="16"/>
                <w:szCs w:val="16"/>
              </w:rPr>
            </w:pPr>
            <w:r w:rsidRPr="005A13C0">
              <w:rPr>
                <w:sz w:val="16"/>
                <w:szCs w:val="16"/>
              </w:rPr>
              <w:t>SP-210055</w:t>
            </w:r>
          </w:p>
        </w:tc>
        <w:tc>
          <w:tcPr>
            <w:tcW w:w="567" w:type="dxa"/>
            <w:shd w:val="solid" w:color="FFFFFF" w:fill="auto"/>
          </w:tcPr>
          <w:p w14:paraId="6D0646CF" w14:textId="0A64613A" w:rsidR="003A2901" w:rsidRPr="005A13C0" w:rsidRDefault="003A2901" w:rsidP="009D14FB">
            <w:pPr>
              <w:pStyle w:val="TAL"/>
              <w:rPr>
                <w:sz w:val="16"/>
                <w:szCs w:val="16"/>
              </w:rPr>
            </w:pPr>
            <w:r w:rsidRPr="005A13C0">
              <w:rPr>
                <w:sz w:val="16"/>
                <w:szCs w:val="16"/>
              </w:rPr>
              <w:t>2657</w:t>
            </w:r>
          </w:p>
        </w:tc>
        <w:tc>
          <w:tcPr>
            <w:tcW w:w="425" w:type="dxa"/>
            <w:shd w:val="solid" w:color="FFFFFF" w:fill="auto"/>
          </w:tcPr>
          <w:p w14:paraId="24D75894" w14:textId="451D67A6" w:rsidR="003A2901" w:rsidRPr="005A13C0" w:rsidRDefault="003A2901" w:rsidP="009D14FB">
            <w:pPr>
              <w:pStyle w:val="TAL"/>
              <w:rPr>
                <w:sz w:val="16"/>
                <w:szCs w:val="16"/>
              </w:rPr>
            </w:pPr>
            <w:r w:rsidRPr="005A13C0">
              <w:rPr>
                <w:sz w:val="16"/>
                <w:szCs w:val="16"/>
              </w:rPr>
              <w:t xml:space="preserve">1 </w:t>
            </w:r>
          </w:p>
        </w:tc>
        <w:tc>
          <w:tcPr>
            <w:tcW w:w="425" w:type="dxa"/>
            <w:shd w:val="solid" w:color="FFFFFF" w:fill="auto"/>
          </w:tcPr>
          <w:p w14:paraId="746DF676" w14:textId="629DD875"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3994FEC2" w14:textId="196ECD1B" w:rsidR="003A2901" w:rsidRPr="005A13C0" w:rsidRDefault="003A2901" w:rsidP="009D14FB">
            <w:pPr>
              <w:pStyle w:val="TAL"/>
              <w:rPr>
                <w:sz w:val="16"/>
                <w:szCs w:val="16"/>
              </w:rPr>
            </w:pPr>
            <w:r w:rsidRPr="005A13C0">
              <w:rPr>
                <w:sz w:val="16"/>
                <w:szCs w:val="16"/>
              </w:rPr>
              <w:t xml:space="preserve">Downlink data report by UPF </w:t>
            </w:r>
          </w:p>
        </w:tc>
        <w:tc>
          <w:tcPr>
            <w:tcW w:w="708" w:type="dxa"/>
            <w:shd w:val="solid" w:color="FFFFFF" w:fill="auto"/>
          </w:tcPr>
          <w:p w14:paraId="23FE35EA" w14:textId="69F0D7A9" w:rsidR="003A2901" w:rsidRPr="005A13C0" w:rsidRDefault="003A2901" w:rsidP="009D14FB">
            <w:pPr>
              <w:pStyle w:val="TAC"/>
              <w:rPr>
                <w:sz w:val="16"/>
                <w:szCs w:val="16"/>
              </w:rPr>
            </w:pPr>
            <w:r w:rsidRPr="005A13C0">
              <w:rPr>
                <w:sz w:val="16"/>
                <w:szCs w:val="16"/>
              </w:rPr>
              <w:t>16.8.0</w:t>
            </w:r>
          </w:p>
        </w:tc>
      </w:tr>
      <w:tr w:rsidR="00E537C9" w:rsidRPr="005A13C0" w14:paraId="7F0F1167" w14:textId="77777777" w:rsidTr="009D14FB">
        <w:tc>
          <w:tcPr>
            <w:tcW w:w="800" w:type="dxa"/>
            <w:shd w:val="solid" w:color="FFFFFF" w:fill="auto"/>
          </w:tcPr>
          <w:p w14:paraId="64042017" w14:textId="001B8C4B" w:rsidR="00E537C9" w:rsidRPr="005A13C0" w:rsidRDefault="00E537C9" w:rsidP="009D14FB">
            <w:pPr>
              <w:pStyle w:val="TAC"/>
              <w:rPr>
                <w:sz w:val="16"/>
                <w:szCs w:val="16"/>
              </w:rPr>
            </w:pPr>
            <w:r w:rsidRPr="005A13C0">
              <w:rPr>
                <w:sz w:val="16"/>
                <w:szCs w:val="16"/>
              </w:rPr>
              <w:t>2021-03</w:t>
            </w:r>
          </w:p>
        </w:tc>
        <w:tc>
          <w:tcPr>
            <w:tcW w:w="800" w:type="dxa"/>
            <w:shd w:val="solid" w:color="FFFFFF" w:fill="auto"/>
          </w:tcPr>
          <w:p w14:paraId="0D4FF1E4" w14:textId="3BE1B93E" w:rsidR="00E537C9" w:rsidRPr="005A13C0" w:rsidRDefault="00E537C9" w:rsidP="009D14FB">
            <w:pPr>
              <w:pStyle w:val="TAL"/>
              <w:rPr>
                <w:sz w:val="16"/>
                <w:szCs w:val="16"/>
              </w:rPr>
            </w:pPr>
            <w:r w:rsidRPr="005A13C0">
              <w:rPr>
                <w:sz w:val="16"/>
                <w:szCs w:val="16"/>
              </w:rPr>
              <w:t>SP#91E</w:t>
            </w:r>
          </w:p>
        </w:tc>
        <w:tc>
          <w:tcPr>
            <w:tcW w:w="1094" w:type="dxa"/>
            <w:shd w:val="solid" w:color="FFFFFF" w:fill="auto"/>
          </w:tcPr>
          <w:p w14:paraId="4EFF8202" w14:textId="56973B72" w:rsidR="00E537C9" w:rsidRPr="005A13C0" w:rsidRDefault="00E537C9" w:rsidP="009D14FB">
            <w:pPr>
              <w:pStyle w:val="TAC"/>
              <w:rPr>
                <w:sz w:val="16"/>
                <w:szCs w:val="16"/>
              </w:rPr>
            </w:pPr>
            <w:r w:rsidRPr="005A13C0">
              <w:rPr>
                <w:sz w:val="16"/>
                <w:szCs w:val="16"/>
              </w:rPr>
              <w:t>SP-210081</w:t>
            </w:r>
          </w:p>
        </w:tc>
        <w:tc>
          <w:tcPr>
            <w:tcW w:w="567" w:type="dxa"/>
            <w:shd w:val="solid" w:color="FFFFFF" w:fill="auto"/>
          </w:tcPr>
          <w:p w14:paraId="3B2B59D3" w14:textId="6E300780" w:rsidR="00E537C9" w:rsidRPr="005A13C0" w:rsidRDefault="00E537C9" w:rsidP="009D14FB">
            <w:pPr>
              <w:pStyle w:val="TAL"/>
              <w:rPr>
                <w:sz w:val="16"/>
                <w:szCs w:val="16"/>
              </w:rPr>
            </w:pPr>
            <w:r w:rsidRPr="005A13C0">
              <w:rPr>
                <w:sz w:val="16"/>
                <w:szCs w:val="16"/>
              </w:rPr>
              <w:t>2664</w:t>
            </w:r>
          </w:p>
        </w:tc>
        <w:tc>
          <w:tcPr>
            <w:tcW w:w="425" w:type="dxa"/>
            <w:shd w:val="solid" w:color="FFFFFF" w:fill="auto"/>
          </w:tcPr>
          <w:p w14:paraId="0921B7FE" w14:textId="6BC70001" w:rsidR="00E537C9" w:rsidRPr="005A13C0" w:rsidRDefault="00E537C9" w:rsidP="009D14FB">
            <w:pPr>
              <w:pStyle w:val="TAL"/>
              <w:rPr>
                <w:sz w:val="16"/>
                <w:szCs w:val="16"/>
              </w:rPr>
            </w:pPr>
            <w:r w:rsidRPr="005A13C0">
              <w:rPr>
                <w:sz w:val="16"/>
                <w:szCs w:val="16"/>
              </w:rPr>
              <w:t>-</w:t>
            </w:r>
          </w:p>
        </w:tc>
        <w:tc>
          <w:tcPr>
            <w:tcW w:w="425" w:type="dxa"/>
            <w:shd w:val="solid" w:color="FFFFFF" w:fill="auto"/>
          </w:tcPr>
          <w:p w14:paraId="6D9C318F" w14:textId="6A0C1A2E" w:rsidR="00E537C9" w:rsidRPr="005A13C0" w:rsidRDefault="00E537C9" w:rsidP="009D14FB">
            <w:pPr>
              <w:pStyle w:val="TAL"/>
              <w:rPr>
                <w:sz w:val="16"/>
                <w:szCs w:val="16"/>
              </w:rPr>
            </w:pPr>
            <w:r w:rsidRPr="005A13C0">
              <w:rPr>
                <w:sz w:val="16"/>
                <w:szCs w:val="16"/>
              </w:rPr>
              <w:t>F</w:t>
            </w:r>
          </w:p>
        </w:tc>
        <w:tc>
          <w:tcPr>
            <w:tcW w:w="4820" w:type="dxa"/>
            <w:shd w:val="solid" w:color="FFFFFF" w:fill="auto"/>
          </w:tcPr>
          <w:p w14:paraId="1C263430" w14:textId="7C0E5688" w:rsidR="00E537C9" w:rsidRPr="005A13C0" w:rsidRDefault="00E537C9" w:rsidP="009D14FB">
            <w:pPr>
              <w:pStyle w:val="TAL"/>
              <w:rPr>
                <w:sz w:val="16"/>
                <w:szCs w:val="16"/>
              </w:rPr>
            </w:pPr>
            <w:r w:rsidRPr="005A13C0">
              <w:rPr>
                <w:sz w:val="16"/>
                <w:szCs w:val="16"/>
              </w:rPr>
              <w:t>Provide recommended cells for paging information in NGAP UE CONTEXT RESUME REQUEST message</w:t>
            </w:r>
          </w:p>
        </w:tc>
        <w:tc>
          <w:tcPr>
            <w:tcW w:w="708" w:type="dxa"/>
            <w:shd w:val="solid" w:color="FFFFFF" w:fill="auto"/>
          </w:tcPr>
          <w:p w14:paraId="00ACC505" w14:textId="2FDC8B9B" w:rsidR="00E537C9" w:rsidRPr="005A13C0" w:rsidRDefault="00E537C9" w:rsidP="009D14FB">
            <w:pPr>
              <w:pStyle w:val="TAC"/>
              <w:rPr>
                <w:sz w:val="16"/>
                <w:szCs w:val="16"/>
              </w:rPr>
            </w:pPr>
            <w:r w:rsidRPr="005A13C0">
              <w:rPr>
                <w:sz w:val="16"/>
                <w:szCs w:val="16"/>
              </w:rPr>
              <w:t>16.8.0</w:t>
            </w:r>
          </w:p>
        </w:tc>
      </w:tr>
      <w:tr w:rsidR="00E537C9" w:rsidRPr="005A13C0" w14:paraId="2E9850A2" w14:textId="77777777" w:rsidTr="00ED0998">
        <w:tc>
          <w:tcPr>
            <w:tcW w:w="800" w:type="dxa"/>
            <w:tcBorders>
              <w:bottom w:val="single" w:sz="6" w:space="0" w:color="auto"/>
            </w:tcBorders>
            <w:shd w:val="solid" w:color="FFFFFF" w:fill="auto"/>
          </w:tcPr>
          <w:p w14:paraId="43413A17" w14:textId="245A2DD8" w:rsidR="00E537C9" w:rsidRPr="005A13C0" w:rsidRDefault="00E537C9" w:rsidP="009D14FB">
            <w:pPr>
              <w:pStyle w:val="TAC"/>
              <w:rPr>
                <w:sz w:val="16"/>
                <w:szCs w:val="16"/>
              </w:rPr>
            </w:pPr>
            <w:r w:rsidRPr="005A13C0">
              <w:rPr>
                <w:sz w:val="16"/>
                <w:szCs w:val="16"/>
              </w:rPr>
              <w:t>2021-03</w:t>
            </w:r>
          </w:p>
        </w:tc>
        <w:tc>
          <w:tcPr>
            <w:tcW w:w="800" w:type="dxa"/>
            <w:tcBorders>
              <w:bottom w:val="single" w:sz="6" w:space="0" w:color="auto"/>
            </w:tcBorders>
            <w:shd w:val="solid" w:color="FFFFFF" w:fill="auto"/>
          </w:tcPr>
          <w:p w14:paraId="385E68AF" w14:textId="329D8CE3" w:rsidR="00E537C9" w:rsidRPr="005A13C0" w:rsidRDefault="00E537C9" w:rsidP="009D14FB">
            <w:pPr>
              <w:pStyle w:val="TAL"/>
              <w:rPr>
                <w:sz w:val="16"/>
                <w:szCs w:val="16"/>
              </w:rPr>
            </w:pPr>
            <w:r w:rsidRPr="005A13C0">
              <w:rPr>
                <w:sz w:val="16"/>
                <w:szCs w:val="16"/>
              </w:rPr>
              <w:t>SP#91E</w:t>
            </w:r>
          </w:p>
        </w:tc>
        <w:tc>
          <w:tcPr>
            <w:tcW w:w="1094" w:type="dxa"/>
            <w:tcBorders>
              <w:bottom w:val="single" w:sz="6" w:space="0" w:color="auto"/>
            </w:tcBorders>
            <w:shd w:val="solid" w:color="FFFFFF" w:fill="auto"/>
          </w:tcPr>
          <w:p w14:paraId="18E2E3BC" w14:textId="2A9734FB" w:rsidR="00E537C9" w:rsidRPr="005A13C0" w:rsidRDefault="00E537C9" w:rsidP="009D14FB">
            <w:pPr>
              <w:pStyle w:val="TAC"/>
              <w:rPr>
                <w:sz w:val="16"/>
                <w:szCs w:val="16"/>
              </w:rPr>
            </w:pPr>
            <w:r w:rsidRPr="005A13C0">
              <w:rPr>
                <w:sz w:val="16"/>
                <w:szCs w:val="16"/>
              </w:rPr>
              <w:t>SP-210078</w:t>
            </w:r>
          </w:p>
        </w:tc>
        <w:tc>
          <w:tcPr>
            <w:tcW w:w="567" w:type="dxa"/>
            <w:tcBorders>
              <w:bottom w:val="single" w:sz="6" w:space="0" w:color="auto"/>
            </w:tcBorders>
            <w:shd w:val="solid" w:color="FFFFFF" w:fill="auto"/>
          </w:tcPr>
          <w:p w14:paraId="534754D3" w14:textId="25E3EFA1" w:rsidR="00E537C9" w:rsidRPr="005A13C0" w:rsidRDefault="00E537C9" w:rsidP="009D14FB">
            <w:pPr>
              <w:pStyle w:val="TAL"/>
              <w:rPr>
                <w:sz w:val="16"/>
                <w:szCs w:val="16"/>
              </w:rPr>
            </w:pPr>
            <w:r w:rsidRPr="005A13C0">
              <w:rPr>
                <w:sz w:val="16"/>
                <w:szCs w:val="16"/>
              </w:rPr>
              <w:t>2665</w:t>
            </w:r>
          </w:p>
        </w:tc>
        <w:tc>
          <w:tcPr>
            <w:tcW w:w="425" w:type="dxa"/>
            <w:tcBorders>
              <w:bottom w:val="single" w:sz="6" w:space="0" w:color="auto"/>
            </w:tcBorders>
            <w:shd w:val="solid" w:color="FFFFFF" w:fill="auto"/>
          </w:tcPr>
          <w:p w14:paraId="728DFEF6" w14:textId="48B8531B" w:rsidR="00E537C9" w:rsidRPr="005A13C0" w:rsidRDefault="00E537C9"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4C7B1B2D" w14:textId="0FE1EFFA" w:rsidR="00E537C9" w:rsidRPr="005A13C0" w:rsidRDefault="00E537C9"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29CE7846" w14:textId="05C6D9E3" w:rsidR="00E537C9" w:rsidRPr="005A13C0" w:rsidRDefault="00E537C9" w:rsidP="009D14FB">
            <w:pPr>
              <w:pStyle w:val="TAL"/>
              <w:rPr>
                <w:sz w:val="16"/>
                <w:szCs w:val="16"/>
              </w:rPr>
            </w:pPr>
            <w:r w:rsidRPr="005A13C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5A13C0" w:rsidRDefault="00E537C9" w:rsidP="009D14FB">
            <w:pPr>
              <w:pStyle w:val="TAC"/>
              <w:rPr>
                <w:sz w:val="16"/>
                <w:szCs w:val="16"/>
              </w:rPr>
            </w:pPr>
            <w:r w:rsidRPr="005A13C0">
              <w:rPr>
                <w:sz w:val="16"/>
                <w:szCs w:val="16"/>
              </w:rPr>
              <w:t>16.8.0</w:t>
            </w:r>
          </w:p>
        </w:tc>
      </w:tr>
      <w:tr w:rsidR="00E537C9" w:rsidRPr="005A13C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5A13C0" w:rsidRDefault="00E537C9" w:rsidP="009D14FB">
            <w:pPr>
              <w:pStyle w:val="TAC"/>
              <w:rPr>
                <w:sz w:val="16"/>
                <w:szCs w:val="16"/>
              </w:rPr>
            </w:pPr>
            <w:r w:rsidRPr="005A13C0">
              <w:rPr>
                <w:sz w:val="16"/>
                <w:szCs w:val="16"/>
              </w:rPr>
              <w:t>2021-03</w:t>
            </w:r>
          </w:p>
        </w:tc>
        <w:tc>
          <w:tcPr>
            <w:tcW w:w="800" w:type="dxa"/>
            <w:tcBorders>
              <w:bottom w:val="single" w:sz="12" w:space="0" w:color="auto"/>
            </w:tcBorders>
            <w:shd w:val="solid" w:color="FFFFFF" w:fill="auto"/>
          </w:tcPr>
          <w:p w14:paraId="12FBE7DC" w14:textId="64A85281" w:rsidR="00E537C9" w:rsidRPr="005A13C0" w:rsidRDefault="00E537C9" w:rsidP="009D14FB">
            <w:pPr>
              <w:pStyle w:val="TAL"/>
              <w:rPr>
                <w:sz w:val="16"/>
                <w:szCs w:val="16"/>
              </w:rPr>
            </w:pPr>
            <w:r w:rsidRPr="005A13C0">
              <w:rPr>
                <w:sz w:val="16"/>
                <w:szCs w:val="16"/>
              </w:rPr>
              <w:t>SP#91E</w:t>
            </w:r>
          </w:p>
        </w:tc>
        <w:tc>
          <w:tcPr>
            <w:tcW w:w="1094" w:type="dxa"/>
            <w:tcBorders>
              <w:bottom w:val="single" w:sz="12" w:space="0" w:color="auto"/>
            </w:tcBorders>
            <w:shd w:val="solid" w:color="FFFFFF" w:fill="auto"/>
          </w:tcPr>
          <w:p w14:paraId="64FA8E9A" w14:textId="674FF1E8" w:rsidR="00E537C9" w:rsidRPr="005A13C0" w:rsidRDefault="00E537C9" w:rsidP="009D14FB">
            <w:pPr>
              <w:pStyle w:val="TAC"/>
              <w:rPr>
                <w:sz w:val="16"/>
                <w:szCs w:val="16"/>
              </w:rPr>
            </w:pPr>
            <w:r w:rsidRPr="005A13C0">
              <w:rPr>
                <w:sz w:val="16"/>
                <w:szCs w:val="16"/>
              </w:rPr>
              <w:t>SP-210077</w:t>
            </w:r>
          </w:p>
        </w:tc>
        <w:tc>
          <w:tcPr>
            <w:tcW w:w="567" w:type="dxa"/>
            <w:tcBorders>
              <w:bottom w:val="single" w:sz="12" w:space="0" w:color="auto"/>
            </w:tcBorders>
            <w:shd w:val="solid" w:color="FFFFFF" w:fill="auto"/>
          </w:tcPr>
          <w:p w14:paraId="7B3DA62C" w14:textId="2DE3A799" w:rsidR="00E537C9" w:rsidRPr="005A13C0" w:rsidRDefault="00E537C9" w:rsidP="009D14FB">
            <w:pPr>
              <w:pStyle w:val="TAL"/>
              <w:rPr>
                <w:sz w:val="16"/>
                <w:szCs w:val="16"/>
              </w:rPr>
            </w:pPr>
            <w:r w:rsidRPr="005A13C0">
              <w:rPr>
                <w:sz w:val="16"/>
                <w:szCs w:val="16"/>
              </w:rPr>
              <w:t>2683</w:t>
            </w:r>
          </w:p>
        </w:tc>
        <w:tc>
          <w:tcPr>
            <w:tcW w:w="425" w:type="dxa"/>
            <w:tcBorders>
              <w:bottom w:val="single" w:sz="12" w:space="0" w:color="auto"/>
            </w:tcBorders>
            <w:shd w:val="solid" w:color="FFFFFF" w:fill="auto"/>
          </w:tcPr>
          <w:p w14:paraId="071CEC56" w14:textId="797E8D1A" w:rsidR="00E537C9" w:rsidRPr="005A13C0" w:rsidRDefault="00E537C9" w:rsidP="009D14FB">
            <w:pPr>
              <w:pStyle w:val="TAL"/>
              <w:rPr>
                <w:sz w:val="16"/>
                <w:szCs w:val="16"/>
              </w:rPr>
            </w:pPr>
            <w:r w:rsidRPr="005A13C0">
              <w:rPr>
                <w:sz w:val="16"/>
                <w:szCs w:val="16"/>
              </w:rPr>
              <w:t>1</w:t>
            </w:r>
          </w:p>
        </w:tc>
        <w:tc>
          <w:tcPr>
            <w:tcW w:w="425" w:type="dxa"/>
            <w:tcBorders>
              <w:bottom w:val="single" w:sz="12" w:space="0" w:color="auto"/>
            </w:tcBorders>
            <w:shd w:val="solid" w:color="FFFFFF" w:fill="auto"/>
          </w:tcPr>
          <w:p w14:paraId="7BA34694" w14:textId="76AB8442" w:rsidR="00E537C9" w:rsidRPr="005A13C0" w:rsidRDefault="00E537C9" w:rsidP="009D14FB">
            <w:pPr>
              <w:pStyle w:val="TAL"/>
              <w:rPr>
                <w:sz w:val="16"/>
                <w:szCs w:val="16"/>
              </w:rPr>
            </w:pPr>
            <w:r w:rsidRPr="005A13C0">
              <w:rPr>
                <w:sz w:val="16"/>
                <w:szCs w:val="16"/>
              </w:rPr>
              <w:t>F</w:t>
            </w:r>
          </w:p>
        </w:tc>
        <w:tc>
          <w:tcPr>
            <w:tcW w:w="4820" w:type="dxa"/>
            <w:tcBorders>
              <w:bottom w:val="single" w:sz="12" w:space="0" w:color="auto"/>
            </w:tcBorders>
            <w:shd w:val="solid" w:color="FFFFFF" w:fill="auto"/>
          </w:tcPr>
          <w:p w14:paraId="41D78377" w14:textId="2277C1BB" w:rsidR="00E537C9" w:rsidRPr="005A13C0" w:rsidRDefault="00E537C9" w:rsidP="009D14FB">
            <w:pPr>
              <w:pStyle w:val="TAL"/>
              <w:rPr>
                <w:sz w:val="16"/>
                <w:szCs w:val="16"/>
              </w:rPr>
            </w:pPr>
            <w:r w:rsidRPr="005A13C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5A13C0" w:rsidRDefault="00E537C9" w:rsidP="009D14FB">
            <w:pPr>
              <w:pStyle w:val="TAC"/>
              <w:rPr>
                <w:sz w:val="16"/>
                <w:szCs w:val="16"/>
              </w:rPr>
            </w:pPr>
            <w:r w:rsidRPr="005A13C0">
              <w:rPr>
                <w:sz w:val="16"/>
                <w:szCs w:val="16"/>
              </w:rPr>
              <w:t>16.8.0</w:t>
            </w:r>
          </w:p>
        </w:tc>
      </w:tr>
      <w:tr w:rsidR="00C05113" w:rsidRPr="005A13C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5A13C0" w:rsidRDefault="00C05113" w:rsidP="009D14FB">
            <w:pPr>
              <w:pStyle w:val="TAC"/>
              <w:rPr>
                <w:sz w:val="16"/>
                <w:szCs w:val="16"/>
              </w:rPr>
            </w:pPr>
            <w:r w:rsidRPr="005A13C0">
              <w:rPr>
                <w:sz w:val="16"/>
                <w:szCs w:val="16"/>
              </w:rPr>
              <w:t>2021-03</w:t>
            </w:r>
          </w:p>
        </w:tc>
        <w:tc>
          <w:tcPr>
            <w:tcW w:w="800" w:type="dxa"/>
            <w:tcBorders>
              <w:top w:val="single" w:sz="12" w:space="0" w:color="auto"/>
            </w:tcBorders>
            <w:shd w:val="solid" w:color="FFFFFF" w:fill="auto"/>
          </w:tcPr>
          <w:p w14:paraId="02EE8B43" w14:textId="7250704F" w:rsidR="00C05113" w:rsidRPr="005A13C0" w:rsidRDefault="00C05113" w:rsidP="009D14FB">
            <w:pPr>
              <w:pStyle w:val="TAL"/>
              <w:rPr>
                <w:sz w:val="16"/>
                <w:szCs w:val="16"/>
              </w:rPr>
            </w:pPr>
            <w:r w:rsidRPr="005A13C0">
              <w:rPr>
                <w:sz w:val="16"/>
                <w:szCs w:val="16"/>
              </w:rPr>
              <w:t>SP#91E</w:t>
            </w:r>
          </w:p>
        </w:tc>
        <w:tc>
          <w:tcPr>
            <w:tcW w:w="1094" w:type="dxa"/>
            <w:tcBorders>
              <w:top w:val="single" w:sz="12" w:space="0" w:color="auto"/>
            </w:tcBorders>
            <w:shd w:val="solid" w:color="FFFFFF" w:fill="auto"/>
          </w:tcPr>
          <w:p w14:paraId="14613507" w14:textId="39FD8333" w:rsidR="00C05113" w:rsidRPr="005A13C0" w:rsidRDefault="00C05113" w:rsidP="009D14FB">
            <w:pPr>
              <w:pStyle w:val="TAC"/>
              <w:rPr>
                <w:sz w:val="16"/>
                <w:szCs w:val="16"/>
              </w:rPr>
            </w:pPr>
            <w:r w:rsidRPr="005A13C0">
              <w:rPr>
                <w:sz w:val="16"/>
                <w:szCs w:val="16"/>
              </w:rPr>
              <w:t>SP-210067</w:t>
            </w:r>
          </w:p>
        </w:tc>
        <w:tc>
          <w:tcPr>
            <w:tcW w:w="567" w:type="dxa"/>
            <w:tcBorders>
              <w:top w:val="single" w:sz="12" w:space="0" w:color="auto"/>
            </w:tcBorders>
            <w:shd w:val="solid" w:color="FFFFFF" w:fill="auto"/>
          </w:tcPr>
          <w:p w14:paraId="703BFD0C" w14:textId="5D55DB8A" w:rsidR="00C05113" w:rsidRPr="005A13C0" w:rsidRDefault="00C05113" w:rsidP="009D14FB">
            <w:pPr>
              <w:pStyle w:val="TAL"/>
              <w:rPr>
                <w:sz w:val="16"/>
                <w:szCs w:val="16"/>
              </w:rPr>
            </w:pPr>
            <w:r w:rsidRPr="005A13C0">
              <w:rPr>
                <w:sz w:val="16"/>
                <w:szCs w:val="16"/>
              </w:rPr>
              <w:t>2457</w:t>
            </w:r>
          </w:p>
        </w:tc>
        <w:tc>
          <w:tcPr>
            <w:tcW w:w="425" w:type="dxa"/>
            <w:tcBorders>
              <w:top w:val="single" w:sz="12" w:space="0" w:color="auto"/>
            </w:tcBorders>
            <w:shd w:val="solid" w:color="FFFFFF" w:fill="auto"/>
          </w:tcPr>
          <w:p w14:paraId="4867AC58" w14:textId="03C0DAC2" w:rsidR="00C05113" w:rsidRPr="005A13C0" w:rsidRDefault="00C05113" w:rsidP="009D14FB">
            <w:pPr>
              <w:pStyle w:val="TAL"/>
              <w:rPr>
                <w:sz w:val="16"/>
                <w:szCs w:val="16"/>
              </w:rPr>
            </w:pPr>
            <w:r w:rsidRPr="005A13C0">
              <w:rPr>
                <w:sz w:val="16"/>
                <w:szCs w:val="16"/>
              </w:rPr>
              <w:t>1</w:t>
            </w:r>
          </w:p>
        </w:tc>
        <w:tc>
          <w:tcPr>
            <w:tcW w:w="425" w:type="dxa"/>
            <w:tcBorders>
              <w:top w:val="single" w:sz="12" w:space="0" w:color="auto"/>
            </w:tcBorders>
            <w:shd w:val="solid" w:color="FFFFFF" w:fill="auto"/>
          </w:tcPr>
          <w:p w14:paraId="4C4B96E4" w14:textId="25A5C111" w:rsidR="00C05113" w:rsidRPr="005A13C0" w:rsidRDefault="00C05113" w:rsidP="009D14FB">
            <w:pPr>
              <w:pStyle w:val="TAL"/>
              <w:rPr>
                <w:sz w:val="16"/>
                <w:szCs w:val="16"/>
              </w:rPr>
            </w:pPr>
            <w:r w:rsidRPr="005A13C0">
              <w:rPr>
                <w:sz w:val="16"/>
                <w:szCs w:val="16"/>
              </w:rPr>
              <w:t>B</w:t>
            </w:r>
          </w:p>
        </w:tc>
        <w:tc>
          <w:tcPr>
            <w:tcW w:w="4820" w:type="dxa"/>
            <w:tcBorders>
              <w:top w:val="single" w:sz="12" w:space="0" w:color="auto"/>
            </w:tcBorders>
            <w:shd w:val="solid" w:color="FFFFFF" w:fill="auto"/>
          </w:tcPr>
          <w:p w14:paraId="0AE88A63" w14:textId="21439D7D" w:rsidR="00C05113" w:rsidRPr="005A13C0" w:rsidRDefault="00C05113" w:rsidP="009D14FB">
            <w:pPr>
              <w:pStyle w:val="TAL"/>
              <w:rPr>
                <w:sz w:val="16"/>
                <w:szCs w:val="16"/>
              </w:rPr>
            </w:pPr>
            <w:r w:rsidRPr="005A13C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A13C0" w:rsidRDefault="00C05113" w:rsidP="009D14FB">
            <w:pPr>
              <w:pStyle w:val="TAC"/>
              <w:rPr>
                <w:b/>
                <w:bCs/>
                <w:sz w:val="16"/>
                <w:szCs w:val="16"/>
              </w:rPr>
            </w:pPr>
            <w:r w:rsidRPr="005A13C0">
              <w:rPr>
                <w:b/>
                <w:bCs/>
                <w:sz w:val="16"/>
                <w:szCs w:val="16"/>
              </w:rPr>
              <w:t>17.0.0</w:t>
            </w:r>
          </w:p>
        </w:tc>
      </w:tr>
      <w:tr w:rsidR="00C05113" w:rsidRPr="005A13C0" w14:paraId="7B83DD0D" w14:textId="77777777" w:rsidTr="009D14FB">
        <w:tc>
          <w:tcPr>
            <w:tcW w:w="800" w:type="dxa"/>
            <w:shd w:val="solid" w:color="FFFFFF" w:fill="auto"/>
          </w:tcPr>
          <w:p w14:paraId="4314A3BD" w14:textId="0CC428E6" w:rsidR="00C05113" w:rsidRPr="005A13C0" w:rsidRDefault="00C05113" w:rsidP="009D14FB">
            <w:pPr>
              <w:pStyle w:val="TAC"/>
              <w:rPr>
                <w:sz w:val="16"/>
                <w:szCs w:val="16"/>
              </w:rPr>
            </w:pPr>
            <w:r w:rsidRPr="005A13C0">
              <w:rPr>
                <w:sz w:val="16"/>
                <w:szCs w:val="16"/>
              </w:rPr>
              <w:t>2021-03</w:t>
            </w:r>
          </w:p>
        </w:tc>
        <w:tc>
          <w:tcPr>
            <w:tcW w:w="800" w:type="dxa"/>
            <w:shd w:val="solid" w:color="FFFFFF" w:fill="auto"/>
          </w:tcPr>
          <w:p w14:paraId="09DA4FDF" w14:textId="5C61A5B1" w:rsidR="00C05113" w:rsidRPr="005A13C0" w:rsidRDefault="00C05113" w:rsidP="009D14FB">
            <w:pPr>
              <w:pStyle w:val="TAL"/>
              <w:rPr>
                <w:sz w:val="16"/>
                <w:szCs w:val="16"/>
              </w:rPr>
            </w:pPr>
            <w:r w:rsidRPr="005A13C0">
              <w:rPr>
                <w:sz w:val="16"/>
                <w:szCs w:val="16"/>
              </w:rPr>
              <w:t>SP#91E</w:t>
            </w:r>
          </w:p>
        </w:tc>
        <w:tc>
          <w:tcPr>
            <w:tcW w:w="1094" w:type="dxa"/>
            <w:shd w:val="solid" w:color="FFFFFF" w:fill="auto"/>
          </w:tcPr>
          <w:p w14:paraId="1736D90F" w14:textId="3A439706" w:rsidR="00C05113" w:rsidRPr="005A13C0" w:rsidRDefault="00C05113" w:rsidP="009D14FB">
            <w:pPr>
              <w:pStyle w:val="TAC"/>
              <w:rPr>
                <w:sz w:val="16"/>
                <w:szCs w:val="16"/>
              </w:rPr>
            </w:pPr>
            <w:r w:rsidRPr="005A13C0">
              <w:rPr>
                <w:sz w:val="16"/>
                <w:szCs w:val="16"/>
              </w:rPr>
              <w:t>SP-210088</w:t>
            </w:r>
          </w:p>
        </w:tc>
        <w:tc>
          <w:tcPr>
            <w:tcW w:w="567" w:type="dxa"/>
            <w:shd w:val="solid" w:color="FFFFFF" w:fill="auto"/>
          </w:tcPr>
          <w:p w14:paraId="2E31CD06" w14:textId="2F4D18C0" w:rsidR="00C05113" w:rsidRPr="005A13C0" w:rsidRDefault="00C05113" w:rsidP="009D14FB">
            <w:pPr>
              <w:pStyle w:val="TAL"/>
              <w:rPr>
                <w:sz w:val="16"/>
                <w:szCs w:val="16"/>
              </w:rPr>
            </w:pPr>
            <w:r w:rsidRPr="005A13C0">
              <w:rPr>
                <w:sz w:val="16"/>
                <w:szCs w:val="16"/>
              </w:rPr>
              <w:t>2525</w:t>
            </w:r>
          </w:p>
        </w:tc>
        <w:tc>
          <w:tcPr>
            <w:tcW w:w="425" w:type="dxa"/>
            <w:shd w:val="solid" w:color="FFFFFF" w:fill="auto"/>
          </w:tcPr>
          <w:p w14:paraId="479317FA" w14:textId="1CA352F6" w:rsidR="00C05113" w:rsidRPr="005A13C0" w:rsidRDefault="00C05113" w:rsidP="009D14FB">
            <w:pPr>
              <w:pStyle w:val="TAL"/>
              <w:rPr>
                <w:sz w:val="16"/>
                <w:szCs w:val="16"/>
              </w:rPr>
            </w:pPr>
            <w:r w:rsidRPr="005A13C0">
              <w:rPr>
                <w:sz w:val="16"/>
                <w:szCs w:val="16"/>
              </w:rPr>
              <w:t>1</w:t>
            </w:r>
          </w:p>
        </w:tc>
        <w:tc>
          <w:tcPr>
            <w:tcW w:w="425" w:type="dxa"/>
            <w:shd w:val="solid" w:color="FFFFFF" w:fill="auto"/>
          </w:tcPr>
          <w:p w14:paraId="710B9F85" w14:textId="1833C109" w:rsidR="00C05113" w:rsidRPr="005A13C0" w:rsidRDefault="00C05113" w:rsidP="009D14FB">
            <w:pPr>
              <w:pStyle w:val="TAL"/>
              <w:rPr>
                <w:sz w:val="16"/>
                <w:szCs w:val="16"/>
              </w:rPr>
            </w:pPr>
            <w:r w:rsidRPr="005A13C0">
              <w:rPr>
                <w:sz w:val="16"/>
                <w:szCs w:val="16"/>
              </w:rPr>
              <w:t>B</w:t>
            </w:r>
          </w:p>
        </w:tc>
        <w:tc>
          <w:tcPr>
            <w:tcW w:w="4820" w:type="dxa"/>
            <w:shd w:val="solid" w:color="FFFFFF" w:fill="auto"/>
          </w:tcPr>
          <w:p w14:paraId="65F39904" w14:textId="3CF9F5BA" w:rsidR="00C05113" w:rsidRPr="005A13C0" w:rsidRDefault="00C05113" w:rsidP="009D14FB">
            <w:pPr>
              <w:pStyle w:val="TAL"/>
              <w:rPr>
                <w:sz w:val="16"/>
                <w:szCs w:val="16"/>
              </w:rPr>
            </w:pPr>
            <w:r w:rsidRPr="005A13C0">
              <w:rPr>
                <w:sz w:val="16"/>
                <w:szCs w:val="16"/>
              </w:rPr>
              <w:t>Support of different slices over different Non 3GPP access</w:t>
            </w:r>
          </w:p>
        </w:tc>
        <w:tc>
          <w:tcPr>
            <w:tcW w:w="708" w:type="dxa"/>
            <w:shd w:val="solid" w:color="FFFFFF" w:fill="auto"/>
          </w:tcPr>
          <w:p w14:paraId="4D421747" w14:textId="039E0E12" w:rsidR="00C05113" w:rsidRPr="005A13C0" w:rsidRDefault="00C05113" w:rsidP="009D14FB">
            <w:pPr>
              <w:pStyle w:val="TAC"/>
              <w:rPr>
                <w:b/>
                <w:bCs/>
                <w:sz w:val="16"/>
                <w:szCs w:val="16"/>
              </w:rPr>
            </w:pPr>
            <w:r w:rsidRPr="005A13C0">
              <w:rPr>
                <w:b/>
                <w:bCs/>
                <w:sz w:val="16"/>
                <w:szCs w:val="16"/>
              </w:rPr>
              <w:t>17.0.0</w:t>
            </w:r>
          </w:p>
        </w:tc>
      </w:tr>
      <w:tr w:rsidR="00C05113" w:rsidRPr="005A13C0" w14:paraId="1B7A7BFC" w14:textId="77777777" w:rsidTr="009D14FB">
        <w:tc>
          <w:tcPr>
            <w:tcW w:w="800" w:type="dxa"/>
            <w:shd w:val="solid" w:color="FFFFFF" w:fill="auto"/>
          </w:tcPr>
          <w:p w14:paraId="45AD65BD" w14:textId="44F327E5" w:rsidR="00C05113" w:rsidRPr="005A13C0" w:rsidRDefault="00C05113" w:rsidP="009D14FB">
            <w:pPr>
              <w:pStyle w:val="TAC"/>
              <w:rPr>
                <w:sz w:val="16"/>
                <w:szCs w:val="16"/>
              </w:rPr>
            </w:pPr>
            <w:r w:rsidRPr="005A13C0">
              <w:rPr>
                <w:sz w:val="16"/>
                <w:szCs w:val="16"/>
              </w:rPr>
              <w:t>2021-03</w:t>
            </w:r>
          </w:p>
        </w:tc>
        <w:tc>
          <w:tcPr>
            <w:tcW w:w="800" w:type="dxa"/>
            <w:shd w:val="solid" w:color="FFFFFF" w:fill="auto"/>
          </w:tcPr>
          <w:p w14:paraId="2824D795" w14:textId="3F4E629E" w:rsidR="00C05113" w:rsidRPr="005A13C0" w:rsidRDefault="00C05113" w:rsidP="009D14FB">
            <w:pPr>
              <w:pStyle w:val="TAL"/>
              <w:rPr>
                <w:sz w:val="16"/>
                <w:szCs w:val="16"/>
              </w:rPr>
            </w:pPr>
            <w:r w:rsidRPr="005A13C0">
              <w:rPr>
                <w:sz w:val="16"/>
                <w:szCs w:val="16"/>
              </w:rPr>
              <w:t>SP#91E</w:t>
            </w:r>
          </w:p>
        </w:tc>
        <w:tc>
          <w:tcPr>
            <w:tcW w:w="1094" w:type="dxa"/>
            <w:shd w:val="solid" w:color="FFFFFF" w:fill="auto"/>
          </w:tcPr>
          <w:p w14:paraId="286F3364" w14:textId="2EB94D5F" w:rsidR="00C05113" w:rsidRPr="005A13C0" w:rsidRDefault="00C05113" w:rsidP="009D14FB">
            <w:pPr>
              <w:pStyle w:val="TAC"/>
              <w:rPr>
                <w:sz w:val="16"/>
                <w:szCs w:val="16"/>
              </w:rPr>
            </w:pPr>
            <w:r w:rsidRPr="005A13C0">
              <w:rPr>
                <w:sz w:val="16"/>
                <w:szCs w:val="16"/>
              </w:rPr>
              <w:t>SP-210068</w:t>
            </w:r>
          </w:p>
        </w:tc>
        <w:tc>
          <w:tcPr>
            <w:tcW w:w="567" w:type="dxa"/>
            <w:shd w:val="solid" w:color="FFFFFF" w:fill="auto"/>
          </w:tcPr>
          <w:p w14:paraId="4D134903" w14:textId="46332F25" w:rsidR="00C05113" w:rsidRPr="005A13C0" w:rsidRDefault="00C05113" w:rsidP="009D14FB">
            <w:pPr>
              <w:pStyle w:val="TAL"/>
              <w:rPr>
                <w:sz w:val="16"/>
                <w:szCs w:val="16"/>
              </w:rPr>
            </w:pPr>
            <w:r w:rsidRPr="005A13C0">
              <w:rPr>
                <w:sz w:val="16"/>
                <w:szCs w:val="16"/>
              </w:rPr>
              <w:t>2527</w:t>
            </w:r>
          </w:p>
        </w:tc>
        <w:tc>
          <w:tcPr>
            <w:tcW w:w="425" w:type="dxa"/>
            <w:shd w:val="solid" w:color="FFFFFF" w:fill="auto"/>
          </w:tcPr>
          <w:p w14:paraId="77E4CF14" w14:textId="23094674" w:rsidR="00C05113" w:rsidRPr="005A13C0" w:rsidRDefault="00C05113" w:rsidP="009D14FB">
            <w:pPr>
              <w:pStyle w:val="TAL"/>
              <w:rPr>
                <w:sz w:val="16"/>
                <w:szCs w:val="16"/>
              </w:rPr>
            </w:pPr>
            <w:r w:rsidRPr="005A13C0">
              <w:rPr>
                <w:sz w:val="16"/>
                <w:szCs w:val="16"/>
              </w:rPr>
              <w:t>1</w:t>
            </w:r>
          </w:p>
        </w:tc>
        <w:tc>
          <w:tcPr>
            <w:tcW w:w="425" w:type="dxa"/>
            <w:shd w:val="solid" w:color="FFFFFF" w:fill="auto"/>
          </w:tcPr>
          <w:p w14:paraId="1FE92E0D" w14:textId="03C6B7D0" w:rsidR="00C05113" w:rsidRPr="005A13C0" w:rsidRDefault="00C05113" w:rsidP="009D14FB">
            <w:pPr>
              <w:pStyle w:val="TAL"/>
              <w:rPr>
                <w:sz w:val="16"/>
                <w:szCs w:val="16"/>
              </w:rPr>
            </w:pPr>
            <w:r w:rsidRPr="005A13C0">
              <w:rPr>
                <w:sz w:val="16"/>
                <w:szCs w:val="16"/>
              </w:rPr>
              <w:t>B</w:t>
            </w:r>
          </w:p>
        </w:tc>
        <w:tc>
          <w:tcPr>
            <w:tcW w:w="4820" w:type="dxa"/>
            <w:shd w:val="solid" w:color="FFFFFF" w:fill="auto"/>
          </w:tcPr>
          <w:p w14:paraId="4F985EE5" w14:textId="315E8D22" w:rsidR="00C05113" w:rsidRPr="005A13C0" w:rsidRDefault="00C05113" w:rsidP="009D14FB">
            <w:pPr>
              <w:pStyle w:val="TAL"/>
              <w:rPr>
                <w:sz w:val="16"/>
                <w:szCs w:val="16"/>
              </w:rPr>
            </w:pPr>
            <w:r w:rsidRPr="005A13C0">
              <w:rPr>
                <w:sz w:val="16"/>
                <w:szCs w:val="16"/>
              </w:rPr>
              <w:t>MA PDU sessions with connectivity over E-UTRAN/EPC and non-3GPP access to 5GC</w:t>
            </w:r>
          </w:p>
        </w:tc>
        <w:tc>
          <w:tcPr>
            <w:tcW w:w="708" w:type="dxa"/>
            <w:shd w:val="solid" w:color="FFFFFF" w:fill="auto"/>
          </w:tcPr>
          <w:p w14:paraId="237D5D8C" w14:textId="049B62B2" w:rsidR="00C05113" w:rsidRPr="005A13C0" w:rsidRDefault="00C05113" w:rsidP="009D14FB">
            <w:pPr>
              <w:pStyle w:val="TAC"/>
              <w:rPr>
                <w:b/>
                <w:bCs/>
                <w:sz w:val="16"/>
                <w:szCs w:val="16"/>
              </w:rPr>
            </w:pPr>
            <w:r w:rsidRPr="005A13C0">
              <w:rPr>
                <w:b/>
                <w:bCs/>
                <w:sz w:val="16"/>
                <w:szCs w:val="16"/>
              </w:rPr>
              <w:t>17.0.0</w:t>
            </w:r>
          </w:p>
        </w:tc>
      </w:tr>
      <w:tr w:rsidR="00821D9E" w:rsidRPr="005A13C0" w14:paraId="2CECBA8D" w14:textId="77777777" w:rsidTr="009D14FB">
        <w:tc>
          <w:tcPr>
            <w:tcW w:w="800" w:type="dxa"/>
            <w:shd w:val="solid" w:color="FFFFFF" w:fill="auto"/>
          </w:tcPr>
          <w:p w14:paraId="38DB6967" w14:textId="10BD844C" w:rsidR="00821D9E" w:rsidRPr="005A13C0" w:rsidRDefault="00821D9E" w:rsidP="009D14FB">
            <w:pPr>
              <w:pStyle w:val="TAC"/>
              <w:rPr>
                <w:sz w:val="16"/>
                <w:szCs w:val="16"/>
              </w:rPr>
            </w:pPr>
            <w:r w:rsidRPr="005A13C0">
              <w:rPr>
                <w:sz w:val="16"/>
                <w:szCs w:val="16"/>
              </w:rPr>
              <w:t>2021-03</w:t>
            </w:r>
          </w:p>
        </w:tc>
        <w:tc>
          <w:tcPr>
            <w:tcW w:w="800" w:type="dxa"/>
            <w:shd w:val="solid" w:color="FFFFFF" w:fill="auto"/>
          </w:tcPr>
          <w:p w14:paraId="54675AED" w14:textId="51891F9D" w:rsidR="00821D9E" w:rsidRPr="005A13C0" w:rsidRDefault="00821D9E" w:rsidP="009D14FB">
            <w:pPr>
              <w:pStyle w:val="TAL"/>
              <w:rPr>
                <w:sz w:val="16"/>
                <w:szCs w:val="16"/>
              </w:rPr>
            </w:pPr>
            <w:r w:rsidRPr="005A13C0">
              <w:rPr>
                <w:sz w:val="16"/>
                <w:szCs w:val="16"/>
              </w:rPr>
              <w:t>SP#91E</w:t>
            </w:r>
          </w:p>
        </w:tc>
        <w:tc>
          <w:tcPr>
            <w:tcW w:w="1094" w:type="dxa"/>
            <w:shd w:val="solid" w:color="FFFFFF" w:fill="auto"/>
          </w:tcPr>
          <w:p w14:paraId="1C180D04" w14:textId="79B06583" w:rsidR="00821D9E" w:rsidRPr="005A13C0" w:rsidRDefault="00821D9E" w:rsidP="009D14FB">
            <w:pPr>
              <w:pStyle w:val="TAC"/>
              <w:rPr>
                <w:sz w:val="16"/>
                <w:szCs w:val="16"/>
              </w:rPr>
            </w:pPr>
            <w:r w:rsidRPr="005A13C0">
              <w:rPr>
                <w:sz w:val="16"/>
                <w:szCs w:val="16"/>
              </w:rPr>
              <w:t>SP-210072</w:t>
            </w:r>
          </w:p>
        </w:tc>
        <w:tc>
          <w:tcPr>
            <w:tcW w:w="567" w:type="dxa"/>
            <w:shd w:val="solid" w:color="FFFFFF" w:fill="auto"/>
          </w:tcPr>
          <w:p w14:paraId="61B820E7" w14:textId="3C60F524" w:rsidR="00821D9E" w:rsidRPr="005A13C0" w:rsidRDefault="00821D9E" w:rsidP="009D14FB">
            <w:pPr>
              <w:pStyle w:val="TAL"/>
              <w:rPr>
                <w:sz w:val="16"/>
                <w:szCs w:val="16"/>
              </w:rPr>
            </w:pPr>
            <w:r w:rsidRPr="005A13C0">
              <w:rPr>
                <w:sz w:val="16"/>
                <w:szCs w:val="16"/>
              </w:rPr>
              <w:t>2530</w:t>
            </w:r>
          </w:p>
        </w:tc>
        <w:tc>
          <w:tcPr>
            <w:tcW w:w="425" w:type="dxa"/>
            <w:shd w:val="solid" w:color="FFFFFF" w:fill="auto"/>
          </w:tcPr>
          <w:p w14:paraId="6FD31E93" w14:textId="6E50BFAE" w:rsidR="00821D9E" w:rsidRPr="005A13C0" w:rsidRDefault="00821D9E" w:rsidP="009D14FB">
            <w:pPr>
              <w:pStyle w:val="TAL"/>
              <w:rPr>
                <w:sz w:val="16"/>
                <w:szCs w:val="16"/>
              </w:rPr>
            </w:pPr>
            <w:r w:rsidRPr="005A13C0">
              <w:rPr>
                <w:sz w:val="16"/>
                <w:szCs w:val="16"/>
              </w:rPr>
              <w:t>1</w:t>
            </w:r>
          </w:p>
        </w:tc>
        <w:tc>
          <w:tcPr>
            <w:tcW w:w="425" w:type="dxa"/>
            <w:shd w:val="solid" w:color="FFFFFF" w:fill="auto"/>
          </w:tcPr>
          <w:p w14:paraId="1148D362" w14:textId="005014D8" w:rsidR="00821D9E" w:rsidRPr="005A13C0" w:rsidRDefault="00821D9E" w:rsidP="009D14FB">
            <w:pPr>
              <w:pStyle w:val="TAL"/>
              <w:rPr>
                <w:sz w:val="16"/>
                <w:szCs w:val="16"/>
              </w:rPr>
            </w:pPr>
            <w:r w:rsidRPr="005A13C0">
              <w:rPr>
                <w:sz w:val="16"/>
                <w:szCs w:val="16"/>
              </w:rPr>
              <w:t>B</w:t>
            </w:r>
          </w:p>
        </w:tc>
        <w:tc>
          <w:tcPr>
            <w:tcW w:w="4820" w:type="dxa"/>
            <w:shd w:val="solid" w:color="FFFFFF" w:fill="auto"/>
          </w:tcPr>
          <w:p w14:paraId="31E21252" w14:textId="20781C54" w:rsidR="00821D9E" w:rsidRPr="005A13C0" w:rsidRDefault="00821D9E" w:rsidP="009D14FB">
            <w:pPr>
              <w:pStyle w:val="TAL"/>
              <w:rPr>
                <w:sz w:val="16"/>
                <w:szCs w:val="16"/>
              </w:rPr>
            </w:pPr>
            <w:r w:rsidRPr="005A13C0">
              <w:rPr>
                <w:sz w:val="16"/>
                <w:szCs w:val="16"/>
              </w:rPr>
              <w:t>Enchantments for supporting Supported Analytics Delay mechanism</w:t>
            </w:r>
          </w:p>
        </w:tc>
        <w:tc>
          <w:tcPr>
            <w:tcW w:w="708" w:type="dxa"/>
            <w:shd w:val="solid" w:color="FFFFFF" w:fill="auto"/>
          </w:tcPr>
          <w:p w14:paraId="48E5A4B6" w14:textId="19C6FCBD" w:rsidR="00821D9E" w:rsidRPr="005A13C0" w:rsidRDefault="00821D9E" w:rsidP="009D14FB">
            <w:pPr>
              <w:pStyle w:val="TAC"/>
              <w:rPr>
                <w:b/>
                <w:bCs/>
                <w:sz w:val="16"/>
                <w:szCs w:val="16"/>
              </w:rPr>
            </w:pPr>
            <w:r w:rsidRPr="005A13C0">
              <w:rPr>
                <w:b/>
                <w:bCs/>
                <w:sz w:val="16"/>
                <w:szCs w:val="16"/>
              </w:rPr>
              <w:t>17.0.0</w:t>
            </w:r>
          </w:p>
        </w:tc>
      </w:tr>
      <w:tr w:rsidR="00821D9E" w:rsidRPr="005A13C0" w14:paraId="587994ED" w14:textId="77777777" w:rsidTr="009D14FB">
        <w:tc>
          <w:tcPr>
            <w:tcW w:w="800" w:type="dxa"/>
            <w:shd w:val="solid" w:color="FFFFFF" w:fill="auto"/>
          </w:tcPr>
          <w:p w14:paraId="683E4936" w14:textId="4B533AAA" w:rsidR="00821D9E" w:rsidRPr="005A13C0" w:rsidRDefault="00821D9E" w:rsidP="009D14FB">
            <w:pPr>
              <w:pStyle w:val="TAC"/>
              <w:rPr>
                <w:sz w:val="16"/>
                <w:szCs w:val="16"/>
              </w:rPr>
            </w:pPr>
            <w:r w:rsidRPr="005A13C0">
              <w:rPr>
                <w:sz w:val="16"/>
                <w:szCs w:val="16"/>
              </w:rPr>
              <w:t>2021-03</w:t>
            </w:r>
          </w:p>
        </w:tc>
        <w:tc>
          <w:tcPr>
            <w:tcW w:w="800" w:type="dxa"/>
            <w:shd w:val="solid" w:color="FFFFFF" w:fill="auto"/>
          </w:tcPr>
          <w:p w14:paraId="388B7B67" w14:textId="52FE5B2E" w:rsidR="00821D9E" w:rsidRPr="005A13C0" w:rsidRDefault="00821D9E" w:rsidP="009D14FB">
            <w:pPr>
              <w:pStyle w:val="TAL"/>
              <w:rPr>
                <w:sz w:val="16"/>
                <w:szCs w:val="16"/>
              </w:rPr>
            </w:pPr>
            <w:r w:rsidRPr="005A13C0">
              <w:rPr>
                <w:sz w:val="16"/>
                <w:szCs w:val="16"/>
              </w:rPr>
              <w:t>SP#91E</w:t>
            </w:r>
          </w:p>
        </w:tc>
        <w:tc>
          <w:tcPr>
            <w:tcW w:w="1094" w:type="dxa"/>
            <w:shd w:val="solid" w:color="FFFFFF" w:fill="auto"/>
          </w:tcPr>
          <w:p w14:paraId="5A09EFA4" w14:textId="65B29A67" w:rsidR="00821D9E" w:rsidRPr="005A13C0" w:rsidRDefault="00821D9E" w:rsidP="009D14FB">
            <w:pPr>
              <w:pStyle w:val="TAC"/>
              <w:rPr>
                <w:sz w:val="16"/>
                <w:szCs w:val="16"/>
              </w:rPr>
            </w:pPr>
            <w:r w:rsidRPr="005A13C0">
              <w:rPr>
                <w:sz w:val="16"/>
                <w:szCs w:val="16"/>
              </w:rPr>
              <w:t>SP-210085</w:t>
            </w:r>
          </w:p>
        </w:tc>
        <w:tc>
          <w:tcPr>
            <w:tcW w:w="567" w:type="dxa"/>
            <w:shd w:val="solid" w:color="FFFFFF" w:fill="auto"/>
          </w:tcPr>
          <w:p w14:paraId="4A3B3C85" w14:textId="2AAFC3A3" w:rsidR="00821D9E" w:rsidRPr="005A13C0" w:rsidRDefault="00821D9E" w:rsidP="009D14FB">
            <w:pPr>
              <w:pStyle w:val="TAL"/>
              <w:rPr>
                <w:sz w:val="16"/>
                <w:szCs w:val="16"/>
              </w:rPr>
            </w:pPr>
            <w:r w:rsidRPr="005A13C0">
              <w:rPr>
                <w:sz w:val="16"/>
                <w:szCs w:val="16"/>
              </w:rPr>
              <w:t>2536</w:t>
            </w:r>
          </w:p>
        </w:tc>
        <w:tc>
          <w:tcPr>
            <w:tcW w:w="425" w:type="dxa"/>
            <w:shd w:val="solid" w:color="FFFFFF" w:fill="auto"/>
          </w:tcPr>
          <w:p w14:paraId="5D8DA144" w14:textId="42DE9EFC" w:rsidR="00821D9E" w:rsidRPr="005A13C0" w:rsidRDefault="00821D9E" w:rsidP="009D14FB">
            <w:pPr>
              <w:pStyle w:val="TAL"/>
              <w:rPr>
                <w:sz w:val="16"/>
                <w:szCs w:val="16"/>
              </w:rPr>
            </w:pPr>
            <w:r w:rsidRPr="005A13C0">
              <w:rPr>
                <w:sz w:val="16"/>
                <w:szCs w:val="16"/>
              </w:rPr>
              <w:t>1</w:t>
            </w:r>
          </w:p>
        </w:tc>
        <w:tc>
          <w:tcPr>
            <w:tcW w:w="425" w:type="dxa"/>
            <w:shd w:val="solid" w:color="FFFFFF" w:fill="auto"/>
          </w:tcPr>
          <w:p w14:paraId="1D709D93" w14:textId="3C1D4B92" w:rsidR="00821D9E" w:rsidRPr="005A13C0" w:rsidRDefault="00821D9E" w:rsidP="009D14FB">
            <w:pPr>
              <w:pStyle w:val="TAL"/>
              <w:rPr>
                <w:sz w:val="16"/>
                <w:szCs w:val="16"/>
              </w:rPr>
            </w:pPr>
            <w:r w:rsidRPr="005A13C0">
              <w:rPr>
                <w:sz w:val="16"/>
                <w:szCs w:val="16"/>
              </w:rPr>
              <w:t>B</w:t>
            </w:r>
          </w:p>
        </w:tc>
        <w:tc>
          <w:tcPr>
            <w:tcW w:w="4820" w:type="dxa"/>
            <w:shd w:val="solid" w:color="FFFFFF" w:fill="auto"/>
          </w:tcPr>
          <w:p w14:paraId="0459CB26" w14:textId="65400FFF" w:rsidR="00821D9E" w:rsidRPr="005A13C0" w:rsidRDefault="00821D9E" w:rsidP="009D14FB">
            <w:pPr>
              <w:pStyle w:val="TAL"/>
              <w:rPr>
                <w:sz w:val="16"/>
                <w:szCs w:val="16"/>
              </w:rPr>
            </w:pPr>
            <w:r w:rsidRPr="005A13C0">
              <w:rPr>
                <w:sz w:val="16"/>
                <w:szCs w:val="16"/>
              </w:rPr>
              <w:t>Multimedia Priority Service (MPS) Phase 2 support for Data Transport Service</w:t>
            </w:r>
          </w:p>
        </w:tc>
        <w:tc>
          <w:tcPr>
            <w:tcW w:w="708" w:type="dxa"/>
            <w:shd w:val="solid" w:color="FFFFFF" w:fill="auto"/>
          </w:tcPr>
          <w:p w14:paraId="03D333DF" w14:textId="206683F4" w:rsidR="00821D9E" w:rsidRPr="005A13C0" w:rsidRDefault="00821D9E" w:rsidP="009D14FB">
            <w:pPr>
              <w:pStyle w:val="TAC"/>
              <w:rPr>
                <w:b/>
                <w:bCs/>
                <w:sz w:val="16"/>
                <w:szCs w:val="16"/>
              </w:rPr>
            </w:pPr>
            <w:r w:rsidRPr="005A13C0">
              <w:rPr>
                <w:b/>
                <w:bCs/>
                <w:sz w:val="16"/>
                <w:szCs w:val="16"/>
              </w:rPr>
              <w:t>17.0.0</w:t>
            </w:r>
          </w:p>
        </w:tc>
      </w:tr>
      <w:tr w:rsidR="00DC49BB" w:rsidRPr="005A13C0" w14:paraId="1C01A3A5" w14:textId="77777777" w:rsidTr="009D14FB">
        <w:tc>
          <w:tcPr>
            <w:tcW w:w="800" w:type="dxa"/>
            <w:shd w:val="solid" w:color="FFFFFF" w:fill="auto"/>
          </w:tcPr>
          <w:p w14:paraId="00FFB4FC" w14:textId="05EFAD6A" w:rsidR="00DC49BB" w:rsidRPr="005A13C0" w:rsidRDefault="00DC49BB" w:rsidP="009D14FB">
            <w:pPr>
              <w:pStyle w:val="TAC"/>
              <w:rPr>
                <w:sz w:val="16"/>
                <w:szCs w:val="16"/>
              </w:rPr>
            </w:pPr>
            <w:r w:rsidRPr="005A13C0">
              <w:rPr>
                <w:sz w:val="16"/>
                <w:szCs w:val="16"/>
              </w:rPr>
              <w:t>2021-03</w:t>
            </w:r>
          </w:p>
        </w:tc>
        <w:tc>
          <w:tcPr>
            <w:tcW w:w="800" w:type="dxa"/>
            <w:shd w:val="solid" w:color="FFFFFF" w:fill="auto"/>
          </w:tcPr>
          <w:p w14:paraId="6CCEC8AA" w14:textId="56DC5F06" w:rsidR="00DC49BB" w:rsidRPr="005A13C0" w:rsidRDefault="00DC49BB" w:rsidP="009D14FB">
            <w:pPr>
              <w:pStyle w:val="TAL"/>
              <w:rPr>
                <w:sz w:val="16"/>
                <w:szCs w:val="16"/>
              </w:rPr>
            </w:pPr>
            <w:r w:rsidRPr="005A13C0">
              <w:rPr>
                <w:sz w:val="16"/>
                <w:szCs w:val="16"/>
              </w:rPr>
              <w:t>SP#91E</w:t>
            </w:r>
          </w:p>
        </w:tc>
        <w:tc>
          <w:tcPr>
            <w:tcW w:w="1094" w:type="dxa"/>
            <w:shd w:val="solid" w:color="FFFFFF" w:fill="auto"/>
          </w:tcPr>
          <w:p w14:paraId="53F50689" w14:textId="346FDFDE" w:rsidR="00DC49BB" w:rsidRPr="005A13C0" w:rsidRDefault="00DC49BB" w:rsidP="009D14FB">
            <w:pPr>
              <w:pStyle w:val="TAC"/>
              <w:rPr>
                <w:sz w:val="16"/>
                <w:szCs w:val="16"/>
              </w:rPr>
            </w:pPr>
            <w:r w:rsidRPr="005A13C0">
              <w:rPr>
                <w:sz w:val="16"/>
                <w:szCs w:val="16"/>
              </w:rPr>
              <w:t>SP-210065</w:t>
            </w:r>
          </w:p>
        </w:tc>
        <w:tc>
          <w:tcPr>
            <w:tcW w:w="567" w:type="dxa"/>
            <w:shd w:val="solid" w:color="FFFFFF" w:fill="auto"/>
          </w:tcPr>
          <w:p w14:paraId="7A08A6FC" w14:textId="663A2B74" w:rsidR="00DC49BB" w:rsidRPr="005A13C0" w:rsidRDefault="00DC49BB" w:rsidP="009D14FB">
            <w:pPr>
              <w:pStyle w:val="TAL"/>
              <w:rPr>
                <w:sz w:val="16"/>
                <w:szCs w:val="16"/>
              </w:rPr>
            </w:pPr>
            <w:r w:rsidRPr="005A13C0">
              <w:rPr>
                <w:sz w:val="16"/>
                <w:szCs w:val="16"/>
              </w:rPr>
              <w:t>2537</w:t>
            </w:r>
          </w:p>
        </w:tc>
        <w:tc>
          <w:tcPr>
            <w:tcW w:w="425" w:type="dxa"/>
            <w:shd w:val="solid" w:color="FFFFFF" w:fill="auto"/>
          </w:tcPr>
          <w:p w14:paraId="38FAFCFF" w14:textId="41990476" w:rsidR="00DC49BB" w:rsidRPr="005A13C0" w:rsidRDefault="00DC49BB" w:rsidP="009D14FB">
            <w:pPr>
              <w:pStyle w:val="TAL"/>
              <w:rPr>
                <w:sz w:val="16"/>
                <w:szCs w:val="16"/>
              </w:rPr>
            </w:pPr>
            <w:r w:rsidRPr="005A13C0">
              <w:rPr>
                <w:sz w:val="16"/>
                <w:szCs w:val="16"/>
              </w:rPr>
              <w:t>-</w:t>
            </w:r>
          </w:p>
        </w:tc>
        <w:tc>
          <w:tcPr>
            <w:tcW w:w="425" w:type="dxa"/>
            <w:shd w:val="solid" w:color="FFFFFF" w:fill="auto"/>
          </w:tcPr>
          <w:p w14:paraId="0FC88866" w14:textId="7181E931" w:rsidR="00DC49BB" w:rsidRPr="005A13C0" w:rsidRDefault="00DC49BB" w:rsidP="009D14FB">
            <w:pPr>
              <w:pStyle w:val="TAL"/>
              <w:rPr>
                <w:sz w:val="16"/>
                <w:szCs w:val="16"/>
              </w:rPr>
            </w:pPr>
            <w:r w:rsidRPr="005A13C0">
              <w:rPr>
                <w:sz w:val="16"/>
                <w:szCs w:val="16"/>
              </w:rPr>
              <w:t>C</w:t>
            </w:r>
          </w:p>
        </w:tc>
        <w:tc>
          <w:tcPr>
            <w:tcW w:w="4820" w:type="dxa"/>
            <w:shd w:val="solid" w:color="FFFFFF" w:fill="auto"/>
          </w:tcPr>
          <w:p w14:paraId="1B2568A7" w14:textId="542A10D5" w:rsidR="00DC49BB" w:rsidRPr="005A13C0" w:rsidRDefault="00DC49BB" w:rsidP="009D14FB">
            <w:pPr>
              <w:pStyle w:val="TAL"/>
              <w:rPr>
                <w:sz w:val="16"/>
                <w:szCs w:val="16"/>
              </w:rPr>
            </w:pPr>
            <w:r w:rsidRPr="005A13C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5A13C0" w:rsidRDefault="00DC49BB" w:rsidP="009D14FB">
            <w:pPr>
              <w:pStyle w:val="TAC"/>
              <w:rPr>
                <w:b/>
                <w:bCs/>
                <w:sz w:val="16"/>
                <w:szCs w:val="16"/>
              </w:rPr>
            </w:pPr>
            <w:r w:rsidRPr="005A13C0">
              <w:rPr>
                <w:b/>
                <w:bCs/>
                <w:sz w:val="16"/>
                <w:szCs w:val="16"/>
              </w:rPr>
              <w:t>17.0.0</w:t>
            </w:r>
          </w:p>
        </w:tc>
      </w:tr>
      <w:tr w:rsidR="001C7C66" w:rsidRPr="005A13C0" w14:paraId="09CA56DE" w14:textId="77777777" w:rsidTr="009D14FB">
        <w:tc>
          <w:tcPr>
            <w:tcW w:w="800" w:type="dxa"/>
            <w:shd w:val="solid" w:color="FFFFFF" w:fill="auto"/>
          </w:tcPr>
          <w:p w14:paraId="7941E4F9" w14:textId="32732DE2" w:rsidR="001C7C66" w:rsidRPr="005A13C0" w:rsidRDefault="001C7C66" w:rsidP="009D14FB">
            <w:pPr>
              <w:pStyle w:val="TAC"/>
              <w:rPr>
                <w:sz w:val="16"/>
                <w:szCs w:val="16"/>
              </w:rPr>
            </w:pPr>
            <w:r w:rsidRPr="005A13C0">
              <w:rPr>
                <w:sz w:val="16"/>
                <w:szCs w:val="16"/>
              </w:rPr>
              <w:t>2021-03</w:t>
            </w:r>
          </w:p>
        </w:tc>
        <w:tc>
          <w:tcPr>
            <w:tcW w:w="800" w:type="dxa"/>
            <w:shd w:val="solid" w:color="FFFFFF" w:fill="auto"/>
          </w:tcPr>
          <w:p w14:paraId="6FFA1393" w14:textId="07B40987" w:rsidR="001C7C66" w:rsidRPr="005A13C0" w:rsidRDefault="001C7C66" w:rsidP="009D14FB">
            <w:pPr>
              <w:pStyle w:val="TAL"/>
              <w:rPr>
                <w:sz w:val="16"/>
                <w:szCs w:val="16"/>
              </w:rPr>
            </w:pPr>
            <w:r w:rsidRPr="005A13C0">
              <w:rPr>
                <w:sz w:val="16"/>
                <w:szCs w:val="16"/>
              </w:rPr>
              <w:t>SP#91E</w:t>
            </w:r>
          </w:p>
        </w:tc>
        <w:tc>
          <w:tcPr>
            <w:tcW w:w="1094" w:type="dxa"/>
            <w:shd w:val="solid" w:color="FFFFFF" w:fill="auto"/>
          </w:tcPr>
          <w:p w14:paraId="67CDD6A0" w14:textId="4C61948F" w:rsidR="001C7C66" w:rsidRPr="005A13C0" w:rsidRDefault="001C7C66" w:rsidP="009D14FB">
            <w:pPr>
              <w:pStyle w:val="TAC"/>
              <w:rPr>
                <w:sz w:val="16"/>
                <w:szCs w:val="16"/>
              </w:rPr>
            </w:pPr>
            <w:r w:rsidRPr="005A13C0">
              <w:rPr>
                <w:sz w:val="16"/>
                <w:szCs w:val="16"/>
              </w:rPr>
              <w:t>SP-210065</w:t>
            </w:r>
          </w:p>
        </w:tc>
        <w:tc>
          <w:tcPr>
            <w:tcW w:w="567" w:type="dxa"/>
            <w:shd w:val="solid" w:color="FFFFFF" w:fill="auto"/>
          </w:tcPr>
          <w:p w14:paraId="5EAFAB70" w14:textId="1762F0BD" w:rsidR="001C7C66" w:rsidRPr="005A13C0" w:rsidRDefault="001C7C66" w:rsidP="009D14FB">
            <w:pPr>
              <w:pStyle w:val="TAL"/>
              <w:rPr>
                <w:sz w:val="16"/>
                <w:szCs w:val="16"/>
              </w:rPr>
            </w:pPr>
            <w:r w:rsidRPr="005A13C0">
              <w:rPr>
                <w:sz w:val="16"/>
                <w:szCs w:val="16"/>
              </w:rPr>
              <w:t>2538</w:t>
            </w:r>
          </w:p>
        </w:tc>
        <w:tc>
          <w:tcPr>
            <w:tcW w:w="425" w:type="dxa"/>
            <w:shd w:val="solid" w:color="FFFFFF" w:fill="auto"/>
          </w:tcPr>
          <w:p w14:paraId="1450D66F" w14:textId="06CA3941" w:rsidR="001C7C66" w:rsidRPr="005A13C0" w:rsidRDefault="001C7C66" w:rsidP="009D14FB">
            <w:pPr>
              <w:pStyle w:val="TAL"/>
              <w:rPr>
                <w:sz w:val="16"/>
                <w:szCs w:val="16"/>
              </w:rPr>
            </w:pPr>
            <w:r w:rsidRPr="005A13C0">
              <w:rPr>
                <w:sz w:val="16"/>
                <w:szCs w:val="16"/>
              </w:rPr>
              <w:t>1</w:t>
            </w:r>
          </w:p>
        </w:tc>
        <w:tc>
          <w:tcPr>
            <w:tcW w:w="425" w:type="dxa"/>
            <w:shd w:val="solid" w:color="FFFFFF" w:fill="auto"/>
          </w:tcPr>
          <w:p w14:paraId="7C3F25A1" w14:textId="6EEA5140" w:rsidR="001C7C66" w:rsidRPr="005A13C0" w:rsidRDefault="001C7C66" w:rsidP="009D14FB">
            <w:pPr>
              <w:pStyle w:val="TAL"/>
              <w:rPr>
                <w:sz w:val="16"/>
                <w:szCs w:val="16"/>
              </w:rPr>
            </w:pPr>
            <w:r w:rsidRPr="005A13C0">
              <w:rPr>
                <w:sz w:val="16"/>
                <w:szCs w:val="16"/>
              </w:rPr>
              <w:t>C</w:t>
            </w:r>
          </w:p>
        </w:tc>
        <w:tc>
          <w:tcPr>
            <w:tcW w:w="4820" w:type="dxa"/>
            <w:shd w:val="solid" w:color="FFFFFF" w:fill="auto"/>
          </w:tcPr>
          <w:p w14:paraId="1D93925E" w14:textId="4BBDD357" w:rsidR="001C7C66" w:rsidRPr="005A13C0" w:rsidRDefault="001C7C66" w:rsidP="009D14FB">
            <w:pPr>
              <w:pStyle w:val="TAL"/>
              <w:rPr>
                <w:sz w:val="16"/>
                <w:szCs w:val="16"/>
              </w:rPr>
            </w:pPr>
            <w:r w:rsidRPr="005A13C0">
              <w:rPr>
                <w:sz w:val="16"/>
                <w:szCs w:val="16"/>
              </w:rPr>
              <w:t xml:space="preserve">Identification and mobility restrictions for satellite access </w:t>
            </w:r>
          </w:p>
        </w:tc>
        <w:tc>
          <w:tcPr>
            <w:tcW w:w="708" w:type="dxa"/>
            <w:shd w:val="solid" w:color="FFFFFF" w:fill="auto"/>
          </w:tcPr>
          <w:p w14:paraId="4162E3CF" w14:textId="70C2C061" w:rsidR="001C7C66" w:rsidRPr="005A13C0" w:rsidRDefault="001C7C66" w:rsidP="009D14FB">
            <w:pPr>
              <w:pStyle w:val="TAC"/>
              <w:rPr>
                <w:b/>
                <w:bCs/>
                <w:sz w:val="16"/>
                <w:szCs w:val="16"/>
              </w:rPr>
            </w:pPr>
            <w:r w:rsidRPr="005A13C0">
              <w:rPr>
                <w:b/>
                <w:bCs/>
                <w:sz w:val="16"/>
                <w:szCs w:val="16"/>
              </w:rPr>
              <w:t>17.0.0</w:t>
            </w:r>
          </w:p>
        </w:tc>
      </w:tr>
      <w:tr w:rsidR="001C7C66" w:rsidRPr="005A13C0" w14:paraId="1AD15A58" w14:textId="77777777" w:rsidTr="009D14FB">
        <w:tc>
          <w:tcPr>
            <w:tcW w:w="800" w:type="dxa"/>
            <w:shd w:val="solid" w:color="FFFFFF" w:fill="auto"/>
          </w:tcPr>
          <w:p w14:paraId="48ABA974" w14:textId="6C83A0D5" w:rsidR="001C7C66" w:rsidRPr="005A13C0" w:rsidRDefault="001C7C66" w:rsidP="009D14FB">
            <w:pPr>
              <w:pStyle w:val="TAC"/>
              <w:rPr>
                <w:sz w:val="16"/>
                <w:szCs w:val="16"/>
              </w:rPr>
            </w:pPr>
            <w:r w:rsidRPr="005A13C0">
              <w:rPr>
                <w:sz w:val="16"/>
                <w:szCs w:val="16"/>
              </w:rPr>
              <w:t>2021-03</w:t>
            </w:r>
          </w:p>
        </w:tc>
        <w:tc>
          <w:tcPr>
            <w:tcW w:w="800" w:type="dxa"/>
            <w:shd w:val="solid" w:color="FFFFFF" w:fill="auto"/>
          </w:tcPr>
          <w:p w14:paraId="7C908FE5" w14:textId="10BDF46E" w:rsidR="001C7C66" w:rsidRPr="005A13C0" w:rsidRDefault="001C7C66" w:rsidP="009D14FB">
            <w:pPr>
              <w:pStyle w:val="TAL"/>
              <w:rPr>
                <w:sz w:val="16"/>
                <w:szCs w:val="16"/>
              </w:rPr>
            </w:pPr>
            <w:r w:rsidRPr="005A13C0">
              <w:rPr>
                <w:sz w:val="16"/>
                <w:szCs w:val="16"/>
              </w:rPr>
              <w:t>SP#91E</w:t>
            </w:r>
          </w:p>
        </w:tc>
        <w:tc>
          <w:tcPr>
            <w:tcW w:w="1094" w:type="dxa"/>
            <w:shd w:val="solid" w:color="FFFFFF" w:fill="auto"/>
          </w:tcPr>
          <w:p w14:paraId="50ED2C57" w14:textId="7C57A3BB" w:rsidR="001C7C66" w:rsidRPr="005A13C0" w:rsidRDefault="001C7C66" w:rsidP="009D14FB">
            <w:pPr>
              <w:pStyle w:val="TAC"/>
              <w:rPr>
                <w:sz w:val="16"/>
                <w:szCs w:val="16"/>
              </w:rPr>
            </w:pPr>
            <w:r w:rsidRPr="005A13C0">
              <w:rPr>
                <w:sz w:val="16"/>
                <w:szCs w:val="16"/>
              </w:rPr>
              <w:t>SP-210084</w:t>
            </w:r>
          </w:p>
        </w:tc>
        <w:tc>
          <w:tcPr>
            <w:tcW w:w="567" w:type="dxa"/>
            <w:shd w:val="solid" w:color="FFFFFF" w:fill="auto"/>
          </w:tcPr>
          <w:p w14:paraId="35CAF207" w14:textId="62DAC291" w:rsidR="001C7C66" w:rsidRPr="005A13C0" w:rsidRDefault="001C7C66" w:rsidP="009D14FB">
            <w:pPr>
              <w:pStyle w:val="TAL"/>
              <w:rPr>
                <w:sz w:val="16"/>
                <w:szCs w:val="16"/>
              </w:rPr>
            </w:pPr>
            <w:r w:rsidRPr="005A13C0">
              <w:rPr>
                <w:sz w:val="16"/>
                <w:szCs w:val="16"/>
              </w:rPr>
              <w:t>2542</w:t>
            </w:r>
          </w:p>
        </w:tc>
        <w:tc>
          <w:tcPr>
            <w:tcW w:w="425" w:type="dxa"/>
            <w:shd w:val="solid" w:color="FFFFFF" w:fill="auto"/>
          </w:tcPr>
          <w:p w14:paraId="45B3CA03" w14:textId="79AF8111" w:rsidR="001C7C66" w:rsidRPr="005A13C0" w:rsidRDefault="001C7C66" w:rsidP="009D14FB">
            <w:pPr>
              <w:pStyle w:val="TAL"/>
              <w:rPr>
                <w:sz w:val="16"/>
                <w:szCs w:val="16"/>
              </w:rPr>
            </w:pPr>
            <w:r w:rsidRPr="005A13C0">
              <w:rPr>
                <w:sz w:val="16"/>
                <w:szCs w:val="16"/>
              </w:rPr>
              <w:t>1</w:t>
            </w:r>
          </w:p>
        </w:tc>
        <w:tc>
          <w:tcPr>
            <w:tcW w:w="425" w:type="dxa"/>
            <w:shd w:val="solid" w:color="FFFFFF" w:fill="auto"/>
          </w:tcPr>
          <w:p w14:paraId="1D59BC45" w14:textId="16AA2CFE" w:rsidR="001C7C66" w:rsidRPr="005A13C0" w:rsidRDefault="001C7C66" w:rsidP="009D14FB">
            <w:pPr>
              <w:pStyle w:val="TAL"/>
              <w:rPr>
                <w:sz w:val="16"/>
                <w:szCs w:val="16"/>
              </w:rPr>
            </w:pPr>
            <w:r w:rsidRPr="005A13C0">
              <w:rPr>
                <w:sz w:val="16"/>
                <w:szCs w:val="16"/>
              </w:rPr>
              <w:t>B</w:t>
            </w:r>
          </w:p>
        </w:tc>
        <w:tc>
          <w:tcPr>
            <w:tcW w:w="4820" w:type="dxa"/>
            <w:shd w:val="solid" w:color="FFFFFF" w:fill="auto"/>
          </w:tcPr>
          <w:p w14:paraId="16985B1E" w14:textId="4AD275D3" w:rsidR="001C7C66" w:rsidRPr="005A13C0" w:rsidRDefault="001C7C66" w:rsidP="009D14FB">
            <w:pPr>
              <w:pStyle w:val="TAL"/>
              <w:rPr>
                <w:sz w:val="16"/>
                <w:szCs w:val="16"/>
              </w:rPr>
            </w:pPr>
            <w:r w:rsidRPr="005A13C0">
              <w:rPr>
                <w:sz w:val="16"/>
                <w:szCs w:val="16"/>
              </w:rPr>
              <w:t>KI#2-1: Capturing the FS_IIoT conclusions on static filtering entries</w:t>
            </w:r>
          </w:p>
        </w:tc>
        <w:tc>
          <w:tcPr>
            <w:tcW w:w="708" w:type="dxa"/>
            <w:shd w:val="solid" w:color="FFFFFF" w:fill="auto"/>
          </w:tcPr>
          <w:p w14:paraId="6DEC3C47" w14:textId="4BE70698" w:rsidR="001C7C66" w:rsidRPr="005A13C0" w:rsidRDefault="001C7C66" w:rsidP="009D14FB">
            <w:pPr>
              <w:pStyle w:val="TAC"/>
              <w:rPr>
                <w:b/>
                <w:bCs/>
                <w:sz w:val="16"/>
                <w:szCs w:val="16"/>
              </w:rPr>
            </w:pPr>
            <w:r w:rsidRPr="005A13C0">
              <w:rPr>
                <w:b/>
                <w:bCs/>
                <w:sz w:val="16"/>
                <w:szCs w:val="16"/>
              </w:rPr>
              <w:t>17.0.0</w:t>
            </w:r>
          </w:p>
        </w:tc>
      </w:tr>
      <w:tr w:rsidR="00BD3ADB" w:rsidRPr="005A13C0" w14:paraId="7DF8D629" w14:textId="77777777" w:rsidTr="009D14FB">
        <w:tc>
          <w:tcPr>
            <w:tcW w:w="800" w:type="dxa"/>
            <w:shd w:val="solid" w:color="FFFFFF" w:fill="auto"/>
          </w:tcPr>
          <w:p w14:paraId="407D6F42" w14:textId="4E3CCFC4" w:rsidR="00BD3ADB" w:rsidRPr="005A13C0" w:rsidRDefault="00BD3ADB" w:rsidP="009D14FB">
            <w:pPr>
              <w:pStyle w:val="TAC"/>
              <w:rPr>
                <w:sz w:val="16"/>
                <w:szCs w:val="16"/>
              </w:rPr>
            </w:pPr>
            <w:r w:rsidRPr="005A13C0">
              <w:rPr>
                <w:sz w:val="16"/>
                <w:szCs w:val="16"/>
              </w:rPr>
              <w:t>2021-03</w:t>
            </w:r>
          </w:p>
        </w:tc>
        <w:tc>
          <w:tcPr>
            <w:tcW w:w="800" w:type="dxa"/>
            <w:shd w:val="solid" w:color="FFFFFF" w:fill="auto"/>
          </w:tcPr>
          <w:p w14:paraId="2722067A" w14:textId="0DFB6933" w:rsidR="00BD3ADB" w:rsidRPr="005A13C0" w:rsidRDefault="00BD3ADB" w:rsidP="009D14FB">
            <w:pPr>
              <w:pStyle w:val="TAL"/>
              <w:rPr>
                <w:sz w:val="16"/>
                <w:szCs w:val="16"/>
              </w:rPr>
            </w:pPr>
            <w:r w:rsidRPr="005A13C0">
              <w:rPr>
                <w:sz w:val="16"/>
                <w:szCs w:val="16"/>
              </w:rPr>
              <w:t>SP#91E</w:t>
            </w:r>
          </w:p>
        </w:tc>
        <w:tc>
          <w:tcPr>
            <w:tcW w:w="1094" w:type="dxa"/>
            <w:shd w:val="solid" w:color="FFFFFF" w:fill="auto"/>
          </w:tcPr>
          <w:p w14:paraId="5F5F4571" w14:textId="4908AA37" w:rsidR="00BD3ADB" w:rsidRPr="005A13C0" w:rsidRDefault="00BD3ADB" w:rsidP="009D14FB">
            <w:pPr>
              <w:pStyle w:val="TAC"/>
              <w:rPr>
                <w:sz w:val="16"/>
                <w:szCs w:val="16"/>
              </w:rPr>
            </w:pPr>
            <w:r w:rsidRPr="005A13C0">
              <w:rPr>
                <w:sz w:val="16"/>
                <w:szCs w:val="16"/>
              </w:rPr>
              <w:t>SP-210088</w:t>
            </w:r>
          </w:p>
        </w:tc>
        <w:tc>
          <w:tcPr>
            <w:tcW w:w="567" w:type="dxa"/>
            <w:shd w:val="solid" w:color="FFFFFF" w:fill="auto"/>
          </w:tcPr>
          <w:p w14:paraId="64F7F90F" w14:textId="32AFB341" w:rsidR="00BD3ADB" w:rsidRPr="005A13C0" w:rsidRDefault="00BD3ADB" w:rsidP="009D14FB">
            <w:pPr>
              <w:pStyle w:val="TAL"/>
              <w:rPr>
                <w:sz w:val="16"/>
                <w:szCs w:val="16"/>
              </w:rPr>
            </w:pPr>
            <w:r w:rsidRPr="005A13C0">
              <w:rPr>
                <w:sz w:val="16"/>
                <w:szCs w:val="16"/>
              </w:rPr>
              <w:t>2544</w:t>
            </w:r>
          </w:p>
        </w:tc>
        <w:tc>
          <w:tcPr>
            <w:tcW w:w="425" w:type="dxa"/>
            <w:shd w:val="solid" w:color="FFFFFF" w:fill="auto"/>
          </w:tcPr>
          <w:p w14:paraId="181A9BB4" w14:textId="5C3F40AA" w:rsidR="00BD3ADB" w:rsidRPr="005A13C0" w:rsidRDefault="00BD3ADB" w:rsidP="009D14FB">
            <w:pPr>
              <w:pStyle w:val="TAL"/>
              <w:rPr>
                <w:sz w:val="16"/>
                <w:szCs w:val="16"/>
              </w:rPr>
            </w:pPr>
            <w:r w:rsidRPr="005A13C0">
              <w:rPr>
                <w:sz w:val="16"/>
                <w:szCs w:val="16"/>
              </w:rPr>
              <w:t>1</w:t>
            </w:r>
          </w:p>
        </w:tc>
        <w:tc>
          <w:tcPr>
            <w:tcW w:w="425" w:type="dxa"/>
            <w:shd w:val="solid" w:color="FFFFFF" w:fill="auto"/>
          </w:tcPr>
          <w:p w14:paraId="4FD40768" w14:textId="0C36591F" w:rsidR="00BD3ADB" w:rsidRPr="005A13C0" w:rsidRDefault="00BD3ADB" w:rsidP="009D14FB">
            <w:pPr>
              <w:pStyle w:val="TAL"/>
              <w:rPr>
                <w:sz w:val="16"/>
                <w:szCs w:val="16"/>
              </w:rPr>
            </w:pPr>
            <w:r w:rsidRPr="005A13C0">
              <w:rPr>
                <w:sz w:val="16"/>
                <w:szCs w:val="16"/>
              </w:rPr>
              <w:t>C</w:t>
            </w:r>
          </w:p>
        </w:tc>
        <w:tc>
          <w:tcPr>
            <w:tcW w:w="4820" w:type="dxa"/>
            <w:shd w:val="solid" w:color="FFFFFF" w:fill="auto"/>
          </w:tcPr>
          <w:p w14:paraId="142CF168" w14:textId="23C407DC" w:rsidR="00BD3ADB" w:rsidRPr="005A13C0" w:rsidRDefault="00BD3ADB" w:rsidP="009D14FB">
            <w:pPr>
              <w:pStyle w:val="TAL"/>
              <w:rPr>
                <w:sz w:val="16"/>
                <w:szCs w:val="16"/>
              </w:rPr>
            </w:pPr>
            <w:r w:rsidRPr="005A13C0">
              <w:rPr>
                <w:sz w:val="16"/>
                <w:szCs w:val="16"/>
              </w:rPr>
              <w:t>IP index from UDM</w:t>
            </w:r>
          </w:p>
        </w:tc>
        <w:tc>
          <w:tcPr>
            <w:tcW w:w="708" w:type="dxa"/>
            <w:shd w:val="solid" w:color="FFFFFF" w:fill="auto"/>
          </w:tcPr>
          <w:p w14:paraId="1B35E758" w14:textId="6F7AECF4" w:rsidR="00BD3ADB" w:rsidRPr="005A13C0" w:rsidRDefault="00BD3ADB" w:rsidP="009D14FB">
            <w:pPr>
              <w:pStyle w:val="TAC"/>
              <w:rPr>
                <w:b/>
                <w:bCs/>
                <w:sz w:val="16"/>
                <w:szCs w:val="16"/>
              </w:rPr>
            </w:pPr>
            <w:r w:rsidRPr="005A13C0">
              <w:rPr>
                <w:b/>
                <w:bCs/>
                <w:sz w:val="16"/>
                <w:szCs w:val="16"/>
              </w:rPr>
              <w:t>17.0.0</w:t>
            </w:r>
          </w:p>
        </w:tc>
      </w:tr>
      <w:tr w:rsidR="00BD3ADB" w:rsidRPr="005A13C0" w14:paraId="79069EF2" w14:textId="77777777" w:rsidTr="009D14FB">
        <w:tc>
          <w:tcPr>
            <w:tcW w:w="800" w:type="dxa"/>
            <w:shd w:val="solid" w:color="FFFFFF" w:fill="auto"/>
          </w:tcPr>
          <w:p w14:paraId="5AA4887B" w14:textId="0E0CA71F" w:rsidR="00BD3ADB" w:rsidRPr="005A13C0" w:rsidRDefault="00BD3ADB" w:rsidP="009D14FB">
            <w:pPr>
              <w:pStyle w:val="TAC"/>
              <w:rPr>
                <w:sz w:val="16"/>
                <w:szCs w:val="16"/>
              </w:rPr>
            </w:pPr>
            <w:r w:rsidRPr="005A13C0">
              <w:rPr>
                <w:sz w:val="16"/>
                <w:szCs w:val="16"/>
              </w:rPr>
              <w:t>2021-03</w:t>
            </w:r>
          </w:p>
        </w:tc>
        <w:tc>
          <w:tcPr>
            <w:tcW w:w="800" w:type="dxa"/>
            <w:shd w:val="solid" w:color="FFFFFF" w:fill="auto"/>
          </w:tcPr>
          <w:p w14:paraId="7514C7AC" w14:textId="167417D2" w:rsidR="00BD3ADB" w:rsidRPr="005A13C0" w:rsidRDefault="00BD3ADB" w:rsidP="009D14FB">
            <w:pPr>
              <w:pStyle w:val="TAL"/>
              <w:rPr>
                <w:sz w:val="16"/>
                <w:szCs w:val="16"/>
              </w:rPr>
            </w:pPr>
            <w:r w:rsidRPr="005A13C0">
              <w:rPr>
                <w:sz w:val="16"/>
                <w:szCs w:val="16"/>
              </w:rPr>
              <w:t>SP#91E</w:t>
            </w:r>
          </w:p>
        </w:tc>
        <w:tc>
          <w:tcPr>
            <w:tcW w:w="1094" w:type="dxa"/>
            <w:shd w:val="solid" w:color="FFFFFF" w:fill="auto"/>
          </w:tcPr>
          <w:p w14:paraId="393D0E64" w14:textId="73F9F3D9" w:rsidR="00BD3ADB" w:rsidRPr="005A13C0" w:rsidRDefault="00BD3ADB" w:rsidP="009D14FB">
            <w:pPr>
              <w:pStyle w:val="TAC"/>
              <w:rPr>
                <w:sz w:val="16"/>
                <w:szCs w:val="16"/>
              </w:rPr>
            </w:pPr>
            <w:r w:rsidRPr="005A13C0">
              <w:rPr>
                <w:sz w:val="16"/>
                <w:szCs w:val="16"/>
              </w:rPr>
              <w:t>SP-210084</w:t>
            </w:r>
          </w:p>
        </w:tc>
        <w:tc>
          <w:tcPr>
            <w:tcW w:w="567" w:type="dxa"/>
            <w:shd w:val="solid" w:color="FFFFFF" w:fill="auto"/>
          </w:tcPr>
          <w:p w14:paraId="765DE45F" w14:textId="3D25ADAC" w:rsidR="00BD3ADB" w:rsidRPr="005A13C0" w:rsidRDefault="00BD3ADB" w:rsidP="009D14FB">
            <w:pPr>
              <w:pStyle w:val="TAL"/>
              <w:rPr>
                <w:sz w:val="16"/>
                <w:szCs w:val="16"/>
              </w:rPr>
            </w:pPr>
            <w:r w:rsidRPr="005A13C0">
              <w:rPr>
                <w:sz w:val="16"/>
                <w:szCs w:val="16"/>
              </w:rPr>
              <w:t>2549</w:t>
            </w:r>
          </w:p>
        </w:tc>
        <w:tc>
          <w:tcPr>
            <w:tcW w:w="425" w:type="dxa"/>
            <w:shd w:val="solid" w:color="FFFFFF" w:fill="auto"/>
          </w:tcPr>
          <w:p w14:paraId="0B0F0CBF" w14:textId="180A2F87" w:rsidR="00BD3ADB" w:rsidRPr="005A13C0" w:rsidRDefault="00BD3ADB" w:rsidP="009D14FB">
            <w:pPr>
              <w:pStyle w:val="TAL"/>
              <w:rPr>
                <w:sz w:val="16"/>
                <w:szCs w:val="16"/>
              </w:rPr>
            </w:pPr>
            <w:r w:rsidRPr="005A13C0">
              <w:rPr>
                <w:sz w:val="16"/>
                <w:szCs w:val="16"/>
              </w:rPr>
              <w:t>1</w:t>
            </w:r>
          </w:p>
        </w:tc>
        <w:tc>
          <w:tcPr>
            <w:tcW w:w="425" w:type="dxa"/>
            <w:shd w:val="solid" w:color="FFFFFF" w:fill="auto"/>
          </w:tcPr>
          <w:p w14:paraId="5B68B528" w14:textId="52059B7E" w:rsidR="00BD3ADB" w:rsidRPr="005A13C0" w:rsidRDefault="00BD3ADB" w:rsidP="009D14FB">
            <w:pPr>
              <w:pStyle w:val="TAL"/>
              <w:rPr>
                <w:sz w:val="16"/>
                <w:szCs w:val="16"/>
              </w:rPr>
            </w:pPr>
            <w:r w:rsidRPr="005A13C0">
              <w:rPr>
                <w:sz w:val="16"/>
                <w:szCs w:val="16"/>
              </w:rPr>
              <w:t>C</w:t>
            </w:r>
          </w:p>
        </w:tc>
        <w:tc>
          <w:tcPr>
            <w:tcW w:w="4820" w:type="dxa"/>
            <w:shd w:val="solid" w:color="FFFFFF" w:fill="auto"/>
          </w:tcPr>
          <w:p w14:paraId="5AFA9B18" w14:textId="5B374FB7" w:rsidR="00BD3ADB" w:rsidRPr="005A13C0" w:rsidRDefault="00BD3ADB" w:rsidP="009D14FB">
            <w:pPr>
              <w:pStyle w:val="TAL"/>
              <w:rPr>
                <w:sz w:val="16"/>
                <w:szCs w:val="16"/>
              </w:rPr>
            </w:pPr>
            <w:r w:rsidRPr="005A13C0">
              <w:rPr>
                <w:sz w:val="16"/>
                <w:szCs w:val="16"/>
              </w:rPr>
              <w:t>KI#1-4: Control of PTP functionality in DS-TT and NW-TT</w:t>
            </w:r>
          </w:p>
        </w:tc>
        <w:tc>
          <w:tcPr>
            <w:tcW w:w="708" w:type="dxa"/>
            <w:shd w:val="solid" w:color="FFFFFF" w:fill="auto"/>
          </w:tcPr>
          <w:p w14:paraId="5B1CC035" w14:textId="1A4CABCC" w:rsidR="00BD3ADB" w:rsidRPr="005A13C0" w:rsidRDefault="00BD3ADB" w:rsidP="009D14FB">
            <w:pPr>
              <w:pStyle w:val="TAC"/>
              <w:rPr>
                <w:b/>
                <w:bCs/>
                <w:sz w:val="16"/>
                <w:szCs w:val="16"/>
              </w:rPr>
            </w:pPr>
            <w:r w:rsidRPr="005A13C0">
              <w:rPr>
                <w:b/>
                <w:bCs/>
                <w:sz w:val="16"/>
                <w:szCs w:val="16"/>
              </w:rPr>
              <w:t>17.0.0</w:t>
            </w:r>
          </w:p>
        </w:tc>
      </w:tr>
      <w:tr w:rsidR="00B00E92" w:rsidRPr="005A13C0" w14:paraId="528294CF" w14:textId="77777777" w:rsidTr="009D14FB">
        <w:tc>
          <w:tcPr>
            <w:tcW w:w="800" w:type="dxa"/>
            <w:shd w:val="solid" w:color="FFFFFF" w:fill="auto"/>
          </w:tcPr>
          <w:p w14:paraId="08AEC97B" w14:textId="7693BAA3" w:rsidR="00B00E92" w:rsidRPr="005A13C0" w:rsidRDefault="00B00E92" w:rsidP="009D14FB">
            <w:pPr>
              <w:pStyle w:val="TAC"/>
              <w:rPr>
                <w:sz w:val="16"/>
                <w:szCs w:val="16"/>
              </w:rPr>
            </w:pPr>
            <w:r w:rsidRPr="005A13C0">
              <w:rPr>
                <w:sz w:val="16"/>
                <w:szCs w:val="16"/>
              </w:rPr>
              <w:t>2021-03</w:t>
            </w:r>
          </w:p>
        </w:tc>
        <w:tc>
          <w:tcPr>
            <w:tcW w:w="800" w:type="dxa"/>
            <w:shd w:val="solid" w:color="FFFFFF" w:fill="auto"/>
          </w:tcPr>
          <w:p w14:paraId="34742B0E" w14:textId="1C6BFF92" w:rsidR="00B00E92" w:rsidRPr="005A13C0" w:rsidRDefault="00B00E92" w:rsidP="009D14FB">
            <w:pPr>
              <w:pStyle w:val="TAL"/>
              <w:rPr>
                <w:sz w:val="16"/>
                <w:szCs w:val="16"/>
              </w:rPr>
            </w:pPr>
            <w:r w:rsidRPr="005A13C0">
              <w:rPr>
                <w:sz w:val="16"/>
                <w:szCs w:val="16"/>
              </w:rPr>
              <w:t>SP#91E</w:t>
            </w:r>
          </w:p>
        </w:tc>
        <w:tc>
          <w:tcPr>
            <w:tcW w:w="1094" w:type="dxa"/>
            <w:shd w:val="solid" w:color="FFFFFF" w:fill="auto"/>
          </w:tcPr>
          <w:p w14:paraId="67A49AD7" w14:textId="05418A45" w:rsidR="00B00E92" w:rsidRPr="005A13C0" w:rsidRDefault="00B00E92" w:rsidP="009D14FB">
            <w:pPr>
              <w:pStyle w:val="TAC"/>
              <w:rPr>
                <w:sz w:val="16"/>
                <w:szCs w:val="16"/>
              </w:rPr>
            </w:pPr>
            <w:r w:rsidRPr="005A13C0">
              <w:rPr>
                <w:sz w:val="16"/>
                <w:szCs w:val="16"/>
              </w:rPr>
              <w:t>SP-210074</w:t>
            </w:r>
          </w:p>
        </w:tc>
        <w:tc>
          <w:tcPr>
            <w:tcW w:w="567" w:type="dxa"/>
            <w:shd w:val="solid" w:color="FFFFFF" w:fill="auto"/>
          </w:tcPr>
          <w:p w14:paraId="30D51362" w14:textId="6C52402E" w:rsidR="00B00E92" w:rsidRPr="005A13C0" w:rsidRDefault="00B00E92" w:rsidP="009D14FB">
            <w:pPr>
              <w:pStyle w:val="TAL"/>
              <w:rPr>
                <w:sz w:val="16"/>
                <w:szCs w:val="16"/>
              </w:rPr>
            </w:pPr>
            <w:r w:rsidRPr="005A13C0">
              <w:rPr>
                <w:sz w:val="16"/>
                <w:szCs w:val="16"/>
              </w:rPr>
              <w:t>2550</w:t>
            </w:r>
          </w:p>
        </w:tc>
        <w:tc>
          <w:tcPr>
            <w:tcW w:w="425" w:type="dxa"/>
            <w:shd w:val="solid" w:color="FFFFFF" w:fill="auto"/>
          </w:tcPr>
          <w:p w14:paraId="795551F1" w14:textId="6B6F12D1" w:rsidR="00B00E92" w:rsidRPr="005A13C0" w:rsidRDefault="00B00E92" w:rsidP="009D14FB">
            <w:pPr>
              <w:pStyle w:val="TAL"/>
              <w:rPr>
                <w:sz w:val="16"/>
                <w:szCs w:val="16"/>
              </w:rPr>
            </w:pPr>
            <w:r w:rsidRPr="005A13C0">
              <w:rPr>
                <w:sz w:val="16"/>
                <w:szCs w:val="16"/>
              </w:rPr>
              <w:t>1</w:t>
            </w:r>
          </w:p>
        </w:tc>
        <w:tc>
          <w:tcPr>
            <w:tcW w:w="425" w:type="dxa"/>
            <w:shd w:val="solid" w:color="FFFFFF" w:fill="auto"/>
          </w:tcPr>
          <w:p w14:paraId="5935855B" w14:textId="56F64E63" w:rsidR="00B00E92" w:rsidRPr="005A13C0" w:rsidRDefault="00B00E92" w:rsidP="009D14FB">
            <w:pPr>
              <w:pStyle w:val="TAL"/>
              <w:rPr>
                <w:sz w:val="16"/>
                <w:szCs w:val="16"/>
              </w:rPr>
            </w:pPr>
            <w:r w:rsidRPr="005A13C0">
              <w:rPr>
                <w:sz w:val="16"/>
                <w:szCs w:val="16"/>
              </w:rPr>
              <w:t>C</w:t>
            </w:r>
          </w:p>
        </w:tc>
        <w:tc>
          <w:tcPr>
            <w:tcW w:w="4820" w:type="dxa"/>
            <w:shd w:val="solid" w:color="FFFFFF" w:fill="auto"/>
          </w:tcPr>
          <w:p w14:paraId="7549E92B" w14:textId="62279641" w:rsidR="00B00E92" w:rsidRPr="005A13C0" w:rsidRDefault="00B00E92" w:rsidP="009D14FB">
            <w:pPr>
              <w:pStyle w:val="TAL"/>
              <w:rPr>
                <w:sz w:val="16"/>
                <w:szCs w:val="16"/>
              </w:rPr>
            </w:pPr>
            <w:r w:rsidRPr="005A13C0">
              <w:rPr>
                <w:sz w:val="16"/>
                <w:szCs w:val="16"/>
              </w:rPr>
              <w:t>SNPN selection for access to SNPNs using credentials from an entity separate from the SNPN</w:t>
            </w:r>
          </w:p>
        </w:tc>
        <w:tc>
          <w:tcPr>
            <w:tcW w:w="708" w:type="dxa"/>
            <w:shd w:val="solid" w:color="FFFFFF" w:fill="auto"/>
          </w:tcPr>
          <w:p w14:paraId="2F831327" w14:textId="5A115C3E" w:rsidR="00B00E92" w:rsidRPr="005A13C0" w:rsidRDefault="00B00E92" w:rsidP="009D14FB">
            <w:pPr>
              <w:pStyle w:val="TAC"/>
              <w:rPr>
                <w:b/>
                <w:bCs/>
                <w:sz w:val="16"/>
                <w:szCs w:val="16"/>
              </w:rPr>
            </w:pPr>
            <w:r w:rsidRPr="005A13C0">
              <w:rPr>
                <w:b/>
                <w:bCs/>
                <w:sz w:val="16"/>
                <w:szCs w:val="16"/>
              </w:rPr>
              <w:t>17.0.0</w:t>
            </w:r>
          </w:p>
        </w:tc>
      </w:tr>
      <w:tr w:rsidR="001E021F" w:rsidRPr="005A13C0" w14:paraId="0320332A" w14:textId="77777777" w:rsidTr="009D14FB">
        <w:tc>
          <w:tcPr>
            <w:tcW w:w="800" w:type="dxa"/>
            <w:shd w:val="solid" w:color="FFFFFF" w:fill="auto"/>
          </w:tcPr>
          <w:p w14:paraId="31C90E16" w14:textId="0557727B" w:rsidR="001E021F" w:rsidRPr="005A13C0" w:rsidRDefault="001E021F" w:rsidP="009D14FB">
            <w:pPr>
              <w:pStyle w:val="TAC"/>
              <w:rPr>
                <w:sz w:val="16"/>
                <w:szCs w:val="16"/>
              </w:rPr>
            </w:pPr>
            <w:r w:rsidRPr="005A13C0">
              <w:rPr>
                <w:sz w:val="16"/>
                <w:szCs w:val="16"/>
              </w:rPr>
              <w:t>2021-03</w:t>
            </w:r>
          </w:p>
        </w:tc>
        <w:tc>
          <w:tcPr>
            <w:tcW w:w="800" w:type="dxa"/>
            <w:shd w:val="solid" w:color="FFFFFF" w:fill="auto"/>
          </w:tcPr>
          <w:p w14:paraId="092E413B" w14:textId="06CF9036" w:rsidR="001E021F" w:rsidRPr="005A13C0" w:rsidRDefault="001E021F" w:rsidP="009D14FB">
            <w:pPr>
              <w:pStyle w:val="TAL"/>
              <w:rPr>
                <w:sz w:val="16"/>
                <w:szCs w:val="16"/>
              </w:rPr>
            </w:pPr>
            <w:r w:rsidRPr="005A13C0">
              <w:rPr>
                <w:sz w:val="16"/>
                <w:szCs w:val="16"/>
              </w:rPr>
              <w:t>SP#91E</w:t>
            </w:r>
          </w:p>
        </w:tc>
        <w:tc>
          <w:tcPr>
            <w:tcW w:w="1094" w:type="dxa"/>
            <w:shd w:val="solid" w:color="FFFFFF" w:fill="auto"/>
          </w:tcPr>
          <w:p w14:paraId="4E8922BD" w14:textId="5056E9C4" w:rsidR="001E021F" w:rsidRPr="005A13C0" w:rsidRDefault="001E021F" w:rsidP="009D14FB">
            <w:pPr>
              <w:pStyle w:val="TAC"/>
              <w:rPr>
                <w:sz w:val="16"/>
                <w:szCs w:val="16"/>
              </w:rPr>
            </w:pPr>
            <w:r w:rsidRPr="005A13C0">
              <w:rPr>
                <w:sz w:val="16"/>
                <w:szCs w:val="16"/>
              </w:rPr>
              <w:t>SP-210074</w:t>
            </w:r>
          </w:p>
        </w:tc>
        <w:tc>
          <w:tcPr>
            <w:tcW w:w="567" w:type="dxa"/>
            <w:shd w:val="solid" w:color="FFFFFF" w:fill="auto"/>
          </w:tcPr>
          <w:p w14:paraId="7E06903D" w14:textId="09A029D5" w:rsidR="001E021F" w:rsidRPr="005A13C0" w:rsidRDefault="001E021F" w:rsidP="009D14FB">
            <w:pPr>
              <w:pStyle w:val="TAL"/>
              <w:rPr>
                <w:sz w:val="16"/>
                <w:szCs w:val="16"/>
              </w:rPr>
            </w:pPr>
            <w:r w:rsidRPr="005A13C0">
              <w:rPr>
                <w:sz w:val="16"/>
                <w:szCs w:val="16"/>
              </w:rPr>
              <w:t>2551</w:t>
            </w:r>
          </w:p>
        </w:tc>
        <w:tc>
          <w:tcPr>
            <w:tcW w:w="425" w:type="dxa"/>
            <w:shd w:val="solid" w:color="FFFFFF" w:fill="auto"/>
          </w:tcPr>
          <w:p w14:paraId="5CD85D5C" w14:textId="7CEDA4F6" w:rsidR="001E021F" w:rsidRPr="005A13C0" w:rsidRDefault="001E021F" w:rsidP="009D14FB">
            <w:pPr>
              <w:pStyle w:val="TAL"/>
              <w:rPr>
                <w:sz w:val="16"/>
                <w:szCs w:val="16"/>
              </w:rPr>
            </w:pPr>
            <w:r w:rsidRPr="005A13C0">
              <w:rPr>
                <w:sz w:val="16"/>
                <w:szCs w:val="16"/>
              </w:rPr>
              <w:t>1</w:t>
            </w:r>
          </w:p>
        </w:tc>
        <w:tc>
          <w:tcPr>
            <w:tcW w:w="425" w:type="dxa"/>
            <w:shd w:val="solid" w:color="FFFFFF" w:fill="auto"/>
          </w:tcPr>
          <w:p w14:paraId="73826D28" w14:textId="472AE633" w:rsidR="001E021F" w:rsidRPr="005A13C0" w:rsidRDefault="001E021F" w:rsidP="009D14FB">
            <w:pPr>
              <w:pStyle w:val="TAL"/>
              <w:rPr>
                <w:sz w:val="16"/>
                <w:szCs w:val="16"/>
              </w:rPr>
            </w:pPr>
            <w:r w:rsidRPr="005A13C0">
              <w:rPr>
                <w:sz w:val="16"/>
                <w:szCs w:val="16"/>
              </w:rPr>
              <w:t>D</w:t>
            </w:r>
          </w:p>
        </w:tc>
        <w:tc>
          <w:tcPr>
            <w:tcW w:w="4820" w:type="dxa"/>
            <w:shd w:val="solid" w:color="FFFFFF" w:fill="auto"/>
          </w:tcPr>
          <w:p w14:paraId="6DA29675" w14:textId="2086FD4D" w:rsidR="001E021F" w:rsidRPr="005A13C0" w:rsidRDefault="001E021F" w:rsidP="009D14FB">
            <w:pPr>
              <w:pStyle w:val="TAL"/>
              <w:rPr>
                <w:sz w:val="16"/>
                <w:szCs w:val="16"/>
              </w:rPr>
            </w:pPr>
            <w:r w:rsidRPr="005A13C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5A13C0" w:rsidRDefault="001E021F" w:rsidP="009D14FB">
            <w:pPr>
              <w:pStyle w:val="TAC"/>
              <w:rPr>
                <w:b/>
                <w:bCs/>
                <w:sz w:val="16"/>
                <w:szCs w:val="16"/>
              </w:rPr>
            </w:pPr>
            <w:r w:rsidRPr="005A13C0">
              <w:rPr>
                <w:b/>
                <w:bCs/>
                <w:sz w:val="16"/>
                <w:szCs w:val="16"/>
              </w:rPr>
              <w:t>17.0.0</w:t>
            </w:r>
          </w:p>
        </w:tc>
      </w:tr>
      <w:tr w:rsidR="001E021F" w:rsidRPr="005A13C0" w14:paraId="4B7145B3" w14:textId="77777777" w:rsidTr="009D14FB">
        <w:tc>
          <w:tcPr>
            <w:tcW w:w="800" w:type="dxa"/>
            <w:shd w:val="solid" w:color="FFFFFF" w:fill="auto"/>
          </w:tcPr>
          <w:p w14:paraId="1F754DD4" w14:textId="538BCE80" w:rsidR="001E021F" w:rsidRPr="005A13C0" w:rsidRDefault="001E021F" w:rsidP="009D14FB">
            <w:pPr>
              <w:pStyle w:val="TAC"/>
              <w:rPr>
                <w:sz w:val="16"/>
                <w:szCs w:val="16"/>
              </w:rPr>
            </w:pPr>
            <w:r w:rsidRPr="005A13C0">
              <w:rPr>
                <w:sz w:val="16"/>
                <w:szCs w:val="16"/>
              </w:rPr>
              <w:t>2021-03</w:t>
            </w:r>
          </w:p>
        </w:tc>
        <w:tc>
          <w:tcPr>
            <w:tcW w:w="800" w:type="dxa"/>
            <w:shd w:val="solid" w:color="FFFFFF" w:fill="auto"/>
          </w:tcPr>
          <w:p w14:paraId="72377BE7" w14:textId="357DE29C" w:rsidR="001E021F" w:rsidRPr="005A13C0" w:rsidRDefault="001E021F" w:rsidP="009D14FB">
            <w:pPr>
              <w:pStyle w:val="TAL"/>
              <w:rPr>
                <w:sz w:val="16"/>
                <w:szCs w:val="16"/>
              </w:rPr>
            </w:pPr>
            <w:r w:rsidRPr="005A13C0">
              <w:rPr>
                <w:sz w:val="16"/>
                <w:szCs w:val="16"/>
              </w:rPr>
              <w:t>SP#91E</w:t>
            </w:r>
          </w:p>
        </w:tc>
        <w:tc>
          <w:tcPr>
            <w:tcW w:w="1094" w:type="dxa"/>
            <w:shd w:val="solid" w:color="FFFFFF" w:fill="auto"/>
          </w:tcPr>
          <w:p w14:paraId="55994E78" w14:textId="60222F22" w:rsidR="001E021F" w:rsidRPr="005A13C0" w:rsidRDefault="001E021F" w:rsidP="009D14FB">
            <w:pPr>
              <w:pStyle w:val="TAC"/>
              <w:rPr>
                <w:sz w:val="16"/>
                <w:szCs w:val="16"/>
              </w:rPr>
            </w:pPr>
            <w:r w:rsidRPr="005A13C0">
              <w:rPr>
                <w:sz w:val="16"/>
                <w:szCs w:val="16"/>
              </w:rPr>
              <w:t>SP-210088</w:t>
            </w:r>
          </w:p>
        </w:tc>
        <w:tc>
          <w:tcPr>
            <w:tcW w:w="567" w:type="dxa"/>
            <w:shd w:val="solid" w:color="FFFFFF" w:fill="auto"/>
          </w:tcPr>
          <w:p w14:paraId="75642DAD" w14:textId="65DDC428" w:rsidR="001E021F" w:rsidRPr="005A13C0" w:rsidRDefault="001E021F" w:rsidP="009D14FB">
            <w:pPr>
              <w:pStyle w:val="TAL"/>
              <w:rPr>
                <w:sz w:val="16"/>
                <w:szCs w:val="16"/>
              </w:rPr>
            </w:pPr>
            <w:r w:rsidRPr="005A13C0">
              <w:rPr>
                <w:sz w:val="16"/>
                <w:szCs w:val="16"/>
              </w:rPr>
              <w:t>2560</w:t>
            </w:r>
          </w:p>
        </w:tc>
        <w:tc>
          <w:tcPr>
            <w:tcW w:w="425" w:type="dxa"/>
            <w:shd w:val="solid" w:color="FFFFFF" w:fill="auto"/>
          </w:tcPr>
          <w:p w14:paraId="1F394F1E" w14:textId="32851441" w:rsidR="001E021F" w:rsidRPr="005A13C0" w:rsidRDefault="001E021F" w:rsidP="009D14FB">
            <w:pPr>
              <w:pStyle w:val="TAL"/>
              <w:rPr>
                <w:sz w:val="16"/>
                <w:szCs w:val="16"/>
              </w:rPr>
            </w:pPr>
            <w:r w:rsidRPr="005A13C0">
              <w:rPr>
                <w:sz w:val="16"/>
                <w:szCs w:val="16"/>
              </w:rPr>
              <w:t>1</w:t>
            </w:r>
          </w:p>
        </w:tc>
        <w:tc>
          <w:tcPr>
            <w:tcW w:w="425" w:type="dxa"/>
            <w:shd w:val="solid" w:color="FFFFFF" w:fill="auto"/>
          </w:tcPr>
          <w:p w14:paraId="749D02BE" w14:textId="241A5603" w:rsidR="001E021F" w:rsidRPr="005A13C0" w:rsidRDefault="001E021F" w:rsidP="009D14FB">
            <w:pPr>
              <w:pStyle w:val="TAL"/>
              <w:rPr>
                <w:sz w:val="16"/>
                <w:szCs w:val="16"/>
              </w:rPr>
            </w:pPr>
            <w:r w:rsidRPr="005A13C0">
              <w:rPr>
                <w:sz w:val="16"/>
                <w:szCs w:val="16"/>
              </w:rPr>
              <w:t>B</w:t>
            </w:r>
          </w:p>
        </w:tc>
        <w:tc>
          <w:tcPr>
            <w:tcW w:w="4820" w:type="dxa"/>
            <w:shd w:val="solid" w:color="FFFFFF" w:fill="auto"/>
          </w:tcPr>
          <w:p w14:paraId="467F32DA" w14:textId="58C128F0" w:rsidR="001E021F" w:rsidRPr="005A13C0" w:rsidRDefault="001E021F" w:rsidP="009D14FB">
            <w:pPr>
              <w:pStyle w:val="TAL"/>
              <w:rPr>
                <w:sz w:val="16"/>
                <w:szCs w:val="16"/>
              </w:rPr>
            </w:pPr>
            <w:r w:rsidRPr="005A13C0">
              <w:rPr>
                <w:sz w:val="16"/>
                <w:szCs w:val="16"/>
              </w:rPr>
              <w:t>5G system architecture updates to support Dynamically Changing Policies in the 5GC</w:t>
            </w:r>
          </w:p>
        </w:tc>
        <w:tc>
          <w:tcPr>
            <w:tcW w:w="708" w:type="dxa"/>
            <w:shd w:val="solid" w:color="FFFFFF" w:fill="auto"/>
          </w:tcPr>
          <w:p w14:paraId="18CEAA8B" w14:textId="27119537" w:rsidR="001E021F" w:rsidRPr="005A13C0" w:rsidRDefault="001E021F" w:rsidP="009D14FB">
            <w:pPr>
              <w:pStyle w:val="TAC"/>
              <w:rPr>
                <w:b/>
                <w:bCs/>
                <w:sz w:val="16"/>
                <w:szCs w:val="16"/>
              </w:rPr>
            </w:pPr>
            <w:r w:rsidRPr="005A13C0">
              <w:rPr>
                <w:b/>
                <w:bCs/>
                <w:sz w:val="16"/>
                <w:szCs w:val="16"/>
              </w:rPr>
              <w:t>17.0.0</w:t>
            </w:r>
          </w:p>
        </w:tc>
      </w:tr>
      <w:tr w:rsidR="00967FB9" w:rsidRPr="005A13C0" w14:paraId="1B9EC748" w14:textId="77777777" w:rsidTr="009D14FB">
        <w:tc>
          <w:tcPr>
            <w:tcW w:w="800" w:type="dxa"/>
            <w:shd w:val="solid" w:color="FFFFFF" w:fill="auto"/>
          </w:tcPr>
          <w:p w14:paraId="533A23D8" w14:textId="354FD5AC"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787E0555" w14:textId="52C4EA05"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159F955A" w14:textId="178F1E2E" w:rsidR="00967FB9" w:rsidRPr="005A13C0" w:rsidRDefault="00967FB9" w:rsidP="009D14FB">
            <w:pPr>
              <w:pStyle w:val="TAC"/>
              <w:rPr>
                <w:sz w:val="16"/>
                <w:szCs w:val="16"/>
              </w:rPr>
            </w:pPr>
            <w:r w:rsidRPr="005A13C0">
              <w:rPr>
                <w:sz w:val="16"/>
                <w:szCs w:val="16"/>
              </w:rPr>
              <w:t>SP-210088</w:t>
            </w:r>
          </w:p>
        </w:tc>
        <w:tc>
          <w:tcPr>
            <w:tcW w:w="567" w:type="dxa"/>
            <w:shd w:val="solid" w:color="FFFFFF" w:fill="auto"/>
          </w:tcPr>
          <w:p w14:paraId="263160C2" w14:textId="33F6D321" w:rsidR="00967FB9" w:rsidRPr="005A13C0" w:rsidRDefault="00967FB9" w:rsidP="009D14FB">
            <w:pPr>
              <w:pStyle w:val="TAL"/>
              <w:rPr>
                <w:sz w:val="16"/>
                <w:szCs w:val="16"/>
              </w:rPr>
            </w:pPr>
            <w:r w:rsidRPr="005A13C0">
              <w:rPr>
                <w:sz w:val="16"/>
                <w:szCs w:val="16"/>
              </w:rPr>
              <w:t>2561</w:t>
            </w:r>
          </w:p>
        </w:tc>
        <w:tc>
          <w:tcPr>
            <w:tcW w:w="425" w:type="dxa"/>
            <w:shd w:val="solid" w:color="FFFFFF" w:fill="auto"/>
          </w:tcPr>
          <w:p w14:paraId="4F59BBC1" w14:textId="08E4DA5B" w:rsidR="00967FB9" w:rsidRPr="005A13C0" w:rsidRDefault="00967FB9" w:rsidP="009D14FB">
            <w:pPr>
              <w:pStyle w:val="TAL"/>
              <w:rPr>
                <w:sz w:val="16"/>
                <w:szCs w:val="16"/>
              </w:rPr>
            </w:pPr>
            <w:r w:rsidRPr="005A13C0">
              <w:rPr>
                <w:sz w:val="16"/>
                <w:szCs w:val="16"/>
              </w:rPr>
              <w:t>-</w:t>
            </w:r>
          </w:p>
        </w:tc>
        <w:tc>
          <w:tcPr>
            <w:tcW w:w="425" w:type="dxa"/>
            <w:shd w:val="solid" w:color="FFFFFF" w:fill="auto"/>
          </w:tcPr>
          <w:p w14:paraId="4084CDAE" w14:textId="718273AC"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41D35BA3" w14:textId="75BAC1AF" w:rsidR="00967FB9" w:rsidRPr="005A13C0" w:rsidRDefault="00967FB9" w:rsidP="009D14FB">
            <w:pPr>
              <w:pStyle w:val="TAL"/>
              <w:rPr>
                <w:sz w:val="16"/>
                <w:szCs w:val="16"/>
              </w:rPr>
            </w:pPr>
            <w:r w:rsidRPr="005A13C0">
              <w:rPr>
                <w:sz w:val="16"/>
                <w:szCs w:val="16"/>
              </w:rPr>
              <w:t>DCAMP related update of BSF services (23.501)</w:t>
            </w:r>
          </w:p>
        </w:tc>
        <w:tc>
          <w:tcPr>
            <w:tcW w:w="708" w:type="dxa"/>
            <w:shd w:val="solid" w:color="FFFFFF" w:fill="auto"/>
          </w:tcPr>
          <w:p w14:paraId="646F445E" w14:textId="2FE5DAF1" w:rsidR="00967FB9" w:rsidRPr="005A13C0" w:rsidRDefault="00967FB9" w:rsidP="009D14FB">
            <w:pPr>
              <w:pStyle w:val="TAC"/>
              <w:rPr>
                <w:b/>
                <w:bCs/>
                <w:sz w:val="16"/>
                <w:szCs w:val="16"/>
              </w:rPr>
            </w:pPr>
            <w:r w:rsidRPr="005A13C0">
              <w:rPr>
                <w:b/>
                <w:bCs/>
                <w:sz w:val="16"/>
                <w:szCs w:val="16"/>
              </w:rPr>
              <w:t>17.0.0</w:t>
            </w:r>
          </w:p>
        </w:tc>
      </w:tr>
      <w:tr w:rsidR="00967FB9" w:rsidRPr="005A13C0" w14:paraId="65CD54F2" w14:textId="77777777" w:rsidTr="009D14FB">
        <w:tc>
          <w:tcPr>
            <w:tcW w:w="800" w:type="dxa"/>
            <w:shd w:val="solid" w:color="FFFFFF" w:fill="auto"/>
          </w:tcPr>
          <w:p w14:paraId="7211B631" w14:textId="1140C4E6"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2C877495" w14:textId="7CCE5E21"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6390387E" w14:textId="61D7AE49" w:rsidR="00967FB9" w:rsidRPr="005A13C0" w:rsidRDefault="00967FB9" w:rsidP="009D14FB">
            <w:pPr>
              <w:pStyle w:val="TAC"/>
              <w:rPr>
                <w:sz w:val="16"/>
                <w:szCs w:val="16"/>
              </w:rPr>
            </w:pPr>
            <w:r w:rsidRPr="005A13C0">
              <w:rPr>
                <w:sz w:val="16"/>
                <w:szCs w:val="16"/>
              </w:rPr>
              <w:t>SP-210074</w:t>
            </w:r>
          </w:p>
        </w:tc>
        <w:tc>
          <w:tcPr>
            <w:tcW w:w="567" w:type="dxa"/>
            <w:shd w:val="solid" w:color="FFFFFF" w:fill="auto"/>
          </w:tcPr>
          <w:p w14:paraId="2ED414BD" w14:textId="1E41DBCD" w:rsidR="00967FB9" w:rsidRPr="005A13C0" w:rsidRDefault="00967FB9" w:rsidP="009D14FB">
            <w:pPr>
              <w:pStyle w:val="TAL"/>
              <w:rPr>
                <w:sz w:val="16"/>
                <w:szCs w:val="16"/>
              </w:rPr>
            </w:pPr>
            <w:r w:rsidRPr="005A13C0">
              <w:rPr>
                <w:sz w:val="16"/>
                <w:szCs w:val="16"/>
              </w:rPr>
              <w:t>2563</w:t>
            </w:r>
          </w:p>
        </w:tc>
        <w:tc>
          <w:tcPr>
            <w:tcW w:w="425" w:type="dxa"/>
            <w:shd w:val="solid" w:color="FFFFFF" w:fill="auto"/>
          </w:tcPr>
          <w:p w14:paraId="192C5DC5" w14:textId="32793FB9" w:rsidR="00967FB9" w:rsidRPr="005A13C0" w:rsidRDefault="00967FB9" w:rsidP="009D14FB">
            <w:pPr>
              <w:pStyle w:val="TAL"/>
              <w:rPr>
                <w:sz w:val="16"/>
                <w:szCs w:val="16"/>
              </w:rPr>
            </w:pPr>
            <w:r w:rsidRPr="005A13C0">
              <w:rPr>
                <w:sz w:val="16"/>
                <w:szCs w:val="16"/>
              </w:rPr>
              <w:t>1</w:t>
            </w:r>
          </w:p>
        </w:tc>
        <w:tc>
          <w:tcPr>
            <w:tcW w:w="425" w:type="dxa"/>
            <w:shd w:val="solid" w:color="FFFFFF" w:fill="auto"/>
          </w:tcPr>
          <w:p w14:paraId="56161081" w14:textId="255070A7"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2783F8B6" w14:textId="53543B6B" w:rsidR="00967FB9" w:rsidRPr="005A13C0" w:rsidRDefault="00967FB9" w:rsidP="009D14FB">
            <w:pPr>
              <w:pStyle w:val="TAL"/>
              <w:rPr>
                <w:sz w:val="16"/>
                <w:szCs w:val="16"/>
              </w:rPr>
            </w:pPr>
            <w:r w:rsidRPr="005A13C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5A13C0" w:rsidRDefault="00967FB9" w:rsidP="009D14FB">
            <w:pPr>
              <w:pStyle w:val="TAC"/>
              <w:rPr>
                <w:b/>
                <w:bCs/>
                <w:sz w:val="16"/>
                <w:szCs w:val="16"/>
              </w:rPr>
            </w:pPr>
            <w:r w:rsidRPr="005A13C0">
              <w:rPr>
                <w:b/>
                <w:bCs/>
                <w:sz w:val="16"/>
                <w:szCs w:val="16"/>
              </w:rPr>
              <w:t>17.0.0</w:t>
            </w:r>
          </w:p>
        </w:tc>
      </w:tr>
      <w:tr w:rsidR="00967FB9" w:rsidRPr="005A13C0" w14:paraId="0E3A72A6" w14:textId="77777777" w:rsidTr="009D14FB">
        <w:tc>
          <w:tcPr>
            <w:tcW w:w="800" w:type="dxa"/>
            <w:shd w:val="solid" w:color="FFFFFF" w:fill="auto"/>
          </w:tcPr>
          <w:p w14:paraId="333AC16C" w14:textId="734D0831"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701B0C25" w14:textId="6D404159"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58ADE552" w14:textId="1601C1CF" w:rsidR="00967FB9" w:rsidRPr="005A13C0" w:rsidRDefault="00967FB9" w:rsidP="009D14FB">
            <w:pPr>
              <w:pStyle w:val="TAC"/>
              <w:rPr>
                <w:sz w:val="16"/>
                <w:szCs w:val="16"/>
              </w:rPr>
            </w:pPr>
            <w:r w:rsidRPr="005A13C0">
              <w:rPr>
                <w:sz w:val="16"/>
                <w:szCs w:val="16"/>
              </w:rPr>
              <w:t>SP-210072</w:t>
            </w:r>
          </w:p>
        </w:tc>
        <w:tc>
          <w:tcPr>
            <w:tcW w:w="567" w:type="dxa"/>
            <w:shd w:val="solid" w:color="FFFFFF" w:fill="auto"/>
          </w:tcPr>
          <w:p w14:paraId="22435AA0" w14:textId="580AE82A" w:rsidR="00967FB9" w:rsidRPr="005A13C0" w:rsidRDefault="00967FB9" w:rsidP="009D14FB">
            <w:pPr>
              <w:pStyle w:val="TAL"/>
              <w:rPr>
                <w:sz w:val="16"/>
                <w:szCs w:val="16"/>
              </w:rPr>
            </w:pPr>
            <w:r w:rsidRPr="005A13C0">
              <w:rPr>
                <w:sz w:val="16"/>
                <w:szCs w:val="16"/>
              </w:rPr>
              <w:t>2567</w:t>
            </w:r>
          </w:p>
        </w:tc>
        <w:tc>
          <w:tcPr>
            <w:tcW w:w="425" w:type="dxa"/>
            <w:shd w:val="solid" w:color="FFFFFF" w:fill="auto"/>
          </w:tcPr>
          <w:p w14:paraId="0CF86BD1" w14:textId="0F2A2072" w:rsidR="00967FB9" w:rsidRPr="005A13C0" w:rsidRDefault="00967FB9" w:rsidP="009D14FB">
            <w:pPr>
              <w:pStyle w:val="TAL"/>
              <w:rPr>
                <w:sz w:val="16"/>
                <w:szCs w:val="16"/>
              </w:rPr>
            </w:pPr>
            <w:r w:rsidRPr="005A13C0">
              <w:rPr>
                <w:sz w:val="16"/>
                <w:szCs w:val="16"/>
              </w:rPr>
              <w:t>1</w:t>
            </w:r>
          </w:p>
        </w:tc>
        <w:tc>
          <w:tcPr>
            <w:tcW w:w="425" w:type="dxa"/>
            <w:shd w:val="solid" w:color="FFFFFF" w:fill="auto"/>
          </w:tcPr>
          <w:p w14:paraId="314CF38A" w14:textId="43D973B0"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7027BAF7" w14:textId="67A52269" w:rsidR="00967FB9" w:rsidRPr="005A13C0" w:rsidRDefault="00967FB9" w:rsidP="009D14FB">
            <w:pPr>
              <w:pStyle w:val="TAL"/>
              <w:rPr>
                <w:sz w:val="16"/>
                <w:szCs w:val="16"/>
              </w:rPr>
            </w:pPr>
            <w:r w:rsidRPr="005A13C0">
              <w:rPr>
                <w:sz w:val="16"/>
                <w:szCs w:val="16"/>
              </w:rPr>
              <w:t>Network Slice restriction based on NWDAF analytics</w:t>
            </w:r>
          </w:p>
        </w:tc>
        <w:tc>
          <w:tcPr>
            <w:tcW w:w="708" w:type="dxa"/>
            <w:shd w:val="solid" w:color="FFFFFF" w:fill="auto"/>
          </w:tcPr>
          <w:p w14:paraId="3F3C7AA9" w14:textId="13A3CDD2" w:rsidR="00967FB9" w:rsidRPr="005A13C0" w:rsidRDefault="00967FB9" w:rsidP="009D14FB">
            <w:pPr>
              <w:pStyle w:val="TAC"/>
              <w:rPr>
                <w:b/>
                <w:bCs/>
                <w:sz w:val="16"/>
                <w:szCs w:val="16"/>
              </w:rPr>
            </w:pPr>
            <w:r w:rsidRPr="005A13C0">
              <w:rPr>
                <w:b/>
                <w:bCs/>
                <w:sz w:val="16"/>
                <w:szCs w:val="16"/>
              </w:rPr>
              <w:t>17.0.0</w:t>
            </w:r>
          </w:p>
        </w:tc>
      </w:tr>
      <w:tr w:rsidR="001F3682" w:rsidRPr="005A13C0" w14:paraId="2A605B1A" w14:textId="77777777" w:rsidTr="009D14FB">
        <w:tc>
          <w:tcPr>
            <w:tcW w:w="800" w:type="dxa"/>
            <w:shd w:val="solid" w:color="FFFFFF" w:fill="auto"/>
          </w:tcPr>
          <w:p w14:paraId="3A421993" w14:textId="4D93B21C"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14DBDE44" w14:textId="3624C8D2"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51EAA394" w14:textId="22CB46D2" w:rsidR="001F3682" w:rsidRPr="005A13C0" w:rsidRDefault="001F3682" w:rsidP="009D14FB">
            <w:pPr>
              <w:pStyle w:val="TAC"/>
              <w:rPr>
                <w:sz w:val="16"/>
                <w:szCs w:val="16"/>
              </w:rPr>
            </w:pPr>
            <w:r w:rsidRPr="005A13C0">
              <w:rPr>
                <w:sz w:val="16"/>
                <w:szCs w:val="16"/>
              </w:rPr>
              <w:t>SP-210087</w:t>
            </w:r>
          </w:p>
        </w:tc>
        <w:tc>
          <w:tcPr>
            <w:tcW w:w="567" w:type="dxa"/>
            <w:shd w:val="solid" w:color="FFFFFF" w:fill="auto"/>
          </w:tcPr>
          <w:p w14:paraId="31924C8B" w14:textId="258F4E72" w:rsidR="001F3682" w:rsidRPr="005A13C0" w:rsidRDefault="001F3682" w:rsidP="009D14FB">
            <w:pPr>
              <w:pStyle w:val="TAL"/>
              <w:rPr>
                <w:sz w:val="16"/>
                <w:szCs w:val="16"/>
              </w:rPr>
            </w:pPr>
            <w:r w:rsidRPr="005A13C0">
              <w:rPr>
                <w:sz w:val="16"/>
                <w:szCs w:val="16"/>
              </w:rPr>
              <w:t>2571</w:t>
            </w:r>
          </w:p>
        </w:tc>
        <w:tc>
          <w:tcPr>
            <w:tcW w:w="425" w:type="dxa"/>
            <w:shd w:val="solid" w:color="FFFFFF" w:fill="auto"/>
          </w:tcPr>
          <w:p w14:paraId="548F39ED" w14:textId="610691BE"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15AE133D" w14:textId="5463127F" w:rsidR="001F3682" w:rsidRPr="005A13C0" w:rsidRDefault="001F3682" w:rsidP="009D14FB">
            <w:pPr>
              <w:pStyle w:val="TAL"/>
              <w:rPr>
                <w:sz w:val="16"/>
                <w:szCs w:val="16"/>
              </w:rPr>
            </w:pPr>
            <w:r w:rsidRPr="005A13C0">
              <w:rPr>
                <w:sz w:val="16"/>
                <w:szCs w:val="16"/>
              </w:rPr>
              <w:t>C</w:t>
            </w:r>
          </w:p>
        </w:tc>
        <w:tc>
          <w:tcPr>
            <w:tcW w:w="4820" w:type="dxa"/>
            <w:shd w:val="solid" w:color="FFFFFF" w:fill="auto"/>
          </w:tcPr>
          <w:p w14:paraId="5224D257" w14:textId="056585D1" w:rsidR="001F3682" w:rsidRPr="005A13C0" w:rsidRDefault="001F3682" w:rsidP="009D14FB">
            <w:pPr>
              <w:pStyle w:val="TAL"/>
              <w:rPr>
                <w:sz w:val="16"/>
                <w:szCs w:val="16"/>
              </w:rPr>
            </w:pPr>
            <w:r w:rsidRPr="005A13C0">
              <w:rPr>
                <w:sz w:val="16"/>
                <w:szCs w:val="16"/>
              </w:rPr>
              <w:t>New SST for High-Performance Machine-Type Communications (HMTC)</w:t>
            </w:r>
          </w:p>
        </w:tc>
        <w:tc>
          <w:tcPr>
            <w:tcW w:w="708" w:type="dxa"/>
            <w:shd w:val="solid" w:color="FFFFFF" w:fill="auto"/>
          </w:tcPr>
          <w:p w14:paraId="69A642DF" w14:textId="6853233E" w:rsidR="001F3682" w:rsidRPr="005A13C0" w:rsidRDefault="001F3682" w:rsidP="009D14FB">
            <w:pPr>
              <w:pStyle w:val="TAC"/>
              <w:rPr>
                <w:b/>
                <w:bCs/>
                <w:sz w:val="16"/>
                <w:szCs w:val="16"/>
              </w:rPr>
            </w:pPr>
            <w:r w:rsidRPr="005A13C0">
              <w:rPr>
                <w:b/>
                <w:bCs/>
                <w:sz w:val="16"/>
                <w:szCs w:val="16"/>
              </w:rPr>
              <w:t>17.0.0</w:t>
            </w:r>
          </w:p>
        </w:tc>
      </w:tr>
      <w:tr w:rsidR="001F3682" w:rsidRPr="005A13C0" w14:paraId="482550E9" w14:textId="77777777" w:rsidTr="009D14FB">
        <w:tc>
          <w:tcPr>
            <w:tcW w:w="800" w:type="dxa"/>
            <w:shd w:val="solid" w:color="FFFFFF" w:fill="auto"/>
          </w:tcPr>
          <w:p w14:paraId="5D57C424" w14:textId="5A9DCC9D"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0B0C923E" w14:textId="72BF984C"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7C52FCFB" w14:textId="1EC3EDB4" w:rsidR="001F3682" w:rsidRPr="005A13C0" w:rsidRDefault="001F3682" w:rsidP="009D14FB">
            <w:pPr>
              <w:pStyle w:val="TAC"/>
              <w:rPr>
                <w:sz w:val="16"/>
                <w:szCs w:val="16"/>
              </w:rPr>
            </w:pPr>
            <w:r w:rsidRPr="005A13C0">
              <w:rPr>
                <w:sz w:val="16"/>
                <w:szCs w:val="16"/>
              </w:rPr>
              <w:t>SP-210084</w:t>
            </w:r>
          </w:p>
        </w:tc>
        <w:tc>
          <w:tcPr>
            <w:tcW w:w="567" w:type="dxa"/>
            <w:shd w:val="solid" w:color="FFFFFF" w:fill="auto"/>
          </w:tcPr>
          <w:p w14:paraId="16C02CB0" w14:textId="63AD0EE8" w:rsidR="001F3682" w:rsidRPr="005A13C0" w:rsidRDefault="001F3682" w:rsidP="009D14FB">
            <w:pPr>
              <w:pStyle w:val="TAL"/>
              <w:rPr>
                <w:sz w:val="16"/>
                <w:szCs w:val="16"/>
              </w:rPr>
            </w:pPr>
            <w:r w:rsidRPr="005A13C0">
              <w:rPr>
                <w:sz w:val="16"/>
                <w:szCs w:val="16"/>
              </w:rPr>
              <w:t>2573</w:t>
            </w:r>
          </w:p>
        </w:tc>
        <w:tc>
          <w:tcPr>
            <w:tcW w:w="425" w:type="dxa"/>
            <w:shd w:val="solid" w:color="FFFFFF" w:fill="auto"/>
          </w:tcPr>
          <w:p w14:paraId="657F0705" w14:textId="07C25B83"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553D35AA" w14:textId="3B8B24FB"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28409559" w14:textId="4E33EA1F" w:rsidR="001F3682" w:rsidRPr="005A13C0" w:rsidRDefault="001F3682" w:rsidP="009D14FB">
            <w:pPr>
              <w:pStyle w:val="TAL"/>
              <w:rPr>
                <w:sz w:val="16"/>
                <w:szCs w:val="16"/>
              </w:rPr>
            </w:pPr>
            <w:r w:rsidRPr="005A13C0">
              <w:rPr>
                <w:sz w:val="16"/>
                <w:szCs w:val="16"/>
              </w:rPr>
              <w:t>Introduction of the architectures for Time Sensing Communication other than TSN.</w:t>
            </w:r>
          </w:p>
        </w:tc>
        <w:tc>
          <w:tcPr>
            <w:tcW w:w="708" w:type="dxa"/>
            <w:shd w:val="solid" w:color="FFFFFF" w:fill="auto"/>
          </w:tcPr>
          <w:p w14:paraId="50AE41F6" w14:textId="7ACAC399" w:rsidR="001F3682" w:rsidRPr="005A13C0" w:rsidRDefault="001F3682" w:rsidP="009D14FB">
            <w:pPr>
              <w:pStyle w:val="TAC"/>
              <w:rPr>
                <w:b/>
                <w:bCs/>
                <w:sz w:val="16"/>
                <w:szCs w:val="16"/>
              </w:rPr>
            </w:pPr>
            <w:r w:rsidRPr="005A13C0">
              <w:rPr>
                <w:b/>
                <w:bCs/>
                <w:sz w:val="16"/>
                <w:szCs w:val="16"/>
              </w:rPr>
              <w:t>17.0.0</w:t>
            </w:r>
          </w:p>
        </w:tc>
      </w:tr>
      <w:tr w:rsidR="001F3682" w:rsidRPr="005A13C0" w14:paraId="4AC1DCAD" w14:textId="77777777" w:rsidTr="009D14FB">
        <w:tc>
          <w:tcPr>
            <w:tcW w:w="800" w:type="dxa"/>
            <w:shd w:val="solid" w:color="FFFFFF" w:fill="auto"/>
          </w:tcPr>
          <w:p w14:paraId="69414583" w14:textId="0A3BC19A"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0814A66F" w14:textId="317EE1E0"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1B419CC2" w14:textId="6D68925B" w:rsidR="001F3682" w:rsidRPr="005A13C0" w:rsidRDefault="001F3682" w:rsidP="009D14FB">
            <w:pPr>
              <w:pStyle w:val="TAC"/>
              <w:rPr>
                <w:sz w:val="16"/>
                <w:szCs w:val="16"/>
              </w:rPr>
            </w:pPr>
            <w:r w:rsidRPr="005A13C0">
              <w:rPr>
                <w:sz w:val="16"/>
                <w:szCs w:val="16"/>
              </w:rPr>
              <w:t>SP-210086</w:t>
            </w:r>
          </w:p>
        </w:tc>
        <w:tc>
          <w:tcPr>
            <w:tcW w:w="567" w:type="dxa"/>
            <w:shd w:val="solid" w:color="FFFFFF" w:fill="auto"/>
          </w:tcPr>
          <w:p w14:paraId="3F278D4D" w14:textId="22621E40" w:rsidR="001F3682" w:rsidRPr="005A13C0" w:rsidRDefault="001F3682" w:rsidP="009D14FB">
            <w:pPr>
              <w:pStyle w:val="TAL"/>
              <w:rPr>
                <w:sz w:val="16"/>
                <w:szCs w:val="16"/>
              </w:rPr>
            </w:pPr>
            <w:r w:rsidRPr="005A13C0">
              <w:rPr>
                <w:sz w:val="16"/>
                <w:szCs w:val="16"/>
              </w:rPr>
              <w:t>2574</w:t>
            </w:r>
          </w:p>
        </w:tc>
        <w:tc>
          <w:tcPr>
            <w:tcW w:w="425" w:type="dxa"/>
            <w:shd w:val="solid" w:color="FFFFFF" w:fill="auto"/>
          </w:tcPr>
          <w:p w14:paraId="6B64A01B" w14:textId="163BA0E8"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0E5F238C" w14:textId="60BF3230"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2E36F86" w14:textId="571C6596" w:rsidR="001F3682" w:rsidRPr="005A13C0" w:rsidRDefault="001F3682" w:rsidP="009D14FB">
            <w:pPr>
              <w:pStyle w:val="TAL"/>
              <w:rPr>
                <w:sz w:val="16"/>
                <w:szCs w:val="16"/>
              </w:rPr>
            </w:pPr>
            <w:r w:rsidRPr="005A13C0">
              <w:rPr>
                <w:sz w:val="16"/>
                <w:szCs w:val="16"/>
              </w:rPr>
              <w:t>Introduction of Paging Cause feature</w:t>
            </w:r>
          </w:p>
        </w:tc>
        <w:tc>
          <w:tcPr>
            <w:tcW w:w="708" w:type="dxa"/>
            <w:shd w:val="solid" w:color="FFFFFF" w:fill="auto"/>
          </w:tcPr>
          <w:p w14:paraId="1A3A5454" w14:textId="5DAE440F" w:rsidR="001F3682" w:rsidRPr="005A13C0" w:rsidRDefault="001F3682" w:rsidP="009D14FB">
            <w:pPr>
              <w:pStyle w:val="TAC"/>
              <w:rPr>
                <w:b/>
                <w:bCs/>
                <w:sz w:val="16"/>
                <w:szCs w:val="16"/>
              </w:rPr>
            </w:pPr>
            <w:r w:rsidRPr="005A13C0">
              <w:rPr>
                <w:b/>
                <w:bCs/>
                <w:sz w:val="16"/>
                <w:szCs w:val="16"/>
              </w:rPr>
              <w:t>17.0.0</w:t>
            </w:r>
          </w:p>
        </w:tc>
      </w:tr>
      <w:tr w:rsidR="001F3682" w:rsidRPr="005A13C0" w14:paraId="7795BCCB" w14:textId="77777777" w:rsidTr="009D14FB">
        <w:tc>
          <w:tcPr>
            <w:tcW w:w="800" w:type="dxa"/>
            <w:shd w:val="solid" w:color="FFFFFF" w:fill="auto"/>
          </w:tcPr>
          <w:p w14:paraId="7CA7439D" w14:textId="4678A7B0"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37D9DEFD" w14:textId="1DC5F32A"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3C4C5A9D" w14:textId="1E4B3FB4" w:rsidR="001F3682" w:rsidRPr="005A13C0" w:rsidRDefault="001F3682" w:rsidP="009D14FB">
            <w:pPr>
              <w:pStyle w:val="TAC"/>
              <w:rPr>
                <w:sz w:val="16"/>
                <w:szCs w:val="16"/>
              </w:rPr>
            </w:pPr>
            <w:r w:rsidRPr="005A13C0">
              <w:rPr>
                <w:sz w:val="16"/>
                <w:szCs w:val="16"/>
              </w:rPr>
              <w:t>SP-210072</w:t>
            </w:r>
          </w:p>
        </w:tc>
        <w:tc>
          <w:tcPr>
            <w:tcW w:w="567" w:type="dxa"/>
            <w:shd w:val="solid" w:color="FFFFFF" w:fill="auto"/>
          </w:tcPr>
          <w:p w14:paraId="583D168B" w14:textId="6B070BF7" w:rsidR="001F3682" w:rsidRPr="005A13C0" w:rsidRDefault="001F3682" w:rsidP="009D14FB">
            <w:pPr>
              <w:pStyle w:val="TAL"/>
              <w:rPr>
                <w:sz w:val="16"/>
                <w:szCs w:val="16"/>
              </w:rPr>
            </w:pPr>
            <w:r w:rsidRPr="005A13C0">
              <w:rPr>
                <w:sz w:val="16"/>
                <w:szCs w:val="16"/>
              </w:rPr>
              <w:t>2575</w:t>
            </w:r>
          </w:p>
        </w:tc>
        <w:tc>
          <w:tcPr>
            <w:tcW w:w="425" w:type="dxa"/>
            <w:shd w:val="solid" w:color="FFFFFF" w:fill="auto"/>
          </w:tcPr>
          <w:p w14:paraId="3A96C6B6" w14:textId="553B8D32"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45520364" w14:textId="0F949FEC"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658F3E8" w14:textId="350DC2D1" w:rsidR="001F3682" w:rsidRPr="005A13C0" w:rsidRDefault="001F3682" w:rsidP="009D14FB">
            <w:pPr>
              <w:pStyle w:val="TAL"/>
              <w:rPr>
                <w:sz w:val="16"/>
                <w:szCs w:val="16"/>
              </w:rPr>
            </w:pPr>
            <w:r w:rsidRPr="005A13C0">
              <w:rPr>
                <w:sz w:val="16"/>
                <w:szCs w:val="16"/>
              </w:rPr>
              <w:t>NWDAF discovery and selection</w:t>
            </w:r>
          </w:p>
        </w:tc>
        <w:tc>
          <w:tcPr>
            <w:tcW w:w="708" w:type="dxa"/>
            <w:shd w:val="solid" w:color="FFFFFF" w:fill="auto"/>
          </w:tcPr>
          <w:p w14:paraId="4D9210A7" w14:textId="14871346" w:rsidR="001F3682" w:rsidRPr="005A13C0" w:rsidRDefault="001F3682" w:rsidP="009D14FB">
            <w:pPr>
              <w:pStyle w:val="TAC"/>
              <w:rPr>
                <w:b/>
                <w:bCs/>
                <w:sz w:val="16"/>
                <w:szCs w:val="16"/>
              </w:rPr>
            </w:pPr>
            <w:r w:rsidRPr="005A13C0">
              <w:rPr>
                <w:b/>
                <w:bCs/>
                <w:sz w:val="16"/>
                <w:szCs w:val="16"/>
              </w:rPr>
              <w:t>17.0.0</w:t>
            </w:r>
          </w:p>
        </w:tc>
      </w:tr>
      <w:tr w:rsidR="001F3682" w:rsidRPr="005A13C0" w14:paraId="3AD8388C" w14:textId="77777777" w:rsidTr="009D14FB">
        <w:tc>
          <w:tcPr>
            <w:tcW w:w="800" w:type="dxa"/>
            <w:shd w:val="solid" w:color="FFFFFF" w:fill="auto"/>
          </w:tcPr>
          <w:p w14:paraId="0BF08561" w14:textId="13FE30AC"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25399E6D" w14:textId="199DF9D9"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2E7F7A50" w14:textId="13096274" w:rsidR="001F3682" w:rsidRPr="005A13C0" w:rsidRDefault="001F3682" w:rsidP="009D14FB">
            <w:pPr>
              <w:pStyle w:val="TAC"/>
              <w:rPr>
                <w:sz w:val="16"/>
                <w:szCs w:val="16"/>
              </w:rPr>
            </w:pPr>
            <w:r w:rsidRPr="005A13C0">
              <w:rPr>
                <w:sz w:val="16"/>
                <w:szCs w:val="16"/>
              </w:rPr>
              <w:t>SP-210072</w:t>
            </w:r>
          </w:p>
        </w:tc>
        <w:tc>
          <w:tcPr>
            <w:tcW w:w="567" w:type="dxa"/>
            <w:shd w:val="solid" w:color="FFFFFF" w:fill="auto"/>
          </w:tcPr>
          <w:p w14:paraId="6B842A2C" w14:textId="39127C5C" w:rsidR="001F3682" w:rsidRPr="005A13C0" w:rsidRDefault="001F3682" w:rsidP="009D14FB">
            <w:pPr>
              <w:pStyle w:val="TAL"/>
              <w:rPr>
                <w:sz w:val="16"/>
                <w:szCs w:val="16"/>
              </w:rPr>
            </w:pPr>
            <w:r w:rsidRPr="005A13C0">
              <w:rPr>
                <w:sz w:val="16"/>
                <w:szCs w:val="16"/>
              </w:rPr>
              <w:t>2576</w:t>
            </w:r>
          </w:p>
        </w:tc>
        <w:tc>
          <w:tcPr>
            <w:tcW w:w="425" w:type="dxa"/>
            <w:shd w:val="solid" w:color="FFFFFF" w:fill="auto"/>
          </w:tcPr>
          <w:p w14:paraId="4852D564" w14:textId="5F844057"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2CD13D76" w14:textId="2F8104BD"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22FB36D" w14:textId="1D812450" w:rsidR="001F3682" w:rsidRPr="005A13C0" w:rsidRDefault="001F3682" w:rsidP="009D14FB">
            <w:pPr>
              <w:pStyle w:val="TAL"/>
              <w:rPr>
                <w:sz w:val="16"/>
                <w:szCs w:val="16"/>
              </w:rPr>
            </w:pPr>
            <w:r w:rsidRPr="005A13C0">
              <w:rPr>
                <w:sz w:val="16"/>
                <w:szCs w:val="16"/>
              </w:rPr>
              <w:t>DCCF Discovery</w:t>
            </w:r>
          </w:p>
        </w:tc>
        <w:tc>
          <w:tcPr>
            <w:tcW w:w="708" w:type="dxa"/>
            <w:shd w:val="solid" w:color="FFFFFF" w:fill="auto"/>
          </w:tcPr>
          <w:p w14:paraId="2B035B74" w14:textId="7C419DE9" w:rsidR="001F3682" w:rsidRPr="005A13C0" w:rsidRDefault="001F3682" w:rsidP="009D14FB">
            <w:pPr>
              <w:pStyle w:val="TAC"/>
              <w:rPr>
                <w:b/>
                <w:bCs/>
                <w:sz w:val="16"/>
                <w:szCs w:val="16"/>
              </w:rPr>
            </w:pPr>
            <w:r w:rsidRPr="005A13C0">
              <w:rPr>
                <w:b/>
                <w:bCs/>
                <w:sz w:val="16"/>
                <w:szCs w:val="16"/>
              </w:rPr>
              <w:t>17.0.0</w:t>
            </w:r>
          </w:p>
        </w:tc>
      </w:tr>
      <w:tr w:rsidR="00F92505" w:rsidRPr="005A13C0" w14:paraId="1B81FB31" w14:textId="77777777" w:rsidTr="009D14FB">
        <w:tc>
          <w:tcPr>
            <w:tcW w:w="800" w:type="dxa"/>
            <w:shd w:val="solid" w:color="FFFFFF" w:fill="auto"/>
          </w:tcPr>
          <w:p w14:paraId="1052D3EB" w14:textId="648E53AD" w:rsidR="00F92505" w:rsidRPr="005A13C0" w:rsidRDefault="00F92505" w:rsidP="009D14FB">
            <w:pPr>
              <w:pStyle w:val="TAC"/>
              <w:rPr>
                <w:sz w:val="16"/>
                <w:szCs w:val="16"/>
              </w:rPr>
            </w:pPr>
            <w:r w:rsidRPr="005A13C0">
              <w:rPr>
                <w:sz w:val="16"/>
                <w:szCs w:val="16"/>
              </w:rPr>
              <w:t>2021-03</w:t>
            </w:r>
          </w:p>
        </w:tc>
        <w:tc>
          <w:tcPr>
            <w:tcW w:w="800" w:type="dxa"/>
            <w:shd w:val="solid" w:color="FFFFFF" w:fill="auto"/>
          </w:tcPr>
          <w:p w14:paraId="54988F4C" w14:textId="432CFBA0" w:rsidR="00F92505" w:rsidRPr="005A13C0" w:rsidRDefault="00F92505" w:rsidP="009D14FB">
            <w:pPr>
              <w:pStyle w:val="TAL"/>
              <w:rPr>
                <w:sz w:val="16"/>
                <w:szCs w:val="16"/>
              </w:rPr>
            </w:pPr>
            <w:r w:rsidRPr="005A13C0">
              <w:rPr>
                <w:sz w:val="16"/>
                <w:szCs w:val="16"/>
              </w:rPr>
              <w:t>SP#91E</w:t>
            </w:r>
          </w:p>
        </w:tc>
        <w:tc>
          <w:tcPr>
            <w:tcW w:w="1094" w:type="dxa"/>
            <w:shd w:val="solid" w:color="FFFFFF" w:fill="auto"/>
          </w:tcPr>
          <w:p w14:paraId="7BBE47E6" w14:textId="50AD38F5" w:rsidR="00F92505" w:rsidRPr="005A13C0" w:rsidRDefault="00F92505" w:rsidP="009D14FB">
            <w:pPr>
              <w:pStyle w:val="TAC"/>
              <w:rPr>
                <w:sz w:val="16"/>
                <w:szCs w:val="16"/>
              </w:rPr>
            </w:pPr>
            <w:r w:rsidRPr="005A13C0">
              <w:rPr>
                <w:sz w:val="16"/>
                <w:szCs w:val="16"/>
              </w:rPr>
              <w:t>SP-210072</w:t>
            </w:r>
          </w:p>
        </w:tc>
        <w:tc>
          <w:tcPr>
            <w:tcW w:w="567" w:type="dxa"/>
            <w:shd w:val="solid" w:color="FFFFFF" w:fill="auto"/>
          </w:tcPr>
          <w:p w14:paraId="4DD934F8" w14:textId="4B5CA08A" w:rsidR="00F92505" w:rsidRPr="005A13C0" w:rsidRDefault="00F92505" w:rsidP="009D14FB">
            <w:pPr>
              <w:pStyle w:val="TAL"/>
              <w:rPr>
                <w:sz w:val="16"/>
                <w:szCs w:val="16"/>
              </w:rPr>
            </w:pPr>
            <w:r w:rsidRPr="005A13C0">
              <w:rPr>
                <w:sz w:val="16"/>
                <w:szCs w:val="16"/>
              </w:rPr>
              <w:t>2577</w:t>
            </w:r>
          </w:p>
        </w:tc>
        <w:tc>
          <w:tcPr>
            <w:tcW w:w="425" w:type="dxa"/>
            <w:shd w:val="solid" w:color="FFFFFF" w:fill="auto"/>
          </w:tcPr>
          <w:p w14:paraId="20D1F606" w14:textId="6071740A" w:rsidR="00F92505" w:rsidRPr="005A13C0" w:rsidRDefault="00F92505" w:rsidP="009D14FB">
            <w:pPr>
              <w:pStyle w:val="TAL"/>
              <w:rPr>
                <w:sz w:val="16"/>
                <w:szCs w:val="16"/>
              </w:rPr>
            </w:pPr>
            <w:r w:rsidRPr="005A13C0">
              <w:rPr>
                <w:sz w:val="16"/>
                <w:szCs w:val="16"/>
              </w:rPr>
              <w:t>1</w:t>
            </w:r>
          </w:p>
        </w:tc>
        <w:tc>
          <w:tcPr>
            <w:tcW w:w="425" w:type="dxa"/>
            <w:shd w:val="solid" w:color="FFFFFF" w:fill="auto"/>
          </w:tcPr>
          <w:p w14:paraId="31D7F52F" w14:textId="191DD2CE" w:rsidR="00F92505" w:rsidRPr="005A13C0" w:rsidRDefault="00F92505" w:rsidP="009D14FB">
            <w:pPr>
              <w:pStyle w:val="TAL"/>
              <w:rPr>
                <w:sz w:val="16"/>
                <w:szCs w:val="16"/>
              </w:rPr>
            </w:pPr>
            <w:r w:rsidRPr="005A13C0">
              <w:rPr>
                <w:sz w:val="16"/>
                <w:szCs w:val="16"/>
              </w:rPr>
              <w:t>B</w:t>
            </w:r>
          </w:p>
        </w:tc>
        <w:tc>
          <w:tcPr>
            <w:tcW w:w="4820" w:type="dxa"/>
            <w:shd w:val="solid" w:color="FFFFFF" w:fill="auto"/>
          </w:tcPr>
          <w:p w14:paraId="44E5DDF9" w14:textId="5B0FC61D" w:rsidR="00F92505" w:rsidRPr="005A13C0" w:rsidRDefault="00F92505" w:rsidP="009D14FB">
            <w:pPr>
              <w:pStyle w:val="TAL"/>
              <w:rPr>
                <w:sz w:val="16"/>
                <w:szCs w:val="16"/>
              </w:rPr>
            </w:pPr>
            <w:r w:rsidRPr="005A13C0">
              <w:rPr>
                <w:sz w:val="16"/>
                <w:szCs w:val="16"/>
              </w:rPr>
              <w:t>NWDAF Discovery</w:t>
            </w:r>
          </w:p>
        </w:tc>
        <w:tc>
          <w:tcPr>
            <w:tcW w:w="708" w:type="dxa"/>
            <w:shd w:val="solid" w:color="FFFFFF" w:fill="auto"/>
          </w:tcPr>
          <w:p w14:paraId="41816163" w14:textId="646DDD8A" w:rsidR="00F92505" w:rsidRPr="005A13C0" w:rsidRDefault="00F92505" w:rsidP="009D14FB">
            <w:pPr>
              <w:pStyle w:val="TAC"/>
              <w:rPr>
                <w:b/>
                <w:bCs/>
                <w:sz w:val="16"/>
                <w:szCs w:val="16"/>
              </w:rPr>
            </w:pPr>
            <w:r w:rsidRPr="005A13C0">
              <w:rPr>
                <w:b/>
                <w:bCs/>
                <w:sz w:val="16"/>
                <w:szCs w:val="16"/>
              </w:rPr>
              <w:t>17.0.0</w:t>
            </w:r>
          </w:p>
        </w:tc>
      </w:tr>
      <w:tr w:rsidR="00F92505" w:rsidRPr="005A13C0" w14:paraId="10FE79EB" w14:textId="77777777" w:rsidTr="009D14FB">
        <w:tc>
          <w:tcPr>
            <w:tcW w:w="800" w:type="dxa"/>
            <w:shd w:val="solid" w:color="FFFFFF" w:fill="auto"/>
          </w:tcPr>
          <w:p w14:paraId="569C4EB7" w14:textId="0D97E685" w:rsidR="00F92505" w:rsidRPr="005A13C0" w:rsidRDefault="00F92505" w:rsidP="009D14FB">
            <w:pPr>
              <w:pStyle w:val="TAC"/>
              <w:rPr>
                <w:sz w:val="16"/>
                <w:szCs w:val="16"/>
              </w:rPr>
            </w:pPr>
            <w:r w:rsidRPr="005A13C0">
              <w:rPr>
                <w:sz w:val="16"/>
                <w:szCs w:val="16"/>
              </w:rPr>
              <w:t>2021-03</w:t>
            </w:r>
          </w:p>
        </w:tc>
        <w:tc>
          <w:tcPr>
            <w:tcW w:w="800" w:type="dxa"/>
            <w:shd w:val="solid" w:color="FFFFFF" w:fill="auto"/>
          </w:tcPr>
          <w:p w14:paraId="45849F3E" w14:textId="17732DFF" w:rsidR="00F92505" w:rsidRPr="005A13C0" w:rsidRDefault="00F92505" w:rsidP="009D14FB">
            <w:pPr>
              <w:pStyle w:val="TAL"/>
              <w:rPr>
                <w:sz w:val="16"/>
                <w:szCs w:val="16"/>
              </w:rPr>
            </w:pPr>
            <w:r w:rsidRPr="005A13C0">
              <w:rPr>
                <w:sz w:val="16"/>
                <w:szCs w:val="16"/>
              </w:rPr>
              <w:t>SP#91E</w:t>
            </w:r>
          </w:p>
        </w:tc>
        <w:tc>
          <w:tcPr>
            <w:tcW w:w="1094" w:type="dxa"/>
            <w:shd w:val="solid" w:color="FFFFFF" w:fill="auto"/>
          </w:tcPr>
          <w:p w14:paraId="0BDDE26C" w14:textId="7AF7885F" w:rsidR="00F92505" w:rsidRPr="005A13C0" w:rsidRDefault="00F92505" w:rsidP="009D14FB">
            <w:pPr>
              <w:pStyle w:val="TAC"/>
              <w:rPr>
                <w:sz w:val="16"/>
                <w:szCs w:val="16"/>
              </w:rPr>
            </w:pPr>
            <w:r w:rsidRPr="005A13C0">
              <w:rPr>
                <w:sz w:val="16"/>
                <w:szCs w:val="16"/>
              </w:rPr>
              <w:t>SP-210072</w:t>
            </w:r>
          </w:p>
        </w:tc>
        <w:tc>
          <w:tcPr>
            <w:tcW w:w="567" w:type="dxa"/>
            <w:shd w:val="solid" w:color="FFFFFF" w:fill="auto"/>
          </w:tcPr>
          <w:p w14:paraId="5A43F4FE" w14:textId="312A87E8" w:rsidR="00F92505" w:rsidRPr="005A13C0" w:rsidRDefault="00F92505" w:rsidP="009D14FB">
            <w:pPr>
              <w:pStyle w:val="TAL"/>
              <w:rPr>
                <w:sz w:val="16"/>
                <w:szCs w:val="16"/>
              </w:rPr>
            </w:pPr>
            <w:r w:rsidRPr="005A13C0">
              <w:rPr>
                <w:sz w:val="16"/>
                <w:szCs w:val="16"/>
              </w:rPr>
              <w:t>2581</w:t>
            </w:r>
          </w:p>
        </w:tc>
        <w:tc>
          <w:tcPr>
            <w:tcW w:w="425" w:type="dxa"/>
            <w:shd w:val="solid" w:color="FFFFFF" w:fill="auto"/>
          </w:tcPr>
          <w:p w14:paraId="7C1A911B" w14:textId="421B0763" w:rsidR="00F92505" w:rsidRPr="005A13C0" w:rsidRDefault="00F92505" w:rsidP="009D14FB">
            <w:pPr>
              <w:pStyle w:val="TAL"/>
              <w:rPr>
                <w:sz w:val="16"/>
                <w:szCs w:val="16"/>
              </w:rPr>
            </w:pPr>
            <w:r w:rsidRPr="005A13C0">
              <w:rPr>
                <w:sz w:val="16"/>
                <w:szCs w:val="16"/>
              </w:rPr>
              <w:t>1</w:t>
            </w:r>
          </w:p>
        </w:tc>
        <w:tc>
          <w:tcPr>
            <w:tcW w:w="425" w:type="dxa"/>
            <w:shd w:val="solid" w:color="FFFFFF" w:fill="auto"/>
          </w:tcPr>
          <w:p w14:paraId="223DBB09" w14:textId="25107D14" w:rsidR="00F92505" w:rsidRPr="005A13C0" w:rsidRDefault="00F92505" w:rsidP="009D14FB">
            <w:pPr>
              <w:pStyle w:val="TAL"/>
              <w:rPr>
                <w:sz w:val="16"/>
                <w:szCs w:val="16"/>
              </w:rPr>
            </w:pPr>
            <w:r w:rsidRPr="005A13C0">
              <w:rPr>
                <w:sz w:val="16"/>
                <w:szCs w:val="16"/>
              </w:rPr>
              <w:t>B</w:t>
            </w:r>
          </w:p>
        </w:tc>
        <w:tc>
          <w:tcPr>
            <w:tcW w:w="4820" w:type="dxa"/>
            <w:shd w:val="solid" w:color="FFFFFF" w:fill="auto"/>
          </w:tcPr>
          <w:p w14:paraId="353D166C" w14:textId="50417A24" w:rsidR="00F92505" w:rsidRPr="005A13C0" w:rsidRDefault="00F92505" w:rsidP="009D14FB">
            <w:pPr>
              <w:pStyle w:val="TAL"/>
              <w:rPr>
                <w:sz w:val="16"/>
                <w:szCs w:val="16"/>
              </w:rPr>
            </w:pPr>
            <w:r w:rsidRPr="005A13C0">
              <w:rPr>
                <w:sz w:val="16"/>
                <w:szCs w:val="16"/>
              </w:rPr>
              <w:t>Adding the usage of Redundant Transmission Experience analytics for URLLC service</w:t>
            </w:r>
          </w:p>
        </w:tc>
        <w:tc>
          <w:tcPr>
            <w:tcW w:w="708" w:type="dxa"/>
            <w:shd w:val="solid" w:color="FFFFFF" w:fill="auto"/>
          </w:tcPr>
          <w:p w14:paraId="0391F206" w14:textId="677C022E" w:rsidR="00F92505" w:rsidRPr="005A13C0" w:rsidRDefault="00F92505" w:rsidP="009D14FB">
            <w:pPr>
              <w:pStyle w:val="TAC"/>
              <w:rPr>
                <w:b/>
                <w:bCs/>
                <w:sz w:val="16"/>
                <w:szCs w:val="16"/>
              </w:rPr>
            </w:pPr>
            <w:r w:rsidRPr="005A13C0">
              <w:rPr>
                <w:b/>
                <w:bCs/>
                <w:sz w:val="16"/>
                <w:szCs w:val="16"/>
              </w:rPr>
              <w:t>17.0.0</w:t>
            </w:r>
          </w:p>
        </w:tc>
      </w:tr>
      <w:tr w:rsidR="00405088" w:rsidRPr="005A13C0" w14:paraId="5001609A" w14:textId="77777777" w:rsidTr="009D14FB">
        <w:tc>
          <w:tcPr>
            <w:tcW w:w="800" w:type="dxa"/>
            <w:shd w:val="solid" w:color="FFFFFF" w:fill="auto"/>
          </w:tcPr>
          <w:p w14:paraId="1072A191" w14:textId="5FE3E277"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18ACE742" w14:textId="4473C5FF"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3C308F91" w14:textId="34A42DD4"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2E00772F" w14:textId="17F9880A" w:rsidR="00405088" w:rsidRPr="005A13C0" w:rsidRDefault="00405088" w:rsidP="009D14FB">
            <w:pPr>
              <w:pStyle w:val="TAL"/>
              <w:rPr>
                <w:sz w:val="16"/>
                <w:szCs w:val="16"/>
              </w:rPr>
            </w:pPr>
            <w:r w:rsidRPr="005A13C0">
              <w:rPr>
                <w:sz w:val="16"/>
                <w:szCs w:val="16"/>
              </w:rPr>
              <w:t>2582</w:t>
            </w:r>
          </w:p>
        </w:tc>
        <w:tc>
          <w:tcPr>
            <w:tcW w:w="425" w:type="dxa"/>
            <w:shd w:val="solid" w:color="FFFFFF" w:fill="auto"/>
          </w:tcPr>
          <w:p w14:paraId="62E900D1" w14:textId="0F1C72F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1FD13B5A" w14:textId="5A99D2F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38DEB4FA" w14:textId="2589DB06" w:rsidR="00405088" w:rsidRPr="005A13C0" w:rsidRDefault="00405088" w:rsidP="009D14FB">
            <w:pPr>
              <w:pStyle w:val="TAL"/>
              <w:rPr>
                <w:sz w:val="16"/>
                <w:szCs w:val="16"/>
              </w:rPr>
            </w:pPr>
            <w:r w:rsidRPr="005A13C0">
              <w:rPr>
                <w:sz w:val="16"/>
                <w:szCs w:val="16"/>
              </w:rPr>
              <w:t>Adding the usage of extended UE Mobility analytics for LADN service</w:t>
            </w:r>
          </w:p>
        </w:tc>
        <w:tc>
          <w:tcPr>
            <w:tcW w:w="708" w:type="dxa"/>
            <w:shd w:val="solid" w:color="FFFFFF" w:fill="auto"/>
          </w:tcPr>
          <w:p w14:paraId="52D1A706" w14:textId="68119B81" w:rsidR="00405088" w:rsidRPr="005A13C0" w:rsidRDefault="00405088" w:rsidP="009D14FB">
            <w:pPr>
              <w:pStyle w:val="TAC"/>
              <w:rPr>
                <w:b/>
                <w:bCs/>
                <w:sz w:val="16"/>
                <w:szCs w:val="16"/>
              </w:rPr>
            </w:pPr>
            <w:r w:rsidRPr="005A13C0">
              <w:rPr>
                <w:b/>
                <w:bCs/>
                <w:sz w:val="16"/>
                <w:szCs w:val="16"/>
              </w:rPr>
              <w:t>17.0.0</w:t>
            </w:r>
          </w:p>
        </w:tc>
      </w:tr>
      <w:tr w:rsidR="00405088" w:rsidRPr="005A13C0" w14:paraId="45070DA8" w14:textId="77777777" w:rsidTr="009D14FB">
        <w:tc>
          <w:tcPr>
            <w:tcW w:w="800" w:type="dxa"/>
            <w:shd w:val="solid" w:color="FFFFFF" w:fill="auto"/>
          </w:tcPr>
          <w:p w14:paraId="422D1583" w14:textId="3AA3BBC0"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569F1084" w14:textId="366686CC"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2F496E32" w14:textId="08F124DC"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2F1550A0" w14:textId="727C38C9" w:rsidR="00405088" w:rsidRPr="005A13C0" w:rsidRDefault="00405088" w:rsidP="009D14FB">
            <w:pPr>
              <w:pStyle w:val="TAL"/>
              <w:rPr>
                <w:sz w:val="16"/>
                <w:szCs w:val="16"/>
              </w:rPr>
            </w:pPr>
            <w:r w:rsidRPr="005A13C0">
              <w:rPr>
                <w:sz w:val="16"/>
                <w:szCs w:val="16"/>
              </w:rPr>
              <w:t>2583</w:t>
            </w:r>
          </w:p>
        </w:tc>
        <w:tc>
          <w:tcPr>
            <w:tcW w:w="425" w:type="dxa"/>
            <w:shd w:val="solid" w:color="FFFFFF" w:fill="auto"/>
          </w:tcPr>
          <w:p w14:paraId="5FC2E982" w14:textId="424D8B0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538502D5" w14:textId="133A9513"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30CA80B8" w14:textId="418F1F29" w:rsidR="00405088" w:rsidRPr="005A13C0" w:rsidRDefault="00405088" w:rsidP="009D14FB">
            <w:pPr>
              <w:pStyle w:val="TAL"/>
              <w:rPr>
                <w:sz w:val="16"/>
                <w:szCs w:val="16"/>
              </w:rPr>
            </w:pPr>
            <w:r w:rsidRPr="005A13C0">
              <w:rPr>
                <w:sz w:val="16"/>
                <w:szCs w:val="16"/>
              </w:rPr>
              <w:t>PMF enhancements to support per QoS Flow measurements</w:t>
            </w:r>
          </w:p>
        </w:tc>
        <w:tc>
          <w:tcPr>
            <w:tcW w:w="708" w:type="dxa"/>
            <w:shd w:val="solid" w:color="FFFFFF" w:fill="auto"/>
          </w:tcPr>
          <w:p w14:paraId="63B8D66D" w14:textId="631BAC87" w:rsidR="00405088" w:rsidRPr="005A13C0" w:rsidRDefault="00405088" w:rsidP="009D14FB">
            <w:pPr>
              <w:pStyle w:val="TAC"/>
              <w:rPr>
                <w:b/>
                <w:bCs/>
                <w:sz w:val="16"/>
                <w:szCs w:val="16"/>
              </w:rPr>
            </w:pPr>
            <w:r w:rsidRPr="005A13C0">
              <w:rPr>
                <w:b/>
                <w:bCs/>
                <w:sz w:val="16"/>
                <w:szCs w:val="16"/>
              </w:rPr>
              <w:t>17.0.0</w:t>
            </w:r>
          </w:p>
        </w:tc>
      </w:tr>
      <w:tr w:rsidR="00405088" w:rsidRPr="005A13C0" w14:paraId="0C25D337" w14:textId="77777777" w:rsidTr="009D14FB">
        <w:tc>
          <w:tcPr>
            <w:tcW w:w="800" w:type="dxa"/>
            <w:shd w:val="solid" w:color="FFFFFF" w:fill="auto"/>
          </w:tcPr>
          <w:p w14:paraId="4D50E85D" w14:textId="222489FF"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33EF172C" w14:textId="6ECECB22"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7658AF39" w14:textId="3A6A5A90"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43471F68" w14:textId="039B88EC" w:rsidR="00405088" w:rsidRPr="005A13C0" w:rsidRDefault="00405088" w:rsidP="009D14FB">
            <w:pPr>
              <w:pStyle w:val="TAL"/>
              <w:rPr>
                <w:sz w:val="16"/>
                <w:szCs w:val="16"/>
              </w:rPr>
            </w:pPr>
            <w:r w:rsidRPr="005A13C0">
              <w:rPr>
                <w:sz w:val="16"/>
                <w:szCs w:val="16"/>
              </w:rPr>
              <w:t>2584</w:t>
            </w:r>
          </w:p>
        </w:tc>
        <w:tc>
          <w:tcPr>
            <w:tcW w:w="425" w:type="dxa"/>
            <w:shd w:val="solid" w:color="FFFFFF" w:fill="auto"/>
          </w:tcPr>
          <w:p w14:paraId="1A8CC2CF" w14:textId="3BBF9F02"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251A3380" w14:textId="665891D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79368718" w14:textId="79E8FDF0" w:rsidR="00405088" w:rsidRPr="005A13C0" w:rsidRDefault="00405088" w:rsidP="009D14FB">
            <w:pPr>
              <w:pStyle w:val="TAL"/>
              <w:rPr>
                <w:sz w:val="16"/>
                <w:szCs w:val="16"/>
              </w:rPr>
            </w:pPr>
            <w:r w:rsidRPr="005A13C0">
              <w:rPr>
                <w:sz w:val="16"/>
                <w:szCs w:val="16"/>
              </w:rPr>
              <w:t xml:space="preserve">Extensions of NWDAF services </w:t>
            </w:r>
          </w:p>
        </w:tc>
        <w:tc>
          <w:tcPr>
            <w:tcW w:w="708" w:type="dxa"/>
            <w:shd w:val="solid" w:color="FFFFFF" w:fill="auto"/>
          </w:tcPr>
          <w:p w14:paraId="3BE99C81" w14:textId="63691DEF" w:rsidR="00405088" w:rsidRPr="005A13C0" w:rsidRDefault="00405088" w:rsidP="009D14FB">
            <w:pPr>
              <w:pStyle w:val="TAC"/>
              <w:rPr>
                <w:b/>
                <w:bCs/>
                <w:sz w:val="16"/>
                <w:szCs w:val="16"/>
              </w:rPr>
            </w:pPr>
            <w:r w:rsidRPr="005A13C0">
              <w:rPr>
                <w:b/>
                <w:bCs/>
                <w:sz w:val="16"/>
                <w:szCs w:val="16"/>
              </w:rPr>
              <w:t>17.0.0</w:t>
            </w:r>
          </w:p>
        </w:tc>
      </w:tr>
      <w:tr w:rsidR="00405088" w:rsidRPr="005A13C0" w14:paraId="0F10D1EB" w14:textId="77777777" w:rsidTr="009D14FB">
        <w:tc>
          <w:tcPr>
            <w:tcW w:w="800" w:type="dxa"/>
            <w:shd w:val="solid" w:color="FFFFFF" w:fill="auto"/>
          </w:tcPr>
          <w:p w14:paraId="15DAACAE" w14:textId="1351D1B5"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11F5E57" w14:textId="44E6BC1C"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2B72DBE4" w14:textId="0E3B3414"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706A7AB7" w14:textId="2654E059" w:rsidR="00405088" w:rsidRPr="005A13C0" w:rsidRDefault="00405088" w:rsidP="009D14FB">
            <w:pPr>
              <w:pStyle w:val="TAL"/>
              <w:rPr>
                <w:sz w:val="16"/>
                <w:szCs w:val="16"/>
              </w:rPr>
            </w:pPr>
            <w:r w:rsidRPr="005A13C0">
              <w:rPr>
                <w:sz w:val="16"/>
                <w:szCs w:val="16"/>
              </w:rPr>
              <w:t>2585</w:t>
            </w:r>
          </w:p>
        </w:tc>
        <w:tc>
          <w:tcPr>
            <w:tcW w:w="425" w:type="dxa"/>
            <w:shd w:val="solid" w:color="FFFFFF" w:fill="auto"/>
          </w:tcPr>
          <w:p w14:paraId="3FF2AF5C" w14:textId="35C99B8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5C3E3BCE" w14:textId="28E75756"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5A893071" w14:textId="15844441" w:rsidR="00405088" w:rsidRPr="005A13C0" w:rsidRDefault="00405088" w:rsidP="009D14FB">
            <w:pPr>
              <w:pStyle w:val="TAL"/>
              <w:rPr>
                <w:sz w:val="16"/>
                <w:szCs w:val="16"/>
              </w:rPr>
            </w:pPr>
            <w:r w:rsidRPr="005A13C0">
              <w:rPr>
                <w:sz w:val="16"/>
                <w:szCs w:val="16"/>
              </w:rPr>
              <w:t xml:space="preserve">NWDAF discovery and selection based on provided ML models </w:t>
            </w:r>
          </w:p>
        </w:tc>
        <w:tc>
          <w:tcPr>
            <w:tcW w:w="708" w:type="dxa"/>
            <w:shd w:val="solid" w:color="FFFFFF" w:fill="auto"/>
          </w:tcPr>
          <w:p w14:paraId="5C143A63" w14:textId="3148DFC6" w:rsidR="00405088" w:rsidRPr="005A13C0" w:rsidRDefault="00405088" w:rsidP="009D14FB">
            <w:pPr>
              <w:pStyle w:val="TAC"/>
              <w:rPr>
                <w:b/>
                <w:bCs/>
                <w:sz w:val="16"/>
                <w:szCs w:val="16"/>
              </w:rPr>
            </w:pPr>
            <w:r w:rsidRPr="005A13C0">
              <w:rPr>
                <w:b/>
                <w:bCs/>
                <w:sz w:val="16"/>
                <w:szCs w:val="16"/>
              </w:rPr>
              <w:t>17.0.0</w:t>
            </w:r>
          </w:p>
        </w:tc>
      </w:tr>
      <w:tr w:rsidR="00405088" w:rsidRPr="005A13C0" w14:paraId="14B59D3E" w14:textId="77777777" w:rsidTr="009D14FB">
        <w:tc>
          <w:tcPr>
            <w:tcW w:w="800" w:type="dxa"/>
            <w:shd w:val="solid" w:color="FFFFFF" w:fill="auto"/>
          </w:tcPr>
          <w:p w14:paraId="64329290" w14:textId="165E0B7F"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32D8B6A" w14:textId="30EBD4EA"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054A009B" w14:textId="0B0857E2"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0305FC67" w14:textId="79DB074A" w:rsidR="00405088" w:rsidRPr="005A13C0" w:rsidRDefault="00405088" w:rsidP="009D14FB">
            <w:pPr>
              <w:pStyle w:val="TAL"/>
              <w:rPr>
                <w:sz w:val="16"/>
                <w:szCs w:val="16"/>
              </w:rPr>
            </w:pPr>
            <w:r w:rsidRPr="005A13C0">
              <w:rPr>
                <w:sz w:val="16"/>
                <w:szCs w:val="16"/>
              </w:rPr>
              <w:t>2586</w:t>
            </w:r>
          </w:p>
        </w:tc>
        <w:tc>
          <w:tcPr>
            <w:tcW w:w="425" w:type="dxa"/>
            <w:shd w:val="solid" w:color="FFFFFF" w:fill="auto"/>
          </w:tcPr>
          <w:p w14:paraId="17B0A778" w14:textId="21E2065B"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6F1569AF" w14:textId="543DB52F"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23844642" w14:textId="24D7025A" w:rsidR="00405088" w:rsidRPr="005A13C0" w:rsidRDefault="00405088" w:rsidP="009D14FB">
            <w:pPr>
              <w:pStyle w:val="TAL"/>
              <w:rPr>
                <w:sz w:val="16"/>
                <w:szCs w:val="16"/>
              </w:rPr>
            </w:pPr>
            <w:r w:rsidRPr="005A13C0">
              <w:rPr>
                <w:sz w:val="16"/>
                <w:szCs w:val="16"/>
              </w:rPr>
              <w:t>UP path selection enhancement based on analytics info provided by NWDAF</w:t>
            </w:r>
          </w:p>
        </w:tc>
        <w:tc>
          <w:tcPr>
            <w:tcW w:w="708" w:type="dxa"/>
            <w:shd w:val="solid" w:color="FFFFFF" w:fill="auto"/>
          </w:tcPr>
          <w:p w14:paraId="24881C62" w14:textId="3C8EC083" w:rsidR="00405088" w:rsidRPr="005A13C0" w:rsidRDefault="00405088" w:rsidP="009D14FB">
            <w:pPr>
              <w:pStyle w:val="TAC"/>
              <w:rPr>
                <w:b/>
                <w:bCs/>
                <w:sz w:val="16"/>
                <w:szCs w:val="16"/>
              </w:rPr>
            </w:pPr>
            <w:r w:rsidRPr="005A13C0">
              <w:rPr>
                <w:b/>
                <w:bCs/>
                <w:sz w:val="16"/>
                <w:szCs w:val="16"/>
              </w:rPr>
              <w:t>17.0.0</w:t>
            </w:r>
          </w:p>
        </w:tc>
      </w:tr>
      <w:tr w:rsidR="00405088" w:rsidRPr="005A13C0" w14:paraId="1AD79F9F" w14:textId="77777777" w:rsidTr="009D14FB">
        <w:tc>
          <w:tcPr>
            <w:tcW w:w="800" w:type="dxa"/>
            <w:shd w:val="solid" w:color="FFFFFF" w:fill="auto"/>
          </w:tcPr>
          <w:p w14:paraId="0FBA5982" w14:textId="5D1346F0"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7B08851F" w14:textId="47955D86"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10E7FF9C" w14:textId="0FA0CD07"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2F45B533" w14:textId="400D6DAF" w:rsidR="00405088" w:rsidRPr="005A13C0" w:rsidRDefault="00405088" w:rsidP="009D14FB">
            <w:pPr>
              <w:pStyle w:val="TAL"/>
              <w:rPr>
                <w:sz w:val="16"/>
                <w:szCs w:val="16"/>
              </w:rPr>
            </w:pPr>
            <w:r w:rsidRPr="005A13C0">
              <w:rPr>
                <w:sz w:val="16"/>
                <w:szCs w:val="16"/>
              </w:rPr>
              <w:t>2587</w:t>
            </w:r>
          </w:p>
        </w:tc>
        <w:tc>
          <w:tcPr>
            <w:tcW w:w="425" w:type="dxa"/>
            <w:shd w:val="solid" w:color="FFFFFF" w:fill="auto"/>
          </w:tcPr>
          <w:p w14:paraId="204541D7" w14:textId="4B6C3875"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1BFBA68E" w14:textId="5C365CB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20315A13" w14:textId="0025B121" w:rsidR="00405088" w:rsidRPr="005A13C0" w:rsidRDefault="00405088" w:rsidP="009D14FB">
            <w:pPr>
              <w:pStyle w:val="TAL"/>
              <w:rPr>
                <w:sz w:val="16"/>
                <w:szCs w:val="16"/>
              </w:rPr>
            </w:pPr>
            <w:r w:rsidRPr="005A13C0">
              <w:rPr>
                <w:sz w:val="16"/>
                <w:szCs w:val="16"/>
              </w:rPr>
              <w:t>Packet Loss Rate measurements</w:t>
            </w:r>
          </w:p>
        </w:tc>
        <w:tc>
          <w:tcPr>
            <w:tcW w:w="708" w:type="dxa"/>
            <w:shd w:val="solid" w:color="FFFFFF" w:fill="auto"/>
          </w:tcPr>
          <w:p w14:paraId="20593F21" w14:textId="7526D167" w:rsidR="00405088" w:rsidRPr="005A13C0" w:rsidRDefault="00405088" w:rsidP="009D14FB">
            <w:pPr>
              <w:pStyle w:val="TAC"/>
              <w:rPr>
                <w:b/>
                <w:bCs/>
                <w:sz w:val="16"/>
                <w:szCs w:val="16"/>
              </w:rPr>
            </w:pPr>
            <w:r w:rsidRPr="005A13C0">
              <w:rPr>
                <w:b/>
                <w:bCs/>
                <w:sz w:val="16"/>
                <w:szCs w:val="16"/>
              </w:rPr>
              <w:t>17.0.0</w:t>
            </w:r>
          </w:p>
        </w:tc>
      </w:tr>
      <w:tr w:rsidR="00405088" w:rsidRPr="005A13C0" w14:paraId="2084A483" w14:textId="77777777" w:rsidTr="009D14FB">
        <w:tc>
          <w:tcPr>
            <w:tcW w:w="800" w:type="dxa"/>
            <w:shd w:val="solid" w:color="FFFFFF" w:fill="auto"/>
          </w:tcPr>
          <w:p w14:paraId="4E7FE367" w14:textId="1BA7ECAA"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1B43B4DF" w14:textId="142EFCA5"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0F7E894F" w14:textId="33DB0FBA"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04665B51" w14:textId="269EC66A" w:rsidR="00405088" w:rsidRPr="005A13C0" w:rsidRDefault="00405088" w:rsidP="009D14FB">
            <w:pPr>
              <w:pStyle w:val="TAL"/>
              <w:rPr>
                <w:sz w:val="16"/>
                <w:szCs w:val="16"/>
              </w:rPr>
            </w:pPr>
            <w:r w:rsidRPr="005A13C0">
              <w:rPr>
                <w:sz w:val="16"/>
                <w:szCs w:val="16"/>
              </w:rPr>
              <w:t>2590</w:t>
            </w:r>
          </w:p>
        </w:tc>
        <w:tc>
          <w:tcPr>
            <w:tcW w:w="425" w:type="dxa"/>
            <w:shd w:val="solid" w:color="FFFFFF" w:fill="auto"/>
          </w:tcPr>
          <w:p w14:paraId="65C9EE11" w14:textId="7CE82E66"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0EBEF27F" w14:textId="73647084"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4E69B054" w14:textId="23DB6C6B" w:rsidR="00405088" w:rsidRPr="005A13C0" w:rsidRDefault="00405088" w:rsidP="009D14FB">
            <w:pPr>
              <w:pStyle w:val="TAL"/>
              <w:rPr>
                <w:sz w:val="16"/>
                <w:szCs w:val="16"/>
              </w:rPr>
            </w:pPr>
            <w:r w:rsidRPr="005A13C0">
              <w:rPr>
                <w:sz w:val="16"/>
                <w:szCs w:val="16"/>
              </w:rPr>
              <w:t>Applying thresholds to Load-Balancing steering mode in ATSSS</w:t>
            </w:r>
          </w:p>
        </w:tc>
        <w:tc>
          <w:tcPr>
            <w:tcW w:w="708" w:type="dxa"/>
            <w:shd w:val="solid" w:color="FFFFFF" w:fill="auto"/>
          </w:tcPr>
          <w:p w14:paraId="479E5737" w14:textId="024FA253" w:rsidR="00405088" w:rsidRPr="005A13C0" w:rsidRDefault="00405088" w:rsidP="009D14FB">
            <w:pPr>
              <w:pStyle w:val="TAC"/>
              <w:rPr>
                <w:b/>
                <w:bCs/>
                <w:sz w:val="16"/>
                <w:szCs w:val="16"/>
              </w:rPr>
            </w:pPr>
            <w:r w:rsidRPr="005A13C0">
              <w:rPr>
                <w:b/>
                <w:bCs/>
                <w:sz w:val="16"/>
                <w:szCs w:val="16"/>
              </w:rPr>
              <w:t>17.0.0</w:t>
            </w:r>
          </w:p>
        </w:tc>
      </w:tr>
      <w:tr w:rsidR="00405088" w:rsidRPr="005A13C0" w14:paraId="27AB3C59" w14:textId="77777777" w:rsidTr="009D14FB">
        <w:tc>
          <w:tcPr>
            <w:tcW w:w="800" w:type="dxa"/>
            <w:shd w:val="solid" w:color="FFFFFF" w:fill="auto"/>
          </w:tcPr>
          <w:p w14:paraId="50FC946C" w14:textId="6F36ED7C"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4D6C4E9" w14:textId="29418F01"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3E4CD1AC" w14:textId="2031FE38" w:rsidR="00405088" w:rsidRPr="005A13C0" w:rsidRDefault="00405088" w:rsidP="009D14FB">
            <w:pPr>
              <w:pStyle w:val="TAC"/>
              <w:rPr>
                <w:sz w:val="16"/>
                <w:szCs w:val="16"/>
              </w:rPr>
            </w:pPr>
            <w:r w:rsidRPr="005A13C0">
              <w:rPr>
                <w:sz w:val="16"/>
                <w:szCs w:val="16"/>
              </w:rPr>
              <w:t>SP-210064</w:t>
            </w:r>
          </w:p>
        </w:tc>
        <w:tc>
          <w:tcPr>
            <w:tcW w:w="567" w:type="dxa"/>
            <w:shd w:val="solid" w:color="FFFFFF" w:fill="auto"/>
          </w:tcPr>
          <w:p w14:paraId="241481B6" w14:textId="12BA0C09" w:rsidR="00405088" w:rsidRPr="005A13C0" w:rsidRDefault="00405088" w:rsidP="009D14FB">
            <w:pPr>
              <w:pStyle w:val="TAL"/>
              <w:rPr>
                <w:sz w:val="16"/>
                <w:szCs w:val="16"/>
              </w:rPr>
            </w:pPr>
            <w:r w:rsidRPr="005A13C0">
              <w:rPr>
                <w:sz w:val="16"/>
                <w:szCs w:val="16"/>
              </w:rPr>
              <w:t>2596</w:t>
            </w:r>
          </w:p>
        </w:tc>
        <w:tc>
          <w:tcPr>
            <w:tcW w:w="425" w:type="dxa"/>
            <w:shd w:val="solid" w:color="FFFFFF" w:fill="auto"/>
          </w:tcPr>
          <w:p w14:paraId="41C0EEDF" w14:textId="07182347"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2198ACFE" w14:textId="6D00BF4F"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793146CA" w14:textId="45E88C38" w:rsidR="00405088" w:rsidRPr="005A13C0" w:rsidRDefault="00405088" w:rsidP="009D14FB">
            <w:pPr>
              <w:pStyle w:val="TAL"/>
              <w:rPr>
                <w:sz w:val="16"/>
                <w:szCs w:val="16"/>
              </w:rPr>
            </w:pPr>
            <w:r w:rsidRPr="005A13C0">
              <w:rPr>
                <w:sz w:val="16"/>
                <w:szCs w:val="16"/>
              </w:rPr>
              <w:t>AF Services for 5G ProSe</w:t>
            </w:r>
          </w:p>
        </w:tc>
        <w:tc>
          <w:tcPr>
            <w:tcW w:w="708" w:type="dxa"/>
            <w:shd w:val="solid" w:color="FFFFFF" w:fill="auto"/>
          </w:tcPr>
          <w:p w14:paraId="7275AE43" w14:textId="194FF902" w:rsidR="00405088" w:rsidRPr="005A13C0" w:rsidRDefault="00405088" w:rsidP="009D14FB">
            <w:pPr>
              <w:pStyle w:val="TAC"/>
              <w:rPr>
                <w:b/>
                <w:bCs/>
                <w:sz w:val="16"/>
                <w:szCs w:val="16"/>
              </w:rPr>
            </w:pPr>
            <w:r w:rsidRPr="005A13C0">
              <w:rPr>
                <w:b/>
                <w:bCs/>
                <w:sz w:val="16"/>
                <w:szCs w:val="16"/>
              </w:rPr>
              <w:t>17.0.0</w:t>
            </w:r>
          </w:p>
        </w:tc>
      </w:tr>
      <w:tr w:rsidR="007C0A9B" w:rsidRPr="005A13C0" w14:paraId="1797672A" w14:textId="77777777" w:rsidTr="009D14FB">
        <w:tc>
          <w:tcPr>
            <w:tcW w:w="800" w:type="dxa"/>
            <w:shd w:val="solid" w:color="FFFFFF" w:fill="auto"/>
          </w:tcPr>
          <w:p w14:paraId="29BB6F4E" w14:textId="265D854F" w:rsidR="007C0A9B" w:rsidRPr="005A13C0" w:rsidRDefault="007C0A9B" w:rsidP="009D14FB">
            <w:pPr>
              <w:pStyle w:val="TAC"/>
              <w:rPr>
                <w:sz w:val="16"/>
                <w:szCs w:val="16"/>
              </w:rPr>
            </w:pPr>
            <w:r w:rsidRPr="005A13C0">
              <w:rPr>
                <w:sz w:val="16"/>
                <w:szCs w:val="16"/>
              </w:rPr>
              <w:t>2021-03</w:t>
            </w:r>
          </w:p>
        </w:tc>
        <w:tc>
          <w:tcPr>
            <w:tcW w:w="800" w:type="dxa"/>
            <w:shd w:val="solid" w:color="FFFFFF" w:fill="auto"/>
          </w:tcPr>
          <w:p w14:paraId="16A9D2FD" w14:textId="6CCFF360" w:rsidR="007C0A9B" w:rsidRPr="005A13C0" w:rsidRDefault="007C0A9B" w:rsidP="009D14FB">
            <w:pPr>
              <w:pStyle w:val="TAL"/>
              <w:rPr>
                <w:sz w:val="16"/>
                <w:szCs w:val="16"/>
              </w:rPr>
            </w:pPr>
            <w:r w:rsidRPr="005A13C0">
              <w:rPr>
                <w:sz w:val="16"/>
                <w:szCs w:val="16"/>
              </w:rPr>
              <w:t>SP#91E</w:t>
            </w:r>
          </w:p>
        </w:tc>
        <w:tc>
          <w:tcPr>
            <w:tcW w:w="1094" w:type="dxa"/>
            <w:shd w:val="solid" w:color="FFFFFF" w:fill="auto"/>
          </w:tcPr>
          <w:p w14:paraId="0C0FF61D" w14:textId="4366CCD3" w:rsidR="007C0A9B" w:rsidRPr="005A13C0" w:rsidRDefault="007C0A9B" w:rsidP="009D14FB">
            <w:pPr>
              <w:pStyle w:val="TAC"/>
              <w:rPr>
                <w:sz w:val="16"/>
                <w:szCs w:val="16"/>
              </w:rPr>
            </w:pPr>
            <w:r w:rsidRPr="005A13C0">
              <w:rPr>
                <w:sz w:val="16"/>
                <w:szCs w:val="16"/>
              </w:rPr>
              <w:t>SP-210084</w:t>
            </w:r>
          </w:p>
        </w:tc>
        <w:tc>
          <w:tcPr>
            <w:tcW w:w="567" w:type="dxa"/>
            <w:shd w:val="solid" w:color="FFFFFF" w:fill="auto"/>
          </w:tcPr>
          <w:p w14:paraId="5B616939" w14:textId="2CE96B31" w:rsidR="007C0A9B" w:rsidRPr="005A13C0" w:rsidRDefault="007C0A9B" w:rsidP="009D14FB">
            <w:pPr>
              <w:pStyle w:val="TAL"/>
              <w:rPr>
                <w:sz w:val="16"/>
                <w:szCs w:val="16"/>
              </w:rPr>
            </w:pPr>
            <w:r w:rsidRPr="005A13C0">
              <w:rPr>
                <w:sz w:val="16"/>
                <w:szCs w:val="16"/>
              </w:rPr>
              <w:t>2606</w:t>
            </w:r>
          </w:p>
        </w:tc>
        <w:tc>
          <w:tcPr>
            <w:tcW w:w="425" w:type="dxa"/>
            <w:shd w:val="solid" w:color="FFFFFF" w:fill="auto"/>
          </w:tcPr>
          <w:p w14:paraId="430E981F" w14:textId="5D61311C" w:rsidR="007C0A9B" w:rsidRPr="005A13C0" w:rsidRDefault="007C0A9B" w:rsidP="009D14FB">
            <w:pPr>
              <w:pStyle w:val="TAL"/>
              <w:rPr>
                <w:sz w:val="16"/>
                <w:szCs w:val="16"/>
              </w:rPr>
            </w:pPr>
            <w:r w:rsidRPr="005A13C0">
              <w:rPr>
                <w:sz w:val="16"/>
                <w:szCs w:val="16"/>
              </w:rPr>
              <w:t>1</w:t>
            </w:r>
          </w:p>
        </w:tc>
        <w:tc>
          <w:tcPr>
            <w:tcW w:w="425" w:type="dxa"/>
            <w:shd w:val="solid" w:color="FFFFFF" w:fill="auto"/>
          </w:tcPr>
          <w:p w14:paraId="21EEA858" w14:textId="1CADB54B" w:rsidR="007C0A9B" w:rsidRPr="005A13C0" w:rsidRDefault="007C0A9B" w:rsidP="009D14FB">
            <w:pPr>
              <w:pStyle w:val="TAL"/>
              <w:rPr>
                <w:sz w:val="16"/>
                <w:szCs w:val="16"/>
              </w:rPr>
            </w:pPr>
            <w:r w:rsidRPr="005A13C0">
              <w:rPr>
                <w:sz w:val="16"/>
                <w:szCs w:val="16"/>
              </w:rPr>
              <w:t>B</w:t>
            </w:r>
          </w:p>
        </w:tc>
        <w:tc>
          <w:tcPr>
            <w:tcW w:w="4820" w:type="dxa"/>
            <w:shd w:val="solid" w:color="FFFFFF" w:fill="auto"/>
          </w:tcPr>
          <w:p w14:paraId="5BBCEB98" w14:textId="527E29D7" w:rsidR="007C0A9B" w:rsidRPr="005A13C0" w:rsidRDefault="007C0A9B" w:rsidP="009D14FB">
            <w:pPr>
              <w:pStyle w:val="TAL"/>
              <w:rPr>
                <w:sz w:val="16"/>
                <w:szCs w:val="16"/>
              </w:rPr>
            </w:pPr>
            <w:r w:rsidRPr="005A13C0">
              <w:rPr>
                <w:sz w:val="16"/>
                <w:szCs w:val="16"/>
              </w:rPr>
              <w:t>KI#2 Supporting UE-UE TSC</w:t>
            </w:r>
          </w:p>
        </w:tc>
        <w:tc>
          <w:tcPr>
            <w:tcW w:w="708" w:type="dxa"/>
            <w:shd w:val="solid" w:color="FFFFFF" w:fill="auto"/>
          </w:tcPr>
          <w:p w14:paraId="79A705D3" w14:textId="025F70DD" w:rsidR="007C0A9B" w:rsidRPr="005A13C0" w:rsidRDefault="007C0A9B" w:rsidP="009D14FB">
            <w:pPr>
              <w:pStyle w:val="TAC"/>
              <w:rPr>
                <w:b/>
                <w:bCs/>
                <w:sz w:val="16"/>
                <w:szCs w:val="16"/>
              </w:rPr>
            </w:pPr>
            <w:r w:rsidRPr="005A13C0">
              <w:rPr>
                <w:b/>
                <w:bCs/>
                <w:sz w:val="16"/>
                <w:szCs w:val="16"/>
              </w:rPr>
              <w:t>17.0.0</w:t>
            </w:r>
          </w:p>
        </w:tc>
      </w:tr>
      <w:tr w:rsidR="009D42BF" w:rsidRPr="005A13C0" w14:paraId="7E8A92B2" w14:textId="77777777" w:rsidTr="009D14FB">
        <w:tc>
          <w:tcPr>
            <w:tcW w:w="800" w:type="dxa"/>
            <w:shd w:val="solid" w:color="FFFFFF" w:fill="auto"/>
          </w:tcPr>
          <w:p w14:paraId="41BE0F25" w14:textId="252ABE70"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3357E1A6" w14:textId="73D88741"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D7863A9" w14:textId="03E343E1" w:rsidR="009D42BF" w:rsidRPr="005A13C0" w:rsidRDefault="009D42BF" w:rsidP="009D14FB">
            <w:pPr>
              <w:pStyle w:val="TAC"/>
              <w:rPr>
                <w:sz w:val="16"/>
                <w:szCs w:val="16"/>
              </w:rPr>
            </w:pPr>
            <w:r w:rsidRPr="005A13C0">
              <w:rPr>
                <w:sz w:val="16"/>
                <w:szCs w:val="16"/>
              </w:rPr>
              <w:t>SP-210074</w:t>
            </w:r>
          </w:p>
        </w:tc>
        <w:tc>
          <w:tcPr>
            <w:tcW w:w="567" w:type="dxa"/>
            <w:shd w:val="solid" w:color="FFFFFF" w:fill="auto"/>
          </w:tcPr>
          <w:p w14:paraId="1E9439BE" w14:textId="7AD4456F" w:rsidR="009D42BF" w:rsidRPr="005A13C0" w:rsidRDefault="009D42BF" w:rsidP="009D14FB">
            <w:pPr>
              <w:pStyle w:val="TAL"/>
              <w:rPr>
                <w:sz w:val="16"/>
                <w:szCs w:val="16"/>
              </w:rPr>
            </w:pPr>
            <w:r w:rsidRPr="005A13C0">
              <w:rPr>
                <w:sz w:val="16"/>
                <w:szCs w:val="16"/>
              </w:rPr>
              <w:t>2611</w:t>
            </w:r>
          </w:p>
        </w:tc>
        <w:tc>
          <w:tcPr>
            <w:tcW w:w="425" w:type="dxa"/>
            <w:shd w:val="solid" w:color="FFFFFF" w:fill="auto"/>
          </w:tcPr>
          <w:p w14:paraId="3777DE5A" w14:textId="7BA649B8" w:rsidR="009D42BF" w:rsidRPr="005A13C0" w:rsidRDefault="009D42BF" w:rsidP="009D14FB">
            <w:pPr>
              <w:pStyle w:val="TAL"/>
              <w:rPr>
                <w:sz w:val="16"/>
                <w:szCs w:val="16"/>
              </w:rPr>
            </w:pPr>
            <w:r w:rsidRPr="005A13C0">
              <w:rPr>
                <w:sz w:val="16"/>
                <w:szCs w:val="16"/>
              </w:rPr>
              <w:t xml:space="preserve">1 </w:t>
            </w:r>
          </w:p>
        </w:tc>
        <w:tc>
          <w:tcPr>
            <w:tcW w:w="425" w:type="dxa"/>
            <w:shd w:val="solid" w:color="FFFFFF" w:fill="auto"/>
          </w:tcPr>
          <w:p w14:paraId="0C9A029B" w14:textId="4C3B16E6"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0B62BAF8" w14:textId="67FFA450" w:rsidR="009D42BF" w:rsidRPr="005A13C0" w:rsidRDefault="009D42BF" w:rsidP="009D14FB">
            <w:pPr>
              <w:pStyle w:val="TAL"/>
              <w:rPr>
                <w:sz w:val="16"/>
                <w:szCs w:val="16"/>
              </w:rPr>
            </w:pPr>
            <w:r w:rsidRPr="005A13C0">
              <w:rPr>
                <w:sz w:val="16"/>
                <w:szCs w:val="16"/>
              </w:rPr>
              <w:t>SNPN support AAA Server for primary authentication and authorization</w:t>
            </w:r>
          </w:p>
        </w:tc>
        <w:tc>
          <w:tcPr>
            <w:tcW w:w="708" w:type="dxa"/>
            <w:shd w:val="solid" w:color="FFFFFF" w:fill="auto"/>
          </w:tcPr>
          <w:p w14:paraId="65AB7A95" w14:textId="00B1B3EF" w:rsidR="009D42BF" w:rsidRPr="005A13C0" w:rsidRDefault="009D42BF" w:rsidP="009D14FB">
            <w:pPr>
              <w:pStyle w:val="TAC"/>
              <w:rPr>
                <w:b/>
                <w:bCs/>
                <w:sz w:val="16"/>
                <w:szCs w:val="16"/>
              </w:rPr>
            </w:pPr>
            <w:r w:rsidRPr="005A13C0">
              <w:rPr>
                <w:b/>
                <w:bCs/>
                <w:sz w:val="16"/>
                <w:szCs w:val="16"/>
              </w:rPr>
              <w:t>17.0.0</w:t>
            </w:r>
          </w:p>
        </w:tc>
      </w:tr>
      <w:tr w:rsidR="009D42BF" w:rsidRPr="005A13C0" w14:paraId="608018EF" w14:textId="77777777" w:rsidTr="009D14FB">
        <w:tc>
          <w:tcPr>
            <w:tcW w:w="800" w:type="dxa"/>
            <w:shd w:val="solid" w:color="FFFFFF" w:fill="auto"/>
          </w:tcPr>
          <w:p w14:paraId="02F6497E" w14:textId="2D496177"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3D6E1B39" w14:textId="732CE77F"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417393E" w14:textId="3AB06029" w:rsidR="009D42BF" w:rsidRPr="005A13C0" w:rsidRDefault="009D42BF" w:rsidP="009D14FB">
            <w:pPr>
              <w:pStyle w:val="TAC"/>
              <w:rPr>
                <w:sz w:val="16"/>
                <w:szCs w:val="16"/>
              </w:rPr>
            </w:pPr>
            <w:r w:rsidRPr="005A13C0">
              <w:rPr>
                <w:sz w:val="16"/>
                <w:szCs w:val="16"/>
              </w:rPr>
              <w:t>SP-210072</w:t>
            </w:r>
          </w:p>
        </w:tc>
        <w:tc>
          <w:tcPr>
            <w:tcW w:w="567" w:type="dxa"/>
            <w:shd w:val="solid" w:color="FFFFFF" w:fill="auto"/>
          </w:tcPr>
          <w:p w14:paraId="49FBE0B5" w14:textId="7A23277A" w:rsidR="009D42BF" w:rsidRPr="005A13C0" w:rsidRDefault="009D42BF" w:rsidP="009D14FB">
            <w:pPr>
              <w:pStyle w:val="TAL"/>
              <w:rPr>
                <w:sz w:val="16"/>
                <w:szCs w:val="16"/>
              </w:rPr>
            </w:pPr>
            <w:r w:rsidRPr="005A13C0">
              <w:rPr>
                <w:sz w:val="16"/>
                <w:szCs w:val="16"/>
              </w:rPr>
              <w:t>2614</w:t>
            </w:r>
          </w:p>
        </w:tc>
        <w:tc>
          <w:tcPr>
            <w:tcW w:w="425" w:type="dxa"/>
            <w:shd w:val="solid" w:color="FFFFFF" w:fill="auto"/>
          </w:tcPr>
          <w:p w14:paraId="5EE849C8" w14:textId="0B2E3D77" w:rsidR="009D42BF" w:rsidRPr="005A13C0" w:rsidRDefault="009D42BF" w:rsidP="009D14FB">
            <w:pPr>
              <w:pStyle w:val="TAL"/>
              <w:rPr>
                <w:sz w:val="16"/>
                <w:szCs w:val="16"/>
              </w:rPr>
            </w:pPr>
            <w:r w:rsidRPr="005A13C0">
              <w:rPr>
                <w:sz w:val="16"/>
                <w:szCs w:val="16"/>
              </w:rPr>
              <w:t>1</w:t>
            </w:r>
          </w:p>
        </w:tc>
        <w:tc>
          <w:tcPr>
            <w:tcW w:w="425" w:type="dxa"/>
            <w:shd w:val="solid" w:color="FFFFFF" w:fill="auto"/>
          </w:tcPr>
          <w:p w14:paraId="1063692E" w14:textId="6D97BDF6"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50C6D649" w14:textId="78DFBF07" w:rsidR="009D42BF" w:rsidRPr="005A13C0" w:rsidRDefault="009D42BF" w:rsidP="009D14FB">
            <w:pPr>
              <w:pStyle w:val="TAL"/>
              <w:rPr>
                <w:sz w:val="16"/>
                <w:szCs w:val="16"/>
              </w:rPr>
            </w:pPr>
            <w:r w:rsidRPr="005A13C0">
              <w:rPr>
                <w:sz w:val="16"/>
                <w:szCs w:val="16"/>
              </w:rPr>
              <w:t>NWDAF discovery and selection for model sharing</w:t>
            </w:r>
          </w:p>
        </w:tc>
        <w:tc>
          <w:tcPr>
            <w:tcW w:w="708" w:type="dxa"/>
            <w:shd w:val="solid" w:color="FFFFFF" w:fill="auto"/>
          </w:tcPr>
          <w:p w14:paraId="7717A0C8" w14:textId="447A1894" w:rsidR="009D42BF" w:rsidRPr="005A13C0" w:rsidRDefault="009D42BF" w:rsidP="009D14FB">
            <w:pPr>
              <w:pStyle w:val="TAC"/>
              <w:rPr>
                <w:b/>
                <w:bCs/>
                <w:sz w:val="16"/>
                <w:szCs w:val="16"/>
              </w:rPr>
            </w:pPr>
            <w:r w:rsidRPr="005A13C0">
              <w:rPr>
                <w:b/>
                <w:bCs/>
                <w:sz w:val="16"/>
                <w:szCs w:val="16"/>
              </w:rPr>
              <w:t>17.0.0</w:t>
            </w:r>
          </w:p>
        </w:tc>
      </w:tr>
      <w:tr w:rsidR="009D42BF" w:rsidRPr="005A13C0" w14:paraId="4B444CA2" w14:textId="77777777" w:rsidTr="009D14FB">
        <w:tc>
          <w:tcPr>
            <w:tcW w:w="800" w:type="dxa"/>
            <w:shd w:val="solid" w:color="FFFFFF" w:fill="auto"/>
          </w:tcPr>
          <w:p w14:paraId="2FDB584E" w14:textId="163CCF6D"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0CD7785D" w14:textId="35EE43A4"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1313AF6" w14:textId="5A6C1E32" w:rsidR="009D42BF" w:rsidRPr="005A13C0" w:rsidRDefault="009D42BF" w:rsidP="009D14FB">
            <w:pPr>
              <w:pStyle w:val="TAC"/>
              <w:rPr>
                <w:sz w:val="16"/>
                <w:szCs w:val="16"/>
              </w:rPr>
            </w:pPr>
            <w:r w:rsidRPr="005A13C0">
              <w:rPr>
                <w:sz w:val="16"/>
                <w:szCs w:val="16"/>
              </w:rPr>
              <w:t>SP-210072</w:t>
            </w:r>
          </w:p>
        </w:tc>
        <w:tc>
          <w:tcPr>
            <w:tcW w:w="567" w:type="dxa"/>
            <w:shd w:val="solid" w:color="FFFFFF" w:fill="auto"/>
          </w:tcPr>
          <w:p w14:paraId="18AFCB88" w14:textId="7CB71124" w:rsidR="009D42BF" w:rsidRPr="005A13C0" w:rsidRDefault="009D42BF" w:rsidP="009D14FB">
            <w:pPr>
              <w:pStyle w:val="TAL"/>
              <w:rPr>
                <w:sz w:val="16"/>
                <w:szCs w:val="16"/>
              </w:rPr>
            </w:pPr>
            <w:r w:rsidRPr="005A13C0">
              <w:rPr>
                <w:sz w:val="16"/>
                <w:szCs w:val="16"/>
              </w:rPr>
              <w:t>2615</w:t>
            </w:r>
          </w:p>
        </w:tc>
        <w:tc>
          <w:tcPr>
            <w:tcW w:w="425" w:type="dxa"/>
            <w:shd w:val="solid" w:color="FFFFFF" w:fill="auto"/>
          </w:tcPr>
          <w:p w14:paraId="2B1FE3EB" w14:textId="6C785836" w:rsidR="009D42BF" w:rsidRPr="005A13C0" w:rsidRDefault="009D42BF" w:rsidP="009D14FB">
            <w:pPr>
              <w:pStyle w:val="TAL"/>
              <w:rPr>
                <w:sz w:val="16"/>
                <w:szCs w:val="16"/>
              </w:rPr>
            </w:pPr>
            <w:r w:rsidRPr="005A13C0">
              <w:rPr>
                <w:sz w:val="16"/>
                <w:szCs w:val="16"/>
              </w:rPr>
              <w:t>1</w:t>
            </w:r>
          </w:p>
        </w:tc>
        <w:tc>
          <w:tcPr>
            <w:tcW w:w="425" w:type="dxa"/>
            <w:shd w:val="solid" w:color="FFFFFF" w:fill="auto"/>
          </w:tcPr>
          <w:p w14:paraId="01777B1A" w14:textId="3BD1FE59"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5FBA47EB" w14:textId="58E0EA5F" w:rsidR="009D42BF" w:rsidRPr="005A13C0" w:rsidRDefault="009D42BF" w:rsidP="009D14FB">
            <w:pPr>
              <w:pStyle w:val="TAL"/>
              <w:rPr>
                <w:sz w:val="16"/>
                <w:szCs w:val="16"/>
              </w:rPr>
            </w:pPr>
            <w:r w:rsidRPr="005A13C0">
              <w:rPr>
                <w:sz w:val="16"/>
                <w:szCs w:val="16"/>
              </w:rPr>
              <w:t>Triggers for network analytics</w:t>
            </w:r>
          </w:p>
        </w:tc>
        <w:tc>
          <w:tcPr>
            <w:tcW w:w="708" w:type="dxa"/>
            <w:shd w:val="solid" w:color="FFFFFF" w:fill="auto"/>
          </w:tcPr>
          <w:p w14:paraId="0865FA69" w14:textId="7749EC24" w:rsidR="009D42BF" w:rsidRPr="005A13C0" w:rsidRDefault="009D42BF" w:rsidP="009D14FB">
            <w:pPr>
              <w:pStyle w:val="TAC"/>
              <w:rPr>
                <w:b/>
                <w:bCs/>
                <w:sz w:val="16"/>
                <w:szCs w:val="16"/>
              </w:rPr>
            </w:pPr>
            <w:r w:rsidRPr="005A13C0">
              <w:rPr>
                <w:b/>
                <w:bCs/>
                <w:sz w:val="16"/>
                <w:szCs w:val="16"/>
              </w:rPr>
              <w:t>17.0.0</w:t>
            </w:r>
          </w:p>
        </w:tc>
      </w:tr>
      <w:tr w:rsidR="002D6443" w:rsidRPr="005A13C0" w14:paraId="0B1B4FED" w14:textId="77777777" w:rsidTr="009D14FB">
        <w:tc>
          <w:tcPr>
            <w:tcW w:w="800" w:type="dxa"/>
            <w:shd w:val="solid" w:color="FFFFFF" w:fill="auto"/>
          </w:tcPr>
          <w:p w14:paraId="4CDBB2F7" w14:textId="31D5F2E4" w:rsidR="002D6443" w:rsidRPr="005A13C0" w:rsidRDefault="002D6443" w:rsidP="009D14FB">
            <w:pPr>
              <w:pStyle w:val="TAC"/>
              <w:rPr>
                <w:sz w:val="16"/>
                <w:szCs w:val="16"/>
              </w:rPr>
            </w:pPr>
            <w:r w:rsidRPr="005A13C0">
              <w:rPr>
                <w:sz w:val="16"/>
                <w:szCs w:val="16"/>
              </w:rPr>
              <w:t>2021-03</w:t>
            </w:r>
          </w:p>
        </w:tc>
        <w:tc>
          <w:tcPr>
            <w:tcW w:w="800" w:type="dxa"/>
            <w:shd w:val="solid" w:color="FFFFFF" w:fill="auto"/>
          </w:tcPr>
          <w:p w14:paraId="236D8CE4" w14:textId="77D3ECB7" w:rsidR="002D6443" w:rsidRPr="005A13C0" w:rsidRDefault="002D6443" w:rsidP="009D14FB">
            <w:pPr>
              <w:pStyle w:val="TAL"/>
              <w:rPr>
                <w:sz w:val="16"/>
                <w:szCs w:val="16"/>
              </w:rPr>
            </w:pPr>
            <w:r w:rsidRPr="005A13C0">
              <w:rPr>
                <w:sz w:val="16"/>
                <w:szCs w:val="16"/>
              </w:rPr>
              <w:t>SP#91E</w:t>
            </w:r>
          </w:p>
        </w:tc>
        <w:tc>
          <w:tcPr>
            <w:tcW w:w="1094" w:type="dxa"/>
            <w:shd w:val="solid" w:color="FFFFFF" w:fill="auto"/>
          </w:tcPr>
          <w:p w14:paraId="3CC2D487" w14:textId="1C7E1990" w:rsidR="002D6443" w:rsidRPr="005A13C0" w:rsidRDefault="002D6443" w:rsidP="009D14FB">
            <w:pPr>
              <w:pStyle w:val="TAC"/>
              <w:rPr>
                <w:sz w:val="16"/>
                <w:szCs w:val="16"/>
              </w:rPr>
            </w:pPr>
            <w:r w:rsidRPr="005A13C0">
              <w:rPr>
                <w:sz w:val="16"/>
                <w:szCs w:val="16"/>
              </w:rPr>
              <w:t>SP-210084</w:t>
            </w:r>
          </w:p>
        </w:tc>
        <w:tc>
          <w:tcPr>
            <w:tcW w:w="567" w:type="dxa"/>
            <w:shd w:val="solid" w:color="FFFFFF" w:fill="auto"/>
          </w:tcPr>
          <w:p w14:paraId="196026BF" w14:textId="2DE1F66F" w:rsidR="002D6443" w:rsidRPr="005A13C0" w:rsidRDefault="002D6443" w:rsidP="009D14FB">
            <w:pPr>
              <w:pStyle w:val="TAL"/>
              <w:rPr>
                <w:sz w:val="16"/>
                <w:szCs w:val="16"/>
              </w:rPr>
            </w:pPr>
            <w:r w:rsidRPr="005A13C0">
              <w:rPr>
                <w:sz w:val="16"/>
                <w:szCs w:val="16"/>
              </w:rPr>
              <w:t>2618</w:t>
            </w:r>
          </w:p>
        </w:tc>
        <w:tc>
          <w:tcPr>
            <w:tcW w:w="425" w:type="dxa"/>
            <w:shd w:val="solid" w:color="FFFFFF" w:fill="auto"/>
          </w:tcPr>
          <w:p w14:paraId="18BB2FDA" w14:textId="3695A1D0" w:rsidR="002D6443" w:rsidRPr="005A13C0" w:rsidRDefault="002D6443" w:rsidP="009D14FB">
            <w:pPr>
              <w:pStyle w:val="TAL"/>
              <w:rPr>
                <w:sz w:val="16"/>
                <w:szCs w:val="16"/>
              </w:rPr>
            </w:pPr>
            <w:r w:rsidRPr="005A13C0">
              <w:rPr>
                <w:sz w:val="16"/>
                <w:szCs w:val="16"/>
              </w:rPr>
              <w:t>1</w:t>
            </w:r>
          </w:p>
        </w:tc>
        <w:tc>
          <w:tcPr>
            <w:tcW w:w="425" w:type="dxa"/>
            <w:shd w:val="solid" w:color="FFFFFF" w:fill="auto"/>
          </w:tcPr>
          <w:p w14:paraId="60277617" w14:textId="734D90D0" w:rsidR="002D6443" w:rsidRPr="005A13C0" w:rsidRDefault="002D6443" w:rsidP="009D14FB">
            <w:pPr>
              <w:pStyle w:val="TAL"/>
              <w:rPr>
                <w:sz w:val="16"/>
                <w:szCs w:val="16"/>
              </w:rPr>
            </w:pPr>
            <w:r w:rsidRPr="005A13C0">
              <w:rPr>
                <w:sz w:val="16"/>
                <w:szCs w:val="16"/>
              </w:rPr>
              <w:t>B</w:t>
            </w:r>
          </w:p>
        </w:tc>
        <w:tc>
          <w:tcPr>
            <w:tcW w:w="4820" w:type="dxa"/>
            <w:shd w:val="solid" w:color="FFFFFF" w:fill="auto"/>
          </w:tcPr>
          <w:p w14:paraId="64EA3D86" w14:textId="44019D9F" w:rsidR="002D6443" w:rsidRPr="005A13C0" w:rsidRDefault="002D6443" w:rsidP="009D14FB">
            <w:pPr>
              <w:pStyle w:val="TAL"/>
              <w:rPr>
                <w:sz w:val="16"/>
                <w:szCs w:val="16"/>
              </w:rPr>
            </w:pPr>
            <w:r w:rsidRPr="005A13C0">
              <w:rPr>
                <w:sz w:val="16"/>
                <w:szCs w:val="16"/>
              </w:rPr>
              <w:t>KI#2 BMIC and PMIC for TSC without IEEE TSN network</w:t>
            </w:r>
          </w:p>
        </w:tc>
        <w:tc>
          <w:tcPr>
            <w:tcW w:w="708" w:type="dxa"/>
            <w:shd w:val="solid" w:color="FFFFFF" w:fill="auto"/>
          </w:tcPr>
          <w:p w14:paraId="09473079" w14:textId="38ACB1BF" w:rsidR="002D6443" w:rsidRPr="005A13C0" w:rsidRDefault="002D6443" w:rsidP="009D14FB">
            <w:pPr>
              <w:pStyle w:val="TAC"/>
              <w:rPr>
                <w:b/>
                <w:bCs/>
                <w:sz w:val="16"/>
                <w:szCs w:val="16"/>
              </w:rPr>
            </w:pPr>
            <w:r w:rsidRPr="005A13C0">
              <w:rPr>
                <w:b/>
                <w:bCs/>
                <w:sz w:val="16"/>
                <w:szCs w:val="16"/>
              </w:rPr>
              <w:t>17.0.0</w:t>
            </w:r>
          </w:p>
        </w:tc>
      </w:tr>
      <w:tr w:rsidR="000E35F2" w:rsidRPr="005A13C0" w14:paraId="6849436E" w14:textId="77777777" w:rsidTr="009D14FB">
        <w:tc>
          <w:tcPr>
            <w:tcW w:w="800" w:type="dxa"/>
            <w:shd w:val="solid" w:color="FFFFFF" w:fill="auto"/>
          </w:tcPr>
          <w:p w14:paraId="0C64D67D" w14:textId="5DACBE8E"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1385259F" w14:textId="4717477F"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7600FEAE" w14:textId="1C3A7099"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1F3742B6" w14:textId="6BFF7132" w:rsidR="000E35F2" w:rsidRPr="005A13C0" w:rsidRDefault="000E35F2" w:rsidP="009D14FB">
            <w:pPr>
              <w:pStyle w:val="TAL"/>
              <w:rPr>
                <w:sz w:val="16"/>
                <w:szCs w:val="16"/>
              </w:rPr>
            </w:pPr>
            <w:r w:rsidRPr="005A13C0">
              <w:rPr>
                <w:sz w:val="16"/>
                <w:szCs w:val="16"/>
              </w:rPr>
              <w:t>2619</w:t>
            </w:r>
          </w:p>
        </w:tc>
        <w:tc>
          <w:tcPr>
            <w:tcW w:w="425" w:type="dxa"/>
            <w:shd w:val="solid" w:color="FFFFFF" w:fill="auto"/>
          </w:tcPr>
          <w:p w14:paraId="2607105E" w14:textId="29AB5006"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780BAE3A" w14:textId="57442DD9"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7327DD3B" w14:textId="2261BE27" w:rsidR="000E35F2" w:rsidRPr="005A13C0" w:rsidRDefault="000E35F2" w:rsidP="009D14FB">
            <w:pPr>
              <w:pStyle w:val="TAL"/>
              <w:rPr>
                <w:sz w:val="16"/>
                <w:szCs w:val="16"/>
              </w:rPr>
            </w:pPr>
            <w:r w:rsidRPr="005A13C0">
              <w:rPr>
                <w:sz w:val="16"/>
                <w:szCs w:val="16"/>
              </w:rPr>
              <w:t>KI#3A - TSC Assistance container determined by NEF</w:t>
            </w:r>
          </w:p>
        </w:tc>
        <w:tc>
          <w:tcPr>
            <w:tcW w:w="708" w:type="dxa"/>
            <w:shd w:val="solid" w:color="FFFFFF" w:fill="auto"/>
          </w:tcPr>
          <w:p w14:paraId="5B5F0B81" w14:textId="32CD5CF3" w:rsidR="000E35F2" w:rsidRPr="005A13C0" w:rsidRDefault="000E35F2" w:rsidP="009D14FB">
            <w:pPr>
              <w:pStyle w:val="TAC"/>
              <w:rPr>
                <w:b/>
                <w:bCs/>
                <w:sz w:val="16"/>
                <w:szCs w:val="16"/>
              </w:rPr>
            </w:pPr>
            <w:r w:rsidRPr="005A13C0">
              <w:rPr>
                <w:b/>
                <w:bCs/>
                <w:sz w:val="16"/>
                <w:szCs w:val="16"/>
              </w:rPr>
              <w:t>17.0.0</w:t>
            </w:r>
          </w:p>
        </w:tc>
      </w:tr>
      <w:tr w:rsidR="000E35F2" w:rsidRPr="005A13C0" w14:paraId="7A3165D8" w14:textId="77777777" w:rsidTr="009D14FB">
        <w:tc>
          <w:tcPr>
            <w:tcW w:w="800" w:type="dxa"/>
            <w:shd w:val="solid" w:color="FFFFFF" w:fill="auto"/>
          </w:tcPr>
          <w:p w14:paraId="6CA56F3A" w14:textId="541D0481"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21A8E52E" w14:textId="7842BE93"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676CE44F" w14:textId="75AFCBB3"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577F994B" w14:textId="1930DF62" w:rsidR="000E35F2" w:rsidRPr="005A13C0" w:rsidRDefault="000E35F2" w:rsidP="009D14FB">
            <w:pPr>
              <w:pStyle w:val="TAL"/>
              <w:rPr>
                <w:sz w:val="16"/>
                <w:szCs w:val="16"/>
              </w:rPr>
            </w:pPr>
            <w:r w:rsidRPr="005A13C0">
              <w:rPr>
                <w:sz w:val="16"/>
                <w:szCs w:val="16"/>
              </w:rPr>
              <w:t>2620</w:t>
            </w:r>
          </w:p>
        </w:tc>
        <w:tc>
          <w:tcPr>
            <w:tcW w:w="425" w:type="dxa"/>
            <w:shd w:val="solid" w:color="FFFFFF" w:fill="auto"/>
          </w:tcPr>
          <w:p w14:paraId="5528AFFB" w14:textId="4188E102"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14F412F1" w14:textId="4273EDC0"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72876A76" w14:textId="6C346287" w:rsidR="000E35F2" w:rsidRPr="005A13C0" w:rsidRDefault="000E35F2" w:rsidP="009D14FB">
            <w:pPr>
              <w:pStyle w:val="TAL"/>
              <w:rPr>
                <w:sz w:val="16"/>
                <w:szCs w:val="16"/>
              </w:rPr>
            </w:pPr>
            <w:r w:rsidRPr="005A13C0">
              <w:rPr>
                <w:sz w:val="16"/>
                <w:szCs w:val="16"/>
              </w:rPr>
              <w:t xml:space="preserve">KI#1-3, UL Sync including New </w:t>
            </w:r>
            <w:r w:rsidR="00426DE4" w:rsidRPr="005A13C0">
              <w:rPr>
                <w:sz w:val="16"/>
                <w:szCs w:val="16"/>
              </w:rPr>
              <w:t>QoS Flow</w:t>
            </w:r>
            <w:r w:rsidRPr="005A13C0">
              <w:rPr>
                <w:sz w:val="16"/>
                <w:szCs w:val="16"/>
              </w:rPr>
              <w:t xml:space="preserve"> establishment for the gPTP</w:t>
            </w:r>
          </w:p>
        </w:tc>
        <w:tc>
          <w:tcPr>
            <w:tcW w:w="708" w:type="dxa"/>
            <w:shd w:val="solid" w:color="FFFFFF" w:fill="auto"/>
          </w:tcPr>
          <w:p w14:paraId="500C1293" w14:textId="28129F40" w:rsidR="000E35F2" w:rsidRPr="005A13C0" w:rsidRDefault="000E35F2" w:rsidP="009D14FB">
            <w:pPr>
              <w:pStyle w:val="TAC"/>
              <w:rPr>
                <w:b/>
                <w:bCs/>
                <w:sz w:val="16"/>
                <w:szCs w:val="16"/>
              </w:rPr>
            </w:pPr>
            <w:r w:rsidRPr="005A13C0">
              <w:rPr>
                <w:b/>
                <w:bCs/>
                <w:sz w:val="16"/>
                <w:szCs w:val="16"/>
              </w:rPr>
              <w:t>17.0.0</w:t>
            </w:r>
          </w:p>
        </w:tc>
      </w:tr>
      <w:tr w:rsidR="000E35F2" w:rsidRPr="005A13C0" w14:paraId="0ADE1504" w14:textId="77777777" w:rsidTr="009D14FB">
        <w:tc>
          <w:tcPr>
            <w:tcW w:w="800" w:type="dxa"/>
            <w:shd w:val="solid" w:color="FFFFFF" w:fill="auto"/>
          </w:tcPr>
          <w:p w14:paraId="0AB847C6" w14:textId="04D8F979"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5AA63B0A" w14:textId="12E74138"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3633CCBE" w14:textId="2AA1A28B"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7C427441" w14:textId="34D973F8" w:rsidR="000E35F2" w:rsidRPr="005A13C0" w:rsidRDefault="000E35F2" w:rsidP="009D14FB">
            <w:pPr>
              <w:pStyle w:val="TAL"/>
              <w:rPr>
                <w:sz w:val="16"/>
                <w:szCs w:val="16"/>
              </w:rPr>
            </w:pPr>
            <w:r w:rsidRPr="005A13C0">
              <w:rPr>
                <w:sz w:val="16"/>
                <w:szCs w:val="16"/>
              </w:rPr>
              <w:t>2621</w:t>
            </w:r>
          </w:p>
        </w:tc>
        <w:tc>
          <w:tcPr>
            <w:tcW w:w="425" w:type="dxa"/>
            <w:shd w:val="solid" w:color="FFFFFF" w:fill="auto"/>
          </w:tcPr>
          <w:p w14:paraId="1C72DCA6" w14:textId="3FAC3645"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7D8789AB" w14:textId="50CD6092"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53B95C42" w14:textId="529C17F9" w:rsidR="000E35F2" w:rsidRPr="005A13C0" w:rsidRDefault="000E35F2" w:rsidP="009D14FB">
            <w:pPr>
              <w:pStyle w:val="TAL"/>
              <w:rPr>
                <w:sz w:val="16"/>
                <w:szCs w:val="16"/>
              </w:rPr>
            </w:pPr>
            <w:r w:rsidRPr="005A13C0">
              <w:rPr>
                <w:sz w:val="16"/>
                <w:szCs w:val="16"/>
              </w:rPr>
              <w:t>KI#3 Updating AF functional description</w:t>
            </w:r>
          </w:p>
        </w:tc>
        <w:tc>
          <w:tcPr>
            <w:tcW w:w="708" w:type="dxa"/>
            <w:shd w:val="solid" w:color="FFFFFF" w:fill="auto"/>
          </w:tcPr>
          <w:p w14:paraId="091522A0" w14:textId="35753C46" w:rsidR="000E35F2" w:rsidRPr="005A13C0" w:rsidRDefault="000E35F2" w:rsidP="009D14FB">
            <w:pPr>
              <w:pStyle w:val="TAC"/>
              <w:rPr>
                <w:b/>
                <w:bCs/>
                <w:sz w:val="16"/>
                <w:szCs w:val="16"/>
              </w:rPr>
            </w:pPr>
            <w:r w:rsidRPr="005A13C0">
              <w:rPr>
                <w:b/>
                <w:bCs/>
                <w:sz w:val="16"/>
                <w:szCs w:val="16"/>
              </w:rPr>
              <w:t>17.0.0</w:t>
            </w:r>
          </w:p>
        </w:tc>
      </w:tr>
      <w:tr w:rsidR="000E35F2" w:rsidRPr="005A13C0" w14:paraId="0046B030" w14:textId="77777777" w:rsidTr="009D14FB">
        <w:tc>
          <w:tcPr>
            <w:tcW w:w="800" w:type="dxa"/>
            <w:shd w:val="solid" w:color="FFFFFF" w:fill="auto"/>
          </w:tcPr>
          <w:p w14:paraId="11CCBC7E" w14:textId="32E1D2D1"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7667D8B4" w14:textId="1C616A4E"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08F174AB" w14:textId="04538A31" w:rsidR="000E35F2" w:rsidRPr="005A13C0" w:rsidRDefault="000E35F2" w:rsidP="009D14FB">
            <w:pPr>
              <w:pStyle w:val="TAC"/>
              <w:rPr>
                <w:sz w:val="16"/>
                <w:szCs w:val="16"/>
              </w:rPr>
            </w:pPr>
            <w:r w:rsidRPr="005A13C0">
              <w:rPr>
                <w:sz w:val="16"/>
                <w:szCs w:val="16"/>
              </w:rPr>
              <w:t>SP-210087</w:t>
            </w:r>
          </w:p>
        </w:tc>
        <w:tc>
          <w:tcPr>
            <w:tcW w:w="567" w:type="dxa"/>
            <w:shd w:val="solid" w:color="FFFFFF" w:fill="auto"/>
          </w:tcPr>
          <w:p w14:paraId="32158097" w14:textId="7A7AF6C6" w:rsidR="000E35F2" w:rsidRPr="005A13C0" w:rsidRDefault="000E35F2" w:rsidP="009D14FB">
            <w:pPr>
              <w:pStyle w:val="TAL"/>
              <w:rPr>
                <w:sz w:val="16"/>
                <w:szCs w:val="16"/>
              </w:rPr>
            </w:pPr>
            <w:r w:rsidRPr="005A13C0">
              <w:rPr>
                <w:sz w:val="16"/>
                <w:szCs w:val="16"/>
              </w:rPr>
              <w:t>2624</w:t>
            </w:r>
          </w:p>
        </w:tc>
        <w:tc>
          <w:tcPr>
            <w:tcW w:w="425" w:type="dxa"/>
            <w:shd w:val="solid" w:color="FFFFFF" w:fill="auto"/>
          </w:tcPr>
          <w:p w14:paraId="7DF2EABB" w14:textId="48A8AA1A"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6B240BE1" w14:textId="54FDB91D" w:rsidR="000E35F2" w:rsidRPr="005A13C0" w:rsidRDefault="000E35F2" w:rsidP="009D14FB">
            <w:pPr>
              <w:pStyle w:val="TAL"/>
              <w:rPr>
                <w:sz w:val="16"/>
                <w:szCs w:val="16"/>
              </w:rPr>
            </w:pPr>
            <w:r w:rsidRPr="005A13C0">
              <w:rPr>
                <w:sz w:val="16"/>
                <w:szCs w:val="16"/>
              </w:rPr>
              <w:t>D</w:t>
            </w:r>
          </w:p>
        </w:tc>
        <w:tc>
          <w:tcPr>
            <w:tcW w:w="4820" w:type="dxa"/>
            <w:shd w:val="solid" w:color="FFFFFF" w:fill="auto"/>
          </w:tcPr>
          <w:p w14:paraId="60E8B1FE" w14:textId="1138838F" w:rsidR="000E35F2" w:rsidRPr="005A13C0" w:rsidRDefault="000E35F2" w:rsidP="009D14FB">
            <w:pPr>
              <w:pStyle w:val="TAL"/>
              <w:rPr>
                <w:sz w:val="16"/>
                <w:szCs w:val="16"/>
              </w:rPr>
            </w:pPr>
            <w:r w:rsidRPr="005A13C0">
              <w:rPr>
                <w:sz w:val="16"/>
                <w:szCs w:val="16"/>
              </w:rPr>
              <w:t>23.501 Inclusive language review</w:t>
            </w:r>
          </w:p>
        </w:tc>
        <w:tc>
          <w:tcPr>
            <w:tcW w:w="708" w:type="dxa"/>
            <w:shd w:val="solid" w:color="FFFFFF" w:fill="auto"/>
          </w:tcPr>
          <w:p w14:paraId="5A0155D5" w14:textId="38CD759F" w:rsidR="000E35F2" w:rsidRPr="005A13C0" w:rsidRDefault="000E35F2" w:rsidP="009D14FB">
            <w:pPr>
              <w:pStyle w:val="TAC"/>
              <w:rPr>
                <w:b/>
                <w:bCs/>
                <w:sz w:val="16"/>
                <w:szCs w:val="16"/>
              </w:rPr>
            </w:pPr>
            <w:r w:rsidRPr="005A13C0">
              <w:rPr>
                <w:b/>
                <w:bCs/>
                <w:sz w:val="16"/>
                <w:szCs w:val="16"/>
              </w:rPr>
              <w:t>17.0.0</w:t>
            </w:r>
          </w:p>
        </w:tc>
      </w:tr>
      <w:tr w:rsidR="000E35F2" w:rsidRPr="005A13C0" w14:paraId="3BE9AB59" w14:textId="77777777" w:rsidTr="009D14FB">
        <w:tc>
          <w:tcPr>
            <w:tcW w:w="800" w:type="dxa"/>
            <w:shd w:val="solid" w:color="FFFFFF" w:fill="auto"/>
          </w:tcPr>
          <w:p w14:paraId="6BF8E29E" w14:textId="0E5F3D45"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461AC2BB" w14:textId="76BE3291"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0BAD592D" w14:textId="6A32516A" w:rsidR="000E35F2" w:rsidRPr="005A13C0" w:rsidRDefault="000E35F2" w:rsidP="009D14FB">
            <w:pPr>
              <w:pStyle w:val="TAC"/>
              <w:rPr>
                <w:sz w:val="16"/>
                <w:szCs w:val="16"/>
              </w:rPr>
            </w:pPr>
            <w:r w:rsidRPr="005A13C0">
              <w:rPr>
                <w:sz w:val="16"/>
                <w:szCs w:val="16"/>
              </w:rPr>
              <w:t>SP-210074</w:t>
            </w:r>
          </w:p>
        </w:tc>
        <w:tc>
          <w:tcPr>
            <w:tcW w:w="567" w:type="dxa"/>
            <w:shd w:val="solid" w:color="FFFFFF" w:fill="auto"/>
          </w:tcPr>
          <w:p w14:paraId="1442D3A4" w14:textId="51307EF4" w:rsidR="000E35F2" w:rsidRPr="005A13C0" w:rsidRDefault="000E35F2" w:rsidP="009D14FB">
            <w:pPr>
              <w:pStyle w:val="TAL"/>
              <w:rPr>
                <w:sz w:val="16"/>
                <w:szCs w:val="16"/>
              </w:rPr>
            </w:pPr>
            <w:r w:rsidRPr="005A13C0">
              <w:rPr>
                <w:sz w:val="16"/>
                <w:szCs w:val="16"/>
              </w:rPr>
              <w:t>2625</w:t>
            </w:r>
          </w:p>
        </w:tc>
        <w:tc>
          <w:tcPr>
            <w:tcW w:w="425" w:type="dxa"/>
            <w:shd w:val="solid" w:color="FFFFFF" w:fill="auto"/>
          </w:tcPr>
          <w:p w14:paraId="62BDE835" w14:textId="611862A5"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2A822AD9" w14:textId="69977B7E"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5EB28865" w14:textId="33619EB3" w:rsidR="000E35F2" w:rsidRPr="005A13C0" w:rsidRDefault="000E35F2" w:rsidP="009D14FB">
            <w:pPr>
              <w:pStyle w:val="TAL"/>
              <w:rPr>
                <w:sz w:val="16"/>
                <w:szCs w:val="16"/>
              </w:rPr>
            </w:pPr>
            <w:r w:rsidRPr="005A13C0">
              <w:rPr>
                <w:sz w:val="16"/>
                <w:szCs w:val="16"/>
              </w:rPr>
              <w:t>SNPN with separate entity hosting subscription</w:t>
            </w:r>
          </w:p>
        </w:tc>
        <w:tc>
          <w:tcPr>
            <w:tcW w:w="708" w:type="dxa"/>
            <w:shd w:val="solid" w:color="FFFFFF" w:fill="auto"/>
          </w:tcPr>
          <w:p w14:paraId="02276210" w14:textId="11271500" w:rsidR="000E35F2" w:rsidRPr="005A13C0" w:rsidRDefault="000E35F2" w:rsidP="009D14FB">
            <w:pPr>
              <w:pStyle w:val="TAC"/>
              <w:rPr>
                <w:b/>
                <w:bCs/>
                <w:sz w:val="16"/>
                <w:szCs w:val="16"/>
              </w:rPr>
            </w:pPr>
            <w:r w:rsidRPr="005A13C0">
              <w:rPr>
                <w:b/>
                <w:bCs/>
                <w:sz w:val="16"/>
                <w:szCs w:val="16"/>
              </w:rPr>
              <w:t>17.0.0</w:t>
            </w:r>
          </w:p>
        </w:tc>
      </w:tr>
      <w:tr w:rsidR="000E35F2" w:rsidRPr="005A13C0" w14:paraId="1E17D6A1" w14:textId="77777777" w:rsidTr="009D14FB">
        <w:tc>
          <w:tcPr>
            <w:tcW w:w="800" w:type="dxa"/>
            <w:shd w:val="solid" w:color="FFFFFF" w:fill="auto"/>
          </w:tcPr>
          <w:p w14:paraId="5BF60149" w14:textId="1391B123"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079C470F" w14:textId="57454C9A"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115EAF64" w14:textId="40ACBE0E"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787B57DB" w14:textId="4E974488" w:rsidR="000E35F2" w:rsidRPr="005A13C0" w:rsidRDefault="000E35F2" w:rsidP="009D14FB">
            <w:pPr>
              <w:pStyle w:val="TAL"/>
              <w:rPr>
                <w:sz w:val="16"/>
                <w:szCs w:val="16"/>
              </w:rPr>
            </w:pPr>
            <w:r w:rsidRPr="005A13C0">
              <w:rPr>
                <w:sz w:val="16"/>
                <w:szCs w:val="16"/>
              </w:rPr>
              <w:t>2627</w:t>
            </w:r>
          </w:p>
        </w:tc>
        <w:tc>
          <w:tcPr>
            <w:tcW w:w="425" w:type="dxa"/>
            <w:shd w:val="solid" w:color="FFFFFF" w:fill="auto"/>
          </w:tcPr>
          <w:p w14:paraId="2EE6662B" w14:textId="034A90E8"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57EA51F7" w14:textId="199F6723"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53576279" w14:textId="5C39FE81" w:rsidR="000E35F2" w:rsidRPr="005A13C0" w:rsidRDefault="000E35F2" w:rsidP="009D14FB">
            <w:pPr>
              <w:pStyle w:val="TAL"/>
              <w:rPr>
                <w:sz w:val="16"/>
                <w:szCs w:val="16"/>
              </w:rPr>
            </w:pPr>
            <w:r w:rsidRPr="005A13C0">
              <w:rPr>
                <w:sz w:val="16"/>
                <w:szCs w:val="16"/>
              </w:rPr>
              <w:t xml:space="preserve">Generalizing TSC </w:t>
            </w:r>
            <w:r w:rsidR="00323277" w:rsidRPr="005A13C0">
              <w:rPr>
                <w:sz w:val="16"/>
                <w:szCs w:val="16"/>
              </w:rPr>
              <w:t>clause</w:t>
            </w:r>
            <w:r w:rsidRPr="005A13C0">
              <w:rPr>
                <w:sz w:val="16"/>
                <w:szCs w:val="16"/>
              </w:rPr>
              <w:t xml:space="preserve"> 5.27</w:t>
            </w:r>
          </w:p>
        </w:tc>
        <w:tc>
          <w:tcPr>
            <w:tcW w:w="708" w:type="dxa"/>
            <w:shd w:val="solid" w:color="FFFFFF" w:fill="auto"/>
          </w:tcPr>
          <w:p w14:paraId="5A698B74" w14:textId="06AE39A0" w:rsidR="000E35F2" w:rsidRPr="005A13C0" w:rsidRDefault="000E35F2" w:rsidP="009D14FB">
            <w:pPr>
              <w:pStyle w:val="TAC"/>
              <w:rPr>
                <w:b/>
                <w:bCs/>
                <w:sz w:val="16"/>
                <w:szCs w:val="16"/>
              </w:rPr>
            </w:pPr>
            <w:r w:rsidRPr="005A13C0">
              <w:rPr>
                <w:b/>
                <w:bCs/>
                <w:sz w:val="16"/>
                <w:szCs w:val="16"/>
              </w:rPr>
              <w:t>17.0.0</w:t>
            </w:r>
          </w:p>
        </w:tc>
      </w:tr>
      <w:tr w:rsidR="000E35F2" w:rsidRPr="005A13C0" w14:paraId="4D07FBE9" w14:textId="77777777" w:rsidTr="009D14FB">
        <w:tc>
          <w:tcPr>
            <w:tcW w:w="800" w:type="dxa"/>
            <w:shd w:val="solid" w:color="FFFFFF" w:fill="auto"/>
          </w:tcPr>
          <w:p w14:paraId="06686F45" w14:textId="46580790"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6F814E7B" w14:textId="3A270B0F"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4EACA929" w14:textId="169683DC"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50E27A10" w14:textId="0C28173B" w:rsidR="000E35F2" w:rsidRPr="005A13C0" w:rsidRDefault="000E35F2" w:rsidP="009D14FB">
            <w:pPr>
              <w:pStyle w:val="TAL"/>
              <w:rPr>
                <w:sz w:val="16"/>
                <w:szCs w:val="16"/>
              </w:rPr>
            </w:pPr>
            <w:r w:rsidRPr="005A13C0">
              <w:rPr>
                <w:sz w:val="16"/>
                <w:szCs w:val="16"/>
              </w:rPr>
              <w:t>2628</w:t>
            </w:r>
          </w:p>
        </w:tc>
        <w:tc>
          <w:tcPr>
            <w:tcW w:w="425" w:type="dxa"/>
            <w:shd w:val="solid" w:color="FFFFFF" w:fill="auto"/>
          </w:tcPr>
          <w:p w14:paraId="1B718E6F" w14:textId="7238EA36"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6E71EAE6" w14:textId="595305D5"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234D6AB3" w14:textId="49BE39C3" w:rsidR="000E35F2" w:rsidRPr="005A13C0" w:rsidRDefault="000E35F2" w:rsidP="009D14FB">
            <w:pPr>
              <w:pStyle w:val="TAL"/>
              <w:rPr>
                <w:sz w:val="16"/>
                <w:szCs w:val="16"/>
              </w:rPr>
            </w:pPr>
            <w:r w:rsidRPr="005A13C0">
              <w:rPr>
                <w:sz w:val="16"/>
                <w:szCs w:val="16"/>
              </w:rPr>
              <w:t>TSCAI applicability</w:t>
            </w:r>
          </w:p>
        </w:tc>
        <w:tc>
          <w:tcPr>
            <w:tcW w:w="708" w:type="dxa"/>
            <w:shd w:val="solid" w:color="FFFFFF" w:fill="auto"/>
          </w:tcPr>
          <w:p w14:paraId="6C03134A" w14:textId="2963B8C0" w:rsidR="000E35F2" w:rsidRPr="005A13C0" w:rsidRDefault="000E35F2" w:rsidP="009D14FB">
            <w:pPr>
              <w:pStyle w:val="TAC"/>
              <w:rPr>
                <w:b/>
                <w:bCs/>
                <w:sz w:val="16"/>
                <w:szCs w:val="16"/>
              </w:rPr>
            </w:pPr>
            <w:r w:rsidRPr="005A13C0">
              <w:rPr>
                <w:b/>
                <w:bCs/>
                <w:sz w:val="16"/>
                <w:szCs w:val="16"/>
              </w:rPr>
              <w:t>17.0.0</w:t>
            </w:r>
          </w:p>
        </w:tc>
      </w:tr>
      <w:tr w:rsidR="008D5A3F" w:rsidRPr="005A13C0" w14:paraId="0C2B7DCF" w14:textId="77777777" w:rsidTr="009D14FB">
        <w:tc>
          <w:tcPr>
            <w:tcW w:w="800" w:type="dxa"/>
            <w:shd w:val="solid" w:color="FFFFFF" w:fill="auto"/>
          </w:tcPr>
          <w:p w14:paraId="6894D1D3" w14:textId="7B861981" w:rsidR="008D5A3F" w:rsidRPr="005A13C0" w:rsidRDefault="008D5A3F" w:rsidP="009D14FB">
            <w:pPr>
              <w:pStyle w:val="TAC"/>
              <w:rPr>
                <w:sz w:val="16"/>
                <w:szCs w:val="16"/>
              </w:rPr>
            </w:pPr>
            <w:r w:rsidRPr="005A13C0">
              <w:rPr>
                <w:sz w:val="16"/>
                <w:szCs w:val="16"/>
              </w:rPr>
              <w:t>2021-03</w:t>
            </w:r>
          </w:p>
        </w:tc>
        <w:tc>
          <w:tcPr>
            <w:tcW w:w="800" w:type="dxa"/>
            <w:shd w:val="solid" w:color="FFFFFF" w:fill="auto"/>
          </w:tcPr>
          <w:p w14:paraId="304267BE" w14:textId="628D699D" w:rsidR="008D5A3F" w:rsidRPr="005A13C0" w:rsidRDefault="008D5A3F" w:rsidP="009D14FB">
            <w:pPr>
              <w:pStyle w:val="TAL"/>
              <w:rPr>
                <w:sz w:val="16"/>
                <w:szCs w:val="16"/>
              </w:rPr>
            </w:pPr>
            <w:r w:rsidRPr="005A13C0">
              <w:rPr>
                <w:sz w:val="16"/>
                <w:szCs w:val="16"/>
              </w:rPr>
              <w:t>SP#91E</w:t>
            </w:r>
          </w:p>
        </w:tc>
        <w:tc>
          <w:tcPr>
            <w:tcW w:w="1094" w:type="dxa"/>
            <w:shd w:val="solid" w:color="FFFFFF" w:fill="auto"/>
          </w:tcPr>
          <w:p w14:paraId="7E92A090" w14:textId="13DAFCAD" w:rsidR="008D5A3F" w:rsidRPr="005A13C0" w:rsidRDefault="008D5A3F" w:rsidP="009D14FB">
            <w:pPr>
              <w:pStyle w:val="TAC"/>
              <w:rPr>
                <w:sz w:val="16"/>
                <w:szCs w:val="16"/>
              </w:rPr>
            </w:pPr>
            <w:r w:rsidRPr="005A13C0">
              <w:rPr>
                <w:sz w:val="16"/>
                <w:szCs w:val="16"/>
              </w:rPr>
              <w:t>SP-210084</w:t>
            </w:r>
          </w:p>
        </w:tc>
        <w:tc>
          <w:tcPr>
            <w:tcW w:w="567" w:type="dxa"/>
            <w:shd w:val="solid" w:color="FFFFFF" w:fill="auto"/>
          </w:tcPr>
          <w:p w14:paraId="5A26AB86" w14:textId="424B3D6C" w:rsidR="008D5A3F" w:rsidRPr="005A13C0" w:rsidRDefault="008D5A3F" w:rsidP="009D14FB">
            <w:pPr>
              <w:pStyle w:val="TAL"/>
              <w:rPr>
                <w:sz w:val="16"/>
                <w:szCs w:val="16"/>
              </w:rPr>
            </w:pPr>
            <w:r w:rsidRPr="005A13C0">
              <w:rPr>
                <w:sz w:val="16"/>
                <w:szCs w:val="16"/>
              </w:rPr>
              <w:t>2629</w:t>
            </w:r>
          </w:p>
        </w:tc>
        <w:tc>
          <w:tcPr>
            <w:tcW w:w="425" w:type="dxa"/>
            <w:shd w:val="solid" w:color="FFFFFF" w:fill="auto"/>
          </w:tcPr>
          <w:p w14:paraId="188F0D39" w14:textId="6277D8C4" w:rsidR="008D5A3F" w:rsidRPr="005A13C0" w:rsidRDefault="008D5A3F" w:rsidP="009D14FB">
            <w:pPr>
              <w:pStyle w:val="TAL"/>
              <w:rPr>
                <w:sz w:val="16"/>
                <w:szCs w:val="16"/>
              </w:rPr>
            </w:pPr>
            <w:r w:rsidRPr="005A13C0">
              <w:rPr>
                <w:sz w:val="16"/>
                <w:szCs w:val="16"/>
              </w:rPr>
              <w:t>1</w:t>
            </w:r>
          </w:p>
        </w:tc>
        <w:tc>
          <w:tcPr>
            <w:tcW w:w="425" w:type="dxa"/>
            <w:shd w:val="solid" w:color="FFFFFF" w:fill="auto"/>
          </w:tcPr>
          <w:p w14:paraId="42FAF981" w14:textId="358D6991" w:rsidR="008D5A3F" w:rsidRPr="005A13C0" w:rsidRDefault="008D5A3F" w:rsidP="009D14FB">
            <w:pPr>
              <w:pStyle w:val="TAL"/>
              <w:rPr>
                <w:sz w:val="16"/>
                <w:szCs w:val="16"/>
              </w:rPr>
            </w:pPr>
            <w:r w:rsidRPr="005A13C0">
              <w:rPr>
                <w:sz w:val="16"/>
                <w:szCs w:val="16"/>
              </w:rPr>
              <w:t>B</w:t>
            </w:r>
          </w:p>
        </w:tc>
        <w:tc>
          <w:tcPr>
            <w:tcW w:w="4820" w:type="dxa"/>
            <w:shd w:val="solid" w:color="FFFFFF" w:fill="auto"/>
          </w:tcPr>
          <w:p w14:paraId="3142B3BD" w14:textId="619C757A" w:rsidR="008D5A3F" w:rsidRPr="005A13C0" w:rsidRDefault="008D5A3F" w:rsidP="009D14FB">
            <w:pPr>
              <w:pStyle w:val="TAL"/>
              <w:rPr>
                <w:sz w:val="16"/>
                <w:szCs w:val="16"/>
              </w:rPr>
            </w:pPr>
            <w:r w:rsidRPr="005A13C0">
              <w:rPr>
                <w:sz w:val="16"/>
                <w:szCs w:val="16"/>
              </w:rPr>
              <w:t xml:space="preserve">KI#3B-1: Exposure of Time synchronization as a service </w:t>
            </w:r>
          </w:p>
        </w:tc>
        <w:tc>
          <w:tcPr>
            <w:tcW w:w="708" w:type="dxa"/>
            <w:shd w:val="solid" w:color="FFFFFF" w:fill="auto"/>
          </w:tcPr>
          <w:p w14:paraId="66F62662" w14:textId="30F4F710" w:rsidR="008D5A3F" w:rsidRPr="005A13C0" w:rsidRDefault="008D5A3F" w:rsidP="009D14FB">
            <w:pPr>
              <w:pStyle w:val="TAC"/>
              <w:rPr>
                <w:b/>
                <w:bCs/>
                <w:sz w:val="16"/>
                <w:szCs w:val="16"/>
              </w:rPr>
            </w:pPr>
            <w:r w:rsidRPr="005A13C0">
              <w:rPr>
                <w:b/>
                <w:bCs/>
                <w:sz w:val="16"/>
                <w:szCs w:val="16"/>
              </w:rPr>
              <w:t>17.0.0</w:t>
            </w:r>
          </w:p>
        </w:tc>
      </w:tr>
      <w:tr w:rsidR="006101B9" w:rsidRPr="005A13C0" w14:paraId="15F86958" w14:textId="77777777" w:rsidTr="009D14FB">
        <w:tc>
          <w:tcPr>
            <w:tcW w:w="800" w:type="dxa"/>
            <w:shd w:val="solid" w:color="FFFFFF" w:fill="auto"/>
          </w:tcPr>
          <w:p w14:paraId="249CEB6D" w14:textId="75EE091E" w:rsidR="006101B9" w:rsidRPr="005A13C0" w:rsidRDefault="006101B9" w:rsidP="009D14FB">
            <w:pPr>
              <w:pStyle w:val="TAC"/>
              <w:rPr>
                <w:sz w:val="16"/>
                <w:szCs w:val="16"/>
              </w:rPr>
            </w:pPr>
            <w:r w:rsidRPr="005A13C0">
              <w:rPr>
                <w:sz w:val="16"/>
                <w:szCs w:val="16"/>
              </w:rPr>
              <w:t>2021-03</w:t>
            </w:r>
          </w:p>
        </w:tc>
        <w:tc>
          <w:tcPr>
            <w:tcW w:w="800" w:type="dxa"/>
            <w:shd w:val="solid" w:color="FFFFFF" w:fill="auto"/>
          </w:tcPr>
          <w:p w14:paraId="33006ED1" w14:textId="47E0ADEC" w:rsidR="006101B9" w:rsidRPr="005A13C0" w:rsidRDefault="006101B9" w:rsidP="009D14FB">
            <w:pPr>
              <w:pStyle w:val="TAL"/>
              <w:rPr>
                <w:sz w:val="16"/>
                <w:szCs w:val="16"/>
              </w:rPr>
            </w:pPr>
            <w:r w:rsidRPr="005A13C0">
              <w:rPr>
                <w:sz w:val="16"/>
                <w:szCs w:val="16"/>
              </w:rPr>
              <w:t>SP#91E</w:t>
            </w:r>
          </w:p>
        </w:tc>
        <w:tc>
          <w:tcPr>
            <w:tcW w:w="1094" w:type="dxa"/>
            <w:shd w:val="solid" w:color="FFFFFF" w:fill="auto"/>
          </w:tcPr>
          <w:p w14:paraId="32A826F0" w14:textId="1DBD6160" w:rsidR="006101B9" w:rsidRPr="005A13C0" w:rsidRDefault="006101B9" w:rsidP="009D14FB">
            <w:pPr>
              <w:pStyle w:val="TAC"/>
              <w:rPr>
                <w:sz w:val="16"/>
                <w:szCs w:val="16"/>
              </w:rPr>
            </w:pPr>
            <w:r w:rsidRPr="005A13C0">
              <w:rPr>
                <w:sz w:val="16"/>
                <w:szCs w:val="16"/>
              </w:rPr>
              <w:t>SP-210069</w:t>
            </w:r>
          </w:p>
        </w:tc>
        <w:tc>
          <w:tcPr>
            <w:tcW w:w="567" w:type="dxa"/>
            <w:shd w:val="solid" w:color="FFFFFF" w:fill="auto"/>
          </w:tcPr>
          <w:p w14:paraId="77EA84F3" w14:textId="03D91875" w:rsidR="006101B9" w:rsidRPr="005A13C0" w:rsidRDefault="006101B9" w:rsidP="009D14FB">
            <w:pPr>
              <w:pStyle w:val="TAL"/>
              <w:rPr>
                <w:sz w:val="16"/>
                <w:szCs w:val="16"/>
              </w:rPr>
            </w:pPr>
            <w:r w:rsidRPr="005A13C0">
              <w:rPr>
                <w:sz w:val="16"/>
                <w:szCs w:val="16"/>
              </w:rPr>
              <w:t>2634</w:t>
            </w:r>
          </w:p>
        </w:tc>
        <w:tc>
          <w:tcPr>
            <w:tcW w:w="425" w:type="dxa"/>
            <w:shd w:val="solid" w:color="FFFFFF" w:fill="auto"/>
          </w:tcPr>
          <w:p w14:paraId="7AFB4E38" w14:textId="2823FE73" w:rsidR="006101B9" w:rsidRPr="005A13C0" w:rsidRDefault="006101B9" w:rsidP="009D14FB">
            <w:pPr>
              <w:pStyle w:val="TAL"/>
              <w:rPr>
                <w:sz w:val="16"/>
                <w:szCs w:val="16"/>
              </w:rPr>
            </w:pPr>
            <w:r w:rsidRPr="005A13C0">
              <w:rPr>
                <w:sz w:val="16"/>
                <w:szCs w:val="16"/>
              </w:rPr>
              <w:t>1</w:t>
            </w:r>
          </w:p>
        </w:tc>
        <w:tc>
          <w:tcPr>
            <w:tcW w:w="425" w:type="dxa"/>
            <w:shd w:val="solid" w:color="FFFFFF" w:fill="auto"/>
          </w:tcPr>
          <w:p w14:paraId="15F4A292" w14:textId="025ACC35" w:rsidR="006101B9" w:rsidRPr="005A13C0" w:rsidRDefault="006101B9" w:rsidP="009D14FB">
            <w:pPr>
              <w:pStyle w:val="TAL"/>
              <w:rPr>
                <w:sz w:val="16"/>
                <w:szCs w:val="16"/>
              </w:rPr>
            </w:pPr>
            <w:r w:rsidRPr="005A13C0">
              <w:rPr>
                <w:sz w:val="16"/>
                <w:szCs w:val="16"/>
              </w:rPr>
              <w:t>B</w:t>
            </w:r>
          </w:p>
        </w:tc>
        <w:tc>
          <w:tcPr>
            <w:tcW w:w="4820" w:type="dxa"/>
            <w:shd w:val="solid" w:color="FFFFFF" w:fill="auto"/>
          </w:tcPr>
          <w:p w14:paraId="650D87FD" w14:textId="18007672" w:rsidR="006101B9" w:rsidRPr="005A13C0" w:rsidRDefault="006101B9" w:rsidP="009D14FB">
            <w:pPr>
              <w:pStyle w:val="TAL"/>
              <w:rPr>
                <w:sz w:val="16"/>
                <w:szCs w:val="16"/>
              </w:rPr>
            </w:pPr>
            <w:r w:rsidRPr="005A13C0">
              <w:rPr>
                <w:sz w:val="16"/>
                <w:szCs w:val="16"/>
              </w:rPr>
              <w:t>KI #1-1, I-SMF selection</w:t>
            </w:r>
          </w:p>
        </w:tc>
        <w:tc>
          <w:tcPr>
            <w:tcW w:w="708" w:type="dxa"/>
            <w:shd w:val="solid" w:color="FFFFFF" w:fill="auto"/>
          </w:tcPr>
          <w:p w14:paraId="5326E3A7" w14:textId="2C841424" w:rsidR="006101B9" w:rsidRPr="005A13C0" w:rsidRDefault="006101B9" w:rsidP="009D14FB">
            <w:pPr>
              <w:pStyle w:val="TAC"/>
              <w:rPr>
                <w:b/>
                <w:bCs/>
                <w:sz w:val="16"/>
                <w:szCs w:val="16"/>
              </w:rPr>
            </w:pPr>
            <w:r w:rsidRPr="005A13C0">
              <w:rPr>
                <w:b/>
                <w:bCs/>
                <w:sz w:val="16"/>
                <w:szCs w:val="16"/>
              </w:rPr>
              <w:t>17.0.0</w:t>
            </w:r>
          </w:p>
        </w:tc>
      </w:tr>
      <w:tr w:rsidR="006101B9" w:rsidRPr="005A13C0" w14:paraId="723F9598" w14:textId="77777777" w:rsidTr="009D14FB">
        <w:tc>
          <w:tcPr>
            <w:tcW w:w="800" w:type="dxa"/>
            <w:shd w:val="solid" w:color="FFFFFF" w:fill="auto"/>
          </w:tcPr>
          <w:p w14:paraId="566F932F" w14:textId="0C5AEC3F" w:rsidR="006101B9" w:rsidRPr="005A13C0" w:rsidRDefault="006101B9" w:rsidP="009D14FB">
            <w:pPr>
              <w:pStyle w:val="TAC"/>
              <w:rPr>
                <w:sz w:val="16"/>
                <w:szCs w:val="16"/>
              </w:rPr>
            </w:pPr>
            <w:r w:rsidRPr="005A13C0">
              <w:rPr>
                <w:sz w:val="16"/>
                <w:szCs w:val="16"/>
              </w:rPr>
              <w:t>2021-03</w:t>
            </w:r>
          </w:p>
        </w:tc>
        <w:tc>
          <w:tcPr>
            <w:tcW w:w="800" w:type="dxa"/>
            <w:shd w:val="solid" w:color="FFFFFF" w:fill="auto"/>
          </w:tcPr>
          <w:p w14:paraId="116E4326" w14:textId="1725E277" w:rsidR="006101B9" w:rsidRPr="005A13C0" w:rsidRDefault="006101B9" w:rsidP="009D14FB">
            <w:pPr>
              <w:pStyle w:val="TAL"/>
              <w:rPr>
                <w:sz w:val="16"/>
                <w:szCs w:val="16"/>
              </w:rPr>
            </w:pPr>
            <w:r w:rsidRPr="005A13C0">
              <w:rPr>
                <w:sz w:val="16"/>
                <w:szCs w:val="16"/>
              </w:rPr>
              <w:t>SP#91E</w:t>
            </w:r>
          </w:p>
        </w:tc>
        <w:tc>
          <w:tcPr>
            <w:tcW w:w="1094" w:type="dxa"/>
            <w:shd w:val="solid" w:color="FFFFFF" w:fill="auto"/>
          </w:tcPr>
          <w:p w14:paraId="4E12D0CF" w14:textId="0CAE8749" w:rsidR="006101B9" w:rsidRPr="005A13C0" w:rsidRDefault="006101B9" w:rsidP="009D14FB">
            <w:pPr>
              <w:pStyle w:val="TAC"/>
              <w:rPr>
                <w:sz w:val="16"/>
                <w:szCs w:val="16"/>
              </w:rPr>
            </w:pPr>
            <w:r w:rsidRPr="005A13C0">
              <w:rPr>
                <w:sz w:val="16"/>
                <w:szCs w:val="16"/>
              </w:rPr>
              <w:t>SP-210064</w:t>
            </w:r>
          </w:p>
        </w:tc>
        <w:tc>
          <w:tcPr>
            <w:tcW w:w="567" w:type="dxa"/>
            <w:shd w:val="solid" w:color="FFFFFF" w:fill="auto"/>
          </w:tcPr>
          <w:p w14:paraId="42E18465" w14:textId="3984F1A0" w:rsidR="006101B9" w:rsidRPr="005A13C0" w:rsidRDefault="006101B9" w:rsidP="009D14FB">
            <w:pPr>
              <w:pStyle w:val="TAL"/>
              <w:rPr>
                <w:sz w:val="16"/>
                <w:szCs w:val="16"/>
              </w:rPr>
            </w:pPr>
            <w:r w:rsidRPr="005A13C0">
              <w:rPr>
                <w:sz w:val="16"/>
                <w:szCs w:val="16"/>
              </w:rPr>
              <w:t>2637</w:t>
            </w:r>
          </w:p>
        </w:tc>
        <w:tc>
          <w:tcPr>
            <w:tcW w:w="425" w:type="dxa"/>
            <w:shd w:val="solid" w:color="FFFFFF" w:fill="auto"/>
          </w:tcPr>
          <w:p w14:paraId="60A0DF72" w14:textId="0A3617CE" w:rsidR="006101B9" w:rsidRPr="005A13C0" w:rsidRDefault="006101B9" w:rsidP="009D14FB">
            <w:pPr>
              <w:pStyle w:val="TAL"/>
              <w:rPr>
                <w:sz w:val="16"/>
                <w:szCs w:val="16"/>
              </w:rPr>
            </w:pPr>
            <w:r w:rsidRPr="005A13C0">
              <w:rPr>
                <w:sz w:val="16"/>
                <w:szCs w:val="16"/>
              </w:rPr>
              <w:t xml:space="preserve">1 </w:t>
            </w:r>
          </w:p>
        </w:tc>
        <w:tc>
          <w:tcPr>
            <w:tcW w:w="425" w:type="dxa"/>
            <w:shd w:val="solid" w:color="FFFFFF" w:fill="auto"/>
          </w:tcPr>
          <w:p w14:paraId="16A90091" w14:textId="1147C27E" w:rsidR="006101B9" w:rsidRPr="005A13C0" w:rsidRDefault="006101B9" w:rsidP="009D14FB">
            <w:pPr>
              <w:pStyle w:val="TAL"/>
              <w:rPr>
                <w:sz w:val="16"/>
                <w:szCs w:val="16"/>
              </w:rPr>
            </w:pPr>
            <w:r w:rsidRPr="005A13C0">
              <w:rPr>
                <w:sz w:val="16"/>
                <w:szCs w:val="16"/>
              </w:rPr>
              <w:t>B</w:t>
            </w:r>
          </w:p>
        </w:tc>
        <w:tc>
          <w:tcPr>
            <w:tcW w:w="4820" w:type="dxa"/>
            <w:shd w:val="solid" w:color="FFFFFF" w:fill="auto"/>
          </w:tcPr>
          <w:p w14:paraId="6C878095" w14:textId="6F89988F" w:rsidR="006101B9" w:rsidRPr="005A13C0" w:rsidRDefault="006101B9" w:rsidP="009D14FB">
            <w:pPr>
              <w:pStyle w:val="TAL"/>
              <w:rPr>
                <w:sz w:val="16"/>
                <w:szCs w:val="16"/>
              </w:rPr>
            </w:pPr>
            <w:r w:rsidRPr="005A13C0">
              <w:rPr>
                <w:sz w:val="16"/>
                <w:szCs w:val="16"/>
              </w:rPr>
              <w:t>5G Architecture reference model for ProSe</w:t>
            </w:r>
          </w:p>
        </w:tc>
        <w:tc>
          <w:tcPr>
            <w:tcW w:w="708" w:type="dxa"/>
            <w:shd w:val="solid" w:color="FFFFFF" w:fill="auto"/>
          </w:tcPr>
          <w:p w14:paraId="255CC007" w14:textId="2396487C" w:rsidR="006101B9" w:rsidRPr="005A13C0" w:rsidRDefault="006101B9" w:rsidP="009D14FB">
            <w:pPr>
              <w:pStyle w:val="TAC"/>
              <w:rPr>
                <w:b/>
                <w:bCs/>
                <w:sz w:val="16"/>
                <w:szCs w:val="16"/>
              </w:rPr>
            </w:pPr>
            <w:r w:rsidRPr="005A13C0">
              <w:rPr>
                <w:b/>
                <w:bCs/>
                <w:sz w:val="16"/>
                <w:szCs w:val="16"/>
              </w:rPr>
              <w:t>17.0.0</w:t>
            </w:r>
          </w:p>
        </w:tc>
      </w:tr>
      <w:tr w:rsidR="00D63C5A" w:rsidRPr="005A13C0" w14:paraId="1A0A8215" w14:textId="77777777" w:rsidTr="009D14FB">
        <w:tc>
          <w:tcPr>
            <w:tcW w:w="800" w:type="dxa"/>
            <w:shd w:val="solid" w:color="FFFFFF" w:fill="auto"/>
          </w:tcPr>
          <w:p w14:paraId="0280F3A5" w14:textId="202D1641" w:rsidR="00D63C5A" w:rsidRPr="005A13C0" w:rsidRDefault="00D63C5A" w:rsidP="009D14FB">
            <w:pPr>
              <w:pStyle w:val="TAC"/>
              <w:rPr>
                <w:sz w:val="16"/>
                <w:szCs w:val="16"/>
              </w:rPr>
            </w:pPr>
            <w:r w:rsidRPr="005A13C0">
              <w:rPr>
                <w:sz w:val="16"/>
                <w:szCs w:val="16"/>
              </w:rPr>
              <w:t>2021-03</w:t>
            </w:r>
          </w:p>
        </w:tc>
        <w:tc>
          <w:tcPr>
            <w:tcW w:w="800" w:type="dxa"/>
            <w:shd w:val="solid" w:color="FFFFFF" w:fill="auto"/>
          </w:tcPr>
          <w:p w14:paraId="280FA283" w14:textId="7CBB7F0C" w:rsidR="00D63C5A" w:rsidRPr="005A13C0" w:rsidRDefault="00D63C5A" w:rsidP="009D14FB">
            <w:pPr>
              <w:pStyle w:val="TAL"/>
              <w:rPr>
                <w:sz w:val="16"/>
                <w:szCs w:val="16"/>
              </w:rPr>
            </w:pPr>
            <w:r w:rsidRPr="005A13C0">
              <w:rPr>
                <w:sz w:val="16"/>
                <w:szCs w:val="16"/>
              </w:rPr>
              <w:t>SP#91E</w:t>
            </w:r>
          </w:p>
        </w:tc>
        <w:tc>
          <w:tcPr>
            <w:tcW w:w="1094" w:type="dxa"/>
            <w:shd w:val="solid" w:color="FFFFFF" w:fill="auto"/>
          </w:tcPr>
          <w:p w14:paraId="7ADA3D73" w14:textId="273E6105" w:rsidR="00D63C5A" w:rsidRPr="005A13C0" w:rsidRDefault="00D63C5A" w:rsidP="009D14FB">
            <w:pPr>
              <w:pStyle w:val="TAC"/>
              <w:rPr>
                <w:sz w:val="16"/>
                <w:szCs w:val="16"/>
              </w:rPr>
            </w:pPr>
            <w:r w:rsidRPr="005A13C0">
              <w:rPr>
                <w:sz w:val="16"/>
                <w:szCs w:val="16"/>
              </w:rPr>
              <w:t>SP-210072</w:t>
            </w:r>
          </w:p>
        </w:tc>
        <w:tc>
          <w:tcPr>
            <w:tcW w:w="567" w:type="dxa"/>
            <w:shd w:val="solid" w:color="FFFFFF" w:fill="auto"/>
          </w:tcPr>
          <w:p w14:paraId="21746F06" w14:textId="638986D1" w:rsidR="00D63C5A" w:rsidRPr="005A13C0" w:rsidRDefault="00D63C5A" w:rsidP="009D14FB">
            <w:pPr>
              <w:pStyle w:val="TAL"/>
              <w:rPr>
                <w:sz w:val="16"/>
                <w:szCs w:val="16"/>
              </w:rPr>
            </w:pPr>
            <w:r w:rsidRPr="005A13C0">
              <w:rPr>
                <w:sz w:val="16"/>
                <w:szCs w:val="16"/>
              </w:rPr>
              <w:t>2642</w:t>
            </w:r>
          </w:p>
        </w:tc>
        <w:tc>
          <w:tcPr>
            <w:tcW w:w="425" w:type="dxa"/>
            <w:shd w:val="solid" w:color="FFFFFF" w:fill="auto"/>
          </w:tcPr>
          <w:p w14:paraId="0AD3F19B" w14:textId="36C70918" w:rsidR="00D63C5A" w:rsidRPr="005A13C0" w:rsidRDefault="00D63C5A" w:rsidP="009D14FB">
            <w:pPr>
              <w:pStyle w:val="TAL"/>
              <w:rPr>
                <w:sz w:val="16"/>
                <w:szCs w:val="16"/>
              </w:rPr>
            </w:pPr>
            <w:r w:rsidRPr="005A13C0">
              <w:rPr>
                <w:sz w:val="16"/>
                <w:szCs w:val="16"/>
              </w:rPr>
              <w:t xml:space="preserve">1 </w:t>
            </w:r>
          </w:p>
        </w:tc>
        <w:tc>
          <w:tcPr>
            <w:tcW w:w="425" w:type="dxa"/>
            <w:shd w:val="solid" w:color="FFFFFF" w:fill="auto"/>
          </w:tcPr>
          <w:p w14:paraId="7FE8722A" w14:textId="0912DBBB" w:rsidR="00D63C5A" w:rsidRPr="005A13C0" w:rsidRDefault="00D63C5A" w:rsidP="009D14FB">
            <w:pPr>
              <w:pStyle w:val="TAL"/>
              <w:rPr>
                <w:sz w:val="16"/>
                <w:szCs w:val="16"/>
              </w:rPr>
            </w:pPr>
            <w:r w:rsidRPr="005A13C0">
              <w:rPr>
                <w:sz w:val="16"/>
                <w:szCs w:val="16"/>
              </w:rPr>
              <w:t>B</w:t>
            </w:r>
          </w:p>
        </w:tc>
        <w:tc>
          <w:tcPr>
            <w:tcW w:w="4820" w:type="dxa"/>
            <w:shd w:val="solid" w:color="FFFFFF" w:fill="auto"/>
          </w:tcPr>
          <w:p w14:paraId="1370B191" w14:textId="77A9557B" w:rsidR="00D63C5A" w:rsidRPr="005A13C0" w:rsidRDefault="00D63C5A" w:rsidP="009D14FB">
            <w:pPr>
              <w:pStyle w:val="TAL"/>
              <w:rPr>
                <w:sz w:val="16"/>
                <w:szCs w:val="16"/>
              </w:rPr>
            </w:pPr>
            <w:r w:rsidRPr="005A13C0">
              <w:rPr>
                <w:sz w:val="16"/>
                <w:szCs w:val="16"/>
              </w:rPr>
              <w:t xml:space="preserve">Architectural changes to increasing efficiency of data collection </w:t>
            </w:r>
          </w:p>
        </w:tc>
        <w:tc>
          <w:tcPr>
            <w:tcW w:w="708" w:type="dxa"/>
            <w:shd w:val="solid" w:color="FFFFFF" w:fill="auto"/>
          </w:tcPr>
          <w:p w14:paraId="6558C856" w14:textId="157AAC93" w:rsidR="00D63C5A" w:rsidRPr="005A13C0" w:rsidRDefault="00D63C5A" w:rsidP="009D14FB">
            <w:pPr>
              <w:pStyle w:val="TAC"/>
              <w:rPr>
                <w:b/>
                <w:bCs/>
                <w:sz w:val="16"/>
                <w:szCs w:val="16"/>
              </w:rPr>
            </w:pPr>
            <w:r w:rsidRPr="005A13C0">
              <w:rPr>
                <w:b/>
                <w:bCs/>
                <w:sz w:val="16"/>
                <w:szCs w:val="16"/>
              </w:rPr>
              <w:t>17.0.0</w:t>
            </w:r>
          </w:p>
        </w:tc>
      </w:tr>
      <w:tr w:rsidR="00FD5C4A" w:rsidRPr="005A13C0" w14:paraId="6958AF50" w14:textId="77777777" w:rsidTr="009D14FB">
        <w:tc>
          <w:tcPr>
            <w:tcW w:w="800" w:type="dxa"/>
            <w:shd w:val="solid" w:color="FFFFFF" w:fill="auto"/>
          </w:tcPr>
          <w:p w14:paraId="007D5786" w14:textId="0A4A887A"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6393566A" w14:textId="68625FD3"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26671D31" w14:textId="0417E4B3" w:rsidR="00FD5C4A" w:rsidRPr="005A13C0" w:rsidRDefault="00FD5C4A" w:rsidP="009D14FB">
            <w:pPr>
              <w:pStyle w:val="TAC"/>
              <w:rPr>
                <w:sz w:val="16"/>
                <w:szCs w:val="16"/>
              </w:rPr>
            </w:pPr>
            <w:r w:rsidRPr="005A13C0">
              <w:rPr>
                <w:sz w:val="16"/>
                <w:szCs w:val="16"/>
              </w:rPr>
              <w:t>SP-210088</w:t>
            </w:r>
          </w:p>
        </w:tc>
        <w:tc>
          <w:tcPr>
            <w:tcW w:w="567" w:type="dxa"/>
            <w:shd w:val="solid" w:color="FFFFFF" w:fill="auto"/>
          </w:tcPr>
          <w:p w14:paraId="5CD7A954" w14:textId="4E8F8437" w:rsidR="00FD5C4A" w:rsidRPr="005A13C0" w:rsidRDefault="00FD5C4A" w:rsidP="009D14FB">
            <w:pPr>
              <w:pStyle w:val="TAL"/>
              <w:rPr>
                <w:sz w:val="16"/>
                <w:szCs w:val="16"/>
              </w:rPr>
            </w:pPr>
            <w:r w:rsidRPr="005A13C0">
              <w:rPr>
                <w:sz w:val="16"/>
                <w:szCs w:val="16"/>
              </w:rPr>
              <w:t>2644</w:t>
            </w:r>
          </w:p>
        </w:tc>
        <w:tc>
          <w:tcPr>
            <w:tcW w:w="425" w:type="dxa"/>
            <w:shd w:val="solid" w:color="FFFFFF" w:fill="auto"/>
          </w:tcPr>
          <w:p w14:paraId="5887F520" w14:textId="33ACDA17"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72D39EE5" w14:textId="2EDA6DE4" w:rsidR="00FD5C4A" w:rsidRPr="005A13C0" w:rsidRDefault="00FD5C4A" w:rsidP="009D14FB">
            <w:pPr>
              <w:pStyle w:val="TAL"/>
              <w:rPr>
                <w:sz w:val="16"/>
                <w:szCs w:val="16"/>
              </w:rPr>
            </w:pPr>
            <w:r w:rsidRPr="005A13C0">
              <w:rPr>
                <w:sz w:val="16"/>
                <w:szCs w:val="16"/>
              </w:rPr>
              <w:t>B</w:t>
            </w:r>
          </w:p>
        </w:tc>
        <w:tc>
          <w:tcPr>
            <w:tcW w:w="4820" w:type="dxa"/>
            <w:shd w:val="solid" w:color="FFFFFF" w:fill="auto"/>
          </w:tcPr>
          <w:p w14:paraId="3B83A1F7" w14:textId="549D7CDC" w:rsidR="00FD5C4A" w:rsidRPr="005A13C0" w:rsidRDefault="00FD5C4A" w:rsidP="009D14FB">
            <w:pPr>
              <w:pStyle w:val="TAL"/>
              <w:rPr>
                <w:sz w:val="16"/>
                <w:szCs w:val="16"/>
              </w:rPr>
            </w:pPr>
            <w:r w:rsidRPr="005A13C0">
              <w:rPr>
                <w:sz w:val="16"/>
                <w:szCs w:val="16"/>
              </w:rPr>
              <w:t>Selecting the same PCF for AMF and SMF</w:t>
            </w:r>
          </w:p>
        </w:tc>
        <w:tc>
          <w:tcPr>
            <w:tcW w:w="708" w:type="dxa"/>
            <w:shd w:val="solid" w:color="FFFFFF" w:fill="auto"/>
          </w:tcPr>
          <w:p w14:paraId="43E9546D" w14:textId="65384ED2" w:rsidR="00FD5C4A" w:rsidRPr="005A13C0" w:rsidRDefault="00FD5C4A" w:rsidP="009D14FB">
            <w:pPr>
              <w:pStyle w:val="TAC"/>
              <w:rPr>
                <w:b/>
                <w:bCs/>
                <w:sz w:val="16"/>
                <w:szCs w:val="16"/>
              </w:rPr>
            </w:pPr>
            <w:r w:rsidRPr="005A13C0">
              <w:rPr>
                <w:b/>
                <w:bCs/>
                <w:sz w:val="16"/>
                <w:szCs w:val="16"/>
              </w:rPr>
              <w:t>17.0.0</w:t>
            </w:r>
          </w:p>
        </w:tc>
      </w:tr>
      <w:tr w:rsidR="00FD5C4A" w:rsidRPr="005A13C0" w14:paraId="53CBB75A" w14:textId="77777777" w:rsidTr="009D14FB">
        <w:tc>
          <w:tcPr>
            <w:tcW w:w="800" w:type="dxa"/>
            <w:shd w:val="solid" w:color="FFFFFF" w:fill="auto"/>
          </w:tcPr>
          <w:p w14:paraId="478F1CEF" w14:textId="4945E4F1"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5855DD7B" w14:textId="196CC4F3"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711E9DA9" w14:textId="3FF6D755" w:rsidR="00FD5C4A" w:rsidRPr="005A13C0" w:rsidRDefault="00FD5C4A" w:rsidP="009D14FB">
            <w:pPr>
              <w:pStyle w:val="TAC"/>
              <w:rPr>
                <w:sz w:val="16"/>
                <w:szCs w:val="16"/>
              </w:rPr>
            </w:pPr>
            <w:r w:rsidRPr="005A13C0">
              <w:rPr>
                <w:sz w:val="16"/>
                <w:szCs w:val="16"/>
              </w:rPr>
              <w:t>SP-210069</w:t>
            </w:r>
          </w:p>
        </w:tc>
        <w:tc>
          <w:tcPr>
            <w:tcW w:w="567" w:type="dxa"/>
            <w:shd w:val="solid" w:color="FFFFFF" w:fill="auto"/>
          </w:tcPr>
          <w:p w14:paraId="3E933E67" w14:textId="08005877" w:rsidR="00FD5C4A" w:rsidRPr="005A13C0" w:rsidRDefault="00FD5C4A" w:rsidP="009D14FB">
            <w:pPr>
              <w:pStyle w:val="TAL"/>
              <w:rPr>
                <w:sz w:val="16"/>
                <w:szCs w:val="16"/>
              </w:rPr>
            </w:pPr>
            <w:r w:rsidRPr="005A13C0">
              <w:rPr>
                <w:sz w:val="16"/>
                <w:szCs w:val="16"/>
              </w:rPr>
              <w:t>2646</w:t>
            </w:r>
          </w:p>
        </w:tc>
        <w:tc>
          <w:tcPr>
            <w:tcW w:w="425" w:type="dxa"/>
            <w:shd w:val="solid" w:color="FFFFFF" w:fill="auto"/>
          </w:tcPr>
          <w:p w14:paraId="31CDBF60" w14:textId="2FD763FA"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3D338411" w14:textId="6472BC39" w:rsidR="00FD5C4A" w:rsidRPr="005A13C0" w:rsidRDefault="00FD5C4A" w:rsidP="009D14FB">
            <w:pPr>
              <w:pStyle w:val="TAL"/>
              <w:rPr>
                <w:sz w:val="16"/>
                <w:szCs w:val="16"/>
              </w:rPr>
            </w:pPr>
            <w:r w:rsidRPr="005A13C0">
              <w:rPr>
                <w:sz w:val="16"/>
                <w:szCs w:val="16"/>
              </w:rPr>
              <w:t>B</w:t>
            </w:r>
          </w:p>
        </w:tc>
        <w:tc>
          <w:tcPr>
            <w:tcW w:w="4820" w:type="dxa"/>
            <w:shd w:val="solid" w:color="FFFFFF" w:fill="auto"/>
          </w:tcPr>
          <w:p w14:paraId="7C5E50DF" w14:textId="761F36D7" w:rsidR="00FD5C4A" w:rsidRPr="005A13C0" w:rsidRDefault="00FD5C4A" w:rsidP="009D14FB">
            <w:pPr>
              <w:pStyle w:val="TAL"/>
              <w:rPr>
                <w:sz w:val="16"/>
                <w:szCs w:val="16"/>
              </w:rPr>
            </w:pPr>
            <w:r w:rsidRPr="005A13C0">
              <w:rPr>
                <w:sz w:val="16"/>
                <w:szCs w:val="16"/>
              </w:rPr>
              <w:t>EC KI2 Target PSA buffering</w:t>
            </w:r>
          </w:p>
        </w:tc>
        <w:tc>
          <w:tcPr>
            <w:tcW w:w="708" w:type="dxa"/>
            <w:shd w:val="solid" w:color="FFFFFF" w:fill="auto"/>
          </w:tcPr>
          <w:p w14:paraId="49516CE7" w14:textId="0A55A086" w:rsidR="00FD5C4A" w:rsidRPr="005A13C0" w:rsidRDefault="00FD5C4A" w:rsidP="009D14FB">
            <w:pPr>
              <w:pStyle w:val="TAC"/>
              <w:rPr>
                <w:b/>
                <w:bCs/>
                <w:sz w:val="16"/>
                <w:szCs w:val="16"/>
              </w:rPr>
            </w:pPr>
            <w:r w:rsidRPr="005A13C0">
              <w:rPr>
                <w:b/>
                <w:bCs/>
                <w:sz w:val="16"/>
                <w:szCs w:val="16"/>
              </w:rPr>
              <w:t>17.0.0</w:t>
            </w:r>
          </w:p>
        </w:tc>
      </w:tr>
      <w:tr w:rsidR="00FD5C4A" w:rsidRPr="005A13C0" w14:paraId="008F9DC4" w14:textId="77777777" w:rsidTr="009D14FB">
        <w:tc>
          <w:tcPr>
            <w:tcW w:w="800" w:type="dxa"/>
            <w:shd w:val="solid" w:color="FFFFFF" w:fill="auto"/>
          </w:tcPr>
          <w:p w14:paraId="07FCEA55" w14:textId="20A41E9A"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0CB6744E" w14:textId="5336CED7"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4E989B5E" w14:textId="158AFE8C" w:rsidR="00FD5C4A" w:rsidRPr="005A13C0" w:rsidRDefault="00FD5C4A" w:rsidP="009D14FB">
            <w:pPr>
              <w:pStyle w:val="TAC"/>
              <w:rPr>
                <w:sz w:val="16"/>
                <w:szCs w:val="16"/>
              </w:rPr>
            </w:pPr>
            <w:r w:rsidRPr="005A13C0">
              <w:rPr>
                <w:sz w:val="16"/>
                <w:szCs w:val="16"/>
              </w:rPr>
              <w:t>SP-210074</w:t>
            </w:r>
          </w:p>
        </w:tc>
        <w:tc>
          <w:tcPr>
            <w:tcW w:w="567" w:type="dxa"/>
            <w:shd w:val="solid" w:color="FFFFFF" w:fill="auto"/>
          </w:tcPr>
          <w:p w14:paraId="4F8D467B" w14:textId="0A3FC3F8" w:rsidR="00FD5C4A" w:rsidRPr="005A13C0" w:rsidRDefault="00FD5C4A" w:rsidP="009D14FB">
            <w:pPr>
              <w:pStyle w:val="TAL"/>
              <w:rPr>
                <w:sz w:val="16"/>
                <w:szCs w:val="16"/>
              </w:rPr>
            </w:pPr>
            <w:r w:rsidRPr="005A13C0">
              <w:rPr>
                <w:sz w:val="16"/>
                <w:szCs w:val="16"/>
              </w:rPr>
              <w:t>2648</w:t>
            </w:r>
          </w:p>
        </w:tc>
        <w:tc>
          <w:tcPr>
            <w:tcW w:w="425" w:type="dxa"/>
            <w:shd w:val="solid" w:color="FFFFFF" w:fill="auto"/>
          </w:tcPr>
          <w:p w14:paraId="79D5B4A5" w14:textId="7CB0D241"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16802796" w14:textId="719B1742" w:rsidR="00FD5C4A" w:rsidRPr="005A13C0" w:rsidRDefault="00FD5C4A" w:rsidP="009D14FB">
            <w:pPr>
              <w:pStyle w:val="TAL"/>
              <w:rPr>
                <w:sz w:val="16"/>
                <w:szCs w:val="16"/>
              </w:rPr>
            </w:pPr>
            <w:r w:rsidRPr="005A13C0">
              <w:rPr>
                <w:sz w:val="16"/>
                <w:szCs w:val="16"/>
              </w:rPr>
              <w:t>C</w:t>
            </w:r>
          </w:p>
        </w:tc>
        <w:tc>
          <w:tcPr>
            <w:tcW w:w="4820" w:type="dxa"/>
            <w:shd w:val="solid" w:color="FFFFFF" w:fill="auto"/>
          </w:tcPr>
          <w:p w14:paraId="4D7B72E5" w14:textId="350DAD3F" w:rsidR="00FD5C4A" w:rsidRPr="005A13C0" w:rsidRDefault="00FD5C4A" w:rsidP="009D14FB">
            <w:pPr>
              <w:pStyle w:val="TAL"/>
              <w:rPr>
                <w:sz w:val="16"/>
                <w:szCs w:val="16"/>
              </w:rPr>
            </w:pPr>
            <w:r w:rsidRPr="005A13C0">
              <w:rPr>
                <w:sz w:val="16"/>
                <w:szCs w:val="16"/>
              </w:rPr>
              <w:t>Support for normal IMS voice over SNPN</w:t>
            </w:r>
          </w:p>
        </w:tc>
        <w:tc>
          <w:tcPr>
            <w:tcW w:w="708" w:type="dxa"/>
            <w:shd w:val="solid" w:color="FFFFFF" w:fill="auto"/>
          </w:tcPr>
          <w:p w14:paraId="13F38706" w14:textId="103E3116" w:rsidR="00FD5C4A" w:rsidRPr="005A13C0" w:rsidRDefault="00FD5C4A" w:rsidP="009D14FB">
            <w:pPr>
              <w:pStyle w:val="TAC"/>
              <w:rPr>
                <w:b/>
                <w:bCs/>
                <w:sz w:val="16"/>
                <w:szCs w:val="16"/>
              </w:rPr>
            </w:pPr>
            <w:r w:rsidRPr="005A13C0">
              <w:rPr>
                <w:b/>
                <w:bCs/>
                <w:sz w:val="16"/>
                <w:szCs w:val="16"/>
              </w:rPr>
              <w:t>17.0.0</w:t>
            </w:r>
          </w:p>
        </w:tc>
      </w:tr>
      <w:tr w:rsidR="0047544D" w:rsidRPr="005A13C0" w14:paraId="5093D6CC" w14:textId="77777777" w:rsidTr="009D14FB">
        <w:tc>
          <w:tcPr>
            <w:tcW w:w="800" w:type="dxa"/>
            <w:shd w:val="solid" w:color="FFFFFF" w:fill="auto"/>
          </w:tcPr>
          <w:p w14:paraId="5476D2B0" w14:textId="52A43D6E"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6D7D9BFA" w14:textId="01D57F54"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06D5B132" w14:textId="2E3F38BD" w:rsidR="0047544D" w:rsidRPr="005A13C0" w:rsidRDefault="0047544D" w:rsidP="009D14FB">
            <w:pPr>
              <w:pStyle w:val="TAC"/>
              <w:rPr>
                <w:sz w:val="16"/>
                <w:szCs w:val="16"/>
              </w:rPr>
            </w:pPr>
            <w:r w:rsidRPr="005A13C0">
              <w:rPr>
                <w:sz w:val="16"/>
                <w:szCs w:val="16"/>
              </w:rPr>
              <w:t>SP-210065</w:t>
            </w:r>
          </w:p>
        </w:tc>
        <w:tc>
          <w:tcPr>
            <w:tcW w:w="567" w:type="dxa"/>
            <w:shd w:val="solid" w:color="FFFFFF" w:fill="auto"/>
          </w:tcPr>
          <w:p w14:paraId="4EFB89E1" w14:textId="2505AF56" w:rsidR="0047544D" w:rsidRPr="005A13C0" w:rsidRDefault="0047544D" w:rsidP="009D14FB">
            <w:pPr>
              <w:pStyle w:val="TAL"/>
              <w:rPr>
                <w:sz w:val="16"/>
                <w:szCs w:val="16"/>
              </w:rPr>
            </w:pPr>
            <w:r w:rsidRPr="005A13C0">
              <w:rPr>
                <w:sz w:val="16"/>
                <w:szCs w:val="16"/>
              </w:rPr>
              <w:t>2651</w:t>
            </w:r>
          </w:p>
        </w:tc>
        <w:tc>
          <w:tcPr>
            <w:tcW w:w="425" w:type="dxa"/>
            <w:shd w:val="solid" w:color="FFFFFF" w:fill="auto"/>
          </w:tcPr>
          <w:p w14:paraId="22E557DA" w14:textId="182FBDAD"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3681B3D" w14:textId="763000EE" w:rsidR="0047544D" w:rsidRPr="005A13C0" w:rsidRDefault="0047544D" w:rsidP="009D14FB">
            <w:pPr>
              <w:pStyle w:val="TAL"/>
              <w:rPr>
                <w:sz w:val="16"/>
                <w:szCs w:val="16"/>
              </w:rPr>
            </w:pPr>
            <w:r w:rsidRPr="005A13C0">
              <w:rPr>
                <w:sz w:val="16"/>
                <w:szCs w:val="16"/>
              </w:rPr>
              <w:t>C</w:t>
            </w:r>
          </w:p>
        </w:tc>
        <w:tc>
          <w:tcPr>
            <w:tcW w:w="4820" w:type="dxa"/>
            <w:shd w:val="solid" w:color="FFFFFF" w:fill="auto"/>
          </w:tcPr>
          <w:p w14:paraId="5BE9D338" w14:textId="6DF72D93" w:rsidR="0047544D" w:rsidRPr="005A13C0" w:rsidRDefault="0047544D" w:rsidP="009D14FB">
            <w:pPr>
              <w:pStyle w:val="TAL"/>
              <w:rPr>
                <w:sz w:val="16"/>
                <w:szCs w:val="16"/>
              </w:rPr>
            </w:pPr>
            <w:r w:rsidRPr="005A13C0">
              <w:rPr>
                <w:sz w:val="16"/>
                <w:szCs w:val="16"/>
              </w:rPr>
              <w:t>5QIs for satellite access</w:t>
            </w:r>
          </w:p>
        </w:tc>
        <w:tc>
          <w:tcPr>
            <w:tcW w:w="708" w:type="dxa"/>
            <w:shd w:val="solid" w:color="FFFFFF" w:fill="auto"/>
          </w:tcPr>
          <w:p w14:paraId="3458DFF0" w14:textId="3CFA1F76" w:rsidR="0047544D" w:rsidRPr="005A13C0" w:rsidRDefault="0047544D" w:rsidP="009D14FB">
            <w:pPr>
              <w:pStyle w:val="TAC"/>
              <w:rPr>
                <w:b/>
                <w:bCs/>
                <w:sz w:val="16"/>
                <w:szCs w:val="16"/>
              </w:rPr>
            </w:pPr>
            <w:r w:rsidRPr="005A13C0">
              <w:rPr>
                <w:b/>
                <w:bCs/>
                <w:sz w:val="16"/>
                <w:szCs w:val="16"/>
              </w:rPr>
              <w:t>17.0.0</w:t>
            </w:r>
          </w:p>
        </w:tc>
      </w:tr>
      <w:tr w:rsidR="0047544D" w:rsidRPr="005A13C0" w14:paraId="7A12A136" w14:textId="77777777" w:rsidTr="009D14FB">
        <w:tc>
          <w:tcPr>
            <w:tcW w:w="800" w:type="dxa"/>
            <w:shd w:val="solid" w:color="FFFFFF" w:fill="auto"/>
          </w:tcPr>
          <w:p w14:paraId="53E3B87B" w14:textId="37BF80D1"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62292385" w14:textId="48BD907E"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5F44812D" w14:textId="170A00C3" w:rsidR="0047544D" w:rsidRPr="005A13C0" w:rsidRDefault="0047544D" w:rsidP="009D14FB">
            <w:pPr>
              <w:pStyle w:val="TAC"/>
              <w:rPr>
                <w:sz w:val="16"/>
                <w:szCs w:val="16"/>
              </w:rPr>
            </w:pPr>
            <w:r w:rsidRPr="005A13C0">
              <w:rPr>
                <w:sz w:val="16"/>
                <w:szCs w:val="16"/>
              </w:rPr>
              <w:t>SP-210089</w:t>
            </w:r>
          </w:p>
        </w:tc>
        <w:tc>
          <w:tcPr>
            <w:tcW w:w="567" w:type="dxa"/>
            <w:shd w:val="solid" w:color="FFFFFF" w:fill="auto"/>
          </w:tcPr>
          <w:p w14:paraId="621C8FB6" w14:textId="68A958C5" w:rsidR="0047544D" w:rsidRPr="005A13C0" w:rsidRDefault="0047544D" w:rsidP="009D14FB">
            <w:pPr>
              <w:pStyle w:val="TAL"/>
              <w:rPr>
                <w:sz w:val="16"/>
                <w:szCs w:val="16"/>
              </w:rPr>
            </w:pPr>
            <w:r w:rsidRPr="005A13C0">
              <w:rPr>
                <w:sz w:val="16"/>
                <w:szCs w:val="16"/>
              </w:rPr>
              <w:t>2653</w:t>
            </w:r>
          </w:p>
        </w:tc>
        <w:tc>
          <w:tcPr>
            <w:tcW w:w="425" w:type="dxa"/>
            <w:shd w:val="solid" w:color="FFFFFF" w:fill="auto"/>
          </w:tcPr>
          <w:p w14:paraId="7CC21653" w14:textId="21210495"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3CDF6CDB" w14:textId="09C78F79"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625FED64" w14:textId="3EA69FAD" w:rsidR="0047544D" w:rsidRPr="005A13C0" w:rsidRDefault="0047544D" w:rsidP="009D14FB">
            <w:pPr>
              <w:pStyle w:val="TAL"/>
              <w:rPr>
                <w:sz w:val="16"/>
                <w:szCs w:val="16"/>
              </w:rPr>
            </w:pPr>
            <w:r w:rsidRPr="005A13C0">
              <w:rPr>
                <w:sz w:val="16"/>
                <w:szCs w:val="16"/>
              </w:rPr>
              <w:t>Service Assistance Information for 3GPP Advanced Interactive Service</w:t>
            </w:r>
          </w:p>
        </w:tc>
        <w:tc>
          <w:tcPr>
            <w:tcW w:w="708" w:type="dxa"/>
            <w:shd w:val="solid" w:color="FFFFFF" w:fill="auto"/>
          </w:tcPr>
          <w:p w14:paraId="1522FB62" w14:textId="10E8C785" w:rsidR="0047544D" w:rsidRPr="005A13C0" w:rsidRDefault="0047544D" w:rsidP="009D14FB">
            <w:pPr>
              <w:pStyle w:val="TAC"/>
              <w:rPr>
                <w:b/>
                <w:bCs/>
                <w:sz w:val="16"/>
                <w:szCs w:val="16"/>
              </w:rPr>
            </w:pPr>
            <w:r w:rsidRPr="005A13C0">
              <w:rPr>
                <w:b/>
                <w:bCs/>
                <w:sz w:val="16"/>
                <w:szCs w:val="16"/>
              </w:rPr>
              <w:t>17.0.0</w:t>
            </w:r>
          </w:p>
        </w:tc>
      </w:tr>
      <w:tr w:rsidR="0047544D" w:rsidRPr="005A13C0" w14:paraId="5A21425B" w14:textId="77777777" w:rsidTr="009D14FB">
        <w:tc>
          <w:tcPr>
            <w:tcW w:w="800" w:type="dxa"/>
            <w:shd w:val="solid" w:color="FFFFFF" w:fill="auto"/>
          </w:tcPr>
          <w:p w14:paraId="086C96D0" w14:textId="48FB7D7E"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48E268CD" w14:textId="730A1BD8"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30DB6600" w14:textId="35784E15" w:rsidR="0047544D" w:rsidRPr="005A13C0" w:rsidRDefault="0047544D" w:rsidP="009D14FB">
            <w:pPr>
              <w:pStyle w:val="TAC"/>
              <w:rPr>
                <w:sz w:val="16"/>
                <w:szCs w:val="16"/>
              </w:rPr>
            </w:pPr>
            <w:r w:rsidRPr="005A13C0">
              <w:rPr>
                <w:sz w:val="16"/>
                <w:szCs w:val="16"/>
              </w:rPr>
              <w:t>SP-210068</w:t>
            </w:r>
          </w:p>
        </w:tc>
        <w:tc>
          <w:tcPr>
            <w:tcW w:w="567" w:type="dxa"/>
            <w:shd w:val="solid" w:color="FFFFFF" w:fill="auto"/>
          </w:tcPr>
          <w:p w14:paraId="6BE4EC8F" w14:textId="58CDDC43" w:rsidR="0047544D" w:rsidRPr="005A13C0" w:rsidRDefault="0047544D" w:rsidP="009D14FB">
            <w:pPr>
              <w:pStyle w:val="TAL"/>
              <w:rPr>
                <w:sz w:val="16"/>
                <w:szCs w:val="16"/>
              </w:rPr>
            </w:pPr>
            <w:r w:rsidRPr="005A13C0">
              <w:rPr>
                <w:sz w:val="16"/>
                <w:szCs w:val="16"/>
              </w:rPr>
              <w:t>2654</w:t>
            </w:r>
          </w:p>
        </w:tc>
        <w:tc>
          <w:tcPr>
            <w:tcW w:w="425" w:type="dxa"/>
            <w:shd w:val="solid" w:color="FFFFFF" w:fill="auto"/>
          </w:tcPr>
          <w:p w14:paraId="48540CA1" w14:textId="33301087"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B755EDE" w14:textId="7AC60EA2"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40C55772" w14:textId="100BF30F" w:rsidR="0047544D" w:rsidRPr="005A13C0" w:rsidRDefault="0047544D" w:rsidP="009D14FB">
            <w:pPr>
              <w:pStyle w:val="TAL"/>
              <w:rPr>
                <w:sz w:val="16"/>
                <w:szCs w:val="16"/>
              </w:rPr>
            </w:pPr>
            <w:r w:rsidRPr="005A13C0">
              <w:rPr>
                <w:sz w:val="16"/>
                <w:szCs w:val="16"/>
              </w:rPr>
              <w:t xml:space="preserve">Introduction of steering mode indicator </w:t>
            </w:r>
          </w:p>
        </w:tc>
        <w:tc>
          <w:tcPr>
            <w:tcW w:w="708" w:type="dxa"/>
            <w:shd w:val="solid" w:color="FFFFFF" w:fill="auto"/>
          </w:tcPr>
          <w:p w14:paraId="6DB8805C" w14:textId="7CE8E280" w:rsidR="0047544D" w:rsidRPr="005A13C0" w:rsidRDefault="0047544D" w:rsidP="009D14FB">
            <w:pPr>
              <w:pStyle w:val="TAC"/>
              <w:rPr>
                <w:b/>
                <w:bCs/>
                <w:sz w:val="16"/>
                <w:szCs w:val="16"/>
              </w:rPr>
            </w:pPr>
            <w:r w:rsidRPr="005A13C0">
              <w:rPr>
                <w:b/>
                <w:bCs/>
                <w:sz w:val="16"/>
                <w:szCs w:val="16"/>
              </w:rPr>
              <w:t>17.0.0</w:t>
            </w:r>
          </w:p>
        </w:tc>
      </w:tr>
      <w:tr w:rsidR="0047544D" w:rsidRPr="005A13C0" w14:paraId="0CD22C53" w14:textId="77777777" w:rsidTr="009D14FB">
        <w:tc>
          <w:tcPr>
            <w:tcW w:w="800" w:type="dxa"/>
            <w:shd w:val="solid" w:color="FFFFFF" w:fill="auto"/>
          </w:tcPr>
          <w:p w14:paraId="76B74F52" w14:textId="75FB1523"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716AF0B3" w14:textId="3C66C744"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EA1033B" w14:textId="04E07E23" w:rsidR="0047544D" w:rsidRPr="005A13C0" w:rsidRDefault="0047544D" w:rsidP="009D14FB">
            <w:pPr>
              <w:pStyle w:val="TAC"/>
              <w:rPr>
                <w:sz w:val="16"/>
                <w:szCs w:val="16"/>
              </w:rPr>
            </w:pPr>
            <w:r w:rsidRPr="005A13C0">
              <w:rPr>
                <w:sz w:val="16"/>
                <w:szCs w:val="16"/>
              </w:rPr>
              <w:t>SP-210069</w:t>
            </w:r>
          </w:p>
        </w:tc>
        <w:tc>
          <w:tcPr>
            <w:tcW w:w="567" w:type="dxa"/>
            <w:shd w:val="solid" w:color="FFFFFF" w:fill="auto"/>
          </w:tcPr>
          <w:p w14:paraId="7205C02D" w14:textId="24FE554B" w:rsidR="0047544D" w:rsidRPr="005A13C0" w:rsidRDefault="0047544D" w:rsidP="009D14FB">
            <w:pPr>
              <w:pStyle w:val="TAL"/>
              <w:rPr>
                <w:sz w:val="16"/>
                <w:szCs w:val="16"/>
              </w:rPr>
            </w:pPr>
            <w:r w:rsidRPr="005A13C0">
              <w:rPr>
                <w:sz w:val="16"/>
                <w:szCs w:val="16"/>
              </w:rPr>
              <w:t>2656</w:t>
            </w:r>
          </w:p>
        </w:tc>
        <w:tc>
          <w:tcPr>
            <w:tcW w:w="425" w:type="dxa"/>
            <w:shd w:val="solid" w:color="FFFFFF" w:fill="auto"/>
          </w:tcPr>
          <w:p w14:paraId="61AA8511" w14:textId="3EE6359C"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65BFCDCB" w14:textId="3805E1F3"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0A46BED0" w14:textId="7ACD3B7A" w:rsidR="0047544D" w:rsidRPr="005A13C0" w:rsidRDefault="0047544D" w:rsidP="009D14FB">
            <w:pPr>
              <w:pStyle w:val="TAL"/>
              <w:rPr>
                <w:sz w:val="16"/>
                <w:szCs w:val="16"/>
              </w:rPr>
            </w:pPr>
            <w:r w:rsidRPr="005A13C0">
              <w:rPr>
                <w:sz w:val="16"/>
                <w:szCs w:val="16"/>
              </w:rPr>
              <w:t xml:space="preserve">Adding some parameters for local NEF selection </w:t>
            </w:r>
          </w:p>
        </w:tc>
        <w:tc>
          <w:tcPr>
            <w:tcW w:w="708" w:type="dxa"/>
            <w:shd w:val="solid" w:color="FFFFFF" w:fill="auto"/>
          </w:tcPr>
          <w:p w14:paraId="5712F1C6" w14:textId="33998815" w:rsidR="0047544D" w:rsidRPr="005A13C0" w:rsidRDefault="0047544D" w:rsidP="009D14FB">
            <w:pPr>
              <w:pStyle w:val="TAC"/>
              <w:rPr>
                <w:b/>
                <w:bCs/>
                <w:sz w:val="16"/>
                <w:szCs w:val="16"/>
              </w:rPr>
            </w:pPr>
            <w:r w:rsidRPr="005A13C0">
              <w:rPr>
                <w:b/>
                <w:bCs/>
                <w:sz w:val="16"/>
                <w:szCs w:val="16"/>
              </w:rPr>
              <w:t>17.0.0</w:t>
            </w:r>
          </w:p>
        </w:tc>
      </w:tr>
      <w:tr w:rsidR="0047544D" w:rsidRPr="005A13C0" w14:paraId="0787623C" w14:textId="77777777" w:rsidTr="009D14FB">
        <w:tc>
          <w:tcPr>
            <w:tcW w:w="800" w:type="dxa"/>
            <w:shd w:val="solid" w:color="FFFFFF" w:fill="auto"/>
          </w:tcPr>
          <w:p w14:paraId="119B79DB" w14:textId="6FD04952"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149E9443" w14:textId="2499D177"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2AA8FAE" w14:textId="736B00B5" w:rsidR="0047544D" w:rsidRPr="005A13C0" w:rsidRDefault="0047544D" w:rsidP="009D14FB">
            <w:pPr>
              <w:pStyle w:val="TAC"/>
              <w:rPr>
                <w:sz w:val="16"/>
                <w:szCs w:val="16"/>
              </w:rPr>
            </w:pPr>
            <w:r w:rsidRPr="005A13C0">
              <w:rPr>
                <w:sz w:val="16"/>
                <w:szCs w:val="16"/>
              </w:rPr>
              <w:t>SP-210072</w:t>
            </w:r>
          </w:p>
        </w:tc>
        <w:tc>
          <w:tcPr>
            <w:tcW w:w="567" w:type="dxa"/>
            <w:shd w:val="solid" w:color="FFFFFF" w:fill="auto"/>
          </w:tcPr>
          <w:p w14:paraId="0456C8AD" w14:textId="2B76B494" w:rsidR="0047544D" w:rsidRPr="005A13C0" w:rsidRDefault="0047544D" w:rsidP="009D14FB">
            <w:pPr>
              <w:pStyle w:val="TAL"/>
              <w:rPr>
                <w:sz w:val="16"/>
                <w:szCs w:val="16"/>
              </w:rPr>
            </w:pPr>
            <w:r w:rsidRPr="005A13C0">
              <w:rPr>
                <w:sz w:val="16"/>
                <w:szCs w:val="16"/>
              </w:rPr>
              <w:t>2659</w:t>
            </w:r>
          </w:p>
        </w:tc>
        <w:tc>
          <w:tcPr>
            <w:tcW w:w="425" w:type="dxa"/>
            <w:shd w:val="solid" w:color="FFFFFF" w:fill="auto"/>
          </w:tcPr>
          <w:p w14:paraId="105D4CBF" w14:textId="342AE297"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66560231" w14:textId="78B4B66F"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0C9F0498" w14:textId="55D2C58C" w:rsidR="0047544D" w:rsidRPr="005A13C0" w:rsidRDefault="0047544D" w:rsidP="009D14FB">
            <w:pPr>
              <w:pStyle w:val="TAL"/>
              <w:rPr>
                <w:sz w:val="16"/>
                <w:szCs w:val="16"/>
              </w:rPr>
            </w:pPr>
            <w:r w:rsidRPr="005A13C0">
              <w:rPr>
                <w:sz w:val="16"/>
                <w:szCs w:val="16"/>
              </w:rPr>
              <w:t>Principle for logical decomposition of NWDAF</w:t>
            </w:r>
          </w:p>
        </w:tc>
        <w:tc>
          <w:tcPr>
            <w:tcW w:w="708" w:type="dxa"/>
            <w:shd w:val="solid" w:color="FFFFFF" w:fill="auto"/>
          </w:tcPr>
          <w:p w14:paraId="4B7FF92F" w14:textId="3795BE11" w:rsidR="0047544D" w:rsidRPr="005A13C0" w:rsidRDefault="0047544D" w:rsidP="009D14FB">
            <w:pPr>
              <w:pStyle w:val="TAC"/>
              <w:rPr>
                <w:b/>
                <w:bCs/>
                <w:sz w:val="16"/>
                <w:szCs w:val="16"/>
              </w:rPr>
            </w:pPr>
            <w:r w:rsidRPr="005A13C0">
              <w:rPr>
                <w:b/>
                <w:bCs/>
                <w:sz w:val="16"/>
                <w:szCs w:val="16"/>
              </w:rPr>
              <w:t>17.0.0</w:t>
            </w:r>
          </w:p>
        </w:tc>
      </w:tr>
      <w:tr w:rsidR="0047544D" w:rsidRPr="005A13C0" w14:paraId="535E44C0" w14:textId="77777777" w:rsidTr="009D14FB">
        <w:tc>
          <w:tcPr>
            <w:tcW w:w="800" w:type="dxa"/>
            <w:shd w:val="solid" w:color="FFFFFF" w:fill="auto"/>
          </w:tcPr>
          <w:p w14:paraId="40C28CAE" w14:textId="628065A5"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029BC336" w14:textId="72C85A5B"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C9C937C" w14:textId="7EB725C0" w:rsidR="0047544D" w:rsidRPr="005A13C0" w:rsidRDefault="0047544D" w:rsidP="009D14FB">
            <w:pPr>
              <w:pStyle w:val="TAC"/>
              <w:rPr>
                <w:sz w:val="16"/>
                <w:szCs w:val="16"/>
              </w:rPr>
            </w:pPr>
            <w:r w:rsidRPr="005A13C0">
              <w:rPr>
                <w:sz w:val="16"/>
                <w:szCs w:val="16"/>
              </w:rPr>
              <w:t>SP-210088</w:t>
            </w:r>
          </w:p>
        </w:tc>
        <w:tc>
          <w:tcPr>
            <w:tcW w:w="567" w:type="dxa"/>
            <w:shd w:val="solid" w:color="FFFFFF" w:fill="auto"/>
          </w:tcPr>
          <w:p w14:paraId="0DD2BD9D" w14:textId="0006997C" w:rsidR="0047544D" w:rsidRPr="005A13C0" w:rsidRDefault="0047544D" w:rsidP="009D14FB">
            <w:pPr>
              <w:pStyle w:val="TAL"/>
              <w:rPr>
                <w:sz w:val="16"/>
                <w:szCs w:val="16"/>
              </w:rPr>
            </w:pPr>
            <w:r w:rsidRPr="005A13C0">
              <w:rPr>
                <w:sz w:val="16"/>
                <w:szCs w:val="16"/>
              </w:rPr>
              <w:t>2662</w:t>
            </w:r>
          </w:p>
        </w:tc>
        <w:tc>
          <w:tcPr>
            <w:tcW w:w="425" w:type="dxa"/>
            <w:shd w:val="solid" w:color="FFFFFF" w:fill="auto"/>
          </w:tcPr>
          <w:p w14:paraId="68C0F80A" w14:textId="22BC0D1A"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4DF886D3" w14:textId="355210FE"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52593BC5" w14:textId="6F3FD40F" w:rsidR="0047544D" w:rsidRPr="005A13C0" w:rsidRDefault="0047544D" w:rsidP="009D14FB">
            <w:pPr>
              <w:pStyle w:val="TAL"/>
              <w:rPr>
                <w:sz w:val="16"/>
                <w:szCs w:val="16"/>
              </w:rPr>
            </w:pPr>
            <w:r w:rsidRPr="005A13C0">
              <w:rPr>
                <w:sz w:val="16"/>
                <w:szCs w:val="16"/>
              </w:rPr>
              <w:t>Update to N3IWF selection for N3SLICE</w:t>
            </w:r>
          </w:p>
        </w:tc>
        <w:tc>
          <w:tcPr>
            <w:tcW w:w="708" w:type="dxa"/>
            <w:shd w:val="solid" w:color="FFFFFF" w:fill="auto"/>
          </w:tcPr>
          <w:p w14:paraId="4456DCB7" w14:textId="34DA679F" w:rsidR="0047544D" w:rsidRPr="005A13C0" w:rsidRDefault="0047544D" w:rsidP="009D14FB">
            <w:pPr>
              <w:pStyle w:val="TAC"/>
              <w:rPr>
                <w:b/>
                <w:bCs/>
                <w:sz w:val="16"/>
                <w:szCs w:val="16"/>
              </w:rPr>
            </w:pPr>
            <w:r w:rsidRPr="005A13C0">
              <w:rPr>
                <w:b/>
                <w:bCs/>
                <w:sz w:val="16"/>
                <w:szCs w:val="16"/>
              </w:rPr>
              <w:t>17.0.0</w:t>
            </w:r>
          </w:p>
        </w:tc>
      </w:tr>
      <w:tr w:rsidR="0047544D" w:rsidRPr="005A13C0" w14:paraId="5696DA7C" w14:textId="77777777" w:rsidTr="009D14FB">
        <w:tc>
          <w:tcPr>
            <w:tcW w:w="800" w:type="dxa"/>
            <w:shd w:val="solid" w:color="FFFFFF" w:fill="auto"/>
          </w:tcPr>
          <w:p w14:paraId="12624993" w14:textId="7448A95A"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5FAD53BC" w14:textId="2295C786"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17722A24" w14:textId="0E2AD76E" w:rsidR="0047544D" w:rsidRPr="005A13C0" w:rsidRDefault="0047544D" w:rsidP="009D14FB">
            <w:pPr>
              <w:pStyle w:val="TAC"/>
              <w:rPr>
                <w:sz w:val="16"/>
                <w:szCs w:val="16"/>
              </w:rPr>
            </w:pPr>
            <w:r w:rsidRPr="005A13C0">
              <w:rPr>
                <w:sz w:val="16"/>
                <w:szCs w:val="16"/>
              </w:rPr>
              <w:t>SP-210084</w:t>
            </w:r>
          </w:p>
        </w:tc>
        <w:tc>
          <w:tcPr>
            <w:tcW w:w="567" w:type="dxa"/>
            <w:shd w:val="solid" w:color="FFFFFF" w:fill="auto"/>
          </w:tcPr>
          <w:p w14:paraId="11C76E90" w14:textId="7F78AA7E" w:rsidR="0047544D" w:rsidRPr="005A13C0" w:rsidRDefault="0047544D" w:rsidP="009D14FB">
            <w:pPr>
              <w:pStyle w:val="TAL"/>
              <w:rPr>
                <w:sz w:val="16"/>
                <w:szCs w:val="16"/>
              </w:rPr>
            </w:pPr>
            <w:r w:rsidRPr="005A13C0">
              <w:rPr>
                <w:sz w:val="16"/>
                <w:szCs w:val="16"/>
              </w:rPr>
              <w:t>2668</w:t>
            </w:r>
          </w:p>
        </w:tc>
        <w:tc>
          <w:tcPr>
            <w:tcW w:w="425" w:type="dxa"/>
            <w:shd w:val="solid" w:color="FFFFFF" w:fill="auto"/>
          </w:tcPr>
          <w:p w14:paraId="2AE948BB" w14:textId="30F3F06F"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297ED2C" w14:textId="6D41B4EB"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29729684" w14:textId="38541EB5" w:rsidR="0047544D" w:rsidRPr="005A13C0" w:rsidRDefault="0047544D" w:rsidP="009D14FB">
            <w:pPr>
              <w:pStyle w:val="TAL"/>
              <w:rPr>
                <w:sz w:val="16"/>
                <w:szCs w:val="16"/>
              </w:rPr>
            </w:pPr>
            <w:r w:rsidRPr="005A13C0">
              <w:rPr>
                <w:sz w:val="16"/>
                <w:szCs w:val="16"/>
              </w:rPr>
              <w:t>Support for PTP in time synchronization service and BMCA</w:t>
            </w:r>
          </w:p>
        </w:tc>
        <w:tc>
          <w:tcPr>
            <w:tcW w:w="708" w:type="dxa"/>
            <w:shd w:val="solid" w:color="FFFFFF" w:fill="auto"/>
          </w:tcPr>
          <w:p w14:paraId="2C04FE27" w14:textId="5E5BD73C" w:rsidR="0047544D" w:rsidRPr="005A13C0" w:rsidRDefault="0047544D" w:rsidP="009D14FB">
            <w:pPr>
              <w:pStyle w:val="TAC"/>
              <w:rPr>
                <w:b/>
                <w:bCs/>
                <w:sz w:val="16"/>
                <w:szCs w:val="16"/>
              </w:rPr>
            </w:pPr>
            <w:r w:rsidRPr="005A13C0">
              <w:rPr>
                <w:b/>
                <w:bCs/>
                <w:sz w:val="16"/>
                <w:szCs w:val="16"/>
              </w:rPr>
              <w:t>17.0.0</w:t>
            </w:r>
          </w:p>
        </w:tc>
      </w:tr>
      <w:tr w:rsidR="006D2D57" w:rsidRPr="005A13C0" w14:paraId="34FEA248" w14:textId="77777777" w:rsidTr="009D14FB">
        <w:tc>
          <w:tcPr>
            <w:tcW w:w="800" w:type="dxa"/>
            <w:shd w:val="solid" w:color="FFFFFF" w:fill="auto"/>
          </w:tcPr>
          <w:p w14:paraId="6DD4E24C" w14:textId="27A4790D"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AFA6BD5" w14:textId="6BC4B9D7"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1407855A" w14:textId="5F2B6704" w:rsidR="006D2D57" w:rsidRPr="005A13C0" w:rsidRDefault="006D2D57" w:rsidP="009D14FB">
            <w:pPr>
              <w:pStyle w:val="TAC"/>
              <w:rPr>
                <w:sz w:val="16"/>
                <w:szCs w:val="16"/>
              </w:rPr>
            </w:pPr>
            <w:r w:rsidRPr="005A13C0">
              <w:rPr>
                <w:sz w:val="16"/>
                <w:szCs w:val="16"/>
              </w:rPr>
              <w:t>SP-210072</w:t>
            </w:r>
          </w:p>
        </w:tc>
        <w:tc>
          <w:tcPr>
            <w:tcW w:w="567" w:type="dxa"/>
            <w:shd w:val="solid" w:color="FFFFFF" w:fill="auto"/>
          </w:tcPr>
          <w:p w14:paraId="7F937F4B" w14:textId="5C88056A" w:rsidR="006D2D57" w:rsidRPr="005A13C0" w:rsidRDefault="006D2D57" w:rsidP="009D14FB">
            <w:pPr>
              <w:pStyle w:val="TAL"/>
              <w:rPr>
                <w:sz w:val="16"/>
                <w:szCs w:val="16"/>
              </w:rPr>
            </w:pPr>
            <w:r w:rsidRPr="005A13C0">
              <w:rPr>
                <w:sz w:val="16"/>
                <w:szCs w:val="16"/>
              </w:rPr>
              <w:t>2670</w:t>
            </w:r>
          </w:p>
        </w:tc>
        <w:tc>
          <w:tcPr>
            <w:tcW w:w="425" w:type="dxa"/>
            <w:shd w:val="solid" w:color="FFFFFF" w:fill="auto"/>
          </w:tcPr>
          <w:p w14:paraId="588769E3" w14:textId="0603801A"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5DF61D3A" w14:textId="3662B7C2"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45CC2C43" w14:textId="4FEA00BE" w:rsidR="006D2D57" w:rsidRPr="005A13C0" w:rsidRDefault="006D2D57" w:rsidP="009D14FB">
            <w:pPr>
              <w:pStyle w:val="TAL"/>
              <w:rPr>
                <w:sz w:val="16"/>
                <w:szCs w:val="16"/>
              </w:rPr>
            </w:pPr>
            <w:r w:rsidRPr="005A13C0">
              <w:rPr>
                <w:sz w:val="16"/>
                <w:szCs w:val="16"/>
              </w:rPr>
              <w:t>NWDAF new abbreviation</w:t>
            </w:r>
          </w:p>
        </w:tc>
        <w:tc>
          <w:tcPr>
            <w:tcW w:w="708" w:type="dxa"/>
            <w:shd w:val="solid" w:color="FFFFFF" w:fill="auto"/>
          </w:tcPr>
          <w:p w14:paraId="44CAD949" w14:textId="10F6B60D" w:rsidR="006D2D57" w:rsidRPr="005A13C0" w:rsidRDefault="006D2D57" w:rsidP="009D14FB">
            <w:pPr>
              <w:pStyle w:val="TAC"/>
              <w:rPr>
                <w:b/>
                <w:bCs/>
                <w:sz w:val="16"/>
                <w:szCs w:val="16"/>
              </w:rPr>
            </w:pPr>
            <w:r w:rsidRPr="005A13C0">
              <w:rPr>
                <w:b/>
                <w:bCs/>
                <w:sz w:val="16"/>
                <w:szCs w:val="16"/>
              </w:rPr>
              <w:t>17.0.0</w:t>
            </w:r>
          </w:p>
        </w:tc>
      </w:tr>
      <w:tr w:rsidR="006D2D57" w:rsidRPr="005A13C0" w14:paraId="142A43D0" w14:textId="77777777" w:rsidTr="009D14FB">
        <w:tc>
          <w:tcPr>
            <w:tcW w:w="800" w:type="dxa"/>
            <w:shd w:val="solid" w:color="FFFFFF" w:fill="auto"/>
          </w:tcPr>
          <w:p w14:paraId="546DDF77" w14:textId="34783285"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622B9F1" w14:textId="0236D56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4D4400A2" w14:textId="6D91BED7" w:rsidR="006D2D57" w:rsidRPr="005A13C0" w:rsidRDefault="006D2D57" w:rsidP="009D14FB">
            <w:pPr>
              <w:pStyle w:val="TAC"/>
              <w:rPr>
                <w:sz w:val="16"/>
                <w:szCs w:val="16"/>
              </w:rPr>
            </w:pPr>
            <w:r w:rsidRPr="005A13C0">
              <w:rPr>
                <w:sz w:val="16"/>
                <w:szCs w:val="16"/>
              </w:rPr>
              <w:t>SP-210069</w:t>
            </w:r>
          </w:p>
        </w:tc>
        <w:tc>
          <w:tcPr>
            <w:tcW w:w="567" w:type="dxa"/>
            <w:shd w:val="solid" w:color="FFFFFF" w:fill="auto"/>
          </w:tcPr>
          <w:p w14:paraId="44D91587" w14:textId="7B43EA8B" w:rsidR="006D2D57" w:rsidRPr="005A13C0" w:rsidRDefault="006D2D57" w:rsidP="009D14FB">
            <w:pPr>
              <w:pStyle w:val="TAL"/>
              <w:rPr>
                <w:sz w:val="16"/>
                <w:szCs w:val="16"/>
              </w:rPr>
            </w:pPr>
            <w:r w:rsidRPr="005A13C0">
              <w:rPr>
                <w:sz w:val="16"/>
                <w:szCs w:val="16"/>
              </w:rPr>
              <w:t>2672</w:t>
            </w:r>
          </w:p>
        </w:tc>
        <w:tc>
          <w:tcPr>
            <w:tcW w:w="425" w:type="dxa"/>
            <w:shd w:val="solid" w:color="FFFFFF" w:fill="auto"/>
          </w:tcPr>
          <w:p w14:paraId="571BAB3E" w14:textId="7D9CA72B"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5B854323" w14:textId="3349E80A"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226D78D9" w14:textId="7CEEBB3B" w:rsidR="006D2D57" w:rsidRPr="005A13C0" w:rsidRDefault="006D2D57" w:rsidP="009D14FB">
            <w:pPr>
              <w:pStyle w:val="TAL"/>
              <w:rPr>
                <w:sz w:val="16"/>
                <w:szCs w:val="16"/>
              </w:rPr>
            </w:pPr>
            <w:r w:rsidRPr="005A13C0">
              <w:rPr>
                <w:sz w:val="16"/>
                <w:szCs w:val="16"/>
              </w:rPr>
              <w:t>AF Influence enhancement for EAS IP replacement</w:t>
            </w:r>
          </w:p>
        </w:tc>
        <w:tc>
          <w:tcPr>
            <w:tcW w:w="708" w:type="dxa"/>
            <w:shd w:val="solid" w:color="FFFFFF" w:fill="auto"/>
          </w:tcPr>
          <w:p w14:paraId="5CC1DC38" w14:textId="1A83B32F" w:rsidR="006D2D57" w:rsidRPr="005A13C0" w:rsidRDefault="006D2D57" w:rsidP="009D14FB">
            <w:pPr>
              <w:pStyle w:val="TAC"/>
              <w:rPr>
                <w:b/>
                <w:bCs/>
                <w:sz w:val="16"/>
                <w:szCs w:val="16"/>
              </w:rPr>
            </w:pPr>
            <w:r w:rsidRPr="005A13C0">
              <w:rPr>
                <w:b/>
                <w:bCs/>
                <w:sz w:val="16"/>
                <w:szCs w:val="16"/>
              </w:rPr>
              <w:t>17.0.0</w:t>
            </w:r>
          </w:p>
        </w:tc>
      </w:tr>
      <w:tr w:rsidR="006D2D57" w:rsidRPr="005A13C0" w14:paraId="467DD304" w14:textId="77777777" w:rsidTr="009D14FB">
        <w:tc>
          <w:tcPr>
            <w:tcW w:w="800" w:type="dxa"/>
            <w:shd w:val="solid" w:color="FFFFFF" w:fill="auto"/>
          </w:tcPr>
          <w:p w14:paraId="5716276A" w14:textId="64151D10"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07F2EBEC" w14:textId="1908DC2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0D516B1E" w14:textId="6DF0FB02" w:rsidR="006D2D57" w:rsidRPr="005A13C0" w:rsidRDefault="006D2D57" w:rsidP="009D14FB">
            <w:pPr>
              <w:pStyle w:val="TAC"/>
              <w:rPr>
                <w:sz w:val="16"/>
                <w:szCs w:val="16"/>
              </w:rPr>
            </w:pPr>
            <w:r w:rsidRPr="005A13C0">
              <w:rPr>
                <w:sz w:val="16"/>
                <w:szCs w:val="16"/>
              </w:rPr>
              <w:t>SP-210064</w:t>
            </w:r>
          </w:p>
        </w:tc>
        <w:tc>
          <w:tcPr>
            <w:tcW w:w="567" w:type="dxa"/>
            <w:shd w:val="solid" w:color="FFFFFF" w:fill="auto"/>
          </w:tcPr>
          <w:p w14:paraId="07872216" w14:textId="6BFFCC1C" w:rsidR="006D2D57" w:rsidRPr="005A13C0" w:rsidRDefault="006D2D57" w:rsidP="009D14FB">
            <w:pPr>
              <w:pStyle w:val="TAL"/>
              <w:rPr>
                <w:sz w:val="16"/>
                <w:szCs w:val="16"/>
              </w:rPr>
            </w:pPr>
            <w:r w:rsidRPr="005A13C0">
              <w:rPr>
                <w:sz w:val="16"/>
                <w:szCs w:val="16"/>
              </w:rPr>
              <w:t>2673</w:t>
            </w:r>
          </w:p>
        </w:tc>
        <w:tc>
          <w:tcPr>
            <w:tcW w:w="425" w:type="dxa"/>
            <w:shd w:val="solid" w:color="FFFFFF" w:fill="auto"/>
          </w:tcPr>
          <w:p w14:paraId="663364B5" w14:textId="553421E6" w:rsidR="006D2D57" w:rsidRPr="005A13C0" w:rsidRDefault="006D2D57" w:rsidP="009D14FB">
            <w:pPr>
              <w:pStyle w:val="TAL"/>
              <w:rPr>
                <w:sz w:val="16"/>
                <w:szCs w:val="16"/>
              </w:rPr>
            </w:pPr>
            <w:r w:rsidRPr="005A13C0">
              <w:rPr>
                <w:sz w:val="16"/>
                <w:szCs w:val="16"/>
              </w:rPr>
              <w:t>-</w:t>
            </w:r>
          </w:p>
        </w:tc>
        <w:tc>
          <w:tcPr>
            <w:tcW w:w="425" w:type="dxa"/>
            <w:shd w:val="solid" w:color="FFFFFF" w:fill="auto"/>
          </w:tcPr>
          <w:p w14:paraId="5CAB4EDE" w14:textId="0585C8DF"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2FD6FB1" w14:textId="26FAD017" w:rsidR="006D2D57" w:rsidRPr="005A13C0" w:rsidRDefault="006D2D57" w:rsidP="009D14FB">
            <w:pPr>
              <w:pStyle w:val="TAL"/>
              <w:rPr>
                <w:sz w:val="16"/>
                <w:szCs w:val="16"/>
              </w:rPr>
            </w:pPr>
            <w:r w:rsidRPr="005A13C0">
              <w:rPr>
                <w:sz w:val="16"/>
                <w:szCs w:val="16"/>
              </w:rPr>
              <w:t>Add general 5G ProSe support to 5GS</w:t>
            </w:r>
          </w:p>
        </w:tc>
        <w:tc>
          <w:tcPr>
            <w:tcW w:w="708" w:type="dxa"/>
            <w:shd w:val="solid" w:color="FFFFFF" w:fill="auto"/>
          </w:tcPr>
          <w:p w14:paraId="3FB2B95C" w14:textId="4E364F49" w:rsidR="006D2D57" w:rsidRPr="005A13C0" w:rsidRDefault="006D2D57" w:rsidP="009D14FB">
            <w:pPr>
              <w:pStyle w:val="TAC"/>
              <w:rPr>
                <w:b/>
                <w:bCs/>
                <w:sz w:val="16"/>
                <w:szCs w:val="16"/>
              </w:rPr>
            </w:pPr>
            <w:r w:rsidRPr="005A13C0">
              <w:rPr>
                <w:b/>
                <w:bCs/>
                <w:sz w:val="16"/>
                <w:szCs w:val="16"/>
              </w:rPr>
              <w:t>17.0.0</w:t>
            </w:r>
          </w:p>
        </w:tc>
      </w:tr>
      <w:tr w:rsidR="006D2D57" w:rsidRPr="005A13C0" w14:paraId="38F2C278" w14:textId="77777777" w:rsidTr="009D14FB">
        <w:tc>
          <w:tcPr>
            <w:tcW w:w="800" w:type="dxa"/>
            <w:shd w:val="solid" w:color="FFFFFF" w:fill="auto"/>
          </w:tcPr>
          <w:p w14:paraId="6A494E5E" w14:textId="541B58F3"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9504C82" w14:textId="3830369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3893E155" w14:textId="371DDBC5" w:rsidR="006D2D57" w:rsidRPr="005A13C0" w:rsidRDefault="006D2D57" w:rsidP="009D14FB">
            <w:pPr>
              <w:pStyle w:val="TAC"/>
              <w:rPr>
                <w:sz w:val="16"/>
                <w:szCs w:val="16"/>
              </w:rPr>
            </w:pPr>
            <w:r w:rsidRPr="005A13C0">
              <w:rPr>
                <w:sz w:val="16"/>
                <w:szCs w:val="16"/>
              </w:rPr>
              <w:t>SP-210065</w:t>
            </w:r>
          </w:p>
        </w:tc>
        <w:tc>
          <w:tcPr>
            <w:tcW w:w="567" w:type="dxa"/>
            <w:shd w:val="solid" w:color="FFFFFF" w:fill="auto"/>
          </w:tcPr>
          <w:p w14:paraId="1C384602" w14:textId="02EA6190" w:rsidR="006D2D57" w:rsidRPr="005A13C0" w:rsidRDefault="006D2D57" w:rsidP="009D14FB">
            <w:pPr>
              <w:pStyle w:val="TAL"/>
              <w:rPr>
                <w:sz w:val="16"/>
                <w:szCs w:val="16"/>
              </w:rPr>
            </w:pPr>
            <w:r w:rsidRPr="005A13C0">
              <w:rPr>
                <w:sz w:val="16"/>
                <w:szCs w:val="16"/>
              </w:rPr>
              <w:t>2674</w:t>
            </w:r>
          </w:p>
        </w:tc>
        <w:tc>
          <w:tcPr>
            <w:tcW w:w="425" w:type="dxa"/>
            <w:shd w:val="solid" w:color="FFFFFF" w:fill="auto"/>
          </w:tcPr>
          <w:p w14:paraId="35E2832F" w14:textId="3D9E6426"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4DCF6E5A" w14:textId="1B6D3461" w:rsidR="006D2D57" w:rsidRPr="005A13C0" w:rsidRDefault="006D2D57" w:rsidP="009D14FB">
            <w:pPr>
              <w:pStyle w:val="TAL"/>
              <w:rPr>
                <w:sz w:val="16"/>
                <w:szCs w:val="16"/>
              </w:rPr>
            </w:pPr>
            <w:r w:rsidRPr="005A13C0">
              <w:rPr>
                <w:sz w:val="16"/>
                <w:szCs w:val="16"/>
              </w:rPr>
              <w:t>C</w:t>
            </w:r>
          </w:p>
        </w:tc>
        <w:tc>
          <w:tcPr>
            <w:tcW w:w="4820" w:type="dxa"/>
            <w:shd w:val="solid" w:color="FFFFFF" w:fill="auto"/>
          </w:tcPr>
          <w:p w14:paraId="29C94917" w14:textId="7522121D" w:rsidR="006D2D57" w:rsidRPr="005A13C0" w:rsidRDefault="006D2D57" w:rsidP="009D14FB">
            <w:pPr>
              <w:pStyle w:val="TAL"/>
              <w:rPr>
                <w:sz w:val="16"/>
                <w:szCs w:val="16"/>
              </w:rPr>
            </w:pPr>
            <w:r w:rsidRPr="005A13C0">
              <w:rPr>
                <w:sz w:val="16"/>
                <w:szCs w:val="16"/>
              </w:rPr>
              <w:t>Detection of satellite backhaul based on configuration information</w:t>
            </w:r>
          </w:p>
        </w:tc>
        <w:tc>
          <w:tcPr>
            <w:tcW w:w="708" w:type="dxa"/>
            <w:shd w:val="solid" w:color="FFFFFF" w:fill="auto"/>
          </w:tcPr>
          <w:p w14:paraId="2A05BB64" w14:textId="5AFE4DB3" w:rsidR="006D2D57" w:rsidRPr="005A13C0" w:rsidRDefault="006D2D57" w:rsidP="009D14FB">
            <w:pPr>
              <w:pStyle w:val="TAC"/>
              <w:rPr>
                <w:b/>
                <w:bCs/>
                <w:sz w:val="16"/>
                <w:szCs w:val="16"/>
              </w:rPr>
            </w:pPr>
            <w:r w:rsidRPr="005A13C0">
              <w:rPr>
                <w:b/>
                <w:bCs/>
                <w:sz w:val="16"/>
                <w:szCs w:val="16"/>
              </w:rPr>
              <w:t>17.0.0</w:t>
            </w:r>
          </w:p>
        </w:tc>
      </w:tr>
      <w:tr w:rsidR="006D2D57" w:rsidRPr="005A13C0" w14:paraId="3B547BA3" w14:textId="77777777" w:rsidTr="009D14FB">
        <w:tc>
          <w:tcPr>
            <w:tcW w:w="800" w:type="dxa"/>
            <w:shd w:val="solid" w:color="FFFFFF" w:fill="auto"/>
          </w:tcPr>
          <w:p w14:paraId="45EB58B6" w14:textId="3317F1D2"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70B70825" w14:textId="38A4E01A"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38C05EF7" w14:textId="05D37609" w:rsidR="006D2D57" w:rsidRPr="005A13C0" w:rsidRDefault="006D2D57" w:rsidP="009D14FB">
            <w:pPr>
              <w:pStyle w:val="TAC"/>
              <w:rPr>
                <w:sz w:val="16"/>
                <w:szCs w:val="16"/>
              </w:rPr>
            </w:pPr>
            <w:r w:rsidRPr="005A13C0">
              <w:rPr>
                <w:sz w:val="16"/>
                <w:szCs w:val="16"/>
              </w:rPr>
              <w:t>SP-210072</w:t>
            </w:r>
          </w:p>
        </w:tc>
        <w:tc>
          <w:tcPr>
            <w:tcW w:w="567" w:type="dxa"/>
            <w:shd w:val="solid" w:color="FFFFFF" w:fill="auto"/>
          </w:tcPr>
          <w:p w14:paraId="4707F662" w14:textId="099D721E" w:rsidR="006D2D57" w:rsidRPr="005A13C0" w:rsidRDefault="006D2D57" w:rsidP="009D14FB">
            <w:pPr>
              <w:pStyle w:val="TAL"/>
              <w:rPr>
                <w:sz w:val="16"/>
                <w:szCs w:val="16"/>
              </w:rPr>
            </w:pPr>
            <w:r w:rsidRPr="005A13C0">
              <w:rPr>
                <w:sz w:val="16"/>
                <w:szCs w:val="16"/>
              </w:rPr>
              <w:t>2677</w:t>
            </w:r>
          </w:p>
        </w:tc>
        <w:tc>
          <w:tcPr>
            <w:tcW w:w="425" w:type="dxa"/>
            <w:shd w:val="solid" w:color="FFFFFF" w:fill="auto"/>
          </w:tcPr>
          <w:p w14:paraId="1783E07A" w14:textId="556F41F8"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394757C0" w14:textId="2021B71E" w:rsidR="006D2D57" w:rsidRPr="005A13C0" w:rsidRDefault="006D2D57" w:rsidP="009D14FB">
            <w:pPr>
              <w:pStyle w:val="TAL"/>
              <w:rPr>
                <w:sz w:val="16"/>
                <w:szCs w:val="16"/>
              </w:rPr>
            </w:pPr>
            <w:r w:rsidRPr="005A13C0">
              <w:rPr>
                <w:sz w:val="16"/>
                <w:szCs w:val="16"/>
              </w:rPr>
              <w:t>C</w:t>
            </w:r>
          </w:p>
        </w:tc>
        <w:tc>
          <w:tcPr>
            <w:tcW w:w="4820" w:type="dxa"/>
            <w:shd w:val="solid" w:color="FFFFFF" w:fill="auto"/>
          </w:tcPr>
          <w:p w14:paraId="00FE39C5" w14:textId="286DAA1D" w:rsidR="006D2D57" w:rsidRPr="005A13C0" w:rsidRDefault="006D2D57" w:rsidP="009D14FB">
            <w:pPr>
              <w:pStyle w:val="TAL"/>
              <w:rPr>
                <w:sz w:val="16"/>
                <w:szCs w:val="16"/>
              </w:rPr>
            </w:pPr>
            <w:r w:rsidRPr="005A13C0">
              <w:rPr>
                <w:sz w:val="16"/>
                <w:szCs w:val="16"/>
              </w:rPr>
              <w:t>NWDAF discovery and selection for KI#2 NWDAF Reselection</w:t>
            </w:r>
          </w:p>
        </w:tc>
        <w:tc>
          <w:tcPr>
            <w:tcW w:w="708" w:type="dxa"/>
            <w:shd w:val="solid" w:color="FFFFFF" w:fill="auto"/>
          </w:tcPr>
          <w:p w14:paraId="33FAE5F3" w14:textId="187A2858" w:rsidR="006D2D57" w:rsidRPr="005A13C0" w:rsidRDefault="006D2D57" w:rsidP="009D14FB">
            <w:pPr>
              <w:pStyle w:val="TAC"/>
              <w:rPr>
                <w:b/>
                <w:bCs/>
                <w:sz w:val="16"/>
                <w:szCs w:val="16"/>
              </w:rPr>
            </w:pPr>
            <w:r w:rsidRPr="005A13C0">
              <w:rPr>
                <w:b/>
                <w:bCs/>
                <w:sz w:val="16"/>
                <w:szCs w:val="16"/>
              </w:rPr>
              <w:t>17.0.0</w:t>
            </w:r>
          </w:p>
        </w:tc>
      </w:tr>
      <w:tr w:rsidR="006D2D57" w:rsidRPr="005A13C0" w14:paraId="13F72976" w14:textId="77777777" w:rsidTr="009D14FB">
        <w:tc>
          <w:tcPr>
            <w:tcW w:w="800" w:type="dxa"/>
            <w:shd w:val="solid" w:color="FFFFFF" w:fill="auto"/>
          </w:tcPr>
          <w:p w14:paraId="58420271" w14:textId="0BFE54AF"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77647D7E" w14:textId="3703759F"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652F3FCF" w14:textId="0B2B9DDA" w:rsidR="006D2D57" w:rsidRPr="005A13C0" w:rsidRDefault="006D2D57" w:rsidP="009D14FB">
            <w:pPr>
              <w:pStyle w:val="TAC"/>
              <w:rPr>
                <w:sz w:val="16"/>
                <w:szCs w:val="16"/>
              </w:rPr>
            </w:pPr>
            <w:r w:rsidRPr="005A13C0">
              <w:rPr>
                <w:sz w:val="16"/>
                <w:szCs w:val="16"/>
              </w:rPr>
              <w:t>SP-210064</w:t>
            </w:r>
          </w:p>
        </w:tc>
        <w:tc>
          <w:tcPr>
            <w:tcW w:w="567" w:type="dxa"/>
            <w:shd w:val="solid" w:color="FFFFFF" w:fill="auto"/>
          </w:tcPr>
          <w:p w14:paraId="60AFDDE9" w14:textId="6EA3FAFB" w:rsidR="006D2D57" w:rsidRPr="005A13C0" w:rsidRDefault="006D2D57" w:rsidP="009D14FB">
            <w:pPr>
              <w:pStyle w:val="TAL"/>
              <w:rPr>
                <w:sz w:val="16"/>
                <w:szCs w:val="16"/>
              </w:rPr>
            </w:pPr>
            <w:r w:rsidRPr="005A13C0">
              <w:rPr>
                <w:sz w:val="16"/>
                <w:szCs w:val="16"/>
              </w:rPr>
              <w:t>2678</w:t>
            </w:r>
          </w:p>
        </w:tc>
        <w:tc>
          <w:tcPr>
            <w:tcW w:w="425" w:type="dxa"/>
            <w:shd w:val="solid" w:color="FFFFFF" w:fill="auto"/>
          </w:tcPr>
          <w:p w14:paraId="55E11B32" w14:textId="74013C01" w:rsidR="006D2D57" w:rsidRPr="005A13C0" w:rsidRDefault="006D2D57" w:rsidP="009D14FB">
            <w:pPr>
              <w:pStyle w:val="TAL"/>
              <w:rPr>
                <w:sz w:val="16"/>
                <w:szCs w:val="16"/>
              </w:rPr>
            </w:pPr>
            <w:r w:rsidRPr="005A13C0">
              <w:rPr>
                <w:sz w:val="16"/>
                <w:szCs w:val="16"/>
              </w:rPr>
              <w:t>-</w:t>
            </w:r>
          </w:p>
        </w:tc>
        <w:tc>
          <w:tcPr>
            <w:tcW w:w="425" w:type="dxa"/>
            <w:shd w:val="solid" w:color="FFFFFF" w:fill="auto"/>
          </w:tcPr>
          <w:p w14:paraId="37DD280E" w14:textId="20790866"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A56613A" w14:textId="03CAC0E6" w:rsidR="006D2D57" w:rsidRPr="005A13C0" w:rsidRDefault="006D2D57" w:rsidP="009D14FB">
            <w:pPr>
              <w:pStyle w:val="TAL"/>
              <w:rPr>
                <w:sz w:val="16"/>
                <w:szCs w:val="16"/>
              </w:rPr>
            </w:pPr>
            <w:r w:rsidRPr="005A13C0">
              <w:rPr>
                <w:sz w:val="16"/>
                <w:szCs w:val="16"/>
              </w:rPr>
              <w:t>Introducing 5G DDNMF services for ProSe support</w:t>
            </w:r>
          </w:p>
        </w:tc>
        <w:tc>
          <w:tcPr>
            <w:tcW w:w="708" w:type="dxa"/>
            <w:shd w:val="solid" w:color="FFFFFF" w:fill="auto"/>
          </w:tcPr>
          <w:p w14:paraId="1EDCB421" w14:textId="36C7FB34" w:rsidR="006D2D57" w:rsidRPr="005A13C0" w:rsidRDefault="006D2D57" w:rsidP="009D14FB">
            <w:pPr>
              <w:pStyle w:val="TAC"/>
              <w:rPr>
                <w:b/>
                <w:bCs/>
                <w:sz w:val="16"/>
                <w:szCs w:val="16"/>
              </w:rPr>
            </w:pPr>
            <w:r w:rsidRPr="005A13C0">
              <w:rPr>
                <w:b/>
                <w:bCs/>
                <w:sz w:val="16"/>
                <w:szCs w:val="16"/>
              </w:rPr>
              <w:t>17.0.0</w:t>
            </w:r>
          </w:p>
        </w:tc>
      </w:tr>
      <w:tr w:rsidR="006D2D57" w:rsidRPr="005A13C0" w14:paraId="21DCE112" w14:textId="77777777" w:rsidTr="009D14FB">
        <w:tc>
          <w:tcPr>
            <w:tcW w:w="800" w:type="dxa"/>
            <w:shd w:val="solid" w:color="FFFFFF" w:fill="auto"/>
          </w:tcPr>
          <w:p w14:paraId="573B5651" w14:textId="31B340B0"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A6B538B" w14:textId="44C56EE9"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2270C77A" w14:textId="6E52F7ED" w:rsidR="006D2D57" w:rsidRPr="005A13C0" w:rsidRDefault="006D2D57" w:rsidP="009D14FB">
            <w:pPr>
              <w:pStyle w:val="TAC"/>
              <w:rPr>
                <w:sz w:val="16"/>
                <w:szCs w:val="16"/>
              </w:rPr>
            </w:pPr>
            <w:r w:rsidRPr="005A13C0">
              <w:rPr>
                <w:sz w:val="16"/>
                <w:szCs w:val="16"/>
              </w:rPr>
              <w:t>SP-210083</w:t>
            </w:r>
          </w:p>
        </w:tc>
        <w:tc>
          <w:tcPr>
            <w:tcW w:w="567" w:type="dxa"/>
            <w:shd w:val="solid" w:color="FFFFFF" w:fill="auto"/>
          </w:tcPr>
          <w:p w14:paraId="5BA14DD7" w14:textId="2D56A1E2" w:rsidR="006D2D57" w:rsidRPr="005A13C0" w:rsidRDefault="006D2D57" w:rsidP="009D14FB">
            <w:pPr>
              <w:pStyle w:val="TAL"/>
              <w:rPr>
                <w:sz w:val="16"/>
                <w:szCs w:val="16"/>
              </w:rPr>
            </w:pPr>
            <w:r w:rsidRPr="005A13C0">
              <w:rPr>
                <w:sz w:val="16"/>
                <w:szCs w:val="16"/>
              </w:rPr>
              <w:t>2679</w:t>
            </w:r>
          </w:p>
        </w:tc>
        <w:tc>
          <w:tcPr>
            <w:tcW w:w="425" w:type="dxa"/>
            <w:shd w:val="solid" w:color="FFFFFF" w:fill="auto"/>
          </w:tcPr>
          <w:p w14:paraId="563405A0" w14:textId="132A01C8"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24C8A0C5" w14:textId="20A3830E"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FCC70A5" w14:textId="398F7E35" w:rsidR="006D2D57" w:rsidRPr="005A13C0" w:rsidRDefault="006D2D57" w:rsidP="009D14FB">
            <w:pPr>
              <w:pStyle w:val="TAL"/>
              <w:rPr>
                <w:sz w:val="16"/>
                <w:szCs w:val="16"/>
              </w:rPr>
            </w:pPr>
            <w:r w:rsidRPr="005A13C0">
              <w:rPr>
                <w:sz w:val="16"/>
                <w:szCs w:val="16"/>
              </w:rPr>
              <w:t>TS23.501 KI#1 Network Slice Admission Control Function (NSACF) definition</w:t>
            </w:r>
          </w:p>
        </w:tc>
        <w:tc>
          <w:tcPr>
            <w:tcW w:w="708" w:type="dxa"/>
            <w:shd w:val="solid" w:color="FFFFFF" w:fill="auto"/>
          </w:tcPr>
          <w:p w14:paraId="210A43EF" w14:textId="57F1F0CD" w:rsidR="006D2D57" w:rsidRPr="005A13C0" w:rsidRDefault="006D2D57" w:rsidP="009D14FB">
            <w:pPr>
              <w:pStyle w:val="TAC"/>
              <w:rPr>
                <w:b/>
                <w:bCs/>
                <w:sz w:val="16"/>
                <w:szCs w:val="16"/>
              </w:rPr>
            </w:pPr>
            <w:r w:rsidRPr="005A13C0">
              <w:rPr>
                <w:b/>
                <w:bCs/>
                <w:sz w:val="16"/>
                <w:szCs w:val="16"/>
              </w:rPr>
              <w:t>17.0.0</w:t>
            </w:r>
          </w:p>
        </w:tc>
      </w:tr>
      <w:tr w:rsidR="00757CAF" w:rsidRPr="005A13C0" w14:paraId="6610422A" w14:textId="77777777" w:rsidTr="009D14FB">
        <w:tc>
          <w:tcPr>
            <w:tcW w:w="800" w:type="dxa"/>
            <w:shd w:val="solid" w:color="FFFFFF" w:fill="auto"/>
          </w:tcPr>
          <w:p w14:paraId="1FEC2921" w14:textId="18C74144" w:rsidR="00757CAF" w:rsidRPr="005A13C0" w:rsidRDefault="00757CAF" w:rsidP="009D14FB">
            <w:pPr>
              <w:pStyle w:val="TAC"/>
              <w:rPr>
                <w:sz w:val="16"/>
                <w:szCs w:val="16"/>
              </w:rPr>
            </w:pPr>
            <w:r w:rsidRPr="005A13C0">
              <w:rPr>
                <w:sz w:val="16"/>
                <w:szCs w:val="16"/>
              </w:rPr>
              <w:t>2021-03</w:t>
            </w:r>
          </w:p>
        </w:tc>
        <w:tc>
          <w:tcPr>
            <w:tcW w:w="800" w:type="dxa"/>
            <w:shd w:val="solid" w:color="FFFFFF" w:fill="auto"/>
          </w:tcPr>
          <w:p w14:paraId="41F28A77" w14:textId="2F1F98C8" w:rsidR="00757CAF" w:rsidRPr="005A13C0" w:rsidRDefault="00757CAF" w:rsidP="009D14FB">
            <w:pPr>
              <w:pStyle w:val="TAL"/>
              <w:rPr>
                <w:sz w:val="16"/>
                <w:szCs w:val="16"/>
              </w:rPr>
            </w:pPr>
            <w:r w:rsidRPr="005A13C0">
              <w:rPr>
                <w:sz w:val="16"/>
                <w:szCs w:val="16"/>
              </w:rPr>
              <w:t>SP#91E</w:t>
            </w:r>
          </w:p>
        </w:tc>
        <w:tc>
          <w:tcPr>
            <w:tcW w:w="1094" w:type="dxa"/>
            <w:shd w:val="solid" w:color="FFFFFF" w:fill="auto"/>
          </w:tcPr>
          <w:p w14:paraId="10B6C8E8" w14:textId="526264A8" w:rsidR="00757CAF" w:rsidRPr="005A13C0" w:rsidRDefault="00757CAF" w:rsidP="009D14FB">
            <w:pPr>
              <w:pStyle w:val="TAC"/>
              <w:rPr>
                <w:sz w:val="16"/>
                <w:szCs w:val="16"/>
              </w:rPr>
            </w:pPr>
            <w:r w:rsidRPr="005A13C0">
              <w:rPr>
                <w:sz w:val="16"/>
                <w:szCs w:val="16"/>
              </w:rPr>
              <w:t>SP-210074</w:t>
            </w:r>
          </w:p>
        </w:tc>
        <w:tc>
          <w:tcPr>
            <w:tcW w:w="567" w:type="dxa"/>
            <w:shd w:val="solid" w:color="FFFFFF" w:fill="auto"/>
          </w:tcPr>
          <w:p w14:paraId="4F461F4F" w14:textId="41AF9ED4" w:rsidR="00757CAF" w:rsidRPr="005A13C0" w:rsidRDefault="00757CAF" w:rsidP="009D14FB">
            <w:pPr>
              <w:pStyle w:val="TAL"/>
              <w:rPr>
                <w:sz w:val="16"/>
                <w:szCs w:val="16"/>
              </w:rPr>
            </w:pPr>
            <w:r w:rsidRPr="005A13C0">
              <w:rPr>
                <w:sz w:val="16"/>
                <w:szCs w:val="16"/>
              </w:rPr>
              <w:t>2684</w:t>
            </w:r>
          </w:p>
        </w:tc>
        <w:tc>
          <w:tcPr>
            <w:tcW w:w="425" w:type="dxa"/>
            <w:shd w:val="solid" w:color="FFFFFF" w:fill="auto"/>
          </w:tcPr>
          <w:p w14:paraId="502BE7EC" w14:textId="356EA218" w:rsidR="00757CAF" w:rsidRPr="005A13C0" w:rsidRDefault="00757CAF" w:rsidP="009D14FB">
            <w:pPr>
              <w:pStyle w:val="TAL"/>
              <w:rPr>
                <w:sz w:val="16"/>
                <w:szCs w:val="16"/>
              </w:rPr>
            </w:pPr>
            <w:r w:rsidRPr="005A13C0">
              <w:rPr>
                <w:sz w:val="16"/>
                <w:szCs w:val="16"/>
              </w:rPr>
              <w:t>1</w:t>
            </w:r>
          </w:p>
        </w:tc>
        <w:tc>
          <w:tcPr>
            <w:tcW w:w="425" w:type="dxa"/>
            <w:shd w:val="solid" w:color="FFFFFF" w:fill="auto"/>
          </w:tcPr>
          <w:p w14:paraId="3F6D3ADA" w14:textId="60901AD8" w:rsidR="00757CAF" w:rsidRPr="005A13C0" w:rsidRDefault="00757CAF" w:rsidP="009D14FB">
            <w:pPr>
              <w:pStyle w:val="TAL"/>
              <w:rPr>
                <w:sz w:val="16"/>
                <w:szCs w:val="16"/>
              </w:rPr>
            </w:pPr>
            <w:r w:rsidRPr="005A13C0">
              <w:rPr>
                <w:sz w:val="16"/>
                <w:szCs w:val="16"/>
              </w:rPr>
              <w:t>B</w:t>
            </w:r>
          </w:p>
        </w:tc>
        <w:tc>
          <w:tcPr>
            <w:tcW w:w="4820" w:type="dxa"/>
            <w:shd w:val="solid" w:color="FFFFFF" w:fill="auto"/>
          </w:tcPr>
          <w:p w14:paraId="5C77892C" w14:textId="4D26539C" w:rsidR="00757CAF" w:rsidRPr="005A13C0" w:rsidRDefault="00757CAF" w:rsidP="009D14FB">
            <w:pPr>
              <w:pStyle w:val="TAL"/>
              <w:rPr>
                <w:sz w:val="16"/>
                <w:szCs w:val="16"/>
              </w:rPr>
            </w:pPr>
            <w:r w:rsidRPr="005A13C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5A13C0" w:rsidRDefault="00757CAF" w:rsidP="009D14FB">
            <w:pPr>
              <w:pStyle w:val="TAC"/>
              <w:rPr>
                <w:b/>
                <w:bCs/>
                <w:sz w:val="16"/>
                <w:szCs w:val="16"/>
              </w:rPr>
            </w:pPr>
            <w:r w:rsidRPr="005A13C0">
              <w:rPr>
                <w:b/>
                <w:bCs/>
                <w:sz w:val="16"/>
                <w:szCs w:val="16"/>
              </w:rPr>
              <w:t>17.0.0</w:t>
            </w:r>
          </w:p>
        </w:tc>
      </w:tr>
      <w:tr w:rsidR="0013348C" w:rsidRPr="005A13C0" w14:paraId="3454C628" w14:textId="77777777" w:rsidTr="009D14FB">
        <w:tc>
          <w:tcPr>
            <w:tcW w:w="800" w:type="dxa"/>
            <w:shd w:val="solid" w:color="FFFFFF" w:fill="auto"/>
          </w:tcPr>
          <w:p w14:paraId="2E47E616" w14:textId="3342C7B8" w:rsidR="0013348C" w:rsidRPr="005A13C0" w:rsidRDefault="0013348C" w:rsidP="009D14FB">
            <w:pPr>
              <w:pStyle w:val="TAC"/>
              <w:rPr>
                <w:sz w:val="16"/>
                <w:szCs w:val="16"/>
              </w:rPr>
            </w:pPr>
            <w:r w:rsidRPr="005A13C0">
              <w:rPr>
                <w:sz w:val="16"/>
                <w:szCs w:val="16"/>
              </w:rPr>
              <w:t>2021-03</w:t>
            </w:r>
          </w:p>
        </w:tc>
        <w:tc>
          <w:tcPr>
            <w:tcW w:w="800" w:type="dxa"/>
            <w:shd w:val="solid" w:color="FFFFFF" w:fill="auto"/>
          </w:tcPr>
          <w:p w14:paraId="1752AE70" w14:textId="23F4B9DC" w:rsidR="0013348C" w:rsidRPr="005A13C0" w:rsidRDefault="0013348C" w:rsidP="009D14FB">
            <w:pPr>
              <w:pStyle w:val="TAL"/>
              <w:rPr>
                <w:sz w:val="16"/>
                <w:szCs w:val="16"/>
              </w:rPr>
            </w:pPr>
            <w:r w:rsidRPr="005A13C0">
              <w:rPr>
                <w:sz w:val="16"/>
                <w:szCs w:val="16"/>
              </w:rPr>
              <w:t>SP#91E</w:t>
            </w:r>
          </w:p>
        </w:tc>
        <w:tc>
          <w:tcPr>
            <w:tcW w:w="1094" w:type="dxa"/>
            <w:shd w:val="solid" w:color="FFFFFF" w:fill="auto"/>
          </w:tcPr>
          <w:p w14:paraId="59FACD5C" w14:textId="45238B89" w:rsidR="0013348C" w:rsidRPr="005A13C0" w:rsidRDefault="0013348C" w:rsidP="009D14FB">
            <w:pPr>
              <w:pStyle w:val="TAC"/>
              <w:rPr>
                <w:sz w:val="16"/>
                <w:szCs w:val="16"/>
              </w:rPr>
            </w:pPr>
            <w:r w:rsidRPr="005A13C0">
              <w:rPr>
                <w:sz w:val="16"/>
                <w:szCs w:val="16"/>
              </w:rPr>
              <w:t>SP-2102</w:t>
            </w:r>
            <w:r w:rsidR="007918F2" w:rsidRPr="005A13C0">
              <w:rPr>
                <w:sz w:val="16"/>
                <w:szCs w:val="16"/>
              </w:rPr>
              <w:t>7</w:t>
            </w:r>
            <w:r w:rsidRPr="005A13C0">
              <w:rPr>
                <w:sz w:val="16"/>
                <w:szCs w:val="16"/>
              </w:rPr>
              <w:t>1</w:t>
            </w:r>
          </w:p>
        </w:tc>
        <w:tc>
          <w:tcPr>
            <w:tcW w:w="567" w:type="dxa"/>
            <w:shd w:val="solid" w:color="FFFFFF" w:fill="auto"/>
          </w:tcPr>
          <w:p w14:paraId="05A537FD" w14:textId="06FAE373" w:rsidR="0013348C" w:rsidRPr="005A13C0" w:rsidRDefault="007918F2" w:rsidP="009D14FB">
            <w:pPr>
              <w:pStyle w:val="TAL"/>
              <w:rPr>
                <w:sz w:val="16"/>
                <w:szCs w:val="16"/>
              </w:rPr>
            </w:pPr>
            <w:r w:rsidRPr="005A13C0">
              <w:rPr>
                <w:sz w:val="16"/>
                <w:szCs w:val="16"/>
              </w:rPr>
              <w:t>0</w:t>
            </w:r>
            <w:r w:rsidR="0013348C" w:rsidRPr="005A13C0">
              <w:rPr>
                <w:sz w:val="16"/>
                <w:szCs w:val="16"/>
              </w:rPr>
              <w:t>254</w:t>
            </w:r>
          </w:p>
        </w:tc>
        <w:tc>
          <w:tcPr>
            <w:tcW w:w="425" w:type="dxa"/>
            <w:shd w:val="solid" w:color="FFFFFF" w:fill="auto"/>
          </w:tcPr>
          <w:p w14:paraId="2E61982A" w14:textId="3AFFF6AA" w:rsidR="0013348C" w:rsidRPr="005A13C0" w:rsidRDefault="0013348C" w:rsidP="009D14FB">
            <w:pPr>
              <w:pStyle w:val="TAL"/>
              <w:rPr>
                <w:sz w:val="16"/>
                <w:szCs w:val="16"/>
              </w:rPr>
            </w:pPr>
            <w:r w:rsidRPr="005A13C0">
              <w:rPr>
                <w:sz w:val="16"/>
                <w:szCs w:val="16"/>
              </w:rPr>
              <w:t>3</w:t>
            </w:r>
          </w:p>
        </w:tc>
        <w:tc>
          <w:tcPr>
            <w:tcW w:w="425" w:type="dxa"/>
            <w:shd w:val="solid" w:color="FFFFFF" w:fill="auto"/>
          </w:tcPr>
          <w:p w14:paraId="71174006" w14:textId="3781AE71" w:rsidR="0013348C" w:rsidRPr="005A13C0" w:rsidRDefault="0013348C" w:rsidP="009D14FB">
            <w:pPr>
              <w:pStyle w:val="TAL"/>
              <w:rPr>
                <w:sz w:val="16"/>
                <w:szCs w:val="16"/>
              </w:rPr>
            </w:pPr>
            <w:r w:rsidRPr="005A13C0">
              <w:rPr>
                <w:sz w:val="16"/>
                <w:szCs w:val="16"/>
              </w:rPr>
              <w:t>B</w:t>
            </w:r>
          </w:p>
        </w:tc>
        <w:tc>
          <w:tcPr>
            <w:tcW w:w="4820" w:type="dxa"/>
            <w:shd w:val="solid" w:color="FFFFFF" w:fill="auto"/>
          </w:tcPr>
          <w:p w14:paraId="24000BEF" w14:textId="0306F8E1" w:rsidR="0013348C" w:rsidRPr="005A13C0" w:rsidRDefault="0013348C" w:rsidP="009D14FB">
            <w:pPr>
              <w:pStyle w:val="TAL"/>
              <w:rPr>
                <w:sz w:val="16"/>
                <w:szCs w:val="16"/>
              </w:rPr>
            </w:pPr>
            <w:r w:rsidRPr="005A13C0">
              <w:rPr>
                <w:sz w:val="16"/>
                <w:szCs w:val="16"/>
              </w:rPr>
              <w:t>Network selection for NR satellite access</w:t>
            </w:r>
          </w:p>
        </w:tc>
        <w:tc>
          <w:tcPr>
            <w:tcW w:w="708" w:type="dxa"/>
            <w:shd w:val="solid" w:color="FFFFFF" w:fill="auto"/>
          </w:tcPr>
          <w:p w14:paraId="30D69D14" w14:textId="35E2EE16" w:rsidR="0013348C" w:rsidRPr="005A13C0" w:rsidRDefault="0013348C" w:rsidP="009D14FB">
            <w:pPr>
              <w:pStyle w:val="TAC"/>
              <w:rPr>
                <w:b/>
                <w:bCs/>
                <w:sz w:val="16"/>
                <w:szCs w:val="16"/>
              </w:rPr>
            </w:pPr>
            <w:r w:rsidRPr="005A13C0">
              <w:rPr>
                <w:b/>
                <w:bCs/>
                <w:sz w:val="16"/>
                <w:szCs w:val="16"/>
              </w:rPr>
              <w:t>17.0.0</w:t>
            </w:r>
          </w:p>
        </w:tc>
      </w:tr>
      <w:tr w:rsidR="00C922CA" w:rsidRPr="005A13C0" w14:paraId="6CAF173B" w14:textId="77777777" w:rsidTr="009D14FB">
        <w:tc>
          <w:tcPr>
            <w:tcW w:w="800" w:type="dxa"/>
            <w:shd w:val="solid" w:color="FFFFFF" w:fill="auto"/>
          </w:tcPr>
          <w:p w14:paraId="273C0981" w14:textId="71D4E0E5"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454550A3" w14:textId="27864784"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0F334E97" w14:textId="1EEECD6D" w:rsidR="00C922CA" w:rsidRPr="005A13C0" w:rsidRDefault="00C922CA" w:rsidP="009D14FB">
            <w:pPr>
              <w:pStyle w:val="TAC"/>
              <w:rPr>
                <w:sz w:val="16"/>
                <w:szCs w:val="16"/>
              </w:rPr>
            </w:pPr>
            <w:r w:rsidRPr="005A13C0">
              <w:rPr>
                <w:sz w:val="16"/>
                <w:szCs w:val="16"/>
              </w:rPr>
              <w:t>SP-210323</w:t>
            </w:r>
          </w:p>
        </w:tc>
        <w:tc>
          <w:tcPr>
            <w:tcW w:w="567" w:type="dxa"/>
            <w:shd w:val="solid" w:color="FFFFFF" w:fill="auto"/>
          </w:tcPr>
          <w:p w14:paraId="3E5AB45F" w14:textId="7BE9519E" w:rsidR="00C922CA" w:rsidRPr="005A13C0" w:rsidRDefault="00C922CA" w:rsidP="009D14FB">
            <w:pPr>
              <w:pStyle w:val="TAL"/>
              <w:rPr>
                <w:sz w:val="16"/>
                <w:szCs w:val="16"/>
              </w:rPr>
            </w:pPr>
            <w:r w:rsidRPr="005A13C0">
              <w:rPr>
                <w:sz w:val="16"/>
                <w:szCs w:val="16"/>
              </w:rPr>
              <w:t>2553</w:t>
            </w:r>
          </w:p>
        </w:tc>
        <w:tc>
          <w:tcPr>
            <w:tcW w:w="425" w:type="dxa"/>
            <w:shd w:val="solid" w:color="FFFFFF" w:fill="auto"/>
          </w:tcPr>
          <w:p w14:paraId="38C67F39" w14:textId="616A8B8D" w:rsidR="00C922CA" w:rsidRPr="005A13C0" w:rsidRDefault="00C922CA" w:rsidP="009D14FB">
            <w:pPr>
              <w:pStyle w:val="TAL"/>
              <w:rPr>
                <w:sz w:val="16"/>
                <w:szCs w:val="16"/>
              </w:rPr>
            </w:pPr>
            <w:r w:rsidRPr="005A13C0">
              <w:rPr>
                <w:sz w:val="16"/>
                <w:szCs w:val="16"/>
              </w:rPr>
              <w:t>5</w:t>
            </w:r>
          </w:p>
        </w:tc>
        <w:tc>
          <w:tcPr>
            <w:tcW w:w="425" w:type="dxa"/>
            <w:shd w:val="solid" w:color="FFFFFF" w:fill="auto"/>
          </w:tcPr>
          <w:p w14:paraId="320B77F6" w14:textId="6075F55D"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7D05F26D" w14:textId="0F365FA1" w:rsidR="00C922CA" w:rsidRPr="005A13C0" w:rsidRDefault="00C922CA" w:rsidP="009D14FB">
            <w:pPr>
              <w:pStyle w:val="TAL"/>
              <w:rPr>
                <w:sz w:val="16"/>
                <w:szCs w:val="16"/>
              </w:rPr>
            </w:pPr>
            <w:r w:rsidRPr="005A13C0">
              <w:rPr>
                <w:sz w:val="16"/>
                <w:szCs w:val="16"/>
              </w:rPr>
              <w:t>Function Description for Multi-SIM devices</w:t>
            </w:r>
          </w:p>
        </w:tc>
        <w:tc>
          <w:tcPr>
            <w:tcW w:w="708" w:type="dxa"/>
            <w:shd w:val="solid" w:color="FFFFFF" w:fill="auto"/>
          </w:tcPr>
          <w:p w14:paraId="68324C89" w14:textId="6FEA2EC1" w:rsidR="00C922CA" w:rsidRPr="005A13C0" w:rsidRDefault="00C922CA" w:rsidP="009D14FB">
            <w:pPr>
              <w:pStyle w:val="TAC"/>
              <w:rPr>
                <w:sz w:val="16"/>
                <w:szCs w:val="16"/>
              </w:rPr>
            </w:pPr>
            <w:r w:rsidRPr="005A13C0">
              <w:rPr>
                <w:sz w:val="16"/>
                <w:szCs w:val="16"/>
              </w:rPr>
              <w:t>17.1.0</w:t>
            </w:r>
          </w:p>
        </w:tc>
      </w:tr>
      <w:tr w:rsidR="00C922CA" w:rsidRPr="005A13C0" w14:paraId="6D0BF8C5" w14:textId="77777777" w:rsidTr="009D14FB">
        <w:tc>
          <w:tcPr>
            <w:tcW w:w="800" w:type="dxa"/>
            <w:shd w:val="solid" w:color="FFFFFF" w:fill="auto"/>
          </w:tcPr>
          <w:p w14:paraId="6E5F165D" w14:textId="7F537CB9"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50E9DDF4" w14:textId="40E4B96C"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36F4B055" w14:textId="7E900B9A" w:rsidR="00C922CA" w:rsidRPr="005A13C0" w:rsidRDefault="00C922CA" w:rsidP="009D14FB">
            <w:pPr>
              <w:pStyle w:val="TAC"/>
              <w:rPr>
                <w:sz w:val="16"/>
                <w:szCs w:val="16"/>
              </w:rPr>
            </w:pPr>
            <w:r w:rsidRPr="005A13C0">
              <w:rPr>
                <w:sz w:val="16"/>
                <w:szCs w:val="16"/>
              </w:rPr>
              <w:t>SP-210353</w:t>
            </w:r>
          </w:p>
        </w:tc>
        <w:tc>
          <w:tcPr>
            <w:tcW w:w="567" w:type="dxa"/>
            <w:shd w:val="solid" w:color="FFFFFF" w:fill="auto"/>
          </w:tcPr>
          <w:p w14:paraId="641D8CC9" w14:textId="5C68727A" w:rsidR="00C922CA" w:rsidRPr="005A13C0" w:rsidRDefault="00C922CA" w:rsidP="009D14FB">
            <w:pPr>
              <w:pStyle w:val="TAL"/>
              <w:rPr>
                <w:sz w:val="16"/>
                <w:szCs w:val="16"/>
              </w:rPr>
            </w:pPr>
            <w:r w:rsidRPr="005A13C0">
              <w:rPr>
                <w:sz w:val="16"/>
                <w:szCs w:val="16"/>
              </w:rPr>
              <w:t>2562</w:t>
            </w:r>
          </w:p>
        </w:tc>
        <w:tc>
          <w:tcPr>
            <w:tcW w:w="425" w:type="dxa"/>
            <w:shd w:val="solid" w:color="FFFFFF" w:fill="auto"/>
          </w:tcPr>
          <w:p w14:paraId="5CAEE80A" w14:textId="4D4C0A8C" w:rsidR="00C922CA" w:rsidRPr="005A13C0" w:rsidRDefault="00C922CA" w:rsidP="009D14FB">
            <w:pPr>
              <w:pStyle w:val="TAL"/>
              <w:rPr>
                <w:sz w:val="16"/>
                <w:szCs w:val="16"/>
              </w:rPr>
            </w:pPr>
            <w:r w:rsidRPr="005A13C0">
              <w:rPr>
                <w:sz w:val="16"/>
                <w:szCs w:val="16"/>
              </w:rPr>
              <w:t>7</w:t>
            </w:r>
          </w:p>
        </w:tc>
        <w:tc>
          <w:tcPr>
            <w:tcW w:w="425" w:type="dxa"/>
            <w:shd w:val="solid" w:color="FFFFFF" w:fill="auto"/>
          </w:tcPr>
          <w:p w14:paraId="3D08AC7D" w14:textId="47E26CF9"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10CDFD9F" w14:textId="1CBFC6E8" w:rsidR="00C922CA" w:rsidRPr="005A13C0" w:rsidRDefault="00C922CA" w:rsidP="009D14FB">
            <w:pPr>
              <w:pStyle w:val="TAL"/>
              <w:rPr>
                <w:sz w:val="16"/>
                <w:szCs w:val="16"/>
              </w:rPr>
            </w:pPr>
            <w:r w:rsidRPr="005A13C0">
              <w:rPr>
                <w:sz w:val="16"/>
                <w:szCs w:val="16"/>
              </w:rPr>
              <w:t>UE onboarding</w:t>
            </w:r>
          </w:p>
        </w:tc>
        <w:tc>
          <w:tcPr>
            <w:tcW w:w="708" w:type="dxa"/>
            <w:shd w:val="solid" w:color="FFFFFF" w:fill="auto"/>
          </w:tcPr>
          <w:p w14:paraId="498777CE" w14:textId="0F34D98E" w:rsidR="00C922CA" w:rsidRPr="005A13C0" w:rsidRDefault="00C922CA" w:rsidP="009D14FB">
            <w:pPr>
              <w:pStyle w:val="TAC"/>
              <w:rPr>
                <w:sz w:val="16"/>
                <w:szCs w:val="16"/>
              </w:rPr>
            </w:pPr>
            <w:r w:rsidRPr="005A13C0">
              <w:rPr>
                <w:sz w:val="16"/>
                <w:szCs w:val="16"/>
              </w:rPr>
              <w:t>17.1.0</w:t>
            </w:r>
          </w:p>
        </w:tc>
      </w:tr>
      <w:tr w:rsidR="00C922CA" w:rsidRPr="005A13C0" w14:paraId="3181FE2D" w14:textId="77777777" w:rsidTr="009D14FB">
        <w:tc>
          <w:tcPr>
            <w:tcW w:w="800" w:type="dxa"/>
            <w:shd w:val="solid" w:color="FFFFFF" w:fill="auto"/>
          </w:tcPr>
          <w:p w14:paraId="0E09E0B0" w14:textId="6300E00F"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2BFD6D7F" w14:textId="33A085E1"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345E6566" w14:textId="6AC9B35B" w:rsidR="00C922CA" w:rsidRPr="005A13C0" w:rsidRDefault="00C922CA" w:rsidP="009D14FB">
            <w:pPr>
              <w:pStyle w:val="TAC"/>
              <w:rPr>
                <w:sz w:val="16"/>
                <w:szCs w:val="16"/>
              </w:rPr>
            </w:pPr>
            <w:r w:rsidRPr="005A13C0">
              <w:rPr>
                <w:sz w:val="16"/>
                <w:szCs w:val="16"/>
              </w:rPr>
              <w:t>SP-210359</w:t>
            </w:r>
          </w:p>
        </w:tc>
        <w:tc>
          <w:tcPr>
            <w:tcW w:w="567" w:type="dxa"/>
            <w:shd w:val="solid" w:color="FFFFFF" w:fill="auto"/>
          </w:tcPr>
          <w:p w14:paraId="2464BFBD" w14:textId="5CD7314C" w:rsidR="00C922CA" w:rsidRPr="005A13C0" w:rsidRDefault="00C922CA" w:rsidP="009D14FB">
            <w:pPr>
              <w:pStyle w:val="TAL"/>
              <w:rPr>
                <w:sz w:val="16"/>
                <w:szCs w:val="16"/>
              </w:rPr>
            </w:pPr>
            <w:r w:rsidRPr="005A13C0">
              <w:rPr>
                <w:sz w:val="16"/>
                <w:szCs w:val="16"/>
              </w:rPr>
              <w:t>2635</w:t>
            </w:r>
          </w:p>
        </w:tc>
        <w:tc>
          <w:tcPr>
            <w:tcW w:w="425" w:type="dxa"/>
            <w:shd w:val="solid" w:color="FFFFFF" w:fill="auto"/>
          </w:tcPr>
          <w:p w14:paraId="481C8CA7" w14:textId="62024E15" w:rsidR="00C922CA" w:rsidRPr="005A13C0" w:rsidRDefault="00C922CA" w:rsidP="009D14FB">
            <w:pPr>
              <w:pStyle w:val="TAL"/>
              <w:rPr>
                <w:sz w:val="16"/>
                <w:szCs w:val="16"/>
              </w:rPr>
            </w:pPr>
            <w:r w:rsidRPr="005A13C0">
              <w:rPr>
                <w:sz w:val="16"/>
                <w:szCs w:val="16"/>
              </w:rPr>
              <w:t>2</w:t>
            </w:r>
          </w:p>
        </w:tc>
        <w:tc>
          <w:tcPr>
            <w:tcW w:w="425" w:type="dxa"/>
            <w:shd w:val="solid" w:color="FFFFFF" w:fill="auto"/>
          </w:tcPr>
          <w:p w14:paraId="0A4CB817" w14:textId="2AC01C29"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3C3F0087" w14:textId="0BFA8356" w:rsidR="00C922CA" w:rsidRPr="005A13C0" w:rsidRDefault="00C922CA" w:rsidP="009D14FB">
            <w:pPr>
              <w:pStyle w:val="TAL"/>
              <w:rPr>
                <w:sz w:val="16"/>
                <w:szCs w:val="16"/>
              </w:rPr>
            </w:pPr>
            <w:r w:rsidRPr="005A13C0">
              <w:rPr>
                <w:sz w:val="16"/>
                <w:szCs w:val="16"/>
              </w:rPr>
              <w:t>KI #1-1, Update for supporting UL time sync with gPTP message</w:t>
            </w:r>
          </w:p>
        </w:tc>
        <w:tc>
          <w:tcPr>
            <w:tcW w:w="708" w:type="dxa"/>
            <w:shd w:val="solid" w:color="FFFFFF" w:fill="auto"/>
          </w:tcPr>
          <w:p w14:paraId="58042165" w14:textId="3F667ECB" w:rsidR="00C922CA" w:rsidRPr="005A13C0" w:rsidRDefault="00C922CA" w:rsidP="009D14FB">
            <w:pPr>
              <w:pStyle w:val="TAC"/>
              <w:rPr>
                <w:sz w:val="16"/>
                <w:szCs w:val="16"/>
              </w:rPr>
            </w:pPr>
            <w:r w:rsidRPr="005A13C0">
              <w:rPr>
                <w:sz w:val="16"/>
                <w:szCs w:val="16"/>
              </w:rPr>
              <w:t>17.1.0</w:t>
            </w:r>
          </w:p>
        </w:tc>
      </w:tr>
      <w:tr w:rsidR="00C922CA" w:rsidRPr="005A13C0" w14:paraId="305738BD" w14:textId="77777777" w:rsidTr="009D14FB">
        <w:tc>
          <w:tcPr>
            <w:tcW w:w="800" w:type="dxa"/>
            <w:shd w:val="solid" w:color="FFFFFF" w:fill="auto"/>
          </w:tcPr>
          <w:p w14:paraId="602BBDDE" w14:textId="1D28779D"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091FC864" w14:textId="34818A6B"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23575688" w14:textId="2937F2A3" w:rsidR="00C922CA" w:rsidRPr="005A13C0" w:rsidRDefault="00C922CA" w:rsidP="009D14FB">
            <w:pPr>
              <w:pStyle w:val="TAC"/>
              <w:rPr>
                <w:sz w:val="16"/>
                <w:szCs w:val="16"/>
              </w:rPr>
            </w:pPr>
            <w:r w:rsidRPr="005A13C0">
              <w:rPr>
                <w:sz w:val="16"/>
                <w:szCs w:val="16"/>
              </w:rPr>
              <w:t>SP-210345</w:t>
            </w:r>
          </w:p>
        </w:tc>
        <w:tc>
          <w:tcPr>
            <w:tcW w:w="567" w:type="dxa"/>
            <w:shd w:val="solid" w:color="FFFFFF" w:fill="auto"/>
          </w:tcPr>
          <w:p w14:paraId="689F6DB4" w14:textId="2667B3B3" w:rsidR="00C922CA" w:rsidRPr="005A13C0" w:rsidRDefault="00C922CA" w:rsidP="009D14FB">
            <w:pPr>
              <w:pStyle w:val="TAL"/>
              <w:rPr>
                <w:sz w:val="16"/>
                <w:szCs w:val="16"/>
              </w:rPr>
            </w:pPr>
            <w:r w:rsidRPr="005A13C0">
              <w:rPr>
                <w:sz w:val="16"/>
                <w:szCs w:val="16"/>
              </w:rPr>
              <w:t>2647</w:t>
            </w:r>
          </w:p>
        </w:tc>
        <w:tc>
          <w:tcPr>
            <w:tcW w:w="425" w:type="dxa"/>
            <w:shd w:val="solid" w:color="FFFFFF" w:fill="auto"/>
          </w:tcPr>
          <w:p w14:paraId="47408B7A" w14:textId="1D875648" w:rsidR="00C922CA" w:rsidRPr="005A13C0" w:rsidRDefault="00C922CA" w:rsidP="009D14FB">
            <w:pPr>
              <w:pStyle w:val="TAL"/>
              <w:rPr>
                <w:sz w:val="16"/>
                <w:szCs w:val="16"/>
              </w:rPr>
            </w:pPr>
            <w:r w:rsidRPr="005A13C0">
              <w:rPr>
                <w:sz w:val="16"/>
                <w:szCs w:val="16"/>
              </w:rPr>
              <w:t>2</w:t>
            </w:r>
          </w:p>
        </w:tc>
        <w:tc>
          <w:tcPr>
            <w:tcW w:w="425" w:type="dxa"/>
            <w:shd w:val="solid" w:color="FFFFFF" w:fill="auto"/>
          </w:tcPr>
          <w:p w14:paraId="12338F2E" w14:textId="372397AC"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5F08929A" w14:textId="6FB260C9" w:rsidR="00C922CA" w:rsidRPr="005A13C0" w:rsidRDefault="00C922CA" w:rsidP="009D14FB">
            <w:pPr>
              <w:pStyle w:val="TAL"/>
              <w:rPr>
                <w:sz w:val="16"/>
                <w:szCs w:val="16"/>
              </w:rPr>
            </w:pPr>
            <w:r w:rsidRPr="005A13C0">
              <w:rPr>
                <w:sz w:val="16"/>
                <w:szCs w:val="16"/>
              </w:rPr>
              <w:t>PMF extensions for sending UE-assistance data to UPF</w:t>
            </w:r>
          </w:p>
        </w:tc>
        <w:tc>
          <w:tcPr>
            <w:tcW w:w="708" w:type="dxa"/>
            <w:shd w:val="solid" w:color="FFFFFF" w:fill="auto"/>
          </w:tcPr>
          <w:p w14:paraId="66ED154E" w14:textId="14FEDE2F" w:rsidR="00C922CA" w:rsidRPr="005A13C0" w:rsidRDefault="00C922CA" w:rsidP="009D14FB">
            <w:pPr>
              <w:pStyle w:val="TAC"/>
              <w:rPr>
                <w:sz w:val="16"/>
                <w:szCs w:val="16"/>
              </w:rPr>
            </w:pPr>
            <w:r w:rsidRPr="005A13C0">
              <w:rPr>
                <w:sz w:val="16"/>
                <w:szCs w:val="16"/>
              </w:rPr>
              <w:t>17.1.0</w:t>
            </w:r>
          </w:p>
        </w:tc>
      </w:tr>
      <w:tr w:rsidR="008E69B3" w:rsidRPr="005A13C0" w14:paraId="7E11FEA4" w14:textId="77777777" w:rsidTr="009D14FB">
        <w:tc>
          <w:tcPr>
            <w:tcW w:w="800" w:type="dxa"/>
            <w:shd w:val="solid" w:color="FFFFFF" w:fill="auto"/>
          </w:tcPr>
          <w:p w14:paraId="7EF3DA6A" w14:textId="1362CEC5" w:rsidR="008E69B3" w:rsidRPr="005A13C0" w:rsidRDefault="008E69B3" w:rsidP="009D14FB">
            <w:pPr>
              <w:pStyle w:val="TAC"/>
              <w:rPr>
                <w:sz w:val="16"/>
                <w:szCs w:val="16"/>
              </w:rPr>
            </w:pPr>
            <w:r w:rsidRPr="005A13C0">
              <w:rPr>
                <w:sz w:val="16"/>
                <w:szCs w:val="16"/>
              </w:rPr>
              <w:t>2021-06</w:t>
            </w:r>
          </w:p>
        </w:tc>
        <w:tc>
          <w:tcPr>
            <w:tcW w:w="800" w:type="dxa"/>
            <w:shd w:val="solid" w:color="FFFFFF" w:fill="auto"/>
          </w:tcPr>
          <w:p w14:paraId="6C0F0B57" w14:textId="50A31257" w:rsidR="008E69B3" w:rsidRPr="005A13C0" w:rsidRDefault="008E69B3" w:rsidP="009D14FB">
            <w:pPr>
              <w:pStyle w:val="TAL"/>
              <w:rPr>
                <w:sz w:val="16"/>
                <w:szCs w:val="16"/>
              </w:rPr>
            </w:pPr>
            <w:r w:rsidRPr="005A13C0">
              <w:rPr>
                <w:sz w:val="16"/>
                <w:szCs w:val="16"/>
              </w:rPr>
              <w:t>SP#92E</w:t>
            </w:r>
          </w:p>
        </w:tc>
        <w:tc>
          <w:tcPr>
            <w:tcW w:w="1094" w:type="dxa"/>
            <w:shd w:val="solid" w:color="FFFFFF" w:fill="auto"/>
          </w:tcPr>
          <w:p w14:paraId="18330C1B" w14:textId="51D5EE2A" w:rsidR="008E69B3" w:rsidRPr="005A13C0" w:rsidRDefault="008E69B3" w:rsidP="009D14FB">
            <w:pPr>
              <w:pStyle w:val="TAC"/>
              <w:rPr>
                <w:sz w:val="16"/>
                <w:szCs w:val="16"/>
              </w:rPr>
            </w:pPr>
            <w:r w:rsidRPr="005A13C0">
              <w:rPr>
                <w:sz w:val="16"/>
                <w:szCs w:val="16"/>
              </w:rPr>
              <w:t>SP-210354</w:t>
            </w:r>
          </w:p>
        </w:tc>
        <w:tc>
          <w:tcPr>
            <w:tcW w:w="567" w:type="dxa"/>
            <w:shd w:val="solid" w:color="FFFFFF" w:fill="auto"/>
          </w:tcPr>
          <w:p w14:paraId="79643941" w14:textId="782686EC" w:rsidR="008E69B3" w:rsidRPr="005A13C0" w:rsidRDefault="008E69B3" w:rsidP="009D14FB">
            <w:pPr>
              <w:pStyle w:val="TAL"/>
              <w:rPr>
                <w:sz w:val="16"/>
                <w:szCs w:val="16"/>
              </w:rPr>
            </w:pPr>
            <w:r w:rsidRPr="005A13C0">
              <w:rPr>
                <w:sz w:val="16"/>
                <w:szCs w:val="16"/>
              </w:rPr>
              <w:t>2649</w:t>
            </w:r>
          </w:p>
        </w:tc>
        <w:tc>
          <w:tcPr>
            <w:tcW w:w="425" w:type="dxa"/>
            <w:shd w:val="solid" w:color="FFFFFF" w:fill="auto"/>
          </w:tcPr>
          <w:p w14:paraId="14F55D77" w14:textId="692B5A0A" w:rsidR="008E69B3" w:rsidRPr="005A13C0" w:rsidRDefault="008E69B3" w:rsidP="009D14FB">
            <w:pPr>
              <w:pStyle w:val="TAL"/>
              <w:rPr>
                <w:sz w:val="16"/>
                <w:szCs w:val="16"/>
              </w:rPr>
            </w:pPr>
            <w:r w:rsidRPr="005A13C0">
              <w:rPr>
                <w:sz w:val="16"/>
                <w:szCs w:val="16"/>
              </w:rPr>
              <w:t>3</w:t>
            </w:r>
          </w:p>
        </w:tc>
        <w:tc>
          <w:tcPr>
            <w:tcW w:w="425" w:type="dxa"/>
            <w:shd w:val="solid" w:color="FFFFFF" w:fill="auto"/>
          </w:tcPr>
          <w:p w14:paraId="240F529B" w14:textId="4C3D64A9" w:rsidR="008E69B3" w:rsidRPr="005A13C0" w:rsidRDefault="008E69B3" w:rsidP="009D14FB">
            <w:pPr>
              <w:pStyle w:val="TAL"/>
              <w:rPr>
                <w:sz w:val="16"/>
                <w:szCs w:val="16"/>
              </w:rPr>
            </w:pPr>
            <w:r w:rsidRPr="005A13C0">
              <w:rPr>
                <w:sz w:val="16"/>
                <w:szCs w:val="16"/>
              </w:rPr>
              <w:t>C</w:t>
            </w:r>
          </w:p>
        </w:tc>
        <w:tc>
          <w:tcPr>
            <w:tcW w:w="4820" w:type="dxa"/>
            <w:shd w:val="solid" w:color="FFFFFF" w:fill="auto"/>
          </w:tcPr>
          <w:p w14:paraId="7AE0DCDF" w14:textId="6FE2D2DC" w:rsidR="008E69B3" w:rsidRPr="005A13C0" w:rsidRDefault="008E69B3" w:rsidP="009D14FB">
            <w:pPr>
              <w:pStyle w:val="TAL"/>
              <w:rPr>
                <w:sz w:val="16"/>
                <w:szCs w:val="16"/>
              </w:rPr>
            </w:pPr>
            <w:r w:rsidRPr="005A13C0">
              <w:rPr>
                <w:sz w:val="16"/>
                <w:szCs w:val="16"/>
              </w:rPr>
              <w:t>Support for IMS emergency services over SNPN</w:t>
            </w:r>
          </w:p>
        </w:tc>
        <w:tc>
          <w:tcPr>
            <w:tcW w:w="708" w:type="dxa"/>
            <w:shd w:val="solid" w:color="FFFFFF" w:fill="auto"/>
          </w:tcPr>
          <w:p w14:paraId="1F864BAD" w14:textId="396A7613" w:rsidR="008E69B3" w:rsidRPr="005A13C0" w:rsidRDefault="008E69B3" w:rsidP="009D14FB">
            <w:pPr>
              <w:pStyle w:val="TAC"/>
              <w:rPr>
                <w:sz w:val="16"/>
                <w:szCs w:val="16"/>
              </w:rPr>
            </w:pPr>
            <w:r w:rsidRPr="005A13C0">
              <w:rPr>
                <w:sz w:val="16"/>
                <w:szCs w:val="16"/>
              </w:rPr>
              <w:t>17.1.0</w:t>
            </w:r>
          </w:p>
        </w:tc>
      </w:tr>
      <w:tr w:rsidR="008E69B3" w:rsidRPr="005A13C0" w14:paraId="06576AC0" w14:textId="77777777" w:rsidTr="009D14FB">
        <w:tc>
          <w:tcPr>
            <w:tcW w:w="800" w:type="dxa"/>
            <w:shd w:val="solid" w:color="FFFFFF" w:fill="auto"/>
          </w:tcPr>
          <w:p w14:paraId="18191E39" w14:textId="62A6F887" w:rsidR="008E69B3" w:rsidRPr="005A13C0" w:rsidRDefault="008E69B3" w:rsidP="009D14FB">
            <w:pPr>
              <w:pStyle w:val="TAC"/>
              <w:rPr>
                <w:sz w:val="16"/>
                <w:szCs w:val="16"/>
              </w:rPr>
            </w:pPr>
            <w:r w:rsidRPr="005A13C0">
              <w:rPr>
                <w:sz w:val="16"/>
                <w:szCs w:val="16"/>
              </w:rPr>
              <w:t>2021-06</w:t>
            </w:r>
          </w:p>
        </w:tc>
        <w:tc>
          <w:tcPr>
            <w:tcW w:w="800" w:type="dxa"/>
            <w:shd w:val="solid" w:color="FFFFFF" w:fill="auto"/>
          </w:tcPr>
          <w:p w14:paraId="16A9333F" w14:textId="3A993666" w:rsidR="008E69B3" w:rsidRPr="005A13C0" w:rsidRDefault="008E69B3" w:rsidP="009D14FB">
            <w:pPr>
              <w:pStyle w:val="TAL"/>
              <w:rPr>
                <w:sz w:val="16"/>
                <w:szCs w:val="16"/>
              </w:rPr>
            </w:pPr>
            <w:r w:rsidRPr="005A13C0">
              <w:rPr>
                <w:sz w:val="16"/>
                <w:szCs w:val="16"/>
              </w:rPr>
              <w:t>SP#92E</w:t>
            </w:r>
          </w:p>
        </w:tc>
        <w:tc>
          <w:tcPr>
            <w:tcW w:w="1094" w:type="dxa"/>
            <w:shd w:val="solid" w:color="FFFFFF" w:fill="auto"/>
          </w:tcPr>
          <w:p w14:paraId="741FB6C0" w14:textId="31857462" w:rsidR="008E69B3" w:rsidRPr="005A13C0" w:rsidRDefault="008E69B3" w:rsidP="009D14FB">
            <w:pPr>
              <w:pStyle w:val="TAC"/>
              <w:rPr>
                <w:sz w:val="16"/>
                <w:szCs w:val="16"/>
              </w:rPr>
            </w:pPr>
            <w:r w:rsidRPr="005A13C0">
              <w:rPr>
                <w:sz w:val="16"/>
                <w:szCs w:val="16"/>
              </w:rPr>
              <w:t>SP-210355</w:t>
            </w:r>
          </w:p>
        </w:tc>
        <w:tc>
          <w:tcPr>
            <w:tcW w:w="567" w:type="dxa"/>
            <w:shd w:val="solid" w:color="FFFFFF" w:fill="auto"/>
          </w:tcPr>
          <w:p w14:paraId="7FB2CCCC" w14:textId="4D21632E" w:rsidR="008E69B3" w:rsidRPr="005A13C0" w:rsidRDefault="008E69B3" w:rsidP="009D14FB">
            <w:pPr>
              <w:pStyle w:val="TAL"/>
              <w:rPr>
                <w:sz w:val="16"/>
                <w:szCs w:val="16"/>
              </w:rPr>
            </w:pPr>
            <w:r w:rsidRPr="005A13C0">
              <w:rPr>
                <w:sz w:val="16"/>
                <w:szCs w:val="16"/>
              </w:rPr>
              <w:t>2680</w:t>
            </w:r>
          </w:p>
        </w:tc>
        <w:tc>
          <w:tcPr>
            <w:tcW w:w="425" w:type="dxa"/>
            <w:shd w:val="solid" w:color="FFFFFF" w:fill="auto"/>
          </w:tcPr>
          <w:p w14:paraId="0967A16D" w14:textId="70CFDF67" w:rsidR="008E69B3" w:rsidRPr="005A13C0" w:rsidRDefault="008E69B3" w:rsidP="009D14FB">
            <w:pPr>
              <w:pStyle w:val="TAL"/>
              <w:rPr>
                <w:sz w:val="16"/>
                <w:szCs w:val="16"/>
              </w:rPr>
            </w:pPr>
            <w:r w:rsidRPr="005A13C0">
              <w:rPr>
                <w:sz w:val="16"/>
                <w:szCs w:val="16"/>
              </w:rPr>
              <w:t>3</w:t>
            </w:r>
          </w:p>
        </w:tc>
        <w:tc>
          <w:tcPr>
            <w:tcW w:w="425" w:type="dxa"/>
            <w:shd w:val="solid" w:color="FFFFFF" w:fill="auto"/>
          </w:tcPr>
          <w:p w14:paraId="67A89B0D" w14:textId="16340D50" w:rsidR="008E69B3" w:rsidRPr="005A13C0" w:rsidRDefault="008E69B3" w:rsidP="009D14FB">
            <w:pPr>
              <w:pStyle w:val="TAL"/>
              <w:rPr>
                <w:sz w:val="16"/>
                <w:szCs w:val="16"/>
              </w:rPr>
            </w:pPr>
            <w:r w:rsidRPr="005A13C0">
              <w:rPr>
                <w:sz w:val="16"/>
                <w:szCs w:val="16"/>
              </w:rPr>
              <w:t>B</w:t>
            </w:r>
          </w:p>
        </w:tc>
        <w:tc>
          <w:tcPr>
            <w:tcW w:w="4820" w:type="dxa"/>
            <w:shd w:val="solid" w:color="FFFFFF" w:fill="auto"/>
          </w:tcPr>
          <w:p w14:paraId="4A51345D" w14:textId="2B9131BD" w:rsidR="008E69B3" w:rsidRPr="005A13C0" w:rsidRDefault="008E69B3" w:rsidP="009D14FB">
            <w:pPr>
              <w:pStyle w:val="TAL"/>
              <w:rPr>
                <w:sz w:val="16"/>
                <w:szCs w:val="16"/>
              </w:rPr>
            </w:pPr>
            <w:r w:rsidRPr="005A13C0">
              <w:rPr>
                <w:sz w:val="16"/>
                <w:szCs w:val="16"/>
              </w:rPr>
              <w:t>TS23.501 KI#2 Network Slice Admission Control Function (NSACF) definition</w:t>
            </w:r>
          </w:p>
        </w:tc>
        <w:tc>
          <w:tcPr>
            <w:tcW w:w="708" w:type="dxa"/>
            <w:shd w:val="solid" w:color="FFFFFF" w:fill="auto"/>
          </w:tcPr>
          <w:p w14:paraId="2852AA2E" w14:textId="6877AB59" w:rsidR="008E69B3" w:rsidRPr="005A13C0" w:rsidRDefault="008E69B3" w:rsidP="009D14FB">
            <w:pPr>
              <w:pStyle w:val="TAC"/>
              <w:rPr>
                <w:sz w:val="16"/>
                <w:szCs w:val="16"/>
              </w:rPr>
            </w:pPr>
            <w:r w:rsidRPr="005A13C0">
              <w:rPr>
                <w:sz w:val="16"/>
                <w:szCs w:val="16"/>
              </w:rPr>
              <w:t>17.1.0</w:t>
            </w:r>
          </w:p>
        </w:tc>
      </w:tr>
      <w:tr w:rsidR="00607A94" w:rsidRPr="005A13C0" w14:paraId="766C3EA5" w14:textId="77777777" w:rsidTr="009D14FB">
        <w:tc>
          <w:tcPr>
            <w:tcW w:w="800" w:type="dxa"/>
            <w:shd w:val="solid" w:color="FFFFFF" w:fill="auto"/>
          </w:tcPr>
          <w:p w14:paraId="0AC9EC6E" w14:textId="31AC3FD8"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7F7FDCAC" w14:textId="381A1DB5"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6741B2D6" w14:textId="29E4CD99" w:rsidR="00607A94" w:rsidRPr="005A13C0" w:rsidRDefault="00607A94" w:rsidP="009D14FB">
            <w:pPr>
              <w:pStyle w:val="TAC"/>
              <w:rPr>
                <w:sz w:val="16"/>
                <w:szCs w:val="16"/>
              </w:rPr>
            </w:pPr>
            <w:r w:rsidRPr="005A13C0">
              <w:rPr>
                <w:sz w:val="16"/>
                <w:szCs w:val="16"/>
              </w:rPr>
              <w:t>SP-210344</w:t>
            </w:r>
          </w:p>
        </w:tc>
        <w:tc>
          <w:tcPr>
            <w:tcW w:w="567" w:type="dxa"/>
            <w:shd w:val="solid" w:color="FFFFFF" w:fill="auto"/>
          </w:tcPr>
          <w:p w14:paraId="5E769B6D" w14:textId="213DD352" w:rsidR="00607A94" w:rsidRPr="005A13C0" w:rsidRDefault="00607A94" w:rsidP="009D14FB">
            <w:pPr>
              <w:pStyle w:val="TAL"/>
              <w:rPr>
                <w:sz w:val="16"/>
                <w:szCs w:val="16"/>
              </w:rPr>
            </w:pPr>
            <w:r w:rsidRPr="005A13C0">
              <w:rPr>
                <w:sz w:val="16"/>
                <w:szCs w:val="16"/>
              </w:rPr>
              <w:t>2689</w:t>
            </w:r>
          </w:p>
        </w:tc>
        <w:tc>
          <w:tcPr>
            <w:tcW w:w="425" w:type="dxa"/>
            <w:shd w:val="solid" w:color="FFFFFF" w:fill="auto"/>
          </w:tcPr>
          <w:p w14:paraId="07357CB8" w14:textId="53D3F8D5" w:rsidR="00607A94" w:rsidRPr="005A13C0" w:rsidRDefault="00607A94" w:rsidP="009D14FB">
            <w:pPr>
              <w:pStyle w:val="TAL"/>
              <w:rPr>
                <w:sz w:val="16"/>
                <w:szCs w:val="16"/>
              </w:rPr>
            </w:pPr>
            <w:r w:rsidRPr="005A13C0">
              <w:rPr>
                <w:sz w:val="16"/>
                <w:szCs w:val="16"/>
              </w:rPr>
              <w:t>2</w:t>
            </w:r>
          </w:p>
        </w:tc>
        <w:tc>
          <w:tcPr>
            <w:tcW w:w="425" w:type="dxa"/>
            <w:shd w:val="solid" w:color="FFFFFF" w:fill="auto"/>
          </w:tcPr>
          <w:p w14:paraId="29FE4356" w14:textId="77479D13"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1A69FF54" w14:textId="6F9700BC" w:rsidR="00607A94" w:rsidRPr="005A13C0" w:rsidRDefault="00607A94" w:rsidP="009D14FB">
            <w:pPr>
              <w:pStyle w:val="TAL"/>
              <w:rPr>
                <w:sz w:val="16"/>
                <w:szCs w:val="16"/>
              </w:rPr>
            </w:pPr>
            <w:r w:rsidRPr="005A13C0">
              <w:rPr>
                <w:sz w:val="16"/>
                <w:szCs w:val="16"/>
              </w:rPr>
              <w:t>5MBS architecture</w:t>
            </w:r>
          </w:p>
        </w:tc>
        <w:tc>
          <w:tcPr>
            <w:tcW w:w="708" w:type="dxa"/>
            <w:shd w:val="solid" w:color="FFFFFF" w:fill="auto"/>
          </w:tcPr>
          <w:p w14:paraId="6F74FF1F" w14:textId="250F9E39" w:rsidR="00607A94" w:rsidRPr="005A13C0" w:rsidRDefault="00607A94" w:rsidP="009D14FB">
            <w:pPr>
              <w:pStyle w:val="TAC"/>
              <w:rPr>
                <w:sz w:val="16"/>
                <w:szCs w:val="16"/>
              </w:rPr>
            </w:pPr>
            <w:r w:rsidRPr="005A13C0">
              <w:rPr>
                <w:sz w:val="16"/>
                <w:szCs w:val="16"/>
              </w:rPr>
              <w:t>17.1.0</w:t>
            </w:r>
          </w:p>
        </w:tc>
      </w:tr>
      <w:tr w:rsidR="00607A94" w:rsidRPr="005A13C0" w14:paraId="679871AA" w14:textId="77777777" w:rsidTr="009D14FB">
        <w:tc>
          <w:tcPr>
            <w:tcW w:w="800" w:type="dxa"/>
            <w:shd w:val="solid" w:color="FFFFFF" w:fill="auto"/>
          </w:tcPr>
          <w:p w14:paraId="19A89459" w14:textId="5E4D872F"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734FCCAE" w14:textId="5F47FCA6"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576C31CF" w14:textId="6EDE6343" w:rsidR="00607A94" w:rsidRPr="005A13C0" w:rsidRDefault="00607A94" w:rsidP="009D14FB">
            <w:pPr>
              <w:pStyle w:val="TAC"/>
              <w:rPr>
                <w:sz w:val="16"/>
                <w:szCs w:val="16"/>
              </w:rPr>
            </w:pPr>
            <w:r w:rsidRPr="005A13C0">
              <w:rPr>
                <w:sz w:val="16"/>
                <w:szCs w:val="16"/>
              </w:rPr>
              <w:t>SP-210359</w:t>
            </w:r>
          </w:p>
        </w:tc>
        <w:tc>
          <w:tcPr>
            <w:tcW w:w="567" w:type="dxa"/>
            <w:shd w:val="solid" w:color="FFFFFF" w:fill="auto"/>
          </w:tcPr>
          <w:p w14:paraId="6CBFC31D" w14:textId="2548E69B" w:rsidR="00607A94" w:rsidRPr="005A13C0" w:rsidRDefault="00607A94" w:rsidP="009D14FB">
            <w:pPr>
              <w:pStyle w:val="TAL"/>
              <w:rPr>
                <w:sz w:val="16"/>
                <w:szCs w:val="16"/>
              </w:rPr>
            </w:pPr>
            <w:r w:rsidRPr="005A13C0">
              <w:rPr>
                <w:sz w:val="16"/>
                <w:szCs w:val="16"/>
              </w:rPr>
              <w:t>2690</w:t>
            </w:r>
          </w:p>
        </w:tc>
        <w:tc>
          <w:tcPr>
            <w:tcW w:w="425" w:type="dxa"/>
            <w:shd w:val="solid" w:color="FFFFFF" w:fill="auto"/>
          </w:tcPr>
          <w:p w14:paraId="13AD257A" w14:textId="017B9CA6" w:rsidR="00607A94" w:rsidRPr="005A13C0" w:rsidRDefault="00607A94" w:rsidP="009D14FB">
            <w:pPr>
              <w:pStyle w:val="TAL"/>
              <w:rPr>
                <w:sz w:val="16"/>
                <w:szCs w:val="16"/>
              </w:rPr>
            </w:pPr>
            <w:r w:rsidRPr="005A13C0">
              <w:rPr>
                <w:sz w:val="16"/>
                <w:szCs w:val="16"/>
              </w:rPr>
              <w:t>3</w:t>
            </w:r>
          </w:p>
        </w:tc>
        <w:tc>
          <w:tcPr>
            <w:tcW w:w="425" w:type="dxa"/>
            <w:shd w:val="solid" w:color="FFFFFF" w:fill="auto"/>
          </w:tcPr>
          <w:p w14:paraId="74836932" w14:textId="5B2A7559"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7067A5FC" w14:textId="0E22FA06" w:rsidR="00607A94" w:rsidRPr="005A13C0" w:rsidRDefault="00607A94" w:rsidP="009D14FB">
            <w:pPr>
              <w:pStyle w:val="TAL"/>
              <w:rPr>
                <w:sz w:val="16"/>
                <w:szCs w:val="16"/>
              </w:rPr>
            </w:pPr>
            <w:r w:rsidRPr="005A13C0">
              <w:rPr>
                <w:sz w:val="16"/>
                <w:szCs w:val="16"/>
              </w:rPr>
              <w:t>Support for IEEE 1588 Boundary Clocks in time synchronization service</w:t>
            </w:r>
          </w:p>
        </w:tc>
        <w:tc>
          <w:tcPr>
            <w:tcW w:w="708" w:type="dxa"/>
            <w:shd w:val="solid" w:color="FFFFFF" w:fill="auto"/>
          </w:tcPr>
          <w:p w14:paraId="5357BA71" w14:textId="761956BB" w:rsidR="00607A94" w:rsidRPr="005A13C0" w:rsidRDefault="00607A94" w:rsidP="009D14FB">
            <w:pPr>
              <w:pStyle w:val="TAC"/>
              <w:rPr>
                <w:sz w:val="16"/>
                <w:szCs w:val="16"/>
              </w:rPr>
            </w:pPr>
            <w:r w:rsidRPr="005A13C0">
              <w:rPr>
                <w:sz w:val="16"/>
                <w:szCs w:val="16"/>
              </w:rPr>
              <w:t>17.1.0</w:t>
            </w:r>
          </w:p>
        </w:tc>
      </w:tr>
      <w:tr w:rsidR="00607A94" w:rsidRPr="005A13C0" w14:paraId="2555C561" w14:textId="77777777" w:rsidTr="009D14FB">
        <w:tc>
          <w:tcPr>
            <w:tcW w:w="800" w:type="dxa"/>
            <w:shd w:val="solid" w:color="FFFFFF" w:fill="auto"/>
          </w:tcPr>
          <w:p w14:paraId="1B74AF5E" w14:textId="6681F367"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66786790" w14:textId="2263961B"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3429E4EB" w14:textId="1D5ACEFE" w:rsidR="00607A94" w:rsidRPr="005A13C0" w:rsidRDefault="00607A94" w:rsidP="009D14FB">
            <w:pPr>
              <w:pStyle w:val="TAC"/>
              <w:rPr>
                <w:sz w:val="16"/>
                <w:szCs w:val="16"/>
              </w:rPr>
            </w:pPr>
            <w:r w:rsidRPr="005A13C0">
              <w:rPr>
                <w:sz w:val="16"/>
                <w:szCs w:val="16"/>
              </w:rPr>
              <w:t>SP-210346</w:t>
            </w:r>
          </w:p>
        </w:tc>
        <w:tc>
          <w:tcPr>
            <w:tcW w:w="567" w:type="dxa"/>
            <w:shd w:val="solid" w:color="FFFFFF" w:fill="auto"/>
          </w:tcPr>
          <w:p w14:paraId="463FCA89" w14:textId="776610D2" w:rsidR="00607A94" w:rsidRPr="005A13C0" w:rsidRDefault="00607A94" w:rsidP="009D14FB">
            <w:pPr>
              <w:pStyle w:val="TAL"/>
              <w:rPr>
                <w:sz w:val="16"/>
                <w:szCs w:val="16"/>
              </w:rPr>
            </w:pPr>
            <w:r w:rsidRPr="005A13C0">
              <w:rPr>
                <w:sz w:val="16"/>
                <w:szCs w:val="16"/>
              </w:rPr>
              <w:t>2691</w:t>
            </w:r>
          </w:p>
        </w:tc>
        <w:tc>
          <w:tcPr>
            <w:tcW w:w="425" w:type="dxa"/>
            <w:shd w:val="solid" w:color="FFFFFF" w:fill="auto"/>
          </w:tcPr>
          <w:p w14:paraId="1849C855" w14:textId="19B701CE" w:rsidR="00607A94" w:rsidRPr="005A13C0" w:rsidRDefault="00607A94" w:rsidP="009D14FB">
            <w:pPr>
              <w:pStyle w:val="TAL"/>
              <w:rPr>
                <w:sz w:val="16"/>
                <w:szCs w:val="16"/>
              </w:rPr>
            </w:pPr>
            <w:r w:rsidRPr="005A13C0">
              <w:rPr>
                <w:sz w:val="16"/>
                <w:szCs w:val="16"/>
              </w:rPr>
              <w:t>1</w:t>
            </w:r>
          </w:p>
        </w:tc>
        <w:tc>
          <w:tcPr>
            <w:tcW w:w="425" w:type="dxa"/>
            <w:shd w:val="solid" w:color="FFFFFF" w:fill="auto"/>
          </w:tcPr>
          <w:p w14:paraId="61972132" w14:textId="7CD4C3EE"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7DE15D77" w14:textId="480314B7" w:rsidR="00607A94" w:rsidRPr="005A13C0" w:rsidRDefault="00607A94" w:rsidP="009D14FB">
            <w:pPr>
              <w:pStyle w:val="TAL"/>
              <w:rPr>
                <w:sz w:val="16"/>
                <w:szCs w:val="16"/>
              </w:rPr>
            </w:pPr>
            <w:r w:rsidRPr="005A13C0">
              <w:rPr>
                <w:sz w:val="16"/>
                <w:szCs w:val="16"/>
              </w:rPr>
              <w:t xml:space="preserve">Support for L2TP on N6 </w:t>
            </w:r>
          </w:p>
        </w:tc>
        <w:tc>
          <w:tcPr>
            <w:tcW w:w="708" w:type="dxa"/>
            <w:shd w:val="solid" w:color="FFFFFF" w:fill="auto"/>
          </w:tcPr>
          <w:p w14:paraId="49CBAA6C" w14:textId="2F7D5CCF" w:rsidR="00607A94" w:rsidRPr="005A13C0" w:rsidRDefault="00607A94" w:rsidP="009D14FB">
            <w:pPr>
              <w:pStyle w:val="TAC"/>
              <w:rPr>
                <w:sz w:val="16"/>
                <w:szCs w:val="16"/>
              </w:rPr>
            </w:pPr>
            <w:r w:rsidRPr="005A13C0">
              <w:rPr>
                <w:sz w:val="16"/>
                <w:szCs w:val="16"/>
              </w:rPr>
              <w:t>17.1.0</w:t>
            </w:r>
          </w:p>
        </w:tc>
      </w:tr>
      <w:tr w:rsidR="00607A94" w:rsidRPr="005A13C0" w14:paraId="353F5004" w14:textId="77777777" w:rsidTr="009D14FB">
        <w:tc>
          <w:tcPr>
            <w:tcW w:w="800" w:type="dxa"/>
            <w:shd w:val="solid" w:color="FFFFFF" w:fill="auto"/>
          </w:tcPr>
          <w:p w14:paraId="3B9405C7" w14:textId="58ED7F65"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38AE835A" w14:textId="2A3D2CA5"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19F1E84B" w14:textId="14FDBE2B" w:rsidR="00607A94" w:rsidRPr="005A13C0" w:rsidRDefault="00607A94" w:rsidP="009D14FB">
            <w:pPr>
              <w:pStyle w:val="TAC"/>
              <w:rPr>
                <w:sz w:val="16"/>
                <w:szCs w:val="16"/>
              </w:rPr>
            </w:pPr>
            <w:r w:rsidRPr="005A13C0">
              <w:rPr>
                <w:sz w:val="16"/>
                <w:szCs w:val="16"/>
              </w:rPr>
              <w:t>SP-210342</w:t>
            </w:r>
          </w:p>
        </w:tc>
        <w:tc>
          <w:tcPr>
            <w:tcW w:w="567" w:type="dxa"/>
            <w:shd w:val="solid" w:color="FFFFFF" w:fill="auto"/>
          </w:tcPr>
          <w:p w14:paraId="70693B7E" w14:textId="0965F11C" w:rsidR="00607A94" w:rsidRPr="005A13C0" w:rsidRDefault="00607A94" w:rsidP="009D14FB">
            <w:pPr>
              <w:pStyle w:val="TAL"/>
              <w:rPr>
                <w:sz w:val="16"/>
                <w:szCs w:val="16"/>
              </w:rPr>
            </w:pPr>
            <w:r w:rsidRPr="005A13C0">
              <w:rPr>
                <w:sz w:val="16"/>
                <w:szCs w:val="16"/>
              </w:rPr>
              <w:t>2693</w:t>
            </w:r>
          </w:p>
        </w:tc>
        <w:tc>
          <w:tcPr>
            <w:tcW w:w="425" w:type="dxa"/>
            <w:shd w:val="solid" w:color="FFFFFF" w:fill="auto"/>
          </w:tcPr>
          <w:p w14:paraId="101C3E19" w14:textId="64C84147" w:rsidR="00607A94" w:rsidRPr="005A13C0" w:rsidRDefault="00607A94" w:rsidP="009D14FB">
            <w:pPr>
              <w:pStyle w:val="TAL"/>
              <w:rPr>
                <w:sz w:val="16"/>
                <w:szCs w:val="16"/>
              </w:rPr>
            </w:pPr>
            <w:r w:rsidRPr="005A13C0">
              <w:rPr>
                <w:sz w:val="16"/>
                <w:szCs w:val="16"/>
              </w:rPr>
              <w:t>1</w:t>
            </w:r>
          </w:p>
        </w:tc>
        <w:tc>
          <w:tcPr>
            <w:tcW w:w="425" w:type="dxa"/>
            <w:shd w:val="solid" w:color="FFFFFF" w:fill="auto"/>
          </w:tcPr>
          <w:p w14:paraId="2686F929" w14:textId="69B55087" w:rsidR="00607A94" w:rsidRPr="005A13C0" w:rsidRDefault="00607A94" w:rsidP="009D14FB">
            <w:pPr>
              <w:pStyle w:val="TAL"/>
              <w:rPr>
                <w:sz w:val="16"/>
                <w:szCs w:val="16"/>
              </w:rPr>
            </w:pPr>
            <w:r w:rsidRPr="005A13C0">
              <w:rPr>
                <w:sz w:val="16"/>
                <w:szCs w:val="16"/>
              </w:rPr>
              <w:t>C</w:t>
            </w:r>
          </w:p>
        </w:tc>
        <w:tc>
          <w:tcPr>
            <w:tcW w:w="4820" w:type="dxa"/>
            <w:shd w:val="solid" w:color="FFFFFF" w:fill="auto"/>
          </w:tcPr>
          <w:p w14:paraId="23115697" w14:textId="6CE12963" w:rsidR="00607A94" w:rsidRPr="005A13C0" w:rsidRDefault="00607A94" w:rsidP="009D14FB">
            <w:pPr>
              <w:pStyle w:val="TAL"/>
              <w:rPr>
                <w:sz w:val="16"/>
                <w:szCs w:val="16"/>
              </w:rPr>
            </w:pPr>
            <w:r w:rsidRPr="005A13C0">
              <w:rPr>
                <w:sz w:val="16"/>
                <w:szCs w:val="16"/>
              </w:rPr>
              <w:t>UE location verification for NR satellite access</w:t>
            </w:r>
          </w:p>
        </w:tc>
        <w:tc>
          <w:tcPr>
            <w:tcW w:w="708" w:type="dxa"/>
            <w:shd w:val="solid" w:color="FFFFFF" w:fill="auto"/>
          </w:tcPr>
          <w:p w14:paraId="6B339746" w14:textId="4F71C28A" w:rsidR="00607A94" w:rsidRPr="005A13C0" w:rsidRDefault="00607A94" w:rsidP="009D14FB">
            <w:pPr>
              <w:pStyle w:val="TAC"/>
              <w:rPr>
                <w:sz w:val="16"/>
                <w:szCs w:val="16"/>
              </w:rPr>
            </w:pPr>
            <w:r w:rsidRPr="005A13C0">
              <w:rPr>
                <w:sz w:val="16"/>
                <w:szCs w:val="16"/>
              </w:rPr>
              <w:t>17.1.0</w:t>
            </w:r>
          </w:p>
        </w:tc>
      </w:tr>
      <w:tr w:rsidR="00607A94" w:rsidRPr="005A13C0" w14:paraId="529A807A" w14:textId="77777777" w:rsidTr="009D14FB">
        <w:tc>
          <w:tcPr>
            <w:tcW w:w="800" w:type="dxa"/>
            <w:shd w:val="solid" w:color="FFFFFF" w:fill="auto"/>
          </w:tcPr>
          <w:p w14:paraId="4E3D8B8E" w14:textId="0C3FAB9B"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2A1FACB7" w14:textId="01A70047"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1C31B210" w14:textId="48F7C76F" w:rsidR="00607A94" w:rsidRPr="005A13C0" w:rsidRDefault="00607A94" w:rsidP="009D14FB">
            <w:pPr>
              <w:pStyle w:val="TAC"/>
              <w:rPr>
                <w:sz w:val="16"/>
                <w:szCs w:val="16"/>
              </w:rPr>
            </w:pPr>
            <w:r w:rsidRPr="005A13C0">
              <w:rPr>
                <w:sz w:val="16"/>
                <w:szCs w:val="16"/>
              </w:rPr>
              <w:t>SP-210344</w:t>
            </w:r>
          </w:p>
        </w:tc>
        <w:tc>
          <w:tcPr>
            <w:tcW w:w="567" w:type="dxa"/>
            <w:shd w:val="solid" w:color="FFFFFF" w:fill="auto"/>
          </w:tcPr>
          <w:p w14:paraId="3988D186" w14:textId="27EA51C4" w:rsidR="00607A94" w:rsidRPr="005A13C0" w:rsidRDefault="00607A94" w:rsidP="009D14FB">
            <w:pPr>
              <w:pStyle w:val="TAL"/>
              <w:rPr>
                <w:sz w:val="16"/>
                <w:szCs w:val="16"/>
              </w:rPr>
            </w:pPr>
            <w:r w:rsidRPr="005A13C0">
              <w:rPr>
                <w:sz w:val="16"/>
                <w:szCs w:val="16"/>
              </w:rPr>
              <w:t>2696</w:t>
            </w:r>
          </w:p>
        </w:tc>
        <w:tc>
          <w:tcPr>
            <w:tcW w:w="425" w:type="dxa"/>
            <w:shd w:val="solid" w:color="FFFFFF" w:fill="auto"/>
          </w:tcPr>
          <w:p w14:paraId="50DAE6FB" w14:textId="7F29621E" w:rsidR="00607A94" w:rsidRPr="005A13C0" w:rsidRDefault="00607A94" w:rsidP="009D14FB">
            <w:pPr>
              <w:pStyle w:val="TAL"/>
              <w:rPr>
                <w:sz w:val="16"/>
                <w:szCs w:val="16"/>
              </w:rPr>
            </w:pPr>
            <w:r w:rsidRPr="005A13C0">
              <w:rPr>
                <w:sz w:val="16"/>
                <w:szCs w:val="16"/>
              </w:rPr>
              <w:t>4</w:t>
            </w:r>
          </w:p>
        </w:tc>
        <w:tc>
          <w:tcPr>
            <w:tcW w:w="425" w:type="dxa"/>
            <w:shd w:val="solid" w:color="FFFFFF" w:fill="auto"/>
          </w:tcPr>
          <w:p w14:paraId="78DC1B33" w14:textId="09F02549"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2F0C6293" w14:textId="28EA8B89" w:rsidR="00607A94" w:rsidRPr="005A13C0" w:rsidRDefault="00607A94" w:rsidP="009D14FB">
            <w:pPr>
              <w:pStyle w:val="TAL"/>
              <w:rPr>
                <w:sz w:val="16"/>
                <w:szCs w:val="16"/>
              </w:rPr>
            </w:pPr>
            <w:r w:rsidRPr="005A13C0">
              <w:rPr>
                <w:sz w:val="16"/>
                <w:szCs w:val="16"/>
              </w:rPr>
              <w:t>N4 extensions for 5MBS</w:t>
            </w:r>
          </w:p>
        </w:tc>
        <w:tc>
          <w:tcPr>
            <w:tcW w:w="708" w:type="dxa"/>
            <w:shd w:val="solid" w:color="FFFFFF" w:fill="auto"/>
          </w:tcPr>
          <w:p w14:paraId="092E5C60" w14:textId="67AD54BE" w:rsidR="00607A94" w:rsidRPr="005A13C0" w:rsidRDefault="00607A94" w:rsidP="009D14FB">
            <w:pPr>
              <w:pStyle w:val="TAC"/>
              <w:rPr>
                <w:sz w:val="16"/>
                <w:szCs w:val="16"/>
              </w:rPr>
            </w:pPr>
            <w:r w:rsidRPr="005A13C0">
              <w:rPr>
                <w:sz w:val="16"/>
                <w:szCs w:val="16"/>
              </w:rPr>
              <w:t>17.1.0</w:t>
            </w:r>
          </w:p>
        </w:tc>
      </w:tr>
      <w:tr w:rsidR="00227007" w:rsidRPr="005A13C0" w14:paraId="1A36D62C" w14:textId="77777777" w:rsidTr="009D14FB">
        <w:tc>
          <w:tcPr>
            <w:tcW w:w="800" w:type="dxa"/>
            <w:shd w:val="solid" w:color="FFFFFF" w:fill="auto"/>
          </w:tcPr>
          <w:p w14:paraId="62FCF76F" w14:textId="44C30D0F"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1DAD5224" w14:textId="09D8BF56"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1D34E960" w14:textId="4EF3A562" w:rsidR="00227007" w:rsidRPr="005A13C0" w:rsidRDefault="00227007" w:rsidP="009D14FB">
            <w:pPr>
              <w:pStyle w:val="TAC"/>
              <w:rPr>
                <w:sz w:val="16"/>
                <w:szCs w:val="16"/>
              </w:rPr>
            </w:pPr>
            <w:r w:rsidRPr="005A13C0">
              <w:rPr>
                <w:sz w:val="16"/>
                <w:szCs w:val="16"/>
              </w:rPr>
              <w:t>SP-210345</w:t>
            </w:r>
          </w:p>
        </w:tc>
        <w:tc>
          <w:tcPr>
            <w:tcW w:w="567" w:type="dxa"/>
            <w:shd w:val="solid" w:color="FFFFFF" w:fill="auto"/>
          </w:tcPr>
          <w:p w14:paraId="11E9C77E" w14:textId="53B31806" w:rsidR="00227007" w:rsidRPr="005A13C0" w:rsidRDefault="00227007" w:rsidP="009D14FB">
            <w:pPr>
              <w:pStyle w:val="TAL"/>
              <w:rPr>
                <w:sz w:val="16"/>
                <w:szCs w:val="16"/>
              </w:rPr>
            </w:pPr>
            <w:r w:rsidRPr="005A13C0">
              <w:rPr>
                <w:sz w:val="16"/>
                <w:szCs w:val="16"/>
              </w:rPr>
              <w:t>2697</w:t>
            </w:r>
          </w:p>
        </w:tc>
        <w:tc>
          <w:tcPr>
            <w:tcW w:w="425" w:type="dxa"/>
            <w:shd w:val="solid" w:color="FFFFFF" w:fill="auto"/>
          </w:tcPr>
          <w:p w14:paraId="5096E86A" w14:textId="5354F8CE" w:rsidR="00227007" w:rsidRPr="005A13C0" w:rsidRDefault="00227007" w:rsidP="009D14FB">
            <w:pPr>
              <w:pStyle w:val="TAL"/>
              <w:rPr>
                <w:sz w:val="16"/>
                <w:szCs w:val="16"/>
              </w:rPr>
            </w:pPr>
            <w:r w:rsidRPr="005A13C0">
              <w:rPr>
                <w:sz w:val="16"/>
                <w:szCs w:val="16"/>
              </w:rPr>
              <w:t>1</w:t>
            </w:r>
          </w:p>
        </w:tc>
        <w:tc>
          <w:tcPr>
            <w:tcW w:w="425" w:type="dxa"/>
            <w:shd w:val="solid" w:color="FFFFFF" w:fill="auto"/>
          </w:tcPr>
          <w:p w14:paraId="485F1AD3" w14:textId="28E7E5DB" w:rsidR="00227007" w:rsidRPr="005A13C0" w:rsidRDefault="00227007" w:rsidP="009D14FB">
            <w:pPr>
              <w:pStyle w:val="TAL"/>
              <w:rPr>
                <w:sz w:val="16"/>
                <w:szCs w:val="16"/>
              </w:rPr>
            </w:pPr>
            <w:r w:rsidRPr="005A13C0">
              <w:rPr>
                <w:sz w:val="16"/>
                <w:szCs w:val="16"/>
              </w:rPr>
              <w:t>C</w:t>
            </w:r>
          </w:p>
        </w:tc>
        <w:tc>
          <w:tcPr>
            <w:tcW w:w="4820" w:type="dxa"/>
            <w:shd w:val="solid" w:color="FFFFFF" w:fill="auto"/>
          </w:tcPr>
          <w:p w14:paraId="0394F536" w14:textId="6E08546F" w:rsidR="00227007" w:rsidRPr="005A13C0" w:rsidRDefault="00227007" w:rsidP="009D14FB">
            <w:pPr>
              <w:pStyle w:val="TAL"/>
              <w:rPr>
                <w:sz w:val="16"/>
                <w:szCs w:val="16"/>
              </w:rPr>
            </w:pPr>
            <w:r w:rsidRPr="005A13C0">
              <w:rPr>
                <w:sz w:val="16"/>
                <w:szCs w:val="16"/>
              </w:rPr>
              <w:t>Handling of Ethernet PDU Session type for MA PDU Session with a 3GPP EPC leg</w:t>
            </w:r>
          </w:p>
        </w:tc>
        <w:tc>
          <w:tcPr>
            <w:tcW w:w="708" w:type="dxa"/>
            <w:shd w:val="solid" w:color="FFFFFF" w:fill="auto"/>
          </w:tcPr>
          <w:p w14:paraId="048FC2F5" w14:textId="60C3BC20" w:rsidR="00227007" w:rsidRPr="005A13C0" w:rsidRDefault="00227007" w:rsidP="009D14FB">
            <w:pPr>
              <w:pStyle w:val="TAC"/>
              <w:rPr>
                <w:sz w:val="16"/>
                <w:szCs w:val="16"/>
              </w:rPr>
            </w:pPr>
            <w:r w:rsidRPr="005A13C0">
              <w:rPr>
                <w:sz w:val="16"/>
                <w:szCs w:val="16"/>
              </w:rPr>
              <w:t>17.1.0</w:t>
            </w:r>
          </w:p>
        </w:tc>
      </w:tr>
      <w:tr w:rsidR="00227007" w:rsidRPr="005A13C0" w14:paraId="0FB0E555" w14:textId="77777777" w:rsidTr="009D14FB">
        <w:tc>
          <w:tcPr>
            <w:tcW w:w="800" w:type="dxa"/>
            <w:shd w:val="solid" w:color="FFFFFF" w:fill="auto"/>
          </w:tcPr>
          <w:p w14:paraId="71A3E11A" w14:textId="105AA52E"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36FF9AB5" w14:textId="007F8B24"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06DED9C4" w14:textId="75807240" w:rsidR="00227007" w:rsidRPr="005A13C0" w:rsidRDefault="00227007" w:rsidP="009D14FB">
            <w:pPr>
              <w:pStyle w:val="TAC"/>
              <w:rPr>
                <w:sz w:val="16"/>
                <w:szCs w:val="16"/>
              </w:rPr>
            </w:pPr>
            <w:r w:rsidRPr="005A13C0">
              <w:rPr>
                <w:sz w:val="16"/>
                <w:szCs w:val="16"/>
              </w:rPr>
              <w:t>SP-210337</w:t>
            </w:r>
          </w:p>
        </w:tc>
        <w:tc>
          <w:tcPr>
            <w:tcW w:w="567" w:type="dxa"/>
            <w:shd w:val="solid" w:color="FFFFFF" w:fill="auto"/>
          </w:tcPr>
          <w:p w14:paraId="2E54D6AC" w14:textId="1D7485CE" w:rsidR="00227007" w:rsidRPr="005A13C0" w:rsidRDefault="00227007" w:rsidP="009D14FB">
            <w:pPr>
              <w:pStyle w:val="TAL"/>
              <w:rPr>
                <w:sz w:val="16"/>
                <w:szCs w:val="16"/>
              </w:rPr>
            </w:pPr>
            <w:r w:rsidRPr="005A13C0">
              <w:rPr>
                <w:sz w:val="16"/>
                <w:szCs w:val="16"/>
              </w:rPr>
              <w:t>2701</w:t>
            </w:r>
          </w:p>
        </w:tc>
        <w:tc>
          <w:tcPr>
            <w:tcW w:w="425" w:type="dxa"/>
            <w:shd w:val="solid" w:color="FFFFFF" w:fill="auto"/>
          </w:tcPr>
          <w:p w14:paraId="07BC4D3E" w14:textId="52A26D1B" w:rsidR="00227007" w:rsidRPr="005A13C0" w:rsidRDefault="00227007" w:rsidP="009D14FB">
            <w:pPr>
              <w:pStyle w:val="TAL"/>
              <w:rPr>
                <w:sz w:val="16"/>
                <w:szCs w:val="16"/>
              </w:rPr>
            </w:pPr>
            <w:r w:rsidRPr="005A13C0">
              <w:rPr>
                <w:sz w:val="16"/>
                <w:szCs w:val="16"/>
              </w:rPr>
              <w:t>2</w:t>
            </w:r>
          </w:p>
        </w:tc>
        <w:tc>
          <w:tcPr>
            <w:tcW w:w="425" w:type="dxa"/>
            <w:shd w:val="solid" w:color="FFFFFF" w:fill="auto"/>
          </w:tcPr>
          <w:p w14:paraId="5DEC054F" w14:textId="11EB509C" w:rsidR="00227007" w:rsidRPr="005A13C0" w:rsidRDefault="00227007" w:rsidP="009D14FB">
            <w:pPr>
              <w:pStyle w:val="TAL"/>
              <w:rPr>
                <w:sz w:val="16"/>
                <w:szCs w:val="16"/>
              </w:rPr>
            </w:pPr>
            <w:r w:rsidRPr="005A13C0">
              <w:rPr>
                <w:sz w:val="16"/>
                <w:szCs w:val="16"/>
              </w:rPr>
              <w:t>B</w:t>
            </w:r>
          </w:p>
        </w:tc>
        <w:tc>
          <w:tcPr>
            <w:tcW w:w="4820" w:type="dxa"/>
            <w:shd w:val="solid" w:color="FFFFFF" w:fill="auto"/>
          </w:tcPr>
          <w:p w14:paraId="429493F9" w14:textId="4D314066" w:rsidR="00227007" w:rsidRPr="005A13C0" w:rsidRDefault="00227007" w:rsidP="009D14FB">
            <w:pPr>
              <w:pStyle w:val="TAL"/>
              <w:rPr>
                <w:sz w:val="16"/>
                <w:szCs w:val="16"/>
              </w:rPr>
            </w:pPr>
            <w:r w:rsidRPr="005A13C0">
              <w:rPr>
                <w:sz w:val="16"/>
                <w:szCs w:val="16"/>
              </w:rPr>
              <w:t>New 5QI values to support Advance Interactive Services (AIS) in 5G</w:t>
            </w:r>
          </w:p>
        </w:tc>
        <w:tc>
          <w:tcPr>
            <w:tcW w:w="708" w:type="dxa"/>
            <w:shd w:val="solid" w:color="FFFFFF" w:fill="auto"/>
          </w:tcPr>
          <w:p w14:paraId="58FD7CFD" w14:textId="2D454B48" w:rsidR="00227007" w:rsidRPr="005A13C0" w:rsidRDefault="00227007" w:rsidP="009D14FB">
            <w:pPr>
              <w:pStyle w:val="TAC"/>
              <w:rPr>
                <w:sz w:val="16"/>
                <w:szCs w:val="16"/>
              </w:rPr>
            </w:pPr>
            <w:r w:rsidRPr="005A13C0">
              <w:rPr>
                <w:sz w:val="16"/>
                <w:szCs w:val="16"/>
              </w:rPr>
              <w:t>17.1.0</w:t>
            </w:r>
          </w:p>
        </w:tc>
      </w:tr>
      <w:tr w:rsidR="00227007" w:rsidRPr="005A13C0" w14:paraId="2AC2ABC8" w14:textId="77777777" w:rsidTr="009D14FB">
        <w:tc>
          <w:tcPr>
            <w:tcW w:w="800" w:type="dxa"/>
            <w:shd w:val="solid" w:color="FFFFFF" w:fill="auto"/>
          </w:tcPr>
          <w:p w14:paraId="79AA5485" w14:textId="0944E92F"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1679773E" w14:textId="33B2552A"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4CE041FD" w14:textId="7D6ACAE0" w:rsidR="00227007" w:rsidRPr="005A13C0" w:rsidRDefault="00227007" w:rsidP="009D14FB">
            <w:pPr>
              <w:pStyle w:val="TAC"/>
              <w:rPr>
                <w:sz w:val="16"/>
                <w:szCs w:val="16"/>
              </w:rPr>
            </w:pPr>
            <w:r w:rsidRPr="005A13C0">
              <w:rPr>
                <w:sz w:val="16"/>
                <w:szCs w:val="16"/>
              </w:rPr>
              <w:t>SP-210351</w:t>
            </w:r>
          </w:p>
        </w:tc>
        <w:tc>
          <w:tcPr>
            <w:tcW w:w="567" w:type="dxa"/>
            <w:shd w:val="solid" w:color="FFFFFF" w:fill="auto"/>
          </w:tcPr>
          <w:p w14:paraId="52507727" w14:textId="340929BD" w:rsidR="00227007" w:rsidRPr="005A13C0" w:rsidRDefault="00227007" w:rsidP="009D14FB">
            <w:pPr>
              <w:pStyle w:val="TAL"/>
              <w:rPr>
                <w:sz w:val="16"/>
                <w:szCs w:val="16"/>
              </w:rPr>
            </w:pPr>
            <w:r w:rsidRPr="005A13C0">
              <w:rPr>
                <w:sz w:val="16"/>
                <w:szCs w:val="16"/>
              </w:rPr>
              <w:t>2702</w:t>
            </w:r>
          </w:p>
        </w:tc>
        <w:tc>
          <w:tcPr>
            <w:tcW w:w="425" w:type="dxa"/>
            <w:shd w:val="solid" w:color="FFFFFF" w:fill="auto"/>
          </w:tcPr>
          <w:p w14:paraId="73F7F0C0" w14:textId="484A4D3F" w:rsidR="00227007" w:rsidRPr="005A13C0" w:rsidRDefault="00227007" w:rsidP="009D14FB">
            <w:pPr>
              <w:pStyle w:val="TAL"/>
              <w:rPr>
                <w:sz w:val="16"/>
                <w:szCs w:val="16"/>
              </w:rPr>
            </w:pPr>
            <w:r w:rsidRPr="005A13C0">
              <w:rPr>
                <w:sz w:val="16"/>
                <w:szCs w:val="16"/>
              </w:rPr>
              <w:t>2</w:t>
            </w:r>
          </w:p>
        </w:tc>
        <w:tc>
          <w:tcPr>
            <w:tcW w:w="425" w:type="dxa"/>
            <w:shd w:val="solid" w:color="FFFFFF" w:fill="auto"/>
          </w:tcPr>
          <w:p w14:paraId="09DBF0F0" w14:textId="4F4AE0D0" w:rsidR="00227007" w:rsidRPr="005A13C0" w:rsidRDefault="00227007" w:rsidP="009D14FB">
            <w:pPr>
              <w:pStyle w:val="TAL"/>
              <w:rPr>
                <w:sz w:val="16"/>
                <w:szCs w:val="16"/>
              </w:rPr>
            </w:pPr>
            <w:r w:rsidRPr="005A13C0">
              <w:rPr>
                <w:sz w:val="16"/>
                <w:szCs w:val="16"/>
              </w:rPr>
              <w:t>B</w:t>
            </w:r>
          </w:p>
        </w:tc>
        <w:tc>
          <w:tcPr>
            <w:tcW w:w="4820" w:type="dxa"/>
            <w:shd w:val="solid" w:color="FFFFFF" w:fill="auto"/>
          </w:tcPr>
          <w:p w14:paraId="55B6CBFA" w14:textId="2E4C57B5" w:rsidR="00227007" w:rsidRPr="005A13C0" w:rsidRDefault="00227007" w:rsidP="009D14FB">
            <w:pPr>
              <w:pStyle w:val="TAL"/>
              <w:rPr>
                <w:sz w:val="16"/>
                <w:szCs w:val="16"/>
              </w:rPr>
            </w:pPr>
            <w:r w:rsidRPr="005A13C0">
              <w:rPr>
                <w:sz w:val="16"/>
                <w:szCs w:val="16"/>
              </w:rPr>
              <w:t>Discover NWDAF for UE related Analytics using UDM</w:t>
            </w:r>
          </w:p>
        </w:tc>
        <w:tc>
          <w:tcPr>
            <w:tcW w:w="708" w:type="dxa"/>
            <w:shd w:val="solid" w:color="FFFFFF" w:fill="auto"/>
          </w:tcPr>
          <w:p w14:paraId="60BC16C7" w14:textId="64C17C80" w:rsidR="00227007" w:rsidRPr="005A13C0" w:rsidRDefault="00227007" w:rsidP="009D14FB">
            <w:pPr>
              <w:pStyle w:val="TAC"/>
              <w:rPr>
                <w:sz w:val="16"/>
                <w:szCs w:val="16"/>
              </w:rPr>
            </w:pPr>
            <w:r w:rsidRPr="005A13C0">
              <w:rPr>
                <w:sz w:val="16"/>
                <w:szCs w:val="16"/>
              </w:rPr>
              <w:t>17.1.0</w:t>
            </w:r>
          </w:p>
        </w:tc>
      </w:tr>
      <w:tr w:rsidR="00BA212C" w:rsidRPr="005A13C0" w14:paraId="626CB662" w14:textId="77777777" w:rsidTr="009D14FB">
        <w:tc>
          <w:tcPr>
            <w:tcW w:w="800" w:type="dxa"/>
            <w:shd w:val="solid" w:color="FFFFFF" w:fill="auto"/>
          </w:tcPr>
          <w:p w14:paraId="02BDDE17" w14:textId="7F9DBDEA"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8FDC7B6" w14:textId="618BC4EC"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4AE3632A" w14:textId="3D64E4A5" w:rsidR="00BA212C" w:rsidRPr="005A13C0" w:rsidRDefault="00BA212C" w:rsidP="009D14FB">
            <w:pPr>
              <w:pStyle w:val="TAC"/>
              <w:rPr>
                <w:sz w:val="16"/>
                <w:szCs w:val="16"/>
              </w:rPr>
            </w:pPr>
            <w:r w:rsidRPr="005A13C0">
              <w:rPr>
                <w:sz w:val="16"/>
                <w:szCs w:val="16"/>
              </w:rPr>
              <w:t>SP-210351</w:t>
            </w:r>
          </w:p>
        </w:tc>
        <w:tc>
          <w:tcPr>
            <w:tcW w:w="567" w:type="dxa"/>
            <w:shd w:val="solid" w:color="FFFFFF" w:fill="auto"/>
          </w:tcPr>
          <w:p w14:paraId="10602F22" w14:textId="1DC83627" w:rsidR="00BA212C" w:rsidRPr="005A13C0" w:rsidRDefault="00BA212C" w:rsidP="009D14FB">
            <w:pPr>
              <w:pStyle w:val="TAL"/>
              <w:rPr>
                <w:sz w:val="16"/>
                <w:szCs w:val="16"/>
              </w:rPr>
            </w:pPr>
            <w:r w:rsidRPr="005A13C0">
              <w:rPr>
                <w:sz w:val="16"/>
                <w:szCs w:val="16"/>
              </w:rPr>
              <w:t>2705</w:t>
            </w:r>
          </w:p>
        </w:tc>
        <w:tc>
          <w:tcPr>
            <w:tcW w:w="425" w:type="dxa"/>
            <w:shd w:val="solid" w:color="FFFFFF" w:fill="auto"/>
          </w:tcPr>
          <w:p w14:paraId="54FCDBE7" w14:textId="2D3B54A0"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038D21BC" w14:textId="67923D89"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5853E397" w14:textId="394594A9" w:rsidR="00BA212C" w:rsidRPr="005A13C0" w:rsidRDefault="00BA212C" w:rsidP="009D14FB">
            <w:pPr>
              <w:pStyle w:val="TAL"/>
              <w:rPr>
                <w:sz w:val="16"/>
                <w:szCs w:val="16"/>
              </w:rPr>
            </w:pPr>
            <w:r w:rsidRPr="005A13C0">
              <w:rPr>
                <w:sz w:val="16"/>
                <w:szCs w:val="16"/>
              </w:rPr>
              <w:t>CR to update NWDAF discovery and selection for MTLF</w:t>
            </w:r>
          </w:p>
        </w:tc>
        <w:tc>
          <w:tcPr>
            <w:tcW w:w="708" w:type="dxa"/>
            <w:shd w:val="solid" w:color="FFFFFF" w:fill="auto"/>
          </w:tcPr>
          <w:p w14:paraId="254EFDD6" w14:textId="0D8C0F5C" w:rsidR="00BA212C" w:rsidRPr="005A13C0" w:rsidRDefault="00BA212C" w:rsidP="009D14FB">
            <w:pPr>
              <w:pStyle w:val="TAC"/>
              <w:rPr>
                <w:sz w:val="16"/>
                <w:szCs w:val="16"/>
              </w:rPr>
            </w:pPr>
            <w:r w:rsidRPr="005A13C0">
              <w:rPr>
                <w:sz w:val="16"/>
                <w:szCs w:val="16"/>
              </w:rPr>
              <w:t>17.1.0</w:t>
            </w:r>
          </w:p>
        </w:tc>
      </w:tr>
      <w:tr w:rsidR="00BA212C" w:rsidRPr="005A13C0" w14:paraId="1B5444EE" w14:textId="77777777" w:rsidTr="009D14FB">
        <w:tc>
          <w:tcPr>
            <w:tcW w:w="800" w:type="dxa"/>
            <w:shd w:val="solid" w:color="FFFFFF" w:fill="auto"/>
          </w:tcPr>
          <w:p w14:paraId="73CBBEDA" w14:textId="0AE50E45"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A65AB8D" w14:textId="10611C33"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597331E3" w14:textId="137498DD" w:rsidR="00BA212C" w:rsidRPr="005A13C0" w:rsidRDefault="00BA212C" w:rsidP="009D14FB">
            <w:pPr>
              <w:pStyle w:val="TAC"/>
              <w:rPr>
                <w:sz w:val="16"/>
                <w:szCs w:val="16"/>
              </w:rPr>
            </w:pPr>
            <w:r w:rsidRPr="005A13C0">
              <w:rPr>
                <w:sz w:val="16"/>
                <w:szCs w:val="16"/>
              </w:rPr>
              <w:t>SP-210355</w:t>
            </w:r>
          </w:p>
        </w:tc>
        <w:tc>
          <w:tcPr>
            <w:tcW w:w="567" w:type="dxa"/>
            <w:shd w:val="solid" w:color="FFFFFF" w:fill="auto"/>
          </w:tcPr>
          <w:p w14:paraId="334DC05C" w14:textId="38894782" w:rsidR="00BA212C" w:rsidRPr="005A13C0" w:rsidRDefault="00BA212C" w:rsidP="009D14FB">
            <w:pPr>
              <w:pStyle w:val="TAL"/>
              <w:rPr>
                <w:sz w:val="16"/>
                <w:szCs w:val="16"/>
              </w:rPr>
            </w:pPr>
            <w:r w:rsidRPr="005A13C0">
              <w:rPr>
                <w:sz w:val="16"/>
                <w:szCs w:val="16"/>
              </w:rPr>
              <w:t>2706</w:t>
            </w:r>
          </w:p>
        </w:tc>
        <w:tc>
          <w:tcPr>
            <w:tcW w:w="425" w:type="dxa"/>
            <w:shd w:val="solid" w:color="FFFFFF" w:fill="auto"/>
          </w:tcPr>
          <w:p w14:paraId="48D95CAB" w14:textId="78AB7D54" w:rsidR="00BA212C" w:rsidRPr="005A13C0" w:rsidRDefault="00BA212C" w:rsidP="009D14FB">
            <w:pPr>
              <w:pStyle w:val="TAL"/>
              <w:rPr>
                <w:sz w:val="16"/>
                <w:szCs w:val="16"/>
              </w:rPr>
            </w:pPr>
            <w:r w:rsidRPr="005A13C0">
              <w:rPr>
                <w:sz w:val="16"/>
                <w:szCs w:val="16"/>
              </w:rPr>
              <w:t>3</w:t>
            </w:r>
          </w:p>
        </w:tc>
        <w:tc>
          <w:tcPr>
            <w:tcW w:w="425" w:type="dxa"/>
            <w:shd w:val="solid" w:color="FFFFFF" w:fill="auto"/>
          </w:tcPr>
          <w:p w14:paraId="55C4DE64" w14:textId="5A1C64D1"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7C948D19" w14:textId="5D489642" w:rsidR="00BA212C" w:rsidRPr="005A13C0" w:rsidRDefault="00BA212C" w:rsidP="009D14FB">
            <w:pPr>
              <w:pStyle w:val="TAL"/>
              <w:rPr>
                <w:sz w:val="16"/>
                <w:szCs w:val="16"/>
              </w:rPr>
            </w:pPr>
            <w:r w:rsidRPr="005A13C0">
              <w:rPr>
                <w:sz w:val="16"/>
                <w:szCs w:val="16"/>
              </w:rPr>
              <w:t>Support for UE-Slice-MBR</w:t>
            </w:r>
          </w:p>
        </w:tc>
        <w:tc>
          <w:tcPr>
            <w:tcW w:w="708" w:type="dxa"/>
            <w:shd w:val="solid" w:color="FFFFFF" w:fill="auto"/>
          </w:tcPr>
          <w:p w14:paraId="69F5F210" w14:textId="4BC26B01" w:rsidR="00BA212C" w:rsidRPr="005A13C0" w:rsidRDefault="00BA212C" w:rsidP="009D14FB">
            <w:pPr>
              <w:pStyle w:val="TAC"/>
              <w:rPr>
                <w:sz w:val="16"/>
                <w:szCs w:val="16"/>
              </w:rPr>
            </w:pPr>
            <w:r w:rsidRPr="005A13C0">
              <w:rPr>
                <w:sz w:val="16"/>
                <w:szCs w:val="16"/>
              </w:rPr>
              <w:t>17.1.0</w:t>
            </w:r>
          </w:p>
        </w:tc>
      </w:tr>
      <w:tr w:rsidR="00BA212C" w:rsidRPr="005A13C0" w14:paraId="5533F207" w14:textId="77777777" w:rsidTr="009D14FB">
        <w:tc>
          <w:tcPr>
            <w:tcW w:w="800" w:type="dxa"/>
            <w:shd w:val="solid" w:color="FFFFFF" w:fill="auto"/>
          </w:tcPr>
          <w:p w14:paraId="38522BC1" w14:textId="44D8E4C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3654FE6" w14:textId="4FCCEE19"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20B6FAA8" w14:textId="7F8CA21E" w:rsidR="00BA212C" w:rsidRPr="005A13C0" w:rsidRDefault="00BA212C" w:rsidP="009D14FB">
            <w:pPr>
              <w:pStyle w:val="TAC"/>
              <w:rPr>
                <w:sz w:val="16"/>
                <w:szCs w:val="16"/>
              </w:rPr>
            </w:pPr>
            <w:r w:rsidRPr="005A13C0">
              <w:rPr>
                <w:sz w:val="16"/>
                <w:szCs w:val="16"/>
              </w:rPr>
              <w:t>SP-210347</w:t>
            </w:r>
          </w:p>
        </w:tc>
        <w:tc>
          <w:tcPr>
            <w:tcW w:w="567" w:type="dxa"/>
            <w:shd w:val="solid" w:color="FFFFFF" w:fill="auto"/>
          </w:tcPr>
          <w:p w14:paraId="26BAB92D" w14:textId="604AFB45" w:rsidR="00BA212C" w:rsidRPr="005A13C0" w:rsidRDefault="00BA212C" w:rsidP="009D14FB">
            <w:pPr>
              <w:pStyle w:val="TAL"/>
              <w:rPr>
                <w:sz w:val="16"/>
                <w:szCs w:val="16"/>
              </w:rPr>
            </w:pPr>
            <w:r w:rsidRPr="005A13C0">
              <w:rPr>
                <w:sz w:val="16"/>
                <w:szCs w:val="16"/>
              </w:rPr>
              <w:t>2707</w:t>
            </w:r>
          </w:p>
        </w:tc>
        <w:tc>
          <w:tcPr>
            <w:tcW w:w="425" w:type="dxa"/>
            <w:shd w:val="solid" w:color="FFFFFF" w:fill="auto"/>
          </w:tcPr>
          <w:p w14:paraId="645ECB63" w14:textId="1E829D9C"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23AD7F37" w14:textId="5C8713D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51F62A2F" w14:textId="2B4FB628" w:rsidR="00BA212C" w:rsidRPr="005A13C0" w:rsidRDefault="00BA212C" w:rsidP="009D14FB">
            <w:pPr>
              <w:pStyle w:val="TAL"/>
              <w:rPr>
                <w:sz w:val="16"/>
                <w:szCs w:val="16"/>
              </w:rPr>
            </w:pPr>
            <w:r w:rsidRPr="005A13C0">
              <w:rPr>
                <w:sz w:val="16"/>
                <w:szCs w:val="16"/>
              </w:rPr>
              <w:t>EASDF discovery and selection, and update of edge computing description</w:t>
            </w:r>
          </w:p>
        </w:tc>
        <w:tc>
          <w:tcPr>
            <w:tcW w:w="708" w:type="dxa"/>
            <w:shd w:val="solid" w:color="FFFFFF" w:fill="auto"/>
          </w:tcPr>
          <w:p w14:paraId="6BBD38AB" w14:textId="2F480BB3" w:rsidR="00BA212C" w:rsidRPr="005A13C0" w:rsidRDefault="00BA212C" w:rsidP="009D14FB">
            <w:pPr>
              <w:pStyle w:val="TAC"/>
              <w:rPr>
                <w:sz w:val="16"/>
                <w:szCs w:val="16"/>
              </w:rPr>
            </w:pPr>
            <w:r w:rsidRPr="005A13C0">
              <w:rPr>
                <w:sz w:val="16"/>
                <w:szCs w:val="16"/>
              </w:rPr>
              <w:t>17.1.0</w:t>
            </w:r>
          </w:p>
        </w:tc>
      </w:tr>
      <w:tr w:rsidR="00BA212C" w:rsidRPr="005A13C0" w14:paraId="1902B147" w14:textId="77777777" w:rsidTr="009D14FB">
        <w:tc>
          <w:tcPr>
            <w:tcW w:w="800" w:type="dxa"/>
            <w:shd w:val="solid" w:color="FFFFFF" w:fill="auto"/>
          </w:tcPr>
          <w:p w14:paraId="5F47AA77" w14:textId="1757A07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5B63823A" w14:textId="17B32356"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1387D399" w14:textId="200BBDD9" w:rsidR="00BA212C" w:rsidRPr="005A13C0" w:rsidRDefault="00BA212C" w:rsidP="009D14FB">
            <w:pPr>
              <w:pStyle w:val="TAC"/>
              <w:rPr>
                <w:sz w:val="16"/>
                <w:szCs w:val="16"/>
              </w:rPr>
            </w:pPr>
            <w:r w:rsidRPr="005A13C0">
              <w:rPr>
                <w:sz w:val="16"/>
                <w:szCs w:val="16"/>
              </w:rPr>
              <w:t>SP-210351</w:t>
            </w:r>
          </w:p>
        </w:tc>
        <w:tc>
          <w:tcPr>
            <w:tcW w:w="567" w:type="dxa"/>
            <w:shd w:val="solid" w:color="FFFFFF" w:fill="auto"/>
          </w:tcPr>
          <w:p w14:paraId="5CCD56F8" w14:textId="2B3E8435" w:rsidR="00BA212C" w:rsidRPr="005A13C0" w:rsidRDefault="00BA212C" w:rsidP="009D14FB">
            <w:pPr>
              <w:pStyle w:val="TAL"/>
              <w:rPr>
                <w:sz w:val="16"/>
                <w:szCs w:val="16"/>
              </w:rPr>
            </w:pPr>
            <w:r w:rsidRPr="005A13C0">
              <w:rPr>
                <w:sz w:val="16"/>
                <w:szCs w:val="16"/>
              </w:rPr>
              <w:t>2708</w:t>
            </w:r>
          </w:p>
        </w:tc>
        <w:tc>
          <w:tcPr>
            <w:tcW w:w="425" w:type="dxa"/>
            <w:shd w:val="solid" w:color="FFFFFF" w:fill="auto"/>
          </w:tcPr>
          <w:p w14:paraId="4C8E3F63" w14:textId="1B86D8B8"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082283E6" w14:textId="4550C324"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2F2AB43F" w14:textId="319AF091" w:rsidR="00BA212C" w:rsidRPr="005A13C0" w:rsidRDefault="00BA212C" w:rsidP="009D14FB">
            <w:pPr>
              <w:pStyle w:val="TAL"/>
              <w:rPr>
                <w:sz w:val="16"/>
                <w:szCs w:val="16"/>
              </w:rPr>
            </w:pPr>
            <w:r w:rsidRPr="005A13C0">
              <w:rPr>
                <w:sz w:val="16"/>
                <w:szCs w:val="16"/>
              </w:rPr>
              <w:t>Adding the usage of Session Management Congestion Control Experience analytics</w:t>
            </w:r>
          </w:p>
        </w:tc>
        <w:tc>
          <w:tcPr>
            <w:tcW w:w="708" w:type="dxa"/>
            <w:shd w:val="solid" w:color="FFFFFF" w:fill="auto"/>
          </w:tcPr>
          <w:p w14:paraId="14519661" w14:textId="7790DB1A" w:rsidR="00BA212C" w:rsidRPr="005A13C0" w:rsidRDefault="00BA212C" w:rsidP="009D14FB">
            <w:pPr>
              <w:pStyle w:val="TAC"/>
              <w:rPr>
                <w:sz w:val="16"/>
                <w:szCs w:val="16"/>
              </w:rPr>
            </w:pPr>
            <w:r w:rsidRPr="005A13C0">
              <w:rPr>
                <w:sz w:val="16"/>
                <w:szCs w:val="16"/>
              </w:rPr>
              <w:t>17.1.0</w:t>
            </w:r>
          </w:p>
        </w:tc>
      </w:tr>
      <w:tr w:rsidR="00BA212C" w:rsidRPr="005A13C0" w14:paraId="079CA9BA" w14:textId="77777777" w:rsidTr="009D14FB">
        <w:tc>
          <w:tcPr>
            <w:tcW w:w="800" w:type="dxa"/>
            <w:shd w:val="solid" w:color="FFFFFF" w:fill="auto"/>
          </w:tcPr>
          <w:p w14:paraId="06C85C61" w14:textId="202802D7"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F8CA484" w14:textId="3A01A369"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1904D65" w14:textId="28009191"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77F5F5AD" w14:textId="44E526DC" w:rsidR="00BA212C" w:rsidRPr="005A13C0" w:rsidRDefault="00BA212C" w:rsidP="009D14FB">
            <w:pPr>
              <w:pStyle w:val="TAL"/>
              <w:rPr>
                <w:sz w:val="16"/>
                <w:szCs w:val="16"/>
              </w:rPr>
            </w:pPr>
            <w:r w:rsidRPr="005A13C0">
              <w:rPr>
                <w:sz w:val="16"/>
                <w:szCs w:val="16"/>
              </w:rPr>
              <w:t>2709</w:t>
            </w:r>
          </w:p>
        </w:tc>
        <w:tc>
          <w:tcPr>
            <w:tcW w:w="425" w:type="dxa"/>
            <w:shd w:val="solid" w:color="FFFFFF" w:fill="auto"/>
          </w:tcPr>
          <w:p w14:paraId="31DEF3D2" w14:textId="65805C83"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513C9070" w14:textId="64755AE3"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1B7DE7AA" w14:textId="1B46BF63" w:rsidR="00BA212C" w:rsidRPr="005A13C0" w:rsidRDefault="00BA212C" w:rsidP="009D14FB">
            <w:pPr>
              <w:pStyle w:val="TAL"/>
              <w:rPr>
                <w:sz w:val="16"/>
                <w:szCs w:val="16"/>
              </w:rPr>
            </w:pPr>
            <w:r w:rsidRPr="005A13C0">
              <w:rPr>
                <w:sz w:val="16"/>
                <w:szCs w:val="16"/>
              </w:rPr>
              <w:t>Enabling restricted PDU Session for remote provisioning of UE via User Plane</w:t>
            </w:r>
          </w:p>
        </w:tc>
        <w:tc>
          <w:tcPr>
            <w:tcW w:w="708" w:type="dxa"/>
            <w:shd w:val="solid" w:color="FFFFFF" w:fill="auto"/>
          </w:tcPr>
          <w:p w14:paraId="482D2978" w14:textId="732C17A8" w:rsidR="00BA212C" w:rsidRPr="005A13C0" w:rsidRDefault="00BA212C" w:rsidP="009D14FB">
            <w:pPr>
              <w:pStyle w:val="TAC"/>
              <w:rPr>
                <w:sz w:val="16"/>
                <w:szCs w:val="16"/>
              </w:rPr>
            </w:pPr>
            <w:r w:rsidRPr="005A13C0">
              <w:rPr>
                <w:sz w:val="16"/>
                <w:szCs w:val="16"/>
              </w:rPr>
              <w:t>17.1.0</w:t>
            </w:r>
          </w:p>
        </w:tc>
      </w:tr>
      <w:tr w:rsidR="00BA212C" w:rsidRPr="005A13C0" w14:paraId="52B7720F" w14:textId="77777777" w:rsidTr="009D14FB">
        <w:tc>
          <w:tcPr>
            <w:tcW w:w="800" w:type="dxa"/>
            <w:shd w:val="solid" w:color="FFFFFF" w:fill="auto"/>
          </w:tcPr>
          <w:p w14:paraId="471EDDB4" w14:textId="629F816A"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062C1963" w14:textId="1C34A2CA"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4D69A05" w14:textId="4844B5C7" w:rsidR="00BA212C" w:rsidRPr="005A13C0" w:rsidRDefault="005E258C" w:rsidP="009D14FB">
            <w:pPr>
              <w:pStyle w:val="TAC"/>
              <w:rPr>
                <w:sz w:val="16"/>
                <w:szCs w:val="16"/>
              </w:rPr>
            </w:pPr>
            <w:r w:rsidRPr="005A13C0">
              <w:rPr>
                <w:sz w:val="16"/>
                <w:szCs w:val="16"/>
              </w:rPr>
              <w:t>SP-210572</w:t>
            </w:r>
          </w:p>
        </w:tc>
        <w:tc>
          <w:tcPr>
            <w:tcW w:w="567" w:type="dxa"/>
            <w:shd w:val="solid" w:color="FFFFFF" w:fill="auto"/>
          </w:tcPr>
          <w:p w14:paraId="17DF8E5B" w14:textId="44CA5505" w:rsidR="00BA212C" w:rsidRPr="005A13C0" w:rsidRDefault="00BA212C" w:rsidP="009D14FB">
            <w:pPr>
              <w:pStyle w:val="TAL"/>
              <w:rPr>
                <w:sz w:val="16"/>
                <w:szCs w:val="16"/>
              </w:rPr>
            </w:pPr>
            <w:r w:rsidRPr="005A13C0">
              <w:rPr>
                <w:sz w:val="16"/>
                <w:szCs w:val="16"/>
              </w:rPr>
              <w:t>2714</w:t>
            </w:r>
          </w:p>
        </w:tc>
        <w:tc>
          <w:tcPr>
            <w:tcW w:w="425" w:type="dxa"/>
            <w:shd w:val="solid" w:color="FFFFFF" w:fill="auto"/>
          </w:tcPr>
          <w:p w14:paraId="7664F90B" w14:textId="71BA6C3C" w:rsidR="00BA212C" w:rsidRPr="005A13C0" w:rsidRDefault="005E258C" w:rsidP="009D14FB">
            <w:pPr>
              <w:pStyle w:val="TAL"/>
              <w:rPr>
                <w:sz w:val="16"/>
                <w:szCs w:val="16"/>
              </w:rPr>
            </w:pPr>
            <w:r w:rsidRPr="005A13C0">
              <w:rPr>
                <w:sz w:val="16"/>
                <w:szCs w:val="16"/>
              </w:rPr>
              <w:t>4</w:t>
            </w:r>
          </w:p>
        </w:tc>
        <w:tc>
          <w:tcPr>
            <w:tcW w:w="425" w:type="dxa"/>
            <w:shd w:val="solid" w:color="FFFFFF" w:fill="auto"/>
          </w:tcPr>
          <w:p w14:paraId="1AB31FD9" w14:textId="7BD08E30"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4D97D41" w14:textId="0FEF8C01" w:rsidR="00BA212C" w:rsidRPr="005A13C0" w:rsidRDefault="00BA212C" w:rsidP="009D14FB">
            <w:pPr>
              <w:pStyle w:val="TAL"/>
              <w:rPr>
                <w:sz w:val="16"/>
                <w:szCs w:val="16"/>
              </w:rPr>
            </w:pPr>
            <w:r w:rsidRPr="005A13C0">
              <w:rPr>
                <w:sz w:val="16"/>
                <w:szCs w:val="16"/>
              </w:rPr>
              <w:t>Remote provisioning of credentials for NSSAA or secondary authentication/authorisation</w:t>
            </w:r>
          </w:p>
        </w:tc>
        <w:tc>
          <w:tcPr>
            <w:tcW w:w="708" w:type="dxa"/>
            <w:shd w:val="solid" w:color="FFFFFF" w:fill="auto"/>
          </w:tcPr>
          <w:p w14:paraId="06A71403" w14:textId="107E369D" w:rsidR="00BA212C" w:rsidRPr="005A13C0" w:rsidRDefault="00BA212C" w:rsidP="009D14FB">
            <w:pPr>
              <w:pStyle w:val="TAC"/>
              <w:rPr>
                <w:sz w:val="16"/>
                <w:szCs w:val="16"/>
              </w:rPr>
            </w:pPr>
            <w:r w:rsidRPr="005A13C0">
              <w:rPr>
                <w:sz w:val="16"/>
                <w:szCs w:val="16"/>
              </w:rPr>
              <w:t>17.1.0</w:t>
            </w:r>
          </w:p>
        </w:tc>
      </w:tr>
      <w:tr w:rsidR="00BA212C" w:rsidRPr="005A13C0" w14:paraId="397BC67D" w14:textId="77777777" w:rsidTr="009D14FB">
        <w:tc>
          <w:tcPr>
            <w:tcW w:w="800" w:type="dxa"/>
            <w:shd w:val="solid" w:color="FFFFFF" w:fill="auto"/>
          </w:tcPr>
          <w:p w14:paraId="4BFE87E9" w14:textId="5C7A6FB1"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7EB0DB3E" w14:textId="601BC1AD"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1D7E56A" w14:textId="3B5F1004"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3288F225" w14:textId="005F0685" w:rsidR="00BA212C" w:rsidRPr="005A13C0" w:rsidRDefault="00BA212C" w:rsidP="009D14FB">
            <w:pPr>
              <w:pStyle w:val="TAL"/>
              <w:rPr>
                <w:sz w:val="16"/>
                <w:szCs w:val="16"/>
              </w:rPr>
            </w:pPr>
            <w:r w:rsidRPr="005A13C0">
              <w:rPr>
                <w:sz w:val="16"/>
                <w:szCs w:val="16"/>
              </w:rPr>
              <w:t>2717</w:t>
            </w:r>
          </w:p>
        </w:tc>
        <w:tc>
          <w:tcPr>
            <w:tcW w:w="425" w:type="dxa"/>
            <w:shd w:val="solid" w:color="FFFFFF" w:fill="auto"/>
          </w:tcPr>
          <w:p w14:paraId="4ABE38BA" w14:textId="3A658B60"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7E9315C0" w14:textId="064E01A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BB67350" w14:textId="5154C038" w:rsidR="00BA212C" w:rsidRPr="005A13C0" w:rsidRDefault="00BA212C" w:rsidP="009D14FB">
            <w:pPr>
              <w:pStyle w:val="TAL"/>
              <w:rPr>
                <w:sz w:val="16"/>
                <w:szCs w:val="16"/>
              </w:rPr>
            </w:pPr>
            <w:r w:rsidRPr="005A13C0">
              <w:rPr>
                <w:sz w:val="16"/>
                <w:szCs w:val="16"/>
              </w:rPr>
              <w:t>Network access control by Credential Holder</w:t>
            </w:r>
          </w:p>
        </w:tc>
        <w:tc>
          <w:tcPr>
            <w:tcW w:w="708" w:type="dxa"/>
            <w:shd w:val="solid" w:color="FFFFFF" w:fill="auto"/>
          </w:tcPr>
          <w:p w14:paraId="5172BAF9" w14:textId="7285F12E" w:rsidR="00BA212C" w:rsidRPr="005A13C0" w:rsidRDefault="00BA212C" w:rsidP="009D14FB">
            <w:pPr>
              <w:pStyle w:val="TAC"/>
              <w:rPr>
                <w:sz w:val="16"/>
                <w:szCs w:val="16"/>
              </w:rPr>
            </w:pPr>
            <w:r w:rsidRPr="005A13C0">
              <w:rPr>
                <w:sz w:val="16"/>
                <w:szCs w:val="16"/>
              </w:rPr>
              <w:t>17.1.0</w:t>
            </w:r>
          </w:p>
        </w:tc>
      </w:tr>
      <w:tr w:rsidR="00BA212C" w:rsidRPr="005A13C0" w14:paraId="1848EF8D" w14:textId="77777777" w:rsidTr="009D14FB">
        <w:tc>
          <w:tcPr>
            <w:tcW w:w="800" w:type="dxa"/>
            <w:shd w:val="solid" w:color="FFFFFF" w:fill="auto"/>
          </w:tcPr>
          <w:p w14:paraId="0BF26FDB" w14:textId="411AA9CC"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EB9D423" w14:textId="36F0CC14"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A0C29AA" w14:textId="17839743"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6FA74EC6" w14:textId="01B16658" w:rsidR="00BA212C" w:rsidRPr="005A13C0" w:rsidRDefault="00BA212C" w:rsidP="009D14FB">
            <w:pPr>
              <w:pStyle w:val="TAL"/>
              <w:rPr>
                <w:sz w:val="16"/>
                <w:szCs w:val="16"/>
              </w:rPr>
            </w:pPr>
            <w:r w:rsidRPr="005A13C0">
              <w:rPr>
                <w:sz w:val="16"/>
                <w:szCs w:val="16"/>
              </w:rPr>
              <w:t>2718</w:t>
            </w:r>
          </w:p>
        </w:tc>
        <w:tc>
          <w:tcPr>
            <w:tcW w:w="425" w:type="dxa"/>
            <w:shd w:val="solid" w:color="FFFFFF" w:fill="auto"/>
          </w:tcPr>
          <w:p w14:paraId="0085F0FA" w14:textId="2EA6B86E" w:rsidR="00BA212C" w:rsidRPr="005A13C0" w:rsidRDefault="00BA212C" w:rsidP="009D14FB">
            <w:pPr>
              <w:pStyle w:val="TAL"/>
              <w:rPr>
                <w:sz w:val="16"/>
                <w:szCs w:val="16"/>
              </w:rPr>
            </w:pPr>
            <w:r w:rsidRPr="005A13C0">
              <w:rPr>
                <w:sz w:val="16"/>
                <w:szCs w:val="16"/>
              </w:rPr>
              <w:t>4</w:t>
            </w:r>
          </w:p>
        </w:tc>
        <w:tc>
          <w:tcPr>
            <w:tcW w:w="425" w:type="dxa"/>
            <w:shd w:val="solid" w:color="FFFFFF" w:fill="auto"/>
          </w:tcPr>
          <w:p w14:paraId="2D7A61CA" w14:textId="4CE2722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4B065A59" w14:textId="484EF115" w:rsidR="00BA212C" w:rsidRPr="005A13C0" w:rsidRDefault="00BA212C" w:rsidP="009D14FB">
            <w:pPr>
              <w:pStyle w:val="TAL"/>
              <w:rPr>
                <w:sz w:val="16"/>
                <w:szCs w:val="16"/>
              </w:rPr>
            </w:pPr>
            <w:r w:rsidRPr="005A13C0">
              <w:rPr>
                <w:sz w:val="16"/>
                <w:szCs w:val="16"/>
              </w:rPr>
              <w:t>KI#2 T2: Informative guideline for mapping QoS parameters and DSCP marking</w:t>
            </w:r>
          </w:p>
        </w:tc>
        <w:tc>
          <w:tcPr>
            <w:tcW w:w="708" w:type="dxa"/>
            <w:shd w:val="solid" w:color="FFFFFF" w:fill="auto"/>
          </w:tcPr>
          <w:p w14:paraId="4DC4F71D" w14:textId="69F2DD0C" w:rsidR="00BA212C" w:rsidRPr="005A13C0" w:rsidRDefault="00BA212C" w:rsidP="009D14FB">
            <w:pPr>
              <w:pStyle w:val="TAC"/>
              <w:rPr>
                <w:sz w:val="16"/>
                <w:szCs w:val="16"/>
              </w:rPr>
            </w:pPr>
            <w:r w:rsidRPr="005A13C0">
              <w:rPr>
                <w:sz w:val="16"/>
                <w:szCs w:val="16"/>
              </w:rPr>
              <w:t>17.1.0</w:t>
            </w:r>
          </w:p>
        </w:tc>
      </w:tr>
      <w:tr w:rsidR="00BA212C" w:rsidRPr="005A13C0" w14:paraId="65C07CDE" w14:textId="77777777" w:rsidTr="009D14FB">
        <w:tc>
          <w:tcPr>
            <w:tcW w:w="800" w:type="dxa"/>
            <w:shd w:val="solid" w:color="FFFFFF" w:fill="auto"/>
          </w:tcPr>
          <w:p w14:paraId="2F799186" w14:textId="24834517"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5D07FF2" w14:textId="5AFE412C"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0AC94A16" w14:textId="0D6E5791" w:rsidR="00BA212C" w:rsidRPr="005A13C0" w:rsidRDefault="00BA212C" w:rsidP="009D14FB">
            <w:pPr>
              <w:pStyle w:val="TAC"/>
              <w:rPr>
                <w:sz w:val="16"/>
                <w:szCs w:val="16"/>
              </w:rPr>
            </w:pPr>
            <w:r w:rsidRPr="005A13C0">
              <w:rPr>
                <w:sz w:val="16"/>
                <w:szCs w:val="16"/>
              </w:rPr>
              <w:t>SP-210355</w:t>
            </w:r>
          </w:p>
        </w:tc>
        <w:tc>
          <w:tcPr>
            <w:tcW w:w="567" w:type="dxa"/>
            <w:shd w:val="solid" w:color="FFFFFF" w:fill="auto"/>
          </w:tcPr>
          <w:p w14:paraId="672BDDA5" w14:textId="484256AD" w:rsidR="00BA212C" w:rsidRPr="005A13C0" w:rsidRDefault="00BA212C" w:rsidP="009D14FB">
            <w:pPr>
              <w:pStyle w:val="TAL"/>
              <w:rPr>
                <w:sz w:val="16"/>
                <w:szCs w:val="16"/>
              </w:rPr>
            </w:pPr>
            <w:r w:rsidRPr="005A13C0">
              <w:rPr>
                <w:sz w:val="16"/>
                <w:szCs w:val="16"/>
              </w:rPr>
              <w:t>2719</w:t>
            </w:r>
          </w:p>
        </w:tc>
        <w:tc>
          <w:tcPr>
            <w:tcW w:w="425" w:type="dxa"/>
            <w:shd w:val="solid" w:color="FFFFFF" w:fill="auto"/>
          </w:tcPr>
          <w:p w14:paraId="18E2F0DD" w14:textId="186E4E89" w:rsidR="00BA212C" w:rsidRPr="005A13C0" w:rsidRDefault="00BA212C" w:rsidP="009D14FB">
            <w:pPr>
              <w:pStyle w:val="TAL"/>
              <w:rPr>
                <w:sz w:val="16"/>
                <w:szCs w:val="16"/>
              </w:rPr>
            </w:pPr>
            <w:r w:rsidRPr="005A13C0">
              <w:rPr>
                <w:sz w:val="16"/>
                <w:szCs w:val="16"/>
              </w:rPr>
              <w:t>2</w:t>
            </w:r>
          </w:p>
        </w:tc>
        <w:tc>
          <w:tcPr>
            <w:tcW w:w="425" w:type="dxa"/>
            <w:shd w:val="solid" w:color="FFFFFF" w:fill="auto"/>
          </w:tcPr>
          <w:p w14:paraId="553F13AB" w14:textId="3769350C"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FE2689A" w14:textId="54958366" w:rsidR="00BA212C" w:rsidRPr="005A13C0" w:rsidRDefault="00BA212C" w:rsidP="009D14FB">
            <w:pPr>
              <w:pStyle w:val="TAL"/>
              <w:rPr>
                <w:sz w:val="16"/>
                <w:szCs w:val="16"/>
              </w:rPr>
            </w:pPr>
            <w:r w:rsidRPr="005A13C0">
              <w:rPr>
                <w:sz w:val="16"/>
                <w:szCs w:val="16"/>
              </w:rPr>
              <w:t>Support of 5GC assisted cell selection to access network slice</w:t>
            </w:r>
          </w:p>
        </w:tc>
        <w:tc>
          <w:tcPr>
            <w:tcW w:w="708" w:type="dxa"/>
            <w:shd w:val="solid" w:color="FFFFFF" w:fill="auto"/>
          </w:tcPr>
          <w:p w14:paraId="5BD3C1D9" w14:textId="2BE4F507" w:rsidR="00BA212C" w:rsidRPr="005A13C0" w:rsidRDefault="00BA212C" w:rsidP="009D14FB">
            <w:pPr>
              <w:pStyle w:val="TAC"/>
              <w:rPr>
                <w:sz w:val="16"/>
                <w:szCs w:val="16"/>
              </w:rPr>
            </w:pPr>
            <w:r w:rsidRPr="005A13C0">
              <w:rPr>
                <w:sz w:val="16"/>
                <w:szCs w:val="16"/>
              </w:rPr>
              <w:t>17.1.0</w:t>
            </w:r>
          </w:p>
        </w:tc>
      </w:tr>
      <w:tr w:rsidR="00BA212C" w:rsidRPr="005A13C0" w14:paraId="44BFC97C" w14:textId="77777777" w:rsidTr="009D14FB">
        <w:tc>
          <w:tcPr>
            <w:tcW w:w="800" w:type="dxa"/>
            <w:shd w:val="solid" w:color="FFFFFF" w:fill="auto"/>
          </w:tcPr>
          <w:p w14:paraId="113D08AA" w14:textId="0CA1689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D821382" w14:textId="273590AB"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32335372" w14:textId="73CAEB54" w:rsidR="00BA212C" w:rsidRPr="005A13C0" w:rsidRDefault="00BA212C" w:rsidP="009D14FB">
            <w:pPr>
              <w:pStyle w:val="TAC"/>
              <w:rPr>
                <w:sz w:val="16"/>
                <w:szCs w:val="16"/>
              </w:rPr>
            </w:pPr>
            <w:r w:rsidRPr="005A13C0">
              <w:rPr>
                <w:sz w:val="16"/>
                <w:szCs w:val="16"/>
              </w:rPr>
              <w:t>SP-210345</w:t>
            </w:r>
          </w:p>
        </w:tc>
        <w:tc>
          <w:tcPr>
            <w:tcW w:w="567" w:type="dxa"/>
            <w:shd w:val="solid" w:color="FFFFFF" w:fill="auto"/>
          </w:tcPr>
          <w:p w14:paraId="76150192" w14:textId="017BA2B8" w:rsidR="00BA212C" w:rsidRPr="005A13C0" w:rsidRDefault="00BA212C" w:rsidP="009D14FB">
            <w:pPr>
              <w:pStyle w:val="TAL"/>
              <w:rPr>
                <w:sz w:val="16"/>
                <w:szCs w:val="16"/>
              </w:rPr>
            </w:pPr>
            <w:r w:rsidRPr="005A13C0">
              <w:rPr>
                <w:sz w:val="16"/>
                <w:szCs w:val="16"/>
              </w:rPr>
              <w:t>2720</w:t>
            </w:r>
          </w:p>
        </w:tc>
        <w:tc>
          <w:tcPr>
            <w:tcW w:w="425" w:type="dxa"/>
            <w:shd w:val="solid" w:color="FFFFFF" w:fill="auto"/>
          </w:tcPr>
          <w:p w14:paraId="1EEA30FB" w14:textId="405ACC04"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1965D93D" w14:textId="322C7F5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734BBAA5" w14:textId="23770E4B" w:rsidR="00BA212C" w:rsidRPr="005A13C0" w:rsidRDefault="00BA212C" w:rsidP="009D14FB">
            <w:pPr>
              <w:pStyle w:val="TAL"/>
              <w:rPr>
                <w:sz w:val="16"/>
                <w:szCs w:val="16"/>
              </w:rPr>
            </w:pPr>
            <w:r w:rsidRPr="005A13C0">
              <w:rPr>
                <w:sz w:val="16"/>
                <w:szCs w:val="16"/>
              </w:rPr>
              <w:t xml:space="preserve">Decision to apply measurements per </w:t>
            </w:r>
            <w:r w:rsidR="00426DE4" w:rsidRPr="005A13C0">
              <w:rPr>
                <w:sz w:val="16"/>
                <w:szCs w:val="16"/>
              </w:rPr>
              <w:t>QoS Flow</w:t>
            </w:r>
          </w:p>
        </w:tc>
        <w:tc>
          <w:tcPr>
            <w:tcW w:w="708" w:type="dxa"/>
            <w:shd w:val="solid" w:color="FFFFFF" w:fill="auto"/>
          </w:tcPr>
          <w:p w14:paraId="3B4442B4" w14:textId="15717218" w:rsidR="00BA212C" w:rsidRPr="005A13C0" w:rsidRDefault="00BA212C" w:rsidP="009D14FB">
            <w:pPr>
              <w:pStyle w:val="TAC"/>
              <w:rPr>
                <w:sz w:val="16"/>
                <w:szCs w:val="16"/>
              </w:rPr>
            </w:pPr>
            <w:r w:rsidRPr="005A13C0">
              <w:rPr>
                <w:sz w:val="16"/>
                <w:szCs w:val="16"/>
              </w:rPr>
              <w:t>17.1.0</w:t>
            </w:r>
          </w:p>
        </w:tc>
      </w:tr>
      <w:tr w:rsidR="00B93E3D" w:rsidRPr="005A13C0" w14:paraId="2F9F1DD2" w14:textId="77777777" w:rsidTr="009D14FB">
        <w:tc>
          <w:tcPr>
            <w:tcW w:w="800" w:type="dxa"/>
            <w:shd w:val="solid" w:color="FFFFFF" w:fill="auto"/>
          </w:tcPr>
          <w:p w14:paraId="3DA40501" w14:textId="0647D31D"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5860C669" w14:textId="0C7AC080"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13A89C30" w14:textId="665F09D3" w:rsidR="00B93E3D" w:rsidRPr="005A13C0" w:rsidRDefault="00B93E3D" w:rsidP="009D14FB">
            <w:pPr>
              <w:pStyle w:val="TAC"/>
              <w:rPr>
                <w:sz w:val="16"/>
                <w:szCs w:val="16"/>
              </w:rPr>
            </w:pPr>
            <w:r w:rsidRPr="005A13C0">
              <w:rPr>
                <w:sz w:val="16"/>
                <w:szCs w:val="16"/>
              </w:rPr>
              <w:t>SP-210345</w:t>
            </w:r>
          </w:p>
        </w:tc>
        <w:tc>
          <w:tcPr>
            <w:tcW w:w="567" w:type="dxa"/>
            <w:shd w:val="solid" w:color="FFFFFF" w:fill="auto"/>
          </w:tcPr>
          <w:p w14:paraId="467CA272" w14:textId="6F0AD52A" w:rsidR="00B93E3D" w:rsidRPr="005A13C0" w:rsidRDefault="00B93E3D" w:rsidP="009D14FB">
            <w:pPr>
              <w:pStyle w:val="TAL"/>
              <w:rPr>
                <w:sz w:val="16"/>
                <w:szCs w:val="16"/>
              </w:rPr>
            </w:pPr>
            <w:r w:rsidRPr="005A13C0">
              <w:rPr>
                <w:sz w:val="16"/>
                <w:szCs w:val="16"/>
              </w:rPr>
              <w:t>2721</w:t>
            </w:r>
          </w:p>
        </w:tc>
        <w:tc>
          <w:tcPr>
            <w:tcW w:w="425" w:type="dxa"/>
            <w:shd w:val="solid" w:color="FFFFFF" w:fill="auto"/>
          </w:tcPr>
          <w:p w14:paraId="3670D46B" w14:textId="63F46B6E" w:rsidR="00B93E3D" w:rsidRPr="005A13C0" w:rsidRDefault="00B93E3D" w:rsidP="009D14FB">
            <w:pPr>
              <w:pStyle w:val="TAL"/>
              <w:rPr>
                <w:sz w:val="16"/>
                <w:szCs w:val="16"/>
              </w:rPr>
            </w:pPr>
            <w:r w:rsidRPr="005A13C0">
              <w:rPr>
                <w:sz w:val="16"/>
                <w:szCs w:val="16"/>
              </w:rPr>
              <w:t>5</w:t>
            </w:r>
          </w:p>
        </w:tc>
        <w:tc>
          <w:tcPr>
            <w:tcW w:w="425" w:type="dxa"/>
            <w:shd w:val="solid" w:color="FFFFFF" w:fill="auto"/>
          </w:tcPr>
          <w:p w14:paraId="2191E105" w14:textId="12ABCA66"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74722F9D" w14:textId="357D9D01" w:rsidR="00B93E3D" w:rsidRPr="005A13C0" w:rsidRDefault="00B93E3D" w:rsidP="009D14FB">
            <w:pPr>
              <w:pStyle w:val="TAL"/>
              <w:rPr>
                <w:sz w:val="16"/>
                <w:szCs w:val="16"/>
              </w:rPr>
            </w:pPr>
            <w:r w:rsidRPr="005A13C0">
              <w:rPr>
                <w:sz w:val="16"/>
                <w:szCs w:val="16"/>
              </w:rPr>
              <w:t xml:space="preserve">Send PMF messages to a target </w:t>
            </w:r>
            <w:r w:rsidR="00426DE4" w:rsidRPr="005A13C0">
              <w:rPr>
                <w:sz w:val="16"/>
                <w:szCs w:val="16"/>
              </w:rPr>
              <w:t>QoS Flow</w:t>
            </w:r>
          </w:p>
        </w:tc>
        <w:tc>
          <w:tcPr>
            <w:tcW w:w="708" w:type="dxa"/>
            <w:shd w:val="solid" w:color="FFFFFF" w:fill="auto"/>
          </w:tcPr>
          <w:p w14:paraId="5B99A015" w14:textId="5D5AEE04" w:rsidR="00B93E3D" w:rsidRPr="005A13C0" w:rsidRDefault="00B93E3D" w:rsidP="009D14FB">
            <w:pPr>
              <w:pStyle w:val="TAC"/>
              <w:rPr>
                <w:sz w:val="16"/>
                <w:szCs w:val="16"/>
              </w:rPr>
            </w:pPr>
            <w:r w:rsidRPr="005A13C0">
              <w:rPr>
                <w:sz w:val="16"/>
                <w:szCs w:val="16"/>
              </w:rPr>
              <w:t>17.1.0</w:t>
            </w:r>
          </w:p>
        </w:tc>
      </w:tr>
      <w:tr w:rsidR="00B93E3D" w:rsidRPr="005A13C0" w14:paraId="64D5AA8A" w14:textId="77777777" w:rsidTr="009D14FB">
        <w:tc>
          <w:tcPr>
            <w:tcW w:w="800" w:type="dxa"/>
            <w:shd w:val="solid" w:color="FFFFFF" w:fill="auto"/>
          </w:tcPr>
          <w:p w14:paraId="3E7D5B5E" w14:textId="73FC6F0F"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6A26FAB7" w14:textId="363D871D"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746D28F3" w14:textId="44095B1D" w:rsidR="00B93E3D" w:rsidRPr="005A13C0" w:rsidRDefault="00B93E3D" w:rsidP="009D14FB">
            <w:pPr>
              <w:pStyle w:val="TAC"/>
              <w:rPr>
                <w:sz w:val="16"/>
                <w:szCs w:val="16"/>
              </w:rPr>
            </w:pPr>
            <w:r w:rsidRPr="005A13C0">
              <w:rPr>
                <w:sz w:val="16"/>
                <w:szCs w:val="16"/>
              </w:rPr>
              <w:t>SP-210330</w:t>
            </w:r>
          </w:p>
        </w:tc>
        <w:tc>
          <w:tcPr>
            <w:tcW w:w="567" w:type="dxa"/>
            <w:shd w:val="solid" w:color="FFFFFF" w:fill="auto"/>
          </w:tcPr>
          <w:p w14:paraId="1AC8F6C1" w14:textId="3365781A" w:rsidR="00B93E3D" w:rsidRPr="005A13C0" w:rsidRDefault="00B93E3D" w:rsidP="009D14FB">
            <w:pPr>
              <w:pStyle w:val="TAL"/>
              <w:rPr>
                <w:sz w:val="16"/>
                <w:szCs w:val="16"/>
              </w:rPr>
            </w:pPr>
            <w:r w:rsidRPr="005A13C0">
              <w:rPr>
                <w:sz w:val="16"/>
                <w:szCs w:val="16"/>
              </w:rPr>
              <w:t>2723</w:t>
            </w:r>
          </w:p>
        </w:tc>
        <w:tc>
          <w:tcPr>
            <w:tcW w:w="425" w:type="dxa"/>
            <w:shd w:val="solid" w:color="FFFFFF" w:fill="auto"/>
          </w:tcPr>
          <w:p w14:paraId="2AAF02FC" w14:textId="38D313CF" w:rsidR="00B93E3D" w:rsidRPr="005A13C0" w:rsidRDefault="00B93E3D" w:rsidP="009D14FB">
            <w:pPr>
              <w:pStyle w:val="TAL"/>
              <w:rPr>
                <w:sz w:val="16"/>
                <w:szCs w:val="16"/>
              </w:rPr>
            </w:pPr>
            <w:r w:rsidRPr="005A13C0">
              <w:rPr>
                <w:sz w:val="16"/>
                <w:szCs w:val="16"/>
              </w:rPr>
              <w:t>-</w:t>
            </w:r>
          </w:p>
        </w:tc>
        <w:tc>
          <w:tcPr>
            <w:tcW w:w="425" w:type="dxa"/>
            <w:shd w:val="solid" w:color="FFFFFF" w:fill="auto"/>
          </w:tcPr>
          <w:p w14:paraId="17125238" w14:textId="1991E512" w:rsidR="00B93E3D" w:rsidRPr="005A13C0" w:rsidRDefault="00B93E3D" w:rsidP="009D14FB">
            <w:pPr>
              <w:pStyle w:val="TAL"/>
              <w:rPr>
                <w:sz w:val="16"/>
                <w:szCs w:val="16"/>
              </w:rPr>
            </w:pPr>
            <w:r w:rsidRPr="005A13C0">
              <w:rPr>
                <w:sz w:val="16"/>
                <w:szCs w:val="16"/>
              </w:rPr>
              <w:t>A</w:t>
            </w:r>
          </w:p>
        </w:tc>
        <w:tc>
          <w:tcPr>
            <w:tcW w:w="4820" w:type="dxa"/>
            <w:shd w:val="solid" w:color="FFFFFF" w:fill="auto"/>
          </w:tcPr>
          <w:p w14:paraId="34E8EB90" w14:textId="5F726E96" w:rsidR="00B93E3D" w:rsidRPr="005A13C0" w:rsidRDefault="00B93E3D" w:rsidP="009D14FB">
            <w:pPr>
              <w:pStyle w:val="TAL"/>
              <w:rPr>
                <w:sz w:val="16"/>
                <w:szCs w:val="16"/>
              </w:rPr>
            </w:pPr>
            <w:r w:rsidRPr="005A13C0">
              <w:rPr>
                <w:sz w:val="16"/>
                <w:szCs w:val="16"/>
              </w:rPr>
              <w:t>Correction to the N3IWF selection procedure</w:t>
            </w:r>
          </w:p>
        </w:tc>
        <w:tc>
          <w:tcPr>
            <w:tcW w:w="708" w:type="dxa"/>
            <w:shd w:val="solid" w:color="FFFFFF" w:fill="auto"/>
          </w:tcPr>
          <w:p w14:paraId="66A1B626" w14:textId="59ADF563" w:rsidR="00B93E3D" w:rsidRPr="005A13C0" w:rsidRDefault="00B93E3D" w:rsidP="009D14FB">
            <w:pPr>
              <w:pStyle w:val="TAC"/>
              <w:rPr>
                <w:sz w:val="16"/>
                <w:szCs w:val="16"/>
              </w:rPr>
            </w:pPr>
            <w:r w:rsidRPr="005A13C0">
              <w:rPr>
                <w:sz w:val="16"/>
                <w:szCs w:val="16"/>
              </w:rPr>
              <w:t>17.1.0</w:t>
            </w:r>
          </w:p>
        </w:tc>
      </w:tr>
      <w:tr w:rsidR="00B93E3D" w:rsidRPr="005A13C0" w14:paraId="0F22C4BC" w14:textId="77777777" w:rsidTr="009D14FB">
        <w:tc>
          <w:tcPr>
            <w:tcW w:w="800" w:type="dxa"/>
            <w:shd w:val="solid" w:color="FFFFFF" w:fill="auto"/>
          </w:tcPr>
          <w:p w14:paraId="660E4A8E" w14:textId="43E21C3D"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4D4F0BF7" w14:textId="546235FD"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C8AEF86" w14:textId="794BFAA7"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2913DDFE" w14:textId="7ABFB319" w:rsidR="00B93E3D" w:rsidRPr="005A13C0" w:rsidRDefault="00B93E3D" w:rsidP="009D14FB">
            <w:pPr>
              <w:pStyle w:val="TAL"/>
              <w:rPr>
                <w:sz w:val="16"/>
                <w:szCs w:val="16"/>
              </w:rPr>
            </w:pPr>
            <w:r w:rsidRPr="005A13C0">
              <w:rPr>
                <w:sz w:val="16"/>
                <w:szCs w:val="16"/>
              </w:rPr>
              <w:t>2727</w:t>
            </w:r>
          </w:p>
        </w:tc>
        <w:tc>
          <w:tcPr>
            <w:tcW w:w="425" w:type="dxa"/>
            <w:shd w:val="solid" w:color="FFFFFF" w:fill="auto"/>
          </w:tcPr>
          <w:p w14:paraId="7A382BEB" w14:textId="625CA2D1" w:rsidR="00B93E3D" w:rsidRPr="005A13C0" w:rsidRDefault="00B93E3D" w:rsidP="009D14FB">
            <w:pPr>
              <w:pStyle w:val="TAL"/>
              <w:rPr>
                <w:sz w:val="16"/>
                <w:szCs w:val="16"/>
              </w:rPr>
            </w:pPr>
            <w:r w:rsidRPr="005A13C0">
              <w:rPr>
                <w:sz w:val="16"/>
                <w:szCs w:val="16"/>
              </w:rPr>
              <w:t>2</w:t>
            </w:r>
          </w:p>
        </w:tc>
        <w:tc>
          <w:tcPr>
            <w:tcW w:w="425" w:type="dxa"/>
            <w:shd w:val="solid" w:color="FFFFFF" w:fill="auto"/>
          </w:tcPr>
          <w:p w14:paraId="57F9BD9F" w14:textId="04EA2202"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22EC624B" w14:textId="72492839" w:rsidR="00B93E3D" w:rsidRPr="005A13C0" w:rsidRDefault="00B93E3D" w:rsidP="009D14FB">
            <w:pPr>
              <w:pStyle w:val="TAL"/>
              <w:rPr>
                <w:sz w:val="16"/>
                <w:szCs w:val="16"/>
              </w:rPr>
            </w:pPr>
            <w:r w:rsidRPr="005A13C0">
              <w:rPr>
                <w:sz w:val="16"/>
                <w:szCs w:val="16"/>
              </w:rPr>
              <w:t>NSACF functional descriptions</w:t>
            </w:r>
          </w:p>
        </w:tc>
        <w:tc>
          <w:tcPr>
            <w:tcW w:w="708" w:type="dxa"/>
            <w:shd w:val="solid" w:color="FFFFFF" w:fill="auto"/>
          </w:tcPr>
          <w:p w14:paraId="61838F71" w14:textId="5EFEA809" w:rsidR="00B93E3D" w:rsidRPr="005A13C0" w:rsidRDefault="00B93E3D" w:rsidP="009D14FB">
            <w:pPr>
              <w:pStyle w:val="TAC"/>
              <w:rPr>
                <w:sz w:val="16"/>
                <w:szCs w:val="16"/>
              </w:rPr>
            </w:pPr>
            <w:r w:rsidRPr="005A13C0">
              <w:rPr>
                <w:sz w:val="16"/>
                <w:szCs w:val="16"/>
              </w:rPr>
              <w:t>17.1.0</w:t>
            </w:r>
          </w:p>
        </w:tc>
      </w:tr>
      <w:tr w:rsidR="00B93E3D" w:rsidRPr="005A13C0" w14:paraId="492FD4DD" w14:textId="77777777" w:rsidTr="009D14FB">
        <w:tc>
          <w:tcPr>
            <w:tcW w:w="800" w:type="dxa"/>
            <w:shd w:val="solid" w:color="FFFFFF" w:fill="auto"/>
          </w:tcPr>
          <w:p w14:paraId="4A4A77DD" w14:textId="4B05EB91"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25E525F0" w14:textId="3D2AE5E1"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2ED3B0E" w14:textId="7F633E5D"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41FF843E" w14:textId="2F0F93A3" w:rsidR="00B93E3D" w:rsidRPr="005A13C0" w:rsidRDefault="00B93E3D" w:rsidP="009D14FB">
            <w:pPr>
              <w:pStyle w:val="TAL"/>
              <w:rPr>
                <w:sz w:val="16"/>
                <w:szCs w:val="16"/>
              </w:rPr>
            </w:pPr>
            <w:r w:rsidRPr="005A13C0">
              <w:rPr>
                <w:sz w:val="16"/>
                <w:szCs w:val="16"/>
              </w:rPr>
              <w:t>2728</w:t>
            </w:r>
          </w:p>
        </w:tc>
        <w:tc>
          <w:tcPr>
            <w:tcW w:w="425" w:type="dxa"/>
            <w:shd w:val="solid" w:color="FFFFFF" w:fill="auto"/>
          </w:tcPr>
          <w:p w14:paraId="0281178B" w14:textId="1CE2C36B" w:rsidR="00B93E3D" w:rsidRPr="005A13C0" w:rsidRDefault="00B93E3D" w:rsidP="009D14FB">
            <w:pPr>
              <w:pStyle w:val="TAL"/>
              <w:rPr>
                <w:sz w:val="16"/>
                <w:szCs w:val="16"/>
              </w:rPr>
            </w:pPr>
            <w:r w:rsidRPr="005A13C0">
              <w:rPr>
                <w:sz w:val="16"/>
                <w:szCs w:val="16"/>
              </w:rPr>
              <w:t>4</w:t>
            </w:r>
          </w:p>
        </w:tc>
        <w:tc>
          <w:tcPr>
            <w:tcW w:w="425" w:type="dxa"/>
            <w:shd w:val="solid" w:color="FFFFFF" w:fill="auto"/>
          </w:tcPr>
          <w:p w14:paraId="2D70DAE2" w14:textId="51EC9B88"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5D89CA19" w14:textId="0C78550B" w:rsidR="00B93E3D" w:rsidRPr="005A13C0" w:rsidRDefault="00B93E3D" w:rsidP="009D14FB">
            <w:pPr>
              <w:pStyle w:val="TAL"/>
              <w:rPr>
                <w:sz w:val="16"/>
                <w:szCs w:val="16"/>
              </w:rPr>
            </w:pPr>
            <w:r w:rsidRPr="005A13C0">
              <w:rPr>
                <w:sz w:val="16"/>
                <w:szCs w:val="16"/>
              </w:rPr>
              <w:t>Updates of NSACF discovery and selection</w:t>
            </w:r>
          </w:p>
        </w:tc>
        <w:tc>
          <w:tcPr>
            <w:tcW w:w="708" w:type="dxa"/>
            <w:shd w:val="solid" w:color="FFFFFF" w:fill="auto"/>
          </w:tcPr>
          <w:p w14:paraId="0A1B0231" w14:textId="17FE84FB" w:rsidR="00B93E3D" w:rsidRPr="005A13C0" w:rsidRDefault="00B93E3D" w:rsidP="009D14FB">
            <w:pPr>
              <w:pStyle w:val="TAC"/>
              <w:rPr>
                <w:sz w:val="16"/>
                <w:szCs w:val="16"/>
              </w:rPr>
            </w:pPr>
            <w:r w:rsidRPr="005A13C0">
              <w:rPr>
                <w:sz w:val="16"/>
                <w:szCs w:val="16"/>
              </w:rPr>
              <w:t>17.1.0</w:t>
            </w:r>
          </w:p>
        </w:tc>
      </w:tr>
      <w:tr w:rsidR="00B93E3D" w:rsidRPr="005A13C0" w14:paraId="4E8EF3DC" w14:textId="77777777" w:rsidTr="009D14FB">
        <w:tc>
          <w:tcPr>
            <w:tcW w:w="800" w:type="dxa"/>
            <w:shd w:val="solid" w:color="FFFFFF" w:fill="auto"/>
          </w:tcPr>
          <w:p w14:paraId="7FCAD3E1" w14:textId="5D2E2785"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232F49F6" w14:textId="4EAF0909"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8353982" w14:textId="6507494D"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5CEC1394" w14:textId="6534B53B" w:rsidR="00B93E3D" w:rsidRPr="005A13C0" w:rsidRDefault="00B93E3D" w:rsidP="009D14FB">
            <w:pPr>
              <w:pStyle w:val="TAL"/>
              <w:rPr>
                <w:sz w:val="16"/>
                <w:szCs w:val="16"/>
              </w:rPr>
            </w:pPr>
            <w:r w:rsidRPr="005A13C0">
              <w:rPr>
                <w:sz w:val="16"/>
                <w:szCs w:val="16"/>
              </w:rPr>
              <w:t>2729</w:t>
            </w:r>
          </w:p>
        </w:tc>
        <w:tc>
          <w:tcPr>
            <w:tcW w:w="425" w:type="dxa"/>
            <w:shd w:val="solid" w:color="FFFFFF" w:fill="auto"/>
          </w:tcPr>
          <w:p w14:paraId="67B80F6C" w14:textId="19580A08" w:rsidR="00B93E3D" w:rsidRPr="005A13C0" w:rsidRDefault="00B93E3D" w:rsidP="009D14FB">
            <w:pPr>
              <w:pStyle w:val="TAL"/>
              <w:rPr>
                <w:sz w:val="16"/>
                <w:szCs w:val="16"/>
              </w:rPr>
            </w:pPr>
            <w:r w:rsidRPr="005A13C0">
              <w:rPr>
                <w:sz w:val="16"/>
                <w:szCs w:val="16"/>
              </w:rPr>
              <w:t>1</w:t>
            </w:r>
          </w:p>
        </w:tc>
        <w:tc>
          <w:tcPr>
            <w:tcW w:w="425" w:type="dxa"/>
            <w:shd w:val="solid" w:color="FFFFFF" w:fill="auto"/>
          </w:tcPr>
          <w:p w14:paraId="1B348957" w14:textId="5A2730C6"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49857FAF" w14:textId="51D149C1" w:rsidR="00B93E3D" w:rsidRPr="005A13C0" w:rsidRDefault="00B93E3D" w:rsidP="009D14FB">
            <w:pPr>
              <w:pStyle w:val="TAL"/>
              <w:rPr>
                <w:sz w:val="16"/>
                <w:szCs w:val="16"/>
              </w:rPr>
            </w:pPr>
            <w:r w:rsidRPr="005A13C0">
              <w:rPr>
                <w:sz w:val="16"/>
                <w:szCs w:val="16"/>
              </w:rPr>
              <w:t>NSAC support in roaming</w:t>
            </w:r>
          </w:p>
        </w:tc>
        <w:tc>
          <w:tcPr>
            <w:tcW w:w="708" w:type="dxa"/>
            <w:shd w:val="solid" w:color="FFFFFF" w:fill="auto"/>
          </w:tcPr>
          <w:p w14:paraId="21803571" w14:textId="31B8C1B8" w:rsidR="00B93E3D" w:rsidRPr="005A13C0" w:rsidRDefault="00B93E3D" w:rsidP="009D14FB">
            <w:pPr>
              <w:pStyle w:val="TAC"/>
              <w:rPr>
                <w:sz w:val="16"/>
                <w:szCs w:val="16"/>
              </w:rPr>
            </w:pPr>
            <w:r w:rsidRPr="005A13C0">
              <w:rPr>
                <w:sz w:val="16"/>
                <w:szCs w:val="16"/>
              </w:rPr>
              <w:t>17.1.0</w:t>
            </w:r>
          </w:p>
        </w:tc>
      </w:tr>
      <w:tr w:rsidR="00B93E3D" w:rsidRPr="005A13C0" w14:paraId="2BC56F16" w14:textId="77777777" w:rsidTr="009D14FB">
        <w:tc>
          <w:tcPr>
            <w:tcW w:w="800" w:type="dxa"/>
            <w:shd w:val="solid" w:color="FFFFFF" w:fill="auto"/>
          </w:tcPr>
          <w:p w14:paraId="24DC7B15" w14:textId="50437456"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396A9165" w14:textId="46D2DCCF"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4858B572" w14:textId="6CF6B7EC" w:rsidR="00B93E3D" w:rsidRPr="005A13C0" w:rsidRDefault="00B93E3D" w:rsidP="009D14FB">
            <w:pPr>
              <w:pStyle w:val="TAC"/>
              <w:rPr>
                <w:sz w:val="16"/>
                <w:szCs w:val="16"/>
              </w:rPr>
            </w:pPr>
            <w:r w:rsidRPr="005A13C0">
              <w:rPr>
                <w:sz w:val="16"/>
                <w:szCs w:val="16"/>
              </w:rPr>
              <w:t>SP-210363</w:t>
            </w:r>
          </w:p>
        </w:tc>
        <w:tc>
          <w:tcPr>
            <w:tcW w:w="567" w:type="dxa"/>
            <w:shd w:val="solid" w:color="FFFFFF" w:fill="auto"/>
          </w:tcPr>
          <w:p w14:paraId="0E35A385" w14:textId="7106AE87" w:rsidR="00B93E3D" w:rsidRPr="005A13C0" w:rsidRDefault="00B93E3D" w:rsidP="009D14FB">
            <w:pPr>
              <w:pStyle w:val="TAL"/>
              <w:rPr>
                <w:sz w:val="16"/>
                <w:szCs w:val="16"/>
              </w:rPr>
            </w:pPr>
            <w:r w:rsidRPr="005A13C0">
              <w:rPr>
                <w:sz w:val="16"/>
                <w:szCs w:val="16"/>
              </w:rPr>
              <w:t>2736</w:t>
            </w:r>
          </w:p>
        </w:tc>
        <w:tc>
          <w:tcPr>
            <w:tcW w:w="425" w:type="dxa"/>
            <w:shd w:val="solid" w:color="FFFFFF" w:fill="auto"/>
          </w:tcPr>
          <w:p w14:paraId="3ACED545" w14:textId="62B67A2F" w:rsidR="00B93E3D" w:rsidRPr="005A13C0" w:rsidRDefault="00B93E3D" w:rsidP="009D14FB">
            <w:pPr>
              <w:pStyle w:val="TAL"/>
              <w:rPr>
                <w:sz w:val="16"/>
                <w:szCs w:val="16"/>
              </w:rPr>
            </w:pPr>
            <w:r w:rsidRPr="005A13C0">
              <w:rPr>
                <w:sz w:val="16"/>
                <w:szCs w:val="16"/>
              </w:rPr>
              <w:t xml:space="preserve">4 </w:t>
            </w:r>
          </w:p>
        </w:tc>
        <w:tc>
          <w:tcPr>
            <w:tcW w:w="425" w:type="dxa"/>
            <w:shd w:val="solid" w:color="FFFFFF" w:fill="auto"/>
          </w:tcPr>
          <w:p w14:paraId="2BD89B7F" w14:textId="24E71D31"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2FD23267" w14:textId="286193A6" w:rsidR="00B93E3D" w:rsidRPr="005A13C0" w:rsidRDefault="00B93E3D" w:rsidP="009D14FB">
            <w:pPr>
              <w:pStyle w:val="TAL"/>
              <w:rPr>
                <w:sz w:val="16"/>
                <w:szCs w:val="16"/>
              </w:rPr>
            </w:pPr>
            <w:r w:rsidRPr="005A13C0">
              <w:rPr>
                <w:sz w:val="16"/>
                <w:szCs w:val="16"/>
              </w:rPr>
              <w:t>Clarification on UE provides PDU Session Pair ID based on URSP rules</w:t>
            </w:r>
          </w:p>
        </w:tc>
        <w:tc>
          <w:tcPr>
            <w:tcW w:w="708" w:type="dxa"/>
            <w:shd w:val="solid" w:color="FFFFFF" w:fill="auto"/>
          </w:tcPr>
          <w:p w14:paraId="2DE45609" w14:textId="7E65BBA5" w:rsidR="00B93E3D" w:rsidRPr="005A13C0" w:rsidRDefault="00B93E3D" w:rsidP="009D14FB">
            <w:pPr>
              <w:pStyle w:val="TAC"/>
              <w:rPr>
                <w:sz w:val="16"/>
                <w:szCs w:val="16"/>
              </w:rPr>
            </w:pPr>
            <w:r w:rsidRPr="005A13C0">
              <w:rPr>
                <w:sz w:val="16"/>
                <w:szCs w:val="16"/>
              </w:rPr>
              <w:t>17.1.0</w:t>
            </w:r>
          </w:p>
        </w:tc>
      </w:tr>
      <w:tr w:rsidR="00B04F2B" w:rsidRPr="005A13C0" w14:paraId="7010480B" w14:textId="77777777" w:rsidTr="009D14FB">
        <w:tc>
          <w:tcPr>
            <w:tcW w:w="800" w:type="dxa"/>
            <w:shd w:val="solid" w:color="FFFFFF" w:fill="auto"/>
          </w:tcPr>
          <w:p w14:paraId="702A710B" w14:textId="3BA8BB64"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273FA231" w14:textId="5329CCA9"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4F3DFA8E" w14:textId="426BB700" w:rsidR="00B04F2B" w:rsidRPr="005A13C0" w:rsidRDefault="00B04F2B" w:rsidP="009D14FB">
            <w:pPr>
              <w:pStyle w:val="TAC"/>
              <w:rPr>
                <w:sz w:val="16"/>
                <w:szCs w:val="16"/>
              </w:rPr>
            </w:pPr>
            <w:r w:rsidRPr="005A13C0">
              <w:rPr>
                <w:sz w:val="16"/>
                <w:szCs w:val="16"/>
              </w:rPr>
              <w:t>SP-210337</w:t>
            </w:r>
          </w:p>
        </w:tc>
        <w:tc>
          <w:tcPr>
            <w:tcW w:w="567" w:type="dxa"/>
            <w:shd w:val="solid" w:color="FFFFFF" w:fill="auto"/>
          </w:tcPr>
          <w:p w14:paraId="17C201BD" w14:textId="5AD52B3E" w:rsidR="00B04F2B" w:rsidRPr="005A13C0" w:rsidRDefault="00B04F2B" w:rsidP="009D14FB">
            <w:pPr>
              <w:pStyle w:val="TAL"/>
              <w:rPr>
                <w:sz w:val="16"/>
                <w:szCs w:val="16"/>
              </w:rPr>
            </w:pPr>
            <w:r w:rsidRPr="005A13C0">
              <w:rPr>
                <w:sz w:val="16"/>
                <w:szCs w:val="16"/>
              </w:rPr>
              <w:t>2740</w:t>
            </w:r>
          </w:p>
        </w:tc>
        <w:tc>
          <w:tcPr>
            <w:tcW w:w="425" w:type="dxa"/>
            <w:shd w:val="solid" w:color="FFFFFF" w:fill="auto"/>
          </w:tcPr>
          <w:p w14:paraId="08C97592" w14:textId="048A1938" w:rsidR="00B04F2B" w:rsidRPr="005A13C0" w:rsidRDefault="00B04F2B" w:rsidP="009D14FB">
            <w:pPr>
              <w:pStyle w:val="TAL"/>
              <w:rPr>
                <w:sz w:val="16"/>
                <w:szCs w:val="16"/>
              </w:rPr>
            </w:pPr>
            <w:r w:rsidRPr="005A13C0">
              <w:rPr>
                <w:sz w:val="16"/>
                <w:szCs w:val="16"/>
              </w:rPr>
              <w:t>2</w:t>
            </w:r>
          </w:p>
        </w:tc>
        <w:tc>
          <w:tcPr>
            <w:tcW w:w="425" w:type="dxa"/>
            <w:shd w:val="solid" w:color="FFFFFF" w:fill="auto"/>
          </w:tcPr>
          <w:p w14:paraId="33B02793" w14:textId="40B793BA"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7EAFB76" w14:textId="081E584C" w:rsidR="00B04F2B" w:rsidRPr="005A13C0" w:rsidRDefault="00B04F2B" w:rsidP="009D14FB">
            <w:pPr>
              <w:pStyle w:val="TAL"/>
              <w:rPr>
                <w:sz w:val="16"/>
                <w:szCs w:val="16"/>
              </w:rPr>
            </w:pPr>
            <w:r w:rsidRPr="005A13C0">
              <w:rPr>
                <w:sz w:val="16"/>
                <w:szCs w:val="16"/>
              </w:rPr>
              <w:t>New standardized 5QI values for Advanced Interactive Services</w:t>
            </w:r>
          </w:p>
        </w:tc>
        <w:tc>
          <w:tcPr>
            <w:tcW w:w="708" w:type="dxa"/>
            <w:shd w:val="solid" w:color="FFFFFF" w:fill="auto"/>
          </w:tcPr>
          <w:p w14:paraId="5CBD952A" w14:textId="3DFF3475" w:rsidR="00B04F2B" w:rsidRPr="005A13C0" w:rsidRDefault="00B04F2B" w:rsidP="009D14FB">
            <w:pPr>
              <w:pStyle w:val="TAC"/>
              <w:rPr>
                <w:sz w:val="16"/>
                <w:szCs w:val="16"/>
              </w:rPr>
            </w:pPr>
            <w:r w:rsidRPr="005A13C0">
              <w:rPr>
                <w:sz w:val="16"/>
                <w:szCs w:val="16"/>
              </w:rPr>
              <w:t>17.1.0</w:t>
            </w:r>
          </w:p>
        </w:tc>
      </w:tr>
      <w:tr w:rsidR="00B04F2B" w:rsidRPr="005A13C0" w14:paraId="73920B9E" w14:textId="77777777" w:rsidTr="009D14FB">
        <w:tc>
          <w:tcPr>
            <w:tcW w:w="800" w:type="dxa"/>
            <w:shd w:val="solid" w:color="FFFFFF" w:fill="auto"/>
          </w:tcPr>
          <w:p w14:paraId="55937924" w14:textId="44D49945"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159B418F" w14:textId="2B08C30F"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002EB883" w14:textId="02639B56"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1B69177D" w14:textId="14FFF6C5" w:rsidR="00B04F2B" w:rsidRPr="005A13C0" w:rsidRDefault="00B04F2B" w:rsidP="009D14FB">
            <w:pPr>
              <w:pStyle w:val="TAL"/>
              <w:rPr>
                <w:sz w:val="16"/>
                <w:szCs w:val="16"/>
              </w:rPr>
            </w:pPr>
            <w:r w:rsidRPr="005A13C0">
              <w:rPr>
                <w:sz w:val="16"/>
                <w:szCs w:val="16"/>
              </w:rPr>
              <w:t>2743</w:t>
            </w:r>
          </w:p>
        </w:tc>
        <w:tc>
          <w:tcPr>
            <w:tcW w:w="425" w:type="dxa"/>
            <w:shd w:val="solid" w:color="FFFFFF" w:fill="auto"/>
          </w:tcPr>
          <w:p w14:paraId="29B6DC19" w14:textId="3C0CE2B4"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67266A18" w14:textId="2A9CEDAC"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47C111B4" w14:textId="572775CA" w:rsidR="00B04F2B" w:rsidRPr="005A13C0" w:rsidRDefault="00B04F2B" w:rsidP="009D14FB">
            <w:pPr>
              <w:pStyle w:val="TAL"/>
              <w:rPr>
                <w:sz w:val="16"/>
                <w:szCs w:val="16"/>
              </w:rPr>
            </w:pPr>
            <w:r w:rsidRPr="005A13C0">
              <w:rPr>
                <w:sz w:val="16"/>
                <w:szCs w:val="16"/>
              </w:rPr>
              <w:t>Introduction of UE-assistance operation</w:t>
            </w:r>
          </w:p>
        </w:tc>
        <w:tc>
          <w:tcPr>
            <w:tcW w:w="708" w:type="dxa"/>
            <w:shd w:val="solid" w:color="FFFFFF" w:fill="auto"/>
          </w:tcPr>
          <w:p w14:paraId="54D11150" w14:textId="52595E15" w:rsidR="00B04F2B" w:rsidRPr="005A13C0" w:rsidRDefault="00B04F2B" w:rsidP="009D14FB">
            <w:pPr>
              <w:pStyle w:val="TAC"/>
              <w:rPr>
                <w:sz w:val="16"/>
                <w:szCs w:val="16"/>
              </w:rPr>
            </w:pPr>
            <w:r w:rsidRPr="005A13C0">
              <w:rPr>
                <w:sz w:val="16"/>
                <w:szCs w:val="16"/>
              </w:rPr>
              <w:t>17.1.0</w:t>
            </w:r>
          </w:p>
        </w:tc>
      </w:tr>
      <w:tr w:rsidR="00B04F2B" w:rsidRPr="005A13C0" w14:paraId="475A1E6E" w14:textId="77777777" w:rsidTr="009D14FB">
        <w:tc>
          <w:tcPr>
            <w:tcW w:w="800" w:type="dxa"/>
            <w:shd w:val="solid" w:color="FFFFFF" w:fill="auto"/>
          </w:tcPr>
          <w:p w14:paraId="2D4FD825" w14:textId="674E3CD9"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6B23D530" w14:textId="3F813756"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58B672CB" w14:textId="07E54DB4"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6A5EC65C" w14:textId="5B0CE9AB" w:rsidR="00B04F2B" w:rsidRPr="005A13C0" w:rsidRDefault="00B04F2B" w:rsidP="009D14FB">
            <w:pPr>
              <w:pStyle w:val="TAL"/>
              <w:rPr>
                <w:sz w:val="16"/>
                <w:szCs w:val="16"/>
              </w:rPr>
            </w:pPr>
            <w:r w:rsidRPr="005A13C0">
              <w:rPr>
                <w:sz w:val="16"/>
                <w:szCs w:val="16"/>
              </w:rPr>
              <w:t>2744</w:t>
            </w:r>
          </w:p>
        </w:tc>
        <w:tc>
          <w:tcPr>
            <w:tcW w:w="425" w:type="dxa"/>
            <w:shd w:val="solid" w:color="FFFFFF" w:fill="auto"/>
          </w:tcPr>
          <w:p w14:paraId="50ECB7D9" w14:textId="0C911ACA"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2455E669" w14:textId="3FC49F91"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E75172D" w14:textId="746954C0" w:rsidR="00B04F2B" w:rsidRPr="005A13C0" w:rsidRDefault="00B04F2B" w:rsidP="009D14FB">
            <w:pPr>
              <w:pStyle w:val="TAL"/>
              <w:rPr>
                <w:sz w:val="16"/>
                <w:szCs w:val="16"/>
              </w:rPr>
            </w:pPr>
            <w:r w:rsidRPr="005A13C0">
              <w:rPr>
                <w:sz w:val="16"/>
                <w:szCs w:val="16"/>
              </w:rPr>
              <w:t>Thresholds for Priority-based mode</w:t>
            </w:r>
          </w:p>
        </w:tc>
        <w:tc>
          <w:tcPr>
            <w:tcW w:w="708" w:type="dxa"/>
            <w:shd w:val="solid" w:color="FFFFFF" w:fill="auto"/>
          </w:tcPr>
          <w:p w14:paraId="3D06C255" w14:textId="7BB0F16D" w:rsidR="00B04F2B" w:rsidRPr="005A13C0" w:rsidRDefault="00B04F2B" w:rsidP="009D14FB">
            <w:pPr>
              <w:pStyle w:val="TAC"/>
              <w:rPr>
                <w:sz w:val="16"/>
                <w:szCs w:val="16"/>
              </w:rPr>
            </w:pPr>
            <w:r w:rsidRPr="005A13C0">
              <w:rPr>
                <w:sz w:val="16"/>
                <w:szCs w:val="16"/>
              </w:rPr>
              <w:t>17.1.0</w:t>
            </w:r>
          </w:p>
        </w:tc>
      </w:tr>
      <w:tr w:rsidR="00B04F2B" w:rsidRPr="005A13C0" w14:paraId="5B081704" w14:textId="77777777" w:rsidTr="009D14FB">
        <w:tc>
          <w:tcPr>
            <w:tcW w:w="800" w:type="dxa"/>
            <w:shd w:val="solid" w:color="FFFFFF" w:fill="auto"/>
          </w:tcPr>
          <w:p w14:paraId="7839C3AE" w14:textId="6067D6E8"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5B14DE20" w14:textId="0AAC760D"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4A9A4B77" w14:textId="1A1234D0"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1C4DE5E8" w14:textId="64310457" w:rsidR="00B04F2B" w:rsidRPr="005A13C0" w:rsidRDefault="00B04F2B" w:rsidP="009D14FB">
            <w:pPr>
              <w:pStyle w:val="TAL"/>
              <w:rPr>
                <w:sz w:val="16"/>
                <w:szCs w:val="16"/>
              </w:rPr>
            </w:pPr>
            <w:r w:rsidRPr="005A13C0">
              <w:rPr>
                <w:sz w:val="16"/>
                <w:szCs w:val="16"/>
              </w:rPr>
              <w:t>2746</w:t>
            </w:r>
          </w:p>
        </w:tc>
        <w:tc>
          <w:tcPr>
            <w:tcW w:w="425" w:type="dxa"/>
            <w:shd w:val="solid" w:color="FFFFFF" w:fill="auto"/>
          </w:tcPr>
          <w:p w14:paraId="7379A84E" w14:textId="25A1144E"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1D3AACED" w14:textId="7A7CE89A"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6F08CBD9" w14:textId="4E492680" w:rsidR="00B04F2B" w:rsidRPr="005A13C0" w:rsidRDefault="00B04F2B" w:rsidP="009D14FB">
            <w:pPr>
              <w:pStyle w:val="TAL"/>
              <w:rPr>
                <w:sz w:val="16"/>
                <w:szCs w:val="16"/>
              </w:rPr>
            </w:pPr>
            <w:r w:rsidRPr="005A13C0">
              <w:rPr>
                <w:sz w:val="16"/>
                <w:szCs w:val="16"/>
              </w:rPr>
              <w:t>QoS Flow recognition for per QoS Flow measurements</w:t>
            </w:r>
          </w:p>
        </w:tc>
        <w:tc>
          <w:tcPr>
            <w:tcW w:w="708" w:type="dxa"/>
            <w:shd w:val="solid" w:color="FFFFFF" w:fill="auto"/>
          </w:tcPr>
          <w:p w14:paraId="3F81362C" w14:textId="28DC6F56" w:rsidR="00B04F2B" w:rsidRPr="005A13C0" w:rsidRDefault="00B04F2B" w:rsidP="009D14FB">
            <w:pPr>
              <w:pStyle w:val="TAC"/>
              <w:rPr>
                <w:sz w:val="16"/>
                <w:szCs w:val="16"/>
              </w:rPr>
            </w:pPr>
            <w:r w:rsidRPr="005A13C0">
              <w:rPr>
                <w:sz w:val="16"/>
                <w:szCs w:val="16"/>
              </w:rPr>
              <w:t>17.1.0</w:t>
            </w:r>
          </w:p>
        </w:tc>
      </w:tr>
      <w:tr w:rsidR="00B04F2B" w:rsidRPr="005A13C0" w14:paraId="42344C73" w14:textId="77777777" w:rsidTr="009D14FB">
        <w:tc>
          <w:tcPr>
            <w:tcW w:w="800" w:type="dxa"/>
            <w:shd w:val="solid" w:color="FFFFFF" w:fill="auto"/>
          </w:tcPr>
          <w:p w14:paraId="09FE6226" w14:textId="6B65AC25"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7F07FAA2" w14:textId="3689F58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702706D8" w14:textId="39165EA5" w:rsidR="00B04F2B" w:rsidRPr="005A13C0" w:rsidRDefault="00B04F2B" w:rsidP="009D14FB">
            <w:pPr>
              <w:pStyle w:val="TAC"/>
              <w:rPr>
                <w:sz w:val="16"/>
                <w:szCs w:val="16"/>
              </w:rPr>
            </w:pPr>
            <w:r w:rsidRPr="005A13C0">
              <w:rPr>
                <w:sz w:val="16"/>
                <w:szCs w:val="16"/>
              </w:rPr>
              <w:t>SP-210353</w:t>
            </w:r>
          </w:p>
        </w:tc>
        <w:tc>
          <w:tcPr>
            <w:tcW w:w="567" w:type="dxa"/>
            <w:shd w:val="solid" w:color="FFFFFF" w:fill="auto"/>
          </w:tcPr>
          <w:p w14:paraId="243E7F30" w14:textId="316201B5" w:rsidR="00B04F2B" w:rsidRPr="005A13C0" w:rsidRDefault="00B04F2B" w:rsidP="009D14FB">
            <w:pPr>
              <w:pStyle w:val="TAL"/>
              <w:rPr>
                <w:sz w:val="16"/>
                <w:szCs w:val="16"/>
              </w:rPr>
            </w:pPr>
            <w:r w:rsidRPr="005A13C0">
              <w:rPr>
                <w:sz w:val="16"/>
                <w:szCs w:val="16"/>
              </w:rPr>
              <w:t>2755</w:t>
            </w:r>
          </w:p>
        </w:tc>
        <w:tc>
          <w:tcPr>
            <w:tcW w:w="425" w:type="dxa"/>
            <w:shd w:val="solid" w:color="FFFFFF" w:fill="auto"/>
          </w:tcPr>
          <w:p w14:paraId="0CA20B83" w14:textId="437AA2FE"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3FA06779" w14:textId="6BFED76C"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7AE605B" w14:textId="2224A0C7" w:rsidR="00B04F2B" w:rsidRPr="005A13C0" w:rsidRDefault="00B04F2B" w:rsidP="009D14FB">
            <w:pPr>
              <w:pStyle w:val="TAL"/>
              <w:rPr>
                <w:sz w:val="16"/>
                <w:szCs w:val="16"/>
              </w:rPr>
            </w:pPr>
            <w:r w:rsidRPr="005A13C0">
              <w:rPr>
                <w:sz w:val="16"/>
                <w:szCs w:val="16"/>
              </w:rPr>
              <w:t xml:space="preserve">De-registration for onboarding registered UE </w:t>
            </w:r>
          </w:p>
        </w:tc>
        <w:tc>
          <w:tcPr>
            <w:tcW w:w="708" w:type="dxa"/>
            <w:shd w:val="solid" w:color="FFFFFF" w:fill="auto"/>
          </w:tcPr>
          <w:p w14:paraId="47B33CE7" w14:textId="65DDCCC4" w:rsidR="00B04F2B" w:rsidRPr="005A13C0" w:rsidRDefault="00B04F2B" w:rsidP="009D14FB">
            <w:pPr>
              <w:pStyle w:val="TAC"/>
              <w:rPr>
                <w:sz w:val="16"/>
                <w:szCs w:val="16"/>
              </w:rPr>
            </w:pPr>
            <w:r w:rsidRPr="005A13C0">
              <w:rPr>
                <w:sz w:val="16"/>
                <w:szCs w:val="16"/>
              </w:rPr>
              <w:t>17.1.0</w:t>
            </w:r>
          </w:p>
        </w:tc>
      </w:tr>
      <w:tr w:rsidR="00B04F2B" w:rsidRPr="005A13C0" w14:paraId="47AB6DFF" w14:textId="77777777" w:rsidTr="009D14FB">
        <w:tc>
          <w:tcPr>
            <w:tcW w:w="800" w:type="dxa"/>
            <w:shd w:val="solid" w:color="FFFFFF" w:fill="auto"/>
          </w:tcPr>
          <w:p w14:paraId="65F4156E" w14:textId="16A7AF79"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5FE705A2" w14:textId="3A0374A6"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3CD00E8A" w14:textId="701F682C" w:rsidR="00B04F2B" w:rsidRPr="005A13C0" w:rsidRDefault="00B04F2B" w:rsidP="009D14FB">
            <w:pPr>
              <w:pStyle w:val="TAC"/>
              <w:rPr>
                <w:sz w:val="16"/>
                <w:szCs w:val="16"/>
              </w:rPr>
            </w:pPr>
            <w:r w:rsidRPr="005A13C0">
              <w:rPr>
                <w:sz w:val="16"/>
                <w:szCs w:val="16"/>
              </w:rPr>
              <w:t>SP-210347</w:t>
            </w:r>
          </w:p>
        </w:tc>
        <w:tc>
          <w:tcPr>
            <w:tcW w:w="567" w:type="dxa"/>
            <w:shd w:val="solid" w:color="FFFFFF" w:fill="auto"/>
          </w:tcPr>
          <w:p w14:paraId="14CA932F" w14:textId="765F9245" w:rsidR="00B04F2B" w:rsidRPr="005A13C0" w:rsidRDefault="00B04F2B" w:rsidP="009D14FB">
            <w:pPr>
              <w:pStyle w:val="TAL"/>
              <w:rPr>
                <w:sz w:val="16"/>
                <w:szCs w:val="16"/>
              </w:rPr>
            </w:pPr>
            <w:r w:rsidRPr="005A13C0">
              <w:rPr>
                <w:sz w:val="16"/>
                <w:szCs w:val="16"/>
              </w:rPr>
              <w:t>2757</w:t>
            </w:r>
          </w:p>
        </w:tc>
        <w:tc>
          <w:tcPr>
            <w:tcW w:w="425" w:type="dxa"/>
            <w:shd w:val="solid" w:color="FFFFFF" w:fill="auto"/>
          </w:tcPr>
          <w:p w14:paraId="3A7D3DC1" w14:textId="58469AB1" w:rsidR="00B04F2B" w:rsidRPr="005A13C0" w:rsidRDefault="00B04F2B" w:rsidP="009D14FB">
            <w:pPr>
              <w:pStyle w:val="TAL"/>
              <w:rPr>
                <w:sz w:val="16"/>
                <w:szCs w:val="16"/>
              </w:rPr>
            </w:pPr>
            <w:r w:rsidRPr="005A13C0">
              <w:rPr>
                <w:sz w:val="16"/>
                <w:szCs w:val="16"/>
              </w:rPr>
              <w:t>4</w:t>
            </w:r>
          </w:p>
        </w:tc>
        <w:tc>
          <w:tcPr>
            <w:tcW w:w="425" w:type="dxa"/>
            <w:shd w:val="solid" w:color="FFFFFF" w:fill="auto"/>
          </w:tcPr>
          <w:p w14:paraId="71B6DA1F" w14:textId="255C6547"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EDABC45" w14:textId="54E4FF35" w:rsidR="00B04F2B" w:rsidRPr="005A13C0" w:rsidRDefault="00B04F2B" w:rsidP="009D14FB">
            <w:pPr>
              <w:pStyle w:val="TAL"/>
              <w:rPr>
                <w:sz w:val="16"/>
                <w:szCs w:val="16"/>
              </w:rPr>
            </w:pPr>
            <w:r w:rsidRPr="005A13C0">
              <w:rPr>
                <w:sz w:val="16"/>
                <w:szCs w:val="16"/>
              </w:rPr>
              <w:t>AF Influence enhancement for EAS IP replacement</w:t>
            </w:r>
          </w:p>
        </w:tc>
        <w:tc>
          <w:tcPr>
            <w:tcW w:w="708" w:type="dxa"/>
            <w:shd w:val="solid" w:color="FFFFFF" w:fill="auto"/>
          </w:tcPr>
          <w:p w14:paraId="787550D8" w14:textId="56C3C184" w:rsidR="00B04F2B" w:rsidRPr="005A13C0" w:rsidRDefault="00B04F2B" w:rsidP="009D14FB">
            <w:pPr>
              <w:pStyle w:val="TAC"/>
              <w:rPr>
                <w:sz w:val="16"/>
                <w:szCs w:val="16"/>
              </w:rPr>
            </w:pPr>
            <w:r w:rsidRPr="005A13C0">
              <w:rPr>
                <w:sz w:val="16"/>
                <w:szCs w:val="16"/>
              </w:rPr>
              <w:t>17.1.0</w:t>
            </w:r>
          </w:p>
        </w:tc>
      </w:tr>
      <w:tr w:rsidR="00B04F2B" w:rsidRPr="005A13C0" w14:paraId="77505FB9" w14:textId="77777777" w:rsidTr="009D14FB">
        <w:tc>
          <w:tcPr>
            <w:tcW w:w="800" w:type="dxa"/>
            <w:shd w:val="solid" w:color="FFFFFF" w:fill="auto"/>
          </w:tcPr>
          <w:p w14:paraId="0AB94D5D" w14:textId="61753A16"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01D9A867" w14:textId="69423DD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161E3310" w14:textId="01E75707"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1F99B6C5" w14:textId="67FF86BA" w:rsidR="00B04F2B" w:rsidRPr="005A13C0" w:rsidRDefault="00B04F2B" w:rsidP="009D14FB">
            <w:pPr>
              <w:pStyle w:val="TAL"/>
              <w:rPr>
                <w:sz w:val="16"/>
                <w:szCs w:val="16"/>
              </w:rPr>
            </w:pPr>
            <w:r w:rsidRPr="005A13C0">
              <w:rPr>
                <w:sz w:val="16"/>
                <w:szCs w:val="16"/>
              </w:rPr>
              <w:t>2758</w:t>
            </w:r>
          </w:p>
        </w:tc>
        <w:tc>
          <w:tcPr>
            <w:tcW w:w="425" w:type="dxa"/>
            <w:shd w:val="solid" w:color="FFFFFF" w:fill="auto"/>
          </w:tcPr>
          <w:p w14:paraId="670578C2" w14:textId="4C30F5B6"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57F69878" w14:textId="320BCD85"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2A442650" w14:textId="450112F7" w:rsidR="00B04F2B" w:rsidRPr="005A13C0" w:rsidRDefault="00B04F2B" w:rsidP="009D14FB">
            <w:pPr>
              <w:pStyle w:val="TAL"/>
              <w:rPr>
                <w:sz w:val="16"/>
                <w:szCs w:val="16"/>
              </w:rPr>
            </w:pPr>
            <w:r w:rsidRPr="005A13C0">
              <w:rPr>
                <w:sz w:val="16"/>
                <w:szCs w:val="16"/>
              </w:rPr>
              <w:t>Updating AMF exposed events in TS 23.501.</w:t>
            </w:r>
          </w:p>
        </w:tc>
        <w:tc>
          <w:tcPr>
            <w:tcW w:w="708" w:type="dxa"/>
            <w:shd w:val="solid" w:color="FFFFFF" w:fill="auto"/>
          </w:tcPr>
          <w:p w14:paraId="137E8210" w14:textId="1864F9B7" w:rsidR="00B04F2B" w:rsidRPr="005A13C0" w:rsidRDefault="00B04F2B" w:rsidP="009D14FB">
            <w:pPr>
              <w:pStyle w:val="TAC"/>
              <w:rPr>
                <w:sz w:val="16"/>
                <w:szCs w:val="16"/>
              </w:rPr>
            </w:pPr>
            <w:r w:rsidRPr="005A13C0">
              <w:rPr>
                <w:sz w:val="16"/>
                <w:szCs w:val="16"/>
              </w:rPr>
              <w:t>17.1.0</w:t>
            </w:r>
          </w:p>
        </w:tc>
      </w:tr>
      <w:tr w:rsidR="00B04F2B" w:rsidRPr="005A13C0" w14:paraId="41B97363" w14:textId="77777777" w:rsidTr="009D14FB">
        <w:tc>
          <w:tcPr>
            <w:tcW w:w="800" w:type="dxa"/>
            <w:shd w:val="solid" w:color="FFFFFF" w:fill="auto"/>
          </w:tcPr>
          <w:p w14:paraId="2EAEF536" w14:textId="028C78E8"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0901EF2A" w14:textId="62070AE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2A40C9DE" w14:textId="38976129"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128D188D" w14:textId="4908AA98" w:rsidR="00B04F2B" w:rsidRPr="005A13C0" w:rsidRDefault="00B04F2B" w:rsidP="009D14FB">
            <w:pPr>
              <w:pStyle w:val="TAL"/>
              <w:rPr>
                <w:sz w:val="16"/>
                <w:szCs w:val="16"/>
              </w:rPr>
            </w:pPr>
            <w:r w:rsidRPr="005A13C0">
              <w:rPr>
                <w:sz w:val="16"/>
                <w:szCs w:val="16"/>
              </w:rPr>
              <w:t>2759</w:t>
            </w:r>
          </w:p>
        </w:tc>
        <w:tc>
          <w:tcPr>
            <w:tcW w:w="425" w:type="dxa"/>
            <w:shd w:val="solid" w:color="FFFFFF" w:fill="auto"/>
          </w:tcPr>
          <w:p w14:paraId="49F396F7" w14:textId="56C56AA2"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20F34EFC" w14:textId="738610DD"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3129D770" w14:textId="6E7BA4C7" w:rsidR="00B04F2B" w:rsidRPr="005A13C0" w:rsidRDefault="00B04F2B" w:rsidP="009D14FB">
            <w:pPr>
              <w:pStyle w:val="TAL"/>
              <w:rPr>
                <w:sz w:val="16"/>
                <w:szCs w:val="16"/>
              </w:rPr>
            </w:pPr>
            <w:r w:rsidRPr="005A13C0">
              <w:rPr>
                <w:sz w:val="16"/>
                <w:szCs w:val="16"/>
              </w:rPr>
              <w:t>Alignment of NWDAF discovery of data exposure capability in TS 23.501.</w:t>
            </w:r>
          </w:p>
        </w:tc>
        <w:tc>
          <w:tcPr>
            <w:tcW w:w="708" w:type="dxa"/>
            <w:shd w:val="solid" w:color="FFFFFF" w:fill="auto"/>
          </w:tcPr>
          <w:p w14:paraId="2D3ABEE0" w14:textId="57E134F0" w:rsidR="00B04F2B" w:rsidRPr="005A13C0" w:rsidRDefault="00B04F2B" w:rsidP="009D14FB">
            <w:pPr>
              <w:pStyle w:val="TAC"/>
              <w:rPr>
                <w:sz w:val="16"/>
                <w:szCs w:val="16"/>
              </w:rPr>
            </w:pPr>
            <w:r w:rsidRPr="005A13C0">
              <w:rPr>
                <w:sz w:val="16"/>
                <w:szCs w:val="16"/>
              </w:rPr>
              <w:t>17.1.0</w:t>
            </w:r>
          </w:p>
        </w:tc>
      </w:tr>
      <w:tr w:rsidR="00B04F2B" w:rsidRPr="005A13C0" w14:paraId="700AB392" w14:textId="77777777" w:rsidTr="009D14FB">
        <w:tc>
          <w:tcPr>
            <w:tcW w:w="800" w:type="dxa"/>
            <w:shd w:val="solid" w:color="FFFFFF" w:fill="auto"/>
          </w:tcPr>
          <w:p w14:paraId="6954ED7D" w14:textId="6597DB5A"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7A27CC71" w14:textId="0DC6FA85"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63DB0ACD" w14:textId="7762550D"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653A4F22" w14:textId="2AC12ADB" w:rsidR="00B04F2B" w:rsidRPr="005A13C0" w:rsidRDefault="00B04F2B" w:rsidP="009D14FB">
            <w:pPr>
              <w:pStyle w:val="TAL"/>
              <w:rPr>
                <w:sz w:val="16"/>
                <w:szCs w:val="16"/>
              </w:rPr>
            </w:pPr>
            <w:r w:rsidRPr="005A13C0">
              <w:rPr>
                <w:sz w:val="16"/>
                <w:szCs w:val="16"/>
              </w:rPr>
              <w:t>2760</w:t>
            </w:r>
          </w:p>
        </w:tc>
        <w:tc>
          <w:tcPr>
            <w:tcW w:w="425" w:type="dxa"/>
            <w:shd w:val="solid" w:color="FFFFFF" w:fill="auto"/>
          </w:tcPr>
          <w:p w14:paraId="08FAC470" w14:textId="44290617" w:rsidR="00B04F2B" w:rsidRPr="005A13C0" w:rsidRDefault="00B04F2B" w:rsidP="009D14FB">
            <w:pPr>
              <w:pStyle w:val="TAL"/>
              <w:rPr>
                <w:sz w:val="16"/>
                <w:szCs w:val="16"/>
              </w:rPr>
            </w:pPr>
            <w:r w:rsidRPr="005A13C0">
              <w:rPr>
                <w:sz w:val="16"/>
                <w:szCs w:val="16"/>
              </w:rPr>
              <w:t xml:space="preserve">1 </w:t>
            </w:r>
          </w:p>
        </w:tc>
        <w:tc>
          <w:tcPr>
            <w:tcW w:w="425" w:type="dxa"/>
            <w:shd w:val="solid" w:color="FFFFFF" w:fill="auto"/>
          </w:tcPr>
          <w:p w14:paraId="174EC48C" w14:textId="245011CD" w:rsidR="00B04F2B" w:rsidRPr="005A13C0" w:rsidRDefault="00B04F2B" w:rsidP="009D14FB">
            <w:pPr>
              <w:pStyle w:val="TAL"/>
              <w:rPr>
                <w:sz w:val="16"/>
                <w:szCs w:val="16"/>
              </w:rPr>
            </w:pPr>
            <w:r w:rsidRPr="005A13C0">
              <w:rPr>
                <w:sz w:val="16"/>
                <w:szCs w:val="16"/>
              </w:rPr>
              <w:t>F</w:t>
            </w:r>
          </w:p>
        </w:tc>
        <w:tc>
          <w:tcPr>
            <w:tcW w:w="4820" w:type="dxa"/>
            <w:shd w:val="solid" w:color="FFFFFF" w:fill="auto"/>
          </w:tcPr>
          <w:p w14:paraId="43D6E9C1" w14:textId="3E204776" w:rsidR="00B04F2B" w:rsidRPr="005A13C0" w:rsidRDefault="00B04F2B" w:rsidP="009D14FB">
            <w:pPr>
              <w:pStyle w:val="TAL"/>
              <w:rPr>
                <w:sz w:val="16"/>
                <w:szCs w:val="16"/>
              </w:rPr>
            </w:pPr>
            <w:r w:rsidRPr="005A13C0">
              <w:rPr>
                <w:sz w:val="16"/>
                <w:szCs w:val="16"/>
              </w:rPr>
              <w:t>Clarify the Supported Analytics Delay</w:t>
            </w:r>
          </w:p>
        </w:tc>
        <w:tc>
          <w:tcPr>
            <w:tcW w:w="708" w:type="dxa"/>
            <w:shd w:val="solid" w:color="FFFFFF" w:fill="auto"/>
          </w:tcPr>
          <w:p w14:paraId="26D2621D" w14:textId="2B063EA4" w:rsidR="00B04F2B" w:rsidRPr="005A13C0" w:rsidRDefault="00B04F2B" w:rsidP="009D14FB">
            <w:pPr>
              <w:pStyle w:val="TAC"/>
              <w:rPr>
                <w:sz w:val="16"/>
                <w:szCs w:val="16"/>
              </w:rPr>
            </w:pPr>
            <w:r w:rsidRPr="005A13C0">
              <w:rPr>
                <w:sz w:val="16"/>
                <w:szCs w:val="16"/>
              </w:rPr>
              <w:t>17.1.0</w:t>
            </w:r>
          </w:p>
        </w:tc>
      </w:tr>
      <w:tr w:rsidR="00B04F2B" w:rsidRPr="005A13C0" w14:paraId="1E881635" w14:textId="77777777" w:rsidTr="009D14FB">
        <w:tc>
          <w:tcPr>
            <w:tcW w:w="800" w:type="dxa"/>
            <w:shd w:val="solid" w:color="FFFFFF" w:fill="auto"/>
          </w:tcPr>
          <w:p w14:paraId="175881F0" w14:textId="65C8B78F"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397D9E38" w14:textId="6036CDA7"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232B8F81" w14:textId="5939C717"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592D1470" w14:textId="676B6FD3" w:rsidR="00B04F2B" w:rsidRPr="005A13C0" w:rsidRDefault="00B04F2B" w:rsidP="009D14FB">
            <w:pPr>
              <w:pStyle w:val="TAL"/>
              <w:rPr>
                <w:sz w:val="16"/>
                <w:szCs w:val="16"/>
              </w:rPr>
            </w:pPr>
            <w:r w:rsidRPr="005A13C0">
              <w:rPr>
                <w:sz w:val="16"/>
                <w:szCs w:val="16"/>
              </w:rPr>
              <w:t>2761</w:t>
            </w:r>
          </w:p>
        </w:tc>
        <w:tc>
          <w:tcPr>
            <w:tcW w:w="425" w:type="dxa"/>
            <w:shd w:val="solid" w:color="FFFFFF" w:fill="auto"/>
          </w:tcPr>
          <w:p w14:paraId="3175FEF4" w14:textId="6C33121D" w:rsidR="00B04F2B" w:rsidRPr="005A13C0" w:rsidRDefault="00B04F2B" w:rsidP="009D14FB">
            <w:pPr>
              <w:pStyle w:val="TAL"/>
              <w:rPr>
                <w:sz w:val="16"/>
                <w:szCs w:val="16"/>
              </w:rPr>
            </w:pPr>
            <w:r w:rsidRPr="005A13C0">
              <w:rPr>
                <w:sz w:val="16"/>
                <w:szCs w:val="16"/>
              </w:rPr>
              <w:t>4</w:t>
            </w:r>
          </w:p>
        </w:tc>
        <w:tc>
          <w:tcPr>
            <w:tcW w:w="425" w:type="dxa"/>
            <w:shd w:val="solid" w:color="FFFFFF" w:fill="auto"/>
          </w:tcPr>
          <w:p w14:paraId="16C2B08F" w14:textId="14ECF7D5"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45FC103A" w14:textId="427C8106" w:rsidR="00B04F2B" w:rsidRPr="005A13C0" w:rsidRDefault="00B04F2B" w:rsidP="009D14FB">
            <w:pPr>
              <w:pStyle w:val="TAL"/>
              <w:rPr>
                <w:sz w:val="16"/>
                <w:szCs w:val="16"/>
              </w:rPr>
            </w:pPr>
            <w:r w:rsidRPr="005A13C0">
              <w:rPr>
                <w:sz w:val="16"/>
                <w:szCs w:val="16"/>
              </w:rPr>
              <w:t>Update the NWDAF profile for ML Model</w:t>
            </w:r>
          </w:p>
        </w:tc>
        <w:tc>
          <w:tcPr>
            <w:tcW w:w="708" w:type="dxa"/>
            <w:shd w:val="solid" w:color="FFFFFF" w:fill="auto"/>
          </w:tcPr>
          <w:p w14:paraId="72075656" w14:textId="58528772" w:rsidR="00B04F2B" w:rsidRPr="005A13C0" w:rsidRDefault="00B04F2B" w:rsidP="009D14FB">
            <w:pPr>
              <w:pStyle w:val="TAC"/>
              <w:rPr>
                <w:sz w:val="16"/>
                <w:szCs w:val="16"/>
              </w:rPr>
            </w:pPr>
            <w:r w:rsidRPr="005A13C0">
              <w:rPr>
                <w:sz w:val="16"/>
                <w:szCs w:val="16"/>
              </w:rPr>
              <w:t>17.1.0</w:t>
            </w:r>
          </w:p>
        </w:tc>
      </w:tr>
      <w:tr w:rsidR="00B04F2B" w:rsidRPr="005A13C0" w14:paraId="4EB5BA1F" w14:textId="77777777" w:rsidTr="009D14FB">
        <w:tc>
          <w:tcPr>
            <w:tcW w:w="800" w:type="dxa"/>
            <w:shd w:val="solid" w:color="FFFFFF" w:fill="auto"/>
          </w:tcPr>
          <w:p w14:paraId="175AD756" w14:textId="2CB20F9B"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1303C19B" w14:textId="460D66B4"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1227161A" w14:textId="1EC9C951" w:rsidR="00B04F2B" w:rsidRPr="005A13C0" w:rsidRDefault="00B04F2B" w:rsidP="009D14FB">
            <w:pPr>
              <w:pStyle w:val="TAC"/>
              <w:rPr>
                <w:sz w:val="16"/>
                <w:szCs w:val="16"/>
              </w:rPr>
            </w:pPr>
            <w:r w:rsidRPr="005A13C0">
              <w:rPr>
                <w:sz w:val="16"/>
                <w:szCs w:val="16"/>
              </w:rPr>
              <w:t>SP-210347</w:t>
            </w:r>
          </w:p>
        </w:tc>
        <w:tc>
          <w:tcPr>
            <w:tcW w:w="567" w:type="dxa"/>
            <w:shd w:val="solid" w:color="FFFFFF" w:fill="auto"/>
          </w:tcPr>
          <w:p w14:paraId="00879F2B" w14:textId="793D81D1" w:rsidR="00B04F2B" w:rsidRPr="005A13C0" w:rsidRDefault="00B04F2B" w:rsidP="009D14FB">
            <w:pPr>
              <w:pStyle w:val="TAL"/>
              <w:rPr>
                <w:sz w:val="16"/>
                <w:szCs w:val="16"/>
              </w:rPr>
            </w:pPr>
            <w:r w:rsidRPr="005A13C0">
              <w:rPr>
                <w:sz w:val="16"/>
                <w:szCs w:val="16"/>
              </w:rPr>
              <w:t>2762</w:t>
            </w:r>
          </w:p>
        </w:tc>
        <w:tc>
          <w:tcPr>
            <w:tcW w:w="425" w:type="dxa"/>
            <w:shd w:val="solid" w:color="FFFFFF" w:fill="auto"/>
          </w:tcPr>
          <w:p w14:paraId="6DF1DF2E" w14:textId="65550887"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730BC824" w14:textId="2E3AD740"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260A1021" w14:textId="687BB31C" w:rsidR="00B04F2B" w:rsidRPr="005A13C0" w:rsidRDefault="00B04F2B" w:rsidP="009D14FB">
            <w:pPr>
              <w:pStyle w:val="TAL"/>
              <w:rPr>
                <w:sz w:val="16"/>
                <w:szCs w:val="16"/>
              </w:rPr>
            </w:pPr>
            <w:r w:rsidRPr="005A13C0">
              <w:rPr>
                <w:sz w:val="16"/>
                <w:szCs w:val="16"/>
              </w:rPr>
              <w:t>SMF function update to support Edge computing enhancement</w:t>
            </w:r>
          </w:p>
        </w:tc>
        <w:tc>
          <w:tcPr>
            <w:tcW w:w="708" w:type="dxa"/>
            <w:shd w:val="solid" w:color="FFFFFF" w:fill="auto"/>
          </w:tcPr>
          <w:p w14:paraId="6B198FFD" w14:textId="33FED0B2" w:rsidR="00B04F2B" w:rsidRPr="005A13C0" w:rsidRDefault="00B04F2B" w:rsidP="009D14FB">
            <w:pPr>
              <w:pStyle w:val="TAC"/>
              <w:rPr>
                <w:sz w:val="16"/>
                <w:szCs w:val="16"/>
              </w:rPr>
            </w:pPr>
            <w:r w:rsidRPr="005A13C0">
              <w:rPr>
                <w:sz w:val="16"/>
                <w:szCs w:val="16"/>
              </w:rPr>
              <w:t>17.1.0</w:t>
            </w:r>
          </w:p>
        </w:tc>
      </w:tr>
      <w:tr w:rsidR="00B96062" w:rsidRPr="005A13C0" w14:paraId="3905342A" w14:textId="77777777" w:rsidTr="009D14FB">
        <w:tc>
          <w:tcPr>
            <w:tcW w:w="800" w:type="dxa"/>
            <w:shd w:val="solid" w:color="FFFFFF" w:fill="auto"/>
          </w:tcPr>
          <w:p w14:paraId="4A038115" w14:textId="17AF0F78"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037BCC7A" w14:textId="31F12AC3"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F6004D7" w14:textId="31F4677A" w:rsidR="00B96062" w:rsidRPr="005A13C0" w:rsidRDefault="00B96062" w:rsidP="009D14FB">
            <w:pPr>
              <w:pStyle w:val="TAC"/>
              <w:rPr>
                <w:sz w:val="16"/>
                <w:szCs w:val="16"/>
              </w:rPr>
            </w:pPr>
            <w:r w:rsidRPr="005A13C0">
              <w:rPr>
                <w:sz w:val="16"/>
                <w:szCs w:val="16"/>
              </w:rPr>
              <w:t>SP-210347</w:t>
            </w:r>
          </w:p>
        </w:tc>
        <w:tc>
          <w:tcPr>
            <w:tcW w:w="567" w:type="dxa"/>
            <w:shd w:val="solid" w:color="FFFFFF" w:fill="auto"/>
          </w:tcPr>
          <w:p w14:paraId="61A67F80" w14:textId="4A55E1F6" w:rsidR="00B96062" w:rsidRPr="005A13C0" w:rsidRDefault="00B96062" w:rsidP="009D14FB">
            <w:pPr>
              <w:pStyle w:val="TAL"/>
              <w:rPr>
                <w:sz w:val="16"/>
                <w:szCs w:val="16"/>
              </w:rPr>
            </w:pPr>
            <w:r w:rsidRPr="005A13C0">
              <w:rPr>
                <w:sz w:val="16"/>
                <w:szCs w:val="16"/>
              </w:rPr>
              <w:t>2763</w:t>
            </w:r>
          </w:p>
        </w:tc>
        <w:tc>
          <w:tcPr>
            <w:tcW w:w="425" w:type="dxa"/>
            <w:shd w:val="solid" w:color="FFFFFF" w:fill="auto"/>
          </w:tcPr>
          <w:p w14:paraId="4B7631B5" w14:textId="02F54E9E"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105DCF4A" w14:textId="7BA4CEC1"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79E5F7E3" w14:textId="24B210EE" w:rsidR="00B96062" w:rsidRPr="005A13C0" w:rsidRDefault="00B96062" w:rsidP="009D14FB">
            <w:pPr>
              <w:pStyle w:val="TAL"/>
              <w:rPr>
                <w:sz w:val="16"/>
                <w:szCs w:val="16"/>
              </w:rPr>
            </w:pPr>
            <w:r w:rsidRPr="005A13C0">
              <w:rPr>
                <w:sz w:val="16"/>
                <w:szCs w:val="16"/>
              </w:rPr>
              <w:t>Update of Edge Computing</w:t>
            </w:r>
          </w:p>
        </w:tc>
        <w:tc>
          <w:tcPr>
            <w:tcW w:w="708" w:type="dxa"/>
            <w:shd w:val="solid" w:color="FFFFFF" w:fill="auto"/>
          </w:tcPr>
          <w:p w14:paraId="0663AD8A" w14:textId="373008D1" w:rsidR="00B96062" w:rsidRPr="005A13C0" w:rsidRDefault="00B96062" w:rsidP="009D14FB">
            <w:pPr>
              <w:pStyle w:val="TAC"/>
              <w:rPr>
                <w:sz w:val="16"/>
                <w:szCs w:val="16"/>
              </w:rPr>
            </w:pPr>
            <w:r w:rsidRPr="005A13C0">
              <w:rPr>
                <w:sz w:val="16"/>
                <w:szCs w:val="16"/>
              </w:rPr>
              <w:t>17.1.0</w:t>
            </w:r>
          </w:p>
        </w:tc>
      </w:tr>
      <w:tr w:rsidR="00B96062" w:rsidRPr="005A13C0" w14:paraId="258D2931" w14:textId="77777777" w:rsidTr="009D14FB">
        <w:tc>
          <w:tcPr>
            <w:tcW w:w="800" w:type="dxa"/>
            <w:shd w:val="solid" w:color="FFFFFF" w:fill="auto"/>
          </w:tcPr>
          <w:p w14:paraId="6AF9FA21" w14:textId="3371FB4B"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12FDBB21" w14:textId="36C2327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2B008D46" w14:textId="3B33B8E8" w:rsidR="00B96062" w:rsidRPr="005A13C0" w:rsidRDefault="00B96062" w:rsidP="009D14FB">
            <w:pPr>
              <w:pStyle w:val="TAC"/>
              <w:rPr>
                <w:sz w:val="16"/>
                <w:szCs w:val="16"/>
              </w:rPr>
            </w:pPr>
            <w:r w:rsidRPr="005A13C0">
              <w:rPr>
                <w:sz w:val="16"/>
                <w:szCs w:val="16"/>
              </w:rPr>
              <w:t>SP-210347</w:t>
            </w:r>
          </w:p>
        </w:tc>
        <w:tc>
          <w:tcPr>
            <w:tcW w:w="567" w:type="dxa"/>
            <w:shd w:val="solid" w:color="FFFFFF" w:fill="auto"/>
          </w:tcPr>
          <w:p w14:paraId="4F387751" w14:textId="0A75BD5C" w:rsidR="00B96062" w:rsidRPr="005A13C0" w:rsidRDefault="00B96062" w:rsidP="009D14FB">
            <w:pPr>
              <w:pStyle w:val="TAL"/>
              <w:rPr>
                <w:sz w:val="16"/>
                <w:szCs w:val="16"/>
              </w:rPr>
            </w:pPr>
            <w:r w:rsidRPr="005A13C0">
              <w:rPr>
                <w:sz w:val="16"/>
                <w:szCs w:val="16"/>
              </w:rPr>
              <w:t>2765</w:t>
            </w:r>
          </w:p>
        </w:tc>
        <w:tc>
          <w:tcPr>
            <w:tcW w:w="425" w:type="dxa"/>
            <w:shd w:val="solid" w:color="FFFFFF" w:fill="auto"/>
          </w:tcPr>
          <w:p w14:paraId="444643CE" w14:textId="0B1658DD"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6A40675" w14:textId="24EA7D68"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D98A16D" w14:textId="0A13208A" w:rsidR="00B96062" w:rsidRPr="005A13C0" w:rsidRDefault="00B96062" w:rsidP="009D14FB">
            <w:pPr>
              <w:pStyle w:val="TAL"/>
              <w:rPr>
                <w:sz w:val="16"/>
                <w:szCs w:val="16"/>
              </w:rPr>
            </w:pPr>
            <w:r w:rsidRPr="005A13C0">
              <w:rPr>
                <w:sz w:val="16"/>
                <w:szCs w:val="16"/>
              </w:rPr>
              <w:t>Adding EASDF services</w:t>
            </w:r>
          </w:p>
        </w:tc>
        <w:tc>
          <w:tcPr>
            <w:tcW w:w="708" w:type="dxa"/>
            <w:shd w:val="solid" w:color="FFFFFF" w:fill="auto"/>
          </w:tcPr>
          <w:p w14:paraId="1375B428" w14:textId="5AFA85E2" w:rsidR="00B96062" w:rsidRPr="005A13C0" w:rsidRDefault="00B96062" w:rsidP="009D14FB">
            <w:pPr>
              <w:pStyle w:val="TAC"/>
              <w:rPr>
                <w:sz w:val="16"/>
                <w:szCs w:val="16"/>
              </w:rPr>
            </w:pPr>
            <w:r w:rsidRPr="005A13C0">
              <w:rPr>
                <w:sz w:val="16"/>
                <w:szCs w:val="16"/>
              </w:rPr>
              <w:t>17.1.0</w:t>
            </w:r>
          </w:p>
        </w:tc>
      </w:tr>
      <w:tr w:rsidR="00B96062" w:rsidRPr="005A13C0" w14:paraId="6D314B26" w14:textId="77777777" w:rsidTr="009D14FB">
        <w:tc>
          <w:tcPr>
            <w:tcW w:w="800" w:type="dxa"/>
            <w:shd w:val="solid" w:color="FFFFFF" w:fill="auto"/>
          </w:tcPr>
          <w:p w14:paraId="6B33CAD4" w14:textId="171CE82B"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3CF91E4D" w14:textId="4B037ABC"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C0C5068" w14:textId="4F2359F0"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3F7576DB" w14:textId="7A87C775" w:rsidR="00B96062" w:rsidRPr="005A13C0" w:rsidRDefault="00B96062" w:rsidP="009D14FB">
            <w:pPr>
              <w:pStyle w:val="TAL"/>
              <w:rPr>
                <w:sz w:val="16"/>
                <w:szCs w:val="16"/>
              </w:rPr>
            </w:pPr>
            <w:r w:rsidRPr="005A13C0">
              <w:rPr>
                <w:sz w:val="16"/>
                <w:szCs w:val="16"/>
              </w:rPr>
              <w:t>2768</w:t>
            </w:r>
          </w:p>
        </w:tc>
        <w:tc>
          <w:tcPr>
            <w:tcW w:w="425" w:type="dxa"/>
            <w:shd w:val="solid" w:color="FFFFFF" w:fill="auto"/>
          </w:tcPr>
          <w:p w14:paraId="185D7791" w14:textId="69A7D07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4C0BE81" w14:textId="266E9C9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015949FC" w14:textId="0062EB25" w:rsidR="00B96062" w:rsidRPr="005A13C0" w:rsidRDefault="00B96062" w:rsidP="009D14FB">
            <w:pPr>
              <w:pStyle w:val="TAL"/>
              <w:rPr>
                <w:sz w:val="16"/>
                <w:szCs w:val="16"/>
              </w:rPr>
            </w:pPr>
            <w:r w:rsidRPr="005A13C0">
              <w:rPr>
                <w:sz w:val="16"/>
                <w:szCs w:val="16"/>
              </w:rPr>
              <w:t>Update for support of TSC other than TSN</w:t>
            </w:r>
          </w:p>
        </w:tc>
        <w:tc>
          <w:tcPr>
            <w:tcW w:w="708" w:type="dxa"/>
            <w:shd w:val="solid" w:color="FFFFFF" w:fill="auto"/>
          </w:tcPr>
          <w:p w14:paraId="59780A55" w14:textId="4C57E21F" w:rsidR="00B96062" w:rsidRPr="005A13C0" w:rsidRDefault="00B96062" w:rsidP="009D14FB">
            <w:pPr>
              <w:pStyle w:val="TAC"/>
              <w:rPr>
                <w:sz w:val="16"/>
                <w:szCs w:val="16"/>
              </w:rPr>
            </w:pPr>
            <w:r w:rsidRPr="005A13C0">
              <w:rPr>
                <w:sz w:val="16"/>
                <w:szCs w:val="16"/>
              </w:rPr>
              <w:t>17.1.0</w:t>
            </w:r>
          </w:p>
        </w:tc>
      </w:tr>
      <w:tr w:rsidR="00B96062" w:rsidRPr="005A13C0" w14:paraId="64232C44" w14:textId="77777777" w:rsidTr="009D14FB">
        <w:tc>
          <w:tcPr>
            <w:tcW w:w="800" w:type="dxa"/>
            <w:shd w:val="solid" w:color="FFFFFF" w:fill="auto"/>
          </w:tcPr>
          <w:p w14:paraId="7D7698E2" w14:textId="34661228"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49D42105" w14:textId="4AD3601F"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6A038DA9" w14:textId="153B0C0B"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255E8C39" w14:textId="59E4ECE9" w:rsidR="00B96062" w:rsidRPr="005A13C0" w:rsidRDefault="00B96062" w:rsidP="009D14FB">
            <w:pPr>
              <w:pStyle w:val="TAL"/>
              <w:rPr>
                <w:sz w:val="16"/>
                <w:szCs w:val="16"/>
              </w:rPr>
            </w:pPr>
            <w:r w:rsidRPr="005A13C0">
              <w:rPr>
                <w:sz w:val="16"/>
                <w:szCs w:val="16"/>
              </w:rPr>
              <w:t>2769</w:t>
            </w:r>
          </w:p>
        </w:tc>
        <w:tc>
          <w:tcPr>
            <w:tcW w:w="425" w:type="dxa"/>
            <w:shd w:val="solid" w:color="FFFFFF" w:fill="auto"/>
          </w:tcPr>
          <w:p w14:paraId="37363BE7" w14:textId="5B8269FA"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36A4D48D" w14:textId="3E657A6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C7AF192" w14:textId="202F8EB5" w:rsidR="00B96062" w:rsidRPr="005A13C0" w:rsidRDefault="00B96062" w:rsidP="009D14FB">
            <w:pPr>
              <w:pStyle w:val="TAL"/>
              <w:rPr>
                <w:sz w:val="16"/>
                <w:szCs w:val="16"/>
              </w:rPr>
            </w:pPr>
            <w:r w:rsidRPr="005A13C0">
              <w:rPr>
                <w:sz w:val="16"/>
                <w:szCs w:val="16"/>
              </w:rPr>
              <w:t>Correction for Survival Time</w:t>
            </w:r>
          </w:p>
        </w:tc>
        <w:tc>
          <w:tcPr>
            <w:tcW w:w="708" w:type="dxa"/>
            <w:shd w:val="solid" w:color="FFFFFF" w:fill="auto"/>
          </w:tcPr>
          <w:p w14:paraId="439271C3" w14:textId="5EE7B380" w:rsidR="00B96062" w:rsidRPr="005A13C0" w:rsidRDefault="00B96062" w:rsidP="009D14FB">
            <w:pPr>
              <w:pStyle w:val="TAC"/>
              <w:rPr>
                <w:sz w:val="16"/>
                <w:szCs w:val="16"/>
              </w:rPr>
            </w:pPr>
            <w:r w:rsidRPr="005A13C0">
              <w:rPr>
                <w:sz w:val="16"/>
                <w:szCs w:val="16"/>
              </w:rPr>
              <w:t>17.1.0</w:t>
            </w:r>
          </w:p>
        </w:tc>
      </w:tr>
      <w:tr w:rsidR="00B96062" w:rsidRPr="005A13C0" w14:paraId="7949DC2D" w14:textId="77777777" w:rsidTr="009D14FB">
        <w:tc>
          <w:tcPr>
            <w:tcW w:w="800" w:type="dxa"/>
            <w:shd w:val="solid" w:color="FFFFFF" w:fill="auto"/>
          </w:tcPr>
          <w:p w14:paraId="281C648D" w14:textId="21909679"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44A48C4" w14:textId="42E957A1"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10D6755A" w14:textId="0D0E2C38"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0E60B1A0" w14:textId="41C11A35" w:rsidR="00B96062" w:rsidRPr="005A13C0" w:rsidRDefault="00B96062" w:rsidP="009D14FB">
            <w:pPr>
              <w:pStyle w:val="TAL"/>
              <w:rPr>
                <w:sz w:val="16"/>
                <w:szCs w:val="16"/>
              </w:rPr>
            </w:pPr>
            <w:r w:rsidRPr="005A13C0">
              <w:rPr>
                <w:sz w:val="16"/>
                <w:szCs w:val="16"/>
              </w:rPr>
              <w:t>2773</w:t>
            </w:r>
          </w:p>
        </w:tc>
        <w:tc>
          <w:tcPr>
            <w:tcW w:w="425" w:type="dxa"/>
            <w:shd w:val="solid" w:color="FFFFFF" w:fill="auto"/>
          </w:tcPr>
          <w:p w14:paraId="2E8AF5E2" w14:textId="1BAFBFF7" w:rsidR="00B96062" w:rsidRPr="005A13C0" w:rsidRDefault="00B96062" w:rsidP="009D14FB">
            <w:pPr>
              <w:pStyle w:val="TAL"/>
              <w:rPr>
                <w:sz w:val="16"/>
                <w:szCs w:val="16"/>
              </w:rPr>
            </w:pPr>
            <w:r w:rsidRPr="005A13C0">
              <w:rPr>
                <w:sz w:val="16"/>
                <w:szCs w:val="16"/>
              </w:rPr>
              <w:t>3</w:t>
            </w:r>
          </w:p>
        </w:tc>
        <w:tc>
          <w:tcPr>
            <w:tcW w:w="425" w:type="dxa"/>
            <w:shd w:val="solid" w:color="FFFFFF" w:fill="auto"/>
          </w:tcPr>
          <w:p w14:paraId="24079FC4" w14:textId="5CE9426E"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388F2AD" w14:textId="39EAF3A2" w:rsidR="00B96062" w:rsidRPr="005A13C0" w:rsidRDefault="00B96062" w:rsidP="009D14FB">
            <w:pPr>
              <w:pStyle w:val="TAL"/>
              <w:rPr>
                <w:sz w:val="16"/>
                <w:szCs w:val="16"/>
              </w:rPr>
            </w:pPr>
            <w:r w:rsidRPr="005A13C0">
              <w:rPr>
                <w:sz w:val="16"/>
                <w:szCs w:val="16"/>
              </w:rPr>
              <w:t>Update for PTP in time synchronization service and BMCA</w:t>
            </w:r>
          </w:p>
        </w:tc>
        <w:tc>
          <w:tcPr>
            <w:tcW w:w="708" w:type="dxa"/>
            <w:shd w:val="solid" w:color="FFFFFF" w:fill="auto"/>
          </w:tcPr>
          <w:p w14:paraId="47D2B3D5" w14:textId="63745986" w:rsidR="00B96062" w:rsidRPr="005A13C0" w:rsidRDefault="00B96062" w:rsidP="009D14FB">
            <w:pPr>
              <w:pStyle w:val="TAC"/>
              <w:rPr>
                <w:sz w:val="16"/>
                <w:szCs w:val="16"/>
              </w:rPr>
            </w:pPr>
            <w:r w:rsidRPr="005A13C0">
              <w:rPr>
                <w:sz w:val="16"/>
                <w:szCs w:val="16"/>
              </w:rPr>
              <w:t>17.1.0</w:t>
            </w:r>
          </w:p>
        </w:tc>
      </w:tr>
      <w:tr w:rsidR="00B96062" w:rsidRPr="005A13C0" w14:paraId="40549D6A" w14:textId="77777777" w:rsidTr="009D14FB">
        <w:tc>
          <w:tcPr>
            <w:tcW w:w="800" w:type="dxa"/>
            <w:shd w:val="solid" w:color="FFFFFF" w:fill="auto"/>
          </w:tcPr>
          <w:p w14:paraId="00794CA0" w14:textId="0927BB63"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487D4029" w14:textId="544C6A3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8133AEB" w14:textId="7F4B4010" w:rsidR="00B96062" w:rsidRPr="005A13C0" w:rsidRDefault="00B96062" w:rsidP="009D14FB">
            <w:pPr>
              <w:pStyle w:val="TAC"/>
              <w:rPr>
                <w:sz w:val="16"/>
                <w:szCs w:val="16"/>
              </w:rPr>
            </w:pPr>
            <w:r w:rsidRPr="005A13C0">
              <w:rPr>
                <w:sz w:val="16"/>
                <w:szCs w:val="16"/>
              </w:rPr>
              <w:t>SP-210342</w:t>
            </w:r>
          </w:p>
        </w:tc>
        <w:tc>
          <w:tcPr>
            <w:tcW w:w="567" w:type="dxa"/>
            <w:shd w:val="solid" w:color="FFFFFF" w:fill="auto"/>
          </w:tcPr>
          <w:p w14:paraId="64C7F607" w14:textId="793E9648" w:rsidR="00B96062" w:rsidRPr="005A13C0" w:rsidRDefault="00B96062" w:rsidP="009D14FB">
            <w:pPr>
              <w:pStyle w:val="TAL"/>
              <w:rPr>
                <w:sz w:val="16"/>
                <w:szCs w:val="16"/>
              </w:rPr>
            </w:pPr>
            <w:r w:rsidRPr="005A13C0">
              <w:rPr>
                <w:sz w:val="16"/>
                <w:szCs w:val="16"/>
              </w:rPr>
              <w:t>2781</w:t>
            </w:r>
          </w:p>
        </w:tc>
        <w:tc>
          <w:tcPr>
            <w:tcW w:w="425" w:type="dxa"/>
            <w:shd w:val="solid" w:color="FFFFFF" w:fill="auto"/>
          </w:tcPr>
          <w:p w14:paraId="66364E45" w14:textId="4C717999"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4C65A434" w14:textId="5A5AFE2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72593162" w14:textId="67FF00D3" w:rsidR="00B96062" w:rsidRPr="005A13C0" w:rsidRDefault="00B96062" w:rsidP="009D14FB">
            <w:pPr>
              <w:pStyle w:val="TAL"/>
              <w:rPr>
                <w:sz w:val="16"/>
                <w:szCs w:val="16"/>
              </w:rPr>
            </w:pPr>
            <w:r w:rsidRPr="005A13C0">
              <w:rPr>
                <w:sz w:val="16"/>
                <w:szCs w:val="16"/>
              </w:rPr>
              <w:t>Support of new RATs in 5GS integrating satellite access</w:t>
            </w:r>
          </w:p>
        </w:tc>
        <w:tc>
          <w:tcPr>
            <w:tcW w:w="708" w:type="dxa"/>
            <w:shd w:val="solid" w:color="FFFFFF" w:fill="auto"/>
          </w:tcPr>
          <w:p w14:paraId="62C87C47" w14:textId="6282C964" w:rsidR="00B96062" w:rsidRPr="005A13C0" w:rsidRDefault="00B96062" w:rsidP="009D14FB">
            <w:pPr>
              <w:pStyle w:val="TAC"/>
              <w:rPr>
                <w:sz w:val="16"/>
                <w:szCs w:val="16"/>
              </w:rPr>
            </w:pPr>
            <w:r w:rsidRPr="005A13C0">
              <w:rPr>
                <w:sz w:val="16"/>
                <w:szCs w:val="16"/>
              </w:rPr>
              <w:t>17.1.0</w:t>
            </w:r>
          </w:p>
        </w:tc>
      </w:tr>
      <w:tr w:rsidR="00B96062" w:rsidRPr="005A13C0" w14:paraId="2DC041EE" w14:textId="77777777" w:rsidTr="009D14FB">
        <w:tc>
          <w:tcPr>
            <w:tcW w:w="800" w:type="dxa"/>
            <w:shd w:val="solid" w:color="FFFFFF" w:fill="auto"/>
          </w:tcPr>
          <w:p w14:paraId="29ECB755" w14:textId="43AE07C0"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79420CB2" w14:textId="066C24C0"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75EDFA2D" w14:textId="1D19E4AD" w:rsidR="00B96062" w:rsidRPr="005A13C0" w:rsidRDefault="00B96062" w:rsidP="009D14FB">
            <w:pPr>
              <w:pStyle w:val="TAC"/>
              <w:rPr>
                <w:sz w:val="16"/>
                <w:szCs w:val="16"/>
              </w:rPr>
            </w:pPr>
            <w:r w:rsidRPr="005A13C0">
              <w:rPr>
                <w:sz w:val="16"/>
                <w:szCs w:val="16"/>
              </w:rPr>
              <w:t>SP-210363</w:t>
            </w:r>
          </w:p>
        </w:tc>
        <w:tc>
          <w:tcPr>
            <w:tcW w:w="567" w:type="dxa"/>
            <w:shd w:val="solid" w:color="FFFFFF" w:fill="auto"/>
          </w:tcPr>
          <w:p w14:paraId="45A397BE" w14:textId="644E6C28" w:rsidR="00B96062" w:rsidRPr="005A13C0" w:rsidRDefault="00B96062" w:rsidP="009D14FB">
            <w:pPr>
              <w:pStyle w:val="TAL"/>
              <w:rPr>
                <w:sz w:val="16"/>
                <w:szCs w:val="16"/>
              </w:rPr>
            </w:pPr>
            <w:r w:rsidRPr="005A13C0">
              <w:rPr>
                <w:sz w:val="16"/>
                <w:szCs w:val="16"/>
              </w:rPr>
              <w:t>2783</w:t>
            </w:r>
          </w:p>
        </w:tc>
        <w:tc>
          <w:tcPr>
            <w:tcW w:w="425" w:type="dxa"/>
            <w:shd w:val="solid" w:color="FFFFFF" w:fill="auto"/>
          </w:tcPr>
          <w:p w14:paraId="3001368E" w14:textId="7D123B7A"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3996B9F5" w14:textId="45755F3A" w:rsidR="00B96062" w:rsidRPr="005A13C0" w:rsidRDefault="00B96062" w:rsidP="009D14FB">
            <w:pPr>
              <w:pStyle w:val="TAL"/>
              <w:rPr>
                <w:sz w:val="16"/>
                <w:szCs w:val="16"/>
              </w:rPr>
            </w:pPr>
            <w:r w:rsidRPr="005A13C0">
              <w:rPr>
                <w:sz w:val="16"/>
                <w:szCs w:val="16"/>
              </w:rPr>
              <w:t>F</w:t>
            </w:r>
          </w:p>
        </w:tc>
        <w:tc>
          <w:tcPr>
            <w:tcW w:w="4820" w:type="dxa"/>
            <w:shd w:val="solid" w:color="FFFFFF" w:fill="auto"/>
          </w:tcPr>
          <w:p w14:paraId="6668B3B5" w14:textId="34A72261" w:rsidR="00B96062" w:rsidRPr="005A13C0" w:rsidRDefault="00B96062" w:rsidP="009D14FB">
            <w:pPr>
              <w:pStyle w:val="TAL"/>
              <w:rPr>
                <w:sz w:val="16"/>
                <w:szCs w:val="16"/>
              </w:rPr>
            </w:pPr>
            <w:r w:rsidRPr="005A13C0">
              <w:rPr>
                <w:sz w:val="16"/>
                <w:szCs w:val="16"/>
              </w:rPr>
              <w:t>(Mirror)Correct the NOTE for N6</w:t>
            </w:r>
          </w:p>
        </w:tc>
        <w:tc>
          <w:tcPr>
            <w:tcW w:w="708" w:type="dxa"/>
            <w:shd w:val="solid" w:color="FFFFFF" w:fill="auto"/>
          </w:tcPr>
          <w:p w14:paraId="59C32070" w14:textId="67864DFC" w:rsidR="00B96062" w:rsidRPr="005A13C0" w:rsidRDefault="00B96062" w:rsidP="009D14FB">
            <w:pPr>
              <w:pStyle w:val="TAC"/>
              <w:rPr>
                <w:sz w:val="16"/>
                <w:szCs w:val="16"/>
              </w:rPr>
            </w:pPr>
            <w:r w:rsidRPr="005A13C0">
              <w:rPr>
                <w:sz w:val="16"/>
                <w:szCs w:val="16"/>
              </w:rPr>
              <w:t>17.1.0</w:t>
            </w:r>
          </w:p>
        </w:tc>
      </w:tr>
      <w:tr w:rsidR="00B96062" w:rsidRPr="005A13C0" w14:paraId="1FD7B7A4" w14:textId="77777777" w:rsidTr="009D14FB">
        <w:tc>
          <w:tcPr>
            <w:tcW w:w="800" w:type="dxa"/>
            <w:shd w:val="solid" w:color="FFFFFF" w:fill="auto"/>
          </w:tcPr>
          <w:p w14:paraId="6401F010" w14:textId="31ACD4CA"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396374B6" w14:textId="4E6C046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78132A6" w14:textId="4931A908" w:rsidR="00B96062" w:rsidRPr="005A13C0" w:rsidRDefault="00B96062" w:rsidP="009D14FB">
            <w:pPr>
              <w:pStyle w:val="TAC"/>
              <w:rPr>
                <w:sz w:val="16"/>
                <w:szCs w:val="16"/>
              </w:rPr>
            </w:pPr>
            <w:r w:rsidRPr="005A13C0">
              <w:rPr>
                <w:sz w:val="16"/>
                <w:szCs w:val="16"/>
              </w:rPr>
              <w:t>SP-210355</w:t>
            </w:r>
          </w:p>
        </w:tc>
        <w:tc>
          <w:tcPr>
            <w:tcW w:w="567" w:type="dxa"/>
            <w:shd w:val="solid" w:color="FFFFFF" w:fill="auto"/>
          </w:tcPr>
          <w:p w14:paraId="7280DD8C" w14:textId="630308AF" w:rsidR="00B96062" w:rsidRPr="005A13C0" w:rsidRDefault="00B96062" w:rsidP="009D14FB">
            <w:pPr>
              <w:pStyle w:val="TAL"/>
              <w:rPr>
                <w:sz w:val="16"/>
                <w:szCs w:val="16"/>
              </w:rPr>
            </w:pPr>
            <w:r w:rsidRPr="005A13C0">
              <w:rPr>
                <w:sz w:val="16"/>
                <w:szCs w:val="16"/>
              </w:rPr>
              <w:t>2789</w:t>
            </w:r>
          </w:p>
        </w:tc>
        <w:tc>
          <w:tcPr>
            <w:tcW w:w="425" w:type="dxa"/>
            <w:shd w:val="solid" w:color="FFFFFF" w:fill="auto"/>
          </w:tcPr>
          <w:p w14:paraId="54C03C7E" w14:textId="3B27181D" w:rsidR="00B96062" w:rsidRPr="005A13C0" w:rsidRDefault="00B96062" w:rsidP="009D14FB">
            <w:pPr>
              <w:pStyle w:val="TAL"/>
              <w:rPr>
                <w:sz w:val="16"/>
                <w:szCs w:val="16"/>
              </w:rPr>
            </w:pPr>
            <w:r w:rsidRPr="005A13C0">
              <w:rPr>
                <w:sz w:val="16"/>
                <w:szCs w:val="16"/>
              </w:rPr>
              <w:t>5</w:t>
            </w:r>
          </w:p>
        </w:tc>
        <w:tc>
          <w:tcPr>
            <w:tcW w:w="425" w:type="dxa"/>
            <w:shd w:val="solid" w:color="FFFFFF" w:fill="auto"/>
          </w:tcPr>
          <w:p w14:paraId="6DDD98B2" w14:textId="356F4831"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937C638" w14:textId="45A795FB" w:rsidR="00B96062" w:rsidRPr="005A13C0" w:rsidRDefault="00B96062" w:rsidP="009D14FB">
            <w:pPr>
              <w:pStyle w:val="TAL"/>
              <w:rPr>
                <w:sz w:val="16"/>
                <w:szCs w:val="16"/>
              </w:rPr>
            </w:pPr>
            <w:r w:rsidRPr="005A13C0">
              <w:rPr>
                <w:sz w:val="16"/>
                <w:szCs w:val="16"/>
              </w:rPr>
              <w:t xml:space="preserve">Roaming support for NSAC </w:t>
            </w:r>
          </w:p>
        </w:tc>
        <w:tc>
          <w:tcPr>
            <w:tcW w:w="708" w:type="dxa"/>
            <w:shd w:val="solid" w:color="FFFFFF" w:fill="auto"/>
          </w:tcPr>
          <w:p w14:paraId="1BBC3F5E" w14:textId="0EE7023B" w:rsidR="00B96062" w:rsidRPr="005A13C0" w:rsidRDefault="00B96062" w:rsidP="009D14FB">
            <w:pPr>
              <w:pStyle w:val="TAC"/>
              <w:rPr>
                <w:sz w:val="16"/>
                <w:szCs w:val="16"/>
              </w:rPr>
            </w:pPr>
            <w:r w:rsidRPr="005A13C0">
              <w:rPr>
                <w:sz w:val="16"/>
                <w:szCs w:val="16"/>
              </w:rPr>
              <w:t>17.1.0</w:t>
            </w:r>
          </w:p>
        </w:tc>
      </w:tr>
      <w:tr w:rsidR="00B96062" w:rsidRPr="005A13C0" w14:paraId="47FD374D" w14:textId="77777777" w:rsidTr="009D14FB">
        <w:tc>
          <w:tcPr>
            <w:tcW w:w="800" w:type="dxa"/>
            <w:shd w:val="solid" w:color="FFFFFF" w:fill="auto"/>
          </w:tcPr>
          <w:p w14:paraId="01B03C35" w14:textId="583F6661"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1027A18" w14:textId="1347762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712D771" w14:textId="349A75C9" w:rsidR="00B96062" w:rsidRPr="005A13C0" w:rsidRDefault="00B96062" w:rsidP="009D14FB">
            <w:pPr>
              <w:pStyle w:val="TAC"/>
              <w:rPr>
                <w:sz w:val="16"/>
                <w:szCs w:val="16"/>
              </w:rPr>
            </w:pPr>
            <w:r w:rsidRPr="005A13C0">
              <w:rPr>
                <w:sz w:val="16"/>
                <w:szCs w:val="16"/>
              </w:rPr>
              <w:t>SP-210363</w:t>
            </w:r>
          </w:p>
        </w:tc>
        <w:tc>
          <w:tcPr>
            <w:tcW w:w="567" w:type="dxa"/>
            <w:shd w:val="solid" w:color="FFFFFF" w:fill="auto"/>
          </w:tcPr>
          <w:p w14:paraId="68DFEA08" w14:textId="28E14E90" w:rsidR="00B96062" w:rsidRPr="005A13C0" w:rsidRDefault="00B96062" w:rsidP="009D14FB">
            <w:pPr>
              <w:pStyle w:val="TAL"/>
              <w:rPr>
                <w:sz w:val="16"/>
                <w:szCs w:val="16"/>
              </w:rPr>
            </w:pPr>
            <w:r w:rsidRPr="005A13C0">
              <w:rPr>
                <w:sz w:val="16"/>
                <w:szCs w:val="16"/>
              </w:rPr>
              <w:t>2790</w:t>
            </w:r>
          </w:p>
        </w:tc>
        <w:tc>
          <w:tcPr>
            <w:tcW w:w="425" w:type="dxa"/>
            <w:shd w:val="solid" w:color="FFFFFF" w:fill="auto"/>
          </w:tcPr>
          <w:p w14:paraId="712228E4" w14:textId="2F011BE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4687B9EC" w14:textId="79492708"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FF47FC1" w14:textId="5E45BE18" w:rsidR="00B96062" w:rsidRPr="005A13C0" w:rsidRDefault="00B96062" w:rsidP="009D14FB">
            <w:pPr>
              <w:pStyle w:val="TAL"/>
              <w:rPr>
                <w:sz w:val="16"/>
                <w:szCs w:val="16"/>
              </w:rPr>
            </w:pPr>
            <w:r w:rsidRPr="005A13C0">
              <w:rPr>
                <w:sz w:val="16"/>
                <w:szCs w:val="16"/>
              </w:rPr>
              <w:t>Support GERAN/UTRAN access in SMF+PGW-C</w:t>
            </w:r>
          </w:p>
        </w:tc>
        <w:tc>
          <w:tcPr>
            <w:tcW w:w="708" w:type="dxa"/>
            <w:shd w:val="solid" w:color="FFFFFF" w:fill="auto"/>
          </w:tcPr>
          <w:p w14:paraId="41D5F3F8" w14:textId="584C1A28" w:rsidR="00B96062" w:rsidRPr="005A13C0" w:rsidRDefault="00B96062" w:rsidP="009D14FB">
            <w:pPr>
              <w:pStyle w:val="TAC"/>
              <w:rPr>
                <w:sz w:val="16"/>
                <w:szCs w:val="16"/>
              </w:rPr>
            </w:pPr>
            <w:r w:rsidRPr="005A13C0">
              <w:rPr>
                <w:sz w:val="16"/>
                <w:szCs w:val="16"/>
              </w:rPr>
              <w:t>17.1.0</w:t>
            </w:r>
          </w:p>
        </w:tc>
      </w:tr>
      <w:tr w:rsidR="00B96062" w:rsidRPr="005A13C0" w14:paraId="65E797D9" w14:textId="77777777" w:rsidTr="009D14FB">
        <w:tc>
          <w:tcPr>
            <w:tcW w:w="800" w:type="dxa"/>
            <w:shd w:val="solid" w:color="FFFFFF" w:fill="auto"/>
          </w:tcPr>
          <w:p w14:paraId="2C7DBA83" w14:textId="00B9479D"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E68F573" w14:textId="5EFCF51A"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4B9D3004" w14:textId="5183E2F9"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6847F160" w14:textId="049A1CAF" w:rsidR="00B96062" w:rsidRPr="005A13C0" w:rsidRDefault="00B96062" w:rsidP="009D14FB">
            <w:pPr>
              <w:pStyle w:val="TAL"/>
              <w:rPr>
                <w:sz w:val="16"/>
                <w:szCs w:val="16"/>
              </w:rPr>
            </w:pPr>
            <w:r w:rsidRPr="005A13C0">
              <w:rPr>
                <w:sz w:val="16"/>
                <w:szCs w:val="16"/>
              </w:rPr>
              <w:t>2791</w:t>
            </w:r>
          </w:p>
        </w:tc>
        <w:tc>
          <w:tcPr>
            <w:tcW w:w="425" w:type="dxa"/>
            <w:shd w:val="solid" w:color="FFFFFF" w:fill="auto"/>
          </w:tcPr>
          <w:p w14:paraId="2B03ED9B" w14:textId="042CFA82"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0BF2534" w14:textId="3B9DACF2"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0032A2F" w14:textId="51DAC9FD" w:rsidR="00B96062" w:rsidRPr="005A13C0" w:rsidRDefault="00B96062" w:rsidP="009D14FB">
            <w:pPr>
              <w:pStyle w:val="TAL"/>
              <w:rPr>
                <w:sz w:val="16"/>
                <w:szCs w:val="16"/>
              </w:rPr>
            </w:pPr>
            <w:r w:rsidRPr="005A13C0">
              <w:rPr>
                <w:sz w:val="16"/>
                <w:szCs w:val="16"/>
              </w:rPr>
              <w:t>KI#3B, Resolving EN for Future PDU Session</w:t>
            </w:r>
          </w:p>
        </w:tc>
        <w:tc>
          <w:tcPr>
            <w:tcW w:w="708" w:type="dxa"/>
            <w:shd w:val="solid" w:color="FFFFFF" w:fill="auto"/>
          </w:tcPr>
          <w:p w14:paraId="2476354D" w14:textId="28D0F5CC" w:rsidR="00B96062" w:rsidRPr="005A13C0" w:rsidRDefault="00B96062" w:rsidP="009D14FB">
            <w:pPr>
              <w:pStyle w:val="TAC"/>
              <w:rPr>
                <w:sz w:val="16"/>
                <w:szCs w:val="16"/>
              </w:rPr>
            </w:pPr>
            <w:r w:rsidRPr="005A13C0">
              <w:rPr>
                <w:sz w:val="16"/>
                <w:szCs w:val="16"/>
              </w:rPr>
              <w:t>17.1.0</w:t>
            </w:r>
          </w:p>
        </w:tc>
      </w:tr>
      <w:tr w:rsidR="00B96062" w:rsidRPr="005A13C0" w14:paraId="6897FC5E" w14:textId="77777777" w:rsidTr="009D14FB">
        <w:tc>
          <w:tcPr>
            <w:tcW w:w="800" w:type="dxa"/>
            <w:shd w:val="solid" w:color="FFFFFF" w:fill="auto"/>
          </w:tcPr>
          <w:p w14:paraId="0CB9EC6B" w14:textId="29B99457"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53AF8156" w14:textId="4F7CA08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F01B07D" w14:textId="6ED83C05" w:rsidR="00B96062" w:rsidRPr="005A13C0" w:rsidRDefault="00B96062" w:rsidP="009D14FB">
            <w:pPr>
              <w:pStyle w:val="TAC"/>
              <w:rPr>
                <w:sz w:val="16"/>
                <w:szCs w:val="16"/>
              </w:rPr>
            </w:pPr>
            <w:r w:rsidRPr="005A13C0">
              <w:rPr>
                <w:sz w:val="16"/>
                <w:szCs w:val="16"/>
              </w:rPr>
              <w:t>SP-210351</w:t>
            </w:r>
          </w:p>
        </w:tc>
        <w:tc>
          <w:tcPr>
            <w:tcW w:w="567" w:type="dxa"/>
            <w:shd w:val="solid" w:color="FFFFFF" w:fill="auto"/>
          </w:tcPr>
          <w:p w14:paraId="4EDC62A2" w14:textId="5ED4CA33" w:rsidR="00B96062" w:rsidRPr="005A13C0" w:rsidRDefault="00B96062" w:rsidP="009D14FB">
            <w:pPr>
              <w:pStyle w:val="TAL"/>
              <w:rPr>
                <w:sz w:val="16"/>
                <w:szCs w:val="16"/>
              </w:rPr>
            </w:pPr>
            <w:r w:rsidRPr="005A13C0">
              <w:rPr>
                <w:sz w:val="16"/>
                <w:szCs w:val="16"/>
              </w:rPr>
              <w:t>2795</w:t>
            </w:r>
          </w:p>
        </w:tc>
        <w:tc>
          <w:tcPr>
            <w:tcW w:w="425" w:type="dxa"/>
            <w:shd w:val="solid" w:color="FFFFFF" w:fill="auto"/>
          </w:tcPr>
          <w:p w14:paraId="77C0B5AB" w14:textId="42E50BC2"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370652A3" w14:textId="04760971" w:rsidR="00B96062" w:rsidRPr="005A13C0" w:rsidRDefault="00B96062" w:rsidP="009D14FB">
            <w:pPr>
              <w:pStyle w:val="TAL"/>
              <w:rPr>
                <w:sz w:val="16"/>
                <w:szCs w:val="16"/>
              </w:rPr>
            </w:pPr>
            <w:r w:rsidRPr="005A13C0">
              <w:rPr>
                <w:sz w:val="16"/>
                <w:szCs w:val="16"/>
              </w:rPr>
              <w:t>C</w:t>
            </w:r>
          </w:p>
        </w:tc>
        <w:tc>
          <w:tcPr>
            <w:tcW w:w="4820" w:type="dxa"/>
            <w:shd w:val="solid" w:color="FFFFFF" w:fill="auto"/>
          </w:tcPr>
          <w:p w14:paraId="089D1840" w14:textId="359C6ABA" w:rsidR="00B96062" w:rsidRPr="005A13C0" w:rsidRDefault="00B96062" w:rsidP="009D14FB">
            <w:pPr>
              <w:pStyle w:val="TAL"/>
              <w:rPr>
                <w:sz w:val="16"/>
                <w:szCs w:val="16"/>
              </w:rPr>
            </w:pPr>
            <w:r w:rsidRPr="005A13C0">
              <w:rPr>
                <w:sz w:val="16"/>
                <w:szCs w:val="16"/>
              </w:rPr>
              <w:t>Add a use case for network slice load analytics</w:t>
            </w:r>
          </w:p>
        </w:tc>
        <w:tc>
          <w:tcPr>
            <w:tcW w:w="708" w:type="dxa"/>
            <w:shd w:val="solid" w:color="FFFFFF" w:fill="auto"/>
          </w:tcPr>
          <w:p w14:paraId="0DB80B59" w14:textId="29BD100B" w:rsidR="00B96062" w:rsidRPr="005A13C0" w:rsidRDefault="00B96062" w:rsidP="009D14FB">
            <w:pPr>
              <w:pStyle w:val="TAC"/>
              <w:rPr>
                <w:sz w:val="16"/>
                <w:szCs w:val="16"/>
              </w:rPr>
            </w:pPr>
            <w:r w:rsidRPr="005A13C0">
              <w:rPr>
                <w:sz w:val="16"/>
                <w:szCs w:val="16"/>
              </w:rPr>
              <w:t>17.1.0</w:t>
            </w:r>
          </w:p>
        </w:tc>
      </w:tr>
      <w:tr w:rsidR="00B96062" w:rsidRPr="005A13C0" w14:paraId="5CA7EAA4" w14:textId="77777777" w:rsidTr="009D14FB">
        <w:tc>
          <w:tcPr>
            <w:tcW w:w="800" w:type="dxa"/>
            <w:shd w:val="solid" w:color="FFFFFF" w:fill="auto"/>
          </w:tcPr>
          <w:p w14:paraId="076C763E" w14:textId="30E1799C"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700EA62" w14:textId="55031BF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292CA4D8" w14:textId="6226480F" w:rsidR="00B96062" w:rsidRPr="005A13C0" w:rsidRDefault="00B96062" w:rsidP="009D14FB">
            <w:pPr>
              <w:pStyle w:val="TAC"/>
              <w:rPr>
                <w:sz w:val="16"/>
                <w:szCs w:val="16"/>
              </w:rPr>
            </w:pPr>
            <w:r w:rsidRPr="005A13C0">
              <w:rPr>
                <w:sz w:val="16"/>
                <w:szCs w:val="16"/>
              </w:rPr>
              <w:t>SP-210353</w:t>
            </w:r>
          </w:p>
        </w:tc>
        <w:tc>
          <w:tcPr>
            <w:tcW w:w="567" w:type="dxa"/>
            <w:shd w:val="solid" w:color="FFFFFF" w:fill="auto"/>
          </w:tcPr>
          <w:p w14:paraId="30BCB3E2" w14:textId="60EE0700" w:rsidR="00B96062" w:rsidRPr="005A13C0" w:rsidRDefault="00B96062" w:rsidP="009D14FB">
            <w:pPr>
              <w:pStyle w:val="TAL"/>
              <w:rPr>
                <w:sz w:val="16"/>
                <w:szCs w:val="16"/>
              </w:rPr>
            </w:pPr>
            <w:r w:rsidRPr="005A13C0">
              <w:rPr>
                <w:sz w:val="16"/>
                <w:szCs w:val="16"/>
              </w:rPr>
              <w:t>2799</w:t>
            </w:r>
          </w:p>
        </w:tc>
        <w:tc>
          <w:tcPr>
            <w:tcW w:w="425" w:type="dxa"/>
            <w:shd w:val="solid" w:color="FFFFFF" w:fill="auto"/>
          </w:tcPr>
          <w:p w14:paraId="524DAE88" w14:textId="6AED864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092D718C" w14:textId="55D992EF"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2F69CF0B" w14:textId="2F3726B1" w:rsidR="00B96062" w:rsidRPr="005A13C0" w:rsidRDefault="00B96062" w:rsidP="009D14FB">
            <w:pPr>
              <w:pStyle w:val="TAL"/>
              <w:rPr>
                <w:sz w:val="16"/>
                <w:szCs w:val="16"/>
              </w:rPr>
            </w:pPr>
            <w:r w:rsidRPr="005A13C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5A13C0" w:rsidRDefault="00B96062" w:rsidP="009D14FB">
            <w:pPr>
              <w:pStyle w:val="TAC"/>
              <w:rPr>
                <w:sz w:val="16"/>
                <w:szCs w:val="16"/>
              </w:rPr>
            </w:pPr>
            <w:r w:rsidRPr="005A13C0">
              <w:rPr>
                <w:sz w:val="16"/>
                <w:szCs w:val="16"/>
              </w:rPr>
              <w:t>17.1.0</w:t>
            </w:r>
          </w:p>
        </w:tc>
      </w:tr>
      <w:tr w:rsidR="00B96062" w:rsidRPr="005A13C0" w14:paraId="756B4783" w14:textId="77777777" w:rsidTr="009D14FB">
        <w:tc>
          <w:tcPr>
            <w:tcW w:w="800" w:type="dxa"/>
            <w:shd w:val="solid" w:color="FFFFFF" w:fill="auto"/>
          </w:tcPr>
          <w:p w14:paraId="76A08619" w14:textId="2FA36C7E"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07455D54" w14:textId="2B85FA03"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B1A16E4" w14:textId="3E2857CF" w:rsidR="00B96062" w:rsidRPr="005A13C0" w:rsidRDefault="00B96062" w:rsidP="009D14FB">
            <w:pPr>
              <w:pStyle w:val="TAC"/>
              <w:rPr>
                <w:sz w:val="16"/>
                <w:szCs w:val="16"/>
              </w:rPr>
            </w:pPr>
            <w:r w:rsidRPr="005A13C0">
              <w:rPr>
                <w:sz w:val="16"/>
                <w:szCs w:val="16"/>
              </w:rPr>
              <w:t>SP-210354</w:t>
            </w:r>
          </w:p>
        </w:tc>
        <w:tc>
          <w:tcPr>
            <w:tcW w:w="567" w:type="dxa"/>
            <w:shd w:val="solid" w:color="FFFFFF" w:fill="auto"/>
          </w:tcPr>
          <w:p w14:paraId="02ECE539" w14:textId="573D8A42" w:rsidR="00B96062" w:rsidRPr="005A13C0" w:rsidRDefault="00B96062" w:rsidP="009D14FB">
            <w:pPr>
              <w:pStyle w:val="TAL"/>
              <w:rPr>
                <w:sz w:val="16"/>
                <w:szCs w:val="16"/>
              </w:rPr>
            </w:pPr>
            <w:r w:rsidRPr="005A13C0">
              <w:rPr>
                <w:sz w:val="16"/>
                <w:szCs w:val="16"/>
              </w:rPr>
              <w:t>2801</w:t>
            </w:r>
          </w:p>
        </w:tc>
        <w:tc>
          <w:tcPr>
            <w:tcW w:w="425" w:type="dxa"/>
            <w:shd w:val="solid" w:color="FFFFFF" w:fill="auto"/>
          </w:tcPr>
          <w:p w14:paraId="55227E9E" w14:textId="366B29B4"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2760551C" w14:textId="4DCF1D8E" w:rsidR="00B96062" w:rsidRPr="005A13C0" w:rsidRDefault="00B96062" w:rsidP="009D14FB">
            <w:pPr>
              <w:pStyle w:val="TAL"/>
              <w:rPr>
                <w:sz w:val="16"/>
                <w:szCs w:val="16"/>
              </w:rPr>
            </w:pPr>
            <w:r w:rsidRPr="005A13C0">
              <w:rPr>
                <w:sz w:val="16"/>
                <w:szCs w:val="16"/>
              </w:rPr>
              <w:t>D</w:t>
            </w:r>
          </w:p>
        </w:tc>
        <w:tc>
          <w:tcPr>
            <w:tcW w:w="4820" w:type="dxa"/>
            <w:shd w:val="solid" w:color="FFFFFF" w:fill="auto"/>
          </w:tcPr>
          <w:p w14:paraId="35ADD842" w14:textId="2E020025" w:rsidR="00B96062" w:rsidRPr="005A13C0" w:rsidRDefault="00B96062" w:rsidP="009D14FB">
            <w:pPr>
              <w:pStyle w:val="TAL"/>
              <w:rPr>
                <w:sz w:val="16"/>
                <w:szCs w:val="16"/>
              </w:rPr>
            </w:pPr>
            <w:r w:rsidRPr="005A13C0">
              <w:rPr>
                <w:sz w:val="16"/>
                <w:szCs w:val="16"/>
              </w:rPr>
              <w:t>Correction to UE identifier sent to AMF by UE</w:t>
            </w:r>
          </w:p>
        </w:tc>
        <w:tc>
          <w:tcPr>
            <w:tcW w:w="708" w:type="dxa"/>
            <w:shd w:val="solid" w:color="FFFFFF" w:fill="auto"/>
          </w:tcPr>
          <w:p w14:paraId="694E2195" w14:textId="40B7F15D" w:rsidR="00B96062" w:rsidRPr="005A13C0" w:rsidRDefault="00B96062" w:rsidP="009D14FB">
            <w:pPr>
              <w:pStyle w:val="TAC"/>
              <w:rPr>
                <w:sz w:val="16"/>
                <w:szCs w:val="16"/>
              </w:rPr>
            </w:pPr>
            <w:r w:rsidRPr="005A13C0">
              <w:rPr>
                <w:sz w:val="16"/>
                <w:szCs w:val="16"/>
              </w:rPr>
              <w:t>17.1.0</w:t>
            </w:r>
          </w:p>
        </w:tc>
      </w:tr>
      <w:tr w:rsidR="00681FC7" w:rsidRPr="005A13C0" w14:paraId="17F2E9DF" w14:textId="77777777" w:rsidTr="00055D0B">
        <w:tc>
          <w:tcPr>
            <w:tcW w:w="800" w:type="dxa"/>
            <w:shd w:val="solid" w:color="FFFFFF" w:fill="auto"/>
          </w:tcPr>
          <w:p w14:paraId="25727E05" w14:textId="77777777" w:rsidR="00681FC7" w:rsidRPr="005A13C0" w:rsidRDefault="00681FC7" w:rsidP="00055D0B">
            <w:pPr>
              <w:pStyle w:val="TAC"/>
              <w:rPr>
                <w:sz w:val="16"/>
                <w:szCs w:val="16"/>
              </w:rPr>
            </w:pPr>
            <w:r w:rsidRPr="005A13C0">
              <w:rPr>
                <w:sz w:val="16"/>
                <w:szCs w:val="16"/>
              </w:rPr>
              <w:t>2021-06</w:t>
            </w:r>
          </w:p>
        </w:tc>
        <w:tc>
          <w:tcPr>
            <w:tcW w:w="800" w:type="dxa"/>
            <w:shd w:val="solid" w:color="FFFFFF" w:fill="auto"/>
          </w:tcPr>
          <w:p w14:paraId="345943B5" w14:textId="77777777" w:rsidR="00681FC7" w:rsidRPr="005A13C0" w:rsidRDefault="00681FC7" w:rsidP="00055D0B">
            <w:pPr>
              <w:pStyle w:val="TAL"/>
              <w:rPr>
                <w:sz w:val="16"/>
                <w:szCs w:val="16"/>
              </w:rPr>
            </w:pPr>
            <w:r w:rsidRPr="005A13C0">
              <w:rPr>
                <w:sz w:val="16"/>
                <w:szCs w:val="16"/>
              </w:rPr>
              <w:t>SP#92E</w:t>
            </w:r>
          </w:p>
        </w:tc>
        <w:tc>
          <w:tcPr>
            <w:tcW w:w="1094" w:type="dxa"/>
            <w:shd w:val="solid" w:color="FFFFFF" w:fill="auto"/>
          </w:tcPr>
          <w:p w14:paraId="5F8751F1" w14:textId="77777777" w:rsidR="00681FC7" w:rsidRPr="005A13C0" w:rsidRDefault="00681FC7" w:rsidP="00055D0B">
            <w:pPr>
              <w:pStyle w:val="TAC"/>
              <w:rPr>
                <w:sz w:val="16"/>
                <w:szCs w:val="16"/>
              </w:rPr>
            </w:pPr>
            <w:r w:rsidRPr="005A13C0">
              <w:rPr>
                <w:sz w:val="16"/>
                <w:szCs w:val="16"/>
              </w:rPr>
              <w:t>SP-210353</w:t>
            </w:r>
          </w:p>
        </w:tc>
        <w:tc>
          <w:tcPr>
            <w:tcW w:w="567" w:type="dxa"/>
            <w:shd w:val="solid" w:color="FFFFFF" w:fill="auto"/>
          </w:tcPr>
          <w:p w14:paraId="655F6690" w14:textId="77777777" w:rsidR="00681FC7" w:rsidRPr="005A13C0" w:rsidRDefault="00681FC7" w:rsidP="00055D0B">
            <w:pPr>
              <w:pStyle w:val="TAL"/>
              <w:rPr>
                <w:sz w:val="16"/>
                <w:szCs w:val="16"/>
              </w:rPr>
            </w:pPr>
            <w:r w:rsidRPr="005A13C0">
              <w:rPr>
                <w:sz w:val="16"/>
                <w:szCs w:val="16"/>
              </w:rPr>
              <w:t>2802</w:t>
            </w:r>
          </w:p>
        </w:tc>
        <w:tc>
          <w:tcPr>
            <w:tcW w:w="425" w:type="dxa"/>
            <w:shd w:val="solid" w:color="FFFFFF" w:fill="auto"/>
          </w:tcPr>
          <w:p w14:paraId="17EE7E41" w14:textId="77777777" w:rsidR="00681FC7" w:rsidRPr="005A13C0" w:rsidRDefault="00681FC7" w:rsidP="00055D0B">
            <w:pPr>
              <w:pStyle w:val="TAL"/>
              <w:rPr>
                <w:sz w:val="16"/>
                <w:szCs w:val="16"/>
              </w:rPr>
            </w:pPr>
            <w:r w:rsidRPr="005A13C0">
              <w:rPr>
                <w:sz w:val="16"/>
                <w:szCs w:val="16"/>
              </w:rPr>
              <w:t>1</w:t>
            </w:r>
          </w:p>
        </w:tc>
        <w:tc>
          <w:tcPr>
            <w:tcW w:w="425" w:type="dxa"/>
            <w:shd w:val="solid" w:color="FFFFFF" w:fill="auto"/>
          </w:tcPr>
          <w:p w14:paraId="336E3238" w14:textId="77777777" w:rsidR="00681FC7" w:rsidRPr="005A13C0" w:rsidRDefault="00681FC7" w:rsidP="00055D0B">
            <w:pPr>
              <w:pStyle w:val="TAL"/>
              <w:rPr>
                <w:sz w:val="16"/>
                <w:szCs w:val="16"/>
              </w:rPr>
            </w:pPr>
            <w:r w:rsidRPr="005A13C0">
              <w:rPr>
                <w:sz w:val="16"/>
                <w:szCs w:val="16"/>
              </w:rPr>
              <w:t>B</w:t>
            </w:r>
          </w:p>
        </w:tc>
        <w:tc>
          <w:tcPr>
            <w:tcW w:w="4820" w:type="dxa"/>
            <w:shd w:val="solid" w:color="FFFFFF" w:fill="auto"/>
          </w:tcPr>
          <w:p w14:paraId="2589676F" w14:textId="77777777" w:rsidR="00681FC7" w:rsidRPr="005A13C0" w:rsidRDefault="00681FC7" w:rsidP="00055D0B">
            <w:pPr>
              <w:pStyle w:val="TAL"/>
              <w:rPr>
                <w:sz w:val="16"/>
                <w:szCs w:val="16"/>
              </w:rPr>
            </w:pPr>
            <w:r w:rsidRPr="005A13C0">
              <w:rPr>
                <w:sz w:val="16"/>
                <w:szCs w:val="16"/>
              </w:rPr>
              <w:t>User Plane Remote Provisioning of UEs if PLMN as ON</w:t>
            </w:r>
          </w:p>
        </w:tc>
        <w:tc>
          <w:tcPr>
            <w:tcW w:w="708" w:type="dxa"/>
            <w:shd w:val="solid" w:color="FFFFFF" w:fill="auto"/>
          </w:tcPr>
          <w:p w14:paraId="2351E60B" w14:textId="77777777" w:rsidR="00681FC7" w:rsidRPr="005A13C0" w:rsidRDefault="00681FC7" w:rsidP="00055D0B">
            <w:pPr>
              <w:pStyle w:val="TAC"/>
              <w:rPr>
                <w:sz w:val="16"/>
                <w:szCs w:val="16"/>
              </w:rPr>
            </w:pPr>
            <w:r w:rsidRPr="005A13C0">
              <w:rPr>
                <w:sz w:val="16"/>
                <w:szCs w:val="16"/>
              </w:rPr>
              <w:t>17.1.0</w:t>
            </w:r>
          </w:p>
        </w:tc>
      </w:tr>
      <w:tr w:rsidR="00681FC7" w:rsidRPr="005A13C0" w14:paraId="6843FEF8" w14:textId="77777777" w:rsidTr="009D14FB">
        <w:tc>
          <w:tcPr>
            <w:tcW w:w="800" w:type="dxa"/>
            <w:shd w:val="solid" w:color="FFFFFF" w:fill="auto"/>
          </w:tcPr>
          <w:p w14:paraId="21DEC4C0" w14:textId="13994BBC"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7A2EC400" w14:textId="7AFB2464"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6F22346D" w14:textId="1DAEA9FA" w:rsidR="00681FC7" w:rsidRPr="005A13C0" w:rsidRDefault="00681FC7" w:rsidP="009D14FB">
            <w:pPr>
              <w:pStyle w:val="TAC"/>
              <w:rPr>
                <w:sz w:val="16"/>
                <w:szCs w:val="16"/>
              </w:rPr>
            </w:pPr>
            <w:r w:rsidRPr="005A13C0">
              <w:rPr>
                <w:sz w:val="16"/>
                <w:szCs w:val="16"/>
              </w:rPr>
              <w:t>SP-210347</w:t>
            </w:r>
          </w:p>
        </w:tc>
        <w:tc>
          <w:tcPr>
            <w:tcW w:w="567" w:type="dxa"/>
            <w:shd w:val="solid" w:color="FFFFFF" w:fill="auto"/>
          </w:tcPr>
          <w:p w14:paraId="0E422054" w14:textId="4E06B9C9" w:rsidR="00681FC7" w:rsidRPr="005A13C0" w:rsidRDefault="00681FC7" w:rsidP="009D14FB">
            <w:pPr>
              <w:pStyle w:val="TAL"/>
              <w:rPr>
                <w:sz w:val="16"/>
                <w:szCs w:val="16"/>
              </w:rPr>
            </w:pPr>
            <w:r w:rsidRPr="005A13C0">
              <w:rPr>
                <w:sz w:val="16"/>
                <w:szCs w:val="16"/>
              </w:rPr>
              <w:t>2804</w:t>
            </w:r>
          </w:p>
        </w:tc>
        <w:tc>
          <w:tcPr>
            <w:tcW w:w="425" w:type="dxa"/>
            <w:shd w:val="solid" w:color="FFFFFF" w:fill="auto"/>
          </w:tcPr>
          <w:p w14:paraId="19DEEB31" w14:textId="1E787FF0" w:rsidR="00681FC7" w:rsidRPr="005A13C0" w:rsidRDefault="00681FC7" w:rsidP="009D14FB">
            <w:pPr>
              <w:pStyle w:val="TAL"/>
              <w:rPr>
                <w:sz w:val="16"/>
                <w:szCs w:val="16"/>
              </w:rPr>
            </w:pPr>
            <w:r w:rsidRPr="005A13C0">
              <w:rPr>
                <w:sz w:val="16"/>
                <w:szCs w:val="16"/>
              </w:rPr>
              <w:t>3</w:t>
            </w:r>
          </w:p>
        </w:tc>
        <w:tc>
          <w:tcPr>
            <w:tcW w:w="425" w:type="dxa"/>
            <w:shd w:val="solid" w:color="FFFFFF" w:fill="auto"/>
          </w:tcPr>
          <w:p w14:paraId="17F184E1" w14:textId="5999B6FB" w:rsidR="00681FC7" w:rsidRPr="005A13C0" w:rsidRDefault="00681FC7" w:rsidP="009D14FB">
            <w:pPr>
              <w:pStyle w:val="TAL"/>
              <w:rPr>
                <w:sz w:val="16"/>
                <w:szCs w:val="16"/>
              </w:rPr>
            </w:pPr>
            <w:r w:rsidRPr="005A13C0">
              <w:rPr>
                <w:sz w:val="16"/>
                <w:szCs w:val="16"/>
              </w:rPr>
              <w:t>B</w:t>
            </w:r>
          </w:p>
        </w:tc>
        <w:tc>
          <w:tcPr>
            <w:tcW w:w="4820" w:type="dxa"/>
            <w:shd w:val="solid" w:color="FFFFFF" w:fill="auto"/>
          </w:tcPr>
          <w:p w14:paraId="2783698E" w14:textId="180CA503" w:rsidR="00681FC7" w:rsidRPr="005A13C0" w:rsidRDefault="00681FC7" w:rsidP="009D14FB">
            <w:pPr>
              <w:pStyle w:val="TAL"/>
              <w:rPr>
                <w:sz w:val="16"/>
                <w:szCs w:val="16"/>
              </w:rPr>
            </w:pPr>
            <w:r w:rsidRPr="005A13C0">
              <w:rPr>
                <w:sz w:val="16"/>
                <w:szCs w:val="16"/>
              </w:rPr>
              <w:t>Edge relocation considering user plane lantecy requirement</w:t>
            </w:r>
          </w:p>
        </w:tc>
        <w:tc>
          <w:tcPr>
            <w:tcW w:w="708" w:type="dxa"/>
            <w:shd w:val="solid" w:color="FFFFFF" w:fill="auto"/>
          </w:tcPr>
          <w:p w14:paraId="777540CD" w14:textId="0C46C480" w:rsidR="00681FC7" w:rsidRPr="005A13C0" w:rsidRDefault="00681FC7" w:rsidP="009D14FB">
            <w:pPr>
              <w:pStyle w:val="TAC"/>
              <w:rPr>
                <w:sz w:val="16"/>
                <w:szCs w:val="16"/>
              </w:rPr>
            </w:pPr>
            <w:r w:rsidRPr="005A13C0">
              <w:rPr>
                <w:sz w:val="16"/>
                <w:szCs w:val="16"/>
              </w:rPr>
              <w:t>17.1.0</w:t>
            </w:r>
          </w:p>
        </w:tc>
      </w:tr>
      <w:tr w:rsidR="00681FC7" w:rsidRPr="005A13C0" w14:paraId="00B92BB3" w14:textId="77777777" w:rsidTr="009D14FB">
        <w:tc>
          <w:tcPr>
            <w:tcW w:w="800" w:type="dxa"/>
            <w:shd w:val="solid" w:color="FFFFFF" w:fill="auto"/>
          </w:tcPr>
          <w:p w14:paraId="7E8BD45D" w14:textId="5ACE2EDE"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555EECCB" w14:textId="32E8E75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35AF0F13" w14:textId="72C97652"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17E211E3" w14:textId="16F13EEB" w:rsidR="00681FC7" w:rsidRPr="005A13C0" w:rsidRDefault="00681FC7" w:rsidP="009D14FB">
            <w:pPr>
              <w:pStyle w:val="TAL"/>
              <w:rPr>
                <w:sz w:val="16"/>
                <w:szCs w:val="16"/>
              </w:rPr>
            </w:pPr>
            <w:r w:rsidRPr="005A13C0">
              <w:rPr>
                <w:sz w:val="16"/>
                <w:szCs w:val="16"/>
              </w:rPr>
              <w:t>2805</w:t>
            </w:r>
          </w:p>
        </w:tc>
        <w:tc>
          <w:tcPr>
            <w:tcW w:w="425" w:type="dxa"/>
            <w:shd w:val="solid" w:color="FFFFFF" w:fill="auto"/>
          </w:tcPr>
          <w:p w14:paraId="56D4FDF7" w14:textId="77F9EC94"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441FD807" w14:textId="7A543E74" w:rsidR="00681FC7" w:rsidRPr="005A13C0" w:rsidRDefault="00681FC7" w:rsidP="009D14FB">
            <w:pPr>
              <w:pStyle w:val="TAL"/>
              <w:rPr>
                <w:sz w:val="16"/>
                <w:szCs w:val="16"/>
              </w:rPr>
            </w:pPr>
            <w:r w:rsidRPr="005A13C0">
              <w:rPr>
                <w:sz w:val="16"/>
                <w:szCs w:val="16"/>
              </w:rPr>
              <w:t>C</w:t>
            </w:r>
          </w:p>
        </w:tc>
        <w:tc>
          <w:tcPr>
            <w:tcW w:w="4820" w:type="dxa"/>
            <w:shd w:val="solid" w:color="FFFFFF" w:fill="auto"/>
          </w:tcPr>
          <w:p w14:paraId="14AF6295" w14:textId="79635539" w:rsidR="00681FC7" w:rsidRPr="005A13C0" w:rsidRDefault="00681FC7" w:rsidP="009D14FB">
            <w:pPr>
              <w:pStyle w:val="TAL"/>
              <w:rPr>
                <w:sz w:val="16"/>
                <w:szCs w:val="16"/>
              </w:rPr>
            </w:pPr>
            <w:r w:rsidRPr="005A13C0">
              <w:rPr>
                <w:sz w:val="16"/>
                <w:szCs w:val="16"/>
              </w:rPr>
              <w:t>Use of TAI(s) for slice restriction based on analytics</w:t>
            </w:r>
          </w:p>
        </w:tc>
        <w:tc>
          <w:tcPr>
            <w:tcW w:w="708" w:type="dxa"/>
            <w:shd w:val="solid" w:color="FFFFFF" w:fill="auto"/>
          </w:tcPr>
          <w:p w14:paraId="2765A008" w14:textId="5FB50C9B" w:rsidR="00681FC7" w:rsidRPr="005A13C0" w:rsidRDefault="00681FC7" w:rsidP="009D14FB">
            <w:pPr>
              <w:pStyle w:val="TAC"/>
              <w:rPr>
                <w:sz w:val="16"/>
                <w:szCs w:val="16"/>
              </w:rPr>
            </w:pPr>
            <w:r w:rsidRPr="005A13C0">
              <w:rPr>
                <w:sz w:val="16"/>
                <w:szCs w:val="16"/>
              </w:rPr>
              <w:t>17.1.0</w:t>
            </w:r>
          </w:p>
        </w:tc>
      </w:tr>
      <w:tr w:rsidR="00681FC7" w:rsidRPr="005A13C0" w14:paraId="6A6DA5B6" w14:textId="77777777" w:rsidTr="009D14FB">
        <w:tc>
          <w:tcPr>
            <w:tcW w:w="800" w:type="dxa"/>
            <w:shd w:val="solid" w:color="FFFFFF" w:fill="auto"/>
          </w:tcPr>
          <w:p w14:paraId="306FDCFF" w14:textId="0B7B2BC9"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4E7DE6BF" w14:textId="0F4B6A61"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4F0A0B7F" w14:textId="5A66266F" w:rsidR="00681FC7" w:rsidRPr="005A13C0" w:rsidRDefault="00681FC7" w:rsidP="009D14FB">
            <w:pPr>
              <w:pStyle w:val="TAC"/>
              <w:rPr>
                <w:sz w:val="16"/>
                <w:szCs w:val="16"/>
              </w:rPr>
            </w:pPr>
            <w:r w:rsidRPr="005A13C0">
              <w:rPr>
                <w:sz w:val="16"/>
                <w:szCs w:val="16"/>
              </w:rPr>
              <w:t>SP-210337</w:t>
            </w:r>
          </w:p>
        </w:tc>
        <w:tc>
          <w:tcPr>
            <w:tcW w:w="567" w:type="dxa"/>
            <w:shd w:val="solid" w:color="FFFFFF" w:fill="auto"/>
          </w:tcPr>
          <w:p w14:paraId="4F67E65F" w14:textId="1ED58248" w:rsidR="00681FC7" w:rsidRPr="005A13C0" w:rsidRDefault="00681FC7" w:rsidP="009D14FB">
            <w:pPr>
              <w:pStyle w:val="TAL"/>
              <w:rPr>
                <w:sz w:val="16"/>
                <w:szCs w:val="16"/>
              </w:rPr>
            </w:pPr>
            <w:r w:rsidRPr="005A13C0">
              <w:rPr>
                <w:sz w:val="16"/>
                <w:szCs w:val="16"/>
              </w:rPr>
              <w:t>2806</w:t>
            </w:r>
          </w:p>
        </w:tc>
        <w:tc>
          <w:tcPr>
            <w:tcW w:w="425" w:type="dxa"/>
            <w:shd w:val="solid" w:color="FFFFFF" w:fill="auto"/>
          </w:tcPr>
          <w:p w14:paraId="5FFD9F2E" w14:textId="460BFA2D"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1FD08B4B" w14:textId="365F8940"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1E7C7F16" w14:textId="33D7C80D" w:rsidR="00681FC7" w:rsidRPr="005A13C0" w:rsidRDefault="00681FC7" w:rsidP="009D14FB">
            <w:pPr>
              <w:pStyle w:val="TAL"/>
              <w:rPr>
                <w:sz w:val="16"/>
                <w:szCs w:val="16"/>
              </w:rPr>
            </w:pPr>
            <w:r w:rsidRPr="005A13C0">
              <w:rPr>
                <w:sz w:val="16"/>
                <w:szCs w:val="16"/>
              </w:rPr>
              <w:t>Packet size for PDB</w:t>
            </w:r>
          </w:p>
        </w:tc>
        <w:tc>
          <w:tcPr>
            <w:tcW w:w="708" w:type="dxa"/>
            <w:shd w:val="solid" w:color="FFFFFF" w:fill="auto"/>
          </w:tcPr>
          <w:p w14:paraId="2924235E" w14:textId="72EC7777" w:rsidR="00681FC7" w:rsidRPr="005A13C0" w:rsidRDefault="00681FC7" w:rsidP="009D14FB">
            <w:pPr>
              <w:pStyle w:val="TAC"/>
              <w:rPr>
                <w:sz w:val="16"/>
                <w:szCs w:val="16"/>
              </w:rPr>
            </w:pPr>
            <w:r w:rsidRPr="005A13C0">
              <w:rPr>
                <w:sz w:val="16"/>
                <w:szCs w:val="16"/>
              </w:rPr>
              <w:t>17.1.0</w:t>
            </w:r>
          </w:p>
        </w:tc>
      </w:tr>
      <w:tr w:rsidR="00681FC7" w:rsidRPr="005A13C0" w14:paraId="2E369F1F" w14:textId="77777777" w:rsidTr="009D14FB">
        <w:tc>
          <w:tcPr>
            <w:tcW w:w="800" w:type="dxa"/>
            <w:shd w:val="solid" w:color="FFFFFF" w:fill="auto"/>
          </w:tcPr>
          <w:p w14:paraId="55C9328E" w14:textId="00833A76"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22A5565E" w14:textId="45667E4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3BEF1363" w14:textId="537D3607"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5DC7A27E" w14:textId="1FC81DFA" w:rsidR="00681FC7" w:rsidRPr="005A13C0" w:rsidRDefault="00681FC7" w:rsidP="009D14FB">
            <w:pPr>
              <w:pStyle w:val="TAL"/>
              <w:rPr>
                <w:sz w:val="16"/>
                <w:szCs w:val="16"/>
              </w:rPr>
            </w:pPr>
            <w:r w:rsidRPr="005A13C0">
              <w:rPr>
                <w:sz w:val="16"/>
                <w:szCs w:val="16"/>
              </w:rPr>
              <w:t>2807</w:t>
            </w:r>
          </w:p>
        </w:tc>
        <w:tc>
          <w:tcPr>
            <w:tcW w:w="425" w:type="dxa"/>
            <w:shd w:val="solid" w:color="FFFFFF" w:fill="auto"/>
          </w:tcPr>
          <w:p w14:paraId="4EB19A55" w14:textId="4431CF7A" w:rsidR="00681FC7" w:rsidRPr="005A13C0" w:rsidRDefault="00681FC7" w:rsidP="009D14FB">
            <w:pPr>
              <w:pStyle w:val="TAL"/>
              <w:rPr>
                <w:sz w:val="16"/>
                <w:szCs w:val="16"/>
              </w:rPr>
            </w:pPr>
            <w:r w:rsidRPr="005A13C0">
              <w:rPr>
                <w:sz w:val="16"/>
                <w:szCs w:val="16"/>
              </w:rPr>
              <w:t>-</w:t>
            </w:r>
          </w:p>
        </w:tc>
        <w:tc>
          <w:tcPr>
            <w:tcW w:w="425" w:type="dxa"/>
            <w:shd w:val="solid" w:color="FFFFFF" w:fill="auto"/>
          </w:tcPr>
          <w:p w14:paraId="0E7A9190" w14:textId="58652028"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0F2EFD42" w14:textId="302BA21A" w:rsidR="00681FC7" w:rsidRPr="005A13C0" w:rsidRDefault="00681FC7" w:rsidP="009D14FB">
            <w:pPr>
              <w:pStyle w:val="TAL"/>
              <w:rPr>
                <w:sz w:val="16"/>
                <w:szCs w:val="16"/>
              </w:rPr>
            </w:pPr>
            <w:r w:rsidRPr="005A13C0">
              <w:rPr>
                <w:sz w:val="16"/>
                <w:szCs w:val="16"/>
              </w:rPr>
              <w:t>Corrections for ADRF services</w:t>
            </w:r>
          </w:p>
        </w:tc>
        <w:tc>
          <w:tcPr>
            <w:tcW w:w="708" w:type="dxa"/>
            <w:shd w:val="solid" w:color="FFFFFF" w:fill="auto"/>
          </w:tcPr>
          <w:p w14:paraId="18B68C72" w14:textId="5C32FC20" w:rsidR="00681FC7" w:rsidRPr="005A13C0" w:rsidRDefault="00681FC7" w:rsidP="009D14FB">
            <w:pPr>
              <w:pStyle w:val="TAC"/>
              <w:rPr>
                <w:sz w:val="16"/>
                <w:szCs w:val="16"/>
              </w:rPr>
            </w:pPr>
            <w:r w:rsidRPr="005A13C0">
              <w:rPr>
                <w:sz w:val="16"/>
                <w:szCs w:val="16"/>
              </w:rPr>
              <w:t>17.1.0</w:t>
            </w:r>
          </w:p>
        </w:tc>
      </w:tr>
      <w:tr w:rsidR="00681FC7" w:rsidRPr="005A13C0" w14:paraId="358F570A" w14:textId="77777777" w:rsidTr="009D14FB">
        <w:tc>
          <w:tcPr>
            <w:tcW w:w="800" w:type="dxa"/>
            <w:shd w:val="solid" w:color="FFFFFF" w:fill="auto"/>
          </w:tcPr>
          <w:p w14:paraId="37298A28" w14:textId="570AE8DB"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4FA5EBFC" w14:textId="58940BAC"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2B5AF904" w14:textId="5D4717CE"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5C0FD974" w14:textId="4F0679EF" w:rsidR="00681FC7" w:rsidRPr="005A13C0" w:rsidRDefault="00681FC7" w:rsidP="009D14FB">
            <w:pPr>
              <w:pStyle w:val="TAL"/>
              <w:rPr>
                <w:sz w:val="16"/>
                <w:szCs w:val="16"/>
              </w:rPr>
            </w:pPr>
            <w:r w:rsidRPr="005A13C0">
              <w:rPr>
                <w:sz w:val="16"/>
                <w:szCs w:val="16"/>
              </w:rPr>
              <w:t>2808</w:t>
            </w:r>
          </w:p>
        </w:tc>
        <w:tc>
          <w:tcPr>
            <w:tcW w:w="425" w:type="dxa"/>
            <w:shd w:val="solid" w:color="FFFFFF" w:fill="auto"/>
          </w:tcPr>
          <w:p w14:paraId="67163086" w14:textId="4F37F167" w:rsidR="00681FC7" w:rsidRPr="005A13C0" w:rsidRDefault="00681FC7" w:rsidP="009D14FB">
            <w:pPr>
              <w:pStyle w:val="TAL"/>
              <w:rPr>
                <w:sz w:val="16"/>
                <w:szCs w:val="16"/>
              </w:rPr>
            </w:pPr>
            <w:r w:rsidRPr="005A13C0">
              <w:rPr>
                <w:sz w:val="16"/>
                <w:szCs w:val="16"/>
              </w:rPr>
              <w:t>-</w:t>
            </w:r>
          </w:p>
        </w:tc>
        <w:tc>
          <w:tcPr>
            <w:tcW w:w="425" w:type="dxa"/>
            <w:shd w:val="solid" w:color="FFFFFF" w:fill="auto"/>
          </w:tcPr>
          <w:p w14:paraId="59506868" w14:textId="78AFF541"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7CC254EA" w14:textId="460C9A8A" w:rsidR="00681FC7" w:rsidRPr="005A13C0" w:rsidRDefault="00681FC7" w:rsidP="009D14FB">
            <w:pPr>
              <w:pStyle w:val="TAL"/>
              <w:rPr>
                <w:sz w:val="16"/>
                <w:szCs w:val="16"/>
              </w:rPr>
            </w:pPr>
            <w:r w:rsidRPr="005A13C0">
              <w:rPr>
                <w:sz w:val="16"/>
                <w:szCs w:val="16"/>
              </w:rPr>
              <w:t>Reference to DCCF and MFAF Services description clause</w:t>
            </w:r>
          </w:p>
        </w:tc>
        <w:tc>
          <w:tcPr>
            <w:tcW w:w="708" w:type="dxa"/>
            <w:shd w:val="solid" w:color="FFFFFF" w:fill="auto"/>
          </w:tcPr>
          <w:p w14:paraId="46408DDE" w14:textId="7BD3E01E" w:rsidR="00681FC7" w:rsidRPr="005A13C0" w:rsidRDefault="00681FC7" w:rsidP="009D14FB">
            <w:pPr>
              <w:pStyle w:val="TAC"/>
              <w:rPr>
                <w:sz w:val="16"/>
                <w:szCs w:val="16"/>
              </w:rPr>
            </w:pPr>
            <w:r w:rsidRPr="005A13C0">
              <w:rPr>
                <w:sz w:val="16"/>
                <w:szCs w:val="16"/>
              </w:rPr>
              <w:t>17.1.0</w:t>
            </w:r>
          </w:p>
        </w:tc>
      </w:tr>
      <w:tr w:rsidR="00681FC7" w:rsidRPr="005A13C0" w14:paraId="0813F4A7" w14:textId="77777777" w:rsidTr="009D14FB">
        <w:tc>
          <w:tcPr>
            <w:tcW w:w="800" w:type="dxa"/>
            <w:shd w:val="solid" w:color="FFFFFF" w:fill="auto"/>
          </w:tcPr>
          <w:p w14:paraId="7FA1A61C" w14:textId="009D5276"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776E7A3A" w14:textId="2E71174A"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6453FF39" w14:textId="5050079A" w:rsidR="00681FC7" w:rsidRPr="005A13C0" w:rsidRDefault="00681FC7" w:rsidP="009D14FB">
            <w:pPr>
              <w:pStyle w:val="TAC"/>
              <w:rPr>
                <w:sz w:val="16"/>
                <w:szCs w:val="16"/>
              </w:rPr>
            </w:pPr>
            <w:r w:rsidRPr="005A13C0">
              <w:rPr>
                <w:sz w:val="16"/>
                <w:szCs w:val="16"/>
              </w:rPr>
              <w:t>SP-210337</w:t>
            </w:r>
          </w:p>
        </w:tc>
        <w:tc>
          <w:tcPr>
            <w:tcW w:w="567" w:type="dxa"/>
            <w:shd w:val="solid" w:color="FFFFFF" w:fill="auto"/>
          </w:tcPr>
          <w:p w14:paraId="05732D2A" w14:textId="5BB3DBC3" w:rsidR="00681FC7" w:rsidRPr="005A13C0" w:rsidRDefault="00681FC7" w:rsidP="009D14FB">
            <w:pPr>
              <w:pStyle w:val="TAL"/>
              <w:rPr>
                <w:sz w:val="16"/>
                <w:szCs w:val="16"/>
              </w:rPr>
            </w:pPr>
            <w:r w:rsidRPr="005A13C0">
              <w:rPr>
                <w:sz w:val="16"/>
                <w:szCs w:val="16"/>
              </w:rPr>
              <w:t>2809</w:t>
            </w:r>
          </w:p>
        </w:tc>
        <w:tc>
          <w:tcPr>
            <w:tcW w:w="425" w:type="dxa"/>
            <w:shd w:val="solid" w:color="FFFFFF" w:fill="auto"/>
          </w:tcPr>
          <w:p w14:paraId="2E98569C" w14:textId="65DEE36F"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253F7AE9" w14:textId="3D609191"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0F5B0720" w14:textId="42004837" w:rsidR="00681FC7" w:rsidRPr="005A13C0" w:rsidRDefault="00681FC7" w:rsidP="009D14FB">
            <w:pPr>
              <w:pStyle w:val="TAL"/>
              <w:rPr>
                <w:sz w:val="16"/>
                <w:szCs w:val="16"/>
              </w:rPr>
            </w:pPr>
            <w:r w:rsidRPr="005A13C0">
              <w:rPr>
                <w:sz w:val="16"/>
                <w:szCs w:val="16"/>
              </w:rPr>
              <w:t>TSC Assistance Container Determination by PCF</w:t>
            </w:r>
          </w:p>
        </w:tc>
        <w:tc>
          <w:tcPr>
            <w:tcW w:w="708" w:type="dxa"/>
            <w:shd w:val="solid" w:color="FFFFFF" w:fill="auto"/>
          </w:tcPr>
          <w:p w14:paraId="322D1F3B" w14:textId="7F6213F0" w:rsidR="00681FC7" w:rsidRPr="005A13C0" w:rsidRDefault="00681FC7" w:rsidP="009D14FB">
            <w:pPr>
              <w:pStyle w:val="TAC"/>
              <w:rPr>
                <w:sz w:val="16"/>
                <w:szCs w:val="16"/>
              </w:rPr>
            </w:pPr>
            <w:r w:rsidRPr="005A13C0">
              <w:rPr>
                <w:sz w:val="16"/>
                <w:szCs w:val="16"/>
              </w:rPr>
              <w:t>17.1.0</w:t>
            </w:r>
          </w:p>
        </w:tc>
      </w:tr>
      <w:tr w:rsidR="00681FC7" w:rsidRPr="005A13C0" w14:paraId="45A233C8" w14:textId="77777777" w:rsidTr="009D14FB">
        <w:tc>
          <w:tcPr>
            <w:tcW w:w="800" w:type="dxa"/>
            <w:shd w:val="solid" w:color="FFFFFF" w:fill="auto"/>
          </w:tcPr>
          <w:p w14:paraId="18CA8C15" w14:textId="7AA960FC"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2D6CCA63" w14:textId="4EFAA1E0"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419CF9C1" w14:textId="4DD6F0F7" w:rsidR="00681FC7" w:rsidRPr="005A13C0" w:rsidRDefault="00681FC7" w:rsidP="009D14FB">
            <w:pPr>
              <w:pStyle w:val="TAC"/>
              <w:rPr>
                <w:sz w:val="16"/>
                <w:szCs w:val="16"/>
              </w:rPr>
            </w:pPr>
            <w:r w:rsidRPr="005A13C0">
              <w:rPr>
                <w:sz w:val="16"/>
                <w:szCs w:val="16"/>
              </w:rPr>
              <w:t>SP-210345</w:t>
            </w:r>
          </w:p>
        </w:tc>
        <w:tc>
          <w:tcPr>
            <w:tcW w:w="567" w:type="dxa"/>
            <w:shd w:val="solid" w:color="FFFFFF" w:fill="auto"/>
          </w:tcPr>
          <w:p w14:paraId="3E262706" w14:textId="2544E388" w:rsidR="00681FC7" w:rsidRPr="005A13C0" w:rsidRDefault="00681FC7" w:rsidP="009D14FB">
            <w:pPr>
              <w:pStyle w:val="TAL"/>
              <w:rPr>
                <w:sz w:val="16"/>
                <w:szCs w:val="16"/>
              </w:rPr>
            </w:pPr>
            <w:r w:rsidRPr="005A13C0">
              <w:rPr>
                <w:sz w:val="16"/>
                <w:szCs w:val="16"/>
              </w:rPr>
              <w:t>2811</w:t>
            </w:r>
          </w:p>
        </w:tc>
        <w:tc>
          <w:tcPr>
            <w:tcW w:w="425" w:type="dxa"/>
            <w:shd w:val="solid" w:color="FFFFFF" w:fill="auto"/>
          </w:tcPr>
          <w:p w14:paraId="58B3D6B6" w14:textId="5DB52DCB" w:rsidR="00681FC7" w:rsidRPr="005A13C0" w:rsidRDefault="00681FC7" w:rsidP="009D14FB">
            <w:pPr>
              <w:pStyle w:val="TAL"/>
              <w:rPr>
                <w:sz w:val="16"/>
                <w:szCs w:val="16"/>
              </w:rPr>
            </w:pPr>
            <w:r w:rsidRPr="005A13C0">
              <w:rPr>
                <w:sz w:val="16"/>
                <w:szCs w:val="16"/>
              </w:rPr>
              <w:t>2</w:t>
            </w:r>
          </w:p>
        </w:tc>
        <w:tc>
          <w:tcPr>
            <w:tcW w:w="425" w:type="dxa"/>
            <w:shd w:val="solid" w:color="FFFFFF" w:fill="auto"/>
          </w:tcPr>
          <w:p w14:paraId="0640F38A" w14:textId="51FF6AB8" w:rsidR="00681FC7" w:rsidRPr="005A13C0" w:rsidRDefault="00681FC7" w:rsidP="009D14FB">
            <w:pPr>
              <w:pStyle w:val="TAL"/>
              <w:rPr>
                <w:sz w:val="16"/>
                <w:szCs w:val="16"/>
              </w:rPr>
            </w:pPr>
            <w:r w:rsidRPr="005A13C0">
              <w:rPr>
                <w:sz w:val="16"/>
                <w:szCs w:val="16"/>
              </w:rPr>
              <w:t>C</w:t>
            </w:r>
          </w:p>
        </w:tc>
        <w:tc>
          <w:tcPr>
            <w:tcW w:w="4820" w:type="dxa"/>
            <w:shd w:val="solid" w:color="FFFFFF" w:fill="auto"/>
          </w:tcPr>
          <w:p w14:paraId="04CBAC6F" w14:textId="02F51261" w:rsidR="00681FC7" w:rsidRPr="005A13C0" w:rsidRDefault="00681FC7" w:rsidP="009D14FB">
            <w:pPr>
              <w:pStyle w:val="TAL"/>
              <w:rPr>
                <w:sz w:val="16"/>
                <w:szCs w:val="16"/>
              </w:rPr>
            </w:pPr>
            <w:r w:rsidRPr="005A13C0">
              <w:rPr>
                <w:sz w:val="16"/>
                <w:szCs w:val="16"/>
              </w:rPr>
              <w:t>Introducing threshold conditions for priority-based steering mode in TS 23.501</w:t>
            </w:r>
          </w:p>
        </w:tc>
        <w:tc>
          <w:tcPr>
            <w:tcW w:w="708" w:type="dxa"/>
            <w:shd w:val="solid" w:color="FFFFFF" w:fill="auto"/>
          </w:tcPr>
          <w:p w14:paraId="14A2D3C0" w14:textId="15933F08" w:rsidR="00681FC7" w:rsidRPr="005A13C0" w:rsidRDefault="00681FC7" w:rsidP="009D14FB">
            <w:pPr>
              <w:pStyle w:val="TAC"/>
              <w:rPr>
                <w:sz w:val="16"/>
                <w:szCs w:val="16"/>
              </w:rPr>
            </w:pPr>
            <w:r w:rsidRPr="005A13C0">
              <w:rPr>
                <w:sz w:val="16"/>
                <w:szCs w:val="16"/>
              </w:rPr>
              <w:t>17.1.0</w:t>
            </w:r>
          </w:p>
        </w:tc>
      </w:tr>
      <w:tr w:rsidR="00681FC7" w:rsidRPr="005A13C0" w14:paraId="42D415E2" w14:textId="77777777" w:rsidTr="009D14FB">
        <w:tc>
          <w:tcPr>
            <w:tcW w:w="800" w:type="dxa"/>
            <w:shd w:val="solid" w:color="FFFFFF" w:fill="auto"/>
          </w:tcPr>
          <w:p w14:paraId="577945B2" w14:textId="5D5850FF"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627394E1" w14:textId="202834E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07236611" w14:textId="1EF58ED0" w:rsidR="00681FC7" w:rsidRPr="005A13C0" w:rsidRDefault="00681FC7" w:rsidP="009D14FB">
            <w:pPr>
              <w:pStyle w:val="TAC"/>
              <w:rPr>
                <w:sz w:val="16"/>
                <w:szCs w:val="16"/>
              </w:rPr>
            </w:pPr>
            <w:r w:rsidRPr="005A13C0">
              <w:rPr>
                <w:sz w:val="16"/>
                <w:szCs w:val="16"/>
              </w:rPr>
              <w:t>SP-210355</w:t>
            </w:r>
          </w:p>
        </w:tc>
        <w:tc>
          <w:tcPr>
            <w:tcW w:w="567" w:type="dxa"/>
            <w:shd w:val="solid" w:color="FFFFFF" w:fill="auto"/>
          </w:tcPr>
          <w:p w14:paraId="740F43FC" w14:textId="354435A0" w:rsidR="00681FC7" w:rsidRPr="005A13C0" w:rsidRDefault="00681FC7" w:rsidP="009D14FB">
            <w:pPr>
              <w:pStyle w:val="TAL"/>
              <w:rPr>
                <w:sz w:val="16"/>
                <w:szCs w:val="16"/>
              </w:rPr>
            </w:pPr>
            <w:r w:rsidRPr="005A13C0">
              <w:rPr>
                <w:sz w:val="16"/>
                <w:szCs w:val="16"/>
              </w:rPr>
              <w:t>2813</w:t>
            </w:r>
          </w:p>
        </w:tc>
        <w:tc>
          <w:tcPr>
            <w:tcW w:w="425" w:type="dxa"/>
            <w:shd w:val="solid" w:color="FFFFFF" w:fill="auto"/>
          </w:tcPr>
          <w:p w14:paraId="08B00207" w14:textId="2587F0F1" w:rsidR="00681FC7" w:rsidRPr="005A13C0" w:rsidRDefault="00681FC7" w:rsidP="009D14FB">
            <w:pPr>
              <w:pStyle w:val="TAL"/>
              <w:rPr>
                <w:sz w:val="16"/>
                <w:szCs w:val="16"/>
              </w:rPr>
            </w:pPr>
            <w:r w:rsidRPr="005A13C0">
              <w:rPr>
                <w:sz w:val="16"/>
                <w:szCs w:val="16"/>
              </w:rPr>
              <w:t>4</w:t>
            </w:r>
          </w:p>
        </w:tc>
        <w:tc>
          <w:tcPr>
            <w:tcW w:w="425" w:type="dxa"/>
            <w:shd w:val="solid" w:color="FFFFFF" w:fill="auto"/>
          </w:tcPr>
          <w:p w14:paraId="634A742C" w14:textId="21D49786" w:rsidR="00681FC7" w:rsidRPr="005A13C0" w:rsidRDefault="00681FC7" w:rsidP="009D14FB">
            <w:pPr>
              <w:pStyle w:val="TAL"/>
              <w:rPr>
                <w:sz w:val="16"/>
                <w:szCs w:val="16"/>
              </w:rPr>
            </w:pPr>
            <w:r w:rsidRPr="005A13C0">
              <w:rPr>
                <w:sz w:val="16"/>
                <w:szCs w:val="16"/>
              </w:rPr>
              <w:t>B</w:t>
            </w:r>
          </w:p>
        </w:tc>
        <w:tc>
          <w:tcPr>
            <w:tcW w:w="4820" w:type="dxa"/>
            <w:shd w:val="solid" w:color="FFFFFF" w:fill="auto"/>
          </w:tcPr>
          <w:p w14:paraId="3A57AD94" w14:textId="020AF072" w:rsidR="00681FC7" w:rsidRPr="005A13C0" w:rsidRDefault="00681FC7" w:rsidP="009D14FB">
            <w:pPr>
              <w:pStyle w:val="TAL"/>
              <w:rPr>
                <w:sz w:val="16"/>
                <w:szCs w:val="16"/>
              </w:rPr>
            </w:pPr>
            <w:r w:rsidRPr="005A13C0">
              <w:rPr>
                <w:sz w:val="16"/>
                <w:szCs w:val="16"/>
              </w:rPr>
              <w:t>Introduction of support of NG.116 attribute Simultaneous Use of a Network Slice</w:t>
            </w:r>
          </w:p>
        </w:tc>
        <w:tc>
          <w:tcPr>
            <w:tcW w:w="708" w:type="dxa"/>
            <w:shd w:val="solid" w:color="FFFFFF" w:fill="auto"/>
          </w:tcPr>
          <w:p w14:paraId="50AAC854" w14:textId="5C57D747" w:rsidR="00681FC7" w:rsidRPr="005A13C0" w:rsidRDefault="00681FC7" w:rsidP="009D14FB">
            <w:pPr>
              <w:pStyle w:val="TAC"/>
              <w:rPr>
                <w:sz w:val="16"/>
                <w:szCs w:val="16"/>
              </w:rPr>
            </w:pPr>
            <w:r w:rsidRPr="005A13C0">
              <w:rPr>
                <w:sz w:val="16"/>
                <w:szCs w:val="16"/>
              </w:rPr>
              <w:t>17.1.0</w:t>
            </w:r>
          </w:p>
        </w:tc>
      </w:tr>
      <w:tr w:rsidR="00C4403A" w:rsidRPr="005A13C0" w14:paraId="14AC9CCA" w14:textId="77777777" w:rsidTr="009D14FB">
        <w:tc>
          <w:tcPr>
            <w:tcW w:w="800" w:type="dxa"/>
            <w:shd w:val="solid" w:color="FFFFFF" w:fill="auto"/>
          </w:tcPr>
          <w:p w14:paraId="79EB78CA" w14:textId="3D079BA5"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5985E4B4" w14:textId="67EACD80"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00A3A908" w14:textId="2864BB16" w:rsidR="00C4403A" w:rsidRPr="005A13C0" w:rsidRDefault="00C4403A" w:rsidP="009D14FB">
            <w:pPr>
              <w:pStyle w:val="TAC"/>
              <w:rPr>
                <w:sz w:val="16"/>
                <w:szCs w:val="16"/>
              </w:rPr>
            </w:pPr>
            <w:r w:rsidRPr="005A13C0">
              <w:rPr>
                <w:sz w:val="16"/>
                <w:szCs w:val="16"/>
              </w:rPr>
              <w:t>SP-210341</w:t>
            </w:r>
          </w:p>
        </w:tc>
        <w:tc>
          <w:tcPr>
            <w:tcW w:w="567" w:type="dxa"/>
            <w:shd w:val="solid" w:color="FFFFFF" w:fill="auto"/>
          </w:tcPr>
          <w:p w14:paraId="21985101" w14:textId="0485E5CE" w:rsidR="00C4403A" w:rsidRPr="005A13C0" w:rsidRDefault="00C4403A" w:rsidP="009D14FB">
            <w:pPr>
              <w:pStyle w:val="TAL"/>
              <w:rPr>
                <w:sz w:val="16"/>
                <w:szCs w:val="16"/>
              </w:rPr>
            </w:pPr>
            <w:r w:rsidRPr="005A13C0">
              <w:rPr>
                <w:sz w:val="16"/>
                <w:szCs w:val="16"/>
              </w:rPr>
              <w:t>2814</w:t>
            </w:r>
          </w:p>
        </w:tc>
        <w:tc>
          <w:tcPr>
            <w:tcW w:w="425" w:type="dxa"/>
            <w:shd w:val="solid" w:color="FFFFFF" w:fill="auto"/>
          </w:tcPr>
          <w:p w14:paraId="6B685693" w14:textId="3177A082" w:rsidR="00C4403A" w:rsidRPr="005A13C0" w:rsidRDefault="00C4403A" w:rsidP="009D14FB">
            <w:pPr>
              <w:pStyle w:val="TAL"/>
              <w:rPr>
                <w:sz w:val="16"/>
                <w:szCs w:val="16"/>
              </w:rPr>
            </w:pPr>
            <w:r w:rsidRPr="005A13C0">
              <w:rPr>
                <w:sz w:val="16"/>
                <w:szCs w:val="16"/>
              </w:rPr>
              <w:t>3</w:t>
            </w:r>
          </w:p>
        </w:tc>
        <w:tc>
          <w:tcPr>
            <w:tcW w:w="425" w:type="dxa"/>
            <w:shd w:val="solid" w:color="FFFFFF" w:fill="auto"/>
          </w:tcPr>
          <w:p w14:paraId="1CCE281F" w14:textId="4603B231" w:rsidR="00C4403A" w:rsidRPr="005A13C0" w:rsidRDefault="00C4403A" w:rsidP="009D14FB">
            <w:pPr>
              <w:pStyle w:val="TAL"/>
              <w:rPr>
                <w:sz w:val="16"/>
                <w:szCs w:val="16"/>
              </w:rPr>
            </w:pPr>
            <w:r w:rsidRPr="005A13C0">
              <w:rPr>
                <w:sz w:val="16"/>
                <w:szCs w:val="16"/>
              </w:rPr>
              <w:t>F</w:t>
            </w:r>
          </w:p>
        </w:tc>
        <w:tc>
          <w:tcPr>
            <w:tcW w:w="4820" w:type="dxa"/>
            <w:shd w:val="solid" w:color="FFFFFF" w:fill="auto"/>
          </w:tcPr>
          <w:p w14:paraId="2BE5FFE9" w14:textId="6FF86C6E" w:rsidR="00C4403A" w:rsidRPr="005A13C0" w:rsidRDefault="00C4403A" w:rsidP="009D14FB">
            <w:pPr>
              <w:pStyle w:val="TAL"/>
              <w:rPr>
                <w:sz w:val="16"/>
                <w:szCs w:val="16"/>
              </w:rPr>
            </w:pPr>
            <w:r w:rsidRPr="005A13C0">
              <w:rPr>
                <w:sz w:val="16"/>
                <w:szCs w:val="16"/>
              </w:rPr>
              <w:t>The impact of UE N1 mode change in EPS</w:t>
            </w:r>
          </w:p>
        </w:tc>
        <w:tc>
          <w:tcPr>
            <w:tcW w:w="708" w:type="dxa"/>
            <w:shd w:val="solid" w:color="FFFFFF" w:fill="auto"/>
          </w:tcPr>
          <w:p w14:paraId="31974E89" w14:textId="2AD88EBC" w:rsidR="00C4403A" w:rsidRPr="005A13C0" w:rsidRDefault="00C4403A" w:rsidP="009D14FB">
            <w:pPr>
              <w:pStyle w:val="TAC"/>
              <w:rPr>
                <w:sz w:val="16"/>
                <w:szCs w:val="16"/>
              </w:rPr>
            </w:pPr>
            <w:r w:rsidRPr="005A13C0">
              <w:rPr>
                <w:sz w:val="16"/>
                <w:szCs w:val="16"/>
              </w:rPr>
              <w:t>17.1.0</w:t>
            </w:r>
          </w:p>
        </w:tc>
      </w:tr>
      <w:tr w:rsidR="00C4403A" w:rsidRPr="005A13C0" w14:paraId="41C56DBD" w14:textId="77777777" w:rsidTr="009D14FB">
        <w:tc>
          <w:tcPr>
            <w:tcW w:w="800" w:type="dxa"/>
            <w:shd w:val="solid" w:color="FFFFFF" w:fill="auto"/>
          </w:tcPr>
          <w:p w14:paraId="54045204" w14:textId="4E0FC44D"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44CB41DD" w14:textId="4DEA933E"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44AA9007" w14:textId="347A35BA" w:rsidR="00C4403A" w:rsidRPr="005A13C0" w:rsidRDefault="00C4403A" w:rsidP="009D14FB">
            <w:pPr>
              <w:pStyle w:val="TAC"/>
              <w:rPr>
                <w:sz w:val="16"/>
                <w:szCs w:val="16"/>
              </w:rPr>
            </w:pPr>
            <w:r w:rsidRPr="005A13C0">
              <w:rPr>
                <w:sz w:val="16"/>
                <w:szCs w:val="16"/>
              </w:rPr>
              <w:t>SP-210353</w:t>
            </w:r>
          </w:p>
        </w:tc>
        <w:tc>
          <w:tcPr>
            <w:tcW w:w="567" w:type="dxa"/>
            <w:shd w:val="solid" w:color="FFFFFF" w:fill="auto"/>
          </w:tcPr>
          <w:p w14:paraId="5E644717" w14:textId="784E7D07" w:rsidR="00C4403A" w:rsidRPr="005A13C0" w:rsidRDefault="00C4403A" w:rsidP="009D14FB">
            <w:pPr>
              <w:pStyle w:val="TAL"/>
              <w:rPr>
                <w:sz w:val="16"/>
                <w:szCs w:val="16"/>
              </w:rPr>
            </w:pPr>
            <w:r w:rsidRPr="005A13C0">
              <w:rPr>
                <w:sz w:val="16"/>
                <w:szCs w:val="16"/>
              </w:rPr>
              <w:t>2815</w:t>
            </w:r>
          </w:p>
        </w:tc>
        <w:tc>
          <w:tcPr>
            <w:tcW w:w="425" w:type="dxa"/>
            <w:shd w:val="solid" w:color="FFFFFF" w:fill="auto"/>
          </w:tcPr>
          <w:p w14:paraId="4808226F" w14:textId="2DAA8C84" w:rsidR="00C4403A" w:rsidRPr="005A13C0" w:rsidRDefault="00C4403A" w:rsidP="009D14FB">
            <w:pPr>
              <w:pStyle w:val="TAL"/>
              <w:rPr>
                <w:sz w:val="16"/>
                <w:szCs w:val="16"/>
              </w:rPr>
            </w:pPr>
            <w:r w:rsidRPr="005A13C0">
              <w:rPr>
                <w:sz w:val="16"/>
                <w:szCs w:val="16"/>
              </w:rPr>
              <w:t>3</w:t>
            </w:r>
          </w:p>
        </w:tc>
        <w:tc>
          <w:tcPr>
            <w:tcW w:w="425" w:type="dxa"/>
            <w:shd w:val="solid" w:color="FFFFFF" w:fill="auto"/>
          </w:tcPr>
          <w:p w14:paraId="7B1DD76F" w14:textId="06AE20BB"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42DEB8BB" w14:textId="3236287B" w:rsidR="00C4403A" w:rsidRPr="005A13C0" w:rsidRDefault="00C4403A" w:rsidP="009D14FB">
            <w:pPr>
              <w:pStyle w:val="TAL"/>
              <w:rPr>
                <w:sz w:val="16"/>
                <w:szCs w:val="16"/>
              </w:rPr>
            </w:pPr>
            <w:r w:rsidRPr="005A13C0">
              <w:rPr>
                <w:sz w:val="16"/>
                <w:szCs w:val="16"/>
              </w:rPr>
              <w:t>KI#1 - T5, Enable mobility between networks</w:t>
            </w:r>
          </w:p>
        </w:tc>
        <w:tc>
          <w:tcPr>
            <w:tcW w:w="708" w:type="dxa"/>
            <w:shd w:val="solid" w:color="FFFFFF" w:fill="auto"/>
          </w:tcPr>
          <w:p w14:paraId="7561BE10" w14:textId="06094F47" w:rsidR="00C4403A" w:rsidRPr="005A13C0" w:rsidRDefault="00C4403A" w:rsidP="009D14FB">
            <w:pPr>
              <w:pStyle w:val="TAC"/>
              <w:rPr>
                <w:sz w:val="16"/>
                <w:szCs w:val="16"/>
              </w:rPr>
            </w:pPr>
            <w:r w:rsidRPr="005A13C0">
              <w:rPr>
                <w:sz w:val="16"/>
                <w:szCs w:val="16"/>
              </w:rPr>
              <w:t>17.1.0</w:t>
            </w:r>
          </w:p>
        </w:tc>
      </w:tr>
      <w:tr w:rsidR="00C4403A" w:rsidRPr="005A13C0" w14:paraId="21B6DA9D" w14:textId="77777777" w:rsidTr="009D14FB">
        <w:tc>
          <w:tcPr>
            <w:tcW w:w="800" w:type="dxa"/>
            <w:shd w:val="solid" w:color="FFFFFF" w:fill="auto"/>
          </w:tcPr>
          <w:p w14:paraId="767C8779" w14:textId="7EED8875"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2266248B" w14:textId="7998DF05"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4394BE70" w14:textId="549DF227" w:rsidR="00C4403A" w:rsidRPr="005A13C0" w:rsidRDefault="00C4403A" w:rsidP="009D14FB">
            <w:pPr>
              <w:pStyle w:val="TAC"/>
              <w:rPr>
                <w:sz w:val="16"/>
                <w:szCs w:val="16"/>
              </w:rPr>
            </w:pPr>
            <w:r w:rsidRPr="005A13C0">
              <w:rPr>
                <w:sz w:val="16"/>
                <w:szCs w:val="16"/>
              </w:rPr>
              <w:t>SP-210359</w:t>
            </w:r>
          </w:p>
        </w:tc>
        <w:tc>
          <w:tcPr>
            <w:tcW w:w="567" w:type="dxa"/>
            <w:shd w:val="solid" w:color="FFFFFF" w:fill="auto"/>
          </w:tcPr>
          <w:p w14:paraId="3C5AB5A4" w14:textId="51790B9D" w:rsidR="00C4403A" w:rsidRPr="005A13C0" w:rsidRDefault="00C4403A" w:rsidP="009D14FB">
            <w:pPr>
              <w:pStyle w:val="TAL"/>
              <w:rPr>
                <w:sz w:val="16"/>
                <w:szCs w:val="16"/>
              </w:rPr>
            </w:pPr>
            <w:r w:rsidRPr="005A13C0">
              <w:rPr>
                <w:sz w:val="16"/>
                <w:szCs w:val="16"/>
              </w:rPr>
              <w:t>2817</w:t>
            </w:r>
          </w:p>
        </w:tc>
        <w:tc>
          <w:tcPr>
            <w:tcW w:w="425" w:type="dxa"/>
            <w:shd w:val="solid" w:color="FFFFFF" w:fill="auto"/>
          </w:tcPr>
          <w:p w14:paraId="7EF71E14" w14:textId="6663B657" w:rsidR="00C4403A" w:rsidRPr="005A13C0" w:rsidRDefault="00C4403A" w:rsidP="009D14FB">
            <w:pPr>
              <w:pStyle w:val="TAL"/>
              <w:rPr>
                <w:sz w:val="16"/>
                <w:szCs w:val="16"/>
              </w:rPr>
            </w:pPr>
            <w:r w:rsidRPr="005A13C0">
              <w:rPr>
                <w:sz w:val="16"/>
                <w:szCs w:val="16"/>
              </w:rPr>
              <w:t>1</w:t>
            </w:r>
          </w:p>
        </w:tc>
        <w:tc>
          <w:tcPr>
            <w:tcW w:w="425" w:type="dxa"/>
            <w:shd w:val="solid" w:color="FFFFFF" w:fill="auto"/>
          </w:tcPr>
          <w:p w14:paraId="6949ECBC" w14:textId="19E1A16E"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540BD1B8" w14:textId="00133F61" w:rsidR="00C4403A" w:rsidRPr="005A13C0" w:rsidRDefault="009722D9" w:rsidP="009D14FB">
            <w:pPr>
              <w:pStyle w:val="TAL"/>
              <w:rPr>
                <w:sz w:val="16"/>
                <w:szCs w:val="16"/>
              </w:rPr>
            </w:pPr>
            <w:r w:rsidRPr="005A13C0">
              <w:rPr>
                <w:sz w:val="16"/>
                <w:szCs w:val="16"/>
              </w:rPr>
              <w:t>Terminology</w:t>
            </w:r>
            <w:r w:rsidR="00C4403A" w:rsidRPr="005A13C0">
              <w:rPr>
                <w:sz w:val="16"/>
                <w:szCs w:val="16"/>
              </w:rPr>
              <w:t xml:space="preserve"> on the TSC MIC and Bridge ID</w:t>
            </w:r>
          </w:p>
        </w:tc>
        <w:tc>
          <w:tcPr>
            <w:tcW w:w="708" w:type="dxa"/>
            <w:shd w:val="solid" w:color="FFFFFF" w:fill="auto"/>
          </w:tcPr>
          <w:p w14:paraId="64796F7C" w14:textId="0AAB9C44" w:rsidR="00C4403A" w:rsidRPr="005A13C0" w:rsidRDefault="00C4403A" w:rsidP="009D14FB">
            <w:pPr>
              <w:pStyle w:val="TAC"/>
              <w:rPr>
                <w:sz w:val="16"/>
                <w:szCs w:val="16"/>
              </w:rPr>
            </w:pPr>
            <w:r w:rsidRPr="005A13C0">
              <w:rPr>
                <w:sz w:val="16"/>
                <w:szCs w:val="16"/>
              </w:rPr>
              <w:t>17.1.0</w:t>
            </w:r>
          </w:p>
        </w:tc>
      </w:tr>
      <w:tr w:rsidR="00C4403A" w:rsidRPr="005A13C0" w14:paraId="466E8041" w14:textId="77777777" w:rsidTr="009D14FB">
        <w:tc>
          <w:tcPr>
            <w:tcW w:w="800" w:type="dxa"/>
            <w:shd w:val="solid" w:color="FFFFFF" w:fill="auto"/>
          </w:tcPr>
          <w:p w14:paraId="3980CFDD" w14:textId="183B2577"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1DB3195E" w14:textId="301916A1"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7AE0FAF2" w14:textId="67F0E08C" w:rsidR="00C4403A" w:rsidRPr="005A13C0" w:rsidRDefault="00C4403A" w:rsidP="009D14FB">
            <w:pPr>
              <w:pStyle w:val="TAC"/>
              <w:rPr>
                <w:sz w:val="16"/>
                <w:szCs w:val="16"/>
              </w:rPr>
            </w:pPr>
            <w:r w:rsidRPr="005A13C0">
              <w:rPr>
                <w:sz w:val="16"/>
                <w:szCs w:val="16"/>
              </w:rPr>
              <w:t>SP-210359</w:t>
            </w:r>
          </w:p>
        </w:tc>
        <w:tc>
          <w:tcPr>
            <w:tcW w:w="567" w:type="dxa"/>
            <w:shd w:val="solid" w:color="FFFFFF" w:fill="auto"/>
          </w:tcPr>
          <w:p w14:paraId="240800EA" w14:textId="062E4093" w:rsidR="00C4403A" w:rsidRPr="005A13C0" w:rsidRDefault="00C4403A" w:rsidP="009D14FB">
            <w:pPr>
              <w:pStyle w:val="TAL"/>
              <w:rPr>
                <w:sz w:val="16"/>
                <w:szCs w:val="16"/>
              </w:rPr>
            </w:pPr>
            <w:r w:rsidRPr="005A13C0">
              <w:rPr>
                <w:sz w:val="16"/>
                <w:szCs w:val="16"/>
              </w:rPr>
              <w:t>2820</w:t>
            </w:r>
          </w:p>
        </w:tc>
        <w:tc>
          <w:tcPr>
            <w:tcW w:w="425" w:type="dxa"/>
            <w:shd w:val="solid" w:color="FFFFFF" w:fill="auto"/>
          </w:tcPr>
          <w:p w14:paraId="6217D32B" w14:textId="5F850990" w:rsidR="00C4403A" w:rsidRPr="005A13C0" w:rsidRDefault="00C4403A" w:rsidP="009D14FB">
            <w:pPr>
              <w:pStyle w:val="TAL"/>
              <w:rPr>
                <w:sz w:val="16"/>
                <w:szCs w:val="16"/>
              </w:rPr>
            </w:pPr>
            <w:r w:rsidRPr="005A13C0">
              <w:rPr>
                <w:sz w:val="16"/>
                <w:szCs w:val="16"/>
              </w:rPr>
              <w:t>-</w:t>
            </w:r>
          </w:p>
        </w:tc>
        <w:tc>
          <w:tcPr>
            <w:tcW w:w="425" w:type="dxa"/>
            <w:shd w:val="solid" w:color="FFFFFF" w:fill="auto"/>
          </w:tcPr>
          <w:p w14:paraId="470D015F" w14:textId="01F325FB"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58FA70CD" w14:textId="19528466" w:rsidR="00C4403A" w:rsidRPr="005A13C0" w:rsidRDefault="00C4403A" w:rsidP="009D14FB">
            <w:pPr>
              <w:pStyle w:val="TAL"/>
              <w:rPr>
                <w:sz w:val="16"/>
                <w:szCs w:val="16"/>
              </w:rPr>
            </w:pPr>
            <w:r w:rsidRPr="005A13C0">
              <w:rPr>
                <w:sz w:val="16"/>
                <w:szCs w:val="16"/>
              </w:rPr>
              <w:t>Fix the description on the ethernet port</w:t>
            </w:r>
          </w:p>
        </w:tc>
        <w:tc>
          <w:tcPr>
            <w:tcW w:w="708" w:type="dxa"/>
            <w:shd w:val="solid" w:color="FFFFFF" w:fill="auto"/>
          </w:tcPr>
          <w:p w14:paraId="1AC659C4" w14:textId="1412EF76" w:rsidR="00C4403A" w:rsidRPr="005A13C0" w:rsidRDefault="00C4403A" w:rsidP="009D14FB">
            <w:pPr>
              <w:pStyle w:val="TAC"/>
              <w:rPr>
                <w:sz w:val="16"/>
                <w:szCs w:val="16"/>
              </w:rPr>
            </w:pPr>
            <w:r w:rsidRPr="005A13C0">
              <w:rPr>
                <w:sz w:val="16"/>
                <w:szCs w:val="16"/>
              </w:rPr>
              <w:t>17.1.0</w:t>
            </w:r>
          </w:p>
        </w:tc>
      </w:tr>
      <w:tr w:rsidR="00055D0B" w:rsidRPr="005A13C0" w14:paraId="01184DE1" w14:textId="77777777" w:rsidTr="009D14FB">
        <w:tc>
          <w:tcPr>
            <w:tcW w:w="800" w:type="dxa"/>
            <w:shd w:val="solid" w:color="FFFFFF" w:fill="auto"/>
          </w:tcPr>
          <w:p w14:paraId="40CBAA05" w14:textId="1C706112"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60464E51" w14:textId="1E48A916"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043764BA" w14:textId="4864E5DE" w:rsidR="00055D0B" w:rsidRPr="005A13C0" w:rsidRDefault="00055D0B" w:rsidP="009D14FB">
            <w:pPr>
              <w:pStyle w:val="TAC"/>
              <w:rPr>
                <w:sz w:val="16"/>
                <w:szCs w:val="16"/>
              </w:rPr>
            </w:pPr>
            <w:r w:rsidRPr="005A13C0">
              <w:rPr>
                <w:sz w:val="16"/>
                <w:szCs w:val="16"/>
              </w:rPr>
              <w:t>SP-210355</w:t>
            </w:r>
          </w:p>
        </w:tc>
        <w:tc>
          <w:tcPr>
            <w:tcW w:w="567" w:type="dxa"/>
            <w:shd w:val="solid" w:color="FFFFFF" w:fill="auto"/>
          </w:tcPr>
          <w:p w14:paraId="5C1FEB3E" w14:textId="6FCA4B87" w:rsidR="00055D0B" w:rsidRPr="005A13C0" w:rsidRDefault="00055D0B" w:rsidP="009D14FB">
            <w:pPr>
              <w:pStyle w:val="TAL"/>
              <w:rPr>
                <w:sz w:val="16"/>
                <w:szCs w:val="16"/>
              </w:rPr>
            </w:pPr>
            <w:r w:rsidRPr="005A13C0">
              <w:rPr>
                <w:sz w:val="16"/>
                <w:szCs w:val="16"/>
              </w:rPr>
              <w:t>2822</w:t>
            </w:r>
          </w:p>
        </w:tc>
        <w:tc>
          <w:tcPr>
            <w:tcW w:w="425" w:type="dxa"/>
            <w:shd w:val="solid" w:color="FFFFFF" w:fill="auto"/>
          </w:tcPr>
          <w:p w14:paraId="4F9081CA" w14:textId="77416A19" w:rsidR="00055D0B" w:rsidRPr="005A13C0" w:rsidRDefault="00055D0B" w:rsidP="009D14FB">
            <w:pPr>
              <w:pStyle w:val="TAL"/>
              <w:rPr>
                <w:sz w:val="16"/>
                <w:szCs w:val="16"/>
              </w:rPr>
            </w:pPr>
            <w:r w:rsidRPr="005A13C0">
              <w:rPr>
                <w:sz w:val="16"/>
                <w:szCs w:val="16"/>
              </w:rPr>
              <w:t>4</w:t>
            </w:r>
          </w:p>
        </w:tc>
        <w:tc>
          <w:tcPr>
            <w:tcW w:w="425" w:type="dxa"/>
            <w:shd w:val="solid" w:color="FFFFFF" w:fill="auto"/>
          </w:tcPr>
          <w:p w14:paraId="75CFFB2B" w14:textId="70283F0F"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46E3AA30" w14:textId="7976DA60" w:rsidR="00055D0B" w:rsidRPr="005A13C0" w:rsidRDefault="00055D0B" w:rsidP="009D14FB">
            <w:pPr>
              <w:pStyle w:val="TAL"/>
              <w:rPr>
                <w:sz w:val="16"/>
                <w:szCs w:val="16"/>
              </w:rPr>
            </w:pPr>
            <w:r w:rsidRPr="005A13C0">
              <w:rPr>
                <w:sz w:val="16"/>
                <w:szCs w:val="16"/>
              </w:rPr>
              <w:t>Introduction of support of GSMA NG.116 attributes Maximum DL/UL throughput per slice/UE</w:t>
            </w:r>
          </w:p>
        </w:tc>
        <w:tc>
          <w:tcPr>
            <w:tcW w:w="708" w:type="dxa"/>
            <w:shd w:val="solid" w:color="FFFFFF" w:fill="auto"/>
          </w:tcPr>
          <w:p w14:paraId="2704E029" w14:textId="39B2E953" w:rsidR="00055D0B" w:rsidRPr="005A13C0" w:rsidRDefault="00055D0B" w:rsidP="009D14FB">
            <w:pPr>
              <w:pStyle w:val="TAC"/>
              <w:rPr>
                <w:sz w:val="16"/>
                <w:szCs w:val="16"/>
              </w:rPr>
            </w:pPr>
            <w:r w:rsidRPr="005A13C0">
              <w:rPr>
                <w:sz w:val="16"/>
                <w:szCs w:val="16"/>
              </w:rPr>
              <w:t>17.1.0</w:t>
            </w:r>
          </w:p>
        </w:tc>
      </w:tr>
      <w:tr w:rsidR="00055D0B" w:rsidRPr="005A13C0" w14:paraId="27286663" w14:textId="77777777" w:rsidTr="009D14FB">
        <w:tc>
          <w:tcPr>
            <w:tcW w:w="800" w:type="dxa"/>
            <w:shd w:val="solid" w:color="FFFFFF" w:fill="auto"/>
          </w:tcPr>
          <w:p w14:paraId="2E13466C" w14:textId="53ECA3F4"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34815C40" w14:textId="385AA620"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61BCD3DF" w14:textId="74F25C06" w:rsidR="00055D0B" w:rsidRPr="005A13C0" w:rsidRDefault="00055D0B" w:rsidP="009D14FB">
            <w:pPr>
              <w:pStyle w:val="TAC"/>
              <w:rPr>
                <w:sz w:val="16"/>
                <w:szCs w:val="16"/>
              </w:rPr>
            </w:pPr>
            <w:r w:rsidRPr="005A13C0">
              <w:rPr>
                <w:sz w:val="16"/>
                <w:szCs w:val="16"/>
              </w:rPr>
              <w:t>SP-210353</w:t>
            </w:r>
          </w:p>
        </w:tc>
        <w:tc>
          <w:tcPr>
            <w:tcW w:w="567" w:type="dxa"/>
            <w:shd w:val="solid" w:color="FFFFFF" w:fill="auto"/>
          </w:tcPr>
          <w:p w14:paraId="2418FCF0" w14:textId="0F8042BB" w:rsidR="00055D0B" w:rsidRPr="005A13C0" w:rsidRDefault="00055D0B" w:rsidP="009D14FB">
            <w:pPr>
              <w:pStyle w:val="TAL"/>
              <w:rPr>
                <w:sz w:val="16"/>
                <w:szCs w:val="16"/>
              </w:rPr>
            </w:pPr>
            <w:r w:rsidRPr="005A13C0">
              <w:rPr>
                <w:sz w:val="16"/>
                <w:szCs w:val="16"/>
              </w:rPr>
              <w:t>2826</w:t>
            </w:r>
          </w:p>
        </w:tc>
        <w:tc>
          <w:tcPr>
            <w:tcW w:w="425" w:type="dxa"/>
            <w:shd w:val="solid" w:color="FFFFFF" w:fill="auto"/>
          </w:tcPr>
          <w:p w14:paraId="6DAC3E61" w14:textId="2104BB36" w:rsidR="00055D0B" w:rsidRPr="005A13C0" w:rsidRDefault="00055D0B" w:rsidP="009D14FB">
            <w:pPr>
              <w:pStyle w:val="TAL"/>
              <w:rPr>
                <w:sz w:val="16"/>
                <w:szCs w:val="16"/>
              </w:rPr>
            </w:pPr>
            <w:r w:rsidRPr="005A13C0">
              <w:rPr>
                <w:sz w:val="16"/>
                <w:szCs w:val="16"/>
              </w:rPr>
              <w:t>1</w:t>
            </w:r>
          </w:p>
        </w:tc>
        <w:tc>
          <w:tcPr>
            <w:tcW w:w="425" w:type="dxa"/>
            <w:shd w:val="solid" w:color="FFFFFF" w:fill="auto"/>
          </w:tcPr>
          <w:p w14:paraId="03E1FC1D" w14:textId="7BA7CCCC"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0F91952B" w14:textId="1AD4E8C4" w:rsidR="00055D0B" w:rsidRPr="005A13C0" w:rsidRDefault="00055D0B" w:rsidP="009D14FB">
            <w:pPr>
              <w:pStyle w:val="TAL"/>
              <w:rPr>
                <w:sz w:val="16"/>
                <w:szCs w:val="16"/>
              </w:rPr>
            </w:pPr>
            <w:r w:rsidRPr="005A13C0">
              <w:rPr>
                <w:sz w:val="16"/>
                <w:szCs w:val="16"/>
              </w:rPr>
              <w:t>Mobility support between SNPNs and between SNPN and PLMN</w:t>
            </w:r>
          </w:p>
        </w:tc>
        <w:tc>
          <w:tcPr>
            <w:tcW w:w="708" w:type="dxa"/>
            <w:shd w:val="solid" w:color="FFFFFF" w:fill="auto"/>
          </w:tcPr>
          <w:p w14:paraId="5F1441AD" w14:textId="1D37FC14" w:rsidR="00055D0B" w:rsidRPr="005A13C0" w:rsidRDefault="00055D0B" w:rsidP="009D14FB">
            <w:pPr>
              <w:pStyle w:val="TAC"/>
              <w:rPr>
                <w:sz w:val="16"/>
                <w:szCs w:val="16"/>
              </w:rPr>
            </w:pPr>
            <w:r w:rsidRPr="005A13C0">
              <w:rPr>
                <w:sz w:val="16"/>
                <w:szCs w:val="16"/>
              </w:rPr>
              <w:t>17.1.0</w:t>
            </w:r>
          </w:p>
        </w:tc>
      </w:tr>
      <w:tr w:rsidR="00055D0B" w:rsidRPr="005A13C0" w14:paraId="087AED61" w14:textId="77777777" w:rsidTr="009D14FB">
        <w:tc>
          <w:tcPr>
            <w:tcW w:w="800" w:type="dxa"/>
            <w:shd w:val="solid" w:color="FFFFFF" w:fill="auto"/>
          </w:tcPr>
          <w:p w14:paraId="318D1B2D" w14:textId="6EF1651C"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0D585429" w14:textId="3DC0D494"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10A14EF6" w14:textId="62BA6839" w:rsidR="00055D0B" w:rsidRPr="005A13C0" w:rsidRDefault="00055D0B" w:rsidP="009D14FB">
            <w:pPr>
              <w:pStyle w:val="TAC"/>
              <w:rPr>
                <w:sz w:val="16"/>
                <w:szCs w:val="16"/>
              </w:rPr>
            </w:pPr>
            <w:r w:rsidRPr="005A13C0">
              <w:rPr>
                <w:sz w:val="16"/>
                <w:szCs w:val="16"/>
              </w:rPr>
              <w:t>SP-210353</w:t>
            </w:r>
          </w:p>
        </w:tc>
        <w:tc>
          <w:tcPr>
            <w:tcW w:w="567" w:type="dxa"/>
            <w:shd w:val="solid" w:color="FFFFFF" w:fill="auto"/>
          </w:tcPr>
          <w:p w14:paraId="175EF156" w14:textId="15DFEC0C" w:rsidR="00055D0B" w:rsidRPr="005A13C0" w:rsidRDefault="00055D0B" w:rsidP="009D14FB">
            <w:pPr>
              <w:pStyle w:val="TAL"/>
              <w:rPr>
                <w:sz w:val="16"/>
                <w:szCs w:val="16"/>
              </w:rPr>
            </w:pPr>
            <w:r w:rsidRPr="005A13C0">
              <w:rPr>
                <w:sz w:val="16"/>
                <w:szCs w:val="16"/>
              </w:rPr>
              <w:t>2832</w:t>
            </w:r>
          </w:p>
        </w:tc>
        <w:tc>
          <w:tcPr>
            <w:tcW w:w="425" w:type="dxa"/>
            <w:shd w:val="solid" w:color="FFFFFF" w:fill="auto"/>
          </w:tcPr>
          <w:p w14:paraId="305D2C09" w14:textId="2B8A8D8F" w:rsidR="00055D0B" w:rsidRPr="005A13C0" w:rsidRDefault="00055D0B" w:rsidP="009D14FB">
            <w:pPr>
              <w:pStyle w:val="TAL"/>
              <w:rPr>
                <w:sz w:val="16"/>
                <w:szCs w:val="16"/>
              </w:rPr>
            </w:pPr>
            <w:r w:rsidRPr="005A13C0">
              <w:rPr>
                <w:sz w:val="16"/>
                <w:szCs w:val="16"/>
              </w:rPr>
              <w:t>1</w:t>
            </w:r>
          </w:p>
        </w:tc>
        <w:tc>
          <w:tcPr>
            <w:tcW w:w="425" w:type="dxa"/>
            <w:shd w:val="solid" w:color="FFFFFF" w:fill="auto"/>
          </w:tcPr>
          <w:p w14:paraId="016F2D2A" w14:textId="366FE092"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21245A35" w14:textId="1196DE55" w:rsidR="00055D0B" w:rsidRPr="005A13C0" w:rsidRDefault="00055D0B" w:rsidP="009D14FB">
            <w:pPr>
              <w:pStyle w:val="TAL"/>
              <w:rPr>
                <w:sz w:val="16"/>
                <w:szCs w:val="16"/>
              </w:rPr>
            </w:pPr>
            <w:r w:rsidRPr="005A13C0">
              <w:rPr>
                <w:sz w:val="16"/>
                <w:szCs w:val="16"/>
              </w:rPr>
              <w:t>UE configuration for remote provisioning</w:t>
            </w:r>
          </w:p>
        </w:tc>
        <w:tc>
          <w:tcPr>
            <w:tcW w:w="708" w:type="dxa"/>
            <w:shd w:val="solid" w:color="FFFFFF" w:fill="auto"/>
          </w:tcPr>
          <w:p w14:paraId="0AA574B5" w14:textId="4394C28B" w:rsidR="00055D0B" w:rsidRPr="005A13C0" w:rsidRDefault="00055D0B" w:rsidP="009D14FB">
            <w:pPr>
              <w:pStyle w:val="TAC"/>
              <w:rPr>
                <w:sz w:val="16"/>
                <w:szCs w:val="16"/>
              </w:rPr>
            </w:pPr>
            <w:r w:rsidRPr="005A13C0">
              <w:rPr>
                <w:sz w:val="16"/>
                <w:szCs w:val="16"/>
              </w:rPr>
              <w:t>17.1.0</w:t>
            </w:r>
          </w:p>
        </w:tc>
      </w:tr>
      <w:tr w:rsidR="00055D0B" w:rsidRPr="005A13C0" w14:paraId="36916C86" w14:textId="77777777" w:rsidTr="009D14FB">
        <w:tc>
          <w:tcPr>
            <w:tcW w:w="800" w:type="dxa"/>
            <w:shd w:val="solid" w:color="FFFFFF" w:fill="auto"/>
          </w:tcPr>
          <w:p w14:paraId="75907D8B" w14:textId="03FD220E"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432D3ED3" w14:textId="2110309B"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39CFEBE9" w14:textId="44A47B8E" w:rsidR="00055D0B" w:rsidRPr="005A13C0" w:rsidRDefault="00055D0B" w:rsidP="009D14FB">
            <w:pPr>
              <w:pStyle w:val="TAC"/>
              <w:rPr>
                <w:sz w:val="16"/>
                <w:szCs w:val="16"/>
              </w:rPr>
            </w:pPr>
            <w:r w:rsidRPr="005A13C0">
              <w:rPr>
                <w:sz w:val="16"/>
                <w:szCs w:val="16"/>
              </w:rPr>
              <w:t>SP-210359</w:t>
            </w:r>
          </w:p>
        </w:tc>
        <w:tc>
          <w:tcPr>
            <w:tcW w:w="567" w:type="dxa"/>
            <w:shd w:val="solid" w:color="FFFFFF" w:fill="auto"/>
          </w:tcPr>
          <w:p w14:paraId="789A1984" w14:textId="2E5E4AEB" w:rsidR="00055D0B" w:rsidRPr="005A13C0" w:rsidRDefault="00055D0B" w:rsidP="009D14FB">
            <w:pPr>
              <w:pStyle w:val="TAL"/>
              <w:rPr>
                <w:sz w:val="16"/>
                <w:szCs w:val="16"/>
              </w:rPr>
            </w:pPr>
            <w:r w:rsidRPr="005A13C0">
              <w:rPr>
                <w:sz w:val="16"/>
                <w:szCs w:val="16"/>
              </w:rPr>
              <w:t>2833</w:t>
            </w:r>
          </w:p>
        </w:tc>
        <w:tc>
          <w:tcPr>
            <w:tcW w:w="425" w:type="dxa"/>
            <w:shd w:val="solid" w:color="FFFFFF" w:fill="auto"/>
          </w:tcPr>
          <w:p w14:paraId="4AD1CEEB" w14:textId="54DB7CE8" w:rsidR="00055D0B" w:rsidRPr="005A13C0" w:rsidRDefault="00055D0B" w:rsidP="009D14FB">
            <w:pPr>
              <w:pStyle w:val="TAL"/>
              <w:rPr>
                <w:sz w:val="16"/>
                <w:szCs w:val="16"/>
              </w:rPr>
            </w:pPr>
            <w:r w:rsidRPr="005A13C0">
              <w:rPr>
                <w:sz w:val="16"/>
                <w:szCs w:val="16"/>
              </w:rPr>
              <w:t>2</w:t>
            </w:r>
          </w:p>
        </w:tc>
        <w:tc>
          <w:tcPr>
            <w:tcW w:w="425" w:type="dxa"/>
            <w:shd w:val="solid" w:color="FFFFFF" w:fill="auto"/>
          </w:tcPr>
          <w:p w14:paraId="6DFBF1D9" w14:textId="3BFCF592"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757A01EC" w14:textId="4505027B" w:rsidR="00055D0B" w:rsidRPr="005A13C0" w:rsidRDefault="00055D0B" w:rsidP="009D14FB">
            <w:pPr>
              <w:pStyle w:val="TAL"/>
              <w:rPr>
                <w:sz w:val="16"/>
                <w:szCs w:val="16"/>
              </w:rPr>
            </w:pPr>
            <w:r w:rsidRPr="005A13C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5A13C0" w:rsidRDefault="00055D0B" w:rsidP="009D14FB">
            <w:pPr>
              <w:pStyle w:val="TAC"/>
              <w:rPr>
                <w:sz w:val="16"/>
                <w:szCs w:val="16"/>
              </w:rPr>
            </w:pPr>
            <w:r w:rsidRPr="005A13C0">
              <w:rPr>
                <w:sz w:val="16"/>
                <w:szCs w:val="16"/>
              </w:rPr>
              <w:t>17.1.0</w:t>
            </w:r>
          </w:p>
        </w:tc>
      </w:tr>
      <w:tr w:rsidR="005E258C" w:rsidRPr="005A13C0" w14:paraId="4E5140D6" w14:textId="77777777" w:rsidTr="009D14FB">
        <w:tc>
          <w:tcPr>
            <w:tcW w:w="800" w:type="dxa"/>
            <w:shd w:val="solid" w:color="FFFFFF" w:fill="auto"/>
          </w:tcPr>
          <w:p w14:paraId="1B72644D" w14:textId="1E3143A3" w:rsidR="005E258C" w:rsidRPr="005A13C0" w:rsidRDefault="005E258C" w:rsidP="009D14FB">
            <w:pPr>
              <w:pStyle w:val="TAC"/>
              <w:rPr>
                <w:sz w:val="16"/>
                <w:szCs w:val="16"/>
              </w:rPr>
            </w:pPr>
            <w:r w:rsidRPr="005A13C0">
              <w:rPr>
                <w:sz w:val="16"/>
                <w:szCs w:val="16"/>
              </w:rPr>
              <w:t>2021-06</w:t>
            </w:r>
          </w:p>
        </w:tc>
        <w:tc>
          <w:tcPr>
            <w:tcW w:w="800" w:type="dxa"/>
            <w:shd w:val="solid" w:color="FFFFFF" w:fill="auto"/>
          </w:tcPr>
          <w:p w14:paraId="0E7E8E88" w14:textId="62FC7B49" w:rsidR="005E258C" w:rsidRPr="005A13C0" w:rsidRDefault="005E258C" w:rsidP="009D14FB">
            <w:pPr>
              <w:pStyle w:val="TAL"/>
              <w:rPr>
                <w:sz w:val="16"/>
                <w:szCs w:val="16"/>
              </w:rPr>
            </w:pPr>
            <w:r w:rsidRPr="005A13C0">
              <w:rPr>
                <w:sz w:val="16"/>
                <w:szCs w:val="16"/>
              </w:rPr>
              <w:t>SP#92E</w:t>
            </w:r>
          </w:p>
        </w:tc>
        <w:tc>
          <w:tcPr>
            <w:tcW w:w="1094" w:type="dxa"/>
            <w:shd w:val="solid" w:color="FFFFFF" w:fill="auto"/>
          </w:tcPr>
          <w:p w14:paraId="282E9F7F" w14:textId="242A2584" w:rsidR="005E258C" w:rsidRPr="005A13C0" w:rsidRDefault="005E258C" w:rsidP="009D14FB">
            <w:pPr>
              <w:pStyle w:val="TAC"/>
              <w:rPr>
                <w:sz w:val="16"/>
                <w:szCs w:val="16"/>
              </w:rPr>
            </w:pPr>
            <w:r w:rsidRPr="005A13C0">
              <w:rPr>
                <w:sz w:val="16"/>
                <w:szCs w:val="16"/>
              </w:rPr>
              <w:t>SP-210355</w:t>
            </w:r>
          </w:p>
        </w:tc>
        <w:tc>
          <w:tcPr>
            <w:tcW w:w="567" w:type="dxa"/>
            <w:shd w:val="solid" w:color="FFFFFF" w:fill="auto"/>
          </w:tcPr>
          <w:p w14:paraId="1FA9856F" w14:textId="26060A3C" w:rsidR="005E258C" w:rsidRPr="005A13C0" w:rsidRDefault="005E258C" w:rsidP="009D14FB">
            <w:pPr>
              <w:pStyle w:val="TAL"/>
              <w:rPr>
                <w:sz w:val="16"/>
                <w:szCs w:val="16"/>
              </w:rPr>
            </w:pPr>
            <w:r w:rsidRPr="005A13C0">
              <w:rPr>
                <w:sz w:val="16"/>
                <w:szCs w:val="16"/>
              </w:rPr>
              <w:t>2837</w:t>
            </w:r>
          </w:p>
        </w:tc>
        <w:tc>
          <w:tcPr>
            <w:tcW w:w="425" w:type="dxa"/>
            <w:shd w:val="solid" w:color="FFFFFF" w:fill="auto"/>
          </w:tcPr>
          <w:p w14:paraId="4570B2F0" w14:textId="760734EB" w:rsidR="005E258C" w:rsidRPr="005A13C0" w:rsidRDefault="005E258C" w:rsidP="009D14FB">
            <w:pPr>
              <w:pStyle w:val="TAL"/>
              <w:rPr>
                <w:sz w:val="16"/>
                <w:szCs w:val="16"/>
              </w:rPr>
            </w:pPr>
            <w:r w:rsidRPr="005A13C0">
              <w:rPr>
                <w:sz w:val="16"/>
                <w:szCs w:val="16"/>
              </w:rPr>
              <w:t>3</w:t>
            </w:r>
          </w:p>
        </w:tc>
        <w:tc>
          <w:tcPr>
            <w:tcW w:w="425" w:type="dxa"/>
            <w:shd w:val="solid" w:color="FFFFFF" w:fill="auto"/>
          </w:tcPr>
          <w:p w14:paraId="0F8D8332" w14:textId="6BFC723C" w:rsidR="005E258C" w:rsidRPr="005A13C0" w:rsidRDefault="005E258C" w:rsidP="009D14FB">
            <w:pPr>
              <w:pStyle w:val="TAL"/>
              <w:rPr>
                <w:sz w:val="16"/>
                <w:szCs w:val="16"/>
              </w:rPr>
            </w:pPr>
            <w:r w:rsidRPr="005A13C0">
              <w:rPr>
                <w:sz w:val="16"/>
                <w:szCs w:val="16"/>
              </w:rPr>
              <w:t>B</w:t>
            </w:r>
          </w:p>
        </w:tc>
        <w:tc>
          <w:tcPr>
            <w:tcW w:w="4820" w:type="dxa"/>
            <w:shd w:val="solid" w:color="FFFFFF" w:fill="auto"/>
          </w:tcPr>
          <w:p w14:paraId="42EEDF1E" w14:textId="6A85978B" w:rsidR="005E258C" w:rsidRPr="005A13C0" w:rsidRDefault="005E258C" w:rsidP="009D14FB">
            <w:pPr>
              <w:pStyle w:val="TAL"/>
              <w:rPr>
                <w:sz w:val="16"/>
                <w:szCs w:val="16"/>
              </w:rPr>
            </w:pPr>
            <w:r w:rsidRPr="005A13C0">
              <w:rPr>
                <w:sz w:val="16"/>
                <w:szCs w:val="16"/>
              </w:rPr>
              <w:t>Support of Emergency and Priority Services in Network Slice Admission Control</w:t>
            </w:r>
          </w:p>
        </w:tc>
        <w:tc>
          <w:tcPr>
            <w:tcW w:w="708" w:type="dxa"/>
            <w:shd w:val="solid" w:color="FFFFFF" w:fill="auto"/>
          </w:tcPr>
          <w:p w14:paraId="60F26673" w14:textId="47774B60" w:rsidR="005E258C" w:rsidRPr="005A13C0" w:rsidRDefault="005E258C" w:rsidP="009D14FB">
            <w:pPr>
              <w:pStyle w:val="TAC"/>
              <w:rPr>
                <w:sz w:val="16"/>
                <w:szCs w:val="16"/>
              </w:rPr>
            </w:pPr>
            <w:r w:rsidRPr="005A13C0">
              <w:rPr>
                <w:sz w:val="16"/>
                <w:szCs w:val="16"/>
              </w:rPr>
              <w:t>17.1.0</w:t>
            </w:r>
          </w:p>
        </w:tc>
      </w:tr>
      <w:tr w:rsidR="005E258C" w:rsidRPr="005A13C0" w14:paraId="2561D41B" w14:textId="77777777" w:rsidTr="009D14FB">
        <w:tc>
          <w:tcPr>
            <w:tcW w:w="800" w:type="dxa"/>
            <w:shd w:val="solid" w:color="FFFFFF" w:fill="auto"/>
          </w:tcPr>
          <w:p w14:paraId="0F43E816" w14:textId="3512D14C" w:rsidR="005E258C" w:rsidRPr="005A13C0" w:rsidRDefault="005E258C" w:rsidP="009D14FB">
            <w:pPr>
              <w:pStyle w:val="TAC"/>
              <w:rPr>
                <w:sz w:val="16"/>
                <w:szCs w:val="16"/>
              </w:rPr>
            </w:pPr>
            <w:r w:rsidRPr="005A13C0">
              <w:rPr>
                <w:sz w:val="16"/>
                <w:szCs w:val="16"/>
              </w:rPr>
              <w:t>2021-06</w:t>
            </w:r>
          </w:p>
        </w:tc>
        <w:tc>
          <w:tcPr>
            <w:tcW w:w="800" w:type="dxa"/>
            <w:shd w:val="solid" w:color="FFFFFF" w:fill="auto"/>
          </w:tcPr>
          <w:p w14:paraId="3B2B5C13" w14:textId="2DF42102" w:rsidR="005E258C" w:rsidRPr="005A13C0" w:rsidRDefault="005E258C" w:rsidP="009D14FB">
            <w:pPr>
              <w:pStyle w:val="TAL"/>
              <w:rPr>
                <w:sz w:val="16"/>
                <w:szCs w:val="16"/>
              </w:rPr>
            </w:pPr>
            <w:r w:rsidRPr="005A13C0">
              <w:rPr>
                <w:sz w:val="16"/>
                <w:szCs w:val="16"/>
              </w:rPr>
              <w:t>SP#92E</w:t>
            </w:r>
          </w:p>
        </w:tc>
        <w:tc>
          <w:tcPr>
            <w:tcW w:w="1094" w:type="dxa"/>
            <w:shd w:val="solid" w:color="FFFFFF" w:fill="auto"/>
          </w:tcPr>
          <w:p w14:paraId="097814B4" w14:textId="2407ACC8" w:rsidR="005E258C" w:rsidRPr="005A13C0" w:rsidRDefault="005E258C" w:rsidP="009D14FB">
            <w:pPr>
              <w:pStyle w:val="TAC"/>
              <w:rPr>
                <w:sz w:val="16"/>
                <w:szCs w:val="16"/>
              </w:rPr>
            </w:pPr>
            <w:r w:rsidRPr="005A13C0">
              <w:rPr>
                <w:sz w:val="16"/>
                <w:szCs w:val="16"/>
              </w:rPr>
              <w:t>SP-210355</w:t>
            </w:r>
          </w:p>
        </w:tc>
        <w:tc>
          <w:tcPr>
            <w:tcW w:w="567" w:type="dxa"/>
            <w:shd w:val="solid" w:color="FFFFFF" w:fill="auto"/>
          </w:tcPr>
          <w:p w14:paraId="5EBF0206" w14:textId="2ADA0988" w:rsidR="005E258C" w:rsidRPr="005A13C0" w:rsidRDefault="005E258C" w:rsidP="009D14FB">
            <w:pPr>
              <w:pStyle w:val="TAL"/>
              <w:rPr>
                <w:sz w:val="16"/>
                <w:szCs w:val="16"/>
              </w:rPr>
            </w:pPr>
            <w:r w:rsidRPr="005A13C0">
              <w:rPr>
                <w:sz w:val="16"/>
                <w:szCs w:val="16"/>
              </w:rPr>
              <w:t>2838</w:t>
            </w:r>
          </w:p>
        </w:tc>
        <w:tc>
          <w:tcPr>
            <w:tcW w:w="425" w:type="dxa"/>
            <w:shd w:val="solid" w:color="FFFFFF" w:fill="auto"/>
          </w:tcPr>
          <w:p w14:paraId="60BD88B4" w14:textId="358DB2ED" w:rsidR="005E258C" w:rsidRPr="005A13C0" w:rsidRDefault="005E258C" w:rsidP="009D14FB">
            <w:pPr>
              <w:pStyle w:val="TAL"/>
              <w:rPr>
                <w:sz w:val="16"/>
                <w:szCs w:val="16"/>
              </w:rPr>
            </w:pPr>
            <w:r w:rsidRPr="005A13C0">
              <w:rPr>
                <w:sz w:val="16"/>
                <w:szCs w:val="16"/>
              </w:rPr>
              <w:t>2</w:t>
            </w:r>
          </w:p>
        </w:tc>
        <w:tc>
          <w:tcPr>
            <w:tcW w:w="425" w:type="dxa"/>
            <w:shd w:val="solid" w:color="FFFFFF" w:fill="auto"/>
          </w:tcPr>
          <w:p w14:paraId="62324A23" w14:textId="212CC900" w:rsidR="005E258C" w:rsidRPr="005A13C0" w:rsidRDefault="005E258C" w:rsidP="009D14FB">
            <w:pPr>
              <w:pStyle w:val="TAL"/>
              <w:rPr>
                <w:sz w:val="16"/>
                <w:szCs w:val="16"/>
              </w:rPr>
            </w:pPr>
            <w:r w:rsidRPr="005A13C0">
              <w:rPr>
                <w:sz w:val="16"/>
                <w:szCs w:val="16"/>
              </w:rPr>
              <w:t>B</w:t>
            </w:r>
          </w:p>
        </w:tc>
        <w:tc>
          <w:tcPr>
            <w:tcW w:w="4820" w:type="dxa"/>
            <w:shd w:val="solid" w:color="FFFFFF" w:fill="auto"/>
          </w:tcPr>
          <w:p w14:paraId="3E531E5F" w14:textId="64A93451" w:rsidR="005E258C" w:rsidRPr="005A13C0" w:rsidRDefault="005E258C" w:rsidP="009D14FB">
            <w:pPr>
              <w:pStyle w:val="TAL"/>
              <w:rPr>
                <w:sz w:val="16"/>
                <w:szCs w:val="16"/>
              </w:rPr>
            </w:pPr>
            <w:r w:rsidRPr="005A13C0">
              <w:rPr>
                <w:sz w:val="16"/>
                <w:szCs w:val="16"/>
              </w:rPr>
              <w:t>TS23.501 KI#4 NSACF event notification definition</w:t>
            </w:r>
          </w:p>
        </w:tc>
        <w:tc>
          <w:tcPr>
            <w:tcW w:w="708" w:type="dxa"/>
            <w:shd w:val="solid" w:color="FFFFFF" w:fill="auto"/>
          </w:tcPr>
          <w:p w14:paraId="15C0ED71" w14:textId="2268C743" w:rsidR="005E258C" w:rsidRPr="005A13C0" w:rsidRDefault="005E258C" w:rsidP="009D14FB">
            <w:pPr>
              <w:pStyle w:val="TAC"/>
              <w:rPr>
                <w:sz w:val="16"/>
                <w:szCs w:val="16"/>
              </w:rPr>
            </w:pPr>
            <w:r w:rsidRPr="005A13C0">
              <w:rPr>
                <w:sz w:val="16"/>
                <w:szCs w:val="16"/>
              </w:rPr>
              <w:t>17.1.0</w:t>
            </w:r>
          </w:p>
        </w:tc>
      </w:tr>
      <w:tr w:rsidR="00E3255E" w:rsidRPr="005A13C0" w14:paraId="5D3CA60F" w14:textId="77777777" w:rsidTr="009D14FB">
        <w:tc>
          <w:tcPr>
            <w:tcW w:w="800" w:type="dxa"/>
            <w:shd w:val="solid" w:color="FFFFFF" w:fill="auto"/>
          </w:tcPr>
          <w:p w14:paraId="55EAC98A" w14:textId="7ABB7AC4" w:rsidR="00E3255E" w:rsidRPr="005A13C0" w:rsidRDefault="00E3255E" w:rsidP="009D14FB">
            <w:pPr>
              <w:pStyle w:val="TAC"/>
              <w:rPr>
                <w:sz w:val="16"/>
                <w:szCs w:val="16"/>
              </w:rPr>
            </w:pPr>
            <w:r w:rsidRPr="005A13C0">
              <w:rPr>
                <w:sz w:val="16"/>
                <w:szCs w:val="16"/>
              </w:rPr>
              <w:t>2021-06</w:t>
            </w:r>
          </w:p>
        </w:tc>
        <w:tc>
          <w:tcPr>
            <w:tcW w:w="800" w:type="dxa"/>
            <w:shd w:val="solid" w:color="FFFFFF" w:fill="auto"/>
          </w:tcPr>
          <w:p w14:paraId="2B4287E1" w14:textId="0561B1EF" w:rsidR="00E3255E" w:rsidRPr="005A13C0" w:rsidRDefault="00E3255E" w:rsidP="009D14FB">
            <w:pPr>
              <w:pStyle w:val="TAL"/>
              <w:rPr>
                <w:sz w:val="16"/>
                <w:szCs w:val="16"/>
              </w:rPr>
            </w:pPr>
            <w:r w:rsidRPr="005A13C0">
              <w:rPr>
                <w:sz w:val="16"/>
                <w:szCs w:val="16"/>
              </w:rPr>
              <w:t>SP#92E</w:t>
            </w:r>
          </w:p>
        </w:tc>
        <w:tc>
          <w:tcPr>
            <w:tcW w:w="1094" w:type="dxa"/>
            <w:shd w:val="solid" w:color="FFFFFF" w:fill="auto"/>
          </w:tcPr>
          <w:p w14:paraId="326386ED" w14:textId="53CAC6E9" w:rsidR="00E3255E" w:rsidRPr="005A13C0" w:rsidRDefault="00E3255E" w:rsidP="009D14FB">
            <w:pPr>
              <w:pStyle w:val="TAC"/>
              <w:rPr>
                <w:sz w:val="16"/>
                <w:szCs w:val="16"/>
              </w:rPr>
            </w:pPr>
            <w:r w:rsidRPr="005A13C0">
              <w:rPr>
                <w:sz w:val="16"/>
                <w:szCs w:val="16"/>
              </w:rPr>
              <w:t>SP-210345</w:t>
            </w:r>
          </w:p>
        </w:tc>
        <w:tc>
          <w:tcPr>
            <w:tcW w:w="567" w:type="dxa"/>
            <w:shd w:val="solid" w:color="FFFFFF" w:fill="auto"/>
          </w:tcPr>
          <w:p w14:paraId="2F3BF0D0" w14:textId="504A0DB5" w:rsidR="00E3255E" w:rsidRPr="005A13C0" w:rsidRDefault="00E3255E" w:rsidP="009D14FB">
            <w:pPr>
              <w:pStyle w:val="TAL"/>
              <w:rPr>
                <w:sz w:val="16"/>
                <w:szCs w:val="16"/>
              </w:rPr>
            </w:pPr>
            <w:r w:rsidRPr="005A13C0">
              <w:rPr>
                <w:sz w:val="16"/>
                <w:szCs w:val="16"/>
              </w:rPr>
              <w:t>2840</w:t>
            </w:r>
          </w:p>
        </w:tc>
        <w:tc>
          <w:tcPr>
            <w:tcW w:w="425" w:type="dxa"/>
            <w:shd w:val="solid" w:color="FFFFFF" w:fill="auto"/>
          </w:tcPr>
          <w:p w14:paraId="299236AD" w14:textId="515C1761" w:rsidR="00E3255E" w:rsidRPr="005A13C0" w:rsidRDefault="00E3255E" w:rsidP="009D14FB">
            <w:pPr>
              <w:pStyle w:val="TAL"/>
              <w:rPr>
                <w:sz w:val="16"/>
                <w:szCs w:val="16"/>
              </w:rPr>
            </w:pPr>
            <w:r w:rsidRPr="005A13C0">
              <w:rPr>
                <w:sz w:val="16"/>
                <w:szCs w:val="16"/>
              </w:rPr>
              <w:t>1</w:t>
            </w:r>
          </w:p>
        </w:tc>
        <w:tc>
          <w:tcPr>
            <w:tcW w:w="425" w:type="dxa"/>
            <w:shd w:val="solid" w:color="FFFFFF" w:fill="auto"/>
          </w:tcPr>
          <w:p w14:paraId="69485FE4" w14:textId="0E735A9E" w:rsidR="00E3255E" w:rsidRPr="005A13C0" w:rsidRDefault="00E3255E" w:rsidP="009D14FB">
            <w:pPr>
              <w:pStyle w:val="TAL"/>
              <w:rPr>
                <w:sz w:val="16"/>
                <w:szCs w:val="16"/>
              </w:rPr>
            </w:pPr>
            <w:r w:rsidRPr="005A13C0">
              <w:rPr>
                <w:sz w:val="16"/>
                <w:szCs w:val="16"/>
              </w:rPr>
              <w:t>F</w:t>
            </w:r>
          </w:p>
        </w:tc>
        <w:tc>
          <w:tcPr>
            <w:tcW w:w="4820" w:type="dxa"/>
            <w:shd w:val="solid" w:color="FFFFFF" w:fill="auto"/>
          </w:tcPr>
          <w:p w14:paraId="18938DE4" w14:textId="08522E66" w:rsidR="00E3255E" w:rsidRPr="005A13C0" w:rsidRDefault="00E3255E" w:rsidP="009D14FB">
            <w:pPr>
              <w:pStyle w:val="TAL"/>
              <w:rPr>
                <w:sz w:val="16"/>
                <w:szCs w:val="16"/>
              </w:rPr>
            </w:pPr>
            <w:r w:rsidRPr="005A13C0">
              <w:rPr>
                <w:sz w:val="16"/>
                <w:szCs w:val="16"/>
              </w:rPr>
              <w:t>Packet Loss Rate Measurements</w:t>
            </w:r>
          </w:p>
        </w:tc>
        <w:tc>
          <w:tcPr>
            <w:tcW w:w="708" w:type="dxa"/>
            <w:shd w:val="solid" w:color="FFFFFF" w:fill="auto"/>
          </w:tcPr>
          <w:p w14:paraId="6FB7120E" w14:textId="1BD3155F" w:rsidR="00E3255E" w:rsidRPr="005A13C0" w:rsidRDefault="00E3255E" w:rsidP="009D14FB">
            <w:pPr>
              <w:pStyle w:val="TAC"/>
              <w:rPr>
                <w:sz w:val="16"/>
                <w:szCs w:val="16"/>
              </w:rPr>
            </w:pPr>
            <w:r w:rsidRPr="005A13C0">
              <w:rPr>
                <w:sz w:val="16"/>
                <w:szCs w:val="16"/>
              </w:rPr>
              <w:t>17.1.0</w:t>
            </w:r>
          </w:p>
        </w:tc>
      </w:tr>
      <w:tr w:rsidR="00E3255E" w:rsidRPr="005A13C0" w14:paraId="4D18A654" w14:textId="77777777" w:rsidTr="009D14FB">
        <w:tc>
          <w:tcPr>
            <w:tcW w:w="800" w:type="dxa"/>
            <w:shd w:val="solid" w:color="FFFFFF" w:fill="auto"/>
          </w:tcPr>
          <w:p w14:paraId="67490B71" w14:textId="45B1B7C3" w:rsidR="00E3255E" w:rsidRPr="005A13C0" w:rsidRDefault="00E3255E" w:rsidP="009D14FB">
            <w:pPr>
              <w:pStyle w:val="TAC"/>
              <w:rPr>
                <w:sz w:val="16"/>
                <w:szCs w:val="16"/>
              </w:rPr>
            </w:pPr>
            <w:r w:rsidRPr="005A13C0">
              <w:rPr>
                <w:sz w:val="16"/>
                <w:szCs w:val="16"/>
              </w:rPr>
              <w:t>2021-06</w:t>
            </w:r>
          </w:p>
        </w:tc>
        <w:tc>
          <w:tcPr>
            <w:tcW w:w="800" w:type="dxa"/>
            <w:shd w:val="solid" w:color="FFFFFF" w:fill="auto"/>
          </w:tcPr>
          <w:p w14:paraId="7848D440" w14:textId="4DE3861C" w:rsidR="00E3255E" w:rsidRPr="005A13C0" w:rsidRDefault="00E3255E" w:rsidP="009D14FB">
            <w:pPr>
              <w:pStyle w:val="TAL"/>
              <w:rPr>
                <w:sz w:val="16"/>
                <w:szCs w:val="16"/>
              </w:rPr>
            </w:pPr>
            <w:r w:rsidRPr="005A13C0">
              <w:rPr>
                <w:sz w:val="16"/>
                <w:szCs w:val="16"/>
              </w:rPr>
              <w:t>SP#92E</w:t>
            </w:r>
          </w:p>
        </w:tc>
        <w:tc>
          <w:tcPr>
            <w:tcW w:w="1094" w:type="dxa"/>
            <w:shd w:val="solid" w:color="FFFFFF" w:fill="auto"/>
          </w:tcPr>
          <w:p w14:paraId="1D03922A" w14:textId="0CBAFE65" w:rsidR="00E3255E" w:rsidRPr="005A13C0" w:rsidRDefault="00E3255E" w:rsidP="009D14FB">
            <w:pPr>
              <w:pStyle w:val="TAC"/>
              <w:rPr>
                <w:sz w:val="16"/>
                <w:szCs w:val="16"/>
              </w:rPr>
            </w:pPr>
            <w:r w:rsidRPr="005A13C0">
              <w:rPr>
                <w:sz w:val="16"/>
                <w:szCs w:val="16"/>
              </w:rPr>
              <w:t>SP-210363</w:t>
            </w:r>
          </w:p>
        </w:tc>
        <w:tc>
          <w:tcPr>
            <w:tcW w:w="567" w:type="dxa"/>
            <w:shd w:val="solid" w:color="FFFFFF" w:fill="auto"/>
          </w:tcPr>
          <w:p w14:paraId="2D0B12ED" w14:textId="0E244573" w:rsidR="00E3255E" w:rsidRPr="005A13C0" w:rsidRDefault="00E3255E" w:rsidP="009D14FB">
            <w:pPr>
              <w:pStyle w:val="TAL"/>
              <w:rPr>
                <w:sz w:val="16"/>
                <w:szCs w:val="16"/>
              </w:rPr>
            </w:pPr>
            <w:r w:rsidRPr="005A13C0">
              <w:rPr>
                <w:sz w:val="16"/>
                <w:szCs w:val="16"/>
              </w:rPr>
              <w:t>2848</w:t>
            </w:r>
          </w:p>
        </w:tc>
        <w:tc>
          <w:tcPr>
            <w:tcW w:w="425" w:type="dxa"/>
            <w:shd w:val="solid" w:color="FFFFFF" w:fill="auto"/>
          </w:tcPr>
          <w:p w14:paraId="1CE1D462" w14:textId="439C269F" w:rsidR="00E3255E" w:rsidRPr="005A13C0" w:rsidRDefault="00E3255E" w:rsidP="009D14FB">
            <w:pPr>
              <w:pStyle w:val="TAL"/>
              <w:rPr>
                <w:sz w:val="16"/>
                <w:szCs w:val="16"/>
              </w:rPr>
            </w:pPr>
            <w:r w:rsidRPr="005A13C0">
              <w:rPr>
                <w:sz w:val="16"/>
                <w:szCs w:val="16"/>
              </w:rPr>
              <w:t>1</w:t>
            </w:r>
          </w:p>
        </w:tc>
        <w:tc>
          <w:tcPr>
            <w:tcW w:w="425" w:type="dxa"/>
            <w:shd w:val="solid" w:color="FFFFFF" w:fill="auto"/>
          </w:tcPr>
          <w:p w14:paraId="1E9D759E" w14:textId="1F990275" w:rsidR="00E3255E" w:rsidRPr="005A13C0" w:rsidRDefault="00E3255E" w:rsidP="009D14FB">
            <w:pPr>
              <w:pStyle w:val="TAL"/>
              <w:rPr>
                <w:sz w:val="16"/>
                <w:szCs w:val="16"/>
              </w:rPr>
            </w:pPr>
            <w:r w:rsidRPr="005A13C0">
              <w:rPr>
                <w:sz w:val="16"/>
                <w:szCs w:val="16"/>
              </w:rPr>
              <w:t>F</w:t>
            </w:r>
          </w:p>
        </w:tc>
        <w:tc>
          <w:tcPr>
            <w:tcW w:w="4820" w:type="dxa"/>
            <w:shd w:val="solid" w:color="FFFFFF" w:fill="auto"/>
          </w:tcPr>
          <w:p w14:paraId="19B5E2DA" w14:textId="38526FEA" w:rsidR="00E3255E" w:rsidRPr="005A13C0" w:rsidRDefault="00E3255E" w:rsidP="009D14FB">
            <w:pPr>
              <w:pStyle w:val="TAL"/>
              <w:rPr>
                <w:sz w:val="16"/>
                <w:szCs w:val="16"/>
              </w:rPr>
            </w:pPr>
            <w:r w:rsidRPr="005A13C0">
              <w:rPr>
                <w:sz w:val="16"/>
                <w:szCs w:val="16"/>
              </w:rPr>
              <w:t>FQDNs for N3IWF selection for emergency services</w:t>
            </w:r>
          </w:p>
        </w:tc>
        <w:tc>
          <w:tcPr>
            <w:tcW w:w="708" w:type="dxa"/>
            <w:shd w:val="solid" w:color="FFFFFF" w:fill="auto"/>
          </w:tcPr>
          <w:p w14:paraId="71CC7E5D" w14:textId="7EFD8189" w:rsidR="00E3255E" w:rsidRPr="005A13C0" w:rsidRDefault="00E3255E" w:rsidP="009D14FB">
            <w:pPr>
              <w:pStyle w:val="TAC"/>
              <w:rPr>
                <w:sz w:val="16"/>
                <w:szCs w:val="16"/>
              </w:rPr>
            </w:pPr>
            <w:r w:rsidRPr="005A13C0">
              <w:rPr>
                <w:sz w:val="16"/>
                <w:szCs w:val="16"/>
              </w:rPr>
              <w:t>17.1.0</w:t>
            </w:r>
          </w:p>
        </w:tc>
      </w:tr>
      <w:tr w:rsidR="00160667" w:rsidRPr="005A13C0" w14:paraId="5D5B3771" w14:textId="77777777" w:rsidTr="009D14FB">
        <w:tc>
          <w:tcPr>
            <w:tcW w:w="800" w:type="dxa"/>
            <w:shd w:val="solid" w:color="FFFFFF" w:fill="auto"/>
          </w:tcPr>
          <w:p w14:paraId="24D80E96" w14:textId="0F6AC8D7"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0FB45A73" w14:textId="0EA78AF8"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14FEABF9" w14:textId="23D07F88" w:rsidR="00160667" w:rsidRPr="005A13C0" w:rsidRDefault="00160667" w:rsidP="009D14FB">
            <w:pPr>
              <w:pStyle w:val="TAC"/>
              <w:rPr>
                <w:sz w:val="16"/>
                <w:szCs w:val="16"/>
              </w:rPr>
            </w:pPr>
            <w:r w:rsidRPr="005A13C0">
              <w:rPr>
                <w:sz w:val="16"/>
                <w:szCs w:val="16"/>
              </w:rPr>
              <w:t>SP-210347</w:t>
            </w:r>
          </w:p>
        </w:tc>
        <w:tc>
          <w:tcPr>
            <w:tcW w:w="567" w:type="dxa"/>
            <w:shd w:val="solid" w:color="FFFFFF" w:fill="auto"/>
          </w:tcPr>
          <w:p w14:paraId="091819CC" w14:textId="33AF9579" w:rsidR="00160667" w:rsidRPr="005A13C0" w:rsidRDefault="00160667" w:rsidP="009D14FB">
            <w:pPr>
              <w:pStyle w:val="TAL"/>
              <w:rPr>
                <w:sz w:val="16"/>
                <w:szCs w:val="16"/>
              </w:rPr>
            </w:pPr>
            <w:r w:rsidRPr="005A13C0">
              <w:rPr>
                <w:sz w:val="16"/>
                <w:szCs w:val="16"/>
              </w:rPr>
              <w:t>2856</w:t>
            </w:r>
          </w:p>
        </w:tc>
        <w:tc>
          <w:tcPr>
            <w:tcW w:w="425" w:type="dxa"/>
            <w:shd w:val="solid" w:color="FFFFFF" w:fill="auto"/>
          </w:tcPr>
          <w:p w14:paraId="7CA24C45" w14:textId="6DFC01C1" w:rsidR="00160667" w:rsidRPr="005A13C0" w:rsidRDefault="00160667" w:rsidP="009D14FB">
            <w:pPr>
              <w:pStyle w:val="TAL"/>
              <w:rPr>
                <w:sz w:val="16"/>
                <w:szCs w:val="16"/>
              </w:rPr>
            </w:pPr>
            <w:r w:rsidRPr="005A13C0">
              <w:rPr>
                <w:sz w:val="16"/>
                <w:szCs w:val="16"/>
              </w:rPr>
              <w:t>3</w:t>
            </w:r>
          </w:p>
        </w:tc>
        <w:tc>
          <w:tcPr>
            <w:tcW w:w="425" w:type="dxa"/>
            <w:shd w:val="solid" w:color="FFFFFF" w:fill="auto"/>
          </w:tcPr>
          <w:p w14:paraId="7954F6DD" w14:textId="58827F58" w:rsidR="00160667" w:rsidRPr="005A13C0" w:rsidRDefault="00160667" w:rsidP="009D14FB">
            <w:pPr>
              <w:pStyle w:val="TAL"/>
              <w:rPr>
                <w:sz w:val="16"/>
                <w:szCs w:val="16"/>
              </w:rPr>
            </w:pPr>
            <w:r w:rsidRPr="005A13C0">
              <w:rPr>
                <w:sz w:val="16"/>
                <w:szCs w:val="16"/>
              </w:rPr>
              <w:t>B</w:t>
            </w:r>
          </w:p>
        </w:tc>
        <w:tc>
          <w:tcPr>
            <w:tcW w:w="4820" w:type="dxa"/>
            <w:shd w:val="solid" w:color="FFFFFF" w:fill="auto"/>
          </w:tcPr>
          <w:p w14:paraId="4B8F699B" w14:textId="6AE1B3D5" w:rsidR="00160667" w:rsidRPr="005A13C0" w:rsidRDefault="00160667" w:rsidP="009D14FB">
            <w:pPr>
              <w:pStyle w:val="TAL"/>
              <w:rPr>
                <w:sz w:val="16"/>
                <w:szCs w:val="16"/>
              </w:rPr>
            </w:pPr>
            <w:r w:rsidRPr="005A13C0">
              <w:rPr>
                <w:sz w:val="16"/>
                <w:szCs w:val="16"/>
              </w:rPr>
              <w:t>Newly added parameters for Local NEF discovery</w:t>
            </w:r>
          </w:p>
        </w:tc>
        <w:tc>
          <w:tcPr>
            <w:tcW w:w="708" w:type="dxa"/>
            <w:shd w:val="solid" w:color="FFFFFF" w:fill="auto"/>
          </w:tcPr>
          <w:p w14:paraId="57D339BF" w14:textId="1D36F3B5" w:rsidR="00160667" w:rsidRPr="005A13C0" w:rsidRDefault="00160667" w:rsidP="009D14FB">
            <w:pPr>
              <w:pStyle w:val="TAC"/>
              <w:rPr>
                <w:sz w:val="16"/>
                <w:szCs w:val="16"/>
              </w:rPr>
            </w:pPr>
            <w:r w:rsidRPr="005A13C0">
              <w:rPr>
                <w:sz w:val="16"/>
                <w:szCs w:val="16"/>
              </w:rPr>
              <w:t>17.1.0</w:t>
            </w:r>
          </w:p>
        </w:tc>
      </w:tr>
      <w:tr w:rsidR="00160667" w:rsidRPr="005A13C0" w14:paraId="37C437E2" w14:textId="77777777" w:rsidTr="009D14FB">
        <w:tc>
          <w:tcPr>
            <w:tcW w:w="800" w:type="dxa"/>
            <w:shd w:val="solid" w:color="FFFFFF" w:fill="auto"/>
          </w:tcPr>
          <w:p w14:paraId="7531B8C2" w14:textId="7DA0AE98"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0F89EBA8" w14:textId="1856F7BB"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39224534" w14:textId="310A1FC9" w:rsidR="00160667" w:rsidRPr="005A13C0" w:rsidRDefault="00160667" w:rsidP="009D14FB">
            <w:pPr>
              <w:pStyle w:val="TAC"/>
              <w:rPr>
                <w:sz w:val="16"/>
                <w:szCs w:val="16"/>
              </w:rPr>
            </w:pPr>
            <w:r w:rsidRPr="005A13C0">
              <w:rPr>
                <w:sz w:val="16"/>
                <w:szCs w:val="16"/>
              </w:rPr>
              <w:t>SP-210341</w:t>
            </w:r>
          </w:p>
        </w:tc>
        <w:tc>
          <w:tcPr>
            <w:tcW w:w="567" w:type="dxa"/>
            <w:shd w:val="solid" w:color="FFFFFF" w:fill="auto"/>
          </w:tcPr>
          <w:p w14:paraId="72C5A611" w14:textId="65B4B569" w:rsidR="00160667" w:rsidRPr="005A13C0" w:rsidRDefault="00160667" w:rsidP="009D14FB">
            <w:pPr>
              <w:pStyle w:val="TAL"/>
              <w:rPr>
                <w:sz w:val="16"/>
                <w:szCs w:val="16"/>
              </w:rPr>
            </w:pPr>
            <w:r w:rsidRPr="005A13C0">
              <w:rPr>
                <w:sz w:val="16"/>
                <w:szCs w:val="16"/>
              </w:rPr>
              <w:t>2858</w:t>
            </w:r>
          </w:p>
        </w:tc>
        <w:tc>
          <w:tcPr>
            <w:tcW w:w="425" w:type="dxa"/>
            <w:shd w:val="solid" w:color="FFFFFF" w:fill="auto"/>
          </w:tcPr>
          <w:p w14:paraId="2380D3A3" w14:textId="075D37DD" w:rsidR="00160667" w:rsidRPr="005A13C0" w:rsidRDefault="00160667" w:rsidP="009D14FB">
            <w:pPr>
              <w:pStyle w:val="TAL"/>
              <w:rPr>
                <w:sz w:val="16"/>
                <w:szCs w:val="16"/>
              </w:rPr>
            </w:pPr>
            <w:r w:rsidRPr="005A13C0">
              <w:rPr>
                <w:sz w:val="16"/>
                <w:szCs w:val="16"/>
              </w:rPr>
              <w:t>1</w:t>
            </w:r>
          </w:p>
        </w:tc>
        <w:tc>
          <w:tcPr>
            <w:tcW w:w="425" w:type="dxa"/>
            <w:shd w:val="solid" w:color="FFFFFF" w:fill="auto"/>
          </w:tcPr>
          <w:p w14:paraId="2043D8A0" w14:textId="68CB9B97" w:rsidR="00160667" w:rsidRPr="005A13C0" w:rsidRDefault="00160667" w:rsidP="009D14FB">
            <w:pPr>
              <w:pStyle w:val="TAL"/>
              <w:rPr>
                <w:sz w:val="16"/>
                <w:szCs w:val="16"/>
              </w:rPr>
            </w:pPr>
            <w:r w:rsidRPr="005A13C0">
              <w:rPr>
                <w:sz w:val="16"/>
                <w:szCs w:val="16"/>
              </w:rPr>
              <w:t>F</w:t>
            </w:r>
          </w:p>
        </w:tc>
        <w:tc>
          <w:tcPr>
            <w:tcW w:w="4820" w:type="dxa"/>
            <w:shd w:val="solid" w:color="FFFFFF" w:fill="auto"/>
          </w:tcPr>
          <w:p w14:paraId="65DA45BE" w14:textId="7C4F825B" w:rsidR="00160667" w:rsidRPr="005A13C0" w:rsidRDefault="00160667" w:rsidP="009D14FB">
            <w:pPr>
              <w:pStyle w:val="TAL"/>
              <w:rPr>
                <w:sz w:val="16"/>
                <w:szCs w:val="16"/>
              </w:rPr>
            </w:pPr>
            <w:r w:rsidRPr="005A13C0">
              <w:rPr>
                <w:sz w:val="16"/>
                <w:szCs w:val="16"/>
              </w:rPr>
              <w:t>Consistent handling of NF documentation</w:t>
            </w:r>
          </w:p>
        </w:tc>
        <w:tc>
          <w:tcPr>
            <w:tcW w:w="708" w:type="dxa"/>
            <w:shd w:val="solid" w:color="FFFFFF" w:fill="auto"/>
          </w:tcPr>
          <w:p w14:paraId="01B27F24" w14:textId="7BACDC77" w:rsidR="00160667" w:rsidRPr="005A13C0" w:rsidRDefault="00160667" w:rsidP="009D14FB">
            <w:pPr>
              <w:pStyle w:val="TAC"/>
              <w:rPr>
                <w:sz w:val="16"/>
                <w:szCs w:val="16"/>
              </w:rPr>
            </w:pPr>
            <w:r w:rsidRPr="005A13C0">
              <w:rPr>
                <w:sz w:val="16"/>
                <w:szCs w:val="16"/>
              </w:rPr>
              <w:t>17.1.0</w:t>
            </w:r>
          </w:p>
        </w:tc>
      </w:tr>
      <w:tr w:rsidR="00160667" w:rsidRPr="005A13C0" w14:paraId="51202880" w14:textId="77777777" w:rsidTr="009D14FB">
        <w:tc>
          <w:tcPr>
            <w:tcW w:w="800" w:type="dxa"/>
            <w:shd w:val="solid" w:color="FFFFFF" w:fill="auto"/>
          </w:tcPr>
          <w:p w14:paraId="04BE4879" w14:textId="59BE99C7"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12EF0C6C" w14:textId="001E5AFD"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77BC4321" w14:textId="76FCA968" w:rsidR="00160667" w:rsidRPr="005A13C0" w:rsidRDefault="00160667" w:rsidP="009D14FB">
            <w:pPr>
              <w:pStyle w:val="TAC"/>
              <w:rPr>
                <w:sz w:val="16"/>
                <w:szCs w:val="16"/>
              </w:rPr>
            </w:pPr>
            <w:r w:rsidRPr="005A13C0">
              <w:rPr>
                <w:sz w:val="16"/>
                <w:szCs w:val="16"/>
              </w:rPr>
              <w:t>SP-210340</w:t>
            </w:r>
          </w:p>
        </w:tc>
        <w:tc>
          <w:tcPr>
            <w:tcW w:w="567" w:type="dxa"/>
            <w:shd w:val="solid" w:color="FFFFFF" w:fill="auto"/>
          </w:tcPr>
          <w:p w14:paraId="0C68362A" w14:textId="56469483" w:rsidR="00160667" w:rsidRPr="005A13C0" w:rsidRDefault="00160667" w:rsidP="009D14FB">
            <w:pPr>
              <w:pStyle w:val="TAL"/>
              <w:rPr>
                <w:sz w:val="16"/>
                <w:szCs w:val="16"/>
              </w:rPr>
            </w:pPr>
            <w:r w:rsidRPr="005A13C0">
              <w:rPr>
                <w:sz w:val="16"/>
                <w:szCs w:val="16"/>
              </w:rPr>
              <w:t>2861</w:t>
            </w:r>
          </w:p>
        </w:tc>
        <w:tc>
          <w:tcPr>
            <w:tcW w:w="425" w:type="dxa"/>
            <w:shd w:val="solid" w:color="FFFFFF" w:fill="auto"/>
          </w:tcPr>
          <w:p w14:paraId="14F28F66" w14:textId="0E4CFFF4" w:rsidR="00160667" w:rsidRPr="005A13C0" w:rsidRDefault="00160667" w:rsidP="009D14FB">
            <w:pPr>
              <w:pStyle w:val="TAL"/>
              <w:rPr>
                <w:sz w:val="16"/>
                <w:szCs w:val="16"/>
              </w:rPr>
            </w:pPr>
            <w:r w:rsidRPr="005A13C0">
              <w:rPr>
                <w:sz w:val="16"/>
                <w:szCs w:val="16"/>
              </w:rPr>
              <w:t>1</w:t>
            </w:r>
          </w:p>
        </w:tc>
        <w:tc>
          <w:tcPr>
            <w:tcW w:w="425" w:type="dxa"/>
            <w:shd w:val="solid" w:color="FFFFFF" w:fill="auto"/>
          </w:tcPr>
          <w:p w14:paraId="387400FD" w14:textId="2089B2C7" w:rsidR="00160667" w:rsidRPr="005A13C0" w:rsidRDefault="00160667" w:rsidP="009D14FB">
            <w:pPr>
              <w:pStyle w:val="TAL"/>
              <w:rPr>
                <w:sz w:val="16"/>
                <w:szCs w:val="16"/>
              </w:rPr>
            </w:pPr>
            <w:r w:rsidRPr="005A13C0">
              <w:rPr>
                <w:sz w:val="16"/>
                <w:szCs w:val="16"/>
              </w:rPr>
              <w:t>B</w:t>
            </w:r>
          </w:p>
        </w:tc>
        <w:tc>
          <w:tcPr>
            <w:tcW w:w="4820" w:type="dxa"/>
            <w:shd w:val="solid" w:color="FFFFFF" w:fill="auto"/>
          </w:tcPr>
          <w:p w14:paraId="5556C7F2" w14:textId="4FCF7CF9" w:rsidR="00160667" w:rsidRPr="005A13C0" w:rsidRDefault="00160667" w:rsidP="009D14FB">
            <w:pPr>
              <w:pStyle w:val="TAL"/>
              <w:rPr>
                <w:sz w:val="16"/>
                <w:szCs w:val="16"/>
              </w:rPr>
            </w:pPr>
            <w:r w:rsidRPr="005A13C0">
              <w:rPr>
                <w:sz w:val="16"/>
                <w:szCs w:val="16"/>
              </w:rPr>
              <w:t>ProSe related functional description</w:t>
            </w:r>
          </w:p>
        </w:tc>
        <w:tc>
          <w:tcPr>
            <w:tcW w:w="708" w:type="dxa"/>
            <w:shd w:val="solid" w:color="FFFFFF" w:fill="auto"/>
          </w:tcPr>
          <w:p w14:paraId="7D41672D" w14:textId="5EEECF36" w:rsidR="00160667" w:rsidRPr="005A13C0" w:rsidRDefault="00160667" w:rsidP="009D14FB">
            <w:pPr>
              <w:pStyle w:val="TAC"/>
              <w:rPr>
                <w:sz w:val="16"/>
                <w:szCs w:val="16"/>
              </w:rPr>
            </w:pPr>
            <w:r w:rsidRPr="005A13C0">
              <w:rPr>
                <w:sz w:val="16"/>
                <w:szCs w:val="16"/>
              </w:rPr>
              <w:t>17.1.0</w:t>
            </w:r>
          </w:p>
        </w:tc>
      </w:tr>
      <w:tr w:rsidR="00C84B6D" w:rsidRPr="005A13C0" w14:paraId="2B015435" w14:textId="77777777" w:rsidTr="009D14FB">
        <w:tc>
          <w:tcPr>
            <w:tcW w:w="800" w:type="dxa"/>
            <w:shd w:val="solid" w:color="FFFFFF" w:fill="auto"/>
          </w:tcPr>
          <w:p w14:paraId="71A36390" w14:textId="6D08341E"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242F8513" w14:textId="6EC44BF2"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E10E3D2" w14:textId="63735A4F" w:rsidR="00C84B6D" w:rsidRPr="005A13C0" w:rsidRDefault="00C84B6D" w:rsidP="009D14FB">
            <w:pPr>
              <w:pStyle w:val="TAC"/>
              <w:rPr>
                <w:sz w:val="16"/>
                <w:szCs w:val="16"/>
              </w:rPr>
            </w:pPr>
            <w:r w:rsidRPr="005A13C0">
              <w:rPr>
                <w:sz w:val="16"/>
                <w:szCs w:val="16"/>
              </w:rPr>
              <w:t>SP-210347</w:t>
            </w:r>
          </w:p>
        </w:tc>
        <w:tc>
          <w:tcPr>
            <w:tcW w:w="567" w:type="dxa"/>
            <w:shd w:val="solid" w:color="FFFFFF" w:fill="auto"/>
          </w:tcPr>
          <w:p w14:paraId="7900D8C9" w14:textId="6CE635E2" w:rsidR="00C84B6D" w:rsidRPr="005A13C0" w:rsidRDefault="00C84B6D" w:rsidP="009D14FB">
            <w:pPr>
              <w:pStyle w:val="TAL"/>
              <w:rPr>
                <w:sz w:val="16"/>
                <w:szCs w:val="16"/>
              </w:rPr>
            </w:pPr>
            <w:r w:rsidRPr="005A13C0">
              <w:rPr>
                <w:sz w:val="16"/>
                <w:szCs w:val="16"/>
              </w:rPr>
              <w:t>2862</w:t>
            </w:r>
          </w:p>
        </w:tc>
        <w:tc>
          <w:tcPr>
            <w:tcW w:w="425" w:type="dxa"/>
            <w:shd w:val="solid" w:color="FFFFFF" w:fill="auto"/>
          </w:tcPr>
          <w:p w14:paraId="30898DA2" w14:textId="6D08924A" w:rsidR="00C84B6D" w:rsidRPr="005A13C0" w:rsidRDefault="00C84B6D" w:rsidP="009D14FB">
            <w:pPr>
              <w:pStyle w:val="TAL"/>
              <w:rPr>
                <w:sz w:val="16"/>
                <w:szCs w:val="16"/>
              </w:rPr>
            </w:pPr>
            <w:r w:rsidRPr="005A13C0">
              <w:rPr>
                <w:sz w:val="16"/>
                <w:szCs w:val="16"/>
              </w:rPr>
              <w:t>-</w:t>
            </w:r>
          </w:p>
        </w:tc>
        <w:tc>
          <w:tcPr>
            <w:tcW w:w="425" w:type="dxa"/>
            <w:shd w:val="solid" w:color="FFFFFF" w:fill="auto"/>
          </w:tcPr>
          <w:p w14:paraId="280B4802" w14:textId="62D6454A"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53D64B7E" w14:textId="46F86442" w:rsidR="00C84B6D" w:rsidRPr="005A13C0" w:rsidRDefault="00C84B6D" w:rsidP="009D14FB">
            <w:pPr>
              <w:pStyle w:val="TAL"/>
              <w:rPr>
                <w:sz w:val="16"/>
                <w:szCs w:val="16"/>
              </w:rPr>
            </w:pPr>
            <w:r w:rsidRPr="005A13C0">
              <w:rPr>
                <w:sz w:val="16"/>
                <w:szCs w:val="16"/>
              </w:rPr>
              <w:t>EASDF functional description</w:t>
            </w:r>
          </w:p>
        </w:tc>
        <w:tc>
          <w:tcPr>
            <w:tcW w:w="708" w:type="dxa"/>
            <w:shd w:val="solid" w:color="FFFFFF" w:fill="auto"/>
          </w:tcPr>
          <w:p w14:paraId="5F1B07A6" w14:textId="330472D1" w:rsidR="00C84B6D" w:rsidRPr="005A13C0" w:rsidRDefault="00C84B6D" w:rsidP="009D14FB">
            <w:pPr>
              <w:pStyle w:val="TAC"/>
              <w:rPr>
                <w:sz w:val="16"/>
                <w:szCs w:val="16"/>
              </w:rPr>
            </w:pPr>
            <w:r w:rsidRPr="005A13C0">
              <w:rPr>
                <w:sz w:val="16"/>
                <w:szCs w:val="16"/>
              </w:rPr>
              <w:t>17.1.0</w:t>
            </w:r>
          </w:p>
        </w:tc>
      </w:tr>
      <w:tr w:rsidR="00C84B6D" w:rsidRPr="005A13C0" w14:paraId="1452E73E" w14:textId="77777777" w:rsidTr="009D14FB">
        <w:tc>
          <w:tcPr>
            <w:tcW w:w="800" w:type="dxa"/>
            <w:shd w:val="solid" w:color="FFFFFF" w:fill="auto"/>
          </w:tcPr>
          <w:p w14:paraId="3DAF0E9A" w14:textId="4B7DE6C0"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7FCFEECD" w14:textId="380A3A8D"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67092BE7" w14:textId="6CD03783" w:rsidR="00C84B6D" w:rsidRPr="005A13C0" w:rsidRDefault="00C84B6D" w:rsidP="009D14FB">
            <w:pPr>
              <w:pStyle w:val="TAC"/>
              <w:rPr>
                <w:sz w:val="16"/>
                <w:szCs w:val="16"/>
              </w:rPr>
            </w:pPr>
            <w:r w:rsidRPr="005A13C0">
              <w:rPr>
                <w:sz w:val="16"/>
                <w:szCs w:val="16"/>
              </w:rPr>
              <w:t>SP-210330</w:t>
            </w:r>
          </w:p>
        </w:tc>
        <w:tc>
          <w:tcPr>
            <w:tcW w:w="567" w:type="dxa"/>
            <w:shd w:val="solid" w:color="FFFFFF" w:fill="auto"/>
          </w:tcPr>
          <w:p w14:paraId="65E61974" w14:textId="58310E3A" w:rsidR="00C84B6D" w:rsidRPr="005A13C0" w:rsidRDefault="00C84B6D" w:rsidP="009D14FB">
            <w:pPr>
              <w:pStyle w:val="TAL"/>
              <w:rPr>
                <w:sz w:val="16"/>
                <w:szCs w:val="16"/>
              </w:rPr>
            </w:pPr>
            <w:r w:rsidRPr="005A13C0">
              <w:rPr>
                <w:sz w:val="16"/>
                <w:szCs w:val="16"/>
              </w:rPr>
              <w:t>2865</w:t>
            </w:r>
          </w:p>
        </w:tc>
        <w:tc>
          <w:tcPr>
            <w:tcW w:w="425" w:type="dxa"/>
            <w:shd w:val="solid" w:color="FFFFFF" w:fill="auto"/>
          </w:tcPr>
          <w:p w14:paraId="476B5D7E" w14:textId="0D97EDF7"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7CEE8941" w14:textId="06F20E88" w:rsidR="00C84B6D" w:rsidRPr="005A13C0" w:rsidRDefault="00C84B6D" w:rsidP="009D14FB">
            <w:pPr>
              <w:pStyle w:val="TAL"/>
              <w:rPr>
                <w:sz w:val="16"/>
                <w:szCs w:val="16"/>
              </w:rPr>
            </w:pPr>
            <w:r w:rsidRPr="005A13C0">
              <w:rPr>
                <w:sz w:val="16"/>
                <w:szCs w:val="16"/>
              </w:rPr>
              <w:t>A</w:t>
            </w:r>
          </w:p>
        </w:tc>
        <w:tc>
          <w:tcPr>
            <w:tcW w:w="4820" w:type="dxa"/>
            <w:shd w:val="solid" w:color="FFFFFF" w:fill="auto"/>
          </w:tcPr>
          <w:p w14:paraId="661484B0" w14:textId="7B7C5B87" w:rsidR="00C84B6D" w:rsidRPr="005A13C0" w:rsidRDefault="00C84B6D" w:rsidP="009D14FB">
            <w:pPr>
              <w:pStyle w:val="TAL"/>
              <w:rPr>
                <w:sz w:val="16"/>
                <w:szCs w:val="16"/>
              </w:rPr>
            </w:pPr>
            <w:r w:rsidRPr="005A13C0">
              <w:rPr>
                <w:sz w:val="16"/>
                <w:szCs w:val="16"/>
              </w:rPr>
              <w:t>UE radio capability clarification</w:t>
            </w:r>
          </w:p>
        </w:tc>
        <w:tc>
          <w:tcPr>
            <w:tcW w:w="708" w:type="dxa"/>
            <w:shd w:val="solid" w:color="FFFFFF" w:fill="auto"/>
          </w:tcPr>
          <w:p w14:paraId="3C333A5D" w14:textId="558D1864" w:rsidR="00C84B6D" w:rsidRPr="005A13C0" w:rsidRDefault="00C84B6D" w:rsidP="009D14FB">
            <w:pPr>
              <w:pStyle w:val="TAC"/>
              <w:rPr>
                <w:sz w:val="16"/>
                <w:szCs w:val="16"/>
              </w:rPr>
            </w:pPr>
            <w:r w:rsidRPr="005A13C0">
              <w:rPr>
                <w:sz w:val="16"/>
                <w:szCs w:val="16"/>
              </w:rPr>
              <w:t>17.1.0</w:t>
            </w:r>
          </w:p>
        </w:tc>
      </w:tr>
      <w:tr w:rsidR="00C84B6D" w:rsidRPr="005A13C0" w14:paraId="615B0084" w14:textId="77777777" w:rsidTr="009D14FB">
        <w:tc>
          <w:tcPr>
            <w:tcW w:w="800" w:type="dxa"/>
            <w:shd w:val="solid" w:color="FFFFFF" w:fill="auto"/>
          </w:tcPr>
          <w:p w14:paraId="1D2B6F51" w14:textId="7B2FB3C6"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265A4254" w14:textId="70109B61"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6FAF6A6D" w14:textId="715B37A3" w:rsidR="00C84B6D" w:rsidRPr="005A13C0" w:rsidRDefault="00C84B6D" w:rsidP="009D14FB">
            <w:pPr>
              <w:pStyle w:val="TAC"/>
              <w:rPr>
                <w:sz w:val="16"/>
                <w:szCs w:val="16"/>
              </w:rPr>
            </w:pPr>
            <w:r w:rsidRPr="005A13C0">
              <w:rPr>
                <w:sz w:val="16"/>
                <w:szCs w:val="16"/>
              </w:rPr>
              <w:t>SP-210358</w:t>
            </w:r>
          </w:p>
        </w:tc>
        <w:tc>
          <w:tcPr>
            <w:tcW w:w="567" w:type="dxa"/>
            <w:shd w:val="solid" w:color="FFFFFF" w:fill="auto"/>
          </w:tcPr>
          <w:p w14:paraId="3792D69A" w14:textId="01BCFFCA" w:rsidR="00C84B6D" w:rsidRPr="005A13C0" w:rsidRDefault="00C84B6D" w:rsidP="009D14FB">
            <w:pPr>
              <w:pStyle w:val="TAL"/>
              <w:rPr>
                <w:sz w:val="16"/>
                <w:szCs w:val="16"/>
              </w:rPr>
            </w:pPr>
            <w:r w:rsidRPr="005A13C0">
              <w:rPr>
                <w:sz w:val="16"/>
                <w:szCs w:val="16"/>
              </w:rPr>
              <w:t>2870</w:t>
            </w:r>
          </w:p>
        </w:tc>
        <w:tc>
          <w:tcPr>
            <w:tcW w:w="425" w:type="dxa"/>
            <w:shd w:val="solid" w:color="FFFFFF" w:fill="auto"/>
          </w:tcPr>
          <w:p w14:paraId="173FA74B" w14:textId="03354219"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00019775" w14:textId="74FA227A"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581C0140" w14:textId="778AF004" w:rsidR="00C84B6D" w:rsidRPr="005A13C0" w:rsidRDefault="00C84B6D" w:rsidP="009D14FB">
            <w:pPr>
              <w:pStyle w:val="TAL"/>
              <w:rPr>
                <w:sz w:val="16"/>
                <w:szCs w:val="16"/>
              </w:rPr>
            </w:pPr>
            <w:r w:rsidRPr="005A13C0">
              <w:rPr>
                <w:sz w:val="16"/>
                <w:szCs w:val="16"/>
              </w:rPr>
              <w:t xml:space="preserve">UAV support feature inclusion </w:t>
            </w:r>
          </w:p>
        </w:tc>
        <w:tc>
          <w:tcPr>
            <w:tcW w:w="708" w:type="dxa"/>
            <w:shd w:val="solid" w:color="FFFFFF" w:fill="auto"/>
          </w:tcPr>
          <w:p w14:paraId="4568D25D" w14:textId="2D67E915" w:rsidR="00C84B6D" w:rsidRPr="005A13C0" w:rsidRDefault="00C84B6D" w:rsidP="009D14FB">
            <w:pPr>
              <w:pStyle w:val="TAC"/>
              <w:rPr>
                <w:sz w:val="16"/>
                <w:szCs w:val="16"/>
              </w:rPr>
            </w:pPr>
            <w:r w:rsidRPr="005A13C0">
              <w:rPr>
                <w:sz w:val="16"/>
                <w:szCs w:val="16"/>
              </w:rPr>
              <w:t>17.1.0</w:t>
            </w:r>
          </w:p>
        </w:tc>
      </w:tr>
      <w:tr w:rsidR="00C84B6D" w:rsidRPr="005A13C0" w14:paraId="3EE1114B" w14:textId="77777777" w:rsidTr="009D14FB">
        <w:tc>
          <w:tcPr>
            <w:tcW w:w="800" w:type="dxa"/>
            <w:shd w:val="solid" w:color="FFFFFF" w:fill="auto"/>
          </w:tcPr>
          <w:p w14:paraId="4CA97604" w14:textId="5B61443C"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1C214B9A" w14:textId="3D839168"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45E05BF" w14:textId="10AB5508" w:rsidR="00C84B6D" w:rsidRPr="005A13C0" w:rsidRDefault="00C84B6D" w:rsidP="009D14FB">
            <w:pPr>
              <w:pStyle w:val="TAC"/>
              <w:rPr>
                <w:sz w:val="16"/>
                <w:szCs w:val="16"/>
              </w:rPr>
            </w:pPr>
            <w:r w:rsidRPr="005A13C0">
              <w:rPr>
                <w:sz w:val="16"/>
                <w:szCs w:val="16"/>
              </w:rPr>
              <w:t>SP-210341</w:t>
            </w:r>
          </w:p>
        </w:tc>
        <w:tc>
          <w:tcPr>
            <w:tcW w:w="567" w:type="dxa"/>
            <w:shd w:val="solid" w:color="FFFFFF" w:fill="auto"/>
          </w:tcPr>
          <w:p w14:paraId="660F5011" w14:textId="0B4AA099" w:rsidR="00C84B6D" w:rsidRPr="005A13C0" w:rsidRDefault="00C84B6D" w:rsidP="009D14FB">
            <w:pPr>
              <w:pStyle w:val="TAL"/>
              <w:rPr>
                <w:sz w:val="16"/>
                <w:szCs w:val="16"/>
              </w:rPr>
            </w:pPr>
            <w:r w:rsidRPr="005A13C0">
              <w:rPr>
                <w:sz w:val="16"/>
                <w:szCs w:val="16"/>
              </w:rPr>
              <w:t>2874</w:t>
            </w:r>
          </w:p>
        </w:tc>
        <w:tc>
          <w:tcPr>
            <w:tcW w:w="425" w:type="dxa"/>
            <w:shd w:val="solid" w:color="FFFFFF" w:fill="auto"/>
          </w:tcPr>
          <w:p w14:paraId="747F9AA7" w14:textId="16C94C2F"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5E5CE9E2" w14:textId="16D56BF0" w:rsidR="00C84B6D" w:rsidRPr="005A13C0" w:rsidRDefault="00C84B6D" w:rsidP="009D14FB">
            <w:pPr>
              <w:pStyle w:val="TAL"/>
              <w:rPr>
                <w:sz w:val="16"/>
                <w:szCs w:val="16"/>
              </w:rPr>
            </w:pPr>
            <w:r w:rsidRPr="005A13C0">
              <w:rPr>
                <w:sz w:val="16"/>
                <w:szCs w:val="16"/>
              </w:rPr>
              <w:t>F</w:t>
            </w:r>
          </w:p>
        </w:tc>
        <w:tc>
          <w:tcPr>
            <w:tcW w:w="4820" w:type="dxa"/>
            <w:shd w:val="solid" w:color="FFFFFF" w:fill="auto"/>
          </w:tcPr>
          <w:p w14:paraId="2D856EA0" w14:textId="09189F7E" w:rsidR="00C84B6D" w:rsidRPr="005A13C0" w:rsidRDefault="00C84B6D" w:rsidP="009D14FB">
            <w:pPr>
              <w:pStyle w:val="TAL"/>
              <w:rPr>
                <w:sz w:val="16"/>
                <w:szCs w:val="16"/>
              </w:rPr>
            </w:pPr>
            <w:r w:rsidRPr="005A13C0">
              <w:rPr>
                <w:sz w:val="16"/>
                <w:szCs w:val="16"/>
              </w:rPr>
              <w:t>Correction to the reference document for charging related reference points</w:t>
            </w:r>
          </w:p>
        </w:tc>
        <w:tc>
          <w:tcPr>
            <w:tcW w:w="708" w:type="dxa"/>
            <w:shd w:val="solid" w:color="FFFFFF" w:fill="auto"/>
          </w:tcPr>
          <w:p w14:paraId="72F1BCB3" w14:textId="59C8E27C" w:rsidR="00C84B6D" w:rsidRPr="005A13C0" w:rsidRDefault="00C84B6D" w:rsidP="009D14FB">
            <w:pPr>
              <w:pStyle w:val="TAC"/>
              <w:rPr>
                <w:sz w:val="16"/>
                <w:szCs w:val="16"/>
              </w:rPr>
            </w:pPr>
            <w:r w:rsidRPr="005A13C0">
              <w:rPr>
                <w:sz w:val="16"/>
                <w:szCs w:val="16"/>
              </w:rPr>
              <w:t>17.1.0</w:t>
            </w:r>
          </w:p>
        </w:tc>
      </w:tr>
      <w:tr w:rsidR="00C84B6D" w:rsidRPr="005A13C0" w14:paraId="6AC71BE0" w14:textId="77777777" w:rsidTr="009D14FB">
        <w:tc>
          <w:tcPr>
            <w:tcW w:w="800" w:type="dxa"/>
            <w:shd w:val="solid" w:color="FFFFFF" w:fill="auto"/>
          </w:tcPr>
          <w:p w14:paraId="03F07589" w14:textId="73855DE1"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3AD9B427" w14:textId="5E6F642B"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CE11C86" w14:textId="4E69C3B9" w:rsidR="00C84B6D" w:rsidRPr="005A13C0" w:rsidRDefault="00C84B6D" w:rsidP="009D14FB">
            <w:pPr>
              <w:pStyle w:val="TAC"/>
              <w:rPr>
                <w:sz w:val="16"/>
                <w:szCs w:val="16"/>
              </w:rPr>
            </w:pPr>
            <w:r w:rsidRPr="005A13C0">
              <w:rPr>
                <w:sz w:val="16"/>
                <w:szCs w:val="16"/>
              </w:rPr>
              <w:t>SP-210344</w:t>
            </w:r>
          </w:p>
        </w:tc>
        <w:tc>
          <w:tcPr>
            <w:tcW w:w="567" w:type="dxa"/>
            <w:shd w:val="solid" w:color="FFFFFF" w:fill="auto"/>
          </w:tcPr>
          <w:p w14:paraId="73103125" w14:textId="04332C9A" w:rsidR="00C84B6D" w:rsidRPr="005A13C0" w:rsidRDefault="00C84B6D" w:rsidP="009D14FB">
            <w:pPr>
              <w:pStyle w:val="TAL"/>
              <w:rPr>
                <w:sz w:val="16"/>
                <w:szCs w:val="16"/>
              </w:rPr>
            </w:pPr>
            <w:r w:rsidRPr="005A13C0">
              <w:rPr>
                <w:sz w:val="16"/>
                <w:szCs w:val="16"/>
              </w:rPr>
              <w:t>2880</w:t>
            </w:r>
          </w:p>
        </w:tc>
        <w:tc>
          <w:tcPr>
            <w:tcW w:w="425" w:type="dxa"/>
            <w:shd w:val="solid" w:color="FFFFFF" w:fill="auto"/>
          </w:tcPr>
          <w:p w14:paraId="4F3A4AEE" w14:textId="2C0E11E7"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0A597B49" w14:textId="2D4073F4"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25DB456F" w14:textId="3BCBA7CC" w:rsidR="00C84B6D" w:rsidRPr="005A13C0" w:rsidRDefault="00C84B6D" w:rsidP="009D14FB">
            <w:pPr>
              <w:pStyle w:val="TAL"/>
              <w:rPr>
                <w:sz w:val="16"/>
                <w:szCs w:val="16"/>
              </w:rPr>
            </w:pPr>
            <w:r w:rsidRPr="005A13C0">
              <w:rPr>
                <w:sz w:val="16"/>
                <w:szCs w:val="16"/>
              </w:rPr>
              <w:t>PCF impacts of 5MBS</w:t>
            </w:r>
          </w:p>
        </w:tc>
        <w:tc>
          <w:tcPr>
            <w:tcW w:w="708" w:type="dxa"/>
            <w:shd w:val="solid" w:color="FFFFFF" w:fill="auto"/>
          </w:tcPr>
          <w:p w14:paraId="680389B7" w14:textId="4BDE9F32" w:rsidR="00C84B6D" w:rsidRPr="005A13C0" w:rsidRDefault="00C84B6D" w:rsidP="009D14FB">
            <w:pPr>
              <w:pStyle w:val="TAC"/>
              <w:rPr>
                <w:sz w:val="16"/>
                <w:szCs w:val="16"/>
              </w:rPr>
            </w:pPr>
            <w:r w:rsidRPr="005A13C0">
              <w:rPr>
                <w:sz w:val="16"/>
                <w:szCs w:val="16"/>
              </w:rPr>
              <w:t>17.1.0</w:t>
            </w:r>
          </w:p>
        </w:tc>
      </w:tr>
      <w:tr w:rsidR="00C84B6D" w:rsidRPr="005A13C0" w14:paraId="3B7A5774" w14:textId="77777777" w:rsidTr="009D14FB">
        <w:tc>
          <w:tcPr>
            <w:tcW w:w="800" w:type="dxa"/>
            <w:shd w:val="solid" w:color="FFFFFF" w:fill="auto"/>
          </w:tcPr>
          <w:p w14:paraId="6CF892CC" w14:textId="5F79C273"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17249AF7" w14:textId="5D25904A"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7259BD22" w14:textId="30CDE822" w:rsidR="00C84B6D" w:rsidRPr="005A13C0" w:rsidRDefault="00C84B6D" w:rsidP="009D14FB">
            <w:pPr>
              <w:pStyle w:val="TAC"/>
              <w:rPr>
                <w:sz w:val="16"/>
                <w:szCs w:val="16"/>
              </w:rPr>
            </w:pPr>
            <w:r w:rsidRPr="005A13C0">
              <w:rPr>
                <w:sz w:val="16"/>
                <w:szCs w:val="16"/>
              </w:rPr>
              <w:t>SP-210351</w:t>
            </w:r>
          </w:p>
        </w:tc>
        <w:tc>
          <w:tcPr>
            <w:tcW w:w="567" w:type="dxa"/>
            <w:shd w:val="solid" w:color="FFFFFF" w:fill="auto"/>
          </w:tcPr>
          <w:p w14:paraId="77B9C586" w14:textId="55E3CBD3" w:rsidR="00C84B6D" w:rsidRPr="005A13C0" w:rsidRDefault="00C84B6D" w:rsidP="009D14FB">
            <w:pPr>
              <w:pStyle w:val="TAL"/>
              <w:rPr>
                <w:sz w:val="16"/>
                <w:szCs w:val="16"/>
              </w:rPr>
            </w:pPr>
            <w:r w:rsidRPr="005A13C0">
              <w:rPr>
                <w:sz w:val="16"/>
                <w:szCs w:val="16"/>
              </w:rPr>
              <w:t>2881</w:t>
            </w:r>
          </w:p>
        </w:tc>
        <w:tc>
          <w:tcPr>
            <w:tcW w:w="425" w:type="dxa"/>
            <w:shd w:val="solid" w:color="FFFFFF" w:fill="auto"/>
          </w:tcPr>
          <w:p w14:paraId="2CDB8F68" w14:textId="264C48E3"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7E1947A5" w14:textId="077F39C9"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2ADE6DFE" w14:textId="2A0419A2" w:rsidR="00C84B6D" w:rsidRPr="005A13C0" w:rsidRDefault="00C84B6D" w:rsidP="009D14FB">
            <w:pPr>
              <w:pStyle w:val="TAL"/>
              <w:rPr>
                <w:sz w:val="16"/>
                <w:szCs w:val="16"/>
              </w:rPr>
            </w:pPr>
            <w:r w:rsidRPr="005A13C0">
              <w:rPr>
                <w:sz w:val="16"/>
                <w:szCs w:val="16"/>
              </w:rPr>
              <w:t>KI#8 - AF discovery and selection</w:t>
            </w:r>
          </w:p>
        </w:tc>
        <w:tc>
          <w:tcPr>
            <w:tcW w:w="708" w:type="dxa"/>
            <w:shd w:val="solid" w:color="FFFFFF" w:fill="auto"/>
          </w:tcPr>
          <w:p w14:paraId="322E763A" w14:textId="75964C6F" w:rsidR="00C84B6D" w:rsidRPr="005A13C0" w:rsidRDefault="00C84B6D" w:rsidP="009D14FB">
            <w:pPr>
              <w:pStyle w:val="TAC"/>
              <w:rPr>
                <w:sz w:val="16"/>
                <w:szCs w:val="16"/>
              </w:rPr>
            </w:pPr>
            <w:r w:rsidRPr="005A13C0">
              <w:rPr>
                <w:sz w:val="16"/>
                <w:szCs w:val="16"/>
              </w:rPr>
              <w:t>17.1.0</w:t>
            </w:r>
          </w:p>
        </w:tc>
      </w:tr>
      <w:tr w:rsidR="00EC761C" w:rsidRPr="005A13C0" w14:paraId="1C23DD49" w14:textId="77777777" w:rsidTr="009D14FB">
        <w:tc>
          <w:tcPr>
            <w:tcW w:w="800" w:type="dxa"/>
            <w:shd w:val="solid" w:color="FFFFFF" w:fill="auto"/>
          </w:tcPr>
          <w:p w14:paraId="50855E40" w14:textId="26ED0965"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277D8A94" w14:textId="6E8E334B"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163A14A1" w14:textId="4025C727" w:rsidR="00EC761C" w:rsidRPr="005A13C0" w:rsidRDefault="00EC761C" w:rsidP="009D14FB">
            <w:pPr>
              <w:pStyle w:val="TAC"/>
              <w:rPr>
                <w:sz w:val="16"/>
                <w:szCs w:val="16"/>
              </w:rPr>
            </w:pPr>
            <w:r w:rsidRPr="005A13C0">
              <w:rPr>
                <w:sz w:val="16"/>
                <w:szCs w:val="16"/>
              </w:rPr>
              <w:t>SP-210345</w:t>
            </w:r>
          </w:p>
        </w:tc>
        <w:tc>
          <w:tcPr>
            <w:tcW w:w="567" w:type="dxa"/>
            <w:shd w:val="solid" w:color="FFFFFF" w:fill="auto"/>
          </w:tcPr>
          <w:p w14:paraId="4D361531" w14:textId="28322E2D" w:rsidR="00EC761C" w:rsidRPr="005A13C0" w:rsidRDefault="00EC761C" w:rsidP="009D14FB">
            <w:pPr>
              <w:pStyle w:val="TAL"/>
              <w:rPr>
                <w:sz w:val="16"/>
                <w:szCs w:val="16"/>
              </w:rPr>
            </w:pPr>
            <w:r w:rsidRPr="005A13C0">
              <w:rPr>
                <w:sz w:val="16"/>
                <w:szCs w:val="16"/>
              </w:rPr>
              <w:t>2886</w:t>
            </w:r>
          </w:p>
        </w:tc>
        <w:tc>
          <w:tcPr>
            <w:tcW w:w="425" w:type="dxa"/>
            <w:shd w:val="solid" w:color="FFFFFF" w:fill="auto"/>
          </w:tcPr>
          <w:p w14:paraId="2ED7D530" w14:textId="423351C1"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291A6ADB" w14:textId="78ED09B9" w:rsidR="00EC761C" w:rsidRPr="005A13C0" w:rsidRDefault="00EC761C" w:rsidP="009D14FB">
            <w:pPr>
              <w:pStyle w:val="TAL"/>
              <w:rPr>
                <w:sz w:val="16"/>
                <w:szCs w:val="16"/>
              </w:rPr>
            </w:pPr>
            <w:r w:rsidRPr="005A13C0">
              <w:rPr>
                <w:sz w:val="16"/>
                <w:szCs w:val="16"/>
              </w:rPr>
              <w:t>B</w:t>
            </w:r>
          </w:p>
        </w:tc>
        <w:tc>
          <w:tcPr>
            <w:tcW w:w="4820" w:type="dxa"/>
            <w:shd w:val="solid" w:color="FFFFFF" w:fill="auto"/>
          </w:tcPr>
          <w:p w14:paraId="758213EB" w14:textId="2C331E7F" w:rsidR="00EC761C" w:rsidRPr="005A13C0" w:rsidRDefault="00EC761C" w:rsidP="009D14FB">
            <w:pPr>
              <w:pStyle w:val="TAL"/>
              <w:rPr>
                <w:sz w:val="16"/>
                <w:szCs w:val="16"/>
              </w:rPr>
            </w:pPr>
            <w:r w:rsidRPr="005A13C0">
              <w:rPr>
                <w:sz w:val="16"/>
                <w:szCs w:val="16"/>
              </w:rPr>
              <w:t>Partial ATSSS rule update by using ATSSS rule ID</w:t>
            </w:r>
          </w:p>
        </w:tc>
        <w:tc>
          <w:tcPr>
            <w:tcW w:w="708" w:type="dxa"/>
            <w:shd w:val="solid" w:color="FFFFFF" w:fill="auto"/>
          </w:tcPr>
          <w:p w14:paraId="1A431FB3" w14:textId="05B8D7B1" w:rsidR="00EC761C" w:rsidRPr="005A13C0" w:rsidRDefault="00EC761C" w:rsidP="009D14FB">
            <w:pPr>
              <w:pStyle w:val="TAC"/>
              <w:rPr>
                <w:sz w:val="16"/>
                <w:szCs w:val="16"/>
              </w:rPr>
            </w:pPr>
            <w:r w:rsidRPr="005A13C0">
              <w:rPr>
                <w:sz w:val="16"/>
                <w:szCs w:val="16"/>
              </w:rPr>
              <w:t>17.1.0</w:t>
            </w:r>
          </w:p>
        </w:tc>
      </w:tr>
      <w:tr w:rsidR="00EC761C" w:rsidRPr="005A13C0" w14:paraId="41B4C840" w14:textId="77777777" w:rsidTr="009D14FB">
        <w:tc>
          <w:tcPr>
            <w:tcW w:w="800" w:type="dxa"/>
            <w:shd w:val="solid" w:color="FFFFFF" w:fill="auto"/>
          </w:tcPr>
          <w:p w14:paraId="61A29975" w14:textId="4F732706"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5E617DD" w14:textId="0FAD00FA"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572E4483" w14:textId="0207859E" w:rsidR="00EC761C" w:rsidRPr="005A13C0" w:rsidRDefault="00EC761C" w:rsidP="009D14FB">
            <w:pPr>
              <w:pStyle w:val="TAC"/>
              <w:rPr>
                <w:sz w:val="16"/>
                <w:szCs w:val="16"/>
              </w:rPr>
            </w:pPr>
            <w:r w:rsidRPr="005A13C0">
              <w:rPr>
                <w:sz w:val="16"/>
                <w:szCs w:val="16"/>
              </w:rPr>
              <w:t>SP-210330</w:t>
            </w:r>
          </w:p>
        </w:tc>
        <w:tc>
          <w:tcPr>
            <w:tcW w:w="567" w:type="dxa"/>
            <w:shd w:val="solid" w:color="FFFFFF" w:fill="auto"/>
          </w:tcPr>
          <w:p w14:paraId="25073D84" w14:textId="36EE32FD" w:rsidR="00EC761C" w:rsidRPr="005A13C0" w:rsidRDefault="00EC761C" w:rsidP="009D14FB">
            <w:pPr>
              <w:pStyle w:val="TAL"/>
              <w:rPr>
                <w:sz w:val="16"/>
                <w:szCs w:val="16"/>
              </w:rPr>
            </w:pPr>
            <w:r w:rsidRPr="005A13C0">
              <w:rPr>
                <w:sz w:val="16"/>
                <w:szCs w:val="16"/>
              </w:rPr>
              <w:t>2888</w:t>
            </w:r>
          </w:p>
        </w:tc>
        <w:tc>
          <w:tcPr>
            <w:tcW w:w="425" w:type="dxa"/>
            <w:shd w:val="solid" w:color="FFFFFF" w:fill="auto"/>
          </w:tcPr>
          <w:p w14:paraId="21CFC852" w14:textId="4E1D0033"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3B44C3B0" w14:textId="3A8FA79D" w:rsidR="00EC761C" w:rsidRPr="005A13C0" w:rsidRDefault="00EC761C" w:rsidP="009D14FB">
            <w:pPr>
              <w:pStyle w:val="TAL"/>
              <w:rPr>
                <w:sz w:val="16"/>
                <w:szCs w:val="16"/>
              </w:rPr>
            </w:pPr>
            <w:r w:rsidRPr="005A13C0">
              <w:rPr>
                <w:sz w:val="16"/>
                <w:szCs w:val="16"/>
              </w:rPr>
              <w:t>A</w:t>
            </w:r>
          </w:p>
        </w:tc>
        <w:tc>
          <w:tcPr>
            <w:tcW w:w="4820" w:type="dxa"/>
            <w:shd w:val="solid" w:color="FFFFFF" w:fill="auto"/>
          </w:tcPr>
          <w:p w14:paraId="5813FEDE" w14:textId="7EC32D2A" w:rsidR="00EC761C" w:rsidRPr="005A13C0" w:rsidRDefault="00EC761C" w:rsidP="009D14FB">
            <w:pPr>
              <w:pStyle w:val="TAL"/>
              <w:rPr>
                <w:sz w:val="16"/>
                <w:szCs w:val="16"/>
              </w:rPr>
            </w:pPr>
            <w:r w:rsidRPr="005A13C0">
              <w:rPr>
                <w:sz w:val="16"/>
                <w:szCs w:val="16"/>
              </w:rPr>
              <w:t>Subscription data updates for EPS/5GS interworking</w:t>
            </w:r>
          </w:p>
        </w:tc>
        <w:tc>
          <w:tcPr>
            <w:tcW w:w="708" w:type="dxa"/>
            <w:shd w:val="solid" w:color="FFFFFF" w:fill="auto"/>
          </w:tcPr>
          <w:p w14:paraId="122572E0" w14:textId="19097BF3" w:rsidR="00EC761C" w:rsidRPr="005A13C0" w:rsidRDefault="00EC761C" w:rsidP="009D14FB">
            <w:pPr>
              <w:pStyle w:val="TAC"/>
              <w:rPr>
                <w:sz w:val="16"/>
                <w:szCs w:val="16"/>
              </w:rPr>
            </w:pPr>
            <w:r w:rsidRPr="005A13C0">
              <w:rPr>
                <w:sz w:val="16"/>
                <w:szCs w:val="16"/>
              </w:rPr>
              <w:t>17.1.0</w:t>
            </w:r>
          </w:p>
        </w:tc>
      </w:tr>
      <w:tr w:rsidR="00EC761C" w:rsidRPr="005A13C0" w14:paraId="26B1D638" w14:textId="77777777" w:rsidTr="009D14FB">
        <w:tc>
          <w:tcPr>
            <w:tcW w:w="800" w:type="dxa"/>
            <w:shd w:val="solid" w:color="FFFFFF" w:fill="auto"/>
          </w:tcPr>
          <w:p w14:paraId="001E0FD8" w14:textId="0F73E8B4"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1C52840C" w14:textId="6CB30A5E"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24A08B24" w14:textId="3CA2AB96" w:rsidR="00EC761C" w:rsidRPr="005A13C0" w:rsidRDefault="00EC761C" w:rsidP="009D14FB">
            <w:pPr>
              <w:pStyle w:val="TAC"/>
              <w:rPr>
                <w:sz w:val="16"/>
                <w:szCs w:val="16"/>
              </w:rPr>
            </w:pPr>
            <w:r w:rsidRPr="005A13C0">
              <w:rPr>
                <w:sz w:val="16"/>
                <w:szCs w:val="16"/>
              </w:rPr>
              <w:t>SP-210329</w:t>
            </w:r>
          </w:p>
        </w:tc>
        <w:tc>
          <w:tcPr>
            <w:tcW w:w="567" w:type="dxa"/>
            <w:shd w:val="solid" w:color="FFFFFF" w:fill="auto"/>
          </w:tcPr>
          <w:p w14:paraId="3E06B095" w14:textId="6A27E574" w:rsidR="00EC761C" w:rsidRPr="005A13C0" w:rsidRDefault="00EC761C" w:rsidP="009D14FB">
            <w:pPr>
              <w:pStyle w:val="TAL"/>
              <w:rPr>
                <w:sz w:val="16"/>
                <w:szCs w:val="16"/>
              </w:rPr>
            </w:pPr>
            <w:r w:rsidRPr="005A13C0">
              <w:rPr>
                <w:sz w:val="16"/>
                <w:szCs w:val="16"/>
              </w:rPr>
              <w:t>2889</w:t>
            </w:r>
          </w:p>
        </w:tc>
        <w:tc>
          <w:tcPr>
            <w:tcW w:w="425" w:type="dxa"/>
            <w:shd w:val="solid" w:color="FFFFFF" w:fill="auto"/>
          </w:tcPr>
          <w:p w14:paraId="21B10911" w14:textId="1B679E71" w:rsidR="00EC761C" w:rsidRPr="005A13C0" w:rsidRDefault="00EC761C" w:rsidP="009D14FB">
            <w:pPr>
              <w:pStyle w:val="TAL"/>
              <w:rPr>
                <w:sz w:val="16"/>
                <w:szCs w:val="16"/>
              </w:rPr>
            </w:pPr>
            <w:r w:rsidRPr="005A13C0">
              <w:rPr>
                <w:sz w:val="16"/>
                <w:szCs w:val="16"/>
              </w:rPr>
              <w:t>-</w:t>
            </w:r>
          </w:p>
        </w:tc>
        <w:tc>
          <w:tcPr>
            <w:tcW w:w="425" w:type="dxa"/>
            <w:shd w:val="solid" w:color="FFFFFF" w:fill="auto"/>
          </w:tcPr>
          <w:p w14:paraId="1FB588DA" w14:textId="44D487F8" w:rsidR="00EC761C" w:rsidRPr="005A13C0" w:rsidRDefault="00EC761C" w:rsidP="009D14FB">
            <w:pPr>
              <w:pStyle w:val="TAL"/>
              <w:rPr>
                <w:sz w:val="16"/>
                <w:szCs w:val="16"/>
              </w:rPr>
            </w:pPr>
            <w:r w:rsidRPr="005A13C0">
              <w:rPr>
                <w:sz w:val="16"/>
                <w:szCs w:val="16"/>
              </w:rPr>
              <w:t>A</w:t>
            </w:r>
          </w:p>
        </w:tc>
        <w:tc>
          <w:tcPr>
            <w:tcW w:w="4820" w:type="dxa"/>
            <w:shd w:val="solid" w:color="FFFFFF" w:fill="auto"/>
          </w:tcPr>
          <w:p w14:paraId="124FC51A" w14:textId="134E4466" w:rsidR="00EC761C" w:rsidRPr="005A13C0" w:rsidRDefault="00EC761C" w:rsidP="009D14FB">
            <w:pPr>
              <w:pStyle w:val="TAL"/>
              <w:rPr>
                <w:sz w:val="16"/>
                <w:szCs w:val="16"/>
              </w:rPr>
            </w:pPr>
            <w:r w:rsidRPr="005A13C0">
              <w:rPr>
                <w:sz w:val="16"/>
                <w:szCs w:val="16"/>
              </w:rPr>
              <w:t>Updates on PCC rule triggered GTP-U path monitoring</w:t>
            </w:r>
          </w:p>
        </w:tc>
        <w:tc>
          <w:tcPr>
            <w:tcW w:w="708" w:type="dxa"/>
            <w:shd w:val="solid" w:color="FFFFFF" w:fill="auto"/>
          </w:tcPr>
          <w:p w14:paraId="194928E0" w14:textId="65B100E1" w:rsidR="00EC761C" w:rsidRPr="005A13C0" w:rsidRDefault="00EC761C" w:rsidP="009D14FB">
            <w:pPr>
              <w:pStyle w:val="TAC"/>
              <w:rPr>
                <w:sz w:val="16"/>
                <w:szCs w:val="16"/>
              </w:rPr>
            </w:pPr>
            <w:r w:rsidRPr="005A13C0">
              <w:rPr>
                <w:sz w:val="16"/>
                <w:szCs w:val="16"/>
              </w:rPr>
              <w:t>17.1.0</w:t>
            </w:r>
          </w:p>
        </w:tc>
      </w:tr>
      <w:tr w:rsidR="00EC761C" w:rsidRPr="005A13C0" w14:paraId="0B5D5EB5" w14:textId="77777777" w:rsidTr="009D14FB">
        <w:tc>
          <w:tcPr>
            <w:tcW w:w="800" w:type="dxa"/>
            <w:shd w:val="solid" w:color="FFFFFF" w:fill="auto"/>
          </w:tcPr>
          <w:p w14:paraId="1360F821" w14:textId="18070991"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0A1BBA05" w14:textId="6106C1E9"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64BC15D9" w14:textId="273CC194" w:rsidR="00EC761C" w:rsidRPr="005A13C0" w:rsidRDefault="00EC761C" w:rsidP="009D14FB">
            <w:pPr>
              <w:pStyle w:val="TAC"/>
              <w:rPr>
                <w:sz w:val="16"/>
                <w:szCs w:val="16"/>
              </w:rPr>
            </w:pPr>
            <w:r w:rsidRPr="005A13C0">
              <w:rPr>
                <w:sz w:val="16"/>
                <w:szCs w:val="16"/>
              </w:rPr>
              <w:t>SP-210354</w:t>
            </w:r>
          </w:p>
        </w:tc>
        <w:tc>
          <w:tcPr>
            <w:tcW w:w="567" w:type="dxa"/>
            <w:shd w:val="solid" w:color="FFFFFF" w:fill="auto"/>
          </w:tcPr>
          <w:p w14:paraId="1E9F2357" w14:textId="7655FA9A" w:rsidR="00EC761C" w:rsidRPr="005A13C0" w:rsidRDefault="00EC761C" w:rsidP="009D14FB">
            <w:pPr>
              <w:pStyle w:val="TAL"/>
              <w:rPr>
                <w:sz w:val="16"/>
                <w:szCs w:val="16"/>
              </w:rPr>
            </w:pPr>
            <w:r w:rsidRPr="005A13C0">
              <w:rPr>
                <w:sz w:val="16"/>
                <w:szCs w:val="16"/>
              </w:rPr>
              <w:t>2892</w:t>
            </w:r>
          </w:p>
        </w:tc>
        <w:tc>
          <w:tcPr>
            <w:tcW w:w="425" w:type="dxa"/>
            <w:shd w:val="solid" w:color="FFFFFF" w:fill="auto"/>
          </w:tcPr>
          <w:p w14:paraId="5A1B7D99" w14:textId="3C64041A"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6BAE2AE0" w14:textId="29FF6953" w:rsidR="00EC761C" w:rsidRPr="005A13C0" w:rsidRDefault="00EC761C" w:rsidP="009D14FB">
            <w:pPr>
              <w:pStyle w:val="TAL"/>
              <w:rPr>
                <w:sz w:val="16"/>
                <w:szCs w:val="16"/>
              </w:rPr>
            </w:pPr>
            <w:r w:rsidRPr="005A13C0">
              <w:rPr>
                <w:sz w:val="16"/>
                <w:szCs w:val="16"/>
              </w:rPr>
              <w:t>F</w:t>
            </w:r>
          </w:p>
        </w:tc>
        <w:tc>
          <w:tcPr>
            <w:tcW w:w="4820" w:type="dxa"/>
            <w:shd w:val="solid" w:color="FFFFFF" w:fill="auto"/>
          </w:tcPr>
          <w:p w14:paraId="13AFBA7B" w14:textId="1013F3D4" w:rsidR="00EC761C" w:rsidRPr="005A13C0" w:rsidRDefault="00EC761C" w:rsidP="009D14FB">
            <w:pPr>
              <w:pStyle w:val="TAL"/>
              <w:rPr>
                <w:sz w:val="16"/>
                <w:szCs w:val="16"/>
              </w:rPr>
            </w:pPr>
            <w:r w:rsidRPr="005A13C0">
              <w:rPr>
                <w:sz w:val="16"/>
                <w:szCs w:val="16"/>
              </w:rPr>
              <w:t>SNPN UE configuration and subscription aspects</w:t>
            </w:r>
          </w:p>
        </w:tc>
        <w:tc>
          <w:tcPr>
            <w:tcW w:w="708" w:type="dxa"/>
            <w:shd w:val="solid" w:color="FFFFFF" w:fill="auto"/>
          </w:tcPr>
          <w:p w14:paraId="5791B1C3" w14:textId="7E53F0AD" w:rsidR="00EC761C" w:rsidRPr="005A13C0" w:rsidRDefault="00EC761C" w:rsidP="009D14FB">
            <w:pPr>
              <w:pStyle w:val="TAC"/>
              <w:rPr>
                <w:sz w:val="16"/>
                <w:szCs w:val="16"/>
              </w:rPr>
            </w:pPr>
            <w:r w:rsidRPr="005A13C0">
              <w:rPr>
                <w:sz w:val="16"/>
                <w:szCs w:val="16"/>
              </w:rPr>
              <w:t>17.1.0</w:t>
            </w:r>
          </w:p>
        </w:tc>
      </w:tr>
      <w:tr w:rsidR="00EC761C" w:rsidRPr="005A13C0" w14:paraId="3994A194" w14:textId="77777777" w:rsidTr="009D14FB">
        <w:tc>
          <w:tcPr>
            <w:tcW w:w="800" w:type="dxa"/>
            <w:shd w:val="solid" w:color="FFFFFF" w:fill="auto"/>
          </w:tcPr>
          <w:p w14:paraId="01D763A2" w14:textId="16078FB2"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F1600EA" w14:textId="3B206CD7"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4A2DDA4A" w14:textId="7FCD3314" w:rsidR="00EC761C" w:rsidRPr="005A13C0" w:rsidRDefault="00EC761C" w:rsidP="009D14FB">
            <w:pPr>
              <w:pStyle w:val="TAC"/>
              <w:rPr>
                <w:sz w:val="16"/>
                <w:szCs w:val="16"/>
              </w:rPr>
            </w:pPr>
            <w:r w:rsidRPr="005A13C0">
              <w:rPr>
                <w:sz w:val="16"/>
                <w:szCs w:val="16"/>
              </w:rPr>
              <w:t>SP-210353</w:t>
            </w:r>
          </w:p>
        </w:tc>
        <w:tc>
          <w:tcPr>
            <w:tcW w:w="567" w:type="dxa"/>
            <w:shd w:val="solid" w:color="FFFFFF" w:fill="auto"/>
          </w:tcPr>
          <w:p w14:paraId="5C1C2C16" w14:textId="153FCBFD" w:rsidR="00EC761C" w:rsidRPr="005A13C0" w:rsidRDefault="00EC761C" w:rsidP="009D14FB">
            <w:pPr>
              <w:pStyle w:val="TAL"/>
              <w:rPr>
                <w:sz w:val="16"/>
                <w:szCs w:val="16"/>
              </w:rPr>
            </w:pPr>
            <w:r w:rsidRPr="005A13C0">
              <w:rPr>
                <w:sz w:val="16"/>
                <w:szCs w:val="16"/>
              </w:rPr>
              <w:t>2893</w:t>
            </w:r>
          </w:p>
        </w:tc>
        <w:tc>
          <w:tcPr>
            <w:tcW w:w="425" w:type="dxa"/>
            <w:shd w:val="solid" w:color="FFFFFF" w:fill="auto"/>
          </w:tcPr>
          <w:p w14:paraId="3FD434B7" w14:textId="3B4F51FA"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4AF71976" w14:textId="01A621FD" w:rsidR="00EC761C" w:rsidRPr="005A13C0" w:rsidRDefault="00EC761C" w:rsidP="009D14FB">
            <w:pPr>
              <w:pStyle w:val="TAL"/>
              <w:rPr>
                <w:sz w:val="16"/>
                <w:szCs w:val="16"/>
              </w:rPr>
            </w:pPr>
            <w:r w:rsidRPr="005A13C0">
              <w:rPr>
                <w:sz w:val="16"/>
                <w:szCs w:val="16"/>
              </w:rPr>
              <w:t>B</w:t>
            </w:r>
          </w:p>
        </w:tc>
        <w:tc>
          <w:tcPr>
            <w:tcW w:w="4820" w:type="dxa"/>
            <w:shd w:val="solid" w:color="FFFFFF" w:fill="auto"/>
          </w:tcPr>
          <w:p w14:paraId="04989A90" w14:textId="0DE7B8AE" w:rsidR="00EC761C" w:rsidRPr="005A13C0" w:rsidRDefault="00EC761C" w:rsidP="009D14FB">
            <w:pPr>
              <w:pStyle w:val="TAL"/>
              <w:rPr>
                <w:sz w:val="16"/>
                <w:szCs w:val="16"/>
              </w:rPr>
            </w:pPr>
            <w:r w:rsidRPr="005A13C0">
              <w:rPr>
                <w:sz w:val="16"/>
                <w:szCs w:val="16"/>
              </w:rPr>
              <w:t>SNPN - SNPN Mobility - AMF selection impacts</w:t>
            </w:r>
          </w:p>
        </w:tc>
        <w:tc>
          <w:tcPr>
            <w:tcW w:w="708" w:type="dxa"/>
            <w:shd w:val="solid" w:color="FFFFFF" w:fill="auto"/>
          </w:tcPr>
          <w:p w14:paraId="6D6E3FDB" w14:textId="7ED3023D" w:rsidR="00EC761C" w:rsidRPr="005A13C0" w:rsidRDefault="00EC761C" w:rsidP="009D14FB">
            <w:pPr>
              <w:pStyle w:val="TAC"/>
              <w:rPr>
                <w:sz w:val="16"/>
                <w:szCs w:val="16"/>
              </w:rPr>
            </w:pPr>
            <w:r w:rsidRPr="005A13C0">
              <w:rPr>
                <w:sz w:val="16"/>
                <w:szCs w:val="16"/>
              </w:rPr>
              <w:t>17.1.0</w:t>
            </w:r>
          </w:p>
        </w:tc>
      </w:tr>
      <w:tr w:rsidR="00EC761C" w:rsidRPr="005A13C0" w14:paraId="37FF051A" w14:textId="77777777" w:rsidTr="009D14FB">
        <w:tc>
          <w:tcPr>
            <w:tcW w:w="800" w:type="dxa"/>
            <w:shd w:val="solid" w:color="FFFFFF" w:fill="auto"/>
          </w:tcPr>
          <w:p w14:paraId="1EF5F8FC" w14:textId="4D738EF0"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5D5D9085" w14:textId="653F6B85"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697E2843" w14:textId="6E4FF205" w:rsidR="00EC761C" w:rsidRPr="005A13C0" w:rsidRDefault="00EC761C" w:rsidP="009D14FB">
            <w:pPr>
              <w:pStyle w:val="TAC"/>
              <w:rPr>
                <w:sz w:val="16"/>
                <w:szCs w:val="16"/>
              </w:rPr>
            </w:pPr>
            <w:r w:rsidRPr="005A13C0">
              <w:rPr>
                <w:sz w:val="16"/>
                <w:szCs w:val="16"/>
              </w:rPr>
              <w:t>SP-210354</w:t>
            </w:r>
          </w:p>
        </w:tc>
        <w:tc>
          <w:tcPr>
            <w:tcW w:w="567" w:type="dxa"/>
            <w:shd w:val="solid" w:color="FFFFFF" w:fill="auto"/>
          </w:tcPr>
          <w:p w14:paraId="27DB8C66" w14:textId="731B5170" w:rsidR="00EC761C" w:rsidRPr="005A13C0" w:rsidRDefault="00EC761C" w:rsidP="009D14FB">
            <w:pPr>
              <w:pStyle w:val="TAL"/>
              <w:rPr>
                <w:sz w:val="16"/>
                <w:szCs w:val="16"/>
              </w:rPr>
            </w:pPr>
            <w:r w:rsidRPr="005A13C0">
              <w:rPr>
                <w:sz w:val="16"/>
                <w:szCs w:val="16"/>
              </w:rPr>
              <w:t>2894</w:t>
            </w:r>
          </w:p>
        </w:tc>
        <w:tc>
          <w:tcPr>
            <w:tcW w:w="425" w:type="dxa"/>
            <w:shd w:val="solid" w:color="FFFFFF" w:fill="auto"/>
          </w:tcPr>
          <w:p w14:paraId="2CA5FAC6" w14:textId="5A972182"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76924FF9" w14:textId="174992A4" w:rsidR="00EC761C" w:rsidRPr="005A13C0" w:rsidRDefault="00EC761C" w:rsidP="009D14FB">
            <w:pPr>
              <w:pStyle w:val="TAL"/>
              <w:rPr>
                <w:sz w:val="16"/>
                <w:szCs w:val="16"/>
              </w:rPr>
            </w:pPr>
            <w:r w:rsidRPr="005A13C0">
              <w:rPr>
                <w:sz w:val="16"/>
                <w:szCs w:val="16"/>
              </w:rPr>
              <w:t>F</w:t>
            </w:r>
          </w:p>
        </w:tc>
        <w:tc>
          <w:tcPr>
            <w:tcW w:w="4820" w:type="dxa"/>
            <w:shd w:val="solid" w:color="FFFFFF" w:fill="auto"/>
          </w:tcPr>
          <w:p w14:paraId="6612FFB0" w14:textId="09D93EEE" w:rsidR="00EC761C" w:rsidRPr="005A13C0" w:rsidRDefault="00EC761C" w:rsidP="009D14FB">
            <w:pPr>
              <w:pStyle w:val="TAL"/>
              <w:rPr>
                <w:sz w:val="16"/>
                <w:szCs w:val="16"/>
              </w:rPr>
            </w:pPr>
            <w:r w:rsidRPr="005A13C0">
              <w:rPr>
                <w:sz w:val="16"/>
                <w:szCs w:val="16"/>
              </w:rPr>
              <w:t>SNPN GIN Encoding</w:t>
            </w:r>
          </w:p>
        </w:tc>
        <w:tc>
          <w:tcPr>
            <w:tcW w:w="708" w:type="dxa"/>
            <w:shd w:val="solid" w:color="FFFFFF" w:fill="auto"/>
          </w:tcPr>
          <w:p w14:paraId="01E7E313" w14:textId="6E7128DE" w:rsidR="00EC761C" w:rsidRPr="005A13C0" w:rsidRDefault="00EC761C" w:rsidP="009D14FB">
            <w:pPr>
              <w:pStyle w:val="TAC"/>
              <w:rPr>
                <w:sz w:val="16"/>
                <w:szCs w:val="16"/>
              </w:rPr>
            </w:pPr>
            <w:r w:rsidRPr="005A13C0">
              <w:rPr>
                <w:sz w:val="16"/>
                <w:szCs w:val="16"/>
              </w:rPr>
              <w:t>17.1.0</w:t>
            </w:r>
          </w:p>
        </w:tc>
      </w:tr>
      <w:tr w:rsidR="00EC761C" w:rsidRPr="005A13C0" w14:paraId="24A2D74A" w14:textId="77777777" w:rsidTr="009D14FB">
        <w:tc>
          <w:tcPr>
            <w:tcW w:w="800" w:type="dxa"/>
            <w:shd w:val="solid" w:color="FFFFFF" w:fill="auto"/>
          </w:tcPr>
          <w:p w14:paraId="5F328C34" w14:textId="1629E6EF"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139841A" w14:textId="608D2960"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068DB1CA" w14:textId="08DD587E" w:rsidR="00EC761C" w:rsidRPr="005A13C0" w:rsidRDefault="00EC761C" w:rsidP="009D14FB">
            <w:pPr>
              <w:pStyle w:val="TAC"/>
              <w:rPr>
                <w:sz w:val="16"/>
                <w:szCs w:val="16"/>
              </w:rPr>
            </w:pPr>
            <w:r w:rsidRPr="005A13C0">
              <w:rPr>
                <w:sz w:val="16"/>
                <w:szCs w:val="16"/>
              </w:rPr>
              <w:t>SP-210359</w:t>
            </w:r>
          </w:p>
        </w:tc>
        <w:tc>
          <w:tcPr>
            <w:tcW w:w="567" w:type="dxa"/>
            <w:shd w:val="solid" w:color="FFFFFF" w:fill="auto"/>
          </w:tcPr>
          <w:p w14:paraId="04EA4BC8" w14:textId="18847D1E" w:rsidR="00EC761C" w:rsidRPr="005A13C0" w:rsidRDefault="00EC761C" w:rsidP="009D14FB">
            <w:pPr>
              <w:pStyle w:val="TAL"/>
              <w:rPr>
                <w:sz w:val="16"/>
                <w:szCs w:val="16"/>
              </w:rPr>
            </w:pPr>
            <w:r w:rsidRPr="005A13C0">
              <w:rPr>
                <w:sz w:val="16"/>
                <w:szCs w:val="16"/>
              </w:rPr>
              <w:t>2896</w:t>
            </w:r>
          </w:p>
        </w:tc>
        <w:tc>
          <w:tcPr>
            <w:tcW w:w="425" w:type="dxa"/>
            <w:shd w:val="solid" w:color="FFFFFF" w:fill="auto"/>
          </w:tcPr>
          <w:p w14:paraId="2B69F061" w14:textId="50A56897"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1A377FF9" w14:textId="43D30C91" w:rsidR="00EC761C" w:rsidRPr="005A13C0" w:rsidRDefault="00EC761C" w:rsidP="009D14FB">
            <w:pPr>
              <w:pStyle w:val="TAL"/>
              <w:rPr>
                <w:sz w:val="16"/>
                <w:szCs w:val="16"/>
              </w:rPr>
            </w:pPr>
            <w:r w:rsidRPr="005A13C0">
              <w:rPr>
                <w:sz w:val="16"/>
                <w:szCs w:val="16"/>
              </w:rPr>
              <w:t>C</w:t>
            </w:r>
          </w:p>
        </w:tc>
        <w:tc>
          <w:tcPr>
            <w:tcW w:w="4820" w:type="dxa"/>
            <w:shd w:val="solid" w:color="FFFFFF" w:fill="auto"/>
          </w:tcPr>
          <w:p w14:paraId="5E3538EA" w14:textId="1E74FB67" w:rsidR="00EC761C" w:rsidRPr="005A13C0" w:rsidRDefault="00EC761C" w:rsidP="009D14FB">
            <w:pPr>
              <w:pStyle w:val="TAL"/>
              <w:rPr>
                <w:sz w:val="16"/>
                <w:szCs w:val="16"/>
              </w:rPr>
            </w:pPr>
            <w:r w:rsidRPr="005A13C0">
              <w:rPr>
                <w:sz w:val="16"/>
                <w:szCs w:val="16"/>
              </w:rPr>
              <w:t>Exposure of Time synchronization as a service - description</w:t>
            </w:r>
          </w:p>
        </w:tc>
        <w:tc>
          <w:tcPr>
            <w:tcW w:w="708" w:type="dxa"/>
            <w:shd w:val="solid" w:color="FFFFFF" w:fill="auto"/>
          </w:tcPr>
          <w:p w14:paraId="3AD55175" w14:textId="71C4F179" w:rsidR="00EC761C" w:rsidRPr="005A13C0" w:rsidRDefault="00EC761C" w:rsidP="009D14FB">
            <w:pPr>
              <w:pStyle w:val="TAC"/>
              <w:rPr>
                <w:sz w:val="16"/>
                <w:szCs w:val="16"/>
              </w:rPr>
            </w:pPr>
            <w:r w:rsidRPr="005A13C0">
              <w:rPr>
                <w:sz w:val="16"/>
                <w:szCs w:val="16"/>
              </w:rPr>
              <w:t>17.1.0</w:t>
            </w:r>
          </w:p>
        </w:tc>
      </w:tr>
      <w:tr w:rsidR="00412DC3" w:rsidRPr="005A13C0" w14:paraId="1A708265" w14:textId="77777777" w:rsidTr="009D14FB">
        <w:tc>
          <w:tcPr>
            <w:tcW w:w="800" w:type="dxa"/>
            <w:shd w:val="solid" w:color="FFFFFF" w:fill="auto"/>
          </w:tcPr>
          <w:p w14:paraId="3E54DB0B" w14:textId="69470B85"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58640372" w14:textId="6591DB4F"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FE50D13" w14:textId="0CA00D18" w:rsidR="00412DC3" w:rsidRPr="005A13C0" w:rsidRDefault="00412DC3" w:rsidP="009D14FB">
            <w:pPr>
              <w:pStyle w:val="TAC"/>
              <w:rPr>
                <w:sz w:val="16"/>
                <w:szCs w:val="16"/>
              </w:rPr>
            </w:pPr>
            <w:r w:rsidRPr="005A13C0">
              <w:rPr>
                <w:sz w:val="16"/>
                <w:szCs w:val="16"/>
              </w:rPr>
              <w:t>SP-210347</w:t>
            </w:r>
          </w:p>
        </w:tc>
        <w:tc>
          <w:tcPr>
            <w:tcW w:w="567" w:type="dxa"/>
            <w:shd w:val="solid" w:color="FFFFFF" w:fill="auto"/>
          </w:tcPr>
          <w:p w14:paraId="61335184" w14:textId="0A1FE035" w:rsidR="00412DC3" w:rsidRPr="005A13C0" w:rsidRDefault="00412DC3" w:rsidP="009D14FB">
            <w:pPr>
              <w:pStyle w:val="TAL"/>
              <w:rPr>
                <w:sz w:val="16"/>
                <w:szCs w:val="16"/>
              </w:rPr>
            </w:pPr>
            <w:r w:rsidRPr="005A13C0">
              <w:rPr>
                <w:sz w:val="16"/>
                <w:szCs w:val="16"/>
              </w:rPr>
              <w:t>2899</w:t>
            </w:r>
          </w:p>
        </w:tc>
        <w:tc>
          <w:tcPr>
            <w:tcW w:w="425" w:type="dxa"/>
            <w:shd w:val="solid" w:color="FFFFFF" w:fill="auto"/>
          </w:tcPr>
          <w:p w14:paraId="08CB16F7" w14:textId="1FA07200"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723CA552" w14:textId="2C937367"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1B9F1F58" w14:textId="4CC0699A" w:rsidR="00412DC3" w:rsidRPr="005A13C0" w:rsidRDefault="00412DC3" w:rsidP="009D14FB">
            <w:pPr>
              <w:pStyle w:val="TAL"/>
              <w:rPr>
                <w:sz w:val="16"/>
                <w:szCs w:val="16"/>
              </w:rPr>
            </w:pPr>
            <w:r w:rsidRPr="005A13C0">
              <w:rPr>
                <w:sz w:val="16"/>
                <w:szCs w:val="16"/>
              </w:rPr>
              <w:t>N4 interface enhancement for local notification</w:t>
            </w:r>
          </w:p>
        </w:tc>
        <w:tc>
          <w:tcPr>
            <w:tcW w:w="708" w:type="dxa"/>
            <w:shd w:val="solid" w:color="FFFFFF" w:fill="auto"/>
          </w:tcPr>
          <w:p w14:paraId="428243D1" w14:textId="0C39E2BE" w:rsidR="00412DC3" w:rsidRPr="005A13C0" w:rsidRDefault="00412DC3" w:rsidP="009D14FB">
            <w:pPr>
              <w:pStyle w:val="TAC"/>
              <w:rPr>
                <w:sz w:val="16"/>
                <w:szCs w:val="16"/>
              </w:rPr>
            </w:pPr>
            <w:r w:rsidRPr="005A13C0">
              <w:rPr>
                <w:sz w:val="16"/>
                <w:szCs w:val="16"/>
              </w:rPr>
              <w:t>17.1.0</w:t>
            </w:r>
          </w:p>
        </w:tc>
      </w:tr>
      <w:tr w:rsidR="00412DC3" w:rsidRPr="005A13C0" w14:paraId="1C1137FB" w14:textId="77777777" w:rsidTr="009D14FB">
        <w:tc>
          <w:tcPr>
            <w:tcW w:w="800" w:type="dxa"/>
            <w:shd w:val="solid" w:color="FFFFFF" w:fill="auto"/>
          </w:tcPr>
          <w:p w14:paraId="762A04B6" w14:textId="5B9D661C"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503BA9F" w14:textId="4063166A"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3B1B2D05" w14:textId="2EAC4EA7" w:rsidR="00412DC3" w:rsidRPr="005A13C0" w:rsidRDefault="00412DC3" w:rsidP="009D14FB">
            <w:pPr>
              <w:pStyle w:val="TAC"/>
              <w:rPr>
                <w:sz w:val="16"/>
                <w:szCs w:val="16"/>
              </w:rPr>
            </w:pPr>
            <w:r w:rsidRPr="005A13C0">
              <w:rPr>
                <w:sz w:val="16"/>
                <w:szCs w:val="16"/>
              </w:rPr>
              <w:t>SP-210347</w:t>
            </w:r>
          </w:p>
        </w:tc>
        <w:tc>
          <w:tcPr>
            <w:tcW w:w="567" w:type="dxa"/>
            <w:shd w:val="solid" w:color="FFFFFF" w:fill="auto"/>
          </w:tcPr>
          <w:p w14:paraId="1C9AE8B1" w14:textId="0EEE3A3D" w:rsidR="00412DC3" w:rsidRPr="005A13C0" w:rsidRDefault="00412DC3" w:rsidP="009D14FB">
            <w:pPr>
              <w:pStyle w:val="TAL"/>
              <w:rPr>
                <w:sz w:val="16"/>
                <w:szCs w:val="16"/>
              </w:rPr>
            </w:pPr>
            <w:r w:rsidRPr="005A13C0">
              <w:rPr>
                <w:sz w:val="16"/>
                <w:szCs w:val="16"/>
              </w:rPr>
              <w:t>2900</w:t>
            </w:r>
          </w:p>
        </w:tc>
        <w:tc>
          <w:tcPr>
            <w:tcW w:w="425" w:type="dxa"/>
            <w:shd w:val="solid" w:color="FFFFFF" w:fill="auto"/>
          </w:tcPr>
          <w:p w14:paraId="7DDD99E6" w14:textId="0EBF50B1"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9661753" w14:textId="50BB1FB6"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1C998DEA" w14:textId="1592152C" w:rsidR="00412DC3" w:rsidRPr="005A13C0" w:rsidRDefault="00412DC3" w:rsidP="009D14FB">
            <w:pPr>
              <w:pStyle w:val="TAL"/>
              <w:rPr>
                <w:sz w:val="16"/>
                <w:szCs w:val="16"/>
              </w:rPr>
            </w:pPr>
            <w:r w:rsidRPr="005A13C0">
              <w:rPr>
                <w:sz w:val="16"/>
                <w:szCs w:val="16"/>
              </w:rPr>
              <w:t>UPF function update to support network information exposure</w:t>
            </w:r>
          </w:p>
        </w:tc>
        <w:tc>
          <w:tcPr>
            <w:tcW w:w="708" w:type="dxa"/>
            <w:shd w:val="solid" w:color="FFFFFF" w:fill="auto"/>
          </w:tcPr>
          <w:p w14:paraId="49E61DC7" w14:textId="1E12B25A" w:rsidR="00412DC3" w:rsidRPr="005A13C0" w:rsidRDefault="00412DC3" w:rsidP="009D14FB">
            <w:pPr>
              <w:pStyle w:val="TAC"/>
              <w:rPr>
                <w:sz w:val="16"/>
                <w:szCs w:val="16"/>
              </w:rPr>
            </w:pPr>
            <w:r w:rsidRPr="005A13C0">
              <w:rPr>
                <w:sz w:val="16"/>
                <w:szCs w:val="16"/>
              </w:rPr>
              <w:t>17.1.0</w:t>
            </w:r>
          </w:p>
        </w:tc>
      </w:tr>
      <w:tr w:rsidR="00412DC3" w:rsidRPr="005A13C0" w14:paraId="1EDC52C2" w14:textId="77777777" w:rsidTr="009D14FB">
        <w:tc>
          <w:tcPr>
            <w:tcW w:w="800" w:type="dxa"/>
            <w:shd w:val="solid" w:color="FFFFFF" w:fill="auto"/>
          </w:tcPr>
          <w:p w14:paraId="6029D68C" w14:textId="055FA875"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0189FF6" w14:textId="41CE4B06"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BBD77D0" w14:textId="7E5ED09E" w:rsidR="00412DC3" w:rsidRPr="005A13C0" w:rsidRDefault="00412DC3" w:rsidP="009D14FB">
            <w:pPr>
              <w:pStyle w:val="TAC"/>
              <w:rPr>
                <w:sz w:val="16"/>
                <w:szCs w:val="16"/>
              </w:rPr>
            </w:pPr>
            <w:r w:rsidRPr="005A13C0">
              <w:rPr>
                <w:sz w:val="16"/>
                <w:szCs w:val="16"/>
              </w:rPr>
              <w:t>SP-210354</w:t>
            </w:r>
          </w:p>
        </w:tc>
        <w:tc>
          <w:tcPr>
            <w:tcW w:w="567" w:type="dxa"/>
            <w:shd w:val="solid" w:color="FFFFFF" w:fill="auto"/>
          </w:tcPr>
          <w:p w14:paraId="7EAA1910" w14:textId="2717B4C5" w:rsidR="00412DC3" w:rsidRPr="005A13C0" w:rsidRDefault="00412DC3" w:rsidP="009D14FB">
            <w:pPr>
              <w:pStyle w:val="TAL"/>
              <w:rPr>
                <w:sz w:val="16"/>
                <w:szCs w:val="16"/>
              </w:rPr>
            </w:pPr>
            <w:r w:rsidRPr="005A13C0">
              <w:rPr>
                <w:sz w:val="16"/>
                <w:szCs w:val="16"/>
              </w:rPr>
              <w:t>2902</w:t>
            </w:r>
          </w:p>
        </w:tc>
        <w:tc>
          <w:tcPr>
            <w:tcW w:w="425" w:type="dxa"/>
            <w:shd w:val="solid" w:color="FFFFFF" w:fill="auto"/>
          </w:tcPr>
          <w:p w14:paraId="5E9064FC" w14:textId="3DF0A2EC"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647F0038" w14:textId="4CF7F373"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77385B07" w14:textId="394188AC" w:rsidR="00412DC3" w:rsidRPr="005A13C0" w:rsidRDefault="00412DC3" w:rsidP="009D14FB">
            <w:pPr>
              <w:pStyle w:val="TAL"/>
              <w:rPr>
                <w:sz w:val="16"/>
                <w:szCs w:val="16"/>
              </w:rPr>
            </w:pPr>
            <w:r w:rsidRPr="005A13C0">
              <w:rPr>
                <w:sz w:val="16"/>
                <w:szCs w:val="16"/>
              </w:rPr>
              <w:t>Simultaneous data service from PNI-NPN and PLMN</w:t>
            </w:r>
          </w:p>
        </w:tc>
        <w:tc>
          <w:tcPr>
            <w:tcW w:w="708" w:type="dxa"/>
            <w:shd w:val="solid" w:color="FFFFFF" w:fill="auto"/>
          </w:tcPr>
          <w:p w14:paraId="480910F5" w14:textId="4863C995" w:rsidR="00412DC3" w:rsidRPr="005A13C0" w:rsidRDefault="00412DC3" w:rsidP="009D14FB">
            <w:pPr>
              <w:pStyle w:val="TAC"/>
              <w:rPr>
                <w:sz w:val="16"/>
                <w:szCs w:val="16"/>
              </w:rPr>
            </w:pPr>
            <w:r w:rsidRPr="005A13C0">
              <w:rPr>
                <w:sz w:val="16"/>
                <w:szCs w:val="16"/>
              </w:rPr>
              <w:t>17.1.0</w:t>
            </w:r>
          </w:p>
        </w:tc>
      </w:tr>
      <w:tr w:rsidR="00412DC3" w:rsidRPr="005A13C0" w14:paraId="55D86EF4" w14:textId="77777777" w:rsidTr="009D14FB">
        <w:tc>
          <w:tcPr>
            <w:tcW w:w="800" w:type="dxa"/>
            <w:shd w:val="solid" w:color="FFFFFF" w:fill="auto"/>
          </w:tcPr>
          <w:p w14:paraId="4C2D0296" w14:textId="6B256EC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75C902F0" w14:textId="161827A8"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3B82B835" w14:textId="1E16C317" w:rsidR="00412DC3" w:rsidRPr="005A13C0" w:rsidRDefault="00412DC3" w:rsidP="009D14FB">
            <w:pPr>
              <w:pStyle w:val="TAC"/>
              <w:rPr>
                <w:sz w:val="16"/>
                <w:szCs w:val="16"/>
              </w:rPr>
            </w:pPr>
            <w:r w:rsidRPr="005A13C0">
              <w:rPr>
                <w:sz w:val="16"/>
                <w:szCs w:val="16"/>
              </w:rPr>
              <w:t>SP-210354</w:t>
            </w:r>
          </w:p>
        </w:tc>
        <w:tc>
          <w:tcPr>
            <w:tcW w:w="567" w:type="dxa"/>
            <w:shd w:val="solid" w:color="FFFFFF" w:fill="auto"/>
          </w:tcPr>
          <w:p w14:paraId="20E1AF62" w14:textId="721B6D51" w:rsidR="00412DC3" w:rsidRPr="005A13C0" w:rsidRDefault="00412DC3" w:rsidP="009D14FB">
            <w:pPr>
              <w:pStyle w:val="TAL"/>
              <w:rPr>
                <w:sz w:val="16"/>
                <w:szCs w:val="16"/>
              </w:rPr>
            </w:pPr>
            <w:r w:rsidRPr="005A13C0">
              <w:rPr>
                <w:sz w:val="16"/>
                <w:szCs w:val="16"/>
              </w:rPr>
              <w:t>2903</w:t>
            </w:r>
          </w:p>
        </w:tc>
        <w:tc>
          <w:tcPr>
            <w:tcW w:w="425" w:type="dxa"/>
            <w:shd w:val="solid" w:color="FFFFFF" w:fill="auto"/>
          </w:tcPr>
          <w:p w14:paraId="0D120C2F" w14:textId="5740EC68" w:rsidR="00412DC3" w:rsidRPr="005A13C0" w:rsidRDefault="00412DC3" w:rsidP="009D14FB">
            <w:pPr>
              <w:pStyle w:val="TAL"/>
              <w:rPr>
                <w:sz w:val="16"/>
                <w:szCs w:val="16"/>
              </w:rPr>
            </w:pPr>
            <w:r w:rsidRPr="005A13C0">
              <w:rPr>
                <w:sz w:val="16"/>
                <w:szCs w:val="16"/>
              </w:rPr>
              <w:t xml:space="preserve">1 </w:t>
            </w:r>
          </w:p>
        </w:tc>
        <w:tc>
          <w:tcPr>
            <w:tcW w:w="425" w:type="dxa"/>
            <w:shd w:val="solid" w:color="FFFFFF" w:fill="auto"/>
          </w:tcPr>
          <w:p w14:paraId="086A28CA" w14:textId="3181606D"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6BAB8C52" w14:textId="4A31E3DD" w:rsidR="00412DC3" w:rsidRPr="005A13C0" w:rsidRDefault="00412DC3" w:rsidP="009D14FB">
            <w:pPr>
              <w:pStyle w:val="TAL"/>
              <w:rPr>
                <w:sz w:val="16"/>
                <w:szCs w:val="16"/>
              </w:rPr>
            </w:pPr>
            <w:r w:rsidRPr="005A13C0">
              <w:rPr>
                <w:sz w:val="16"/>
                <w:szCs w:val="16"/>
              </w:rPr>
              <w:t>IMS voice over overlay network</w:t>
            </w:r>
          </w:p>
        </w:tc>
        <w:tc>
          <w:tcPr>
            <w:tcW w:w="708" w:type="dxa"/>
            <w:shd w:val="solid" w:color="FFFFFF" w:fill="auto"/>
          </w:tcPr>
          <w:p w14:paraId="2F3315CF" w14:textId="7FE09920" w:rsidR="00412DC3" w:rsidRPr="005A13C0" w:rsidRDefault="00412DC3" w:rsidP="009D14FB">
            <w:pPr>
              <w:pStyle w:val="TAC"/>
              <w:rPr>
                <w:sz w:val="16"/>
                <w:szCs w:val="16"/>
              </w:rPr>
            </w:pPr>
            <w:r w:rsidRPr="005A13C0">
              <w:rPr>
                <w:sz w:val="16"/>
                <w:szCs w:val="16"/>
              </w:rPr>
              <w:t>17.1.0</w:t>
            </w:r>
          </w:p>
        </w:tc>
      </w:tr>
      <w:tr w:rsidR="00412DC3" w:rsidRPr="005A13C0" w14:paraId="634372B9" w14:textId="77777777" w:rsidTr="009D14FB">
        <w:tc>
          <w:tcPr>
            <w:tcW w:w="800" w:type="dxa"/>
            <w:shd w:val="solid" w:color="FFFFFF" w:fill="auto"/>
          </w:tcPr>
          <w:p w14:paraId="303E0B66" w14:textId="2D951D0B"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57481D8C" w14:textId="4C8806D0"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4A2675E" w14:textId="5E4D685F"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65643D04" w14:textId="6578043D" w:rsidR="00412DC3" w:rsidRPr="005A13C0" w:rsidRDefault="00412DC3" w:rsidP="009D14FB">
            <w:pPr>
              <w:pStyle w:val="TAL"/>
              <w:rPr>
                <w:sz w:val="16"/>
                <w:szCs w:val="16"/>
              </w:rPr>
            </w:pPr>
            <w:r w:rsidRPr="005A13C0">
              <w:rPr>
                <w:sz w:val="16"/>
                <w:szCs w:val="16"/>
              </w:rPr>
              <w:t>2904</w:t>
            </w:r>
          </w:p>
        </w:tc>
        <w:tc>
          <w:tcPr>
            <w:tcW w:w="425" w:type="dxa"/>
            <w:shd w:val="solid" w:color="FFFFFF" w:fill="auto"/>
          </w:tcPr>
          <w:p w14:paraId="5185A150" w14:textId="79B3673C"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0E8A5242" w14:textId="0FBBF5B7"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6B82596F" w14:textId="589F13FC" w:rsidR="00412DC3" w:rsidRPr="005A13C0" w:rsidRDefault="00412DC3" w:rsidP="009D14FB">
            <w:pPr>
              <w:pStyle w:val="TAL"/>
              <w:rPr>
                <w:sz w:val="16"/>
                <w:szCs w:val="16"/>
              </w:rPr>
            </w:pPr>
            <w:r w:rsidRPr="005A13C0">
              <w:rPr>
                <w:sz w:val="16"/>
                <w:szCs w:val="16"/>
              </w:rPr>
              <w:t>KI#3A Support QoS mapping based on priority for TSC exposure</w:t>
            </w:r>
          </w:p>
        </w:tc>
        <w:tc>
          <w:tcPr>
            <w:tcW w:w="708" w:type="dxa"/>
            <w:shd w:val="solid" w:color="FFFFFF" w:fill="auto"/>
          </w:tcPr>
          <w:p w14:paraId="02ADDEA8" w14:textId="52771C85" w:rsidR="00412DC3" w:rsidRPr="005A13C0" w:rsidRDefault="00412DC3" w:rsidP="009D14FB">
            <w:pPr>
              <w:pStyle w:val="TAC"/>
              <w:rPr>
                <w:sz w:val="16"/>
                <w:szCs w:val="16"/>
              </w:rPr>
            </w:pPr>
            <w:r w:rsidRPr="005A13C0">
              <w:rPr>
                <w:sz w:val="16"/>
                <w:szCs w:val="16"/>
              </w:rPr>
              <w:t>17.1.0</w:t>
            </w:r>
          </w:p>
        </w:tc>
      </w:tr>
      <w:tr w:rsidR="00412DC3" w:rsidRPr="005A13C0" w14:paraId="1A541E0E" w14:textId="77777777" w:rsidTr="009D14FB">
        <w:tc>
          <w:tcPr>
            <w:tcW w:w="800" w:type="dxa"/>
            <w:shd w:val="solid" w:color="FFFFFF" w:fill="auto"/>
          </w:tcPr>
          <w:p w14:paraId="5BA0F4BC" w14:textId="2811B1A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8D9B706" w14:textId="49D99189"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634F3C24" w14:textId="0A3A9293"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71C31E8C" w14:textId="6F8DAB48" w:rsidR="00412DC3" w:rsidRPr="005A13C0" w:rsidRDefault="00412DC3" w:rsidP="009D14FB">
            <w:pPr>
              <w:pStyle w:val="TAL"/>
              <w:rPr>
                <w:sz w:val="16"/>
                <w:szCs w:val="16"/>
              </w:rPr>
            </w:pPr>
            <w:r w:rsidRPr="005A13C0">
              <w:rPr>
                <w:sz w:val="16"/>
                <w:szCs w:val="16"/>
              </w:rPr>
              <w:t>2905</w:t>
            </w:r>
          </w:p>
        </w:tc>
        <w:tc>
          <w:tcPr>
            <w:tcW w:w="425" w:type="dxa"/>
            <w:shd w:val="solid" w:color="FFFFFF" w:fill="auto"/>
          </w:tcPr>
          <w:p w14:paraId="6577C928" w14:textId="3AC85C1B"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F6CFDBD" w14:textId="25E8687E"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534F1F50" w14:textId="18A3F2C2" w:rsidR="00412DC3" w:rsidRPr="005A13C0" w:rsidRDefault="00412DC3" w:rsidP="009D14FB">
            <w:pPr>
              <w:pStyle w:val="TAL"/>
              <w:rPr>
                <w:sz w:val="16"/>
                <w:szCs w:val="16"/>
              </w:rPr>
            </w:pPr>
            <w:r w:rsidRPr="005A13C0">
              <w:rPr>
                <w:sz w:val="16"/>
                <w:szCs w:val="16"/>
              </w:rPr>
              <w:t>Clarification on support of PTP GM function in TT</w:t>
            </w:r>
          </w:p>
        </w:tc>
        <w:tc>
          <w:tcPr>
            <w:tcW w:w="708" w:type="dxa"/>
            <w:shd w:val="solid" w:color="FFFFFF" w:fill="auto"/>
          </w:tcPr>
          <w:p w14:paraId="1D71303C" w14:textId="36797675" w:rsidR="00412DC3" w:rsidRPr="005A13C0" w:rsidRDefault="00412DC3" w:rsidP="009D14FB">
            <w:pPr>
              <w:pStyle w:val="TAC"/>
              <w:rPr>
                <w:sz w:val="16"/>
                <w:szCs w:val="16"/>
              </w:rPr>
            </w:pPr>
            <w:r w:rsidRPr="005A13C0">
              <w:rPr>
                <w:sz w:val="16"/>
                <w:szCs w:val="16"/>
              </w:rPr>
              <w:t>17.1.0</w:t>
            </w:r>
          </w:p>
        </w:tc>
      </w:tr>
      <w:tr w:rsidR="00412DC3" w:rsidRPr="005A13C0" w14:paraId="36320D1B" w14:textId="77777777" w:rsidTr="009D14FB">
        <w:tc>
          <w:tcPr>
            <w:tcW w:w="800" w:type="dxa"/>
            <w:shd w:val="solid" w:color="FFFFFF" w:fill="auto"/>
          </w:tcPr>
          <w:p w14:paraId="2686C5E3" w14:textId="392D99D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1B625B86" w14:textId="25742041"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275DF727" w14:textId="4779B4C8"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5ADF53FB" w14:textId="0C1427C4" w:rsidR="00412DC3" w:rsidRPr="005A13C0" w:rsidRDefault="00412DC3" w:rsidP="009D14FB">
            <w:pPr>
              <w:pStyle w:val="TAL"/>
              <w:rPr>
                <w:sz w:val="16"/>
                <w:szCs w:val="16"/>
              </w:rPr>
            </w:pPr>
            <w:r w:rsidRPr="005A13C0">
              <w:rPr>
                <w:sz w:val="16"/>
                <w:szCs w:val="16"/>
              </w:rPr>
              <w:t>2908</w:t>
            </w:r>
          </w:p>
        </w:tc>
        <w:tc>
          <w:tcPr>
            <w:tcW w:w="425" w:type="dxa"/>
            <w:shd w:val="solid" w:color="FFFFFF" w:fill="auto"/>
          </w:tcPr>
          <w:p w14:paraId="44A5A298" w14:textId="2DAAAE88"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215B75F7" w14:textId="11ABAEDC"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4CC948EA" w14:textId="333FD8C3" w:rsidR="00412DC3" w:rsidRPr="005A13C0" w:rsidRDefault="00412DC3" w:rsidP="009D14FB">
            <w:pPr>
              <w:pStyle w:val="TAL"/>
              <w:rPr>
                <w:sz w:val="16"/>
                <w:szCs w:val="16"/>
              </w:rPr>
            </w:pPr>
            <w:r w:rsidRPr="005A13C0">
              <w:rPr>
                <w:sz w:val="16"/>
                <w:szCs w:val="16"/>
              </w:rPr>
              <w:t>Resolving EN for Hold and Forward mechanism</w:t>
            </w:r>
          </w:p>
        </w:tc>
        <w:tc>
          <w:tcPr>
            <w:tcW w:w="708" w:type="dxa"/>
            <w:shd w:val="solid" w:color="FFFFFF" w:fill="auto"/>
          </w:tcPr>
          <w:p w14:paraId="60FF1E16" w14:textId="413C5C92" w:rsidR="00412DC3" w:rsidRPr="005A13C0" w:rsidRDefault="00412DC3" w:rsidP="009D14FB">
            <w:pPr>
              <w:pStyle w:val="TAC"/>
              <w:rPr>
                <w:sz w:val="16"/>
                <w:szCs w:val="16"/>
              </w:rPr>
            </w:pPr>
            <w:r w:rsidRPr="005A13C0">
              <w:rPr>
                <w:sz w:val="16"/>
                <w:szCs w:val="16"/>
              </w:rPr>
              <w:t>17.1.0</w:t>
            </w:r>
          </w:p>
        </w:tc>
      </w:tr>
      <w:tr w:rsidR="00412DC3" w:rsidRPr="005A13C0" w14:paraId="789D596B" w14:textId="77777777" w:rsidTr="009D14FB">
        <w:tc>
          <w:tcPr>
            <w:tcW w:w="800" w:type="dxa"/>
            <w:shd w:val="solid" w:color="FFFFFF" w:fill="auto"/>
          </w:tcPr>
          <w:p w14:paraId="7D627C76" w14:textId="477C5229"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64DBA8C" w14:textId="0768C524"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2EFA541E" w14:textId="495893EF" w:rsidR="00412DC3" w:rsidRPr="005A13C0" w:rsidRDefault="00412DC3" w:rsidP="009D14FB">
            <w:pPr>
              <w:pStyle w:val="TAC"/>
              <w:rPr>
                <w:sz w:val="16"/>
                <w:szCs w:val="16"/>
              </w:rPr>
            </w:pPr>
            <w:r w:rsidRPr="005A13C0">
              <w:rPr>
                <w:sz w:val="16"/>
                <w:szCs w:val="16"/>
              </w:rPr>
              <w:t>SP-210355</w:t>
            </w:r>
          </w:p>
        </w:tc>
        <w:tc>
          <w:tcPr>
            <w:tcW w:w="567" w:type="dxa"/>
            <w:shd w:val="solid" w:color="FFFFFF" w:fill="auto"/>
          </w:tcPr>
          <w:p w14:paraId="5479D2C5" w14:textId="20D0A669" w:rsidR="00412DC3" w:rsidRPr="005A13C0" w:rsidRDefault="00412DC3" w:rsidP="009D14FB">
            <w:pPr>
              <w:pStyle w:val="TAL"/>
              <w:rPr>
                <w:sz w:val="16"/>
                <w:szCs w:val="16"/>
              </w:rPr>
            </w:pPr>
            <w:r w:rsidRPr="005A13C0">
              <w:rPr>
                <w:sz w:val="16"/>
                <w:szCs w:val="16"/>
              </w:rPr>
              <w:t>2909</w:t>
            </w:r>
          </w:p>
        </w:tc>
        <w:tc>
          <w:tcPr>
            <w:tcW w:w="425" w:type="dxa"/>
            <w:shd w:val="solid" w:color="FFFFFF" w:fill="auto"/>
          </w:tcPr>
          <w:p w14:paraId="6097C188" w14:textId="59F67905"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8E862D0" w14:textId="583E6B51"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46238853" w14:textId="5F4085C4" w:rsidR="00412DC3" w:rsidRPr="005A13C0" w:rsidRDefault="00412DC3" w:rsidP="009D14FB">
            <w:pPr>
              <w:pStyle w:val="TAL"/>
              <w:rPr>
                <w:sz w:val="16"/>
                <w:szCs w:val="16"/>
              </w:rPr>
            </w:pPr>
            <w:r w:rsidRPr="005A13C0">
              <w:rPr>
                <w:sz w:val="16"/>
                <w:szCs w:val="16"/>
              </w:rPr>
              <w:t>Support multiple NSACFs for one S-NSSAI during UE mobility</w:t>
            </w:r>
          </w:p>
        </w:tc>
        <w:tc>
          <w:tcPr>
            <w:tcW w:w="708" w:type="dxa"/>
            <w:shd w:val="solid" w:color="FFFFFF" w:fill="auto"/>
          </w:tcPr>
          <w:p w14:paraId="5C31ABEC" w14:textId="45634F9E" w:rsidR="00412DC3" w:rsidRPr="005A13C0" w:rsidRDefault="00412DC3" w:rsidP="009D14FB">
            <w:pPr>
              <w:pStyle w:val="TAC"/>
              <w:rPr>
                <w:sz w:val="16"/>
                <w:szCs w:val="16"/>
              </w:rPr>
            </w:pPr>
            <w:r w:rsidRPr="005A13C0">
              <w:rPr>
                <w:sz w:val="16"/>
                <w:szCs w:val="16"/>
              </w:rPr>
              <w:t>17.1.0</w:t>
            </w:r>
          </w:p>
        </w:tc>
      </w:tr>
      <w:tr w:rsidR="00412DC3" w:rsidRPr="005A13C0" w14:paraId="70D70BB6" w14:textId="77777777" w:rsidTr="009D14FB">
        <w:tc>
          <w:tcPr>
            <w:tcW w:w="800" w:type="dxa"/>
            <w:shd w:val="solid" w:color="FFFFFF" w:fill="auto"/>
          </w:tcPr>
          <w:p w14:paraId="028DEA52" w14:textId="04E93A4F"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1962FA19" w14:textId="026E9F7A"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52159CD" w14:textId="43DD5DF5" w:rsidR="00412DC3" w:rsidRPr="005A13C0" w:rsidRDefault="00412DC3" w:rsidP="009D14FB">
            <w:pPr>
              <w:pStyle w:val="TAC"/>
              <w:rPr>
                <w:sz w:val="16"/>
                <w:szCs w:val="16"/>
              </w:rPr>
            </w:pPr>
            <w:r w:rsidRPr="005A13C0">
              <w:rPr>
                <w:sz w:val="16"/>
                <w:szCs w:val="16"/>
              </w:rPr>
              <w:t>SP-210340</w:t>
            </w:r>
          </w:p>
        </w:tc>
        <w:tc>
          <w:tcPr>
            <w:tcW w:w="567" w:type="dxa"/>
            <w:shd w:val="solid" w:color="FFFFFF" w:fill="auto"/>
          </w:tcPr>
          <w:p w14:paraId="6B7EC7F4" w14:textId="5448DEFF" w:rsidR="00412DC3" w:rsidRPr="005A13C0" w:rsidRDefault="00412DC3" w:rsidP="009D14FB">
            <w:pPr>
              <w:pStyle w:val="TAL"/>
              <w:rPr>
                <w:sz w:val="16"/>
                <w:szCs w:val="16"/>
              </w:rPr>
            </w:pPr>
            <w:r w:rsidRPr="005A13C0">
              <w:rPr>
                <w:sz w:val="16"/>
                <w:szCs w:val="16"/>
              </w:rPr>
              <w:t>2910</w:t>
            </w:r>
          </w:p>
        </w:tc>
        <w:tc>
          <w:tcPr>
            <w:tcW w:w="425" w:type="dxa"/>
            <w:shd w:val="solid" w:color="FFFFFF" w:fill="auto"/>
          </w:tcPr>
          <w:p w14:paraId="79C9BFDB" w14:textId="2B33E2FD" w:rsidR="00412DC3" w:rsidRPr="005A13C0" w:rsidRDefault="00412DC3" w:rsidP="009D14FB">
            <w:pPr>
              <w:pStyle w:val="TAL"/>
              <w:rPr>
                <w:sz w:val="16"/>
                <w:szCs w:val="16"/>
              </w:rPr>
            </w:pPr>
            <w:r w:rsidRPr="005A13C0">
              <w:rPr>
                <w:sz w:val="16"/>
                <w:szCs w:val="16"/>
              </w:rPr>
              <w:t xml:space="preserve">1 </w:t>
            </w:r>
          </w:p>
        </w:tc>
        <w:tc>
          <w:tcPr>
            <w:tcW w:w="425" w:type="dxa"/>
            <w:shd w:val="solid" w:color="FFFFFF" w:fill="auto"/>
          </w:tcPr>
          <w:p w14:paraId="4BD21F7B" w14:textId="58127ABF"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570E9350" w14:textId="7431505D" w:rsidR="00412DC3" w:rsidRPr="005A13C0" w:rsidRDefault="00412DC3" w:rsidP="009D14FB">
            <w:pPr>
              <w:pStyle w:val="TAL"/>
              <w:rPr>
                <w:sz w:val="16"/>
                <w:szCs w:val="16"/>
              </w:rPr>
            </w:pPr>
            <w:r w:rsidRPr="005A13C0">
              <w:rPr>
                <w:sz w:val="16"/>
                <w:szCs w:val="16"/>
              </w:rPr>
              <w:t>Update of reference points for 5G ProSe</w:t>
            </w:r>
          </w:p>
        </w:tc>
        <w:tc>
          <w:tcPr>
            <w:tcW w:w="708" w:type="dxa"/>
            <w:shd w:val="solid" w:color="FFFFFF" w:fill="auto"/>
          </w:tcPr>
          <w:p w14:paraId="653657E6" w14:textId="1C0E12FC" w:rsidR="00412DC3" w:rsidRPr="005A13C0" w:rsidRDefault="00412DC3" w:rsidP="009D14FB">
            <w:pPr>
              <w:pStyle w:val="TAC"/>
              <w:rPr>
                <w:sz w:val="16"/>
                <w:szCs w:val="16"/>
              </w:rPr>
            </w:pPr>
            <w:r w:rsidRPr="005A13C0">
              <w:rPr>
                <w:sz w:val="16"/>
                <w:szCs w:val="16"/>
              </w:rPr>
              <w:t>17.1.0</w:t>
            </w:r>
          </w:p>
        </w:tc>
      </w:tr>
      <w:tr w:rsidR="00960CDA" w:rsidRPr="005A13C0" w14:paraId="4BDD69B0" w14:textId="77777777" w:rsidTr="009D14FB">
        <w:tc>
          <w:tcPr>
            <w:tcW w:w="800" w:type="dxa"/>
            <w:shd w:val="solid" w:color="FFFFFF" w:fill="auto"/>
          </w:tcPr>
          <w:p w14:paraId="7A457654" w14:textId="082C61C7"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55D973D1" w14:textId="29AFC4CB"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123D0A25" w14:textId="1AA9B25A" w:rsidR="00960CDA" w:rsidRPr="005A13C0" w:rsidRDefault="00960CDA" w:rsidP="009D14FB">
            <w:pPr>
              <w:pStyle w:val="TAC"/>
              <w:rPr>
                <w:sz w:val="16"/>
                <w:szCs w:val="16"/>
              </w:rPr>
            </w:pPr>
            <w:r w:rsidRPr="005A13C0">
              <w:rPr>
                <w:sz w:val="16"/>
                <w:szCs w:val="16"/>
              </w:rPr>
              <w:t>SP-210359</w:t>
            </w:r>
          </w:p>
        </w:tc>
        <w:tc>
          <w:tcPr>
            <w:tcW w:w="567" w:type="dxa"/>
            <w:shd w:val="solid" w:color="FFFFFF" w:fill="auto"/>
          </w:tcPr>
          <w:p w14:paraId="4ABAF286" w14:textId="5C9D2F7D" w:rsidR="00960CDA" w:rsidRPr="005A13C0" w:rsidRDefault="00960CDA" w:rsidP="009D14FB">
            <w:pPr>
              <w:pStyle w:val="TAL"/>
              <w:rPr>
                <w:sz w:val="16"/>
                <w:szCs w:val="16"/>
              </w:rPr>
            </w:pPr>
            <w:r w:rsidRPr="005A13C0">
              <w:rPr>
                <w:sz w:val="16"/>
                <w:szCs w:val="16"/>
              </w:rPr>
              <w:t>2911</w:t>
            </w:r>
          </w:p>
        </w:tc>
        <w:tc>
          <w:tcPr>
            <w:tcW w:w="425" w:type="dxa"/>
            <w:shd w:val="solid" w:color="FFFFFF" w:fill="auto"/>
          </w:tcPr>
          <w:p w14:paraId="00F6EAA8" w14:textId="7BFAF7B3"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1B94D8B2" w14:textId="4B829C64"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3849D7D8" w14:textId="2F22AF03" w:rsidR="00960CDA" w:rsidRPr="005A13C0" w:rsidRDefault="00960CDA" w:rsidP="009D14FB">
            <w:pPr>
              <w:pStyle w:val="TAL"/>
              <w:rPr>
                <w:sz w:val="16"/>
                <w:szCs w:val="16"/>
              </w:rPr>
            </w:pPr>
            <w:r w:rsidRPr="005A13C0">
              <w:rPr>
                <w:sz w:val="16"/>
                <w:szCs w:val="16"/>
              </w:rPr>
              <w:t>KI#3B, Temporal Validity Condition Description</w:t>
            </w:r>
          </w:p>
        </w:tc>
        <w:tc>
          <w:tcPr>
            <w:tcW w:w="708" w:type="dxa"/>
            <w:shd w:val="solid" w:color="FFFFFF" w:fill="auto"/>
          </w:tcPr>
          <w:p w14:paraId="03EA3AC6" w14:textId="11CAFFDC" w:rsidR="00960CDA" w:rsidRPr="005A13C0" w:rsidRDefault="00960CDA" w:rsidP="009D14FB">
            <w:pPr>
              <w:pStyle w:val="TAC"/>
              <w:rPr>
                <w:sz w:val="16"/>
                <w:szCs w:val="16"/>
              </w:rPr>
            </w:pPr>
            <w:r w:rsidRPr="005A13C0">
              <w:rPr>
                <w:sz w:val="16"/>
                <w:szCs w:val="16"/>
              </w:rPr>
              <w:t>17.1.0</w:t>
            </w:r>
          </w:p>
        </w:tc>
      </w:tr>
      <w:tr w:rsidR="00960CDA" w:rsidRPr="005A13C0" w14:paraId="48066B1D" w14:textId="77777777" w:rsidTr="009D14FB">
        <w:tc>
          <w:tcPr>
            <w:tcW w:w="800" w:type="dxa"/>
            <w:shd w:val="solid" w:color="FFFFFF" w:fill="auto"/>
          </w:tcPr>
          <w:p w14:paraId="1A2C7DA4" w14:textId="39480277"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37DCC3C3" w14:textId="1A9366C0"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2B4ED8BF" w14:textId="54E926A8" w:rsidR="00960CDA" w:rsidRPr="005A13C0" w:rsidRDefault="00960CDA" w:rsidP="009D14FB">
            <w:pPr>
              <w:pStyle w:val="TAC"/>
              <w:rPr>
                <w:sz w:val="16"/>
                <w:szCs w:val="16"/>
              </w:rPr>
            </w:pPr>
            <w:r w:rsidRPr="005A13C0">
              <w:rPr>
                <w:sz w:val="16"/>
                <w:szCs w:val="16"/>
              </w:rPr>
              <w:t>SP-210347</w:t>
            </w:r>
          </w:p>
        </w:tc>
        <w:tc>
          <w:tcPr>
            <w:tcW w:w="567" w:type="dxa"/>
            <w:shd w:val="solid" w:color="FFFFFF" w:fill="auto"/>
          </w:tcPr>
          <w:p w14:paraId="0ADDE71D" w14:textId="5CDAB98B" w:rsidR="00960CDA" w:rsidRPr="005A13C0" w:rsidRDefault="00960CDA" w:rsidP="009D14FB">
            <w:pPr>
              <w:pStyle w:val="TAL"/>
              <w:rPr>
                <w:sz w:val="16"/>
                <w:szCs w:val="16"/>
              </w:rPr>
            </w:pPr>
            <w:r w:rsidRPr="005A13C0">
              <w:rPr>
                <w:sz w:val="16"/>
                <w:szCs w:val="16"/>
              </w:rPr>
              <w:t>2913</w:t>
            </w:r>
          </w:p>
        </w:tc>
        <w:tc>
          <w:tcPr>
            <w:tcW w:w="425" w:type="dxa"/>
            <w:shd w:val="solid" w:color="FFFFFF" w:fill="auto"/>
          </w:tcPr>
          <w:p w14:paraId="7DF80133" w14:textId="60D31C65"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2E52EE2D" w14:textId="61B0749C"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3E87F682" w14:textId="60A0F065" w:rsidR="00960CDA" w:rsidRPr="005A13C0" w:rsidRDefault="00960CDA" w:rsidP="009D14FB">
            <w:pPr>
              <w:pStyle w:val="TAL"/>
              <w:rPr>
                <w:sz w:val="16"/>
                <w:szCs w:val="16"/>
              </w:rPr>
            </w:pPr>
            <w:r w:rsidRPr="005A13C0">
              <w:rPr>
                <w:sz w:val="16"/>
                <w:szCs w:val="16"/>
              </w:rPr>
              <w:t>Updates to AF requests to influence traffic routing</w:t>
            </w:r>
          </w:p>
        </w:tc>
        <w:tc>
          <w:tcPr>
            <w:tcW w:w="708" w:type="dxa"/>
            <w:shd w:val="solid" w:color="FFFFFF" w:fill="auto"/>
          </w:tcPr>
          <w:p w14:paraId="0108C1FB" w14:textId="70DA3870" w:rsidR="00960CDA" w:rsidRPr="005A13C0" w:rsidRDefault="00960CDA" w:rsidP="009D14FB">
            <w:pPr>
              <w:pStyle w:val="TAC"/>
              <w:rPr>
                <w:sz w:val="16"/>
                <w:szCs w:val="16"/>
              </w:rPr>
            </w:pPr>
            <w:r w:rsidRPr="005A13C0">
              <w:rPr>
                <w:sz w:val="16"/>
                <w:szCs w:val="16"/>
              </w:rPr>
              <w:t>17.1.0</w:t>
            </w:r>
          </w:p>
        </w:tc>
      </w:tr>
      <w:tr w:rsidR="00960CDA" w:rsidRPr="005A13C0" w14:paraId="7AD4B474" w14:textId="77777777" w:rsidTr="009D14FB">
        <w:tc>
          <w:tcPr>
            <w:tcW w:w="800" w:type="dxa"/>
            <w:shd w:val="solid" w:color="FFFFFF" w:fill="auto"/>
          </w:tcPr>
          <w:p w14:paraId="26875D58" w14:textId="4D1BB542"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3214BC55" w14:textId="3B058D34"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6089C7AB" w14:textId="4514030A" w:rsidR="00960CDA" w:rsidRPr="005A13C0" w:rsidRDefault="00960CDA" w:rsidP="009D14FB">
            <w:pPr>
              <w:pStyle w:val="TAC"/>
              <w:rPr>
                <w:sz w:val="16"/>
                <w:szCs w:val="16"/>
              </w:rPr>
            </w:pPr>
            <w:r w:rsidRPr="005A13C0">
              <w:rPr>
                <w:sz w:val="16"/>
                <w:szCs w:val="16"/>
              </w:rPr>
              <w:t>SP-210347</w:t>
            </w:r>
          </w:p>
        </w:tc>
        <w:tc>
          <w:tcPr>
            <w:tcW w:w="567" w:type="dxa"/>
            <w:shd w:val="solid" w:color="FFFFFF" w:fill="auto"/>
          </w:tcPr>
          <w:p w14:paraId="20BDCD34" w14:textId="10C7C4CA" w:rsidR="00960CDA" w:rsidRPr="005A13C0" w:rsidRDefault="00960CDA" w:rsidP="009D14FB">
            <w:pPr>
              <w:pStyle w:val="TAL"/>
              <w:rPr>
                <w:sz w:val="16"/>
                <w:szCs w:val="16"/>
              </w:rPr>
            </w:pPr>
            <w:r w:rsidRPr="005A13C0">
              <w:rPr>
                <w:sz w:val="16"/>
                <w:szCs w:val="16"/>
              </w:rPr>
              <w:t>2914</w:t>
            </w:r>
          </w:p>
        </w:tc>
        <w:tc>
          <w:tcPr>
            <w:tcW w:w="425" w:type="dxa"/>
            <w:shd w:val="solid" w:color="FFFFFF" w:fill="auto"/>
          </w:tcPr>
          <w:p w14:paraId="2C7614D1" w14:textId="2BC5774B" w:rsidR="00960CDA" w:rsidRPr="005A13C0" w:rsidRDefault="00960CDA" w:rsidP="009D14FB">
            <w:pPr>
              <w:pStyle w:val="TAL"/>
              <w:rPr>
                <w:sz w:val="16"/>
                <w:szCs w:val="16"/>
              </w:rPr>
            </w:pPr>
            <w:r w:rsidRPr="005A13C0">
              <w:rPr>
                <w:sz w:val="16"/>
                <w:szCs w:val="16"/>
              </w:rPr>
              <w:t>-</w:t>
            </w:r>
          </w:p>
        </w:tc>
        <w:tc>
          <w:tcPr>
            <w:tcW w:w="425" w:type="dxa"/>
            <w:shd w:val="solid" w:color="FFFFFF" w:fill="auto"/>
          </w:tcPr>
          <w:p w14:paraId="49094FFF" w14:textId="62DF72BD" w:rsidR="00960CDA" w:rsidRPr="005A13C0" w:rsidRDefault="00960CDA" w:rsidP="009D14FB">
            <w:pPr>
              <w:pStyle w:val="TAL"/>
              <w:rPr>
                <w:sz w:val="16"/>
                <w:szCs w:val="16"/>
              </w:rPr>
            </w:pPr>
            <w:r w:rsidRPr="005A13C0">
              <w:rPr>
                <w:sz w:val="16"/>
                <w:szCs w:val="16"/>
              </w:rPr>
              <w:t>F</w:t>
            </w:r>
          </w:p>
        </w:tc>
        <w:tc>
          <w:tcPr>
            <w:tcW w:w="4820" w:type="dxa"/>
            <w:shd w:val="solid" w:color="FFFFFF" w:fill="auto"/>
          </w:tcPr>
          <w:p w14:paraId="054EBAB7" w14:textId="3C5CDC7E" w:rsidR="00960CDA" w:rsidRPr="005A13C0" w:rsidRDefault="00960CDA" w:rsidP="009D14FB">
            <w:pPr>
              <w:pStyle w:val="TAL"/>
              <w:rPr>
                <w:sz w:val="16"/>
                <w:szCs w:val="16"/>
              </w:rPr>
            </w:pPr>
            <w:r w:rsidRPr="005A13C0">
              <w:rPr>
                <w:sz w:val="16"/>
                <w:szCs w:val="16"/>
              </w:rPr>
              <w:t>Update on I-SMF selection per DNAI</w:t>
            </w:r>
          </w:p>
        </w:tc>
        <w:tc>
          <w:tcPr>
            <w:tcW w:w="708" w:type="dxa"/>
            <w:shd w:val="solid" w:color="FFFFFF" w:fill="auto"/>
          </w:tcPr>
          <w:p w14:paraId="385DA020" w14:textId="1A540688" w:rsidR="00960CDA" w:rsidRPr="005A13C0" w:rsidRDefault="00960CDA" w:rsidP="009D14FB">
            <w:pPr>
              <w:pStyle w:val="TAC"/>
              <w:rPr>
                <w:sz w:val="16"/>
                <w:szCs w:val="16"/>
              </w:rPr>
            </w:pPr>
            <w:r w:rsidRPr="005A13C0">
              <w:rPr>
                <w:sz w:val="16"/>
                <w:szCs w:val="16"/>
              </w:rPr>
              <w:t>17.1.0</w:t>
            </w:r>
          </w:p>
        </w:tc>
      </w:tr>
      <w:tr w:rsidR="00960CDA" w:rsidRPr="005A13C0" w14:paraId="27187C26" w14:textId="77777777" w:rsidTr="009D14FB">
        <w:tc>
          <w:tcPr>
            <w:tcW w:w="800" w:type="dxa"/>
            <w:shd w:val="solid" w:color="FFFFFF" w:fill="auto"/>
          </w:tcPr>
          <w:p w14:paraId="47F60735" w14:textId="715F8CA0"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447F600F" w14:textId="79A2D99F"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6594F730" w14:textId="23365202" w:rsidR="00960CDA" w:rsidRPr="005A13C0" w:rsidRDefault="00960CDA" w:rsidP="009D14FB">
            <w:pPr>
              <w:pStyle w:val="TAC"/>
              <w:rPr>
                <w:sz w:val="16"/>
                <w:szCs w:val="16"/>
              </w:rPr>
            </w:pPr>
            <w:r w:rsidRPr="005A13C0">
              <w:rPr>
                <w:sz w:val="16"/>
                <w:szCs w:val="16"/>
              </w:rPr>
              <w:t>SP-210353</w:t>
            </w:r>
          </w:p>
        </w:tc>
        <w:tc>
          <w:tcPr>
            <w:tcW w:w="567" w:type="dxa"/>
            <w:shd w:val="solid" w:color="FFFFFF" w:fill="auto"/>
          </w:tcPr>
          <w:p w14:paraId="1EDBE12E" w14:textId="633D4157" w:rsidR="00960CDA" w:rsidRPr="005A13C0" w:rsidRDefault="00960CDA" w:rsidP="009D14FB">
            <w:pPr>
              <w:pStyle w:val="TAL"/>
              <w:rPr>
                <w:sz w:val="16"/>
                <w:szCs w:val="16"/>
              </w:rPr>
            </w:pPr>
            <w:r w:rsidRPr="005A13C0">
              <w:rPr>
                <w:sz w:val="16"/>
                <w:szCs w:val="16"/>
              </w:rPr>
              <w:t>2918</w:t>
            </w:r>
          </w:p>
        </w:tc>
        <w:tc>
          <w:tcPr>
            <w:tcW w:w="425" w:type="dxa"/>
            <w:shd w:val="solid" w:color="FFFFFF" w:fill="auto"/>
          </w:tcPr>
          <w:p w14:paraId="745A5509" w14:textId="72C7537B"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487D245E" w14:textId="546FCEBB"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03E90BC9" w14:textId="1304DE37" w:rsidR="00960CDA" w:rsidRPr="005A13C0" w:rsidRDefault="00960CDA" w:rsidP="009D14FB">
            <w:pPr>
              <w:pStyle w:val="TAL"/>
              <w:rPr>
                <w:sz w:val="16"/>
                <w:szCs w:val="16"/>
              </w:rPr>
            </w:pPr>
            <w:r w:rsidRPr="005A13C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5A13C0" w:rsidRDefault="00960CDA" w:rsidP="009D14FB">
            <w:pPr>
              <w:pStyle w:val="TAC"/>
              <w:rPr>
                <w:sz w:val="16"/>
                <w:szCs w:val="16"/>
              </w:rPr>
            </w:pPr>
            <w:r w:rsidRPr="005A13C0">
              <w:rPr>
                <w:sz w:val="16"/>
                <w:szCs w:val="16"/>
              </w:rPr>
              <w:t>17.1.0</w:t>
            </w:r>
          </w:p>
        </w:tc>
      </w:tr>
      <w:tr w:rsidR="00570265" w:rsidRPr="005A13C0" w14:paraId="66D5EB74" w14:textId="77777777" w:rsidTr="009D14FB">
        <w:tc>
          <w:tcPr>
            <w:tcW w:w="800" w:type="dxa"/>
            <w:shd w:val="solid" w:color="FFFFFF" w:fill="auto"/>
          </w:tcPr>
          <w:p w14:paraId="4D6BB61E" w14:textId="37B6AF83" w:rsidR="00570265" w:rsidRPr="005A13C0" w:rsidRDefault="00570265" w:rsidP="009D14FB">
            <w:pPr>
              <w:pStyle w:val="TAC"/>
              <w:rPr>
                <w:sz w:val="16"/>
                <w:szCs w:val="16"/>
              </w:rPr>
            </w:pPr>
            <w:r w:rsidRPr="005A13C0">
              <w:rPr>
                <w:sz w:val="16"/>
                <w:szCs w:val="16"/>
              </w:rPr>
              <w:t>2021-06</w:t>
            </w:r>
          </w:p>
        </w:tc>
        <w:tc>
          <w:tcPr>
            <w:tcW w:w="800" w:type="dxa"/>
            <w:shd w:val="solid" w:color="FFFFFF" w:fill="auto"/>
          </w:tcPr>
          <w:p w14:paraId="38368AAB" w14:textId="7677FD6B" w:rsidR="00570265" w:rsidRPr="005A13C0" w:rsidRDefault="00570265" w:rsidP="009D14FB">
            <w:pPr>
              <w:pStyle w:val="TAL"/>
              <w:rPr>
                <w:sz w:val="16"/>
                <w:szCs w:val="16"/>
              </w:rPr>
            </w:pPr>
            <w:r w:rsidRPr="005A13C0">
              <w:rPr>
                <w:sz w:val="16"/>
                <w:szCs w:val="16"/>
              </w:rPr>
              <w:t>SP#92E</w:t>
            </w:r>
          </w:p>
        </w:tc>
        <w:tc>
          <w:tcPr>
            <w:tcW w:w="1094" w:type="dxa"/>
            <w:shd w:val="solid" w:color="FFFFFF" w:fill="auto"/>
          </w:tcPr>
          <w:p w14:paraId="1F729FEF" w14:textId="085CCD5F" w:rsidR="00570265" w:rsidRPr="005A13C0" w:rsidRDefault="00570265" w:rsidP="009D14FB">
            <w:pPr>
              <w:pStyle w:val="TAC"/>
              <w:rPr>
                <w:sz w:val="16"/>
                <w:szCs w:val="16"/>
              </w:rPr>
            </w:pPr>
            <w:r w:rsidRPr="005A13C0">
              <w:rPr>
                <w:sz w:val="16"/>
                <w:szCs w:val="16"/>
              </w:rPr>
              <w:t>SP-210545</w:t>
            </w:r>
          </w:p>
        </w:tc>
        <w:tc>
          <w:tcPr>
            <w:tcW w:w="567" w:type="dxa"/>
            <w:shd w:val="solid" w:color="FFFFFF" w:fill="auto"/>
          </w:tcPr>
          <w:p w14:paraId="0B6E5730" w14:textId="335E1329" w:rsidR="00570265" w:rsidRPr="005A13C0" w:rsidRDefault="00570265" w:rsidP="009D14FB">
            <w:pPr>
              <w:pStyle w:val="TAL"/>
              <w:rPr>
                <w:sz w:val="16"/>
                <w:szCs w:val="16"/>
              </w:rPr>
            </w:pPr>
            <w:r w:rsidRPr="005A13C0">
              <w:rPr>
                <w:sz w:val="16"/>
                <w:szCs w:val="16"/>
              </w:rPr>
              <w:t>2923</w:t>
            </w:r>
          </w:p>
        </w:tc>
        <w:tc>
          <w:tcPr>
            <w:tcW w:w="425" w:type="dxa"/>
            <w:shd w:val="solid" w:color="FFFFFF" w:fill="auto"/>
          </w:tcPr>
          <w:p w14:paraId="23138B3B" w14:textId="38C6CD8C" w:rsidR="00570265" w:rsidRPr="005A13C0" w:rsidRDefault="00570265" w:rsidP="009D14FB">
            <w:pPr>
              <w:pStyle w:val="TAL"/>
              <w:rPr>
                <w:sz w:val="16"/>
                <w:szCs w:val="16"/>
              </w:rPr>
            </w:pPr>
            <w:r w:rsidRPr="005A13C0">
              <w:rPr>
                <w:sz w:val="16"/>
                <w:szCs w:val="16"/>
              </w:rPr>
              <w:t>2</w:t>
            </w:r>
          </w:p>
        </w:tc>
        <w:tc>
          <w:tcPr>
            <w:tcW w:w="425" w:type="dxa"/>
            <w:shd w:val="solid" w:color="FFFFFF" w:fill="auto"/>
          </w:tcPr>
          <w:p w14:paraId="3FD11227" w14:textId="473D0A81" w:rsidR="00570265" w:rsidRPr="005A13C0" w:rsidRDefault="00570265" w:rsidP="009D14FB">
            <w:pPr>
              <w:pStyle w:val="TAL"/>
              <w:rPr>
                <w:sz w:val="16"/>
                <w:szCs w:val="16"/>
              </w:rPr>
            </w:pPr>
            <w:r w:rsidRPr="005A13C0">
              <w:rPr>
                <w:sz w:val="16"/>
                <w:szCs w:val="16"/>
              </w:rPr>
              <w:t>F</w:t>
            </w:r>
          </w:p>
        </w:tc>
        <w:tc>
          <w:tcPr>
            <w:tcW w:w="4820" w:type="dxa"/>
            <w:shd w:val="solid" w:color="FFFFFF" w:fill="auto"/>
          </w:tcPr>
          <w:p w14:paraId="52B23317" w14:textId="2FD09406" w:rsidR="00570265" w:rsidRPr="005A13C0" w:rsidRDefault="00570265" w:rsidP="009D14FB">
            <w:pPr>
              <w:pStyle w:val="TAL"/>
              <w:rPr>
                <w:sz w:val="16"/>
                <w:szCs w:val="16"/>
              </w:rPr>
            </w:pPr>
            <w:r w:rsidRPr="005A13C0">
              <w:rPr>
                <w:sz w:val="16"/>
                <w:szCs w:val="16"/>
              </w:rPr>
              <w:t>Allowed NSSAI when NSSAA fails</w:t>
            </w:r>
          </w:p>
        </w:tc>
        <w:tc>
          <w:tcPr>
            <w:tcW w:w="708" w:type="dxa"/>
            <w:shd w:val="solid" w:color="FFFFFF" w:fill="auto"/>
          </w:tcPr>
          <w:p w14:paraId="195ED9CA" w14:textId="30C37F2C" w:rsidR="00570265" w:rsidRPr="005A13C0" w:rsidRDefault="00570265" w:rsidP="009D14FB">
            <w:pPr>
              <w:pStyle w:val="TAC"/>
              <w:rPr>
                <w:sz w:val="16"/>
                <w:szCs w:val="16"/>
              </w:rPr>
            </w:pPr>
            <w:r w:rsidRPr="005A13C0">
              <w:rPr>
                <w:sz w:val="16"/>
                <w:szCs w:val="16"/>
              </w:rPr>
              <w:t>17.1.0</w:t>
            </w:r>
          </w:p>
        </w:tc>
      </w:tr>
      <w:tr w:rsidR="00AF315F" w:rsidRPr="005A13C0" w14:paraId="05EB0409" w14:textId="77777777" w:rsidTr="009D14FB">
        <w:tc>
          <w:tcPr>
            <w:tcW w:w="800" w:type="dxa"/>
            <w:shd w:val="solid" w:color="FFFFFF" w:fill="auto"/>
          </w:tcPr>
          <w:p w14:paraId="189DEA1F" w14:textId="24069162" w:rsidR="00AF315F" w:rsidRPr="005A13C0" w:rsidRDefault="00AF315F" w:rsidP="009D14FB">
            <w:pPr>
              <w:pStyle w:val="TAC"/>
              <w:rPr>
                <w:sz w:val="16"/>
                <w:szCs w:val="16"/>
              </w:rPr>
            </w:pPr>
            <w:r w:rsidRPr="005A13C0">
              <w:rPr>
                <w:sz w:val="16"/>
                <w:szCs w:val="16"/>
              </w:rPr>
              <w:t>2021-06</w:t>
            </w:r>
          </w:p>
        </w:tc>
        <w:tc>
          <w:tcPr>
            <w:tcW w:w="800" w:type="dxa"/>
            <w:shd w:val="solid" w:color="FFFFFF" w:fill="auto"/>
          </w:tcPr>
          <w:p w14:paraId="7D2B623A" w14:textId="2B0422B9" w:rsidR="00AF315F" w:rsidRPr="005A13C0" w:rsidRDefault="00AF315F" w:rsidP="009D14FB">
            <w:pPr>
              <w:pStyle w:val="TAL"/>
              <w:rPr>
                <w:sz w:val="16"/>
                <w:szCs w:val="16"/>
              </w:rPr>
            </w:pPr>
            <w:r w:rsidRPr="005A13C0">
              <w:rPr>
                <w:sz w:val="16"/>
                <w:szCs w:val="16"/>
              </w:rPr>
              <w:t>SP#92E</w:t>
            </w:r>
          </w:p>
        </w:tc>
        <w:tc>
          <w:tcPr>
            <w:tcW w:w="1094" w:type="dxa"/>
            <w:shd w:val="solid" w:color="FFFFFF" w:fill="auto"/>
          </w:tcPr>
          <w:p w14:paraId="04644967" w14:textId="0DD1FA9F" w:rsidR="00AF315F" w:rsidRPr="005A13C0" w:rsidRDefault="00AF315F" w:rsidP="009D14FB">
            <w:pPr>
              <w:pStyle w:val="TAC"/>
              <w:rPr>
                <w:sz w:val="16"/>
                <w:szCs w:val="16"/>
              </w:rPr>
            </w:pPr>
            <w:r w:rsidRPr="005A13C0">
              <w:rPr>
                <w:sz w:val="16"/>
                <w:szCs w:val="16"/>
              </w:rPr>
              <w:t>SP-210355</w:t>
            </w:r>
          </w:p>
        </w:tc>
        <w:tc>
          <w:tcPr>
            <w:tcW w:w="567" w:type="dxa"/>
            <w:shd w:val="solid" w:color="FFFFFF" w:fill="auto"/>
          </w:tcPr>
          <w:p w14:paraId="1660B17D" w14:textId="0A1AD43B" w:rsidR="00AF315F" w:rsidRPr="005A13C0" w:rsidRDefault="00AF315F" w:rsidP="009D14FB">
            <w:pPr>
              <w:pStyle w:val="TAL"/>
              <w:rPr>
                <w:sz w:val="16"/>
                <w:szCs w:val="16"/>
              </w:rPr>
            </w:pPr>
            <w:r w:rsidRPr="005A13C0">
              <w:rPr>
                <w:sz w:val="16"/>
                <w:szCs w:val="16"/>
              </w:rPr>
              <w:t>2924</w:t>
            </w:r>
          </w:p>
        </w:tc>
        <w:tc>
          <w:tcPr>
            <w:tcW w:w="425" w:type="dxa"/>
            <w:shd w:val="solid" w:color="FFFFFF" w:fill="auto"/>
          </w:tcPr>
          <w:p w14:paraId="1685BD50" w14:textId="0CBD41B6" w:rsidR="00AF315F" w:rsidRPr="005A13C0" w:rsidRDefault="00AF315F" w:rsidP="009D14FB">
            <w:pPr>
              <w:pStyle w:val="TAL"/>
              <w:rPr>
                <w:sz w:val="16"/>
                <w:szCs w:val="16"/>
              </w:rPr>
            </w:pPr>
            <w:r w:rsidRPr="005A13C0">
              <w:rPr>
                <w:sz w:val="16"/>
                <w:szCs w:val="16"/>
              </w:rPr>
              <w:t>1</w:t>
            </w:r>
          </w:p>
        </w:tc>
        <w:tc>
          <w:tcPr>
            <w:tcW w:w="425" w:type="dxa"/>
            <w:shd w:val="solid" w:color="FFFFFF" w:fill="auto"/>
          </w:tcPr>
          <w:p w14:paraId="23BC62AE" w14:textId="1EE3C606" w:rsidR="00AF315F" w:rsidRPr="005A13C0" w:rsidRDefault="00AF315F" w:rsidP="009D14FB">
            <w:pPr>
              <w:pStyle w:val="TAL"/>
              <w:rPr>
                <w:sz w:val="16"/>
                <w:szCs w:val="16"/>
              </w:rPr>
            </w:pPr>
            <w:r w:rsidRPr="005A13C0">
              <w:rPr>
                <w:sz w:val="16"/>
                <w:szCs w:val="16"/>
              </w:rPr>
              <w:t>B</w:t>
            </w:r>
          </w:p>
        </w:tc>
        <w:tc>
          <w:tcPr>
            <w:tcW w:w="4820" w:type="dxa"/>
            <w:shd w:val="solid" w:color="FFFFFF" w:fill="auto"/>
          </w:tcPr>
          <w:p w14:paraId="0D228508" w14:textId="1B0444D9" w:rsidR="00AF315F" w:rsidRPr="005A13C0" w:rsidRDefault="00AF315F" w:rsidP="009D14FB">
            <w:pPr>
              <w:pStyle w:val="TAL"/>
              <w:rPr>
                <w:sz w:val="16"/>
                <w:szCs w:val="16"/>
              </w:rPr>
            </w:pPr>
            <w:r w:rsidRPr="005A13C0">
              <w:rPr>
                <w:sz w:val="16"/>
                <w:szCs w:val="16"/>
              </w:rPr>
              <w:t>Network Slice Admission Control in EPC</w:t>
            </w:r>
          </w:p>
        </w:tc>
        <w:tc>
          <w:tcPr>
            <w:tcW w:w="708" w:type="dxa"/>
            <w:shd w:val="solid" w:color="FFFFFF" w:fill="auto"/>
          </w:tcPr>
          <w:p w14:paraId="005632E4" w14:textId="2222962B" w:rsidR="00AF315F" w:rsidRPr="005A13C0" w:rsidRDefault="00AF315F" w:rsidP="009D14FB">
            <w:pPr>
              <w:pStyle w:val="TAC"/>
              <w:rPr>
                <w:sz w:val="16"/>
                <w:szCs w:val="16"/>
              </w:rPr>
            </w:pPr>
            <w:r w:rsidRPr="005A13C0">
              <w:rPr>
                <w:sz w:val="16"/>
                <w:szCs w:val="16"/>
              </w:rPr>
              <w:t>17.1.0</w:t>
            </w:r>
          </w:p>
        </w:tc>
      </w:tr>
      <w:tr w:rsidR="00AF315F" w:rsidRPr="005A13C0" w14:paraId="7E8B8135" w14:textId="77777777" w:rsidTr="009D14FB">
        <w:tc>
          <w:tcPr>
            <w:tcW w:w="800" w:type="dxa"/>
            <w:shd w:val="solid" w:color="FFFFFF" w:fill="auto"/>
          </w:tcPr>
          <w:p w14:paraId="075B3027" w14:textId="48E8CAB6" w:rsidR="00AF315F" w:rsidRPr="005A13C0" w:rsidRDefault="00AF315F" w:rsidP="009D14FB">
            <w:pPr>
              <w:pStyle w:val="TAC"/>
              <w:rPr>
                <w:sz w:val="16"/>
                <w:szCs w:val="16"/>
              </w:rPr>
            </w:pPr>
            <w:r w:rsidRPr="005A13C0">
              <w:rPr>
                <w:sz w:val="16"/>
                <w:szCs w:val="16"/>
              </w:rPr>
              <w:t>2021-06</w:t>
            </w:r>
          </w:p>
        </w:tc>
        <w:tc>
          <w:tcPr>
            <w:tcW w:w="800" w:type="dxa"/>
            <w:shd w:val="solid" w:color="FFFFFF" w:fill="auto"/>
          </w:tcPr>
          <w:p w14:paraId="505301DD" w14:textId="25B576B8" w:rsidR="00AF315F" w:rsidRPr="005A13C0" w:rsidRDefault="00AF315F" w:rsidP="009D14FB">
            <w:pPr>
              <w:pStyle w:val="TAL"/>
              <w:rPr>
                <w:sz w:val="16"/>
                <w:szCs w:val="16"/>
              </w:rPr>
            </w:pPr>
            <w:r w:rsidRPr="005A13C0">
              <w:rPr>
                <w:sz w:val="16"/>
                <w:szCs w:val="16"/>
              </w:rPr>
              <w:t>SP#92E</w:t>
            </w:r>
          </w:p>
        </w:tc>
        <w:tc>
          <w:tcPr>
            <w:tcW w:w="1094" w:type="dxa"/>
            <w:shd w:val="solid" w:color="FFFFFF" w:fill="auto"/>
          </w:tcPr>
          <w:p w14:paraId="1B7B4FE2" w14:textId="197ADAA5" w:rsidR="00AF315F" w:rsidRPr="005A13C0" w:rsidRDefault="00AF315F" w:rsidP="009D14FB">
            <w:pPr>
              <w:pStyle w:val="TAC"/>
              <w:rPr>
                <w:sz w:val="16"/>
                <w:szCs w:val="16"/>
              </w:rPr>
            </w:pPr>
            <w:r w:rsidRPr="005A13C0">
              <w:rPr>
                <w:sz w:val="16"/>
                <w:szCs w:val="16"/>
              </w:rPr>
              <w:t>SP-210354</w:t>
            </w:r>
          </w:p>
        </w:tc>
        <w:tc>
          <w:tcPr>
            <w:tcW w:w="567" w:type="dxa"/>
            <w:shd w:val="solid" w:color="FFFFFF" w:fill="auto"/>
          </w:tcPr>
          <w:p w14:paraId="64B44759" w14:textId="313F1F0A" w:rsidR="00AF315F" w:rsidRPr="005A13C0" w:rsidRDefault="00AF315F" w:rsidP="009D14FB">
            <w:pPr>
              <w:pStyle w:val="TAL"/>
              <w:rPr>
                <w:sz w:val="16"/>
                <w:szCs w:val="16"/>
              </w:rPr>
            </w:pPr>
            <w:r w:rsidRPr="005A13C0">
              <w:rPr>
                <w:sz w:val="16"/>
                <w:szCs w:val="16"/>
              </w:rPr>
              <w:t>2926</w:t>
            </w:r>
          </w:p>
        </w:tc>
        <w:tc>
          <w:tcPr>
            <w:tcW w:w="425" w:type="dxa"/>
            <w:shd w:val="solid" w:color="FFFFFF" w:fill="auto"/>
          </w:tcPr>
          <w:p w14:paraId="73220EA6" w14:textId="746B31BB" w:rsidR="00AF315F" w:rsidRPr="005A13C0" w:rsidRDefault="00AF315F" w:rsidP="009D14FB">
            <w:pPr>
              <w:pStyle w:val="TAL"/>
              <w:rPr>
                <w:sz w:val="16"/>
                <w:szCs w:val="16"/>
              </w:rPr>
            </w:pPr>
            <w:r w:rsidRPr="005A13C0">
              <w:rPr>
                <w:sz w:val="16"/>
                <w:szCs w:val="16"/>
              </w:rPr>
              <w:t>1</w:t>
            </w:r>
          </w:p>
        </w:tc>
        <w:tc>
          <w:tcPr>
            <w:tcW w:w="425" w:type="dxa"/>
            <w:shd w:val="solid" w:color="FFFFFF" w:fill="auto"/>
          </w:tcPr>
          <w:p w14:paraId="7C98F707" w14:textId="2A5BF5A7" w:rsidR="00AF315F" w:rsidRPr="005A13C0" w:rsidRDefault="00AF315F" w:rsidP="009D14FB">
            <w:pPr>
              <w:pStyle w:val="TAL"/>
              <w:rPr>
                <w:sz w:val="16"/>
                <w:szCs w:val="16"/>
              </w:rPr>
            </w:pPr>
            <w:r w:rsidRPr="005A13C0">
              <w:rPr>
                <w:sz w:val="16"/>
                <w:szCs w:val="16"/>
              </w:rPr>
              <w:t>C</w:t>
            </w:r>
          </w:p>
        </w:tc>
        <w:tc>
          <w:tcPr>
            <w:tcW w:w="4820" w:type="dxa"/>
            <w:shd w:val="solid" w:color="FFFFFF" w:fill="auto"/>
          </w:tcPr>
          <w:p w14:paraId="1349CA25" w14:textId="064B8004" w:rsidR="00AF315F" w:rsidRPr="005A13C0" w:rsidRDefault="00AF315F" w:rsidP="009D14FB">
            <w:pPr>
              <w:pStyle w:val="TAL"/>
              <w:rPr>
                <w:sz w:val="16"/>
                <w:szCs w:val="16"/>
              </w:rPr>
            </w:pPr>
            <w:r w:rsidRPr="005A13C0">
              <w:rPr>
                <w:sz w:val="16"/>
                <w:szCs w:val="16"/>
              </w:rPr>
              <w:t>Interaction between AUSF and AAA Server</w:t>
            </w:r>
          </w:p>
        </w:tc>
        <w:tc>
          <w:tcPr>
            <w:tcW w:w="708" w:type="dxa"/>
            <w:shd w:val="solid" w:color="FFFFFF" w:fill="auto"/>
          </w:tcPr>
          <w:p w14:paraId="10DCB800" w14:textId="2F6FFCDB" w:rsidR="00AF315F" w:rsidRPr="005A13C0" w:rsidRDefault="00AF315F" w:rsidP="009D14FB">
            <w:pPr>
              <w:pStyle w:val="TAC"/>
              <w:rPr>
                <w:sz w:val="16"/>
                <w:szCs w:val="16"/>
              </w:rPr>
            </w:pPr>
            <w:r w:rsidRPr="005A13C0">
              <w:rPr>
                <w:sz w:val="16"/>
                <w:szCs w:val="16"/>
              </w:rPr>
              <w:t>17.1.0</w:t>
            </w:r>
          </w:p>
        </w:tc>
      </w:tr>
      <w:tr w:rsidR="000F5D21" w:rsidRPr="005A13C0" w14:paraId="6B586B85" w14:textId="77777777" w:rsidTr="009D14FB">
        <w:tc>
          <w:tcPr>
            <w:tcW w:w="800" w:type="dxa"/>
            <w:shd w:val="solid" w:color="FFFFFF" w:fill="auto"/>
          </w:tcPr>
          <w:p w14:paraId="12583E8F" w14:textId="3A21BCB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5E64A6AD" w14:textId="3B525608"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65B1390" w14:textId="72771BD1" w:rsidR="000F5D21" w:rsidRPr="005A13C0" w:rsidRDefault="000F5D21" w:rsidP="009D14FB">
            <w:pPr>
              <w:pStyle w:val="TAC"/>
              <w:rPr>
                <w:sz w:val="16"/>
                <w:szCs w:val="16"/>
              </w:rPr>
            </w:pPr>
            <w:r w:rsidRPr="005A13C0">
              <w:rPr>
                <w:sz w:val="16"/>
                <w:szCs w:val="16"/>
              </w:rPr>
              <w:t>SP-210362</w:t>
            </w:r>
          </w:p>
        </w:tc>
        <w:tc>
          <w:tcPr>
            <w:tcW w:w="567" w:type="dxa"/>
            <w:shd w:val="solid" w:color="FFFFFF" w:fill="auto"/>
          </w:tcPr>
          <w:p w14:paraId="7F0A578C" w14:textId="0AB8D748" w:rsidR="000F5D21" w:rsidRPr="005A13C0" w:rsidRDefault="000F5D21" w:rsidP="009D14FB">
            <w:pPr>
              <w:pStyle w:val="TAL"/>
              <w:rPr>
                <w:sz w:val="16"/>
                <w:szCs w:val="16"/>
              </w:rPr>
            </w:pPr>
            <w:r w:rsidRPr="005A13C0">
              <w:rPr>
                <w:sz w:val="16"/>
                <w:szCs w:val="16"/>
              </w:rPr>
              <w:t>2927</w:t>
            </w:r>
          </w:p>
        </w:tc>
        <w:tc>
          <w:tcPr>
            <w:tcW w:w="425" w:type="dxa"/>
            <w:shd w:val="solid" w:color="FFFFFF" w:fill="auto"/>
          </w:tcPr>
          <w:p w14:paraId="4ACD86B3" w14:textId="3B7BC07D"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9B57025" w14:textId="74B45FA5"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509C2397" w14:textId="7EDA2892" w:rsidR="000F5D21" w:rsidRPr="005A13C0" w:rsidRDefault="000F5D21" w:rsidP="009D14FB">
            <w:pPr>
              <w:pStyle w:val="TAL"/>
              <w:rPr>
                <w:sz w:val="16"/>
                <w:szCs w:val="16"/>
              </w:rPr>
            </w:pPr>
            <w:r w:rsidRPr="005A13C0">
              <w:rPr>
                <w:sz w:val="16"/>
                <w:szCs w:val="16"/>
              </w:rPr>
              <w:t xml:space="preserve">Introduction of MUSIM capability </w:t>
            </w:r>
            <w:r w:rsidR="009722D9" w:rsidRPr="005A13C0">
              <w:rPr>
                <w:sz w:val="16"/>
                <w:szCs w:val="16"/>
              </w:rPr>
              <w:t>exchange</w:t>
            </w:r>
          </w:p>
        </w:tc>
        <w:tc>
          <w:tcPr>
            <w:tcW w:w="708" w:type="dxa"/>
            <w:shd w:val="solid" w:color="FFFFFF" w:fill="auto"/>
          </w:tcPr>
          <w:p w14:paraId="110E4421" w14:textId="28734A8B" w:rsidR="000F5D21" w:rsidRPr="005A13C0" w:rsidRDefault="000F5D21" w:rsidP="009D14FB">
            <w:pPr>
              <w:pStyle w:val="TAC"/>
              <w:rPr>
                <w:sz w:val="16"/>
                <w:szCs w:val="16"/>
              </w:rPr>
            </w:pPr>
            <w:r w:rsidRPr="005A13C0">
              <w:rPr>
                <w:sz w:val="16"/>
                <w:szCs w:val="16"/>
              </w:rPr>
              <w:t>17.1.0</w:t>
            </w:r>
          </w:p>
        </w:tc>
      </w:tr>
      <w:tr w:rsidR="000F5D21" w:rsidRPr="005A13C0" w14:paraId="207DA763" w14:textId="77777777" w:rsidTr="009D14FB">
        <w:tc>
          <w:tcPr>
            <w:tcW w:w="800" w:type="dxa"/>
            <w:shd w:val="solid" w:color="FFFFFF" w:fill="auto"/>
          </w:tcPr>
          <w:p w14:paraId="03F3C294" w14:textId="0F8B3C9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97C4EE1" w14:textId="6BA0F6A0"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70EAE088" w14:textId="7B4833D2" w:rsidR="000F5D21" w:rsidRPr="005A13C0" w:rsidRDefault="000F5D21" w:rsidP="009D14FB">
            <w:pPr>
              <w:pStyle w:val="TAC"/>
              <w:rPr>
                <w:sz w:val="16"/>
                <w:szCs w:val="16"/>
              </w:rPr>
            </w:pPr>
            <w:r w:rsidRPr="005A13C0">
              <w:rPr>
                <w:sz w:val="16"/>
                <w:szCs w:val="16"/>
              </w:rPr>
              <w:t>SP-210330</w:t>
            </w:r>
          </w:p>
        </w:tc>
        <w:tc>
          <w:tcPr>
            <w:tcW w:w="567" w:type="dxa"/>
            <w:shd w:val="solid" w:color="FFFFFF" w:fill="auto"/>
          </w:tcPr>
          <w:p w14:paraId="7DB4B697" w14:textId="037980C5" w:rsidR="000F5D21" w:rsidRPr="005A13C0" w:rsidRDefault="000F5D21" w:rsidP="009D14FB">
            <w:pPr>
              <w:pStyle w:val="TAL"/>
              <w:rPr>
                <w:sz w:val="16"/>
                <w:szCs w:val="16"/>
              </w:rPr>
            </w:pPr>
            <w:r w:rsidRPr="005A13C0">
              <w:rPr>
                <w:sz w:val="16"/>
                <w:szCs w:val="16"/>
              </w:rPr>
              <w:t>2931</w:t>
            </w:r>
          </w:p>
        </w:tc>
        <w:tc>
          <w:tcPr>
            <w:tcW w:w="425" w:type="dxa"/>
            <w:shd w:val="solid" w:color="FFFFFF" w:fill="auto"/>
          </w:tcPr>
          <w:p w14:paraId="18CDC25B" w14:textId="28EC4D43"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28A5EE82" w14:textId="5C347DB7" w:rsidR="000F5D21" w:rsidRPr="005A13C0" w:rsidRDefault="000F5D21" w:rsidP="009D14FB">
            <w:pPr>
              <w:pStyle w:val="TAL"/>
              <w:rPr>
                <w:sz w:val="16"/>
                <w:szCs w:val="16"/>
              </w:rPr>
            </w:pPr>
            <w:r w:rsidRPr="005A13C0">
              <w:rPr>
                <w:sz w:val="16"/>
                <w:szCs w:val="16"/>
              </w:rPr>
              <w:t>A</w:t>
            </w:r>
          </w:p>
        </w:tc>
        <w:tc>
          <w:tcPr>
            <w:tcW w:w="4820" w:type="dxa"/>
            <w:shd w:val="solid" w:color="FFFFFF" w:fill="auto"/>
          </w:tcPr>
          <w:p w14:paraId="00BBB5B7" w14:textId="60047BC3" w:rsidR="000F5D21" w:rsidRPr="005A13C0" w:rsidRDefault="000F5D21" w:rsidP="009D14FB">
            <w:pPr>
              <w:pStyle w:val="TAL"/>
              <w:rPr>
                <w:sz w:val="16"/>
                <w:szCs w:val="16"/>
              </w:rPr>
            </w:pPr>
            <w:r w:rsidRPr="005A13C0">
              <w:rPr>
                <w:sz w:val="16"/>
                <w:szCs w:val="16"/>
              </w:rPr>
              <w:t>Support for UPIP for other than NR</w:t>
            </w:r>
          </w:p>
        </w:tc>
        <w:tc>
          <w:tcPr>
            <w:tcW w:w="708" w:type="dxa"/>
            <w:shd w:val="solid" w:color="FFFFFF" w:fill="auto"/>
          </w:tcPr>
          <w:p w14:paraId="3C36E1B5" w14:textId="042A6887" w:rsidR="000F5D21" w:rsidRPr="005A13C0" w:rsidRDefault="000F5D21" w:rsidP="009D14FB">
            <w:pPr>
              <w:pStyle w:val="TAC"/>
              <w:rPr>
                <w:sz w:val="16"/>
                <w:szCs w:val="16"/>
              </w:rPr>
            </w:pPr>
            <w:r w:rsidRPr="005A13C0">
              <w:rPr>
                <w:sz w:val="16"/>
                <w:szCs w:val="16"/>
              </w:rPr>
              <w:t>17.1.0</w:t>
            </w:r>
          </w:p>
        </w:tc>
      </w:tr>
      <w:tr w:rsidR="000F5D21" w:rsidRPr="005A13C0" w14:paraId="74F0CAE6" w14:textId="77777777" w:rsidTr="009D14FB">
        <w:tc>
          <w:tcPr>
            <w:tcW w:w="800" w:type="dxa"/>
            <w:shd w:val="solid" w:color="FFFFFF" w:fill="auto"/>
          </w:tcPr>
          <w:p w14:paraId="27C448FC" w14:textId="54A4E1C6"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030ADA3" w14:textId="54764B76"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68201A2" w14:textId="41DED551" w:rsidR="000F5D21" w:rsidRPr="005A13C0" w:rsidRDefault="000F5D21" w:rsidP="009D14FB">
            <w:pPr>
              <w:pStyle w:val="TAC"/>
              <w:rPr>
                <w:sz w:val="16"/>
                <w:szCs w:val="16"/>
              </w:rPr>
            </w:pPr>
            <w:r w:rsidRPr="005A13C0">
              <w:rPr>
                <w:sz w:val="16"/>
                <w:szCs w:val="16"/>
              </w:rPr>
              <w:t>SP-210347</w:t>
            </w:r>
          </w:p>
        </w:tc>
        <w:tc>
          <w:tcPr>
            <w:tcW w:w="567" w:type="dxa"/>
            <w:shd w:val="solid" w:color="FFFFFF" w:fill="auto"/>
          </w:tcPr>
          <w:p w14:paraId="54857F43" w14:textId="38D8CDA6" w:rsidR="000F5D21" w:rsidRPr="005A13C0" w:rsidRDefault="000F5D21" w:rsidP="009D14FB">
            <w:pPr>
              <w:pStyle w:val="TAL"/>
              <w:rPr>
                <w:sz w:val="16"/>
                <w:szCs w:val="16"/>
              </w:rPr>
            </w:pPr>
            <w:r w:rsidRPr="005A13C0">
              <w:rPr>
                <w:sz w:val="16"/>
                <w:szCs w:val="16"/>
              </w:rPr>
              <w:t>2934</w:t>
            </w:r>
          </w:p>
        </w:tc>
        <w:tc>
          <w:tcPr>
            <w:tcW w:w="425" w:type="dxa"/>
            <w:shd w:val="solid" w:color="FFFFFF" w:fill="auto"/>
          </w:tcPr>
          <w:p w14:paraId="20701E42" w14:textId="32518E04" w:rsidR="000F5D21" w:rsidRPr="005A13C0" w:rsidRDefault="000F5D21" w:rsidP="009D14FB">
            <w:pPr>
              <w:pStyle w:val="TAL"/>
              <w:rPr>
                <w:sz w:val="16"/>
                <w:szCs w:val="16"/>
              </w:rPr>
            </w:pPr>
            <w:r w:rsidRPr="005A13C0">
              <w:rPr>
                <w:sz w:val="16"/>
                <w:szCs w:val="16"/>
              </w:rPr>
              <w:t xml:space="preserve">1 </w:t>
            </w:r>
          </w:p>
        </w:tc>
        <w:tc>
          <w:tcPr>
            <w:tcW w:w="425" w:type="dxa"/>
            <w:shd w:val="solid" w:color="FFFFFF" w:fill="auto"/>
          </w:tcPr>
          <w:p w14:paraId="0845998E" w14:textId="16C0615F"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71208C50" w14:textId="38102CB8" w:rsidR="000F5D21" w:rsidRPr="005A13C0" w:rsidRDefault="000F5D21" w:rsidP="009D14FB">
            <w:pPr>
              <w:pStyle w:val="TAL"/>
              <w:rPr>
                <w:sz w:val="16"/>
                <w:szCs w:val="16"/>
              </w:rPr>
            </w:pPr>
            <w:r w:rsidRPr="005A13C0">
              <w:rPr>
                <w:sz w:val="16"/>
                <w:szCs w:val="16"/>
              </w:rPr>
              <w:t>Update on uplink traffic buffering</w:t>
            </w:r>
          </w:p>
        </w:tc>
        <w:tc>
          <w:tcPr>
            <w:tcW w:w="708" w:type="dxa"/>
            <w:shd w:val="solid" w:color="FFFFFF" w:fill="auto"/>
          </w:tcPr>
          <w:p w14:paraId="08B3CDF4" w14:textId="1D1CC288" w:rsidR="000F5D21" w:rsidRPr="005A13C0" w:rsidRDefault="000F5D21" w:rsidP="009D14FB">
            <w:pPr>
              <w:pStyle w:val="TAC"/>
              <w:rPr>
                <w:sz w:val="16"/>
                <w:szCs w:val="16"/>
              </w:rPr>
            </w:pPr>
            <w:r w:rsidRPr="005A13C0">
              <w:rPr>
                <w:sz w:val="16"/>
                <w:szCs w:val="16"/>
              </w:rPr>
              <w:t>17.1.0</w:t>
            </w:r>
          </w:p>
        </w:tc>
      </w:tr>
      <w:tr w:rsidR="000F5D21" w:rsidRPr="005A13C0" w14:paraId="07E8CDD3" w14:textId="77777777" w:rsidTr="009D14FB">
        <w:tc>
          <w:tcPr>
            <w:tcW w:w="800" w:type="dxa"/>
            <w:shd w:val="solid" w:color="FFFFFF" w:fill="auto"/>
          </w:tcPr>
          <w:p w14:paraId="744BA8C1" w14:textId="092CCB8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595F67E" w14:textId="1687E20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51DF559" w14:textId="1B1D5C71" w:rsidR="000F5D21" w:rsidRPr="005A13C0" w:rsidRDefault="000F5D21" w:rsidP="009D14FB">
            <w:pPr>
              <w:pStyle w:val="TAC"/>
              <w:rPr>
                <w:sz w:val="16"/>
                <w:szCs w:val="16"/>
              </w:rPr>
            </w:pPr>
            <w:r w:rsidRPr="005A13C0">
              <w:rPr>
                <w:sz w:val="16"/>
                <w:szCs w:val="16"/>
              </w:rPr>
              <w:t>SP-210347</w:t>
            </w:r>
          </w:p>
        </w:tc>
        <w:tc>
          <w:tcPr>
            <w:tcW w:w="567" w:type="dxa"/>
            <w:shd w:val="solid" w:color="FFFFFF" w:fill="auto"/>
          </w:tcPr>
          <w:p w14:paraId="595A2C4D" w14:textId="1C84B08A" w:rsidR="000F5D21" w:rsidRPr="005A13C0" w:rsidRDefault="000F5D21" w:rsidP="009D14FB">
            <w:pPr>
              <w:pStyle w:val="TAL"/>
              <w:rPr>
                <w:sz w:val="16"/>
                <w:szCs w:val="16"/>
              </w:rPr>
            </w:pPr>
            <w:r w:rsidRPr="005A13C0">
              <w:rPr>
                <w:sz w:val="16"/>
                <w:szCs w:val="16"/>
              </w:rPr>
              <w:t>2935</w:t>
            </w:r>
          </w:p>
        </w:tc>
        <w:tc>
          <w:tcPr>
            <w:tcW w:w="425" w:type="dxa"/>
            <w:shd w:val="solid" w:color="FFFFFF" w:fill="auto"/>
          </w:tcPr>
          <w:p w14:paraId="73625F0F" w14:textId="16806B8F"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1FE5C188" w14:textId="5969A2AB"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4C3E3447" w14:textId="400D0F1D" w:rsidR="000F5D21" w:rsidRPr="005A13C0" w:rsidRDefault="000F5D21" w:rsidP="009D14FB">
            <w:pPr>
              <w:pStyle w:val="TAL"/>
              <w:rPr>
                <w:sz w:val="16"/>
                <w:szCs w:val="16"/>
              </w:rPr>
            </w:pPr>
            <w:r w:rsidRPr="005A13C0">
              <w:rPr>
                <w:sz w:val="16"/>
                <w:szCs w:val="16"/>
              </w:rPr>
              <w:t>AF Influence enhancement for EAS Rediscovery at Edge Relocation</w:t>
            </w:r>
          </w:p>
        </w:tc>
        <w:tc>
          <w:tcPr>
            <w:tcW w:w="708" w:type="dxa"/>
            <w:shd w:val="solid" w:color="FFFFFF" w:fill="auto"/>
          </w:tcPr>
          <w:p w14:paraId="096878A3" w14:textId="2010D922" w:rsidR="000F5D21" w:rsidRPr="005A13C0" w:rsidRDefault="000F5D21" w:rsidP="009D14FB">
            <w:pPr>
              <w:pStyle w:val="TAC"/>
              <w:rPr>
                <w:sz w:val="16"/>
                <w:szCs w:val="16"/>
              </w:rPr>
            </w:pPr>
            <w:r w:rsidRPr="005A13C0">
              <w:rPr>
                <w:sz w:val="16"/>
                <w:szCs w:val="16"/>
              </w:rPr>
              <w:t>17.1.0</w:t>
            </w:r>
          </w:p>
        </w:tc>
      </w:tr>
      <w:tr w:rsidR="000F5D21" w:rsidRPr="005A13C0" w14:paraId="30DACBE6" w14:textId="77777777" w:rsidTr="009D14FB">
        <w:tc>
          <w:tcPr>
            <w:tcW w:w="800" w:type="dxa"/>
            <w:shd w:val="solid" w:color="FFFFFF" w:fill="auto"/>
          </w:tcPr>
          <w:p w14:paraId="54DC7D01" w14:textId="54CD1663"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9B46036" w14:textId="5AE0BA0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7DBD116" w14:textId="17CDB4FF" w:rsidR="000F5D21" w:rsidRPr="005A13C0" w:rsidRDefault="000F5D21" w:rsidP="009D14FB">
            <w:pPr>
              <w:pStyle w:val="TAC"/>
              <w:rPr>
                <w:sz w:val="16"/>
                <w:szCs w:val="16"/>
              </w:rPr>
            </w:pPr>
            <w:r w:rsidRPr="005A13C0">
              <w:rPr>
                <w:sz w:val="16"/>
                <w:szCs w:val="16"/>
              </w:rPr>
              <w:t>SP-210355</w:t>
            </w:r>
          </w:p>
        </w:tc>
        <w:tc>
          <w:tcPr>
            <w:tcW w:w="567" w:type="dxa"/>
            <w:shd w:val="solid" w:color="FFFFFF" w:fill="auto"/>
          </w:tcPr>
          <w:p w14:paraId="16F0E7D3" w14:textId="57486BF9" w:rsidR="000F5D21" w:rsidRPr="005A13C0" w:rsidRDefault="000F5D21" w:rsidP="009D14FB">
            <w:pPr>
              <w:pStyle w:val="TAL"/>
              <w:rPr>
                <w:sz w:val="16"/>
                <w:szCs w:val="16"/>
              </w:rPr>
            </w:pPr>
            <w:r w:rsidRPr="005A13C0">
              <w:rPr>
                <w:sz w:val="16"/>
                <w:szCs w:val="16"/>
              </w:rPr>
              <w:t>2937</w:t>
            </w:r>
          </w:p>
        </w:tc>
        <w:tc>
          <w:tcPr>
            <w:tcW w:w="425" w:type="dxa"/>
            <w:shd w:val="solid" w:color="FFFFFF" w:fill="auto"/>
          </w:tcPr>
          <w:p w14:paraId="32FA5149" w14:textId="42B8F6A9"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80D29DF" w14:textId="1D5C8FC4"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3C0C2D5F" w14:textId="4CB6B1BE" w:rsidR="000F5D21" w:rsidRPr="005A13C0" w:rsidRDefault="000F5D21" w:rsidP="009D14FB">
            <w:pPr>
              <w:pStyle w:val="TAL"/>
              <w:rPr>
                <w:sz w:val="16"/>
                <w:szCs w:val="16"/>
              </w:rPr>
            </w:pPr>
            <w:r w:rsidRPr="005A13C0">
              <w:rPr>
                <w:sz w:val="16"/>
                <w:szCs w:val="16"/>
              </w:rPr>
              <w:t>NSAC with consideration of access type</w:t>
            </w:r>
          </w:p>
        </w:tc>
        <w:tc>
          <w:tcPr>
            <w:tcW w:w="708" w:type="dxa"/>
            <w:shd w:val="solid" w:color="FFFFFF" w:fill="auto"/>
          </w:tcPr>
          <w:p w14:paraId="3A357BCA" w14:textId="08239E57" w:rsidR="000F5D21" w:rsidRPr="005A13C0" w:rsidRDefault="000F5D21" w:rsidP="009D14FB">
            <w:pPr>
              <w:pStyle w:val="TAC"/>
              <w:rPr>
                <w:sz w:val="16"/>
                <w:szCs w:val="16"/>
              </w:rPr>
            </w:pPr>
            <w:r w:rsidRPr="005A13C0">
              <w:rPr>
                <w:sz w:val="16"/>
                <w:szCs w:val="16"/>
              </w:rPr>
              <w:t>17.1.0</w:t>
            </w:r>
          </w:p>
        </w:tc>
      </w:tr>
      <w:tr w:rsidR="000F5D21" w:rsidRPr="005A13C0" w14:paraId="000ACC2B" w14:textId="77777777" w:rsidTr="009D14FB">
        <w:tc>
          <w:tcPr>
            <w:tcW w:w="800" w:type="dxa"/>
            <w:shd w:val="solid" w:color="FFFFFF" w:fill="auto"/>
          </w:tcPr>
          <w:p w14:paraId="17295AF3" w14:textId="39472CB8"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892D2C1" w14:textId="7A8B50EE"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23ABEB9D" w14:textId="43818C19" w:rsidR="000F5D21" w:rsidRPr="005A13C0" w:rsidRDefault="000F5D21" w:rsidP="009D14FB">
            <w:pPr>
              <w:pStyle w:val="TAC"/>
              <w:rPr>
                <w:sz w:val="16"/>
                <w:szCs w:val="16"/>
              </w:rPr>
            </w:pPr>
            <w:r w:rsidRPr="005A13C0">
              <w:rPr>
                <w:sz w:val="16"/>
                <w:szCs w:val="16"/>
              </w:rPr>
              <w:t>SP-210351</w:t>
            </w:r>
          </w:p>
        </w:tc>
        <w:tc>
          <w:tcPr>
            <w:tcW w:w="567" w:type="dxa"/>
            <w:shd w:val="solid" w:color="FFFFFF" w:fill="auto"/>
          </w:tcPr>
          <w:p w14:paraId="157AB40A" w14:textId="16CA8D74" w:rsidR="000F5D21" w:rsidRPr="005A13C0" w:rsidRDefault="000F5D21" w:rsidP="009D14FB">
            <w:pPr>
              <w:pStyle w:val="TAL"/>
              <w:rPr>
                <w:sz w:val="16"/>
                <w:szCs w:val="16"/>
              </w:rPr>
            </w:pPr>
            <w:r w:rsidRPr="005A13C0">
              <w:rPr>
                <w:sz w:val="16"/>
                <w:szCs w:val="16"/>
              </w:rPr>
              <w:t>2938</w:t>
            </w:r>
          </w:p>
        </w:tc>
        <w:tc>
          <w:tcPr>
            <w:tcW w:w="425" w:type="dxa"/>
            <w:shd w:val="solid" w:color="FFFFFF" w:fill="auto"/>
          </w:tcPr>
          <w:p w14:paraId="1F599A7C" w14:textId="117990BC"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B883906" w14:textId="70C01D88"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44007AF0" w14:textId="68634601" w:rsidR="000F5D21" w:rsidRPr="005A13C0" w:rsidRDefault="000F5D21" w:rsidP="009D14FB">
            <w:pPr>
              <w:pStyle w:val="TAL"/>
              <w:rPr>
                <w:sz w:val="16"/>
                <w:szCs w:val="16"/>
              </w:rPr>
            </w:pPr>
            <w:r w:rsidRPr="005A13C0">
              <w:rPr>
                <w:sz w:val="16"/>
                <w:szCs w:val="16"/>
              </w:rPr>
              <w:t>NWDAF assisted DNAI and UPF selection at SMF</w:t>
            </w:r>
          </w:p>
        </w:tc>
        <w:tc>
          <w:tcPr>
            <w:tcW w:w="708" w:type="dxa"/>
            <w:shd w:val="solid" w:color="FFFFFF" w:fill="auto"/>
          </w:tcPr>
          <w:p w14:paraId="61792845" w14:textId="5A48B6DA" w:rsidR="000F5D21" w:rsidRPr="005A13C0" w:rsidRDefault="000F5D21" w:rsidP="009D14FB">
            <w:pPr>
              <w:pStyle w:val="TAC"/>
              <w:rPr>
                <w:sz w:val="16"/>
                <w:szCs w:val="16"/>
              </w:rPr>
            </w:pPr>
            <w:r w:rsidRPr="005A13C0">
              <w:rPr>
                <w:sz w:val="16"/>
                <w:szCs w:val="16"/>
              </w:rPr>
              <w:t>17.1.0</w:t>
            </w:r>
          </w:p>
        </w:tc>
      </w:tr>
      <w:tr w:rsidR="000F5D21" w:rsidRPr="005A13C0" w14:paraId="47BA6AAF" w14:textId="77777777" w:rsidTr="009D14FB">
        <w:tc>
          <w:tcPr>
            <w:tcW w:w="800" w:type="dxa"/>
            <w:shd w:val="solid" w:color="FFFFFF" w:fill="auto"/>
          </w:tcPr>
          <w:p w14:paraId="26E093F1" w14:textId="559B9749"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0985879" w14:textId="4D07B1F2"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F86DE38" w14:textId="35F518DF" w:rsidR="000F5D21" w:rsidRPr="005A13C0" w:rsidRDefault="000F5D21" w:rsidP="009D14FB">
            <w:pPr>
              <w:pStyle w:val="TAC"/>
              <w:rPr>
                <w:sz w:val="16"/>
                <w:szCs w:val="16"/>
              </w:rPr>
            </w:pPr>
            <w:r w:rsidRPr="005A13C0">
              <w:rPr>
                <w:sz w:val="16"/>
                <w:szCs w:val="16"/>
              </w:rPr>
              <w:t>SP-210354</w:t>
            </w:r>
          </w:p>
        </w:tc>
        <w:tc>
          <w:tcPr>
            <w:tcW w:w="567" w:type="dxa"/>
            <w:shd w:val="solid" w:color="FFFFFF" w:fill="auto"/>
          </w:tcPr>
          <w:p w14:paraId="3407D007" w14:textId="33E19D09" w:rsidR="000F5D21" w:rsidRPr="005A13C0" w:rsidRDefault="000F5D21" w:rsidP="009D14FB">
            <w:pPr>
              <w:pStyle w:val="TAL"/>
              <w:rPr>
                <w:sz w:val="16"/>
                <w:szCs w:val="16"/>
              </w:rPr>
            </w:pPr>
            <w:r w:rsidRPr="005A13C0">
              <w:rPr>
                <w:sz w:val="16"/>
                <w:szCs w:val="16"/>
              </w:rPr>
              <w:t>2939</w:t>
            </w:r>
          </w:p>
        </w:tc>
        <w:tc>
          <w:tcPr>
            <w:tcW w:w="425" w:type="dxa"/>
            <w:shd w:val="solid" w:color="FFFFFF" w:fill="auto"/>
          </w:tcPr>
          <w:p w14:paraId="2AC47389" w14:textId="793AE277"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D912430" w14:textId="4BEAEAC4"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542621F9" w14:textId="5D0392B2" w:rsidR="000F5D21" w:rsidRPr="005A13C0" w:rsidRDefault="000F5D21" w:rsidP="009D14FB">
            <w:pPr>
              <w:pStyle w:val="TAL"/>
              <w:rPr>
                <w:sz w:val="16"/>
                <w:szCs w:val="16"/>
              </w:rPr>
            </w:pPr>
            <w:r w:rsidRPr="005A13C0">
              <w:rPr>
                <w:sz w:val="16"/>
                <w:szCs w:val="16"/>
              </w:rPr>
              <w:t>Correction to scenarios of external authentication</w:t>
            </w:r>
          </w:p>
        </w:tc>
        <w:tc>
          <w:tcPr>
            <w:tcW w:w="708" w:type="dxa"/>
            <w:shd w:val="solid" w:color="FFFFFF" w:fill="auto"/>
          </w:tcPr>
          <w:p w14:paraId="55F233CF" w14:textId="0E838376" w:rsidR="000F5D21" w:rsidRPr="005A13C0" w:rsidRDefault="000F5D21" w:rsidP="009D14FB">
            <w:pPr>
              <w:pStyle w:val="TAC"/>
              <w:rPr>
                <w:sz w:val="16"/>
                <w:szCs w:val="16"/>
              </w:rPr>
            </w:pPr>
            <w:r w:rsidRPr="005A13C0">
              <w:rPr>
                <w:sz w:val="16"/>
                <w:szCs w:val="16"/>
              </w:rPr>
              <w:t>17.1.0</w:t>
            </w:r>
          </w:p>
        </w:tc>
      </w:tr>
      <w:tr w:rsidR="000F5D21" w:rsidRPr="005A13C0" w14:paraId="775E4236" w14:textId="77777777" w:rsidTr="009D14FB">
        <w:tc>
          <w:tcPr>
            <w:tcW w:w="800" w:type="dxa"/>
            <w:shd w:val="solid" w:color="FFFFFF" w:fill="auto"/>
          </w:tcPr>
          <w:p w14:paraId="7A333E6D" w14:textId="761F0933"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AEEC2A0" w14:textId="1FB0E5D6"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4AD44AC" w14:textId="6F9C3550" w:rsidR="000F5D21" w:rsidRPr="005A13C0" w:rsidRDefault="000F5D21" w:rsidP="009D14FB">
            <w:pPr>
              <w:pStyle w:val="TAC"/>
              <w:rPr>
                <w:sz w:val="16"/>
                <w:szCs w:val="16"/>
              </w:rPr>
            </w:pPr>
            <w:r w:rsidRPr="005A13C0">
              <w:rPr>
                <w:sz w:val="16"/>
                <w:szCs w:val="16"/>
              </w:rPr>
              <w:t>SP-210353</w:t>
            </w:r>
          </w:p>
        </w:tc>
        <w:tc>
          <w:tcPr>
            <w:tcW w:w="567" w:type="dxa"/>
            <w:shd w:val="solid" w:color="FFFFFF" w:fill="auto"/>
          </w:tcPr>
          <w:p w14:paraId="16305E71" w14:textId="1B45FF1B" w:rsidR="000F5D21" w:rsidRPr="005A13C0" w:rsidRDefault="000F5D21" w:rsidP="009D14FB">
            <w:pPr>
              <w:pStyle w:val="TAL"/>
              <w:rPr>
                <w:sz w:val="16"/>
                <w:szCs w:val="16"/>
              </w:rPr>
            </w:pPr>
            <w:r w:rsidRPr="005A13C0">
              <w:rPr>
                <w:sz w:val="16"/>
                <w:szCs w:val="16"/>
              </w:rPr>
              <w:t>2940</w:t>
            </w:r>
          </w:p>
        </w:tc>
        <w:tc>
          <w:tcPr>
            <w:tcW w:w="425" w:type="dxa"/>
            <w:shd w:val="solid" w:color="FFFFFF" w:fill="auto"/>
          </w:tcPr>
          <w:p w14:paraId="58A3D45D" w14:textId="44AE1CF8"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2016E049" w14:textId="42114DCF"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28A70499" w14:textId="1694FD27" w:rsidR="000F5D21" w:rsidRPr="005A13C0" w:rsidRDefault="000F5D21" w:rsidP="009D14FB">
            <w:pPr>
              <w:pStyle w:val="TAL"/>
              <w:rPr>
                <w:sz w:val="16"/>
                <w:szCs w:val="16"/>
              </w:rPr>
            </w:pPr>
            <w:r w:rsidRPr="005A13C0">
              <w:rPr>
                <w:sz w:val="16"/>
                <w:szCs w:val="16"/>
              </w:rPr>
              <w:t>Clarification on NID</w:t>
            </w:r>
          </w:p>
        </w:tc>
        <w:tc>
          <w:tcPr>
            <w:tcW w:w="708" w:type="dxa"/>
            <w:shd w:val="solid" w:color="FFFFFF" w:fill="auto"/>
          </w:tcPr>
          <w:p w14:paraId="2A681E47" w14:textId="49C1CB3B" w:rsidR="000F5D21" w:rsidRPr="005A13C0" w:rsidRDefault="000F5D21" w:rsidP="009D14FB">
            <w:pPr>
              <w:pStyle w:val="TAC"/>
              <w:rPr>
                <w:sz w:val="16"/>
                <w:szCs w:val="16"/>
              </w:rPr>
            </w:pPr>
            <w:r w:rsidRPr="005A13C0">
              <w:rPr>
                <w:sz w:val="16"/>
                <w:szCs w:val="16"/>
              </w:rPr>
              <w:t>17.1.0</w:t>
            </w:r>
          </w:p>
        </w:tc>
      </w:tr>
      <w:tr w:rsidR="000F5D21" w:rsidRPr="005A13C0" w14:paraId="72EA5AB6" w14:textId="77777777" w:rsidTr="009D14FB">
        <w:tc>
          <w:tcPr>
            <w:tcW w:w="800" w:type="dxa"/>
            <w:shd w:val="solid" w:color="FFFFFF" w:fill="auto"/>
          </w:tcPr>
          <w:p w14:paraId="69B0C587" w14:textId="23A6EC1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D96AA14" w14:textId="55BCA88A"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8079988" w14:textId="591A00E0" w:rsidR="000F5D21" w:rsidRPr="005A13C0" w:rsidRDefault="000F5D21" w:rsidP="009D14FB">
            <w:pPr>
              <w:pStyle w:val="TAC"/>
              <w:rPr>
                <w:sz w:val="16"/>
                <w:szCs w:val="16"/>
              </w:rPr>
            </w:pPr>
            <w:r w:rsidRPr="005A13C0">
              <w:rPr>
                <w:sz w:val="16"/>
                <w:szCs w:val="16"/>
              </w:rPr>
              <w:t>SP-210341</w:t>
            </w:r>
          </w:p>
        </w:tc>
        <w:tc>
          <w:tcPr>
            <w:tcW w:w="567" w:type="dxa"/>
            <w:shd w:val="solid" w:color="FFFFFF" w:fill="auto"/>
          </w:tcPr>
          <w:p w14:paraId="3699CF32" w14:textId="7AF38EB0" w:rsidR="000F5D21" w:rsidRPr="005A13C0" w:rsidRDefault="000F5D21" w:rsidP="009D14FB">
            <w:pPr>
              <w:pStyle w:val="TAL"/>
              <w:rPr>
                <w:sz w:val="16"/>
                <w:szCs w:val="16"/>
              </w:rPr>
            </w:pPr>
            <w:r w:rsidRPr="005A13C0">
              <w:rPr>
                <w:sz w:val="16"/>
                <w:szCs w:val="16"/>
              </w:rPr>
              <w:t>2945</w:t>
            </w:r>
          </w:p>
        </w:tc>
        <w:tc>
          <w:tcPr>
            <w:tcW w:w="425" w:type="dxa"/>
            <w:shd w:val="solid" w:color="FFFFFF" w:fill="auto"/>
          </w:tcPr>
          <w:p w14:paraId="45AE945E" w14:textId="196BEEF4"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557EC6DE" w14:textId="01C52B1C"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7BA021FD" w14:textId="7C47A0CD" w:rsidR="000F5D21" w:rsidRPr="005A13C0" w:rsidRDefault="000F5D21" w:rsidP="009D14FB">
            <w:pPr>
              <w:pStyle w:val="TAL"/>
              <w:rPr>
                <w:sz w:val="16"/>
                <w:szCs w:val="16"/>
              </w:rPr>
            </w:pPr>
            <w:r w:rsidRPr="005A13C0">
              <w:rPr>
                <w:sz w:val="16"/>
                <w:szCs w:val="16"/>
              </w:rPr>
              <w:t>Clarification on the number of Subscribed S-NSSAIs</w:t>
            </w:r>
          </w:p>
        </w:tc>
        <w:tc>
          <w:tcPr>
            <w:tcW w:w="708" w:type="dxa"/>
            <w:shd w:val="solid" w:color="FFFFFF" w:fill="auto"/>
          </w:tcPr>
          <w:p w14:paraId="4944E3F7" w14:textId="4D478F14" w:rsidR="000F5D21" w:rsidRPr="005A13C0" w:rsidRDefault="000F5D21" w:rsidP="009D14FB">
            <w:pPr>
              <w:pStyle w:val="TAC"/>
              <w:rPr>
                <w:sz w:val="16"/>
                <w:szCs w:val="16"/>
              </w:rPr>
            </w:pPr>
            <w:r w:rsidRPr="005A13C0">
              <w:rPr>
                <w:sz w:val="16"/>
                <w:szCs w:val="16"/>
              </w:rPr>
              <w:t>17.1.0</w:t>
            </w:r>
          </w:p>
        </w:tc>
      </w:tr>
      <w:tr w:rsidR="000F5D21" w:rsidRPr="005A13C0" w14:paraId="15A79BEB" w14:textId="77777777" w:rsidTr="009D14FB">
        <w:tc>
          <w:tcPr>
            <w:tcW w:w="800" w:type="dxa"/>
            <w:shd w:val="solid" w:color="FFFFFF" w:fill="auto"/>
          </w:tcPr>
          <w:p w14:paraId="16892780" w14:textId="5A153247"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6BD0C01" w14:textId="7A36B890"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D82462D" w14:textId="0A496D73" w:rsidR="000F5D21" w:rsidRPr="005A13C0" w:rsidRDefault="000F5D21" w:rsidP="009D14FB">
            <w:pPr>
              <w:pStyle w:val="TAC"/>
              <w:rPr>
                <w:sz w:val="16"/>
                <w:szCs w:val="16"/>
              </w:rPr>
            </w:pPr>
            <w:r w:rsidRPr="005A13C0">
              <w:rPr>
                <w:sz w:val="16"/>
                <w:szCs w:val="16"/>
              </w:rPr>
              <w:t>SP-210359</w:t>
            </w:r>
          </w:p>
        </w:tc>
        <w:tc>
          <w:tcPr>
            <w:tcW w:w="567" w:type="dxa"/>
            <w:shd w:val="solid" w:color="FFFFFF" w:fill="auto"/>
          </w:tcPr>
          <w:p w14:paraId="49CAEE96" w14:textId="44FD9451" w:rsidR="000F5D21" w:rsidRPr="005A13C0" w:rsidRDefault="000F5D21" w:rsidP="009D14FB">
            <w:pPr>
              <w:pStyle w:val="TAL"/>
              <w:rPr>
                <w:sz w:val="16"/>
                <w:szCs w:val="16"/>
              </w:rPr>
            </w:pPr>
            <w:r w:rsidRPr="005A13C0">
              <w:rPr>
                <w:sz w:val="16"/>
                <w:szCs w:val="16"/>
              </w:rPr>
              <w:t>2946</w:t>
            </w:r>
          </w:p>
        </w:tc>
        <w:tc>
          <w:tcPr>
            <w:tcW w:w="425" w:type="dxa"/>
            <w:shd w:val="solid" w:color="FFFFFF" w:fill="auto"/>
          </w:tcPr>
          <w:p w14:paraId="092FB9DA" w14:textId="75D6E238" w:rsidR="000F5D21" w:rsidRPr="005A13C0" w:rsidRDefault="000F5D21" w:rsidP="009D14FB">
            <w:pPr>
              <w:pStyle w:val="TAL"/>
              <w:rPr>
                <w:sz w:val="16"/>
                <w:szCs w:val="16"/>
              </w:rPr>
            </w:pPr>
            <w:r w:rsidRPr="005A13C0">
              <w:rPr>
                <w:sz w:val="16"/>
                <w:szCs w:val="16"/>
              </w:rPr>
              <w:t>-</w:t>
            </w:r>
          </w:p>
        </w:tc>
        <w:tc>
          <w:tcPr>
            <w:tcW w:w="425" w:type="dxa"/>
            <w:shd w:val="solid" w:color="FFFFFF" w:fill="auto"/>
          </w:tcPr>
          <w:p w14:paraId="06F98D02" w14:textId="63963D8A"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2EA32AAB" w14:textId="14347AE9" w:rsidR="000F5D21" w:rsidRPr="005A13C0" w:rsidRDefault="000F5D21" w:rsidP="009D14FB">
            <w:pPr>
              <w:pStyle w:val="TAL"/>
              <w:rPr>
                <w:sz w:val="16"/>
                <w:szCs w:val="16"/>
              </w:rPr>
            </w:pPr>
            <w:r w:rsidRPr="005A13C0">
              <w:rPr>
                <w:sz w:val="16"/>
                <w:szCs w:val="16"/>
              </w:rPr>
              <w:t>Definition of the UE-DS-TT residence time</w:t>
            </w:r>
          </w:p>
        </w:tc>
        <w:tc>
          <w:tcPr>
            <w:tcW w:w="708" w:type="dxa"/>
            <w:shd w:val="solid" w:color="FFFFFF" w:fill="auto"/>
          </w:tcPr>
          <w:p w14:paraId="44A8AAA7" w14:textId="21732ED7" w:rsidR="000F5D21" w:rsidRPr="005A13C0" w:rsidRDefault="000F5D21" w:rsidP="009D14FB">
            <w:pPr>
              <w:pStyle w:val="TAC"/>
              <w:rPr>
                <w:sz w:val="16"/>
                <w:szCs w:val="16"/>
              </w:rPr>
            </w:pPr>
            <w:r w:rsidRPr="005A13C0">
              <w:rPr>
                <w:sz w:val="16"/>
                <w:szCs w:val="16"/>
              </w:rPr>
              <w:t>17.1.0</w:t>
            </w:r>
          </w:p>
        </w:tc>
      </w:tr>
      <w:tr w:rsidR="000F5D21" w:rsidRPr="005A13C0" w14:paraId="5C142A6A" w14:textId="77777777" w:rsidTr="009D14FB">
        <w:tc>
          <w:tcPr>
            <w:tcW w:w="800" w:type="dxa"/>
            <w:shd w:val="solid" w:color="FFFFFF" w:fill="auto"/>
          </w:tcPr>
          <w:p w14:paraId="03A396B9" w14:textId="0CAC0F2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5D9DF72" w14:textId="3FCD5109"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25DE0A6" w14:textId="00F4853A" w:rsidR="000F5D21" w:rsidRPr="005A13C0" w:rsidRDefault="000F5D21" w:rsidP="009D14FB">
            <w:pPr>
              <w:pStyle w:val="TAC"/>
              <w:rPr>
                <w:sz w:val="16"/>
                <w:szCs w:val="16"/>
              </w:rPr>
            </w:pPr>
            <w:r w:rsidRPr="005A13C0">
              <w:rPr>
                <w:sz w:val="16"/>
                <w:szCs w:val="16"/>
              </w:rPr>
              <w:t>SP-210327</w:t>
            </w:r>
          </w:p>
        </w:tc>
        <w:tc>
          <w:tcPr>
            <w:tcW w:w="567" w:type="dxa"/>
            <w:shd w:val="solid" w:color="FFFFFF" w:fill="auto"/>
          </w:tcPr>
          <w:p w14:paraId="667FF7AD" w14:textId="0A0AE51D" w:rsidR="000F5D21" w:rsidRPr="005A13C0" w:rsidRDefault="000F5D21" w:rsidP="009D14FB">
            <w:pPr>
              <w:pStyle w:val="TAL"/>
              <w:rPr>
                <w:sz w:val="16"/>
                <w:szCs w:val="16"/>
              </w:rPr>
            </w:pPr>
            <w:r w:rsidRPr="005A13C0">
              <w:rPr>
                <w:sz w:val="16"/>
                <w:szCs w:val="16"/>
              </w:rPr>
              <w:t>2947</w:t>
            </w:r>
          </w:p>
        </w:tc>
        <w:tc>
          <w:tcPr>
            <w:tcW w:w="425" w:type="dxa"/>
            <w:shd w:val="solid" w:color="FFFFFF" w:fill="auto"/>
          </w:tcPr>
          <w:p w14:paraId="564D8A9B" w14:textId="4262F9B7"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77CB3638" w14:textId="6D9A5416" w:rsidR="000F5D21" w:rsidRPr="005A13C0" w:rsidRDefault="000F5D21" w:rsidP="009D14FB">
            <w:pPr>
              <w:pStyle w:val="TAL"/>
              <w:rPr>
                <w:sz w:val="16"/>
                <w:szCs w:val="16"/>
              </w:rPr>
            </w:pPr>
            <w:r w:rsidRPr="005A13C0">
              <w:rPr>
                <w:sz w:val="16"/>
                <w:szCs w:val="16"/>
              </w:rPr>
              <w:t>A</w:t>
            </w:r>
          </w:p>
        </w:tc>
        <w:tc>
          <w:tcPr>
            <w:tcW w:w="4820" w:type="dxa"/>
            <w:shd w:val="solid" w:color="FFFFFF" w:fill="auto"/>
          </w:tcPr>
          <w:p w14:paraId="49EC0159" w14:textId="020B276F" w:rsidR="000F5D21" w:rsidRPr="005A13C0" w:rsidRDefault="000F5D21" w:rsidP="009D14FB">
            <w:pPr>
              <w:pStyle w:val="TAL"/>
              <w:rPr>
                <w:sz w:val="16"/>
                <w:szCs w:val="16"/>
              </w:rPr>
            </w:pPr>
            <w:r w:rsidRPr="005A13C0">
              <w:rPr>
                <w:sz w:val="16"/>
                <w:szCs w:val="16"/>
              </w:rPr>
              <w:t>NIDD configuration correction</w:t>
            </w:r>
          </w:p>
        </w:tc>
        <w:tc>
          <w:tcPr>
            <w:tcW w:w="708" w:type="dxa"/>
            <w:shd w:val="solid" w:color="FFFFFF" w:fill="auto"/>
          </w:tcPr>
          <w:p w14:paraId="7DFC88AC" w14:textId="69AC5188" w:rsidR="000F5D21" w:rsidRPr="005A13C0" w:rsidRDefault="000F5D21" w:rsidP="009D14FB">
            <w:pPr>
              <w:pStyle w:val="TAC"/>
              <w:rPr>
                <w:sz w:val="16"/>
                <w:szCs w:val="16"/>
              </w:rPr>
            </w:pPr>
            <w:r w:rsidRPr="005A13C0">
              <w:rPr>
                <w:sz w:val="16"/>
                <w:szCs w:val="16"/>
              </w:rPr>
              <w:t>17.1.0</w:t>
            </w:r>
          </w:p>
        </w:tc>
      </w:tr>
      <w:tr w:rsidR="000F5D21" w:rsidRPr="005A13C0" w14:paraId="10DFB737" w14:textId="77777777" w:rsidTr="009D14FB">
        <w:tc>
          <w:tcPr>
            <w:tcW w:w="800" w:type="dxa"/>
            <w:shd w:val="solid" w:color="FFFFFF" w:fill="auto"/>
          </w:tcPr>
          <w:p w14:paraId="021DD530" w14:textId="718469C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4D884982" w14:textId="7FDA1AD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078ED7B" w14:textId="7BDD7241" w:rsidR="000F5D21" w:rsidRPr="005A13C0" w:rsidRDefault="000F5D21" w:rsidP="009D14FB">
            <w:pPr>
              <w:pStyle w:val="TAC"/>
              <w:rPr>
                <w:sz w:val="16"/>
                <w:szCs w:val="16"/>
              </w:rPr>
            </w:pPr>
            <w:r w:rsidRPr="005A13C0">
              <w:rPr>
                <w:sz w:val="16"/>
                <w:szCs w:val="16"/>
              </w:rPr>
              <w:t>SP-210342</w:t>
            </w:r>
          </w:p>
        </w:tc>
        <w:tc>
          <w:tcPr>
            <w:tcW w:w="567" w:type="dxa"/>
            <w:shd w:val="solid" w:color="FFFFFF" w:fill="auto"/>
          </w:tcPr>
          <w:p w14:paraId="3A3B255B" w14:textId="48EF4C12" w:rsidR="000F5D21" w:rsidRPr="005A13C0" w:rsidRDefault="000F5D21" w:rsidP="009D14FB">
            <w:pPr>
              <w:pStyle w:val="TAL"/>
              <w:rPr>
                <w:sz w:val="16"/>
                <w:szCs w:val="16"/>
              </w:rPr>
            </w:pPr>
            <w:r w:rsidRPr="005A13C0">
              <w:rPr>
                <w:sz w:val="16"/>
                <w:szCs w:val="16"/>
              </w:rPr>
              <w:t>2948</w:t>
            </w:r>
          </w:p>
        </w:tc>
        <w:tc>
          <w:tcPr>
            <w:tcW w:w="425" w:type="dxa"/>
            <w:shd w:val="solid" w:color="FFFFFF" w:fill="auto"/>
          </w:tcPr>
          <w:p w14:paraId="0A14EB34" w14:textId="636ACD2E"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5F8FF258" w14:textId="401F6F8F"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30510C9C" w14:textId="6D007B16" w:rsidR="000F5D21" w:rsidRPr="005A13C0" w:rsidRDefault="000F5D21" w:rsidP="009D14FB">
            <w:pPr>
              <w:pStyle w:val="TAL"/>
              <w:rPr>
                <w:sz w:val="16"/>
                <w:szCs w:val="16"/>
              </w:rPr>
            </w:pPr>
            <w:r w:rsidRPr="005A13C0">
              <w:rPr>
                <w:sz w:val="16"/>
                <w:szCs w:val="16"/>
              </w:rPr>
              <w:t>Removal of UPF indication of backhaul QoS to SMF</w:t>
            </w:r>
          </w:p>
        </w:tc>
        <w:tc>
          <w:tcPr>
            <w:tcW w:w="708" w:type="dxa"/>
            <w:shd w:val="solid" w:color="FFFFFF" w:fill="auto"/>
          </w:tcPr>
          <w:p w14:paraId="305D9311" w14:textId="1E95F2D1" w:rsidR="000F5D21" w:rsidRPr="005A13C0" w:rsidRDefault="000F5D21" w:rsidP="009D14FB">
            <w:pPr>
              <w:pStyle w:val="TAC"/>
              <w:rPr>
                <w:sz w:val="16"/>
                <w:szCs w:val="16"/>
              </w:rPr>
            </w:pPr>
            <w:r w:rsidRPr="005A13C0">
              <w:rPr>
                <w:sz w:val="16"/>
                <w:szCs w:val="16"/>
              </w:rPr>
              <w:t>17.1.0</w:t>
            </w:r>
          </w:p>
        </w:tc>
      </w:tr>
      <w:tr w:rsidR="008E3DA0" w:rsidRPr="005A13C0" w14:paraId="0B3A5612" w14:textId="77777777" w:rsidTr="009D14FB">
        <w:tc>
          <w:tcPr>
            <w:tcW w:w="800" w:type="dxa"/>
            <w:shd w:val="solid" w:color="FFFFFF" w:fill="auto"/>
          </w:tcPr>
          <w:p w14:paraId="53575CBD" w14:textId="58049747" w:rsidR="008E3DA0" w:rsidRPr="005A13C0" w:rsidRDefault="008E3DA0" w:rsidP="009D14FB">
            <w:pPr>
              <w:pStyle w:val="TAC"/>
              <w:rPr>
                <w:sz w:val="16"/>
                <w:szCs w:val="16"/>
              </w:rPr>
            </w:pPr>
            <w:r w:rsidRPr="005A13C0">
              <w:rPr>
                <w:sz w:val="16"/>
                <w:szCs w:val="16"/>
              </w:rPr>
              <w:t>2021-06</w:t>
            </w:r>
          </w:p>
        </w:tc>
        <w:tc>
          <w:tcPr>
            <w:tcW w:w="800" w:type="dxa"/>
            <w:shd w:val="solid" w:color="FFFFFF" w:fill="auto"/>
          </w:tcPr>
          <w:p w14:paraId="598DA7EF" w14:textId="432C551C" w:rsidR="008E3DA0" w:rsidRPr="005A13C0" w:rsidRDefault="008E3DA0" w:rsidP="009D14FB">
            <w:pPr>
              <w:pStyle w:val="TAL"/>
              <w:rPr>
                <w:sz w:val="16"/>
                <w:szCs w:val="16"/>
              </w:rPr>
            </w:pPr>
            <w:r w:rsidRPr="005A13C0">
              <w:rPr>
                <w:sz w:val="16"/>
                <w:szCs w:val="16"/>
              </w:rPr>
              <w:t>SP#92E</w:t>
            </w:r>
          </w:p>
        </w:tc>
        <w:tc>
          <w:tcPr>
            <w:tcW w:w="1094" w:type="dxa"/>
            <w:shd w:val="solid" w:color="FFFFFF" w:fill="auto"/>
          </w:tcPr>
          <w:p w14:paraId="2A705D88" w14:textId="00FCF24B" w:rsidR="008E3DA0" w:rsidRPr="005A13C0" w:rsidRDefault="008E3DA0" w:rsidP="009D14FB">
            <w:pPr>
              <w:pStyle w:val="TAC"/>
              <w:rPr>
                <w:sz w:val="16"/>
                <w:szCs w:val="16"/>
              </w:rPr>
            </w:pPr>
            <w:r w:rsidRPr="005A13C0">
              <w:rPr>
                <w:sz w:val="16"/>
                <w:szCs w:val="16"/>
              </w:rPr>
              <w:t>SP-210353</w:t>
            </w:r>
          </w:p>
        </w:tc>
        <w:tc>
          <w:tcPr>
            <w:tcW w:w="567" w:type="dxa"/>
            <w:shd w:val="solid" w:color="FFFFFF" w:fill="auto"/>
          </w:tcPr>
          <w:p w14:paraId="33C0FEDA" w14:textId="070CB150" w:rsidR="008E3DA0" w:rsidRPr="005A13C0" w:rsidRDefault="008E3DA0" w:rsidP="009D14FB">
            <w:pPr>
              <w:pStyle w:val="TAL"/>
              <w:rPr>
                <w:sz w:val="16"/>
                <w:szCs w:val="16"/>
              </w:rPr>
            </w:pPr>
            <w:r w:rsidRPr="005A13C0">
              <w:rPr>
                <w:sz w:val="16"/>
                <w:szCs w:val="16"/>
              </w:rPr>
              <w:t>2952</w:t>
            </w:r>
          </w:p>
        </w:tc>
        <w:tc>
          <w:tcPr>
            <w:tcW w:w="425" w:type="dxa"/>
            <w:shd w:val="solid" w:color="FFFFFF" w:fill="auto"/>
          </w:tcPr>
          <w:p w14:paraId="0DFDBFE0" w14:textId="14814170" w:rsidR="008E3DA0" w:rsidRPr="005A13C0" w:rsidRDefault="008E3DA0" w:rsidP="009D14FB">
            <w:pPr>
              <w:pStyle w:val="TAL"/>
              <w:rPr>
                <w:sz w:val="16"/>
                <w:szCs w:val="16"/>
              </w:rPr>
            </w:pPr>
            <w:r w:rsidRPr="005A13C0">
              <w:rPr>
                <w:sz w:val="16"/>
                <w:szCs w:val="16"/>
              </w:rPr>
              <w:t>1</w:t>
            </w:r>
          </w:p>
        </w:tc>
        <w:tc>
          <w:tcPr>
            <w:tcW w:w="425" w:type="dxa"/>
            <w:shd w:val="solid" w:color="FFFFFF" w:fill="auto"/>
          </w:tcPr>
          <w:p w14:paraId="5AB69D36" w14:textId="59E3DADA" w:rsidR="008E3DA0" w:rsidRPr="005A13C0" w:rsidRDefault="008E3DA0" w:rsidP="009D14FB">
            <w:pPr>
              <w:pStyle w:val="TAL"/>
              <w:rPr>
                <w:sz w:val="16"/>
                <w:szCs w:val="16"/>
              </w:rPr>
            </w:pPr>
            <w:r w:rsidRPr="005A13C0">
              <w:rPr>
                <w:sz w:val="16"/>
                <w:szCs w:val="16"/>
              </w:rPr>
              <w:t>B</w:t>
            </w:r>
          </w:p>
        </w:tc>
        <w:tc>
          <w:tcPr>
            <w:tcW w:w="4820" w:type="dxa"/>
            <w:shd w:val="solid" w:color="FFFFFF" w:fill="auto"/>
          </w:tcPr>
          <w:p w14:paraId="2AB9FA3C" w14:textId="307AEB6E" w:rsidR="008E3DA0" w:rsidRPr="005A13C0" w:rsidRDefault="008E3DA0" w:rsidP="009D14FB">
            <w:pPr>
              <w:pStyle w:val="TAL"/>
              <w:rPr>
                <w:sz w:val="16"/>
                <w:szCs w:val="16"/>
              </w:rPr>
            </w:pPr>
            <w:r w:rsidRPr="005A13C0">
              <w:rPr>
                <w:sz w:val="16"/>
                <w:szCs w:val="16"/>
              </w:rPr>
              <w:t>HRNN in manual network selection for SNPNs</w:t>
            </w:r>
          </w:p>
        </w:tc>
        <w:tc>
          <w:tcPr>
            <w:tcW w:w="708" w:type="dxa"/>
            <w:shd w:val="solid" w:color="FFFFFF" w:fill="auto"/>
          </w:tcPr>
          <w:p w14:paraId="3BC18C90" w14:textId="33D6B261" w:rsidR="008E3DA0" w:rsidRPr="005A13C0" w:rsidRDefault="008E3DA0" w:rsidP="009D14FB">
            <w:pPr>
              <w:pStyle w:val="TAC"/>
              <w:rPr>
                <w:sz w:val="16"/>
                <w:szCs w:val="16"/>
              </w:rPr>
            </w:pPr>
            <w:r w:rsidRPr="005A13C0">
              <w:rPr>
                <w:sz w:val="16"/>
                <w:szCs w:val="16"/>
              </w:rPr>
              <w:t>17.1.0</w:t>
            </w:r>
          </w:p>
        </w:tc>
      </w:tr>
      <w:tr w:rsidR="00182EE7" w:rsidRPr="005A13C0" w14:paraId="5EF0D62E" w14:textId="77777777" w:rsidTr="009D14FB">
        <w:tc>
          <w:tcPr>
            <w:tcW w:w="800" w:type="dxa"/>
            <w:shd w:val="solid" w:color="FFFFFF" w:fill="auto"/>
          </w:tcPr>
          <w:p w14:paraId="07BF247B" w14:textId="58559B0B"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4AE73C01" w14:textId="6729EA42"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3F5CA7B" w14:textId="6E61827D" w:rsidR="00182EE7" w:rsidRPr="005A13C0" w:rsidRDefault="00182EE7" w:rsidP="009D14FB">
            <w:pPr>
              <w:pStyle w:val="TAC"/>
              <w:rPr>
                <w:sz w:val="16"/>
                <w:szCs w:val="16"/>
              </w:rPr>
            </w:pPr>
            <w:r w:rsidRPr="005A13C0">
              <w:rPr>
                <w:sz w:val="16"/>
                <w:szCs w:val="16"/>
              </w:rPr>
              <w:t>SP-210341</w:t>
            </w:r>
          </w:p>
        </w:tc>
        <w:tc>
          <w:tcPr>
            <w:tcW w:w="567" w:type="dxa"/>
            <w:shd w:val="solid" w:color="FFFFFF" w:fill="auto"/>
          </w:tcPr>
          <w:p w14:paraId="27659B8A" w14:textId="389B68D1" w:rsidR="00182EE7" w:rsidRPr="005A13C0" w:rsidRDefault="00182EE7" w:rsidP="009D14FB">
            <w:pPr>
              <w:pStyle w:val="TAL"/>
              <w:rPr>
                <w:sz w:val="16"/>
                <w:szCs w:val="16"/>
              </w:rPr>
            </w:pPr>
            <w:r w:rsidRPr="005A13C0">
              <w:rPr>
                <w:sz w:val="16"/>
                <w:szCs w:val="16"/>
              </w:rPr>
              <w:t>2953</w:t>
            </w:r>
          </w:p>
        </w:tc>
        <w:tc>
          <w:tcPr>
            <w:tcW w:w="425" w:type="dxa"/>
            <w:shd w:val="solid" w:color="FFFFFF" w:fill="auto"/>
          </w:tcPr>
          <w:p w14:paraId="000CC239" w14:textId="5000F55A"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483A3F5" w14:textId="30E94879"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493597AA" w14:textId="64EC7E37" w:rsidR="00182EE7" w:rsidRPr="005A13C0" w:rsidRDefault="00182EE7" w:rsidP="009D14FB">
            <w:pPr>
              <w:pStyle w:val="TAL"/>
              <w:rPr>
                <w:sz w:val="16"/>
                <w:szCs w:val="16"/>
              </w:rPr>
            </w:pPr>
            <w:r w:rsidRPr="005A13C0">
              <w:rPr>
                <w:sz w:val="16"/>
                <w:szCs w:val="16"/>
              </w:rPr>
              <w:t>Clarification on the Standardized SST values</w:t>
            </w:r>
          </w:p>
        </w:tc>
        <w:tc>
          <w:tcPr>
            <w:tcW w:w="708" w:type="dxa"/>
            <w:shd w:val="solid" w:color="FFFFFF" w:fill="auto"/>
          </w:tcPr>
          <w:p w14:paraId="28083BF4" w14:textId="009D40E2" w:rsidR="00182EE7" w:rsidRPr="005A13C0" w:rsidRDefault="00182EE7" w:rsidP="009D14FB">
            <w:pPr>
              <w:pStyle w:val="TAC"/>
              <w:rPr>
                <w:sz w:val="16"/>
                <w:szCs w:val="16"/>
              </w:rPr>
            </w:pPr>
            <w:r w:rsidRPr="005A13C0">
              <w:rPr>
                <w:sz w:val="16"/>
                <w:szCs w:val="16"/>
              </w:rPr>
              <w:t>17.1.0</w:t>
            </w:r>
          </w:p>
        </w:tc>
      </w:tr>
      <w:tr w:rsidR="00182EE7" w:rsidRPr="005A13C0" w14:paraId="526BC53F" w14:textId="77777777" w:rsidTr="009D14FB">
        <w:tc>
          <w:tcPr>
            <w:tcW w:w="800" w:type="dxa"/>
            <w:shd w:val="solid" w:color="FFFFFF" w:fill="auto"/>
          </w:tcPr>
          <w:p w14:paraId="12250454" w14:textId="0B7AF49B"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123D179" w14:textId="0706954F"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4627E952" w14:textId="730CE915" w:rsidR="00182EE7" w:rsidRPr="005A13C0" w:rsidRDefault="00182EE7" w:rsidP="009D14FB">
            <w:pPr>
              <w:pStyle w:val="TAC"/>
              <w:rPr>
                <w:sz w:val="16"/>
                <w:szCs w:val="16"/>
              </w:rPr>
            </w:pPr>
            <w:r w:rsidRPr="005A13C0">
              <w:rPr>
                <w:sz w:val="16"/>
                <w:szCs w:val="16"/>
              </w:rPr>
              <w:t>SP-210353</w:t>
            </w:r>
          </w:p>
        </w:tc>
        <w:tc>
          <w:tcPr>
            <w:tcW w:w="567" w:type="dxa"/>
            <w:shd w:val="solid" w:color="FFFFFF" w:fill="auto"/>
          </w:tcPr>
          <w:p w14:paraId="042ECAE1" w14:textId="51D7E947" w:rsidR="00182EE7" w:rsidRPr="005A13C0" w:rsidRDefault="00182EE7" w:rsidP="009D14FB">
            <w:pPr>
              <w:pStyle w:val="TAL"/>
              <w:rPr>
                <w:sz w:val="16"/>
                <w:szCs w:val="16"/>
              </w:rPr>
            </w:pPr>
            <w:r w:rsidRPr="005A13C0">
              <w:rPr>
                <w:sz w:val="16"/>
                <w:szCs w:val="16"/>
              </w:rPr>
              <w:t>2955</w:t>
            </w:r>
          </w:p>
        </w:tc>
        <w:tc>
          <w:tcPr>
            <w:tcW w:w="425" w:type="dxa"/>
            <w:shd w:val="solid" w:color="FFFFFF" w:fill="auto"/>
          </w:tcPr>
          <w:p w14:paraId="1229D649" w14:textId="73A06629"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6A0E5900" w14:textId="1792EE51"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437954D4" w14:textId="31E681C3" w:rsidR="00182EE7" w:rsidRPr="005A13C0" w:rsidRDefault="00182EE7" w:rsidP="009D14FB">
            <w:pPr>
              <w:pStyle w:val="TAL"/>
              <w:rPr>
                <w:sz w:val="16"/>
                <w:szCs w:val="16"/>
              </w:rPr>
            </w:pPr>
            <w:r w:rsidRPr="005A13C0">
              <w:rPr>
                <w:sz w:val="16"/>
                <w:szCs w:val="16"/>
              </w:rPr>
              <w:t>AMF selection to support UE onboarding SNPN</w:t>
            </w:r>
          </w:p>
        </w:tc>
        <w:tc>
          <w:tcPr>
            <w:tcW w:w="708" w:type="dxa"/>
            <w:shd w:val="solid" w:color="FFFFFF" w:fill="auto"/>
          </w:tcPr>
          <w:p w14:paraId="20B81E36" w14:textId="1BE4D0B1" w:rsidR="00182EE7" w:rsidRPr="005A13C0" w:rsidRDefault="00182EE7" w:rsidP="009D14FB">
            <w:pPr>
              <w:pStyle w:val="TAC"/>
              <w:rPr>
                <w:sz w:val="16"/>
                <w:szCs w:val="16"/>
              </w:rPr>
            </w:pPr>
            <w:r w:rsidRPr="005A13C0">
              <w:rPr>
                <w:sz w:val="16"/>
                <w:szCs w:val="16"/>
              </w:rPr>
              <w:t>17.1.0</w:t>
            </w:r>
          </w:p>
        </w:tc>
      </w:tr>
      <w:tr w:rsidR="00182EE7" w:rsidRPr="005A13C0" w14:paraId="1B28E2A9" w14:textId="77777777" w:rsidTr="009D14FB">
        <w:tc>
          <w:tcPr>
            <w:tcW w:w="800" w:type="dxa"/>
            <w:shd w:val="solid" w:color="FFFFFF" w:fill="auto"/>
          </w:tcPr>
          <w:p w14:paraId="43617394" w14:textId="0A8C3135"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C9BCB29" w14:textId="3F48807E"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4FCDA7EE" w14:textId="639042E5"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1FB02C9B" w14:textId="798A4898" w:rsidR="00182EE7" w:rsidRPr="005A13C0" w:rsidRDefault="00182EE7" w:rsidP="009D14FB">
            <w:pPr>
              <w:pStyle w:val="TAL"/>
              <w:rPr>
                <w:sz w:val="16"/>
                <w:szCs w:val="16"/>
              </w:rPr>
            </w:pPr>
            <w:r w:rsidRPr="005A13C0">
              <w:rPr>
                <w:sz w:val="16"/>
                <w:szCs w:val="16"/>
              </w:rPr>
              <w:t>2959</w:t>
            </w:r>
          </w:p>
        </w:tc>
        <w:tc>
          <w:tcPr>
            <w:tcW w:w="425" w:type="dxa"/>
            <w:shd w:val="solid" w:color="FFFFFF" w:fill="auto"/>
          </w:tcPr>
          <w:p w14:paraId="44ABF34D" w14:textId="02723EA5" w:rsidR="00182EE7" w:rsidRPr="005A13C0" w:rsidRDefault="00182EE7" w:rsidP="009D14FB">
            <w:pPr>
              <w:pStyle w:val="TAL"/>
              <w:rPr>
                <w:sz w:val="16"/>
                <w:szCs w:val="16"/>
              </w:rPr>
            </w:pPr>
            <w:r w:rsidRPr="005A13C0">
              <w:rPr>
                <w:sz w:val="16"/>
                <w:szCs w:val="16"/>
              </w:rPr>
              <w:t>-</w:t>
            </w:r>
          </w:p>
        </w:tc>
        <w:tc>
          <w:tcPr>
            <w:tcW w:w="425" w:type="dxa"/>
            <w:shd w:val="solid" w:color="FFFFFF" w:fill="auto"/>
          </w:tcPr>
          <w:p w14:paraId="13A1A545" w14:textId="0ACF47E3"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3B4E08CE" w14:textId="66A2B30D" w:rsidR="00182EE7" w:rsidRPr="005A13C0" w:rsidRDefault="00182EE7" w:rsidP="009D14FB">
            <w:pPr>
              <w:pStyle w:val="TAL"/>
              <w:rPr>
                <w:sz w:val="16"/>
                <w:szCs w:val="16"/>
              </w:rPr>
            </w:pPr>
            <w:r w:rsidRPr="005A13C0">
              <w:rPr>
                <w:sz w:val="16"/>
                <w:szCs w:val="16"/>
              </w:rPr>
              <w:t>Grandmaster candidate enabled management information per PTP instance</w:t>
            </w:r>
          </w:p>
        </w:tc>
        <w:tc>
          <w:tcPr>
            <w:tcW w:w="708" w:type="dxa"/>
            <w:shd w:val="solid" w:color="FFFFFF" w:fill="auto"/>
          </w:tcPr>
          <w:p w14:paraId="3BB49E47" w14:textId="25BE0FB2" w:rsidR="00182EE7" w:rsidRPr="005A13C0" w:rsidRDefault="00182EE7" w:rsidP="009D14FB">
            <w:pPr>
              <w:pStyle w:val="TAC"/>
              <w:rPr>
                <w:sz w:val="16"/>
                <w:szCs w:val="16"/>
              </w:rPr>
            </w:pPr>
            <w:r w:rsidRPr="005A13C0">
              <w:rPr>
                <w:sz w:val="16"/>
                <w:szCs w:val="16"/>
              </w:rPr>
              <w:t>17.1.0</w:t>
            </w:r>
          </w:p>
        </w:tc>
      </w:tr>
      <w:tr w:rsidR="00182EE7" w:rsidRPr="005A13C0" w14:paraId="3B66CF83" w14:textId="77777777" w:rsidTr="009D14FB">
        <w:tc>
          <w:tcPr>
            <w:tcW w:w="800" w:type="dxa"/>
            <w:shd w:val="solid" w:color="FFFFFF" w:fill="auto"/>
          </w:tcPr>
          <w:p w14:paraId="19805170" w14:textId="72339A32"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AC0FBAB" w14:textId="40AF668D"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883C1FD" w14:textId="764A52C6"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41B5CBD8" w14:textId="1FFBEA31" w:rsidR="00182EE7" w:rsidRPr="005A13C0" w:rsidRDefault="00182EE7" w:rsidP="009D14FB">
            <w:pPr>
              <w:pStyle w:val="TAL"/>
              <w:rPr>
                <w:sz w:val="16"/>
                <w:szCs w:val="16"/>
              </w:rPr>
            </w:pPr>
            <w:r w:rsidRPr="005A13C0">
              <w:rPr>
                <w:sz w:val="16"/>
                <w:szCs w:val="16"/>
              </w:rPr>
              <w:t>2960</w:t>
            </w:r>
          </w:p>
        </w:tc>
        <w:tc>
          <w:tcPr>
            <w:tcW w:w="425" w:type="dxa"/>
            <w:shd w:val="solid" w:color="FFFFFF" w:fill="auto"/>
          </w:tcPr>
          <w:p w14:paraId="7659FB80" w14:textId="1D90604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5125C20" w14:textId="7721CE5F" w:rsidR="00182EE7" w:rsidRPr="005A13C0" w:rsidRDefault="00182EE7" w:rsidP="009D14FB">
            <w:pPr>
              <w:pStyle w:val="TAL"/>
              <w:rPr>
                <w:sz w:val="16"/>
                <w:szCs w:val="16"/>
              </w:rPr>
            </w:pPr>
            <w:r w:rsidRPr="005A13C0">
              <w:rPr>
                <w:sz w:val="16"/>
                <w:szCs w:val="16"/>
              </w:rPr>
              <w:t>C</w:t>
            </w:r>
          </w:p>
        </w:tc>
        <w:tc>
          <w:tcPr>
            <w:tcW w:w="4820" w:type="dxa"/>
            <w:shd w:val="solid" w:color="FFFFFF" w:fill="auto"/>
          </w:tcPr>
          <w:p w14:paraId="5C6536ED" w14:textId="2EC9B156" w:rsidR="00182EE7" w:rsidRPr="005A13C0" w:rsidRDefault="00182EE7" w:rsidP="009D14FB">
            <w:pPr>
              <w:pStyle w:val="TAL"/>
              <w:rPr>
                <w:sz w:val="16"/>
                <w:szCs w:val="16"/>
              </w:rPr>
            </w:pPr>
            <w:r w:rsidRPr="005A13C0">
              <w:rPr>
                <w:sz w:val="16"/>
                <w:szCs w:val="16"/>
              </w:rPr>
              <w:t>Time Synchronization service exposure</w:t>
            </w:r>
          </w:p>
        </w:tc>
        <w:tc>
          <w:tcPr>
            <w:tcW w:w="708" w:type="dxa"/>
            <w:shd w:val="solid" w:color="FFFFFF" w:fill="auto"/>
          </w:tcPr>
          <w:p w14:paraId="31F91351" w14:textId="47DBC749" w:rsidR="00182EE7" w:rsidRPr="005A13C0" w:rsidRDefault="00182EE7" w:rsidP="009D14FB">
            <w:pPr>
              <w:pStyle w:val="TAC"/>
              <w:rPr>
                <w:sz w:val="16"/>
                <w:szCs w:val="16"/>
              </w:rPr>
            </w:pPr>
            <w:r w:rsidRPr="005A13C0">
              <w:rPr>
                <w:sz w:val="16"/>
                <w:szCs w:val="16"/>
              </w:rPr>
              <w:t>17.1.0</w:t>
            </w:r>
          </w:p>
        </w:tc>
      </w:tr>
      <w:tr w:rsidR="00182EE7" w:rsidRPr="005A13C0" w14:paraId="07D6C1BC" w14:textId="77777777" w:rsidTr="009D14FB">
        <w:tc>
          <w:tcPr>
            <w:tcW w:w="800" w:type="dxa"/>
            <w:shd w:val="solid" w:color="FFFFFF" w:fill="auto"/>
          </w:tcPr>
          <w:p w14:paraId="3EE7F37D" w14:textId="54D30C22"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374DA39" w14:textId="3F854F17"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4E4B86B" w14:textId="1435BD99" w:rsidR="00182EE7" w:rsidRPr="005A13C0" w:rsidRDefault="00182EE7" w:rsidP="009D14FB">
            <w:pPr>
              <w:pStyle w:val="TAC"/>
              <w:rPr>
                <w:sz w:val="16"/>
                <w:szCs w:val="16"/>
              </w:rPr>
            </w:pPr>
            <w:r w:rsidRPr="005A13C0">
              <w:rPr>
                <w:sz w:val="16"/>
                <w:szCs w:val="16"/>
              </w:rPr>
              <w:t>SP-210371</w:t>
            </w:r>
          </w:p>
        </w:tc>
        <w:tc>
          <w:tcPr>
            <w:tcW w:w="567" w:type="dxa"/>
            <w:shd w:val="solid" w:color="FFFFFF" w:fill="auto"/>
          </w:tcPr>
          <w:p w14:paraId="25839014" w14:textId="2FDDA906" w:rsidR="00182EE7" w:rsidRPr="005A13C0" w:rsidRDefault="00182EE7" w:rsidP="009D14FB">
            <w:pPr>
              <w:pStyle w:val="TAL"/>
              <w:rPr>
                <w:sz w:val="16"/>
                <w:szCs w:val="16"/>
              </w:rPr>
            </w:pPr>
            <w:r w:rsidRPr="005A13C0">
              <w:rPr>
                <w:sz w:val="16"/>
                <w:szCs w:val="16"/>
              </w:rPr>
              <w:t>2962</w:t>
            </w:r>
          </w:p>
        </w:tc>
        <w:tc>
          <w:tcPr>
            <w:tcW w:w="425" w:type="dxa"/>
            <w:shd w:val="solid" w:color="FFFFFF" w:fill="auto"/>
          </w:tcPr>
          <w:p w14:paraId="433B1360" w14:textId="486CC43E" w:rsidR="00182EE7" w:rsidRPr="005A13C0" w:rsidRDefault="00182EE7" w:rsidP="009D14FB">
            <w:pPr>
              <w:pStyle w:val="TAL"/>
              <w:rPr>
                <w:sz w:val="16"/>
                <w:szCs w:val="16"/>
              </w:rPr>
            </w:pPr>
            <w:r w:rsidRPr="005A13C0">
              <w:rPr>
                <w:sz w:val="16"/>
                <w:szCs w:val="16"/>
              </w:rPr>
              <w:t>2</w:t>
            </w:r>
          </w:p>
        </w:tc>
        <w:tc>
          <w:tcPr>
            <w:tcW w:w="425" w:type="dxa"/>
            <w:shd w:val="solid" w:color="FFFFFF" w:fill="auto"/>
          </w:tcPr>
          <w:p w14:paraId="4C6327FC" w14:textId="21BD17C7"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1301CDC9" w14:textId="0D33B00E" w:rsidR="00182EE7" w:rsidRPr="005A13C0" w:rsidRDefault="00182EE7" w:rsidP="009D14FB">
            <w:pPr>
              <w:pStyle w:val="TAL"/>
              <w:rPr>
                <w:sz w:val="16"/>
                <w:szCs w:val="16"/>
              </w:rPr>
            </w:pPr>
            <w:r w:rsidRPr="005A13C0">
              <w:rPr>
                <w:sz w:val="16"/>
                <w:szCs w:val="16"/>
              </w:rPr>
              <w:t>Clarification of applicability of port/bridge management information</w:t>
            </w:r>
          </w:p>
        </w:tc>
        <w:tc>
          <w:tcPr>
            <w:tcW w:w="708" w:type="dxa"/>
            <w:shd w:val="solid" w:color="FFFFFF" w:fill="auto"/>
          </w:tcPr>
          <w:p w14:paraId="47404653" w14:textId="7A90E122" w:rsidR="00182EE7" w:rsidRPr="005A13C0" w:rsidRDefault="00182EE7" w:rsidP="009D14FB">
            <w:pPr>
              <w:pStyle w:val="TAC"/>
              <w:rPr>
                <w:sz w:val="16"/>
                <w:szCs w:val="16"/>
              </w:rPr>
            </w:pPr>
            <w:r w:rsidRPr="005A13C0">
              <w:rPr>
                <w:sz w:val="16"/>
                <w:szCs w:val="16"/>
              </w:rPr>
              <w:t>17.1.0</w:t>
            </w:r>
          </w:p>
        </w:tc>
      </w:tr>
      <w:tr w:rsidR="00182EE7" w:rsidRPr="005A13C0" w14:paraId="60580080" w14:textId="77777777" w:rsidTr="009D14FB">
        <w:tc>
          <w:tcPr>
            <w:tcW w:w="800" w:type="dxa"/>
            <w:shd w:val="solid" w:color="FFFFFF" w:fill="auto"/>
          </w:tcPr>
          <w:p w14:paraId="7456AC82" w14:textId="2B180B43"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C24E4FF" w14:textId="5474DE3C"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6E71E885" w14:textId="262015F8" w:rsidR="00182EE7" w:rsidRPr="005A13C0" w:rsidRDefault="00182EE7" w:rsidP="009D14FB">
            <w:pPr>
              <w:pStyle w:val="TAC"/>
              <w:rPr>
                <w:sz w:val="16"/>
                <w:szCs w:val="16"/>
              </w:rPr>
            </w:pPr>
            <w:r w:rsidRPr="005A13C0">
              <w:rPr>
                <w:sz w:val="16"/>
                <w:szCs w:val="16"/>
              </w:rPr>
              <w:t>SP-210336</w:t>
            </w:r>
          </w:p>
        </w:tc>
        <w:tc>
          <w:tcPr>
            <w:tcW w:w="567" w:type="dxa"/>
            <w:shd w:val="solid" w:color="FFFFFF" w:fill="auto"/>
          </w:tcPr>
          <w:p w14:paraId="22F22703" w14:textId="74976D40" w:rsidR="00182EE7" w:rsidRPr="005A13C0" w:rsidRDefault="00182EE7" w:rsidP="009D14FB">
            <w:pPr>
              <w:pStyle w:val="TAL"/>
              <w:rPr>
                <w:sz w:val="16"/>
                <w:szCs w:val="16"/>
              </w:rPr>
            </w:pPr>
            <w:r w:rsidRPr="005A13C0">
              <w:rPr>
                <w:sz w:val="16"/>
                <w:szCs w:val="16"/>
              </w:rPr>
              <w:t>2963</w:t>
            </w:r>
          </w:p>
        </w:tc>
        <w:tc>
          <w:tcPr>
            <w:tcW w:w="425" w:type="dxa"/>
            <w:shd w:val="solid" w:color="FFFFFF" w:fill="auto"/>
          </w:tcPr>
          <w:p w14:paraId="3ECF58C2" w14:textId="76E3DAD5"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338CECEF" w14:textId="5A2F05E5"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406A5A3A" w14:textId="3DDADD4F" w:rsidR="00182EE7" w:rsidRPr="005A13C0" w:rsidRDefault="00182EE7" w:rsidP="009D14FB">
            <w:pPr>
              <w:pStyle w:val="TAL"/>
              <w:rPr>
                <w:sz w:val="16"/>
                <w:szCs w:val="16"/>
              </w:rPr>
            </w:pPr>
            <w:r w:rsidRPr="005A13C0">
              <w:rPr>
                <w:sz w:val="16"/>
                <w:szCs w:val="16"/>
              </w:rPr>
              <w:t>Clarification for Visited Country FQDN DNS query for SNPNs with locally assigned NIDs</w:t>
            </w:r>
          </w:p>
        </w:tc>
        <w:tc>
          <w:tcPr>
            <w:tcW w:w="708" w:type="dxa"/>
            <w:shd w:val="solid" w:color="FFFFFF" w:fill="auto"/>
          </w:tcPr>
          <w:p w14:paraId="4B142EE6" w14:textId="514ECEC4" w:rsidR="00182EE7" w:rsidRPr="005A13C0" w:rsidRDefault="00182EE7" w:rsidP="009D14FB">
            <w:pPr>
              <w:pStyle w:val="TAC"/>
              <w:rPr>
                <w:sz w:val="16"/>
                <w:szCs w:val="16"/>
              </w:rPr>
            </w:pPr>
            <w:r w:rsidRPr="005A13C0">
              <w:rPr>
                <w:sz w:val="16"/>
                <w:szCs w:val="16"/>
              </w:rPr>
              <w:t>17.1.0</w:t>
            </w:r>
          </w:p>
        </w:tc>
      </w:tr>
      <w:tr w:rsidR="00182EE7" w:rsidRPr="005A13C0" w14:paraId="2FBE7F87" w14:textId="77777777" w:rsidTr="009D14FB">
        <w:tc>
          <w:tcPr>
            <w:tcW w:w="800" w:type="dxa"/>
            <w:shd w:val="solid" w:color="FFFFFF" w:fill="auto"/>
          </w:tcPr>
          <w:p w14:paraId="130805BC" w14:textId="3A2F22E7"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5D0C348" w14:textId="3D5ACEFC"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4E06DA9" w14:textId="7106EF46" w:rsidR="00182EE7" w:rsidRPr="005A13C0" w:rsidRDefault="00182EE7" w:rsidP="009D14FB">
            <w:pPr>
              <w:pStyle w:val="TAC"/>
              <w:rPr>
                <w:sz w:val="16"/>
                <w:szCs w:val="16"/>
              </w:rPr>
            </w:pPr>
            <w:r w:rsidRPr="005A13C0">
              <w:rPr>
                <w:sz w:val="16"/>
                <w:szCs w:val="16"/>
              </w:rPr>
              <w:t>SP-210354</w:t>
            </w:r>
          </w:p>
        </w:tc>
        <w:tc>
          <w:tcPr>
            <w:tcW w:w="567" w:type="dxa"/>
            <w:shd w:val="solid" w:color="FFFFFF" w:fill="auto"/>
          </w:tcPr>
          <w:p w14:paraId="50DBB154" w14:textId="5F6715F2" w:rsidR="00182EE7" w:rsidRPr="005A13C0" w:rsidRDefault="00182EE7" w:rsidP="009D14FB">
            <w:pPr>
              <w:pStyle w:val="TAL"/>
              <w:rPr>
                <w:sz w:val="16"/>
                <w:szCs w:val="16"/>
              </w:rPr>
            </w:pPr>
            <w:r w:rsidRPr="005A13C0">
              <w:rPr>
                <w:sz w:val="16"/>
                <w:szCs w:val="16"/>
              </w:rPr>
              <w:t>2965</w:t>
            </w:r>
          </w:p>
        </w:tc>
        <w:tc>
          <w:tcPr>
            <w:tcW w:w="425" w:type="dxa"/>
            <w:shd w:val="solid" w:color="FFFFFF" w:fill="auto"/>
          </w:tcPr>
          <w:p w14:paraId="172EC18E" w14:textId="7555118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7C4167C" w14:textId="1D17EA1D" w:rsidR="00182EE7" w:rsidRPr="005A13C0" w:rsidRDefault="00182EE7" w:rsidP="009D14FB">
            <w:pPr>
              <w:pStyle w:val="TAL"/>
              <w:rPr>
                <w:sz w:val="16"/>
                <w:szCs w:val="16"/>
              </w:rPr>
            </w:pPr>
            <w:r w:rsidRPr="005A13C0">
              <w:rPr>
                <w:sz w:val="16"/>
                <w:szCs w:val="16"/>
              </w:rPr>
              <w:t>C</w:t>
            </w:r>
          </w:p>
        </w:tc>
        <w:tc>
          <w:tcPr>
            <w:tcW w:w="4820" w:type="dxa"/>
            <w:shd w:val="solid" w:color="FFFFFF" w:fill="auto"/>
          </w:tcPr>
          <w:p w14:paraId="389F9233" w14:textId="0DDCF746" w:rsidR="00182EE7" w:rsidRPr="005A13C0" w:rsidRDefault="00182EE7" w:rsidP="009D14FB">
            <w:pPr>
              <w:pStyle w:val="TAL"/>
              <w:rPr>
                <w:sz w:val="16"/>
                <w:szCs w:val="16"/>
              </w:rPr>
            </w:pPr>
            <w:r w:rsidRPr="005A13C0">
              <w:rPr>
                <w:sz w:val="16"/>
                <w:szCs w:val="16"/>
              </w:rPr>
              <w:t xml:space="preserve">AUSF selection for an Onboarding UE </w:t>
            </w:r>
          </w:p>
        </w:tc>
        <w:tc>
          <w:tcPr>
            <w:tcW w:w="708" w:type="dxa"/>
            <w:shd w:val="solid" w:color="FFFFFF" w:fill="auto"/>
          </w:tcPr>
          <w:p w14:paraId="5CB891CE" w14:textId="398EF238" w:rsidR="00182EE7" w:rsidRPr="005A13C0" w:rsidRDefault="00182EE7" w:rsidP="009D14FB">
            <w:pPr>
              <w:pStyle w:val="TAC"/>
              <w:rPr>
                <w:sz w:val="16"/>
                <w:szCs w:val="16"/>
              </w:rPr>
            </w:pPr>
            <w:r w:rsidRPr="005A13C0">
              <w:rPr>
                <w:sz w:val="16"/>
                <w:szCs w:val="16"/>
              </w:rPr>
              <w:t>17.1.0</w:t>
            </w:r>
          </w:p>
        </w:tc>
      </w:tr>
      <w:tr w:rsidR="00182EE7" w:rsidRPr="005A13C0" w14:paraId="736044D9" w14:textId="77777777" w:rsidTr="009D14FB">
        <w:tc>
          <w:tcPr>
            <w:tcW w:w="800" w:type="dxa"/>
            <w:shd w:val="solid" w:color="FFFFFF" w:fill="auto"/>
          </w:tcPr>
          <w:p w14:paraId="7E227C79" w14:textId="4F3E1CF0"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C0E3249" w14:textId="1CE8F07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7ABC59B" w14:textId="32EA4446" w:rsidR="00182EE7" w:rsidRPr="005A13C0" w:rsidRDefault="00182EE7" w:rsidP="009D14FB">
            <w:pPr>
              <w:pStyle w:val="TAC"/>
              <w:rPr>
                <w:sz w:val="16"/>
                <w:szCs w:val="16"/>
              </w:rPr>
            </w:pPr>
            <w:r w:rsidRPr="005A13C0">
              <w:rPr>
                <w:sz w:val="16"/>
                <w:szCs w:val="16"/>
              </w:rPr>
              <w:t>SP-210353</w:t>
            </w:r>
          </w:p>
        </w:tc>
        <w:tc>
          <w:tcPr>
            <w:tcW w:w="567" w:type="dxa"/>
            <w:shd w:val="solid" w:color="FFFFFF" w:fill="auto"/>
          </w:tcPr>
          <w:p w14:paraId="33C88FCB" w14:textId="7F5E5CB6" w:rsidR="00182EE7" w:rsidRPr="005A13C0" w:rsidRDefault="00182EE7" w:rsidP="009D14FB">
            <w:pPr>
              <w:pStyle w:val="TAL"/>
              <w:rPr>
                <w:sz w:val="16"/>
                <w:szCs w:val="16"/>
              </w:rPr>
            </w:pPr>
            <w:r w:rsidRPr="005A13C0">
              <w:rPr>
                <w:sz w:val="16"/>
                <w:szCs w:val="16"/>
              </w:rPr>
              <w:t>2969</w:t>
            </w:r>
          </w:p>
        </w:tc>
        <w:tc>
          <w:tcPr>
            <w:tcW w:w="425" w:type="dxa"/>
            <w:shd w:val="solid" w:color="FFFFFF" w:fill="auto"/>
          </w:tcPr>
          <w:p w14:paraId="30413956" w14:textId="424BE3A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14162DF" w14:textId="238F4E07"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47ADB8E" w14:textId="653EBD1F" w:rsidR="00182EE7" w:rsidRPr="005A13C0" w:rsidRDefault="00182EE7" w:rsidP="009D14FB">
            <w:pPr>
              <w:pStyle w:val="TAL"/>
              <w:rPr>
                <w:sz w:val="16"/>
                <w:szCs w:val="16"/>
              </w:rPr>
            </w:pPr>
            <w:r w:rsidRPr="005A13C0">
              <w:rPr>
                <w:sz w:val="16"/>
                <w:szCs w:val="16"/>
              </w:rPr>
              <w:t>Definition of SNPN-related terms</w:t>
            </w:r>
          </w:p>
        </w:tc>
        <w:tc>
          <w:tcPr>
            <w:tcW w:w="708" w:type="dxa"/>
            <w:shd w:val="solid" w:color="FFFFFF" w:fill="auto"/>
          </w:tcPr>
          <w:p w14:paraId="0845A890" w14:textId="79857033" w:rsidR="00182EE7" w:rsidRPr="005A13C0" w:rsidRDefault="00182EE7" w:rsidP="009D14FB">
            <w:pPr>
              <w:pStyle w:val="TAC"/>
              <w:rPr>
                <w:sz w:val="16"/>
                <w:szCs w:val="16"/>
              </w:rPr>
            </w:pPr>
            <w:r w:rsidRPr="005A13C0">
              <w:rPr>
                <w:sz w:val="16"/>
                <w:szCs w:val="16"/>
              </w:rPr>
              <w:t>17.1.0</w:t>
            </w:r>
          </w:p>
        </w:tc>
      </w:tr>
      <w:tr w:rsidR="00182EE7" w:rsidRPr="005A13C0" w14:paraId="7F9ECD0E" w14:textId="77777777" w:rsidTr="009D14FB">
        <w:tc>
          <w:tcPr>
            <w:tcW w:w="800" w:type="dxa"/>
            <w:shd w:val="solid" w:color="FFFFFF" w:fill="auto"/>
          </w:tcPr>
          <w:p w14:paraId="1902FF92" w14:textId="0A2D8E05"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3134E5F" w14:textId="10AE1A14"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36B24D2E" w14:textId="57F8B517" w:rsidR="00182EE7" w:rsidRPr="005A13C0" w:rsidRDefault="00182EE7" w:rsidP="009D14FB">
            <w:pPr>
              <w:pStyle w:val="TAC"/>
              <w:rPr>
                <w:sz w:val="16"/>
                <w:szCs w:val="16"/>
              </w:rPr>
            </w:pPr>
            <w:r w:rsidRPr="005A13C0">
              <w:rPr>
                <w:sz w:val="16"/>
                <w:szCs w:val="16"/>
              </w:rPr>
              <w:t>SP-210341</w:t>
            </w:r>
          </w:p>
        </w:tc>
        <w:tc>
          <w:tcPr>
            <w:tcW w:w="567" w:type="dxa"/>
            <w:shd w:val="solid" w:color="FFFFFF" w:fill="auto"/>
          </w:tcPr>
          <w:p w14:paraId="7147C02A" w14:textId="37D09295" w:rsidR="00182EE7" w:rsidRPr="005A13C0" w:rsidRDefault="00182EE7" w:rsidP="009D14FB">
            <w:pPr>
              <w:pStyle w:val="TAL"/>
              <w:rPr>
                <w:sz w:val="16"/>
                <w:szCs w:val="16"/>
              </w:rPr>
            </w:pPr>
            <w:r w:rsidRPr="005A13C0">
              <w:rPr>
                <w:sz w:val="16"/>
                <w:szCs w:val="16"/>
              </w:rPr>
              <w:t>2970</w:t>
            </w:r>
          </w:p>
        </w:tc>
        <w:tc>
          <w:tcPr>
            <w:tcW w:w="425" w:type="dxa"/>
            <w:shd w:val="solid" w:color="FFFFFF" w:fill="auto"/>
          </w:tcPr>
          <w:p w14:paraId="68A3FF05" w14:textId="6D0B8D10"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67B5514" w14:textId="108F92A8"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747BE08A" w14:textId="03365F75" w:rsidR="00182EE7" w:rsidRPr="005A13C0" w:rsidRDefault="00182EE7" w:rsidP="009D14FB">
            <w:pPr>
              <w:pStyle w:val="TAL"/>
              <w:rPr>
                <w:sz w:val="16"/>
                <w:szCs w:val="16"/>
              </w:rPr>
            </w:pPr>
            <w:r w:rsidRPr="005A13C0">
              <w:rPr>
                <w:sz w:val="16"/>
                <w:szCs w:val="16"/>
              </w:rPr>
              <w:t>4G &lt;-&gt; 5GS mobility corrections to cope with areas of GERAN/UTRAN-only coverage</w:t>
            </w:r>
          </w:p>
        </w:tc>
        <w:tc>
          <w:tcPr>
            <w:tcW w:w="708" w:type="dxa"/>
            <w:shd w:val="solid" w:color="FFFFFF" w:fill="auto"/>
          </w:tcPr>
          <w:p w14:paraId="4F620D23" w14:textId="5634A6C7" w:rsidR="00182EE7" w:rsidRPr="005A13C0" w:rsidRDefault="00182EE7" w:rsidP="009D14FB">
            <w:pPr>
              <w:pStyle w:val="TAC"/>
              <w:rPr>
                <w:sz w:val="16"/>
                <w:szCs w:val="16"/>
              </w:rPr>
            </w:pPr>
            <w:r w:rsidRPr="005A13C0">
              <w:rPr>
                <w:sz w:val="16"/>
                <w:szCs w:val="16"/>
              </w:rPr>
              <w:t>17.1.0</w:t>
            </w:r>
          </w:p>
        </w:tc>
      </w:tr>
      <w:tr w:rsidR="00182EE7" w:rsidRPr="005A13C0" w14:paraId="5C2F37F2" w14:textId="77777777" w:rsidTr="009D14FB">
        <w:tc>
          <w:tcPr>
            <w:tcW w:w="800" w:type="dxa"/>
            <w:shd w:val="solid" w:color="FFFFFF" w:fill="auto"/>
          </w:tcPr>
          <w:p w14:paraId="0FDF224D" w14:textId="1A8238C0"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7E33A3CF" w14:textId="10C7DE9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E20331D" w14:textId="74ABD110" w:rsidR="00182EE7" w:rsidRPr="005A13C0" w:rsidRDefault="00182EE7" w:rsidP="009D14FB">
            <w:pPr>
              <w:pStyle w:val="TAC"/>
              <w:rPr>
                <w:sz w:val="16"/>
                <w:szCs w:val="16"/>
              </w:rPr>
            </w:pPr>
            <w:r w:rsidRPr="005A13C0">
              <w:rPr>
                <w:sz w:val="16"/>
                <w:szCs w:val="16"/>
              </w:rPr>
              <w:t>SP-210361</w:t>
            </w:r>
          </w:p>
        </w:tc>
        <w:tc>
          <w:tcPr>
            <w:tcW w:w="567" w:type="dxa"/>
            <w:shd w:val="solid" w:color="FFFFFF" w:fill="auto"/>
          </w:tcPr>
          <w:p w14:paraId="54559D33" w14:textId="026419E3" w:rsidR="00182EE7" w:rsidRPr="005A13C0" w:rsidRDefault="00182EE7" w:rsidP="009D14FB">
            <w:pPr>
              <w:pStyle w:val="TAL"/>
              <w:rPr>
                <w:sz w:val="16"/>
                <w:szCs w:val="16"/>
              </w:rPr>
            </w:pPr>
            <w:r w:rsidRPr="005A13C0">
              <w:rPr>
                <w:sz w:val="16"/>
                <w:szCs w:val="16"/>
              </w:rPr>
              <w:t>2971</w:t>
            </w:r>
          </w:p>
        </w:tc>
        <w:tc>
          <w:tcPr>
            <w:tcW w:w="425" w:type="dxa"/>
            <w:shd w:val="solid" w:color="FFFFFF" w:fill="auto"/>
          </w:tcPr>
          <w:p w14:paraId="737C9A2C" w14:textId="5688A06F"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E33725D" w14:textId="05C49B5B"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66B70E4F" w14:textId="2D96FDB6" w:rsidR="00182EE7" w:rsidRPr="005A13C0" w:rsidRDefault="00182EE7" w:rsidP="009D14FB">
            <w:pPr>
              <w:pStyle w:val="TAL"/>
              <w:rPr>
                <w:sz w:val="16"/>
                <w:szCs w:val="16"/>
              </w:rPr>
            </w:pPr>
            <w:r w:rsidRPr="005A13C0">
              <w:rPr>
                <w:sz w:val="16"/>
                <w:szCs w:val="16"/>
              </w:rPr>
              <w:t>Additional authorization functionality in support of MPS for Data Transport Service</w:t>
            </w:r>
          </w:p>
        </w:tc>
        <w:tc>
          <w:tcPr>
            <w:tcW w:w="708" w:type="dxa"/>
            <w:shd w:val="solid" w:color="FFFFFF" w:fill="auto"/>
          </w:tcPr>
          <w:p w14:paraId="17ACD334" w14:textId="6A8B84C9" w:rsidR="00182EE7" w:rsidRPr="005A13C0" w:rsidRDefault="00182EE7" w:rsidP="009D14FB">
            <w:pPr>
              <w:pStyle w:val="TAC"/>
              <w:rPr>
                <w:sz w:val="16"/>
                <w:szCs w:val="16"/>
              </w:rPr>
            </w:pPr>
            <w:r w:rsidRPr="005A13C0">
              <w:rPr>
                <w:sz w:val="16"/>
                <w:szCs w:val="16"/>
              </w:rPr>
              <w:t>17.1.0</w:t>
            </w:r>
          </w:p>
        </w:tc>
      </w:tr>
      <w:tr w:rsidR="00182EE7" w:rsidRPr="005A13C0" w14:paraId="1539DDC4" w14:textId="77777777" w:rsidTr="009D14FB">
        <w:tc>
          <w:tcPr>
            <w:tcW w:w="800" w:type="dxa"/>
            <w:shd w:val="solid" w:color="FFFFFF" w:fill="auto"/>
          </w:tcPr>
          <w:p w14:paraId="32DB5630" w14:textId="67FD74DA"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3862D1C" w14:textId="0178C86F"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6D7D4218" w14:textId="775FECA3" w:rsidR="00182EE7" w:rsidRPr="005A13C0" w:rsidRDefault="00182EE7" w:rsidP="009D14FB">
            <w:pPr>
              <w:pStyle w:val="TAC"/>
              <w:rPr>
                <w:sz w:val="16"/>
                <w:szCs w:val="16"/>
              </w:rPr>
            </w:pPr>
            <w:r w:rsidRPr="005A13C0">
              <w:rPr>
                <w:sz w:val="16"/>
                <w:szCs w:val="16"/>
              </w:rPr>
              <w:t>SP-210346</w:t>
            </w:r>
          </w:p>
        </w:tc>
        <w:tc>
          <w:tcPr>
            <w:tcW w:w="567" w:type="dxa"/>
            <w:shd w:val="solid" w:color="FFFFFF" w:fill="auto"/>
          </w:tcPr>
          <w:p w14:paraId="795D7206" w14:textId="403F242B" w:rsidR="00182EE7" w:rsidRPr="005A13C0" w:rsidRDefault="00182EE7" w:rsidP="009D14FB">
            <w:pPr>
              <w:pStyle w:val="TAL"/>
              <w:rPr>
                <w:sz w:val="16"/>
                <w:szCs w:val="16"/>
              </w:rPr>
            </w:pPr>
            <w:r w:rsidRPr="005A13C0">
              <w:rPr>
                <w:sz w:val="16"/>
                <w:szCs w:val="16"/>
              </w:rPr>
              <w:t>2973</w:t>
            </w:r>
          </w:p>
        </w:tc>
        <w:tc>
          <w:tcPr>
            <w:tcW w:w="425" w:type="dxa"/>
            <w:shd w:val="solid" w:color="FFFFFF" w:fill="auto"/>
          </w:tcPr>
          <w:p w14:paraId="10EC522F" w14:textId="376D3A6E"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5198E3E" w14:textId="3E08D504"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072D111" w14:textId="12909AAE" w:rsidR="00182EE7" w:rsidRPr="005A13C0" w:rsidRDefault="00182EE7" w:rsidP="009D14FB">
            <w:pPr>
              <w:pStyle w:val="TAL"/>
              <w:rPr>
                <w:sz w:val="16"/>
                <w:szCs w:val="16"/>
              </w:rPr>
            </w:pPr>
            <w:r w:rsidRPr="005A13C0">
              <w:rPr>
                <w:sz w:val="16"/>
                <w:szCs w:val="16"/>
              </w:rPr>
              <w:t>L2TP information provision</w:t>
            </w:r>
          </w:p>
        </w:tc>
        <w:tc>
          <w:tcPr>
            <w:tcW w:w="708" w:type="dxa"/>
            <w:shd w:val="solid" w:color="FFFFFF" w:fill="auto"/>
          </w:tcPr>
          <w:p w14:paraId="5FCB4C45" w14:textId="21EA7E4A" w:rsidR="00182EE7" w:rsidRPr="005A13C0" w:rsidRDefault="00182EE7" w:rsidP="009D14FB">
            <w:pPr>
              <w:pStyle w:val="TAC"/>
              <w:rPr>
                <w:sz w:val="16"/>
                <w:szCs w:val="16"/>
              </w:rPr>
            </w:pPr>
            <w:r w:rsidRPr="005A13C0">
              <w:rPr>
                <w:sz w:val="16"/>
                <w:szCs w:val="16"/>
              </w:rPr>
              <w:t>17.1.0</w:t>
            </w:r>
          </w:p>
        </w:tc>
      </w:tr>
      <w:tr w:rsidR="00182EE7" w:rsidRPr="005A13C0" w14:paraId="7DBA04A2" w14:textId="77777777" w:rsidTr="009D14FB">
        <w:tc>
          <w:tcPr>
            <w:tcW w:w="800" w:type="dxa"/>
            <w:shd w:val="solid" w:color="FFFFFF" w:fill="auto"/>
          </w:tcPr>
          <w:p w14:paraId="08653E1C" w14:textId="6450A7B8"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F0C614F" w14:textId="053F3B34"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8FDE2D4" w14:textId="3413812C"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0EF38B4D" w14:textId="19F24D51" w:rsidR="00182EE7" w:rsidRPr="005A13C0" w:rsidRDefault="00182EE7" w:rsidP="009D14FB">
            <w:pPr>
              <w:pStyle w:val="TAL"/>
              <w:rPr>
                <w:sz w:val="16"/>
                <w:szCs w:val="16"/>
              </w:rPr>
            </w:pPr>
            <w:r w:rsidRPr="005A13C0">
              <w:rPr>
                <w:sz w:val="16"/>
                <w:szCs w:val="16"/>
              </w:rPr>
              <w:t>2977</w:t>
            </w:r>
          </w:p>
        </w:tc>
        <w:tc>
          <w:tcPr>
            <w:tcW w:w="425" w:type="dxa"/>
            <w:shd w:val="solid" w:color="FFFFFF" w:fill="auto"/>
          </w:tcPr>
          <w:p w14:paraId="3033C9DD" w14:textId="57BA6678"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4DD3E24D" w14:textId="22CD5D08"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49D7498" w14:textId="556C3AAA" w:rsidR="00182EE7" w:rsidRPr="005A13C0" w:rsidRDefault="00182EE7" w:rsidP="009D14FB">
            <w:pPr>
              <w:pStyle w:val="TAL"/>
              <w:rPr>
                <w:sz w:val="16"/>
                <w:szCs w:val="16"/>
              </w:rPr>
            </w:pPr>
            <w:r w:rsidRPr="005A13C0">
              <w:rPr>
                <w:sz w:val="16"/>
                <w:szCs w:val="16"/>
              </w:rPr>
              <w:t>Clarification on TSCAI for the non TSC service</w:t>
            </w:r>
          </w:p>
        </w:tc>
        <w:tc>
          <w:tcPr>
            <w:tcW w:w="708" w:type="dxa"/>
            <w:shd w:val="solid" w:color="FFFFFF" w:fill="auto"/>
          </w:tcPr>
          <w:p w14:paraId="378ED624" w14:textId="237347AC" w:rsidR="00182EE7" w:rsidRPr="005A13C0" w:rsidRDefault="00182EE7" w:rsidP="009D14FB">
            <w:pPr>
              <w:pStyle w:val="TAC"/>
              <w:rPr>
                <w:sz w:val="16"/>
                <w:szCs w:val="16"/>
              </w:rPr>
            </w:pPr>
            <w:r w:rsidRPr="005A13C0">
              <w:rPr>
                <w:sz w:val="16"/>
                <w:szCs w:val="16"/>
              </w:rPr>
              <w:t>17.1.0</w:t>
            </w:r>
          </w:p>
        </w:tc>
      </w:tr>
      <w:tr w:rsidR="00182EE7" w:rsidRPr="005A13C0" w14:paraId="70FFDD36" w14:textId="77777777" w:rsidTr="009D14FB">
        <w:tc>
          <w:tcPr>
            <w:tcW w:w="800" w:type="dxa"/>
            <w:shd w:val="solid" w:color="FFFFFF" w:fill="auto"/>
          </w:tcPr>
          <w:p w14:paraId="092FF28B" w14:textId="22D65F8C"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F786DB4" w14:textId="151C4C50"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A155681" w14:textId="4CE0BC55" w:rsidR="00182EE7" w:rsidRPr="005A13C0" w:rsidRDefault="00182EE7" w:rsidP="009D14FB">
            <w:pPr>
              <w:pStyle w:val="TAC"/>
              <w:rPr>
                <w:sz w:val="16"/>
                <w:szCs w:val="16"/>
              </w:rPr>
            </w:pPr>
            <w:r w:rsidRPr="005A13C0">
              <w:rPr>
                <w:sz w:val="16"/>
                <w:szCs w:val="16"/>
              </w:rPr>
              <w:t>SP-210330</w:t>
            </w:r>
          </w:p>
        </w:tc>
        <w:tc>
          <w:tcPr>
            <w:tcW w:w="567" w:type="dxa"/>
            <w:shd w:val="solid" w:color="FFFFFF" w:fill="auto"/>
          </w:tcPr>
          <w:p w14:paraId="3FA44A9C" w14:textId="4E28A704" w:rsidR="00182EE7" w:rsidRPr="005A13C0" w:rsidRDefault="00182EE7" w:rsidP="009D14FB">
            <w:pPr>
              <w:pStyle w:val="TAL"/>
              <w:rPr>
                <w:sz w:val="16"/>
                <w:szCs w:val="16"/>
              </w:rPr>
            </w:pPr>
            <w:r w:rsidRPr="005A13C0">
              <w:rPr>
                <w:sz w:val="16"/>
                <w:szCs w:val="16"/>
              </w:rPr>
              <w:t>2982</w:t>
            </w:r>
          </w:p>
        </w:tc>
        <w:tc>
          <w:tcPr>
            <w:tcW w:w="425" w:type="dxa"/>
            <w:shd w:val="solid" w:color="FFFFFF" w:fill="auto"/>
          </w:tcPr>
          <w:p w14:paraId="1CCF21E9" w14:textId="6AD8172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15495F3" w14:textId="6B4579C6"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35096EDC" w14:textId="18467AC2" w:rsidR="00182EE7" w:rsidRPr="005A13C0" w:rsidRDefault="00182EE7" w:rsidP="009D14FB">
            <w:pPr>
              <w:pStyle w:val="TAL"/>
              <w:rPr>
                <w:sz w:val="16"/>
                <w:szCs w:val="16"/>
              </w:rPr>
            </w:pPr>
            <w:r w:rsidRPr="005A13C0">
              <w:rPr>
                <w:sz w:val="16"/>
                <w:szCs w:val="16"/>
              </w:rPr>
              <w:t>AMF to consider S1 mode capability into account when setting EMF and EMC</w:t>
            </w:r>
          </w:p>
        </w:tc>
        <w:tc>
          <w:tcPr>
            <w:tcW w:w="708" w:type="dxa"/>
            <w:shd w:val="solid" w:color="FFFFFF" w:fill="auto"/>
          </w:tcPr>
          <w:p w14:paraId="45EEB0C2" w14:textId="393949D5" w:rsidR="00182EE7" w:rsidRPr="005A13C0" w:rsidRDefault="00182EE7" w:rsidP="009D14FB">
            <w:pPr>
              <w:pStyle w:val="TAC"/>
              <w:rPr>
                <w:sz w:val="16"/>
                <w:szCs w:val="16"/>
              </w:rPr>
            </w:pPr>
            <w:r w:rsidRPr="005A13C0">
              <w:rPr>
                <w:sz w:val="16"/>
                <w:szCs w:val="16"/>
              </w:rPr>
              <w:t>17.1.0</w:t>
            </w:r>
          </w:p>
        </w:tc>
      </w:tr>
      <w:tr w:rsidR="00182EE7" w:rsidRPr="005A13C0" w14:paraId="48D0698A" w14:textId="77777777" w:rsidTr="009D14FB">
        <w:tc>
          <w:tcPr>
            <w:tcW w:w="800" w:type="dxa"/>
            <w:shd w:val="solid" w:color="FFFFFF" w:fill="auto"/>
          </w:tcPr>
          <w:p w14:paraId="3FEC675F" w14:textId="7E6DB62F"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B468385" w14:textId="51F32E39"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B30879F" w14:textId="3F2FC09D" w:rsidR="00182EE7" w:rsidRPr="005A13C0" w:rsidRDefault="00182EE7" w:rsidP="009D14FB">
            <w:pPr>
              <w:pStyle w:val="TAC"/>
              <w:rPr>
                <w:sz w:val="16"/>
                <w:szCs w:val="16"/>
              </w:rPr>
            </w:pPr>
            <w:r w:rsidRPr="005A13C0">
              <w:rPr>
                <w:sz w:val="16"/>
                <w:szCs w:val="16"/>
              </w:rPr>
              <w:t>SP-210335</w:t>
            </w:r>
          </w:p>
        </w:tc>
        <w:tc>
          <w:tcPr>
            <w:tcW w:w="567" w:type="dxa"/>
            <w:shd w:val="solid" w:color="FFFFFF" w:fill="auto"/>
          </w:tcPr>
          <w:p w14:paraId="5FCF8D71" w14:textId="743ECE4E" w:rsidR="00182EE7" w:rsidRPr="005A13C0" w:rsidRDefault="00182EE7" w:rsidP="009D14FB">
            <w:pPr>
              <w:pStyle w:val="TAL"/>
              <w:rPr>
                <w:sz w:val="16"/>
                <w:szCs w:val="16"/>
              </w:rPr>
            </w:pPr>
            <w:r w:rsidRPr="005A13C0">
              <w:rPr>
                <w:sz w:val="16"/>
                <w:szCs w:val="16"/>
              </w:rPr>
              <w:t>2984</w:t>
            </w:r>
          </w:p>
        </w:tc>
        <w:tc>
          <w:tcPr>
            <w:tcW w:w="425" w:type="dxa"/>
            <w:shd w:val="solid" w:color="FFFFFF" w:fill="auto"/>
          </w:tcPr>
          <w:p w14:paraId="3872081C" w14:textId="73B041AA"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9ADEEC5" w14:textId="2359437E"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70ADB1D0" w14:textId="4BEC3165" w:rsidR="00182EE7" w:rsidRPr="005A13C0" w:rsidRDefault="00182EE7" w:rsidP="009D14FB">
            <w:pPr>
              <w:pStyle w:val="TAL"/>
              <w:rPr>
                <w:sz w:val="16"/>
                <w:szCs w:val="16"/>
              </w:rPr>
            </w:pPr>
            <w:r w:rsidRPr="005A13C0">
              <w:rPr>
                <w:sz w:val="16"/>
                <w:szCs w:val="16"/>
              </w:rPr>
              <w:t>Correction to trigger for UE Radio Capability Update procedure</w:t>
            </w:r>
          </w:p>
        </w:tc>
        <w:tc>
          <w:tcPr>
            <w:tcW w:w="708" w:type="dxa"/>
            <w:shd w:val="solid" w:color="FFFFFF" w:fill="auto"/>
          </w:tcPr>
          <w:p w14:paraId="528B65E2" w14:textId="140966EF" w:rsidR="00182EE7" w:rsidRPr="005A13C0" w:rsidRDefault="00182EE7" w:rsidP="009D14FB">
            <w:pPr>
              <w:pStyle w:val="TAC"/>
              <w:rPr>
                <w:sz w:val="16"/>
                <w:szCs w:val="16"/>
              </w:rPr>
            </w:pPr>
            <w:r w:rsidRPr="005A13C0">
              <w:rPr>
                <w:sz w:val="16"/>
                <w:szCs w:val="16"/>
              </w:rPr>
              <w:t>17.1.0</w:t>
            </w:r>
          </w:p>
        </w:tc>
      </w:tr>
      <w:tr w:rsidR="00182EE7" w:rsidRPr="005A13C0" w14:paraId="08C6E45D" w14:textId="77777777" w:rsidTr="009D14FB">
        <w:tc>
          <w:tcPr>
            <w:tcW w:w="800" w:type="dxa"/>
            <w:shd w:val="solid" w:color="FFFFFF" w:fill="auto"/>
          </w:tcPr>
          <w:p w14:paraId="0151F9D1" w14:textId="5133668D"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40E98438" w14:textId="3BF213DA"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59822226" w14:textId="3905A45F" w:rsidR="00182EE7" w:rsidRPr="005A13C0" w:rsidRDefault="00182EE7" w:rsidP="009D14FB">
            <w:pPr>
              <w:pStyle w:val="TAC"/>
              <w:rPr>
                <w:sz w:val="16"/>
                <w:szCs w:val="16"/>
              </w:rPr>
            </w:pPr>
            <w:r w:rsidRPr="005A13C0">
              <w:rPr>
                <w:sz w:val="16"/>
                <w:szCs w:val="16"/>
              </w:rPr>
              <w:t>SP-210331</w:t>
            </w:r>
          </w:p>
        </w:tc>
        <w:tc>
          <w:tcPr>
            <w:tcW w:w="567" w:type="dxa"/>
            <w:shd w:val="solid" w:color="FFFFFF" w:fill="auto"/>
          </w:tcPr>
          <w:p w14:paraId="7064EDE2" w14:textId="466820A5" w:rsidR="00182EE7" w:rsidRPr="005A13C0" w:rsidRDefault="00182EE7" w:rsidP="009D14FB">
            <w:pPr>
              <w:pStyle w:val="TAL"/>
              <w:rPr>
                <w:sz w:val="16"/>
                <w:szCs w:val="16"/>
              </w:rPr>
            </w:pPr>
            <w:r w:rsidRPr="005A13C0">
              <w:rPr>
                <w:sz w:val="16"/>
                <w:szCs w:val="16"/>
              </w:rPr>
              <w:t>2990</w:t>
            </w:r>
          </w:p>
        </w:tc>
        <w:tc>
          <w:tcPr>
            <w:tcW w:w="425" w:type="dxa"/>
            <w:shd w:val="solid" w:color="FFFFFF" w:fill="auto"/>
          </w:tcPr>
          <w:p w14:paraId="6B06EE63" w14:textId="140145F3" w:rsidR="00182EE7" w:rsidRPr="005A13C0" w:rsidRDefault="00182EE7" w:rsidP="009D14FB">
            <w:pPr>
              <w:pStyle w:val="TAL"/>
              <w:rPr>
                <w:sz w:val="16"/>
                <w:szCs w:val="16"/>
              </w:rPr>
            </w:pPr>
            <w:r w:rsidRPr="005A13C0">
              <w:rPr>
                <w:sz w:val="16"/>
                <w:szCs w:val="16"/>
              </w:rPr>
              <w:t xml:space="preserve">- </w:t>
            </w:r>
          </w:p>
        </w:tc>
        <w:tc>
          <w:tcPr>
            <w:tcW w:w="425" w:type="dxa"/>
            <w:shd w:val="solid" w:color="FFFFFF" w:fill="auto"/>
          </w:tcPr>
          <w:p w14:paraId="03F42C67" w14:textId="69531059"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49581634" w14:textId="4EEEC4ED" w:rsidR="00182EE7" w:rsidRPr="005A13C0" w:rsidRDefault="00182EE7" w:rsidP="009D14FB">
            <w:pPr>
              <w:pStyle w:val="TAL"/>
              <w:rPr>
                <w:sz w:val="16"/>
                <w:szCs w:val="16"/>
              </w:rPr>
            </w:pPr>
            <w:r w:rsidRPr="005A13C0">
              <w:rPr>
                <w:sz w:val="16"/>
                <w:szCs w:val="16"/>
              </w:rPr>
              <w:t>Correction on non-3GPP access type</w:t>
            </w:r>
          </w:p>
        </w:tc>
        <w:tc>
          <w:tcPr>
            <w:tcW w:w="708" w:type="dxa"/>
            <w:shd w:val="solid" w:color="FFFFFF" w:fill="auto"/>
          </w:tcPr>
          <w:p w14:paraId="535897DD" w14:textId="0D7BBB59" w:rsidR="00182EE7" w:rsidRPr="005A13C0" w:rsidRDefault="00182EE7" w:rsidP="009D14FB">
            <w:pPr>
              <w:pStyle w:val="TAC"/>
              <w:rPr>
                <w:sz w:val="16"/>
                <w:szCs w:val="16"/>
              </w:rPr>
            </w:pPr>
            <w:r w:rsidRPr="005A13C0">
              <w:rPr>
                <w:sz w:val="16"/>
                <w:szCs w:val="16"/>
              </w:rPr>
              <w:t>17.1.0</w:t>
            </w:r>
          </w:p>
        </w:tc>
      </w:tr>
      <w:tr w:rsidR="00182EE7" w:rsidRPr="005A13C0" w14:paraId="69AE420D" w14:textId="77777777" w:rsidTr="009D14FB">
        <w:tc>
          <w:tcPr>
            <w:tcW w:w="800" w:type="dxa"/>
            <w:shd w:val="solid" w:color="FFFFFF" w:fill="auto"/>
          </w:tcPr>
          <w:p w14:paraId="6830A917" w14:textId="5D28D459"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DD3C32E" w14:textId="02673C3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FF37DCD" w14:textId="0D1616D3" w:rsidR="00182EE7" w:rsidRPr="005A13C0" w:rsidRDefault="00182EE7" w:rsidP="009D14FB">
            <w:pPr>
              <w:pStyle w:val="TAC"/>
              <w:rPr>
                <w:sz w:val="16"/>
                <w:szCs w:val="16"/>
              </w:rPr>
            </w:pPr>
            <w:r w:rsidRPr="005A13C0">
              <w:rPr>
                <w:sz w:val="16"/>
                <w:szCs w:val="16"/>
              </w:rPr>
              <w:t>SP-210331</w:t>
            </w:r>
          </w:p>
        </w:tc>
        <w:tc>
          <w:tcPr>
            <w:tcW w:w="567" w:type="dxa"/>
            <w:shd w:val="solid" w:color="FFFFFF" w:fill="auto"/>
          </w:tcPr>
          <w:p w14:paraId="2B2DDCE4" w14:textId="4836FFF6" w:rsidR="00182EE7" w:rsidRPr="005A13C0" w:rsidRDefault="00182EE7" w:rsidP="009D14FB">
            <w:pPr>
              <w:pStyle w:val="TAL"/>
              <w:rPr>
                <w:sz w:val="16"/>
                <w:szCs w:val="16"/>
              </w:rPr>
            </w:pPr>
            <w:r w:rsidRPr="005A13C0">
              <w:rPr>
                <w:sz w:val="16"/>
                <w:szCs w:val="16"/>
              </w:rPr>
              <w:t>2991</w:t>
            </w:r>
          </w:p>
        </w:tc>
        <w:tc>
          <w:tcPr>
            <w:tcW w:w="425" w:type="dxa"/>
            <w:shd w:val="solid" w:color="FFFFFF" w:fill="auto"/>
          </w:tcPr>
          <w:p w14:paraId="197FF23E" w14:textId="69C2ABD0"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C7CFF13" w14:textId="5FB1FE35"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425271D7" w14:textId="18E36AE8" w:rsidR="00182EE7" w:rsidRPr="005A13C0" w:rsidRDefault="00182EE7" w:rsidP="009D14FB">
            <w:pPr>
              <w:pStyle w:val="TAL"/>
              <w:rPr>
                <w:sz w:val="16"/>
                <w:szCs w:val="16"/>
              </w:rPr>
            </w:pPr>
            <w:r w:rsidRPr="005A13C0">
              <w:rPr>
                <w:sz w:val="16"/>
                <w:szCs w:val="16"/>
              </w:rPr>
              <w:t>Adding PDU session limitation and protocol stacks for trusted WLAN access for N5CW device</w:t>
            </w:r>
          </w:p>
        </w:tc>
        <w:tc>
          <w:tcPr>
            <w:tcW w:w="708" w:type="dxa"/>
            <w:shd w:val="solid" w:color="FFFFFF" w:fill="auto"/>
          </w:tcPr>
          <w:p w14:paraId="6FE61B32" w14:textId="044E853E" w:rsidR="00182EE7" w:rsidRPr="005A13C0" w:rsidRDefault="00182EE7" w:rsidP="009D14FB">
            <w:pPr>
              <w:pStyle w:val="TAC"/>
              <w:rPr>
                <w:sz w:val="16"/>
                <w:szCs w:val="16"/>
              </w:rPr>
            </w:pPr>
            <w:r w:rsidRPr="005A13C0">
              <w:rPr>
                <w:sz w:val="16"/>
                <w:szCs w:val="16"/>
              </w:rPr>
              <w:t>17.1.0</w:t>
            </w:r>
          </w:p>
        </w:tc>
      </w:tr>
      <w:tr w:rsidR="00D52D28" w:rsidRPr="005A13C0" w14:paraId="50EAD2F5" w14:textId="77777777" w:rsidTr="009D14FB">
        <w:tc>
          <w:tcPr>
            <w:tcW w:w="800" w:type="dxa"/>
            <w:shd w:val="solid" w:color="FFFFFF" w:fill="auto"/>
          </w:tcPr>
          <w:p w14:paraId="4260A7EE" w14:textId="5BABD0F3" w:rsidR="00D52D28" w:rsidRPr="005A13C0" w:rsidRDefault="00D52D28" w:rsidP="009D14FB">
            <w:pPr>
              <w:pStyle w:val="TAC"/>
              <w:rPr>
                <w:sz w:val="16"/>
                <w:szCs w:val="16"/>
              </w:rPr>
            </w:pPr>
            <w:r w:rsidRPr="005A13C0">
              <w:rPr>
                <w:sz w:val="16"/>
                <w:szCs w:val="16"/>
              </w:rPr>
              <w:t>2021-06</w:t>
            </w:r>
          </w:p>
        </w:tc>
        <w:tc>
          <w:tcPr>
            <w:tcW w:w="800" w:type="dxa"/>
            <w:shd w:val="solid" w:color="FFFFFF" w:fill="auto"/>
          </w:tcPr>
          <w:p w14:paraId="111737D8" w14:textId="697BF336" w:rsidR="00D52D28" w:rsidRPr="005A13C0" w:rsidRDefault="00D52D28" w:rsidP="009D14FB">
            <w:pPr>
              <w:pStyle w:val="TAL"/>
              <w:rPr>
                <w:sz w:val="16"/>
                <w:szCs w:val="16"/>
              </w:rPr>
            </w:pPr>
            <w:r w:rsidRPr="005A13C0">
              <w:rPr>
                <w:sz w:val="16"/>
                <w:szCs w:val="16"/>
              </w:rPr>
              <w:t>SP#92E</w:t>
            </w:r>
          </w:p>
        </w:tc>
        <w:tc>
          <w:tcPr>
            <w:tcW w:w="1094" w:type="dxa"/>
            <w:shd w:val="solid" w:color="FFFFFF" w:fill="auto"/>
          </w:tcPr>
          <w:p w14:paraId="42C61FE7" w14:textId="2DB97232" w:rsidR="00D52D28" w:rsidRPr="005A13C0" w:rsidRDefault="00D52D28" w:rsidP="009D14FB">
            <w:pPr>
              <w:pStyle w:val="TAC"/>
              <w:rPr>
                <w:sz w:val="16"/>
                <w:szCs w:val="16"/>
              </w:rPr>
            </w:pPr>
            <w:r w:rsidRPr="005A13C0">
              <w:rPr>
                <w:sz w:val="16"/>
                <w:szCs w:val="16"/>
              </w:rPr>
              <w:t>SP-210354</w:t>
            </w:r>
          </w:p>
        </w:tc>
        <w:tc>
          <w:tcPr>
            <w:tcW w:w="567" w:type="dxa"/>
            <w:shd w:val="solid" w:color="FFFFFF" w:fill="auto"/>
          </w:tcPr>
          <w:p w14:paraId="45C2B0DE" w14:textId="42F728F4" w:rsidR="00D52D28" w:rsidRPr="005A13C0" w:rsidRDefault="00D52D28" w:rsidP="009D14FB">
            <w:pPr>
              <w:pStyle w:val="TAL"/>
              <w:rPr>
                <w:sz w:val="16"/>
                <w:szCs w:val="16"/>
              </w:rPr>
            </w:pPr>
            <w:r w:rsidRPr="005A13C0">
              <w:rPr>
                <w:sz w:val="16"/>
                <w:szCs w:val="16"/>
              </w:rPr>
              <w:t>2992</w:t>
            </w:r>
          </w:p>
        </w:tc>
        <w:tc>
          <w:tcPr>
            <w:tcW w:w="425" w:type="dxa"/>
            <w:shd w:val="solid" w:color="FFFFFF" w:fill="auto"/>
          </w:tcPr>
          <w:p w14:paraId="59080738" w14:textId="38A1309F" w:rsidR="00D52D28" w:rsidRPr="005A13C0" w:rsidRDefault="00D52D28" w:rsidP="009D14FB">
            <w:pPr>
              <w:pStyle w:val="TAL"/>
              <w:rPr>
                <w:sz w:val="16"/>
                <w:szCs w:val="16"/>
              </w:rPr>
            </w:pPr>
            <w:r w:rsidRPr="005A13C0">
              <w:rPr>
                <w:sz w:val="16"/>
                <w:szCs w:val="16"/>
              </w:rPr>
              <w:t>-</w:t>
            </w:r>
          </w:p>
        </w:tc>
        <w:tc>
          <w:tcPr>
            <w:tcW w:w="425" w:type="dxa"/>
            <w:shd w:val="solid" w:color="FFFFFF" w:fill="auto"/>
          </w:tcPr>
          <w:p w14:paraId="2409CFA1" w14:textId="2DE7685B" w:rsidR="00D52D28" w:rsidRPr="005A13C0" w:rsidRDefault="00D52D28" w:rsidP="009D14FB">
            <w:pPr>
              <w:pStyle w:val="TAL"/>
              <w:rPr>
                <w:sz w:val="16"/>
                <w:szCs w:val="16"/>
              </w:rPr>
            </w:pPr>
            <w:r w:rsidRPr="005A13C0">
              <w:rPr>
                <w:sz w:val="16"/>
                <w:szCs w:val="16"/>
              </w:rPr>
              <w:t>F</w:t>
            </w:r>
          </w:p>
        </w:tc>
        <w:tc>
          <w:tcPr>
            <w:tcW w:w="4820" w:type="dxa"/>
            <w:shd w:val="solid" w:color="FFFFFF" w:fill="auto"/>
          </w:tcPr>
          <w:p w14:paraId="276F16A0" w14:textId="5908C742" w:rsidR="00D52D28" w:rsidRPr="005A13C0" w:rsidRDefault="00D52D28" w:rsidP="009D14FB">
            <w:pPr>
              <w:pStyle w:val="TAL"/>
              <w:rPr>
                <w:sz w:val="16"/>
                <w:szCs w:val="16"/>
              </w:rPr>
            </w:pPr>
            <w:r w:rsidRPr="005A13C0">
              <w:rPr>
                <w:sz w:val="16"/>
                <w:szCs w:val="16"/>
              </w:rPr>
              <w:t>UE configuration for remote provisioning</w:t>
            </w:r>
          </w:p>
        </w:tc>
        <w:tc>
          <w:tcPr>
            <w:tcW w:w="708" w:type="dxa"/>
            <w:shd w:val="solid" w:color="FFFFFF" w:fill="auto"/>
          </w:tcPr>
          <w:p w14:paraId="6BC3C85F" w14:textId="1CEFD2F4" w:rsidR="00D52D28" w:rsidRPr="005A13C0" w:rsidRDefault="00D52D28" w:rsidP="009D14FB">
            <w:pPr>
              <w:pStyle w:val="TAC"/>
              <w:rPr>
                <w:sz w:val="16"/>
                <w:szCs w:val="16"/>
              </w:rPr>
            </w:pPr>
            <w:r w:rsidRPr="005A13C0">
              <w:rPr>
                <w:sz w:val="16"/>
                <w:szCs w:val="16"/>
              </w:rPr>
              <w:t>17.1.0</w:t>
            </w:r>
          </w:p>
        </w:tc>
      </w:tr>
      <w:tr w:rsidR="000040FE" w:rsidRPr="005A13C0" w14:paraId="776E7BC7" w14:textId="77777777" w:rsidTr="009D14FB">
        <w:tc>
          <w:tcPr>
            <w:tcW w:w="800" w:type="dxa"/>
            <w:shd w:val="solid" w:color="FFFFFF" w:fill="auto"/>
          </w:tcPr>
          <w:p w14:paraId="75CDD776" w14:textId="00539D65" w:rsidR="000040FE" w:rsidRPr="005A13C0" w:rsidRDefault="000040FE" w:rsidP="000040FE">
            <w:pPr>
              <w:pStyle w:val="TAC"/>
              <w:rPr>
                <w:sz w:val="16"/>
                <w:szCs w:val="16"/>
              </w:rPr>
            </w:pPr>
            <w:r w:rsidRPr="005A13C0">
              <w:rPr>
                <w:sz w:val="16"/>
                <w:szCs w:val="16"/>
              </w:rPr>
              <w:t>2021-06</w:t>
            </w:r>
          </w:p>
        </w:tc>
        <w:tc>
          <w:tcPr>
            <w:tcW w:w="800" w:type="dxa"/>
            <w:shd w:val="solid" w:color="FFFFFF" w:fill="auto"/>
          </w:tcPr>
          <w:p w14:paraId="74CFB4C9" w14:textId="22C9E6D0" w:rsidR="000040FE" w:rsidRPr="005A13C0" w:rsidRDefault="000040FE" w:rsidP="000040FE">
            <w:pPr>
              <w:pStyle w:val="TAL"/>
              <w:rPr>
                <w:sz w:val="16"/>
                <w:szCs w:val="16"/>
              </w:rPr>
            </w:pPr>
            <w:r w:rsidRPr="005A13C0">
              <w:rPr>
                <w:sz w:val="16"/>
                <w:szCs w:val="16"/>
              </w:rPr>
              <w:t>SP#92E</w:t>
            </w:r>
          </w:p>
        </w:tc>
        <w:tc>
          <w:tcPr>
            <w:tcW w:w="1094" w:type="dxa"/>
            <w:shd w:val="solid" w:color="FFFFFF" w:fill="auto"/>
          </w:tcPr>
          <w:p w14:paraId="5F578B03" w14:textId="36A8791B" w:rsidR="000040FE" w:rsidRPr="005A13C0" w:rsidRDefault="000040FE" w:rsidP="000040FE">
            <w:pPr>
              <w:pStyle w:val="TAC"/>
              <w:rPr>
                <w:sz w:val="16"/>
                <w:szCs w:val="16"/>
              </w:rPr>
            </w:pPr>
            <w:r w:rsidRPr="005A13C0">
              <w:rPr>
                <w:sz w:val="16"/>
                <w:szCs w:val="16"/>
              </w:rPr>
              <w:t>-</w:t>
            </w:r>
          </w:p>
        </w:tc>
        <w:tc>
          <w:tcPr>
            <w:tcW w:w="567" w:type="dxa"/>
            <w:shd w:val="solid" w:color="FFFFFF" w:fill="auto"/>
          </w:tcPr>
          <w:p w14:paraId="3C7CE601" w14:textId="783AC3DE" w:rsidR="000040FE" w:rsidRPr="005A13C0" w:rsidRDefault="000040FE" w:rsidP="000040FE">
            <w:pPr>
              <w:pStyle w:val="TAL"/>
              <w:rPr>
                <w:sz w:val="16"/>
                <w:szCs w:val="16"/>
              </w:rPr>
            </w:pPr>
            <w:r w:rsidRPr="005A13C0">
              <w:rPr>
                <w:sz w:val="16"/>
                <w:szCs w:val="16"/>
              </w:rPr>
              <w:t>-</w:t>
            </w:r>
          </w:p>
        </w:tc>
        <w:tc>
          <w:tcPr>
            <w:tcW w:w="425" w:type="dxa"/>
            <w:shd w:val="solid" w:color="FFFFFF" w:fill="auto"/>
          </w:tcPr>
          <w:p w14:paraId="1E908E21" w14:textId="01790B4C" w:rsidR="000040FE" w:rsidRPr="005A13C0" w:rsidRDefault="000040FE" w:rsidP="000040FE">
            <w:pPr>
              <w:pStyle w:val="TAL"/>
              <w:rPr>
                <w:sz w:val="16"/>
                <w:szCs w:val="16"/>
              </w:rPr>
            </w:pPr>
            <w:r w:rsidRPr="005A13C0">
              <w:rPr>
                <w:sz w:val="16"/>
                <w:szCs w:val="16"/>
              </w:rPr>
              <w:t>-</w:t>
            </w:r>
          </w:p>
        </w:tc>
        <w:tc>
          <w:tcPr>
            <w:tcW w:w="425" w:type="dxa"/>
            <w:shd w:val="solid" w:color="FFFFFF" w:fill="auto"/>
          </w:tcPr>
          <w:p w14:paraId="2AA952B2" w14:textId="1BB3089A" w:rsidR="000040FE" w:rsidRPr="005A13C0" w:rsidRDefault="000040FE" w:rsidP="000040FE">
            <w:pPr>
              <w:pStyle w:val="TAL"/>
              <w:rPr>
                <w:sz w:val="16"/>
                <w:szCs w:val="16"/>
              </w:rPr>
            </w:pPr>
            <w:r w:rsidRPr="005A13C0">
              <w:rPr>
                <w:sz w:val="16"/>
                <w:szCs w:val="16"/>
              </w:rPr>
              <w:t>-</w:t>
            </w:r>
          </w:p>
        </w:tc>
        <w:tc>
          <w:tcPr>
            <w:tcW w:w="4820" w:type="dxa"/>
            <w:shd w:val="solid" w:color="FFFFFF" w:fill="auto"/>
          </w:tcPr>
          <w:p w14:paraId="3CD62DD0" w14:textId="3E5DB2F2" w:rsidR="000040FE" w:rsidRPr="005A13C0" w:rsidRDefault="000040FE" w:rsidP="000040FE">
            <w:pPr>
              <w:pStyle w:val="TAL"/>
              <w:rPr>
                <w:sz w:val="16"/>
                <w:szCs w:val="16"/>
              </w:rPr>
            </w:pPr>
            <w:r w:rsidRPr="005A13C0">
              <w:rPr>
                <w:sz w:val="16"/>
                <w:szCs w:val="16"/>
              </w:rPr>
              <w:t>MCC Correction to move 5.15.11.14 to 5.15.11.5</w:t>
            </w:r>
          </w:p>
        </w:tc>
        <w:tc>
          <w:tcPr>
            <w:tcW w:w="708" w:type="dxa"/>
            <w:shd w:val="solid" w:color="FFFFFF" w:fill="auto"/>
          </w:tcPr>
          <w:p w14:paraId="7FA85269" w14:textId="2BA6B955" w:rsidR="000040FE" w:rsidRPr="005A13C0" w:rsidRDefault="000040FE" w:rsidP="000040FE">
            <w:pPr>
              <w:pStyle w:val="TAC"/>
              <w:rPr>
                <w:sz w:val="16"/>
                <w:szCs w:val="16"/>
              </w:rPr>
            </w:pPr>
            <w:r w:rsidRPr="005A13C0">
              <w:rPr>
                <w:sz w:val="16"/>
                <w:szCs w:val="16"/>
              </w:rPr>
              <w:t>17.1.1</w:t>
            </w:r>
          </w:p>
        </w:tc>
      </w:tr>
      <w:tr w:rsidR="00E83620" w:rsidRPr="005A13C0" w14:paraId="33AF114C" w14:textId="77777777" w:rsidTr="009D14FB">
        <w:tc>
          <w:tcPr>
            <w:tcW w:w="800" w:type="dxa"/>
            <w:shd w:val="solid" w:color="FFFFFF" w:fill="auto"/>
          </w:tcPr>
          <w:p w14:paraId="6ED895D9" w14:textId="2EA077B9"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5F9993A" w14:textId="5A991DFD"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377EF0E" w14:textId="6C412697" w:rsidR="00E83620" w:rsidRPr="005A13C0" w:rsidRDefault="00E83620" w:rsidP="000040FE">
            <w:pPr>
              <w:pStyle w:val="TAC"/>
              <w:rPr>
                <w:sz w:val="16"/>
                <w:szCs w:val="16"/>
              </w:rPr>
            </w:pPr>
            <w:r w:rsidRPr="005A13C0">
              <w:rPr>
                <w:sz w:val="16"/>
                <w:szCs w:val="16"/>
              </w:rPr>
              <w:t>SP-210916</w:t>
            </w:r>
          </w:p>
        </w:tc>
        <w:tc>
          <w:tcPr>
            <w:tcW w:w="567" w:type="dxa"/>
            <w:shd w:val="solid" w:color="FFFFFF" w:fill="auto"/>
          </w:tcPr>
          <w:p w14:paraId="3B1AD3A3" w14:textId="07FC4FA5" w:rsidR="00E83620" w:rsidRPr="005A13C0" w:rsidRDefault="00E83620" w:rsidP="000040FE">
            <w:pPr>
              <w:pStyle w:val="TAL"/>
              <w:rPr>
                <w:sz w:val="16"/>
                <w:szCs w:val="16"/>
              </w:rPr>
            </w:pPr>
            <w:r w:rsidRPr="005A13C0">
              <w:rPr>
                <w:sz w:val="16"/>
                <w:szCs w:val="16"/>
              </w:rPr>
              <w:t>2748</w:t>
            </w:r>
          </w:p>
        </w:tc>
        <w:tc>
          <w:tcPr>
            <w:tcW w:w="425" w:type="dxa"/>
            <w:shd w:val="solid" w:color="FFFFFF" w:fill="auto"/>
          </w:tcPr>
          <w:p w14:paraId="0F35EF1B" w14:textId="0510BADD" w:rsidR="00E83620" w:rsidRPr="005A13C0" w:rsidRDefault="00E83620" w:rsidP="000040FE">
            <w:pPr>
              <w:pStyle w:val="TAL"/>
              <w:rPr>
                <w:sz w:val="16"/>
                <w:szCs w:val="16"/>
              </w:rPr>
            </w:pPr>
            <w:r w:rsidRPr="005A13C0">
              <w:rPr>
                <w:sz w:val="16"/>
                <w:szCs w:val="16"/>
              </w:rPr>
              <w:t>3</w:t>
            </w:r>
          </w:p>
        </w:tc>
        <w:tc>
          <w:tcPr>
            <w:tcW w:w="425" w:type="dxa"/>
            <w:shd w:val="solid" w:color="FFFFFF" w:fill="auto"/>
          </w:tcPr>
          <w:p w14:paraId="23229EF3" w14:textId="5F66173D" w:rsidR="00E83620" w:rsidRPr="005A13C0" w:rsidRDefault="00E83620" w:rsidP="000040FE">
            <w:pPr>
              <w:pStyle w:val="TAL"/>
              <w:rPr>
                <w:sz w:val="16"/>
                <w:szCs w:val="16"/>
              </w:rPr>
            </w:pPr>
            <w:r w:rsidRPr="005A13C0">
              <w:rPr>
                <w:sz w:val="16"/>
                <w:szCs w:val="16"/>
              </w:rPr>
              <w:t>C</w:t>
            </w:r>
          </w:p>
        </w:tc>
        <w:tc>
          <w:tcPr>
            <w:tcW w:w="4820" w:type="dxa"/>
            <w:shd w:val="solid" w:color="FFFFFF" w:fill="auto"/>
          </w:tcPr>
          <w:p w14:paraId="02389657" w14:textId="251AA416" w:rsidR="00E83620" w:rsidRPr="005A13C0" w:rsidRDefault="00E83620" w:rsidP="000040FE">
            <w:pPr>
              <w:pStyle w:val="TAL"/>
              <w:rPr>
                <w:sz w:val="16"/>
                <w:szCs w:val="16"/>
              </w:rPr>
            </w:pPr>
            <w:r w:rsidRPr="005A13C0">
              <w:rPr>
                <w:sz w:val="16"/>
                <w:szCs w:val="16"/>
              </w:rPr>
              <w:t>Support of Mobility Registration Update for 5G Satellite Access</w:t>
            </w:r>
          </w:p>
        </w:tc>
        <w:tc>
          <w:tcPr>
            <w:tcW w:w="708" w:type="dxa"/>
            <w:shd w:val="solid" w:color="FFFFFF" w:fill="auto"/>
          </w:tcPr>
          <w:p w14:paraId="4FEC34B6" w14:textId="46AA6651" w:rsidR="00E83620" w:rsidRPr="005A13C0" w:rsidRDefault="00E83620" w:rsidP="000040FE">
            <w:pPr>
              <w:pStyle w:val="TAC"/>
              <w:rPr>
                <w:sz w:val="16"/>
                <w:szCs w:val="16"/>
              </w:rPr>
            </w:pPr>
            <w:r w:rsidRPr="005A13C0">
              <w:rPr>
                <w:sz w:val="16"/>
                <w:szCs w:val="16"/>
              </w:rPr>
              <w:t>17.2.0</w:t>
            </w:r>
          </w:p>
        </w:tc>
      </w:tr>
      <w:tr w:rsidR="00E83620" w:rsidRPr="005A13C0" w14:paraId="32772A56" w14:textId="77777777" w:rsidTr="009D14FB">
        <w:tc>
          <w:tcPr>
            <w:tcW w:w="800" w:type="dxa"/>
            <w:shd w:val="solid" w:color="FFFFFF" w:fill="auto"/>
          </w:tcPr>
          <w:p w14:paraId="1BE1C846" w14:textId="209FF8B7"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3FCCEE56" w14:textId="3415454B"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33E028F8" w14:textId="5B808E5B"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39906FC3" w14:textId="14589BD2" w:rsidR="00E83620" w:rsidRPr="005A13C0" w:rsidRDefault="00E83620" w:rsidP="000040FE">
            <w:pPr>
              <w:pStyle w:val="TAL"/>
              <w:rPr>
                <w:sz w:val="16"/>
                <w:szCs w:val="16"/>
              </w:rPr>
            </w:pPr>
            <w:r w:rsidRPr="005A13C0">
              <w:rPr>
                <w:sz w:val="16"/>
                <w:szCs w:val="16"/>
              </w:rPr>
              <w:t>2919</w:t>
            </w:r>
          </w:p>
        </w:tc>
        <w:tc>
          <w:tcPr>
            <w:tcW w:w="425" w:type="dxa"/>
            <w:shd w:val="solid" w:color="FFFFFF" w:fill="auto"/>
          </w:tcPr>
          <w:p w14:paraId="751C521F" w14:textId="10CF4BEE" w:rsidR="00E83620" w:rsidRPr="005A13C0" w:rsidRDefault="00E83620" w:rsidP="000040FE">
            <w:pPr>
              <w:pStyle w:val="TAL"/>
              <w:rPr>
                <w:sz w:val="16"/>
                <w:szCs w:val="16"/>
              </w:rPr>
            </w:pPr>
            <w:r w:rsidRPr="005A13C0">
              <w:rPr>
                <w:sz w:val="16"/>
                <w:szCs w:val="16"/>
              </w:rPr>
              <w:t>2</w:t>
            </w:r>
          </w:p>
        </w:tc>
        <w:tc>
          <w:tcPr>
            <w:tcW w:w="425" w:type="dxa"/>
            <w:shd w:val="solid" w:color="FFFFFF" w:fill="auto"/>
          </w:tcPr>
          <w:p w14:paraId="5A8757A3" w14:textId="5E9CD33C" w:rsidR="00E83620" w:rsidRPr="005A13C0" w:rsidRDefault="00E83620" w:rsidP="000040FE">
            <w:pPr>
              <w:pStyle w:val="TAL"/>
              <w:rPr>
                <w:sz w:val="16"/>
                <w:szCs w:val="16"/>
              </w:rPr>
            </w:pPr>
            <w:r w:rsidRPr="005A13C0">
              <w:rPr>
                <w:sz w:val="16"/>
                <w:szCs w:val="16"/>
              </w:rPr>
              <w:t>B</w:t>
            </w:r>
          </w:p>
        </w:tc>
        <w:tc>
          <w:tcPr>
            <w:tcW w:w="4820" w:type="dxa"/>
            <w:shd w:val="solid" w:color="FFFFFF" w:fill="auto"/>
          </w:tcPr>
          <w:p w14:paraId="1539E31B" w14:textId="2E4300C0" w:rsidR="00E83620" w:rsidRPr="005A13C0" w:rsidRDefault="00E83620" w:rsidP="000040FE">
            <w:pPr>
              <w:pStyle w:val="TAL"/>
              <w:rPr>
                <w:sz w:val="16"/>
                <w:szCs w:val="16"/>
              </w:rPr>
            </w:pPr>
            <w:r w:rsidRPr="005A13C0">
              <w:rPr>
                <w:sz w:val="16"/>
                <w:szCs w:val="16"/>
              </w:rPr>
              <w:t>IMSI based SUPI support when access an SNPN using credentials owned by CH</w:t>
            </w:r>
          </w:p>
        </w:tc>
        <w:tc>
          <w:tcPr>
            <w:tcW w:w="708" w:type="dxa"/>
            <w:shd w:val="solid" w:color="FFFFFF" w:fill="auto"/>
          </w:tcPr>
          <w:p w14:paraId="68CA42F2" w14:textId="3EB9342B" w:rsidR="00E83620" w:rsidRPr="005A13C0" w:rsidRDefault="00E83620" w:rsidP="000040FE">
            <w:pPr>
              <w:pStyle w:val="TAC"/>
              <w:rPr>
                <w:sz w:val="16"/>
                <w:szCs w:val="16"/>
              </w:rPr>
            </w:pPr>
            <w:r w:rsidRPr="005A13C0">
              <w:rPr>
                <w:sz w:val="16"/>
                <w:szCs w:val="16"/>
              </w:rPr>
              <w:t>17.2.0</w:t>
            </w:r>
          </w:p>
        </w:tc>
      </w:tr>
      <w:tr w:rsidR="00E83620" w:rsidRPr="005A13C0" w14:paraId="41CFC668" w14:textId="77777777" w:rsidTr="009D14FB">
        <w:tc>
          <w:tcPr>
            <w:tcW w:w="800" w:type="dxa"/>
            <w:shd w:val="solid" w:color="FFFFFF" w:fill="auto"/>
          </w:tcPr>
          <w:p w14:paraId="2E0FBD2D" w14:textId="5AFB60D7"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2CD92012" w14:textId="78BF08DF"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20B01946" w14:textId="494A2B67"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1EC657E4" w14:textId="220066BB" w:rsidR="00E83620" w:rsidRPr="005A13C0" w:rsidRDefault="00E83620" w:rsidP="000040FE">
            <w:pPr>
              <w:pStyle w:val="TAL"/>
              <w:rPr>
                <w:sz w:val="16"/>
                <w:szCs w:val="16"/>
              </w:rPr>
            </w:pPr>
            <w:r w:rsidRPr="005A13C0">
              <w:rPr>
                <w:sz w:val="16"/>
                <w:szCs w:val="16"/>
              </w:rPr>
              <w:t>2921</w:t>
            </w:r>
          </w:p>
        </w:tc>
        <w:tc>
          <w:tcPr>
            <w:tcW w:w="425" w:type="dxa"/>
            <w:shd w:val="solid" w:color="FFFFFF" w:fill="auto"/>
          </w:tcPr>
          <w:p w14:paraId="3A2687EA" w14:textId="1CA29151" w:rsidR="00E83620" w:rsidRPr="005A13C0" w:rsidRDefault="00E83620" w:rsidP="000040FE">
            <w:pPr>
              <w:pStyle w:val="TAL"/>
              <w:rPr>
                <w:sz w:val="16"/>
                <w:szCs w:val="16"/>
              </w:rPr>
            </w:pPr>
            <w:r w:rsidRPr="005A13C0">
              <w:rPr>
                <w:sz w:val="16"/>
                <w:szCs w:val="16"/>
              </w:rPr>
              <w:t>2</w:t>
            </w:r>
          </w:p>
        </w:tc>
        <w:tc>
          <w:tcPr>
            <w:tcW w:w="425" w:type="dxa"/>
            <w:shd w:val="solid" w:color="FFFFFF" w:fill="auto"/>
          </w:tcPr>
          <w:p w14:paraId="7338FDC9" w14:textId="57055469" w:rsidR="00E83620" w:rsidRPr="005A13C0" w:rsidRDefault="00E83620" w:rsidP="000040FE">
            <w:pPr>
              <w:pStyle w:val="TAL"/>
              <w:rPr>
                <w:sz w:val="16"/>
                <w:szCs w:val="16"/>
              </w:rPr>
            </w:pPr>
            <w:r w:rsidRPr="005A13C0">
              <w:rPr>
                <w:sz w:val="16"/>
                <w:szCs w:val="16"/>
              </w:rPr>
              <w:t>B</w:t>
            </w:r>
          </w:p>
        </w:tc>
        <w:tc>
          <w:tcPr>
            <w:tcW w:w="4820" w:type="dxa"/>
            <w:shd w:val="solid" w:color="FFFFFF" w:fill="auto"/>
          </w:tcPr>
          <w:p w14:paraId="6C6D09CB" w14:textId="22ABD5CA" w:rsidR="00E83620" w:rsidRPr="005A13C0" w:rsidRDefault="00E83620" w:rsidP="000040FE">
            <w:pPr>
              <w:pStyle w:val="TAL"/>
              <w:rPr>
                <w:sz w:val="16"/>
                <w:szCs w:val="16"/>
              </w:rPr>
            </w:pPr>
            <w:r w:rsidRPr="005A13C0">
              <w:rPr>
                <w:sz w:val="16"/>
                <w:szCs w:val="16"/>
              </w:rPr>
              <w:t>UE onboarding architecture</w:t>
            </w:r>
          </w:p>
        </w:tc>
        <w:tc>
          <w:tcPr>
            <w:tcW w:w="708" w:type="dxa"/>
            <w:shd w:val="solid" w:color="FFFFFF" w:fill="auto"/>
          </w:tcPr>
          <w:p w14:paraId="2E1DA1AA" w14:textId="4E87A36A" w:rsidR="00E83620" w:rsidRPr="005A13C0" w:rsidRDefault="00E83620" w:rsidP="000040FE">
            <w:pPr>
              <w:pStyle w:val="TAC"/>
              <w:rPr>
                <w:sz w:val="16"/>
                <w:szCs w:val="16"/>
              </w:rPr>
            </w:pPr>
            <w:r w:rsidRPr="005A13C0">
              <w:rPr>
                <w:sz w:val="16"/>
                <w:szCs w:val="16"/>
              </w:rPr>
              <w:t>17.2.0</w:t>
            </w:r>
          </w:p>
        </w:tc>
      </w:tr>
      <w:tr w:rsidR="00E83620" w:rsidRPr="005A13C0" w14:paraId="53DEA07E" w14:textId="77777777" w:rsidTr="009D14FB">
        <w:tc>
          <w:tcPr>
            <w:tcW w:w="800" w:type="dxa"/>
            <w:shd w:val="solid" w:color="FFFFFF" w:fill="auto"/>
          </w:tcPr>
          <w:p w14:paraId="31E3C19B" w14:textId="1EBFD95E"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9872829" w14:textId="4102AB96"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211C5FFF" w14:textId="2F6A5158" w:rsidR="00E83620" w:rsidRPr="005A13C0" w:rsidRDefault="00E83620" w:rsidP="000040FE">
            <w:pPr>
              <w:pStyle w:val="TAC"/>
              <w:rPr>
                <w:sz w:val="16"/>
                <w:szCs w:val="16"/>
              </w:rPr>
            </w:pPr>
            <w:r w:rsidRPr="005A13C0">
              <w:rPr>
                <w:sz w:val="16"/>
                <w:szCs w:val="16"/>
              </w:rPr>
              <w:t>SP-210915</w:t>
            </w:r>
          </w:p>
        </w:tc>
        <w:tc>
          <w:tcPr>
            <w:tcW w:w="567" w:type="dxa"/>
            <w:shd w:val="solid" w:color="FFFFFF" w:fill="auto"/>
          </w:tcPr>
          <w:p w14:paraId="589B8ED4" w14:textId="27B26C3B" w:rsidR="00E83620" w:rsidRPr="005A13C0" w:rsidRDefault="00E83620" w:rsidP="000040FE">
            <w:pPr>
              <w:pStyle w:val="TAL"/>
              <w:rPr>
                <w:sz w:val="16"/>
                <w:szCs w:val="16"/>
              </w:rPr>
            </w:pPr>
            <w:r w:rsidRPr="005A13C0">
              <w:rPr>
                <w:sz w:val="16"/>
                <w:szCs w:val="16"/>
              </w:rPr>
              <w:t>2993</w:t>
            </w:r>
          </w:p>
        </w:tc>
        <w:tc>
          <w:tcPr>
            <w:tcW w:w="425" w:type="dxa"/>
            <w:shd w:val="solid" w:color="FFFFFF" w:fill="auto"/>
          </w:tcPr>
          <w:p w14:paraId="62C34902" w14:textId="1EFDF70D"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78D4C470" w14:textId="39B2EB5E"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1581006A" w14:textId="2BD12435" w:rsidR="00E83620" w:rsidRPr="005A13C0" w:rsidRDefault="00E83620" w:rsidP="000040FE">
            <w:pPr>
              <w:pStyle w:val="TAL"/>
              <w:rPr>
                <w:sz w:val="16"/>
                <w:szCs w:val="16"/>
              </w:rPr>
            </w:pPr>
            <w:r w:rsidRPr="005A13C0">
              <w:rPr>
                <w:sz w:val="16"/>
                <w:szCs w:val="16"/>
              </w:rPr>
              <w:t>Clarifying that at least one default S-NSSAI is mandatory</w:t>
            </w:r>
          </w:p>
        </w:tc>
        <w:tc>
          <w:tcPr>
            <w:tcW w:w="708" w:type="dxa"/>
            <w:shd w:val="solid" w:color="FFFFFF" w:fill="auto"/>
          </w:tcPr>
          <w:p w14:paraId="10F9A293" w14:textId="572185F1" w:rsidR="00E83620" w:rsidRPr="005A13C0" w:rsidRDefault="00E83620" w:rsidP="000040FE">
            <w:pPr>
              <w:pStyle w:val="TAC"/>
              <w:rPr>
                <w:sz w:val="16"/>
                <w:szCs w:val="16"/>
              </w:rPr>
            </w:pPr>
            <w:r w:rsidRPr="005A13C0">
              <w:rPr>
                <w:sz w:val="16"/>
                <w:szCs w:val="16"/>
              </w:rPr>
              <w:t>17.2.0</w:t>
            </w:r>
          </w:p>
        </w:tc>
      </w:tr>
      <w:tr w:rsidR="00E83620" w:rsidRPr="005A13C0" w14:paraId="6AC820F7" w14:textId="77777777" w:rsidTr="009D14FB">
        <w:tc>
          <w:tcPr>
            <w:tcW w:w="800" w:type="dxa"/>
            <w:shd w:val="solid" w:color="FFFFFF" w:fill="auto"/>
          </w:tcPr>
          <w:p w14:paraId="1F526D43" w14:textId="1AA5915A"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38366BB9" w14:textId="5CC5F9A4"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1ACF5D85" w14:textId="7717B119" w:rsidR="00E83620" w:rsidRPr="005A13C0" w:rsidRDefault="00E83620" w:rsidP="000040FE">
            <w:pPr>
              <w:pStyle w:val="TAC"/>
              <w:rPr>
                <w:sz w:val="16"/>
                <w:szCs w:val="16"/>
              </w:rPr>
            </w:pPr>
            <w:r w:rsidRPr="005A13C0">
              <w:rPr>
                <w:sz w:val="16"/>
                <w:szCs w:val="16"/>
              </w:rPr>
              <w:t>SP-210925</w:t>
            </w:r>
          </w:p>
        </w:tc>
        <w:tc>
          <w:tcPr>
            <w:tcW w:w="567" w:type="dxa"/>
            <w:shd w:val="solid" w:color="FFFFFF" w:fill="auto"/>
          </w:tcPr>
          <w:p w14:paraId="20436B78" w14:textId="00F6FEB0" w:rsidR="00E83620" w:rsidRPr="005A13C0" w:rsidRDefault="00E83620" w:rsidP="000040FE">
            <w:pPr>
              <w:pStyle w:val="TAL"/>
              <w:rPr>
                <w:sz w:val="16"/>
                <w:szCs w:val="16"/>
              </w:rPr>
            </w:pPr>
            <w:r w:rsidRPr="005A13C0">
              <w:rPr>
                <w:sz w:val="16"/>
                <w:szCs w:val="16"/>
              </w:rPr>
              <w:t>2994</w:t>
            </w:r>
          </w:p>
        </w:tc>
        <w:tc>
          <w:tcPr>
            <w:tcW w:w="425" w:type="dxa"/>
            <w:shd w:val="solid" w:color="FFFFFF" w:fill="auto"/>
          </w:tcPr>
          <w:p w14:paraId="557E9E41" w14:textId="64D5CF2F"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7589FE46" w14:textId="5FF4FF89"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49ECBB64" w14:textId="66BEFE82" w:rsidR="00E83620" w:rsidRPr="005A13C0" w:rsidRDefault="00E83620" w:rsidP="000040FE">
            <w:pPr>
              <w:pStyle w:val="TAL"/>
              <w:rPr>
                <w:sz w:val="16"/>
                <w:szCs w:val="16"/>
              </w:rPr>
            </w:pPr>
            <w:r w:rsidRPr="005A13C0">
              <w:rPr>
                <w:sz w:val="16"/>
                <w:szCs w:val="16"/>
              </w:rPr>
              <w:t>correction to the re-configuration requirements for NSSRG non-supporting UEs</w:t>
            </w:r>
          </w:p>
        </w:tc>
        <w:tc>
          <w:tcPr>
            <w:tcW w:w="708" w:type="dxa"/>
            <w:shd w:val="solid" w:color="FFFFFF" w:fill="auto"/>
          </w:tcPr>
          <w:p w14:paraId="19DDBDD4" w14:textId="06A95744" w:rsidR="00E83620" w:rsidRPr="005A13C0" w:rsidRDefault="00E83620" w:rsidP="000040FE">
            <w:pPr>
              <w:pStyle w:val="TAC"/>
              <w:rPr>
                <w:sz w:val="16"/>
                <w:szCs w:val="16"/>
              </w:rPr>
            </w:pPr>
            <w:r w:rsidRPr="005A13C0">
              <w:rPr>
                <w:sz w:val="16"/>
                <w:szCs w:val="16"/>
              </w:rPr>
              <w:t>17.2.0</w:t>
            </w:r>
          </w:p>
        </w:tc>
      </w:tr>
      <w:tr w:rsidR="00E83620" w:rsidRPr="005A13C0" w14:paraId="00104AC8" w14:textId="77777777" w:rsidTr="009D14FB">
        <w:tc>
          <w:tcPr>
            <w:tcW w:w="800" w:type="dxa"/>
            <w:shd w:val="solid" w:color="FFFFFF" w:fill="auto"/>
          </w:tcPr>
          <w:p w14:paraId="175C1898" w14:textId="0C1187C4"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432832EB" w14:textId="17922B05"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783647F2" w14:textId="73108EC0" w:rsidR="00E83620" w:rsidRPr="005A13C0" w:rsidRDefault="00E83620" w:rsidP="000040FE">
            <w:pPr>
              <w:pStyle w:val="TAC"/>
              <w:rPr>
                <w:sz w:val="16"/>
                <w:szCs w:val="16"/>
              </w:rPr>
            </w:pPr>
            <w:r w:rsidRPr="005A13C0">
              <w:rPr>
                <w:sz w:val="16"/>
                <w:szCs w:val="16"/>
              </w:rPr>
              <w:t>SP-210925</w:t>
            </w:r>
          </w:p>
        </w:tc>
        <w:tc>
          <w:tcPr>
            <w:tcW w:w="567" w:type="dxa"/>
            <w:shd w:val="solid" w:color="FFFFFF" w:fill="auto"/>
          </w:tcPr>
          <w:p w14:paraId="5573024D" w14:textId="2A71C1B5" w:rsidR="00E83620" w:rsidRPr="005A13C0" w:rsidRDefault="00E83620" w:rsidP="000040FE">
            <w:pPr>
              <w:pStyle w:val="TAL"/>
              <w:rPr>
                <w:sz w:val="16"/>
                <w:szCs w:val="16"/>
              </w:rPr>
            </w:pPr>
            <w:r w:rsidRPr="005A13C0">
              <w:rPr>
                <w:sz w:val="16"/>
                <w:szCs w:val="16"/>
              </w:rPr>
              <w:t>2995</w:t>
            </w:r>
          </w:p>
        </w:tc>
        <w:tc>
          <w:tcPr>
            <w:tcW w:w="425" w:type="dxa"/>
            <w:shd w:val="solid" w:color="FFFFFF" w:fill="auto"/>
          </w:tcPr>
          <w:p w14:paraId="382C39B0" w14:textId="320E3DB1" w:rsidR="00E83620" w:rsidRPr="005A13C0" w:rsidRDefault="00E83620" w:rsidP="000040FE">
            <w:pPr>
              <w:pStyle w:val="TAL"/>
              <w:rPr>
                <w:sz w:val="16"/>
                <w:szCs w:val="16"/>
              </w:rPr>
            </w:pPr>
            <w:r w:rsidRPr="005A13C0">
              <w:rPr>
                <w:sz w:val="16"/>
                <w:szCs w:val="16"/>
              </w:rPr>
              <w:t>-</w:t>
            </w:r>
          </w:p>
        </w:tc>
        <w:tc>
          <w:tcPr>
            <w:tcW w:w="425" w:type="dxa"/>
            <w:shd w:val="solid" w:color="FFFFFF" w:fill="auto"/>
          </w:tcPr>
          <w:p w14:paraId="13ADD621" w14:textId="1F536FBE"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0EFC6484" w14:textId="190F17CB" w:rsidR="00E83620" w:rsidRPr="005A13C0" w:rsidRDefault="00E83620" w:rsidP="000040FE">
            <w:pPr>
              <w:pStyle w:val="TAL"/>
              <w:rPr>
                <w:sz w:val="16"/>
                <w:szCs w:val="16"/>
              </w:rPr>
            </w:pPr>
            <w:r w:rsidRPr="005A13C0">
              <w:rPr>
                <w:sz w:val="16"/>
                <w:szCs w:val="16"/>
              </w:rPr>
              <w:t>clarification on obtaining the Configured NSSAI from NSSF when NSSRG for UE changes</w:t>
            </w:r>
          </w:p>
        </w:tc>
        <w:tc>
          <w:tcPr>
            <w:tcW w:w="708" w:type="dxa"/>
            <w:shd w:val="solid" w:color="FFFFFF" w:fill="auto"/>
          </w:tcPr>
          <w:p w14:paraId="03A8DC19" w14:textId="0B4134B5" w:rsidR="00E83620" w:rsidRPr="005A13C0" w:rsidRDefault="00E83620" w:rsidP="000040FE">
            <w:pPr>
              <w:pStyle w:val="TAC"/>
              <w:rPr>
                <w:sz w:val="16"/>
                <w:szCs w:val="16"/>
              </w:rPr>
            </w:pPr>
            <w:r w:rsidRPr="005A13C0">
              <w:rPr>
                <w:sz w:val="16"/>
                <w:szCs w:val="16"/>
              </w:rPr>
              <w:t>17.2.0</w:t>
            </w:r>
          </w:p>
        </w:tc>
      </w:tr>
      <w:tr w:rsidR="00E83620" w:rsidRPr="005A13C0" w14:paraId="0C3FF753" w14:textId="77777777" w:rsidTr="009D14FB">
        <w:tc>
          <w:tcPr>
            <w:tcW w:w="800" w:type="dxa"/>
            <w:shd w:val="solid" w:color="FFFFFF" w:fill="auto"/>
          </w:tcPr>
          <w:p w14:paraId="3BB61104" w14:textId="0CFFD0B2"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52B7882A" w14:textId="4CF5F037"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5EF988F" w14:textId="2FC48AEC" w:rsidR="00E83620" w:rsidRPr="005A13C0" w:rsidRDefault="00E83620" w:rsidP="000040FE">
            <w:pPr>
              <w:pStyle w:val="TAC"/>
              <w:rPr>
                <w:sz w:val="16"/>
                <w:szCs w:val="16"/>
              </w:rPr>
            </w:pPr>
            <w:r w:rsidRPr="005A13C0">
              <w:rPr>
                <w:sz w:val="16"/>
                <w:szCs w:val="16"/>
              </w:rPr>
              <w:t>SP-210911</w:t>
            </w:r>
          </w:p>
        </w:tc>
        <w:tc>
          <w:tcPr>
            <w:tcW w:w="567" w:type="dxa"/>
            <w:shd w:val="solid" w:color="FFFFFF" w:fill="auto"/>
          </w:tcPr>
          <w:p w14:paraId="33BC95F8" w14:textId="3047A949" w:rsidR="00E83620" w:rsidRPr="005A13C0" w:rsidRDefault="00E83620" w:rsidP="000040FE">
            <w:pPr>
              <w:pStyle w:val="TAL"/>
              <w:rPr>
                <w:sz w:val="16"/>
                <w:szCs w:val="16"/>
              </w:rPr>
            </w:pPr>
            <w:r w:rsidRPr="005A13C0">
              <w:rPr>
                <w:sz w:val="16"/>
                <w:szCs w:val="16"/>
              </w:rPr>
              <w:t>2998</w:t>
            </w:r>
          </w:p>
        </w:tc>
        <w:tc>
          <w:tcPr>
            <w:tcW w:w="425" w:type="dxa"/>
            <w:shd w:val="solid" w:color="FFFFFF" w:fill="auto"/>
          </w:tcPr>
          <w:p w14:paraId="64D213C6" w14:textId="5D34A299"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6A4D741C" w14:textId="3208D613" w:rsidR="00E83620" w:rsidRPr="005A13C0" w:rsidRDefault="00E83620" w:rsidP="000040FE">
            <w:pPr>
              <w:pStyle w:val="TAL"/>
              <w:rPr>
                <w:sz w:val="16"/>
                <w:szCs w:val="16"/>
              </w:rPr>
            </w:pPr>
            <w:r w:rsidRPr="005A13C0">
              <w:rPr>
                <w:sz w:val="16"/>
                <w:szCs w:val="16"/>
              </w:rPr>
              <w:t>A</w:t>
            </w:r>
          </w:p>
        </w:tc>
        <w:tc>
          <w:tcPr>
            <w:tcW w:w="4820" w:type="dxa"/>
            <w:shd w:val="solid" w:color="FFFFFF" w:fill="auto"/>
          </w:tcPr>
          <w:p w14:paraId="386C4691" w14:textId="3CA74129" w:rsidR="00E83620" w:rsidRPr="005A13C0" w:rsidRDefault="00E83620" w:rsidP="000040FE">
            <w:pPr>
              <w:pStyle w:val="TAL"/>
              <w:rPr>
                <w:sz w:val="16"/>
                <w:szCs w:val="16"/>
              </w:rPr>
            </w:pPr>
            <w:r w:rsidRPr="005A13C0">
              <w:rPr>
                <w:sz w:val="16"/>
                <w:szCs w:val="16"/>
              </w:rPr>
              <w:t>Enforcing CAG restrictions during E-UTRAN to NG-RAN connected mode mobility</w:t>
            </w:r>
          </w:p>
        </w:tc>
        <w:tc>
          <w:tcPr>
            <w:tcW w:w="708" w:type="dxa"/>
            <w:shd w:val="solid" w:color="FFFFFF" w:fill="auto"/>
          </w:tcPr>
          <w:p w14:paraId="2CDBEDD6" w14:textId="5E43F93D" w:rsidR="00E83620" w:rsidRPr="005A13C0" w:rsidRDefault="00E83620" w:rsidP="000040FE">
            <w:pPr>
              <w:pStyle w:val="TAC"/>
              <w:rPr>
                <w:sz w:val="16"/>
                <w:szCs w:val="16"/>
              </w:rPr>
            </w:pPr>
            <w:r w:rsidRPr="005A13C0">
              <w:rPr>
                <w:sz w:val="16"/>
                <w:szCs w:val="16"/>
              </w:rPr>
              <w:t>17.2.0</w:t>
            </w:r>
          </w:p>
        </w:tc>
      </w:tr>
      <w:tr w:rsidR="00E83620" w:rsidRPr="005A13C0" w14:paraId="5A51337B" w14:textId="77777777" w:rsidTr="009D14FB">
        <w:tc>
          <w:tcPr>
            <w:tcW w:w="800" w:type="dxa"/>
            <w:shd w:val="solid" w:color="FFFFFF" w:fill="auto"/>
          </w:tcPr>
          <w:p w14:paraId="0C71CCE3" w14:textId="7830C973"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4CDCAE1" w14:textId="02AD43D5"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5ECC5DE" w14:textId="1FD0F382"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476FD553" w14:textId="3A451267" w:rsidR="00E83620" w:rsidRPr="005A13C0" w:rsidRDefault="00E83620" w:rsidP="000040FE">
            <w:pPr>
              <w:pStyle w:val="TAL"/>
              <w:rPr>
                <w:sz w:val="16"/>
                <w:szCs w:val="16"/>
              </w:rPr>
            </w:pPr>
            <w:r w:rsidRPr="005A13C0">
              <w:rPr>
                <w:sz w:val="16"/>
                <w:szCs w:val="16"/>
              </w:rPr>
              <w:t>2999</w:t>
            </w:r>
          </w:p>
        </w:tc>
        <w:tc>
          <w:tcPr>
            <w:tcW w:w="425" w:type="dxa"/>
            <w:shd w:val="solid" w:color="FFFFFF" w:fill="auto"/>
          </w:tcPr>
          <w:p w14:paraId="2857BEC6" w14:textId="50D87DC1"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493E81CE" w14:textId="40ADB7FB"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7E06876F" w14:textId="0C501910" w:rsidR="00E83620" w:rsidRPr="005A13C0" w:rsidRDefault="00E83620" w:rsidP="000040FE">
            <w:pPr>
              <w:pStyle w:val="TAL"/>
              <w:rPr>
                <w:sz w:val="16"/>
                <w:szCs w:val="16"/>
              </w:rPr>
            </w:pPr>
            <w:r w:rsidRPr="005A13C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5A13C0" w:rsidRDefault="00E83620" w:rsidP="000040FE">
            <w:pPr>
              <w:pStyle w:val="TAC"/>
              <w:rPr>
                <w:sz w:val="16"/>
                <w:szCs w:val="16"/>
              </w:rPr>
            </w:pPr>
            <w:r w:rsidRPr="005A13C0">
              <w:rPr>
                <w:sz w:val="16"/>
                <w:szCs w:val="16"/>
              </w:rPr>
              <w:t>17.2.0</w:t>
            </w:r>
          </w:p>
        </w:tc>
      </w:tr>
      <w:tr w:rsidR="00E83620" w:rsidRPr="005A13C0" w14:paraId="409BA2D6" w14:textId="77777777" w:rsidTr="009D14FB">
        <w:tc>
          <w:tcPr>
            <w:tcW w:w="800" w:type="dxa"/>
            <w:shd w:val="solid" w:color="FFFFFF" w:fill="auto"/>
          </w:tcPr>
          <w:p w14:paraId="792BC1E1" w14:textId="2DC2B58C"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1EB9C249" w14:textId="21BB927B"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75F3393" w14:textId="7B07C308" w:rsidR="00E83620" w:rsidRPr="005A13C0" w:rsidRDefault="00E83620" w:rsidP="000040FE">
            <w:pPr>
              <w:pStyle w:val="TAC"/>
              <w:rPr>
                <w:sz w:val="16"/>
                <w:szCs w:val="16"/>
              </w:rPr>
            </w:pPr>
            <w:r w:rsidRPr="005A13C0">
              <w:rPr>
                <w:sz w:val="16"/>
                <w:szCs w:val="16"/>
              </w:rPr>
              <w:t>SP-210922</w:t>
            </w:r>
          </w:p>
        </w:tc>
        <w:tc>
          <w:tcPr>
            <w:tcW w:w="567" w:type="dxa"/>
            <w:shd w:val="solid" w:color="FFFFFF" w:fill="auto"/>
          </w:tcPr>
          <w:p w14:paraId="7A4A6C0F" w14:textId="6DAFF699" w:rsidR="00E83620" w:rsidRPr="005A13C0" w:rsidRDefault="00E83620" w:rsidP="000040FE">
            <w:pPr>
              <w:pStyle w:val="TAL"/>
              <w:rPr>
                <w:sz w:val="16"/>
                <w:szCs w:val="16"/>
              </w:rPr>
            </w:pPr>
            <w:r w:rsidRPr="005A13C0">
              <w:rPr>
                <w:sz w:val="16"/>
                <w:szCs w:val="16"/>
              </w:rPr>
              <w:t>3001</w:t>
            </w:r>
          </w:p>
        </w:tc>
        <w:tc>
          <w:tcPr>
            <w:tcW w:w="425" w:type="dxa"/>
            <w:shd w:val="solid" w:color="FFFFFF" w:fill="auto"/>
          </w:tcPr>
          <w:p w14:paraId="14207D9A" w14:textId="5A049F9E"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3D7F440E" w14:textId="1AED3D65"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56628F06" w14:textId="66C2BDF1" w:rsidR="00E83620" w:rsidRPr="005A13C0" w:rsidRDefault="00E83620" w:rsidP="000040FE">
            <w:pPr>
              <w:pStyle w:val="TAL"/>
              <w:rPr>
                <w:sz w:val="16"/>
                <w:szCs w:val="16"/>
              </w:rPr>
            </w:pPr>
            <w:r w:rsidRPr="005A13C0">
              <w:rPr>
                <w:sz w:val="16"/>
                <w:szCs w:val="16"/>
              </w:rPr>
              <w:t>TS 23.288 reference update for ADRF services</w:t>
            </w:r>
          </w:p>
        </w:tc>
        <w:tc>
          <w:tcPr>
            <w:tcW w:w="708" w:type="dxa"/>
            <w:shd w:val="solid" w:color="FFFFFF" w:fill="auto"/>
          </w:tcPr>
          <w:p w14:paraId="1E15AD07" w14:textId="6374A29D" w:rsidR="00E83620" w:rsidRPr="005A13C0" w:rsidRDefault="00E83620" w:rsidP="000040FE">
            <w:pPr>
              <w:pStyle w:val="TAC"/>
              <w:rPr>
                <w:sz w:val="16"/>
                <w:szCs w:val="16"/>
              </w:rPr>
            </w:pPr>
            <w:r w:rsidRPr="005A13C0">
              <w:rPr>
                <w:sz w:val="16"/>
                <w:szCs w:val="16"/>
              </w:rPr>
              <w:t>17.2.0</w:t>
            </w:r>
          </w:p>
        </w:tc>
      </w:tr>
      <w:tr w:rsidR="00E83620" w:rsidRPr="005A13C0" w14:paraId="51291B21" w14:textId="77777777" w:rsidTr="009D14FB">
        <w:tc>
          <w:tcPr>
            <w:tcW w:w="800" w:type="dxa"/>
            <w:shd w:val="solid" w:color="FFFFFF" w:fill="auto"/>
          </w:tcPr>
          <w:p w14:paraId="3BDF9D7E" w14:textId="3102AEC2"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CA9C4C4" w14:textId="4EF72649"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7EE4C72" w14:textId="240B83FD" w:rsidR="00E83620" w:rsidRPr="005A13C0" w:rsidRDefault="00E83620" w:rsidP="000040FE">
            <w:pPr>
              <w:pStyle w:val="TAC"/>
              <w:rPr>
                <w:sz w:val="16"/>
                <w:szCs w:val="16"/>
              </w:rPr>
            </w:pPr>
            <w:r w:rsidRPr="005A13C0">
              <w:rPr>
                <w:sz w:val="16"/>
                <w:szCs w:val="16"/>
              </w:rPr>
              <w:t>SP-210922</w:t>
            </w:r>
          </w:p>
        </w:tc>
        <w:tc>
          <w:tcPr>
            <w:tcW w:w="567" w:type="dxa"/>
            <w:shd w:val="solid" w:color="FFFFFF" w:fill="auto"/>
          </w:tcPr>
          <w:p w14:paraId="3BF7A8ED" w14:textId="50D05895" w:rsidR="00E83620" w:rsidRPr="005A13C0" w:rsidRDefault="00E83620" w:rsidP="000040FE">
            <w:pPr>
              <w:pStyle w:val="TAL"/>
              <w:rPr>
                <w:sz w:val="16"/>
                <w:szCs w:val="16"/>
              </w:rPr>
            </w:pPr>
            <w:r w:rsidRPr="005A13C0">
              <w:rPr>
                <w:sz w:val="16"/>
                <w:szCs w:val="16"/>
              </w:rPr>
              <w:t>3002</w:t>
            </w:r>
          </w:p>
        </w:tc>
        <w:tc>
          <w:tcPr>
            <w:tcW w:w="425" w:type="dxa"/>
            <w:shd w:val="solid" w:color="FFFFFF" w:fill="auto"/>
          </w:tcPr>
          <w:p w14:paraId="27185B13" w14:textId="1E5C53F0"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6C6AAC9C" w14:textId="23EAE061"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536CCC2A" w14:textId="39CA69A3" w:rsidR="00E83620" w:rsidRPr="005A13C0" w:rsidRDefault="00E83620" w:rsidP="000040FE">
            <w:pPr>
              <w:pStyle w:val="TAL"/>
              <w:rPr>
                <w:sz w:val="16"/>
                <w:szCs w:val="16"/>
              </w:rPr>
            </w:pPr>
            <w:r w:rsidRPr="005A13C0">
              <w:rPr>
                <w:sz w:val="16"/>
                <w:szCs w:val="16"/>
              </w:rPr>
              <w:t>Resolving editor's note for ADRF discovery and selection</w:t>
            </w:r>
          </w:p>
        </w:tc>
        <w:tc>
          <w:tcPr>
            <w:tcW w:w="708" w:type="dxa"/>
            <w:shd w:val="solid" w:color="FFFFFF" w:fill="auto"/>
          </w:tcPr>
          <w:p w14:paraId="0FE14BE4" w14:textId="3320E3D1" w:rsidR="00E83620" w:rsidRPr="005A13C0" w:rsidRDefault="00E83620" w:rsidP="000040FE">
            <w:pPr>
              <w:pStyle w:val="TAC"/>
              <w:rPr>
                <w:sz w:val="16"/>
                <w:szCs w:val="16"/>
              </w:rPr>
            </w:pPr>
            <w:r w:rsidRPr="005A13C0">
              <w:rPr>
                <w:sz w:val="16"/>
                <w:szCs w:val="16"/>
              </w:rPr>
              <w:t>17.2.0</w:t>
            </w:r>
          </w:p>
        </w:tc>
      </w:tr>
      <w:tr w:rsidR="00E83620" w:rsidRPr="005A13C0" w14:paraId="041C1D23" w14:textId="77777777" w:rsidTr="009D14FB">
        <w:tc>
          <w:tcPr>
            <w:tcW w:w="800" w:type="dxa"/>
            <w:shd w:val="solid" w:color="FFFFFF" w:fill="auto"/>
          </w:tcPr>
          <w:p w14:paraId="20F2B835" w14:textId="45968980"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1A91880C" w14:textId="3B25DFC6"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C1CF013" w14:textId="68773C23" w:rsidR="00E83620" w:rsidRPr="005A13C0" w:rsidRDefault="00E83620" w:rsidP="000040FE">
            <w:pPr>
              <w:pStyle w:val="TAC"/>
              <w:rPr>
                <w:sz w:val="16"/>
                <w:szCs w:val="16"/>
              </w:rPr>
            </w:pPr>
            <w:r w:rsidRPr="005A13C0">
              <w:rPr>
                <w:sz w:val="16"/>
                <w:szCs w:val="16"/>
              </w:rPr>
              <w:t>SP-210910</w:t>
            </w:r>
          </w:p>
        </w:tc>
        <w:tc>
          <w:tcPr>
            <w:tcW w:w="567" w:type="dxa"/>
            <w:shd w:val="solid" w:color="FFFFFF" w:fill="auto"/>
          </w:tcPr>
          <w:p w14:paraId="5D330030" w14:textId="19F809A1" w:rsidR="00E83620" w:rsidRPr="005A13C0" w:rsidRDefault="00E83620" w:rsidP="000040FE">
            <w:pPr>
              <w:pStyle w:val="TAL"/>
              <w:rPr>
                <w:sz w:val="16"/>
                <w:szCs w:val="16"/>
              </w:rPr>
            </w:pPr>
            <w:r w:rsidRPr="005A13C0">
              <w:rPr>
                <w:sz w:val="16"/>
                <w:szCs w:val="16"/>
              </w:rPr>
              <w:t>3003</w:t>
            </w:r>
          </w:p>
        </w:tc>
        <w:tc>
          <w:tcPr>
            <w:tcW w:w="425" w:type="dxa"/>
            <w:shd w:val="solid" w:color="FFFFFF" w:fill="auto"/>
          </w:tcPr>
          <w:p w14:paraId="089B11E0" w14:textId="29B87CDA"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40096916" w14:textId="3159CA61" w:rsidR="00E83620" w:rsidRPr="005A13C0" w:rsidRDefault="00E83620" w:rsidP="000040FE">
            <w:pPr>
              <w:pStyle w:val="TAL"/>
              <w:rPr>
                <w:sz w:val="16"/>
                <w:szCs w:val="16"/>
              </w:rPr>
            </w:pPr>
            <w:r w:rsidRPr="005A13C0">
              <w:rPr>
                <w:sz w:val="16"/>
                <w:szCs w:val="16"/>
              </w:rPr>
              <w:t>A</w:t>
            </w:r>
          </w:p>
        </w:tc>
        <w:tc>
          <w:tcPr>
            <w:tcW w:w="4820" w:type="dxa"/>
            <w:shd w:val="solid" w:color="FFFFFF" w:fill="auto"/>
          </w:tcPr>
          <w:p w14:paraId="44113900" w14:textId="43A9E9B2" w:rsidR="00E83620" w:rsidRPr="005A13C0" w:rsidRDefault="00E83620" w:rsidP="000040FE">
            <w:pPr>
              <w:pStyle w:val="TAL"/>
              <w:rPr>
                <w:sz w:val="16"/>
                <w:szCs w:val="16"/>
              </w:rPr>
            </w:pPr>
            <w:r w:rsidRPr="005A13C0">
              <w:rPr>
                <w:sz w:val="16"/>
                <w:szCs w:val="16"/>
              </w:rPr>
              <w:t>Handling of UE Radio Capability for Paging</w:t>
            </w:r>
          </w:p>
        </w:tc>
        <w:tc>
          <w:tcPr>
            <w:tcW w:w="708" w:type="dxa"/>
            <w:shd w:val="solid" w:color="FFFFFF" w:fill="auto"/>
          </w:tcPr>
          <w:p w14:paraId="63C47DD4" w14:textId="1C8D3D89" w:rsidR="00E83620" w:rsidRPr="005A13C0" w:rsidRDefault="00E83620" w:rsidP="000040FE">
            <w:pPr>
              <w:pStyle w:val="TAC"/>
              <w:rPr>
                <w:sz w:val="16"/>
                <w:szCs w:val="16"/>
              </w:rPr>
            </w:pPr>
            <w:r w:rsidRPr="005A13C0">
              <w:rPr>
                <w:sz w:val="16"/>
                <w:szCs w:val="16"/>
              </w:rPr>
              <w:t>17.2.0</w:t>
            </w:r>
          </w:p>
        </w:tc>
      </w:tr>
      <w:tr w:rsidR="006E1B0F" w:rsidRPr="005A13C0" w14:paraId="759EA260" w14:textId="77777777" w:rsidTr="009D14FB">
        <w:tc>
          <w:tcPr>
            <w:tcW w:w="800" w:type="dxa"/>
            <w:shd w:val="solid" w:color="FFFFFF" w:fill="auto"/>
          </w:tcPr>
          <w:p w14:paraId="21CEB9B2" w14:textId="61C840AC" w:rsidR="006E1B0F" w:rsidRPr="005A13C0" w:rsidRDefault="006E1B0F" w:rsidP="000040FE">
            <w:pPr>
              <w:pStyle w:val="TAC"/>
              <w:rPr>
                <w:sz w:val="16"/>
                <w:szCs w:val="16"/>
              </w:rPr>
            </w:pPr>
            <w:r w:rsidRPr="005A13C0">
              <w:rPr>
                <w:sz w:val="16"/>
                <w:szCs w:val="16"/>
              </w:rPr>
              <w:t>2021-09</w:t>
            </w:r>
          </w:p>
        </w:tc>
        <w:tc>
          <w:tcPr>
            <w:tcW w:w="800" w:type="dxa"/>
            <w:shd w:val="solid" w:color="FFFFFF" w:fill="auto"/>
          </w:tcPr>
          <w:p w14:paraId="12B69A3D" w14:textId="5A65F3CE" w:rsidR="006E1B0F" w:rsidRPr="005A13C0" w:rsidRDefault="006E1B0F" w:rsidP="000040FE">
            <w:pPr>
              <w:pStyle w:val="TAL"/>
              <w:rPr>
                <w:sz w:val="16"/>
                <w:szCs w:val="16"/>
              </w:rPr>
            </w:pPr>
            <w:r w:rsidRPr="005A13C0">
              <w:rPr>
                <w:sz w:val="16"/>
                <w:szCs w:val="16"/>
              </w:rPr>
              <w:t>SP#93E</w:t>
            </w:r>
          </w:p>
        </w:tc>
        <w:tc>
          <w:tcPr>
            <w:tcW w:w="1094" w:type="dxa"/>
            <w:shd w:val="solid" w:color="FFFFFF" w:fill="auto"/>
          </w:tcPr>
          <w:p w14:paraId="0247CEF6" w14:textId="4AEE6B5A" w:rsidR="006E1B0F" w:rsidRPr="005A13C0" w:rsidRDefault="006E1B0F" w:rsidP="000040FE">
            <w:pPr>
              <w:pStyle w:val="TAC"/>
              <w:rPr>
                <w:sz w:val="16"/>
                <w:szCs w:val="16"/>
              </w:rPr>
            </w:pPr>
            <w:r w:rsidRPr="005A13C0">
              <w:rPr>
                <w:sz w:val="16"/>
                <w:szCs w:val="16"/>
              </w:rPr>
              <w:t>SP-210925</w:t>
            </w:r>
          </w:p>
        </w:tc>
        <w:tc>
          <w:tcPr>
            <w:tcW w:w="567" w:type="dxa"/>
            <w:shd w:val="solid" w:color="FFFFFF" w:fill="auto"/>
          </w:tcPr>
          <w:p w14:paraId="17DB5AB5" w14:textId="2361CDA8" w:rsidR="006E1B0F" w:rsidRPr="005A13C0" w:rsidRDefault="006E1B0F" w:rsidP="000040FE">
            <w:pPr>
              <w:pStyle w:val="TAL"/>
              <w:rPr>
                <w:sz w:val="16"/>
                <w:szCs w:val="16"/>
              </w:rPr>
            </w:pPr>
            <w:r w:rsidRPr="005A13C0">
              <w:rPr>
                <w:sz w:val="16"/>
                <w:szCs w:val="16"/>
              </w:rPr>
              <w:t>3004</w:t>
            </w:r>
          </w:p>
        </w:tc>
        <w:tc>
          <w:tcPr>
            <w:tcW w:w="425" w:type="dxa"/>
            <w:shd w:val="solid" w:color="FFFFFF" w:fill="auto"/>
          </w:tcPr>
          <w:p w14:paraId="55339318" w14:textId="09FFF6F7" w:rsidR="006E1B0F" w:rsidRPr="005A13C0" w:rsidRDefault="006E1B0F" w:rsidP="000040FE">
            <w:pPr>
              <w:pStyle w:val="TAL"/>
              <w:rPr>
                <w:sz w:val="16"/>
                <w:szCs w:val="16"/>
              </w:rPr>
            </w:pPr>
            <w:r w:rsidRPr="005A13C0">
              <w:rPr>
                <w:sz w:val="16"/>
                <w:szCs w:val="16"/>
              </w:rPr>
              <w:t>1</w:t>
            </w:r>
          </w:p>
        </w:tc>
        <w:tc>
          <w:tcPr>
            <w:tcW w:w="425" w:type="dxa"/>
            <w:shd w:val="solid" w:color="FFFFFF" w:fill="auto"/>
          </w:tcPr>
          <w:p w14:paraId="369ED92F" w14:textId="3BC74E33" w:rsidR="006E1B0F" w:rsidRPr="005A13C0" w:rsidRDefault="006E1B0F" w:rsidP="000040FE">
            <w:pPr>
              <w:pStyle w:val="TAL"/>
              <w:rPr>
                <w:sz w:val="16"/>
                <w:szCs w:val="16"/>
              </w:rPr>
            </w:pPr>
            <w:r w:rsidRPr="005A13C0">
              <w:rPr>
                <w:sz w:val="16"/>
                <w:szCs w:val="16"/>
              </w:rPr>
              <w:t>F</w:t>
            </w:r>
          </w:p>
        </w:tc>
        <w:tc>
          <w:tcPr>
            <w:tcW w:w="4820" w:type="dxa"/>
            <w:shd w:val="solid" w:color="FFFFFF" w:fill="auto"/>
          </w:tcPr>
          <w:p w14:paraId="06FEB546" w14:textId="41FCAFB3" w:rsidR="006E1B0F" w:rsidRPr="005A13C0" w:rsidRDefault="006E1B0F" w:rsidP="000040FE">
            <w:pPr>
              <w:pStyle w:val="TAL"/>
              <w:rPr>
                <w:sz w:val="16"/>
                <w:szCs w:val="16"/>
              </w:rPr>
            </w:pPr>
            <w:r w:rsidRPr="005A13C0">
              <w:rPr>
                <w:sz w:val="16"/>
                <w:szCs w:val="16"/>
              </w:rPr>
              <w:t>Missing Definition of Target NSSAI</w:t>
            </w:r>
          </w:p>
        </w:tc>
        <w:tc>
          <w:tcPr>
            <w:tcW w:w="708" w:type="dxa"/>
            <w:shd w:val="solid" w:color="FFFFFF" w:fill="auto"/>
          </w:tcPr>
          <w:p w14:paraId="747CDFB2" w14:textId="71AFA085" w:rsidR="006E1B0F" w:rsidRPr="005A13C0" w:rsidRDefault="006E1B0F" w:rsidP="000040FE">
            <w:pPr>
              <w:pStyle w:val="TAC"/>
              <w:rPr>
                <w:sz w:val="16"/>
                <w:szCs w:val="16"/>
              </w:rPr>
            </w:pPr>
            <w:r w:rsidRPr="005A13C0">
              <w:rPr>
                <w:sz w:val="16"/>
                <w:szCs w:val="16"/>
              </w:rPr>
              <w:t>17.2.0</w:t>
            </w:r>
          </w:p>
        </w:tc>
      </w:tr>
      <w:tr w:rsidR="006E1B0F" w:rsidRPr="005A13C0" w14:paraId="270447E3" w14:textId="77777777" w:rsidTr="009D14FB">
        <w:tc>
          <w:tcPr>
            <w:tcW w:w="800" w:type="dxa"/>
            <w:shd w:val="solid" w:color="FFFFFF" w:fill="auto"/>
          </w:tcPr>
          <w:p w14:paraId="3C6C3E55" w14:textId="6A469944" w:rsidR="006E1B0F" w:rsidRPr="005A13C0" w:rsidRDefault="006E1B0F" w:rsidP="000040FE">
            <w:pPr>
              <w:pStyle w:val="TAC"/>
              <w:rPr>
                <w:sz w:val="16"/>
                <w:szCs w:val="16"/>
              </w:rPr>
            </w:pPr>
            <w:r w:rsidRPr="005A13C0">
              <w:rPr>
                <w:sz w:val="16"/>
                <w:szCs w:val="16"/>
              </w:rPr>
              <w:t>2021-09</w:t>
            </w:r>
          </w:p>
        </w:tc>
        <w:tc>
          <w:tcPr>
            <w:tcW w:w="800" w:type="dxa"/>
            <w:shd w:val="solid" w:color="FFFFFF" w:fill="auto"/>
          </w:tcPr>
          <w:p w14:paraId="1FA01F45" w14:textId="3172C2AF" w:rsidR="006E1B0F" w:rsidRPr="005A13C0" w:rsidRDefault="006E1B0F" w:rsidP="000040FE">
            <w:pPr>
              <w:pStyle w:val="TAL"/>
              <w:rPr>
                <w:sz w:val="16"/>
                <w:szCs w:val="16"/>
              </w:rPr>
            </w:pPr>
            <w:r w:rsidRPr="005A13C0">
              <w:rPr>
                <w:sz w:val="16"/>
                <w:szCs w:val="16"/>
              </w:rPr>
              <w:t>SP#93E</w:t>
            </w:r>
          </w:p>
        </w:tc>
        <w:tc>
          <w:tcPr>
            <w:tcW w:w="1094" w:type="dxa"/>
            <w:shd w:val="solid" w:color="FFFFFF" w:fill="auto"/>
          </w:tcPr>
          <w:p w14:paraId="5CDC4C1E" w14:textId="6E0435CB" w:rsidR="006E1B0F" w:rsidRPr="005A13C0" w:rsidRDefault="006E1B0F" w:rsidP="000040FE">
            <w:pPr>
              <w:pStyle w:val="TAC"/>
              <w:rPr>
                <w:sz w:val="16"/>
                <w:szCs w:val="16"/>
              </w:rPr>
            </w:pPr>
            <w:r w:rsidRPr="005A13C0">
              <w:rPr>
                <w:sz w:val="16"/>
                <w:szCs w:val="16"/>
              </w:rPr>
              <w:t>SP-210935</w:t>
            </w:r>
          </w:p>
        </w:tc>
        <w:tc>
          <w:tcPr>
            <w:tcW w:w="567" w:type="dxa"/>
            <w:shd w:val="solid" w:color="FFFFFF" w:fill="auto"/>
          </w:tcPr>
          <w:p w14:paraId="0A6101A1" w14:textId="53CB013F" w:rsidR="006E1B0F" w:rsidRPr="005A13C0" w:rsidRDefault="006E1B0F" w:rsidP="000040FE">
            <w:pPr>
              <w:pStyle w:val="TAL"/>
              <w:rPr>
                <w:sz w:val="16"/>
                <w:szCs w:val="16"/>
              </w:rPr>
            </w:pPr>
            <w:r w:rsidRPr="005A13C0">
              <w:rPr>
                <w:sz w:val="16"/>
                <w:szCs w:val="16"/>
              </w:rPr>
              <w:t>3009</w:t>
            </w:r>
          </w:p>
        </w:tc>
        <w:tc>
          <w:tcPr>
            <w:tcW w:w="425" w:type="dxa"/>
            <w:shd w:val="solid" w:color="FFFFFF" w:fill="auto"/>
          </w:tcPr>
          <w:p w14:paraId="46883216" w14:textId="28F14CAB" w:rsidR="006E1B0F" w:rsidRPr="005A13C0" w:rsidRDefault="006E1B0F" w:rsidP="000040FE">
            <w:pPr>
              <w:pStyle w:val="TAL"/>
              <w:rPr>
                <w:sz w:val="16"/>
                <w:szCs w:val="16"/>
              </w:rPr>
            </w:pPr>
            <w:r w:rsidRPr="005A13C0">
              <w:rPr>
                <w:sz w:val="16"/>
                <w:szCs w:val="16"/>
              </w:rPr>
              <w:t xml:space="preserve">1 </w:t>
            </w:r>
          </w:p>
        </w:tc>
        <w:tc>
          <w:tcPr>
            <w:tcW w:w="425" w:type="dxa"/>
            <w:shd w:val="solid" w:color="FFFFFF" w:fill="auto"/>
          </w:tcPr>
          <w:p w14:paraId="71F66376" w14:textId="2A93087C" w:rsidR="006E1B0F" w:rsidRPr="005A13C0" w:rsidRDefault="006E1B0F" w:rsidP="000040FE">
            <w:pPr>
              <w:pStyle w:val="TAL"/>
              <w:rPr>
                <w:sz w:val="16"/>
                <w:szCs w:val="16"/>
              </w:rPr>
            </w:pPr>
            <w:r w:rsidRPr="005A13C0">
              <w:rPr>
                <w:sz w:val="16"/>
                <w:szCs w:val="16"/>
              </w:rPr>
              <w:t>B</w:t>
            </w:r>
          </w:p>
        </w:tc>
        <w:tc>
          <w:tcPr>
            <w:tcW w:w="4820" w:type="dxa"/>
            <w:shd w:val="solid" w:color="FFFFFF" w:fill="auto"/>
          </w:tcPr>
          <w:p w14:paraId="14528E2C" w14:textId="0E33A316" w:rsidR="006E1B0F" w:rsidRPr="005A13C0" w:rsidRDefault="006E1B0F" w:rsidP="000040FE">
            <w:pPr>
              <w:pStyle w:val="TAL"/>
              <w:rPr>
                <w:sz w:val="16"/>
                <w:szCs w:val="16"/>
              </w:rPr>
            </w:pPr>
            <w:r w:rsidRPr="005A13C0">
              <w:rPr>
                <w:sz w:val="16"/>
                <w:szCs w:val="16"/>
              </w:rPr>
              <w:t>EPS User Plane Integrity Protection using SMF+PGW-C</w:t>
            </w:r>
          </w:p>
        </w:tc>
        <w:tc>
          <w:tcPr>
            <w:tcW w:w="708" w:type="dxa"/>
            <w:shd w:val="solid" w:color="FFFFFF" w:fill="auto"/>
          </w:tcPr>
          <w:p w14:paraId="3E24DB77" w14:textId="30764FCF" w:rsidR="006E1B0F" w:rsidRPr="005A13C0" w:rsidRDefault="006E1B0F" w:rsidP="000040FE">
            <w:pPr>
              <w:pStyle w:val="TAC"/>
              <w:rPr>
                <w:sz w:val="16"/>
                <w:szCs w:val="16"/>
              </w:rPr>
            </w:pPr>
            <w:r w:rsidRPr="005A13C0">
              <w:rPr>
                <w:sz w:val="16"/>
                <w:szCs w:val="16"/>
              </w:rPr>
              <w:t>17.2.0</w:t>
            </w:r>
          </w:p>
        </w:tc>
      </w:tr>
      <w:tr w:rsidR="00F8101C" w:rsidRPr="005A13C0" w14:paraId="19688589" w14:textId="77777777" w:rsidTr="009D14FB">
        <w:tc>
          <w:tcPr>
            <w:tcW w:w="800" w:type="dxa"/>
            <w:shd w:val="solid" w:color="FFFFFF" w:fill="auto"/>
          </w:tcPr>
          <w:p w14:paraId="239C2D18" w14:textId="59D78A85"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397AC617" w14:textId="3CEA0189"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360E2810" w14:textId="0735E6D4" w:rsidR="00F8101C" w:rsidRPr="005A13C0" w:rsidRDefault="00F8101C" w:rsidP="000040FE">
            <w:pPr>
              <w:pStyle w:val="TAC"/>
              <w:rPr>
                <w:sz w:val="16"/>
                <w:szCs w:val="16"/>
              </w:rPr>
            </w:pPr>
            <w:r w:rsidRPr="005A13C0">
              <w:rPr>
                <w:sz w:val="16"/>
                <w:szCs w:val="16"/>
              </w:rPr>
              <w:t>SP-210919</w:t>
            </w:r>
          </w:p>
        </w:tc>
        <w:tc>
          <w:tcPr>
            <w:tcW w:w="567" w:type="dxa"/>
            <w:shd w:val="solid" w:color="FFFFFF" w:fill="auto"/>
          </w:tcPr>
          <w:p w14:paraId="5823C122" w14:textId="061E5211" w:rsidR="00F8101C" w:rsidRPr="005A13C0" w:rsidRDefault="00F8101C" w:rsidP="000040FE">
            <w:pPr>
              <w:pStyle w:val="TAL"/>
              <w:rPr>
                <w:sz w:val="16"/>
                <w:szCs w:val="16"/>
              </w:rPr>
            </w:pPr>
            <w:r w:rsidRPr="005A13C0">
              <w:rPr>
                <w:sz w:val="16"/>
                <w:szCs w:val="16"/>
              </w:rPr>
              <w:t>3010</w:t>
            </w:r>
          </w:p>
        </w:tc>
        <w:tc>
          <w:tcPr>
            <w:tcW w:w="425" w:type="dxa"/>
            <w:shd w:val="solid" w:color="FFFFFF" w:fill="auto"/>
          </w:tcPr>
          <w:p w14:paraId="6EB50E97" w14:textId="140B5EB1"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32FD9D82" w14:textId="113E23EC" w:rsidR="00F8101C" w:rsidRPr="005A13C0" w:rsidRDefault="00F8101C" w:rsidP="000040FE">
            <w:pPr>
              <w:pStyle w:val="TAL"/>
              <w:rPr>
                <w:sz w:val="16"/>
                <w:szCs w:val="16"/>
              </w:rPr>
            </w:pPr>
            <w:r w:rsidRPr="005A13C0">
              <w:rPr>
                <w:sz w:val="16"/>
                <w:szCs w:val="16"/>
              </w:rPr>
              <w:t>C</w:t>
            </w:r>
          </w:p>
        </w:tc>
        <w:tc>
          <w:tcPr>
            <w:tcW w:w="4820" w:type="dxa"/>
            <w:shd w:val="solid" w:color="FFFFFF" w:fill="auto"/>
          </w:tcPr>
          <w:p w14:paraId="4690585F" w14:textId="23FC7970" w:rsidR="00F8101C" w:rsidRPr="005A13C0" w:rsidRDefault="00F8101C" w:rsidP="000040FE">
            <w:pPr>
              <w:pStyle w:val="TAL"/>
              <w:rPr>
                <w:sz w:val="16"/>
                <w:szCs w:val="16"/>
              </w:rPr>
            </w:pPr>
            <w:r w:rsidRPr="005A13C0">
              <w:rPr>
                <w:sz w:val="16"/>
                <w:szCs w:val="16"/>
              </w:rPr>
              <w:t>Allowing usage of S-NSSAI and Network Instance for internal UPF resource allocation</w:t>
            </w:r>
          </w:p>
        </w:tc>
        <w:tc>
          <w:tcPr>
            <w:tcW w:w="708" w:type="dxa"/>
            <w:shd w:val="solid" w:color="FFFFFF" w:fill="auto"/>
          </w:tcPr>
          <w:p w14:paraId="2A9B0DAE" w14:textId="03F710BD" w:rsidR="00F8101C" w:rsidRPr="005A13C0" w:rsidRDefault="00F8101C" w:rsidP="000040FE">
            <w:pPr>
              <w:pStyle w:val="TAC"/>
              <w:rPr>
                <w:sz w:val="16"/>
                <w:szCs w:val="16"/>
              </w:rPr>
            </w:pPr>
            <w:r w:rsidRPr="005A13C0">
              <w:rPr>
                <w:sz w:val="16"/>
                <w:szCs w:val="16"/>
              </w:rPr>
              <w:t>17.2.0</w:t>
            </w:r>
          </w:p>
        </w:tc>
      </w:tr>
      <w:tr w:rsidR="00F8101C" w:rsidRPr="005A13C0" w14:paraId="5BBA9D0C" w14:textId="77777777" w:rsidTr="009D14FB">
        <w:tc>
          <w:tcPr>
            <w:tcW w:w="800" w:type="dxa"/>
            <w:shd w:val="solid" w:color="FFFFFF" w:fill="auto"/>
          </w:tcPr>
          <w:p w14:paraId="59BC4F89" w14:textId="2127B3D9"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28440F7A" w14:textId="0B2B412F"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56128F3D" w14:textId="336341E3" w:rsidR="00F8101C" w:rsidRPr="005A13C0" w:rsidRDefault="00F8101C" w:rsidP="000040FE">
            <w:pPr>
              <w:pStyle w:val="TAC"/>
              <w:rPr>
                <w:sz w:val="16"/>
                <w:szCs w:val="16"/>
              </w:rPr>
            </w:pPr>
            <w:r w:rsidRPr="005A13C0">
              <w:rPr>
                <w:sz w:val="16"/>
                <w:szCs w:val="16"/>
              </w:rPr>
              <w:t>SP-210937</w:t>
            </w:r>
          </w:p>
        </w:tc>
        <w:tc>
          <w:tcPr>
            <w:tcW w:w="567" w:type="dxa"/>
            <w:shd w:val="solid" w:color="FFFFFF" w:fill="auto"/>
          </w:tcPr>
          <w:p w14:paraId="210E01C9" w14:textId="400DA2F7" w:rsidR="00F8101C" w:rsidRPr="005A13C0" w:rsidRDefault="00F8101C" w:rsidP="000040FE">
            <w:pPr>
              <w:pStyle w:val="TAL"/>
              <w:rPr>
                <w:sz w:val="16"/>
                <w:szCs w:val="16"/>
              </w:rPr>
            </w:pPr>
            <w:r w:rsidRPr="005A13C0">
              <w:rPr>
                <w:sz w:val="16"/>
                <w:szCs w:val="16"/>
              </w:rPr>
              <w:t>3011</w:t>
            </w:r>
          </w:p>
        </w:tc>
        <w:tc>
          <w:tcPr>
            <w:tcW w:w="425" w:type="dxa"/>
            <w:shd w:val="solid" w:color="FFFFFF" w:fill="auto"/>
          </w:tcPr>
          <w:p w14:paraId="316741B4" w14:textId="1AEF1E23" w:rsidR="00F8101C" w:rsidRPr="005A13C0" w:rsidRDefault="00F8101C" w:rsidP="000040FE">
            <w:pPr>
              <w:pStyle w:val="TAL"/>
              <w:rPr>
                <w:sz w:val="16"/>
                <w:szCs w:val="16"/>
              </w:rPr>
            </w:pPr>
            <w:r w:rsidRPr="005A13C0">
              <w:rPr>
                <w:sz w:val="16"/>
                <w:szCs w:val="16"/>
              </w:rPr>
              <w:t>-</w:t>
            </w:r>
          </w:p>
        </w:tc>
        <w:tc>
          <w:tcPr>
            <w:tcW w:w="425" w:type="dxa"/>
            <w:shd w:val="solid" w:color="FFFFFF" w:fill="auto"/>
          </w:tcPr>
          <w:p w14:paraId="61506D61" w14:textId="2F0A17B4" w:rsidR="00F8101C" w:rsidRPr="005A13C0" w:rsidRDefault="00F8101C" w:rsidP="000040FE">
            <w:pPr>
              <w:pStyle w:val="TAL"/>
              <w:rPr>
                <w:sz w:val="16"/>
                <w:szCs w:val="16"/>
              </w:rPr>
            </w:pPr>
            <w:r w:rsidRPr="005A13C0">
              <w:rPr>
                <w:sz w:val="16"/>
                <w:szCs w:val="16"/>
              </w:rPr>
              <w:t>F</w:t>
            </w:r>
          </w:p>
        </w:tc>
        <w:tc>
          <w:tcPr>
            <w:tcW w:w="4820" w:type="dxa"/>
            <w:shd w:val="solid" w:color="FFFFFF" w:fill="auto"/>
          </w:tcPr>
          <w:p w14:paraId="65811E05" w14:textId="68B2EE0C" w:rsidR="00F8101C" w:rsidRPr="005A13C0" w:rsidRDefault="00F8101C" w:rsidP="000040FE">
            <w:pPr>
              <w:pStyle w:val="TAL"/>
              <w:rPr>
                <w:sz w:val="16"/>
                <w:szCs w:val="16"/>
              </w:rPr>
            </w:pPr>
            <w:r w:rsidRPr="005A13C0">
              <w:rPr>
                <w:sz w:val="16"/>
                <w:szCs w:val="16"/>
              </w:rPr>
              <w:t>BSF related update of NRF services (23.501)</w:t>
            </w:r>
          </w:p>
        </w:tc>
        <w:tc>
          <w:tcPr>
            <w:tcW w:w="708" w:type="dxa"/>
            <w:shd w:val="solid" w:color="FFFFFF" w:fill="auto"/>
          </w:tcPr>
          <w:p w14:paraId="2569825B" w14:textId="1F921DCE" w:rsidR="00F8101C" w:rsidRPr="005A13C0" w:rsidRDefault="00F8101C" w:rsidP="000040FE">
            <w:pPr>
              <w:pStyle w:val="TAC"/>
              <w:rPr>
                <w:sz w:val="16"/>
                <w:szCs w:val="16"/>
              </w:rPr>
            </w:pPr>
            <w:r w:rsidRPr="005A13C0">
              <w:rPr>
                <w:sz w:val="16"/>
                <w:szCs w:val="16"/>
              </w:rPr>
              <w:t>17.2.0</w:t>
            </w:r>
          </w:p>
        </w:tc>
      </w:tr>
      <w:tr w:rsidR="00F8101C" w:rsidRPr="005A13C0" w14:paraId="691C35CA" w14:textId="77777777" w:rsidTr="009D14FB">
        <w:tc>
          <w:tcPr>
            <w:tcW w:w="800" w:type="dxa"/>
            <w:shd w:val="solid" w:color="FFFFFF" w:fill="auto"/>
          </w:tcPr>
          <w:p w14:paraId="5AC1CEA0" w14:textId="7A487054"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5820AB89" w14:textId="480A4093"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786197AF" w14:textId="44A25635" w:rsidR="00F8101C" w:rsidRPr="005A13C0" w:rsidRDefault="00F8101C" w:rsidP="000040FE">
            <w:pPr>
              <w:pStyle w:val="TAC"/>
              <w:rPr>
                <w:sz w:val="16"/>
                <w:szCs w:val="16"/>
              </w:rPr>
            </w:pPr>
            <w:r w:rsidRPr="005A13C0">
              <w:rPr>
                <w:sz w:val="16"/>
                <w:szCs w:val="16"/>
              </w:rPr>
              <w:t>SP-210928</w:t>
            </w:r>
          </w:p>
        </w:tc>
        <w:tc>
          <w:tcPr>
            <w:tcW w:w="567" w:type="dxa"/>
            <w:shd w:val="solid" w:color="FFFFFF" w:fill="auto"/>
          </w:tcPr>
          <w:p w14:paraId="53050A83" w14:textId="32AA1EF6" w:rsidR="00F8101C" w:rsidRPr="005A13C0" w:rsidRDefault="00F8101C" w:rsidP="000040FE">
            <w:pPr>
              <w:pStyle w:val="TAL"/>
              <w:rPr>
                <w:sz w:val="16"/>
                <w:szCs w:val="16"/>
              </w:rPr>
            </w:pPr>
            <w:r w:rsidRPr="005A13C0">
              <w:rPr>
                <w:sz w:val="16"/>
                <w:szCs w:val="16"/>
              </w:rPr>
              <w:t>3018</w:t>
            </w:r>
          </w:p>
        </w:tc>
        <w:tc>
          <w:tcPr>
            <w:tcW w:w="425" w:type="dxa"/>
            <w:shd w:val="solid" w:color="FFFFFF" w:fill="auto"/>
          </w:tcPr>
          <w:p w14:paraId="037119D6" w14:textId="1CFD8356"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24F8DCD8" w14:textId="6BF600EF" w:rsidR="00F8101C" w:rsidRPr="005A13C0" w:rsidRDefault="00F8101C" w:rsidP="000040FE">
            <w:pPr>
              <w:pStyle w:val="TAL"/>
              <w:rPr>
                <w:sz w:val="16"/>
                <w:szCs w:val="16"/>
              </w:rPr>
            </w:pPr>
            <w:r w:rsidRPr="005A13C0">
              <w:rPr>
                <w:sz w:val="16"/>
                <w:szCs w:val="16"/>
              </w:rPr>
              <w:t>F</w:t>
            </w:r>
          </w:p>
        </w:tc>
        <w:tc>
          <w:tcPr>
            <w:tcW w:w="4820" w:type="dxa"/>
            <w:shd w:val="solid" w:color="FFFFFF" w:fill="auto"/>
          </w:tcPr>
          <w:p w14:paraId="7A3D037C" w14:textId="18A31D28" w:rsidR="00F8101C" w:rsidRPr="005A13C0" w:rsidRDefault="00F8101C" w:rsidP="000040FE">
            <w:pPr>
              <w:pStyle w:val="TAL"/>
              <w:rPr>
                <w:sz w:val="16"/>
                <w:szCs w:val="16"/>
              </w:rPr>
            </w:pPr>
            <w:r w:rsidRPr="005A13C0">
              <w:rPr>
                <w:sz w:val="16"/>
                <w:szCs w:val="16"/>
              </w:rPr>
              <w:t xml:space="preserve">NEF discovery and selection based on AF address </w:t>
            </w:r>
          </w:p>
        </w:tc>
        <w:tc>
          <w:tcPr>
            <w:tcW w:w="708" w:type="dxa"/>
            <w:shd w:val="solid" w:color="FFFFFF" w:fill="auto"/>
          </w:tcPr>
          <w:p w14:paraId="11BBB505" w14:textId="39BDF664" w:rsidR="00F8101C" w:rsidRPr="005A13C0" w:rsidRDefault="00F8101C" w:rsidP="000040FE">
            <w:pPr>
              <w:pStyle w:val="TAC"/>
              <w:rPr>
                <w:sz w:val="16"/>
                <w:szCs w:val="16"/>
              </w:rPr>
            </w:pPr>
            <w:r w:rsidRPr="005A13C0">
              <w:rPr>
                <w:sz w:val="16"/>
                <w:szCs w:val="16"/>
              </w:rPr>
              <w:t>17.2.0</w:t>
            </w:r>
          </w:p>
        </w:tc>
      </w:tr>
      <w:tr w:rsidR="00F8101C" w:rsidRPr="005A13C0" w14:paraId="7A9A6A75" w14:textId="77777777" w:rsidTr="009D14FB">
        <w:tc>
          <w:tcPr>
            <w:tcW w:w="800" w:type="dxa"/>
            <w:shd w:val="solid" w:color="FFFFFF" w:fill="auto"/>
          </w:tcPr>
          <w:p w14:paraId="1393DE8C" w14:textId="10F309E3"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2ACD5550" w14:textId="56CEF4D9"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224E973C" w14:textId="3BF0EF93" w:rsidR="00F8101C" w:rsidRPr="005A13C0" w:rsidRDefault="00F8101C" w:rsidP="000040FE">
            <w:pPr>
              <w:pStyle w:val="TAC"/>
              <w:rPr>
                <w:sz w:val="16"/>
                <w:szCs w:val="16"/>
              </w:rPr>
            </w:pPr>
            <w:r w:rsidRPr="005A13C0">
              <w:rPr>
                <w:sz w:val="16"/>
                <w:szCs w:val="16"/>
              </w:rPr>
              <w:t>SP-210931</w:t>
            </w:r>
          </w:p>
        </w:tc>
        <w:tc>
          <w:tcPr>
            <w:tcW w:w="567" w:type="dxa"/>
            <w:shd w:val="solid" w:color="FFFFFF" w:fill="auto"/>
          </w:tcPr>
          <w:p w14:paraId="3C0CA2FA" w14:textId="3FDC587B" w:rsidR="00F8101C" w:rsidRPr="005A13C0" w:rsidRDefault="00F8101C" w:rsidP="000040FE">
            <w:pPr>
              <w:pStyle w:val="TAL"/>
              <w:rPr>
                <w:sz w:val="16"/>
                <w:szCs w:val="16"/>
              </w:rPr>
            </w:pPr>
            <w:r w:rsidRPr="005A13C0">
              <w:rPr>
                <w:sz w:val="16"/>
                <w:szCs w:val="16"/>
              </w:rPr>
              <w:t>3019</w:t>
            </w:r>
          </w:p>
        </w:tc>
        <w:tc>
          <w:tcPr>
            <w:tcW w:w="425" w:type="dxa"/>
            <w:shd w:val="solid" w:color="FFFFFF" w:fill="auto"/>
          </w:tcPr>
          <w:p w14:paraId="4BD523EA" w14:textId="12BFAB03"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4ACFB2B5" w14:textId="3074FDEC" w:rsidR="00F8101C" w:rsidRPr="005A13C0" w:rsidRDefault="00F8101C" w:rsidP="000040FE">
            <w:pPr>
              <w:pStyle w:val="TAL"/>
              <w:rPr>
                <w:sz w:val="16"/>
                <w:szCs w:val="16"/>
              </w:rPr>
            </w:pPr>
            <w:r w:rsidRPr="005A13C0">
              <w:rPr>
                <w:sz w:val="16"/>
                <w:szCs w:val="16"/>
              </w:rPr>
              <w:t>B</w:t>
            </w:r>
          </w:p>
        </w:tc>
        <w:tc>
          <w:tcPr>
            <w:tcW w:w="4820" w:type="dxa"/>
            <w:shd w:val="solid" w:color="FFFFFF" w:fill="auto"/>
          </w:tcPr>
          <w:p w14:paraId="1D079668" w14:textId="4FBCACDC" w:rsidR="00F8101C" w:rsidRPr="005A13C0" w:rsidRDefault="00F8101C" w:rsidP="000040FE">
            <w:pPr>
              <w:pStyle w:val="TAL"/>
              <w:rPr>
                <w:sz w:val="16"/>
                <w:szCs w:val="16"/>
              </w:rPr>
            </w:pPr>
            <w:r w:rsidRPr="005A13C0">
              <w:rPr>
                <w:sz w:val="16"/>
                <w:szCs w:val="16"/>
              </w:rPr>
              <w:t>Adding the functionality on MINT</w:t>
            </w:r>
          </w:p>
        </w:tc>
        <w:tc>
          <w:tcPr>
            <w:tcW w:w="708" w:type="dxa"/>
            <w:shd w:val="solid" w:color="FFFFFF" w:fill="auto"/>
          </w:tcPr>
          <w:p w14:paraId="4721E6A7" w14:textId="4E66E239" w:rsidR="00F8101C" w:rsidRPr="005A13C0" w:rsidRDefault="00F8101C" w:rsidP="000040FE">
            <w:pPr>
              <w:pStyle w:val="TAC"/>
              <w:rPr>
                <w:sz w:val="16"/>
                <w:szCs w:val="16"/>
              </w:rPr>
            </w:pPr>
            <w:r w:rsidRPr="005A13C0">
              <w:rPr>
                <w:sz w:val="16"/>
                <w:szCs w:val="16"/>
              </w:rPr>
              <w:t>17.2.0</w:t>
            </w:r>
          </w:p>
        </w:tc>
      </w:tr>
      <w:tr w:rsidR="007C344D" w:rsidRPr="005A13C0" w14:paraId="73C58F50" w14:textId="77777777" w:rsidTr="009D14FB">
        <w:tc>
          <w:tcPr>
            <w:tcW w:w="800" w:type="dxa"/>
            <w:shd w:val="solid" w:color="FFFFFF" w:fill="auto"/>
          </w:tcPr>
          <w:p w14:paraId="4E6EF13B" w14:textId="7D17F25C" w:rsidR="007C344D" w:rsidRPr="005A13C0" w:rsidRDefault="007C344D" w:rsidP="000040FE">
            <w:pPr>
              <w:pStyle w:val="TAC"/>
              <w:rPr>
                <w:sz w:val="16"/>
                <w:szCs w:val="16"/>
              </w:rPr>
            </w:pPr>
            <w:r w:rsidRPr="005A13C0">
              <w:rPr>
                <w:sz w:val="16"/>
                <w:szCs w:val="16"/>
              </w:rPr>
              <w:t>2021-09</w:t>
            </w:r>
          </w:p>
        </w:tc>
        <w:tc>
          <w:tcPr>
            <w:tcW w:w="800" w:type="dxa"/>
            <w:shd w:val="solid" w:color="FFFFFF" w:fill="auto"/>
          </w:tcPr>
          <w:p w14:paraId="11294EE9" w14:textId="1AB9AED5" w:rsidR="007C344D" w:rsidRPr="005A13C0" w:rsidRDefault="007C344D" w:rsidP="000040FE">
            <w:pPr>
              <w:pStyle w:val="TAL"/>
              <w:rPr>
                <w:sz w:val="16"/>
                <w:szCs w:val="16"/>
              </w:rPr>
            </w:pPr>
            <w:r w:rsidRPr="005A13C0">
              <w:rPr>
                <w:sz w:val="16"/>
                <w:szCs w:val="16"/>
              </w:rPr>
              <w:t>SP#93E</w:t>
            </w:r>
          </w:p>
        </w:tc>
        <w:tc>
          <w:tcPr>
            <w:tcW w:w="1094" w:type="dxa"/>
            <w:shd w:val="solid" w:color="FFFFFF" w:fill="auto"/>
          </w:tcPr>
          <w:p w14:paraId="78C4F863" w14:textId="08C23635" w:rsidR="007C344D" w:rsidRPr="005A13C0" w:rsidRDefault="007C344D" w:rsidP="000040FE">
            <w:pPr>
              <w:pStyle w:val="TAC"/>
              <w:rPr>
                <w:sz w:val="16"/>
                <w:szCs w:val="16"/>
              </w:rPr>
            </w:pPr>
            <w:r w:rsidRPr="005A13C0">
              <w:rPr>
                <w:sz w:val="16"/>
                <w:szCs w:val="16"/>
              </w:rPr>
              <w:t>SP-210920</w:t>
            </w:r>
          </w:p>
        </w:tc>
        <w:tc>
          <w:tcPr>
            <w:tcW w:w="567" w:type="dxa"/>
            <w:shd w:val="solid" w:color="FFFFFF" w:fill="auto"/>
          </w:tcPr>
          <w:p w14:paraId="3779F390" w14:textId="04101ED0" w:rsidR="007C344D" w:rsidRPr="005A13C0" w:rsidRDefault="007C344D" w:rsidP="000040FE">
            <w:pPr>
              <w:pStyle w:val="TAL"/>
              <w:rPr>
                <w:sz w:val="16"/>
                <w:szCs w:val="16"/>
              </w:rPr>
            </w:pPr>
            <w:r w:rsidRPr="005A13C0">
              <w:rPr>
                <w:sz w:val="16"/>
                <w:szCs w:val="16"/>
              </w:rPr>
              <w:t>3025</w:t>
            </w:r>
          </w:p>
        </w:tc>
        <w:tc>
          <w:tcPr>
            <w:tcW w:w="425" w:type="dxa"/>
            <w:shd w:val="solid" w:color="FFFFFF" w:fill="auto"/>
          </w:tcPr>
          <w:p w14:paraId="5C81B00E" w14:textId="7727D3D1" w:rsidR="007C344D" w:rsidRPr="005A13C0" w:rsidRDefault="007C344D" w:rsidP="000040FE">
            <w:pPr>
              <w:pStyle w:val="TAL"/>
              <w:rPr>
                <w:sz w:val="16"/>
                <w:szCs w:val="16"/>
              </w:rPr>
            </w:pPr>
            <w:r w:rsidRPr="005A13C0">
              <w:rPr>
                <w:sz w:val="16"/>
                <w:szCs w:val="16"/>
              </w:rPr>
              <w:t>1</w:t>
            </w:r>
          </w:p>
        </w:tc>
        <w:tc>
          <w:tcPr>
            <w:tcW w:w="425" w:type="dxa"/>
            <w:shd w:val="solid" w:color="FFFFFF" w:fill="auto"/>
          </w:tcPr>
          <w:p w14:paraId="764BF3A2" w14:textId="7029BB52" w:rsidR="007C344D" w:rsidRPr="005A13C0" w:rsidRDefault="007C344D" w:rsidP="000040FE">
            <w:pPr>
              <w:pStyle w:val="TAL"/>
              <w:rPr>
                <w:sz w:val="16"/>
                <w:szCs w:val="16"/>
              </w:rPr>
            </w:pPr>
            <w:r w:rsidRPr="005A13C0">
              <w:rPr>
                <w:sz w:val="16"/>
                <w:szCs w:val="16"/>
              </w:rPr>
              <w:t>B</w:t>
            </w:r>
          </w:p>
        </w:tc>
        <w:tc>
          <w:tcPr>
            <w:tcW w:w="4820" w:type="dxa"/>
            <w:shd w:val="solid" w:color="FFFFFF" w:fill="auto"/>
          </w:tcPr>
          <w:p w14:paraId="5ACE72EE" w14:textId="1520073C" w:rsidR="007C344D" w:rsidRPr="005A13C0" w:rsidRDefault="007C344D" w:rsidP="000040FE">
            <w:pPr>
              <w:pStyle w:val="TAL"/>
              <w:rPr>
                <w:sz w:val="16"/>
                <w:szCs w:val="16"/>
              </w:rPr>
            </w:pPr>
            <w:r w:rsidRPr="005A13C0">
              <w:rPr>
                <w:sz w:val="16"/>
                <w:szCs w:val="16"/>
              </w:rPr>
              <w:t>NEF service to support EAS deployment info</w:t>
            </w:r>
          </w:p>
        </w:tc>
        <w:tc>
          <w:tcPr>
            <w:tcW w:w="708" w:type="dxa"/>
            <w:shd w:val="solid" w:color="FFFFFF" w:fill="auto"/>
          </w:tcPr>
          <w:p w14:paraId="3D1BEFA6" w14:textId="1F03BD5C" w:rsidR="007C344D" w:rsidRPr="005A13C0" w:rsidRDefault="007C344D" w:rsidP="000040FE">
            <w:pPr>
              <w:pStyle w:val="TAC"/>
              <w:rPr>
                <w:sz w:val="16"/>
                <w:szCs w:val="16"/>
              </w:rPr>
            </w:pPr>
            <w:r w:rsidRPr="005A13C0">
              <w:rPr>
                <w:sz w:val="16"/>
                <w:szCs w:val="16"/>
              </w:rPr>
              <w:t>17.2.0</w:t>
            </w:r>
          </w:p>
        </w:tc>
      </w:tr>
      <w:tr w:rsidR="007C344D" w:rsidRPr="005A13C0" w14:paraId="6ADB462B" w14:textId="77777777" w:rsidTr="009D14FB">
        <w:tc>
          <w:tcPr>
            <w:tcW w:w="800" w:type="dxa"/>
            <w:shd w:val="solid" w:color="FFFFFF" w:fill="auto"/>
          </w:tcPr>
          <w:p w14:paraId="55932F9D" w14:textId="791FDF85" w:rsidR="007C344D" w:rsidRPr="005A13C0" w:rsidRDefault="007C344D" w:rsidP="000040FE">
            <w:pPr>
              <w:pStyle w:val="TAC"/>
              <w:rPr>
                <w:sz w:val="16"/>
                <w:szCs w:val="16"/>
              </w:rPr>
            </w:pPr>
            <w:r w:rsidRPr="005A13C0">
              <w:rPr>
                <w:sz w:val="16"/>
                <w:szCs w:val="16"/>
              </w:rPr>
              <w:t>2021-09</w:t>
            </w:r>
          </w:p>
        </w:tc>
        <w:tc>
          <w:tcPr>
            <w:tcW w:w="800" w:type="dxa"/>
            <w:shd w:val="solid" w:color="FFFFFF" w:fill="auto"/>
          </w:tcPr>
          <w:p w14:paraId="0A968603" w14:textId="56CEF3EA" w:rsidR="007C344D" w:rsidRPr="005A13C0" w:rsidRDefault="007C344D" w:rsidP="000040FE">
            <w:pPr>
              <w:pStyle w:val="TAL"/>
              <w:rPr>
                <w:sz w:val="16"/>
                <w:szCs w:val="16"/>
              </w:rPr>
            </w:pPr>
            <w:r w:rsidRPr="005A13C0">
              <w:rPr>
                <w:sz w:val="16"/>
                <w:szCs w:val="16"/>
              </w:rPr>
              <w:t>SP#93E</w:t>
            </w:r>
          </w:p>
        </w:tc>
        <w:tc>
          <w:tcPr>
            <w:tcW w:w="1094" w:type="dxa"/>
            <w:shd w:val="solid" w:color="FFFFFF" w:fill="auto"/>
          </w:tcPr>
          <w:p w14:paraId="4B9FCAC0" w14:textId="2E37844D" w:rsidR="007C344D" w:rsidRPr="005A13C0" w:rsidRDefault="007C344D" w:rsidP="000040FE">
            <w:pPr>
              <w:pStyle w:val="TAC"/>
              <w:rPr>
                <w:sz w:val="16"/>
                <w:szCs w:val="16"/>
              </w:rPr>
            </w:pPr>
            <w:r w:rsidRPr="005A13C0">
              <w:rPr>
                <w:sz w:val="16"/>
                <w:szCs w:val="16"/>
              </w:rPr>
              <w:t>SP-210920</w:t>
            </w:r>
          </w:p>
        </w:tc>
        <w:tc>
          <w:tcPr>
            <w:tcW w:w="567" w:type="dxa"/>
            <w:shd w:val="solid" w:color="FFFFFF" w:fill="auto"/>
          </w:tcPr>
          <w:p w14:paraId="4C32014A" w14:textId="41FC6603" w:rsidR="007C344D" w:rsidRPr="005A13C0" w:rsidRDefault="007C344D" w:rsidP="000040FE">
            <w:pPr>
              <w:pStyle w:val="TAL"/>
              <w:rPr>
                <w:sz w:val="16"/>
                <w:szCs w:val="16"/>
              </w:rPr>
            </w:pPr>
            <w:r w:rsidRPr="005A13C0">
              <w:rPr>
                <w:sz w:val="16"/>
                <w:szCs w:val="16"/>
              </w:rPr>
              <w:t>3026</w:t>
            </w:r>
          </w:p>
        </w:tc>
        <w:tc>
          <w:tcPr>
            <w:tcW w:w="425" w:type="dxa"/>
            <w:shd w:val="solid" w:color="FFFFFF" w:fill="auto"/>
          </w:tcPr>
          <w:p w14:paraId="3568500C" w14:textId="25E18F80" w:rsidR="007C344D" w:rsidRPr="005A13C0" w:rsidRDefault="007C344D" w:rsidP="000040FE">
            <w:pPr>
              <w:pStyle w:val="TAL"/>
              <w:rPr>
                <w:sz w:val="16"/>
                <w:szCs w:val="16"/>
              </w:rPr>
            </w:pPr>
            <w:r w:rsidRPr="005A13C0">
              <w:rPr>
                <w:sz w:val="16"/>
                <w:szCs w:val="16"/>
              </w:rPr>
              <w:t>-</w:t>
            </w:r>
          </w:p>
        </w:tc>
        <w:tc>
          <w:tcPr>
            <w:tcW w:w="425" w:type="dxa"/>
            <w:shd w:val="solid" w:color="FFFFFF" w:fill="auto"/>
          </w:tcPr>
          <w:p w14:paraId="7DD39FDE" w14:textId="2AE41DF0" w:rsidR="007C344D" w:rsidRPr="005A13C0" w:rsidRDefault="007C344D" w:rsidP="000040FE">
            <w:pPr>
              <w:pStyle w:val="TAL"/>
              <w:rPr>
                <w:sz w:val="16"/>
                <w:szCs w:val="16"/>
              </w:rPr>
            </w:pPr>
            <w:r w:rsidRPr="005A13C0">
              <w:rPr>
                <w:sz w:val="16"/>
                <w:szCs w:val="16"/>
              </w:rPr>
              <w:t>F</w:t>
            </w:r>
          </w:p>
        </w:tc>
        <w:tc>
          <w:tcPr>
            <w:tcW w:w="4820" w:type="dxa"/>
            <w:shd w:val="solid" w:color="FFFFFF" w:fill="auto"/>
          </w:tcPr>
          <w:p w14:paraId="3AA8FABD" w14:textId="70657D7A" w:rsidR="007C344D" w:rsidRPr="005A13C0" w:rsidRDefault="007C344D" w:rsidP="000040FE">
            <w:pPr>
              <w:pStyle w:val="TAL"/>
              <w:rPr>
                <w:sz w:val="16"/>
                <w:szCs w:val="16"/>
              </w:rPr>
            </w:pPr>
            <w:r w:rsidRPr="005A13C0">
              <w:rPr>
                <w:sz w:val="16"/>
                <w:szCs w:val="16"/>
              </w:rPr>
              <w:t>AF Request for Simultaneous Connectivity over Source and Target PSA at Edge Relocation</w:t>
            </w:r>
          </w:p>
        </w:tc>
        <w:tc>
          <w:tcPr>
            <w:tcW w:w="708" w:type="dxa"/>
            <w:shd w:val="solid" w:color="FFFFFF" w:fill="auto"/>
          </w:tcPr>
          <w:p w14:paraId="7FA7FE7F" w14:textId="351E6D82" w:rsidR="007C344D" w:rsidRPr="005A13C0" w:rsidRDefault="007C344D" w:rsidP="000040FE">
            <w:pPr>
              <w:pStyle w:val="TAC"/>
              <w:rPr>
                <w:sz w:val="16"/>
                <w:szCs w:val="16"/>
              </w:rPr>
            </w:pPr>
            <w:r w:rsidRPr="005A13C0">
              <w:rPr>
                <w:sz w:val="16"/>
                <w:szCs w:val="16"/>
              </w:rPr>
              <w:t>17.2.0</w:t>
            </w:r>
          </w:p>
        </w:tc>
      </w:tr>
      <w:tr w:rsidR="00C25C3D" w:rsidRPr="005A13C0" w14:paraId="27D727D4" w14:textId="77777777" w:rsidTr="009D14FB">
        <w:tc>
          <w:tcPr>
            <w:tcW w:w="800" w:type="dxa"/>
            <w:shd w:val="solid" w:color="FFFFFF" w:fill="auto"/>
          </w:tcPr>
          <w:p w14:paraId="6D8DD329" w14:textId="041FAFEF"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74EAB3AB" w14:textId="4EAD14FA"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6AFB96FD" w14:textId="47149063" w:rsidR="00C25C3D" w:rsidRPr="005A13C0" w:rsidRDefault="00C25C3D" w:rsidP="000040FE">
            <w:pPr>
              <w:pStyle w:val="TAC"/>
              <w:rPr>
                <w:sz w:val="16"/>
                <w:szCs w:val="16"/>
              </w:rPr>
            </w:pPr>
            <w:r w:rsidRPr="005A13C0">
              <w:rPr>
                <w:sz w:val="16"/>
                <w:szCs w:val="16"/>
              </w:rPr>
              <w:t>SP-210918</w:t>
            </w:r>
          </w:p>
        </w:tc>
        <w:tc>
          <w:tcPr>
            <w:tcW w:w="567" w:type="dxa"/>
            <w:shd w:val="solid" w:color="FFFFFF" w:fill="auto"/>
          </w:tcPr>
          <w:p w14:paraId="50DC4917" w14:textId="203A3963" w:rsidR="00C25C3D" w:rsidRPr="005A13C0" w:rsidRDefault="00C25C3D" w:rsidP="000040FE">
            <w:pPr>
              <w:pStyle w:val="TAL"/>
              <w:rPr>
                <w:sz w:val="16"/>
                <w:szCs w:val="16"/>
              </w:rPr>
            </w:pPr>
            <w:r w:rsidRPr="005A13C0">
              <w:rPr>
                <w:sz w:val="16"/>
                <w:szCs w:val="16"/>
              </w:rPr>
              <w:t>3027</w:t>
            </w:r>
          </w:p>
        </w:tc>
        <w:tc>
          <w:tcPr>
            <w:tcW w:w="425" w:type="dxa"/>
            <w:shd w:val="solid" w:color="FFFFFF" w:fill="auto"/>
          </w:tcPr>
          <w:p w14:paraId="2DECE7D3" w14:textId="5C993734"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748655C7" w14:textId="5D7D13E1"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6095A21C" w14:textId="52247C89" w:rsidR="00C25C3D" w:rsidRPr="005A13C0" w:rsidRDefault="00C25C3D" w:rsidP="000040FE">
            <w:pPr>
              <w:pStyle w:val="TAL"/>
              <w:rPr>
                <w:sz w:val="16"/>
                <w:szCs w:val="16"/>
              </w:rPr>
            </w:pPr>
            <w:r w:rsidRPr="005A13C0">
              <w:rPr>
                <w:sz w:val="16"/>
                <w:szCs w:val="16"/>
              </w:rPr>
              <w:t xml:space="preserve">UE-assistance operation on traffic aggregate granularity </w:t>
            </w:r>
          </w:p>
        </w:tc>
        <w:tc>
          <w:tcPr>
            <w:tcW w:w="708" w:type="dxa"/>
            <w:shd w:val="solid" w:color="FFFFFF" w:fill="auto"/>
          </w:tcPr>
          <w:p w14:paraId="6778FEE3" w14:textId="6FADD90F" w:rsidR="00C25C3D" w:rsidRPr="005A13C0" w:rsidRDefault="00C25C3D" w:rsidP="000040FE">
            <w:pPr>
              <w:pStyle w:val="TAC"/>
              <w:rPr>
                <w:sz w:val="16"/>
                <w:szCs w:val="16"/>
              </w:rPr>
            </w:pPr>
            <w:r w:rsidRPr="005A13C0">
              <w:rPr>
                <w:sz w:val="16"/>
                <w:szCs w:val="16"/>
              </w:rPr>
              <w:t>17.2.0</w:t>
            </w:r>
          </w:p>
        </w:tc>
      </w:tr>
      <w:tr w:rsidR="00C25C3D" w:rsidRPr="005A13C0" w14:paraId="63498D19" w14:textId="77777777" w:rsidTr="009D14FB">
        <w:tc>
          <w:tcPr>
            <w:tcW w:w="800" w:type="dxa"/>
            <w:shd w:val="solid" w:color="FFFFFF" w:fill="auto"/>
          </w:tcPr>
          <w:p w14:paraId="6ACB52A3" w14:textId="17B6DF7C"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152E213E" w14:textId="5DA864FF"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25BDFBE6" w14:textId="2F657D99" w:rsidR="00C25C3D" w:rsidRPr="005A13C0" w:rsidRDefault="00C25C3D" w:rsidP="000040FE">
            <w:pPr>
              <w:pStyle w:val="TAC"/>
              <w:rPr>
                <w:sz w:val="16"/>
                <w:szCs w:val="16"/>
              </w:rPr>
            </w:pPr>
            <w:r w:rsidRPr="005A13C0">
              <w:rPr>
                <w:sz w:val="16"/>
                <w:szCs w:val="16"/>
              </w:rPr>
              <w:t>SP-210916</w:t>
            </w:r>
          </w:p>
        </w:tc>
        <w:tc>
          <w:tcPr>
            <w:tcW w:w="567" w:type="dxa"/>
            <w:shd w:val="solid" w:color="FFFFFF" w:fill="auto"/>
          </w:tcPr>
          <w:p w14:paraId="04757F20" w14:textId="61DE6340" w:rsidR="00C25C3D" w:rsidRPr="005A13C0" w:rsidRDefault="00C25C3D" w:rsidP="000040FE">
            <w:pPr>
              <w:pStyle w:val="TAL"/>
              <w:rPr>
                <w:sz w:val="16"/>
                <w:szCs w:val="16"/>
              </w:rPr>
            </w:pPr>
            <w:r w:rsidRPr="005A13C0">
              <w:rPr>
                <w:sz w:val="16"/>
                <w:szCs w:val="16"/>
              </w:rPr>
              <w:t>3029</w:t>
            </w:r>
          </w:p>
        </w:tc>
        <w:tc>
          <w:tcPr>
            <w:tcW w:w="425" w:type="dxa"/>
            <w:shd w:val="solid" w:color="FFFFFF" w:fill="auto"/>
          </w:tcPr>
          <w:p w14:paraId="2A9A9690" w14:textId="2F5056BF"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078EE509" w14:textId="3F214F97" w:rsidR="00C25C3D" w:rsidRPr="005A13C0" w:rsidRDefault="00C25C3D" w:rsidP="000040FE">
            <w:pPr>
              <w:pStyle w:val="TAL"/>
              <w:rPr>
                <w:sz w:val="16"/>
                <w:szCs w:val="16"/>
              </w:rPr>
            </w:pPr>
            <w:r w:rsidRPr="005A13C0">
              <w:rPr>
                <w:sz w:val="16"/>
                <w:szCs w:val="16"/>
              </w:rPr>
              <w:t>C</w:t>
            </w:r>
          </w:p>
        </w:tc>
        <w:tc>
          <w:tcPr>
            <w:tcW w:w="4820" w:type="dxa"/>
            <w:shd w:val="solid" w:color="FFFFFF" w:fill="auto"/>
          </w:tcPr>
          <w:p w14:paraId="0FF55221" w14:textId="538CE3C0" w:rsidR="00C25C3D" w:rsidRPr="005A13C0" w:rsidRDefault="00C25C3D" w:rsidP="000040FE">
            <w:pPr>
              <w:pStyle w:val="TAL"/>
              <w:rPr>
                <w:sz w:val="16"/>
                <w:szCs w:val="16"/>
              </w:rPr>
            </w:pPr>
            <w:r w:rsidRPr="005A13C0">
              <w:rPr>
                <w:sz w:val="16"/>
                <w:szCs w:val="16"/>
              </w:rPr>
              <w:t>PDB value for 5QI 10</w:t>
            </w:r>
          </w:p>
        </w:tc>
        <w:tc>
          <w:tcPr>
            <w:tcW w:w="708" w:type="dxa"/>
            <w:shd w:val="solid" w:color="FFFFFF" w:fill="auto"/>
          </w:tcPr>
          <w:p w14:paraId="515C76E2" w14:textId="2C852440" w:rsidR="00C25C3D" w:rsidRPr="005A13C0" w:rsidRDefault="00C25C3D" w:rsidP="000040FE">
            <w:pPr>
              <w:pStyle w:val="TAC"/>
              <w:rPr>
                <w:sz w:val="16"/>
                <w:szCs w:val="16"/>
              </w:rPr>
            </w:pPr>
            <w:r w:rsidRPr="005A13C0">
              <w:rPr>
                <w:sz w:val="16"/>
                <w:szCs w:val="16"/>
              </w:rPr>
              <w:t>17.2.0</w:t>
            </w:r>
          </w:p>
        </w:tc>
      </w:tr>
      <w:tr w:rsidR="00C25C3D" w:rsidRPr="005A13C0" w14:paraId="6B81A024" w14:textId="77777777" w:rsidTr="009D14FB">
        <w:tc>
          <w:tcPr>
            <w:tcW w:w="800" w:type="dxa"/>
            <w:shd w:val="solid" w:color="FFFFFF" w:fill="auto"/>
          </w:tcPr>
          <w:p w14:paraId="2EACD3BE" w14:textId="66E979F7"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3743E6C2" w14:textId="25F8E05C"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42F865EF" w14:textId="0B803698" w:rsidR="00C25C3D" w:rsidRPr="005A13C0" w:rsidRDefault="00C25C3D" w:rsidP="000040FE">
            <w:pPr>
              <w:pStyle w:val="TAC"/>
              <w:rPr>
                <w:sz w:val="16"/>
                <w:szCs w:val="16"/>
              </w:rPr>
            </w:pPr>
            <w:r w:rsidRPr="005A13C0">
              <w:rPr>
                <w:sz w:val="16"/>
                <w:szCs w:val="16"/>
              </w:rPr>
              <w:t>SP-210906</w:t>
            </w:r>
          </w:p>
        </w:tc>
        <w:tc>
          <w:tcPr>
            <w:tcW w:w="567" w:type="dxa"/>
            <w:shd w:val="solid" w:color="FFFFFF" w:fill="auto"/>
          </w:tcPr>
          <w:p w14:paraId="4E6B6A46" w14:textId="5E98CB4F" w:rsidR="00C25C3D" w:rsidRPr="005A13C0" w:rsidRDefault="00C25C3D" w:rsidP="000040FE">
            <w:pPr>
              <w:pStyle w:val="TAL"/>
              <w:rPr>
                <w:sz w:val="16"/>
                <w:szCs w:val="16"/>
              </w:rPr>
            </w:pPr>
            <w:r w:rsidRPr="005A13C0">
              <w:rPr>
                <w:sz w:val="16"/>
                <w:szCs w:val="16"/>
              </w:rPr>
              <w:t>3033</w:t>
            </w:r>
          </w:p>
        </w:tc>
        <w:tc>
          <w:tcPr>
            <w:tcW w:w="425" w:type="dxa"/>
            <w:shd w:val="solid" w:color="FFFFFF" w:fill="auto"/>
          </w:tcPr>
          <w:p w14:paraId="09D8E137" w14:textId="25AB3755"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6044B007" w14:textId="424E4233"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4621ED76" w14:textId="0F896A0A" w:rsidR="00C25C3D" w:rsidRPr="005A13C0" w:rsidRDefault="00C25C3D" w:rsidP="000040FE">
            <w:pPr>
              <w:pStyle w:val="TAL"/>
              <w:rPr>
                <w:sz w:val="16"/>
                <w:szCs w:val="16"/>
              </w:rPr>
            </w:pPr>
            <w:r w:rsidRPr="005A13C0">
              <w:rPr>
                <w:sz w:val="16"/>
                <w:szCs w:val="16"/>
              </w:rPr>
              <w:t>ATSSS Rule ID</w:t>
            </w:r>
          </w:p>
        </w:tc>
        <w:tc>
          <w:tcPr>
            <w:tcW w:w="708" w:type="dxa"/>
            <w:shd w:val="solid" w:color="FFFFFF" w:fill="auto"/>
          </w:tcPr>
          <w:p w14:paraId="1E9F9772" w14:textId="7A1634F3" w:rsidR="00C25C3D" w:rsidRPr="005A13C0" w:rsidRDefault="00C25C3D" w:rsidP="000040FE">
            <w:pPr>
              <w:pStyle w:val="TAC"/>
              <w:rPr>
                <w:sz w:val="16"/>
                <w:szCs w:val="16"/>
              </w:rPr>
            </w:pPr>
            <w:r w:rsidRPr="005A13C0">
              <w:rPr>
                <w:sz w:val="16"/>
                <w:szCs w:val="16"/>
              </w:rPr>
              <w:t>17.2.0</w:t>
            </w:r>
          </w:p>
        </w:tc>
      </w:tr>
      <w:tr w:rsidR="00C25C3D" w:rsidRPr="005A13C0" w14:paraId="15273368" w14:textId="77777777" w:rsidTr="009D14FB">
        <w:tc>
          <w:tcPr>
            <w:tcW w:w="800" w:type="dxa"/>
            <w:shd w:val="solid" w:color="FFFFFF" w:fill="auto"/>
          </w:tcPr>
          <w:p w14:paraId="29E7E75A" w14:textId="1BEBDB33"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40A32583" w14:textId="4244F2C4"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4DE2E6CF" w14:textId="0558DD80" w:rsidR="00C25C3D" w:rsidRPr="005A13C0" w:rsidRDefault="00C25C3D" w:rsidP="000040FE">
            <w:pPr>
              <w:pStyle w:val="TAC"/>
              <w:rPr>
                <w:sz w:val="16"/>
                <w:szCs w:val="16"/>
              </w:rPr>
            </w:pPr>
            <w:r w:rsidRPr="005A13C0">
              <w:rPr>
                <w:sz w:val="16"/>
                <w:szCs w:val="16"/>
              </w:rPr>
              <w:t>SP-210914</w:t>
            </w:r>
          </w:p>
        </w:tc>
        <w:tc>
          <w:tcPr>
            <w:tcW w:w="567" w:type="dxa"/>
            <w:shd w:val="solid" w:color="FFFFFF" w:fill="auto"/>
          </w:tcPr>
          <w:p w14:paraId="14BD7356" w14:textId="3F005C5C" w:rsidR="00C25C3D" w:rsidRPr="005A13C0" w:rsidRDefault="00C25C3D" w:rsidP="000040FE">
            <w:pPr>
              <w:pStyle w:val="TAL"/>
              <w:rPr>
                <w:sz w:val="16"/>
                <w:szCs w:val="16"/>
              </w:rPr>
            </w:pPr>
            <w:r w:rsidRPr="005A13C0">
              <w:rPr>
                <w:sz w:val="16"/>
                <w:szCs w:val="16"/>
              </w:rPr>
              <w:t>3034</w:t>
            </w:r>
          </w:p>
        </w:tc>
        <w:tc>
          <w:tcPr>
            <w:tcW w:w="425" w:type="dxa"/>
            <w:shd w:val="solid" w:color="FFFFFF" w:fill="auto"/>
          </w:tcPr>
          <w:p w14:paraId="42FE5F71" w14:textId="4918B8C4"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33A04A8B" w14:textId="2D0CC2C9"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27587DD4" w14:textId="61F23DF0" w:rsidR="00C25C3D" w:rsidRPr="005A13C0" w:rsidRDefault="00C25C3D" w:rsidP="000040FE">
            <w:pPr>
              <w:pStyle w:val="TAL"/>
              <w:rPr>
                <w:sz w:val="16"/>
                <w:szCs w:val="16"/>
              </w:rPr>
            </w:pPr>
            <w:r w:rsidRPr="005A13C0">
              <w:rPr>
                <w:sz w:val="16"/>
                <w:szCs w:val="16"/>
              </w:rPr>
              <w:t>Update the naming convention for the reference points for 5G ProSe</w:t>
            </w:r>
          </w:p>
        </w:tc>
        <w:tc>
          <w:tcPr>
            <w:tcW w:w="708" w:type="dxa"/>
            <w:shd w:val="solid" w:color="FFFFFF" w:fill="auto"/>
          </w:tcPr>
          <w:p w14:paraId="08E004DC" w14:textId="7B2F953D" w:rsidR="00C25C3D" w:rsidRPr="005A13C0" w:rsidRDefault="00C25C3D" w:rsidP="000040FE">
            <w:pPr>
              <w:pStyle w:val="TAC"/>
              <w:rPr>
                <w:sz w:val="16"/>
                <w:szCs w:val="16"/>
              </w:rPr>
            </w:pPr>
            <w:r w:rsidRPr="005A13C0">
              <w:rPr>
                <w:sz w:val="16"/>
                <w:szCs w:val="16"/>
              </w:rPr>
              <w:t>17.2.0</w:t>
            </w:r>
          </w:p>
        </w:tc>
      </w:tr>
      <w:tr w:rsidR="00C25C3D" w:rsidRPr="005A13C0" w14:paraId="51FEA7EB" w14:textId="77777777" w:rsidTr="009D14FB">
        <w:tc>
          <w:tcPr>
            <w:tcW w:w="800" w:type="dxa"/>
            <w:shd w:val="solid" w:color="FFFFFF" w:fill="auto"/>
          </w:tcPr>
          <w:p w14:paraId="6B354103" w14:textId="317CB9D0"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750BF6AA" w14:textId="18F1396E"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6702CB38" w14:textId="5EFD6004" w:rsidR="00C25C3D" w:rsidRPr="005A13C0" w:rsidRDefault="00C25C3D" w:rsidP="000040FE">
            <w:pPr>
              <w:pStyle w:val="TAC"/>
              <w:rPr>
                <w:sz w:val="16"/>
                <w:szCs w:val="16"/>
              </w:rPr>
            </w:pPr>
            <w:r w:rsidRPr="005A13C0">
              <w:rPr>
                <w:sz w:val="16"/>
                <w:szCs w:val="16"/>
              </w:rPr>
              <w:t>SP-210937</w:t>
            </w:r>
          </w:p>
        </w:tc>
        <w:tc>
          <w:tcPr>
            <w:tcW w:w="567" w:type="dxa"/>
            <w:shd w:val="solid" w:color="FFFFFF" w:fill="auto"/>
          </w:tcPr>
          <w:p w14:paraId="713B2019" w14:textId="3CC0490F" w:rsidR="00C25C3D" w:rsidRPr="005A13C0" w:rsidRDefault="00C25C3D" w:rsidP="000040FE">
            <w:pPr>
              <w:pStyle w:val="TAL"/>
              <w:rPr>
                <w:sz w:val="16"/>
                <w:szCs w:val="16"/>
              </w:rPr>
            </w:pPr>
            <w:r w:rsidRPr="005A13C0">
              <w:rPr>
                <w:sz w:val="16"/>
                <w:szCs w:val="16"/>
              </w:rPr>
              <w:t>3035</w:t>
            </w:r>
          </w:p>
        </w:tc>
        <w:tc>
          <w:tcPr>
            <w:tcW w:w="425" w:type="dxa"/>
            <w:shd w:val="solid" w:color="FFFFFF" w:fill="auto"/>
          </w:tcPr>
          <w:p w14:paraId="044B497C" w14:textId="4B7EE1B2"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574ECAD3" w14:textId="2774C50A"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04C7E403" w14:textId="372D295C" w:rsidR="00C25C3D" w:rsidRPr="005A13C0" w:rsidRDefault="00C25C3D" w:rsidP="000040FE">
            <w:pPr>
              <w:pStyle w:val="TAL"/>
              <w:rPr>
                <w:sz w:val="16"/>
                <w:szCs w:val="16"/>
              </w:rPr>
            </w:pPr>
            <w:r w:rsidRPr="005A13C0">
              <w:rPr>
                <w:sz w:val="16"/>
                <w:szCs w:val="16"/>
              </w:rPr>
              <w:t>5G URLLC Redundant PDU Session correction for NGAP parameters</w:t>
            </w:r>
          </w:p>
        </w:tc>
        <w:tc>
          <w:tcPr>
            <w:tcW w:w="708" w:type="dxa"/>
            <w:shd w:val="solid" w:color="FFFFFF" w:fill="auto"/>
          </w:tcPr>
          <w:p w14:paraId="0382F506" w14:textId="47662472" w:rsidR="00C25C3D" w:rsidRPr="005A13C0" w:rsidRDefault="00C25C3D" w:rsidP="000040FE">
            <w:pPr>
              <w:pStyle w:val="TAC"/>
              <w:rPr>
                <w:sz w:val="16"/>
                <w:szCs w:val="16"/>
              </w:rPr>
            </w:pPr>
            <w:r w:rsidRPr="005A13C0">
              <w:rPr>
                <w:sz w:val="16"/>
                <w:szCs w:val="16"/>
              </w:rPr>
              <w:t>17.2.0</w:t>
            </w:r>
          </w:p>
        </w:tc>
      </w:tr>
      <w:tr w:rsidR="007B3699" w:rsidRPr="005A13C0" w14:paraId="25EB3F6E" w14:textId="77777777" w:rsidTr="009D14FB">
        <w:tc>
          <w:tcPr>
            <w:tcW w:w="800" w:type="dxa"/>
            <w:shd w:val="solid" w:color="FFFFFF" w:fill="auto"/>
          </w:tcPr>
          <w:p w14:paraId="39947553" w14:textId="4CED20AC"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0F65BCD5" w14:textId="400B4BCA"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4D09FC63" w14:textId="60A40839" w:rsidR="007B3699" w:rsidRPr="005A13C0" w:rsidRDefault="007B3699" w:rsidP="000040FE">
            <w:pPr>
              <w:pStyle w:val="TAC"/>
              <w:rPr>
                <w:sz w:val="16"/>
                <w:szCs w:val="16"/>
              </w:rPr>
            </w:pPr>
            <w:r w:rsidRPr="005A13C0">
              <w:rPr>
                <w:sz w:val="16"/>
                <w:szCs w:val="16"/>
              </w:rPr>
              <w:t>SP-210923</w:t>
            </w:r>
          </w:p>
        </w:tc>
        <w:tc>
          <w:tcPr>
            <w:tcW w:w="567" w:type="dxa"/>
            <w:shd w:val="solid" w:color="FFFFFF" w:fill="auto"/>
          </w:tcPr>
          <w:p w14:paraId="132446F9" w14:textId="67E0BABA" w:rsidR="007B3699" w:rsidRPr="005A13C0" w:rsidRDefault="007B3699" w:rsidP="000040FE">
            <w:pPr>
              <w:pStyle w:val="TAL"/>
              <w:rPr>
                <w:sz w:val="16"/>
                <w:szCs w:val="16"/>
              </w:rPr>
            </w:pPr>
            <w:r w:rsidRPr="005A13C0">
              <w:rPr>
                <w:sz w:val="16"/>
                <w:szCs w:val="16"/>
              </w:rPr>
              <w:t>3036</w:t>
            </w:r>
          </w:p>
        </w:tc>
        <w:tc>
          <w:tcPr>
            <w:tcW w:w="425" w:type="dxa"/>
            <w:shd w:val="solid" w:color="FFFFFF" w:fill="auto"/>
          </w:tcPr>
          <w:p w14:paraId="71C36C3C" w14:textId="43A8E6BD"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711C3952" w14:textId="00AE762F"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62D004FC" w14:textId="416F29D1" w:rsidR="007B3699" w:rsidRPr="005A13C0" w:rsidRDefault="007B3699" w:rsidP="000040FE">
            <w:pPr>
              <w:pStyle w:val="TAL"/>
              <w:rPr>
                <w:sz w:val="16"/>
                <w:szCs w:val="16"/>
              </w:rPr>
            </w:pPr>
            <w:r w:rsidRPr="005A13C0">
              <w:rPr>
                <w:sz w:val="16"/>
                <w:szCs w:val="16"/>
              </w:rPr>
              <w:t>GIN Encoding</w:t>
            </w:r>
          </w:p>
        </w:tc>
        <w:tc>
          <w:tcPr>
            <w:tcW w:w="708" w:type="dxa"/>
            <w:shd w:val="solid" w:color="FFFFFF" w:fill="auto"/>
          </w:tcPr>
          <w:p w14:paraId="615C1DAC" w14:textId="7B8E5266" w:rsidR="007B3699" w:rsidRPr="005A13C0" w:rsidRDefault="007B3699" w:rsidP="000040FE">
            <w:pPr>
              <w:pStyle w:val="TAC"/>
              <w:rPr>
                <w:sz w:val="16"/>
                <w:szCs w:val="16"/>
              </w:rPr>
            </w:pPr>
            <w:r w:rsidRPr="005A13C0">
              <w:rPr>
                <w:sz w:val="16"/>
                <w:szCs w:val="16"/>
              </w:rPr>
              <w:t>17.2.0</w:t>
            </w:r>
          </w:p>
        </w:tc>
      </w:tr>
      <w:tr w:rsidR="007B3699" w:rsidRPr="005A13C0" w14:paraId="20FDD3A0" w14:textId="77777777" w:rsidTr="009D14FB">
        <w:tc>
          <w:tcPr>
            <w:tcW w:w="800" w:type="dxa"/>
            <w:shd w:val="solid" w:color="FFFFFF" w:fill="auto"/>
          </w:tcPr>
          <w:p w14:paraId="728D1F39" w14:textId="44AC65D6"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2AF3D2B5" w14:textId="24CB8BE0"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66E72D1D" w14:textId="65CDDB42" w:rsidR="007B3699" w:rsidRPr="005A13C0" w:rsidRDefault="007B3699" w:rsidP="000040FE">
            <w:pPr>
              <w:pStyle w:val="TAC"/>
              <w:rPr>
                <w:sz w:val="16"/>
                <w:szCs w:val="16"/>
              </w:rPr>
            </w:pPr>
            <w:r w:rsidRPr="005A13C0">
              <w:rPr>
                <w:sz w:val="16"/>
                <w:szCs w:val="16"/>
              </w:rPr>
              <w:t>SP-210929</w:t>
            </w:r>
          </w:p>
        </w:tc>
        <w:tc>
          <w:tcPr>
            <w:tcW w:w="567" w:type="dxa"/>
            <w:shd w:val="solid" w:color="FFFFFF" w:fill="auto"/>
          </w:tcPr>
          <w:p w14:paraId="4DBA96B0" w14:textId="78CE5EC6" w:rsidR="007B3699" w:rsidRPr="005A13C0" w:rsidRDefault="007B3699" w:rsidP="000040FE">
            <w:pPr>
              <w:pStyle w:val="TAL"/>
              <w:rPr>
                <w:sz w:val="16"/>
                <w:szCs w:val="16"/>
              </w:rPr>
            </w:pPr>
            <w:r w:rsidRPr="005A13C0">
              <w:rPr>
                <w:sz w:val="16"/>
                <w:szCs w:val="16"/>
              </w:rPr>
              <w:t>3038</w:t>
            </w:r>
          </w:p>
        </w:tc>
        <w:tc>
          <w:tcPr>
            <w:tcW w:w="425" w:type="dxa"/>
            <w:shd w:val="solid" w:color="FFFFFF" w:fill="auto"/>
          </w:tcPr>
          <w:p w14:paraId="0A33C006" w14:textId="2532236A"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7E5A50BC" w14:textId="0C569E23"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69D84317" w14:textId="22605C9E" w:rsidR="007B3699" w:rsidRPr="005A13C0" w:rsidRDefault="007B3699" w:rsidP="000040FE">
            <w:pPr>
              <w:pStyle w:val="TAL"/>
              <w:rPr>
                <w:sz w:val="16"/>
                <w:szCs w:val="16"/>
              </w:rPr>
            </w:pPr>
            <w:r w:rsidRPr="005A13C0">
              <w:rPr>
                <w:sz w:val="16"/>
                <w:szCs w:val="16"/>
              </w:rPr>
              <w:t>TSN AF functional description and reference point</w:t>
            </w:r>
          </w:p>
        </w:tc>
        <w:tc>
          <w:tcPr>
            <w:tcW w:w="708" w:type="dxa"/>
            <w:shd w:val="solid" w:color="FFFFFF" w:fill="auto"/>
          </w:tcPr>
          <w:p w14:paraId="2892C0DE" w14:textId="260B0ED0" w:rsidR="007B3699" w:rsidRPr="005A13C0" w:rsidRDefault="007B3699" w:rsidP="000040FE">
            <w:pPr>
              <w:pStyle w:val="TAC"/>
              <w:rPr>
                <w:sz w:val="16"/>
                <w:szCs w:val="16"/>
              </w:rPr>
            </w:pPr>
            <w:r w:rsidRPr="005A13C0">
              <w:rPr>
                <w:sz w:val="16"/>
                <w:szCs w:val="16"/>
              </w:rPr>
              <w:t>17.2.0</w:t>
            </w:r>
          </w:p>
        </w:tc>
      </w:tr>
      <w:tr w:rsidR="007B3699" w:rsidRPr="005A13C0" w14:paraId="37BFB572" w14:textId="77777777" w:rsidTr="009D14FB">
        <w:tc>
          <w:tcPr>
            <w:tcW w:w="800" w:type="dxa"/>
            <w:shd w:val="solid" w:color="FFFFFF" w:fill="auto"/>
          </w:tcPr>
          <w:p w14:paraId="0A217DFE" w14:textId="50A0B905"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41EB27F4" w14:textId="40E6D027"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75689BB2" w14:textId="74D5C779" w:rsidR="007B3699" w:rsidRPr="005A13C0" w:rsidRDefault="007B3699" w:rsidP="000040FE">
            <w:pPr>
              <w:pStyle w:val="TAC"/>
              <w:rPr>
                <w:sz w:val="16"/>
                <w:szCs w:val="16"/>
              </w:rPr>
            </w:pPr>
            <w:r w:rsidRPr="005A13C0">
              <w:rPr>
                <w:sz w:val="16"/>
                <w:szCs w:val="16"/>
              </w:rPr>
              <w:t>SP-210929</w:t>
            </w:r>
          </w:p>
        </w:tc>
        <w:tc>
          <w:tcPr>
            <w:tcW w:w="567" w:type="dxa"/>
            <w:shd w:val="solid" w:color="FFFFFF" w:fill="auto"/>
          </w:tcPr>
          <w:p w14:paraId="4929F69F" w14:textId="067F5306" w:rsidR="007B3699" w:rsidRPr="005A13C0" w:rsidRDefault="007B3699" w:rsidP="000040FE">
            <w:pPr>
              <w:pStyle w:val="TAL"/>
              <w:rPr>
                <w:sz w:val="16"/>
                <w:szCs w:val="16"/>
              </w:rPr>
            </w:pPr>
            <w:r w:rsidRPr="005A13C0">
              <w:rPr>
                <w:sz w:val="16"/>
                <w:szCs w:val="16"/>
              </w:rPr>
              <w:t>3039</w:t>
            </w:r>
          </w:p>
        </w:tc>
        <w:tc>
          <w:tcPr>
            <w:tcW w:w="425" w:type="dxa"/>
            <w:shd w:val="solid" w:color="FFFFFF" w:fill="auto"/>
          </w:tcPr>
          <w:p w14:paraId="69E70E72" w14:textId="78FDB65E"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60221FB3" w14:textId="0FBEE9EE"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182712A3" w14:textId="4E4CB070" w:rsidR="007B3699" w:rsidRPr="005A13C0" w:rsidRDefault="007B3699" w:rsidP="000040FE">
            <w:pPr>
              <w:pStyle w:val="TAL"/>
              <w:rPr>
                <w:sz w:val="16"/>
                <w:szCs w:val="16"/>
              </w:rPr>
            </w:pPr>
            <w:r w:rsidRPr="005A13C0">
              <w:rPr>
                <w:sz w:val="16"/>
                <w:szCs w:val="16"/>
              </w:rPr>
              <w:t>Updates for time synchronization text - description</w:t>
            </w:r>
          </w:p>
        </w:tc>
        <w:tc>
          <w:tcPr>
            <w:tcW w:w="708" w:type="dxa"/>
            <w:shd w:val="solid" w:color="FFFFFF" w:fill="auto"/>
          </w:tcPr>
          <w:p w14:paraId="2E02AD51" w14:textId="27404A8F" w:rsidR="007B3699" w:rsidRPr="005A13C0" w:rsidRDefault="007B3699" w:rsidP="000040FE">
            <w:pPr>
              <w:pStyle w:val="TAC"/>
              <w:rPr>
                <w:sz w:val="16"/>
                <w:szCs w:val="16"/>
              </w:rPr>
            </w:pPr>
            <w:r w:rsidRPr="005A13C0">
              <w:rPr>
                <w:sz w:val="16"/>
                <w:szCs w:val="16"/>
              </w:rPr>
              <w:t>17.2.0</w:t>
            </w:r>
          </w:p>
        </w:tc>
      </w:tr>
      <w:tr w:rsidR="005457D5" w:rsidRPr="005A13C0" w14:paraId="71BF52E3" w14:textId="77777777" w:rsidTr="009D14FB">
        <w:tc>
          <w:tcPr>
            <w:tcW w:w="800" w:type="dxa"/>
            <w:shd w:val="solid" w:color="FFFFFF" w:fill="auto"/>
          </w:tcPr>
          <w:p w14:paraId="070A520F" w14:textId="53DBCC7E" w:rsidR="005457D5" w:rsidRPr="005A13C0" w:rsidRDefault="005457D5" w:rsidP="000040FE">
            <w:pPr>
              <w:pStyle w:val="TAC"/>
              <w:rPr>
                <w:sz w:val="16"/>
                <w:szCs w:val="16"/>
              </w:rPr>
            </w:pPr>
            <w:r w:rsidRPr="005A13C0">
              <w:rPr>
                <w:sz w:val="16"/>
                <w:szCs w:val="16"/>
              </w:rPr>
              <w:t>2021-09</w:t>
            </w:r>
          </w:p>
        </w:tc>
        <w:tc>
          <w:tcPr>
            <w:tcW w:w="800" w:type="dxa"/>
            <w:shd w:val="solid" w:color="FFFFFF" w:fill="auto"/>
          </w:tcPr>
          <w:p w14:paraId="31FAB5CF" w14:textId="3240EBB2" w:rsidR="005457D5" w:rsidRPr="005A13C0" w:rsidRDefault="005457D5" w:rsidP="000040FE">
            <w:pPr>
              <w:pStyle w:val="TAL"/>
              <w:rPr>
                <w:sz w:val="16"/>
                <w:szCs w:val="16"/>
              </w:rPr>
            </w:pPr>
            <w:r w:rsidRPr="005A13C0">
              <w:rPr>
                <w:sz w:val="16"/>
                <w:szCs w:val="16"/>
              </w:rPr>
              <w:t>SP#93E</w:t>
            </w:r>
          </w:p>
        </w:tc>
        <w:tc>
          <w:tcPr>
            <w:tcW w:w="1094" w:type="dxa"/>
            <w:shd w:val="solid" w:color="FFFFFF" w:fill="auto"/>
          </w:tcPr>
          <w:p w14:paraId="7A1D8E0D" w14:textId="13B4CA92" w:rsidR="005457D5" w:rsidRPr="005A13C0" w:rsidRDefault="005457D5" w:rsidP="000040FE">
            <w:pPr>
              <w:pStyle w:val="TAC"/>
              <w:rPr>
                <w:sz w:val="16"/>
                <w:szCs w:val="16"/>
              </w:rPr>
            </w:pPr>
            <w:r w:rsidRPr="005A13C0">
              <w:rPr>
                <w:sz w:val="16"/>
                <w:szCs w:val="16"/>
              </w:rPr>
              <w:t>SP-210929</w:t>
            </w:r>
          </w:p>
        </w:tc>
        <w:tc>
          <w:tcPr>
            <w:tcW w:w="567" w:type="dxa"/>
            <w:shd w:val="solid" w:color="FFFFFF" w:fill="auto"/>
          </w:tcPr>
          <w:p w14:paraId="5ADF9057" w14:textId="0C7D1638" w:rsidR="005457D5" w:rsidRPr="005A13C0" w:rsidRDefault="005457D5" w:rsidP="000040FE">
            <w:pPr>
              <w:pStyle w:val="TAL"/>
              <w:rPr>
                <w:sz w:val="16"/>
                <w:szCs w:val="16"/>
              </w:rPr>
            </w:pPr>
            <w:r w:rsidRPr="005A13C0">
              <w:rPr>
                <w:sz w:val="16"/>
                <w:szCs w:val="16"/>
              </w:rPr>
              <w:t>3040</w:t>
            </w:r>
          </w:p>
        </w:tc>
        <w:tc>
          <w:tcPr>
            <w:tcW w:w="425" w:type="dxa"/>
            <w:shd w:val="solid" w:color="FFFFFF" w:fill="auto"/>
          </w:tcPr>
          <w:p w14:paraId="4DB1511E" w14:textId="24B6CAD5" w:rsidR="005457D5" w:rsidRPr="005A13C0" w:rsidRDefault="005457D5" w:rsidP="000040FE">
            <w:pPr>
              <w:pStyle w:val="TAL"/>
              <w:rPr>
                <w:sz w:val="16"/>
                <w:szCs w:val="16"/>
              </w:rPr>
            </w:pPr>
            <w:r w:rsidRPr="005A13C0">
              <w:rPr>
                <w:sz w:val="16"/>
                <w:szCs w:val="16"/>
              </w:rPr>
              <w:t>1</w:t>
            </w:r>
          </w:p>
        </w:tc>
        <w:tc>
          <w:tcPr>
            <w:tcW w:w="425" w:type="dxa"/>
            <w:shd w:val="solid" w:color="FFFFFF" w:fill="auto"/>
          </w:tcPr>
          <w:p w14:paraId="2681BAE0" w14:textId="1B8E08E8" w:rsidR="005457D5" w:rsidRPr="005A13C0" w:rsidRDefault="005457D5" w:rsidP="000040FE">
            <w:pPr>
              <w:pStyle w:val="TAL"/>
              <w:rPr>
                <w:sz w:val="16"/>
                <w:szCs w:val="16"/>
              </w:rPr>
            </w:pPr>
            <w:r w:rsidRPr="005A13C0">
              <w:rPr>
                <w:sz w:val="16"/>
                <w:szCs w:val="16"/>
              </w:rPr>
              <w:t>F</w:t>
            </w:r>
          </w:p>
        </w:tc>
        <w:tc>
          <w:tcPr>
            <w:tcW w:w="4820" w:type="dxa"/>
            <w:shd w:val="solid" w:color="FFFFFF" w:fill="auto"/>
          </w:tcPr>
          <w:p w14:paraId="59EAE815" w14:textId="009AA354" w:rsidR="005457D5" w:rsidRPr="005A13C0" w:rsidRDefault="005457D5" w:rsidP="000040FE">
            <w:pPr>
              <w:pStyle w:val="TAL"/>
              <w:rPr>
                <w:sz w:val="16"/>
                <w:szCs w:val="16"/>
              </w:rPr>
            </w:pPr>
            <w:r w:rsidRPr="005A13C0">
              <w:rPr>
                <w:sz w:val="16"/>
                <w:szCs w:val="16"/>
              </w:rPr>
              <w:t>Architecture to enable Time Sensitive Communication and Time Synchronization</w:t>
            </w:r>
          </w:p>
        </w:tc>
        <w:tc>
          <w:tcPr>
            <w:tcW w:w="708" w:type="dxa"/>
            <w:shd w:val="solid" w:color="FFFFFF" w:fill="auto"/>
          </w:tcPr>
          <w:p w14:paraId="23D65D20" w14:textId="24C5522C" w:rsidR="005457D5" w:rsidRPr="005A13C0" w:rsidRDefault="005457D5" w:rsidP="000040FE">
            <w:pPr>
              <w:pStyle w:val="TAC"/>
              <w:rPr>
                <w:sz w:val="16"/>
                <w:szCs w:val="16"/>
              </w:rPr>
            </w:pPr>
            <w:r w:rsidRPr="005A13C0">
              <w:rPr>
                <w:sz w:val="16"/>
                <w:szCs w:val="16"/>
              </w:rPr>
              <w:t>17.2.0</w:t>
            </w:r>
          </w:p>
        </w:tc>
      </w:tr>
      <w:tr w:rsidR="0010039C" w:rsidRPr="005A13C0" w14:paraId="4319DE65" w14:textId="77777777" w:rsidTr="009D14FB">
        <w:tc>
          <w:tcPr>
            <w:tcW w:w="800" w:type="dxa"/>
            <w:shd w:val="solid" w:color="FFFFFF" w:fill="auto"/>
          </w:tcPr>
          <w:p w14:paraId="5100DF25" w14:textId="52759125"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297D72EC" w14:textId="034E2B1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CAE9177" w14:textId="04D439B2"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600F51E1" w14:textId="6322C124" w:rsidR="0010039C" w:rsidRPr="005A13C0" w:rsidRDefault="0010039C" w:rsidP="000040FE">
            <w:pPr>
              <w:pStyle w:val="TAL"/>
              <w:rPr>
                <w:sz w:val="16"/>
                <w:szCs w:val="16"/>
              </w:rPr>
            </w:pPr>
            <w:r w:rsidRPr="005A13C0">
              <w:rPr>
                <w:sz w:val="16"/>
                <w:szCs w:val="16"/>
              </w:rPr>
              <w:t>3041</w:t>
            </w:r>
          </w:p>
        </w:tc>
        <w:tc>
          <w:tcPr>
            <w:tcW w:w="425" w:type="dxa"/>
            <w:shd w:val="solid" w:color="FFFFFF" w:fill="auto"/>
          </w:tcPr>
          <w:p w14:paraId="46C501CD" w14:textId="2443D29D"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0EE2DFE1" w14:textId="13ECC7B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30B37C60" w14:textId="532A9BA2" w:rsidR="0010039C" w:rsidRPr="005A13C0" w:rsidRDefault="0010039C" w:rsidP="000040FE">
            <w:pPr>
              <w:pStyle w:val="TAL"/>
              <w:rPr>
                <w:sz w:val="16"/>
                <w:szCs w:val="16"/>
              </w:rPr>
            </w:pPr>
            <w:r w:rsidRPr="005A13C0">
              <w:rPr>
                <w:sz w:val="16"/>
                <w:szCs w:val="16"/>
              </w:rPr>
              <w:t>Updates for TSCTSF text - description</w:t>
            </w:r>
          </w:p>
        </w:tc>
        <w:tc>
          <w:tcPr>
            <w:tcW w:w="708" w:type="dxa"/>
            <w:shd w:val="solid" w:color="FFFFFF" w:fill="auto"/>
          </w:tcPr>
          <w:p w14:paraId="70B74D35" w14:textId="51A94020" w:rsidR="0010039C" w:rsidRPr="005A13C0" w:rsidRDefault="0010039C" w:rsidP="000040FE">
            <w:pPr>
              <w:pStyle w:val="TAC"/>
              <w:rPr>
                <w:sz w:val="16"/>
                <w:szCs w:val="16"/>
              </w:rPr>
            </w:pPr>
            <w:r w:rsidRPr="005A13C0">
              <w:rPr>
                <w:sz w:val="16"/>
                <w:szCs w:val="16"/>
              </w:rPr>
              <w:t>17.2.0</w:t>
            </w:r>
          </w:p>
        </w:tc>
      </w:tr>
      <w:tr w:rsidR="0010039C" w:rsidRPr="005A13C0" w14:paraId="1FA5A846" w14:textId="77777777" w:rsidTr="009D14FB">
        <w:tc>
          <w:tcPr>
            <w:tcW w:w="800" w:type="dxa"/>
            <w:shd w:val="solid" w:color="FFFFFF" w:fill="auto"/>
          </w:tcPr>
          <w:p w14:paraId="77905067" w14:textId="31353B01"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7669658B" w14:textId="62256A55"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4697584" w14:textId="557F30E7"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1CCE11B6" w14:textId="535887AC" w:rsidR="0010039C" w:rsidRPr="005A13C0" w:rsidRDefault="0010039C" w:rsidP="000040FE">
            <w:pPr>
              <w:pStyle w:val="TAL"/>
              <w:rPr>
                <w:sz w:val="16"/>
                <w:szCs w:val="16"/>
              </w:rPr>
            </w:pPr>
            <w:r w:rsidRPr="005A13C0">
              <w:rPr>
                <w:sz w:val="16"/>
                <w:szCs w:val="16"/>
              </w:rPr>
              <w:t>3042</w:t>
            </w:r>
          </w:p>
        </w:tc>
        <w:tc>
          <w:tcPr>
            <w:tcW w:w="425" w:type="dxa"/>
            <w:shd w:val="solid" w:color="FFFFFF" w:fill="auto"/>
          </w:tcPr>
          <w:p w14:paraId="288A34E8" w14:textId="3A4A9299"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91C6E30" w14:textId="07F9E287" w:rsidR="0010039C" w:rsidRPr="005A13C0" w:rsidRDefault="0010039C" w:rsidP="000040FE">
            <w:pPr>
              <w:pStyle w:val="TAL"/>
              <w:rPr>
                <w:sz w:val="16"/>
                <w:szCs w:val="16"/>
              </w:rPr>
            </w:pPr>
            <w:r w:rsidRPr="005A13C0">
              <w:rPr>
                <w:sz w:val="16"/>
                <w:szCs w:val="16"/>
              </w:rPr>
              <w:t>C</w:t>
            </w:r>
          </w:p>
        </w:tc>
        <w:tc>
          <w:tcPr>
            <w:tcW w:w="4820" w:type="dxa"/>
            <w:shd w:val="solid" w:color="FFFFFF" w:fill="auto"/>
          </w:tcPr>
          <w:p w14:paraId="32BC1356" w14:textId="398B448E" w:rsidR="0010039C" w:rsidRPr="005A13C0" w:rsidRDefault="0010039C" w:rsidP="000040FE">
            <w:pPr>
              <w:pStyle w:val="TAL"/>
              <w:rPr>
                <w:sz w:val="16"/>
                <w:szCs w:val="16"/>
              </w:rPr>
            </w:pPr>
            <w:r w:rsidRPr="005A13C0">
              <w:rPr>
                <w:sz w:val="16"/>
                <w:szCs w:val="16"/>
              </w:rPr>
              <w:t>Exposure of Time synchronization as a service - description</w:t>
            </w:r>
          </w:p>
        </w:tc>
        <w:tc>
          <w:tcPr>
            <w:tcW w:w="708" w:type="dxa"/>
            <w:shd w:val="solid" w:color="FFFFFF" w:fill="auto"/>
          </w:tcPr>
          <w:p w14:paraId="743E934B" w14:textId="1F0F1B3B" w:rsidR="0010039C" w:rsidRPr="005A13C0" w:rsidRDefault="0010039C" w:rsidP="000040FE">
            <w:pPr>
              <w:pStyle w:val="TAC"/>
              <w:rPr>
                <w:sz w:val="16"/>
                <w:szCs w:val="16"/>
              </w:rPr>
            </w:pPr>
            <w:r w:rsidRPr="005A13C0">
              <w:rPr>
                <w:sz w:val="16"/>
                <w:szCs w:val="16"/>
              </w:rPr>
              <w:t>17.2.0</w:t>
            </w:r>
          </w:p>
        </w:tc>
      </w:tr>
      <w:tr w:rsidR="0010039C" w:rsidRPr="005A13C0" w14:paraId="19E98154" w14:textId="77777777" w:rsidTr="009D14FB">
        <w:tc>
          <w:tcPr>
            <w:tcW w:w="800" w:type="dxa"/>
            <w:shd w:val="solid" w:color="FFFFFF" w:fill="auto"/>
          </w:tcPr>
          <w:p w14:paraId="14804E08" w14:textId="2E133814"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193E3D35" w14:textId="325B127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03BEEBDB" w14:textId="4D53969E" w:rsidR="0010039C" w:rsidRPr="005A13C0" w:rsidRDefault="0010039C" w:rsidP="000040FE">
            <w:pPr>
              <w:pStyle w:val="TAC"/>
              <w:rPr>
                <w:sz w:val="16"/>
                <w:szCs w:val="16"/>
              </w:rPr>
            </w:pPr>
            <w:r w:rsidRPr="005A13C0">
              <w:rPr>
                <w:sz w:val="16"/>
                <w:szCs w:val="16"/>
              </w:rPr>
              <w:t>SP-210937</w:t>
            </w:r>
          </w:p>
        </w:tc>
        <w:tc>
          <w:tcPr>
            <w:tcW w:w="567" w:type="dxa"/>
            <w:shd w:val="solid" w:color="FFFFFF" w:fill="auto"/>
          </w:tcPr>
          <w:p w14:paraId="4E6ADC9E" w14:textId="14074413" w:rsidR="0010039C" w:rsidRPr="005A13C0" w:rsidRDefault="0010039C" w:rsidP="000040FE">
            <w:pPr>
              <w:pStyle w:val="TAL"/>
              <w:rPr>
                <w:sz w:val="16"/>
                <w:szCs w:val="16"/>
              </w:rPr>
            </w:pPr>
            <w:r w:rsidRPr="005A13C0">
              <w:rPr>
                <w:sz w:val="16"/>
                <w:szCs w:val="16"/>
              </w:rPr>
              <w:t>3043</w:t>
            </w:r>
          </w:p>
        </w:tc>
        <w:tc>
          <w:tcPr>
            <w:tcW w:w="425" w:type="dxa"/>
            <w:shd w:val="solid" w:color="FFFFFF" w:fill="auto"/>
          </w:tcPr>
          <w:p w14:paraId="749E6BBE" w14:textId="130CA86B" w:rsidR="0010039C" w:rsidRPr="005A13C0" w:rsidRDefault="0010039C" w:rsidP="000040FE">
            <w:pPr>
              <w:pStyle w:val="TAL"/>
              <w:rPr>
                <w:sz w:val="16"/>
                <w:szCs w:val="16"/>
              </w:rPr>
            </w:pPr>
            <w:r w:rsidRPr="005A13C0">
              <w:rPr>
                <w:sz w:val="16"/>
                <w:szCs w:val="16"/>
              </w:rPr>
              <w:t>-</w:t>
            </w:r>
          </w:p>
        </w:tc>
        <w:tc>
          <w:tcPr>
            <w:tcW w:w="425" w:type="dxa"/>
            <w:shd w:val="solid" w:color="FFFFFF" w:fill="auto"/>
          </w:tcPr>
          <w:p w14:paraId="7C9849C3" w14:textId="6107F25C"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7952B3D9" w14:textId="05277AA2" w:rsidR="0010039C" w:rsidRPr="005A13C0" w:rsidRDefault="0010039C" w:rsidP="000040FE">
            <w:pPr>
              <w:pStyle w:val="TAL"/>
              <w:rPr>
                <w:sz w:val="16"/>
                <w:szCs w:val="16"/>
              </w:rPr>
            </w:pPr>
            <w:r w:rsidRPr="005A13C0">
              <w:rPr>
                <w:sz w:val="16"/>
                <w:szCs w:val="16"/>
              </w:rPr>
              <w:t>Correction on Redundant PDU Session</w:t>
            </w:r>
          </w:p>
        </w:tc>
        <w:tc>
          <w:tcPr>
            <w:tcW w:w="708" w:type="dxa"/>
            <w:shd w:val="solid" w:color="FFFFFF" w:fill="auto"/>
          </w:tcPr>
          <w:p w14:paraId="74CA8F54" w14:textId="03D15A45" w:rsidR="0010039C" w:rsidRPr="005A13C0" w:rsidRDefault="0010039C" w:rsidP="000040FE">
            <w:pPr>
              <w:pStyle w:val="TAC"/>
              <w:rPr>
                <w:sz w:val="16"/>
                <w:szCs w:val="16"/>
              </w:rPr>
            </w:pPr>
            <w:r w:rsidRPr="005A13C0">
              <w:rPr>
                <w:sz w:val="16"/>
                <w:szCs w:val="16"/>
              </w:rPr>
              <w:t>17.2.0</w:t>
            </w:r>
          </w:p>
        </w:tc>
      </w:tr>
      <w:tr w:rsidR="0010039C" w:rsidRPr="005A13C0" w14:paraId="7CED64C6" w14:textId="77777777" w:rsidTr="009D14FB">
        <w:tc>
          <w:tcPr>
            <w:tcW w:w="800" w:type="dxa"/>
            <w:shd w:val="solid" w:color="FFFFFF" w:fill="auto"/>
          </w:tcPr>
          <w:p w14:paraId="4545B514" w14:textId="3A4008F9"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1E40A4AC" w14:textId="45A51AD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30FA1D3F" w14:textId="142104A2" w:rsidR="0010039C" w:rsidRPr="005A13C0" w:rsidRDefault="0010039C" w:rsidP="000040FE">
            <w:pPr>
              <w:pStyle w:val="TAC"/>
              <w:rPr>
                <w:sz w:val="16"/>
                <w:szCs w:val="16"/>
              </w:rPr>
            </w:pPr>
            <w:r w:rsidRPr="005A13C0">
              <w:rPr>
                <w:sz w:val="16"/>
                <w:szCs w:val="16"/>
              </w:rPr>
              <w:t>SP-210915</w:t>
            </w:r>
          </w:p>
        </w:tc>
        <w:tc>
          <w:tcPr>
            <w:tcW w:w="567" w:type="dxa"/>
            <w:shd w:val="solid" w:color="FFFFFF" w:fill="auto"/>
          </w:tcPr>
          <w:p w14:paraId="0640CDA9" w14:textId="401B22E0" w:rsidR="0010039C" w:rsidRPr="005A13C0" w:rsidRDefault="0010039C" w:rsidP="000040FE">
            <w:pPr>
              <w:pStyle w:val="TAL"/>
              <w:rPr>
                <w:sz w:val="16"/>
                <w:szCs w:val="16"/>
              </w:rPr>
            </w:pPr>
            <w:r w:rsidRPr="005A13C0">
              <w:rPr>
                <w:sz w:val="16"/>
                <w:szCs w:val="16"/>
              </w:rPr>
              <w:t>3044</w:t>
            </w:r>
          </w:p>
        </w:tc>
        <w:tc>
          <w:tcPr>
            <w:tcW w:w="425" w:type="dxa"/>
            <w:shd w:val="solid" w:color="FFFFFF" w:fill="auto"/>
          </w:tcPr>
          <w:p w14:paraId="7F1E82B7" w14:textId="18C031BA"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0899AC5" w14:textId="61AE72A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4A034DCF" w14:textId="1E980DAE" w:rsidR="0010039C" w:rsidRPr="005A13C0" w:rsidRDefault="0010039C" w:rsidP="000040FE">
            <w:pPr>
              <w:pStyle w:val="TAL"/>
              <w:rPr>
                <w:sz w:val="16"/>
                <w:szCs w:val="16"/>
              </w:rPr>
            </w:pPr>
            <w:r w:rsidRPr="005A13C0">
              <w:rPr>
                <w:sz w:val="16"/>
                <w:szCs w:val="16"/>
              </w:rPr>
              <w:t>Updates to enable mobility between GERAN/UTRAN and E-UTRAN in 5GS</w:t>
            </w:r>
          </w:p>
        </w:tc>
        <w:tc>
          <w:tcPr>
            <w:tcW w:w="708" w:type="dxa"/>
            <w:shd w:val="solid" w:color="FFFFFF" w:fill="auto"/>
          </w:tcPr>
          <w:p w14:paraId="7BCCDAA8" w14:textId="09CF80B4" w:rsidR="0010039C" w:rsidRPr="005A13C0" w:rsidRDefault="0010039C" w:rsidP="000040FE">
            <w:pPr>
              <w:pStyle w:val="TAC"/>
              <w:rPr>
                <w:sz w:val="16"/>
                <w:szCs w:val="16"/>
              </w:rPr>
            </w:pPr>
            <w:r w:rsidRPr="005A13C0">
              <w:rPr>
                <w:sz w:val="16"/>
                <w:szCs w:val="16"/>
              </w:rPr>
              <w:t>17.2.0</w:t>
            </w:r>
          </w:p>
        </w:tc>
      </w:tr>
      <w:tr w:rsidR="0010039C" w:rsidRPr="005A13C0" w14:paraId="4833C9F1" w14:textId="77777777" w:rsidTr="009D14FB">
        <w:tc>
          <w:tcPr>
            <w:tcW w:w="800" w:type="dxa"/>
            <w:shd w:val="solid" w:color="FFFFFF" w:fill="auto"/>
          </w:tcPr>
          <w:p w14:paraId="3DA74AFE" w14:textId="05D6F1D4"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55F4D6C0" w14:textId="22080C3D"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2CDF73D8" w14:textId="3BCF99FE" w:rsidR="0010039C" w:rsidRPr="005A13C0" w:rsidRDefault="0010039C" w:rsidP="000040FE">
            <w:pPr>
              <w:pStyle w:val="TAC"/>
              <w:rPr>
                <w:sz w:val="16"/>
                <w:szCs w:val="16"/>
              </w:rPr>
            </w:pPr>
            <w:r w:rsidRPr="005A13C0">
              <w:rPr>
                <w:sz w:val="16"/>
                <w:szCs w:val="16"/>
              </w:rPr>
              <w:t>SP-210923</w:t>
            </w:r>
          </w:p>
        </w:tc>
        <w:tc>
          <w:tcPr>
            <w:tcW w:w="567" w:type="dxa"/>
            <w:shd w:val="solid" w:color="FFFFFF" w:fill="auto"/>
          </w:tcPr>
          <w:p w14:paraId="136BF51F" w14:textId="6ECD4DE5" w:rsidR="0010039C" w:rsidRPr="005A13C0" w:rsidRDefault="0010039C" w:rsidP="000040FE">
            <w:pPr>
              <w:pStyle w:val="TAL"/>
              <w:rPr>
                <w:sz w:val="16"/>
                <w:szCs w:val="16"/>
              </w:rPr>
            </w:pPr>
            <w:r w:rsidRPr="005A13C0">
              <w:rPr>
                <w:sz w:val="16"/>
                <w:szCs w:val="16"/>
              </w:rPr>
              <w:t>3045</w:t>
            </w:r>
          </w:p>
        </w:tc>
        <w:tc>
          <w:tcPr>
            <w:tcW w:w="425" w:type="dxa"/>
            <w:shd w:val="solid" w:color="FFFFFF" w:fill="auto"/>
          </w:tcPr>
          <w:p w14:paraId="2FA75CF6" w14:textId="01C22008"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42A613C5" w14:textId="1162DA4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78515490" w14:textId="29AD4294" w:rsidR="0010039C" w:rsidRPr="005A13C0" w:rsidRDefault="0010039C" w:rsidP="000040FE">
            <w:pPr>
              <w:pStyle w:val="TAL"/>
              <w:rPr>
                <w:sz w:val="16"/>
                <w:szCs w:val="16"/>
              </w:rPr>
            </w:pPr>
            <w:r w:rsidRPr="005A13C0">
              <w:rPr>
                <w:sz w:val="16"/>
                <w:szCs w:val="16"/>
              </w:rPr>
              <w:t>Handling of SUPI/SUCI format when accessing to a SNPN</w:t>
            </w:r>
          </w:p>
        </w:tc>
        <w:tc>
          <w:tcPr>
            <w:tcW w:w="708" w:type="dxa"/>
            <w:shd w:val="solid" w:color="FFFFFF" w:fill="auto"/>
          </w:tcPr>
          <w:p w14:paraId="63261D02" w14:textId="7069183B" w:rsidR="0010039C" w:rsidRPr="005A13C0" w:rsidRDefault="0010039C" w:rsidP="000040FE">
            <w:pPr>
              <w:pStyle w:val="TAC"/>
              <w:rPr>
                <w:sz w:val="16"/>
                <w:szCs w:val="16"/>
              </w:rPr>
            </w:pPr>
            <w:r w:rsidRPr="005A13C0">
              <w:rPr>
                <w:sz w:val="16"/>
                <w:szCs w:val="16"/>
              </w:rPr>
              <w:t>17.2.0</w:t>
            </w:r>
          </w:p>
        </w:tc>
      </w:tr>
      <w:tr w:rsidR="0010039C" w:rsidRPr="005A13C0" w14:paraId="7B55ED01" w14:textId="77777777" w:rsidTr="009D14FB">
        <w:tc>
          <w:tcPr>
            <w:tcW w:w="800" w:type="dxa"/>
            <w:shd w:val="solid" w:color="FFFFFF" w:fill="auto"/>
          </w:tcPr>
          <w:p w14:paraId="73468F48" w14:textId="2A722E2F"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74F3A7ED" w14:textId="79628D6C"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27E2928" w14:textId="5F39BEBD" w:rsidR="0010039C" w:rsidRPr="005A13C0" w:rsidRDefault="0010039C" w:rsidP="000040FE">
            <w:pPr>
              <w:pStyle w:val="TAC"/>
              <w:rPr>
                <w:sz w:val="16"/>
                <w:szCs w:val="16"/>
              </w:rPr>
            </w:pPr>
            <w:r w:rsidRPr="005A13C0">
              <w:rPr>
                <w:sz w:val="16"/>
                <w:szCs w:val="16"/>
              </w:rPr>
              <w:t>SP-210932</w:t>
            </w:r>
          </w:p>
        </w:tc>
        <w:tc>
          <w:tcPr>
            <w:tcW w:w="567" w:type="dxa"/>
            <w:shd w:val="solid" w:color="FFFFFF" w:fill="auto"/>
          </w:tcPr>
          <w:p w14:paraId="7CFDB952" w14:textId="759C0854" w:rsidR="0010039C" w:rsidRPr="005A13C0" w:rsidRDefault="0010039C" w:rsidP="000040FE">
            <w:pPr>
              <w:pStyle w:val="TAL"/>
              <w:rPr>
                <w:sz w:val="16"/>
                <w:szCs w:val="16"/>
              </w:rPr>
            </w:pPr>
            <w:r w:rsidRPr="005A13C0">
              <w:rPr>
                <w:sz w:val="16"/>
                <w:szCs w:val="16"/>
              </w:rPr>
              <w:t>3048</w:t>
            </w:r>
          </w:p>
        </w:tc>
        <w:tc>
          <w:tcPr>
            <w:tcW w:w="425" w:type="dxa"/>
            <w:shd w:val="solid" w:color="FFFFFF" w:fill="auto"/>
          </w:tcPr>
          <w:p w14:paraId="2CBB7E2B" w14:textId="3EA6E73F" w:rsidR="0010039C" w:rsidRPr="005A13C0" w:rsidRDefault="0010039C" w:rsidP="000040FE">
            <w:pPr>
              <w:pStyle w:val="TAL"/>
              <w:rPr>
                <w:sz w:val="16"/>
                <w:szCs w:val="16"/>
              </w:rPr>
            </w:pPr>
            <w:r w:rsidRPr="005A13C0">
              <w:rPr>
                <w:sz w:val="16"/>
                <w:szCs w:val="16"/>
              </w:rPr>
              <w:t>-</w:t>
            </w:r>
          </w:p>
        </w:tc>
        <w:tc>
          <w:tcPr>
            <w:tcW w:w="425" w:type="dxa"/>
            <w:shd w:val="solid" w:color="FFFFFF" w:fill="auto"/>
          </w:tcPr>
          <w:p w14:paraId="2FE4095F" w14:textId="045DEC0A"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5A483B81" w14:textId="62CEA1F7" w:rsidR="0010039C" w:rsidRPr="005A13C0" w:rsidRDefault="0010039C" w:rsidP="000040FE">
            <w:pPr>
              <w:pStyle w:val="TAL"/>
              <w:rPr>
                <w:sz w:val="16"/>
                <w:szCs w:val="16"/>
              </w:rPr>
            </w:pPr>
            <w:r w:rsidRPr="005A13C0">
              <w:rPr>
                <w:sz w:val="16"/>
                <w:szCs w:val="16"/>
              </w:rPr>
              <w:t>Update Paging Cause Feature in 5GS</w:t>
            </w:r>
          </w:p>
        </w:tc>
        <w:tc>
          <w:tcPr>
            <w:tcW w:w="708" w:type="dxa"/>
            <w:shd w:val="solid" w:color="FFFFFF" w:fill="auto"/>
          </w:tcPr>
          <w:p w14:paraId="201FB455" w14:textId="7B26CCE1" w:rsidR="0010039C" w:rsidRPr="005A13C0" w:rsidRDefault="0010039C" w:rsidP="000040FE">
            <w:pPr>
              <w:pStyle w:val="TAC"/>
              <w:rPr>
                <w:sz w:val="16"/>
                <w:szCs w:val="16"/>
              </w:rPr>
            </w:pPr>
            <w:r w:rsidRPr="005A13C0">
              <w:rPr>
                <w:sz w:val="16"/>
                <w:szCs w:val="16"/>
              </w:rPr>
              <w:t>17.2.0</w:t>
            </w:r>
          </w:p>
        </w:tc>
      </w:tr>
      <w:tr w:rsidR="0010039C" w:rsidRPr="005A13C0" w14:paraId="61CC0029" w14:textId="77777777" w:rsidTr="009D14FB">
        <w:tc>
          <w:tcPr>
            <w:tcW w:w="800" w:type="dxa"/>
            <w:shd w:val="solid" w:color="FFFFFF" w:fill="auto"/>
          </w:tcPr>
          <w:p w14:paraId="41622513" w14:textId="6A2F00AE"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6D3521B7" w14:textId="283A009C"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2A5B6530" w14:textId="3F694671" w:rsidR="0010039C" w:rsidRPr="005A13C0" w:rsidRDefault="0010039C" w:rsidP="000040FE">
            <w:pPr>
              <w:pStyle w:val="TAC"/>
              <w:rPr>
                <w:sz w:val="16"/>
                <w:szCs w:val="16"/>
              </w:rPr>
            </w:pPr>
            <w:r w:rsidRPr="005A13C0">
              <w:rPr>
                <w:sz w:val="16"/>
                <w:szCs w:val="16"/>
              </w:rPr>
              <w:t>SP-210923</w:t>
            </w:r>
          </w:p>
        </w:tc>
        <w:tc>
          <w:tcPr>
            <w:tcW w:w="567" w:type="dxa"/>
            <w:shd w:val="solid" w:color="FFFFFF" w:fill="auto"/>
          </w:tcPr>
          <w:p w14:paraId="0F45B815" w14:textId="2952EF67" w:rsidR="0010039C" w:rsidRPr="005A13C0" w:rsidRDefault="0010039C" w:rsidP="000040FE">
            <w:pPr>
              <w:pStyle w:val="TAL"/>
              <w:rPr>
                <w:sz w:val="16"/>
                <w:szCs w:val="16"/>
              </w:rPr>
            </w:pPr>
            <w:r w:rsidRPr="005A13C0">
              <w:rPr>
                <w:sz w:val="16"/>
                <w:szCs w:val="16"/>
              </w:rPr>
              <w:t>3049</w:t>
            </w:r>
          </w:p>
        </w:tc>
        <w:tc>
          <w:tcPr>
            <w:tcW w:w="425" w:type="dxa"/>
            <w:shd w:val="solid" w:color="FFFFFF" w:fill="auto"/>
          </w:tcPr>
          <w:p w14:paraId="00B3C8B6" w14:textId="248D441C"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0C27A1BF" w14:textId="2C9344E9"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6774D5A2" w14:textId="0332EF17" w:rsidR="0010039C" w:rsidRPr="005A13C0" w:rsidRDefault="0010039C" w:rsidP="000040FE">
            <w:pPr>
              <w:pStyle w:val="TAL"/>
              <w:rPr>
                <w:sz w:val="16"/>
                <w:szCs w:val="16"/>
              </w:rPr>
            </w:pPr>
            <w:r w:rsidRPr="005A13C0">
              <w:rPr>
                <w:sz w:val="16"/>
                <w:szCs w:val="16"/>
              </w:rPr>
              <w:t>KI#4-SNPN UE Onboarding using existing DNN</w:t>
            </w:r>
          </w:p>
        </w:tc>
        <w:tc>
          <w:tcPr>
            <w:tcW w:w="708" w:type="dxa"/>
            <w:shd w:val="solid" w:color="FFFFFF" w:fill="auto"/>
          </w:tcPr>
          <w:p w14:paraId="08348481" w14:textId="612A2C9E" w:rsidR="0010039C" w:rsidRPr="005A13C0" w:rsidRDefault="0010039C" w:rsidP="000040FE">
            <w:pPr>
              <w:pStyle w:val="TAC"/>
              <w:rPr>
                <w:sz w:val="16"/>
                <w:szCs w:val="16"/>
              </w:rPr>
            </w:pPr>
            <w:r w:rsidRPr="005A13C0">
              <w:rPr>
                <w:sz w:val="16"/>
                <w:szCs w:val="16"/>
              </w:rPr>
              <w:t>17.2.0</w:t>
            </w:r>
          </w:p>
        </w:tc>
      </w:tr>
      <w:tr w:rsidR="0010039C" w:rsidRPr="005A13C0" w14:paraId="66682786" w14:textId="77777777" w:rsidTr="009D14FB">
        <w:tc>
          <w:tcPr>
            <w:tcW w:w="800" w:type="dxa"/>
            <w:shd w:val="solid" w:color="FFFFFF" w:fill="auto"/>
          </w:tcPr>
          <w:p w14:paraId="595ECE68" w14:textId="44C12223"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252141A7" w14:textId="4047661E"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07E05D4B" w14:textId="18BE16EA"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4567AD82" w14:textId="04FC43D3" w:rsidR="0010039C" w:rsidRPr="005A13C0" w:rsidRDefault="0010039C" w:rsidP="000040FE">
            <w:pPr>
              <w:pStyle w:val="TAL"/>
              <w:rPr>
                <w:sz w:val="16"/>
                <w:szCs w:val="16"/>
              </w:rPr>
            </w:pPr>
            <w:r w:rsidRPr="005A13C0">
              <w:rPr>
                <w:sz w:val="16"/>
                <w:szCs w:val="16"/>
              </w:rPr>
              <w:t>3051</w:t>
            </w:r>
          </w:p>
        </w:tc>
        <w:tc>
          <w:tcPr>
            <w:tcW w:w="425" w:type="dxa"/>
            <w:shd w:val="solid" w:color="FFFFFF" w:fill="auto"/>
          </w:tcPr>
          <w:p w14:paraId="357834F6" w14:textId="3118FD18"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F9487F3" w14:textId="2335D136" w:rsidR="0010039C" w:rsidRPr="005A13C0" w:rsidRDefault="0010039C" w:rsidP="000040FE">
            <w:pPr>
              <w:pStyle w:val="TAL"/>
              <w:rPr>
                <w:sz w:val="16"/>
                <w:szCs w:val="16"/>
              </w:rPr>
            </w:pPr>
            <w:r w:rsidRPr="005A13C0">
              <w:rPr>
                <w:sz w:val="16"/>
                <w:szCs w:val="16"/>
              </w:rPr>
              <w:t>D</w:t>
            </w:r>
          </w:p>
        </w:tc>
        <w:tc>
          <w:tcPr>
            <w:tcW w:w="4820" w:type="dxa"/>
            <w:shd w:val="solid" w:color="FFFFFF" w:fill="auto"/>
          </w:tcPr>
          <w:p w14:paraId="60305329" w14:textId="58177956" w:rsidR="0010039C" w:rsidRPr="005A13C0" w:rsidRDefault="0010039C" w:rsidP="000040FE">
            <w:pPr>
              <w:pStyle w:val="TAL"/>
              <w:rPr>
                <w:sz w:val="16"/>
                <w:szCs w:val="16"/>
              </w:rPr>
            </w:pPr>
            <w:r w:rsidRPr="005A13C0">
              <w:rPr>
                <w:sz w:val="16"/>
                <w:szCs w:val="16"/>
              </w:rPr>
              <w:t>Correcting the usage of Survival Time</w:t>
            </w:r>
          </w:p>
        </w:tc>
        <w:tc>
          <w:tcPr>
            <w:tcW w:w="708" w:type="dxa"/>
            <w:shd w:val="solid" w:color="FFFFFF" w:fill="auto"/>
          </w:tcPr>
          <w:p w14:paraId="38F33C96" w14:textId="4FD5E7FF" w:rsidR="0010039C" w:rsidRPr="005A13C0" w:rsidRDefault="0010039C" w:rsidP="000040FE">
            <w:pPr>
              <w:pStyle w:val="TAC"/>
              <w:rPr>
                <w:sz w:val="16"/>
                <w:szCs w:val="16"/>
              </w:rPr>
            </w:pPr>
            <w:r w:rsidRPr="005A13C0">
              <w:rPr>
                <w:sz w:val="16"/>
                <w:szCs w:val="16"/>
              </w:rPr>
              <w:t>17.2.0</w:t>
            </w:r>
          </w:p>
        </w:tc>
      </w:tr>
      <w:tr w:rsidR="00A346EF" w:rsidRPr="005A13C0" w14:paraId="4C40D65E" w14:textId="77777777" w:rsidTr="009D14FB">
        <w:tc>
          <w:tcPr>
            <w:tcW w:w="800" w:type="dxa"/>
            <w:shd w:val="solid" w:color="FFFFFF" w:fill="auto"/>
          </w:tcPr>
          <w:p w14:paraId="61EDE286" w14:textId="6E6CAD03" w:rsidR="00A346EF" w:rsidRPr="005A13C0" w:rsidRDefault="00A346EF" w:rsidP="000040FE">
            <w:pPr>
              <w:pStyle w:val="TAC"/>
              <w:rPr>
                <w:sz w:val="16"/>
                <w:szCs w:val="16"/>
              </w:rPr>
            </w:pPr>
            <w:r w:rsidRPr="005A13C0">
              <w:rPr>
                <w:sz w:val="16"/>
                <w:szCs w:val="16"/>
              </w:rPr>
              <w:t>2021-09</w:t>
            </w:r>
          </w:p>
        </w:tc>
        <w:tc>
          <w:tcPr>
            <w:tcW w:w="800" w:type="dxa"/>
            <w:shd w:val="solid" w:color="FFFFFF" w:fill="auto"/>
          </w:tcPr>
          <w:p w14:paraId="7E18261D" w14:textId="5A363643" w:rsidR="00A346EF" w:rsidRPr="005A13C0" w:rsidRDefault="00A346EF" w:rsidP="000040FE">
            <w:pPr>
              <w:pStyle w:val="TAL"/>
              <w:rPr>
                <w:sz w:val="16"/>
                <w:szCs w:val="16"/>
              </w:rPr>
            </w:pPr>
            <w:r w:rsidRPr="005A13C0">
              <w:rPr>
                <w:sz w:val="16"/>
                <w:szCs w:val="16"/>
              </w:rPr>
              <w:t>SP#93E</w:t>
            </w:r>
          </w:p>
        </w:tc>
        <w:tc>
          <w:tcPr>
            <w:tcW w:w="1094" w:type="dxa"/>
            <w:shd w:val="solid" w:color="FFFFFF" w:fill="auto"/>
          </w:tcPr>
          <w:p w14:paraId="7F7B14E7" w14:textId="440318E8" w:rsidR="00A346EF" w:rsidRPr="005A13C0" w:rsidRDefault="00A346EF" w:rsidP="000040FE">
            <w:pPr>
              <w:pStyle w:val="TAC"/>
              <w:rPr>
                <w:sz w:val="16"/>
                <w:szCs w:val="16"/>
              </w:rPr>
            </w:pPr>
            <w:r w:rsidRPr="005A13C0">
              <w:rPr>
                <w:sz w:val="16"/>
                <w:szCs w:val="16"/>
              </w:rPr>
              <w:t>SP-210923</w:t>
            </w:r>
          </w:p>
        </w:tc>
        <w:tc>
          <w:tcPr>
            <w:tcW w:w="567" w:type="dxa"/>
            <w:shd w:val="solid" w:color="FFFFFF" w:fill="auto"/>
          </w:tcPr>
          <w:p w14:paraId="2FDDD130" w14:textId="74D00D85" w:rsidR="00A346EF" w:rsidRPr="005A13C0" w:rsidRDefault="00A346EF" w:rsidP="000040FE">
            <w:pPr>
              <w:pStyle w:val="TAL"/>
              <w:rPr>
                <w:sz w:val="16"/>
                <w:szCs w:val="16"/>
              </w:rPr>
            </w:pPr>
            <w:r w:rsidRPr="005A13C0">
              <w:rPr>
                <w:sz w:val="16"/>
                <w:szCs w:val="16"/>
              </w:rPr>
              <w:t>3052</w:t>
            </w:r>
          </w:p>
        </w:tc>
        <w:tc>
          <w:tcPr>
            <w:tcW w:w="425" w:type="dxa"/>
            <w:shd w:val="solid" w:color="FFFFFF" w:fill="auto"/>
          </w:tcPr>
          <w:p w14:paraId="6BAEEE3C" w14:textId="5CBD724E" w:rsidR="00A346EF" w:rsidRPr="005A13C0" w:rsidRDefault="00A346EF" w:rsidP="000040FE">
            <w:pPr>
              <w:pStyle w:val="TAL"/>
              <w:rPr>
                <w:sz w:val="16"/>
                <w:szCs w:val="16"/>
              </w:rPr>
            </w:pPr>
            <w:r w:rsidRPr="005A13C0">
              <w:rPr>
                <w:sz w:val="16"/>
                <w:szCs w:val="16"/>
              </w:rPr>
              <w:t>1</w:t>
            </w:r>
          </w:p>
        </w:tc>
        <w:tc>
          <w:tcPr>
            <w:tcW w:w="425" w:type="dxa"/>
            <w:shd w:val="solid" w:color="FFFFFF" w:fill="auto"/>
          </w:tcPr>
          <w:p w14:paraId="30F65ECC" w14:textId="5476279A" w:rsidR="00A346EF" w:rsidRPr="005A13C0" w:rsidRDefault="00A346EF" w:rsidP="000040FE">
            <w:pPr>
              <w:pStyle w:val="TAL"/>
              <w:rPr>
                <w:sz w:val="16"/>
                <w:szCs w:val="16"/>
              </w:rPr>
            </w:pPr>
            <w:r w:rsidRPr="005A13C0">
              <w:rPr>
                <w:sz w:val="16"/>
                <w:szCs w:val="16"/>
              </w:rPr>
              <w:t>B</w:t>
            </w:r>
          </w:p>
        </w:tc>
        <w:tc>
          <w:tcPr>
            <w:tcW w:w="4820" w:type="dxa"/>
            <w:shd w:val="solid" w:color="FFFFFF" w:fill="auto"/>
          </w:tcPr>
          <w:p w14:paraId="769F7A45" w14:textId="74DDFBAF" w:rsidR="00A346EF" w:rsidRPr="005A13C0" w:rsidRDefault="00A346EF" w:rsidP="000040FE">
            <w:pPr>
              <w:pStyle w:val="TAL"/>
              <w:rPr>
                <w:sz w:val="16"/>
                <w:szCs w:val="16"/>
              </w:rPr>
            </w:pPr>
            <w:r w:rsidRPr="005A13C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5A13C0" w:rsidRDefault="00A346EF" w:rsidP="000040FE">
            <w:pPr>
              <w:pStyle w:val="TAC"/>
              <w:rPr>
                <w:sz w:val="16"/>
                <w:szCs w:val="16"/>
              </w:rPr>
            </w:pPr>
            <w:r w:rsidRPr="005A13C0">
              <w:rPr>
                <w:sz w:val="16"/>
                <w:szCs w:val="16"/>
              </w:rPr>
              <w:t>17.2.0</w:t>
            </w:r>
          </w:p>
        </w:tc>
      </w:tr>
      <w:tr w:rsidR="00A346EF" w:rsidRPr="005A13C0" w14:paraId="48146B93" w14:textId="77777777" w:rsidTr="009D14FB">
        <w:tc>
          <w:tcPr>
            <w:tcW w:w="800" w:type="dxa"/>
            <w:shd w:val="solid" w:color="FFFFFF" w:fill="auto"/>
          </w:tcPr>
          <w:p w14:paraId="0FAF0751" w14:textId="526FCC4E" w:rsidR="00A346EF" w:rsidRPr="005A13C0" w:rsidRDefault="00A346EF" w:rsidP="000040FE">
            <w:pPr>
              <w:pStyle w:val="TAC"/>
              <w:rPr>
                <w:sz w:val="16"/>
                <w:szCs w:val="16"/>
              </w:rPr>
            </w:pPr>
            <w:r w:rsidRPr="005A13C0">
              <w:rPr>
                <w:sz w:val="16"/>
                <w:szCs w:val="16"/>
              </w:rPr>
              <w:t>2021-09</w:t>
            </w:r>
          </w:p>
        </w:tc>
        <w:tc>
          <w:tcPr>
            <w:tcW w:w="800" w:type="dxa"/>
            <w:shd w:val="solid" w:color="FFFFFF" w:fill="auto"/>
          </w:tcPr>
          <w:p w14:paraId="48B862F3" w14:textId="25FDA760" w:rsidR="00A346EF" w:rsidRPr="005A13C0" w:rsidRDefault="00A346EF" w:rsidP="000040FE">
            <w:pPr>
              <w:pStyle w:val="TAL"/>
              <w:rPr>
                <w:sz w:val="16"/>
                <w:szCs w:val="16"/>
              </w:rPr>
            </w:pPr>
            <w:r w:rsidRPr="005A13C0">
              <w:rPr>
                <w:sz w:val="16"/>
                <w:szCs w:val="16"/>
              </w:rPr>
              <w:t>SP#93E</w:t>
            </w:r>
          </w:p>
        </w:tc>
        <w:tc>
          <w:tcPr>
            <w:tcW w:w="1094" w:type="dxa"/>
            <w:shd w:val="solid" w:color="FFFFFF" w:fill="auto"/>
          </w:tcPr>
          <w:p w14:paraId="64B8EAC7" w14:textId="6FFABECA" w:rsidR="00A346EF" w:rsidRPr="005A13C0" w:rsidRDefault="00A346EF" w:rsidP="000040FE">
            <w:pPr>
              <w:pStyle w:val="TAC"/>
              <w:rPr>
                <w:sz w:val="16"/>
                <w:szCs w:val="16"/>
              </w:rPr>
            </w:pPr>
            <w:r w:rsidRPr="005A13C0">
              <w:rPr>
                <w:sz w:val="16"/>
                <w:szCs w:val="16"/>
              </w:rPr>
              <w:t>SP-210915</w:t>
            </w:r>
          </w:p>
        </w:tc>
        <w:tc>
          <w:tcPr>
            <w:tcW w:w="567" w:type="dxa"/>
            <w:shd w:val="solid" w:color="FFFFFF" w:fill="auto"/>
          </w:tcPr>
          <w:p w14:paraId="2513C0B7" w14:textId="3A8180DE" w:rsidR="00A346EF" w:rsidRPr="005A13C0" w:rsidRDefault="00A346EF" w:rsidP="000040FE">
            <w:pPr>
              <w:pStyle w:val="TAL"/>
              <w:rPr>
                <w:sz w:val="16"/>
                <w:szCs w:val="16"/>
              </w:rPr>
            </w:pPr>
            <w:r w:rsidRPr="005A13C0">
              <w:rPr>
                <w:sz w:val="16"/>
                <w:szCs w:val="16"/>
              </w:rPr>
              <w:t>3054</w:t>
            </w:r>
          </w:p>
        </w:tc>
        <w:tc>
          <w:tcPr>
            <w:tcW w:w="425" w:type="dxa"/>
            <w:shd w:val="solid" w:color="FFFFFF" w:fill="auto"/>
          </w:tcPr>
          <w:p w14:paraId="01D4FFF4" w14:textId="5E0EF841" w:rsidR="00A346EF" w:rsidRPr="005A13C0" w:rsidRDefault="00A346EF" w:rsidP="000040FE">
            <w:pPr>
              <w:pStyle w:val="TAL"/>
              <w:rPr>
                <w:sz w:val="16"/>
                <w:szCs w:val="16"/>
              </w:rPr>
            </w:pPr>
            <w:r w:rsidRPr="005A13C0">
              <w:rPr>
                <w:sz w:val="16"/>
                <w:szCs w:val="16"/>
              </w:rPr>
              <w:t>1</w:t>
            </w:r>
          </w:p>
        </w:tc>
        <w:tc>
          <w:tcPr>
            <w:tcW w:w="425" w:type="dxa"/>
            <w:shd w:val="solid" w:color="FFFFFF" w:fill="auto"/>
          </w:tcPr>
          <w:p w14:paraId="636BF474" w14:textId="3D3973EE" w:rsidR="00A346EF" w:rsidRPr="005A13C0" w:rsidRDefault="00A346EF" w:rsidP="000040FE">
            <w:pPr>
              <w:pStyle w:val="TAL"/>
              <w:rPr>
                <w:sz w:val="16"/>
                <w:szCs w:val="16"/>
              </w:rPr>
            </w:pPr>
            <w:r w:rsidRPr="005A13C0">
              <w:rPr>
                <w:sz w:val="16"/>
                <w:szCs w:val="16"/>
              </w:rPr>
              <w:t>F</w:t>
            </w:r>
          </w:p>
        </w:tc>
        <w:tc>
          <w:tcPr>
            <w:tcW w:w="4820" w:type="dxa"/>
            <w:shd w:val="solid" w:color="FFFFFF" w:fill="auto"/>
          </w:tcPr>
          <w:p w14:paraId="3F8DE48E" w14:textId="7A130677" w:rsidR="00A346EF" w:rsidRPr="005A13C0" w:rsidRDefault="00A346EF" w:rsidP="000040FE">
            <w:pPr>
              <w:pStyle w:val="TAL"/>
              <w:rPr>
                <w:sz w:val="16"/>
                <w:szCs w:val="16"/>
              </w:rPr>
            </w:pPr>
            <w:r w:rsidRPr="005A13C0">
              <w:rPr>
                <w:sz w:val="16"/>
                <w:szCs w:val="16"/>
              </w:rPr>
              <w:t>Correction on Charging</w:t>
            </w:r>
          </w:p>
        </w:tc>
        <w:tc>
          <w:tcPr>
            <w:tcW w:w="708" w:type="dxa"/>
            <w:shd w:val="solid" w:color="FFFFFF" w:fill="auto"/>
          </w:tcPr>
          <w:p w14:paraId="4185E0F8" w14:textId="3532072B" w:rsidR="00A346EF" w:rsidRPr="005A13C0" w:rsidRDefault="00A346EF" w:rsidP="000040FE">
            <w:pPr>
              <w:pStyle w:val="TAC"/>
              <w:rPr>
                <w:sz w:val="16"/>
                <w:szCs w:val="16"/>
              </w:rPr>
            </w:pPr>
            <w:r w:rsidRPr="005A13C0">
              <w:rPr>
                <w:sz w:val="16"/>
                <w:szCs w:val="16"/>
              </w:rPr>
              <w:t>17.2.0</w:t>
            </w:r>
          </w:p>
        </w:tc>
      </w:tr>
      <w:tr w:rsidR="00A1192D" w:rsidRPr="005A13C0" w14:paraId="474A37A8" w14:textId="77777777" w:rsidTr="009D14FB">
        <w:tc>
          <w:tcPr>
            <w:tcW w:w="800" w:type="dxa"/>
            <w:shd w:val="solid" w:color="FFFFFF" w:fill="auto"/>
          </w:tcPr>
          <w:p w14:paraId="7B22C4D8" w14:textId="054606F8"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7FE69D4F" w14:textId="6A8610E3"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4D2DCFDE" w14:textId="0CC8A63D" w:rsidR="00A1192D" w:rsidRPr="005A13C0" w:rsidRDefault="00A1192D" w:rsidP="000040FE">
            <w:pPr>
              <w:pStyle w:val="TAC"/>
              <w:rPr>
                <w:sz w:val="16"/>
                <w:szCs w:val="16"/>
              </w:rPr>
            </w:pPr>
            <w:r w:rsidRPr="005A13C0">
              <w:rPr>
                <w:sz w:val="16"/>
                <w:szCs w:val="16"/>
              </w:rPr>
              <w:t>SP-210903</w:t>
            </w:r>
          </w:p>
        </w:tc>
        <w:tc>
          <w:tcPr>
            <w:tcW w:w="567" w:type="dxa"/>
            <w:shd w:val="solid" w:color="FFFFFF" w:fill="auto"/>
          </w:tcPr>
          <w:p w14:paraId="718C4E56" w14:textId="4735D73C" w:rsidR="00A1192D" w:rsidRPr="005A13C0" w:rsidRDefault="00A1192D" w:rsidP="000040FE">
            <w:pPr>
              <w:pStyle w:val="TAL"/>
              <w:rPr>
                <w:sz w:val="16"/>
                <w:szCs w:val="16"/>
              </w:rPr>
            </w:pPr>
            <w:r w:rsidRPr="005A13C0">
              <w:rPr>
                <w:sz w:val="16"/>
                <w:szCs w:val="16"/>
              </w:rPr>
              <w:t>3057</w:t>
            </w:r>
          </w:p>
        </w:tc>
        <w:tc>
          <w:tcPr>
            <w:tcW w:w="425" w:type="dxa"/>
            <w:shd w:val="solid" w:color="FFFFFF" w:fill="auto"/>
          </w:tcPr>
          <w:p w14:paraId="2EA63F84" w14:textId="427DA332" w:rsidR="00A1192D" w:rsidRPr="005A13C0" w:rsidRDefault="00A1192D" w:rsidP="000040FE">
            <w:pPr>
              <w:pStyle w:val="TAL"/>
              <w:rPr>
                <w:sz w:val="16"/>
                <w:szCs w:val="16"/>
              </w:rPr>
            </w:pPr>
            <w:r w:rsidRPr="005A13C0">
              <w:rPr>
                <w:sz w:val="16"/>
                <w:szCs w:val="16"/>
              </w:rPr>
              <w:t>1</w:t>
            </w:r>
          </w:p>
        </w:tc>
        <w:tc>
          <w:tcPr>
            <w:tcW w:w="425" w:type="dxa"/>
            <w:shd w:val="solid" w:color="FFFFFF" w:fill="auto"/>
          </w:tcPr>
          <w:p w14:paraId="3ADF719C" w14:textId="0B03D973" w:rsidR="00A1192D" w:rsidRPr="005A13C0" w:rsidRDefault="00A1192D" w:rsidP="000040FE">
            <w:pPr>
              <w:pStyle w:val="TAL"/>
              <w:rPr>
                <w:sz w:val="16"/>
                <w:szCs w:val="16"/>
              </w:rPr>
            </w:pPr>
            <w:r w:rsidRPr="005A13C0">
              <w:rPr>
                <w:sz w:val="16"/>
                <w:szCs w:val="16"/>
              </w:rPr>
              <w:t xml:space="preserve">A </w:t>
            </w:r>
          </w:p>
        </w:tc>
        <w:tc>
          <w:tcPr>
            <w:tcW w:w="4820" w:type="dxa"/>
            <w:shd w:val="solid" w:color="FFFFFF" w:fill="auto"/>
          </w:tcPr>
          <w:p w14:paraId="29165287" w14:textId="4CD86A32" w:rsidR="00A1192D" w:rsidRPr="005A13C0" w:rsidRDefault="00A1192D" w:rsidP="000040FE">
            <w:pPr>
              <w:pStyle w:val="TAL"/>
              <w:rPr>
                <w:sz w:val="16"/>
                <w:szCs w:val="16"/>
              </w:rPr>
            </w:pPr>
            <w:r w:rsidRPr="005A13C0">
              <w:rPr>
                <w:sz w:val="16"/>
                <w:szCs w:val="16"/>
              </w:rPr>
              <w:t>Derivation of UL Packet Filter from DL encapsulated IPsec protected packet</w:t>
            </w:r>
          </w:p>
        </w:tc>
        <w:tc>
          <w:tcPr>
            <w:tcW w:w="708" w:type="dxa"/>
            <w:shd w:val="solid" w:color="FFFFFF" w:fill="auto"/>
          </w:tcPr>
          <w:p w14:paraId="5868CB40" w14:textId="6F8C7D10" w:rsidR="00A1192D" w:rsidRPr="005A13C0" w:rsidRDefault="00A1192D" w:rsidP="000040FE">
            <w:pPr>
              <w:pStyle w:val="TAC"/>
              <w:rPr>
                <w:sz w:val="16"/>
                <w:szCs w:val="16"/>
              </w:rPr>
            </w:pPr>
            <w:r w:rsidRPr="005A13C0">
              <w:rPr>
                <w:sz w:val="16"/>
                <w:szCs w:val="16"/>
              </w:rPr>
              <w:t>17.2.0</w:t>
            </w:r>
          </w:p>
        </w:tc>
      </w:tr>
      <w:tr w:rsidR="00A1192D" w:rsidRPr="005A13C0" w14:paraId="67F63E61" w14:textId="77777777" w:rsidTr="009D14FB">
        <w:tc>
          <w:tcPr>
            <w:tcW w:w="800" w:type="dxa"/>
            <w:shd w:val="solid" w:color="FFFFFF" w:fill="auto"/>
          </w:tcPr>
          <w:p w14:paraId="035A5FB2" w14:textId="6CC40F83"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3D15E6F6" w14:textId="38941398"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0C4A4728" w14:textId="1D945DD1" w:rsidR="00A1192D" w:rsidRPr="005A13C0" w:rsidRDefault="00A1192D" w:rsidP="000040FE">
            <w:pPr>
              <w:pStyle w:val="TAC"/>
              <w:rPr>
                <w:sz w:val="16"/>
                <w:szCs w:val="16"/>
              </w:rPr>
            </w:pPr>
            <w:r w:rsidRPr="005A13C0">
              <w:rPr>
                <w:sz w:val="16"/>
                <w:szCs w:val="16"/>
              </w:rPr>
              <w:t>SP-210936</w:t>
            </w:r>
          </w:p>
        </w:tc>
        <w:tc>
          <w:tcPr>
            <w:tcW w:w="567" w:type="dxa"/>
            <w:shd w:val="solid" w:color="FFFFFF" w:fill="auto"/>
          </w:tcPr>
          <w:p w14:paraId="18989091" w14:textId="668C94C3" w:rsidR="00A1192D" w:rsidRPr="005A13C0" w:rsidRDefault="00A1192D" w:rsidP="000040FE">
            <w:pPr>
              <w:pStyle w:val="TAL"/>
              <w:rPr>
                <w:sz w:val="16"/>
                <w:szCs w:val="16"/>
              </w:rPr>
            </w:pPr>
            <w:r w:rsidRPr="005A13C0">
              <w:rPr>
                <w:sz w:val="16"/>
                <w:szCs w:val="16"/>
              </w:rPr>
              <w:t>3062</w:t>
            </w:r>
          </w:p>
        </w:tc>
        <w:tc>
          <w:tcPr>
            <w:tcW w:w="425" w:type="dxa"/>
            <w:shd w:val="solid" w:color="FFFFFF" w:fill="auto"/>
          </w:tcPr>
          <w:p w14:paraId="2FEEC5A5" w14:textId="77419368" w:rsidR="00A1192D" w:rsidRPr="005A13C0" w:rsidRDefault="00A1192D" w:rsidP="000040FE">
            <w:pPr>
              <w:pStyle w:val="TAL"/>
              <w:rPr>
                <w:sz w:val="16"/>
                <w:szCs w:val="16"/>
              </w:rPr>
            </w:pPr>
            <w:r w:rsidRPr="005A13C0">
              <w:rPr>
                <w:sz w:val="16"/>
                <w:szCs w:val="16"/>
              </w:rPr>
              <w:t xml:space="preserve">1 </w:t>
            </w:r>
          </w:p>
        </w:tc>
        <w:tc>
          <w:tcPr>
            <w:tcW w:w="425" w:type="dxa"/>
            <w:shd w:val="solid" w:color="FFFFFF" w:fill="auto"/>
          </w:tcPr>
          <w:p w14:paraId="762122E7" w14:textId="6CE6D395" w:rsidR="00A1192D" w:rsidRPr="005A13C0" w:rsidRDefault="00A1192D" w:rsidP="000040FE">
            <w:pPr>
              <w:pStyle w:val="TAL"/>
              <w:rPr>
                <w:sz w:val="16"/>
                <w:szCs w:val="16"/>
              </w:rPr>
            </w:pPr>
            <w:r w:rsidRPr="005A13C0">
              <w:rPr>
                <w:sz w:val="16"/>
                <w:szCs w:val="16"/>
              </w:rPr>
              <w:t>C</w:t>
            </w:r>
          </w:p>
        </w:tc>
        <w:tc>
          <w:tcPr>
            <w:tcW w:w="4820" w:type="dxa"/>
            <w:shd w:val="solid" w:color="FFFFFF" w:fill="auto"/>
          </w:tcPr>
          <w:p w14:paraId="7045018F" w14:textId="0C2AABE9" w:rsidR="00A1192D" w:rsidRPr="005A13C0" w:rsidRDefault="00A1192D" w:rsidP="000040FE">
            <w:pPr>
              <w:pStyle w:val="TAL"/>
              <w:rPr>
                <w:sz w:val="16"/>
                <w:szCs w:val="16"/>
              </w:rPr>
            </w:pPr>
            <w:r w:rsidRPr="005A13C0">
              <w:rPr>
                <w:sz w:val="16"/>
                <w:szCs w:val="16"/>
              </w:rPr>
              <w:t>Explicit indication for ATC</w:t>
            </w:r>
          </w:p>
        </w:tc>
        <w:tc>
          <w:tcPr>
            <w:tcW w:w="708" w:type="dxa"/>
            <w:shd w:val="solid" w:color="FFFFFF" w:fill="auto"/>
          </w:tcPr>
          <w:p w14:paraId="2259BEB7" w14:textId="2AEEF1CF" w:rsidR="00A1192D" w:rsidRPr="005A13C0" w:rsidRDefault="00A1192D" w:rsidP="000040FE">
            <w:pPr>
              <w:pStyle w:val="TAC"/>
              <w:rPr>
                <w:sz w:val="16"/>
                <w:szCs w:val="16"/>
              </w:rPr>
            </w:pPr>
            <w:r w:rsidRPr="005A13C0">
              <w:rPr>
                <w:sz w:val="16"/>
                <w:szCs w:val="16"/>
              </w:rPr>
              <w:t>17.2.0</w:t>
            </w:r>
          </w:p>
        </w:tc>
      </w:tr>
      <w:tr w:rsidR="00A1192D" w:rsidRPr="005A13C0" w14:paraId="4AA5B75F" w14:textId="77777777" w:rsidTr="009D14FB">
        <w:tc>
          <w:tcPr>
            <w:tcW w:w="800" w:type="dxa"/>
            <w:shd w:val="solid" w:color="FFFFFF" w:fill="auto"/>
          </w:tcPr>
          <w:p w14:paraId="6A5F6384" w14:textId="52789998"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6879AA06" w14:textId="77A92D23"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1E7C97AD" w14:textId="75BFB7E7" w:rsidR="00A1192D" w:rsidRPr="005A13C0" w:rsidRDefault="00A1192D" w:rsidP="000040FE">
            <w:pPr>
              <w:pStyle w:val="TAC"/>
              <w:rPr>
                <w:sz w:val="16"/>
                <w:szCs w:val="16"/>
              </w:rPr>
            </w:pPr>
            <w:r w:rsidRPr="005A13C0">
              <w:rPr>
                <w:sz w:val="16"/>
                <w:szCs w:val="16"/>
              </w:rPr>
              <w:t>SP-210936</w:t>
            </w:r>
          </w:p>
        </w:tc>
        <w:tc>
          <w:tcPr>
            <w:tcW w:w="567" w:type="dxa"/>
            <w:shd w:val="solid" w:color="FFFFFF" w:fill="auto"/>
          </w:tcPr>
          <w:p w14:paraId="2CD3861D" w14:textId="351D1EB2" w:rsidR="00A1192D" w:rsidRPr="005A13C0" w:rsidRDefault="00A1192D" w:rsidP="000040FE">
            <w:pPr>
              <w:pStyle w:val="TAL"/>
              <w:rPr>
                <w:sz w:val="16"/>
                <w:szCs w:val="16"/>
              </w:rPr>
            </w:pPr>
            <w:r w:rsidRPr="005A13C0">
              <w:rPr>
                <w:sz w:val="16"/>
                <w:szCs w:val="16"/>
              </w:rPr>
              <w:t>3064</w:t>
            </w:r>
          </w:p>
        </w:tc>
        <w:tc>
          <w:tcPr>
            <w:tcW w:w="425" w:type="dxa"/>
            <w:shd w:val="solid" w:color="FFFFFF" w:fill="auto"/>
          </w:tcPr>
          <w:p w14:paraId="49CCDE33" w14:textId="689F4259" w:rsidR="00A1192D" w:rsidRPr="005A13C0" w:rsidRDefault="00A1192D" w:rsidP="000040FE">
            <w:pPr>
              <w:pStyle w:val="TAL"/>
              <w:rPr>
                <w:sz w:val="16"/>
                <w:szCs w:val="16"/>
              </w:rPr>
            </w:pPr>
            <w:r w:rsidRPr="005A13C0">
              <w:rPr>
                <w:sz w:val="16"/>
                <w:szCs w:val="16"/>
              </w:rPr>
              <w:t xml:space="preserve">- </w:t>
            </w:r>
          </w:p>
        </w:tc>
        <w:tc>
          <w:tcPr>
            <w:tcW w:w="425" w:type="dxa"/>
            <w:shd w:val="solid" w:color="FFFFFF" w:fill="auto"/>
          </w:tcPr>
          <w:p w14:paraId="5375384C" w14:textId="4FDD103D"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52FD996B" w14:textId="105BD973" w:rsidR="00A1192D" w:rsidRPr="005A13C0" w:rsidRDefault="00A1192D" w:rsidP="000040FE">
            <w:pPr>
              <w:pStyle w:val="TAL"/>
              <w:rPr>
                <w:sz w:val="16"/>
                <w:szCs w:val="16"/>
              </w:rPr>
            </w:pPr>
            <w:r w:rsidRPr="005A13C0">
              <w:rPr>
                <w:sz w:val="16"/>
                <w:szCs w:val="16"/>
              </w:rPr>
              <w:t>Corrections on the AF related identifier</w:t>
            </w:r>
          </w:p>
        </w:tc>
        <w:tc>
          <w:tcPr>
            <w:tcW w:w="708" w:type="dxa"/>
            <w:shd w:val="solid" w:color="FFFFFF" w:fill="auto"/>
          </w:tcPr>
          <w:p w14:paraId="65F38798" w14:textId="51AB3B3A" w:rsidR="00A1192D" w:rsidRPr="005A13C0" w:rsidRDefault="00A1192D" w:rsidP="000040FE">
            <w:pPr>
              <w:pStyle w:val="TAC"/>
              <w:rPr>
                <w:sz w:val="16"/>
                <w:szCs w:val="16"/>
              </w:rPr>
            </w:pPr>
            <w:r w:rsidRPr="005A13C0">
              <w:rPr>
                <w:sz w:val="16"/>
                <w:szCs w:val="16"/>
              </w:rPr>
              <w:t>17.2.0</w:t>
            </w:r>
          </w:p>
        </w:tc>
      </w:tr>
      <w:tr w:rsidR="00A1192D" w:rsidRPr="005A13C0" w14:paraId="361C223A" w14:textId="77777777" w:rsidTr="009D14FB">
        <w:tc>
          <w:tcPr>
            <w:tcW w:w="800" w:type="dxa"/>
            <w:shd w:val="solid" w:color="FFFFFF" w:fill="auto"/>
          </w:tcPr>
          <w:p w14:paraId="0E5D1597" w14:textId="7059ED99"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2411FD47" w14:textId="44FD0151"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612E41D7" w14:textId="6C312493" w:rsidR="00A1192D" w:rsidRPr="005A13C0" w:rsidRDefault="00A1192D" w:rsidP="000040FE">
            <w:pPr>
              <w:pStyle w:val="TAC"/>
              <w:rPr>
                <w:sz w:val="16"/>
                <w:szCs w:val="16"/>
              </w:rPr>
            </w:pPr>
            <w:r w:rsidRPr="005A13C0">
              <w:rPr>
                <w:sz w:val="16"/>
                <w:szCs w:val="16"/>
              </w:rPr>
              <w:t>SP-210937</w:t>
            </w:r>
          </w:p>
        </w:tc>
        <w:tc>
          <w:tcPr>
            <w:tcW w:w="567" w:type="dxa"/>
            <w:shd w:val="solid" w:color="FFFFFF" w:fill="auto"/>
          </w:tcPr>
          <w:p w14:paraId="46A0C606" w14:textId="3BFDD3B0" w:rsidR="00A1192D" w:rsidRPr="005A13C0" w:rsidRDefault="00A1192D" w:rsidP="000040FE">
            <w:pPr>
              <w:pStyle w:val="TAL"/>
              <w:rPr>
                <w:sz w:val="16"/>
                <w:szCs w:val="16"/>
              </w:rPr>
            </w:pPr>
            <w:r w:rsidRPr="005A13C0">
              <w:rPr>
                <w:sz w:val="16"/>
                <w:szCs w:val="16"/>
              </w:rPr>
              <w:t>3065</w:t>
            </w:r>
          </w:p>
        </w:tc>
        <w:tc>
          <w:tcPr>
            <w:tcW w:w="425" w:type="dxa"/>
            <w:shd w:val="solid" w:color="FFFFFF" w:fill="auto"/>
          </w:tcPr>
          <w:p w14:paraId="20D9A3C1" w14:textId="366DC9EA" w:rsidR="00A1192D" w:rsidRPr="005A13C0" w:rsidRDefault="00A1192D" w:rsidP="000040FE">
            <w:pPr>
              <w:pStyle w:val="TAL"/>
              <w:rPr>
                <w:sz w:val="16"/>
                <w:szCs w:val="16"/>
              </w:rPr>
            </w:pPr>
            <w:r w:rsidRPr="005A13C0">
              <w:rPr>
                <w:sz w:val="16"/>
                <w:szCs w:val="16"/>
              </w:rPr>
              <w:t xml:space="preserve">1 </w:t>
            </w:r>
          </w:p>
        </w:tc>
        <w:tc>
          <w:tcPr>
            <w:tcW w:w="425" w:type="dxa"/>
            <w:shd w:val="solid" w:color="FFFFFF" w:fill="auto"/>
          </w:tcPr>
          <w:p w14:paraId="586BF934" w14:textId="5881AE29"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414434C7" w14:textId="4F362B8A" w:rsidR="00A1192D" w:rsidRPr="005A13C0" w:rsidRDefault="00A1192D" w:rsidP="000040FE">
            <w:pPr>
              <w:pStyle w:val="TAL"/>
              <w:rPr>
                <w:sz w:val="16"/>
                <w:szCs w:val="16"/>
              </w:rPr>
            </w:pPr>
            <w:r w:rsidRPr="005A13C0">
              <w:rPr>
                <w:sz w:val="16"/>
                <w:szCs w:val="16"/>
              </w:rPr>
              <w:t>Corrections on geographical area</w:t>
            </w:r>
          </w:p>
        </w:tc>
        <w:tc>
          <w:tcPr>
            <w:tcW w:w="708" w:type="dxa"/>
            <w:shd w:val="solid" w:color="FFFFFF" w:fill="auto"/>
          </w:tcPr>
          <w:p w14:paraId="70A99DEB" w14:textId="1A4D73A8" w:rsidR="00A1192D" w:rsidRPr="005A13C0" w:rsidRDefault="00A1192D" w:rsidP="000040FE">
            <w:pPr>
              <w:pStyle w:val="TAC"/>
              <w:rPr>
                <w:sz w:val="16"/>
                <w:szCs w:val="16"/>
              </w:rPr>
            </w:pPr>
            <w:r w:rsidRPr="005A13C0">
              <w:rPr>
                <w:sz w:val="16"/>
                <w:szCs w:val="16"/>
              </w:rPr>
              <w:t>17.2.0</w:t>
            </w:r>
          </w:p>
        </w:tc>
      </w:tr>
      <w:tr w:rsidR="00A1192D" w:rsidRPr="005A13C0" w14:paraId="33EBAC6C" w14:textId="77777777" w:rsidTr="009D14FB">
        <w:tc>
          <w:tcPr>
            <w:tcW w:w="800" w:type="dxa"/>
            <w:shd w:val="solid" w:color="FFFFFF" w:fill="auto"/>
          </w:tcPr>
          <w:p w14:paraId="29875DDE" w14:textId="73427064"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4928CD6A" w14:textId="56DE9F44"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3D5D2516" w14:textId="387D0649" w:rsidR="00A1192D" w:rsidRPr="005A13C0" w:rsidRDefault="00A1192D" w:rsidP="000040FE">
            <w:pPr>
              <w:pStyle w:val="TAC"/>
              <w:rPr>
                <w:sz w:val="16"/>
                <w:szCs w:val="16"/>
              </w:rPr>
            </w:pPr>
            <w:r w:rsidRPr="005A13C0">
              <w:rPr>
                <w:sz w:val="16"/>
                <w:szCs w:val="16"/>
              </w:rPr>
              <w:t>SP-210925</w:t>
            </w:r>
          </w:p>
        </w:tc>
        <w:tc>
          <w:tcPr>
            <w:tcW w:w="567" w:type="dxa"/>
            <w:shd w:val="solid" w:color="FFFFFF" w:fill="auto"/>
          </w:tcPr>
          <w:p w14:paraId="3964A511" w14:textId="4DC53D7B" w:rsidR="00A1192D" w:rsidRPr="005A13C0" w:rsidRDefault="00A1192D" w:rsidP="000040FE">
            <w:pPr>
              <w:pStyle w:val="TAL"/>
              <w:rPr>
                <w:sz w:val="16"/>
                <w:szCs w:val="16"/>
              </w:rPr>
            </w:pPr>
            <w:r w:rsidRPr="005A13C0">
              <w:rPr>
                <w:sz w:val="16"/>
                <w:szCs w:val="16"/>
              </w:rPr>
              <w:t>3066</w:t>
            </w:r>
          </w:p>
        </w:tc>
        <w:tc>
          <w:tcPr>
            <w:tcW w:w="425" w:type="dxa"/>
            <w:shd w:val="solid" w:color="FFFFFF" w:fill="auto"/>
          </w:tcPr>
          <w:p w14:paraId="651D627A" w14:textId="4CE2BE88" w:rsidR="00A1192D" w:rsidRPr="005A13C0" w:rsidRDefault="00A1192D" w:rsidP="000040FE">
            <w:pPr>
              <w:pStyle w:val="TAL"/>
              <w:rPr>
                <w:sz w:val="16"/>
                <w:szCs w:val="16"/>
              </w:rPr>
            </w:pPr>
            <w:r w:rsidRPr="005A13C0">
              <w:rPr>
                <w:sz w:val="16"/>
                <w:szCs w:val="16"/>
              </w:rPr>
              <w:t>1</w:t>
            </w:r>
          </w:p>
        </w:tc>
        <w:tc>
          <w:tcPr>
            <w:tcW w:w="425" w:type="dxa"/>
            <w:shd w:val="solid" w:color="FFFFFF" w:fill="auto"/>
          </w:tcPr>
          <w:p w14:paraId="3357D257" w14:textId="697493DC"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4B2D1C49" w14:textId="56CB89FF" w:rsidR="00A1192D" w:rsidRPr="005A13C0" w:rsidRDefault="00A1192D" w:rsidP="000040FE">
            <w:pPr>
              <w:pStyle w:val="TAL"/>
              <w:rPr>
                <w:sz w:val="16"/>
                <w:szCs w:val="16"/>
              </w:rPr>
            </w:pPr>
            <w:r w:rsidRPr="005A13C0">
              <w:rPr>
                <w:sz w:val="16"/>
                <w:szCs w:val="16"/>
              </w:rPr>
              <w:t>Addition of NSACF services</w:t>
            </w:r>
          </w:p>
        </w:tc>
        <w:tc>
          <w:tcPr>
            <w:tcW w:w="708" w:type="dxa"/>
            <w:shd w:val="solid" w:color="FFFFFF" w:fill="auto"/>
          </w:tcPr>
          <w:p w14:paraId="1CA2FDB4" w14:textId="1B32FB36" w:rsidR="00A1192D" w:rsidRPr="005A13C0" w:rsidRDefault="00A1192D" w:rsidP="000040FE">
            <w:pPr>
              <w:pStyle w:val="TAC"/>
              <w:rPr>
                <w:sz w:val="16"/>
                <w:szCs w:val="16"/>
              </w:rPr>
            </w:pPr>
            <w:r w:rsidRPr="005A13C0">
              <w:rPr>
                <w:sz w:val="16"/>
                <w:szCs w:val="16"/>
              </w:rPr>
              <w:t>17.2.0</w:t>
            </w:r>
          </w:p>
        </w:tc>
      </w:tr>
      <w:tr w:rsidR="00366291" w:rsidRPr="005A13C0" w14:paraId="79E2D65B" w14:textId="77777777" w:rsidTr="009D14FB">
        <w:tc>
          <w:tcPr>
            <w:tcW w:w="800" w:type="dxa"/>
            <w:shd w:val="solid" w:color="FFFFFF" w:fill="auto"/>
          </w:tcPr>
          <w:p w14:paraId="497B3098" w14:textId="0E466B2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60425AA" w14:textId="3E898804"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3825BA8F" w14:textId="7CE05E90"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1A72C496" w14:textId="129FA1CD" w:rsidR="00366291" w:rsidRPr="005A13C0" w:rsidRDefault="00366291" w:rsidP="000040FE">
            <w:pPr>
              <w:pStyle w:val="TAL"/>
              <w:rPr>
                <w:sz w:val="16"/>
                <w:szCs w:val="16"/>
              </w:rPr>
            </w:pPr>
            <w:r w:rsidRPr="005A13C0">
              <w:rPr>
                <w:sz w:val="16"/>
                <w:szCs w:val="16"/>
              </w:rPr>
              <w:t>3067</w:t>
            </w:r>
          </w:p>
        </w:tc>
        <w:tc>
          <w:tcPr>
            <w:tcW w:w="425" w:type="dxa"/>
            <w:shd w:val="solid" w:color="FFFFFF" w:fill="auto"/>
          </w:tcPr>
          <w:p w14:paraId="3FEC70A7" w14:textId="04F1799B"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6CAA9F6A" w14:textId="3D97B09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8B2A329" w14:textId="435AFA7C" w:rsidR="00366291" w:rsidRPr="005A13C0" w:rsidRDefault="00366291" w:rsidP="000040FE">
            <w:pPr>
              <w:pStyle w:val="TAL"/>
              <w:rPr>
                <w:sz w:val="16"/>
                <w:szCs w:val="16"/>
              </w:rPr>
            </w:pPr>
            <w:r w:rsidRPr="005A13C0">
              <w:rPr>
                <w:sz w:val="16"/>
                <w:szCs w:val="16"/>
              </w:rPr>
              <w:t>Redirection to dedicated frequency band(s) at the end of NSSAA</w:t>
            </w:r>
          </w:p>
        </w:tc>
        <w:tc>
          <w:tcPr>
            <w:tcW w:w="708" w:type="dxa"/>
            <w:shd w:val="solid" w:color="FFFFFF" w:fill="auto"/>
          </w:tcPr>
          <w:p w14:paraId="282A4D43" w14:textId="6AA14F15" w:rsidR="00366291" w:rsidRPr="005A13C0" w:rsidRDefault="00366291" w:rsidP="000040FE">
            <w:pPr>
              <w:pStyle w:val="TAC"/>
              <w:rPr>
                <w:sz w:val="16"/>
                <w:szCs w:val="16"/>
              </w:rPr>
            </w:pPr>
            <w:r w:rsidRPr="005A13C0">
              <w:rPr>
                <w:sz w:val="16"/>
                <w:szCs w:val="16"/>
              </w:rPr>
              <w:t>17.2.0</w:t>
            </w:r>
          </w:p>
        </w:tc>
      </w:tr>
      <w:tr w:rsidR="00366291" w:rsidRPr="005A13C0" w14:paraId="0DAD6FC2" w14:textId="77777777" w:rsidTr="009D14FB">
        <w:tc>
          <w:tcPr>
            <w:tcW w:w="800" w:type="dxa"/>
            <w:shd w:val="solid" w:color="FFFFFF" w:fill="auto"/>
          </w:tcPr>
          <w:p w14:paraId="369B60BF" w14:textId="51A526BD"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1DB5FC0" w14:textId="47CC0284"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57F4EC7D" w14:textId="74FDF803"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6A2169E7" w14:textId="2C135476" w:rsidR="00366291" w:rsidRPr="005A13C0" w:rsidRDefault="00366291" w:rsidP="000040FE">
            <w:pPr>
              <w:pStyle w:val="TAL"/>
              <w:rPr>
                <w:sz w:val="16"/>
                <w:szCs w:val="16"/>
              </w:rPr>
            </w:pPr>
            <w:r w:rsidRPr="005A13C0">
              <w:rPr>
                <w:sz w:val="16"/>
                <w:szCs w:val="16"/>
              </w:rPr>
              <w:t>3072</w:t>
            </w:r>
          </w:p>
        </w:tc>
        <w:tc>
          <w:tcPr>
            <w:tcW w:w="425" w:type="dxa"/>
            <w:shd w:val="solid" w:color="FFFFFF" w:fill="auto"/>
          </w:tcPr>
          <w:p w14:paraId="1EE8A261" w14:textId="0713D64A"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5DAA2673" w14:textId="56E7932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391E0FE" w14:textId="76E4EC40" w:rsidR="00366291" w:rsidRPr="005A13C0" w:rsidRDefault="00366291" w:rsidP="000040FE">
            <w:pPr>
              <w:pStyle w:val="TAL"/>
              <w:rPr>
                <w:sz w:val="16"/>
                <w:szCs w:val="16"/>
              </w:rPr>
            </w:pPr>
            <w:r w:rsidRPr="005A13C0">
              <w:rPr>
                <w:sz w:val="16"/>
                <w:szCs w:val="16"/>
              </w:rPr>
              <w:t>KI#5 UE-Slice-MBR enforcement in PCF</w:t>
            </w:r>
          </w:p>
        </w:tc>
        <w:tc>
          <w:tcPr>
            <w:tcW w:w="708" w:type="dxa"/>
            <w:shd w:val="solid" w:color="FFFFFF" w:fill="auto"/>
          </w:tcPr>
          <w:p w14:paraId="6E715A98" w14:textId="26E6D4A5" w:rsidR="00366291" w:rsidRPr="005A13C0" w:rsidRDefault="00366291" w:rsidP="000040FE">
            <w:pPr>
              <w:pStyle w:val="TAC"/>
              <w:rPr>
                <w:sz w:val="16"/>
                <w:szCs w:val="16"/>
              </w:rPr>
            </w:pPr>
            <w:r w:rsidRPr="005A13C0">
              <w:rPr>
                <w:sz w:val="16"/>
                <w:szCs w:val="16"/>
              </w:rPr>
              <w:t>17.2.0</w:t>
            </w:r>
          </w:p>
        </w:tc>
      </w:tr>
      <w:tr w:rsidR="00366291" w:rsidRPr="005A13C0" w14:paraId="41F18720" w14:textId="77777777" w:rsidTr="009D14FB">
        <w:tc>
          <w:tcPr>
            <w:tcW w:w="800" w:type="dxa"/>
            <w:shd w:val="solid" w:color="FFFFFF" w:fill="auto"/>
          </w:tcPr>
          <w:p w14:paraId="1B4F11AC" w14:textId="69D9BC27"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365AD41" w14:textId="61140E31"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EB4722D" w14:textId="063783B3"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5B8D00D6" w14:textId="243648B4" w:rsidR="00366291" w:rsidRPr="005A13C0" w:rsidRDefault="00366291" w:rsidP="000040FE">
            <w:pPr>
              <w:pStyle w:val="TAL"/>
              <w:rPr>
                <w:sz w:val="16"/>
                <w:szCs w:val="16"/>
              </w:rPr>
            </w:pPr>
            <w:r w:rsidRPr="005A13C0">
              <w:rPr>
                <w:sz w:val="16"/>
                <w:szCs w:val="16"/>
              </w:rPr>
              <w:t>3074</w:t>
            </w:r>
          </w:p>
        </w:tc>
        <w:tc>
          <w:tcPr>
            <w:tcW w:w="425" w:type="dxa"/>
            <w:shd w:val="solid" w:color="FFFFFF" w:fill="auto"/>
          </w:tcPr>
          <w:p w14:paraId="4B65FF70" w14:textId="1955B2C0"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23054288" w14:textId="187BB1FC"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1BD622E4" w14:textId="16F707E7" w:rsidR="00366291" w:rsidRPr="005A13C0" w:rsidRDefault="00366291" w:rsidP="000040FE">
            <w:pPr>
              <w:pStyle w:val="TAL"/>
              <w:rPr>
                <w:sz w:val="16"/>
                <w:szCs w:val="16"/>
              </w:rPr>
            </w:pPr>
            <w:r w:rsidRPr="005A13C0">
              <w:rPr>
                <w:sz w:val="16"/>
                <w:szCs w:val="16"/>
              </w:rPr>
              <w:t>Roaming support for NSAC in VPLMN</w:t>
            </w:r>
          </w:p>
        </w:tc>
        <w:tc>
          <w:tcPr>
            <w:tcW w:w="708" w:type="dxa"/>
            <w:shd w:val="solid" w:color="FFFFFF" w:fill="auto"/>
          </w:tcPr>
          <w:p w14:paraId="0105433F" w14:textId="290C08A6" w:rsidR="00366291" w:rsidRPr="005A13C0" w:rsidRDefault="00366291" w:rsidP="000040FE">
            <w:pPr>
              <w:pStyle w:val="TAC"/>
              <w:rPr>
                <w:sz w:val="16"/>
                <w:szCs w:val="16"/>
              </w:rPr>
            </w:pPr>
            <w:r w:rsidRPr="005A13C0">
              <w:rPr>
                <w:sz w:val="16"/>
                <w:szCs w:val="16"/>
              </w:rPr>
              <w:t>17.2.0</w:t>
            </w:r>
          </w:p>
        </w:tc>
      </w:tr>
      <w:tr w:rsidR="00366291" w:rsidRPr="005A13C0" w14:paraId="39425451" w14:textId="77777777" w:rsidTr="009D14FB">
        <w:tc>
          <w:tcPr>
            <w:tcW w:w="800" w:type="dxa"/>
            <w:shd w:val="solid" w:color="FFFFFF" w:fill="auto"/>
          </w:tcPr>
          <w:p w14:paraId="0F6F2C8F" w14:textId="40A96FCF"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370D103D" w14:textId="3F331D82"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0B34C709" w14:textId="22571676"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02C453B4" w14:textId="1DCD494C" w:rsidR="00366291" w:rsidRPr="005A13C0" w:rsidRDefault="00366291" w:rsidP="000040FE">
            <w:pPr>
              <w:pStyle w:val="TAL"/>
              <w:rPr>
                <w:sz w:val="16"/>
                <w:szCs w:val="16"/>
              </w:rPr>
            </w:pPr>
            <w:r w:rsidRPr="005A13C0">
              <w:rPr>
                <w:sz w:val="16"/>
                <w:szCs w:val="16"/>
              </w:rPr>
              <w:t>3077</w:t>
            </w:r>
          </w:p>
        </w:tc>
        <w:tc>
          <w:tcPr>
            <w:tcW w:w="425" w:type="dxa"/>
            <w:shd w:val="solid" w:color="FFFFFF" w:fill="auto"/>
          </w:tcPr>
          <w:p w14:paraId="40CBD30B" w14:textId="7680D94B"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666C1EBE" w14:textId="1D45A3F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5CE45662" w14:textId="3F99C646" w:rsidR="00366291" w:rsidRPr="005A13C0" w:rsidRDefault="00366291" w:rsidP="000040FE">
            <w:pPr>
              <w:pStyle w:val="TAL"/>
              <w:rPr>
                <w:sz w:val="16"/>
                <w:szCs w:val="16"/>
              </w:rPr>
            </w:pPr>
            <w:r w:rsidRPr="005A13C0">
              <w:rPr>
                <w:sz w:val="16"/>
                <w:szCs w:val="16"/>
              </w:rPr>
              <w:t>Support of multiple NSACF instance</w:t>
            </w:r>
          </w:p>
        </w:tc>
        <w:tc>
          <w:tcPr>
            <w:tcW w:w="708" w:type="dxa"/>
            <w:shd w:val="solid" w:color="FFFFFF" w:fill="auto"/>
          </w:tcPr>
          <w:p w14:paraId="3ED2D501" w14:textId="07D903E7" w:rsidR="00366291" w:rsidRPr="005A13C0" w:rsidRDefault="00366291" w:rsidP="000040FE">
            <w:pPr>
              <w:pStyle w:val="TAC"/>
              <w:rPr>
                <w:sz w:val="16"/>
                <w:szCs w:val="16"/>
              </w:rPr>
            </w:pPr>
            <w:r w:rsidRPr="005A13C0">
              <w:rPr>
                <w:sz w:val="16"/>
                <w:szCs w:val="16"/>
              </w:rPr>
              <w:t>17.2.0</w:t>
            </w:r>
          </w:p>
        </w:tc>
      </w:tr>
      <w:tr w:rsidR="00366291" w:rsidRPr="005A13C0" w14:paraId="45C3A40B" w14:textId="77777777" w:rsidTr="009D14FB">
        <w:tc>
          <w:tcPr>
            <w:tcW w:w="800" w:type="dxa"/>
            <w:shd w:val="solid" w:color="FFFFFF" w:fill="auto"/>
          </w:tcPr>
          <w:p w14:paraId="5818106C" w14:textId="7D791B2D"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2E3ADFD1" w14:textId="2A147DBE"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3A933F0" w14:textId="68E3199D" w:rsidR="00366291" w:rsidRPr="005A13C0" w:rsidRDefault="00366291" w:rsidP="000040FE">
            <w:pPr>
              <w:pStyle w:val="TAC"/>
              <w:rPr>
                <w:sz w:val="16"/>
                <w:szCs w:val="16"/>
              </w:rPr>
            </w:pPr>
            <w:r w:rsidRPr="005A13C0">
              <w:rPr>
                <w:sz w:val="16"/>
                <w:szCs w:val="16"/>
              </w:rPr>
              <w:t>SP-210922</w:t>
            </w:r>
          </w:p>
        </w:tc>
        <w:tc>
          <w:tcPr>
            <w:tcW w:w="567" w:type="dxa"/>
            <w:shd w:val="solid" w:color="FFFFFF" w:fill="auto"/>
          </w:tcPr>
          <w:p w14:paraId="2D3A3DF4" w14:textId="302754CF" w:rsidR="00366291" w:rsidRPr="005A13C0" w:rsidRDefault="00366291" w:rsidP="000040FE">
            <w:pPr>
              <w:pStyle w:val="TAL"/>
              <w:rPr>
                <w:sz w:val="16"/>
                <w:szCs w:val="16"/>
              </w:rPr>
            </w:pPr>
            <w:r w:rsidRPr="005A13C0">
              <w:rPr>
                <w:sz w:val="16"/>
                <w:szCs w:val="16"/>
              </w:rPr>
              <w:t>3079</w:t>
            </w:r>
          </w:p>
        </w:tc>
        <w:tc>
          <w:tcPr>
            <w:tcW w:w="425" w:type="dxa"/>
            <w:shd w:val="solid" w:color="FFFFFF" w:fill="auto"/>
          </w:tcPr>
          <w:p w14:paraId="2E678339" w14:textId="7D4E72B8"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5421E36B" w14:textId="5AACF81A"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331E652D" w14:textId="5D814E3F" w:rsidR="00366291" w:rsidRPr="005A13C0" w:rsidRDefault="00366291" w:rsidP="000040FE">
            <w:pPr>
              <w:pStyle w:val="TAL"/>
              <w:rPr>
                <w:sz w:val="16"/>
                <w:szCs w:val="16"/>
              </w:rPr>
            </w:pPr>
            <w:r w:rsidRPr="005A13C0">
              <w:rPr>
                <w:sz w:val="16"/>
                <w:szCs w:val="16"/>
              </w:rPr>
              <w:t>Update to AF Discovery and Selection</w:t>
            </w:r>
          </w:p>
        </w:tc>
        <w:tc>
          <w:tcPr>
            <w:tcW w:w="708" w:type="dxa"/>
            <w:shd w:val="solid" w:color="FFFFFF" w:fill="auto"/>
          </w:tcPr>
          <w:p w14:paraId="301C3901" w14:textId="1D703B11" w:rsidR="00366291" w:rsidRPr="005A13C0" w:rsidRDefault="00366291" w:rsidP="000040FE">
            <w:pPr>
              <w:pStyle w:val="TAC"/>
              <w:rPr>
                <w:sz w:val="16"/>
                <w:szCs w:val="16"/>
              </w:rPr>
            </w:pPr>
            <w:r w:rsidRPr="005A13C0">
              <w:rPr>
                <w:sz w:val="16"/>
                <w:szCs w:val="16"/>
              </w:rPr>
              <w:t>17.2.0</w:t>
            </w:r>
          </w:p>
        </w:tc>
      </w:tr>
      <w:tr w:rsidR="00366291" w:rsidRPr="005A13C0" w14:paraId="198CCD0A" w14:textId="77777777" w:rsidTr="009D14FB">
        <w:tc>
          <w:tcPr>
            <w:tcW w:w="800" w:type="dxa"/>
            <w:shd w:val="solid" w:color="FFFFFF" w:fill="auto"/>
          </w:tcPr>
          <w:p w14:paraId="2E081639" w14:textId="49A2AB36"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7494913" w14:textId="008F0166"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1851281" w14:textId="23E3CD97"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0923A5F9" w14:textId="4F0927B4" w:rsidR="00366291" w:rsidRPr="005A13C0" w:rsidRDefault="00366291" w:rsidP="000040FE">
            <w:pPr>
              <w:pStyle w:val="TAL"/>
              <w:rPr>
                <w:sz w:val="16"/>
                <w:szCs w:val="16"/>
              </w:rPr>
            </w:pPr>
            <w:r w:rsidRPr="005A13C0">
              <w:rPr>
                <w:sz w:val="16"/>
                <w:szCs w:val="16"/>
              </w:rPr>
              <w:t>3084</w:t>
            </w:r>
          </w:p>
        </w:tc>
        <w:tc>
          <w:tcPr>
            <w:tcW w:w="425" w:type="dxa"/>
            <w:shd w:val="solid" w:color="FFFFFF" w:fill="auto"/>
          </w:tcPr>
          <w:p w14:paraId="37A30365" w14:textId="4916A369"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03C60D8A" w14:textId="67F81AEB"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002246C" w14:textId="51519D50" w:rsidR="00366291" w:rsidRPr="005A13C0" w:rsidRDefault="00366291" w:rsidP="000040FE">
            <w:pPr>
              <w:pStyle w:val="TAL"/>
              <w:rPr>
                <w:sz w:val="16"/>
                <w:szCs w:val="16"/>
              </w:rPr>
            </w:pPr>
            <w:r w:rsidRPr="005A13C0">
              <w:rPr>
                <w:sz w:val="16"/>
                <w:szCs w:val="16"/>
              </w:rPr>
              <w:t xml:space="preserve">Interaction between PVS and SO-SNPN </w:t>
            </w:r>
          </w:p>
        </w:tc>
        <w:tc>
          <w:tcPr>
            <w:tcW w:w="708" w:type="dxa"/>
            <w:shd w:val="solid" w:color="FFFFFF" w:fill="auto"/>
          </w:tcPr>
          <w:p w14:paraId="4D3C3367" w14:textId="1D598348" w:rsidR="00366291" w:rsidRPr="005A13C0" w:rsidRDefault="00366291" w:rsidP="000040FE">
            <w:pPr>
              <w:pStyle w:val="TAC"/>
              <w:rPr>
                <w:sz w:val="16"/>
                <w:szCs w:val="16"/>
              </w:rPr>
            </w:pPr>
            <w:r w:rsidRPr="005A13C0">
              <w:rPr>
                <w:sz w:val="16"/>
                <w:szCs w:val="16"/>
              </w:rPr>
              <w:t>17.2.0</w:t>
            </w:r>
          </w:p>
        </w:tc>
      </w:tr>
      <w:tr w:rsidR="00366291" w:rsidRPr="005A13C0" w14:paraId="5050436B" w14:textId="77777777" w:rsidTr="009D14FB">
        <w:tc>
          <w:tcPr>
            <w:tcW w:w="800" w:type="dxa"/>
            <w:shd w:val="solid" w:color="FFFFFF" w:fill="auto"/>
          </w:tcPr>
          <w:p w14:paraId="2E1723CC" w14:textId="32373A50"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8C527BE" w14:textId="0BC4CBC2"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E928DAC" w14:textId="3A8F4350"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6751DDAB" w14:textId="78A4CE44" w:rsidR="00366291" w:rsidRPr="005A13C0" w:rsidRDefault="00366291" w:rsidP="000040FE">
            <w:pPr>
              <w:pStyle w:val="TAL"/>
              <w:rPr>
                <w:sz w:val="16"/>
                <w:szCs w:val="16"/>
              </w:rPr>
            </w:pPr>
            <w:r w:rsidRPr="005A13C0">
              <w:rPr>
                <w:sz w:val="16"/>
                <w:szCs w:val="16"/>
              </w:rPr>
              <w:t>3085</w:t>
            </w:r>
          </w:p>
        </w:tc>
        <w:tc>
          <w:tcPr>
            <w:tcW w:w="425" w:type="dxa"/>
            <w:shd w:val="solid" w:color="FFFFFF" w:fill="auto"/>
          </w:tcPr>
          <w:p w14:paraId="4AB1CF53" w14:textId="78BC80AE"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226B73B4" w14:textId="3C283540" w:rsidR="00366291" w:rsidRPr="005A13C0" w:rsidRDefault="00366291" w:rsidP="000040FE">
            <w:pPr>
              <w:pStyle w:val="TAL"/>
              <w:rPr>
                <w:sz w:val="16"/>
                <w:szCs w:val="16"/>
              </w:rPr>
            </w:pPr>
            <w:r w:rsidRPr="005A13C0">
              <w:rPr>
                <w:sz w:val="16"/>
                <w:szCs w:val="16"/>
              </w:rPr>
              <w:t>C</w:t>
            </w:r>
          </w:p>
        </w:tc>
        <w:tc>
          <w:tcPr>
            <w:tcW w:w="4820" w:type="dxa"/>
            <w:shd w:val="solid" w:color="FFFFFF" w:fill="auto"/>
          </w:tcPr>
          <w:p w14:paraId="0F427DFC" w14:textId="3E7059DA" w:rsidR="00366291" w:rsidRPr="005A13C0" w:rsidRDefault="00366291" w:rsidP="000040FE">
            <w:pPr>
              <w:pStyle w:val="TAL"/>
              <w:rPr>
                <w:sz w:val="16"/>
                <w:szCs w:val="16"/>
              </w:rPr>
            </w:pPr>
            <w:r w:rsidRPr="005A13C0">
              <w:rPr>
                <w:sz w:val="16"/>
                <w:szCs w:val="16"/>
              </w:rPr>
              <w:t>DCS providing PVS address to ONN</w:t>
            </w:r>
          </w:p>
        </w:tc>
        <w:tc>
          <w:tcPr>
            <w:tcW w:w="708" w:type="dxa"/>
            <w:shd w:val="solid" w:color="FFFFFF" w:fill="auto"/>
          </w:tcPr>
          <w:p w14:paraId="04E7EBDD" w14:textId="4E4F8C41" w:rsidR="00366291" w:rsidRPr="005A13C0" w:rsidRDefault="00366291" w:rsidP="000040FE">
            <w:pPr>
              <w:pStyle w:val="TAC"/>
              <w:rPr>
                <w:sz w:val="16"/>
                <w:szCs w:val="16"/>
              </w:rPr>
            </w:pPr>
            <w:r w:rsidRPr="005A13C0">
              <w:rPr>
                <w:sz w:val="16"/>
                <w:szCs w:val="16"/>
              </w:rPr>
              <w:t>17.2.0</w:t>
            </w:r>
          </w:p>
        </w:tc>
      </w:tr>
      <w:tr w:rsidR="00366291" w:rsidRPr="005A13C0" w14:paraId="01805735" w14:textId="77777777" w:rsidTr="009D14FB">
        <w:tc>
          <w:tcPr>
            <w:tcW w:w="800" w:type="dxa"/>
            <w:shd w:val="solid" w:color="FFFFFF" w:fill="auto"/>
          </w:tcPr>
          <w:p w14:paraId="742675D2" w14:textId="339E35B1"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282DFB8" w14:textId="577E8BEF"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71CD5501" w14:textId="779A4CF6" w:rsidR="00366291" w:rsidRPr="005A13C0" w:rsidRDefault="00366291" w:rsidP="000040FE">
            <w:pPr>
              <w:pStyle w:val="TAC"/>
              <w:rPr>
                <w:sz w:val="16"/>
                <w:szCs w:val="16"/>
              </w:rPr>
            </w:pPr>
            <w:r w:rsidRPr="005A13C0">
              <w:rPr>
                <w:sz w:val="16"/>
                <w:szCs w:val="16"/>
              </w:rPr>
              <w:t>SP-210932</w:t>
            </w:r>
          </w:p>
        </w:tc>
        <w:tc>
          <w:tcPr>
            <w:tcW w:w="567" w:type="dxa"/>
            <w:shd w:val="solid" w:color="FFFFFF" w:fill="auto"/>
          </w:tcPr>
          <w:p w14:paraId="6D430C49" w14:textId="67DDB148" w:rsidR="00366291" w:rsidRPr="005A13C0" w:rsidRDefault="00366291" w:rsidP="000040FE">
            <w:pPr>
              <w:pStyle w:val="TAL"/>
              <w:rPr>
                <w:sz w:val="16"/>
                <w:szCs w:val="16"/>
              </w:rPr>
            </w:pPr>
            <w:r w:rsidRPr="005A13C0">
              <w:rPr>
                <w:sz w:val="16"/>
                <w:szCs w:val="16"/>
              </w:rPr>
              <w:t>3088</w:t>
            </w:r>
          </w:p>
        </w:tc>
        <w:tc>
          <w:tcPr>
            <w:tcW w:w="425" w:type="dxa"/>
            <w:shd w:val="solid" w:color="FFFFFF" w:fill="auto"/>
          </w:tcPr>
          <w:p w14:paraId="403B4647" w14:textId="3F6CF924"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3D03F214" w14:textId="2DFBA973"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5B6AAC66" w14:textId="66BB5187" w:rsidR="00366291" w:rsidRPr="005A13C0" w:rsidRDefault="00366291" w:rsidP="000040FE">
            <w:pPr>
              <w:pStyle w:val="TAL"/>
              <w:rPr>
                <w:sz w:val="16"/>
                <w:szCs w:val="16"/>
              </w:rPr>
            </w:pPr>
            <w:r w:rsidRPr="005A13C0">
              <w:rPr>
                <w:sz w:val="16"/>
                <w:szCs w:val="16"/>
              </w:rPr>
              <w:t>5GS Connection release support for 5GC/NR</w:t>
            </w:r>
          </w:p>
        </w:tc>
        <w:tc>
          <w:tcPr>
            <w:tcW w:w="708" w:type="dxa"/>
            <w:shd w:val="solid" w:color="FFFFFF" w:fill="auto"/>
          </w:tcPr>
          <w:p w14:paraId="2664BBAB" w14:textId="3870E80E" w:rsidR="00366291" w:rsidRPr="005A13C0" w:rsidRDefault="00366291" w:rsidP="000040FE">
            <w:pPr>
              <w:pStyle w:val="TAC"/>
              <w:rPr>
                <w:sz w:val="16"/>
                <w:szCs w:val="16"/>
              </w:rPr>
            </w:pPr>
            <w:r w:rsidRPr="005A13C0">
              <w:rPr>
                <w:sz w:val="16"/>
                <w:szCs w:val="16"/>
              </w:rPr>
              <w:t>17.2.0</w:t>
            </w:r>
          </w:p>
        </w:tc>
      </w:tr>
      <w:tr w:rsidR="00366291" w:rsidRPr="005A13C0" w14:paraId="2D6F1F73" w14:textId="77777777" w:rsidTr="009D14FB">
        <w:tc>
          <w:tcPr>
            <w:tcW w:w="800" w:type="dxa"/>
            <w:shd w:val="solid" w:color="FFFFFF" w:fill="auto"/>
          </w:tcPr>
          <w:p w14:paraId="10D47058" w14:textId="1B16400B"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0E68AFA" w14:textId="3FA3A17D"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676E7CB3" w14:textId="2DF7BCAC" w:rsidR="00366291" w:rsidRPr="005A13C0" w:rsidRDefault="00366291" w:rsidP="000040FE">
            <w:pPr>
              <w:pStyle w:val="TAC"/>
              <w:rPr>
                <w:sz w:val="16"/>
                <w:szCs w:val="16"/>
              </w:rPr>
            </w:pPr>
            <w:r w:rsidRPr="005A13C0">
              <w:rPr>
                <w:sz w:val="16"/>
                <w:szCs w:val="16"/>
              </w:rPr>
              <w:t>SP-210917</w:t>
            </w:r>
          </w:p>
        </w:tc>
        <w:tc>
          <w:tcPr>
            <w:tcW w:w="567" w:type="dxa"/>
            <w:shd w:val="solid" w:color="FFFFFF" w:fill="auto"/>
          </w:tcPr>
          <w:p w14:paraId="14B2BDBD" w14:textId="685515C1" w:rsidR="00366291" w:rsidRPr="005A13C0" w:rsidRDefault="00366291" w:rsidP="000040FE">
            <w:pPr>
              <w:pStyle w:val="TAL"/>
              <w:rPr>
                <w:sz w:val="16"/>
                <w:szCs w:val="16"/>
              </w:rPr>
            </w:pPr>
            <w:r w:rsidRPr="005A13C0">
              <w:rPr>
                <w:sz w:val="16"/>
                <w:szCs w:val="16"/>
              </w:rPr>
              <w:t>3091</w:t>
            </w:r>
          </w:p>
        </w:tc>
        <w:tc>
          <w:tcPr>
            <w:tcW w:w="425" w:type="dxa"/>
            <w:shd w:val="solid" w:color="FFFFFF" w:fill="auto"/>
          </w:tcPr>
          <w:p w14:paraId="2825C5EA" w14:textId="157F9292"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4C267C12" w14:textId="1839ED01" w:rsidR="00366291" w:rsidRPr="005A13C0" w:rsidRDefault="00366291" w:rsidP="000040FE">
            <w:pPr>
              <w:pStyle w:val="TAL"/>
              <w:rPr>
                <w:sz w:val="16"/>
                <w:szCs w:val="16"/>
              </w:rPr>
            </w:pPr>
            <w:r w:rsidRPr="005A13C0">
              <w:rPr>
                <w:sz w:val="16"/>
                <w:szCs w:val="16"/>
              </w:rPr>
              <w:t>D</w:t>
            </w:r>
          </w:p>
        </w:tc>
        <w:tc>
          <w:tcPr>
            <w:tcW w:w="4820" w:type="dxa"/>
            <w:shd w:val="solid" w:color="FFFFFF" w:fill="auto"/>
          </w:tcPr>
          <w:p w14:paraId="7B72A51D" w14:textId="767E9160" w:rsidR="00366291" w:rsidRPr="005A13C0" w:rsidRDefault="00366291" w:rsidP="000040FE">
            <w:pPr>
              <w:pStyle w:val="TAL"/>
              <w:rPr>
                <w:sz w:val="16"/>
                <w:szCs w:val="16"/>
              </w:rPr>
            </w:pPr>
            <w:r w:rsidRPr="005A13C0">
              <w:rPr>
                <w:sz w:val="16"/>
                <w:szCs w:val="16"/>
              </w:rPr>
              <w:t>Update clause number for MB-UPF, MBSF and MBSTF in clause 6.2</w:t>
            </w:r>
          </w:p>
        </w:tc>
        <w:tc>
          <w:tcPr>
            <w:tcW w:w="708" w:type="dxa"/>
            <w:shd w:val="solid" w:color="FFFFFF" w:fill="auto"/>
          </w:tcPr>
          <w:p w14:paraId="78353CEC" w14:textId="3881DD2A" w:rsidR="00366291" w:rsidRPr="005A13C0" w:rsidRDefault="00366291" w:rsidP="000040FE">
            <w:pPr>
              <w:pStyle w:val="TAC"/>
              <w:rPr>
                <w:sz w:val="16"/>
                <w:szCs w:val="16"/>
              </w:rPr>
            </w:pPr>
            <w:r w:rsidRPr="005A13C0">
              <w:rPr>
                <w:sz w:val="16"/>
                <w:szCs w:val="16"/>
              </w:rPr>
              <w:t>17.2.0</w:t>
            </w:r>
          </w:p>
        </w:tc>
      </w:tr>
      <w:tr w:rsidR="00366291" w:rsidRPr="005A13C0" w14:paraId="524DA6B2" w14:textId="77777777" w:rsidTr="009D14FB">
        <w:tc>
          <w:tcPr>
            <w:tcW w:w="800" w:type="dxa"/>
            <w:shd w:val="solid" w:color="FFFFFF" w:fill="auto"/>
          </w:tcPr>
          <w:p w14:paraId="077E9AE9" w14:textId="0800D4A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F099F2F" w14:textId="22EAEA47"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F2C8CF0" w14:textId="3AD65C6F"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7B27BC3C" w14:textId="5A700D26" w:rsidR="00366291" w:rsidRPr="005A13C0" w:rsidRDefault="00366291" w:rsidP="000040FE">
            <w:pPr>
              <w:pStyle w:val="TAL"/>
              <w:rPr>
                <w:sz w:val="16"/>
                <w:szCs w:val="16"/>
              </w:rPr>
            </w:pPr>
            <w:r w:rsidRPr="005A13C0">
              <w:rPr>
                <w:sz w:val="16"/>
                <w:szCs w:val="16"/>
              </w:rPr>
              <w:t>3095</w:t>
            </w:r>
          </w:p>
        </w:tc>
        <w:tc>
          <w:tcPr>
            <w:tcW w:w="425" w:type="dxa"/>
            <w:shd w:val="solid" w:color="FFFFFF" w:fill="auto"/>
          </w:tcPr>
          <w:p w14:paraId="3E6D3CF6" w14:textId="20AF98C3"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7FC88A3F" w14:textId="69241591"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4B6C8DC5" w14:textId="78E787CC" w:rsidR="00366291" w:rsidRPr="005A13C0" w:rsidRDefault="00366291" w:rsidP="000040FE">
            <w:pPr>
              <w:pStyle w:val="TAL"/>
              <w:rPr>
                <w:sz w:val="16"/>
                <w:szCs w:val="16"/>
              </w:rPr>
            </w:pPr>
            <w:r w:rsidRPr="005A13C0">
              <w:rPr>
                <w:sz w:val="16"/>
                <w:szCs w:val="16"/>
              </w:rPr>
              <w:t>Reference point AUSF - NSSAAF</w:t>
            </w:r>
          </w:p>
        </w:tc>
        <w:tc>
          <w:tcPr>
            <w:tcW w:w="708" w:type="dxa"/>
            <w:shd w:val="solid" w:color="FFFFFF" w:fill="auto"/>
          </w:tcPr>
          <w:p w14:paraId="1E879436" w14:textId="49BF1927" w:rsidR="00366291" w:rsidRPr="005A13C0" w:rsidRDefault="00366291" w:rsidP="000040FE">
            <w:pPr>
              <w:pStyle w:val="TAC"/>
              <w:rPr>
                <w:sz w:val="16"/>
                <w:szCs w:val="16"/>
              </w:rPr>
            </w:pPr>
            <w:r w:rsidRPr="005A13C0">
              <w:rPr>
                <w:sz w:val="16"/>
                <w:szCs w:val="16"/>
              </w:rPr>
              <w:t>17.2.0</w:t>
            </w:r>
          </w:p>
        </w:tc>
      </w:tr>
      <w:tr w:rsidR="00366291" w:rsidRPr="005A13C0" w14:paraId="0984673C" w14:textId="77777777" w:rsidTr="009D14FB">
        <w:tc>
          <w:tcPr>
            <w:tcW w:w="800" w:type="dxa"/>
            <w:shd w:val="solid" w:color="FFFFFF" w:fill="auto"/>
          </w:tcPr>
          <w:p w14:paraId="1A644709" w14:textId="37792F2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405E53C" w14:textId="3F12DA83"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137F4C8" w14:textId="5349BE5A"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1AB66929" w14:textId="4ADBB15F" w:rsidR="00366291" w:rsidRPr="005A13C0" w:rsidRDefault="00366291" w:rsidP="000040FE">
            <w:pPr>
              <w:pStyle w:val="TAL"/>
              <w:rPr>
                <w:sz w:val="16"/>
                <w:szCs w:val="16"/>
              </w:rPr>
            </w:pPr>
            <w:r w:rsidRPr="005A13C0">
              <w:rPr>
                <w:sz w:val="16"/>
                <w:szCs w:val="16"/>
              </w:rPr>
              <w:t>3097</w:t>
            </w:r>
          </w:p>
        </w:tc>
        <w:tc>
          <w:tcPr>
            <w:tcW w:w="425" w:type="dxa"/>
            <w:shd w:val="solid" w:color="FFFFFF" w:fill="auto"/>
          </w:tcPr>
          <w:p w14:paraId="62ED0ED4" w14:textId="008E5A4E"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3B5EB90D" w14:textId="40217C0A"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3BEDFFFD" w14:textId="244E0811" w:rsidR="00366291" w:rsidRPr="005A13C0" w:rsidRDefault="00366291" w:rsidP="000040FE">
            <w:pPr>
              <w:pStyle w:val="TAL"/>
              <w:rPr>
                <w:sz w:val="16"/>
                <w:szCs w:val="16"/>
              </w:rPr>
            </w:pPr>
            <w:r w:rsidRPr="005A13C0">
              <w:rPr>
                <w:sz w:val="16"/>
                <w:szCs w:val="16"/>
              </w:rPr>
              <w:t>Format of SUCI/SUPI used for Onboarding</w:t>
            </w:r>
          </w:p>
        </w:tc>
        <w:tc>
          <w:tcPr>
            <w:tcW w:w="708" w:type="dxa"/>
            <w:shd w:val="solid" w:color="FFFFFF" w:fill="auto"/>
          </w:tcPr>
          <w:p w14:paraId="348265B4" w14:textId="1E6AD202" w:rsidR="00366291" w:rsidRPr="005A13C0" w:rsidRDefault="00366291" w:rsidP="000040FE">
            <w:pPr>
              <w:pStyle w:val="TAC"/>
              <w:rPr>
                <w:sz w:val="16"/>
                <w:szCs w:val="16"/>
              </w:rPr>
            </w:pPr>
            <w:r w:rsidRPr="005A13C0">
              <w:rPr>
                <w:sz w:val="16"/>
                <w:szCs w:val="16"/>
              </w:rPr>
              <w:t>17.2.0</w:t>
            </w:r>
          </w:p>
        </w:tc>
      </w:tr>
      <w:tr w:rsidR="00AA610D" w:rsidRPr="005A13C0" w14:paraId="26699897" w14:textId="77777777" w:rsidTr="009D14FB">
        <w:tc>
          <w:tcPr>
            <w:tcW w:w="800" w:type="dxa"/>
            <w:shd w:val="solid" w:color="FFFFFF" w:fill="auto"/>
          </w:tcPr>
          <w:p w14:paraId="1905B329" w14:textId="3C0F9E04"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0AB6EBA9" w14:textId="3E2DCC08"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267B7BFA" w14:textId="4E34A079" w:rsidR="00AA610D" w:rsidRPr="005A13C0" w:rsidRDefault="00AA610D" w:rsidP="000040FE">
            <w:pPr>
              <w:pStyle w:val="TAC"/>
              <w:rPr>
                <w:sz w:val="16"/>
                <w:szCs w:val="16"/>
              </w:rPr>
            </w:pPr>
            <w:r w:rsidRPr="005A13C0">
              <w:rPr>
                <w:sz w:val="16"/>
                <w:szCs w:val="16"/>
              </w:rPr>
              <w:t>SP-210923</w:t>
            </w:r>
          </w:p>
        </w:tc>
        <w:tc>
          <w:tcPr>
            <w:tcW w:w="567" w:type="dxa"/>
            <w:shd w:val="solid" w:color="FFFFFF" w:fill="auto"/>
          </w:tcPr>
          <w:p w14:paraId="6A4FE788" w14:textId="5C6A962B" w:rsidR="00AA610D" w:rsidRPr="005A13C0" w:rsidRDefault="00AA610D" w:rsidP="000040FE">
            <w:pPr>
              <w:pStyle w:val="TAL"/>
              <w:rPr>
                <w:sz w:val="16"/>
                <w:szCs w:val="16"/>
              </w:rPr>
            </w:pPr>
            <w:r w:rsidRPr="005A13C0">
              <w:rPr>
                <w:sz w:val="16"/>
                <w:szCs w:val="16"/>
              </w:rPr>
              <w:t>3098</w:t>
            </w:r>
          </w:p>
        </w:tc>
        <w:tc>
          <w:tcPr>
            <w:tcW w:w="425" w:type="dxa"/>
            <w:shd w:val="solid" w:color="FFFFFF" w:fill="auto"/>
          </w:tcPr>
          <w:p w14:paraId="167231B6" w14:textId="7A069625"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35E9DCC6" w14:textId="489BB0D2" w:rsidR="00AA610D" w:rsidRPr="005A13C0" w:rsidRDefault="00AA610D" w:rsidP="000040FE">
            <w:pPr>
              <w:pStyle w:val="TAL"/>
              <w:rPr>
                <w:sz w:val="16"/>
                <w:szCs w:val="16"/>
              </w:rPr>
            </w:pPr>
            <w:r w:rsidRPr="005A13C0">
              <w:rPr>
                <w:sz w:val="16"/>
                <w:szCs w:val="16"/>
              </w:rPr>
              <w:t>C</w:t>
            </w:r>
          </w:p>
        </w:tc>
        <w:tc>
          <w:tcPr>
            <w:tcW w:w="4820" w:type="dxa"/>
            <w:shd w:val="solid" w:color="FFFFFF" w:fill="auto"/>
          </w:tcPr>
          <w:p w14:paraId="67C7609C" w14:textId="524554FF" w:rsidR="00AA610D" w:rsidRPr="005A13C0" w:rsidRDefault="00AA610D" w:rsidP="000040FE">
            <w:pPr>
              <w:pStyle w:val="TAL"/>
              <w:rPr>
                <w:sz w:val="16"/>
                <w:szCs w:val="16"/>
              </w:rPr>
            </w:pPr>
            <w:r w:rsidRPr="005A13C0">
              <w:rPr>
                <w:sz w:val="16"/>
                <w:szCs w:val="16"/>
              </w:rPr>
              <w:t>SNPN support for emergency</w:t>
            </w:r>
          </w:p>
        </w:tc>
        <w:tc>
          <w:tcPr>
            <w:tcW w:w="708" w:type="dxa"/>
            <w:shd w:val="solid" w:color="FFFFFF" w:fill="auto"/>
          </w:tcPr>
          <w:p w14:paraId="66D221DA" w14:textId="46A6F100" w:rsidR="00AA610D" w:rsidRPr="005A13C0" w:rsidRDefault="00AA610D" w:rsidP="000040FE">
            <w:pPr>
              <w:pStyle w:val="TAC"/>
              <w:rPr>
                <w:sz w:val="16"/>
                <w:szCs w:val="16"/>
              </w:rPr>
            </w:pPr>
            <w:r w:rsidRPr="005A13C0">
              <w:rPr>
                <w:sz w:val="16"/>
                <w:szCs w:val="16"/>
              </w:rPr>
              <w:t>17.2.0</w:t>
            </w:r>
          </w:p>
        </w:tc>
      </w:tr>
      <w:tr w:rsidR="00AA610D" w:rsidRPr="005A13C0" w14:paraId="403B1E6D" w14:textId="77777777" w:rsidTr="009D14FB">
        <w:tc>
          <w:tcPr>
            <w:tcW w:w="800" w:type="dxa"/>
            <w:shd w:val="solid" w:color="FFFFFF" w:fill="auto"/>
          </w:tcPr>
          <w:p w14:paraId="566434D5" w14:textId="370B1F67"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5D4BA3D2" w14:textId="40C08A29"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39D8A454" w14:textId="1957A7AB" w:rsidR="00AA610D" w:rsidRPr="005A13C0" w:rsidRDefault="00AA610D" w:rsidP="000040FE">
            <w:pPr>
              <w:pStyle w:val="TAC"/>
              <w:rPr>
                <w:sz w:val="16"/>
                <w:szCs w:val="16"/>
              </w:rPr>
            </w:pPr>
            <w:r w:rsidRPr="005A13C0">
              <w:rPr>
                <w:sz w:val="16"/>
                <w:szCs w:val="16"/>
              </w:rPr>
              <w:t>SP-210922</w:t>
            </w:r>
          </w:p>
        </w:tc>
        <w:tc>
          <w:tcPr>
            <w:tcW w:w="567" w:type="dxa"/>
            <w:shd w:val="solid" w:color="FFFFFF" w:fill="auto"/>
          </w:tcPr>
          <w:p w14:paraId="4724F9B7" w14:textId="124D22FA" w:rsidR="00AA610D" w:rsidRPr="005A13C0" w:rsidRDefault="00AA610D" w:rsidP="000040FE">
            <w:pPr>
              <w:pStyle w:val="TAL"/>
              <w:rPr>
                <w:sz w:val="16"/>
                <w:szCs w:val="16"/>
              </w:rPr>
            </w:pPr>
            <w:r w:rsidRPr="005A13C0">
              <w:rPr>
                <w:sz w:val="16"/>
                <w:szCs w:val="16"/>
              </w:rPr>
              <w:t>3101</w:t>
            </w:r>
          </w:p>
        </w:tc>
        <w:tc>
          <w:tcPr>
            <w:tcW w:w="425" w:type="dxa"/>
            <w:shd w:val="solid" w:color="FFFFFF" w:fill="auto"/>
          </w:tcPr>
          <w:p w14:paraId="708CBB18" w14:textId="1DB5A398"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61F26AD9" w14:textId="469BFA02"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2BF9ECA9" w14:textId="7E40BF3E" w:rsidR="00AA610D" w:rsidRPr="005A13C0" w:rsidRDefault="00AA610D" w:rsidP="000040FE">
            <w:pPr>
              <w:pStyle w:val="TAL"/>
              <w:rPr>
                <w:sz w:val="16"/>
                <w:szCs w:val="16"/>
              </w:rPr>
            </w:pPr>
            <w:r w:rsidRPr="005A13C0">
              <w:rPr>
                <w:sz w:val="16"/>
                <w:szCs w:val="16"/>
              </w:rPr>
              <w:t>Resolve Editor's Note on analytics metadata provisioning capability</w:t>
            </w:r>
          </w:p>
        </w:tc>
        <w:tc>
          <w:tcPr>
            <w:tcW w:w="708" w:type="dxa"/>
            <w:shd w:val="solid" w:color="FFFFFF" w:fill="auto"/>
          </w:tcPr>
          <w:p w14:paraId="2DF8E377" w14:textId="624AF4B9" w:rsidR="00AA610D" w:rsidRPr="005A13C0" w:rsidRDefault="00AA610D" w:rsidP="000040FE">
            <w:pPr>
              <w:pStyle w:val="TAC"/>
              <w:rPr>
                <w:sz w:val="16"/>
                <w:szCs w:val="16"/>
              </w:rPr>
            </w:pPr>
            <w:r w:rsidRPr="005A13C0">
              <w:rPr>
                <w:sz w:val="16"/>
                <w:szCs w:val="16"/>
              </w:rPr>
              <w:t>17.2.0</w:t>
            </w:r>
          </w:p>
        </w:tc>
      </w:tr>
      <w:tr w:rsidR="00AA610D" w:rsidRPr="005A13C0" w14:paraId="6CE70383" w14:textId="77777777" w:rsidTr="009D14FB">
        <w:tc>
          <w:tcPr>
            <w:tcW w:w="800" w:type="dxa"/>
            <w:shd w:val="solid" w:color="FFFFFF" w:fill="auto"/>
          </w:tcPr>
          <w:p w14:paraId="0FECD48B" w14:textId="757E9832"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0BA2975D" w14:textId="14A1ADAD"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77958D78" w14:textId="26B22FB6" w:rsidR="00AA610D" w:rsidRPr="005A13C0" w:rsidRDefault="00AA610D" w:rsidP="000040FE">
            <w:pPr>
              <w:pStyle w:val="TAC"/>
              <w:rPr>
                <w:sz w:val="16"/>
                <w:szCs w:val="16"/>
              </w:rPr>
            </w:pPr>
            <w:r w:rsidRPr="005A13C0">
              <w:rPr>
                <w:sz w:val="16"/>
                <w:szCs w:val="16"/>
              </w:rPr>
              <w:t>SP-210937</w:t>
            </w:r>
          </w:p>
        </w:tc>
        <w:tc>
          <w:tcPr>
            <w:tcW w:w="567" w:type="dxa"/>
            <w:shd w:val="solid" w:color="FFFFFF" w:fill="auto"/>
          </w:tcPr>
          <w:p w14:paraId="3F6127C2" w14:textId="27758A31" w:rsidR="00AA610D" w:rsidRPr="005A13C0" w:rsidRDefault="00AA610D" w:rsidP="000040FE">
            <w:pPr>
              <w:pStyle w:val="TAL"/>
              <w:rPr>
                <w:sz w:val="16"/>
                <w:szCs w:val="16"/>
              </w:rPr>
            </w:pPr>
            <w:r w:rsidRPr="005A13C0">
              <w:rPr>
                <w:sz w:val="16"/>
                <w:szCs w:val="16"/>
              </w:rPr>
              <w:t>3108</w:t>
            </w:r>
          </w:p>
        </w:tc>
        <w:tc>
          <w:tcPr>
            <w:tcW w:w="425" w:type="dxa"/>
            <w:shd w:val="solid" w:color="FFFFFF" w:fill="auto"/>
          </w:tcPr>
          <w:p w14:paraId="0D3F1E5D" w14:textId="28AA6F3A" w:rsidR="00AA610D" w:rsidRPr="005A13C0" w:rsidRDefault="00AA610D" w:rsidP="000040FE">
            <w:pPr>
              <w:pStyle w:val="TAL"/>
              <w:rPr>
                <w:sz w:val="16"/>
                <w:szCs w:val="16"/>
              </w:rPr>
            </w:pPr>
            <w:r w:rsidRPr="005A13C0">
              <w:rPr>
                <w:sz w:val="16"/>
                <w:szCs w:val="16"/>
              </w:rPr>
              <w:t xml:space="preserve">- </w:t>
            </w:r>
          </w:p>
        </w:tc>
        <w:tc>
          <w:tcPr>
            <w:tcW w:w="425" w:type="dxa"/>
            <w:shd w:val="solid" w:color="FFFFFF" w:fill="auto"/>
          </w:tcPr>
          <w:p w14:paraId="497C83F1" w14:textId="3426C92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48DE8A32" w14:textId="3064D0FC" w:rsidR="00AA610D" w:rsidRPr="005A13C0" w:rsidRDefault="00AA610D" w:rsidP="000040FE">
            <w:pPr>
              <w:pStyle w:val="TAL"/>
              <w:rPr>
                <w:sz w:val="16"/>
                <w:szCs w:val="16"/>
              </w:rPr>
            </w:pPr>
            <w:r w:rsidRPr="005A13C0">
              <w:rPr>
                <w:sz w:val="16"/>
                <w:szCs w:val="16"/>
              </w:rPr>
              <w:t>Update BSF NF profile to support SUPI and GPSI</w:t>
            </w:r>
          </w:p>
        </w:tc>
        <w:tc>
          <w:tcPr>
            <w:tcW w:w="708" w:type="dxa"/>
            <w:shd w:val="solid" w:color="FFFFFF" w:fill="auto"/>
          </w:tcPr>
          <w:p w14:paraId="1C686B3F" w14:textId="432D5840" w:rsidR="00AA610D" w:rsidRPr="005A13C0" w:rsidRDefault="00AA610D" w:rsidP="000040FE">
            <w:pPr>
              <w:pStyle w:val="TAC"/>
              <w:rPr>
                <w:sz w:val="16"/>
                <w:szCs w:val="16"/>
              </w:rPr>
            </w:pPr>
            <w:r w:rsidRPr="005A13C0">
              <w:rPr>
                <w:sz w:val="16"/>
                <w:szCs w:val="16"/>
              </w:rPr>
              <w:t>17.2.0</w:t>
            </w:r>
          </w:p>
        </w:tc>
      </w:tr>
      <w:tr w:rsidR="00AA610D" w:rsidRPr="005A13C0" w14:paraId="732AED3A" w14:textId="77777777" w:rsidTr="009D14FB">
        <w:tc>
          <w:tcPr>
            <w:tcW w:w="800" w:type="dxa"/>
            <w:shd w:val="solid" w:color="FFFFFF" w:fill="auto"/>
          </w:tcPr>
          <w:p w14:paraId="048E861A" w14:textId="50DBCFE4"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6ABB5322" w14:textId="1BC3478E"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2F712854" w14:textId="2FA73EF6"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2324E45A" w14:textId="409CB722" w:rsidR="00AA610D" w:rsidRPr="005A13C0" w:rsidRDefault="00AA610D" w:rsidP="000040FE">
            <w:pPr>
              <w:pStyle w:val="TAL"/>
              <w:rPr>
                <w:sz w:val="16"/>
                <w:szCs w:val="16"/>
              </w:rPr>
            </w:pPr>
            <w:r w:rsidRPr="005A13C0">
              <w:rPr>
                <w:sz w:val="16"/>
                <w:szCs w:val="16"/>
              </w:rPr>
              <w:t>3111</w:t>
            </w:r>
          </w:p>
        </w:tc>
        <w:tc>
          <w:tcPr>
            <w:tcW w:w="425" w:type="dxa"/>
            <w:shd w:val="solid" w:color="FFFFFF" w:fill="auto"/>
          </w:tcPr>
          <w:p w14:paraId="59590F42" w14:textId="0F1C5FF6"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48AB4A84" w14:textId="0ABB375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6E56873D" w14:textId="650D70B3" w:rsidR="00AA610D" w:rsidRPr="005A13C0" w:rsidRDefault="00AA610D" w:rsidP="000040FE">
            <w:pPr>
              <w:pStyle w:val="TAL"/>
              <w:rPr>
                <w:sz w:val="16"/>
                <w:szCs w:val="16"/>
              </w:rPr>
            </w:pPr>
            <w:r w:rsidRPr="005A13C0">
              <w:rPr>
                <w:sz w:val="16"/>
                <w:szCs w:val="16"/>
              </w:rPr>
              <w:t>Termination on UE assistance mode</w:t>
            </w:r>
          </w:p>
        </w:tc>
        <w:tc>
          <w:tcPr>
            <w:tcW w:w="708" w:type="dxa"/>
            <w:shd w:val="solid" w:color="FFFFFF" w:fill="auto"/>
          </w:tcPr>
          <w:p w14:paraId="088F0E79" w14:textId="23E17A7B" w:rsidR="00AA610D" w:rsidRPr="005A13C0" w:rsidRDefault="00AA610D" w:rsidP="000040FE">
            <w:pPr>
              <w:pStyle w:val="TAC"/>
              <w:rPr>
                <w:sz w:val="16"/>
                <w:szCs w:val="16"/>
              </w:rPr>
            </w:pPr>
            <w:r w:rsidRPr="005A13C0">
              <w:rPr>
                <w:sz w:val="16"/>
                <w:szCs w:val="16"/>
              </w:rPr>
              <w:t>17.2.0</w:t>
            </w:r>
          </w:p>
        </w:tc>
      </w:tr>
      <w:tr w:rsidR="00AA610D" w:rsidRPr="005A13C0" w14:paraId="40E5AB34" w14:textId="77777777" w:rsidTr="009D14FB">
        <w:tc>
          <w:tcPr>
            <w:tcW w:w="800" w:type="dxa"/>
            <w:shd w:val="solid" w:color="FFFFFF" w:fill="auto"/>
          </w:tcPr>
          <w:p w14:paraId="0F5F0B35" w14:textId="45E5C527"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4C3D9891" w14:textId="1AC94C27"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7212C1DF" w14:textId="19FDE1BD" w:rsidR="00AA610D" w:rsidRPr="005A13C0" w:rsidRDefault="00AA610D" w:rsidP="000040FE">
            <w:pPr>
              <w:pStyle w:val="TAC"/>
              <w:rPr>
                <w:sz w:val="16"/>
                <w:szCs w:val="16"/>
              </w:rPr>
            </w:pPr>
            <w:r w:rsidRPr="005A13C0">
              <w:rPr>
                <w:sz w:val="16"/>
                <w:szCs w:val="16"/>
              </w:rPr>
              <w:t>SP-210929</w:t>
            </w:r>
          </w:p>
        </w:tc>
        <w:tc>
          <w:tcPr>
            <w:tcW w:w="567" w:type="dxa"/>
            <w:shd w:val="solid" w:color="FFFFFF" w:fill="auto"/>
          </w:tcPr>
          <w:p w14:paraId="54A487FD" w14:textId="2EDF1D15" w:rsidR="00AA610D" w:rsidRPr="005A13C0" w:rsidRDefault="00AA610D" w:rsidP="000040FE">
            <w:pPr>
              <w:pStyle w:val="TAL"/>
              <w:rPr>
                <w:sz w:val="16"/>
                <w:szCs w:val="16"/>
              </w:rPr>
            </w:pPr>
            <w:r w:rsidRPr="005A13C0">
              <w:rPr>
                <w:sz w:val="16"/>
                <w:szCs w:val="16"/>
              </w:rPr>
              <w:t>3112</w:t>
            </w:r>
          </w:p>
        </w:tc>
        <w:tc>
          <w:tcPr>
            <w:tcW w:w="425" w:type="dxa"/>
            <w:shd w:val="solid" w:color="FFFFFF" w:fill="auto"/>
          </w:tcPr>
          <w:p w14:paraId="4701D80A" w14:textId="74238605"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2CC9DD63" w14:textId="5A6A8980"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573EEC11" w14:textId="1418E460" w:rsidR="00AA610D" w:rsidRPr="005A13C0" w:rsidRDefault="00AA610D" w:rsidP="000040FE">
            <w:pPr>
              <w:pStyle w:val="TAL"/>
              <w:rPr>
                <w:sz w:val="16"/>
                <w:szCs w:val="16"/>
              </w:rPr>
            </w:pPr>
            <w:r w:rsidRPr="005A13C0">
              <w:rPr>
                <w:sz w:val="16"/>
                <w:szCs w:val="16"/>
              </w:rPr>
              <w:t>Classification of NEF or TSCTSF</w:t>
            </w:r>
          </w:p>
        </w:tc>
        <w:tc>
          <w:tcPr>
            <w:tcW w:w="708" w:type="dxa"/>
            <w:shd w:val="solid" w:color="FFFFFF" w:fill="auto"/>
          </w:tcPr>
          <w:p w14:paraId="23F31E7F" w14:textId="04FC5885" w:rsidR="00AA610D" w:rsidRPr="005A13C0" w:rsidRDefault="00AA610D" w:rsidP="000040FE">
            <w:pPr>
              <w:pStyle w:val="TAC"/>
              <w:rPr>
                <w:sz w:val="16"/>
                <w:szCs w:val="16"/>
              </w:rPr>
            </w:pPr>
            <w:r w:rsidRPr="005A13C0">
              <w:rPr>
                <w:sz w:val="16"/>
                <w:szCs w:val="16"/>
              </w:rPr>
              <w:t>17.2.0</w:t>
            </w:r>
          </w:p>
        </w:tc>
      </w:tr>
      <w:tr w:rsidR="00AA610D" w:rsidRPr="005A13C0" w14:paraId="7D1E3CF3" w14:textId="77777777" w:rsidTr="009D14FB">
        <w:tc>
          <w:tcPr>
            <w:tcW w:w="800" w:type="dxa"/>
            <w:shd w:val="solid" w:color="FFFFFF" w:fill="auto"/>
          </w:tcPr>
          <w:p w14:paraId="6BD87D22" w14:textId="0C15367C"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6B456A53" w14:textId="24D7DE6F"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610CDE6C" w14:textId="62FDE25D"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45BDC135" w14:textId="0E2C7CB5" w:rsidR="00AA610D" w:rsidRPr="005A13C0" w:rsidRDefault="00AA610D" w:rsidP="000040FE">
            <w:pPr>
              <w:pStyle w:val="TAL"/>
              <w:rPr>
                <w:sz w:val="16"/>
                <w:szCs w:val="16"/>
              </w:rPr>
            </w:pPr>
            <w:r w:rsidRPr="005A13C0">
              <w:rPr>
                <w:sz w:val="16"/>
                <w:szCs w:val="16"/>
              </w:rPr>
              <w:t>3114</w:t>
            </w:r>
          </w:p>
        </w:tc>
        <w:tc>
          <w:tcPr>
            <w:tcW w:w="425" w:type="dxa"/>
            <w:shd w:val="solid" w:color="FFFFFF" w:fill="auto"/>
          </w:tcPr>
          <w:p w14:paraId="1BA9DE48" w14:textId="5DF130C2"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5EC12355" w14:textId="5A15687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3275500B" w14:textId="122A89FF" w:rsidR="00AA610D" w:rsidRPr="005A13C0" w:rsidRDefault="00AA610D" w:rsidP="000040FE">
            <w:pPr>
              <w:pStyle w:val="TAL"/>
              <w:rPr>
                <w:sz w:val="16"/>
                <w:szCs w:val="16"/>
              </w:rPr>
            </w:pPr>
            <w:r w:rsidRPr="005A13C0">
              <w:rPr>
                <w:sz w:val="16"/>
                <w:szCs w:val="16"/>
              </w:rPr>
              <w:t>Removal of 5G-RG limitation on 3GPP access leg support in EPC</w:t>
            </w:r>
          </w:p>
        </w:tc>
        <w:tc>
          <w:tcPr>
            <w:tcW w:w="708" w:type="dxa"/>
            <w:shd w:val="solid" w:color="FFFFFF" w:fill="auto"/>
          </w:tcPr>
          <w:p w14:paraId="598C7981" w14:textId="30768D2A" w:rsidR="00AA610D" w:rsidRPr="005A13C0" w:rsidRDefault="00AA610D" w:rsidP="000040FE">
            <w:pPr>
              <w:pStyle w:val="TAC"/>
              <w:rPr>
                <w:sz w:val="16"/>
                <w:szCs w:val="16"/>
              </w:rPr>
            </w:pPr>
            <w:r w:rsidRPr="005A13C0">
              <w:rPr>
                <w:sz w:val="16"/>
                <w:szCs w:val="16"/>
              </w:rPr>
              <w:t>17.2.0</w:t>
            </w:r>
          </w:p>
        </w:tc>
      </w:tr>
      <w:tr w:rsidR="00AA610D" w:rsidRPr="005A13C0" w14:paraId="509E188E" w14:textId="77777777" w:rsidTr="009D14FB">
        <w:tc>
          <w:tcPr>
            <w:tcW w:w="800" w:type="dxa"/>
            <w:shd w:val="solid" w:color="FFFFFF" w:fill="auto"/>
          </w:tcPr>
          <w:p w14:paraId="7F36F860" w14:textId="5C20E603"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7AE36A24" w14:textId="7524E68A"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016BDD3F" w14:textId="2653BBDB"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2213583C" w14:textId="25698AFE" w:rsidR="00AA610D" w:rsidRPr="005A13C0" w:rsidRDefault="00AA610D" w:rsidP="000040FE">
            <w:pPr>
              <w:pStyle w:val="TAL"/>
              <w:rPr>
                <w:sz w:val="16"/>
                <w:szCs w:val="16"/>
              </w:rPr>
            </w:pPr>
            <w:r w:rsidRPr="005A13C0">
              <w:rPr>
                <w:sz w:val="16"/>
                <w:szCs w:val="16"/>
              </w:rPr>
              <w:t>3116</w:t>
            </w:r>
          </w:p>
        </w:tc>
        <w:tc>
          <w:tcPr>
            <w:tcW w:w="425" w:type="dxa"/>
            <w:shd w:val="solid" w:color="FFFFFF" w:fill="auto"/>
          </w:tcPr>
          <w:p w14:paraId="5B2CBEED" w14:textId="4B3F7DC6"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5EA57A3A" w14:textId="034E4CC8"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0D4EE96D" w14:textId="69D57058" w:rsidR="00AA610D" w:rsidRPr="005A13C0" w:rsidRDefault="00AA610D" w:rsidP="000040FE">
            <w:pPr>
              <w:pStyle w:val="TAL"/>
              <w:rPr>
                <w:sz w:val="16"/>
                <w:szCs w:val="16"/>
              </w:rPr>
            </w:pPr>
            <w:r w:rsidRPr="005A13C0">
              <w:rPr>
                <w:sz w:val="16"/>
                <w:szCs w:val="16"/>
              </w:rPr>
              <w:t>Clarification on source and destination addresses setting for PMF messages</w:t>
            </w:r>
          </w:p>
        </w:tc>
        <w:tc>
          <w:tcPr>
            <w:tcW w:w="708" w:type="dxa"/>
            <w:shd w:val="solid" w:color="FFFFFF" w:fill="auto"/>
          </w:tcPr>
          <w:p w14:paraId="275DB2B9" w14:textId="763C3E0A" w:rsidR="00AA610D" w:rsidRPr="005A13C0" w:rsidRDefault="00AA610D" w:rsidP="000040FE">
            <w:pPr>
              <w:pStyle w:val="TAC"/>
              <w:rPr>
                <w:sz w:val="16"/>
                <w:szCs w:val="16"/>
              </w:rPr>
            </w:pPr>
            <w:r w:rsidRPr="005A13C0">
              <w:rPr>
                <w:sz w:val="16"/>
                <w:szCs w:val="16"/>
              </w:rPr>
              <w:t>17.2.0</w:t>
            </w:r>
          </w:p>
        </w:tc>
      </w:tr>
      <w:tr w:rsidR="003B4D25" w:rsidRPr="005A13C0" w14:paraId="54B781E9" w14:textId="77777777" w:rsidTr="009D14FB">
        <w:tc>
          <w:tcPr>
            <w:tcW w:w="800" w:type="dxa"/>
            <w:shd w:val="solid" w:color="FFFFFF" w:fill="auto"/>
          </w:tcPr>
          <w:p w14:paraId="39C65DEA" w14:textId="1EFFA7C8"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0A0D9A3A" w14:textId="50D458DB"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46E249BC" w14:textId="41692340" w:rsidR="003B4D25" w:rsidRPr="005A13C0" w:rsidRDefault="003B4D25" w:rsidP="000040FE">
            <w:pPr>
              <w:pStyle w:val="TAC"/>
              <w:rPr>
                <w:sz w:val="16"/>
                <w:szCs w:val="16"/>
              </w:rPr>
            </w:pPr>
            <w:r w:rsidRPr="005A13C0">
              <w:rPr>
                <w:sz w:val="16"/>
                <w:szCs w:val="16"/>
              </w:rPr>
              <w:t>SP-210916</w:t>
            </w:r>
          </w:p>
        </w:tc>
        <w:tc>
          <w:tcPr>
            <w:tcW w:w="567" w:type="dxa"/>
            <w:shd w:val="solid" w:color="FFFFFF" w:fill="auto"/>
          </w:tcPr>
          <w:p w14:paraId="723380A5" w14:textId="4719D2CC" w:rsidR="003B4D25" w:rsidRPr="005A13C0" w:rsidRDefault="003B4D25" w:rsidP="000040FE">
            <w:pPr>
              <w:pStyle w:val="TAL"/>
              <w:rPr>
                <w:sz w:val="16"/>
                <w:szCs w:val="16"/>
              </w:rPr>
            </w:pPr>
            <w:r w:rsidRPr="005A13C0">
              <w:rPr>
                <w:sz w:val="16"/>
                <w:szCs w:val="16"/>
              </w:rPr>
              <w:t>3119</w:t>
            </w:r>
          </w:p>
        </w:tc>
        <w:tc>
          <w:tcPr>
            <w:tcW w:w="425" w:type="dxa"/>
            <w:shd w:val="solid" w:color="FFFFFF" w:fill="auto"/>
          </w:tcPr>
          <w:p w14:paraId="3CDB217E" w14:textId="7F091E5A" w:rsidR="003B4D25" w:rsidRPr="005A13C0" w:rsidRDefault="003B4D25" w:rsidP="000040FE">
            <w:pPr>
              <w:pStyle w:val="TAL"/>
              <w:rPr>
                <w:sz w:val="16"/>
                <w:szCs w:val="16"/>
              </w:rPr>
            </w:pPr>
            <w:r w:rsidRPr="005A13C0">
              <w:rPr>
                <w:sz w:val="16"/>
                <w:szCs w:val="16"/>
              </w:rPr>
              <w:t>1</w:t>
            </w:r>
          </w:p>
        </w:tc>
        <w:tc>
          <w:tcPr>
            <w:tcW w:w="425" w:type="dxa"/>
            <w:shd w:val="solid" w:color="FFFFFF" w:fill="auto"/>
          </w:tcPr>
          <w:p w14:paraId="3DA0B9D0" w14:textId="3C70EFB8"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5A052EA3" w14:textId="1C033085" w:rsidR="003B4D25" w:rsidRPr="005A13C0" w:rsidRDefault="003B4D25" w:rsidP="000040FE">
            <w:pPr>
              <w:pStyle w:val="TAL"/>
              <w:rPr>
                <w:sz w:val="16"/>
                <w:szCs w:val="16"/>
              </w:rPr>
            </w:pPr>
            <w:r w:rsidRPr="005A13C0">
              <w:rPr>
                <w:sz w:val="16"/>
                <w:szCs w:val="16"/>
              </w:rPr>
              <w:t>Remove Editor's note in clause 5.4.11.1 in TS 23.501</w:t>
            </w:r>
          </w:p>
        </w:tc>
        <w:tc>
          <w:tcPr>
            <w:tcW w:w="708" w:type="dxa"/>
            <w:shd w:val="solid" w:color="FFFFFF" w:fill="auto"/>
          </w:tcPr>
          <w:p w14:paraId="13DB0766" w14:textId="7E399A54" w:rsidR="003B4D25" w:rsidRPr="005A13C0" w:rsidRDefault="003B4D25" w:rsidP="000040FE">
            <w:pPr>
              <w:pStyle w:val="TAC"/>
              <w:rPr>
                <w:sz w:val="16"/>
                <w:szCs w:val="16"/>
              </w:rPr>
            </w:pPr>
            <w:r w:rsidRPr="005A13C0">
              <w:rPr>
                <w:sz w:val="16"/>
                <w:szCs w:val="16"/>
              </w:rPr>
              <w:t>17.2.0</w:t>
            </w:r>
          </w:p>
        </w:tc>
      </w:tr>
      <w:tr w:rsidR="003B4D25" w:rsidRPr="005A13C0" w14:paraId="0D93E19D" w14:textId="77777777" w:rsidTr="009D14FB">
        <w:tc>
          <w:tcPr>
            <w:tcW w:w="800" w:type="dxa"/>
            <w:shd w:val="solid" w:color="FFFFFF" w:fill="auto"/>
          </w:tcPr>
          <w:p w14:paraId="5EE92359" w14:textId="7D42F329"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30FDF8DB" w14:textId="0C7775C4"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1A40B623" w14:textId="0A80392E" w:rsidR="003B4D25" w:rsidRPr="005A13C0" w:rsidRDefault="003B4D25" w:rsidP="000040FE">
            <w:pPr>
              <w:pStyle w:val="TAC"/>
              <w:rPr>
                <w:sz w:val="16"/>
                <w:szCs w:val="16"/>
              </w:rPr>
            </w:pPr>
            <w:r w:rsidRPr="005A13C0">
              <w:rPr>
                <w:sz w:val="16"/>
                <w:szCs w:val="16"/>
              </w:rPr>
              <w:t>SP-210920</w:t>
            </w:r>
          </w:p>
        </w:tc>
        <w:tc>
          <w:tcPr>
            <w:tcW w:w="567" w:type="dxa"/>
            <w:shd w:val="solid" w:color="FFFFFF" w:fill="auto"/>
          </w:tcPr>
          <w:p w14:paraId="3F98289E" w14:textId="1DCA35BE" w:rsidR="003B4D25" w:rsidRPr="005A13C0" w:rsidRDefault="003B4D25" w:rsidP="000040FE">
            <w:pPr>
              <w:pStyle w:val="TAL"/>
              <w:rPr>
                <w:sz w:val="16"/>
                <w:szCs w:val="16"/>
              </w:rPr>
            </w:pPr>
            <w:r w:rsidRPr="005A13C0">
              <w:rPr>
                <w:sz w:val="16"/>
                <w:szCs w:val="16"/>
              </w:rPr>
              <w:t>3124</w:t>
            </w:r>
          </w:p>
        </w:tc>
        <w:tc>
          <w:tcPr>
            <w:tcW w:w="425" w:type="dxa"/>
            <w:shd w:val="solid" w:color="FFFFFF" w:fill="auto"/>
          </w:tcPr>
          <w:p w14:paraId="4B5B0F50" w14:textId="4F9E00DC" w:rsidR="003B4D25" w:rsidRPr="005A13C0" w:rsidRDefault="003B4D25" w:rsidP="000040FE">
            <w:pPr>
              <w:pStyle w:val="TAL"/>
              <w:rPr>
                <w:sz w:val="16"/>
                <w:szCs w:val="16"/>
              </w:rPr>
            </w:pPr>
            <w:r w:rsidRPr="005A13C0">
              <w:rPr>
                <w:sz w:val="16"/>
                <w:szCs w:val="16"/>
              </w:rPr>
              <w:t>1</w:t>
            </w:r>
          </w:p>
        </w:tc>
        <w:tc>
          <w:tcPr>
            <w:tcW w:w="425" w:type="dxa"/>
            <w:shd w:val="solid" w:color="FFFFFF" w:fill="auto"/>
          </w:tcPr>
          <w:p w14:paraId="7F6748B3" w14:textId="6FB804F6"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85CF6A9" w14:textId="6CAED723" w:rsidR="003B4D25" w:rsidRPr="005A13C0" w:rsidRDefault="003B4D25" w:rsidP="000040FE">
            <w:pPr>
              <w:pStyle w:val="TAL"/>
              <w:rPr>
                <w:sz w:val="16"/>
                <w:szCs w:val="16"/>
              </w:rPr>
            </w:pPr>
            <w:r w:rsidRPr="005A13C0">
              <w:rPr>
                <w:sz w:val="16"/>
                <w:szCs w:val="16"/>
              </w:rPr>
              <w:t>Update of ECS address in External Exposure of Network Capability</w:t>
            </w:r>
          </w:p>
        </w:tc>
        <w:tc>
          <w:tcPr>
            <w:tcW w:w="708" w:type="dxa"/>
            <w:shd w:val="solid" w:color="FFFFFF" w:fill="auto"/>
          </w:tcPr>
          <w:p w14:paraId="616F8024" w14:textId="68D5FAF3" w:rsidR="003B4D25" w:rsidRPr="005A13C0" w:rsidRDefault="003B4D25" w:rsidP="000040FE">
            <w:pPr>
              <w:pStyle w:val="TAC"/>
              <w:rPr>
                <w:sz w:val="16"/>
                <w:szCs w:val="16"/>
              </w:rPr>
            </w:pPr>
            <w:r w:rsidRPr="005A13C0">
              <w:rPr>
                <w:sz w:val="16"/>
                <w:szCs w:val="16"/>
              </w:rPr>
              <w:t>17.2.0</w:t>
            </w:r>
          </w:p>
        </w:tc>
      </w:tr>
      <w:tr w:rsidR="008D4C5F" w:rsidRPr="005A13C0" w14:paraId="66035BEC" w14:textId="77777777" w:rsidTr="00A05A72">
        <w:tc>
          <w:tcPr>
            <w:tcW w:w="800" w:type="dxa"/>
            <w:shd w:val="solid" w:color="FFFFFF" w:fill="auto"/>
          </w:tcPr>
          <w:p w14:paraId="289EFDB8" w14:textId="77777777" w:rsidR="008D4C5F" w:rsidRPr="005A13C0" w:rsidRDefault="008D4C5F" w:rsidP="00A05A72">
            <w:pPr>
              <w:pStyle w:val="TAC"/>
              <w:rPr>
                <w:sz w:val="16"/>
                <w:szCs w:val="16"/>
              </w:rPr>
            </w:pPr>
            <w:r w:rsidRPr="005A13C0">
              <w:rPr>
                <w:sz w:val="16"/>
                <w:szCs w:val="16"/>
              </w:rPr>
              <w:t>2021-09</w:t>
            </w:r>
          </w:p>
        </w:tc>
        <w:tc>
          <w:tcPr>
            <w:tcW w:w="800" w:type="dxa"/>
            <w:shd w:val="solid" w:color="FFFFFF" w:fill="auto"/>
          </w:tcPr>
          <w:p w14:paraId="76783F93" w14:textId="77777777" w:rsidR="008D4C5F" w:rsidRPr="005A13C0" w:rsidRDefault="008D4C5F" w:rsidP="00A05A72">
            <w:pPr>
              <w:pStyle w:val="TAL"/>
              <w:rPr>
                <w:sz w:val="16"/>
                <w:szCs w:val="16"/>
              </w:rPr>
            </w:pPr>
            <w:r w:rsidRPr="005A13C0">
              <w:rPr>
                <w:sz w:val="16"/>
                <w:szCs w:val="16"/>
              </w:rPr>
              <w:t>SP#93E</w:t>
            </w:r>
          </w:p>
        </w:tc>
        <w:tc>
          <w:tcPr>
            <w:tcW w:w="1094" w:type="dxa"/>
            <w:shd w:val="solid" w:color="FFFFFF" w:fill="auto"/>
          </w:tcPr>
          <w:p w14:paraId="7E2BF265" w14:textId="77777777" w:rsidR="008D4C5F" w:rsidRPr="005A13C0" w:rsidRDefault="008D4C5F" w:rsidP="00A05A72">
            <w:pPr>
              <w:pStyle w:val="TAC"/>
              <w:rPr>
                <w:sz w:val="16"/>
                <w:szCs w:val="16"/>
              </w:rPr>
            </w:pPr>
            <w:r w:rsidRPr="005A13C0">
              <w:rPr>
                <w:sz w:val="16"/>
                <w:szCs w:val="16"/>
              </w:rPr>
              <w:t>SP-211133</w:t>
            </w:r>
          </w:p>
        </w:tc>
        <w:tc>
          <w:tcPr>
            <w:tcW w:w="567" w:type="dxa"/>
            <w:shd w:val="solid" w:color="FFFFFF" w:fill="auto"/>
          </w:tcPr>
          <w:p w14:paraId="76FF009A" w14:textId="77777777" w:rsidR="008D4C5F" w:rsidRPr="005A13C0" w:rsidRDefault="008D4C5F" w:rsidP="00A05A72">
            <w:pPr>
              <w:pStyle w:val="TAL"/>
              <w:rPr>
                <w:sz w:val="16"/>
                <w:szCs w:val="16"/>
              </w:rPr>
            </w:pPr>
            <w:r w:rsidRPr="005A13C0">
              <w:rPr>
                <w:sz w:val="16"/>
                <w:szCs w:val="16"/>
              </w:rPr>
              <w:t>3126</w:t>
            </w:r>
          </w:p>
        </w:tc>
        <w:tc>
          <w:tcPr>
            <w:tcW w:w="425" w:type="dxa"/>
            <w:shd w:val="solid" w:color="FFFFFF" w:fill="auto"/>
          </w:tcPr>
          <w:p w14:paraId="2FC71426" w14:textId="77777777" w:rsidR="008D4C5F" w:rsidRPr="005A13C0" w:rsidRDefault="008D4C5F" w:rsidP="00A05A72">
            <w:pPr>
              <w:pStyle w:val="TAL"/>
              <w:rPr>
                <w:sz w:val="16"/>
                <w:szCs w:val="16"/>
              </w:rPr>
            </w:pPr>
            <w:r w:rsidRPr="005A13C0">
              <w:rPr>
                <w:sz w:val="16"/>
                <w:szCs w:val="16"/>
              </w:rPr>
              <w:t>3</w:t>
            </w:r>
          </w:p>
        </w:tc>
        <w:tc>
          <w:tcPr>
            <w:tcW w:w="425" w:type="dxa"/>
            <w:shd w:val="solid" w:color="FFFFFF" w:fill="auto"/>
          </w:tcPr>
          <w:p w14:paraId="035CC78E" w14:textId="77777777" w:rsidR="008D4C5F" w:rsidRPr="005A13C0" w:rsidRDefault="008D4C5F" w:rsidP="00A05A72">
            <w:pPr>
              <w:pStyle w:val="TAL"/>
              <w:rPr>
                <w:sz w:val="16"/>
                <w:szCs w:val="16"/>
              </w:rPr>
            </w:pPr>
            <w:r w:rsidRPr="005A13C0">
              <w:rPr>
                <w:sz w:val="16"/>
                <w:szCs w:val="16"/>
              </w:rPr>
              <w:t>B</w:t>
            </w:r>
          </w:p>
        </w:tc>
        <w:tc>
          <w:tcPr>
            <w:tcW w:w="4820" w:type="dxa"/>
            <w:shd w:val="solid" w:color="FFFFFF" w:fill="auto"/>
          </w:tcPr>
          <w:p w14:paraId="19604C95" w14:textId="77777777" w:rsidR="008D4C5F" w:rsidRPr="005A13C0" w:rsidRDefault="008D4C5F" w:rsidP="00A05A72">
            <w:pPr>
              <w:pStyle w:val="TAL"/>
              <w:rPr>
                <w:sz w:val="16"/>
                <w:szCs w:val="16"/>
              </w:rPr>
            </w:pPr>
            <w:r w:rsidRPr="005A13C0">
              <w:rPr>
                <w:sz w:val="16"/>
                <w:szCs w:val="16"/>
              </w:rPr>
              <w:t>Resolve ENs in NSAC support for EPC interworking</w:t>
            </w:r>
          </w:p>
        </w:tc>
        <w:tc>
          <w:tcPr>
            <w:tcW w:w="708" w:type="dxa"/>
            <w:shd w:val="solid" w:color="FFFFFF" w:fill="auto"/>
          </w:tcPr>
          <w:p w14:paraId="1E66BA3C" w14:textId="77777777" w:rsidR="008D4C5F" w:rsidRPr="005A13C0" w:rsidRDefault="008D4C5F" w:rsidP="00A05A72">
            <w:pPr>
              <w:pStyle w:val="TAC"/>
              <w:rPr>
                <w:sz w:val="16"/>
                <w:szCs w:val="16"/>
              </w:rPr>
            </w:pPr>
            <w:r w:rsidRPr="005A13C0">
              <w:rPr>
                <w:sz w:val="16"/>
                <w:szCs w:val="16"/>
              </w:rPr>
              <w:t>17.2.0</w:t>
            </w:r>
          </w:p>
        </w:tc>
      </w:tr>
      <w:tr w:rsidR="003B4D25" w:rsidRPr="005A13C0" w14:paraId="2D35C9EB" w14:textId="77777777" w:rsidTr="009D14FB">
        <w:tc>
          <w:tcPr>
            <w:tcW w:w="800" w:type="dxa"/>
            <w:shd w:val="solid" w:color="FFFFFF" w:fill="auto"/>
          </w:tcPr>
          <w:p w14:paraId="707B1EA6" w14:textId="039006B4"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3E53C409" w14:textId="475DE20F"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E945F51" w14:textId="6D6B9265"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0D197C4C" w14:textId="54AF539A" w:rsidR="003B4D25" w:rsidRPr="005A13C0" w:rsidRDefault="003B4D25" w:rsidP="000040FE">
            <w:pPr>
              <w:pStyle w:val="TAL"/>
              <w:rPr>
                <w:sz w:val="16"/>
                <w:szCs w:val="16"/>
              </w:rPr>
            </w:pPr>
            <w:r w:rsidRPr="005A13C0">
              <w:rPr>
                <w:sz w:val="16"/>
                <w:szCs w:val="16"/>
              </w:rPr>
              <w:t>3136</w:t>
            </w:r>
          </w:p>
        </w:tc>
        <w:tc>
          <w:tcPr>
            <w:tcW w:w="425" w:type="dxa"/>
            <w:shd w:val="solid" w:color="FFFFFF" w:fill="auto"/>
          </w:tcPr>
          <w:p w14:paraId="25C2293B" w14:textId="2A7170DF" w:rsidR="003B4D25" w:rsidRPr="005A13C0" w:rsidRDefault="003B4D25" w:rsidP="000040FE">
            <w:pPr>
              <w:pStyle w:val="TAL"/>
              <w:rPr>
                <w:sz w:val="16"/>
                <w:szCs w:val="16"/>
              </w:rPr>
            </w:pPr>
            <w:r w:rsidRPr="005A13C0">
              <w:rPr>
                <w:sz w:val="16"/>
                <w:szCs w:val="16"/>
              </w:rPr>
              <w:t xml:space="preserve">- </w:t>
            </w:r>
          </w:p>
        </w:tc>
        <w:tc>
          <w:tcPr>
            <w:tcW w:w="425" w:type="dxa"/>
            <w:shd w:val="solid" w:color="FFFFFF" w:fill="auto"/>
          </w:tcPr>
          <w:p w14:paraId="24B48A10" w14:textId="776B73B0"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D21422F" w14:textId="3612342C" w:rsidR="003B4D25" w:rsidRPr="005A13C0" w:rsidRDefault="003B4D25" w:rsidP="000040FE">
            <w:pPr>
              <w:pStyle w:val="TAL"/>
              <w:rPr>
                <w:sz w:val="16"/>
                <w:szCs w:val="16"/>
              </w:rPr>
            </w:pPr>
            <w:r w:rsidRPr="005A13C0">
              <w:rPr>
                <w:sz w:val="16"/>
                <w:szCs w:val="16"/>
              </w:rPr>
              <w:t>Terminology correction for UE onboarding</w:t>
            </w:r>
          </w:p>
        </w:tc>
        <w:tc>
          <w:tcPr>
            <w:tcW w:w="708" w:type="dxa"/>
            <w:shd w:val="solid" w:color="FFFFFF" w:fill="auto"/>
          </w:tcPr>
          <w:p w14:paraId="3FF4CBA8" w14:textId="117E1D71" w:rsidR="003B4D25" w:rsidRPr="005A13C0" w:rsidRDefault="003B4D25" w:rsidP="000040FE">
            <w:pPr>
              <w:pStyle w:val="TAC"/>
              <w:rPr>
                <w:sz w:val="16"/>
                <w:szCs w:val="16"/>
              </w:rPr>
            </w:pPr>
            <w:r w:rsidRPr="005A13C0">
              <w:rPr>
                <w:sz w:val="16"/>
                <w:szCs w:val="16"/>
              </w:rPr>
              <w:t>17.2.0</w:t>
            </w:r>
          </w:p>
        </w:tc>
      </w:tr>
      <w:tr w:rsidR="003B4D25" w:rsidRPr="005A13C0" w14:paraId="564B74AE" w14:textId="77777777" w:rsidTr="009D14FB">
        <w:tc>
          <w:tcPr>
            <w:tcW w:w="800" w:type="dxa"/>
            <w:shd w:val="solid" w:color="FFFFFF" w:fill="auto"/>
          </w:tcPr>
          <w:p w14:paraId="12C840F4" w14:textId="27C8086F"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27707F53" w14:textId="3FF86044"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1D14CD9" w14:textId="3361BF13"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757DF56C" w14:textId="3E53849D" w:rsidR="003B4D25" w:rsidRPr="005A13C0" w:rsidRDefault="003B4D25" w:rsidP="000040FE">
            <w:pPr>
              <w:pStyle w:val="TAL"/>
              <w:rPr>
                <w:sz w:val="16"/>
                <w:szCs w:val="16"/>
              </w:rPr>
            </w:pPr>
            <w:r w:rsidRPr="005A13C0">
              <w:rPr>
                <w:sz w:val="16"/>
                <w:szCs w:val="16"/>
              </w:rPr>
              <w:t>3137</w:t>
            </w:r>
          </w:p>
        </w:tc>
        <w:tc>
          <w:tcPr>
            <w:tcW w:w="425" w:type="dxa"/>
            <w:shd w:val="solid" w:color="FFFFFF" w:fill="auto"/>
          </w:tcPr>
          <w:p w14:paraId="7C3D3335" w14:textId="6E75CC08" w:rsidR="003B4D25" w:rsidRPr="005A13C0" w:rsidRDefault="003B4D25" w:rsidP="000040FE">
            <w:pPr>
              <w:pStyle w:val="TAL"/>
              <w:rPr>
                <w:sz w:val="16"/>
                <w:szCs w:val="16"/>
              </w:rPr>
            </w:pPr>
            <w:r w:rsidRPr="005A13C0">
              <w:rPr>
                <w:sz w:val="16"/>
                <w:szCs w:val="16"/>
              </w:rPr>
              <w:t xml:space="preserve">1 </w:t>
            </w:r>
          </w:p>
        </w:tc>
        <w:tc>
          <w:tcPr>
            <w:tcW w:w="425" w:type="dxa"/>
            <w:shd w:val="solid" w:color="FFFFFF" w:fill="auto"/>
          </w:tcPr>
          <w:p w14:paraId="52E26593" w14:textId="6F3B4A0E"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525F92D7" w14:textId="7EDDB32D" w:rsidR="003B4D25" w:rsidRPr="005A13C0" w:rsidRDefault="003B4D25" w:rsidP="000040FE">
            <w:pPr>
              <w:pStyle w:val="TAL"/>
              <w:rPr>
                <w:sz w:val="16"/>
                <w:szCs w:val="16"/>
              </w:rPr>
            </w:pPr>
            <w:r w:rsidRPr="005A13C0">
              <w:rPr>
                <w:sz w:val="16"/>
                <w:szCs w:val="16"/>
              </w:rPr>
              <w:t>AMF relocation for UE registered for onboarding</w:t>
            </w:r>
          </w:p>
        </w:tc>
        <w:tc>
          <w:tcPr>
            <w:tcW w:w="708" w:type="dxa"/>
            <w:shd w:val="solid" w:color="FFFFFF" w:fill="auto"/>
          </w:tcPr>
          <w:p w14:paraId="37912529" w14:textId="09A5F0D5" w:rsidR="003B4D25" w:rsidRPr="005A13C0" w:rsidRDefault="003B4D25" w:rsidP="000040FE">
            <w:pPr>
              <w:pStyle w:val="TAC"/>
              <w:rPr>
                <w:sz w:val="16"/>
                <w:szCs w:val="16"/>
              </w:rPr>
            </w:pPr>
            <w:r w:rsidRPr="005A13C0">
              <w:rPr>
                <w:sz w:val="16"/>
                <w:szCs w:val="16"/>
              </w:rPr>
              <w:t>17.2.0</w:t>
            </w:r>
          </w:p>
        </w:tc>
      </w:tr>
      <w:tr w:rsidR="003B4D25" w:rsidRPr="005A13C0" w14:paraId="12D51D81" w14:textId="77777777" w:rsidTr="009D14FB">
        <w:tc>
          <w:tcPr>
            <w:tcW w:w="800" w:type="dxa"/>
            <w:shd w:val="solid" w:color="FFFFFF" w:fill="auto"/>
          </w:tcPr>
          <w:p w14:paraId="024FD4C5" w14:textId="14D995B0"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4BA22FC8" w14:textId="7A5040C6"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80FD790" w14:textId="3DBAC23A"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02CD79DF" w14:textId="01D2BEB1" w:rsidR="003B4D25" w:rsidRPr="005A13C0" w:rsidRDefault="003B4D25" w:rsidP="000040FE">
            <w:pPr>
              <w:pStyle w:val="TAL"/>
              <w:rPr>
                <w:sz w:val="16"/>
                <w:szCs w:val="16"/>
              </w:rPr>
            </w:pPr>
            <w:r w:rsidRPr="005A13C0">
              <w:rPr>
                <w:sz w:val="16"/>
                <w:szCs w:val="16"/>
              </w:rPr>
              <w:t>3139</w:t>
            </w:r>
          </w:p>
        </w:tc>
        <w:tc>
          <w:tcPr>
            <w:tcW w:w="425" w:type="dxa"/>
            <w:shd w:val="solid" w:color="FFFFFF" w:fill="auto"/>
          </w:tcPr>
          <w:p w14:paraId="1FC90939" w14:textId="134413F6" w:rsidR="003B4D25" w:rsidRPr="005A13C0" w:rsidRDefault="003B4D25" w:rsidP="000040FE">
            <w:pPr>
              <w:pStyle w:val="TAL"/>
              <w:rPr>
                <w:sz w:val="16"/>
                <w:szCs w:val="16"/>
              </w:rPr>
            </w:pPr>
            <w:r w:rsidRPr="005A13C0">
              <w:rPr>
                <w:sz w:val="16"/>
                <w:szCs w:val="16"/>
              </w:rPr>
              <w:t xml:space="preserve">- </w:t>
            </w:r>
          </w:p>
        </w:tc>
        <w:tc>
          <w:tcPr>
            <w:tcW w:w="425" w:type="dxa"/>
            <w:shd w:val="solid" w:color="FFFFFF" w:fill="auto"/>
          </w:tcPr>
          <w:p w14:paraId="7E73A5CC" w14:textId="65DD1C9D"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5AC8F00" w14:textId="7DEE70E0" w:rsidR="003B4D25" w:rsidRPr="005A13C0" w:rsidRDefault="003B4D25" w:rsidP="000040FE">
            <w:pPr>
              <w:pStyle w:val="TAL"/>
              <w:rPr>
                <w:sz w:val="16"/>
                <w:szCs w:val="16"/>
              </w:rPr>
            </w:pPr>
            <w:r w:rsidRPr="005A13C0">
              <w:rPr>
                <w:sz w:val="16"/>
                <w:szCs w:val="16"/>
              </w:rPr>
              <w:t>selection of AUSF supporting primary authentication towards AAA server</w:t>
            </w:r>
          </w:p>
        </w:tc>
        <w:tc>
          <w:tcPr>
            <w:tcW w:w="708" w:type="dxa"/>
            <w:shd w:val="solid" w:color="FFFFFF" w:fill="auto"/>
          </w:tcPr>
          <w:p w14:paraId="37F6D1A3" w14:textId="25A22CCC" w:rsidR="003B4D25" w:rsidRPr="005A13C0" w:rsidRDefault="003B4D25" w:rsidP="000040FE">
            <w:pPr>
              <w:pStyle w:val="TAC"/>
              <w:rPr>
                <w:sz w:val="16"/>
                <w:szCs w:val="16"/>
              </w:rPr>
            </w:pPr>
            <w:r w:rsidRPr="005A13C0">
              <w:rPr>
                <w:sz w:val="16"/>
                <w:szCs w:val="16"/>
              </w:rPr>
              <w:t>17.2.0</w:t>
            </w:r>
          </w:p>
        </w:tc>
      </w:tr>
      <w:tr w:rsidR="00A46717" w:rsidRPr="005A13C0" w14:paraId="2B5971D5" w14:textId="77777777" w:rsidTr="009D14FB">
        <w:tc>
          <w:tcPr>
            <w:tcW w:w="800" w:type="dxa"/>
            <w:shd w:val="solid" w:color="FFFFFF" w:fill="auto"/>
          </w:tcPr>
          <w:p w14:paraId="353EC496" w14:textId="2170C40F"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4086D95" w14:textId="7E1E387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1260C4B9" w14:textId="089FB126"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2567ADA6" w14:textId="084091DB" w:rsidR="00A46717" w:rsidRPr="005A13C0" w:rsidRDefault="00A46717" w:rsidP="000040FE">
            <w:pPr>
              <w:pStyle w:val="TAL"/>
              <w:rPr>
                <w:sz w:val="16"/>
                <w:szCs w:val="16"/>
              </w:rPr>
            </w:pPr>
            <w:r w:rsidRPr="005A13C0">
              <w:rPr>
                <w:sz w:val="16"/>
                <w:szCs w:val="16"/>
              </w:rPr>
              <w:t>3142</w:t>
            </w:r>
          </w:p>
        </w:tc>
        <w:tc>
          <w:tcPr>
            <w:tcW w:w="425" w:type="dxa"/>
            <w:shd w:val="solid" w:color="FFFFFF" w:fill="auto"/>
          </w:tcPr>
          <w:p w14:paraId="157D74E0" w14:textId="13CBF5A6" w:rsidR="00A46717" w:rsidRPr="005A13C0" w:rsidRDefault="00A46717" w:rsidP="000040FE">
            <w:pPr>
              <w:pStyle w:val="TAL"/>
              <w:rPr>
                <w:sz w:val="16"/>
                <w:szCs w:val="16"/>
              </w:rPr>
            </w:pPr>
            <w:r w:rsidRPr="005A13C0">
              <w:rPr>
                <w:sz w:val="16"/>
                <w:szCs w:val="16"/>
              </w:rPr>
              <w:t xml:space="preserve">- </w:t>
            </w:r>
          </w:p>
        </w:tc>
        <w:tc>
          <w:tcPr>
            <w:tcW w:w="425" w:type="dxa"/>
            <w:shd w:val="solid" w:color="FFFFFF" w:fill="auto"/>
          </w:tcPr>
          <w:p w14:paraId="08F9785D" w14:textId="759C0ED8"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58B4A18" w14:textId="331A22C5" w:rsidR="00A46717" w:rsidRPr="005A13C0" w:rsidRDefault="00A46717" w:rsidP="000040FE">
            <w:pPr>
              <w:pStyle w:val="TAL"/>
              <w:rPr>
                <w:sz w:val="16"/>
                <w:szCs w:val="16"/>
              </w:rPr>
            </w:pPr>
            <w:r w:rsidRPr="005A13C0">
              <w:rPr>
                <w:sz w:val="16"/>
                <w:szCs w:val="16"/>
              </w:rPr>
              <w:t>Clarify distribution of Announce message</w:t>
            </w:r>
          </w:p>
        </w:tc>
        <w:tc>
          <w:tcPr>
            <w:tcW w:w="708" w:type="dxa"/>
            <w:shd w:val="solid" w:color="FFFFFF" w:fill="auto"/>
          </w:tcPr>
          <w:p w14:paraId="2BA67168" w14:textId="136B3286" w:rsidR="00A46717" w:rsidRPr="005A13C0" w:rsidRDefault="00A46717" w:rsidP="000040FE">
            <w:pPr>
              <w:pStyle w:val="TAC"/>
              <w:rPr>
                <w:sz w:val="16"/>
                <w:szCs w:val="16"/>
              </w:rPr>
            </w:pPr>
            <w:r w:rsidRPr="005A13C0">
              <w:rPr>
                <w:sz w:val="16"/>
                <w:szCs w:val="16"/>
              </w:rPr>
              <w:t>17.2.0</w:t>
            </w:r>
          </w:p>
        </w:tc>
      </w:tr>
      <w:tr w:rsidR="00A46717" w:rsidRPr="005A13C0" w14:paraId="0CEC4415" w14:textId="77777777" w:rsidTr="009D14FB">
        <w:tc>
          <w:tcPr>
            <w:tcW w:w="800" w:type="dxa"/>
            <w:shd w:val="solid" w:color="FFFFFF" w:fill="auto"/>
          </w:tcPr>
          <w:p w14:paraId="00A73BE1" w14:textId="5EFC8802"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2AB0C576" w14:textId="18FA9F47"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5A94057A" w14:textId="0A7D3B5F"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7BA2F4D8" w14:textId="1CA44028" w:rsidR="00A46717" w:rsidRPr="005A13C0" w:rsidRDefault="00A46717" w:rsidP="000040FE">
            <w:pPr>
              <w:pStyle w:val="TAL"/>
              <w:rPr>
                <w:sz w:val="16"/>
                <w:szCs w:val="16"/>
              </w:rPr>
            </w:pPr>
            <w:r w:rsidRPr="005A13C0">
              <w:rPr>
                <w:sz w:val="16"/>
                <w:szCs w:val="16"/>
              </w:rPr>
              <w:t>3143</w:t>
            </w:r>
          </w:p>
        </w:tc>
        <w:tc>
          <w:tcPr>
            <w:tcW w:w="425" w:type="dxa"/>
            <w:shd w:val="solid" w:color="FFFFFF" w:fill="auto"/>
          </w:tcPr>
          <w:p w14:paraId="3597EA9F" w14:textId="378E277E" w:rsidR="00A46717" w:rsidRPr="005A13C0" w:rsidRDefault="00A46717" w:rsidP="000040FE">
            <w:pPr>
              <w:pStyle w:val="TAL"/>
              <w:rPr>
                <w:sz w:val="16"/>
                <w:szCs w:val="16"/>
              </w:rPr>
            </w:pPr>
            <w:r w:rsidRPr="005A13C0">
              <w:rPr>
                <w:sz w:val="16"/>
                <w:szCs w:val="16"/>
              </w:rPr>
              <w:t xml:space="preserve">- </w:t>
            </w:r>
          </w:p>
        </w:tc>
        <w:tc>
          <w:tcPr>
            <w:tcW w:w="425" w:type="dxa"/>
            <w:shd w:val="solid" w:color="FFFFFF" w:fill="auto"/>
          </w:tcPr>
          <w:p w14:paraId="20109BD2" w14:textId="5730B70F"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38369AC3" w14:textId="22964D34" w:rsidR="00A46717" w:rsidRPr="005A13C0" w:rsidRDefault="00A46717" w:rsidP="000040FE">
            <w:pPr>
              <w:pStyle w:val="TAL"/>
              <w:rPr>
                <w:sz w:val="16"/>
                <w:szCs w:val="16"/>
              </w:rPr>
            </w:pPr>
            <w:r w:rsidRPr="005A13C0">
              <w:rPr>
                <w:sz w:val="16"/>
                <w:szCs w:val="16"/>
              </w:rPr>
              <w:t>Clarify interworking with EPS is not supported for TSC or time synchronization</w:t>
            </w:r>
          </w:p>
        </w:tc>
        <w:tc>
          <w:tcPr>
            <w:tcW w:w="708" w:type="dxa"/>
            <w:shd w:val="solid" w:color="FFFFFF" w:fill="auto"/>
          </w:tcPr>
          <w:p w14:paraId="21DBEBA8" w14:textId="46A6B561" w:rsidR="00A46717" w:rsidRPr="005A13C0" w:rsidRDefault="00A46717" w:rsidP="000040FE">
            <w:pPr>
              <w:pStyle w:val="TAC"/>
              <w:rPr>
                <w:sz w:val="16"/>
                <w:szCs w:val="16"/>
              </w:rPr>
            </w:pPr>
            <w:r w:rsidRPr="005A13C0">
              <w:rPr>
                <w:sz w:val="16"/>
                <w:szCs w:val="16"/>
              </w:rPr>
              <w:t>17.2.0</w:t>
            </w:r>
          </w:p>
        </w:tc>
      </w:tr>
      <w:tr w:rsidR="00A46717" w:rsidRPr="005A13C0" w14:paraId="09350D90" w14:textId="77777777" w:rsidTr="009D14FB">
        <w:tc>
          <w:tcPr>
            <w:tcW w:w="800" w:type="dxa"/>
            <w:shd w:val="solid" w:color="FFFFFF" w:fill="auto"/>
          </w:tcPr>
          <w:p w14:paraId="42B26881" w14:textId="5355FE3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515FFD25" w14:textId="25075B7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6A7F5DF0" w14:textId="3224B162"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3343B6CD" w14:textId="67AF2E56" w:rsidR="00A46717" w:rsidRPr="005A13C0" w:rsidRDefault="00A46717" w:rsidP="000040FE">
            <w:pPr>
              <w:pStyle w:val="TAL"/>
              <w:rPr>
                <w:sz w:val="16"/>
                <w:szCs w:val="16"/>
              </w:rPr>
            </w:pPr>
            <w:r w:rsidRPr="005A13C0">
              <w:rPr>
                <w:sz w:val="16"/>
                <w:szCs w:val="16"/>
              </w:rPr>
              <w:t>3144</w:t>
            </w:r>
          </w:p>
        </w:tc>
        <w:tc>
          <w:tcPr>
            <w:tcW w:w="425" w:type="dxa"/>
            <w:shd w:val="solid" w:color="FFFFFF" w:fill="auto"/>
          </w:tcPr>
          <w:p w14:paraId="47C89E8E" w14:textId="56C794F1" w:rsidR="00A46717" w:rsidRPr="005A13C0" w:rsidRDefault="00A46717" w:rsidP="000040FE">
            <w:pPr>
              <w:pStyle w:val="TAL"/>
              <w:rPr>
                <w:sz w:val="16"/>
                <w:szCs w:val="16"/>
              </w:rPr>
            </w:pPr>
            <w:r w:rsidRPr="005A13C0">
              <w:rPr>
                <w:sz w:val="16"/>
                <w:szCs w:val="16"/>
              </w:rPr>
              <w:t xml:space="preserve">1 </w:t>
            </w:r>
          </w:p>
        </w:tc>
        <w:tc>
          <w:tcPr>
            <w:tcW w:w="425" w:type="dxa"/>
            <w:shd w:val="solid" w:color="FFFFFF" w:fill="auto"/>
          </w:tcPr>
          <w:p w14:paraId="76777D62" w14:textId="2A4F9CEE"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1120399" w14:textId="0E3DB6D8" w:rsidR="00A46717" w:rsidRPr="005A13C0" w:rsidRDefault="00A46717" w:rsidP="000040FE">
            <w:pPr>
              <w:pStyle w:val="TAL"/>
              <w:rPr>
                <w:sz w:val="16"/>
                <w:szCs w:val="16"/>
              </w:rPr>
            </w:pPr>
            <w:r w:rsidRPr="005A13C0">
              <w:rPr>
                <w:sz w:val="16"/>
                <w:szCs w:val="16"/>
              </w:rPr>
              <w:t>Granularity of TSCTSF</w:t>
            </w:r>
          </w:p>
        </w:tc>
        <w:tc>
          <w:tcPr>
            <w:tcW w:w="708" w:type="dxa"/>
            <w:shd w:val="solid" w:color="FFFFFF" w:fill="auto"/>
          </w:tcPr>
          <w:p w14:paraId="0B20ED1C" w14:textId="380DB6B9" w:rsidR="00A46717" w:rsidRPr="005A13C0" w:rsidRDefault="00A46717" w:rsidP="000040FE">
            <w:pPr>
              <w:pStyle w:val="TAC"/>
              <w:rPr>
                <w:sz w:val="16"/>
                <w:szCs w:val="16"/>
              </w:rPr>
            </w:pPr>
            <w:r w:rsidRPr="005A13C0">
              <w:rPr>
                <w:sz w:val="16"/>
                <w:szCs w:val="16"/>
              </w:rPr>
              <w:t>17.2.0</w:t>
            </w:r>
          </w:p>
        </w:tc>
      </w:tr>
      <w:tr w:rsidR="00A46717" w:rsidRPr="005A13C0" w14:paraId="3125F744" w14:textId="77777777" w:rsidTr="009D14FB">
        <w:tc>
          <w:tcPr>
            <w:tcW w:w="800" w:type="dxa"/>
            <w:shd w:val="solid" w:color="FFFFFF" w:fill="auto"/>
          </w:tcPr>
          <w:p w14:paraId="12D641CE" w14:textId="188BCB9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0A73D19" w14:textId="460F0CB1"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6ADFC9F0" w14:textId="09402B0F" w:rsidR="00A46717" w:rsidRPr="005A13C0" w:rsidRDefault="00A46717" w:rsidP="000040FE">
            <w:pPr>
              <w:pStyle w:val="TAC"/>
              <w:rPr>
                <w:sz w:val="16"/>
                <w:szCs w:val="16"/>
              </w:rPr>
            </w:pPr>
            <w:r w:rsidRPr="005A13C0">
              <w:rPr>
                <w:sz w:val="16"/>
                <w:szCs w:val="16"/>
              </w:rPr>
              <w:t>SP-210923</w:t>
            </w:r>
          </w:p>
        </w:tc>
        <w:tc>
          <w:tcPr>
            <w:tcW w:w="567" w:type="dxa"/>
            <w:shd w:val="solid" w:color="FFFFFF" w:fill="auto"/>
          </w:tcPr>
          <w:p w14:paraId="2652DE92" w14:textId="729D6881" w:rsidR="00A46717" w:rsidRPr="005A13C0" w:rsidRDefault="00A46717" w:rsidP="000040FE">
            <w:pPr>
              <w:pStyle w:val="TAL"/>
              <w:rPr>
                <w:sz w:val="16"/>
                <w:szCs w:val="16"/>
              </w:rPr>
            </w:pPr>
            <w:r w:rsidRPr="005A13C0">
              <w:rPr>
                <w:sz w:val="16"/>
                <w:szCs w:val="16"/>
              </w:rPr>
              <w:t>3146</w:t>
            </w:r>
          </w:p>
        </w:tc>
        <w:tc>
          <w:tcPr>
            <w:tcW w:w="425" w:type="dxa"/>
            <w:shd w:val="solid" w:color="FFFFFF" w:fill="auto"/>
          </w:tcPr>
          <w:p w14:paraId="54314D8C" w14:textId="0C6F16A6"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0278CAC8" w14:textId="3E1C002E"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F0802BE" w14:textId="4E1C68CD" w:rsidR="00A46717" w:rsidRPr="005A13C0" w:rsidRDefault="00A46717" w:rsidP="000040FE">
            <w:pPr>
              <w:pStyle w:val="TAL"/>
              <w:rPr>
                <w:sz w:val="16"/>
                <w:szCs w:val="16"/>
              </w:rPr>
            </w:pPr>
            <w:r w:rsidRPr="005A13C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5A13C0" w:rsidRDefault="00A46717" w:rsidP="000040FE">
            <w:pPr>
              <w:pStyle w:val="TAC"/>
              <w:rPr>
                <w:sz w:val="16"/>
                <w:szCs w:val="16"/>
              </w:rPr>
            </w:pPr>
            <w:r w:rsidRPr="005A13C0">
              <w:rPr>
                <w:sz w:val="16"/>
                <w:szCs w:val="16"/>
              </w:rPr>
              <w:t>17.2.0</w:t>
            </w:r>
          </w:p>
        </w:tc>
      </w:tr>
      <w:tr w:rsidR="00A46717" w:rsidRPr="005A13C0" w14:paraId="1D0EF2C2" w14:textId="77777777" w:rsidTr="009D14FB">
        <w:tc>
          <w:tcPr>
            <w:tcW w:w="800" w:type="dxa"/>
            <w:shd w:val="solid" w:color="FFFFFF" w:fill="auto"/>
          </w:tcPr>
          <w:p w14:paraId="35419A5D" w14:textId="6183AD1A"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0CBA4FF" w14:textId="1394BA3B"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F85A1DB" w14:textId="76709619" w:rsidR="00A46717" w:rsidRPr="005A13C0" w:rsidRDefault="00A46717" w:rsidP="000040FE">
            <w:pPr>
              <w:pStyle w:val="TAC"/>
              <w:rPr>
                <w:sz w:val="16"/>
                <w:szCs w:val="16"/>
              </w:rPr>
            </w:pPr>
            <w:r w:rsidRPr="005A13C0">
              <w:rPr>
                <w:sz w:val="16"/>
                <w:szCs w:val="16"/>
              </w:rPr>
              <w:t>SP-210920</w:t>
            </w:r>
          </w:p>
        </w:tc>
        <w:tc>
          <w:tcPr>
            <w:tcW w:w="567" w:type="dxa"/>
            <w:shd w:val="solid" w:color="FFFFFF" w:fill="auto"/>
          </w:tcPr>
          <w:p w14:paraId="149F1286" w14:textId="785C308F" w:rsidR="00A46717" w:rsidRPr="005A13C0" w:rsidRDefault="00A46717" w:rsidP="000040FE">
            <w:pPr>
              <w:pStyle w:val="TAL"/>
              <w:rPr>
                <w:sz w:val="16"/>
                <w:szCs w:val="16"/>
              </w:rPr>
            </w:pPr>
            <w:r w:rsidRPr="005A13C0">
              <w:rPr>
                <w:sz w:val="16"/>
                <w:szCs w:val="16"/>
              </w:rPr>
              <w:t>3149</w:t>
            </w:r>
          </w:p>
        </w:tc>
        <w:tc>
          <w:tcPr>
            <w:tcW w:w="425" w:type="dxa"/>
            <w:shd w:val="solid" w:color="FFFFFF" w:fill="auto"/>
          </w:tcPr>
          <w:p w14:paraId="3596487E" w14:textId="6EEBDBAE"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6167CAE2" w14:textId="5E91D5C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5DF3A62" w14:textId="1FC57D9C" w:rsidR="00A46717" w:rsidRPr="005A13C0" w:rsidRDefault="00A46717" w:rsidP="000040FE">
            <w:pPr>
              <w:pStyle w:val="TAL"/>
              <w:rPr>
                <w:sz w:val="16"/>
                <w:szCs w:val="16"/>
              </w:rPr>
            </w:pPr>
            <w:r w:rsidRPr="005A13C0">
              <w:rPr>
                <w:sz w:val="16"/>
                <w:szCs w:val="16"/>
              </w:rPr>
              <w:t>Updates on edge computing</w:t>
            </w:r>
          </w:p>
        </w:tc>
        <w:tc>
          <w:tcPr>
            <w:tcW w:w="708" w:type="dxa"/>
            <w:shd w:val="solid" w:color="FFFFFF" w:fill="auto"/>
          </w:tcPr>
          <w:p w14:paraId="3FCFAC3A" w14:textId="4554F134" w:rsidR="00A46717" w:rsidRPr="005A13C0" w:rsidRDefault="00A46717" w:rsidP="000040FE">
            <w:pPr>
              <w:pStyle w:val="TAC"/>
              <w:rPr>
                <w:sz w:val="16"/>
                <w:szCs w:val="16"/>
              </w:rPr>
            </w:pPr>
            <w:r w:rsidRPr="005A13C0">
              <w:rPr>
                <w:sz w:val="16"/>
                <w:szCs w:val="16"/>
              </w:rPr>
              <w:t>17.2.0</w:t>
            </w:r>
          </w:p>
        </w:tc>
      </w:tr>
      <w:tr w:rsidR="00A46717" w:rsidRPr="005A13C0" w14:paraId="238FA623" w14:textId="77777777" w:rsidTr="009D14FB">
        <w:tc>
          <w:tcPr>
            <w:tcW w:w="800" w:type="dxa"/>
            <w:shd w:val="solid" w:color="FFFFFF" w:fill="auto"/>
          </w:tcPr>
          <w:p w14:paraId="4CF3B40C" w14:textId="58E55159"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C4F1D28" w14:textId="706EABDB"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421E577B" w14:textId="66AFB45F"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210EDC42" w14:textId="605090C1" w:rsidR="00A46717" w:rsidRPr="005A13C0" w:rsidRDefault="00A46717" w:rsidP="000040FE">
            <w:pPr>
              <w:pStyle w:val="TAL"/>
              <w:rPr>
                <w:sz w:val="16"/>
                <w:szCs w:val="16"/>
              </w:rPr>
            </w:pPr>
            <w:r w:rsidRPr="005A13C0">
              <w:rPr>
                <w:sz w:val="16"/>
                <w:szCs w:val="16"/>
              </w:rPr>
              <w:t>3150</w:t>
            </w:r>
          </w:p>
        </w:tc>
        <w:tc>
          <w:tcPr>
            <w:tcW w:w="425" w:type="dxa"/>
            <w:shd w:val="solid" w:color="FFFFFF" w:fill="auto"/>
          </w:tcPr>
          <w:p w14:paraId="522489E5" w14:textId="39BF1A30"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5ECAFFB0" w14:textId="3D41E9D9"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2CBFF98D" w14:textId="4C2A53E2" w:rsidR="00A46717" w:rsidRPr="005A13C0" w:rsidRDefault="00A46717" w:rsidP="000040FE">
            <w:pPr>
              <w:pStyle w:val="TAL"/>
              <w:rPr>
                <w:sz w:val="16"/>
                <w:szCs w:val="16"/>
              </w:rPr>
            </w:pPr>
            <w:r w:rsidRPr="005A13C0">
              <w:rPr>
                <w:sz w:val="16"/>
                <w:szCs w:val="16"/>
              </w:rPr>
              <w:t>Updates on PTP instance type</w:t>
            </w:r>
          </w:p>
        </w:tc>
        <w:tc>
          <w:tcPr>
            <w:tcW w:w="708" w:type="dxa"/>
            <w:shd w:val="solid" w:color="FFFFFF" w:fill="auto"/>
          </w:tcPr>
          <w:p w14:paraId="5BD55E4D" w14:textId="23FBA0CF" w:rsidR="00A46717" w:rsidRPr="005A13C0" w:rsidRDefault="00A46717" w:rsidP="000040FE">
            <w:pPr>
              <w:pStyle w:val="TAC"/>
              <w:rPr>
                <w:sz w:val="16"/>
                <w:szCs w:val="16"/>
              </w:rPr>
            </w:pPr>
            <w:r w:rsidRPr="005A13C0">
              <w:rPr>
                <w:sz w:val="16"/>
                <w:szCs w:val="16"/>
              </w:rPr>
              <w:t>17.2.0</w:t>
            </w:r>
          </w:p>
        </w:tc>
      </w:tr>
      <w:tr w:rsidR="00A46717" w:rsidRPr="005A13C0" w14:paraId="233131F1" w14:textId="77777777" w:rsidTr="009D14FB">
        <w:tc>
          <w:tcPr>
            <w:tcW w:w="800" w:type="dxa"/>
            <w:shd w:val="solid" w:color="FFFFFF" w:fill="auto"/>
          </w:tcPr>
          <w:p w14:paraId="2B0B4667" w14:textId="3155B987"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6A98B109" w14:textId="40BB34C1"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7ECC9B61" w14:textId="0774F257" w:rsidR="00A46717" w:rsidRPr="005A13C0" w:rsidRDefault="00A46717" w:rsidP="000040FE">
            <w:pPr>
              <w:pStyle w:val="TAC"/>
              <w:rPr>
                <w:sz w:val="16"/>
                <w:szCs w:val="16"/>
              </w:rPr>
            </w:pPr>
            <w:r w:rsidRPr="005A13C0">
              <w:rPr>
                <w:sz w:val="16"/>
                <w:szCs w:val="16"/>
              </w:rPr>
              <w:t>SP-210933</w:t>
            </w:r>
          </w:p>
        </w:tc>
        <w:tc>
          <w:tcPr>
            <w:tcW w:w="567" w:type="dxa"/>
            <w:shd w:val="solid" w:color="FFFFFF" w:fill="auto"/>
          </w:tcPr>
          <w:p w14:paraId="0A71D4C6" w14:textId="6F6E1F08" w:rsidR="00A46717" w:rsidRPr="005A13C0" w:rsidRDefault="00A46717" w:rsidP="000040FE">
            <w:pPr>
              <w:pStyle w:val="TAL"/>
              <w:rPr>
                <w:sz w:val="16"/>
                <w:szCs w:val="16"/>
              </w:rPr>
            </w:pPr>
            <w:r w:rsidRPr="005A13C0">
              <w:rPr>
                <w:sz w:val="16"/>
                <w:szCs w:val="16"/>
              </w:rPr>
              <w:t>3155</w:t>
            </w:r>
          </w:p>
        </w:tc>
        <w:tc>
          <w:tcPr>
            <w:tcW w:w="425" w:type="dxa"/>
            <w:shd w:val="solid" w:color="FFFFFF" w:fill="auto"/>
          </w:tcPr>
          <w:p w14:paraId="4BFC5F36" w14:textId="7652DFD9"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BDD65B2" w14:textId="2FE4B73B" w:rsidR="00A46717" w:rsidRPr="005A13C0" w:rsidRDefault="00A46717" w:rsidP="000040FE">
            <w:pPr>
              <w:pStyle w:val="TAL"/>
              <w:rPr>
                <w:sz w:val="16"/>
                <w:szCs w:val="16"/>
              </w:rPr>
            </w:pPr>
            <w:r w:rsidRPr="005A13C0">
              <w:rPr>
                <w:sz w:val="16"/>
                <w:szCs w:val="16"/>
              </w:rPr>
              <w:t>B</w:t>
            </w:r>
          </w:p>
        </w:tc>
        <w:tc>
          <w:tcPr>
            <w:tcW w:w="4820" w:type="dxa"/>
            <w:shd w:val="solid" w:color="FFFFFF" w:fill="auto"/>
          </w:tcPr>
          <w:p w14:paraId="679337A7" w14:textId="249A9CE5" w:rsidR="00A46717" w:rsidRPr="005A13C0" w:rsidRDefault="00A46717" w:rsidP="000040FE">
            <w:pPr>
              <w:pStyle w:val="TAL"/>
              <w:rPr>
                <w:sz w:val="16"/>
                <w:szCs w:val="16"/>
              </w:rPr>
            </w:pPr>
            <w:r w:rsidRPr="005A13C0">
              <w:rPr>
                <w:sz w:val="16"/>
                <w:szCs w:val="16"/>
              </w:rPr>
              <w:t>Support RedCap UEs differentiation in 5GC</w:t>
            </w:r>
          </w:p>
        </w:tc>
        <w:tc>
          <w:tcPr>
            <w:tcW w:w="708" w:type="dxa"/>
            <w:shd w:val="solid" w:color="FFFFFF" w:fill="auto"/>
          </w:tcPr>
          <w:p w14:paraId="15CAE148" w14:textId="2DFD5F5C" w:rsidR="00A46717" w:rsidRPr="005A13C0" w:rsidRDefault="00A46717" w:rsidP="000040FE">
            <w:pPr>
              <w:pStyle w:val="TAC"/>
              <w:rPr>
                <w:sz w:val="16"/>
                <w:szCs w:val="16"/>
              </w:rPr>
            </w:pPr>
            <w:r w:rsidRPr="005A13C0">
              <w:rPr>
                <w:sz w:val="16"/>
                <w:szCs w:val="16"/>
              </w:rPr>
              <w:t>17.2.0</w:t>
            </w:r>
          </w:p>
        </w:tc>
      </w:tr>
      <w:tr w:rsidR="00A46717" w:rsidRPr="005A13C0" w14:paraId="5454DF28" w14:textId="77777777" w:rsidTr="009D14FB">
        <w:tc>
          <w:tcPr>
            <w:tcW w:w="800" w:type="dxa"/>
            <w:shd w:val="solid" w:color="FFFFFF" w:fill="auto"/>
          </w:tcPr>
          <w:p w14:paraId="1F620862" w14:textId="5701E33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0EE853C6" w14:textId="7E776F9A"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1E280F1" w14:textId="6706AF69" w:rsidR="00A46717" w:rsidRPr="005A13C0" w:rsidRDefault="00A46717" w:rsidP="000040FE">
            <w:pPr>
              <w:pStyle w:val="TAC"/>
              <w:rPr>
                <w:sz w:val="16"/>
                <w:szCs w:val="16"/>
              </w:rPr>
            </w:pPr>
            <w:r w:rsidRPr="005A13C0">
              <w:rPr>
                <w:sz w:val="16"/>
                <w:szCs w:val="16"/>
              </w:rPr>
              <w:t>SP-210911</w:t>
            </w:r>
          </w:p>
        </w:tc>
        <w:tc>
          <w:tcPr>
            <w:tcW w:w="567" w:type="dxa"/>
            <w:shd w:val="solid" w:color="FFFFFF" w:fill="auto"/>
          </w:tcPr>
          <w:p w14:paraId="69793EE4" w14:textId="0B3BA9C2" w:rsidR="00A46717" w:rsidRPr="005A13C0" w:rsidRDefault="00A46717" w:rsidP="000040FE">
            <w:pPr>
              <w:pStyle w:val="TAL"/>
              <w:rPr>
                <w:sz w:val="16"/>
                <w:szCs w:val="16"/>
              </w:rPr>
            </w:pPr>
            <w:r w:rsidRPr="005A13C0">
              <w:rPr>
                <w:sz w:val="16"/>
                <w:szCs w:val="16"/>
              </w:rPr>
              <w:t>3157</w:t>
            </w:r>
          </w:p>
        </w:tc>
        <w:tc>
          <w:tcPr>
            <w:tcW w:w="425" w:type="dxa"/>
            <w:shd w:val="solid" w:color="FFFFFF" w:fill="auto"/>
          </w:tcPr>
          <w:p w14:paraId="6B6EAA83" w14:textId="23384D4B"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0F9053D6" w14:textId="30847676" w:rsidR="00A46717" w:rsidRPr="005A13C0" w:rsidRDefault="00A46717" w:rsidP="000040FE">
            <w:pPr>
              <w:pStyle w:val="TAL"/>
              <w:rPr>
                <w:sz w:val="16"/>
                <w:szCs w:val="16"/>
              </w:rPr>
            </w:pPr>
            <w:r w:rsidRPr="005A13C0">
              <w:rPr>
                <w:sz w:val="16"/>
                <w:szCs w:val="16"/>
              </w:rPr>
              <w:t>A</w:t>
            </w:r>
          </w:p>
        </w:tc>
        <w:tc>
          <w:tcPr>
            <w:tcW w:w="4820" w:type="dxa"/>
            <w:shd w:val="solid" w:color="FFFFFF" w:fill="auto"/>
          </w:tcPr>
          <w:p w14:paraId="2EECF01E" w14:textId="667D6E3D" w:rsidR="00A46717" w:rsidRPr="005A13C0" w:rsidRDefault="00A46717" w:rsidP="000040FE">
            <w:pPr>
              <w:pStyle w:val="TAL"/>
              <w:rPr>
                <w:sz w:val="16"/>
                <w:szCs w:val="16"/>
              </w:rPr>
            </w:pPr>
            <w:r w:rsidRPr="005A13C0">
              <w:rPr>
                <w:sz w:val="16"/>
                <w:szCs w:val="16"/>
              </w:rPr>
              <w:t>Clarification on the Bridge delay calculating</w:t>
            </w:r>
          </w:p>
        </w:tc>
        <w:tc>
          <w:tcPr>
            <w:tcW w:w="708" w:type="dxa"/>
            <w:shd w:val="solid" w:color="FFFFFF" w:fill="auto"/>
          </w:tcPr>
          <w:p w14:paraId="52C46B4A" w14:textId="5BB51525" w:rsidR="00A46717" w:rsidRPr="005A13C0" w:rsidRDefault="00A46717" w:rsidP="000040FE">
            <w:pPr>
              <w:pStyle w:val="TAC"/>
              <w:rPr>
                <w:sz w:val="16"/>
                <w:szCs w:val="16"/>
              </w:rPr>
            </w:pPr>
            <w:r w:rsidRPr="005A13C0">
              <w:rPr>
                <w:sz w:val="16"/>
                <w:szCs w:val="16"/>
              </w:rPr>
              <w:t>17.2.0</w:t>
            </w:r>
          </w:p>
        </w:tc>
      </w:tr>
      <w:tr w:rsidR="00A46717" w:rsidRPr="005A13C0" w14:paraId="0741E847" w14:textId="77777777" w:rsidTr="009D14FB">
        <w:tc>
          <w:tcPr>
            <w:tcW w:w="800" w:type="dxa"/>
            <w:shd w:val="solid" w:color="FFFFFF" w:fill="auto"/>
          </w:tcPr>
          <w:p w14:paraId="6E43C06A" w14:textId="0678AE7C"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8399ED1" w14:textId="5ECA717C"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158E8421" w14:textId="0C062BA6"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176FB56A" w14:textId="51F05FC7" w:rsidR="00A46717" w:rsidRPr="005A13C0" w:rsidRDefault="00A46717" w:rsidP="000040FE">
            <w:pPr>
              <w:pStyle w:val="TAL"/>
              <w:rPr>
                <w:sz w:val="16"/>
                <w:szCs w:val="16"/>
              </w:rPr>
            </w:pPr>
            <w:r w:rsidRPr="005A13C0">
              <w:rPr>
                <w:sz w:val="16"/>
                <w:szCs w:val="16"/>
              </w:rPr>
              <w:t>3160</w:t>
            </w:r>
          </w:p>
        </w:tc>
        <w:tc>
          <w:tcPr>
            <w:tcW w:w="425" w:type="dxa"/>
            <w:shd w:val="solid" w:color="FFFFFF" w:fill="auto"/>
          </w:tcPr>
          <w:p w14:paraId="338F6BAA" w14:textId="7CFAB161"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0222F87" w14:textId="50CDE99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5A860E8E" w14:textId="06457EF5" w:rsidR="00A46717" w:rsidRPr="005A13C0" w:rsidRDefault="00A46717" w:rsidP="000040FE">
            <w:pPr>
              <w:pStyle w:val="TAL"/>
              <w:rPr>
                <w:sz w:val="16"/>
                <w:szCs w:val="16"/>
              </w:rPr>
            </w:pPr>
            <w:r w:rsidRPr="005A13C0">
              <w:rPr>
                <w:sz w:val="16"/>
                <w:szCs w:val="16"/>
              </w:rPr>
              <w:t>KI#3, clarification on the TSCTSF functionality and configuration for transport protocols</w:t>
            </w:r>
          </w:p>
        </w:tc>
        <w:tc>
          <w:tcPr>
            <w:tcW w:w="708" w:type="dxa"/>
            <w:shd w:val="solid" w:color="FFFFFF" w:fill="auto"/>
          </w:tcPr>
          <w:p w14:paraId="63E9467C" w14:textId="23500557" w:rsidR="00A46717" w:rsidRPr="005A13C0" w:rsidRDefault="00A46717" w:rsidP="000040FE">
            <w:pPr>
              <w:pStyle w:val="TAC"/>
              <w:rPr>
                <w:sz w:val="16"/>
                <w:szCs w:val="16"/>
              </w:rPr>
            </w:pPr>
            <w:r w:rsidRPr="005A13C0">
              <w:rPr>
                <w:sz w:val="16"/>
                <w:szCs w:val="16"/>
              </w:rPr>
              <w:t>17.2.0</w:t>
            </w:r>
          </w:p>
        </w:tc>
      </w:tr>
      <w:tr w:rsidR="00A46717" w:rsidRPr="005A13C0" w14:paraId="09FCC9A6" w14:textId="77777777" w:rsidTr="009D14FB">
        <w:tc>
          <w:tcPr>
            <w:tcW w:w="800" w:type="dxa"/>
            <w:shd w:val="solid" w:color="FFFFFF" w:fill="auto"/>
          </w:tcPr>
          <w:p w14:paraId="4CC96C3C" w14:textId="41D09F60"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664A1715" w14:textId="7B7EF6F2"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43645FF0" w14:textId="3DF5098E"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7CC155D2" w14:textId="51069B10" w:rsidR="00A46717" w:rsidRPr="005A13C0" w:rsidRDefault="00A46717" w:rsidP="000040FE">
            <w:pPr>
              <w:pStyle w:val="TAL"/>
              <w:rPr>
                <w:sz w:val="16"/>
                <w:szCs w:val="16"/>
              </w:rPr>
            </w:pPr>
            <w:r w:rsidRPr="005A13C0">
              <w:rPr>
                <w:sz w:val="16"/>
                <w:szCs w:val="16"/>
              </w:rPr>
              <w:t>3161</w:t>
            </w:r>
          </w:p>
        </w:tc>
        <w:tc>
          <w:tcPr>
            <w:tcW w:w="425" w:type="dxa"/>
            <w:shd w:val="solid" w:color="FFFFFF" w:fill="auto"/>
          </w:tcPr>
          <w:p w14:paraId="20065F1D" w14:textId="5646B2BC"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F7B9EE6" w14:textId="5077D5F8" w:rsidR="00A46717" w:rsidRPr="005A13C0" w:rsidRDefault="00A46717" w:rsidP="000040FE">
            <w:pPr>
              <w:pStyle w:val="TAL"/>
              <w:rPr>
                <w:sz w:val="16"/>
                <w:szCs w:val="16"/>
              </w:rPr>
            </w:pPr>
            <w:r w:rsidRPr="005A13C0">
              <w:rPr>
                <w:sz w:val="16"/>
                <w:szCs w:val="16"/>
              </w:rPr>
              <w:t>B</w:t>
            </w:r>
          </w:p>
        </w:tc>
        <w:tc>
          <w:tcPr>
            <w:tcW w:w="4820" w:type="dxa"/>
            <w:shd w:val="solid" w:color="FFFFFF" w:fill="auto"/>
          </w:tcPr>
          <w:p w14:paraId="348B9C58" w14:textId="78C08688" w:rsidR="00A46717" w:rsidRPr="005A13C0" w:rsidRDefault="00A46717" w:rsidP="000040FE">
            <w:pPr>
              <w:pStyle w:val="TAL"/>
              <w:rPr>
                <w:sz w:val="16"/>
                <w:szCs w:val="16"/>
              </w:rPr>
            </w:pPr>
            <w:r w:rsidRPr="005A13C0">
              <w:rPr>
                <w:sz w:val="16"/>
                <w:szCs w:val="16"/>
              </w:rPr>
              <w:t>KI#3, clarification on the exposure of time sync service</w:t>
            </w:r>
          </w:p>
        </w:tc>
        <w:tc>
          <w:tcPr>
            <w:tcW w:w="708" w:type="dxa"/>
            <w:shd w:val="solid" w:color="FFFFFF" w:fill="auto"/>
          </w:tcPr>
          <w:p w14:paraId="6AF9BE0C" w14:textId="27AAD193" w:rsidR="00A46717" w:rsidRPr="005A13C0" w:rsidRDefault="00A46717" w:rsidP="000040FE">
            <w:pPr>
              <w:pStyle w:val="TAC"/>
              <w:rPr>
                <w:sz w:val="16"/>
                <w:szCs w:val="16"/>
              </w:rPr>
            </w:pPr>
            <w:r w:rsidRPr="005A13C0">
              <w:rPr>
                <w:sz w:val="16"/>
                <w:szCs w:val="16"/>
              </w:rPr>
              <w:t>17.2.0</w:t>
            </w:r>
          </w:p>
        </w:tc>
      </w:tr>
      <w:tr w:rsidR="00A46717" w:rsidRPr="005A13C0" w14:paraId="64E33D4C" w14:textId="77777777" w:rsidTr="009D14FB">
        <w:tc>
          <w:tcPr>
            <w:tcW w:w="800" w:type="dxa"/>
            <w:shd w:val="solid" w:color="FFFFFF" w:fill="auto"/>
          </w:tcPr>
          <w:p w14:paraId="74C8666D" w14:textId="7CB383A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70E68E5" w14:textId="0DCF290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EDAF86E" w14:textId="7061260D"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01794245" w14:textId="61D0500D" w:rsidR="00A46717" w:rsidRPr="005A13C0" w:rsidRDefault="00A46717" w:rsidP="000040FE">
            <w:pPr>
              <w:pStyle w:val="TAL"/>
              <w:rPr>
                <w:sz w:val="16"/>
                <w:szCs w:val="16"/>
              </w:rPr>
            </w:pPr>
            <w:r w:rsidRPr="005A13C0">
              <w:rPr>
                <w:sz w:val="16"/>
                <w:szCs w:val="16"/>
              </w:rPr>
              <w:t>3162</w:t>
            </w:r>
          </w:p>
        </w:tc>
        <w:tc>
          <w:tcPr>
            <w:tcW w:w="425" w:type="dxa"/>
            <w:shd w:val="solid" w:color="FFFFFF" w:fill="auto"/>
          </w:tcPr>
          <w:p w14:paraId="23F00E49" w14:textId="6A88C50D"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4B60C95B" w14:textId="3D085EB1"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5B198E4C" w14:textId="087308F7" w:rsidR="00A46717" w:rsidRPr="005A13C0" w:rsidRDefault="00A46717" w:rsidP="000040FE">
            <w:pPr>
              <w:pStyle w:val="TAL"/>
              <w:rPr>
                <w:sz w:val="16"/>
                <w:szCs w:val="16"/>
              </w:rPr>
            </w:pPr>
            <w:r w:rsidRPr="005A13C0">
              <w:rPr>
                <w:sz w:val="16"/>
                <w:szCs w:val="16"/>
              </w:rPr>
              <w:t>Clean up on the BMIC and bridge Management Information Container</w:t>
            </w:r>
          </w:p>
        </w:tc>
        <w:tc>
          <w:tcPr>
            <w:tcW w:w="708" w:type="dxa"/>
            <w:shd w:val="solid" w:color="FFFFFF" w:fill="auto"/>
          </w:tcPr>
          <w:p w14:paraId="7E74E0DB" w14:textId="7BF135B6" w:rsidR="00A46717" w:rsidRPr="005A13C0" w:rsidRDefault="00A46717" w:rsidP="000040FE">
            <w:pPr>
              <w:pStyle w:val="TAC"/>
              <w:rPr>
                <w:sz w:val="16"/>
                <w:szCs w:val="16"/>
              </w:rPr>
            </w:pPr>
            <w:r w:rsidRPr="005A13C0">
              <w:rPr>
                <w:sz w:val="16"/>
                <w:szCs w:val="16"/>
              </w:rPr>
              <w:t>17.2.0</w:t>
            </w:r>
          </w:p>
        </w:tc>
      </w:tr>
      <w:tr w:rsidR="00A46717" w:rsidRPr="005A13C0" w14:paraId="2589F3FD" w14:textId="77777777" w:rsidTr="009D14FB">
        <w:tc>
          <w:tcPr>
            <w:tcW w:w="800" w:type="dxa"/>
            <w:shd w:val="solid" w:color="FFFFFF" w:fill="auto"/>
          </w:tcPr>
          <w:p w14:paraId="6595B251" w14:textId="3861EC1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AE6B607" w14:textId="1FAB8E52"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3FE1F3E6" w14:textId="1BA97A89" w:rsidR="00A46717" w:rsidRPr="005A13C0" w:rsidRDefault="00A46717" w:rsidP="000040FE">
            <w:pPr>
              <w:pStyle w:val="TAC"/>
              <w:rPr>
                <w:sz w:val="16"/>
                <w:szCs w:val="16"/>
              </w:rPr>
            </w:pPr>
            <w:r w:rsidRPr="005A13C0">
              <w:rPr>
                <w:sz w:val="16"/>
                <w:szCs w:val="16"/>
              </w:rPr>
              <w:t>SP-210923</w:t>
            </w:r>
          </w:p>
        </w:tc>
        <w:tc>
          <w:tcPr>
            <w:tcW w:w="567" w:type="dxa"/>
            <w:shd w:val="solid" w:color="FFFFFF" w:fill="auto"/>
          </w:tcPr>
          <w:p w14:paraId="5A5691B9" w14:textId="2D1A63DD" w:rsidR="00A46717" w:rsidRPr="005A13C0" w:rsidRDefault="00A46717" w:rsidP="000040FE">
            <w:pPr>
              <w:pStyle w:val="TAL"/>
              <w:rPr>
                <w:sz w:val="16"/>
                <w:szCs w:val="16"/>
              </w:rPr>
            </w:pPr>
            <w:r w:rsidRPr="005A13C0">
              <w:rPr>
                <w:sz w:val="16"/>
                <w:szCs w:val="16"/>
              </w:rPr>
              <w:t>3165</w:t>
            </w:r>
          </w:p>
        </w:tc>
        <w:tc>
          <w:tcPr>
            <w:tcW w:w="425" w:type="dxa"/>
            <w:shd w:val="solid" w:color="FFFFFF" w:fill="auto"/>
          </w:tcPr>
          <w:p w14:paraId="462157E0" w14:textId="0E0A7FD2" w:rsidR="00A46717" w:rsidRPr="005A13C0" w:rsidRDefault="00A46717" w:rsidP="000040FE">
            <w:pPr>
              <w:pStyle w:val="TAL"/>
              <w:rPr>
                <w:sz w:val="16"/>
                <w:szCs w:val="16"/>
              </w:rPr>
            </w:pPr>
            <w:r w:rsidRPr="005A13C0">
              <w:rPr>
                <w:sz w:val="16"/>
                <w:szCs w:val="16"/>
              </w:rPr>
              <w:t>-</w:t>
            </w:r>
          </w:p>
        </w:tc>
        <w:tc>
          <w:tcPr>
            <w:tcW w:w="425" w:type="dxa"/>
            <w:shd w:val="solid" w:color="FFFFFF" w:fill="auto"/>
          </w:tcPr>
          <w:p w14:paraId="0834F4E9" w14:textId="0EE64EE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72A43B86" w14:textId="65F678DB" w:rsidR="00A46717" w:rsidRPr="005A13C0" w:rsidRDefault="00A46717" w:rsidP="000040FE">
            <w:pPr>
              <w:pStyle w:val="TAL"/>
              <w:rPr>
                <w:sz w:val="16"/>
                <w:szCs w:val="16"/>
              </w:rPr>
            </w:pPr>
            <w:r w:rsidRPr="005A13C0">
              <w:rPr>
                <w:sz w:val="16"/>
                <w:szCs w:val="16"/>
              </w:rPr>
              <w:t>Clarification of the AMF Onboarding Configuration Data</w:t>
            </w:r>
          </w:p>
        </w:tc>
        <w:tc>
          <w:tcPr>
            <w:tcW w:w="708" w:type="dxa"/>
            <w:shd w:val="solid" w:color="FFFFFF" w:fill="auto"/>
          </w:tcPr>
          <w:p w14:paraId="218C7C51" w14:textId="47BB15D3" w:rsidR="00A46717" w:rsidRPr="005A13C0" w:rsidRDefault="00A46717" w:rsidP="000040FE">
            <w:pPr>
              <w:pStyle w:val="TAC"/>
              <w:rPr>
                <w:sz w:val="16"/>
                <w:szCs w:val="16"/>
              </w:rPr>
            </w:pPr>
            <w:r w:rsidRPr="005A13C0">
              <w:rPr>
                <w:sz w:val="16"/>
                <w:szCs w:val="16"/>
              </w:rPr>
              <w:t>17.2.0</w:t>
            </w:r>
          </w:p>
        </w:tc>
      </w:tr>
      <w:tr w:rsidR="00A46717" w:rsidRPr="005A13C0" w14:paraId="55AD91F9" w14:textId="77777777" w:rsidTr="009D14FB">
        <w:tc>
          <w:tcPr>
            <w:tcW w:w="800" w:type="dxa"/>
            <w:shd w:val="solid" w:color="FFFFFF" w:fill="auto"/>
          </w:tcPr>
          <w:p w14:paraId="0951A88A" w14:textId="7EC5D7A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1CBB6BC9" w14:textId="06EFAFA3"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5D22B398" w14:textId="3007B8AC" w:rsidR="00A46717" w:rsidRPr="005A13C0" w:rsidRDefault="00A46717" w:rsidP="000040FE">
            <w:pPr>
              <w:pStyle w:val="TAC"/>
              <w:rPr>
                <w:sz w:val="16"/>
                <w:szCs w:val="16"/>
              </w:rPr>
            </w:pPr>
            <w:r w:rsidRPr="005A13C0">
              <w:rPr>
                <w:sz w:val="16"/>
                <w:szCs w:val="16"/>
              </w:rPr>
              <w:t>SP-210904</w:t>
            </w:r>
          </w:p>
        </w:tc>
        <w:tc>
          <w:tcPr>
            <w:tcW w:w="567" w:type="dxa"/>
            <w:shd w:val="solid" w:color="FFFFFF" w:fill="auto"/>
          </w:tcPr>
          <w:p w14:paraId="1750A331" w14:textId="0A034276" w:rsidR="00A46717" w:rsidRPr="005A13C0" w:rsidRDefault="00A46717" w:rsidP="000040FE">
            <w:pPr>
              <w:pStyle w:val="TAL"/>
              <w:rPr>
                <w:sz w:val="16"/>
                <w:szCs w:val="16"/>
              </w:rPr>
            </w:pPr>
            <w:r w:rsidRPr="005A13C0">
              <w:rPr>
                <w:sz w:val="16"/>
                <w:szCs w:val="16"/>
              </w:rPr>
              <w:t>3169</w:t>
            </w:r>
          </w:p>
        </w:tc>
        <w:tc>
          <w:tcPr>
            <w:tcW w:w="425" w:type="dxa"/>
            <w:shd w:val="solid" w:color="FFFFFF" w:fill="auto"/>
          </w:tcPr>
          <w:p w14:paraId="0B914188" w14:textId="3A1967A8" w:rsidR="00A46717" w:rsidRPr="005A13C0" w:rsidRDefault="00A46717" w:rsidP="000040FE">
            <w:pPr>
              <w:pStyle w:val="TAL"/>
              <w:rPr>
                <w:sz w:val="16"/>
                <w:szCs w:val="16"/>
              </w:rPr>
            </w:pPr>
          </w:p>
        </w:tc>
        <w:tc>
          <w:tcPr>
            <w:tcW w:w="425" w:type="dxa"/>
            <w:shd w:val="solid" w:color="FFFFFF" w:fill="auto"/>
          </w:tcPr>
          <w:p w14:paraId="5E8BB0C2" w14:textId="561B7B75" w:rsidR="00A46717" w:rsidRPr="005A13C0" w:rsidRDefault="00A46717" w:rsidP="000040FE">
            <w:pPr>
              <w:pStyle w:val="TAL"/>
              <w:rPr>
                <w:sz w:val="16"/>
                <w:szCs w:val="16"/>
              </w:rPr>
            </w:pPr>
            <w:r w:rsidRPr="005A13C0">
              <w:rPr>
                <w:sz w:val="16"/>
                <w:szCs w:val="16"/>
              </w:rPr>
              <w:t>A</w:t>
            </w:r>
          </w:p>
        </w:tc>
        <w:tc>
          <w:tcPr>
            <w:tcW w:w="4820" w:type="dxa"/>
            <w:shd w:val="solid" w:color="FFFFFF" w:fill="auto"/>
          </w:tcPr>
          <w:p w14:paraId="3008DEB7" w14:textId="230F2343" w:rsidR="00A46717" w:rsidRPr="005A13C0" w:rsidRDefault="00A46717" w:rsidP="000040FE">
            <w:pPr>
              <w:pStyle w:val="TAL"/>
              <w:rPr>
                <w:sz w:val="16"/>
                <w:szCs w:val="16"/>
              </w:rPr>
            </w:pPr>
            <w:r w:rsidRPr="005A13C0">
              <w:rPr>
                <w:sz w:val="16"/>
                <w:szCs w:val="16"/>
              </w:rPr>
              <w:t>5GS Idle Status Indication</w:t>
            </w:r>
          </w:p>
        </w:tc>
        <w:tc>
          <w:tcPr>
            <w:tcW w:w="708" w:type="dxa"/>
            <w:shd w:val="solid" w:color="FFFFFF" w:fill="auto"/>
          </w:tcPr>
          <w:p w14:paraId="5F54DCF5" w14:textId="249A46C2" w:rsidR="00A46717" w:rsidRPr="005A13C0" w:rsidRDefault="00A46717" w:rsidP="000040FE">
            <w:pPr>
              <w:pStyle w:val="TAC"/>
              <w:rPr>
                <w:sz w:val="16"/>
                <w:szCs w:val="16"/>
              </w:rPr>
            </w:pPr>
            <w:r w:rsidRPr="005A13C0">
              <w:rPr>
                <w:sz w:val="16"/>
                <w:szCs w:val="16"/>
              </w:rPr>
              <w:t>17.2.0</w:t>
            </w:r>
          </w:p>
        </w:tc>
      </w:tr>
      <w:tr w:rsidR="00616F73" w:rsidRPr="005A13C0" w14:paraId="251E0039" w14:textId="77777777" w:rsidTr="009D14FB">
        <w:tc>
          <w:tcPr>
            <w:tcW w:w="800" w:type="dxa"/>
            <w:shd w:val="solid" w:color="FFFFFF" w:fill="auto"/>
          </w:tcPr>
          <w:p w14:paraId="2CFC73FE" w14:textId="0AFB5D0F"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6BFA9B28" w14:textId="682DAD76"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081F3D1A" w14:textId="7BAE5E3E" w:rsidR="00616F73" w:rsidRPr="005A13C0" w:rsidRDefault="00616F73" w:rsidP="000040FE">
            <w:pPr>
              <w:pStyle w:val="TAC"/>
              <w:rPr>
                <w:sz w:val="16"/>
                <w:szCs w:val="16"/>
              </w:rPr>
            </w:pPr>
            <w:r w:rsidRPr="005A13C0">
              <w:rPr>
                <w:sz w:val="16"/>
                <w:szCs w:val="16"/>
              </w:rPr>
              <w:t>SP-210915</w:t>
            </w:r>
          </w:p>
        </w:tc>
        <w:tc>
          <w:tcPr>
            <w:tcW w:w="567" w:type="dxa"/>
            <w:shd w:val="solid" w:color="FFFFFF" w:fill="auto"/>
          </w:tcPr>
          <w:p w14:paraId="3177D3C1" w14:textId="34771495" w:rsidR="00616F73" w:rsidRPr="005A13C0" w:rsidRDefault="00616F73" w:rsidP="000040FE">
            <w:pPr>
              <w:pStyle w:val="TAL"/>
              <w:rPr>
                <w:sz w:val="16"/>
                <w:szCs w:val="16"/>
              </w:rPr>
            </w:pPr>
            <w:r w:rsidRPr="005A13C0">
              <w:rPr>
                <w:sz w:val="16"/>
                <w:szCs w:val="16"/>
              </w:rPr>
              <w:t>3170</w:t>
            </w:r>
          </w:p>
        </w:tc>
        <w:tc>
          <w:tcPr>
            <w:tcW w:w="425" w:type="dxa"/>
            <w:shd w:val="solid" w:color="FFFFFF" w:fill="auto"/>
          </w:tcPr>
          <w:p w14:paraId="5D036DA0" w14:textId="575D5CB0"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67917D25" w14:textId="7541A7A4" w:rsidR="00616F73" w:rsidRPr="005A13C0" w:rsidRDefault="00616F73" w:rsidP="000040FE">
            <w:pPr>
              <w:pStyle w:val="TAL"/>
              <w:rPr>
                <w:sz w:val="16"/>
                <w:szCs w:val="16"/>
              </w:rPr>
            </w:pPr>
            <w:r w:rsidRPr="005A13C0">
              <w:rPr>
                <w:sz w:val="16"/>
                <w:szCs w:val="16"/>
              </w:rPr>
              <w:t>B</w:t>
            </w:r>
          </w:p>
        </w:tc>
        <w:tc>
          <w:tcPr>
            <w:tcW w:w="4820" w:type="dxa"/>
            <w:shd w:val="solid" w:color="FFFFFF" w:fill="auto"/>
          </w:tcPr>
          <w:p w14:paraId="537AF578" w14:textId="2D0A3560" w:rsidR="00616F73" w:rsidRPr="005A13C0" w:rsidRDefault="00616F73" w:rsidP="000040FE">
            <w:pPr>
              <w:pStyle w:val="TAL"/>
              <w:rPr>
                <w:sz w:val="16"/>
                <w:szCs w:val="16"/>
              </w:rPr>
            </w:pPr>
            <w:r w:rsidRPr="005A13C0">
              <w:rPr>
                <w:sz w:val="16"/>
                <w:szCs w:val="16"/>
              </w:rPr>
              <w:t>AUSF/UDM discovery based SUCI information</w:t>
            </w:r>
          </w:p>
        </w:tc>
        <w:tc>
          <w:tcPr>
            <w:tcW w:w="708" w:type="dxa"/>
            <w:shd w:val="solid" w:color="FFFFFF" w:fill="auto"/>
          </w:tcPr>
          <w:p w14:paraId="2F27CE31" w14:textId="4124B7F8" w:rsidR="00616F73" w:rsidRPr="005A13C0" w:rsidRDefault="00616F73" w:rsidP="000040FE">
            <w:pPr>
              <w:pStyle w:val="TAC"/>
              <w:rPr>
                <w:sz w:val="16"/>
                <w:szCs w:val="16"/>
              </w:rPr>
            </w:pPr>
            <w:r w:rsidRPr="005A13C0">
              <w:rPr>
                <w:sz w:val="16"/>
                <w:szCs w:val="16"/>
              </w:rPr>
              <w:t>17.2.0</w:t>
            </w:r>
          </w:p>
        </w:tc>
      </w:tr>
      <w:tr w:rsidR="00616F73" w:rsidRPr="005A13C0" w14:paraId="6F6C8A08" w14:textId="77777777" w:rsidTr="009D14FB">
        <w:tc>
          <w:tcPr>
            <w:tcW w:w="800" w:type="dxa"/>
            <w:shd w:val="solid" w:color="FFFFFF" w:fill="auto"/>
          </w:tcPr>
          <w:p w14:paraId="2A5548BB" w14:textId="31F83B09"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24D40766" w14:textId="1AFD91ED"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752CA93F" w14:textId="556CB8B7" w:rsidR="00616F73" w:rsidRPr="005A13C0" w:rsidRDefault="00616F73" w:rsidP="000040FE">
            <w:pPr>
              <w:pStyle w:val="TAC"/>
              <w:rPr>
                <w:sz w:val="16"/>
                <w:szCs w:val="16"/>
              </w:rPr>
            </w:pPr>
            <w:r w:rsidRPr="005A13C0">
              <w:rPr>
                <w:sz w:val="16"/>
                <w:szCs w:val="16"/>
              </w:rPr>
              <w:t>SP-210923</w:t>
            </w:r>
          </w:p>
        </w:tc>
        <w:tc>
          <w:tcPr>
            <w:tcW w:w="567" w:type="dxa"/>
            <w:shd w:val="solid" w:color="FFFFFF" w:fill="auto"/>
          </w:tcPr>
          <w:p w14:paraId="4D65C3E2" w14:textId="0A8B3651" w:rsidR="00616F73" w:rsidRPr="005A13C0" w:rsidRDefault="00616F73" w:rsidP="000040FE">
            <w:pPr>
              <w:pStyle w:val="TAL"/>
              <w:rPr>
                <w:sz w:val="16"/>
                <w:szCs w:val="16"/>
              </w:rPr>
            </w:pPr>
            <w:r w:rsidRPr="005A13C0">
              <w:rPr>
                <w:sz w:val="16"/>
                <w:szCs w:val="16"/>
              </w:rPr>
              <w:t>3173</w:t>
            </w:r>
          </w:p>
        </w:tc>
        <w:tc>
          <w:tcPr>
            <w:tcW w:w="425" w:type="dxa"/>
            <w:shd w:val="solid" w:color="FFFFFF" w:fill="auto"/>
          </w:tcPr>
          <w:p w14:paraId="54188174" w14:textId="7AF695A8"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4B2B1C80" w14:textId="638EF8F1"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4FF140C7" w14:textId="02890E40" w:rsidR="00616F73" w:rsidRPr="005A13C0" w:rsidRDefault="00616F73" w:rsidP="000040FE">
            <w:pPr>
              <w:pStyle w:val="TAL"/>
              <w:rPr>
                <w:sz w:val="16"/>
                <w:szCs w:val="16"/>
              </w:rPr>
            </w:pPr>
            <w:r w:rsidRPr="005A13C0">
              <w:rPr>
                <w:sz w:val="16"/>
                <w:szCs w:val="16"/>
              </w:rPr>
              <w:t>Clarification on NF profile in case of SNPN</w:t>
            </w:r>
          </w:p>
        </w:tc>
        <w:tc>
          <w:tcPr>
            <w:tcW w:w="708" w:type="dxa"/>
            <w:shd w:val="solid" w:color="FFFFFF" w:fill="auto"/>
          </w:tcPr>
          <w:p w14:paraId="754EE9CE" w14:textId="51F72522" w:rsidR="00616F73" w:rsidRPr="005A13C0" w:rsidRDefault="00616F73" w:rsidP="000040FE">
            <w:pPr>
              <w:pStyle w:val="TAC"/>
              <w:rPr>
                <w:sz w:val="16"/>
                <w:szCs w:val="16"/>
              </w:rPr>
            </w:pPr>
            <w:r w:rsidRPr="005A13C0">
              <w:rPr>
                <w:sz w:val="16"/>
                <w:szCs w:val="16"/>
              </w:rPr>
              <w:t>17.2.0</w:t>
            </w:r>
          </w:p>
        </w:tc>
      </w:tr>
      <w:tr w:rsidR="00616F73" w:rsidRPr="005A13C0" w14:paraId="17491258" w14:textId="77777777" w:rsidTr="009D14FB">
        <w:tc>
          <w:tcPr>
            <w:tcW w:w="800" w:type="dxa"/>
            <w:shd w:val="solid" w:color="FFFFFF" w:fill="auto"/>
          </w:tcPr>
          <w:p w14:paraId="3C3670C0" w14:textId="69516E44"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0F9051EA" w14:textId="74001EA9"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2EA34185" w14:textId="3782CB7C" w:rsidR="00616F73" w:rsidRPr="005A13C0" w:rsidRDefault="00616F73" w:rsidP="000040FE">
            <w:pPr>
              <w:pStyle w:val="TAC"/>
              <w:rPr>
                <w:sz w:val="16"/>
                <w:szCs w:val="16"/>
              </w:rPr>
            </w:pPr>
            <w:r w:rsidRPr="005A13C0">
              <w:rPr>
                <w:sz w:val="16"/>
                <w:szCs w:val="16"/>
              </w:rPr>
              <w:t>SP-210923</w:t>
            </w:r>
          </w:p>
        </w:tc>
        <w:tc>
          <w:tcPr>
            <w:tcW w:w="567" w:type="dxa"/>
            <w:shd w:val="solid" w:color="FFFFFF" w:fill="auto"/>
          </w:tcPr>
          <w:p w14:paraId="4815580B" w14:textId="4538A8E5" w:rsidR="00616F73" w:rsidRPr="005A13C0" w:rsidRDefault="00616F73" w:rsidP="000040FE">
            <w:pPr>
              <w:pStyle w:val="TAL"/>
              <w:rPr>
                <w:sz w:val="16"/>
                <w:szCs w:val="16"/>
              </w:rPr>
            </w:pPr>
            <w:r w:rsidRPr="005A13C0">
              <w:rPr>
                <w:sz w:val="16"/>
                <w:szCs w:val="16"/>
              </w:rPr>
              <w:t>3175</w:t>
            </w:r>
          </w:p>
        </w:tc>
        <w:tc>
          <w:tcPr>
            <w:tcW w:w="425" w:type="dxa"/>
            <w:shd w:val="solid" w:color="FFFFFF" w:fill="auto"/>
          </w:tcPr>
          <w:p w14:paraId="75DF77D5" w14:textId="02D137AA"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19051E6B" w14:textId="5A10B9FC"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746CA20B" w14:textId="170FCB4D" w:rsidR="00616F73" w:rsidRPr="005A13C0" w:rsidRDefault="00616F73" w:rsidP="000040FE">
            <w:pPr>
              <w:pStyle w:val="TAL"/>
              <w:rPr>
                <w:sz w:val="16"/>
                <w:szCs w:val="16"/>
              </w:rPr>
            </w:pPr>
            <w:r w:rsidRPr="005A13C0">
              <w:rPr>
                <w:sz w:val="16"/>
                <w:szCs w:val="16"/>
              </w:rPr>
              <w:t>Clarification on functionality of NF in SNPN</w:t>
            </w:r>
          </w:p>
        </w:tc>
        <w:tc>
          <w:tcPr>
            <w:tcW w:w="708" w:type="dxa"/>
            <w:shd w:val="solid" w:color="FFFFFF" w:fill="auto"/>
          </w:tcPr>
          <w:p w14:paraId="06918286" w14:textId="1BD19A14" w:rsidR="00616F73" w:rsidRPr="005A13C0" w:rsidRDefault="00616F73" w:rsidP="000040FE">
            <w:pPr>
              <w:pStyle w:val="TAC"/>
              <w:rPr>
                <w:sz w:val="16"/>
                <w:szCs w:val="16"/>
              </w:rPr>
            </w:pPr>
            <w:r w:rsidRPr="005A13C0">
              <w:rPr>
                <w:sz w:val="16"/>
                <w:szCs w:val="16"/>
              </w:rPr>
              <w:t>17.2.0</w:t>
            </w:r>
          </w:p>
        </w:tc>
      </w:tr>
      <w:tr w:rsidR="00616F73" w:rsidRPr="005A13C0" w14:paraId="40D54AF2" w14:textId="77777777" w:rsidTr="009D14FB">
        <w:tc>
          <w:tcPr>
            <w:tcW w:w="800" w:type="dxa"/>
            <w:shd w:val="solid" w:color="FFFFFF" w:fill="auto"/>
          </w:tcPr>
          <w:p w14:paraId="75047E3C" w14:textId="51A9079F"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486BC5B9" w14:textId="5C963334"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698D22D8" w14:textId="2736ADE1" w:rsidR="00616F73" w:rsidRPr="005A13C0" w:rsidRDefault="00616F73" w:rsidP="000040FE">
            <w:pPr>
              <w:pStyle w:val="TAC"/>
              <w:rPr>
                <w:sz w:val="16"/>
                <w:szCs w:val="16"/>
              </w:rPr>
            </w:pPr>
            <w:r w:rsidRPr="005A13C0">
              <w:rPr>
                <w:sz w:val="16"/>
                <w:szCs w:val="16"/>
              </w:rPr>
              <w:t>SP-210912</w:t>
            </w:r>
          </w:p>
        </w:tc>
        <w:tc>
          <w:tcPr>
            <w:tcW w:w="567" w:type="dxa"/>
            <w:shd w:val="solid" w:color="FFFFFF" w:fill="auto"/>
          </w:tcPr>
          <w:p w14:paraId="667EB419" w14:textId="16981F78" w:rsidR="00616F73" w:rsidRPr="005A13C0" w:rsidRDefault="00616F73" w:rsidP="000040FE">
            <w:pPr>
              <w:pStyle w:val="TAL"/>
              <w:rPr>
                <w:sz w:val="16"/>
                <w:szCs w:val="16"/>
              </w:rPr>
            </w:pPr>
            <w:r w:rsidRPr="005A13C0">
              <w:rPr>
                <w:sz w:val="16"/>
                <w:szCs w:val="16"/>
              </w:rPr>
              <w:t>3178</w:t>
            </w:r>
          </w:p>
        </w:tc>
        <w:tc>
          <w:tcPr>
            <w:tcW w:w="425" w:type="dxa"/>
            <w:shd w:val="solid" w:color="FFFFFF" w:fill="auto"/>
          </w:tcPr>
          <w:p w14:paraId="25D0180C" w14:textId="3200BD03"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3B374C97" w14:textId="37B2B0EC" w:rsidR="00616F73" w:rsidRPr="005A13C0" w:rsidRDefault="00616F73" w:rsidP="000040FE">
            <w:pPr>
              <w:pStyle w:val="TAL"/>
              <w:rPr>
                <w:sz w:val="16"/>
                <w:szCs w:val="16"/>
              </w:rPr>
            </w:pPr>
            <w:r w:rsidRPr="005A13C0">
              <w:rPr>
                <w:sz w:val="16"/>
                <w:szCs w:val="16"/>
              </w:rPr>
              <w:t>A</w:t>
            </w:r>
          </w:p>
        </w:tc>
        <w:tc>
          <w:tcPr>
            <w:tcW w:w="4820" w:type="dxa"/>
            <w:shd w:val="solid" w:color="FFFFFF" w:fill="auto"/>
          </w:tcPr>
          <w:p w14:paraId="53821A97" w14:textId="17BD0A3A" w:rsidR="00616F73" w:rsidRPr="005A13C0" w:rsidRDefault="00616F73" w:rsidP="000040FE">
            <w:pPr>
              <w:pStyle w:val="TAL"/>
              <w:rPr>
                <w:sz w:val="16"/>
                <w:szCs w:val="16"/>
              </w:rPr>
            </w:pPr>
            <w:r w:rsidRPr="005A13C0">
              <w:rPr>
                <w:sz w:val="16"/>
                <w:szCs w:val="16"/>
              </w:rPr>
              <w:t>Emergency services for non-3GPP access</w:t>
            </w:r>
          </w:p>
        </w:tc>
        <w:tc>
          <w:tcPr>
            <w:tcW w:w="708" w:type="dxa"/>
            <w:shd w:val="solid" w:color="FFFFFF" w:fill="auto"/>
          </w:tcPr>
          <w:p w14:paraId="4142F59C" w14:textId="1BE8A263" w:rsidR="00616F73" w:rsidRPr="005A13C0" w:rsidRDefault="00616F73" w:rsidP="000040FE">
            <w:pPr>
              <w:pStyle w:val="TAC"/>
              <w:rPr>
                <w:sz w:val="16"/>
                <w:szCs w:val="16"/>
              </w:rPr>
            </w:pPr>
            <w:r w:rsidRPr="005A13C0">
              <w:rPr>
                <w:sz w:val="16"/>
                <w:szCs w:val="16"/>
              </w:rPr>
              <w:t>17.2.0</w:t>
            </w:r>
          </w:p>
        </w:tc>
      </w:tr>
      <w:tr w:rsidR="00616F73" w:rsidRPr="005A13C0" w14:paraId="377875FC" w14:textId="77777777" w:rsidTr="009D14FB">
        <w:tc>
          <w:tcPr>
            <w:tcW w:w="800" w:type="dxa"/>
            <w:shd w:val="solid" w:color="FFFFFF" w:fill="auto"/>
          </w:tcPr>
          <w:p w14:paraId="11151EEE" w14:textId="23530C08"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725047D5" w14:textId="44014D52"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0CE09923" w14:textId="123E3128" w:rsidR="00616F73" w:rsidRPr="005A13C0" w:rsidRDefault="00616F73" w:rsidP="000040FE">
            <w:pPr>
              <w:pStyle w:val="TAC"/>
              <w:rPr>
                <w:sz w:val="16"/>
                <w:szCs w:val="16"/>
              </w:rPr>
            </w:pPr>
            <w:r w:rsidRPr="005A13C0">
              <w:rPr>
                <w:sz w:val="16"/>
                <w:szCs w:val="16"/>
              </w:rPr>
              <w:t>SP-210918</w:t>
            </w:r>
          </w:p>
        </w:tc>
        <w:tc>
          <w:tcPr>
            <w:tcW w:w="567" w:type="dxa"/>
            <w:shd w:val="solid" w:color="FFFFFF" w:fill="auto"/>
          </w:tcPr>
          <w:p w14:paraId="1F5F96C7" w14:textId="7F5FBB71" w:rsidR="00616F73" w:rsidRPr="005A13C0" w:rsidRDefault="00616F73" w:rsidP="000040FE">
            <w:pPr>
              <w:pStyle w:val="TAL"/>
              <w:rPr>
                <w:sz w:val="16"/>
                <w:szCs w:val="16"/>
              </w:rPr>
            </w:pPr>
            <w:r w:rsidRPr="005A13C0">
              <w:rPr>
                <w:sz w:val="16"/>
                <w:szCs w:val="16"/>
              </w:rPr>
              <w:t>3179</w:t>
            </w:r>
          </w:p>
        </w:tc>
        <w:tc>
          <w:tcPr>
            <w:tcW w:w="425" w:type="dxa"/>
            <w:shd w:val="solid" w:color="FFFFFF" w:fill="auto"/>
          </w:tcPr>
          <w:p w14:paraId="31281993" w14:textId="18BACB9B"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6A69E89A" w14:textId="17A5E1E3"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7C0D51BB" w14:textId="542956A4" w:rsidR="00616F73" w:rsidRPr="005A13C0" w:rsidRDefault="00616F73" w:rsidP="000040FE">
            <w:pPr>
              <w:pStyle w:val="TAL"/>
              <w:rPr>
                <w:sz w:val="16"/>
                <w:szCs w:val="16"/>
              </w:rPr>
            </w:pPr>
            <w:r w:rsidRPr="005A13C0">
              <w:rPr>
                <w:sz w:val="16"/>
                <w:szCs w:val="16"/>
              </w:rPr>
              <w:t>Clarification on threshold values</w:t>
            </w:r>
          </w:p>
        </w:tc>
        <w:tc>
          <w:tcPr>
            <w:tcW w:w="708" w:type="dxa"/>
            <w:shd w:val="solid" w:color="FFFFFF" w:fill="auto"/>
          </w:tcPr>
          <w:p w14:paraId="26056174" w14:textId="0BEF3629" w:rsidR="00616F73" w:rsidRPr="005A13C0" w:rsidRDefault="00616F73" w:rsidP="000040FE">
            <w:pPr>
              <w:pStyle w:val="TAC"/>
              <w:rPr>
                <w:sz w:val="16"/>
                <w:szCs w:val="16"/>
              </w:rPr>
            </w:pPr>
            <w:r w:rsidRPr="005A13C0">
              <w:rPr>
                <w:sz w:val="16"/>
                <w:szCs w:val="16"/>
              </w:rPr>
              <w:t>17.2.0</w:t>
            </w:r>
          </w:p>
        </w:tc>
      </w:tr>
      <w:tr w:rsidR="00616F73" w:rsidRPr="005A13C0" w14:paraId="5F3715CB" w14:textId="77777777" w:rsidTr="009D14FB">
        <w:tc>
          <w:tcPr>
            <w:tcW w:w="800" w:type="dxa"/>
            <w:shd w:val="solid" w:color="FFFFFF" w:fill="auto"/>
          </w:tcPr>
          <w:p w14:paraId="318DE2E0" w14:textId="5F4BE828"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2B457914" w14:textId="7E163772"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2342CC9C" w14:textId="342C3E17" w:rsidR="00616F73" w:rsidRPr="005A13C0" w:rsidRDefault="00616F73" w:rsidP="000040FE">
            <w:pPr>
              <w:pStyle w:val="TAC"/>
              <w:rPr>
                <w:sz w:val="16"/>
                <w:szCs w:val="16"/>
              </w:rPr>
            </w:pPr>
            <w:r w:rsidRPr="005A13C0">
              <w:rPr>
                <w:sz w:val="16"/>
                <w:szCs w:val="16"/>
              </w:rPr>
              <w:t>SP-210920</w:t>
            </w:r>
          </w:p>
        </w:tc>
        <w:tc>
          <w:tcPr>
            <w:tcW w:w="567" w:type="dxa"/>
            <w:shd w:val="solid" w:color="FFFFFF" w:fill="auto"/>
          </w:tcPr>
          <w:p w14:paraId="54B03611" w14:textId="4BE6B854" w:rsidR="00616F73" w:rsidRPr="005A13C0" w:rsidRDefault="00616F73" w:rsidP="000040FE">
            <w:pPr>
              <w:pStyle w:val="TAL"/>
              <w:rPr>
                <w:sz w:val="16"/>
                <w:szCs w:val="16"/>
              </w:rPr>
            </w:pPr>
            <w:r w:rsidRPr="005A13C0">
              <w:rPr>
                <w:sz w:val="16"/>
                <w:szCs w:val="16"/>
              </w:rPr>
              <w:t>3186</w:t>
            </w:r>
          </w:p>
        </w:tc>
        <w:tc>
          <w:tcPr>
            <w:tcW w:w="425" w:type="dxa"/>
            <w:shd w:val="solid" w:color="FFFFFF" w:fill="auto"/>
          </w:tcPr>
          <w:p w14:paraId="07170943" w14:textId="6F0AE755"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19CB1613" w14:textId="59670CD3" w:rsidR="00616F73" w:rsidRPr="005A13C0" w:rsidRDefault="00616F73" w:rsidP="000040FE">
            <w:pPr>
              <w:pStyle w:val="TAL"/>
              <w:rPr>
                <w:sz w:val="16"/>
                <w:szCs w:val="16"/>
              </w:rPr>
            </w:pPr>
            <w:r w:rsidRPr="005A13C0">
              <w:rPr>
                <w:sz w:val="16"/>
                <w:szCs w:val="16"/>
              </w:rPr>
              <w:t>B</w:t>
            </w:r>
          </w:p>
        </w:tc>
        <w:tc>
          <w:tcPr>
            <w:tcW w:w="4820" w:type="dxa"/>
            <w:shd w:val="solid" w:color="FFFFFF" w:fill="auto"/>
          </w:tcPr>
          <w:p w14:paraId="1F1A9C5D" w14:textId="4FD2C0D0" w:rsidR="00616F73" w:rsidRPr="005A13C0" w:rsidRDefault="00616F73" w:rsidP="000040FE">
            <w:pPr>
              <w:pStyle w:val="TAL"/>
              <w:rPr>
                <w:sz w:val="16"/>
                <w:szCs w:val="16"/>
              </w:rPr>
            </w:pPr>
            <w:r w:rsidRPr="005A13C0">
              <w:rPr>
                <w:sz w:val="16"/>
                <w:szCs w:val="16"/>
              </w:rPr>
              <w:t>Use UPF to transfer DNS message between EASDF and DNS server</w:t>
            </w:r>
          </w:p>
        </w:tc>
        <w:tc>
          <w:tcPr>
            <w:tcW w:w="708" w:type="dxa"/>
            <w:shd w:val="solid" w:color="FFFFFF" w:fill="auto"/>
          </w:tcPr>
          <w:p w14:paraId="5AED5DDF" w14:textId="18D0D08C" w:rsidR="00616F73" w:rsidRPr="005A13C0" w:rsidRDefault="00616F73" w:rsidP="000040FE">
            <w:pPr>
              <w:pStyle w:val="TAC"/>
              <w:rPr>
                <w:sz w:val="16"/>
                <w:szCs w:val="16"/>
              </w:rPr>
            </w:pPr>
            <w:r w:rsidRPr="005A13C0">
              <w:rPr>
                <w:sz w:val="16"/>
                <w:szCs w:val="16"/>
              </w:rPr>
              <w:t>17.2.0</w:t>
            </w:r>
          </w:p>
        </w:tc>
      </w:tr>
      <w:tr w:rsidR="00616F73" w:rsidRPr="005A13C0" w14:paraId="0CADCAF9" w14:textId="77777777" w:rsidTr="009D14FB">
        <w:tc>
          <w:tcPr>
            <w:tcW w:w="800" w:type="dxa"/>
            <w:shd w:val="solid" w:color="FFFFFF" w:fill="auto"/>
          </w:tcPr>
          <w:p w14:paraId="2B93BBF2" w14:textId="025058D3"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5D9E0D1D" w14:textId="5F6C4A20"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1369EF29" w14:textId="36C68CD4" w:rsidR="00616F73" w:rsidRPr="005A13C0" w:rsidRDefault="00616F73" w:rsidP="000040FE">
            <w:pPr>
              <w:pStyle w:val="TAC"/>
              <w:rPr>
                <w:sz w:val="16"/>
                <w:szCs w:val="16"/>
              </w:rPr>
            </w:pPr>
            <w:r w:rsidRPr="005A13C0">
              <w:rPr>
                <w:sz w:val="16"/>
                <w:szCs w:val="16"/>
              </w:rPr>
              <w:t>SP-210920</w:t>
            </w:r>
          </w:p>
        </w:tc>
        <w:tc>
          <w:tcPr>
            <w:tcW w:w="567" w:type="dxa"/>
            <w:shd w:val="solid" w:color="FFFFFF" w:fill="auto"/>
          </w:tcPr>
          <w:p w14:paraId="6208BCFA" w14:textId="21618153" w:rsidR="00616F73" w:rsidRPr="005A13C0" w:rsidRDefault="00616F73" w:rsidP="000040FE">
            <w:pPr>
              <w:pStyle w:val="TAL"/>
              <w:rPr>
                <w:sz w:val="16"/>
                <w:szCs w:val="16"/>
              </w:rPr>
            </w:pPr>
            <w:r w:rsidRPr="005A13C0">
              <w:rPr>
                <w:sz w:val="16"/>
                <w:szCs w:val="16"/>
              </w:rPr>
              <w:t>3187</w:t>
            </w:r>
          </w:p>
        </w:tc>
        <w:tc>
          <w:tcPr>
            <w:tcW w:w="425" w:type="dxa"/>
            <w:shd w:val="solid" w:color="FFFFFF" w:fill="auto"/>
          </w:tcPr>
          <w:p w14:paraId="0446AECC" w14:textId="20C800B4"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26AC71C5" w14:textId="43F3521E"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40956C1B" w14:textId="307D0E6D" w:rsidR="00616F73" w:rsidRPr="005A13C0" w:rsidRDefault="00616F73" w:rsidP="000040FE">
            <w:pPr>
              <w:pStyle w:val="TAL"/>
              <w:rPr>
                <w:sz w:val="16"/>
                <w:szCs w:val="16"/>
              </w:rPr>
            </w:pPr>
            <w:r w:rsidRPr="005A13C0">
              <w:rPr>
                <w:sz w:val="16"/>
                <w:szCs w:val="16"/>
              </w:rPr>
              <w:t>Add Nudm_ServiceSpecificAuthorisation service</w:t>
            </w:r>
          </w:p>
        </w:tc>
        <w:tc>
          <w:tcPr>
            <w:tcW w:w="708" w:type="dxa"/>
            <w:shd w:val="solid" w:color="FFFFFF" w:fill="auto"/>
          </w:tcPr>
          <w:p w14:paraId="3F6123F9" w14:textId="72FEFFF4" w:rsidR="00616F73" w:rsidRPr="005A13C0" w:rsidRDefault="00616F73" w:rsidP="000040FE">
            <w:pPr>
              <w:pStyle w:val="TAC"/>
              <w:rPr>
                <w:sz w:val="16"/>
                <w:szCs w:val="16"/>
              </w:rPr>
            </w:pPr>
            <w:r w:rsidRPr="005A13C0">
              <w:rPr>
                <w:sz w:val="16"/>
                <w:szCs w:val="16"/>
              </w:rPr>
              <w:t>17.2.0</w:t>
            </w:r>
          </w:p>
        </w:tc>
      </w:tr>
      <w:tr w:rsidR="00616F73" w:rsidRPr="005A13C0" w14:paraId="3F1E9A9A" w14:textId="77777777" w:rsidTr="009D14FB">
        <w:tc>
          <w:tcPr>
            <w:tcW w:w="800" w:type="dxa"/>
            <w:shd w:val="solid" w:color="FFFFFF" w:fill="auto"/>
          </w:tcPr>
          <w:p w14:paraId="1319CCCF" w14:textId="141DDA64"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5FD2DF63" w14:textId="584FFD00"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37D0D007" w14:textId="45B4940B" w:rsidR="00616F73" w:rsidRPr="005A13C0" w:rsidRDefault="00616F73" w:rsidP="000040FE">
            <w:pPr>
              <w:pStyle w:val="TAC"/>
              <w:rPr>
                <w:sz w:val="16"/>
                <w:szCs w:val="16"/>
              </w:rPr>
            </w:pPr>
            <w:r w:rsidRPr="005A13C0">
              <w:rPr>
                <w:sz w:val="16"/>
                <w:szCs w:val="16"/>
              </w:rPr>
              <w:t>SP-210929</w:t>
            </w:r>
          </w:p>
        </w:tc>
        <w:tc>
          <w:tcPr>
            <w:tcW w:w="567" w:type="dxa"/>
            <w:shd w:val="solid" w:color="FFFFFF" w:fill="auto"/>
          </w:tcPr>
          <w:p w14:paraId="60C96812" w14:textId="51D774D3" w:rsidR="00616F73" w:rsidRPr="005A13C0" w:rsidRDefault="00616F73" w:rsidP="000040FE">
            <w:pPr>
              <w:pStyle w:val="TAL"/>
              <w:rPr>
                <w:sz w:val="16"/>
                <w:szCs w:val="16"/>
              </w:rPr>
            </w:pPr>
            <w:r w:rsidRPr="005A13C0">
              <w:rPr>
                <w:sz w:val="16"/>
                <w:szCs w:val="16"/>
              </w:rPr>
              <w:t>3189</w:t>
            </w:r>
          </w:p>
        </w:tc>
        <w:tc>
          <w:tcPr>
            <w:tcW w:w="425" w:type="dxa"/>
            <w:shd w:val="solid" w:color="FFFFFF" w:fill="auto"/>
          </w:tcPr>
          <w:p w14:paraId="29AA57FA" w14:textId="73191D1D" w:rsidR="00616F73" w:rsidRPr="005A13C0" w:rsidRDefault="00616F73" w:rsidP="000040FE">
            <w:pPr>
              <w:pStyle w:val="TAL"/>
              <w:rPr>
                <w:sz w:val="16"/>
                <w:szCs w:val="16"/>
              </w:rPr>
            </w:pPr>
            <w:r w:rsidRPr="005A13C0">
              <w:rPr>
                <w:sz w:val="16"/>
                <w:szCs w:val="16"/>
              </w:rPr>
              <w:t xml:space="preserve">1 </w:t>
            </w:r>
          </w:p>
        </w:tc>
        <w:tc>
          <w:tcPr>
            <w:tcW w:w="425" w:type="dxa"/>
            <w:shd w:val="solid" w:color="FFFFFF" w:fill="auto"/>
          </w:tcPr>
          <w:p w14:paraId="06FDD8B5" w14:textId="0FF75DCA"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536F44C9" w14:textId="67697BDC" w:rsidR="00616F73" w:rsidRPr="005A13C0" w:rsidRDefault="00616F73" w:rsidP="000040FE">
            <w:pPr>
              <w:pStyle w:val="TAL"/>
              <w:rPr>
                <w:sz w:val="16"/>
                <w:szCs w:val="16"/>
              </w:rPr>
            </w:pPr>
            <w:r w:rsidRPr="005A13C0">
              <w:rPr>
                <w:sz w:val="16"/>
                <w:szCs w:val="16"/>
              </w:rPr>
              <w:t>Update for (g)PTP messages forwarding in UPF/NW-TT</w:t>
            </w:r>
          </w:p>
        </w:tc>
        <w:tc>
          <w:tcPr>
            <w:tcW w:w="708" w:type="dxa"/>
            <w:shd w:val="solid" w:color="FFFFFF" w:fill="auto"/>
          </w:tcPr>
          <w:p w14:paraId="6EAEB33A" w14:textId="3A283EC2" w:rsidR="00616F73" w:rsidRPr="005A13C0" w:rsidRDefault="00616F73" w:rsidP="000040FE">
            <w:pPr>
              <w:pStyle w:val="TAC"/>
              <w:rPr>
                <w:sz w:val="16"/>
                <w:szCs w:val="16"/>
              </w:rPr>
            </w:pPr>
            <w:r w:rsidRPr="005A13C0">
              <w:rPr>
                <w:sz w:val="16"/>
                <w:szCs w:val="16"/>
              </w:rPr>
              <w:t>17.2.0</w:t>
            </w:r>
          </w:p>
        </w:tc>
      </w:tr>
      <w:tr w:rsidR="008546A1" w:rsidRPr="005A13C0" w14:paraId="66A48E59" w14:textId="77777777" w:rsidTr="009D14FB">
        <w:tc>
          <w:tcPr>
            <w:tcW w:w="800" w:type="dxa"/>
            <w:shd w:val="solid" w:color="FFFFFF" w:fill="auto"/>
          </w:tcPr>
          <w:p w14:paraId="56A607D8" w14:textId="51F5E4BE"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3A87CBA0" w14:textId="615522E4"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69B9105" w14:textId="1C6D4EC1" w:rsidR="008546A1" w:rsidRPr="005A13C0" w:rsidRDefault="008546A1" w:rsidP="000040FE">
            <w:pPr>
              <w:pStyle w:val="TAC"/>
              <w:rPr>
                <w:sz w:val="16"/>
                <w:szCs w:val="16"/>
              </w:rPr>
            </w:pPr>
            <w:r w:rsidRPr="005A13C0">
              <w:rPr>
                <w:sz w:val="16"/>
                <w:szCs w:val="16"/>
              </w:rPr>
              <w:t>SP-210908</w:t>
            </w:r>
          </w:p>
        </w:tc>
        <w:tc>
          <w:tcPr>
            <w:tcW w:w="567" w:type="dxa"/>
            <w:shd w:val="solid" w:color="FFFFFF" w:fill="auto"/>
          </w:tcPr>
          <w:p w14:paraId="191722C4" w14:textId="42BB7743" w:rsidR="008546A1" w:rsidRPr="005A13C0" w:rsidRDefault="008546A1" w:rsidP="000040FE">
            <w:pPr>
              <w:pStyle w:val="TAL"/>
              <w:rPr>
                <w:sz w:val="16"/>
                <w:szCs w:val="16"/>
              </w:rPr>
            </w:pPr>
            <w:r w:rsidRPr="005A13C0">
              <w:rPr>
                <w:sz w:val="16"/>
                <w:szCs w:val="16"/>
              </w:rPr>
              <w:t>3190</w:t>
            </w:r>
          </w:p>
        </w:tc>
        <w:tc>
          <w:tcPr>
            <w:tcW w:w="425" w:type="dxa"/>
            <w:shd w:val="solid" w:color="FFFFFF" w:fill="auto"/>
          </w:tcPr>
          <w:p w14:paraId="279D8AA7" w14:textId="6E113054" w:rsidR="008546A1" w:rsidRPr="005A13C0" w:rsidRDefault="008546A1" w:rsidP="000040FE">
            <w:pPr>
              <w:pStyle w:val="TAL"/>
              <w:rPr>
                <w:sz w:val="16"/>
                <w:szCs w:val="16"/>
              </w:rPr>
            </w:pPr>
            <w:r w:rsidRPr="005A13C0">
              <w:rPr>
                <w:sz w:val="16"/>
                <w:szCs w:val="16"/>
              </w:rPr>
              <w:t>2</w:t>
            </w:r>
          </w:p>
        </w:tc>
        <w:tc>
          <w:tcPr>
            <w:tcW w:w="425" w:type="dxa"/>
            <w:shd w:val="solid" w:color="FFFFFF" w:fill="auto"/>
          </w:tcPr>
          <w:p w14:paraId="61DCED27" w14:textId="2898B5C5"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7382CBC1" w14:textId="689E4FEE" w:rsidR="008546A1" w:rsidRPr="005A13C0" w:rsidRDefault="008546A1" w:rsidP="000040FE">
            <w:pPr>
              <w:pStyle w:val="TAL"/>
              <w:rPr>
                <w:sz w:val="16"/>
                <w:szCs w:val="16"/>
              </w:rPr>
            </w:pPr>
            <w:r w:rsidRPr="005A13C0">
              <w:rPr>
                <w:sz w:val="16"/>
                <w:szCs w:val="16"/>
              </w:rPr>
              <w:t>No empty allowed NSSAI at REGISTRATION ACCEPT</w:t>
            </w:r>
          </w:p>
        </w:tc>
        <w:tc>
          <w:tcPr>
            <w:tcW w:w="708" w:type="dxa"/>
            <w:shd w:val="solid" w:color="FFFFFF" w:fill="auto"/>
          </w:tcPr>
          <w:p w14:paraId="7BCF9C1A" w14:textId="0BC561B7" w:rsidR="008546A1" w:rsidRPr="005A13C0" w:rsidRDefault="008546A1" w:rsidP="000040FE">
            <w:pPr>
              <w:pStyle w:val="TAC"/>
              <w:rPr>
                <w:sz w:val="16"/>
                <w:szCs w:val="16"/>
              </w:rPr>
            </w:pPr>
            <w:r w:rsidRPr="005A13C0">
              <w:rPr>
                <w:sz w:val="16"/>
                <w:szCs w:val="16"/>
              </w:rPr>
              <w:t>17.2.0</w:t>
            </w:r>
          </w:p>
        </w:tc>
      </w:tr>
      <w:tr w:rsidR="008546A1" w:rsidRPr="005A13C0" w14:paraId="2A3F03A1" w14:textId="77777777" w:rsidTr="009D14FB">
        <w:tc>
          <w:tcPr>
            <w:tcW w:w="800" w:type="dxa"/>
            <w:shd w:val="solid" w:color="FFFFFF" w:fill="auto"/>
          </w:tcPr>
          <w:p w14:paraId="0F67A437" w14:textId="4E7AF6CD"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16139A4A" w14:textId="5E5B02F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912C73A" w14:textId="3190603D"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3071B458" w14:textId="21CDC5D3" w:rsidR="008546A1" w:rsidRPr="005A13C0" w:rsidRDefault="008546A1" w:rsidP="000040FE">
            <w:pPr>
              <w:pStyle w:val="TAL"/>
              <w:rPr>
                <w:sz w:val="16"/>
                <w:szCs w:val="16"/>
              </w:rPr>
            </w:pPr>
            <w:r w:rsidRPr="005A13C0">
              <w:rPr>
                <w:sz w:val="16"/>
                <w:szCs w:val="16"/>
              </w:rPr>
              <w:t>3192</w:t>
            </w:r>
          </w:p>
        </w:tc>
        <w:tc>
          <w:tcPr>
            <w:tcW w:w="425" w:type="dxa"/>
            <w:shd w:val="solid" w:color="FFFFFF" w:fill="auto"/>
          </w:tcPr>
          <w:p w14:paraId="15205742" w14:textId="7F6F0E1D" w:rsidR="008546A1" w:rsidRPr="005A13C0" w:rsidRDefault="008546A1" w:rsidP="000040FE">
            <w:pPr>
              <w:pStyle w:val="TAL"/>
              <w:rPr>
                <w:sz w:val="16"/>
                <w:szCs w:val="16"/>
              </w:rPr>
            </w:pPr>
            <w:r w:rsidRPr="005A13C0">
              <w:rPr>
                <w:sz w:val="16"/>
                <w:szCs w:val="16"/>
              </w:rPr>
              <w:t xml:space="preserve">1 </w:t>
            </w:r>
          </w:p>
        </w:tc>
        <w:tc>
          <w:tcPr>
            <w:tcW w:w="425" w:type="dxa"/>
            <w:shd w:val="solid" w:color="FFFFFF" w:fill="auto"/>
          </w:tcPr>
          <w:p w14:paraId="14C036CD" w14:textId="7E95B6DB"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2D031650" w14:textId="7B9C8AB8" w:rsidR="008546A1" w:rsidRPr="005A13C0" w:rsidRDefault="008546A1" w:rsidP="000040FE">
            <w:pPr>
              <w:pStyle w:val="TAL"/>
              <w:rPr>
                <w:sz w:val="16"/>
                <w:szCs w:val="16"/>
              </w:rPr>
            </w:pPr>
            <w:r w:rsidRPr="005A13C0">
              <w:rPr>
                <w:sz w:val="16"/>
                <w:szCs w:val="16"/>
              </w:rPr>
              <w:t>MUSIM Terminology Alignment</w:t>
            </w:r>
          </w:p>
        </w:tc>
        <w:tc>
          <w:tcPr>
            <w:tcW w:w="708" w:type="dxa"/>
            <w:shd w:val="solid" w:color="FFFFFF" w:fill="auto"/>
          </w:tcPr>
          <w:p w14:paraId="6A7BCB9C" w14:textId="11DE42C6" w:rsidR="008546A1" w:rsidRPr="005A13C0" w:rsidRDefault="008546A1" w:rsidP="000040FE">
            <w:pPr>
              <w:pStyle w:val="TAC"/>
              <w:rPr>
                <w:sz w:val="16"/>
                <w:szCs w:val="16"/>
              </w:rPr>
            </w:pPr>
            <w:r w:rsidRPr="005A13C0">
              <w:rPr>
                <w:sz w:val="16"/>
                <w:szCs w:val="16"/>
              </w:rPr>
              <w:t>17.2.0</w:t>
            </w:r>
          </w:p>
        </w:tc>
      </w:tr>
      <w:tr w:rsidR="008546A1" w:rsidRPr="005A13C0" w14:paraId="27EDD1DC" w14:textId="77777777" w:rsidTr="009D14FB">
        <w:tc>
          <w:tcPr>
            <w:tcW w:w="800" w:type="dxa"/>
            <w:shd w:val="solid" w:color="FFFFFF" w:fill="auto"/>
          </w:tcPr>
          <w:p w14:paraId="504A7EE7" w14:textId="6998AC1A"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54F33B49" w14:textId="210F50B7"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1236316B" w14:textId="1A27D2F9"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44129DCD" w14:textId="747EC166" w:rsidR="008546A1" w:rsidRPr="005A13C0" w:rsidRDefault="008546A1" w:rsidP="000040FE">
            <w:pPr>
              <w:pStyle w:val="TAL"/>
              <w:rPr>
                <w:sz w:val="16"/>
                <w:szCs w:val="16"/>
              </w:rPr>
            </w:pPr>
            <w:r w:rsidRPr="005A13C0">
              <w:rPr>
                <w:sz w:val="16"/>
                <w:szCs w:val="16"/>
              </w:rPr>
              <w:t>3196</w:t>
            </w:r>
          </w:p>
        </w:tc>
        <w:tc>
          <w:tcPr>
            <w:tcW w:w="425" w:type="dxa"/>
            <w:shd w:val="solid" w:color="FFFFFF" w:fill="auto"/>
          </w:tcPr>
          <w:p w14:paraId="193CA9B3" w14:textId="31330F5D"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474704E7" w14:textId="70F10287"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0A93F9B2" w14:textId="7E126A0B" w:rsidR="008546A1" w:rsidRPr="005A13C0" w:rsidRDefault="008546A1" w:rsidP="000040FE">
            <w:pPr>
              <w:pStyle w:val="TAL"/>
              <w:rPr>
                <w:sz w:val="16"/>
                <w:szCs w:val="16"/>
              </w:rPr>
            </w:pPr>
            <w:r w:rsidRPr="005A13C0">
              <w:rPr>
                <w:sz w:val="16"/>
                <w:szCs w:val="16"/>
              </w:rPr>
              <w:t>Terminology correction</w:t>
            </w:r>
          </w:p>
        </w:tc>
        <w:tc>
          <w:tcPr>
            <w:tcW w:w="708" w:type="dxa"/>
            <w:shd w:val="solid" w:color="FFFFFF" w:fill="auto"/>
          </w:tcPr>
          <w:p w14:paraId="69DEEB17" w14:textId="5EDC32D4" w:rsidR="008546A1" w:rsidRPr="005A13C0" w:rsidRDefault="008546A1" w:rsidP="000040FE">
            <w:pPr>
              <w:pStyle w:val="TAC"/>
              <w:rPr>
                <w:sz w:val="16"/>
                <w:szCs w:val="16"/>
              </w:rPr>
            </w:pPr>
            <w:r w:rsidRPr="005A13C0">
              <w:rPr>
                <w:sz w:val="16"/>
                <w:szCs w:val="16"/>
              </w:rPr>
              <w:t>17.2.0</w:t>
            </w:r>
          </w:p>
        </w:tc>
      </w:tr>
      <w:tr w:rsidR="008546A1" w:rsidRPr="005A13C0" w14:paraId="7426346B" w14:textId="77777777" w:rsidTr="009D14FB">
        <w:tc>
          <w:tcPr>
            <w:tcW w:w="800" w:type="dxa"/>
            <w:shd w:val="solid" w:color="FFFFFF" w:fill="auto"/>
          </w:tcPr>
          <w:p w14:paraId="39AFE96C" w14:textId="78B5D6E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C9A9C18" w14:textId="7301E9E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4262FF9D" w14:textId="7A2D7EB1" w:rsidR="008546A1" w:rsidRPr="005A13C0" w:rsidRDefault="008546A1" w:rsidP="000040FE">
            <w:pPr>
              <w:pStyle w:val="TAC"/>
              <w:rPr>
                <w:sz w:val="16"/>
                <w:szCs w:val="16"/>
              </w:rPr>
            </w:pPr>
            <w:r w:rsidRPr="005A13C0">
              <w:rPr>
                <w:sz w:val="16"/>
                <w:szCs w:val="16"/>
              </w:rPr>
              <w:t>SP-210929</w:t>
            </w:r>
          </w:p>
        </w:tc>
        <w:tc>
          <w:tcPr>
            <w:tcW w:w="567" w:type="dxa"/>
            <w:shd w:val="solid" w:color="FFFFFF" w:fill="auto"/>
          </w:tcPr>
          <w:p w14:paraId="6AF4FB08" w14:textId="7438E133" w:rsidR="008546A1" w:rsidRPr="005A13C0" w:rsidRDefault="008546A1" w:rsidP="000040FE">
            <w:pPr>
              <w:pStyle w:val="TAL"/>
              <w:rPr>
                <w:sz w:val="16"/>
                <w:szCs w:val="16"/>
              </w:rPr>
            </w:pPr>
            <w:r w:rsidRPr="005A13C0">
              <w:rPr>
                <w:sz w:val="16"/>
                <w:szCs w:val="16"/>
              </w:rPr>
              <w:t>3198</w:t>
            </w:r>
          </w:p>
        </w:tc>
        <w:tc>
          <w:tcPr>
            <w:tcW w:w="425" w:type="dxa"/>
            <w:shd w:val="solid" w:color="FFFFFF" w:fill="auto"/>
          </w:tcPr>
          <w:p w14:paraId="534F494E" w14:textId="1B81C5D4"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23BC28A7" w14:textId="765D9917" w:rsidR="008546A1" w:rsidRPr="005A13C0" w:rsidRDefault="008546A1" w:rsidP="000040FE">
            <w:pPr>
              <w:pStyle w:val="TAL"/>
              <w:rPr>
                <w:sz w:val="16"/>
                <w:szCs w:val="16"/>
              </w:rPr>
            </w:pPr>
            <w:r w:rsidRPr="005A13C0">
              <w:rPr>
                <w:sz w:val="16"/>
                <w:szCs w:val="16"/>
              </w:rPr>
              <w:t>C</w:t>
            </w:r>
          </w:p>
        </w:tc>
        <w:tc>
          <w:tcPr>
            <w:tcW w:w="4820" w:type="dxa"/>
            <w:shd w:val="solid" w:color="FFFFFF" w:fill="auto"/>
          </w:tcPr>
          <w:p w14:paraId="0470570D" w14:textId="0EBF4A0D" w:rsidR="008546A1" w:rsidRPr="005A13C0" w:rsidRDefault="008546A1" w:rsidP="000040FE">
            <w:pPr>
              <w:pStyle w:val="TAL"/>
              <w:rPr>
                <w:sz w:val="16"/>
                <w:szCs w:val="16"/>
              </w:rPr>
            </w:pPr>
            <w:r w:rsidRPr="005A13C0">
              <w:rPr>
                <w:sz w:val="16"/>
                <w:szCs w:val="16"/>
              </w:rPr>
              <w:t>Correcting the residence time calculation for the delay measurements</w:t>
            </w:r>
          </w:p>
        </w:tc>
        <w:tc>
          <w:tcPr>
            <w:tcW w:w="708" w:type="dxa"/>
            <w:shd w:val="solid" w:color="FFFFFF" w:fill="auto"/>
          </w:tcPr>
          <w:p w14:paraId="64C85308" w14:textId="176ADBDD" w:rsidR="008546A1" w:rsidRPr="005A13C0" w:rsidRDefault="008546A1" w:rsidP="000040FE">
            <w:pPr>
              <w:pStyle w:val="TAC"/>
              <w:rPr>
                <w:sz w:val="16"/>
                <w:szCs w:val="16"/>
              </w:rPr>
            </w:pPr>
            <w:r w:rsidRPr="005A13C0">
              <w:rPr>
                <w:sz w:val="16"/>
                <w:szCs w:val="16"/>
              </w:rPr>
              <w:t>17.2.0</w:t>
            </w:r>
          </w:p>
        </w:tc>
      </w:tr>
      <w:tr w:rsidR="008546A1" w:rsidRPr="005A13C0" w14:paraId="2DC57E0D" w14:textId="77777777" w:rsidTr="009D14FB">
        <w:tc>
          <w:tcPr>
            <w:tcW w:w="800" w:type="dxa"/>
            <w:shd w:val="solid" w:color="FFFFFF" w:fill="auto"/>
          </w:tcPr>
          <w:p w14:paraId="72E3F0C0" w14:textId="0C818E25"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D97F834" w14:textId="6136D79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3A199F82" w14:textId="7C5E76DB" w:rsidR="008546A1" w:rsidRPr="005A13C0" w:rsidRDefault="008546A1" w:rsidP="000040FE">
            <w:pPr>
              <w:pStyle w:val="TAC"/>
              <w:rPr>
                <w:sz w:val="16"/>
                <w:szCs w:val="16"/>
              </w:rPr>
            </w:pPr>
            <w:r w:rsidRPr="005A13C0">
              <w:rPr>
                <w:sz w:val="16"/>
                <w:szCs w:val="16"/>
              </w:rPr>
              <w:t>SP-210916</w:t>
            </w:r>
          </w:p>
        </w:tc>
        <w:tc>
          <w:tcPr>
            <w:tcW w:w="567" w:type="dxa"/>
            <w:shd w:val="solid" w:color="FFFFFF" w:fill="auto"/>
          </w:tcPr>
          <w:p w14:paraId="0409160C" w14:textId="65D87AEA" w:rsidR="008546A1" w:rsidRPr="005A13C0" w:rsidRDefault="008546A1" w:rsidP="000040FE">
            <w:pPr>
              <w:pStyle w:val="TAL"/>
              <w:rPr>
                <w:sz w:val="16"/>
                <w:szCs w:val="16"/>
              </w:rPr>
            </w:pPr>
            <w:r w:rsidRPr="005A13C0">
              <w:rPr>
                <w:sz w:val="16"/>
                <w:szCs w:val="16"/>
              </w:rPr>
              <w:t>3199</w:t>
            </w:r>
          </w:p>
        </w:tc>
        <w:tc>
          <w:tcPr>
            <w:tcW w:w="425" w:type="dxa"/>
            <w:shd w:val="solid" w:color="FFFFFF" w:fill="auto"/>
          </w:tcPr>
          <w:p w14:paraId="6B9F7956" w14:textId="68919489"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5FFED42C" w14:textId="6D74C9BC"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4E1E869B" w14:textId="3415DFDF" w:rsidR="008546A1" w:rsidRPr="005A13C0" w:rsidRDefault="008546A1" w:rsidP="000040FE">
            <w:pPr>
              <w:pStyle w:val="TAL"/>
              <w:rPr>
                <w:sz w:val="16"/>
                <w:szCs w:val="16"/>
              </w:rPr>
            </w:pPr>
            <w:r w:rsidRPr="005A13C0">
              <w:rPr>
                <w:sz w:val="16"/>
                <w:szCs w:val="16"/>
              </w:rPr>
              <w:t>SMF subscribes Satellite backhaul category backhaul change from AMF</w:t>
            </w:r>
          </w:p>
        </w:tc>
        <w:tc>
          <w:tcPr>
            <w:tcW w:w="708" w:type="dxa"/>
            <w:shd w:val="solid" w:color="FFFFFF" w:fill="auto"/>
          </w:tcPr>
          <w:p w14:paraId="041ED45C" w14:textId="32970F32" w:rsidR="008546A1" w:rsidRPr="005A13C0" w:rsidRDefault="008546A1" w:rsidP="000040FE">
            <w:pPr>
              <w:pStyle w:val="TAC"/>
              <w:rPr>
                <w:sz w:val="16"/>
                <w:szCs w:val="16"/>
              </w:rPr>
            </w:pPr>
            <w:r w:rsidRPr="005A13C0">
              <w:rPr>
                <w:sz w:val="16"/>
                <w:szCs w:val="16"/>
              </w:rPr>
              <w:t>17.2.0</w:t>
            </w:r>
          </w:p>
        </w:tc>
      </w:tr>
      <w:tr w:rsidR="008546A1" w:rsidRPr="005A13C0" w14:paraId="2643ACDA" w14:textId="77777777" w:rsidTr="009D14FB">
        <w:tc>
          <w:tcPr>
            <w:tcW w:w="800" w:type="dxa"/>
            <w:shd w:val="solid" w:color="FFFFFF" w:fill="auto"/>
          </w:tcPr>
          <w:p w14:paraId="202ABE2B" w14:textId="0D4ADDAC"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2CE3E35" w14:textId="0C26C4F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5D352EC6" w14:textId="79604620" w:rsidR="008546A1" w:rsidRPr="005A13C0" w:rsidRDefault="008546A1" w:rsidP="000040FE">
            <w:pPr>
              <w:pStyle w:val="TAC"/>
              <w:rPr>
                <w:sz w:val="16"/>
                <w:szCs w:val="16"/>
              </w:rPr>
            </w:pPr>
            <w:r w:rsidRPr="005A13C0">
              <w:rPr>
                <w:sz w:val="16"/>
                <w:szCs w:val="16"/>
              </w:rPr>
              <w:t>SP-210925</w:t>
            </w:r>
          </w:p>
        </w:tc>
        <w:tc>
          <w:tcPr>
            <w:tcW w:w="567" w:type="dxa"/>
            <w:shd w:val="solid" w:color="FFFFFF" w:fill="auto"/>
          </w:tcPr>
          <w:p w14:paraId="5C50529F" w14:textId="777C264A" w:rsidR="008546A1" w:rsidRPr="005A13C0" w:rsidRDefault="008546A1" w:rsidP="000040FE">
            <w:pPr>
              <w:pStyle w:val="TAL"/>
              <w:rPr>
                <w:sz w:val="16"/>
                <w:szCs w:val="16"/>
              </w:rPr>
            </w:pPr>
            <w:r w:rsidRPr="005A13C0">
              <w:rPr>
                <w:sz w:val="16"/>
                <w:szCs w:val="16"/>
              </w:rPr>
              <w:t>3201</w:t>
            </w:r>
          </w:p>
        </w:tc>
        <w:tc>
          <w:tcPr>
            <w:tcW w:w="425" w:type="dxa"/>
            <w:shd w:val="solid" w:color="FFFFFF" w:fill="auto"/>
          </w:tcPr>
          <w:p w14:paraId="107E7ECC" w14:textId="554FD65E"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5FD31433" w14:textId="09F496A8" w:rsidR="008546A1" w:rsidRPr="005A13C0" w:rsidRDefault="008546A1" w:rsidP="000040FE">
            <w:pPr>
              <w:pStyle w:val="TAL"/>
              <w:rPr>
                <w:sz w:val="16"/>
                <w:szCs w:val="16"/>
              </w:rPr>
            </w:pPr>
            <w:r w:rsidRPr="005A13C0">
              <w:rPr>
                <w:sz w:val="16"/>
                <w:szCs w:val="16"/>
              </w:rPr>
              <w:t>B</w:t>
            </w:r>
          </w:p>
        </w:tc>
        <w:tc>
          <w:tcPr>
            <w:tcW w:w="4820" w:type="dxa"/>
            <w:shd w:val="solid" w:color="FFFFFF" w:fill="auto"/>
          </w:tcPr>
          <w:p w14:paraId="3FBADC4B" w14:textId="63410609" w:rsidR="008546A1" w:rsidRPr="005A13C0" w:rsidRDefault="008546A1" w:rsidP="000040FE">
            <w:pPr>
              <w:pStyle w:val="TAL"/>
              <w:rPr>
                <w:sz w:val="16"/>
                <w:szCs w:val="16"/>
              </w:rPr>
            </w:pPr>
            <w:r w:rsidRPr="005A13C0">
              <w:rPr>
                <w:sz w:val="16"/>
                <w:szCs w:val="16"/>
              </w:rPr>
              <w:t>Completion of NSAC per access type</w:t>
            </w:r>
          </w:p>
        </w:tc>
        <w:tc>
          <w:tcPr>
            <w:tcW w:w="708" w:type="dxa"/>
            <w:shd w:val="solid" w:color="FFFFFF" w:fill="auto"/>
          </w:tcPr>
          <w:p w14:paraId="7EA1F512" w14:textId="3068295F" w:rsidR="008546A1" w:rsidRPr="005A13C0" w:rsidRDefault="008546A1" w:rsidP="000040FE">
            <w:pPr>
              <w:pStyle w:val="TAC"/>
              <w:rPr>
                <w:sz w:val="16"/>
                <w:szCs w:val="16"/>
              </w:rPr>
            </w:pPr>
            <w:r w:rsidRPr="005A13C0">
              <w:rPr>
                <w:sz w:val="16"/>
                <w:szCs w:val="16"/>
              </w:rPr>
              <w:t>17.2.0</w:t>
            </w:r>
          </w:p>
        </w:tc>
      </w:tr>
      <w:tr w:rsidR="008546A1" w:rsidRPr="005A13C0" w14:paraId="240AE0B6" w14:textId="77777777" w:rsidTr="009D14FB">
        <w:tc>
          <w:tcPr>
            <w:tcW w:w="800" w:type="dxa"/>
            <w:shd w:val="solid" w:color="FFFFFF" w:fill="auto"/>
          </w:tcPr>
          <w:p w14:paraId="54B792E0" w14:textId="505B5C8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18A79A1" w14:textId="5BF908D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5868CD02" w14:textId="11DD6FE9" w:rsidR="008546A1" w:rsidRPr="005A13C0" w:rsidRDefault="008546A1" w:rsidP="000040FE">
            <w:pPr>
              <w:pStyle w:val="TAC"/>
              <w:rPr>
                <w:sz w:val="16"/>
                <w:szCs w:val="16"/>
              </w:rPr>
            </w:pPr>
            <w:r w:rsidRPr="005A13C0">
              <w:rPr>
                <w:sz w:val="16"/>
                <w:szCs w:val="16"/>
              </w:rPr>
              <w:t>SP-210911</w:t>
            </w:r>
          </w:p>
        </w:tc>
        <w:tc>
          <w:tcPr>
            <w:tcW w:w="567" w:type="dxa"/>
            <w:shd w:val="solid" w:color="FFFFFF" w:fill="auto"/>
          </w:tcPr>
          <w:p w14:paraId="478DB66B" w14:textId="55B63680" w:rsidR="008546A1" w:rsidRPr="005A13C0" w:rsidRDefault="008546A1" w:rsidP="000040FE">
            <w:pPr>
              <w:pStyle w:val="TAL"/>
              <w:rPr>
                <w:sz w:val="16"/>
                <w:szCs w:val="16"/>
              </w:rPr>
            </w:pPr>
            <w:r w:rsidRPr="005A13C0">
              <w:rPr>
                <w:sz w:val="16"/>
                <w:szCs w:val="16"/>
              </w:rPr>
              <w:t>3204</w:t>
            </w:r>
          </w:p>
        </w:tc>
        <w:tc>
          <w:tcPr>
            <w:tcW w:w="425" w:type="dxa"/>
            <w:shd w:val="solid" w:color="FFFFFF" w:fill="auto"/>
          </w:tcPr>
          <w:p w14:paraId="229C07E8" w14:textId="564DA193" w:rsidR="008546A1" w:rsidRPr="005A13C0" w:rsidRDefault="008546A1" w:rsidP="000040FE">
            <w:pPr>
              <w:pStyle w:val="TAL"/>
              <w:rPr>
                <w:sz w:val="16"/>
                <w:szCs w:val="16"/>
              </w:rPr>
            </w:pPr>
            <w:r w:rsidRPr="005A13C0">
              <w:rPr>
                <w:sz w:val="16"/>
                <w:szCs w:val="16"/>
              </w:rPr>
              <w:t>2</w:t>
            </w:r>
          </w:p>
        </w:tc>
        <w:tc>
          <w:tcPr>
            <w:tcW w:w="425" w:type="dxa"/>
            <w:shd w:val="solid" w:color="FFFFFF" w:fill="auto"/>
          </w:tcPr>
          <w:p w14:paraId="56E80B5F" w14:textId="5606A18C"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1F092F47" w14:textId="0D95F3B3" w:rsidR="008546A1" w:rsidRPr="005A13C0" w:rsidRDefault="008546A1" w:rsidP="000040FE">
            <w:pPr>
              <w:pStyle w:val="TAL"/>
              <w:rPr>
                <w:sz w:val="16"/>
                <w:szCs w:val="16"/>
              </w:rPr>
            </w:pPr>
            <w:r w:rsidRPr="005A13C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5A13C0" w:rsidRDefault="008546A1" w:rsidP="000040FE">
            <w:pPr>
              <w:pStyle w:val="TAC"/>
              <w:rPr>
                <w:sz w:val="16"/>
                <w:szCs w:val="16"/>
              </w:rPr>
            </w:pPr>
            <w:r w:rsidRPr="005A13C0">
              <w:rPr>
                <w:sz w:val="16"/>
                <w:szCs w:val="16"/>
              </w:rPr>
              <w:t>17.2.0</w:t>
            </w:r>
          </w:p>
        </w:tc>
      </w:tr>
      <w:tr w:rsidR="008546A1" w:rsidRPr="005A13C0" w14:paraId="6C22822A" w14:textId="77777777" w:rsidTr="009D14FB">
        <w:tc>
          <w:tcPr>
            <w:tcW w:w="800" w:type="dxa"/>
            <w:shd w:val="solid" w:color="FFFFFF" w:fill="auto"/>
          </w:tcPr>
          <w:p w14:paraId="42BE797C" w14:textId="02E8671E"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0476324" w14:textId="28C8A611"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6DB30E6D" w14:textId="34D1D457" w:rsidR="008546A1" w:rsidRPr="005A13C0" w:rsidRDefault="008546A1" w:rsidP="000040FE">
            <w:pPr>
              <w:pStyle w:val="TAC"/>
              <w:rPr>
                <w:sz w:val="16"/>
                <w:szCs w:val="16"/>
              </w:rPr>
            </w:pPr>
            <w:r w:rsidRPr="005A13C0">
              <w:rPr>
                <w:sz w:val="16"/>
                <w:szCs w:val="16"/>
              </w:rPr>
              <w:t>SP-210903</w:t>
            </w:r>
          </w:p>
        </w:tc>
        <w:tc>
          <w:tcPr>
            <w:tcW w:w="567" w:type="dxa"/>
            <w:shd w:val="solid" w:color="FFFFFF" w:fill="auto"/>
          </w:tcPr>
          <w:p w14:paraId="093D6E34" w14:textId="00B24DA4" w:rsidR="008546A1" w:rsidRPr="005A13C0" w:rsidRDefault="008546A1" w:rsidP="000040FE">
            <w:pPr>
              <w:pStyle w:val="TAL"/>
              <w:rPr>
                <w:sz w:val="16"/>
                <w:szCs w:val="16"/>
              </w:rPr>
            </w:pPr>
            <w:r w:rsidRPr="005A13C0">
              <w:rPr>
                <w:sz w:val="16"/>
                <w:szCs w:val="16"/>
              </w:rPr>
              <w:t>3208</w:t>
            </w:r>
          </w:p>
        </w:tc>
        <w:tc>
          <w:tcPr>
            <w:tcW w:w="425" w:type="dxa"/>
            <w:shd w:val="solid" w:color="FFFFFF" w:fill="auto"/>
          </w:tcPr>
          <w:p w14:paraId="14B96515" w14:textId="24093318"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2767A634" w14:textId="01C58D32"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4E5FEEFC" w14:textId="63404CDE" w:rsidR="008546A1" w:rsidRPr="005A13C0" w:rsidRDefault="008546A1" w:rsidP="000040FE">
            <w:pPr>
              <w:pStyle w:val="TAL"/>
              <w:rPr>
                <w:sz w:val="16"/>
                <w:szCs w:val="16"/>
              </w:rPr>
            </w:pPr>
            <w:r w:rsidRPr="005A13C0">
              <w:rPr>
                <w:sz w:val="16"/>
                <w:szCs w:val="16"/>
              </w:rPr>
              <w:t>Correction of N26 message relaying between S1 and N26 messages</w:t>
            </w:r>
          </w:p>
        </w:tc>
        <w:tc>
          <w:tcPr>
            <w:tcW w:w="708" w:type="dxa"/>
            <w:shd w:val="solid" w:color="FFFFFF" w:fill="auto"/>
          </w:tcPr>
          <w:p w14:paraId="51600812" w14:textId="0CC2A648" w:rsidR="008546A1" w:rsidRPr="005A13C0" w:rsidRDefault="008546A1" w:rsidP="000040FE">
            <w:pPr>
              <w:pStyle w:val="TAC"/>
              <w:rPr>
                <w:sz w:val="16"/>
                <w:szCs w:val="16"/>
              </w:rPr>
            </w:pPr>
            <w:r w:rsidRPr="005A13C0">
              <w:rPr>
                <w:sz w:val="16"/>
                <w:szCs w:val="16"/>
              </w:rPr>
              <w:t>17.2.0</w:t>
            </w:r>
          </w:p>
        </w:tc>
      </w:tr>
      <w:tr w:rsidR="008546A1" w:rsidRPr="005A13C0" w14:paraId="0DDEF57E" w14:textId="77777777" w:rsidTr="009D14FB">
        <w:tc>
          <w:tcPr>
            <w:tcW w:w="800" w:type="dxa"/>
            <w:shd w:val="solid" w:color="FFFFFF" w:fill="auto"/>
          </w:tcPr>
          <w:p w14:paraId="5DC405FE" w14:textId="3D7C981F"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4426DB8E" w14:textId="6FE4C3B0"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21C1C136" w14:textId="4691C3F6" w:rsidR="008546A1" w:rsidRPr="005A13C0" w:rsidRDefault="008546A1" w:rsidP="000040FE">
            <w:pPr>
              <w:pStyle w:val="TAC"/>
              <w:rPr>
                <w:sz w:val="16"/>
                <w:szCs w:val="16"/>
              </w:rPr>
            </w:pPr>
            <w:r w:rsidRPr="005A13C0">
              <w:rPr>
                <w:sz w:val="16"/>
                <w:szCs w:val="16"/>
              </w:rPr>
              <w:t>SP-210933</w:t>
            </w:r>
          </w:p>
        </w:tc>
        <w:tc>
          <w:tcPr>
            <w:tcW w:w="567" w:type="dxa"/>
            <w:shd w:val="solid" w:color="FFFFFF" w:fill="auto"/>
          </w:tcPr>
          <w:p w14:paraId="211DFA4D" w14:textId="28037596" w:rsidR="008546A1" w:rsidRPr="005A13C0" w:rsidRDefault="008546A1" w:rsidP="000040FE">
            <w:pPr>
              <w:pStyle w:val="TAL"/>
              <w:rPr>
                <w:sz w:val="16"/>
                <w:szCs w:val="16"/>
              </w:rPr>
            </w:pPr>
            <w:r w:rsidRPr="005A13C0">
              <w:rPr>
                <w:sz w:val="16"/>
                <w:szCs w:val="16"/>
              </w:rPr>
              <w:t>3209</w:t>
            </w:r>
          </w:p>
        </w:tc>
        <w:tc>
          <w:tcPr>
            <w:tcW w:w="425" w:type="dxa"/>
            <w:shd w:val="solid" w:color="FFFFFF" w:fill="auto"/>
          </w:tcPr>
          <w:p w14:paraId="161832F8" w14:textId="75334581"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39680326" w14:textId="1CB6DACA" w:rsidR="008546A1" w:rsidRPr="005A13C0" w:rsidRDefault="008546A1" w:rsidP="000040FE">
            <w:pPr>
              <w:pStyle w:val="TAL"/>
              <w:rPr>
                <w:sz w:val="16"/>
                <w:szCs w:val="16"/>
              </w:rPr>
            </w:pPr>
            <w:r w:rsidRPr="005A13C0">
              <w:rPr>
                <w:sz w:val="16"/>
                <w:szCs w:val="16"/>
              </w:rPr>
              <w:t>C</w:t>
            </w:r>
          </w:p>
        </w:tc>
        <w:tc>
          <w:tcPr>
            <w:tcW w:w="4820" w:type="dxa"/>
            <w:shd w:val="solid" w:color="FFFFFF" w:fill="auto"/>
          </w:tcPr>
          <w:p w14:paraId="664DA557" w14:textId="0C11609B" w:rsidR="008546A1" w:rsidRPr="005A13C0" w:rsidRDefault="008546A1" w:rsidP="000040FE">
            <w:pPr>
              <w:pStyle w:val="TAL"/>
              <w:rPr>
                <w:sz w:val="16"/>
                <w:szCs w:val="16"/>
              </w:rPr>
            </w:pPr>
            <w:r w:rsidRPr="005A13C0">
              <w:rPr>
                <w:sz w:val="16"/>
                <w:szCs w:val="16"/>
              </w:rPr>
              <w:t>Extended DRX for NR (RedCap)</w:t>
            </w:r>
          </w:p>
        </w:tc>
        <w:tc>
          <w:tcPr>
            <w:tcW w:w="708" w:type="dxa"/>
            <w:shd w:val="solid" w:color="FFFFFF" w:fill="auto"/>
          </w:tcPr>
          <w:p w14:paraId="4BCCE0F5" w14:textId="01F118C5" w:rsidR="008546A1" w:rsidRPr="005A13C0" w:rsidRDefault="008546A1" w:rsidP="000040FE">
            <w:pPr>
              <w:pStyle w:val="TAC"/>
              <w:rPr>
                <w:sz w:val="16"/>
                <w:szCs w:val="16"/>
              </w:rPr>
            </w:pPr>
            <w:r w:rsidRPr="005A13C0">
              <w:rPr>
                <w:sz w:val="16"/>
                <w:szCs w:val="16"/>
              </w:rPr>
              <w:t>17.2.0</w:t>
            </w:r>
          </w:p>
        </w:tc>
      </w:tr>
      <w:tr w:rsidR="008546A1" w:rsidRPr="005A13C0" w14:paraId="257F1E08" w14:textId="77777777" w:rsidTr="009D14FB">
        <w:tc>
          <w:tcPr>
            <w:tcW w:w="800" w:type="dxa"/>
            <w:shd w:val="solid" w:color="FFFFFF" w:fill="auto"/>
          </w:tcPr>
          <w:p w14:paraId="56699ECE" w14:textId="18AFD23B"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CFE16A9" w14:textId="2C20D330"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2AB8125C" w14:textId="0920A698" w:rsidR="008546A1" w:rsidRPr="005A13C0" w:rsidRDefault="008546A1" w:rsidP="000040FE">
            <w:pPr>
              <w:pStyle w:val="TAC"/>
              <w:rPr>
                <w:sz w:val="16"/>
                <w:szCs w:val="16"/>
              </w:rPr>
            </w:pPr>
            <w:r w:rsidRPr="005A13C0">
              <w:rPr>
                <w:sz w:val="16"/>
                <w:szCs w:val="16"/>
              </w:rPr>
              <w:t>SP-210915</w:t>
            </w:r>
          </w:p>
        </w:tc>
        <w:tc>
          <w:tcPr>
            <w:tcW w:w="567" w:type="dxa"/>
            <w:shd w:val="solid" w:color="FFFFFF" w:fill="auto"/>
          </w:tcPr>
          <w:p w14:paraId="72A51967" w14:textId="04379A6F" w:rsidR="008546A1" w:rsidRPr="005A13C0" w:rsidRDefault="008546A1" w:rsidP="000040FE">
            <w:pPr>
              <w:pStyle w:val="TAL"/>
              <w:rPr>
                <w:sz w:val="16"/>
                <w:szCs w:val="16"/>
              </w:rPr>
            </w:pPr>
            <w:r w:rsidRPr="005A13C0">
              <w:rPr>
                <w:sz w:val="16"/>
                <w:szCs w:val="16"/>
              </w:rPr>
              <w:t>3213</w:t>
            </w:r>
          </w:p>
        </w:tc>
        <w:tc>
          <w:tcPr>
            <w:tcW w:w="425" w:type="dxa"/>
            <w:shd w:val="solid" w:color="FFFFFF" w:fill="auto"/>
          </w:tcPr>
          <w:p w14:paraId="42CC7748" w14:textId="0ED75729"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3908F087" w14:textId="49B36547"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2700500C" w14:textId="185F1D45" w:rsidR="008546A1" w:rsidRPr="005A13C0" w:rsidRDefault="008546A1" w:rsidP="000040FE">
            <w:pPr>
              <w:pStyle w:val="TAL"/>
              <w:rPr>
                <w:sz w:val="16"/>
                <w:szCs w:val="16"/>
              </w:rPr>
            </w:pPr>
            <w:r w:rsidRPr="005A13C0">
              <w:rPr>
                <w:sz w:val="16"/>
                <w:szCs w:val="16"/>
              </w:rPr>
              <w:t>Update Reference architecture with UPF SBI</w:t>
            </w:r>
          </w:p>
        </w:tc>
        <w:tc>
          <w:tcPr>
            <w:tcW w:w="708" w:type="dxa"/>
            <w:shd w:val="solid" w:color="FFFFFF" w:fill="auto"/>
          </w:tcPr>
          <w:p w14:paraId="520BB081" w14:textId="35BCA23D" w:rsidR="008546A1" w:rsidRPr="005A13C0" w:rsidRDefault="008546A1" w:rsidP="000040FE">
            <w:pPr>
              <w:pStyle w:val="TAC"/>
              <w:rPr>
                <w:sz w:val="16"/>
                <w:szCs w:val="16"/>
              </w:rPr>
            </w:pPr>
            <w:r w:rsidRPr="005A13C0">
              <w:rPr>
                <w:sz w:val="16"/>
                <w:szCs w:val="16"/>
              </w:rPr>
              <w:t>17.2.0</w:t>
            </w:r>
          </w:p>
        </w:tc>
      </w:tr>
      <w:tr w:rsidR="008546A1" w:rsidRPr="005A13C0" w14:paraId="2F7CB158" w14:textId="77777777" w:rsidTr="009D14FB">
        <w:tc>
          <w:tcPr>
            <w:tcW w:w="800" w:type="dxa"/>
            <w:shd w:val="solid" w:color="FFFFFF" w:fill="auto"/>
          </w:tcPr>
          <w:p w14:paraId="0A3AE42D" w14:textId="5DAC3D55"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10503B43" w14:textId="33B9C0D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70FE338E" w14:textId="2F89365E" w:rsidR="008546A1" w:rsidRPr="005A13C0" w:rsidRDefault="008546A1" w:rsidP="000040FE">
            <w:pPr>
              <w:pStyle w:val="TAC"/>
              <w:rPr>
                <w:sz w:val="16"/>
                <w:szCs w:val="16"/>
              </w:rPr>
            </w:pPr>
            <w:r w:rsidRPr="005A13C0">
              <w:rPr>
                <w:sz w:val="16"/>
                <w:szCs w:val="16"/>
              </w:rPr>
              <w:t>SP-210925</w:t>
            </w:r>
          </w:p>
        </w:tc>
        <w:tc>
          <w:tcPr>
            <w:tcW w:w="567" w:type="dxa"/>
            <w:shd w:val="solid" w:color="FFFFFF" w:fill="auto"/>
          </w:tcPr>
          <w:p w14:paraId="630CD3F5" w14:textId="2441D159" w:rsidR="008546A1" w:rsidRPr="005A13C0" w:rsidRDefault="008546A1" w:rsidP="000040FE">
            <w:pPr>
              <w:pStyle w:val="TAL"/>
              <w:rPr>
                <w:sz w:val="16"/>
                <w:szCs w:val="16"/>
              </w:rPr>
            </w:pPr>
            <w:r w:rsidRPr="005A13C0">
              <w:rPr>
                <w:sz w:val="16"/>
                <w:szCs w:val="16"/>
              </w:rPr>
              <w:t>3220</w:t>
            </w:r>
          </w:p>
        </w:tc>
        <w:tc>
          <w:tcPr>
            <w:tcW w:w="425" w:type="dxa"/>
            <w:shd w:val="solid" w:color="FFFFFF" w:fill="auto"/>
          </w:tcPr>
          <w:p w14:paraId="7E2C4421" w14:textId="526F2CA6"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033E95EF" w14:textId="357E34B4"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130AB3B0" w14:textId="5AD5BE8B" w:rsidR="008546A1" w:rsidRPr="005A13C0" w:rsidRDefault="008546A1" w:rsidP="000040FE">
            <w:pPr>
              <w:pStyle w:val="TAL"/>
              <w:rPr>
                <w:sz w:val="16"/>
                <w:szCs w:val="16"/>
              </w:rPr>
            </w:pPr>
            <w:r w:rsidRPr="005A13C0">
              <w:rPr>
                <w:sz w:val="16"/>
                <w:szCs w:val="16"/>
              </w:rPr>
              <w:t>NSAC procedure in EPS when APN maps to more than one S-NSSAI.</w:t>
            </w:r>
          </w:p>
        </w:tc>
        <w:tc>
          <w:tcPr>
            <w:tcW w:w="708" w:type="dxa"/>
            <w:shd w:val="solid" w:color="FFFFFF" w:fill="auto"/>
          </w:tcPr>
          <w:p w14:paraId="1C9C33D2" w14:textId="6E2B7DF1" w:rsidR="008546A1" w:rsidRPr="005A13C0" w:rsidRDefault="008546A1" w:rsidP="000040FE">
            <w:pPr>
              <w:pStyle w:val="TAC"/>
              <w:rPr>
                <w:sz w:val="16"/>
                <w:szCs w:val="16"/>
              </w:rPr>
            </w:pPr>
            <w:r w:rsidRPr="005A13C0">
              <w:rPr>
                <w:sz w:val="16"/>
                <w:szCs w:val="16"/>
              </w:rPr>
              <w:t>17.2.0</w:t>
            </w:r>
          </w:p>
        </w:tc>
      </w:tr>
      <w:tr w:rsidR="008546A1" w:rsidRPr="005A13C0" w14:paraId="4F5AB270" w14:textId="77777777" w:rsidTr="009D14FB">
        <w:tc>
          <w:tcPr>
            <w:tcW w:w="800" w:type="dxa"/>
            <w:shd w:val="solid" w:color="FFFFFF" w:fill="auto"/>
          </w:tcPr>
          <w:p w14:paraId="4035EE94" w14:textId="657C540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700E8073" w14:textId="6DB01BC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7762B010" w14:textId="04E34365" w:rsidR="008546A1" w:rsidRPr="005A13C0" w:rsidRDefault="008546A1" w:rsidP="000040FE">
            <w:pPr>
              <w:pStyle w:val="TAC"/>
              <w:rPr>
                <w:sz w:val="16"/>
                <w:szCs w:val="16"/>
              </w:rPr>
            </w:pPr>
            <w:r w:rsidRPr="005A13C0">
              <w:rPr>
                <w:sz w:val="16"/>
                <w:szCs w:val="16"/>
              </w:rPr>
              <w:t>SP-210915</w:t>
            </w:r>
          </w:p>
        </w:tc>
        <w:tc>
          <w:tcPr>
            <w:tcW w:w="567" w:type="dxa"/>
            <w:shd w:val="solid" w:color="FFFFFF" w:fill="auto"/>
          </w:tcPr>
          <w:p w14:paraId="2009526C" w14:textId="6267D404" w:rsidR="008546A1" w:rsidRPr="005A13C0" w:rsidRDefault="008546A1" w:rsidP="000040FE">
            <w:pPr>
              <w:pStyle w:val="TAL"/>
              <w:rPr>
                <w:sz w:val="16"/>
                <w:szCs w:val="16"/>
              </w:rPr>
            </w:pPr>
            <w:r w:rsidRPr="005A13C0">
              <w:rPr>
                <w:sz w:val="16"/>
                <w:szCs w:val="16"/>
              </w:rPr>
              <w:t>3222</w:t>
            </w:r>
          </w:p>
        </w:tc>
        <w:tc>
          <w:tcPr>
            <w:tcW w:w="425" w:type="dxa"/>
            <w:shd w:val="solid" w:color="FFFFFF" w:fill="auto"/>
          </w:tcPr>
          <w:p w14:paraId="20ABAF69" w14:textId="074110F6"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75750F21" w14:textId="03EC9F34" w:rsidR="008546A1" w:rsidRPr="005A13C0" w:rsidRDefault="008546A1" w:rsidP="000040FE">
            <w:pPr>
              <w:pStyle w:val="TAL"/>
              <w:rPr>
                <w:sz w:val="16"/>
                <w:szCs w:val="16"/>
              </w:rPr>
            </w:pPr>
            <w:r w:rsidRPr="005A13C0">
              <w:rPr>
                <w:sz w:val="16"/>
                <w:szCs w:val="16"/>
              </w:rPr>
              <w:t xml:space="preserve">F </w:t>
            </w:r>
          </w:p>
        </w:tc>
        <w:tc>
          <w:tcPr>
            <w:tcW w:w="4820" w:type="dxa"/>
            <w:shd w:val="solid" w:color="FFFFFF" w:fill="auto"/>
          </w:tcPr>
          <w:p w14:paraId="26D269D7" w14:textId="62F0EA61" w:rsidR="008546A1" w:rsidRPr="005A13C0" w:rsidRDefault="008546A1" w:rsidP="000040FE">
            <w:pPr>
              <w:pStyle w:val="TAL"/>
              <w:rPr>
                <w:sz w:val="16"/>
                <w:szCs w:val="16"/>
              </w:rPr>
            </w:pPr>
            <w:r w:rsidRPr="005A13C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5A13C0" w:rsidRDefault="008546A1" w:rsidP="000040FE">
            <w:pPr>
              <w:pStyle w:val="TAC"/>
              <w:rPr>
                <w:sz w:val="16"/>
                <w:szCs w:val="16"/>
              </w:rPr>
            </w:pPr>
            <w:r w:rsidRPr="005A13C0">
              <w:rPr>
                <w:sz w:val="16"/>
                <w:szCs w:val="16"/>
              </w:rPr>
              <w:t>17.2.0</w:t>
            </w:r>
          </w:p>
        </w:tc>
      </w:tr>
      <w:tr w:rsidR="008546A1" w:rsidRPr="005A13C0" w14:paraId="52F70EB7" w14:textId="77777777" w:rsidTr="009D14FB">
        <w:tc>
          <w:tcPr>
            <w:tcW w:w="800" w:type="dxa"/>
            <w:shd w:val="solid" w:color="FFFFFF" w:fill="auto"/>
          </w:tcPr>
          <w:p w14:paraId="3ECD59AE" w14:textId="6AFC5F3D"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66F637C8" w14:textId="6EDEA26A"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EC6F01E" w14:textId="4BC8B528"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00F65710" w14:textId="2B6AE08B" w:rsidR="008546A1" w:rsidRPr="005A13C0" w:rsidRDefault="008546A1" w:rsidP="000040FE">
            <w:pPr>
              <w:pStyle w:val="TAL"/>
              <w:rPr>
                <w:sz w:val="16"/>
                <w:szCs w:val="16"/>
              </w:rPr>
            </w:pPr>
            <w:r w:rsidRPr="005A13C0">
              <w:rPr>
                <w:sz w:val="16"/>
                <w:szCs w:val="16"/>
              </w:rPr>
              <w:t>3228</w:t>
            </w:r>
          </w:p>
        </w:tc>
        <w:tc>
          <w:tcPr>
            <w:tcW w:w="425" w:type="dxa"/>
            <w:shd w:val="solid" w:color="FFFFFF" w:fill="auto"/>
          </w:tcPr>
          <w:p w14:paraId="0576C214" w14:textId="0FCAE096"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380034C3" w14:textId="0095AF23"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7AF4E45A" w14:textId="21B1CC53" w:rsidR="008546A1" w:rsidRPr="005A13C0" w:rsidRDefault="008546A1" w:rsidP="000040FE">
            <w:pPr>
              <w:pStyle w:val="TAL"/>
              <w:rPr>
                <w:sz w:val="16"/>
                <w:szCs w:val="16"/>
              </w:rPr>
            </w:pPr>
            <w:r w:rsidRPr="005A13C0">
              <w:rPr>
                <w:sz w:val="16"/>
                <w:szCs w:val="16"/>
              </w:rPr>
              <w:t>Clarification related to access type</w:t>
            </w:r>
          </w:p>
        </w:tc>
        <w:tc>
          <w:tcPr>
            <w:tcW w:w="708" w:type="dxa"/>
            <w:shd w:val="solid" w:color="FFFFFF" w:fill="auto"/>
          </w:tcPr>
          <w:p w14:paraId="1FE94489" w14:textId="307183BE" w:rsidR="008546A1" w:rsidRPr="005A13C0" w:rsidRDefault="008546A1" w:rsidP="000040FE">
            <w:pPr>
              <w:pStyle w:val="TAC"/>
              <w:rPr>
                <w:sz w:val="16"/>
                <w:szCs w:val="16"/>
              </w:rPr>
            </w:pPr>
            <w:r w:rsidRPr="005A13C0">
              <w:rPr>
                <w:sz w:val="16"/>
                <w:szCs w:val="16"/>
              </w:rPr>
              <w:t>17.2.0</w:t>
            </w:r>
          </w:p>
        </w:tc>
      </w:tr>
      <w:tr w:rsidR="00C60901" w:rsidRPr="005A13C0" w14:paraId="164B6345" w14:textId="77777777" w:rsidTr="009D14FB">
        <w:tc>
          <w:tcPr>
            <w:tcW w:w="800" w:type="dxa"/>
            <w:shd w:val="solid" w:color="FFFFFF" w:fill="auto"/>
          </w:tcPr>
          <w:p w14:paraId="0DAE04D3" w14:textId="652C1911"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67FBC9DF" w14:textId="67CA9A8F"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417C6B32" w14:textId="4065DDE4" w:rsidR="00C60901" w:rsidRPr="005A13C0" w:rsidRDefault="00C60901" w:rsidP="000040FE">
            <w:pPr>
              <w:pStyle w:val="TAC"/>
              <w:rPr>
                <w:sz w:val="16"/>
                <w:szCs w:val="16"/>
              </w:rPr>
            </w:pPr>
            <w:r w:rsidRPr="005A13C0">
              <w:rPr>
                <w:sz w:val="16"/>
                <w:szCs w:val="16"/>
              </w:rPr>
              <w:t>SP-210915</w:t>
            </w:r>
          </w:p>
        </w:tc>
        <w:tc>
          <w:tcPr>
            <w:tcW w:w="567" w:type="dxa"/>
            <w:shd w:val="solid" w:color="FFFFFF" w:fill="auto"/>
          </w:tcPr>
          <w:p w14:paraId="5D292851" w14:textId="704CC13A" w:rsidR="00C60901" w:rsidRPr="005A13C0" w:rsidRDefault="00C60901" w:rsidP="000040FE">
            <w:pPr>
              <w:pStyle w:val="TAL"/>
              <w:rPr>
                <w:sz w:val="16"/>
                <w:szCs w:val="16"/>
              </w:rPr>
            </w:pPr>
            <w:r w:rsidRPr="005A13C0">
              <w:rPr>
                <w:sz w:val="16"/>
                <w:szCs w:val="16"/>
              </w:rPr>
              <w:t>3230</w:t>
            </w:r>
          </w:p>
        </w:tc>
        <w:tc>
          <w:tcPr>
            <w:tcW w:w="425" w:type="dxa"/>
            <w:shd w:val="solid" w:color="FFFFFF" w:fill="auto"/>
          </w:tcPr>
          <w:p w14:paraId="0EFC8C63" w14:textId="00F65A0F" w:rsidR="00C60901" w:rsidRPr="005A13C0" w:rsidRDefault="00C60901" w:rsidP="000040FE">
            <w:pPr>
              <w:pStyle w:val="TAL"/>
              <w:rPr>
                <w:sz w:val="16"/>
                <w:szCs w:val="16"/>
              </w:rPr>
            </w:pPr>
            <w:r w:rsidRPr="005A13C0">
              <w:rPr>
                <w:sz w:val="16"/>
                <w:szCs w:val="16"/>
              </w:rPr>
              <w:t>1</w:t>
            </w:r>
          </w:p>
        </w:tc>
        <w:tc>
          <w:tcPr>
            <w:tcW w:w="425" w:type="dxa"/>
            <w:shd w:val="solid" w:color="FFFFFF" w:fill="auto"/>
          </w:tcPr>
          <w:p w14:paraId="09A26718" w14:textId="6F044E4B" w:rsidR="00C60901" w:rsidRPr="005A13C0" w:rsidRDefault="00C60901" w:rsidP="000040FE">
            <w:pPr>
              <w:pStyle w:val="TAL"/>
              <w:rPr>
                <w:sz w:val="16"/>
                <w:szCs w:val="16"/>
              </w:rPr>
            </w:pPr>
            <w:r w:rsidRPr="005A13C0">
              <w:rPr>
                <w:sz w:val="16"/>
                <w:szCs w:val="16"/>
              </w:rPr>
              <w:t>F</w:t>
            </w:r>
          </w:p>
        </w:tc>
        <w:tc>
          <w:tcPr>
            <w:tcW w:w="4820" w:type="dxa"/>
            <w:shd w:val="solid" w:color="FFFFFF" w:fill="auto"/>
          </w:tcPr>
          <w:p w14:paraId="3659AEE1" w14:textId="1637B351" w:rsidR="00C60901" w:rsidRPr="005A13C0" w:rsidRDefault="00C60901" w:rsidP="000040FE">
            <w:pPr>
              <w:pStyle w:val="TAL"/>
              <w:rPr>
                <w:sz w:val="16"/>
                <w:szCs w:val="16"/>
              </w:rPr>
            </w:pPr>
            <w:r w:rsidRPr="005A13C0">
              <w:rPr>
                <w:sz w:val="16"/>
                <w:szCs w:val="16"/>
              </w:rPr>
              <w:t>Overlapping LADN Service area</w:t>
            </w:r>
          </w:p>
        </w:tc>
        <w:tc>
          <w:tcPr>
            <w:tcW w:w="708" w:type="dxa"/>
            <w:shd w:val="solid" w:color="FFFFFF" w:fill="auto"/>
          </w:tcPr>
          <w:p w14:paraId="2996B931" w14:textId="570ACF51" w:rsidR="00C60901" w:rsidRPr="005A13C0" w:rsidRDefault="00C60901" w:rsidP="000040FE">
            <w:pPr>
              <w:pStyle w:val="TAC"/>
              <w:rPr>
                <w:sz w:val="16"/>
                <w:szCs w:val="16"/>
              </w:rPr>
            </w:pPr>
            <w:r w:rsidRPr="005A13C0">
              <w:rPr>
                <w:sz w:val="16"/>
                <w:szCs w:val="16"/>
              </w:rPr>
              <w:t>17.2.0</w:t>
            </w:r>
          </w:p>
        </w:tc>
      </w:tr>
      <w:tr w:rsidR="00C60901" w:rsidRPr="005A13C0" w14:paraId="095D5528" w14:textId="77777777" w:rsidTr="009D14FB">
        <w:tc>
          <w:tcPr>
            <w:tcW w:w="800" w:type="dxa"/>
            <w:shd w:val="solid" w:color="FFFFFF" w:fill="auto"/>
          </w:tcPr>
          <w:p w14:paraId="268CD391" w14:textId="5C988C30"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039D31EE" w14:textId="6346F12A"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4091192E" w14:textId="02E9BC13" w:rsidR="00C60901" w:rsidRPr="005A13C0" w:rsidRDefault="00C60901" w:rsidP="000040FE">
            <w:pPr>
              <w:pStyle w:val="TAC"/>
              <w:rPr>
                <w:sz w:val="16"/>
                <w:szCs w:val="16"/>
              </w:rPr>
            </w:pPr>
            <w:r w:rsidRPr="005A13C0">
              <w:rPr>
                <w:sz w:val="16"/>
                <w:szCs w:val="16"/>
              </w:rPr>
              <w:t>SP-210911</w:t>
            </w:r>
          </w:p>
        </w:tc>
        <w:tc>
          <w:tcPr>
            <w:tcW w:w="567" w:type="dxa"/>
            <w:shd w:val="solid" w:color="FFFFFF" w:fill="auto"/>
          </w:tcPr>
          <w:p w14:paraId="197FC983" w14:textId="16B53915" w:rsidR="00C60901" w:rsidRPr="005A13C0" w:rsidRDefault="00C60901" w:rsidP="000040FE">
            <w:pPr>
              <w:pStyle w:val="TAL"/>
              <w:rPr>
                <w:sz w:val="16"/>
                <w:szCs w:val="16"/>
              </w:rPr>
            </w:pPr>
            <w:r w:rsidRPr="005A13C0">
              <w:rPr>
                <w:sz w:val="16"/>
                <w:szCs w:val="16"/>
              </w:rPr>
              <w:t>3231</w:t>
            </w:r>
          </w:p>
        </w:tc>
        <w:tc>
          <w:tcPr>
            <w:tcW w:w="425" w:type="dxa"/>
            <w:shd w:val="solid" w:color="FFFFFF" w:fill="auto"/>
          </w:tcPr>
          <w:p w14:paraId="56626B39" w14:textId="72B1D918" w:rsidR="00C60901" w:rsidRPr="005A13C0" w:rsidRDefault="00C60901" w:rsidP="000040FE">
            <w:pPr>
              <w:pStyle w:val="TAL"/>
              <w:rPr>
                <w:sz w:val="16"/>
                <w:szCs w:val="16"/>
              </w:rPr>
            </w:pPr>
            <w:r w:rsidRPr="005A13C0">
              <w:rPr>
                <w:sz w:val="16"/>
                <w:szCs w:val="16"/>
              </w:rPr>
              <w:t>-</w:t>
            </w:r>
          </w:p>
        </w:tc>
        <w:tc>
          <w:tcPr>
            <w:tcW w:w="425" w:type="dxa"/>
            <w:shd w:val="solid" w:color="FFFFFF" w:fill="auto"/>
          </w:tcPr>
          <w:p w14:paraId="18B8523C" w14:textId="290D0392" w:rsidR="00C60901" w:rsidRPr="005A13C0" w:rsidRDefault="00C60901" w:rsidP="000040FE">
            <w:pPr>
              <w:pStyle w:val="TAL"/>
              <w:rPr>
                <w:sz w:val="16"/>
                <w:szCs w:val="16"/>
              </w:rPr>
            </w:pPr>
            <w:r w:rsidRPr="005A13C0">
              <w:rPr>
                <w:sz w:val="16"/>
                <w:szCs w:val="16"/>
              </w:rPr>
              <w:t>A</w:t>
            </w:r>
          </w:p>
        </w:tc>
        <w:tc>
          <w:tcPr>
            <w:tcW w:w="4820" w:type="dxa"/>
            <w:shd w:val="solid" w:color="FFFFFF" w:fill="auto"/>
          </w:tcPr>
          <w:p w14:paraId="72378A2E" w14:textId="2C9812CF" w:rsidR="00C60901" w:rsidRPr="005A13C0" w:rsidRDefault="00C60901" w:rsidP="000040FE">
            <w:pPr>
              <w:pStyle w:val="TAL"/>
              <w:rPr>
                <w:sz w:val="16"/>
                <w:szCs w:val="16"/>
              </w:rPr>
            </w:pPr>
            <w:r w:rsidRPr="005A13C0">
              <w:rPr>
                <w:sz w:val="16"/>
                <w:szCs w:val="16"/>
              </w:rPr>
              <w:t>Clarification on support of CAG in SNPN</w:t>
            </w:r>
          </w:p>
        </w:tc>
        <w:tc>
          <w:tcPr>
            <w:tcW w:w="708" w:type="dxa"/>
            <w:shd w:val="solid" w:color="FFFFFF" w:fill="auto"/>
          </w:tcPr>
          <w:p w14:paraId="57BD045D" w14:textId="65D4B562" w:rsidR="00C60901" w:rsidRPr="005A13C0" w:rsidRDefault="00C60901" w:rsidP="000040FE">
            <w:pPr>
              <w:pStyle w:val="TAC"/>
              <w:rPr>
                <w:sz w:val="16"/>
                <w:szCs w:val="16"/>
              </w:rPr>
            </w:pPr>
            <w:r w:rsidRPr="005A13C0">
              <w:rPr>
                <w:sz w:val="16"/>
                <w:szCs w:val="16"/>
              </w:rPr>
              <w:t>17.2.0</w:t>
            </w:r>
          </w:p>
        </w:tc>
      </w:tr>
      <w:tr w:rsidR="00C60901" w:rsidRPr="005A13C0" w14:paraId="33D6C1A6" w14:textId="77777777" w:rsidTr="009D14FB">
        <w:tc>
          <w:tcPr>
            <w:tcW w:w="800" w:type="dxa"/>
            <w:shd w:val="solid" w:color="FFFFFF" w:fill="auto"/>
          </w:tcPr>
          <w:p w14:paraId="63C5C1AF" w14:textId="50CFC203"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34A4435F" w14:textId="4D52DC95"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1CB96376" w14:textId="05C872EC" w:rsidR="00C60901" w:rsidRPr="005A13C0" w:rsidRDefault="00C60901" w:rsidP="000040FE">
            <w:pPr>
              <w:pStyle w:val="TAC"/>
              <w:rPr>
                <w:sz w:val="16"/>
                <w:szCs w:val="16"/>
              </w:rPr>
            </w:pPr>
            <w:r w:rsidRPr="005A13C0">
              <w:rPr>
                <w:sz w:val="16"/>
                <w:szCs w:val="16"/>
              </w:rPr>
              <w:t>SP-210925</w:t>
            </w:r>
          </w:p>
        </w:tc>
        <w:tc>
          <w:tcPr>
            <w:tcW w:w="567" w:type="dxa"/>
            <w:shd w:val="solid" w:color="FFFFFF" w:fill="auto"/>
          </w:tcPr>
          <w:p w14:paraId="0F297871" w14:textId="1C11D672" w:rsidR="00C60901" w:rsidRPr="005A13C0" w:rsidRDefault="00C60901" w:rsidP="000040FE">
            <w:pPr>
              <w:pStyle w:val="TAL"/>
              <w:rPr>
                <w:sz w:val="16"/>
                <w:szCs w:val="16"/>
              </w:rPr>
            </w:pPr>
            <w:r w:rsidRPr="005A13C0">
              <w:rPr>
                <w:sz w:val="16"/>
                <w:szCs w:val="16"/>
              </w:rPr>
              <w:t>3232</w:t>
            </w:r>
          </w:p>
        </w:tc>
        <w:tc>
          <w:tcPr>
            <w:tcW w:w="425" w:type="dxa"/>
            <w:shd w:val="solid" w:color="FFFFFF" w:fill="auto"/>
          </w:tcPr>
          <w:p w14:paraId="44FE40F8" w14:textId="43AEFC76" w:rsidR="00C60901" w:rsidRPr="005A13C0" w:rsidRDefault="00C60901" w:rsidP="000040FE">
            <w:pPr>
              <w:pStyle w:val="TAL"/>
              <w:rPr>
                <w:sz w:val="16"/>
                <w:szCs w:val="16"/>
              </w:rPr>
            </w:pPr>
            <w:r w:rsidRPr="005A13C0">
              <w:rPr>
                <w:sz w:val="16"/>
                <w:szCs w:val="16"/>
              </w:rPr>
              <w:t>-</w:t>
            </w:r>
          </w:p>
        </w:tc>
        <w:tc>
          <w:tcPr>
            <w:tcW w:w="425" w:type="dxa"/>
            <w:shd w:val="solid" w:color="FFFFFF" w:fill="auto"/>
          </w:tcPr>
          <w:p w14:paraId="690F5397" w14:textId="546F45FB" w:rsidR="00C60901" w:rsidRPr="005A13C0" w:rsidRDefault="00C60901" w:rsidP="000040FE">
            <w:pPr>
              <w:pStyle w:val="TAL"/>
              <w:rPr>
                <w:sz w:val="16"/>
                <w:szCs w:val="16"/>
              </w:rPr>
            </w:pPr>
            <w:r w:rsidRPr="005A13C0">
              <w:rPr>
                <w:sz w:val="16"/>
                <w:szCs w:val="16"/>
              </w:rPr>
              <w:t>F</w:t>
            </w:r>
          </w:p>
        </w:tc>
        <w:tc>
          <w:tcPr>
            <w:tcW w:w="4820" w:type="dxa"/>
            <w:shd w:val="solid" w:color="FFFFFF" w:fill="auto"/>
          </w:tcPr>
          <w:p w14:paraId="0C06BE78" w14:textId="64D9F12E" w:rsidR="00C60901" w:rsidRPr="005A13C0" w:rsidRDefault="00C60901" w:rsidP="000040FE">
            <w:pPr>
              <w:pStyle w:val="TAL"/>
              <w:rPr>
                <w:sz w:val="16"/>
                <w:szCs w:val="16"/>
              </w:rPr>
            </w:pPr>
            <w:r w:rsidRPr="005A13C0">
              <w:rPr>
                <w:sz w:val="16"/>
                <w:szCs w:val="16"/>
              </w:rPr>
              <w:t>clarification on S-NSSAI mapping</w:t>
            </w:r>
          </w:p>
        </w:tc>
        <w:tc>
          <w:tcPr>
            <w:tcW w:w="708" w:type="dxa"/>
            <w:shd w:val="solid" w:color="FFFFFF" w:fill="auto"/>
          </w:tcPr>
          <w:p w14:paraId="79C5C9AC" w14:textId="78D74315" w:rsidR="00C60901" w:rsidRPr="005A13C0" w:rsidRDefault="00C60901" w:rsidP="000040FE">
            <w:pPr>
              <w:pStyle w:val="TAC"/>
              <w:rPr>
                <w:sz w:val="16"/>
                <w:szCs w:val="16"/>
              </w:rPr>
            </w:pPr>
            <w:r w:rsidRPr="005A13C0">
              <w:rPr>
                <w:sz w:val="16"/>
                <w:szCs w:val="16"/>
              </w:rPr>
              <w:t>17.2.0</w:t>
            </w:r>
          </w:p>
        </w:tc>
      </w:tr>
      <w:tr w:rsidR="00700DBF" w:rsidRPr="005A13C0" w14:paraId="755DABA4" w14:textId="77777777" w:rsidTr="009D14FB">
        <w:tc>
          <w:tcPr>
            <w:tcW w:w="800" w:type="dxa"/>
            <w:shd w:val="solid" w:color="FFFFFF" w:fill="auto"/>
          </w:tcPr>
          <w:p w14:paraId="78D5B015" w14:textId="67BB24A1"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38D1098B" w14:textId="6C723AD3"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4667F356" w14:textId="28E373DD" w:rsidR="00700DBF" w:rsidRPr="005A13C0" w:rsidRDefault="00700DBF" w:rsidP="000040FE">
            <w:pPr>
              <w:pStyle w:val="TAC"/>
              <w:rPr>
                <w:sz w:val="16"/>
                <w:szCs w:val="16"/>
              </w:rPr>
            </w:pPr>
            <w:r w:rsidRPr="005A13C0">
              <w:rPr>
                <w:sz w:val="16"/>
                <w:szCs w:val="16"/>
              </w:rPr>
              <w:t>SP-211289</w:t>
            </w:r>
          </w:p>
        </w:tc>
        <w:tc>
          <w:tcPr>
            <w:tcW w:w="567" w:type="dxa"/>
            <w:shd w:val="solid" w:color="FFFFFF" w:fill="auto"/>
          </w:tcPr>
          <w:p w14:paraId="1CEEFBEB" w14:textId="2232D561" w:rsidR="00700DBF" w:rsidRPr="005A13C0" w:rsidRDefault="00700DBF" w:rsidP="000040FE">
            <w:pPr>
              <w:pStyle w:val="TAL"/>
              <w:rPr>
                <w:sz w:val="16"/>
                <w:szCs w:val="16"/>
              </w:rPr>
            </w:pPr>
            <w:r w:rsidRPr="005A13C0">
              <w:rPr>
                <w:sz w:val="16"/>
                <w:szCs w:val="16"/>
              </w:rPr>
              <w:t>2385</w:t>
            </w:r>
          </w:p>
        </w:tc>
        <w:tc>
          <w:tcPr>
            <w:tcW w:w="425" w:type="dxa"/>
            <w:shd w:val="solid" w:color="FFFFFF" w:fill="auto"/>
          </w:tcPr>
          <w:p w14:paraId="17431966" w14:textId="4BF11DB6" w:rsidR="00700DBF" w:rsidRPr="005A13C0" w:rsidRDefault="00700DBF" w:rsidP="000040FE">
            <w:pPr>
              <w:pStyle w:val="TAL"/>
              <w:rPr>
                <w:sz w:val="16"/>
                <w:szCs w:val="16"/>
              </w:rPr>
            </w:pPr>
            <w:r w:rsidRPr="005A13C0">
              <w:rPr>
                <w:sz w:val="16"/>
                <w:szCs w:val="16"/>
              </w:rPr>
              <w:t>8</w:t>
            </w:r>
          </w:p>
        </w:tc>
        <w:tc>
          <w:tcPr>
            <w:tcW w:w="425" w:type="dxa"/>
            <w:shd w:val="solid" w:color="FFFFFF" w:fill="auto"/>
          </w:tcPr>
          <w:p w14:paraId="04322C49" w14:textId="33EF26FA" w:rsidR="00700DBF" w:rsidRPr="005A13C0" w:rsidRDefault="00700DBF" w:rsidP="000040FE">
            <w:pPr>
              <w:pStyle w:val="TAL"/>
              <w:rPr>
                <w:sz w:val="16"/>
                <w:szCs w:val="16"/>
              </w:rPr>
            </w:pPr>
            <w:r w:rsidRPr="005A13C0">
              <w:rPr>
                <w:sz w:val="16"/>
                <w:szCs w:val="16"/>
              </w:rPr>
              <w:t>C</w:t>
            </w:r>
          </w:p>
        </w:tc>
        <w:tc>
          <w:tcPr>
            <w:tcW w:w="4820" w:type="dxa"/>
            <w:shd w:val="solid" w:color="FFFFFF" w:fill="auto"/>
          </w:tcPr>
          <w:p w14:paraId="13D991E9" w14:textId="23BE4F77" w:rsidR="00700DBF" w:rsidRPr="005A13C0" w:rsidRDefault="00700DBF" w:rsidP="000040FE">
            <w:pPr>
              <w:pStyle w:val="TAL"/>
              <w:rPr>
                <w:sz w:val="16"/>
                <w:szCs w:val="16"/>
              </w:rPr>
            </w:pPr>
            <w:r w:rsidRPr="005A13C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5A13C0" w:rsidRDefault="00700DBF" w:rsidP="000040FE">
            <w:pPr>
              <w:pStyle w:val="TAC"/>
              <w:rPr>
                <w:sz w:val="16"/>
                <w:szCs w:val="16"/>
              </w:rPr>
            </w:pPr>
            <w:r w:rsidRPr="005A13C0">
              <w:rPr>
                <w:sz w:val="16"/>
                <w:szCs w:val="16"/>
              </w:rPr>
              <w:t>17.3.0</w:t>
            </w:r>
          </w:p>
        </w:tc>
      </w:tr>
      <w:tr w:rsidR="00700DBF" w:rsidRPr="005A13C0" w14:paraId="1EAEC224" w14:textId="77777777" w:rsidTr="009D14FB">
        <w:tc>
          <w:tcPr>
            <w:tcW w:w="800" w:type="dxa"/>
            <w:shd w:val="solid" w:color="FFFFFF" w:fill="auto"/>
          </w:tcPr>
          <w:p w14:paraId="1FAB5BF7" w14:textId="315AA909"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0BF3C8C2" w14:textId="7E137C75"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22696C88" w14:textId="65095767" w:rsidR="00700DBF" w:rsidRPr="005A13C0" w:rsidRDefault="00700DBF" w:rsidP="000040FE">
            <w:pPr>
              <w:pStyle w:val="TAC"/>
              <w:rPr>
                <w:sz w:val="16"/>
                <w:szCs w:val="16"/>
              </w:rPr>
            </w:pPr>
            <w:r w:rsidRPr="005A13C0">
              <w:rPr>
                <w:sz w:val="16"/>
                <w:szCs w:val="16"/>
              </w:rPr>
              <w:t>SP-211284</w:t>
            </w:r>
          </w:p>
        </w:tc>
        <w:tc>
          <w:tcPr>
            <w:tcW w:w="567" w:type="dxa"/>
            <w:shd w:val="solid" w:color="FFFFFF" w:fill="auto"/>
          </w:tcPr>
          <w:p w14:paraId="41755DC5" w14:textId="5E4A64FC" w:rsidR="00700DBF" w:rsidRPr="005A13C0" w:rsidRDefault="00700DBF" w:rsidP="000040FE">
            <w:pPr>
              <w:pStyle w:val="TAL"/>
              <w:rPr>
                <w:sz w:val="16"/>
                <w:szCs w:val="16"/>
              </w:rPr>
            </w:pPr>
            <w:r w:rsidRPr="005A13C0">
              <w:rPr>
                <w:sz w:val="16"/>
                <w:szCs w:val="16"/>
              </w:rPr>
              <w:t>3030</w:t>
            </w:r>
          </w:p>
        </w:tc>
        <w:tc>
          <w:tcPr>
            <w:tcW w:w="425" w:type="dxa"/>
            <w:shd w:val="solid" w:color="FFFFFF" w:fill="auto"/>
          </w:tcPr>
          <w:p w14:paraId="4E9B2987" w14:textId="13E32848" w:rsidR="00700DBF" w:rsidRPr="005A13C0" w:rsidRDefault="00700DBF" w:rsidP="000040FE">
            <w:pPr>
              <w:pStyle w:val="TAL"/>
              <w:rPr>
                <w:sz w:val="16"/>
                <w:szCs w:val="16"/>
              </w:rPr>
            </w:pPr>
            <w:r w:rsidRPr="005A13C0">
              <w:rPr>
                <w:sz w:val="16"/>
                <w:szCs w:val="16"/>
              </w:rPr>
              <w:t>4</w:t>
            </w:r>
          </w:p>
        </w:tc>
        <w:tc>
          <w:tcPr>
            <w:tcW w:w="425" w:type="dxa"/>
            <w:shd w:val="solid" w:color="FFFFFF" w:fill="auto"/>
          </w:tcPr>
          <w:p w14:paraId="31950D84" w14:textId="19EFC016" w:rsidR="00700DBF" w:rsidRPr="005A13C0" w:rsidRDefault="00700DBF" w:rsidP="000040FE">
            <w:pPr>
              <w:pStyle w:val="TAL"/>
              <w:rPr>
                <w:sz w:val="16"/>
                <w:szCs w:val="16"/>
              </w:rPr>
            </w:pPr>
            <w:r w:rsidRPr="005A13C0">
              <w:rPr>
                <w:sz w:val="16"/>
                <w:szCs w:val="16"/>
              </w:rPr>
              <w:t>F</w:t>
            </w:r>
          </w:p>
        </w:tc>
        <w:tc>
          <w:tcPr>
            <w:tcW w:w="4820" w:type="dxa"/>
            <w:shd w:val="solid" w:color="FFFFFF" w:fill="auto"/>
          </w:tcPr>
          <w:p w14:paraId="3E3442E4" w14:textId="6E9DC690" w:rsidR="00700DBF" w:rsidRPr="005A13C0" w:rsidRDefault="00700DBF" w:rsidP="000040FE">
            <w:pPr>
              <w:pStyle w:val="TAL"/>
              <w:rPr>
                <w:sz w:val="16"/>
                <w:szCs w:val="16"/>
              </w:rPr>
            </w:pPr>
            <w:r w:rsidRPr="005A13C0">
              <w:rPr>
                <w:sz w:val="16"/>
                <w:szCs w:val="16"/>
              </w:rPr>
              <w:t>UE location verification handling</w:t>
            </w:r>
          </w:p>
        </w:tc>
        <w:tc>
          <w:tcPr>
            <w:tcW w:w="708" w:type="dxa"/>
            <w:shd w:val="solid" w:color="FFFFFF" w:fill="auto"/>
          </w:tcPr>
          <w:p w14:paraId="75F6F8AB" w14:textId="202236A8" w:rsidR="00700DBF" w:rsidRPr="005A13C0" w:rsidRDefault="00700DBF" w:rsidP="000040FE">
            <w:pPr>
              <w:pStyle w:val="TAC"/>
              <w:rPr>
                <w:sz w:val="16"/>
                <w:szCs w:val="16"/>
              </w:rPr>
            </w:pPr>
            <w:r w:rsidRPr="005A13C0">
              <w:rPr>
                <w:sz w:val="16"/>
                <w:szCs w:val="16"/>
              </w:rPr>
              <w:t>17.3.0</w:t>
            </w:r>
          </w:p>
        </w:tc>
      </w:tr>
      <w:tr w:rsidR="00700DBF" w:rsidRPr="005A13C0" w14:paraId="2709F0C4" w14:textId="77777777" w:rsidTr="009D14FB">
        <w:tc>
          <w:tcPr>
            <w:tcW w:w="800" w:type="dxa"/>
            <w:shd w:val="solid" w:color="FFFFFF" w:fill="auto"/>
          </w:tcPr>
          <w:p w14:paraId="3238DE74" w14:textId="43664EF8"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4ABAC342" w14:textId="46F049AC"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79E1A0E0" w14:textId="17BA3092" w:rsidR="00700DBF" w:rsidRPr="005A13C0" w:rsidRDefault="00700DBF" w:rsidP="000040FE">
            <w:pPr>
              <w:pStyle w:val="TAC"/>
              <w:rPr>
                <w:sz w:val="16"/>
                <w:szCs w:val="16"/>
              </w:rPr>
            </w:pPr>
            <w:r w:rsidRPr="005A13C0">
              <w:rPr>
                <w:sz w:val="16"/>
                <w:szCs w:val="16"/>
              </w:rPr>
              <w:t>SP-211286</w:t>
            </w:r>
          </w:p>
        </w:tc>
        <w:tc>
          <w:tcPr>
            <w:tcW w:w="567" w:type="dxa"/>
            <w:shd w:val="solid" w:color="FFFFFF" w:fill="auto"/>
          </w:tcPr>
          <w:p w14:paraId="5FE5B2C6" w14:textId="759EBAB2" w:rsidR="00700DBF" w:rsidRPr="005A13C0" w:rsidRDefault="00700DBF" w:rsidP="000040FE">
            <w:pPr>
              <w:pStyle w:val="TAL"/>
              <w:rPr>
                <w:sz w:val="16"/>
                <w:szCs w:val="16"/>
              </w:rPr>
            </w:pPr>
            <w:r w:rsidRPr="005A13C0">
              <w:rPr>
                <w:sz w:val="16"/>
                <w:szCs w:val="16"/>
              </w:rPr>
              <w:t>3055</w:t>
            </w:r>
          </w:p>
        </w:tc>
        <w:tc>
          <w:tcPr>
            <w:tcW w:w="425" w:type="dxa"/>
            <w:shd w:val="solid" w:color="FFFFFF" w:fill="auto"/>
          </w:tcPr>
          <w:p w14:paraId="0A084A72" w14:textId="2914D35D" w:rsidR="00700DBF" w:rsidRPr="005A13C0" w:rsidRDefault="00700DBF" w:rsidP="000040FE">
            <w:pPr>
              <w:pStyle w:val="TAL"/>
              <w:rPr>
                <w:sz w:val="16"/>
                <w:szCs w:val="16"/>
              </w:rPr>
            </w:pPr>
            <w:r w:rsidRPr="005A13C0">
              <w:rPr>
                <w:sz w:val="16"/>
                <w:szCs w:val="16"/>
              </w:rPr>
              <w:t>3</w:t>
            </w:r>
          </w:p>
        </w:tc>
        <w:tc>
          <w:tcPr>
            <w:tcW w:w="425" w:type="dxa"/>
            <w:shd w:val="solid" w:color="FFFFFF" w:fill="auto"/>
          </w:tcPr>
          <w:p w14:paraId="7B1CBC32" w14:textId="783045D3" w:rsidR="00700DBF" w:rsidRPr="005A13C0" w:rsidRDefault="00700DBF" w:rsidP="000040FE">
            <w:pPr>
              <w:pStyle w:val="TAL"/>
              <w:rPr>
                <w:sz w:val="16"/>
                <w:szCs w:val="16"/>
              </w:rPr>
            </w:pPr>
            <w:r w:rsidRPr="005A13C0">
              <w:rPr>
                <w:sz w:val="16"/>
                <w:szCs w:val="16"/>
              </w:rPr>
              <w:t>F</w:t>
            </w:r>
          </w:p>
        </w:tc>
        <w:tc>
          <w:tcPr>
            <w:tcW w:w="4820" w:type="dxa"/>
            <w:shd w:val="solid" w:color="FFFFFF" w:fill="auto"/>
          </w:tcPr>
          <w:p w14:paraId="186CC0A1" w14:textId="151B9CD4" w:rsidR="00700DBF" w:rsidRPr="005A13C0" w:rsidRDefault="00700DBF" w:rsidP="000040FE">
            <w:pPr>
              <w:pStyle w:val="TAL"/>
              <w:rPr>
                <w:sz w:val="16"/>
                <w:szCs w:val="16"/>
              </w:rPr>
            </w:pPr>
            <w:r w:rsidRPr="005A13C0">
              <w:rPr>
                <w:sz w:val="16"/>
                <w:szCs w:val="16"/>
              </w:rPr>
              <w:t>MBS Packet detection and forwarding</w:t>
            </w:r>
          </w:p>
        </w:tc>
        <w:tc>
          <w:tcPr>
            <w:tcW w:w="708" w:type="dxa"/>
            <w:shd w:val="solid" w:color="FFFFFF" w:fill="auto"/>
          </w:tcPr>
          <w:p w14:paraId="1F269AB6" w14:textId="7CAE0491" w:rsidR="00700DBF" w:rsidRPr="005A13C0" w:rsidRDefault="00700DBF" w:rsidP="000040FE">
            <w:pPr>
              <w:pStyle w:val="TAC"/>
              <w:rPr>
                <w:sz w:val="16"/>
                <w:szCs w:val="16"/>
              </w:rPr>
            </w:pPr>
            <w:r w:rsidRPr="005A13C0">
              <w:rPr>
                <w:sz w:val="16"/>
                <w:szCs w:val="16"/>
              </w:rPr>
              <w:t>17.3.0</w:t>
            </w:r>
          </w:p>
        </w:tc>
      </w:tr>
      <w:tr w:rsidR="00BB2064" w:rsidRPr="005A13C0" w14:paraId="0543782E" w14:textId="77777777" w:rsidTr="009D14FB">
        <w:tc>
          <w:tcPr>
            <w:tcW w:w="800" w:type="dxa"/>
            <w:shd w:val="solid" w:color="FFFFFF" w:fill="auto"/>
          </w:tcPr>
          <w:p w14:paraId="26A277D7" w14:textId="086635F6"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41DC4155" w14:textId="5430C926"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39C325A2" w14:textId="4D8A26B1" w:rsidR="00BB2064" w:rsidRPr="005A13C0" w:rsidRDefault="00BB2064" w:rsidP="000040FE">
            <w:pPr>
              <w:pStyle w:val="TAC"/>
              <w:rPr>
                <w:sz w:val="16"/>
                <w:szCs w:val="16"/>
              </w:rPr>
            </w:pPr>
            <w:r w:rsidRPr="005A13C0">
              <w:rPr>
                <w:sz w:val="16"/>
                <w:szCs w:val="16"/>
              </w:rPr>
              <w:t>SP-211286</w:t>
            </w:r>
          </w:p>
        </w:tc>
        <w:tc>
          <w:tcPr>
            <w:tcW w:w="567" w:type="dxa"/>
            <w:shd w:val="solid" w:color="FFFFFF" w:fill="auto"/>
          </w:tcPr>
          <w:p w14:paraId="0E8783D5" w14:textId="5A39886A" w:rsidR="00BB2064" w:rsidRPr="005A13C0" w:rsidRDefault="00BB2064" w:rsidP="000040FE">
            <w:pPr>
              <w:pStyle w:val="TAL"/>
              <w:rPr>
                <w:sz w:val="16"/>
                <w:szCs w:val="16"/>
              </w:rPr>
            </w:pPr>
            <w:r w:rsidRPr="005A13C0">
              <w:rPr>
                <w:sz w:val="16"/>
                <w:szCs w:val="16"/>
              </w:rPr>
              <w:t>3092</w:t>
            </w:r>
          </w:p>
        </w:tc>
        <w:tc>
          <w:tcPr>
            <w:tcW w:w="425" w:type="dxa"/>
            <w:shd w:val="solid" w:color="FFFFFF" w:fill="auto"/>
          </w:tcPr>
          <w:p w14:paraId="7FD93CE5" w14:textId="00540407" w:rsidR="00BB2064" w:rsidRPr="005A13C0" w:rsidRDefault="00BB2064" w:rsidP="000040FE">
            <w:pPr>
              <w:pStyle w:val="TAL"/>
              <w:rPr>
                <w:sz w:val="16"/>
                <w:szCs w:val="16"/>
              </w:rPr>
            </w:pPr>
            <w:r w:rsidRPr="005A13C0">
              <w:rPr>
                <w:sz w:val="16"/>
                <w:szCs w:val="16"/>
              </w:rPr>
              <w:t>3</w:t>
            </w:r>
          </w:p>
        </w:tc>
        <w:tc>
          <w:tcPr>
            <w:tcW w:w="425" w:type="dxa"/>
            <w:shd w:val="solid" w:color="FFFFFF" w:fill="auto"/>
          </w:tcPr>
          <w:p w14:paraId="4C021813" w14:textId="3C720CC5"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0762668D" w14:textId="5E47AA5E" w:rsidR="00BB2064" w:rsidRPr="005A13C0" w:rsidRDefault="00BB2064" w:rsidP="000040FE">
            <w:pPr>
              <w:pStyle w:val="TAL"/>
              <w:rPr>
                <w:sz w:val="16"/>
                <w:szCs w:val="16"/>
              </w:rPr>
            </w:pPr>
            <w:r w:rsidRPr="005A13C0">
              <w:rPr>
                <w:sz w:val="16"/>
                <w:szCs w:val="16"/>
              </w:rPr>
              <w:t>Add NF services for 5G MBS</w:t>
            </w:r>
          </w:p>
        </w:tc>
        <w:tc>
          <w:tcPr>
            <w:tcW w:w="708" w:type="dxa"/>
            <w:shd w:val="solid" w:color="FFFFFF" w:fill="auto"/>
          </w:tcPr>
          <w:p w14:paraId="6504D3F0" w14:textId="4168F2B8" w:rsidR="00BB2064" w:rsidRPr="005A13C0" w:rsidRDefault="00BB2064" w:rsidP="000040FE">
            <w:pPr>
              <w:pStyle w:val="TAC"/>
              <w:rPr>
                <w:sz w:val="16"/>
                <w:szCs w:val="16"/>
              </w:rPr>
            </w:pPr>
            <w:r w:rsidRPr="005A13C0">
              <w:rPr>
                <w:sz w:val="16"/>
                <w:szCs w:val="16"/>
              </w:rPr>
              <w:t>17.3.0</w:t>
            </w:r>
          </w:p>
        </w:tc>
      </w:tr>
      <w:tr w:rsidR="00BB2064" w:rsidRPr="005A13C0" w14:paraId="26C25069" w14:textId="77777777" w:rsidTr="009D14FB">
        <w:tc>
          <w:tcPr>
            <w:tcW w:w="800" w:type="dxa"/>
            <w:shd w:val="solid" w:color="FFFFFF" w:fill="auto"/>
          </w:tcPr>
          <w:p w14:paraId="5DD67F7E" w14:textId="0793A397"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08E5DCBE" w14:textId="45F78A5B"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755221F0" w14:textId="19A00F80" w:rsidR="00BB2064" w:rsidRPr="005A13C0" w:rsidRDefault="00BB2064" w:rsidP="000040FE">
            <w:pPr>
              <w:pStyle w:val="TAC"/>
              <w:rPr>
                <w:sz w:val="16"/>
                <w:szCs w:val="16"/>
              </w:rPr>
            </w:pPr>
            <w:r w:rsidRPr="005A13C0">
              <w:rPr>
                <w:sz w:val="16"/>
                <w:szCs w:val="16"/>
              </w:rPr>
              <w:t>SP-211302</w:t>
            </w:r>
          </w:p>
        </w:tc>
        <w:tc>
          <w:tcPr>
            <w:tcW w:w="567" w:type="dxa"/>
            <w:shd w:val="solid" w:color="FFFFFF" w:fill="auto"/>
          </w:tcPr>
          <w:p w14:paraId="6AECE7E0" w14:textId="72F20E60" w:rsidR="00BB2064" w:rsidRPr="005A13C0" w:rsidRDefault="00BB2064" w:rsidP="000040FE">
            <w:pPr>
              <w:pStyle w:val="TAL"/>
              <w:rPr>
                <w:sz w:val="16"/>
                <w:szCs w:val="16"/>
              </w:rPr>
            </w:pPr>
            <w:r w:rsidRPr="005A13C0">
              <w:rPr>
                <w:sz w:val="16"/>
                <w:szCs w:val="16"/>
              </w:rPr>
              <w:t>3094</w:t>
            </w:r>
          </w:p>
        </w:tc>
        <w:tc>
          <w:tcPr>
            <w:tcW w:w="425" w:type="dxa"/>
            <w:shd w:val="solid" w:color="FFFFFF" w:fill="auto"/>
          </w:tcPr>
          <w:p w14:paraId="1D88679A" w14:textId="69F57E89" w:rsidR="00BB2064" w:rsidRPr="005A13C0" w:rsidRDefault="00BB2064" w:rsidP="000040FE">
            <w:pPr>
              <w:pStyle w:val="TAL"/>
              <w:rPr>
                <w:sz w:val="16"/>
                <w:szCs w:val="16"/>
              </w:rPr>
            </w:pPr>
            <w:r w:rsidRPr="005A13C0">
              <w:rPr>
                <w:sz w:val="16"/>
                <w:szCs w:val="16"/>
              </w:rPr>
              <w:t>2</w:t>
            </w:r>
          </w:p>
        </w:tc>
        <w:tc>
          <w:tcPr>
            <w:tcW w:w="425" w:type="dxa"/>
            <w:shd w:val="solid" w:color="FFFFFF" w:fill="auto"/>
          </w:tcPr>
          <w:p w14:paraId="14FB2FBA" w14:textId="611947AC"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0362AF91" w14:textId="157DE5CC" w:rsidR="00BB2064" w:rsidRPr="005A13C0" w:rsidRDefault="00BB2064" w:rsidP="000040FE">
            <w:pPr>
              <w:pStyle w:val="TAL"/>
              <w:rPr>
                <w:sz w:val="16"/>
                <w:szCs w:val="16"/>
              </w:rPr>
            </w:pPr>
            <w:r w:rsidRPr="005A13C0">
              <w:rPr>
                <w:sz w:val="16"/>
                <w:szCs w:val="16"/>
              </w:rPr>
              <w:t>MUSIM support for SNPN access mode</w:t>
            </w:r>
          </w:p>
        </w:tc>
        <w:tc>
          <w:tcPr>
            <w:tcW w:w="708" w:type="dxa"/>
            <w:shd w:val="solid" w:color="FFFFFF" w:fill="auto"/>
          </w:tcPr>
          <w:p w14:paraId="7BF5FB9A" w14:textId="096EF8EA" w:rsidR="00BB2064" w:rsidRPr="005A13C0" w:rsidRDefault="00BB2064" w:rsidP="000040FE">
            <w:pPr>
              <w:pStyle w:val="TAC"/>
              <w:rPr>
                <w:sz w:val="16"/>
                <w:szCs w:val="16"/>
              </w:rPr>
            </w:pPr>
            <w:r w:rsidRPr="005A13C0">
              <w:rPr>
                <w:sz w:val="16"/>
                <w:szCs w:val="16"/>
              </w:rPr>
              <w:t>17.3.0</w:t>
            </w:r>
          </w:p>
        </w:tc>
      </w:tr>
      <w:tr w:rsidR="00BB2064" w:rsidRPr="005A13C0" w14:paraId="7D120473" w14:textId="77777777" w:rsidTr="009D14FB">
        <w:tc>
          <w:tcPr>
            <w:tcW w:w="800" w:type="dxa"/>
            <w:shd w:val="solid" w:color="FFFFFF" w:fill="auto"/>
          </w:tcPr>
          <w:p w14:paraId="46F86668" w14:textId="37419D06"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427D8470" w14:textId="6B31C2B9"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644EA2AA" w14:textId="46B6B126" w:rsidR="00BB2064" w:rsidRPr="005A13C0" w:rsidRDefault="00BB2064" w:rsidP="000040FE">
            <w:pPr>
              <w:pStyle w:val="TAC"/>
              <w:rPr>
                <w:sz w:val="16"/>
                <w:szCs w:val="16"/>
              </w:rPr>
            </w:pPr>
            <w:r w:rsidRPr="005A13C0">
              <w:rPr>
                <w:sz w:val="16"/>
                <w:szCs w:val="16"/>
              </w:rPr>
              <w:t>SP-211299</w:t>
            </w:r>
          </w:p>
        </w:tc>
        <w:tc>
          <w:tcPr>
            <w:tcW w:w="567" w:type="dxa"/>
            <w:shd w:val="solid" w:color="FFFFFF" w:fill="auto"/>
          </w:tcPr>
          <w:p w14:paraId="37C335C4" w14:textId="47D9B554" w:rsidR="00BB2064" w:rsidRPr="005A13C0" w:rsidRDefault="00BB2064" w:rsidP="000040FE">
            <w:pPr>
              <w:pStyle w:val="TAL"/>
              <w:rPr>
                <w:sz w:val="16"/>
                <w:szCs w:val="16"/>
              </w:rPr>
            </w:pPr>
            <w:r w:rsidRPr="005A13C0">
              <w:rPr>
                <w:sz w:val="16"/>
                <w:szCs w:val="16"/>
              </w:rPr>
              <w:t>3107</w:t>
            </w:r>
          </w:p>
        </w:tc>
        <w:tc>
          <w:tcPr>
            <w:tcW w:w="425" w:type="dxa"/>
            <w:shd w:val="solid" w:color="FFFFFF" w:fill="auto"/>
          </w:tcPr>
          <w:p w14:paraId="56F26A28" w14:textId="6920C662" w:rsidR="00BB2064" w:rsidRPr="005A13C0" w:rsidRDefault="00BB2064" w:rsidP="000040FE">
            <w:pPr>
              <w:pStyle w:val="TAL"/>
              <w:rPr>
                <w:sz w:val="16"/>
                <w:szCs w:val="16"/>
              </w:rPr>
            </w:pPr>
            <w:r w:rsidRPr="005A13C0">
              <w:rPr>
                <w:sz w:val="16"/>
                <w:szCs w:val="16"/>
              </w:rPr>
              <w:t>4</w:t>
            </w:r>
          </w:p>
        </w:tc>
        <w:tc>
          <w:tcPr>
            <w:tcW w:w="425" w:type="dxa"/>
            <w:shd w:val="solid" w:color="FFFFFF" w:fill="auto"/>
          </w:tcPr>
          <w:p w14:paraId="2CDF6516" w14:textId="06490315"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1135CDB1" w14:textId="5D37119E" w:rsidR="00BB2064" w:rsidRPr="005A13C0" w:rsidRDefault="00BB2064" w:rsidP="000040FE">
            <w:pPr>
              <w:pStyle w:val="TAL"/>
              <w:rPr>
                <w:sz w:val="16"/>
                <w:szCs w:val="16"/>
              </w:rPr>
            </w:pPr>
            <w:r w:rsidRPr="005A13C0">
              <w:rPr>
                <w:sz w:val="16"/>
                <w:szCs w:val="16"/>
              </w:rPr>
              <w:t>QoS parameter handling for TSC</w:t>
            </w:r>
          </w:p>
        </w:tc>
        <w:tc>
          <w:tcPr>
            <w:tcW w:w="708" w:type="dxa"/>
            <w:shd w:val="solid" w:color="FFFFFF" w:fill="auto"/>
          </w:tcPr>
          <w:p w14:paraId="5820CAD4" w14:textId="43C9D0CA" w:rsidR="00BB2064" w:rsidRPr="005A13C0" w:rsidRDefault="00BB2064" w:rsidP="000040FE">
            <w:pPr>
              <w:pStyle w:val="TAC"/>
              <w:rPr>
                <w:sz w:val="16"/>
                <w:szCs w:val="16"/>
              </w:rPr>
            </w:pPr>
            <w:r w:rsidRPr="005A13C0">
              <w:rPr>
                <w:sz w:val="16"/>
                <w:szCs w:val="16"/>
              </w:rPr>
              <w:t>17.3.0</w:t>
            </w:r>
          </w:p>
        </w:tc>
      </w:tr>
      <w:tr w:rsidR="006648CD" w:rsidRPr="005A13C0" w14:paraId="30CE689F" w14:textId="77777777" w:rsidTr="009D14FB">
        <w:tc>
          <w:tcPr>
            <w:tcW w:w="800" w:type="dxa"/>
            <w:shd w:val="solid" w:color="FFFFFF" w:fill="auto"/>
          </w:tcPr>
          <w:p w14:paraId="408A261C" w14:textId="79905647"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0EE4C449" w14:textId="314ADCAD"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794ADC43" w14:textId="4F014AD9" w:rsidR="006648CD" w:rsidRPr="005A13C0" w:rsidRDefault="006648CD" w:rsidP="000040FE">
            <w:pPr>
              <w:pStyle w:val="TAC"/>
              <w:rPr>
                <w:sz w:val="16"/>
                <w:szCs w:val="16"/>
              </w:rPr>
            </w:pPr>
            <w:r w:rsidRPr="005A13C0">
              <w:rPr>
                <w:sz w:val="16"/>
                <w:szCs w:val="16"/>
              </w:rPr>
              <w:t>SP-211288</w:t>
            </w:r>
          </w:p>
        </w:tc>
        <w:tc>
          <w:tcPr>
            <w:tcW w:w="567" w:type="dxa"/>
            <w:shd w:val="solid" w:color="FFFFFF" w:fill="auto"/>
          </w:tcPr>
          <w:p w14:paraId="47F0FBF0" w14:textId="05F972CA" w:rsidR="006648CD" w:rsidRPr="005A13C0" w:rsidRDefault="006648CD" w:rsidP="000040FE">
            <w:pPr>
              <w:pStyle w:val="TAL"/>
              <w:rPr>
                <w:sz w:val="16"/>
                <w:szCs w:val="16"/>
              </w:rPr>
            </w:pPr>
            <w:r w:rsidRPr="005A13C0">
              <w:rPr>
                <w:sz w:val="16"/>
                <w:szCs w:val="16"/>
              </w:rPr>
              <w:t>3110</w:t>
            </w:r>
          </w:p>
        </w:tc>
        <w:tc>
          <w:tcPr>
            <w:tcW w:w="425" w:type="dxa"/>
            <w:shd w:val="solid" w:color="FFFFFF" w:fill="auto"/>
          </w:tcPr>
          <w:p w14:paraId="02FDFAEF" w14:textId="401D606F"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64906702" w14:textId="7BCE2CAD"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12CC9CCF" w14:textId="7F55C289" w:rsidR="006648CD" w:rsidRPr="005A13C0" w:rsidRDefault="006648CD" w:rsidP="000040FE">
            <w:pPr>
              <w:pStyle w:val="TAL"/>
              <w:rPr>
                <w:sz w:val="16"/>
                <w:szCs w:val="16"/>
              </w:rPr>
            </w:pPr>
            <w:r w:rsidRPr="005A13C0">
              <w:rPr>
                <w:sz w:val="16"/>
                <w:szCs w:val="16"/>
              </w:rPr>
              <w:t>PMF information transported via N4</w:t>
            </w:r>
          </w:p>
        </w:tc>
        <w:tc>
          <w:tcPr>
            <w:tcW w:w="708" w:type="dxa"/>
            <w:shd w:val="solid" w:color="FFFFFF" w:fill="auto"/>
          </w:tcPr>
          <w:p w14:paraId="4EA87CF3" w14:textId="439BE3B9" w:rsidR="006648CD" w:rsidRPr="005A13C0" w:rsidRDefault="006648CD" w:rsidP="000040FE">
            <w:pPr>
              <w:pStyle w:val="TAC"/>
              <w:rPr>
                <w:sz w:val="16"/>
                <w:szCs w:val="16"/>
              </w:rPr>
            </w:pPr>
            <w:r w:rsidRPr="005A13C0">
              <w:rPr>
                <w:sz w:val="16"/>
                <w:szCs w:val="16"/>
              </w:rPr>
              <w:t>17.3.0</w:t>
            </w:r>
          </w:p>
        </w:tc>
      </w:tr>
      <w:tr w:rsidR="006648CD" w:rsidRPr="005A13C0" w14:paraId="52EEED8B" w14:textId="77777777" w:rsidTr="009D14FB">
        <w:tc>
          <w:tcPr>
            <w:tcW w:w="800" w:type="dxa"/>
            <w:shd w:val="solid" w:color="FFFFFF" w:fill="auto"/>
          </w:tcPr>
          <w:p w14:paraId="610C2EFB" w14:textId="331BDFD6"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2B734BAB" w14:textId="4F66F5A0"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012ABBF6" w14:textId="43DD2439" w:rsidR="006648CD" w:rsidRPr="005A13C0" w:rsidRDefault="006648CD" w:rsidP="000040FE">
            <w:pPr>
              <w:pStyle w:val="TAC"/>
              <w:rPr>
                <w:sz w:val="16"/>
                <w:szCs w:val="16"/>
              </w:rPr>
            </w:pPr>
            <w:r w:rsidRPr="005A13C0">
              <w:rPr>
                <w:sz w:val="16"/>
                <w:szCs w:val="16"/>
              </w:rPr>
              <w:t>SP-211304</w:t>
            </w:r>
          </w:p>
        </w:tc>
        <w:tc>
          <w:tcPr>
            <w:tcW w:w="567" w:type="dxa"/>
            <w:shd w:val="solid" w:color="FFFFFF" w:fill="auto"/>
          </w:tcPr>
          <w:p w14:paraId="5F7981DD" w14:textId="58433966" w:rsidR="006648CD" w:rsidRPr="005A13C0" w:rsidRDefault="006648CD" w:rsidP="000040FE">
            <w:pPr>
              <w:pStyle w:val="TAL"/>
              <w:rPr>
                <w:sz w:val="16"/>
                <w:szCs w:val="16"/>
              </w:rPr>
            </w:pPr>
            <w:r w:rsidRPr="005A13C0">
              <w:rPr>
                <w:sz w:val="16"/>
                <w:szCs w:val="16"/>
              </w:rPr>
              <w:t>3172</w:t>
            </w:r>
          </w:p>
        </w:tc>
        <w:tc>
          <w:tcPr>
            <w:tcW w:w="425" w:type="dxa"/>
            <w:shd w:val="solid" w:color="FFFFFF" w:fill="auto"/>
          </w:tcPr>
          <w:p w14:paraId="5377EFA6" w14:textId="18EB1FDD" w:rsidR="006648CD" w:rsidRPr="005A13C0" w:rsidRDefault="006648CD" w:rsidP="000040FE">
            <w:pPr>
              <w:pStyle w:val="TAL"/>
              <w:rPr>
                <w:sz w:val="16"/>
                <w:szCs w:val="16"/>
              </w:rPr>
            </w:pPr>
            <w:r w:rsidRPr="005A13C0">
              <w:rPr>
                <w:sz w:val="16"/>
                <w:szCs w:val="16"/>
              </w:rPr>
              <w:t>5</w:t>
            </w:r>
          </w:p>
        </w:tc>
        <w:tc>
          <w:tcPr>
            <w:tcW w:w="425" w:type="dxa"/>
            <w:shd w:val="solid" w:color="FFFFFF" w:fill="auto"/>
          </w:tcPr>
          <w:p w14:paraId="3B319BFB" w14:textId="0FB50A1E" w:rsidR="006648CD" w:rsidRPr="005A13C0" w:rsidRDefault="006648CD" w:rsidP="000040FE">
            <w:pPr>
              <w:pStyle w:val="TAL"/>
              <w:rPr>
                <w:sz w:val="16"/>
                <w:szCs w:val="16"/>
              </w:rPr>
            </w:pPr>
            <w:r w:rsidRPr="005A13C0">
              <w:rPr>
                <w:sz w:val="16"/>
                <w:szCs w:val="16"/>
              </w:rPr>
              <w:t>C</w:t>
            </w:r>
          </w:p>
        </w:tc>
        <w:tc>
          <w:tcPr>
            <w:tcW w:w="4820" w:type="dxa"/>
            <w:shd w:val="solid" w:color="FFFFFF" w:fill="auto"/>
          </w:tcPr>
          <w:p w14:paraId="7939BC81" w14:textId="733BA24D" w:rsidR="006648CD" w:rsidRPr="005A13C0" w:rsidRDefault="006648CD" w:rsidP="000040FE">
            <w:pPr>
              <w:pStyle w:val="TAL"/>
              <w:rPr>
                <w:sz w:val="16"/>
                <w:szCs w:val="16"/>
              </w:rPr>
            </w:pPr>
            <w:r w:rsidRPr="005A13C0">
              <w:rPr>
                <w:sz w:val="16"/>
                <w:szCs w:val="16"/>
              </w:rPr>
              <w:t>NSSAAF Discovery and Selection based on S-NSSAI or UE ID Range</w:t>
            </w:r>
          </w:p>
        </w:tc>
        <w:tc>
          <w:tcPr>
            <w:tcW w:w="708" w:type="dxa"/>
            <w:shd w:val="solid" w:color="FFFFFF" w:fill="auto"/>
          </w:tcPr>
          <w:p w14:paraId="37019647" w14:textId="0AAED228" w:rsidR="006648CD" w:rsidRPr="005A13C0" w:rsidRDefault="006648CD" w:rsidP="000040FE">
            <w:pPr>
              <w:pStyle w:val="TAC"/>
              <w:rPr>
                <w:sz w:val="16"/>
                <w:szCs w:val="16"/>
              </w:rPr>
            </w:pPr>
            <w:r w:rsidRPr="005A13C0">
              <w:rPr>
                <w:sz w:val="16"/>
                <w:szCs w:val="16"/>
              </w:rPr>
              <w:t>17.3.0</w:t>
            </w:r>
          </w:p>
        </w:tc>
      </w:tr>
      <w:tr w:rsidR="006648CD" w:rsidRPr="005A13C0" w14:paraId="516207AF" w14:textId="77777777" w:rsidTr="009D14FB">
        <w:tc>
          <w:tcPr>
            <w:tcW w:w="800" w:type="dxa"/>
            <w:shd w:val="solid" w:color="FFFFFF" w:fill="auto"/>
          </w:tcPr>
          <w:p w14:paraId="195DE818" w14:textId="38CDA1B6"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429D8F06" w14:textId="43C1947D"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3184BCC3" w14:textId="76ED4605" w:rsidR="006648CD" w:rsidRPr="005A13C0" w:rsidRDefault="006648CD" w:rsidP="000040FE">
            <w:pPr>
              <w:pStyle w:val="TAC"/>
              <w:rPr>
                <w:sz w:val="16"/>
                <w:szCs w:val="16"/>
              </w:rPr>
            </w:pPr>
            <w:r w:rsidRPr="005A13C0">
              <w:rPr>
                <w:sz w:val="16"/>
                <w:szCs w:val="16"/>
              </w:rPr>
              <w:t>SP-211295</w:t>
            </w:r>
          </w:p>
        </w:tc>
        <w:tc>
          <w:tcPr>
            <w:tcW w:w="567" w:type="dxa"/>
            <w:shd w:val="solid" w:color="FFFFFF" w:fill="auto"/>
          </w:tcPr>
          <w:p w14:paraId="4C4A47AD" w14:textId="3DD93410" w:rsidR="006648CD" w:rsidRPr="005A13C0" w:rsidRDefault="006648CD" w:rsidP="000040FE">
            <w:pPr>
              <w:pStyle w:val="TAL"/>
              <w:rPr>
                <w:sz w:val="16"/>
                <w:szCs w:val="16"/>
              </w:rPr>
            </w:pPr>
            <w:r w:rsidRPr="005A13C0">
              <w:rPr>
                <w:sz w:val="16"/>
                <w:szCs w:val="16"/>
              </w:rPr>
              <w:t>3205</w:t>
            </w:r>
          </w:p>
        </w:tc>
        <w:tc>
          <w:tcPr>
            <w:tcW w:w="425" w:type="dxa"/>
            <w:shd w:val="solid" w:color="FFFFFF" w:fill="auto"/>
          </w:tcPr>
          <w:p w14:paraId="58AC9296" w14:textId="6B677EC9"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6F805D0E" w14:textId="1A407FE5"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2A7ED6C0" w14:textId="719B5865" w:rsidR="006648CD" w:rsidRPr="005A13C0" w:rsidRDefault="006648CD" w:rsidP="000040FE">
            <w:pPr>
              <w:pStyle w:val="TAL"/>
              <w:rPr>
                <w:sz w:val="16"/>
                <w:szCs w:val="16"/>
              </w:rPr>
            </w:pPr>
            <w:r w:rsidRPr="005A13C0">
              <w:rPr>
                <w:sz w:val="16"/>
                <w:szCs w:val="16"/>
              </w:rPr>
              <w:t>Update to NSSRG procedure</w:t>
            </w:r>
          </w:p>
        </w:tc>
        <w:tc>
          <w:tcPr>
            <w:tcW w:w="708" w:type="dxa"/>
            <w:shd w:val="solid" w:color="FFFFFF" w:fill="auto"/>
          </w:tcPr>
          <w:p w14:paraId="5F01568B" w14:textId="3540A765" w:rsidR="006648CD" w:rsidRPr="005A13C0" w:rsidRDefault="006648CD" w:rsidP="000040FE">
            <w:pPr>
              <w:pStyle w:val="TAC"/>
              <w:rPr>
                <w:sz w:val="16"/>
                <w:szCs w:val="16"/>
              </w:rPr>
            </w:pPr>
            <w:r w:rsidRPr="005A13C0">
              <w:rPr>
                <w:sz w:val="16"/>
                <w:szCs w:val="16"/>
              </w:rPr>
              <w:t>17.3.0</w:t>
            </w:r>
          </w:p>
        </w:tc>
      </w:tr>
      <w:tr w:rsidR="006648CD" w:rsidRPr="005A13C0" w14:paraId="6F46FAFE" w14:textId="77777777" w:rsidTr="009D14FB">
        <w:tc>
          <w:tcPr>
            <w:tcW w:w="800" w:type="dxa"/>
            <w:shd w:val="solid" w:color="FFFFFF" w:fill="auto"/>
          </w:tcPr>
          <w:p w14:paraId="2DD32306" w14:textId="1117D3F1"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17F374E3" w14:textId="5A2A8D28"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71D7E02C" w14:textId="3487F919" w:rsidR="006648CD" w:rsidRPr="005A13C0" w:rsidRDefault="006648CD" w:rsidP="000040FE">
            <w:pPr>
              <w:pStyle w:val="TAC"/>
              <w:rPr>
                <w:sz w:val="16"/>
                <w:szCs w:val="16"/>
              </w:rPr>
            </w:pPr>
            <w:r w:rsidRPr="005A13C0">
              <w:rPr>
                <w:sz w:val="16"/>
                <w:szCs w:val="16"/>
              </w:rPr>
              <w:t>SP-211302</w:t>
            </w:r>
          </w:p>
        </w:tc>
        <w:tc>
          <w:tcPr>
            <w:tcW w:w="567" w:type="dxa"/>
            <w:shd w:val="solid" w:color="FFFFFF" w:fill="auto"/>
          </w:tcPr>
          <w:p w14:paraId="01BFE6EB" w14:textId="2C3AAB4C" w:rsidR="006648CD" w:rsidRPr="005A13C0" w:rsidRDefault="006648CD" w:rsidP="000040FE">
            <w:pPr>
              <w:pStyle w:val="TAL"/>
              <w:rPr>
                <w:sz w:val="16"/>
                <w:szCs w:val="16"/>
              </w:rPr>
            </w:pPr>
            <w:r w:rsidRPr="005A13C0">
              <w:rPr>
                <w:sz w:val="16"/>
                <w:szCs w:val="16"/>
              </w:rPr>
              <w:t>3229</w:t>
            </w:r>
          </w:p>
        </w:tc>
        <w:tc>
          <w:tcPr>
            <w:tcW w:w="425" w:type="dxa"/>
            <w:shd w:val="solid" w:color="FFFFFF" w:fill="auto"/>
          </w:tcPr>
          <w:p w14:paraId="3A0A8908" w14:textId="28D115E7"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4137D292" w14:textId="188EF53E"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159613A4" w14:textId="52E0800D" w:rsidR="006648CD" w:rsidRPr="005A13C0" w:rsidRDefault="006648CD" w:rsidP="000040FE">
            <w:pPr>
              <w:pStyle w:val="TAL"/>
              <w:rPr>
                <w:sz w:val="16"/>
                <w:szCs w:val="16"/>
              </w:rPr>
            </w:pPr>
            <w:r w:rsidRPr="005A13C0">
              <w:rPr>
                <w:sz w:val="16"/>
                <w:szCs w:val="16"/>
              </w:rPr>
              <w:t>Deleting PRs in non allowed area</w:t>
            </w:r>
          </w:p>
        </w:tc>
        <w:tc>
          <w:tcPr>
            <w:tcW w:w="708" w:type="dxa"/>
            <w:shd w:val="solid" w:color="FFFFFF" w:fill="auto"/>
          </w:tcPr>
          <w:p w14:paraId="397C43EF" w14:textId="2339EB1A" w:rsidR="006648CD" w:rsidRPr="005A13C0" w:rsidRDefault="006648CD" w:rsidP="000040FE">
            <w:pPr>
              <w:pStyle w:val="TAC"/>
              <w:rPr>
                <w:sz w:val="16"/>
                <w:szCs w:val="16"/>
              </w:rPr>
            </w:pPr>
            <w:r w:rsidRPr="005A13C0">
              <w:rPr>
                <w:sz w:val="16"/>
                <w:szCs w:val="16"/>
              </w:rPr>
              <w:t>17.3.0</w:t>
            </w:r>
          </w:p>
        </w:tc>
      </w:tr>
      <w:tr w:rsidR="006648CD" w:rsidRPr="005A13C0" w14:paraId="41F25C45" w14:textId="77777777" w:rsidTr="009D14FB">
        <w:tc>
          <w:tcPr>
            <w:tcW w:w="800" w:type="dxa"/>
            <w:shd w:val="solid" w:color="FFFFFF" w:fill="auto"/>
          </w:tcPr>
          <w:p w14:paraId="71A6F64F" w14:textId="09CA8F7F"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2D4416EF" w14:textId="3AEFB91A"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28308766" w14:textId="7A3C00DC" w:rsidR="006648CD" w:rsidRPr="005A13C0" w:rsidRDefault="006648CD" w:rsidP="000040FE">
            <w:pPr>
              <w:pStyle w:val="TAC"/>
              <w:rPr>
                <w:sz w:val="16"/>
                <w:szCs w:val="16"/>
              </w:rPr>
            </w:pPr>
            <w:r w:rsidRPr="005A13C0">
              <w:rPr>
                <w:sz w:val="16"/>
                <w:szCs w:val="16"/>
              </w:rPr>
              <w:t>SP-211302</w:t>
            </w:r>
          </w:p>
        </w:tc>
        <w:tc>
          <w:tcPr>
            <w:tcW w:w="567" w:type="dxa"/>
            <w:shd w:val="solid" w:color="FFFFFF" w:fill="auto"/>
          </w:tcPr>
          <w:p w14:paraId="68C70CD9" w14:textId="268E8485" w:rsidR="006648CD" w:rsidRPr="005A13C0" w:rsidRDefault="006648CD" w:rsidP="000040FE">
            <w:pPr>
              <w:pStyle w:val="TAL"/>
              <w:rPr>
                <w:sz w:val="16"/>
                <w:szCs w:val="16"/>
              </w:rPr>
            </w:pPr>
            <w:r w:rsidRPr="005A13C0">
              <w:rPr>
                <w:sz w:val="16"/>
                <w:szCs w:val="16"/>
              </w:rPr>
              <w:t>3235</w:t>
            </w:r>
          </w:p>
        </w:tc>
        <w:tc>
          <w:tcPr>
            <w:tcW w:w="425" w:type="dxa"/>
            <w:shd w:val="solid" w:color="FFFFFF" w:fill="auto"/>
          </w:tcPr>
          <w:p w14:paraId="3744D4E6" w14:textId="4C86A1E5" w:rsidR="006648CD" w:rsidRPr="005A13C0" w:rsidRDefault="006648CD" w:rsidP="000040FE">
            <w:pPr>
              <w:pStyle w:val="TAL"/>
              <w:rPr>
                <w:sz w:val="16"/>
                <w:szCs w:val="16"/>
              </w:rPr>
            </w:pPr>
            <w:r w:rsidRPr="005A13C0">
              <w:rPr>
                <w:sz w:val="16"/>
                <w:szCs w:val="16"/>
              </w:rPr>
              <w:t>4</w:t>
            </w:r>
          </w:p>
        </w:tc>
        <w:tc>
          <w:tcPr>
            <w:tcW w:w="425" w:type="dxa"/>
            <w:shd w:val="solid" w:color="FFFFFF" w:fill="auto"/>
          </w:tcPr>
          <w:p w14:paraId="66A83CE4" w14:textId="13805F76"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5F34DFA7" w14:textId="727A0626" w:rsidR="006648CD" w:rsidRPr="005A13C0" w:rsidRDefault="006648CD" w:rsidP="000040FE">
            <w:pPr>
              <w:pStyle w:val="TAL"/>
              <w:rPr>
                <w:sz w:val="16"/>
                <w:szCs w:val="16"/>
              </w:rPr>
            </w:pPr>
            <w:r w:rsidRPr="005A13C0">
              <w:rPr>
                <w:sz w:val="16"/>
                <w:szCs w:val="16"/>
              </w:rPr>
              <w:t>Enabling of paging reception for 5GS</w:t>
            </w:r>
          </w:p>
        </w:tc>
        <w:tc>
          <w:tcPr>
            <w:tcW w:w="708" w:type="dxa"/>
            <w:shd w:val="solid" w:color="FFFFFF" w:fill="auto"/>
          </w:tcPr>
          <w:p w14:paraId="0A74E7EE" w14:textId="151E7F42" w:rsidR="006648CD" w:rsidRPr="005A13C0" w:rsidRDefault="006648CD" w:rsidP="000040FE">
            <w:pPr>
              <w:pStyle w:val="TAC"/>
              <w:rPr>
                <w:sz w:val="16"/>
                <w:szCs w:val="16"/>
              </w:rPr>
            </w:pPr>
            <w:r w:rsidRPr="005A13C0">
              <w:rPr>
                <w:sz w:val="16"/>
                <w:szCs w:val="16"/>
              </w:rPr>
              <w:t>17.3.0</w:t>
            </w:r>
          </w:p>
        </w:tc>
      </w:tr>
      <w:tr w:rsidR="006648CD" w:rsidRPr="005A13C0" w14:paraId="393E4153" w14:textId="77777777" w:rsidTr="009D14FB">
        <w:tc>
          <w:tcPr>
            <w:tcW w:w="800" w:type="dxa"/>
            <w:shd w:val="solid" w:color="FFFFFF" w:fill="auto"/>
          </w:tcPr>
          <w:p w14:paraId="7DA583DB" w14:textId="245CDDC7"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51C0622B" w14:textId="19B4DFDB"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5C82DDF7" w14:textId="6D668389" w:rsidR="006648CD" w:rsidRPr="005A13C0" w:rsidRDefault="006648CD" w:rsidP="000040FE">
            <w:pPr>
              <w:pStyle w:val="TAC"/>
              <w:rPr>
                <w:sz w:val="16"/>
                <w:szCs w:val="16"/>
              </w:rPr>
            </w:pPr>
            <w:r w:rsidRPr="005A13C0">
              <w:rPr>
                <w:sz w:val="16"/>
                <w:szCs w:val="16"/>
              </w:rPr>
              <w:t>SP-211550</w:t>
            </w:r>
          </w:p>
        </w:tc>
        <w:tc>
          <w:tcPr>
            <w:tcW w:w="567" w:type="dxa"/>
            <w:shd w:val="solid" w:color="FFFFFF" w:fill="auto"/>
          </w:tcPr>
          <w:p w14:paraId="238A3E79" w14:textId="0B0FB0DA" w:rsidR="006648CD" w:rsidRPr="005A13C0" w:rsidRDefault="006648CD" w:rsidP="000040FE">
            <w:pPr>
              <w:pStyle w:val="TAL"/>
              <w:rPr>
                <w:sz w:val="16"/>
                <w:szCs w:val="16"/>
              </w:rPr>
            </w:pPr>
            <w:r w:rsidRPr="005A13C0">
              <w:rPr>
                <w:sz w:val="16"/>
                <w:szCs w:val="16"/>
              </w:rPr>
              <w:t>3237</w:t>
            </w:r>
          </w:p>
        </w:tc>
        <w:tc>
          <w:tcPr>
            <w:tcW w:w="425" w:type="dxa"/>
            <w:shd w:val="solid" w:color="FFFFFF" w:fill="auto"/>
          </w:tcPr>
          <w:p w14:paraId="098B7776" w14:textId="4E04698E" w:rsidR="006648CD" w:rsidRPr="005A13C0" w:rsidRDefault="006648CD" w:rsidP="000040FE">
            <w:pPr>
              <w:pStyle w:val="TAL"/>
              <w:rPr>
                <w:sz w:val="16"/>
                <w:szCs w:val="16"/>
              </w:rPr>
            </w:pPr>
            <w:r w:rsidRPr="005A13C0">
              <w:rPr>
                <w:sz w:val="16"/>
                <w:szCs w:val="16"/>
              </w:rPr>
              <w:t>3</w:t>
            </w:r>
          </w:p>
        </w:tc>
        <w:tc>
          <w:tcPr>
            <w:tcW w:w="425" w:type="dxa"/>
            <w:shd w:val="solid" w:color="FFFFFF" w:fill="auto"/>
          </w:tcPr>
          <w:p w14:paraId="467292A1" w14:textId="64C8AE36"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346FFD23" w14:textId="2CAB60F7" w:rsidR="006648CD" w:rsidRPr="005A13C0" w:rsidRDefault="006648CD" w:rsidP="000040FE">
            <w:pPr>
              <w:pStyle w:val="TAL"/>
              <w:rPr>
                <w:sz w:val="16"/>
                <w:szCs w:val="16"/>
              </w:rPr>
            </w:pPr>
            <w:r w:rsidRPr="005A13C0">
              <w:rPr>
                <w:sz w:val="16"/>
                <w:szCs w:val="16"/>
              </w:rPr>
              <w:t>MUSIM capabilities in Emergency Registration</w:t>
            </w:r>
          </w:p>
        </w:tc>
        <w:tc>
          <w:tcPr>
            <w:tcW w:w="708" w:type="dxa"/>
            <w:shd w:val="solid" w:color="FFFFFF" w:fill="auto"/>
          </w:tcPr>
          <w:p w14:paraId="474EE89A" w14:textId="7B91A40C" w:rsidR="006648CD" w:rsidRPr="005A13C0" w:rsidRDefault="006648CD" w:rsidP="000040FE">
            <w:pPr>
              <w:pStyle w:val="TAC"/>
              <w:rPr>
                <w:sz w:val="16"/>
                <w:szCs w:val="16"/>
              </w:rPr>
            </w:pPr>
            <w:r w:rsidRPr="005A13C0">
              <w:rPr>
                <w:sz w:val="16"/>
                <w:szCs w:val="16"/>
              </w:rPr>
              <w:t>17.3.0</w:t>
            </w:r>
          </w:p>
        </w:tc>
      </w:tr>
      <w:tr w:rsidR="006648CD" w:rsidRPr="005A13C0" w14:paraId="0A59CABD" w14:textId="77777777" w:rsidTr="009D14FB">
        <w:tc>
          <w:tcPr>
            <w:tcW w:w="800" w:type="dxa"/>
            <w:shd w:val="solid" w:color="FFFFFF" w:fill="auto"/>
          </w:tcPr>
          <w:p w14:paraId="58C90E46" w14:textId="31C360A5"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3435719E" w14:textId="2F5F6552"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01547A3E" w14:textId="67A72318" w:rsidR="006648CD" w:rsidRPr="005A13C0" w:rsidRDefault="006648CD" w:rsidP="000040FE">
            <w:pPr>
              <w:pStyle w:val="TAC"/>
              <w:rPr>
                <w:sz w:val="16"/>
                <w:szCs w:val="16"/>
              </w:rPr>
            </w:pPr>
            <w:r w:rsidRPr="005A13C0">
              <w:rPr>
                <w:sz w:val="16"/>
                <w:szCs w:val="16"/>
              </w:rPr>
              <w:t>SP-211295</w:t>
            </w:r>
          </w:p>
        </w:tc>
        <w:tc>
          <w:tcPr>
            <w:tcW w:w="567" w:type="dxa"/>
            <w:shd w:val="solid" w:color="FFFFFF" w:fill="auto"/>
          </w:tcPr>
          <w:p w14:paraId="20E246B6" w14:textId="06AE06A8" w:rsidR="006648CD" w:rsidRPr="005A13C0" w:rsidRDefault="006648CD" w:rsidP="000040FE">
            <w:pPr>
              <w:pStyle w:val="TAL"/>
              <w:rPr>
                <w:sz w:val="16"/>
                <w:szCs w:val="16"/>
              </w:rPr>
            </w:pPr>
            <w:r w:rsidRPr="005A13C0">
              <w:rPr>
                <w:sz w:val="16"/>
                <w:szCs w:val="16"/>
              </w:rPr>
              <w:t>3240</w:t>
            </w:r>
          </w:p>
        </w:tc>
        <w:tc>
          <w:tcPr>
            <w:tcW w:w="425" w:type="dxa"/>
            <w:shd w:val="solid" w:color="FFFFFF" w:fill="auto"/>
          </w:tcPr>
          <w:p w14:paraId="23BF71B6" w14:textId="4B5B7594"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027A1DF0" w14:textId="24A75907"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21DB2E9C" w14:textId="35ABC6B8" w:rsidR="006648CD" w:rsidRPr="005A13C0" w:rsidRDefault="006648CD" w:rsidP="000040FE">
            <w:pPr>
              <w:pStyle w:val="TAL"/>
              <w:rPr>
                <w:sz w:val="16"/>
                <w:szCs w:val="16"/>
              </w:rPr>
            </w:pPr>
            <w:r w:rsidRPr="005A13C0">
              <w:rPr>
                <w:sz w:val="16"/>
                <w:szCs w:val="16"/>
              </w:rPr>
              <w:t>Network Slicing scope in relation to SNPNs</w:t>
            </w:r>
          </w:p>
        </w:tc>
        <w:tc>
          <w:tcPr>
            <w:tcW w:w="708" w:type="dxa"/>
            <w:shd w:val="solid" w:color="FFFFFF" w:fill="auto"/>
          </w:tcPr>
          <w:p w14:paraId="7097CB29" w14:textId="36989438" w:rsidR="006648CD" w:rsidRPr="005A13C0" w:rsidRDefault="006648CD" w:rsidP="000040FE">
            <w:pPr>
              <w:pStyle w:val="TAC"/>
              <w:rPr>
                <w:sz w:val="16"/>
                <w:szCs w:val="16"/>
              </w:rPr>
            </w:pPr>
            <w:r w:rsidRPr="005A13C0">
              <w:rPr>
                <w:sz w:val="16"/>
                <w:szCs w:val="16"/>
              </w:rPr>
              <w:t>17.3.0</w:t>
            </w:r>
          </w:p>
        </w:tc>
      </w:tr>
      <w:tr w:rsidR="00611C81" w:rsidRPr="005A13C0" w14:paraId="309C3553" w14:textId="77777777" w:rsidTr="009D14FB">
        <w:tc>
          <w:tcPr>
            <w:tcW w:w="800" w:type="dxa"/>
            <w:shd w:val="solid" w:color="FFFFFF" w:fill="auto"/>
          </w:tcPr>
          <w:p w14:paraId="350CE319" w14:textId="73B68106" w:rsidR="00611C81" w:rsidRPr="005A13C0" w:rsidRDefault="00611C81" w:rsidP="000040FE">
            <w:pPr>
              <w:pStyle w:val="TAC"/>
              <w:rPr>
                <w:sz w:val="16"/>
                <w:szCs w:val="16"/>
              </w:rPr>
            </w:pPr>
            <w:r w:rsidRPr="005A13C0">
              <w:rPr>
                <w:sz w:val="16"/>
                <w:szCs w:val="16"/>
              </w:rPr>
              <w:t>2021-12</w:t>
            </w:r>
          </w:p>
        </w:tc>
        <w:tc>
          <w:tcPr>
            <w:tcW w:w="800" w:type="dxa"/>
            <w:shd w:val="solid" w:color="FFFFFF" w:fill="auto"/>
          </w:tcPr>
          <w:p w14:paraId="4A711158" w14:textId="3B80B525" w:rsidR="00611C81" w:rsidRPr="005A13C0" w:rsidRDefault="00611C81" w:rsidP="000040FE">
            <w:pPr>
              <w:pStyle w:val="TAL"/>
              <w:rPr>
                <w:sz w:val="16"/>
                <w:szCs w:val="16"/>
              </w:rPr>
            </w:pPr>
            <w:r w:rsidRPr="005A13C0">
              <w:rPr>
                <w:sz w:val="16"/>
                <w:szCs w:val="16"/>
              </w:rPr>
              <w:t>SP#94E</w:t>
            </w:r>
          </w:p>
        </w:tc>
        <w:tc>
          <w:tcPr>
            <w:tcW w:w="1094" w:type="dxa"/>
            <w:shd w:val="solid" w:color="FFFFFF" w:fill="auto"/>
          </w:tcPr>
          <w:p w14:paraId="6EB33FF2" w14:textId="794CC76E" w:rsidR="00611C81" w:rsidRPr="005A13C0" w:rsidRDefault="00611C81" w:rsidP="000040FE">
            <w:pPr>
              <w:pStyle w:val="TAC"/>
              <w:rPr>
                <w:sz w:val="16"/>
                <w:szCs w:val="16"/>
              </w:rPr>
            </w:pPr>
            <w:r w:rsidRPr="005A13C0">
              <w:rPr>
                <w:sz w:val="16"/>
                <w:szCs w:val="16"/>
              </w:rPr>
              <w:t>SP-211294</w:t>
            </w:r>
          </w:p>
        </w:tc>
        <w:tc>
          <w:tcPr>
            <w:tcW w:w="567" w:type="dxa"/>
            <w:shd w:val="solid" w:color="FFFFFF" w:fill="auto"/>
          </w:tcPr>
          <w:p w14:paraId="6DA92517" w14:textId="238A2B7D" w:rsidR="00611C81" w:rsidRPr="005A13C0" w:rsidRDefault="00611C81" w:rsidP="000040FE">
            <w:pPr>
              <w:pStyle w:val="TAL"/>
              <w:rPr>
                <w:sz w:val="16"/>
                <w:szCs w:val="16"/>
              </w:rPr>
            </w:pPr>
            <w:r w:rsidRPr="005A13C0">
              <w:rPr>
                <w:sz w:val="16"/>
                <w:szCs w:val="16"/>
              </w:rPr>
              <w:t>3241</w:t>
            </w:r>
          </w:p>
        </w:tc>
        <w:tc>
          <w:tcPr>
            <w:tcW w:w="425" w:type="dxa"/>
            <w:shd w:val="solid" w:color="FFFFFF" w:fill="auto"/>
          </w:tcPr>
          <w:p w14:paraId="0D00DF11" w14:textId="229DBBCC" w:rsidR="00611C81" w:rsidRPr="005A13C0" w:rsidRDefault="00611C81" w:rsidP="000040FE">
            <w:pPr>
              <w:pStyle w:val="TAL"/>
              <w:rPr>
                <w:sz w:val="16"/>
                <w:szCs w:val="16"/>
              </w:rPr>
            </w:pPr>
            <w:r w:rsidRPr="005A13C0">
              <w:rPr>
                <w:sz w:val="16"/>
                <w:szCs w:val="16"/>
              </w:rPr>
              <w:t>1</w:t>
            </w:r>
          </w:p>
        </w:tc>
        <w:tc>
          <w:tcPr>
            <w:tcW w:w="425" w:type="dxa"/>
            <w:shd w:val="solid" w:color="FFFFFF" w:fill="auto"/>
          </w:tcPr>
          <w:p w14:paraId="757A3E74" w14:textId="0DF73989" w:rsidR="00611C81" w:rsidRPr="005A13C0" w:rsidRDefault="00611C81" w:rsidP="000040FE">
            <w:pPr>
              <w:pStyle w:val="TAL"/>
              <w:rPr>
                <w:sz w:val="16"/>
                <w:szCs w:val="16"/>
              </w:rPr>
            </w:pPr>
            <w:r w:rsidRPr="005A13C0">
              <w:rPr>
                <w:sz w:val="16"/>
                <w:szCs w:val="16"/>
              </w:rPr>
              <w:t>F</w:t>
            </w:r>
          </w:p>
        </w:tc>
        <w:tc>
          <w:tcPr>
            <w:tcW w:w="4820" w:type="dxa"/>
            <w:shd w:val="solid" w:color="FFFFFF" w:fill="auto"/>
          </w:tcPr>
          <w:p w14:paraId="6DBAD994" w14:textId="69324603" w:rsidR="00611C81" w:rsidRPr="005A13C0" w:rsidRDefault="00611C81" w:rsidP="000040FE">
            <w:pPr>
              <w:pStyle w:val="TAL"/>
              <w:rPr>
                <w:sz w:val="16"/>
                <w:szCs w:val="16"/>
              </w:rPr>
            </w:pPr>
            <w:r w:rsidRPr="005A13C0">
              <w:rPr>
                <w:sz w:val="16"/>
                <w:szCs w:val="16"/>
              </w:rPr>
              <w:t>Network slice admission control for SNPN onboarding</w:t>
            </w:r>
          </w:p>
        </w:tc>
        <w:tc>
          <w:tcPr>
            <w:tcW w:w="708" w:type="dxa"/>
            <w:shd w:val="solid" w:color="FFFFFF" w:fill="auto"/>
          </w:tcPr>
          <w:p w14:paraId="343A0345" w14:textId="7C66DDBE" w:rsidR="00611C81" w:rsidRPr="005A13C0" w:rsidRDefault="00611C81" w:rsidP="000040FE">
            <w:pPr>
              <w:pStyle w:val="TAC"/>
              <w:rPr>
                <w:sz w:val="16"/>
                <w:szCs w:val="16"/>
              </w:rPr>
            </w:pPr>
            <w:r w:rsidRPr="005A13C0">
              <w:rPr>
                <w:sz w:val="16"/>
                <w:szCs w:val="16"/>
              </w:rPr>
              <w:t>17.3.0</w:t>
            </w:r>
          </w:p>
        </w:tc>
      </w:tr>
      <w:tr w:rsidR="00611C81" w:rsidRPr="005A13C0" w14:paraId="0A8728BA" w14:textId="77777777" w:rsidTr="009D14FB">
        <w:tc>
          <w:tcPr>
            <w:tcW w:w="800" w:type="dxa"/>
            <w:shd w:val="solid" w:color="FFFFFF" w:fill="auto"/>
          </w:tcPr>
          <w:p w14:paraId="546FF05A" w14:textId="7E3214E6" w:rsidR="00611C81" w:rsidRPr="005A13C0" w:rsidRDefault="00611C81" w:rsidP="000040FE">
            <w:pPr>
              <w:pStyle w:val="TAC"/>
              <w:rPr>
                <w:sz w:val="16"/>
                <w:szCs w:val="16"/>
              </w:rPr>
            </w:pPr>
            <w:r w:rsidRPr="005A13C0">
              <w:rPr>
                <w:sz w:val="16"/>
                <w:szCs w:val="16"/>
              </w:rPr>
              <w:t>2021-12</w:t>
            </w:r>
          </w:p>
        </w:tc>
        <w:tc>
          <w:tcPr>
            <w:tcW w:w="800" w:type="dxa"/>
            <w:shd w:val="solid" w:color="FFFFFF" w:fill="auto"/>
          </w:tcPr>
          <w:p w14:paraId="65648961" w14:textId="6258B7A2" w:rsidR="00611C81" w:rsidRPr="005A13C0" w:rsidRDefault="00611C81" w:rsidP="000040FE">
            <w:pPr>
              <w:pStyle w:val="TAL"/>
              <w:rPr>
                <w:sz w:val="16"/>
                <w:szCs w:val="16"/>
              </w:rPr>
            </w:pPr>
            <w:r w:rsidRPr="005A13C0">
              <w:rPr>
                <w:sz w:val="16"/>
                <w:szCs w:val="16"/>
              </w:rPr>
              <w:t>SP#94E</w:t>
            </w:r>
          </w:p>
        </w:tc>
        <w:tc>
          <w:tcPr>
            <w:tcW w:w="1094" w:type="dxa"/>
            <w:shd w:val="solid" w:color="FFFFFF" w:fill="auto"/>
          </w:tcPr>
          <w:p w14:paraId="5CF74287" w14:textId="75F0B211" w:rsidR="00611C81" w:rsidRPr="005A13C0" w:rsidRDefault="00611C81" w:rsidP="000040FE">
            <w:pPr>
              <w:pStyle w:val="TAC"/>
              <w:rPr>
                <w:sz w:val="16"/>
                <w:szCs w:val="16"/>
              </w:rPr>
            </w:pPr>
            <w:r w:rsidRPr="005A13C0">
              <w:rPr>
                <w:sz w:val="16"/>
                <w:szCs w:val="16"/>
              </w:rPr>
              <w:t>SP-211299</w:t>
            </w:r>
          </w:p>
        </w:tc>
        <w:tc>
          <w:tcPr>
            <w:tcW w:w="567" w:type="dxa"/>
            <w:shd w:val="solid" w:color="FFFFFF" w:fill="auto"/>
          </w:tcPr>
          <w:p w14:paraId="14C00B4A" w14:textId="18663A93" w:rsidR="00611C81" w:rsidRPr="005A13C0" w:rsidRDefault="00611C81" w:rsidP="000040FE">
            <w:pPr>
              <w:pStyle w:val="TAL"/>
              <w:rPr>
                <w:sz w:val="16"/>
                <w:szCs w:val="16"/>
              </w:rPr>
            </w:pPr>
            <w:r w:rsidRPr="005A13C0">
              <w:rPr>
                <w:sz w:val="16"/>
                <w:szCs w:val="16"/>
              </w:rPr>
              <w:t>3242</w:t>
            </w:r>
          </w:p>
        </w:tc>
        <w:tc>
          <w:tcPr>
            <w:tcW w:w="425" w:type="dxa"/>
            <w:shd w:val="solid" w:color="FFFFFF" w:fill="auto"/>
          </w:tcPr>
          <w:p w14:paraId="267DCBFC" w14:textId="08AE00AF" w:rsidR="00611C81" w:rsidRPr="005A13C0" w:rsidRDefault="00611C81" w:rsidP="000040FE">
            <w:pPr>
              <w:pStyle w:val="TAL"/>
              <w:rPr>
                <w:sz w:val="16"/>
                <w:szCs w:val="16"/>
              </w:rPr>
            </w:pPr>
            <w:r w:rsidRPr="005A13C0">
              <w:rPr>
                <w:sz w:val="16"/>
                <w:szCs w:val="16"/>
              </w:rPr>
              <w:t>3</w:t>
            </w:r>
          </w:p>
        </w:tc>
        <w:tc>
          <w:tcPr>
            <w:tcW w:w="425" w:type="dxa"/>
            <w:shd w:val="solid" w:color="FFFFFF" w:fill="auto"/>
          </w:tcPr>
          <w:p w14:paraId="43073B91" w14:textId="08C1FD96" w:rsidR="00611C81" w:rsidRPr="005A13C0" w:rsidRDefault="00611C81" w:rsidP="000040FE">
            <w:pPr>
              <w:pStyle w:val="TAL"/>
              <w:rPr>
                <w:sz w:val="16"/>
                <w:szCs w:val="16"/>
              </w:rPr>
            </w:pPr>
            <w:r w:rsidRPr="005A13C0">
              <w:rPr>
                <w:sz w:val="16"/>
                <w:szCs w:val="16"/>
              </w:rPr>
              <w:t>F</w:t>
            </w:r>
          </w:p>
        </w:tc>
        <w:tc>
          <w:tcPr>
            <w:tcW w:w="4820" w:type="dxa"/>
            <w:shd w:val="solid" w:color="FFFFFF" w:fill="auto"/>
          </w:tcPr>
          <w:p w14:paraId="07850C49" w14:textId="083C16BD" w:rsidR="00611C81" w:rsidRPr="005A13C0" w:rsidRDefault="00611C81" w:rsidP="000040FE">
            <w:pPr>
              <w:pStyle w:val="TAL"/>
              <w:rPr>
                <w:sz w:val="16"/>
                <w:szCs w:val="16"/>
              </w:rPr>
            </w:pPr>
            <w:r w:rsidRPr="005A13C0">
              <w:rPr>
                <w:sz w:val="16"/>
                <w:szCs w:val="16"/>
              </w:rPr>
              <w:t>Improved PTP instance configuration management</w:t>
            </w:r>
          </w:p>
        </w:tc>
        <w:tc>
          <w:tcPr>
            <w:tcW w:w="708" w:type="dxa"/>
            <w:shd w:val="solid" w:color="FFFFFF" w:fill="auto"/>
          </w:tcPr>
          <w:p w14:paraId="1635017F" w14:textId="66FFABF7" w:rsidR="00611C81" w:rsidRPr="005A13C0" w:rsidRDefault="00611C81" w:rsidP="000040FE">
            <w:pPr>
              <w:pStyle w:val="TAC"/>
              <w:rPr>
                <w:sz w:val="16"/>
                <w:szCs w:val="16"/>
              </w:rPr>
            </w:pPr>
            <w:r w:rsidRPr="005A13C0">
              <w:rPr>
                <w:sz w:val="16"/>
                <w:szCs w:val="16"/>
              </w:rPr>
              <w:t>17.3.0</w:t>
            </w:r>
          </w:p>
        </w:tc>
      </w:tr>
      <w:tr w:rsidR="00426DE4" w:rsidRPr="005A13C0" w14:paraId="3369E736" w14:textId="77777777" w:rsidTr="009D14FB">
        <w:tc>
          <w:tcPr>
            <w:tcW w:w="800" w:type="dxa"/>
            <w:shd w:val="solid" w:color="FFFFFF" w:fill="auto"/>
          </w:tcPr>
          <w:p w14:paraId="53995DC2" w14:textId="00D7C1DC"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3DAECABF" w14:textId="7034D415"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5A4D11C" w14:textId="2BA69E3B"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4EF70333" w14:textId="2C2DB75F" w:rsidR="00426DE4" w:rsidRPr="005A13C0" w:rsidRDefault="00426DE4" w:rsidP="000040FE">
            <w:pPr>
              <w:pStyle w:val="TAL"/>
              <w:rPr>
                <w:sz w:val="16"/>
                <w:szCs w:val="16"/>
              </w:rPr>
            </w:pPr>
            <w:r w:rsidRPr="005A13C0">
              <w:rPr>
                <w:sz w:val="16"/>
                <w:szCs w:val="16"/>
              </w:rPr>
              <w:t>3243</w:t>
            </w:r>
          </w:p>
        </w:tc>
        <w:tc>
          <w:tcPr>
            <w:tcW w:w="425" w:type="dxa"/>
            <w:shd w:val="solid" w:color="FFFFFF" w:fill="auto"/>
          </w:tcPr>
          <w:p w14:paraId="7542A83F" w14:textId="6F215ECD"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193D683C" w14:textId="799E8ADF"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63D47646" w14:textId="5E024ACC" w:rsidR="00426DE4" w:rsidRPr="005A13C0" w:rsidRDefault="00426DE4" w:rsidP="000040FE">
            <w:pPr>
              <w:pStyle w:val="TAL"/>
              <w:rPr>
                <w:sz w:val="16"/>
                <w:szCs w:val="16"/>
              </w:rPr>
            </w:pPr>
            <w:r w:rsidRPr="005A13C0">
              <w:rPr>
                <w:sz w:val="16"/>
                <w:szCs w:val="16"/>
              </w:rPr>
              <w:t>Correction of the TSCTSF functionality description</w:t>
            </w:r>
          </w:p>
        </w:tc>
        <w:tc>
          <w:tcPr>
            <w:tcW w:w="708" w:type="dxa"/>
            <w:shd w:val="solid" w:color="FFFFFF" w:fill="auto"/>
          </w:tcPr>
          <w:p w14:paraId="68CA4946" w14:textId="36F16811" w:rsidR="00426DE4" w:rsidRPr="005A13C0" w:rsidRDefault="00426DE4" w:rsidP="000040FE">
            <w:pPr>
              <w:pStyle w:val="TAC"/>
              <w:rPr>
                <w:sz w:val="16"/>
                <w:szCs w:val="16"/>
              </w:rPr>
            </w:pPr>
            <w:r w:rsidRPr="005A13C0">
              <w:rPr>
                <w:sz w:val="16"/>
                <w:szCs w:val="16"/>
              </w:rPr>
              <w:t>17.3.0</w:t>
            </w:r>
          </w:p>
        </w:tc>
      </w:tr>
      <w:tr w:rsidR="00426DE4" w:rsidRPr="005A13C0" w14:paraId="023AB58E" w14:textId="77777777" w:rsidTr="009D14FB">
        <w:tc>
          <w:tcPr>
            <w:tcW w:w="800" w:type="dxa"/>
            <w:shd w:val="solid" w:color="FFFFFF" w:fill="auto"/>
          </w:tcPr>
          <w:p w14:paraId="10FB65C7" w14:textId="2153C3B5"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177C4C9D" w14:textId="2587B64C"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1693DF8B" w14:textId="3619B053"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41F391AE" w14:textId="191DF32D" w:rsidR="00426DE4" w:rsidRPr="005A13C0" w:rsidRDefault="00426DE4" w:rsidP="000040FE">
            <w:pPr>
              <w:pStyle w:val="TAL"/>
              <w:rPr>
                <w:sz w:val="16"/>
                <w:szCs w:val="16"/>
              </w:rPr>
            </w:pPr>
            <w:r w:rsidRPr="005A13C0">
              <w:rPr>
                <w:sz w:val="16"/>
                <w:szCs w:val="16"/>
              </w:rPr>
              <w:t>3244</w:t>
            </w:r>
          </w:p>
        </w:tc>
        <w:tc>
          <w:tcPr>
            <w:tcW w:w="425" w:type="dxa"/>
            <w:shd w:val="solid" w:color="FFFFFF" w:fill="auto"/>
          </w:tcPr>
          <w:p w14:paraId="3828888E" w14:textId="797C7F53"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060B848F" w14:textId="471C0026"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02E914AE" w14:textId="31E7B178" w:rsidR="00426DE4" w:rsidRPr="005A13C0" w:rsidRDefault="00426DE4" w:rsidP="000040FE">
            <w:pPr>
              <w:pStyle w:val="TAL"/>
              <w:rPr>
                <w:sz w:val="16"/>
                <w:szCs w:val="16"/>
              </w:rPr>
            </w:pPr>
            <w:r w:rsidRPr="005A13C0">
              <w:rPr>
                <w:sz w:val="16"/>
                <w:szCs w:val="16"/>
              </w:rPr>
              <w:t>Revisions related Time Synchronization</w:t>
            </w:r>
          </w:p>
        </w:tc>
        <w:tc>
          <w:tcPr>
            <w:tcW w:w="708" w:type="dxa"/>
            <w:shd w:val="solid" w:color="FFFFFF" w:fill="auto"/>
          </w:tcPr>
          <w:p w14:paraId="42CB0990" w14:textId="67443BEB" w:rsidR="00426DE4" w:rsidRPr="005A13C0" w:rsidRDefault="00426DE4" w:rsidP="000040FE">
            <w:pPr>
              <w:pStyle w:val="TAC"/>
              <w:rPr>
                <w:sz w:val="16"/>
                <w:szCs w:val="16"/>
              </w:rPr>
            </w:pPr>
            <w:r w:rsidRPr="005A13C0">
              <w:rPr>
                <w:sz w:val="16"/>
                <w:szCs w:val="16"/>
              </w:rPr>
              <w:t>17.3.0</w:t>
            </w:r>
          </w:p>
        </w:tc>
      </w:tr>
      <w:tr w:rsidR="00426DE4" w:rsidRPr="005A13C0" w14:paraId="283CD295" w14:textId="77777777" w:rsidTr="009D14FB">
        <w:tc>
          <w:tcPr>
            <w:tcW w:w="800" w:type="dxa"/>
            <w:shd w:val="solid" w:color="FFFFFF" w:fill="auto"/>
          </w:tcPr>
          <w:p w14:paraId="1E5CDAF8" w14:textId="40676DC7"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6B493016" w14:textId="5AEB485A"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1C6AD95" w14:textId="7BEFA493"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6DFE150D" w14:textId="083462E4" w:rsidR="00426DE4" w:rsidRPr="005A13C0" w:rsidRDefault="00426DE4" w:rsidP="000040FE">
            <w:pPr>
              <w:pStyle w:val="TAL"/>
              <w:rPr>
                <w:sz w:val="16"/>
                <w:szCs w:val="16"/>
              </w:rPr>
            </w:pPr>
            <w:r w:rsidRPr="005A13C0">
              <w:rPr>
                <w:sz w:val="16"/>
                <w:szCs w:val="16"/>
              </w:rPr>
              <w:t>3245</w:t>
            </w:r>
          </w:p>
        </w:tc>
        <w:tc>
          <w:tcPr>
            <w:tcW w:w="425" w:type="dxa"/>
            <w:shd w:val="solid" w:color="FFFFFF" w:fill="auto"/>
          </w:tcPr>
          <w:p w14:paraId="477A9187" w14:textId="2DEC9EB9"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442DC0FC" w14:textId="1C269FE9"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2A514E54" w14:textId="4D0BC279" w:rsidR="00426DE4" w:rsidRPr="005A13C0" w:rsidRDefault="00426DE4" w:rsidP="000040FE">
            <w:pPr>
              <w:pStyle w:val="TAL"/>
              <w:rPr>
                <w:sz w:val="16"/>
                <w:szCs w:val="16"/>
              </w:rPr>
            </w:pPr>
            <w:r w:rsidRPr="005A13C0">
              <w:rPr>
                <w:sz w:val="16"/>
                <w:szCs w:val="16"/>
              </w:rPr>
              <w:t>Clarifications on TSN AF and TSCTSF parameter handling</w:t>
            </w:r>
          </w:p>
        </w:tc>
        <w:tc>
          <w:tcPr>
            <w:tcW w:w="708" w:type="dxa"/>
            <w:shd w:val="solid" w:color="FFFFFF" w:fill="auto"/>
          </w:tcPr>
          <w:p w14:paraId="0C36AAA2" w14:textId="18392A76" w:rsidR="00426DE4" w:rsidRPr="005A13C0" w:rsidRDefault="00426DE4" w:rsidP="000040FE">
            <w:pPr>
              <w:pStyle w:val="TAC"/>
              <w:rPr>
                <w:sz w:val="16"/>
                <w:szCs w:val="16"/>
              </w:rPr>
            </w:pPr>
            <w:r w:rsidRPr="005A13C0">
              <w:rPr>
                <w:sz w:val="16"/>
                <w:szCs w:val="16"/>
              </w:rPr>
              <w:t>17.3.0</w:t>
            </w:r>
          </w:p>
        </w:tc>
      </w:tr>
      <w:tr w:rsidR="00426DE4" w:rsidRPr="005A13C0" w14:paraId="6C8599BB" w14:textId="77777777" w:rsidTr="009D14FB">
        <w:tc>
          <w:tcPr>
            <w:tcW w:w="800" w:type="dxa"/>
            <w:shd w:val="solid" w:color="FFFFFF" w:fill="auto"/>
          </w:tcPr>
          <w:p w14:paraId="1A883826" w14:textId="5C677F7C"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76DED122" w14:textId="0992AF43"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5D0A028E" w14:textId="6E55FF02" w:rsidR="00426DE4" w:rsidRPr="005A13C0" w:rsidRDefault="00426DE4" w:rsidP="000040FE">
            <w:pPr>
              <w:pStyle w:val="TAC"/>
              <w:rPr>
                <w:sz w:val="16"/>
                <w:szCs w:val="16"/>
              </w:rPr>
            </w:pPr>
            <w:r w:rsidRPr="005A13C0">
              <w:rPr>
                <w:sz w:val="16"/>
                <w:szCs w:val="16"/>
              </w:rPr>
              <w:t>SP-211304</w:t>
            </w:r>
          </w:p>
        </w:tc>
        <w:tc>
          <w:tcPr>
            <w:tcW w:w="567" w:type="dxa"/>
            <w:shd w:val="solid" w:color="FFFFFF" w:fill="auto"/>
          </w:tcPr>
          <w:p w14:paraId="6410EF81" w14:textId="08C265C7" w:rsidR="00426DE4" w:rsidRPr="005A13C0" w:rsidRDefault="00426DE4" w:rsidP="000040FE">
            <w:pPr>
              <w:pStyle w:val="TAL"/>
              <w:rPr>
                <w:sz w:val="16"/>
                <w:szCs w:val="16"/>
              </w:rPr>
            </w:pPr>
            <w:r w:rsidRPr="005A13C0">
              <w:rPr>
                <w:sz w:val="16"/>
                <w:szCs w:val="16"/>
              </w:rPr>
              <w:t>3246</w:t>
            </w:r>
          </w:p>
        </w:tc>
        <w:tc>
          <w:tcPr>
            <w:tcW w:w="425" w:type="dxa"/>
            <w:shd w:val="solid" w:color="FFFFFF" w:fill="auto"/>
          </w:tcPr>
          <w:p w14:paraId="78C1139B" w14:textId="0A814A40"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221A2928" w14:textId="2990D6AF" w:rsidR="00426DE4" w:rsidRPr="005A13C0" w:rsidRDefault="00426DE4" w:rsidP="000040FE">
            <w:pPr>
              <w:pStyle w:val="TAL"/>
              <w:rPr>
                <w:sz w:val="16"/>
                <w:szCs w:val="16"/>
              </w:rPr>
            </w:pPr>
            <w:r w:rsidRPr="005A13C0">
              <w:rPr>
                <w:sz w:val="16"/>
                <w:szCs w:val="16"/>
              </w:rPr>
              <w:t>C</w:t>
            </w:r>
          </w:p>
        </w:tc>
        <w:tc>
          <w:tcPr>
            <w:tcW w:w="4820" w:type="dxa"/>
            <w:shd w:val="solid" w:color="FFFFFF" w:fill="auto"/>
          </w:tcPr>
          <w:p w14:paraId="60A9A325" w14:textId="7EDC8C6D" w:rsidR="00426DE4" w:rsidRPr="005A13C0" w:rsidRDefault="00426DE4" w:rsidP="000040FE">
            <w:pPr>
              <w:pStyle w:val="TAL"/>
              <w:rPr>
                <w:sz w:val="16"/>
                <w:szCs w:val="16"/>
              </w:rPr>
            </w:pPr>
            <w:r w:rsidRPr="005A13C0">
              <w:rPr>
                <w:sz w:val="16"/>
                <w:szCs w:val="16"/>
              </w:rPr>
              <w:t>Update of clause 6.3.1.0 related to binding</w:t>
            </w:r>
          </w:p>
        </w:tc>
        <w:tc>
          <w:tcPr>
            <w:tcW w:w="708" w:type="dxa"/>
            <w:shd w:val="solid" w:color="FFFFFF" w:fill="auto"/>
          </w:tcPr>
          <w:p w14:paraId="66E4A472" w14:textId="05102B90" w:rsidR="00426DE4" w:rsidRPr="005A13C0" w:rsidRDefault="00426DE4" w:rsidP="000040FE">
            <w:pPr>
              <w:pStyle w:val="TAC"/>
              <w:rPr>
                <w:sz w:val="16"/>
                <w:szCs w:val="16"/>
              </w:rPr>
            </w:pPr>
            <w:r w:rsidRPr="005A13C0">
              <w:rPr>
                <w:sz w:val="16"/>
                <w:szCs w:val="16"/>
              </w:rPr>
              <w:t>17.3.0</w:t>
            </w:r>
          </w:p>
        </w:tc>
      </w:tr>
      <w:tr w:rsidR="00426DE4" w:rsidRPr="005A13C0" w14:paraId="652FE210" w14:textId="77777777" w:rsidTr="009D14FB">
        <w:tc>
          <w:tcPr>
            <w:tcW w:w="800" w:type="dxa"/>
            <w:shd w:val="solid" w:color="FFFFFF" w:fill="auto"/>
          </w:tcPr>
          <w:p w14:paraId="7D14C84B" w14:textId="790065DD"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154DCC2" w14:textId="1F50B843"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4FA5CD86" w14:textId="5494AD3C"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26CA7FB9" w14:textId="35321FA7" w:rsidR="00426DE4" w:rsidRPr="005A13C0" w:rsidRDefault="00426DE4" w:rsidP="000040FE">
            <w:pPr>
              <w:pStyle w:val="TAL"/>
              <w:rPr>
                <w:sz w:val="16"/>
                <w:szCs w:val="16"/>
              </w:rPr>
            </w:pPr>
            <w:r w:rsidRPr="005A13C0">
              <w:rPr>
                <w:sz w:val="16"/>
                <w:szCs w:val="16"/>
              </w:rPr>
              <w:t>3247</w:t>
            </w:r>
          </w:p>
        </w:tc>
        <w:tc>
          <w:tcPr>
            <w:tcW w:w="425" w:type="dxa"/>
            <w:shd w:val="solid" w:color="FFFFFF" w:fill="auto"/>
          </w:tcPr>
          <w:p w14:paraId="4192A137" w14:textId="7D182721"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313F9FFC" w14:textId="3E66A812"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70E95AB0" w14:textId="5EC0C3B2" w:rsidR="00426DE4" w:rsidRPr="005A13C0" w:rsidRDefault="00426DE4" w:rsidP="000040FE">
            <w:pPr>
              <w:pStyle w:val="TAL"/>
              <w:rPr>
                <w:sz w:val="16"/>
                <w:szCs w:val="16"/>
              </w:rPr>
            </w:pPr>
            <w:r w:rsidRPr="005A13C0">
              <w:rPr>
                <w:sz w:val="16"/>
                <w:szCs w:val="16"/>
              </w:rPr>
              <w:t>Access performance measurements applicability to QoS Flows</w:t>
            </w:r>
          </w:p>
        </w:tc>
        <w:tc>
          <w:tcPr>
            <w:tcW w:w="708" w:type="dxa"/>
            <w:shd w:val="solid" w:color="FFFFFF" w:fill="auto"/>
          </w:tcPr>
          <w:p w14:paraId="43491177" w14:textId="524DAA19" w:rsidR="00426DE4" w:rsidRPr="005A13C0" w:rsidRDefault="00426DE4" w:rsidP="000040FE">
            <w:pPr>
              <w:pStyle w:val="TAC"/>
              <w:rPr>
                <w:sz w:val="16"/>
                <w:szCs w:val="16"/>
              </w:rPr>
            </w:pPr>
            <w:r w:rsidRPr="005A13C0">
              <w:rPr>
                <w:sz w:val="16"/>
                <w:szCs w:val="16"/>
              </w:rPr>
              <w:t>17.3.0</w:t>
            </w:r>
          </w:p>
        </w:tc>
      </w:tr>
      <w:tr w:rsidR="00426DE4" w:rsidRPr="005A13C0" w14:paraId="33391EBA" w14:textId="77777777" w:rsidTr="009D14FB">
        <w:tc>
          <w:tcPr>
            <w:tcW w:w="800" w:type="dxa"/>
            <w:shd w:val="solid" w:color="FFFFFF" w:fill="auto"/>
          </w:tcPr>
          <w:p w14:paraId="42F437C6" w14:textId="315C8BEE"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E0C8E42" w14:textId="4670F27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32BA3FF6" w14:textId="2CA4CEB5"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2E348CDF" w14:textId="60800DCE" w:rsidR="00426DE4" w:rsidRPr="005A13C0" w:rsidRDefault="00426DE4" w:rsidP="000040FE">
            <w:pPr>
              <w:pStyle w:val="TAL"/>
              <w:rPr>
                <w:sz w:val="16"/>
                <w:szCs w:val="16"/>
              </w:rPr>
            </w:pPr>
            <w:r w:rsidRPr="005A13C0">
              <w:rPr>
                <w:sz w:val="16"/>
                <w:szCs w:val="16"/>
              </w:rPr>
              <w:t>3248</w:t>
            </w:r>
          </w:p>
        </w:tc>
        <w:tc>
          <w:tcPr>
            <w:tcW w:w="425" w:type="dxa"/>
            <w:shd w:val="solid" w:color="FFFFFF" w:fill="auto"/>
          </w:tcPr>
          <w:p w14:paraId="310D0BF2" w14:textId="7964A10A"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5C9020F3" w14:textId="51D0FC8D"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204CE28C" w14:textId="10043D5F" w:rsidR="00426DE4" w:rsidRPr="005A13C0" w:rsidRDefault="00426DE4" w:rsidP="000040FE">
            <w:pPr>
              <w:pStyle w:val="TAL"/>
              <w:rPr>
                <w:sz w:val="16"/>
                <w:szCs w:val="16"/>
              </w:rPr>
            </w:pPr>
            <w:r w:rsidRPr="005A13C0">
              <w:rPr>
                <w:sz w:val="16"/>
                <w:szCs w:val="16"/>
              </w:rPr>
              <w:t>Corrections to UE assistance operation</w:t>
            </w:r>
          </w:p>
        </w:tc>
        <w:tc>
          <w:tcPr>
            <w:tcW w:w="708" w:type="dxa"/>
            <w:shd w:val="solid" w:color="FFFFFF" w:fill="auto"/>
          </w:tcPr>
          <w:p w14:paraId="409BC749" w14:textId="3BDDC17E" w:rsidR="00426DE4" w:rsidRPr="005A13C0" w:rsidRDefault="00426DE4" w:rsidP="000040FE">
            <w:pPr>
              <w:pStyle w:val="TAC"/>
              <w:rPr>
                <w:sz w:val="16"/>
                <w:szCs w:val="16"/>
              </w:rPr>
            </w:pPr>
            <w:r w:rsidRPr="005A13C0">
              <w:rPr>
                <w:sz w:val="16"/>
                <w:szCs w:val="16"/>
              </w:rPr>
              <w:t>17.3.0</w:t>
            </w:r>
          </w:p>
        </w:tc>
      </w:tr>
      <w:tr w:rsidR="00426DE4" w:rsidRPr="005A13C0" w14:paraId="4D830CFB" w14:textId="77777777" w:rsidTr="009D14FB">
        <w:tc>
          <w:tcPr>
            <w:tcW w:w="800" w:type="dxa"/>
            <w:shd w:val="solid" w:color="FFFFFF" w:fill="auto"/>
          </w:tcPr>
          <w:p w14:paraId="4AB98995" w14:textId="3795CA42"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4ADFF0CB" w14:textId="087D0DFD"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0C258985" w14:textId="6FC65954"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17196AC4" w14:textId="41F284ED" w:rsidR="00426DE4" w:rsidRPr="005A13C0" w:rsidRDefault="00426DE4" w:rsidP="000040FE">
            <w:pPr>
              <w:pStyle w:val="TAL"/>
              <w:rPr>
                <w:sz w:val="16"/>
                <w:szCs w:val="16"/>
              </w:rPr>
            </w:pPr>
            <w:r w:rsidRPr="005A13C0">
              <w:rPr>
                <w:sz w:val="16"/>
                <w:szCs w:val="16"/>
              </w:rPr>
              <w:t>3250</w:t>
            </w:r>
          </w:p>
        </w:tc>
        <w:tc>
          <w:tcPr>
            <w:tcW w:w="425" w:type="dxa"/>
            <w:shd w:val="solid" w:color="FFFFFF" w:fill="auto"/>
          </w:tcPr>
          <w:p w14:paraId="4521A490" w14:textId="79C44677"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36B30D77" w14:textId="46E59D6B"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0E187051" w14:textId="0EBA09EF" w:rsidR="00426DE4" w:rsidRPr="005A13C0" w:rsidRDefault="00426DE4" w:rsidP="000040FE">
            <w:pPr>
              <w:pStyle w:val="TAL"/>
              <w:rPr>
                <w:sz w:val="16"/>
                <w:szCs w:val="16"/>
              </w:rPr>
            </w:pPr>
            <w:r w:rsidRPr="005A13C0">
              <w:rPr>
                <w:sz w:val="16"/>
                <w:szCs w:val="16"/>
              </w:rPr>
              <w:t>Clarification on threshold condition</w:t>
            </w:r>
          </w:p>
        </w:tc>
        <w:tc>
          <w:tcPr>
            <w:tcW w:w="708" w:type="dxa"/>
            <w:shd w:val="solid" w:color="FFFFFF" w:fill="auto"/>
          </w:tcPr>
          <w:p w14:paraId="5A997DFC" w14:textId="7E8BB1C2" w:rsidR="00426DE4" w:rsidRPr="005A13C0" w:rsidRDefault="00426DE4" w:rsidP="000040FE">
            <w:pPr>
              <w:pStyle w:val="TAC"/>
              <w:rPr>
                <w:sz w:val="16"/>
                <w:szCs w:val="16"/>
              </w:rPr>
            </w:pPr>
            <w:r w:rsidRPr="005A13C0">
              <w:rPr>
                <w:sz w:val="16"/>
                <w:szCs w:val="16"/>
              </w:rPr>
              <w:t>17.3.0</w:t>
            </w:r>
          </w:p>
        </w:tc>
      </w:tr>
      <w:tr w:rsidR="00426DE4" w:rsidRPr="005A13C0" w14:paraId="6D4BEFD0" w14:textId="77777777" w:rsidTr="009D14FB">
        <w:tc>
          <w:tcPr>
            <w:tcW w:w="800" w:type="dxa"/>
            <w:shd w:val="solid" w:color="FFFFFF" w:fill="auto"/>
          </w:tcPr>
          <w:p w14:paraId="322E14D6" w14:textId="153C0284"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CE232E1" w14:textId="3A39307C"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CC6B31B" w14:textId="3FA67418" w:rsidR="00426DE4" w:rsidRPr="005A13C0" w:rsidRDefault="00426DE4" w:rsidP="000040FE">
            <w:pPr>
              <w:pStyle w:val="TAC"/>
              <w:rPr>
                <w:sz w:val="16"/>
                <w:szCs w:val="16"/>
              </w:rPr>
            </w:pPr>
            <w:r w:rsidRPr="005A13C0">
              <w:rPr>
                <w:sz w:val="16"/>
                <w:szCs w:val="16"/>
              </w:rPr>
              <w:t>SP-211301</w:t>
            </w:r>
          </w:p>
        </w:tc>
        <w:tc>
          <w:tcPr>
            <w:tcW w:w="567" w:type="dxa"/>
            <w:shd w:val="solid" w:color="FFFFFF" w:fill="auto"/>
          </w:tcPr>
          <w:p w14:paraId="6DD21D0C" w14:textId="468664CD" w:rsidR="00426DE4" w:rsidRPr="005A13C0" w:rsidRDefault="00426DE4" w:rsidP="000040FE">
            <w:pPr>
              <w:pStyle w:val="TAL"/>
              <w:rPr>
                <w:sz w:val="16"/>
                <w:szCs w:val="16"/>
              </w:rPr>
            </w:pPr>
            <w:r w:rsidRPr="005A13C0">
              <w:rPr>
                <w:sz w:val="16"/>
                <w:szCs w:val="16"/>
              </w:rPr>
              <w:t>3251</w:t>
            </w:r>
          </w:p>
        </w:tc>
        <w:tc>
          <w:tcPr>
            <w:tcW w:w="425" w:type="dxa"/>
            <w:shd w:val="solid" w:color="FFFFFF" w:fill="auto"/>
          </w:tcPr>
          <w:p w14:paraId="30B15A82" w14:textId="25DA3243"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1EE9FE87" w14:textId="715E9B96" w:rsidR="00426DE4" w:rsidRPr="005A13C0" w:rsidRDefault="00426DE4" w:rsidP="000040FE">
            <w:pPr>
              <w:pStyle w:val="TAL"/>
              <w:rPr>
                <w:sz w:val="16"/>
                <w:szCs w:val="16"/>
              </w:rPr>
            </w:pPr>
            <w:r w:rsidRPr="005A13C0">
              <w:rPr>
                <w:sz w:val="16"/>
                <w:szCs w:val="16"/>
              </w:rPr>
              <w:t>B</w:t>
            </w:r>
          </w:p>
        </w:tc>
        <w:tc>
          <w:tcPr>
            <w:tcW w:w="4820" w:type="dxa"/>
            <w:shd w:val="solid" w:color="FFFFFF" w:fill="auto"/>
          </w:tcPr>
          <w:p w14:paraId="11D63798" w14:textId="3740187D" w:rsidR="00426DE4" w:rsidRPr="005A13C0" w:rsidRDefault="00426DE4" w:rsidP="000040FE">
            <w:pPr>
              <w:pStyle w:val="TAL"/>
              <w:rPr>
                <w:sz w:val="16"/>
                <w:szCs w:val="16"/>
              </w:rPr>
            </w:pPr>
            <w:r w:rsidRPr="005A13C0">
              <w:rPr>
                <w:sz w:val="16"/>
                <w:szCs w:val="16"/>
              </w:rPr>
              <w:t>Authentication and Subscription information checking for Disaster Roaming service</w:t>
            </w:r>
          </w:p>
        </w:tc>
        <w:tc>
          <w:tcPr>
            <w:tcW w:w="708" w:type="dxa"/>
            <w:shd w:val="solid" w:color="FFFFFF" w:fill="auto"/>
          </w:tcPr>
          <w:p w14:paraId="621F7EAF" w14:textId="5BF5F404" w:rsidR="00426DE4" w:rsidRPr="005A13C0" w:rsidRDefault="00426DE4" w:rsidP="000040FE">
            <w:pPr>
              <w:pStyle w:val="TAC"/>
              <w:rPr>
                <w:sz w:val="16"/>
                <w:szCs w:val="16"/>
              </w:rPr>
            </w:pPr>
            <w:r w:rsidRPr="005A13C0">
              <w:rPr>
                <w:sz w:val="16"/>
                <w:szCs w:val="16"/>
              </w:rPr>
              <w:t>17.3.0</w:t>
            </w:r>
          </w:p>
        </w:tc>
      </w:tr>
      <w:tr w:rsidR="00426DE4" w:rsidRPr="005A13C0" w14:paraId="79D6AB15" w14:textId="77777777" w:rsidTr="009D14FB">
        <w:tc>
          <w:tcPr>
            <w:tcW w:w="800" w:type="dxa"/>
            <w:shd w:val="solid" w:color="FFFFFF" w:fill="auto"/>
          </w:tcPr>
          <w:p w14:paraId="5C8091C4" w14:textId="3B6E4D13"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4B64F148" w14:textId="118FA2E7"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A893244" w14:textId="7A72E163" w:rsidR="00426DE4" w:rsidRPr="005A13C0" w:rsidRDefault="00426DE4" w:rsidP="000040FE">
            <w:pPr>
              <w:pStyle w:val="TAC"/>
              <w:rPr>
                <w:sz w:val="16"/>
                <w:szCs w:val="16"/>
              </w:rPr>
            </w:pPr>
            <w:r w:rsidRPr="005A13C0">
              <w:rPr>
                <w:sz w:val="16"/>
                <w:szCs w:val="16"/>
              </w:rPr>
              <w:t>SP-211301</w:t>
            </w:r>
          </w:p>
        </w:tc>
        <w:tc>
          <w:tcPr>
            <w:tcW w:w="567" w:type="dxa"/>
            <w:shd w:val="solid" w:color="FFFFFF" w:fill="auto"/>
          </w:tcPr>
          <w:p w14:paraId="7C5A561B" w14:textId="547F3111" w:rsidR="00426DE4" w:rsidRPr="005A13C0" w:rsidRDefault="00426DE4" w:rsidP="000040FE">
            <w:pPr>
              <w:pStyle w:val="TAL"/>
              <w:rPr>
                <w:sz w:val="16"/>
                <w:szCs w:val="16"/>
              </w:rPr>
            </w:pPr>
            <w:r w:rsidRPr="005A13C0">
              <w:rPr>
                <w:sz w:val="16"/>
                <w:szCs w:val="16"/>
              </w:rPr>
              <w:t>3252</w:t>
            </w:r>
          </w:p>
        </w:tc>
        <w:tc>
          <w:tcPr>
            <w:tcW w:w="425" w:type="dxa"/>
            <w:shd w:val="solid" w:color="FFFFFF" w:fill="auto"/>
          </w:tcPr>
          <w:p w14:paraId="30A6504E" w14:textId="0597C05B"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77639BF8" w14:textId="083CE461"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43637EEA" w14:textId="058B6001" w:rsidR="00426DE4" w:rsidRPr="005A13C0" w:rsidRDefault="00426DE4" w:rsidP="000040FE">
            <w:pPr>
              <w:pStyle w:val="TAL"/>
              <w:rPr>
                <w:sz w:val="16"/>
                <w:szCs w:val="16"/>
              </w:rPr>
            </w:pPr>
            <w:r w:rsidRPr="005A13C0">
              <w:rPr>
                <w:sz w:val="16"/>
                <w:szCs w:val="16"/>
              </w:rPr>
              <w:t>Clarification for Disaster Roaming service</w:t>
            </w:r>
          </w:p>
        </w:tc>
        <w:tc>
          <w:tcPr>
            <w:tcW w:w="708" w:type="dxa"/>
            <w:shd w:val="solid" w:color="FFFFFF" w:fill="auto"/>
          </w:tcPr>
          <w:p w14:paraId="5B08C0BB" w14:textId="3B7EA4F2" w:rsidR="00426DE4" w:rsidRPr="005A13C0" w:rsidRDefault="00426DE4" w:rsidP="000040FE">
            <w:pPr>
              <w:pStyle w:val="TAC"/>
              <w:rPr>
                <w:sz w:val="16"/>
                <w:szCs w:val="16"/>
              </w:rPr>
            </w:pPr>
            <w:r w:rsidRPr="005A13C0">
              <w:rPr>
                <w:sz w:val="16"/>
                <w:szCs w:val="16"/>
              </w:rPr>
              <w:t>17.3.0</w:t>
            </w:r>
          </w:p>
        </w:tc>
      </w:tr>
      <w:tr w:rsidR="00426DE4" w:rsidRPr="005A13C0" w14:paraId="28B7FF4C" w14:textId="77777777" w:rsidTr="009D14FB">
        <w:tc>
          <w:tcPr>
            <w:tcW w:w="800" w:type="dxa"/>
            <w:shd w:val="solid" w:color="FFFFFF" w:fill="auto"/>
          </w:tcPr>
          <w:p w14:paraId="41418832" w14:textId="35C9D3A3"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0A12B1BB" w14:textId="1AC8E39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0A3909B6" w14:textId="3D6F5518" w:rsidR="00426DE4" w:rsidRPr="005A13C0" w:rsidRDefault="00426DE4" w:rsidP="000040FE">
            <w:pPr>
              <w:pStyle w:val="TAC"/>
              <w:rPr>
                <w:sz w:val="16"/>
                <w:szCs w:val="16"/>
              </w:rPr>
            </w:pPr>
            <w:r w:rsidRPr="005A13C0">
              <w:rPr>
                <w:sz w:val="16"/>
                <w:szCs w:val="16"/>
              </w:rPr>
              <w:t>SP-211304</w:t>
            </w:r>
          </w:p>
        </w:tc>
        <w:tc>
          <w:tcPr>
            <w:tcW w:w="567" w:type="dxa"/>
            <w:shd w:val="solid" w:color="FFFFFF" w:fill="auto"/>
          </w:tcPr>
          <w:p w14:paraId="49363620" w14:textId="464F7565" w:rsidR="00426DE4" w:rsidRPr="005A13C0" w:rsidRDefault="00426DE4" w:rsidP="000040FE">
            <w:pPr>
              <w:pStyle w:val="TAL"/>
              <w:rPr>
                <w:sz w:val="16"/>
                <w:szCs w:val="16"/>
              </w:rPr>
            </w:pPr>
            <w:r w:rsidRPr="005A13C0">
              <w:rPr>
                <w:sz w:val="16"/>
                <w:szCs w:val="16"/>
              </w:rPr>
              <w:t>3253</w:t>
            </w:r>
          </w:p>
        </w:tc>
        <w:tc>
          <w:tcPr>
            <w:tcW w:w="425" w:type="dxa"/>
            <w:shd w:val="solid" w:color="FFFFFF" w:fill="auto"/>
          </w:tcPr>
          <w:p w14:paraId="3FC74D81" w14:textId="44BF78D8"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5BF52C92" w14:textId="1083A433"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67BBCDA7" w14:textId="7B43F046" w:rsidR="00426DE4" w:rsidRPr="005A13C0" w:rsidRDefault="00426DE4" w:rsidP="000040FE">
            <w:pPr>
              <w:pStyle w:val="TAL"/>
              <w:rPr>
                <w:sz w:val="16"/>
                <w:szCs w:val="16"/>
              </w:rPr>
            </w:pPr>
            <w:r w:rsidRPr="005A13C0">
              <w:rPr>
                <w:sz w:val="16"/>
                <w:szCs w:val="16"/>
              </w:rPr>
              <w:t>Reserving some reference point numbers</w:t>
            </w:r>
          </w:p>
        </w:tc>
        <w:tc>
          <w:tcPr>
            <w:tcW w:w="708" w:type="dxa"/>
            <w:shd w:val="solid" w:color="FFFFFF" w:fill="auto"/>
          </w:tcPr>
          <w:p w14:paraId="2ACD8019" w14:textId="7BCA090F" w:rsidR="00426DE4" w:rsidRPr="005A13C0" w:rsidRDefault="00426DE4" w:rsidP="000040FE">
            <w:pPr>
              <w:pStyle w:val="TAC"/>
              <w:rPr>
                <w:sz w:val="16"/>
                <w:szCs w:val="16"/>
              </w:rPr>
            </w:pPr>
            <w:r w:rsidRPr="005A13C0">
              <w:rPr>
                <w:sz w:val="16"/>
                <w:szCs w:val="16"/>
              </w:rPr>
              <w:t>17.3.0</w:t>
            </w:r>
          </w:p>
        </w:tc>
      </w:tr>
      <w:tr w:rsidR="00426DE4" w:rsidRPr="005A13C0" w14:paraId="403F2C09" w14:textId="77777777" w:rsidTr="009D14FB">
        <w:tc>
          <w:tcPr>
            <w:tcW w:w="800" w:type="dxa"/>
            <w:shd w:val="solid" w:color="FFFFFF" w:fill="auto"/>
          </w:tcPr>
          <w:p w14:paraId="127E8FE4" w14:textId="5289309B"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1C62D20E" w14:textId="741A944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16212DB8" w14:textId="7CF164EF" w:rsidR="00426DE4" w:rsidRPr="005A13C0" w:rsidRDefault="00426DE4" w:rsidP="000040FE">
            <w:pPr>
              <w:pStyle w:val="TAC"/>
              <w:rPr>
                <w:sz w:val="16"/>
                <w:szCs w:val="16"/>
              </w:rPr>
            </w:pPr>
            <w:r w:rsidRPr="005A13C0">
              <w:rPr>
                <w:sz w:val="16"/>
                <w:szCs w:val="16"/>
              </w:rPr>
              <w:t>SP-211294</w:t>
            </w:r>
          </w:p>
        </w:tc>
        <w:tc>
          <w:tcPr>
            <w:tcW w:w="567" w:type="dxa"/>
            <w:shd w:val="solid" w:color="FFFFFF" w:fill="auto"/>
          </w:tcPr>
          <w:p w14:paraId="11E39C07" w14:textId="0A753BE6" w:rsidR="00426DE4" w:rsidRPr="005A13C0" w:rsidRDefault="00426DE4" w:rsidP="000040FE">
            <w:pPr>
              <w:pStyle w:val="TAL"/>
              <w:rPr>
                <w:sz w:val="16"/>
                <w:szCs w:val="16"/>
              </w:rPr>
            </w:pPr>
            <w:r w:rsidRPr="005A13C0">
              <w:rPr>
                <w:sz w:val="16"/>
                <w:szCs w:val="16"/>
              </w:rPr>
              <w:t>3254</w:t>
            </w:r>
          </w:p>
        </w:tc>
        <w:tc>
          <w:tcPr>
            <w:tcW w:w="425" w:type="dxa"/>
            <w:shd w:val="solid" w:color="FFFFFF" w:fill="auto"/>
          </w:tcPr>
          <w:p w14:paraId="63E56426" w14:textId="4651D25E"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723FFB11" w14:textId="3F393688"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1B8F9F48" w14:textId="0F4C9C38" w:rsidR="00426DE4" w:rsidRPr="005A13C0" w:rsidRDefault="00426DE4" w:rsidP="000040FE">
            <w:pPr>
              <w:pStyle w:val="TAL"/>
              <w:rPr>
                <w:sz w:val="16"/>
                <w:szCs w:val="16"/>
              </w:rPr>
            </w:pPr>
            <w:r w:rsidRPr="005A13C0">
              <w:rPr>
                <w:sz w:val="16"/>
                <w:szCs w:val="16"/>
              </w:rPr>
              <w:t>Clarification on Remote provisioning of credentials - User Plane</w:t>
            </w:r>
          </w:p>
        </w:tc>
        <w:tc>
          <w:tcPr>
            <w:tcW w:w="708" w:type="dxa"/>
            <w:shd w:val="solid" w:color="FFFFFF" w:fill="auto"/>
          </w:tcPr>
          <w:p w14:paraId="6FDE5A68" w14:textId="1BF6B546" w:rsidR="00426DE4" w:rsidRPr="005A13C0" w:rsidRDefault="00426DE4" w:rsidP="000040FE">
            <w:pPr>
              <w:pStyle w:val="TAC"/>
              <w:rPr>
                <w:sz w:val="16"/>
                <w:szCs w:val="16"/>
              </w:rPr>
            </w:pPr>
            <w:r w:rsidRPr="005A13C0">
              <w:rPr>
                <w:sz w:val="16"/>
                <w:szCs w:val="16"/>
              </w:rPr>
              <w:t>17.3.0</w:t>
            </w:r>
          </w:p>
        </w:tc>
      </w:tr>
      <w:tr w:rsidR="00426DE4" w:rsidRPr="005A13C0" w14:paraId="4DA6E4E5" w14:textId="77777777" w:rsidTr="009D14FB">
        <w:tc>
          <w:tcPr>
            <w:tcW w:w="800" w:type="dxa"/>
            <w:shd w:val="solid" w:color="FFFFFF" w:fill="auto"/>
          </w:tcPr>
          <w:p w14:paraId="04E89366" w14:textId="16A812D0"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696B742A" w14:textId="48E68570"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5A544D5E" w14:textId="5F730BB1" w:rsidR="00426DE4" w:rsidRPr="005A13C0" w:rsidRDefault="00426DE4" w:rsidP="000040FE">
            <w:pPr>
              <w:pStyle w:val="TAC"/>
              <w:rPr>
                <w:sz w:val="16"/>
                <w:szCs w:val="16"/>
              </w:rPr>
            </w:pPr>
            <w:r w:rsidRPr="005A13C0">
              <w:rPr>
                <w:sz w:val="16"/>
                <w:szCs w:val="16"/>
              </w:rPr>
              <w:t>SP-211294</w:t>
            </w:r>
          </w:p>
        </w:tc>
        <w:tc>
          <w:tcPr>
            <w:tcW w:w="567" w:type="dxa"/>
            <w:shd w:val="solid" w:color="FFFFFF" w:fill="auto"/>
          </w:tcPr>
          <w:p w14:paraId="6F28EE61" w14:textId="4DAFD13C" w:rsidR="00426DE4" w:rsidRPr="005A13C0" w:rsidRDefault="00426DE4" w:rsidP="000040FE">
            <w:pPr>
              <w:pStyle w:val="TAL"/>
              <w:rPr>
                <w:sz w:val="16"/>
                <w:szCs w:val="16"/>
              </w:rPr>
            </w:pPr>
            <w:r w:rsidRPr="005A13C0">
              <w:rPr>
                <w:sz w:val="16"/>
                <w:szCs w:val="16"/>
              </w:rPr>
              <w:t>3255</w:t>
            </w:r>
          </w:p>
        </w:tc>
        <w:tc>
          <w:tcPr>
            <w:tcW w:w="425" w:type="dxa"/>
            <w:shd w:val="solid" w:color="FFFFFF" w:fill="auto"/>
          </w:tcPr>
          <w:p w14:paraId="104DFA46" w14:textId="6B6A91FB"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1A870CCC" w14:textId="2E247C26"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4A02BEE2" w14:textId="60172237" w:rsidR="00426DE4" w:rsidRPr="005A13C0" w:rsidRDefault="00426DE4" w:rsidP="000040FE">
            <w:pPr>
              <w:pStyle w:val="TAL"/>
              <w:rPr>
                <w:sz w:val="16"/>
                <w:szCs w:val="16"/>
              </w:rPr>
            </w:pPr>
            <w:r w:rsidRPr="005A13C0">
              <w:rPr>
                <w:sz w:val="16"/>
                <w:szCs w:val="16"/>
              </w:rPr>
              <w:t>UE Configuration Data for UP Remote Provisioning provided by ONN</w:t>
            </w:r>
          </w:p>
        </w:tc>
        <w:tc>
          <w:tcPr>
            <w:tcW w:w="708" w:type="dxa"/>
            <w:shd w:val="solid" w:color="FFFFFF" w:fill="auto"/>
          </w:tcPr>
          <w:p w14:paraId="6661B698" w14:textId="2DFFA44E" w:rsidR="00426DE4" w:rsidRPr="005A13C0" w:rsidRDefault="00426DE4" w:rsidP="000040FE">
            <w:pPr>
              <w:pStyle w:val="TAC"/>
              <w:rPr>
                <w:sz w:val="16"/>
                <w:szCs w:val="16"/>
              </w:rPr>
            </w:pPr>
            <w:r w:rsidRPr="005A13C0">
              <w:rPr>
                <w:sz w:val="16"/>
                <w:szCs w:val="16"/>
              </w:rPr>
              <w:t>17.3.0</w:t>
            </w:r>
          </w:p>
        </w:tc>
      </w:tr>
      <w:tr w:rsidR="00B37A78" w:rsidRPr="005A13C0" w14:paraId="75ABF63D" w14:textId="77777777" w:rsidTr="00893FD5">
        <w:tc>
          <w:tcPr>
            <w:tcW w:w="800" w:type="dxa"/>
            <w:shd w:val="solid" w:color="FFFFFF" w:fill="auto"/>
          </w:tcPr>
          <w:p w14:paraId="5850E405" w14:textId="77777777" w:rsidR="00B37A78" w:rsidRPr="005A13C0" w:rsidRDefault="00B37A78" w:rsidP="00893FD5">
            <w:pPr>
              <w:pStyle w:val="TAC"/>
              <w:rPr>
                <w:sz w:val="16"/>
                <w:szCs w:val="16"/>
              </w:rPr>
            </w:pPr>
            <w:r w:rsidRPr="005A13C0">
              <w:rPr>
                <w:sz w:val="16"/>
                <w:szCs w:val="16"/>
              </w:rPr>
              <w:t>2021-12</w:t>
            </w:r>
          </w:p>
        </w:tc>
        <w:tc>
          <w:tcPr>
            <w:tcW w:w="800" w:type="dxa"/>
            <w:shd w:val="solid" w:color="FFFFFF" w:fill="auto"/>
          </w:tcPr>
          <w:p w14:paraId="32487E5E" w14:textId="77777777" w:rsidR="00B37A78" w:rsidRPr="005A13C0" w:rsidRDefault="00B37A78" w:rsidP="00893FD5">
            <w:pPr>
              <w:pStyle w:val="TAL"/>
              <w:rPr>
                <w:sz w:val="16"/>
                <w:szCs w:val="16"/>
              </w:rPr>
            </w:pPr>
            <w:r w:rsidRPr="005A13C0">
              <w:rPr>
                <w:sz w:val="16"/>
                <w:szCs w:val="16"/>
              </w:rPr>
              <w:t>SP#94E</w:t>
            </w:r>
          </w:p>
        </w:tc>
        <w:tc>
          <w:tcPr>
            <w:tcW w:w="1094" w:type="dxa"/>
            <w:shd w:val="solid" w:color="FFFFFF" w:fill="auto"/>
          </w:tcPr>
          <w:p w14:paraId="22249ADE" w14:textId="2DFCF99E" w:rsidR="00B37A78" w:rsidRPr="005A13C0" w:rsidRDefault="00AE12FC" w:rsidP="00893FD5">
            <w:pPr>
              <w:pStyle w:val="TAC"/>
              <w:rPr>
                <w:sz w:val="16"/>
                <w:szCs w:val="16"/>
              </w:rPr>
            </w:pPr>
            <w:r w:rsidRPr="005A13C0">
              <w:rPr>
                <w:sz w:val="16"/>
                <w:szCs w:val="16"/>
              </w:rPr>
              <w:t>SP-211627</w:t>
            </w:r>
          </w:p>
        </w:tc>
        <w:tc>
          <w:tcPr>
            <w:tcW w:w="567" w:type="dxa"/>
            <w:shd w:val="solid" w:color="FFFFFF" w:fill="auto"/>
          </w:tcPr>
          <w:p w14:paraId="7155EB65" w14:textId="77777777" w:rsidR="00B37A78" w:rsidRPr="005A13C0" w:rsidRDefault="00B37A78" w:rsidP="00893FD5">
            <w:pPr>
              <w:pStyle w:val="TAL"/>
              <w:rPr>
                <w:sz w:val="16"/>
                <w:szCs w:val="16"/>
              </w:rPr>
            </w:pPr>
            <w:r w:rsidRPr="005A13C0">
              <w:rPr>
                <w:sz w:val="16"/>
                <w:szCs w:val="16"/>
              </w:rPr>
              <w:t>3256</w:t>
            </w:r>
          </w:p>
        </w:tc>
        <w:tc>
          <w:tcPr>
            <w:tcW w:w="425" w:type="dxa"/>
            <w:shd w:val="solid" w:color="FFFFFF" w:fill="auto"/>
          </w:tcPr>
          <w:p w14:paraId="08347D1A" w14:textId="77777777" w:rsidR="00B37A78" w:rsidRPr="005A13C0" w:rsidRDefault="00B37A78" w:rsidP="00893FD5">
            <w:pPr>
              <w:pStyle w:val="TAL"/>
              <w:rPr>
                <w:sz w:val="16"/>
                <w:szCs w:val="16"/>
              </w:rPr>
            </w:pPr>
            <w:r w:rsidRPr="005A13C0">
              <w:rPr>
                <w:sz w:val="16"/>
                <w:szCs w:val="16"/>
              </w:rPr>
              <w:t>6</w:t>
            </w:r>
          </w:p>
        </w:tc>
        <w:tc>
          <w:tcPr>
            <w:tcW w:w="425" w:type="dxa"/>
            <w:shd w:val="solid" w:color="FFFFFF" w:fill="auto"/>
          </w:tcPr>
          <w:p w14:paraId="60B00837" w14:textId="77777777" w:rsidR="00B37A78" w:rsidRPr="005A13C0" w:rsidRDefault="00B37A78" w:rsidP="00893FD5">
            <w:pPr>
              <w:pStyle w:val="TAL"/>
              <w:rPr>
                <w:sz w:val="16"/>
                <w:szCs w:val="16"/>
              </w:rPr>
            </w:pPr>
            <w:r w:rsidRPr="005A13C0">
              <w:rPr>
                <w:sz w:val="16"/>
                <w:szCs w:val="16"/>
              </w:rPr>
              <w:t>F</w:t>
            </w:r>
          </w:p>
        </w:tc>
        <w:tc>
          <w:tcPr>
            <w:tcW w:w="4820" w:type="dxa"/>
            <w:shd w:val="solid" w:color="FFFFFF" w:fill="auto"/>
          </w:tcPr>
          <w:p w14:paraId="5C38018B" w14:textId="77777777" w:rsidR="00B37A78" w:rsidRPr="005A13C0" w:rsidRDefault="00B37A78" w:rsidP="00893FD5">
            <w:pPr>
              <w:pStyle w:val="TAL"/>
              <w:rPr>
                <w:sz w:val="16"/>
                <w:szCs w:val="16"/>
              </w:rPr>
            </w:pPr>
            <w:r w:rsidRPr="005A13C0">
              <w:rPr>
                <w:sz w:val="16"/>
                <w:szCs w:val="16"/>
              </w:rPr>
              <w:t>UE onboarding architecture</w:t>
            </w:r>
          </w:p>
        </w:tc>
        <w:tc>
          <w:tcPr>
            <w:tcW w:w="708" w:type="dxa"/>
            <w:shd w:val="solid" w:color="FFFFFF" w:fill="auto"/>
          </w:tcPr>
          <w:p w14:paraId="6BA009FC" w14:textId="77777777" w:rsidR="00B37A78" w:rsidRPr="005A13C0" w:rsidRDefault="00B37A78" w:rsidP="00893FD5">
            <w:pPr>
              <w:pStyle w:val="TAC"/>
              <w:rPr>
                <w:sz w:val="16"/>
                <w:szCs w:val="16"/>
              </w:rPr>
            </w:pPr>
            <w:r w:rsidRPr="005A13C0">
              <w:rPr>
                <w:sz w:val="16"/>
                <w:szCs w:val="16"/>
              </w:rPr>
              <w:t>17.3.0</w:t>
            </w:r>
          </w:p>
        </w:tc>
      </w:tr>
      <w:tr w:rsidR="00F00626" w:rsidRPr="005A13C0" w14:paraId="5A8C4976" w14:textId="77777777" w:rsidTr="009D14FB">
        <w:tc>
          <w:tcPr>
            <w:tcW w:w="800" w:type="dxa"/>
            <w:shd w:val="solid" w:color="FFFFFF" w:fill="auto"/>
          </w:tcPr>
          <w:p w14:paraId="731D20E0" w14:textId="52EB2203" w:rsidR="00F00626" w:rsidRPr="005A13C0" w:rsidRDefault="00F00626" w:rsidP="000040FE">
            <w:pPr>
              <w:pStyle w:val="TAC"/>
              <w:rPr>
                <w:sz w:val="16"/>
                <w:szCs w:val="16"/>
              </w:rPr>
            </w:pPr>
            <w:r w:rsidRPr="005A13C0">
              <w:rPr>
                <w:sz w:val="16"/>
                <w:szCs w:val="16"/>
              </w:rPr>
              <w:t>2021-12</w:t>
            </w:r>
          </w:p>
        </w:tc>
        <w:tc>
          <w:tcPr>
            <w:tcW w:w="800" w:type="dxa"/>
            <w:shd w:val="solid" w:color="FFFFFF" w:fill="auto"/>
          </w:tcPr>
          <w:p w14:paraId="3F831D59" w14:textId="2184A761" w:rsidR="00F00626" w:rsidRPr="005A13C0" w:rsidRDefault="00F00626" w:rsidP="000040FE">
            <w:pPr>
              <w:pStyle w:val="TAL"/>
              <w:rPr>
                <w:sz w:val="16"/>
                <w:szCs w:val="16"/>
              </w:rPr>
            </w:pPr>
            <w:r w:rsidRPr="005A13C0">
              <w:rPr>
                <w:sz w:val="16"/>
                <w:szCs w:val="16"/>
              </w:rPr>
              <w:t>SP#94E</w:t>
            </w:r>
          </w:p>
        </w:tc>
        <w:tc>
          <w:tcPr>
            <w:tcW w:w="1094" w:type="dxa"/>
            <w:shd w:val="solid" w:color="FFFFFF" w:fill="auto"/>
          </w:tcPr>
          <w:p w14:paraId="2409AF6F" w14:textId="6A8A332D" w:rsidR="00F00626" w:rsidRPr="005A13C0" w:rsidRDefault="00F00626" w:rsidP="000040FE">
            <w:pPr>
              <w:pStyle w:val="TAC"/>
              <w:rPr>
                <w:sz w:val="16"/>
                <w:szCs w:val="16"/>
              </w:rPr>
            </w:pPr>
            <w:r w:rsidRPr="005A13C0">
              <w:rPr>
                <w:sz w:val="16"/>
                <w:szCs w:val="16"/>
              </w:rPr>
              <w:t>SP-211294</w:t>
            </w:r>
          </w:p>
        </w:tc>
        <w:tc>
          <w:tcPr>
            <w:tcW w:w="567" w:type="dxa"/>
            <w:shd w:val="solid" w:color="FFFFFF" w:fill="auto"/>
          </w:tcPr>
          <w:p w14:paraId="229BEF78" w14:textId="43E1099E" w:rsidR="00F00626" w:rsidRPr="005A13C0" w:rsidRDefault="00F00626" w:rsidP="000040FE">
            <w:pPr>
              <w:pStyle w:val="TAL"/>
              <w:rPr>
                <w:sz w:val="16"/>
                <w:szCs w:val="16"/>
              </w:rPr>
            </w:pPr>
            <w:r w:rsidRPr="005A13C0">
              <w:rPr>
                <w:sz w:val="16"/>
                <w:szCs w:val="16"/>
              </w:rPr>
              <w:t>3257</w:t>
            </w:r>
          </w:p>
        </w:tc>
        <w:tc>
          <w:tcPr>
            <w:tcW w:w="425" w:type="dxa"/>
            <w:shd w:val="solid" w:color="FFFFFF" w:fill="auto"/>
          </w:tcPr>
          <w:p w14:paraId="533EA6A2" w14:textId="0B386C19" w:rsidR="00F00626" w:rsidRPr="005A13C0" w:rsidRDefault="00F00626" w:rsidP="000040FE">
            <w:pPr>
              <w:pStyle w:val="TAL"/>
              <w:rPr>
                <w:sz w:val="16"/>
                <w:szCs w:val="16"/>
              </w:rPr>
            </w:pPr>
            <w:r w:rsidRPr="005A13C0">
              <w:rPr>
                <w:sz w:val="16"/>
                <w:szCs w:val="16"/>
              </w:rPr>
              <w:t>3</w:t>
            </w:r>
          </w:p>
        </w:tc>
        <w:tc>
          <w:tcPr>
            <w:tcW w:w="425" w:type="dxa"/>
            <w:shd w:val="solid" w:color="FFFFFF" w:fill="auto"/>
          </w:tcPr>
          <w:p w14:paraId="258B7F1A" w14:textId="6EE4D507" w:rsidR="00F00626" w:rsidRPr="005A13C0" w:rsidRDefault="00F00626" w:rsidP="000040FE">
            <w:pPr>
              <w:pStyle w:val="TAL"/>
              <w:rPr>
                <w:sz w:val="16"/>
                <w:szCs w:val="16"/>
              </w:rPr>
            </w:pPr>
            <w:r w:rsidRPr="005A13C0">
              <w:rPr>
                <w:sz w:val="16"/>
                <w:szCs w:val="16"/>
              </w:rPr>
              <w:t>D</w:t>
            </w:r>
          </w:p>
        </w:tc>
        <w:tc>
          <w:tcPr>
            <w:tcW w:w="4820" w:type="dxa"/>
            <w:shd w:val="solid" w:color="FFFFFF" w:fill="auto"/>
          </w:tcPr>
          <w:p w14:paraId="7397D1A6" w14:textId="727F4F90" w:rsidR="00F00626" w:rsidRPr="005A13C0" w:rsidRDefault="00F00626" w:rsidP="000040FE">
            <w:pPr>
              <w:pStyle w:val="TAL"/>
              <w:rPr>
                <w:sz w:val="16"/>
                <w:szCs w:val="16"/>
              </w:rPr>
            </w:pPr>
            <w:r w:rsidRPr="005A13C0">
              <w:rPr>
                <w:sz w:val="16"/>
                <w:szCs w:val="16"/>
              </w:rPr>
              <w:t>Rapporteur's editorial cleanup for eNPN</w:t>
            </w:r>
          </w:p>
        </w:tc>
        <w:tc>
          <w:tcPr>
            <w:tcW w:w="708" w:type="dxa"/>
            <w:shd w:val="solid" w:color="FFFFFF" w:fill="auto"/>
          </w:tcPr>
          <w:p w14:paraId="2252B8E7" w14:textId="543142D2" w:rsidR="00F00626" w:rsidRPr="005A13C0" w:rsidRDefault="00F00626" w:rsidP="000040FE">
            <w:pPr>
              <w:pStyle w:val="TAC"/>
              <w:rPr>
                <w:sz w:val="16"/>
                <w:szCs w:val="16"/>
              </w:rPr>
            </w:pPr>
            <w:r w:rsidRPr="005A13C0">
              <w:rPr>
                <w:sz w:val="16"/>
                <w:szCs w:val="16"/>
              </w:rPr>
              <w:t>17.3.0</w:t>
            </w:r>
          </w:p>
        </w:tc>
      </w:tr>
      <w:tr w:rsidR="00F00626" w:rsidRPr="005A13C0" w14:paraId="35E03E64" w14:textId="77777777" w:rsidTr="009D14FB">
        <w:tc>
          <w:tcPr>
            <w:tcW w:w="800" w:type="dxa"/>
            <w:shd w:val="solid" w:color="FFFFFF" w:fill="auto"/>
          </w:tcPr>
          <w:p w14:paraId="5CC5111C" w14:textId="76C65891" w:rsidR="00F00626" w:rsidRPr="005A13C0" w:rsidRDefault="00F00626" w:rsidP="000040FE">
            <w:pPr>
              <w:pStyle w:val="TAC"/>
              <w:rPr>
                <w:sz w:val="16"/>
                <w:szCs w:val="16"/>
              </w:rPr>
            </w:pPr>
            <w:r w:rsidRPr="005A13C0">
              <w:rPr>
                <w:sz w:val="16"/>
                <w:szCs w:val="16"/>
              </w:rPr>
              <w:t>2021-12</w:t>
            </w:r>
          </w:p>
        </w:tc>
        <w:tc>
          <w:tcPr>
            <w:tcW w:w="800" w:type="dxa"/>
            <w:shd w:val="solid" w:color="FFFFFF" w:fill="auto"/>
          </w:tcPr>
          <w:p w14:paraId="0F2E39FD" w14:textId="3240B580" w:rsidR="00F00626" w:rsidRPr="005A13C0" w:rsidRDefault="00F00626" w:rsidP="000040FE">
            <w:pPr>
              <w:pStyle w:val="TAL"/>
              <w:rPr>
                <w:sz w:val="16"/>
                <w:szCs w:val="16"/>
              </w:rPr>
            </w:pPr>
            <w:r w:rsidRPr="005A13C0">
              <w:rPr>
                <w:sz w:val="16"/>
                <w:szCs w:val="16"/>
              </w:rPr>
              <w:t>SP#94E</w:t>
            </w:r>
          </w:p>
        </w:tc>
        <w:tc>
          <w:tcPr>
            <w:tcW w:w="1094" w:type="dxa"/>
            <w:shd w:val="solid" w:color="FFFFFF" w:fill="auto"/>
          </w:tcPr>
          <w:p w14:paraId="7B735814" w14:textId="06AD03BE" w:rsidR="00F00626" w:rsidRPr="005A13C0" w:rsidRDefault="00F00626" w:rsidP="000040FE">
            <w:pPr>
              <w:pStyle w:val="TAC"/>
              <w:rPr>
                <w:sz w:val="16"/>
                <w:szCs w:val="16"/>
              </w:rPr>
            </w:pPr>
            <w:r w:rsidRPr="005A13C0">
              <w:rPr>
                <w:sz w:val="16"/>
                <w:szCs w:val="16"/>
              </w:rPr>
              <w:t>SP-211299</w:t>
            </w:r>
          </w:p>
        </w:tc>
        <w:tc>
          <w:tcPr>
            <w:tcW w:w="567" w:type="dxa"/>
            <w:shd w:val="solid" w:color="FFFFFF" w:fill="auto"/>
          </w:tcPr>
          <w:p w14:paraId="1306E7D0" w14:textId="33CE836D" w:rsidR="00F00626" w:rsidRPr="005A13C0" w:rsidRDefault="00F00626" w:rsidP="000040FE">
            <w:pPr>
              <w:pStyle w:val="TAL"/>
              <w:rPr>
                <w:sz w:val="16"/>
                <w:szCs w:val="16"/>
              </w:rPr>
            </w:pPr>
            <w:r w:rsidRPr="005A13C0">
              <w:rPr>
                <w:sz w:val="16"/>
                <w:szCs w:val="16"/>
              </w:rPr>
              <w:t>3260</w:t>
            </w:r>
          </w:p>
        </w:tc>
        <w:tc>
          <w:tcPr>
            <w:tcW w:w="425" w:type="dxa"/>
            <w:shd w:val="solid" w:color="FFFFFF" w:fill="auto"/>
          </w:tcPr>
          <w:p w14:paraId="0AF7C373" w14:textId="281DC46D" w:rsidR="00F00626" w:rsidRPr="005A13C0" w:rsidRDefault="00F00626" w:rsidP="000040FE">
            <w:pPr>
              <w:pStyle w:val="TAL"/>
              <w:rPr>
                <w:sz w:val="16"/>
                <w:szCs w:val="16"/>
              </w:rPr>
            </w:pPr>
            <w:r w:rsidRPr="005A13C0">
              <w:rPr>
                <w:sz w:val="16"/>
                <w:szCs w:val="16"/>
              </w:rPr>
              <w:t>1</w:t>
            </w:r>
          </w:p>
        </w:tc>
        <w:tc>
          <w:tcPr>
            <w:tcW w:w="425" w:type="dxa"/>
            <w:shd w:val="solid" w:color="FFFFFF" w:fill="auto"/>
          </w:tcPr>
          <w:p w14:paraId="5E11BEAF" w14:textId="7ABC9FC9" w:rsidR="00F00626" w:rsidRPr="005A13C0" w:rsidRDefault="00F00626" w:rsidP="000040FE">
            <w:pPr>
              <w:pStyle w:val="TAL"/>
              <w:rPr>
                <w:sz w:val="16"/>
                <w:szCs w:val="16"/>
              </w:rPr>
            </w:pPr>
            <w:r w:rsidRPr="005A13C0">
              <w:rPr>
                <w:sz w:val="16"/>
                <w:szCs w:val="16"/>
              </w:rPr>
              <w:t>F</w:t>
            </w:r>
          </w:p>
        </w:tc>
        <w:tc>
          <w:tcPr>
            <w:tcW w:w="4820" w:type="dxa"/>
            <w:shd w:val="solid" w:color="FFFFFF" w:fill="auto"/>
          </w:tcPr>
          <w:p w14:paraId="69CD2A58" w14:textId="1E433426" w:rsidR="00F00626" w:rsidRPr="005A13C0" w:rsidRDefault="00F00626" w:rsidP="000040FE">
            <w:pPr>
              <w:pStyle w:val="TAL"/>
              <w:rPr>
                <w:sz w:val="16"/>
                <w:szCs w:val="16"/>
              </w:rPr>
            </w:pPr>
            <w:r w:rsidRPr="005A13C0">
              <w:rPr>
                <w:sz w:val="16"/>
                <w:szCs w:val="16"/>
              </w:rPr>
              <w:t>Link delay measurement for the end-to-end Transparent Clock</w:t>
            </w:r>
          </w:p>
        </w:tc>
        <w:tc>
          <w:tcPr>
            <w:tcW w:w="708" w:type="dxa"/>
            <w:shd w:val="solid" w:color="FFFFFF" w:fill="auto"/>
          </w:tcPr>
          <w:p w14:paraId="7EDE6BF3" w14:textId="6C59536B" w:rsidR="00F00626" w:rsidRPr="005A13C0" w:rsidRDefault="00F00626" w:rsidP="000040FE">
            <w:pPr>
              <w:pStyle w:val="TAC"/>
              <w:rPr>
                <w:sz w:val="16"/>
                <w:szCs w:val="16"/>
              </w:rPr>
            </w:pPr>
            <w:r w:rsidRPr="005A13C0">
              <w:rPr>
                <w:sz w:val="16"/>
                <w:szCs w:val="16"/>
              </w:rPr>
              <w:t>17.3.0</w:t>
            </w:r>
          </w:p>
        </w:tc>
      </w:tr>
      <w:tr w:rsidR="00627C2F" w:rsidRPr="005A13C0" w14:paraId="038C7C23" w14:textId="77777777" w:rsidTr="009D14FB">
        <w:tc>
          <w:tcPr>
            <w:tcW w:w="800" w:type="dxa"/>
            <w:shd w:val="solid" w:color="FFFFFF" w:fill="auto"/>
          </w:tcPr>
          <w:p w14:paraId="793627F3" w14:textId="3F82F859"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2DA78BF7" w14:textId="1E7E3990"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0FB151C8" w14:textId="303B7F92" w:rsidR="00627C2F" w:rsidRPr="005A13C0" w:rsidRDefault="00627C2F" w:rsidP="000040FE">
            <w:pPr>
              <w:pStyle w:val="TAC"/>
              <w:rPr>
                <w:sz w:val="16"/>
                <w:szCs w:val="16"/>
              </w:rPr>
            </w:pPr>
            <w:r w:rsidRPr="005A13C0">
              <w:rPr>
                <w:sz w:val="16"/>
                <w:szCs w:val="16"/>
              </w:rPr>
              <w:t>SP-211295</w:t>
            </w:r>
          </w:p>
        </w:tc>
        <w:tc>
          <w:tcPr>
            <w:tcW w:w="567" w:type="dxa"/>
            <w:shd w:val="solid" w:color="FFFFFF" w:fill="auto"/>
          </w:tcPr>
          <w:p w14:paraId="209B3156" w14:textId="54E2A3BF" w:rsidR="00627C2F" w:rsidRPr="005A13C0" w:rsidRDefault="00627C2F" w:rsidP="000040FE">
            <w:pPr>
              <w:pStyle w:val="TAL"/>
              <w:rPr>
                <w:sz w:val="16"/>
                <w:szCs w:val="16"/>
              </w:rPr>
            </w:pPr>
            <w:r w:rsidRPr="005A13C0">
              <w:rPr>
                <w:sz w:val="16"/>
                <w:szCs w:val="16"/>
              </w:rPr>
              <w:t>3261</w:t>
            </w:r>
          </w:p>
        </w:tc>
        <w:tc>
          <w:tcPr>
            <w:tcW w:w="425" w:type="dxa"/>
            <w:shd w:val="solid" w:color="FFFFFF" w:fill="auto"/>
          </w:tcPr>
          <w:p w14:paraId="7CC0753F" w14:textId="394271C4" w:rsidR="00627C2F" w:rsidRPr="005A13C0" w:rsidRDefault="00627C2F" w:rsidP="000040FE">
            <w:pPr>
              <w:pStyle w:val="TAL"/>
              <w:rPr>
                <w:sz w:val="16"/>
                <w:szCs w:val="16"/>
              </w:rPr>
            </w:pPr>
            <w:r w:rsidRPr="005A13C0">
              <w:rPr>
                <w:sz w:val="16"/>
                <w:szCs w:val="16"/>
              </w:rPr>
              <w:t>2</w:t>
            </w:r>
          </w:p>
        </w:tc>
        <w:tc>
          <w:tcPr>
            <w:tcW w:w="425" w:type="dxa"/>
            <w:shd w:val="solid" w:color="FFFFFF" w:fill="auto"/>
          </w:tcPr>
          <w:p w14:paraId="7E5EFD40" w14:textId="0D1FE071"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1D267AC3" w14:textId="52A257D7" w:rsidR="00627C2F" w:rsidRPr="005A13C0" w:rsidRDefault="00627C2F" w:rsidP="000040FE">
            <w:pPr>
              <w:pStyle w:val="TAL"/>
              <w:rPr>
                <w:sz w:val="16"/>
                <w:szCs w:val="16"/>
              </w:rPr>
            </w:pPr>
            <w:r w:rsidRPr="005A13C0">
              <w:rPr>
                <w:sz w:val="16"/>
                <w:szCs w:val="16"/>
              </w:rPr>
              <w:t>NSAC clarification</w:t>
            </w:r>
          </w:p>
        </w:tc>
        <w:tc>
          <w:tcPr>
            <w:tcW w:w="708" w:type="dxa"/>
            <w:shd w:val="solid" w:color="FFFFFF" w:fill="auto"/>
          </w:tcPr>
          <w:p w14:paraId="68403DB7" w14:textId="45D4F2C4" w:rsidR="00627C2F" w:rsidRPr="005A13C0" w:rsidRDefault="00627C2F" w:rsidP="000040FE">
            <w:pPr>
              <w:pStyle w:val="TAC"/>
              <w:rPr>
                <w:sz w:val="16"/>
                <w:szCs w:val="16"/>
              </w:rPr>
            </w:pPr>
            <w:r w:rsidRPr="005A13C0">
              <w:rPr>
                <w:sz w:val="16"/>
                <w:szCs w:val="16"/>
              </w:rPr>
              <w:t>17.3.0</w:t>
            </w:r>
          </w:p>
        </w:tc>
      </w:tr>
      <w:tr w:rsidR="00627C2F" w:rsidRPr="005A13C0" w14:paraId="0132C685" w14:textId="77777777" w:rsidTr="009D14FB">
        <w:tc>
          <w:tcPr>
            <w:tcW w:w="800" w:type="dxa"/>
            <w:shd w:val="solid" w:color="FFFFFF" w:fill="auto"/>
          </w:tcPr>
          <w:p w14:paraId="2D4631EF" w14:textId="13F68D53"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78F67543" w14:textId="749854AF"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21FD8A92" w14:textId="78304610" w:rsidR="00627C2F" w:rsidRPr="005A13C0" w:rsidRDefault="00627C2F" w:rsidP="000040FE">
            <w:pPr>
              <w:pStyle w:val="TAC"/>
              <w:rPr>
                <w:sz w:val="16"/>
                <w:szCs w:val="16"/>
              </w:rPr>
            </w:pPr>
            <w:r w:rsidRPr="005A13C0">
              <w:rPr>
                <w:sz w:val="16"/>
                <w:szCs w:val="16"/>
              </w:rPr>
              <w:t>SP-211301</w:t>
            </w:r>
          </w:p>
        </w:tc>
        <w:tc>
          <w:tcPr>
            <w:tcW w:w="567" w:type="dxa"/>
            <w:shd w:val="solid" w:color="FFFFFF" w:fill="auto"/>
          </w:tcPr>
          <w:p w14:paraId="16B9C700" w14:textId="6BC4D554" w:rsidR="00627C2F" w:rsidRPr="005A13C0" w:rsidRDefault="00627C2F" w:rsidP="000040FE">
            <w:pPr>
              <w:pStyle w:val="TAL"/>
              <w:rPr>
                <w:sz w:val="16"/>
                <w:szCs w:val="16"/>
              </w:rPr>
            </w:pPr>
            <w:r w:rsidRPr="005A13C0">
              <w:rPr>
                <w:sz w:val="16"/>
                <w:szCs w:val="16"/>
              </w:rPr>
              <w:t>3264</w:t>
            </w:r>
          </w:p>
        </w:tc>
        <w:tc>
          <w:tcPr>
            <w:tcW w:w="425" w:type="dxa"/>
            <w:shd w:val="solid" w:color="FFFFFF" w:fill="auto"/>
          </w:tcPr>
          <w:p w14:paraId="70141B2C" w14:textId="1933A337" w:rsidR="00627C2F" w:rsidRPr="005A13C0" w:rsidRDefault="00627C2F" w:rsidP="000040FE">
            <w:pPr>
              <w:pStyle w:val="TAL"/>
              <w:rPr>
                <w:sz w:val="16"/>
                <w:szCs w:val="16"/>
              </w:rPr>
            </w:pPr>
            <w:r w:rsidRPr="005A13C0">
              <w:rPr>
                <w:sz w:val="16"/>
                <w:szCs w:val="16"/>
              </w:rPr>
              <w:t>3</w:t>
            </w:r>
          </w:p>
        </w:tc>
        <w:tc>
          <w:tcPr>
            <w:tcW w:w="425" w:type="dxa"/>
            <w:shd w:val="solid" w:color="FFFFFF" w:fill="auto"/>
          </w:tcPr>
          <w:p w14:paraId="4E634E76" w14:textId="146A5648"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52C5D8DC" w14:textId="0603EFB4" w:rsidR="00627C2F" w:rsidRPr="005A13C0" w:rsidRDefault="00627C2F" w:rsidP="000040FE">
            <w:pPr>
              <w:pStyle w:val="TAL"/>
              <w:rPr>
                <w:sz w:val="16"/>
                <w:szCs w:val="16"/>
              </w:rPr>
            </w:pPr>
            <w:r w:rsidRPr="005A13C0">
              <w:rPr>
                <w:sz w:val="16"/>
                <w:szCs w:val="16"/>
              </w:rPr>
              <w:t>MINT Updates</w:t>
            </w:r>
          </w:p>
        </w:tc>
        <w:tc>
          <w:tcPr>
            <w:tcW w:w="708" w:type="dxa"/>
            <w:shd w:val="solid" w:color="FFFFFF" w:fill="auto"/>
          </w:tcPr>
          <w:p w14:paraId="0B1D6184" w14:textId="49A348F5" w:rsidR="00627C2F" w:rsidRPr="005A13C0" w:rsidRDefault="00627C2F" w:rsidP="000040FE">
            <w:pPr>
              <w:pStyle w:val="TAC"/>
              <w:rPr>
                <w:sz w:val="16"/>
                <w:szCs w:val="16"/>
              </w:rPr>
            </w:pPr>
            <w:r w:rsidRPr="005A13C0">
              <w:rPr>
                <w:sz w:val="16"/>
                <w:szCs w:val="16"/>
              </w:rPr>
              <w:t>17.3.0</w:t>
            </w:r>
          </w:p>
        </w:tc>
      </w:tr>
      <w:tr w:rsidR="00627C2F" w:rsidRPr="005A13C0" w14:paraId="0EC06765" w14:textId="77777777" w:rsidTr="009D14FB">
        <w:tc>
          <w:tcPr>
            <w:tcW w:w="800" w:type="dxa"/>
            <w:shd w:val="solid" w:color="FFFFFF" w:fill="auto"/>
          </w:tcPr>
          <w:p w14:paraId="18C9746C" w14:textId="064B37CE"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03841EC4" w14:textId="0EA89076"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7E9CFC46" w14:textId="39D16186" w:rsidR="00627C2F" w:rsidRPr="005A13C0" w:rsidRDefault="00627C2F" w:rsidP="000040FE">
            <w:pPr>
              <w:pStyle w:val="TAC"/>
              <w:rPr>
                <w:sz w:val="16"/>
                <w:szCs w:val="16"/>
              </w:rPr>
            </w:pPr>
            <w:r w:rsidRPr="005A13C0">
              <w:rPr>
                <w:sz w:val="16"/>
                <w:szCs w:val="16"/>
              </w:rPr>
              <w:t>SP-211287</w:t>
            </w:r>
          </w:p>
        </w:tc>
        <w:tc>
          <w:tcPr>
            <w:tcW w:w="567" w:type="dxa"/>
            <w:shd w:val="solid" w:color="FFFFFF" w:fill="auto"/>
          </w:tcPr>
          <w:p w14:paraId="6786F6AC" w14:textId="6092AB1B" w:rsidR="00627C2F" w:rsidRPr="005A13C0" w:rsidRDefault="00627C2F" w:rsidP="000040FE">
            <w:pPr>
              <w:pStyle w:val="TAL"/>
              <w:rPr>
                <w:sz w:val="16"/>
                <w:szCs w:val="16"/>
              </w:rPr>
            </w:pPr>
            <w:r w:rsidRPr="005A13C0">
              <w:rPr>
                <w:sz w:val="16"/>
                <w:szCs w:val="16"/>
              </w:rPr>
              <w:t>3265</w:t>
            </w:r>
          </w:p>
        </w:tc>
        <w:tc>
          <w:tcPr>
            <w:tcW w:w="425" w:type="dxa"/>
            <w:shd w:val="solid" w:color="FFFFFF" w:fill="auto"/>
          </w:tcPr>
          <w:p w14:paraId="3FB21E65" w14:textId="25EA00BC" w:rsidR="00627C2F" w:rsidRPr="005A13C0" w:rsidRDefault="00627C2F" w:rsidP="000040FE">
            <w:pPr>
              <w:pStyle w:val="TAL"/>
              <w:rPr>
                <w:sz w:val="16"/>
                <w:szCs w:val="16"/>
              </w:rPr>
            </w:pPr>
            <w:r w:rsidRPr="005A13C0">
              <w:rPr>
                <w:sz w:val="16"/>
                <w:szCs w:val="16"/>
              </w:rPr>
              <w:t>-</w:t>
            </w:r>
          </w:p>
        </w:tc>
        <w:tc>
          <w:tcPr>
            <w:tcW w:w="425" w:type="dxa"/>
            <w:shd w:val="solid" w:color="FFFFFF" w:fill="auto"/>
          </w:tcPr>
          <w:p w14:paraId="2F44D079" w14:textId="1127FCFC" w:rsidR="00627C2F" w:rsidRPr="005A13C0" w:rsidRDefault="00627C2F" w:rsidP="000040FE">
            <w:pPr>
              <w:pStyle w:val="TAL"/>
              <w:rPr>
                <w:sz w:val="16"/>
                <w:szCs w:val="16"/>
              </w:rPr>
            </w:pPr>
            <w:r w:rsidRPr="005A13C0">
              <w:rPr>
                <w:sz w:val="16"/>
                <w:szCs w:val="16"/>
              </w:rPr>
              <w:t>C</w:t>
            </w:r>
          </w:p>
        </w:tc>
        <w:tc>
          <w:tcPr>
            <w:tcW w:w="4820" w:type="dxa"/>
            <w:shd w:val="solid" w:color="FFFFFF" w:fill="auto"/>
          </w:tcPr>
          <w:p w14:paraId="7DFE8C3E" w14:textId="7B611024" w:rsidR="00627C2F" w:rsidRPr="005A13C0" w:rsidRDefault="00627C2F" w:rsidP="000040FE">
            <w:pPr>
              <w:pStyle w:val="TAL"/>
              <w:rPr>
                <w:sz w:val="16"/>
                <w:szCs w:val="16"/>
              </w:rPr>
            </w:pPr>
            <w:r w:rsidRPr="005A13C0">
              <w:rPr>
                <w:sz w:val="16"/>
                <w:szCs w:val="16"/>
              </w:rPr>
              <w:t>NR RedCap Indication during IRAT handover procedure</w:t>
            </w:r>
          </w:p>
        </w:tc>
        <w:tc>
          <w:tcPr>
            <w:tcW w:w="708" w:type="dxa"/>
            <w:shd w:val="solid" w:color="FFFFFF" w:fill="auto"/>
          </w:tcPr>
          <w:p w14:paraId="29572202" w14:textId="629AEC07" w:rsidR="00627C2F" w:rsidRPr="005A13C0" w:rsidRDefault="00627C2F" w:rsidP="000040FE">
            <w:pPr>
              <w:pStyle w:val="TAC"/>
              <w:rPr>
                <w:sz w:val="16"/>
                <w:szCs w:val="16"/>
              </w:rPr>
            </w:pPr>
            <w:r w:rsidRPr="005A13C0">
              <w:rPr>
                <w:sz w:val="16"/>
                <w:szCs w:val="16"/>
              </w:rPr>
              <w:t>17.3.0</w:t>
            </w:r>
          </w:p>
        </w:tc>
      </w:tr>
      <w:tr w:rsidR="00627C2F" w:rsidRPr="005A13C0" w14:paraId="5565524D" w14:textId="77777777" w:rsidTr="009D14FB">
        <w:tc>
          <w:tcPr>
            <w:tcW w:w="800" w:type="dxa"/>
            <w:shd w:val="solid" w:color="FFFFFF" w:fill="auto"/>
          </w:tcPr>
          <w:p w14:paraId="73A54AE5" w14:textId="2B1339F4"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2737254F" w14:textId="1BA30149"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099F13C1" w14:textId="1698BFE7" w:rsidR="00627C2F" w:rsidRPr="005A13C0" w:rsidRDefault="00627C2F" w:rsidP="000040FE">
            <w:pPr>
              <w:pStyle w:val="TAC"/>
              <w:rPr>
                <w:sz w:val="16"/>
                <w:szCs w:val="16"/>
              </w:rPr>
            </w:pPr>
            <w:r w:rsidRPr="005A13C0">
              <w:rPr>
                <w:sz w:val="16"/>
                <w:szCs w:val="16"/>
              </w:rPr>
              <w:t>SP-211304</w:t>
            </w:r>
          </w:p>
        </w:tc>
        <w:tc>
          <w:tcPr>
            <w:tcW w:w="567" w:type="dxa"/>
            <w:shd w:val="solid" w:color="FFFFFF" w:fill="auto"/>
          </w:tcPr>
          <w:p w14:paraId="36C5949A" w14:textId="3BDB7F7C" w:rsidR="00627C2F" w:rsidRPr="005A13C0" w:rsidRDefault="00627C2F" w:rsidP="000040FE">
            <w:pPr>
              <w:pStyle w:val="TAL"/>
              <w:rPr>
                <w:sz w:val="16"/>
                <w:szCs w:val="16"/>
              </w:rPr>
            </w:pPr>
            <w:r w:rsidRPr="005A13C0">
              <w:rPr>
                <w:sz w:val="16"/>
                <w:szCs w:val="16"/>
              </w:rPr>
              <w:t>3267</w:t>
            </w:r>
          </w:p>
        </w:tc>
        <w:tc>
          <w:tcPr>
            <w:tcW w:w="425" w:type="dxa"/>
            <w:shd w:val="solid" w:color="FFFFFF" w:fill="auto"/>
          </w:tcPr>
          <w:p w14:paraId="54E2A858" w14:textId="6DFBD824" w:rsidR="00627C2F" w:rsidRPr="005A13C0" w:rsidRDefault="00627C2F" w:rsidP="000040FE">
            <w:pPr>
              <w:pStyle w:val="TAL"/>
              <w:rPr>
                <w:sz w:val="16"/>
                <w:szCs w:val="16"/>
              </w:rPr>
            </w:pPr>
            <w:r w:rsidRPr="005A13C0">
              <w:rPr>
                <w:sz w:val="16"/>
                <w:szCs w:val="16"/>
              </w:rPr>
              <w:t>-</w:t>
            </w:r>
          </w:p>
        </w:tc>
        <w:tc>
          <w:tcPr>
            <w:tcW w:w="425" w:type="dxa"/>
            <w:shd w:val="solid" w:color="FFFFFF" w:fill="auto"/>
          </w:tcPr>
          <w:p w14:paraId="16610DFD" w14:textId="1C29EE38"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24626A78" w14:textId="7D06B969" w:rsidR="00627C2F" w:rsidRPr="005A13C0" w:rsidRDefault="00627C2F" w:rsidP="000040FE">
            <w:pPr>
              <w:pStyle w:val="TAL"/>
              <w:rPr>
                <w:sz w:val="16"/>
                <w:szCs w:val="16"/>
              </w:rPr>
            </w:pPr>
            <w:r w:rsidRPr="005A13C0">
              <w:rPr>
                <w:sz w:val="16"/>
                <w:szCs w:val="16"/>
              </w:rPr>
              <w:t>GBA Reference points</w:t>
            </w:r>
          </w:p>
        </w:tc>
        <w:tc>
          <w:tcPr>
            <w:tcW w:w="708" w:type="dxa"/>
            <w:shd w:val="solid" w:color="FFFFFF" w:fill="auto"/>
          </w:tcPr>
          <w:p w14:paraId="6E9B42FA" w14:textId="661D1A94" w:rsidR="00627C2F" w:rsidRPr="005A13C0" w:rsidRDefault="00627C2F" w:rsidP="000040FE">
            <w:pPr>
              <w:pStyle w:val="TAC"/>
              <w:rPr>
                <w:sz w:val="16"/>
                <w:szCs w:val="16"/>
              </w:rPr>
            </w:pPr>
            <w:r w:rsidRPr="005A13C0">
              <w:rPr>
                <w:sz w:val="16"/>
                <w:szCs w:val="16"/>
              </w:rPr>
              <w:t>17.3.0</w:t>
            </w:r>
          </w:p>
        </w:tc>
      </w:tr>
      <w:tr w:rsidR="00AF6F28" w:rsidRPr="005A13C0" w14:paraId="6DB97F31" w14:textId="77777777" w:rsidTr="009D14FB">
        <w:tc>
          <w:tcPr>
            <w:tcW w:w="800" w:type="dxa"/>
            <w:shd w:val="solid" w:color="FFFFFF" w:fill="auto"/>
          </w:tcPr>
          <w:p w14:paraId="2A5797FD" w14:textId="00517F0E" w:rsidR="00AF6F28" w:rsidRPr="005A13C0" w:rsidRDefault="00AF6F28" w:rsidP="000040FE">
            <w:pPr>
              <w:pStyle w:val="TAC"/>
              <w:rPr>
                <w:sz w:val="16"/>
                <w:szCs w:val="16"/>
              </w:rPr>
            </w:pPr>
            <w:r w:rsidRPr="005A13C0">
              <w:rPr>
                <w:sz w:val="16"/>
                <w:szCs w:val="16"/>
              </w:rPr>
              <w:t>2021-12</w:t>
            </w:r>
          </w:p>
        </w:tc>
        <w:tc>
          <w:tcPr>
            <w:tcW w:w="800" w:type="dxa"/>
            <w:shd w:val="solid" w:color="FFFFFF" w:fill="auto"/>
          </w:tcPr>
          <w:p w14:paraId="7D6E7B4E" w14:textId="5183E020" w:rsidR="00AF6F28" w:rsidRPr="005A13C0" w:rsidRDefault="00AF6F28" w:rsidP="000040FE">
            <w:pPr>
              <w:pStyle w:val="TAL"/>
              <w:rPr>
                <w:sz w:val="16"/>
                <w:szCs w:val="16"/>
              </w:rPr>
            </w:pPr>
            <w:r w:rsidRPr="005A13C0">
              <w:rPr>
                <w:sz w:val="16"/>
                <w:szCs w:val="16"/>
              </w:rPr>
              <w:t>SP#94E</w:t>
            </w:r>
          </w:p>
        </w:tc>
        <w:tc>
          <w:tcPr>
            <w:tcW w:w="1094" w:type="dxa"/>
            <w:shd w:val="solid" w:color="FFFFFF" w:fill="auto"/>
          </w:tcPr>
          <w:p w14:paraId="127D5A99" w14:textId="44D2DB7E" w:rsidR="00AF6F28" w:rsidRPr="005A13C0" w:rsidRDefault="00AF6F28" w:rsidP="000040FE">
            <w:pPr>
              <w:pStyle w:val="TAC"/>
              <w:rPr>
                <w:sz w:val="16"/>
                <w:szCs w:val="16"/>
              </w:rPr>
            </w:pPr>
            <w:r w:rsidRPr="005A13C0">
              <w:rPr>
                <w:sz w:val="16"/>
                <w:szCs w:val="16"/>
              </w:rPr>
              <w:t>SP-211295</w:t>
            </w:r>
          </w:p>
        </w:tc>
        <w:tc>
          <w:tcPr>
            <w:tcW w:w="567" w:type="dxa"/>
            <w:shd w:val="solid" w:color="FFFFFF" w:fill="auto"/>
          </w:tcPr>
          <w:p w14:paraId="6E094B6A" w14:textId="7EC54C18" w:rsidR="00AF6F28" w:rsidRPr="005A13C0" w:rsidRDefault="00AF6F28" w:rsidP="000040FE">
            <w:pPr>
              <w:pStyle w:val="TAL"/>
              <w:rPr>
                <w:sz w:val="16"/>
                <w:szCs w:val="16"/>
              </w:rPr>
            </w:pPr>
            <w:r w:rsidRPr="005A13C0">
              <w:rPr>
                <w:sz w:val="16"/>
                <w:szCs w:val="16"/>
              </w:rPr>
              <w:t>3268</w:t>
            </w:r>
          </w:p>
        </w:tc>
        <w:tc>
          <w:tcPr>
            <w:tcW w:w="425" w:type="dxa"/>
            <w:shd w:val="solid" w:color="FFFFFF" w:fill="auto"/>
          </w:tcPr>
          <w:p w14:paraId="759F054F" w14:textId="49E0B51B" w:rsidR="00AF6F28" w:rsidRPr="005A13C0" w:rsidRDefault="00AF6F28" w:rsidP="000040FE">
            <w:pPr>
              <w:pStyle w:val="TAL"/>
              <w:rPr>
                <w:sz w:val="16"/>
                <w:szCs w:val="16"/>
              </w:rPr>
            </w:pPr>
            <w:r w:rsidRPr="005A13C0">
              <w:rPr>
                <w:sz w:val="16"/>
                <w:szCs w:val="16"/>
              </w:rPr>
              <w:t>1</w:t>
            </w:r>
          </w:p>
        </w:tc>
        <w:tc>
          <w:tcPr>
            <w:tcW w:w="425" w:type="dxa"/>
            <w:shd w:val="solid" w:color="FFFFFF" w:fill="auto"/>
          </w:tcPr>
          <w:p w14:paraId="709BA5CD" w14:textId="64EB7940" w:rsidR="00AF6F28" w:rsidRPr="005A13C0" w:rsidRDefault="00AF6F28" w:rsidP="000040FE">
            <w:pPr>
              <w:pStyle w:val="TAL"/>
              <w:rPr>
                <w:sz w:val="16"/>
                <w:szCs w:val="16"/>
              </w:rPr>
            </w:pPr>
            <w:r w:rsidRPr="005A13C0">
              <w:rPr>
                <w:sz w:val="16"/>
                <w:szCs w:val="16"/>
              </w:rPr>
              <w:t>D</w:t>
            </w:r>
          </w:p>
        </w:tc>
        <w:tc>
          <w:tcPr>
            <w:tcW w:w="4820" w:type="dxa"/>
            <w:shd w:val="solid" w:color="FFFFFF" w:fill="auto"/>
          </w:tcPr>
          <w:p w14:paraId="1E349E4A" w14:textId="25847763" w:rsidR="00AF6F28" w:rsidRPr="005A13C0" w:rsidRDefault="00AF6F28" w:rsidP="000040FE">
            <w:pPr>
              <w:pStyle w:val="TAL"/>
              <w:rPr>
                <w:sz w:val="16"/>
                <w:szCs w:val="16"/>
              </w:rPr>
            </w:pPr>
            <w:r w:rsidRPr="005A13C0">
              <w:rPr>
                <w:sz w:val="16"/>
                <w:szCs w:val="16"/>
              </w:rPr>
              <w:t>Editorial Changes on eNS_Ph2</w:t>
            </w:r>
          </w:p>
        </w:tc>
        <w:tc>
          <w:tcPr>
            <w:tcW w:w="708" w:type="dxa"/>
            <w:shd w:val="solid" w:color="FFFFFF" w:fill="auto"/>
          </w:tcPr>
          <w:p w14:paraId="63A93740" w14:textId="5340CD85" w:rsidR="00AF6F28" w:rsidRPr="005A13C0" w:rsidRDefault="00AF6F28" w:rsidP="000040FE">
            <w:pPr>
              <w:pStyle w:val="TAC"/>
              <w:rPr>
                <w:sz w:val="16"/>
                <w:szCs w:val="16"/>
              </w:rPr>
            </w:pPr>
            <w:r w:rsidRPr="005A13C0">
              <w:rPr>
                <w:sz w:val="16"/>
                <w:szCs w:val="16"/>
              </w:rPr>
              <w:t>17.3.0</w:t>
            </w:r>
          </w:p>
        </w:tc>
      </w:tr>
      <w:tr w:rsidR="00C950EF" w:rsidRPr="005A13C0" w14:paraId="0E120065" w14:textId="77777777" w:rsidTr="009D14FB">
        <w:tc>
          <w:tcPr>
            <w:tcW w:w="800" w:type="dxa"/>
            <w:shd w:val="solid" w:color="FFFFFF" w:fill="auto"/>
          </w:tcPr>
          <w:p w14:paraId="3E8BA5DE" w14:textId="63A5ED2B"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0E66FE7B" w14:textId="6F887996"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203D7D71" w14:textId="10BC803C" w:rsidR="00C950EF" w:rsidRPr="005A13C0" w:rsidRDefault="00C950EF" w:rsidP="000040FE">
            <w:pPr>
              <w:pStyle w:val="TAC"/>
              <w:rPr>
                <w:sz w:val="16"/>
                <w:szCs w:val="16"/>
              </w:rPr>
            </w:pPr>
            <w:r w:rsidRPr="005A13C0">
              <w:rPr>
                <w:sz w:val="16"/>
                <w:szCs w:val="16"/>
              </w:rPr>
              <w:t>SP-211295</w:t>
            </w:r>
          </w:p>
        </w:tc>
        <w:tc>
          <w:tcPr>
            <w:tcW w:w="567" w:type="dxa"/>
            <w:shd w:val="solid" w:color="FFFFFF" w:fill="auto"/>
          </w:tcPr>
          <w:p w14:paraId="720219D6" w14:textId="67655166" w:rsidR="00C950EF" w:rsidRPr="005A13C0" w:rsidRDefault="00C950EF" w:rsidP="000040FE">
            <w:pPr>
              <w:pStyle w:val="TAL"/>
              <w:rPr>
                <w:sz w:val="16"/>
                <w:szCs w:val="16"/>
              </w:rPr>
            </w:pPr>
            <w:r w:rsidRPr="005A13C0">
              <w:rPr>
                <w:sz w:val="16"/>
                <w:szCs w:val="16"/>
              </w:rPr>
              <w:t>3269</w:t>
            </w:r>
          </w:p>
        </w:tc>
        <w:tc>
          <w:tcPr>
            <w:tcW w:w="425" w:type="dxa"/>
            <w:shd w:val="solid" w:color="FFFFFF" w:fill="auto"/>
          </w:tcPr>
          <w:p w14:paraId="55A61303" w14:textId="0F0EB05D" w:rsidR="00C950EF" w:rsidRPr="005A13C0" w:rsidRDefault="00C950EF" w:rsidP="000040FE">
            <w:pPr>
              <w:pStyle w:val="TAL"/>
              <w:rPr>
                <w:sz w:val="16"/>
                <w:szCs w:val="16"/>
              </w:rPr>
            </w:pPr>
            <w:r w:rsidRPr="005A13C0">
              <w:rPr>
                <w:sz w:val="16"/>
                <w:szCs w:val="16"/>
              </w:rPr>
              <w:t>2</w:t>
            </w:r>
          </w:p>
        </w:tc>
        <w:tc>
          <w:tcPr>
            <w:tcW w:w="425" w:type="dxa"/>
            <w:shd w:val="solid" w:color="FFFFFF" w:fill="auto"/>
          </w:tcPr>
          <w:p w14:paraId="5F34460F" w14:textId="617CCDE0"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7370A3D5" w14:textId="003B22E1" w:rsidR="00C950EF" w:rsidRPr="005A13C0" w:rsidRDefault="00C950EF" w:rsidP="000040FE">
            <w:pPr>
              <w:pStyle w:val="TAL"/>
              <w:rPr>
                <w:sz w:val="16"/>
                <w:szCs w:val="16"/>
              </w:rPr>
            </w:pPr>
            <w:r w:rsidRPr="005A13C0">
              <w:rPr>
                <w:sz w:val="16"/>
                <w:szCs w:val="16"/>
              </w:rPr>
              <w:t>Clarification on Access Type for NSAC</w:t>
            </w:r>
          </w:p>
        </w:tc>
        <w:tc>
          <w:tcPr>
            <w:tcW w:w="708" w:type="dxa"/>
            <w:shd w:val="solid" w:color="FFFFFF" w:fill="auto"/>
          </w:tcPr>
          <w:p w14:paraId="434A2248" w14:textId="474151DD" w:rsidR="00C950EF" w:rsidRPr="005A13C0" w:rsidRDefault="00C950EF" w:rsidP="000040FE">
            <w:pPr>
              <w:pStyle w:val="TAC"/>
              <w:rPr>
                <w:sz w:val="16"/>
                <w:szCs w:val="16"/>
              </w:rPr>
            </w:pPr>
            <w:r w:rsidRPr="005A13C0">
              <w:rPr>
                <w:sz w:val="16"/>
                <w:szCs w:val="16"/>
              </w:rPr>
              <w:t>17.3.0</w:t>
            </w:r>
          </w:p>
        </w:tc>
      </w:tr>
      <w:tr w:rsidR="00C950EF" w:rsidRPr="005A13C0" w14:paraId="5B358501" w14:textId="77777777" w:rsidTr="009D14FB">
        <w:tc>
          <w:tcPr>
            <w:tcW w:w="800" w:type="dxa"/>
            <w:shd w:val="solid" w:color="FFFFFF" w:fill="auto"/>
          </w:tcPr>
          <w:p w14:paraId="3FC7B731" w14:textId="2F3C5EC4"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6BCBAF09" w14:textId="3A0C5228"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0006DD1E" w14:textId="3AD7949C" w:rsidR="00C950EF" w:rsidRPr="005A13C0" w:rsidRDefault="00C950EF" w:rsidP="000040FE">
            <w:pPr>
              <w:pStyle w:val="TAC"/>
              <w:rPr>
                <w:sz w:val="16"/>
                <w:szCs w:val="16"/>
              </w:rPr>
            </w:pPr>
            <w:r w:rsidRPr="005A13C0">
              <w:rPr>
                <w:sz w:val="16"/>
                <w:szCs w:val="16"/>
              </w:rPr>
              <w:t>SP-211294</w:t>
            </w:r>
          </w:p>
        </w:tc>
        <w:tc>
          <w:tcPr>
            <w:tcW w:w="567" w:type="dxa"/>
            <w:shd w:val="solid" w:color="FFFFFF" w:fill="auto"/>
          </w:tcPr>
          <w:p w14:paraId="225D6A4B" w14:textId="4845EF5A" w:rsidR="00C950EF" w:rsidRPr="005A13C0" w:rsidRDefault="00C950EF" w:rsidP="000040FE">
            <w:pPr>
              <w:pStyle w:val="TAL"/>
              <w:rPr>
                <w:sz w:val="16"/>
                <w:szCs w:val="16"/>
              </w:rPr>
            </w:pPr>
            <w:r w:rsidRPr="005A13C0">
              <w:rPr>
                <w:sz w:val="16"/>
                <w:szCs w:val="16"/>
              </w:rPr>
              <w:t>3274</w:t>
            </w:r>
          </w:p>
        </w:tc>
        <w:tc>
          <w:tcPr>
            <w:tcW w:w="425" w:type="dxa"/>
            <w:shd w:val="solid" w:color="FFFFFF" w:fill="auto"/>
          </w:tcPr>
          <w:p w14:paraId="74C38108" w14:textId="0C81ED93" w:rsidR="00C950EF" w:rsidRPr="005A13C0" w:rsidRDefault="00C950EF" w:rsidP="000040FE">
            <w:pPr>
              <w:pStyle w:val="TAL"/>
              <w:rPr>
                <w:sz w:val="16"/>
                <w:szCs w:val="16"/>
              </w:rPr>
            </w:pPr>
            <w:r w:rsidRPr="005A13C0">
              <w:rPr>
                <w:sz w:val="16"/>
                <w:szCs w:val="16"/>
              </w:rPr>
              <w:t>3</w:t>
            </w:r>
          </w:p>
        </w:tc>
        <w:tc>
          <w:tcPr>
            <w:tcW w:w="425" w:type="dxa"/>
            <w:shd w:val="solid" w:color="FFFFFF" w:fill="auto"/>
          </w:tcPr>
          <w:p w14:paraId="0B3A09D1" w14:textId="32976B8E"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4C975EC8" w14:textId="5BB350A7" w:rsidR="00C950EF" w:rsidRPr="005A13C0" w:rsidRDefault="00C950EF" w:rsidP="000040FE">
            <w:pPr>
              <w:pStyle w:val="TAL"/>
              <w:rPr>
                <w:sz w:val="16"/>
                <w:szCs w:val="16"/>
              </w:rPr>
            </w:pPr>
            <w:r w:rsidRPr="005A13C0">
              <w:rPr>
                <w:sz w:val="16"/>
                <w:szCs w:val="16"/>
              </w:rPr>
              <w:t>eNPN corrections to clarify use of DNN and S-NSSAI for onboarding, AUSF discovery</w:t>
            </w:r>
          </w:p>
        </w:tc>
        <w:tc>
          <w:tcPr>
            <w:tcW w:w="708" w:type="dxa"/>
            <w:shd w:val="solid" w:color="FFFFFF" w:fill="auto"/>
          </w:tcPr>
          <w:p w14:paraId="661BFFE9" w14:textId="70611247" w:rsidR="00C950EF" w:rsidRPr="005A13C0" w:rsidRDefault="00C950EF" w:rsidP="000040FE">
            <w:pPr>
              <w:pStyle w:val="TAC"/>
              <w:rPr>
                <w:sz w:val="16"/>
                <w:szCs w:val="16"/>
              </w:rPr>
            </w:pPr>
            <w:r w:rsidRPr="005A13C0">
              <w:rPr>
                <w:sz w:val="16"/>
                <w:szCs w:val="16"/>
              </w:rPr>
              <w:t>17.3.0</w:t>
            </w:r>
          </w:p>
        </w:tc>
      </w:tr>
      <w:tr w:rsidR="00C950EF" w:rsidRPr="005A13C0" w14:paraId="2868D1F8" w14:textId="77777777" w:rsidTr="009D14FB">
        <w:tc>
          <w:tcPr>
            <w:tcW w:w="800" w:type="dxa"/>
            <w:shd w:val="solid" w:color="FFFFFF" w:fill="auto"/>
          </w:tcPr>
          <w:p w14:paraId="4D0347A6" w14:textId="584BE1B9"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11E08EBD" w14:textId="721F4CBF"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6ED09D8F" w14:textId="78EBDE2E" w:rsidR="00C950EF" w:rsidRPr="005A13C0" w:rsidRDefault="00C950EF" w:rsidP="000040FE">
            <w:pPr>
              <w:pStyle w:val="TAC"/>
              <w:rPr>
                <w:sz w:val="16"/>
                <w:szCs w:val="16"/>
              </w:rPr>
            </w:pPr>
            <w:r w:rsidRPr="005A13C0">
              <w:rPr>
                <w:sz w:val="16"/>
                <w:szCs w:val="16"/>
              </w:rPr>
              <w:t>SP-211299</w:t>
            </w:r>
          </w:p>
        </w:tc>
        <w:tc>
          <w:tcPr>
            <w:tcW w:w="567" w:type="dxa"/>
            <w:shd w:val="solid" w:color="FFFFFF" w:fill="auto"/>
          </w:tcPr>
          <w:p w14:paraId="543959EE" w14:textId="7E7826C1" w:rsidR="00C950EF" w:rsidRPr="005A13C0" w:rsidRDefault="00C950EF" w:rsidP="000040FE">
            <w:pPr>
              <w:pStyle w:val="TAL"/>
              <w:rPr>
                <w:sz w:val="16"/>
                <w:szCs w:val="16"/>
              </w:rPr>
            </w:pPr>
            <w:r w:rsidRPr="005A13C0">
              <w:rPr>
                <w:sz w:val="16"/>
                <w:szCs w:val="16"/>
              </w:rPr>
              <w:t>3275</w:t>
            </w:r>
          </w:p>
        </w:tc>
        <w:tc>
          <w:tcPr>
            <w:tcW w:w="425" w:type="dxa"/>
            <w:shd w:val="solid" w:color="FFFFFF" w:fill="auto"/>
          </w:tcPr>
          <w:p w14:paraId="373BD75A" w14:textId="0A07E679" w:rsidR="00C950EF" w:rsidRPr="005A13C0" w:rsidRDefault="00C950EF" w:rsidP="000040FE">
            <w:pPr>
              <w:pStyle w:val="TAL"/>
              <w:rPr>
                <w:sz w:val="16"/>
                <w:szCs w:val="16"/>
              </w:rPr>
            </w:pPr>
            <w:r w:rsidRPr="005A13C0">
              <w:rPr>
                <w:sz w:val="16"/>
                <w:szCs w:val="16"/>
              </w:rPr>
              <w:t>1</w:t>
            </w:r>
          </w:p>
        </w:tc>
        <w:tc>
          <w:tcPr>
            <w:tcW w:w="425" w:type="dxa"/>
            <w:shd w:val="solid" w:color="FFFFFF" w:fill="auto"/>
          </w:tcPr>
          <w:p w14:paraId="0DC17403" w14:textId="58E4C001"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518C422C" w14:textId="495965E0" w:rsidR="00C950EF" w:rsidRPr="005A13C0" w:rsidRDefault="00C950EF" w:rsidP="000040FE">
            <w:pPr>
              <w:pStyle w:val="TAL"/>
              <w:rPr>
                <w:sz w:val="16"/>
                <w:szCs w:val="16"/>
              </w:rPr>
            </w:pPr>
            <w:r w:rsidRPr="005A13C0">
              <w:rPr>
                <w:sz w:val="16"/>
                <w:szCs w:val="16"/>
              </w:rPr>
              <w:t>Time synchronization - description review</w:t>
            </w:r>
          </w:p>
        </w:tc>
        <w:tc>
          <w:tcPr>
            <w:tcW w:w="708" w:type="dxa"/>
            <w:shd w:val="solid" w:color="FFFFFF" w:fill="auto"/>
          </w:tcPr>
          <w:p w14:paraId="0CD37CD6" w14:textId="0C4F00A4" w:rsidR="00C950EF" w:rsidRPr="005A13C0" w:rsidRDefault="00C950EF" w:rsidP="000040FE">
            <w:pPr>
              <w:pStyle w:val="TAC"/>
              <w:rPr>
                <w:sz w:val="16"/>
                <w:szCs w:val="16"/>
              </w:rPr>
            </w:pPr>
            <w:r w:rsidRPr="005A13C0">
              <w:rPr>
                <w:sz w:val="16"/>
                <w:szCs w:val="16"/>
              </w:rPr>
              <w:t>17.3.0</w:t>
            </w:r>
          </w:p>
        </w:tc>
      </w:tr>
      <w:tr w:rsidR="00C950EF" w:rsidRPr="005A13C0" w14:paraId="21079B26" w14:textId="77777777" w:rsidTr="009D14FB">
        <w:tc>
          <w:tcPr>
            <w:tcW w:w="800" w:type="dxa"/>
            <w:shd w:val="solid" w:color="FFFFFF" w:fill="auto"/>
          </w:tcPr>
          <w:p w14:paraId="05CE1FD0" w14:textId="3BD7D506"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4FA71E37" w14:textId="62142750"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593F11E6" w14:textId="2E62D65D" w:rsidR="00C950EF" w:rsidRPr="005A13C0" w:rsidRDefault="00C950EF" w:rsidP="000040FE">
            <w:pPr>
              <w:pStyle w:val="TAC"/>
              <w:rPr>
                <w:sz w:val="16"/>
                <w:szCs w:val="16"/>
              </w:rPr>
            </w:pPr>
            <w:r w:rsidRPr="005A13C0">
              <w:rPr>
                <w:sz w:val="16"/>
                <w:szCs w:val="16"/>
              </w:rPr>
              <w:t>SP-211299</w:t>
            </w:r>
          </w:p>
        </w:tc>
        <w:tc>
          <w:tcPr>
            <w:tcW w:w="567" w:type="dxa"/>
            <w:shd w:val="solid" w:color="FFFFFF" w:fill="auto"/>
          </w:tcPr>
          <w:p w14:paraId="639E904D" w14:textId="0FDEA3A8" w:rsidR="00C950EF" w:rsidRPr="005A13C0" w:rsidRDefault="00C950EF" w:rsidP="000040FE">
            <w:pPr>
              <w:pStyle w:val="TAL"/>
              <w:rPr>
                <w:sz w:val="16"/>
                <w:szCs w:val="16"/>
              </w:rPr>
            </w:pPr>
            <w:r w:rsidRPr="005A13C0">
              <w:rPr>
                <w:sz w:val="16"/>
                <w:szCs w:val="16"/>
              </w:rPr>
              <w:t>3276</w:t>
            </w:r>
          </w:p>
        </w:tc>
        <w:tc>
          <w:tcPr>
            <w:tcW w:w="425" w:type="dxa"/>
            <w:shd w:val="solid" w:color="FFFFFF" w:fill="auto"/>
          </w:tcPr>
          <w:p w14:paraId="5512BB74" w14:textId="0A27B24E" w:rsidR="00C950EF" w:rsidRPr="005A13C0" w:rsidRDefault="00C950EF" w:rsidP="000040FE">
            <w:pPr>
              <w:pStyle w:val="TAL"/>
              <w:rPr>
                <w:sz w:val="16"/>
                <w:szCs w:val="16"/>
              </w:rPr>
            </w:pPr>
            <w:r w:rsidRPr="005A13C0">
              <w:rPr>
                <w:sz w:val="16"/>
                <w:szCs w:val="16"/>
              </w:rPr>
              <w:t>1</w:t>
            </w:r>
          </w:p>
        </w:tc>
        <w:tc>
          <w:tcPr>
            <w:tcW w:w="425" w:type="dxa"/>
            <w:shd w:val="solid" w:color="FFFFFF" w:fill="auto"/>
          </w:tcPr>
          <w:p w14:paraId="4AAE370B" w14:textId="279972E0" w:rsidR="00C950EF" w:rsidRPr="005A13C0" w:rsidRDefault="00C950EF" w:rsidP="000040FE">
            <w:pPr>
              <w:pStyle w:val="TAL"/>
              <w:rPr>
                <w:sz w:val="16"/>
                <w:szCs w:val="16"/>
              </w:rPr>
            </w:pPr>
            <w:r w:rsidRPr="005A13C0">
              <w:rPr>
                <w:sz w:val="16"/>
                <w:szCs w:val="16"/>
              </w:rPr>
              <w:t>D</w:t>
            </w:r>
          </w:p>
        </w:tc>
        <w:tc>
          <w:tcPr>
            <w:tcW w:w="4820" w:type="dxa"/>
            <w:shd w:val="solid" w:color="FFFFFF" w:fill="auto"/>
          </w:tcPr>
          <w:p w14:paraId="18827C09" w14:textId="48D825EF" w:rsidR="00C950EF" w:rsidRPr="005A13C0" w:rsidRDefault="00C950EF" w:rsidP="000040FE">
            <w:pPr>
              <w:pStyle w:val="TAL"/>
              <w:rPr>
                <w:sz w:val="16"/>
                <w:szCs w:val="16"/>
              </w:rPr>
            </w:pPr>
            <w:r w:rsidRPr="005A13C0">
              <w:rPr>
                <w:sz w:val="16"/>
                <w:szCs w:val="16"/>
              </w:rPr>
              <w:t>Rapporteur CR for editorial fixes</w:t>
            </w:r>
          </w:p>
        </w:tc>
        <w:tc>
          <w:tcPr>
            <w:tcW w:w="708" w:type="dxa"/>
            <w:shd w:val="solid" w:color="FFFFFF" w:fill="auto"/>
          </w:tcPr>
          <w:p w14:paraId="60DD3358" w14:textId="6A3226C6" w:rsidR="00C950EF" w:rsidRPr="005A13C0" w:rsidRDefault="00C950EF" w:rsidP="000040FE">
            <w:pPr>
              <w:pStyle w:val="TAC"/>
              <w:rPr>
                <w:sz w:val="16"/>
                <w:szCs w:val="16"/>
              </w:rPr>
            </w:pPr>
            <w:r w:rsidRPr="005A13C0">
              <w:rPr>
                <w:sz w:val="16"/>
                <w:szCs w:val="16"/>
              </w:rPr>
              <w:t>17.3.0</w:t>
            </w:r>
          </w:p>
        </w:tc>
      </w:tr>
      <w:tr w:rsidR="00DA3BBC" w:rsidRPr="005A13C0" w14:paraId="3C857D25" w14:textId="77777777" w:rsidTr="009D14FB">
        <w:tc>
          <w:tcPr>
            <w:tcW w:w="800" w:type="dxa"/>
            <w:shd w:val="solid" w:color="FFFFFF" w:fill="auto"/>
          </w:tcPr>
          <w:p w14:paraId="477158BD" w14:textId="681EBF98"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26636C8" w14:textId="7EA90B2C"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650749F" w14:textId="09ED4128"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5796A2B2" w14:textId="77C5923C" w:rsidR="00DA3BBC" w:rsidRPr="005A13C0" w:rsidRDefault="00DA3BBC" w:rsidP="000040FE">
            <w:pPr>
              <w:pStyle w:val="TAL"/>
              <w:rPr>
                <w:sz w:val="16"/>
                <w:szCs w:val="16"/>
              </w:rPr>
            </w:pPr>
            <w:r w:rsidRPr="005A13C0">
              <w:rPr>
                <w:sz w:val="16"/>
                <w:szCs w:val="16"/>
              </w:rPr>
              <w:t>3277</w:t>
            </w:r>
          </w:p>
        </w:tc>
        <w:tc>
          <w:tcPr>
            <w:tcW w:w="425" w:type="dxa"/>
            <w:shd w:val="solid" w:color="FFFFFF" w:fill="auto"/>
          </w:tcPr>
          <w:p w14:paraId="48EC6393" w14:textId="0993C62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2FB4E13C" w14:textId="1DC099E6"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93184AD" w14:textId="31BF6D8F" w:rsidR="00DA3BBC" w:rsidRPr="005A13C0" w:rsidRDefault="00DA3BBC" w:rsidP="000040FE">
            <w:pPr>
              <w:pStyle w:val="TAL"/>
              <w:rPr>
                <w:sz w:val="16"/>
                <w:szCs w:val="16"/>
              </w:rPr>
            </w:pPr>
            <w:r w:rsidRPr="005A13C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5A13C0" w:rsidRDefault="00DA3BBC" w:rsidP="000040FE">
            <w:pPr>
              <w:pStyle w:val="TAC"/>
              <w:rPr>
                <w:sz w:val="16"/>
                <w:szCs w:val="16"/>
              </w:rPr>
            </w:pPr>
            <w:r w:rsidRPr="005A13C0">
              <w:rPr>
                <w:sz w:val="16"/>
                <w:szCs w:val="16"/>
              </w:rPr>
              <w:t>17.3.0</w:t>
            </w:r>
          </w:p>
        </w:tc>
      </w:tr>
      <w:tr w:rsidR="00DA3BBC" w:rsidRPr="005A13C0" w14:paraId="71D74BE7" w14:textId="77777777" w:rsidTr="009D14FB">
        <w:tc>
          <w:tcPr>
            <w:tcW w:w="800" w:type="dxa"/>
            <w:shd w:val="solid" w:color="FFFFFF" w:fill="auto"/>
          </w:tcPr>
          <w:p w14:paraId="0D5726F7" w14:textId="6B87C571"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37E7B50" w14:textId="52AE68E0"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64DA500" w14:textId="4A612940" w:rsidR="00DA3BBC" w:rsidRPr="005A13C0" w:rsidRDefault="00DA3BBC" w:rsidP="000040FE">
            <w:pPr>
              <w:pStyle w:val="TAC"/>
              <w:rPr>
                <w:sz w:val="16"/>
                <w:szCs w:val="16"/>
              </w:rPr>
            </w:pPr>
            <w:r w:rsidRPr="005A13C0">
              <w:rPr>
                <w:sz w:val="16"/>
                <w:szCs w:val="16"/>
              </w:rPr>
              <w:t>SP-211298</w:t>
            </w:r>
          </w:p>
        </w:tc>
        <w:tc>
          <w:tcPr>
            <w:tcW w:w="567" w:type="dxa"/>
            <w:shd w:val="solid" w:color="FFFFFF" w:fill="auto"/>
          </w:tcPr>
          <w:p w14:paraId="6BBFAAEB" w14:textId="054EC1E3" w:rsidR="00DA3BBC" w:rsidRPr="005A13C0" w:rsidRDefault="00DA3BBC" w:rsidP="000040FE">
            <w:pPr>
              <w:pStyle w:val="TAL"/>
              <w:rPr>
                <w:sz w:val="16"/>
                <w:szCs w:val="16"/>
              </w:rPr>
            </w:pPr>
            <w:r w:rsidRPr="005A13C0">
              <w:rPr>
                <w:sz w:val="16"/>
                <w:szCs w:val="16"/>
              </w:rPr>
              <w:t>3280</w:t>
            </w:r>
          </w:p>
        </w:tc>
        <w:tc>
          <w:tcPr>
            <w:tcW w:w="425" w:type="dxa"/>
            <w:shd w:val="solid" w:color="FFFFFF" w:fill="auto"/>
          </w:tcPr>
          <w:p w14:paraId="330CE2DF" w14:textId="3A803DE2" w:rsidR="00DA3BBC" w:rsidRPr="005A13C0" w:rsidRDefault="00DA3BBC" w:rsidP="000040FE">
            <w:pPr>
              <w:pStyle w:val="TAL"/>
              <w:rPr>
                <w:sz w:val="16"/>
                <w:szCs w:val="16"/>
              </w:rPr>
            </w:pPr>
            <w:r w:rsidRPr="005A13C0">
              <w:rPr>
                <w:sz w:val="16"/>
                <w:szCs w:val="16"/>
              </w:rPr>
              <w:t>-</w:t>
            </w:r>
          </w:p>
        </w:tc>
        <w:tc>
          <w:tcPr>
            <w:tcW w:w="425" w:type="dxa"/>
            <w:shd w:val="solid" w:color="FFFFFF" w:fill="auto"/>
          </w:tcPr>
          <w:p w14:paraId="10685543" w14:textId="0A905DC4"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D9BB36D" w14:textId="7DE933AD" w:rsidR="00DA3BBC" w:rsidRPr="005A13C0" w:rsidRDefault="00DA3BBC" w:rsidP="000040FE">
            <w:pPr>
              <w:pStyle w:val="TAL"/>
              <w:rPr>
                <w:sz w:val="16"/>
                <w:szCs w:val="16"/>
              </w:rPr>
            </w:pPr>
            <w:r w:rsidRPr="005A13C0">
              <w:rPr>
                <w:sz w:val="16"/>
                <w:szCs w:val="16"/>
              </w:rPr>
              <w:t>UAS NF selection based on the NEF capability</w:t>
            </w:r>
          </w:p>
        </w:tc>
        <w:tc>
          <w:tcPr>
            <w:tcW w:w="708" w:type="dxa"/>
            <w:shd w:val="solid" w:color="FFFFFF" w:fill="auto"/>
          </w:tcPr>
          <w:p w14:paraId="293F0609" w14:textId="0645B9BE" w:rsidR="00DA3BBC" w:rsidRPr="005A13C0" w:rsidRDefault="00DA3BBC" w:rsidP="000040FE">
            <w:pPr>
              <w:pStyle w:val="TAC"/>
              <w:rPr>
                <w:sz w:val="16"/>
                <w:szCs w:val="16"/>
              </w:rPr>
            </w:pPr>
            <w:r w:rsidRPr="005A13C0">
              <w:rPr>
                <w:sz w:val="16"/>
                <w:szCs w:val="16"/>
              </w:rPr>
              <w:t>17.3.0</w:t>
            </w:r>
          </w:p>
        </w:tc>
      </w:tr>
      <w:tr w:rsidR="00DA3BBC" w:rsidRPr="005A13C0" w14:paraId="2B687736" w14:textId="77777777" w:rsidTr="009D14FB">
        <w:tc>
          <w:tcPr>
            <w:tcW w:w="800" w:type="dxa"/>
            <w:shd w:val="solid" w:color="FFFFFF" w:fill="auto"/>
          </w:tcPr>
          <w:p w14:paraId="6787233B" w14:textId="61B226E9"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65F8E69" w14:textId="0A8B9FC0"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5AE73546" w14:textId="3BD1D099"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72F3A42E" w14:textId="496E04F7" w:rsidR="00DA3BBC" w:rsidRPr="005A13C0" w:rsidRDefault="00DA3BBC" w:rsidP="000040FE">
            <w:pPr>
              <w:pStyle w:val="TAL"/>
              <w:rPr>
                <w:sz w:val="16"/>
                <w:szCs w:val="16"/>
              </w:rPr>
            </w:pPr>
            <w:r w:rsidRPr="005A13C0">
              <w:rPr>
                <w:sz w:val="16"/>
                <w:szCs w:val="16"/>
              </w:rPr>
              <w:t>3281</w:t>
            </w:r>
          </w:p>
        </w:tc>
        <w:tc>
          <w:tcPr>
            <w:tcW w:w="425" w:type="dxa"/>
            <w:shd w:val="solid" w:color="FFFFFF" w:fill="auto"/>
          </w:tcPr>
          <w:p w14:paraId="07EE6C2E" w14:textId="428ADB5F"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60B8D0BD" w14:textId="1FC7EC6E"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2D2CCD0F" w14:textId="6FB721E0" w:rsidR="00DA3BBC" w:rsidRPr="005A13C0" w:rsidRDefault="00DA3BBC" w:rsidP="000040FE">
            <w:pPr>
              <w:pStyle w:val="TAL"/>
              <w:rPr>
                <w:sz w:val="16"/>
                <w:szCs w:val="16"/>
              </w:rPr>
            </w:pPr>
            <w:r w:rsidRPr="005A13C0">
              <w:rPr>
                <w:sz w:val="16"/>
                <w:szCs w:val="16"/>
              </w:rPr>
              <w:t>KI#4- Restricted Onboarding PDU session when PLMN is ON</w:t>
            </w:r>
          </w:p>
        </w:tc>
        <w:tc>
          <w:tcPr>
            <w:tcW w:w="708" w:type="dxa"/>
            <w:shd w:val="solid" w:color="FFFFFF" w:fill="auto"/>
          </w:tcPr>
          <w:p w14:paraId="2AC38F98" w14:textId="3B21E43E" w:rsidR="00DA3BBC" w:rsidRPr="005A13C0" w:rsidRDefault="00DA3BBC" w:rsidP="000040FE">
            <w:pPr>
              <w:pStyle w:val="TAC"/>
              <w:rPr>
                <w:sz w:val="16"/>
                <w:szCs w:val="16"/>
              </w:rPr>
            </w:pPr>
            <w:r w:rsidRPr="005A13C0">
              <w:rPr>
                <w:sz w:val="16"/>
                <w:szCs w:val="16"/>
              </w:rPr>
              <w:t>17.3.0</w:t>
            </w:r>
          </w:p>
        </w:tc>
      </w:tr>
      <w:tr w:rsidR="00DA3BBC" w:rsidRPr="005A13C0" w14:paraId="011905D2" w14:textId="77777777" w:rsidTr="009D14FB">
        <w:tc>
          <w:tcPr>
            <w:tcW w:w="800" w:type="dxa"/>
            <w:shd w:val="solid" w:color="FFFFFF" w:fill="auto"/>
          </w:tcPr>
          <w:p w14:paraId="4DC73E88" w14:textId="3800FF17"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FB6C3A4" w14:textId="1946D8D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517C5B6B" w14:textId="4EC4AC0A" w:rsidR="00DA3BBC" w:rsidRPr="005A13C0" w:rsidRDefault="00DA3BBC" w:rsidP="000040FE">
            <w:pPr>
              <w:pStyle w:val="TAC"/>
              <w:rPr>
                <w:sz w:val="16"/>
                <w:szCs w:val="16"/>
              </w:rPr>
            </w:pPr>
            <w:r w:rsidRPr="005A13C0">
              <w:rPr>
                <w:sz w:val="16"/>
                <w:szCs w:val="16"/>
              </w:rPr>
              <w:t>SP-211284</w:t>
            </w:r>
          </w:p>
        </w:tc>
        <w:tc>
          <w:tcPr>
            <w:tcW w:w="567" w:type="dxa"/>
            <w:shd w:val="solid" w:color="FFFFFF" w:fill="auto"/>
          </w:tcPr>
          <w:p w14:paraId="2ACC06FE" w14:textId="1AB9C70F" w:rsidR="00DA3BBC" w:rsidRPr="005A13C0" w:rsidRDefault="00DA3BBC" w:rsidP="000040FE">
            <w:pPr>
              <w:pStyle w:val="TAL"/>
              <w:rPr>
                <w:sz w:val="16"/>
                <w:szCs w:val="16"/>
              </w:rPr>
            </w:pPr>
            <w:r w:rsidRPr="005A13C0">
              <w:rPr>
                <w:sz w:val="16"/>
                <w:szCs w:val="16"/>
              </w:rPr>
              <w:t>3284</w:t>
            </w:r>
          </w:p>
        </w:tc>
        <w:tc>
          <w:tcPr>
            <w:tcW w:w="425" w:type="dxa"/>
            <w:shd w:val="solid" w:color="FFFFFF" w:fill="auto"/>
          </w:tcPr>
          <w:p w14:paraId="7035000F" w14:textId="4416217C" w:rsidR="00DA3BBC" w:rsidRPr="005A13C0" w:rsidRDefault="00DA3BBC" w:rsidP="000040FE">
            <w:pPr>
              <w:pStyle w:val="TAL"/>
              <w:rPr>
                <w:sz w:val="16"/>
                <w:szCs w:val="16"/>
              </w:rPr>
            </w:pPr>
            <w:r w:rsidRPr="005A13C0">
              <w:rPr>
                <w:sz w:val="16"/>
                <w:szCs w:val="16"/>
              </w:rPr>
              <w:t>3</w:t>
            </w:r>
          </w:p>
        </w:tc>
        <w:tc>
          <w:tcPr>
            <w:tcW w:w="425" w:type="dxa"/>
            <w:shd w:val="solid" w:color="FFFFFF" w:fill="auto"/>
          </w:tcPr>
          <w:p w14:paraId="3C502BB9" w14:textId="0C1204F9"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6AAA1DD0" w14:textId="2F1FD862" w:rsidR="00DA3BBC" w:rsidRPr="005A13C0" w:rsidRDefault="00DA3BBC" w:rsidP="000040FE">
            <w:pPr>
              <w:pStyle w:val="TAL"/>
              <w:rPr>
                <w:sz w:val="16"/>
                <w:szCs w:val="16"/>
              </w:rPr>
            </w:pPr>
            <w:r w:rsidRPr="005A13C0">
              <w:rPr>
                <w:sz w:val="16"/>
                <w:szCs w:val="16"/>
              </w:rPr>
              <w:t>Editorial correction in TS 23.501</w:t>
            </w:r>
          </w:p>
        </w:tc>
        <w:tc>
          <w:tcPr>
            <w:tcW w:w="708" w:type="dxa"/>
            <w:shd w:val="solid" w:color="FFFFFF" w:fill="auto"/>
          </w:tcPr>
          <w:p w14:paraId="1B46AAF4" w14:textId="50C2F3A1" w:rsidR="00DA3BBC" w:rsidRPr="005A13C0" w:rsidRDefault="00DA3BBC" w:rsidP="000040FE">
            <w:pPr>
              <w:pStyle w:val="TAC"/>
              <w:rPr>
                <w:sz w:val="16"/>
                <w:szCs w:val="16"/>
              </w:rPr>
            </w:pPr>
            <w:r w:rsidRPr="005A13C0">
              <w:rPr>
                <w:sz w:val="16"/>
                <w:szCs w:val="16"/>
              </w:rPr>
              <w:t>17.3.0</w:t>
            </w:r>
          </w:p>
        </w:tc>
      </w:tr>
      <w:tr w:rsidR="00DA3BBC" w:rsidRPr="005A13C0" w14:paraId="0DCB7954" w14:textId="77777777" w:rsidTr="009D14FB">
        <w:tc>
          <w:tcPr>
            <w:tcW w:w="800" w:type="dxa"/>
            <w:shd w:val="solid" w:color="FFFFFF" w:fill="auto"/>
          </w:tcPr>
          <w:p w14:paraId="47C1DCD2" w14:textId="51FA31A7"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34132AA" w14:textId="064FBEF8"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274188EA" w14:textId="07D466F9" w:rsidR="00DA3BBC" w:rsidRPr="005A13C0" w:rsidRDefault="00DA3BBC" w:rsidP="000040FE">
            <w:pPr>
              <w:pStyle w:val="TAC"/>
              <w:rPr>
                <w:sz w:val="16"/>
                <w:szCs w:val="16"/>
              </w:rPr>
            </w:pPr>
            <w:r w:rsidRPr="005A13C0">
              <w:rPr>
                <w:sz w:val="16"/>
                <w:szCs w:val="16"/>
              </w:rPr>
              <w:t>SP-211299</w:t>
            </w:r>
          </w:p>
        </w:tc>
        <w:tc>
          <w:tcPr>
            <w:tcW w:w="567" w:type="dxa"/>
            <w:shd w:val="solid" w:color="FFFFFF" w:fill="auto"/>
          </w:tcPr>
          <w:p w14:paraId="182E34E1" w14:textId="5C953A5B" w:rsidR="00DA3BBC" w:rsidRPr="005A13C0" w:rsidRDefault="00DA3BBC" w:rsidP="000040FE">
            <w:pPr>
              <w:pStyle w:val="TAL"/>
              <w:rPr>
                <w:sz w:val="16"/>
                <w:szCs w:val="16"/>
              </w:rPr>
            </w:pPr>
            <w:r w:rsidRPr="005A13C0">
              <w:rPr>
                <w:sz w:val="16"/>
                <w:szCs w:val="16"/>
              </w:rPr>
              <w:t>3285</w:t>
            </w:r>
          </w:p>
        </w:tc>
        <w:tc>
          <w:tcPr>
            <w:tcW w:w="425" w:type="dxa"/>
            <w:shd w:val="solid" w:color="FFFFFF" w:fill="auto"/>
          </w:tcPr>
          <w:p w14:paraId="3FAF543C" w14:textId="05949AD5"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443F59FD" w14:textId="19245CFD"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D6C10BB" w14:textId="3C360AC1" w:rsidR="00DA3BBC" w:rsidRPr="005A13C0" w:rsidRDefault="00DA3BBC" w:rsidP="000040FE">
            <w:pPr>
              <w:pStyle w:val="TAL"/>
              <w:rPr>
                <w:sz w:val="16"/>
                <w:szCs w:val="16"/>
              </w:rPr>
            </w:pPr>
            <w:r w:rsidRPr="005A13C0">
              <w:rPr>
                <w:sz w:val="16"/>
                <w:szCs w:val="16"/>
              </w:rPr>
              <w:t>Clarify the interaction between AF and TSCTSF</w:t>
            </w:r>
          </w:p>
        </w:tc>
        <w:tc>
          <w:tcPr>
            <w:tcW w:w="708" w:type="dxa"/>
            <w:shd w:val="solid" w:color="FFFFFF" w:fill="auto"/>
          </w:tcPr>
          <w:p w14:paraId="45CABD42" w14:textId="0DFCD36E" w:rsidR="00DA3BBC" w:rsidRPr="005A13C0" w:rsidRDefault="00DA3BBC" w:rsidP="000040FE">
            <w:pPr>
              <w:pStyle w:val="TAC"/>
              <w:rPr>
                <w:sz w:val="16"/>
                <w:szCs w:val="16"/>
              </w:rPr>
            </w:pPr>
            <w:r w:rsidRPr="005A13C0">
              <w:rPr>
                <w:sz w:val="16"/>
                <w:szCs w:val="16"/>
              </w:rPr>
              <w:t>17.3.0</w:t>
            </w:r>
          </w:p>
        </w:tc>
      </w:tr>
      <w:tr w:rsidR="00DA3BBC" w:rsidRPr="005A13C0" w14:paraId="0FD22438" w14:textId="77777777" w:rsidTr="009D14FB">
        <w:tc>
          <w:tcPr>
            <w:tcW w:w="800" w:type="dxa"/>
            <w:shd w:val="solid" w:color="FFFFFF" w:fill="auto"/>
          </w:tcPr>
          <w:p w14:paraId="7E42ABDB" w14:textId="0BC4442D"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5EC7DEC7" w14:textId="03781EE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34BA59A0" w14:textId="62C7A36B" w:rsidR="00DA3BBC" w:rsidRPr="005A13C0" w:rsidRDefault="00DA3BBC" w:rsidP="000040FE">
            <w:pPr>
              <w:pStyle w:val="TAC"/>
              <w:rPr>
                <w:sz w:val="16"/>
                <w:szCs w:val="16"/>
              </w:rPr>
            </w:pPr>
            <w:r w:rsidRPr="005A13C0">
              <w:rPr>
                <w:sz w:val="16"/>
                <w:szCs w:val="16"/>
              </w:rPr>
              <w:t>SP-211301</w:t>
            </w:r>
          </w:p>
        </w:tc>
        <w:tc>
          <w:tcPr>
            <w:tcW w:w="567" w:type="dxa"/>
            <w:shd w:val="solid" w:color="FFFFFF" w:fill="auto"/>
          </w:tcPr>
          <w:p w14:paraId="6C0D2717" w14:textId="71553FC9" w:rsidR="00DA3BBC" w:rsidRPr="005A13C0" w:rsidRDefault="00DA3BBC" w:rsidP="000040FE">
            <w:pPr>
              <w:pStyle w:val="TAL"/>
              <w:rPr>
                <w:sz w:val="16"/>
                <w:szCs w:val="16"/>
              </w:rPr>
            </w:pPr>
            <w:r w:rsidRPr="005A13C0">
              <w:rPr>
                <w:sz w:val="16"/>
                <w:szCs w:val="16"/>
              </w:rPr>
              <w:t>3287</w:t>
            </w:r>
          </w:p>
        </w:tc>
        <w:tc>
          <w:tcPr>
            <w:tcW w:w="425" w:type="dxa"/>
            <w:shd w:val="solid" w:color="FFFFFF" w:fill="auto"/>
          </w:tcPr>
          <w:p w14:paraId="4FA180A3" w14:textId="4C91990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01D0BA9F" w14:textId="55A8D46B"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3F940B3A" w14:textId="5266CD37" w:rsidR="00DA3BBC" w:rsidRPr="005A13C0" w:rsidRDefault="00DA3BBC" w:rsidP="000040FE">
            <w:pPr>
              <w:pStyle w:val="TAL"/>
              <w:rPr>
                <w:sz w:val="16"/>
                <w:szCs w:val="16"/>
              </w:rPr>
            </w:pPr>
            <w:r w:rsidRPr="005A13C0">
              <w:rPr>
                <w:sz w:val="16"/>
                <w:szCs w:val="16"/>
              </w:rPr>
              <w:t>Clarification on MINT</w:t>
            </w:r>
          </w:p>
        </w:tc>
        <w:tc>
          <w:tcPr>
            <w:tcW w:w="708" w:type="dxa"/>
            <w:shd w:val="solid" w:color="FFFFFF" w:fill="auto"/>
          </w:tcPr>
          <w:p w14:paraId="2D7F8305" w14:textId="1307E1F4" w:rsidR="00DA3BBC" w:rsidRPr="005A13C0" w:rsidRDefault="00DA3BBC" w:rsidP="000040FE">
            <w:pPr>
              <w:pStyle w:val="TAC"/>
              <w:rPr>
                <w:sz w:val="16"/>
                <w:szCs w:val="16"/>
              </w:rPr>
            </w:pPr>
            <w:r w:rsidRPr="005A13C0">
              <w:rPr>
                <w:sz w:val="16"/>
                <w:szCs w:val="16"/>
              </w:rPr>
              <w:t>17.3.0</w:t>
            </w:r>
          </w:p>
        </w:tc>
      </w:tr>
      <w:tr w:rsidR="00DA3BBC" w:rsidRPr="005A13C0" w14:paraId="0C66C9D0" w14:textId="77777777" w:rsidTr="009D14FB">
        <w:tc>
          <w:tcPr>
            <w:tcW w:w="800" w:type="dxa"/>
            <w:shd w:val="solid" w:color="FFFFFF" w:fill="auto"/>
          </w:tcPr>
          <w:p w14:paraId="22188C64" w14:textId="5E58F98B"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22CE8D28" w14:textId="166A203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6909ED2D" w14:textId="7A376647" w:rsidR="00DA3BBC" w:rsidRPr="005A13C0" w:rsidRDefault="00DA3BBC" w:rsidP="000040FE">
            <w:pPr>
              <w:pStyle w:val="TAC"/>
              <w:rPr>
                <w:sz w:val="16"/>
                <w:szCs w:val="16"/>
              </w:rPr>
            </w:pPr>
            <w:r w:rsidRPr="005A13C0">
              <w:rPr>
                <w:sz w:val="16"/>
                <w:szCs w:val="16"/>
              </w:rPr>
              <w:t>SP-211284</w:t>
            </w:r>
          </w:p>
        </w:tc>
        <w:tc>
          <w:tcPr>
            <w:tcW w:w="567" w:type="dxa"/>
            <w:shd w:val="solid" w:color="FFFFFF" w:fill="auto"/>
          </w:tcPr>
          <w:p w14:paraId="3CDCD9A6" w14:textId="0B3665A0" w:rsidR="00DA3BBC" w:rsidRPr="005A13C0" w:rsidRDefault="00DA3BBC" w:rsidP="000040FE">
            <w:pPr>
              <w:pStyle w:val="TAL"/>
              <w:rPr>
                <w:sz w:val="16"/>
                <w:szCs w:val="16"/>
              </w:rPr>
            </w:pPr>
            <w:r w:rsidRPr="005A13C0">
              <w:rPr>
                <w:sz w:val="16"/>
                <w:szCs w:val="16"/>
              </w:rPr>
              <w:t>3290</w:t>
            </w:r>
          </w:p>
        </w:tc>
        <w:tc>
          <w:tcPr>
            <w:tcW w:w="425" w:type="dxa"/>
            <w:shd w:val="solid" w:color="FFFFFF" w:fill="auto"/>
          </w:tcPr>
          <w:p w14:paraId="7F968A45" w14:textId="3AC7077B"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4D437885" w14:textId="67086B18" w:rsidR="00DA3BBC" w:rsidRPr="005A13C0" w:rsidRDefault="00DA3BBC" w:rsidP="000040FE">
            <w:pPr>
              <w:pStyle w:val="TAL"/>
              <w:rPr>
                <w:sz w:val="16"/>
                <w:szCs w:val="16"/>
              </w:rPr>
            </w:pPr>
            <w:r w:rsidRPr="005A13C0">
              <w:rPr>
                <w:sz w:val="16"/>
                <w:szCs w:val="16"/>
              </w:rPr>
              <w:t>D</w:t>
            </w:r>
          </w:p>
        </w:tc>
        <w:tc>
          <w:tcPr>
            <w:tcW w:w="4820" w:type="dxa"/>
            <w:shd w:val="solid" w:color="FFFFFF" w:fill="auto"/>
          </w:tcPr>
          <w:p w14:paraId="30735F1C" w14:textId="56A20A0B" w:rsidR="00DA3BBC" w:rsidRPr="005A13C0" w:rsidRDefault="00DA3BBC" w:rsidP="000040FE">
            <w:pPr>
              <w:pStyle w:val="TAL"/>
              <w:rPr>
                <w:sz w:val="16"/>
                <w:szCs w:val="16"/>
              </w:rPr>
            </w:pPr>
            <w:r w:rsidRPr="005A13C0">
              <w:rPr>
                <w:sz w:val="16"/>
                <w:szCs w:val="16"/>
              </w:rPr>
              <w:t>Clarification on RTD and Terminology Alignment</w:t>
            </w:r>
          </w:p>
        </w:tc>
        <w:tc>
          <w:tcPr>
            <w:tcW w:w="708" w:type="dxa"/>
            <w:shd w:val="solid" w:color="FFFFFF" w:fill="auto"/>
          </w:tcPr>
          <w:p w14:paraId="55147203" w14:textId="0B66C0B9" w:rsidR="00DA3BBC" w:rsidRPr="005A13C0" w:rsidRDefault="00DA3BBC" w:rsidP="000040FE">
            <w:pPr>
              <w:pStyle w:val="TAC"/>
              <w:rPr>
                <w:sz w:val="16"/>
                <w:szCs w:val="16"/>
              </w:rPr>
            </w:pPr>
            <w:r w:rsidRPr="005A13C0">
              <w:rPr>
                <w:sz w:val="16"/>
                <w:szCs w:val="16"/>
              </w:rPr>
              <w:t>17.3.0</w:t>
            </w:r>
          </w:p>
        </w:tc>
      </w:tr>
      <w:tr w:rsidR="00DA3BBC" w:rsidRPr="005A13C0" w14:paraId="49A62FD2" w14:textId="77777777" w:rsidTr="009D14FB">
        <w:tc>
          <w:tcPr>
            <w:tcW w:w="800" w:type="dxa"/>
            <w:shd w:val="solid" w:color="FFFFFF" w:fill="auto"/>
          </w:tcPr>
          <w:p w14:paraId="7AB6A111" w14:textId="078558B2"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B4DF6B8" w14:textId="21A84A2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8FEE044" w14:textId="0783AC40" w:rsidR="00DA3BBC" w:rsidRPr="005A13C0" w:rsidRDefault="00DA3BBC" w:rsidP="000040FE">
            <w:pPr>
              <w:pStyle w:val="TAC"/>
              <w:rPr>
                <w:sz w:val="16"/>
                <w:szCs w:val="16"/>
              </w:rPr>
            </w:pPr>
            <w:r w:rsidRPr="005A13C0">
              <w:rPr>
                <w:sz w:val="16"/>
                <w:szCs w:val="16"/>
              </w:rPr>
              <w:t>SP-211290</w:t>
            </w:r>
          </w:p>
        </w:tc>
        <w:tc>
          <w:tcPr>
            <w:tcW w:w="567" w:type="dxa"/>
            <w:shd w:val="solid" w:color="FFFFFF" w:fill="auto"/>
          </w:tcPr>
          <w:p w14:paraId="34EE4800" w14:textId="0314CDB5" w:rsidR="00DA3BBC" w:rsidRPr="005A13C0" w:rsidRDefault="00DA3BBC" w:rsidP="000040FE">
            <w:pPr>
              <w:pStyle w:val="TAL"/>
              <w:rPr>
                <w:sz w:val="16"/>
                <w:szCs w:val="16"/>
              </w:rPr>
            </w:pPr>
            <w:r w:rsidRPr="005A13C0">
              <w:rPr>
                <w:sz w:val="16"/>
                <w:szCs w:val="16"/>
              </w:rPr>
              <w:t>3293</w:t>
            </w:r>
          </w:p>
        </w:tc>
        <w:tc>
          <w:tcPr>
            <w:tcW w:w="425" w:type="dxa"/>
            <w:shd w:val="solid" w:color="FFFFFF" w:fill="auto"/>
          </w:tcPr>
          <w:p w14:paraId="344D03CA" w14:textId="1AF7CBD6" w:rsidR="00DA3BBC" w:rsidRPr="005A13C0" w:rsidRDefault="00DA3BBC" w:rsidP="000040FE">
            <w:pPr>
              <w:pStyle w:val="TAL"/>
              <w:rPr>
                <w:sz w:val="16"/>
                <w:szCs w:val="16"/>
              </w:rPr>
            </w:pPr>
            <w:r w:rsidRPr="005A13C0">
              <w:rPr>
                <w:sz w:val="16"/>
                <w:szCs w:val="16"/>
              </w:rPr>
              <w:t xml:space="preserve">- </w:t>
            </w:r>
          </w:p>
        </w:tc>
        <w:tc>
          <w:tcPr>
            <w:tcW w:w="425" w:type="dxa"/>
            <w:shd w:val="solid" w:color="FFFFFF" w:fill="auto"/>
          </w:tcPr>
          <w:p w14:paraId="0997236B" w14:textId="3303FE82"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6367AD8" w14:textId="41CA72BE" w:rsidR="00DA3BBC" w:rsidRPr="005A13C0" w:rsidRDefault="00DA3BBC" w:rsidP="000040FE">
            <w:pPr>
              <w:pStyle w:val="TAL"/>
              <w:rPr>
                <w:sz w:val="16"/>
                <w:szCs w:val="16"/>
              </w:rPr>
            </w:pPr>
            <w:r w:rsidRPr="005A13C0">
              <w:rPr>
                <w:sz w:val="16"/>
                <w:szCs w:val="16"/>
              </w:rPr>
              <w:t>Corrections on DNAI based I-SMF selection and removal</w:t>
            </w:r>
          </w:p>
        </w:tc>
        <w:tc>
          <w:tcPr>
            <w:tcW w:w="708" w:type="dxa"/>
            <w:shd w:val="solid" w:color="FFFFFF" w:fill="auto"/>
          </w:tcPr>
          <w:p w14:paraId="73136212" w14:textId="50B7FEC6" w:rsidR="00DA3BBC" w:rsidRPr="005A13C0" w:rsidRDefault="00DA3BBC" w:rsidP="000040FE">
            <w:pPr>
              <w:pStyle w:val="TAC"/>
              <w:rPr>
                <w:sz w:val="16"/>
                <w:szCs w:val="16"/>
              </w:rPr>
            </w:pPr>
            <w:r w:rsidRPr="005A13C0">
              <w:rPr>
                <w:sz w:val="16"/>
                <w:szCs w:val="16"/>
              </w:rPr>
              <w:t>17.3.0</w:t>
            </w:r>
          </w:p>
        </w:tc>
      </w:tr>
      <w:tr w:rsidR="00DA3BBC" w:rsidRPr="005A13C0" w14:paraId="3805E3D0" w14:textId="77777777" w:rsidTr="009D14FB">
        <w:tc>
          <w:tcPr>
            <w:tcW w:w="800" w:type="dxa"/>
            <w:shd w:val="solid" w:color="FFFFFF" w:fill="auto"/>
          </w:tcPr>
          <w:p w14:paraId="53BB03E9" w14:textId="55016B9E"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891E214" w14:textId="328A6A0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F9AEA57" w14:textId="1AA9E8A4" w:rsidR="00DA3BBC" w:rsidRPr="005A13C0" w:rsidRDefault="00DA3BBC" w:rsidP="000040FE">
            <w:pPr>
              <w:pStyle w:val="TAC"/>
              <w:rPr>
                <w:sz w:val="16"/>
                <w:szCs w:val="16"/>
              </w:rPr>
            </w:pPr>
            <w:r w:rsidRPr="005A13C0">
              <w:rPr>
                <w:sz w:val="16"/>
                <w:szCs w:val="16"/>
              </w:rPr>
              <w:t>SP-211301</w:t>
            </w:r>
          </w:p>
        </w:tc>
        <w:tc>
          <w:tcPr>
            <w:tcW w:w="567" w:type="dxa"/>
            <w:shd w:val="solid" w:color="FFFFFF" w:fill="auto"/>
          </w:tcPr>
          <w:p w14:paraId="151CD39D" w14:textId="00FB1BBF" w:rsidR="00DA3BBC" w:rsidRPr="005A13C0" w:rsidRDefault="00DA3BBC" w:rsidP="000040FE">
            <w:pPr>
              <w:pStyle w:val="TAL"/>
              <w:rPr>
                <w:sz w:val="16"/>
                <w:szCs w:val="16"/>
              </w:rPr>
            </w:pPr>
            <w:r w:rsidRPr="005A13C0">
              <w:rPr>
                <w:sz w:val="16"/>
                <w:szCs w:val="16"/>
              </w:rPr>
              <w:t>3294</w:t>
            </w:r>
          </w:p>
        </w:tc>
        <w:tc>
          <w:tcPr>
            <w:tcW w:w="425" w:type="dxa"/>
            <w:shd w:val="solid" w:color="FFFFFF" w:fill="auto"/>
          </w:tcPr>
          <w:p w14:paraId="0DEEF6DE" w14:textId="65A26D6B"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23816B68" w14:textId="49A2B63C"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37023692" w14:textId="6C7BF01B" w:rsidR="00DA3BBC" w:rsidRPr="005A13C0" w:rsidRDefault="00DA3BBC" w:rsidP="000040FE">
            <w:pPr>
              <w:pStyle w:val="TAL"/>
              <w:rPr>
                <w:sz w:val="16"/>
                <w:szCs w:val="16"/>
              </w:rPr>
            </w:pPr>
            <w:r w:rsidRPr="005A13C0">
              <w:rPr>
                <w:sz w:val="16"/>
                <w:szCs w:val="16"/>
              </w:rPr>
              <w:t>Applicability of states of non-3GPPA and clarifications.</w:t>
            </w:r>
          </w:p>
        </w:tc>
        <w:tc>
          <w:tcPr>
            <w:tcW w:w="708" w:type="dxa"/>
            <w:shd w:val="solid" w:color="FFFFFF" w:fill="auto"/>
          </w:tcPr>
          <w:p w14:paraId="6AF444F2" w14:textId="34D93401" w:rsidR="00DA3BBC" w:rsidRPr="005A13C0" w:rsidRDefault="00DA3BBC" w:rsidP="000040FE">
            <w:pPr>
              <w:pStyle w:val="TAC"/>
              <w:rPr>
                <w:sz w:val="16"/>
                <w:szCs w:val="16"/>
              </w:rPr>
            </w:pPr>
            <w:r w:rsidRPr="005A13C0">
              <w:rPr>
                <w:sz w:val="16"/>
                <w:szCs w:val="16"/>
              </w:rPr>
              <w:t>17.3.0</w:t>
            </w:r>
          </w:p>
        </w:tc>
      </w:tr>
      <w:tr w:rsidR="00DA3BBC" w:rsidRPr="005A13C0" w14:paraId="12C594C8" w14:textId="77777777" w:rsidTr="009D14FB">
        <w:tc>
          <w:tcPr>
            <w:tcW w:w="800" w:type="dxa"/>
            <w:shd w:val="solid" w:color="FFFFFF" w:fill="auto"/>
          </w:tcPr>
          <w:p w14:paraId="00D48CD3" w14:textId="40E96531"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52B2462" w14:textId="54DBECE7"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31FCA7A" w14:textId="5C9F9C63"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45A76789" w14:textId="6C50CB31" w:rsidR="00DA3BBC" w:rsidRPr="005A13C0" w:rsidRDefault="00DA3BBC" w:rsidP="000040FE">
            <w:pPr>
              <w:pStyle w:val="TAL"/>
              <w:rPr>
                <w:sz w:val="16"/>
                <w:szCs w:val="16"/>
              </w:rPr>
            </w:pPr>
            <w:r w:rsidRPr="005A13C0">
              <w:rPr>
                <w:sz w:val="16"/>
                <w:szCs w:val="16"/>
              </w:rPr>
              <w:t>3295</w:t>
            </w:r>
          </w:p>
        </w:tc>
        <w:tc>
          <w:tcPr>
            <w:tcW w:w="425" w:type="dxa"/>
            <w:shd w:val="solid" w:color="FFFFFF" w:fill="auto"/>
          </w:tcPr>
          <w:p w14:paraId="423BDBF8" w14:textId="1C061C2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0D7293D6" w14:textId="2E34D230"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7F9E2AF1" w14:textId="5F4AD90D" w:rsidR="00DA3BBC" w:rsidRPr="005A13C0" w:rsidRDefault="00DA3BBC" w:rsidP="000040FE">
            <w:pPr>
              <w:pStyle w:val="TAL"/>
              <w:rPr>
                <w:sz w:val="16"/>
                <w:szCs w:val="16"/>
              </w:rPr>
            </w:pPr>
            <w:r w:rsidRPr="005A13C0">
              <w:rPr>
                <w:sz w:val="16"/>
                <w:szCs w:val="16"/>
              </w:rPr>
              <w:t xml:space="preserve">Update of the Early Admission Control (EAC) mode  </w:t>
            </w:r>
          </w:p>
        </w:tc>
        <w:tc>
          <w:tcPr>
            <w:tcW w:w="708" w:type="dxa"/>
            <w:shd w:val="solid" w:color="FFFFFF" w:fill="auto"/>
          </w:tcPr>
          <w:p w14:paraId="71E25436" w14:textId="558F0504" w:rsidR="00DA3BBC" w:rsidRPr="005A13C0" w:rsidRDefault="00DA3BBC" w:rsidP="000040FE">
            <w:pPr>
              <w:pStyle w:val="TAC"/>
              <w:rPr>
                <w:sz w:val="16"/>
                <w:szCs w:val="16"/>
              </w:rPr>
            </w:pPr>
            <w:r w:rsidRPr="005A13C0">
              <w:rPr>
                <w:sz w:val="16"/>
                <w:szCs w:val="16"/>
              </w:rPr>
              <w:t>17.3.0</w:t>
            </w:r>
          </w:p>
        </w:tc>
      </w:tr>
      <w:tr w:rsidR="00DA3BBC" w:rsidRPr="005A13C0" w14:paraId="6DD2D4EA" w14:textId="77777777" w:rsidTr="009D14FB">
        <w:tc>
          <w:tcPr>
            <w:tcW w:w="800" w:type="dxa"/>
            <w:shd w:val="solid" w:color="FFFFFF" w:fill="auto"/>
          </w:tcPr>
          <w:p w14:paraId="43CB7DC9" w14:textId="4C3EFAFC"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0A56F1E" w14:textId="272F77A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5A4CFB5" w14:textId="3CA9893D"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6EC10554" w14:textId="01702B26" w:rsidR="00DA3BBC" w:rsidRPr="005A13C0" w:rsidRDefault="00DA3BBC" w:rsidP="000040FE">
            <w:pPr>
              <w:pStyle w:val="TAL"/>
              <w:rPr>
                <w:sz w:val="16"/>
                <w:szCs w:val="16"/>
              </w:rPr>
            </w:pPr>
            <w:r w:rsidRPr="005A13C0">
              <w:rPr>
                <w:sz w:val="16"/>
                <w:szCs w:val="16"/>
              </w:rPr>
              <w:t>3296</w:t>
            </w:r>
          </w:p>
        </w:tc>
        <w:tc>
          <w:tcPr>
            <w:tcW w:w="425" w:type="dxa"/>
            <w:shd w:val="solid" w:color="FFFFFF" w:fill="auto"/>
          </w:tcPr>
          <w:p w14:paraId="7DF658A7" w14:textId="2FA3C634" w:rsidR="00DA3BBC" w:rsidRPr="005A13C0" w:rsidRDefault="00DA3BBC" w:rsidP="000040FE">
            <w:pPr>
              <w:pStyle w:val="TAL"/>
              <w:rPr>
                <w:sz w:val="16"/>
                <w:szCs w:val="16"/>
              </w:rPr>
            </w:pPr>
            <w:r w:rsidRPr="005A13C0">
              <w:rPr>
                <w:sz w:val="16"/>
                <w:szCs w:val="16"/>
              </w:rPr>
              <w:t>-</w:t>
            </w:r>
          </w:p>
        </w:tc>
        <w:tc>
          <w:tcPr>
            <w:tcW w:w="425" w:type="dxa"/>
            <w:shd w:val="solid" w:color="FFFFFF" w:fill="auto"/>
          </w:tcPr>
          <w:p w14:paraId="6EB409A8" w14:textId="0C072A25"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BE37024" w14:textId="381983DF" w:rsidR="00DA3BBC" w:rsidRPr="005A13C0" w:rsidRDefault="00DA3BBC" w:rsidP="000040FE">
            <w:pPr>
              <w:pStyle w:val="TAL"/>
              <w:rPr>
                <w:sz w:val="16"/>
                <w:szCs w:val="16"/>
              </w:rPr>
            </w:pPr>
            <w:r w:rsidRPr="005A13C0">
              <w:rPr>
                <w:sz w:val="16"/>
                <w:szCs w:val="16"/>
              </w:rPr>
              <w:t xml:space="preserve">Update of the Functional Description Related to NSAC  </w:t>
            </w:r>
          </w:p>
        </w:tc>
        <w:tc>
          <w:tcPr>
            <w:tcW w:w="708" w:type="dxa"/>
            <w:shd w:val="solid" w:color="FFFFFF" w:fill="auto"/>
          </w:tcPr>
          <w:p w14:paraId="2F51BD2B" w14:textId="6E4D875D" w:rsidR="00DA3BBC" w:rsidRPr="005A13C0" w:rsidRDefault="00DA3BBC" w:rsidP="000040FE">
            <w:pPr>
              <w:pStyle w:val="TAC"/>
              <w:rPr>
                <w:sz w:val="16"/>
                <w:szCs w:val="16"/>
              </w:rPr>
            </w:pPr>
            <w:r w:rsidRPr="005A13C0">
              <w:rPr>
                <w:sz w:val="16"/>
                <w:szCs w:val="16"/>
              </w:rPr>
              <w:t>17.3.0</w:t>
            </w:r>
          </w:p>
        </w:tc>
      </w:tr>
      <w:tr w:rsidR="00DA3BBC" w:rsidRPr="005A13C0" w14:paraId="300E0C5A" w14:textId="77777777" w:rsidTr="009D14FB">
        <w:tc>
          <w:tcPr>
            <w:tcW w:w="800" w:type="dxa"/>
            <w:shd w:val="solid" w:color="FFFFFF" w:fill="auto"/>
          </w:tcPr>
          <w:p w14:paraId="20DA83FA" w14:textId="25FCA92C"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A05D4C6" w14:textId="68F2B39B"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4CC0B0A8" w14:textId="44B937E0"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1745F945" w14:textId="542FDC79" w:rsidR="00DA3BBC" w:rsidRPr="005A13C0" w:rsidRDefault="00DA3BBC" w:rsidP="000040FE">
            <w:pPr>
              <w:pStyle w:val="TAL"/>
              <w:rPr>
                <w:sz w:val="16"/>
                <w:szCs w:val="16"/>
              </w:rPr>
            </w:pPr>
            <w:r w:rsidRPr="005A13C0">
              <w:rPr>
                <w:sz w:val="16"/>
                <w:szCs w:val="16"/>
              </w:rPr>
              <w:t>3297</w:t>
            </w:r>
          </w:p>
        </w:tc>
        <w:tc>
          <w:tcPr>
            <w:tcW w:w="425" w:type="dxa"/>
            <w:shd w:val="solid" w:color="FFFFFF" w:fill="auto"/>
          </w:tcPr>
          <w:p w14:paraId="7278968B" w14:textId="246E8F19"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17344178" w14:textId="5042E443"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AC04C85" w14:textId="5BE764F1" w:rsidR="00DA3BBC" w:rsidRPr="005A13C0" w:rsidRDefault="00DA3BBC" w:rsidP="000040FE">
            <w:pPr>
              <w:pStyle w:val="TAL"/>
              <w:rPr>
                <w:sz w:val="16"/>
                <w:szCs w:val="16"/>
              </w:rPr>
            </w:pPr>
            <w:r w:rsidRPr="005A13C0">
              <w:rPr>
                <w:sz w:val="16"/>
                <w:szCs w:val="16"/>
              </w:rPr>
              <w:t>Clarification for UE onboarding and UE access with CH credentials</w:t>
            </w:r>
          </w:p>
        </w:tc>
        <w:tc>
          <w:tcPr>
            <w:tcW w:w="708" w:type="dxa"/>
            <w:shd w:val="solid" w:color="FFFFFF" w:fill="auto"/>
          </w:tcPr>
          <w:p w14:paraId="4E445F6F" w14:textId="06A0B410" w:rsidR="00DA3BBC" w:rsidRPr="005A13C0" w:rsidRDefault="00DA3BBC" w:rsidP="000040FE">
            <w:pPr>
              <w:pStyle w:val="TAC"/>
              <w:rPr>
                <w:sz w:val="16"/>
                <w:szCs w:val="16"/>
              </w:rPr>
            </w:pPr>
            <w:r w:rsidRPr="005A13C0">
              <w:rPr>
                <w:sz w:val="16"/>
                <w:szCs w:val="16"/>
              </w:rPr>
              <w:t>17.3.0</w:t>
            </w:r>
          </w:p>
        </w:tc>
      </w:tr>
      <w:tr w:rsidR="00DA3BBC" w:rsidRPr="005A13C0" w14:paraId="3005F166" w14:textId="77777777" w:rsidTr="009D14FB">
        <w:tc>
          <w:tcPr>
            <w:tcW w:w="800" w:type="dxa"/>
            <w:shd w:val="solid" w:color="FFFFFF" w:fill="auto"/>
          </w:tcPr>
          <w:p w14:paraId="11CCB15F" w14:textId="6F0A99B6"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4BD40F5" w14:textId="04B7DC26"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B71E0BB" w14:textId="2D81283C" w:rsidR="00DA3BBC" w:rsidRPr="005A13C0" w:rsidRDefault="00DA3BBC" w:rsidP="000040FE">
            <w:pPr>
              <w:pStyle w:val="TAC"/>
              <w:rPr>
                <w:sz w:val="16"/>
                <w:szCs w:val="16"/>
              </w:rPr>
            </w:pPr>
            <w:r w:rsidRPr="005A13C0">
              <w:rPr>
                <w:sz w:val="16"/>
                <w:szCs w:val="16"/>
              </w:rPr>
              <w:t>SP-211290</w:t>
            </w:r>
          </w:p>
        </w:tc>
        <w:tc>
          <w:tcPr>
            <w:tcW w:w="567" w:type="dxa"/>
            <w:shd w:val="solid" w:color="FFFFFF" w:fill="auto"/>
          </w:tcPr>
          <w:p w14:paraId="7AC724CC" w14:textId="74896798" w:rsidR="00DA3BBC" w:rsidRPr="005A13C0" w:rsidRDefault="00DA3BBC" w:rsidP="000040FE">
            <w:pPr>
              <w:pStyle w:val="TAL"/>
              <w:rPr>
                <w:sz w:val="16"/>
                <w:szCs w:val="16"/>
              </w:rPr>
            </w:pPr>
            <w:r w:rsidRPr="005A13C0">
              <w:rPr>
                <w:sz w:val="16"/>
                <w:szCs w:val="16"/>
              </w:rPr>
              <w:t>3299</w:t>
            </w:r>
          </w:p>
        </w:tc>
        <w:tc>
          <w:tcPr>
            <w:tcW w:w="425" w:type="dxa"/>
            <w:shd w:val="solid" w:color="FFFFFF" w:fill="auto"/>
          </w:tcPr>
          <w:p w14:paraId="44DB8F29" w14:textId="0D4EB08B" w:rsidR="00DA3BBC" w:rsidRPr="005A13C0" w:rsidRDefault="00DA3BBC" w:rsidP="000040FE">
            <w:pPr>
              <w:pStyle w:val="TAL"/>
              <w:rPr>
                <w:sz w:val="16"/>
                <w:szCs w:val="16"/>
              </w:rPr>
            </w:pPr>
            <w:r w:rsidRPr="005A13C0">
              <w:rPr>
                <w:sz w:val="16"/>
                <w:szCs w:val="16"/>
              </w:rPr>
              <w:t xml:space="preserve">2 </w:t>
            </w:r>
          </w:p>
        </w:tc>
        <w:tc>
          <w:tcPr>
            <w:tcW w:w="425" w:type="dxa"/>
            <w:shd w:val="solid" w:color="FFFFFF" w:fill="auto"/>
          </w:tcPr>
          <w:p w14:paraId="360FE4D9" w14:textId="4C8F6CB4"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1ACB2137" w14:textId="7733E536" w:rsidR="00DA3BBC" w:rsidRPr="005A13C0" w:rsidRDefault="00DA3BBC" w:rsidP="000040FE">
            <w:pPr>
              <w:pStyle w:val="TAL"/>
              <w:rPr>
                <w:sz w:val="16"/>
                <w:szCs w:val="16"/>
              </w:rPr>
            </w:pPr>
            <w:r w:rsidRPr="005A13C0">
              <w:rPr>
                <w:sz w:val="16"/>
                <w:szCs w:val="16"/>
              </w:rPr>
              <w:t>501 EASDF Service correction</w:t>
            </w:r>
          </w:p>
        </w:tc>
        <w:tc>
          <w:tcPr>
            <w:tcW w:w="708" w:type="dxa"/>
            <w:shd w:val="solid" w:color="FFFFFF" w:fill="auto"/>
          </w:tcPr>
          <w:p w14:paraId="7DC60049" w14:textId="4E04C6A1" w:rsidR="00DA3BBC" w:rsidRPr="005A13C0" w:rsidRDefault="00DA3BBC" w:rsidP="000040FE">
            <w:pPr>
              <w:pStyle w:val="TAC"/>
              <w:rPr>
                <w:sz w:val="16"/>
                <w:szCs w:val="16"/>
              </w:rPr>
            </w:pPr>
            <w:r w:rsidRPr="005A13C0">
              <w:rPr>
                <w:sz w:val="16"/>
                <w:szCs w:val="16"/>
              </w:rPr>
              <w:t>17.3.0</w:t>
            </w:r>
          </w:p>
        </w:tc>
      </w:tr>
      <w:tr w:rsidR="00DA3BBC" w:rsidRPr="005A13C0" w14:paraId="108D7D96" w14:textId="77777777" w:rsidTr="009D14FB">
        <w:tc>
          <w:tcPr>
            <w:tcW w:w="800" w:type="dxa"/>
            <w:shd w:val="solid" w:color="FFFFFF" w:fill="auto"/>
          </w:tcPr>
          <w:p w14:paraId="48424EFD" w14:textId="1F17AB33"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32DD0A77" w14:textId="6A0F96D8"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64E746CD" w14:textId="1451170B"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179422EE" w14:textId="26B6028C" w:rsidR="00DA3BBC" w:rsidRPr="005A13C0" w:rsidRDefault="00DA3BBC" w:rsidP="000040FE">
            <w:pPr>
              <w:pStyle w:val="TAL"/>
              <w:rPr>
                <w:sz w:val="16"/>
                <w:szCs w:val="16"/>
              </w:rPr>
            </w:pPr>
            <w:r w:rsidRPr="005A13C0">
              <w:rPr>
                <w:sz w:val="16"/>
                <w:szCs w:val="16"/>
              </w:rPr>
              <w:t>3300</w:t>
            </w:r>
          </w:p>
        </w:tc>
        <w:tc>
          <w:tcPr>
            <w:tcW w:w="425" w:type="dxa"/>
            <w:shd w:val="solid" w:color="FFFFFF" w:fill="auto"/>
          </w:tcPr>
          <w:p w14:paraId="290CD2FD" w14:textId="3B2EFE86"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6C06F52C" w14:textId="035E14EF"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61F87AD7" w14:textId="354B1FA3" w:rsidR="00DA3BBC" w:rsidRPr="005A13C0" w:rsidRDefault="00DA3BBC" w:rsidP="000040FE">
            <w:pPr>
              <w:pStyle w:val="TAL"/>
              <w:rPr>
                <w:sz w:val="16"/>
                <w:szCs w:val="16"/>
              </w:rPr>
            </w:pPr>
            <w:r w:rsidRPr="005A13C0">
              <w:rPr>
                <w:sz w:val="16"/>
                <w:szCs w:val="16"/>
              </w:rPr>
              <w:t>The decision of target NSSAI based on NSSRG</w:t>
            </w:r>
          </w:p>
        </w:tc>
        <w:tc>
          <w:tcPr>
            <w:tcW w:w="708" w:type="dxa"/>
            <w:shd w:val="solid" w:color="FFFFFF" w:fill="auto"/>
          </w:tcPr>
          <w:p w14:paraId="148D6CA4" w14:textId="1B11C3F4" w:rsidR="00DA3BBC" w:rsidRPr="005A13C0" w:rsidRDefault="00DA3BBC" w:rsidP="000040FE">
            <w:pPr>
              <w:pStyle w:val="TAC"/>
              <w:rPr>
                <w:sz w:val="16"/>
                <w:szCs w:val="16"/>
              </w:rPr>
            </w:pPr>
            <w:r w:rsidRPr="005A13C0">
              <w:rPr>
                <w:sz w:val="16"/>
                <w:szCs w:val="16"/>
              </w:rPr>
              <w:t>17.3.0</w:t>
            </w:r>
          </w:p>
        </w:tc>
      </w:tr>
      <w:tr w:rsidR="00AE12FC" w:rsidRPr="005A13C0" w14:paraId="17BBB1F0" w14:textId="77777777" w:rsidTr="00D007B4">
        <w:tc>
          <w:tcPr>
            <w:tcW w:w="800" w:type="dxa"/>
            <w:shd w:val="solid" w:color="FFFFFF" w:fill="auto"/>
          </w:tcPr>
          <w:p w14:paraId="36B0BD26" w14:textId="77777777" w:rsidR="00AE12FC" w:rsidRPr="005A13C0" w:rsidRDefault="00AE12FC" w:rsidP="00D007B4">
            <w:pPr>
              <w:pStyle w:val="TAC"/>
              <w:rPr>
                <w:sz w:val="16"/>
                <w:szCs w:val="16"/>
              </w:rPr>
            </w:pPr>
            <w:r w:rsidRPr="005A13C0">
              <w:rPr>
                <w:sz w:val="16"/>
                <w:szCs w:val="16"/>
              </w:rPr>
              <w:t>2021-12</w:t>
            </w:r>
          </w:p>
        </w:tc>
        <w:tc>
          <w:tcPr>
            <w:tcW w:w="800" w:type="dxa"/>
            <w:shd w:val="solid" w:color="FFFFFF" w:fill="auto"/>
          </w:tcPr>
          <w:p w14:paraId="35552609" w14:textId="77777777" w:rsidR="00AE12FC" w:rsidRPr="005A13C0" w:rsidRDefault="00AE12FC" w:rsidP="00D007B4">
            <w:pPr>
              <w:pStyle w:val="TAL"/>
              <w:rPr>
                <w:sz w:val="16"/>
                <w:szCs w:val="16"/>
              </w:rPr>
            </w:pPr>
            <w:r w:rsidRPr="005A13C0">
              <w:rPr>
                <w:sz w:val="16"/>
                <w:szCs w:val="16"/>
              </w:rPr>
              <w:t>SP#94E</w:t>
            </w:r>
          </w:p>
        </w:tc>
        <w:tc>
          <w:tcPr>
            <w:tcW w:w="1094" w:type="dxa"/>
            <w:shd w:val="solid" w:color="FFFFFF" w:fill="auto"/>
          </w:tcPr>
          <w:p w14:paraId="1EA0E8D6" w14:textId="77777777" w:rsidR="00AE12FC" w:rsidRPr="005A13C0" w:rsidRDefault="00AE12FC" w:rsidP="00D007B4">
            <w:pPr>
              <w:pStyle w:val="TAC"/>
              <w:rPr>
                <w:sz w:val="16"/>
                <w:szCs w:val="16"/>
              </w:rPr>
            </w:pPr>
            <w:r w:rsidRPr="005A13C0">
              <w:rPr>
                <w:sz w:val="16"/>
                <w:szCs w:val="16"/>
              </w:rPr>
              <w:t>SP-211624</w:t>
            </w:r>
          </w:p>
        </w:tc>
        <w:tc>
          <w:tcPr>
            <w:tcW w:w="567" w:type="dxa"/>
            <w:shd w:val="solid" w:color="FFFFFF" w:fill="auto"/>
          </w:tcPr>
          <w:p w14:paraId="1E110ABF" w14:textId="77777777" w:rsidR="00AE12FC" w:rsidRPr="005A13C0" w:rsidRDefault="00AE12FC" w:rsidP="00D007B4">
            <w:pPr>
              <w:pStyle w:val="TAL"/>
              <w:rPr>
                <w:sz w:val="16"/>
                <w:szCs w:val="16"/>
              </w:rPr>
            </w:pPr>
            <w:r w:rsidRPr="005A13C0">
              <w:rPr>
                <w:sz w:val="16"/>
                <w:szCs w:val="16"/>
              </w:rPr>
              <w:t>3302</w:t>
            </w:r>
          </w:p>
        </w:tc>
        <w:tc>
          <w:tcPr>
            <w:tcW w:w="425" w:type="dxa"/>
            <w:shd w:val="solid" w:color="FFFFFF" w:fill="auto"/>
          </w:tcPr>
          <w:p w14:paraId="0ED61349" w14:textId="77777777" w:rsidR="00AE12FC" w:rsidRPr="005A13C0" w:rsidRDefault="00AE12FC" w:rsidP="00D007B4">
            <w:pPr>
              <w:pStyle w:val="TAL"/>
              <w:rPr>
                <w:sz w:val="16"/>
                <w:szCs w:val="16"/>
              </w:rPr>
            </w:pPr>
            <w:r w:rsidRPr="005A13C0">
              <w:rPr>
                <w:sz w:val="16"/>
                <w:szCs w:val="16"/>
              </w:rPr>
              <w:t>2</w:t>
            </w:r>
          </w:p>
        </w:tc>
        <w:tc>
          <w:tcPr>
            <w:tcW w:w="425" w:type="dxa"/>
            <w:shd w:val="solid" w:color="FFFFFF" w:fill="auto"/>
          </w:tcPr>
          <w:p w14:paraId="45AE9F73" w14:textId="77777777" w:rsidR="00AE12FC" w:rsidRPr="005A13C0" w:rsidRDefault="00AE12FC" w:rsidP="00D007B4">
            <w:pPr>
              <w:pStyle w:val="TAL"/>
              <w:rPr>
                <w:sz w:val="16"/>
                <w:szCs w:val="16"/>
              </w:rPr>
            </w:pPr>
            <w:r w:rsidRPr="005A13C0">
              <w:rPr>
                <w:sz w:val="16"/>
                <w:szCs w:val="16"/>
              </w:rPr>
              <w:t>A</w:t>
            </w:r>
          </w:p>
        </w:tc>
        <w:tc>
          <w:tcPr>
            <w:tcW w:w="4820" w:type="dxa"/>
            <w:shd w:val="solid" w:color="FFFFFF" w:fill="auto"/>
          </w:tcPr>
          <w:p w14:paraId="5727E700" w14:textId="77777777" w:rsidR="00AE12FC" w:rsidRPr="005A13C0" w:rsidRDefault="00AE12FC" w:rsidP="00D007B4">
            <w:pPr>
              <w:pStyle w:val="TAL"/>
              <w:rPr>
                <w:sz w:val="16"/>
                <w:szCs w:val="16"/>
              </w:rPr>
            </w:pPr>
            <w:r w:rsidRPr="005A13C0">
              <w:rPr>
                <w:sz w:val="16"/>
                <w:szCs w:val="16"/>
              </w:rPr>
              <w:t>Correction on PMF protocol stack for non-3GPP access</w:t>
            </w:r>
          </w:p>
        </w:tc>
        <w:tc>
          <w:tcPr>
            <w:tcW w:w="708" w:type="dxa"/>
            <w:shd w:val="solid" w:color="FFFFFF" w:fill="auto"/>
          </w:tcPr>
          <w:p w14:paraId="30D5DE3E" w14:textId="77777777" w:rsidR="00AE12FC" w:rsidRPr="005A13C0" w:rsidRDefault="00AE12FC" w:rsidP="00D007B4">
            <w:pPr>
              <w:pStyle w:val="TAC"/>
              <w:rPr>
                <w:sz w:val="16"/>
                <w:szCs w:val="16"/>
              </w:rPr>
            </w:pPr>
            <w:r w:rsidRPr="005A13C0">
              <w:rPr>
                <w:sz w:val="16"/>
                <w:szCs w:val="16"/>
              </w:rPr>
              <w:t>17.3.0</w:t>
            </w:r>
          </w:p>
        </w:tc>
      </w:tr>
      <w:tr w:rsidR="00824EE1" w:rsidRPr="005A13C0" w14:paraId="7EFD4CCB" w14:textId="77777777" w:rsidTr="009D14FB">
        <w:tc>
          <w:tcPr>
            <w:tcW w:w="800" w:type="dxa"/>
            <w:shd w:val="solid" w:color="FFFFFF" w:fill="auto"/>
          </w:tcPr>
          <w:p w14:paraId="44E3023E" w14:textId="56780E3E"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53D9CC14" w14:textId="56C73C29"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65770703" w14:textId="36146213" w:rsidR="00824EE1" w:rsidRPr="005A13C0" w:rsidRDefault="00824EE1" w:rsidP="000040FE">
            <w:pPr>
              <w:pStyle w:val="TAC"/>
              <w:rPr>
                <w:sz w:val="16"/>
                <w:szCs w:val="16"/>
              </w:rPr>
            </w:pPr>
            <w:r w:rsidRPr="005A13C0">
              <w:rPr>
                <w:sz w:val="16"/>
                <w:szCs w:val="16"/>
              </w:rPr>
              <w:t>SP-211294</w:t>
            </w:r>
          </w:p>
        </w:tc>
        <w:tc>
          <w:tcPr>
            <w:tcW w:w="567" w:type="dxa"/>
            <w:shd w:val="solid" w:color="FFFFFF" w:fill="auto"/>
          </w:tcPr>
          <w:p w14:paraId="2254DF93" w14:textId="7E8C29F2" w:rsidR="00824EE1" w:rsidRPr="005A13C0" w:rsidRDefault="00824EE1" w:rsidP="000040FE">
            <w:pPr>
              <w:pStyle w:val="TAL"/>
              <w:rPr>
                <w:sz w:val="16"/>
                <w:szCs w:val="16"/>
              </w:rPr>
            </w:pPr>
            <w:r w:rsidRPr="005A13C0">
              <w:rPr>
                <w:sz w:val="16"/>
                <w:szCs w:val="16"/>
              </w:rPr>
              <w:t>3303</w:t>
            </w:r>
          </w:p>
        </w:tc>
        <w:tc>
          <w:tcPr>
            <w:tcW w:w="425" w:type="dxa"/>
            <w:shd w:val="solid" w:color="FFFFFF" w:fill="auto"/>
          </w:tcPr>
          <w:p w14:paraId="2D11C9F1" w14:textId="3B5A1EE2" w:rsidR="00824EE1" w:rsidRPr="005A13C0" w:rsidRDefault="00824EE1" w:rsidP="000040FE">
            <w:pPr>
              <w:pStyle w:val="TAL"/>
              <w:rPr>
                <w:sz w:val="16"/>
                <w:szCs w:val="16"/>
              </w:rPr>
            </w:pPr>
            <w:r w:rsidRPr="005A13C0">
              <w:rPr>
                <w:sz w:val="16"/>
                <w:szCs w:val="16"/>
              </w:rPr>
              <w:t>1</w:t>
            </w:r>
          </w:p>
        </w:tc>
        <w:tc>
          <w:tcPr>
            <w:tcW w:w="425" w:type="dxa"/>
            <w:shd w:val="solid" w:color="FFFFFF" w:fill="auto"/>
          </w:tcPr>
          <w:p w14:paraId="1E7CFD97" w14:textId="6FBF06C3"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3C1957EE" w14:textId="7950E4AD" w:rsidR="00824EE1" w:rsidRPr="005A13C0" w:rsidRDefault="00824EE1" w:rsidP="000040FE">
            <w:pPr>
              <w:pStyle w:val="TAL"/>
              <w:rPr>
                <w:sz w:val="16"/>
                <w:szCs w:val="16"/>
              </w:rPr>
            </w:pPr>
            <w:r w:rsidRPr="005A13C0">
              <w:rPr>
                <w:sz w:val="16"/>
                <w:szCs w:val="16"/>
              </w:rPr>
              <w:t>23.501 clarification on eNPN</w:t>
            </w:r>
          </w:p>
        </w:tc>
        <w:tc>
          <w:tcPr>
            <w:tcW w:w="708" w:type="dxa"/>
            <w:shd w:val="solid" w:color="FFFFFF" w:fill="auto"/>
          </w:tcPr>
          <w:p w14:paraId="334F29A4" w14:textId="14758EEF" w:rsidR="00824EE1" w:rsidRPr="005A13C0" w:rsidRDefault="00824EE1" w:rsidP="000040FE">
            <w:pPr>
              <w:pStyle w:val="TAC"/>
              <w:rPr>
                <w:sz w:val="16"/>
                <w:szCs w:val="16"/>
              </w:rPr>
            </w:pPr>
            <w:r w:rsidRPr="005A13C0">
              <w:rPr>
                <w:sz w:val="16"/>
                <w:szCs w:val="16"/>
              </w:rPr>
              <w:t>17.3.0</w:t>
            </w:r>
          </w:p>
        </w:tc>
      </w:tr>
      <w:tr w:rsidR="00824EE1" w:rsidRPr="005A13C0" w14:paraId="6A4CACCA" w14:textId="77777777" w:rsidTr="009D14FB">
        <w:tc>
          <w:tcPr>
            <w:tcW w:w="800" w:type="dxa"/>
            <w:shd w:val="solid" w:color="FFFFFF" w:fill="auto"/>
          </w:tcPr>
          <w:p w14:paraId="54F06CE4" w14:textId="1A8DB227"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268E51C1" w14:textId="48F843CE"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3CE3144F" w14:textId="2020C1F9" w:rsidR="00824EE1" w:rsidRPr="005A13C0" w:rsidRDefault="00824EE1" w:rsidP="000040FE">
            <w:pPr>
              <w:pStyle w:val="TAC"/>
              <w:rPr>
                <w:sz w:val="16"/>
                <w:szCs w:val="16"/>
              </w:rPr>
            </w:pPr>
            <w:r w:rsidRPr="005A13C0">
              <w:rPr>
                <w:sz w:val="16"/>
                <w:szCs w:val="16"/>
              </w:rPr>
              <w:t>SP-211301</w:t>
            </w:r>
          </w:p>
        </w:tc>
        <w:tc>
          <w:tcPr>
            <w:tcW w:w="567" w:type="dxa"/>
            <w:shd w:val="solid" w:color="FFFFFF" w:fill="auto"/>
          </w:tcPr>
          <w:p w14:paraId="6E8EE134" w14:textId="2631B805" w:rsidR="00824EE1" w:rsidRPr="005A13C0" w:rsidRDefault="00824EE1" w:rsidP="000040FE">
            <w:pPr>
              <w:pStyle w:val="TAL"/>
              <w:rPr>
                <w:sz w:val="16"/>
                <w:szCs w:val="16"/>
              </w:rPr>
            </w:pPr>
            <w:r w:rsidRPr="005A13C0">
              <w:rPr>
                <w:sz w:val="16"/>
                <w:szCs w:val="16"/>
              </w:rPr>
              <w:t>3311</w:t>
            </w:r>
          </w:p>
        </w:tc>
        <w:tc>
          <w:tcPr>
            <w:tcW w:w="425" w:type="dxa"/>
            <w:shd w:val="solid" w:color="FFFFFF" w:fill="auto"/>
          </w:tcPr>
          <w:p w14:paraId="7A62852B" w14:textId="68BD449B" w:rsidR="00824EE1" w:rsidRPr="005A13C0" w:rsidRDefault="00824EE1" w:rsidP="000040FE">
            <w:pPr>
              <w:pStyle w:val="TAL"/>
              <w:rPr>
                <w:sz w:val="16"/>
                <w:szCs w:val="16"/>
              </w:rPr>
            </w:pPr>
            <w:r w:rsidRPr="005A13C0">
              <w:rPr>
                <w:sz w:val="16"/>
                <w:szCs w:val="16"/>
              </w:rPr>
              <w:t>1</w:t>
            </w:r>
          </w:p>
        </w:tc>
        <w:tc>
          <w:tcPr>
            <w:tcW w:w="425" w:type="dxa"/>
            <w:shd w:val="solid" w:color="FFFFFF" w:fill="auto"/>
          </w:tcPr>
          <w:p w14:paraId="309BB770" w14:textId="0769DAAB"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60D8FE0E" w14:textId="46928EB4" w:rsidR="00824EE1" w:rsidRPr="005A13C0" w:rsidRDefault="00824EE1" w:rsidP="000040FE">
            <w:pPr>
              <w:pStyle w:val="TAL"/>
              <w:rPr>
                <w:sz w:val="16"/>
                <w:szCs w:val="16"/>
              </w:rPr>
            </w:pPr>
            <w:r w:rsidRPr="005A13C0">
              <w:rPr>
                <w:sz w:val="16"/>
                <w:szCs w:val="16"/>
              </w:rPr>
              <w:t>Deregistration for UE not eligible for disaster roaming service</w:t>
            </w:r>
          </w:p>
        </w:tc>
        <w:tc>
          <w:tcPr>
            <w:tcW w:w="708" w:type="dxa"/>
            <w:shd w:val="solid" w:color="FFFFFF" w:fill="auto"/>
          </w:tcPr>
          <w:p w14:paraId="7F974C07" w14:textId="5DBD03DB" w:rsidR="00824EE1" w:rsidRPr="005A13C0" w:rsidRDefault="00824EE1" w:rsidP="000040FE">
            <w:pPr>
              <w:pStyle w:val="TAC"/>
              <w:rPr>
                <w:sz w:val="16"/>
                <w:szCs w:val="16"/>
              </w:rPr>
            </w:pPr>
            <w:r w:rsidRPr="005A13C0">
              <w:rPr>
                <w:sz w:val="16"/>
                <w:szCs w:val="16"/>
              </w:rPr>
              <w:t>17.3.0</w:t>
            </w:r>
          </w:p>
        </w:tc>
      </w:tr>
      <w:tr w:rsidR="00824EE1" w:rsidRPr="005A13C0" w14:paraId="7294C9B3" w14:textId="77777777" w:rsidTr="009D14FB">
        <w:tc>
          <w:tcPr>
            <w:tcW w:w="800" w:type="dxa"/>
            <w:shd w:val="solid" w:color="FFFFFF" w:fill="auto"/>
          </w:tcPr>
          <w:p w14:paraId="501D2ACE" w14:textId="510ACD70"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0A000432" w14:textId="267833CE"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3DADA018" w14:textId="11DC1220" w:rsidR="00824EE1" w:rsidRPr="005A13C0" w:rsidRDefault="00824EE1" w:rsidP="000040FE">
            <w:pPr>
              <w:pStyle w:val="TAC"/>
              <w:rPr>
                <w:sz w:val="16"/>
                <w:szCs w:val="16"/>
              </w:rPr>
            </w:pPr>
            <w:r w:rsidRPr="005A13C0">
              <w:rPr>
                <w:sz w:val="16"/>
                <w:szCs w:val="16"/>
              </w:rPr>
              <w:t>SP-211299</w:t>
            </w:r>
          </w:p>
        </w:tc>
        <w:tc>
          <w:tcPr>
            <w:tcW w:w="567" w:type="dxa"/>
            <w:shd w:val="solid" w:color="FFFFFF" w:fill="auto"/>
          </w:tcPr>
          <w:p w14:paraId="48E39FD2" w14:textId="7E8D1B22" w:rsidR="00824EE1" w:rsidRPr="005A13C0" w:rsidRDefault="00824EE1" w:rsidP="000040FE">
            <w:pPr>
              <w:pStyle w:val="TAL"/>
              <w:rPr>
                <w:sz w:val="16"/>
                <w:szCs w:val="16"/>
              </w:rPr>
            </w:pPr>
            <w:r w:rsidRPr="005A13C0">
              <w:rPr>
                <w:sz w:val="16"/>
                <w:szCs w:val="16"/>
              </w:rPr>
              <w:t>3312</w:t>
            </w:r>
          </w:p>
        </w:tc>
        <w:tc>
          <w:tcPr>
            <w:tcW w:w="425" w:type="dxa"/>
            <w:shd w:val="solid" w:color="FFFFFF" w:fill="auto"/>
          </w:tcPr>
          <w:p w14:paraId="5F7712BB" w14:textId="4FD2BAC3" w:rsidR="00824EE1" w:rsidRPr="005A13C0" w:rsidRDefault="00824EE1" w:rsidP="000040FE">
            <w:pPr>
              <w:pStyle w:val="TAL"/>
              <w:rPr>
                <w:sz w:val="16"/>
                <w:szCs w:val="16"/>
              </w:rPr>
            </w:pPr>
            <w:r w:rsidRPr="005A13C0">
              <w:rPr>
                <w:sz w:val="16"/>
                <w:szCs w:val="16"/>
              </w:rPr>
              <w:t xml:space="preserve">1 </w:t>
            </w:r>
          </w:p>
        </w:tc>
        <w:tc>
          <w:tcPr>
            <w:tcW w:w="425" w:type="dxa"/>
            <w:shd w:val="solid" w:color="FFFFFF" w:fill="auto"/>
          </w:tcPr>
          <w:p w14:paraId="761668CC" w14:textId="3F264A45"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54BF4448" w14:textId="7290C9E9" w:rsidR="00824EE1" w:rsidRPr="005A13C0" w:rsidRDefault="00824EE1" w:rsidP="000040FE">
            <w:pPr>
              <w:pStyle w:val="TAL"/>
              <w:rPr>
                <w:sz w:val="16"/>
                <w:szCs w:val="16"/>
              </w:rPr>
            </w:pPr>
            <w:r w:rsidRPr="005A13C0">
              <w:rPr>
                <w:sz w:val="16"/>
                <w:szCs w:val="16"/>
              </w:rPr>
              <w:t>Update for Time Synchronization Information in PMIC and UMIC</w:t>
            </w:r>
          </w:p>
        </w:tc>
        <w:tc>
          <w:tcPr>
            <w:tcW w:w="708" w:type="dxa"/>
            <w:shd w:val="solid" w:color="FFFFFF" w:fill="auto"/>
          </w:tcPr>
          <w:p w14:paraId="48AB66D5" w14:textId="3B3C8C6F" w:rsidR="00824EE1" w:rsidRPr="005A13C0" w:rsidRDefault="00824EE1" w:rsidP="000040FE">
            <w:pPr>
              <w:pStyle w:val="TAC"/>
              <w:rPr>
                <w:sz w:val="16"/>
                <w:szCs w:val="16"/>
              </w:rPr>
            </w:pPr>
            <w:r w:rsidRPr="005A13C0">
              <w:rPr>
                <w:sz w:val="16"/>
                <w:szCs w:val="16"/>
              </w:rPr>
              <w:t>17.3.0</w:t>
            </w:r>
          </w:p>
        </w:tc>
      </w:tr>
      <w:tr w:rsidR="002D6B6E" w:rsidRPr="005A13C0" w14:paraId="46E33B7C" w14:textId="77777777" w:rsidTr="009D14FB">
        <w:tc>
          <w:tcPr>
            <w:tcW w:w="800" w:type="dxa"/>
            <w:shd w:val="solid" w:color="FFFFFF" w:fill="auto"/>
          </w:tcPr>
          <w:p w14:paraId="7C04F1FC" w14:textId="166DCD41" w:rsidR="002D6B6E" w:rsidRPr="005A13C0" w:rsidRDefault="002D6B6E" w:rsidP="000040FE">
            <w:pPr>
              <w:pStyle w:val="TAC"/>
              <w:rPr>
                <w:sz w:val="16"/>
                <w:szCs w:val="16"/>
              </w:rPr>
            </w:pPr>
            <w:r w:rsidRPr="005A13C0">
              <w:rPr>
                <w:sz w:val="16"/>
                <w:szCs w:val="16"/>
              </w:rPr>
              <w:t>2021-12</w:t>
            </w:r>
          </w:p>
        </w:tc>
        <w:tc>
          <w:tcPr>
            <w:tcW w:w="800" w:type="dxa"/>
            <w:shd w:val="solid" w:color="FFFFFF" w:fill="auto"/>
          </w:tcPr>
          <w:p w14:paraId="64C43E17" w14:textId="0D67FBDA" w:rsidR="002D6B6E" w:rsidRPr="005A13C0" w:rsidRDefault="002D6B6E" w:rsidP="000040FE">
            <w:pPr>
              <w:pStyle w:val="TAL"/>
              <w:rPr>
                <w:sz w:val="16"/>
                <w:szCs w:val="16"/>
              </w:rPr>
            </w:pPr>
            <w:r w:rsidRPr="005A13C0">
              <w:rPr>
                <w:sz w:val="16"/>
                <w:szCs w:val="16"/>
              </w:rPr>
              <w:t>SP#94E</w:t>
            </w:r>
          </w:p>
        </w:tc>
        <w:tc>
          <w:tcPr>
            <w:tcW w:w="1094" w:type="dxa"/>
            <w:shd w:val="solid" w:color="FFFFFF" w:fill="auto"/>
          </w:tcPr>
          <w:p w14:paraId="578EE7C6" w14:textId="3AE98725" w:rsidR="002D6B6E" w:rsidRPr="005A13C0" w:rsidRDefault="002D6B6E" w:rsidP="000040FE">
            <w:pPr>
              <w:pStyle w:val="TAC"/>
              <w:rPr>
                <w:sz w:val="16"/>
                <w:szCs w:val="16"/>
              </w:rPr>
            </w:pPr>
            <w:r w:rsidRPr="005A13C0">
              <w:rPr>
                <w:sz w:val="16"/>
                <w:szCs w:val="16"/>
              </w:rPr>
              <w:t>SP-211299</w:t>
            </w:r>
          </w:p>
        </w:tc>
        <w:tc>
          <w:tcPr>
            <w:tcW w:w="567" w:type="dxa"/>
            <w:shd w:val="solid" w:color="FFFFFF" w:fill="auto"/>
          </w:tcPr>
          <w:p w14:paraId="205E7498" w14:textId="3CB970F0" w:rsidR="002D6B6E" w:rsidRPr="005A13C0" w:rsidRDefault="002D6B6E" w:rsidP="000040FE">
            <w:pPr>
              <w:pStyle w:val="TAL"/>
              <w:rPr>
                <w:sz w:val="16"/>
                <w:szCs w:val="16"/>
              </w:rPr>
            </w:pPr>
            <w:r w:rsidRPr="005A13C0">
              <w:rPr>
                <w:sz w:val="16"/>
                <w:szCs w:val="16"/>
              </w:rPr>
              <w:t>3313</w:t>
            </w:r>
          </w:p>
        </w:tc>
        <w:tc>
          <w:tcPr>
            <w:tcW w:w="425" w:type="dxa"/>
            <w:shd w:val="solid" w:color="FFFFFF" w:fill="auto"/>
          </w:tcPr>
          <w:p w14:paraId="62ABA0A4" w14:textId="61DEE6C8" w:rsidR="002D6B6E" w:rsidRPr="005A13C0" w:rsidRDefault="002D6B6E" w:rsidP="000040FE">
            <w:pPr>
              <w:pStyle w:val="TAL"/>
              <w:rPr>
                <w:sz w:val="16"/>
                <w:szCs w:val="16"/>
              </w:rPr>
            </w:pPr>
            <w:r w:rsidRPr="005A13C0">
              <w:rPr>
                <w:sz w:val="16"/>
                <w:szCs w:val="16"/>
              </w:rPr>
              <w:t>2</w:t>
            </w:r>
          </w:p>
        </w:tc>
        <w:tc>
          <w:tcPr>
            <w:tcW w:w="425" w:type="dxa"/>
            <w:shd w:val="solid" w:color="FFFFFF" w:fill="auto"/>
          </w:tcPr>
          <w:p w14:paraId="6D3EA0F9" w14:textId="56C1B8C6" w:rsidR="002D6B6E" w:rsidRPr="005A13C0" w:rsidRDefault="002D6B6E" w:rsidP="000040FE">
            <w:pPr>
              <w:pStyle w:val="TAL"/>
              <w:rPr>
                <w:sz w:val="16"/>
                <w:szCs w:val="16"/>
              </w:rPr>
            </w:pPr>
            <w:r w:rsidRPr="005A13C0">
              <w:rPr>
                <w:sz w:val="16"/>
                <w:szCs w:val="16"/>
              </w:rPr>
              <w:t>F</w:t>
            </w:r>
          </w:p>
        </w:tc>
        <w:tc>
          <w:tcPr>
            <w:tcW w:w="4820" w:type="dxa"/>
            <w:shd w:val="solid" w:color="FFFFFF" w:fill="auto"/>
          </w:tcPr>
          <w:p w14:paraId="16B251CB" w14:textId="3509D7B4" w:rsidR="002D6B6E" w:rsidRPr="005A13C0" w:rsidRDefault="002D6B6E" w:rsidP="000040FE">
            <w:pPr>
              <w:pStyle w:val="TAL"/>
              <w:rPr>
                <w:sz w:val="16"/>
                <w:szCs w:val="16"/>
              </w:rPr>
            </w:pPr>
            <w:r w:rsidRPr="005A13C0">
              <w:rPr>
                <w:sz w:val="16"/>
                <w:szCs w:val="16"/>
              </w:rPr>
              <w:t>Corrections on TSCTSF selection and residence time calculation</w:t>
            </w:r>
          </w:p>
        </w:tc>
        <w:tc>
          <w:tcPr>
            <w:tcW w:w="708" w:type="dxa"/>
            <w:shd w:val="solid" w:color="FFFFFF" w:fill="auto"/>
          </w:tcPr>
          <w:p w14:paraId="51F88A6C" w14:textId="0FC68121" w:rsidR="002D6B6E" w:rsidRPr="005A13C0" w:rsidRDefault="002D6B6E" w:rsidP="000040FE">
            <w:pPr>
              <w:pStyle w:val="TAC"/>
              <w:rPr>
                <w:sz w:val="16"/>
                <w:szCs w:val="16"/>
              </w:rPr>
            </w:pPr>
            <w:r w:rsidRPr="005A13C0">
              <w:rPr>
                <w:sz w:val="16"/>
                <w:szCs w:val="16"/>
              </w:rPr>
              <w:t>17.3.0</w:t>
            </w:r>
          </w:p>
        </w:tc>
      </w:tr>
      <w:tr w:rsidR="002D6B6E" w:rsidRPr="005A13C0" w14:paraId="77E2B678" w14:textId="77777777" w:rsidTr="009D14FB">
        <w:tc>
          <w:tcPr>
            <w:tcW w:w="800" w:type="dxa"/>
            <w:shd w:val="solid" w:color="FFFFFF" w:fill="auto"/>
          </w:tcPr>
          <w:p w14:paraId="0A094A5F" w14:textId="4F7F148D" w:rsidR="002D6B6E" w:rsidRPr="005A13C0" w:rsidRDefault="002D6B6E" w:rsidP="002D6B6E">
            <w:pPr>
              <w:pStyle w:val="TAC"/>
              <w:rPr>
                <w:sz w:val="16"/>
                <w:szCs w:val="16"/>
              </w:rPr>
            </w:pPr>
            <w:r w:rsidRPr="005A13C0">
              <w:rPr>
                <w:sz w:val="16"/>
                <w:szCs w:val="16"/>
              </w:rPr>
              <w:t>2021-12</w:t>
            </w:r>
          </w:p>
        </w:tc>
        <w:tc>
          <w:tcPr>
            <w:tcW w:w="800" w:type="dxa"/>
            <w:shd w:val="solid" w:color="FFFFFF" w:fill="auto"/>
          </w:tcPr>
          <w:p w14:paraId="2176DF54" w14:textId="594441E8" w:rsidR="002D6B6E" w:rsidRPr="005A13C0" w:rsidRDefault="002D6B6E" w:rsidP="002D6B6E">
            <w:pPr>
              <w:pStyle w:val="TAL"/>
              <w:rPr>
                <w:sz w:val="16"/>
                <w:szCs w:val="16"/>
              </w:rPr>
            </w:pPr>
            <w:r w:rsidRPr="005A13C0">
              <w:rPr>
                <w:sz w:val="16"/>
                <w:szCs w:val="16"/>
              </w:rPr>
              <w:t>SP#94E</w:t>
            </w:r>
          </w:p>
        </w:tc>
        <w:tc>
          <w:tcPr>
            <w:tcW w:w="1094" w:type="dxa"/>
            <w:shd w:val="solid" w:color="FFFFFF" w:fill="auto"/>
          </w:tcPr>
          <w:p w14:paraId="6862518F" w14:textId="33806151" w:rsidR="002D6B6E" w:rsidRPr="005A13C0" w:rsidRDefault="002D6B6E" w:rsidP="002D6B6E">
            <w:pPr>
              <w:pStyle w:val="TAC"/>
              <w:rPr>
                <w:sz w:val="16"/>
                <w:szCs w:val="16"/>
              </w:rPr>
            </w:pPr>
            <w:r w:rsidRPr="005A13C0">
              <w:rPr>
                <w:sz w:val="16"/>
                <w:szCs w:val="16"/>
              </w:rPr>
              <w:t>SP-211592</w:t>
            </w:r>
          </w:p>
        </w:tc>
        <w:tc>
          <w:tcPr>
            <w:tcW w:w="567" w:type="dxa"/>
            <w:shd w:val="solid" w:color="FFFFFF" w:fill="auto"/>
          </w:tcPr>
          <w:p w14:paraId="1EDFD60F" w14:textId="7852F4CB" w:rsidR="002D6B6E" w:rsidRPr="005A13C0" w:rsidRDefault="002D6B6E" w:rsidP="002D6B6E">
            <w:pPr>
              <w:pStyle w:val="TAL"/>
              <w:rPr>
                <w:sz w:val="16"/>
                <w:szCs w:val="16"/>
              </w:rPr>
            </w:pPr>
            <w:r w:rsidRPr="005A13C0">
              <w:rPr>
                <w:sz w:val="16"/>
                <w:szCs w:val="16"/>
              </w:rPr>
              <w:t>3314</w:t>
            </w:r>
          </w:p>
        </w:tc>
        <w:tc>
          <w:tcPr>
            <w:tcW w:w="425" w:type="dxa"/>
            <w:shd w:val="solid" w:color="FFFFFF" w:fill="auto"/>
          </w:tcPr>
          <w:p w14:paraId="0C23C1A3" w14:textId="2E32F9A1" w:rsidR="002D6B6E" w:rsidRPr="005A13C0" w:rsidRDefault="002D6B6E" w:rsidP="002D6B6E">
            <w:pPr>
              <w:pStyle w:val="TAL"/>
              <w:rPr>
                <w:sz w:val="16"/>
                <w:szCs w:val="16"/>
              </w:rPr>
            </w:pPr>
            <w:r w:rsidRPr="005A13C0">
              <w:rPr>
                <w:sz w:val="16"/>
                <w:szCs w:val="16"/>
              </w:rPr>
              <w:t>3</w:t>
            </w:r>
          </w:p>
        </w:tc>
        <w:tc>
          <w:tcPr>
            <w:tcW w:w="425" w:type="dxa"/>
            <w:shd w:val="solid" w:color="FFFFFF" w:fill="auto"/>
          </w:tcPr>
          <w:p w14:paraId="52C848EE" w14:textId="235F1C9D" w:rsidR="002D6B6E" w:rsidRPr="005A13C0" w:rsidRDefault="002D6B6E" w:rsidP="002D6B6E">
            <w:pPr>
              <w:pStyle w:val="TAL"/>
              <w:rPr>
                <w:sz w:val="16"/>
                <w:szCs w:val="16"/>
              </w:rPr>
            </w:pPr>
            <w:r w:rsidRPr="005A13C0">
              <w:rPr>
                <w:sz w:val="16"/>
                <w:szCs w:val="16"/>
              </w:rPr>
              <w:t>F</w:t>
            </w:r>
          </w:p>
        </w:tc>
        <w:tc>
          <w:tcPr>
            <w:tcW w:w="4820" w:type="dxa"/>
            <w:shd w:val="solid" w:color="FFFFFF" w:fill="auto"/>
          </w:tcPr>
          <w:p w14:paraId="68A2AD92" w14:textId="3A3B75E2" w:rsidR="002D6B6E" w:rsidRPr="005A13C0" w:rsidRDefault="002D6B6E" w:rsidP="002D6B6E">
            <w:pPr>
              <w:pStyle w:val="TAL"/>
              <w:rPr>
                <w:sz w:val="16"/>
                <w:szCs w:val="16"/>
              </w:rPr>
            </w:pPr>
            <w:r w:rsidRPr="005A13C0">
              <w:rPr>
                <w:sz w:val="16"/>
                <w:szCs w:val="16"/>
              </w:rPr>
              <w:t>Support for emergency calls in limited service state</w:t>
            </w:r>
          </w:p>
        </w:tc>
        <w:tc>
          <w:tcPr>
            <w:tcW w:w="708" w:type="dxa"/>
            <w:shd w:val="solid" w:color="FFFFFF" w:fill="auto"/>
          </w:tcPr>
          <w:p w14:paraId="43E9B572" w14:textId="4BE80543" w:rsidR="002D6B6E" w:rsidRPr="005A13C0" w:rsidRDefault="002D6B6E" w:rsidP="002D6B6E">
            <w:pPr>
              <w:pStyle w:val="TAC"/>
              <w:rPr>
                <w:sz w:val="16"/>
                <w:szCs w:val="16"/>
              </w:rPr>
            </w:pPr>
            <w:r w:rsidRPr="005A13C0">
              <w:rPr>
                <w:sz w:val="16"/>
                <w:szCs w:val="16"/>
              </w:rPr>
              <w:t>17.3.0</w:t>
            </w:r>
          </w:p>
        </w:tc>
      </w:tr>
      <w:tr w:rsidR="00283ED6" w:rsidRPr="005A13C0" w14:paraId="66CD6E0D" w14:textId="77777777" w:rsidTr="009D14FB">
        <w:tc>
          <w:tcPr>
            <w:tcW w:w="800" w:type="dxa"/>
            <w:shd w:val="solid" w:color="FFFFFF" w:fill="auto"/>
          </w:tcPr>
          <w:p w14:paraId="53C94EFB" w14:textId="7203C9AD"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6CE7E572" w14:textId="165CF3B4"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175A46B2" w14:textId="30F9A6D2" w:rsidR="00283ED6" w:rsidRPr="005A13C0" w:rsidRDefault="00283ED6" w:rsidP="002D6B6E">
            <w:pPr>
              <w:pStyle w:val="TAC"/>
              <w:rPr>
                <w:sz w:val="16"/>
                <w:szCs w:val="16"/>
              </w:rPr>
            </w:pPr>
            <w:r w:rsidRPr="005A13C0">
              <w:rPr>
                <w:sz w:val="16"/>
                <w:szCs w:val="16"/>
              </w:rPr>
              <w:t>SP-211287</w:t>
            </w:r>
          </w:p>
        </w:tc>
        <w:tc>
          <w:tcPr>
            <w:tcW w:w="567" w:type="dxa"/>
            <w:shd w:val="solid" w:color="FFFFFF" w:fill="auto"/>
          </w:tcPr>
          <w:p w14:paraId="7D56CCF0" w14:textId="682FA7EF" w:rsidR="00283ED6" w:rsidRPr="005A13C0" w:rsidRDefault="00283ED6" w:rsidP="002D6B6E">
            <w:pPr>
              <w:pStyle w:val="TAL"/>
              <w:rPr>
                <w:sz w:val="16"/>
                <w:szCs w:val="16"/>
              </w:rPr>
            </w:pPr>
            <w:r w:rsidRPr="005A13C0">
              <w:rPr>
                <w:sz w:val="16"/>
                <w:szCs w:val="16"/>
              </w:rPr>
              <w:t>3316</w:t>
            </w:r>
          </w:p>
        </w:tc>
        <w:tc>
          <w:tcPr>
            <w:tcW w:w="425" w:type="dxa"/>
            <w:shd w:val="solid" w:color="FFFFFF" w:fill="auto"/>
          </w:tcPr>
          <w:p w14:paraId="06010ED3" w14:textId="4BC7B548"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71A25D09" w14:textId="6F07CC37" w:rsidR="00283ED6" w:rsidRPr="005A13C0" w:rsidRDefault="00283ED6" w:rsidP="002D6B6E">
            <w:pPr>
              <w:pStyle w:val="TAL"/>
              <w:rPr>
                <w:sz w:val="16"/>
                <w:szCs w:val="16"/>
              </w:rPr>
            </w:pPr>
            <w:r w:rsidRPr="005A13C0">
              <w:rPr>
                <w:sz w:val="16"/>
                <w:szCs w:val="16"/>
              </w:rPr>
              <w:t>B</w:t>
            </w:r>
          </w:p>
        </w:tc>
        <w:tc>
          <w:tcPr>
            <w:tcW w:w="4820" w:type="dxa"/>
            <w:shd w:val="solid" w:color="FFFFFF" w:fill="auto"/>
          </w:tcPr>
          <w:p w14:paraId="7CD81ECC" w14:textId="3722E3CB" w:rsidR="00283ED6" w:rsidRPr="005A13C0" w:rsidRDefault="00283ED6" w:rsidP="002D6B6E">
            <w:pPr>
              <w:pStyle w:val="TAL"/>
              <w:rPr>
                <w:sz w:val="16"/>
                <w:szCs w:val="16"/>
              </w:rPr>
            </w:pPr>
            <w:r w:rsidRPr="005A13C0">
              <w:rPr>
                <w:sz w:val="16"/>
                <w:szCs w:val="16"/>
              </w:rPr>
              <w:t>eDRX enhancement for 10.24s cycle for RedCap</w:t>
            </w:r>
          </w:p>
        </w:tc>
        <w:tc>
          <w:tcPr>
            <w:tcW w:w="708" w:type="dxa"/>
            <w:shd w:val="solid" w:color="FFFFFF" w:fill="auto"/>
          </w:tcPr>
          <w:p w14:paraId="0A22741F" w14:textId="646A2E59" w:rsidR="00283ED6" w:rsidRPr="005A13C0" w:rsidRDefault="00283ED6" w:rsidP="002D6B6E">
            <w:pPr>
              <w:pStyle w:val="TAC"/>
              <w:rPr>
                <w:sz w:val="16"/>
                <w:szCs w:val="16"/>
              </w:rPr>
            </w:pPr>
            <w:r w:rsidRPr="005A13C0">
              <w:rPr>
                <w:sz w:val="16"/>
                <w:szCs w:val="16"/>
              </w:rPr>
              <w:t>17.3.0</w:t>
            </w:r>
          </w:p>
        </w:tc>
      </w:tr>
      <w:tr w:rsidR="00283ED6" w:rsidRPr="005A13C0" w14:paraId="1900F282" w14:textId="77777777" w:rsidTr="009D14FB">
        <w:tc>
          <w:tcPr>
            <w:tcW w:w="800" w:type="dxa"/>
            <w:shd w:val="solid" w:color="FFFFFF" w:fill="auto"/>
          </w:tcPr>
          <w:p w14:paraId="5A2BB8D4" w14:textId="5464206B"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5A5E7641" w14:textId="203C95BF"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74EB8243" w14:textId="1750D63F" w:rsidR="00283ED6" w:rsidRPr="005A13C0" w:rsidRDefault="00283ED6" w:rsidP="002D6B6E">
            <w:pPr>
              <w:pStyle w:val="TAC"/>
              <w:rPr>
                <w:sz w:val="16"/>
                <w:szCs w:val="16"/>
              </w:rPr>
            </w:pPr>
            <w:r w:rsidRPr="005A13C0">
              <w:rPr>
                <w:sz w:val="16"/>
                <w:szCs w:val="16"/>
              </w:rPr>
              <w:t>SP-211284</w:t>
            </w:r>
          </w:p>
        </w:tc>
        <w:tc>
          <w:tcPr>
            <w:tcW w:w="567" w:type="dxa"/>
            <w:shd w:val="solid" w:color="FFFFFF" w:fill="auto"/>
          </w:tcPr>
          <w:p w14:paraId="09F13EB4" w14:textId="25CAA2CE" w:rsidR="00283ED6" w:rsidRPr="005A13C0" w:rsidRDefault="00283ED6" w:rsidP="002D6B6E">
            <w:pPr>
              <w:pStyle w:val="TAL"/>
              <w:rPr>
                <w:sz w:val="16"/>
                <w:szCs w:val="16"/>
              </w:rPr>
            </w:pPr>
            <w:r w:rsidRPr="005A13C0">
              <w:rPr>
                <w:sz w:val="16"/>
                <w:szCs w:val="16"/>
              </w:rPr>
              <w:t>3318</w:t>
            </w:r>
          </w:p>
        </w:tc>
        <w:tc>
          <w:tcPr>
            <w:tcW w:w="425" w:type="dxa"/>
            <w:shd w:val="solid" w:color="FFFFFF" w:fill="auto"/>
          </w:tcPr>
          <w:p w14:paraId="06FF2456" w14:textId="19AD184D"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0521996A" w14:textId="6824083D"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75072463" w14:textId="10B8E895" w:rsidR="00283ED6" w:rsidRPr="005A13C0" w:rsidRDefault="00283ED6" w:rsidP="002D6B6E">
            <w:pPr>
              <w:pStyle w:val="TAL"/>
              <w:rPr>
                <w:sz w:val="16"/>
                <w:szCs w:val="16"/>
              </w:rPr>
            </w:pPr>
            <w:r w:rsidRPr="005A13C0">
              <w:rPr>
                <w:sz w:val="16"/>
                <w:szCs w:val="16"/>
              </w:rPr>
              <w:t>Limited service PLMN selection for emergency</w:t>
            </w:r>
          </w:p>
        </w:tc>
        <w:tc>
          <w:tcPr>
            <w:tcW w:w="708" w:type="dxa"/>
            <w:shd w:val="solid" w:color="FFFFFF" w:fill="auto"/>
          </w:tcPr>
          <w:p w14:paraId="2E0BE29A" w14:textId="088901BD" w:rsidR="00283ED6" w:rsidRPr="005A13C0" w:rsidRDefault="00283ED6" w:rsidP="002D6B6E">
            <w:pPr>
              <w:pStyle w:val="TAC"/>
              <w:rPr>
                <w:sz w:val="16"/>
                <w:szCs w:val="16"/>
              </w:rPr>
            </w:pPr>
            <w:r w:rsidRPr="005A13C0">
              <w:rPr>
                <w:sz w:val="16"/>
                <w:szCs w:val="16"/>
              </w:rPr>
              <w:t>17.3.0</w:t>
            </w:r>
          </w:p>
        </w:tc>
      </w:tr>
      <w:tr w:rsidR="00AE12FC" w:rsidRPr="005A13C0" w14:paraId="5EDCA64F" w14:textId="77777777" w:rsidTr="008659E2">
        <w:tc>
          <w:tcPr>
            <w:tcW w:w="800" w:type="dxa"/>
            <w:shd w:val="solid" w:color="FFFFFF" w:fill="auto"/>
          </w:tcPr>
          <w:p w14:paraId="3D50D19C" w14:textId="77777777" w:rsidR="00AE12FC" w:rsidRPr="005A13C0" w:rsidRDefault="00AE12FC" w:rsidP="008659E2">
            <w:pPr>
              <w:pStyle w:val="TAC"/>
              <w:rPr>
                <w:sz w:val="16"/>
                <w:szCs w:val="16"/>
              </w:rPr>
            </w:pPr>
            <w:r w:rsidRPr="005A13C0">
              <w:rPr>
                <w:sz w:val="16"/>
                <w:szCs w:val="16"/>
              </w:rPr>
              <w:t>2021-12</w:t>
            </w:r>
          </w:p>
        </w:tc>
        <w:tc>
          <w:tcPr>
            <w:tcW w:w="800" w:type="dxa"/>
            <w:shd w:val="solid" w:color="FFFFFF" w:fill="auto"/>
          </w:tcPr>
          <w:p w14:paraId="60863406" w14:textId="77777777" w:rsidR="00AE12FC" w:rsidRPr="005A13C0" w:rsidRDefault="00AE12FC" w:rsidP="008659E2">
            <w:pPr>
              <w:pStyle w:val="TAL"/>
              <w:rPr>
                <w:sz w:val="16"/>
                <w:szCs w:val="16"/>
              </w:rPr>
            </w:pPr>
            <w:r w:rsidRPr="005A13C0">
              <w:rPr>
                <w:sz w:val="16"/>
                <w:szCs w:val="16"/>
              </w:rPr>
              <w:t>SP#94E</w:t>
            </w:r>
          </w:p>
        </w:tc>
        <w:tc>
          <w:tcPr>
            <w:tcW w:w="1094" w:type="dxa"/>
            <w:shd w:val="solid" w:color="FFFFFF" w:fill="auto"/>
          </w:tcPr>
          <w:p w14:paraId="1786A8AB" w14:textId="77777777" w:rsidR="00AE12FC" w:rsidRPr="005A13C0" w:rsidRDefault="00AE12FC" w:rsidP="008659E2">
            <w:pPr>
              <w:pStyle w:val="TAC"/>
              <w:rPr>
                <w:sz w:val="16"/>
                <w:szCs w:val="16"/>
              </w:rPr>
            </w:pPr>
            <w:r w:rsidRPr="005A13C0">
              <w:rPr>
                <w:sz w:val="16"/>
                <w:szCs w:val="16"/>
              </w:rPr>
              <w:t>SP-211628</w:t>
            </w:r>
          </w:p>
        </w:tc>
        <w:tc>
          <w:tcPr>
            <w:tcW w:w="567" w:type="dxa"/>
            <w:shd w:val="solid" w:color="FFFFFF" w:fill="auto"/>
          </w:tcPr>
          <w:p w14:paraId="24015D79" w14:textId="77777777" w:rsidR="00AE12FC" w:rsidRPr="005A13C0" w:rsidRDefault="00AE12FC" w:rsidP="008659E2">
            <w:pPr>
              <w:pStyle w:val="TAL"/>
              <w:rPr>
                <w:sz w:val="16"/>
                <w:szCs w:val="16"/>
              </w:rPr>
            </w:pPr>
            <w:r w:rsidRPr="005A13C0">
              <w:rPr>
                <w:sz w:val="16"/>
                <w:szCs w:val="16"/>
              </w:rPr>
              <w:t>3319</w:t>
            </w:r>
          </w:p>
        </w:tc>
        <w:tc>
          <w:tcPr>
            <w:tcW w:w="425" w:type="dxa"/>
            <w:shd w:val="solid" w:color="FFFFFF" w:fill="auto"/>
          </w:tcPr>
          <w:p w14:paraId="636BAB05" w14:textId="77777777" w:rsidR="00AE12FC" w:rsidRPr="005A13C0" w:rsidRDefault="00AE12FC" w:rsidP="008659E2">
            <w:pPr>
              <w:pStyle w:val="TAL"/>
              <w:rPr>
                <w:sz w:val="16"/>
                <w:szCs w:val="16"/>
              </w:rPr>
            </w:pPr>
            <w:r w:rsidRPr="005A13C0">
              <w:rPr>
                <w:sz w:val="16"/>
                <w:szCs w:val="16"/>
              </w:rPr>
              <w:t>6</w:t>
            </w:r>
          </w:p>
        </w:tc>
        <w:tc>
          <w:tcPr>
            <w:tcW w:w="425" w:type="dxa"/>
            <w:shd w:val="solid" w:color="FFFFFF" w:fill="auto"/>
          </w:tcPr>
          <w:p w14:paraId="348CC445" w14:textId="77777777" w:rsidR="00AE12FC" w:rsidRPr="005A13C0" w:rsidRDefault="00AE12FC" w:rsidP="008659E2">
            <w:pPr>
              <w:pStyle w:val="TAL"/>
              <w:rPr>
                <w:sz w:val="16"/>
                <w:szCs w:val="16"/>
              </w:rPr>
            </w:pPr>
            <w:r w:rsidRPr="005A13C0">
              <w:rPr>
                <w:sz w:val="16"/>
                <w:szCs w:val="16"/>
              </w:rPr>
              <w:t>B</w:t>
            </w:r>
          </w:p>
        </w:tc>
        <w:tc>
          <w:tcPr>
            <w:tcW w:w="4820" w:type="dxa"/>
            <w:shd w:val="solid" w:color="FFFFFF" w:fill="auto"/>
          </w:tcPr>
          <w:p w14:paraId="175262A9" w14:textId="77777777" w:rsidR="00AE12FC" w:rsidRPr="005A13C0" w:rsidRDefault="00AE12FC" w:rsidP="008659E2">
            <w:pPr>
              <w:pStyle w:val="TAL"/>
              <w:rPr>
                <w:sz w:val="16"/>
                <w:szCs w:val="16"/>
              </w:rPr>
            </w:pPr>
            <w:r w:rsidRPr="005A13C0">
              <w:rPr>
                <w:sz w:val="16"/>
                <w:szCs w:val="16"/>
              </w:rPr>
              <w:t>Support for Paging Early Indication</w:t>
            </w:r>
          </w:p>
        </w:tc>
        <w:tc>
          <w:tcPr>
            <w:tcW w:w="708" w:type="dxa"/>
            <w:shd w:val="solid" w:color="FFFFFF" w:fill="auto"/>
          </w:tcPr>
          <w:p w14:paraId="4E9FADD5" w14:textId="77777777" w:rsidR="00AE12FC" w:rsidRPr="005A13C0" w:rsidRDefault="00AE12FC" w:rsidP="008659E2">
            <w:pPr>
              <w:pStyle w:val="TAC"/>
              <w:rPr>
                <w:sz w:val="16"/>
                <w:szCs w:val="16"/>
              </w:rPr>
            </w:pPr>
            <w:r w:rsidRPr="005A13C0">
              <w:rPr>
                <w:sz w:val="16"/>
                <w:szCs w:val="16"/>
              </w:rPr>
              <w:t>17.3.0</w:t>
            </w:r>
          </w:p>
        </w:tc>
      </w:tr>
      <w:tr w:rsidR="00283ED6" w:rsidRPr="005A13C0" w14:paraId="736AC4D7" w14:textId="77777777" w:rsidTr="009D14FB">
        <w:tc>
          <w:tcPr>
            <w:tcW w:w="800" w:type="dxa"/>
            <w:shd w:val="solid" w:color="FFFFFF" w:fill="auto"/>
          </w:tcPr>
          <w:p w14:paraId="070E0198" w14:textId="620E4F9C"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3F5FD440" w14:textId="5A10F5E7"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5A5E5F49" w14:textId="5349D6EB" w:rsidR="00283ED6" w:rsidRPr="005A13C0" w:rsidRDefault="00283ED6" w:rsidP="002D6B6E">
            <w:pPr>
              <w:pStyle w:val="TAC"/>
              <w:rPr>
                <w:sz w:val="16"/>
                <w:szCs w:val="16"/>
              </w:rPr>
            </w:pPr>
            <w:r w:rsidRPr="005A13C0">
              <w:rPr>
                <w:sz w:val="16"/>
                <w:szCs w:val="16"/>
              </w:rPr>
              <w:t>SP-211293</w:t>
            </w:r>
          </w:p>
        </w:tc>
        <w:tc>
          <w:tcPr>
            <w:tcW w:w="567" w:type="dxa"/>
            <w:shd w:val="solid" w:color="FFFFFF" w:fill="auto"/>
          </w:tcPr>
          <w:p w14:paraId="717A4AA9" w14:textId="09FABD8B" w:rsidR="00283ED6" w:rsidRPr="005A13C0" w:rsidRDefault="00283ED6" w:rsidP="002D6B6E">
            <w:pPr>
              <w:pStyle w:val="TAL"/>
              <w:rPr>
                <w:sz w:val="16"/>
                <w:szCs w:val="16"/>
              </w:rPr>
            </w:pPr>
            <w:r w:rsidRPr="005A13C0">
              <w:rPr>
                <w:sz w:val="16"/>
                <w:szCs w:val="16"/>
              </w:rPr>
              <w:t>3320</w:t>
            </w:r>
          </w:p>
        </w:tc>
        <w:tc>
          <w:tcPr>
            <w:tcW w:w="425" w:type="dxa"/>
            <w:shd w:val="solid" w:color="FFFFFF" w:fill="auto"/>
          </w:tcPr>
          <w:p w14:paraId="7B8F18BF" w14:textId="67728AE2" w:rsidR="00283ED6" w:rsidRPr="005A13C0" w:rsidRDefault="00283ED6" w:rsidP="002D6B6E">
            <w:pPr>
              <w:pStyle w:val="TAL"/>
              <w:rPr>
                <w:sz w:val="16"/>
                <w:szCs w:val="16"/>
              </w:rPr>
            </w:pPr>
            <w:r w:rsidRPr="005A13C0">
              <w:rPr>
                <w:sz w:val="16"/>
                <w:szCs w:val="16"/>
              </w:rPr>
              <w:t>4</w:t>
            </w:r>
          </w:p>
        </w:tc>
        <w:tc>
          <w:tcPr>
            <w:tcW w:w="425" w:type="dxa"/>
            <w:shd w:val="solid" w:color="FFFFFF" w:fill="auto"/>
          </w:tcPr>
          <w:p w14:paraId="3BB55232" w14:textId="2EC10390"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361F16EA" w14:textId="00836AB2" w:rsidR="00283ED6" w:rsidRPr="005A13C0" w:rsidRDefault="00283ED6" w:rsidP="002D6B6E">
            <w:pPr>
              <w:pStyle w:val="TAL"/>
              <w:rPr>
                <w:sz w:val="16"/>
                <w:szCs w:val="16"/>
              </w:rPr>
            </w:pPr>
            <w:r w:rsidRPr="005A13C0">
              <w:rPr>
                <w:sz w:val="16"/>
                <w:szCs w:val="16"/>
              </w:rPr>
              <w:t>Miscellaneous correction for eNA_Ph2</w:t>
            </w:r>
          </w:p>
        </w:tc>
        <w:tc>
          <w:tcPr>
            <w:tcW w:w="708" w:type="dxa"/>
            <w:shd w:val="solid" w:color="FFFFFF" w:fill="auto"/>
          </w:tcPr>
          <w:p w14:paraId="61BEE52C" w14:textId="0C3B50CF" w:rsidR="00283ED6" w:rsidRPr="005A13C0" w:rsidRDefault="00283ED6" w:rsidP="002D6B6E">
            <w:pPr>
              <w:pStyle w:val="TAC"/>
              <w:rPr>
                <w:sz w:val="16"/>
                <w:szCs w:val="16"/>
              </w:rPr>
            </w:pPr>
            <w:r w:rsidRPr="005A13C0">
              <w:rPr>
                <w:sz w:val="16"/>
                <w:szCs w:val="16"/>
              </w:rPr>
              <w:t>17.3.0</w:t>
            </w:r>
          </w:p>
        </w:tc>
      </w:tr>
      <w:tr w:rsidR="00283ED6" w:rsidRPr="005A13C0" w14:paraId="6958C6BD" w14:textId="77777777" w:rsidTr="009D14FB">
        <w:tc>
          <w:tcPr>
            <w:tcW w:w="800" w:type="dxa"/>
            <w:shd w:val="solid" w:color="FFFFFF" w:fill="auto"/>
          </w:tcPr>
          <w:p w14:paraId="350AB586" w14:textId="0DCD3986"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76E2A4A7" w14:textId="15247CA2"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6FD385BD" w14:textId="413BBC14" w:rsidR="00283ED6" w:rsidRPr="005A13C0" w:rsidRDefault="00283ED6" w:rsidP="002D6B6E">
            <w:pPr>
              <w:pStyle w:val="TAC"/>
              <w:rPr>
                <w:sz w:val="16"/>
                <w:szCs w:val="16"/>
              </w:rPr>
            </w:pPr>
            <w:r w:rsidRPr="005A13C0">
              <w:rPr>
                <w:sz w:val="16"/>
                <w:szCs w:val="16"/>
              </w:rPr>
              <w:t>SP-211299</w:t>
            </w:r>
          </w:p>
        </w:tc>
        <w:tc>
          <w:tcPr>
            <w:tcW w:w="567" w:type="dxa"/>
            <w:shd w:val="solid" w:color="FFFFFF" w:fill="auto"/>
          </w:tcPr>
          <w:p w14:paraId="20BE933B" w14:textId="47200F60" w:rsidR="00283ED6" w:rsidRPr="005A13C0" w:rsidRDefault="00283ED6" w:rsidP="002D6B6E">
            <w:pPr>
              <w:pStyle w:val="TAL"/>
              <w:rPr>
                <w:sz w:val="16"/>
                <w:szCs w:val="16"/>
              </w:rPr>
            </w:pPr>
            <w:r w:rsidRPr="005A13C0">
              <w:rPr>
                <w:sz w:val="16"/>
                <w:szCs w:val="16"/>
              </w:rPr>
              <w:t>3321</w:t>
            </w:r>
          </w:p>
        </w:tc>
        <w:tc>
          <w:tcPr>
            <w:tcW w:w="425" w:type="dxa"/>
            <w:shd w:val="solid" w:color="FFFFFF" w:fill="auto"/>
          </w:tcPr>
          <w:p w14:paraId="4A2303BE" w14:textId="33816DA9" w:rsidR="00283ED6" w:rsidRPr="005A13C0" w:rsidRDefault="00283ED6" w:rsidP="002D6B6E">
            <w:pPr>
              <w:pStyle w:val="TAL"/>
              <w:rPr>
                <w:sz w:val="16"/>
                <w:szCs w:val="16"/>
              </w:rPr>
            </w:pPr>
            <w:r w:rsidRPr="005A13C0">
              <w:rPr>
                <w:sz w:val="16"/>
                <w:szCs w:val="16"/>
              </w:rPr>
              <w:t>1</w:t>
            </w:r>
          </w:p>
        </w:tc>
        <w:tc>
          <w:tcPr>
            <w:tcW w:w="425" w:type="dxa"/>
            <w:shd w:val="solid" w:color="FFFFFF" w:fill="auto"/>
          </w:tcPr>
          <w:p w14:paraId="3C536A8A" w14:textId="743B17A5"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672AF3CA" w14:textId="1DA6140C" w:rsidR="00283ED6" w:rsidRPr="005A13C0" w:rsidRDefault="00283ED6" w:rsidP="002D6B6E">
            <w:pPr>
              <w:pStyle w:val="TAL"/>
              <w:rPr>
                <w:sz w:val="16"/>
                <w:szCs w:val="16"/>
              </w:rPr>
            </w:pPr>
            <w:r w:rsidRPr="005A13C0">
              <w:rPr>
                <w:sz w:val="16"/>
                <w:szCs w:val="16"/>
              </w:rPr>
              <w:t>Multiple TSCTSFs associated with a single UPF</w:t>
            </w:r>
          </w:p>
        </w:tc>
        <w:tc>
          <w:tcPr>
            <w:tcW w:w="708" w:type="dxa"/>
            <w:shd w:val="solid" w:color="FFFFFF" w:fill="auto"/>
          </w:tcPr>
          <w:p w14:paraId="75D78D68" w14:textId="7A715EB0" w:rsidR="00283ED6" w:rsidRPr="005A13C0" w:rsidRDefault="00283ED6" w:rsidP="002D6B6E">
            <w:pPr>
              <w:pStyle w:val="TAC"/>
              <w:rPr>
                <w:sz w:val="16"/>
                <w:szCs w:val="16"/>
              </w:rPr>
            </w:pPr>
            <w:r w:rsidRPr="005A13C0">
              <w:rPr>
                <w:sz w:val="16"/>
                <w:szCs w:val="16"/>
              </w:rPr>
              <w:t>17.3.0</w:t>
            </w:r>
          </w:p>
        </w:tc>
      </w:tr>
      <w:tr w:rsidR="00283ED6" w:rsidRPr="005A13C0" w14:paraId="64171528" w14:textId="77777777" w:rsidTr="009D14FB">
        <w:tc>
          <w:tcPr>
            <w:tcW w:w="800" w:type="dxa"/>
            <w:shd w:val="solid" w:color="FFFFFF" w:fill="auto"/>
          </w:tcPr>
          <w:p w14:paraId="67C35E5F" w14:textId="64938C53"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4D085A66" w14:textId="0B7B4278"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5480C682" w14:textId="188F4299" w:rsidR="00283ED6" w:rsidRPr="005A13C0" w:rsidRDefault="00283ED6" w:rsidP="002D6B6E">
            <w:pPr>
              <w:pStyle w:val="TAC"/>
              <w:rPr>
                <w:sz w:val="16"/>
                <w:szCs w:val="16"/>
              </w:rPr>
            </w:pPr>
            <w:r w:rsidRPr="005A13C0">
              <w:rPr>
                <w:sz w:val="16"/>
                <w:szCs w:val="16"/>
              </w:rPr>
              <w:t>SP-211299</w:t>
            </w:r>
          </w:p>
        </w:tc>
        <w:tc>
          <w:tcPr>
            <w:tcW w:w="567" w:type="dxa"/>
            <w:shd w:val="solid" w:color="FFFFFF" w:fill="auto"/>
          </w:tcPr>
          <w:p w14:paraId="6B4C3FB1" w14:textId="640E1BC3" w:rsidR="00283ED6" w:rsidRPr="005A13C0" w:rsidRDefault="00283ED6" w:rsidP="002D6B6E">
            <w:pPr>
              <w:pStyle w:val="TAL"/>
              <w:rPr>
                <w:sz w:val="16"/>
                <w:szCs w:val="16"/>
              </w:rPr>
            </w:pPr>
            <w:r w:rsidRPr="005A13C0">
              <w:rPr>
                <w:sz w:val="16"/>
                <w:szCs w:val="16"/>
              </w:rPr>
              <w:t>3322</w:t>
            </w:r>
          </w:p>
        </w:tc>
        <w:tc>
          <w:tcPr>
            <w:tcW w:w="425" w:type="dxa"/>
            <w:shd w:val="solid" w:color="FFFFFF" w:fill="auto"/>
          </w:tcPr>
          <w:p w14:paraId="67345AAA" w14:textId="5714D6C2"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5E872537" w14:textId="22058570"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01AB99AF" w14:textId="5DF6250B" w:rsidR="00283ED6" w:rsidRPr="005A13C0" w:rsidRDefault="00283ED6" w:rsidP="002D6B6E">
            <w:pPr>
              <w:pStyle w:val="TAL"/>
              <w:rPr>
                <w:sz w:val="16"/>
                <w:szCs w:val="16"/>
              </w:rPr>
            </w:pPr>
            <w:r w:rsidRPr="005A13C0">
              <w:rPr>
                <w:sz w:val="16"/>
                <w:szCs w:val="16"/>
              </w:rPr>
              <w:t xml:space="preserve">Processing (g)PTP messages for domain numbers and while in Disabled state </w:t>
            </w:r>
          </w:p>
        </w:tc>
        <w:tc>
          <w:tcPr>
            <w:tcW w:w="708" w:type="dxa"/>
            <w:shd w:val="solid" w:color="FFFFFF" w:fill="auto"/>
          </w:tcPr>
          <w:p w14:paraId="2F3374DD" w14:textId="36B3F99A" w:rsidR="00283ED6" w:rsidRPr="005A13C0" w:rsidRDefault="00283ED6" w:rsidP="002D6B6E">
            <w:pPr>
              <w:pStyle w:val="TAC"/>
              <w:rPr>
                <w:sz w:val="16"/>
                <w:szCs w:val="16"/>
              </w:rPr>
            </w:pPr>
            <w:r w:rsidRPr="005A13C0">
              <w:rPr>
                <w:sz w:val="16"/>
                <w:szCs w:val="16"/>
              </w:rPr>
              <w:t>17.3.0</w:t>
            </w:r>
          </w:p>
        </w:tc>
      </w:tr>
      <w:tr w:rsidR="00283ED6" w:rsidRPr="005A13C0" w14:paraId="006B92A2" w14:textId="77777777" w:rsidTr="009D14FB">
        <w:tc>
          <w:tcPr>
            <w:tcW w:w="800" w:type="dxa"/>
            <w:shd w:val="solid" w:color="FFFFFF" w:fill="auto"/>
          </w:tcPr>
          <w:p w14:paraId="74C46791" w14:textId="39E508E6"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2DC61AB7" w14:textId="2293344D"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23FBADD5" w14:textId="1261349B" w:rsidR="00283ED6" w:rsidRPr="005A13C0" w:rsidRDefault="00283ED6" w:rsidP="002D6B6E">
            <w:pPr>
              <w:pStyle w:val="TAC"/>
              <w:rPr>
                <w:sz w:val="16"/>
                <w:szCs w:val="16"/>
              </w:rPr>
            </w:pPr>
            <w:r w:rsidRPr="005A13C0">
              <w:rPr>
                <w:sz w:val="16"/>
                <w:szCs w:val="16"/>
              </w:rPr>
              <w:t>SP-211284</w:t>
            </w:r>
          </w:p>
        </w:tc>
        <w:tc>
          <w:tcPr>
            <w:tcW w:w="567" w:type="dxa"/>
            <w:shd w:val="solid" w:color="FFFFFF" w:fill="auto"/>
          </w:tcPr>
          <w:p w14:paraId="09488592" w14:textId="1D76F68E" w:rsidR="00283ED6" w:rsidRPr="005A13C0" w:rsidRDefault="00283ED6" w:rsidP="002D6B6E">
            <w:pPr>
              <w:pStyle w:val="TAL"/>
              <w:rPr>
                <w:sz w:val="16"/>
                <w:szCs w:val="16"/>
              </w:rPr>
            </w:pPr>
            <w:r w:rsidRPr="005A13C0">
              <w:rPr>
                <w:sz w:val="16"/>
                <w:szCs w:val="16"/>
              </w:rPr>
              <w:t>3323</w:t>
            </w:r>
          </w:p>
        </w:tc>
        <w:tc>
          <w:tcPr>
            <w:tcW w:w="425" w:type="dxa"/>
            <w:shd w:val="solid" w:color="FFFFFF" w:fill="auto"/>
          </w:tcPr>
          <w:p w14:paraId="3E38E690" w14:textId="034F59BC"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27F208D1" w14:textId="2180C630" w:rsidR="00283ED6" w:rsidRPr="005A13C0" w:rsidRDefault="00283ED6" w:rsidP="002D6B6E">
            <w:pPr>
              <w:pStyle w:val="TAL"/>
              <w:rPr>
                <w:sz w:val="16"/>
                <w:szCs w:val="16"/>
              </w:rPr>
            </w:pPr>
            <w:r w:rsidRPr="005A13C0">
              <w:rPr>
                <w:sz w:val="16"/>
                <w:szCs w:val="16"/>
              </w:rPr>
              <w:t>C</w:t>
            </w:r>
          </w:p>
        </w:tc>
        <w:tc>
          <w:tcPr>
            <w:tcW w:w="4820" w:type="dxa"/>
            <w:shd w:val="solid" w:color="FFFFFF" w:fill="auto"/>
          </w:tcPr>
          <w:p w14:paraId="0B48FFFD" w14:textId="0439D6C1" w:rsidR="00283ED6" w:rsidRPr="005A13C0" w:rsidRDefault="00283ED6" w:rsidP="002D6B6E">
            <w:pPr>
              <w:pStyle w:val="TAL"/>
              <w:rPr>
                <w:sz w:val="16"/>
                <w:szCs w:val="16"/>
              </w:rPr>
            </w:pPr>
            <w:r w:rsidRPr="005A13C0">
              <w:rPr>
                <w:sz w:val="16"/>
                <w:szCs w:val="16"/>
              </w:rPr>
              <w:t>Support multiple TACs for satellite access</w:t>
            </w:r>
          </w:p>
        </w:tc>
        <w:tc>
          <w:tcPr>
            <w:tcW w:w="708" w:type="dxa"/>
            <w:shd w:val="solid" w:color="FFFFFF" w:fill="auto"/>
          </w:tcPr>
          <w:p w14:paraId="0A913A05" w14:textId="606B3553" w:rsidR="00283ED6" w:rsidRPr="005A13C0" w:rsidRDefault="00283ED6" w:rsidP="002D6B6E">
            <w:pPr>
              <w:pStyle w:val="TAC"/>
              <w:rPr>
                <w:sz w:val="16"/>
                <w:szCs w:val="16"/>
              </w:rPr>
            </w:pPr>
            <w:r w:rsidRPr="005A13C0">
              <w:rPr>
                <w:sz w:val="16"/>
                <w:szCs w:val="16"/>
              </w:rPr>
              <w:t>17.3.0</w:t>
            </w:r>
          </w:p>
        </w:tc>
      </w:tr>
      <w:tr w:rsidR="00283ED6" w:rsidRPr="005A13C0" w14:paraId="2DD81209" w14:textId="77777777" w:rsidTr="009D14FB">
        <w:tc>
          <w:tcPr>
            <w:tcW w:w="800" w:type="dxa"/>
            <w:shd w:val="solid" w:color="FFFFFF" w:fill="auto"/>
          </w:tcPr>
          <w:p w14:paraId="1602ED53" w14:textId="5538B251"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095745C6" w14:textId="7B1DBF77"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741C6E61" w14:textId="19A1C8F9" w:rsidR="00283ED6" w:rsidRPr="005A13C0" w:rsidRDefault="00283ED6" w:rsidP="002D6B6E">
            <w:pPr>
              <w:pStyle w:val="TAC"/>
              <w:rPr>
                <w:sz w:val="16"/>
                <w:szCs w:val="16"/>
              </w:rPr>
            </w:pPr>
            <w:r w:rsidRPr="005A13C0">
              <w:rPr>
                <w:sz w:val="16"/>
                <w:szCs w:val="16"/>
              </w:rPr>
              <w:t>SP-211287</w:t>
            </w:r>
          </w:p>
        </w:tc>
        <w:tc>
          <w:tcPr>
            <w:tcW w:w="567" w:type="dxa"/>
            <w:shd w:val="solid" w:color="FFFFFF" w:fill="auto"/>
          </w:tcPr>
          <w:p w14:paraId="01C37AF3" w14:textId="1D2A5321" w:rsidR="00283ED6" w:rsidRPr="005A13C0" w:rsidRDefault="00283ED6" w:rsidP="002D6B6E">
            <w:pPr>
              <w:pStyle w:val="TAL"/>
              <w:rPr>
                <w:sz w:val="16"/>
                <w:szCs w:val="16"/>
              </w:rPr>
            </w:pPr>
            <w:r w:rsidRPr="005A13C0">
              <w:rPr>
                <w:sz w:val="16"/>
                <w:szCs w:val="16"/>
              </w:rPr>
              <w:t>3324</w:t>
            </w:r>
          </w:p>
        </w:tc>
        <w:tc>
          <w:tcPr>
            <w:tcW w:w="425" w:type="dxa"/>
            <w:shd w:val="solid" w:color="FFFFFF" w:fill="auto"/>
          </w:tcPr>
          <w:p w14:paraId="43506B8F" w14:textId="257E7541"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7F3B1807" w14:textId="5F0FA95F" w:rsidR="00283ED6" w:rsidRPr="005A13C0" w:rsidRDefault="00283ED6" w:rsidP="002D6B6E">
            <w:pPr>
              <w:pStyle w:val="TAL"/>
              <w:rPr>
                <w:sz w:val="16"/>
                <w:szCs w:val="16"/>
              </w:rPr>
            </w:pPr>
            <w:r w:rsidRPr="005A13C0">
              <w:rPr>
                <w:sz w:val="16"/>
                <w:szCs w:val="16"/>
              </w:rPr>
              <w:t>B</w:t>
            </w:r>
          </w:p>
        </w:tc>
        <w:tc>
          <w:tcPr>
            <w:tcW w:w="4820" w:type="dxa"/>
            <w:shd w:val="solid" w:color="FFFFFF" w:fill="auto"/>
          </w:tcPr>
          <w:p w14:paraId="1915B58A" w14:textId="43FDF517" w:rsidR="00283ED6" w:rsidRPr="005A13C0" w:rsidRDefault="00283ED6" w:rsidP="002D6B6E">
            <w:pPr>
              <w:pStyle w:val="TAL"/>
              <w:rPr>
                <w:sz w:val="16"/>
                <w:szCs w:val="16"/>
              </w:rPr>
            </w:pPr>
            <w:r w:rsidRPr="005A13C0">
              <w:rPr>
                <w:sz w:val="16"/>
                <w:szCs w:val="16"/>
              </w:rPr>
              <w:t>Capabilities for NR RedCap UE</w:t>
            </w:r>
          </w:p>
        </w:tc>
        <w:tc>
          <w:tcPr>
            <w:tcW w:w="708" w:type="dxa"/>
            <w:shd w:val="solid" w:color="FFFFFF" w:fill="auto"/>
          </w:tcPr>
          <w:p w14:paraId="70E21F4F" w14:textId="6F3079F0" w:rsidR="00283ED6" w:rsidRPr="005A13C0" w:rsidRDefault="00283ED6" w:rsidP="002D6B6E">
            <w:pPr>
              <w:pStyle w:val="TAC"/>
              <w:rPr>
                <w:sz w:val="16"/>
                <w:szCs w:val="16"/>
              </w:rPr>
            </w:pPr>
            <w:r w:rsidRPr="005A13C0">
              <w:rPr>
                <w:sz w:val="16"/>
                <w:szCs w:val="16"/>
              </w:rPr>
              <w:t>17.3.0</w:t>
            </w:r>
          </w:p>
        </w:tc>
      </w:tr>
      <w:tr w:rsidR="00F84AAF" w:rsidRPr="005A13C0" w14:paraId="05AEE148" w14:textId="77777777" w:rsidTr="009D14FB">
        <w:tc>
          <w:tcPr>
            <w:tcW w:w="800" w:type="dxa"/>
            <w:shd w:val="solid" w:color="FFFFFF" w:fill="auto"/>
          </w:tcPr>
          <w:p w14:paraId="3334F2A6" w14:textId="210546FF"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114D8BF2" w14:textId="6281752F"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66FE7AE2" w14:textId="58E4227B" w:rsidR="00F84AAF" w:rsidRPr="005A13C0" w:rsidRDefault="00F84AAF" w:rsidP="002D6B6E">
            <w:pPr>
              <w:pStyle w:val="TAC"/>
              <w:rPr>
                <w:sz w:val="16"/>
                <w:szCs w:val="16"/>
              </w:rPr>
            </w:pPr>
            <w:r w:rsidRPr="005A13C0">
              <w:rPr>
                <w:sz w:val="16"/>
                <w:szCs w:val="16"/>
              </w:rPr>
              <w:t>SP-211303</w:t>
            </w:r>
          </w:p>
        </w:tc>
        <w:tc>
          <w:tcPr>
            <w:tcW w:w="567" w:type="dxa"/>
            <w:shd w:val="solid" w:color="FFFFFF" w:fill="auto"/>
          </w:tcPr>
          <w:p w14:paraId="4BBD243D" w14:textId="500530B1" w:rsidR="00F84AAF" w:rsidRPr="005A13C0" w:rsidRDefault="00F84AAF" w:rsidP="002D6B6E">
            <w:pPr>
              <w:pStyle w:val="TAL"/>
              <w:rPr>
                <w:sz w:val="16"/>
                <w:szCs w:val="16"/>
              </w:rPr>
            </w:pPr>
            <w:r w:rsidRPr="005A13C0">
              <w:rPr>
                <w:sz w:val="16"/>
                <w:szCs w:val="16"/>
              </w:rPr>
              <w:t>3327</w:t>
            </w:r>
          </w:p>
        </w:tc>
        <w:tc>
          <w:tcPr>
            <w:tcW w:w="425" w:type="dxa"/>
            <w:shd w:val="solid" w:color="FFFFFF" w:fill="auto"/>
          </w:tcPr>
          <w:p w14:paraId="322426D5" w14:textId="47511BB3" w:rsidR="00F84AAF" w:rsidRPr="005A13C0" w:rsidRDefault="00F84AAF" w:rsidP="002D6B6E">
            <w:pPr>
              <w:pStyle w:val="TAL"/>
              <w:rPr>
                <w:sz w:val="16"/>
                <w:szCs w:val="16"/>
              </w:rPr>
            </w:pPr>
            <w:r w:rsidRPr="005A13C0">
              <w:rPr>
                <w:sz w:val="16"/>
                <w:szCs w:val="16"/>
              </w:rPr>
              <w:t xml:space="preserve">- </w:t>
            </w:r>
          </w:p>
        </w:tc>
        <w:tc>
          <w:tcPr>
            <w:tcW w:w="425" w:type="dxa"/>
            <w:shd w:val="solid" w:color="FFFFFF" w:fill="auto"/>
          </w:tcPr>
          <w:p w14:paraId="2FF277B8" w14:textId="62FBAB74"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03E7AC7B" w14:textId="0EADBF7E" w:rsidR="00F84AAF" w:rsidRPr="005A13C0" w:rsidRDefault="00F84AAF" w:rsidP="002D6B6E">
            <w:pPr>
              <w:pStyle w:val="TAL"/>
              <w:rPr>
                <w:sz w:val="16"/>
                <w:szCs w:val="16"/>
              </w:rPr>
            </w:pPr>
            <w:r w:rsidRPr="005A13C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5A13C0" w:rsidRDefault="00F84AAF" w:rsidP="002D6B6E">
            <w:pPr>
              <w:pStyle w:val="TAC"/>
              <w:rPr>
                <w:sz w:val="16"/>
                <w:szCs w:val="16"/>
              </w:rPr>
            </w:pPr>
            <w:r w:rsidRPr="005A13C0">
              <w:rPr>
                <w:sz w:val="16"/>
                <w:szCs w:val="16"/>
              </w:rPr>
              <w:t>17.3.0</w:t>
            </w:r>
          </w:p>
        </w:tc>
      </w:tr>
      <w:tr w:rsidR="00F84AAF" w:rsidRPr="005A13C0" w14:paraId="29E3AB2A" w14:textId="77777777" w:rsidTr="009D14FB">
        <w:tc>
          <w:tcPr>
            <w:tcW w:w="800" w:type="dxa"/>
            <w:shd w:val="solid" w:color="FFFFFF" w:fill="auto"/>
          </w:tcPr>
          <w:p w14:paraId="439130EB" w14:textId="1E2A4167"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340E760C" w14:textId="561BC969"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29D3798F" w14:textId="7C5B4F75" w:rsidR="00F84AAF" w:rsidRPr="005A13C0" w:rsidRDefault="00F84AAF" w:rsidP="002D6B6E">
            <w:pPr>
              <w:pStyle w:val="TAC"/>
              <w:rPr>
                <w:sz w:val="16"/>
                <w:szCs w:val="16"/>
              </w:rPr>
            </w:pPr>
            <w:r w:rsidRPr="005A13C0">
              <w:rPr>
                <w:sz w:val="16"/>
                <w:szCs w:val="16"/>
              </w:rPr>
              <w:t>SP-211294</w:t>
            </w:r>
          </w:p>
        </w:tc>
        <w:tc>
          <w:tcPr>
            <w:tcW w:w="567" w:type="dxa"/>
            <w:shd w:val="solid" w:color="FFFFFF" w:fill="auto"/>
          </w:tcPr>
          <w:p w14:paraId="30EB3C91" w14:textId="4B398DC0" w:rsidR="00F84AAF" w:rsidRPr="005A13C0" w:rsidRDefault="00F84AAF" w:rsidP="002D6B6E">
            <w:pPr>
              <w:pStyle w:val="TAL"/>
              <w:rPr>
                <w:sz w:val="16"/>
                <w:szCs w:val="16"/>
              </w:rPr>
            </w:pPr>
            <w:r w:rsidRPr="005A13C0">
              <w:rPr>
                <w:sz w:val="16"/>
                <w:szCs w:val="16"/>
              </w:rPr>
              <w:t>3328</w:t>
            </w:r>
          </w:p>
        </w:tc>
        <w:tc>
          <w:tcPr>
            <w:tcW w:w="425" w:type="dxa"/>
            <w:shd w:val="solid" w:color="FFFFFF" w:fill="auto"/>
          </w:tcPr>
          <w:p w14:paraId="4B7F4371" w14:textId="66251609"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6C4B2BCD" w14:textId="0C526C61"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1ADC4AF1" w14:textId="17A76A54" w:rsidR="00F84AAF" w:rsidRPr="005A13C0" w:rsidRDefault="00F84AAF" w:rsidP="002D6B6E">
            <w:pPr>
              <w:pStyle w:val="TAL"/>
              <w:rPr>
                <w:sz w:val="16"/>
                <w:szCs w:val="16"/>
              </w:rPr>
            </w:pPr>
            <w:r w:rsidRPr="005A13C0">
              <w:rPr>
                <w:sz w:val="16"/>
                <w:szCs w:val="16"/>
              </w:rPr>
              <w:t>Clarification on the UE remote provisioning.</w:t>
            </w:r>
          </w:p>
        </w:tc>
        <w:tc>
          <w:tcPr>
            <w:tcW w:w="708" w:type="dxa"/>
            <w:shd w:val="solid" w:color="FFFFFF" w:fill="auto"/>
          </w:tcPr>
          <w:p w14:paraId="1033AF95" w14:textId="76CC716C" w:rsidR="00F84AAF" w:rsidRPr="005A13C0" w:rsidRDefault="00F84AAF" w:rsidP="002D6B6E">
            <w:pPr>
              <w:pStyle w:val="TAC"/>
              <w:rPr>
                <w:sz w:val="16"/>
                <w:szCs w:val="16"/>
              </w:rPr>
            </w:pPr>
            <w:r w:rsidRPr="005A13C0">
              <w:rPr>
                <w:sz w:val="16"/>
                <w:szCs w:val="16"/>
              </w:rPr>
              <w:t>17.3.0</w:t>
            </w:r>
          </w:p>
        </w:tc>
      </w:tr>
      <w:tr w:rsidR="00F84AAF" w:rsidRPr="005A13C0" w14:paraId="0A0301DE" w14:textId="77777777" w:rsidTr="009D14FB">
        <w:tc>
          <w:tcPr>
            <w:tcW w:w="800" w:type="dxa"/>
            <w:shd w:val="solid" w:color="FFFFFF" w:fill="auto"/>
          </w:tcPr>
          <w:p w14:paraId="0208A21E" w14:textId="306B62EA"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20400928" w14:textId="22BE6681"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53ABF61C" w14:textId="79DDA754" w:rsidR="00F84AAF" w:rsidRPr="005A13C0" w:rsidRDefault="00F84AAF" w:rsidP="002D6B6E">
            <w:pPr>
              <w:pStyle w:val="TAC"/>
              <w:rPr>
                <w:sz w:val="16"/>
                <w:szCs w:val="16"/>
              </w:rPr>
            </w:pPr>
            <w:r w:rsidRPr="005A13C0">
              <w:rPr>
                <w:sz w:val="16"/>
                <w:szCs w:val="16"/>
              </w:rPr>
              <w:t>SP-211299</w:t>
            </w:r>
          </w:p>
        </w:tc>
        <w:tc>
          <w:tcPr>
            <w:tcW w:w="567" w:type="dxa"/>
            <w:shd w:val="solid" w:color="FFFFFF" w:fill="auto"/>
          </w:tcPr>
          <w:p w14:paraId="070D71F5" w14:textId="6C437859" w:rsidR="00F84AAF" w:rsidRPr="005A13C0" w:rsidRDefault="00F84AAF" w:rsidP="002D6B6E">
            <w:pPr>
              <w:pStyle w:val="TAL"/>
              <w:rPr>
                <w:sz w:val="16"/>
                <w:szCs w:val="16"/>
              </w:rPr>
            </w:pPr>
            <w:r w:rsidRPr="005A13C0">
              <w:rPr>
                <w:sz w:val="16"/>
                <w:szCs w:val="16"/>
              </w:rPr>
              <w:t>3330</w:t>
            </w:r>
          </w:p>
        </w:tc>
        <w:tc>
          <w:tcPr>
            <w:tcW w:w="425" w:type="dxa"/>
            <w:shd w:val="solid" w:color="FFFFFF" w:fill="auto"/>
          </w:tcPr>
          <w:p w14:paraId="29D9790E" w14:textId="325E8E3E"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1705D8A4" w14:textId="077D5FE0"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5654DB27" w14:textId="2C6733B2" w:rsidR="00F84AAF" w:rsidRPr="005A13C0" w:rsidRDefault="00F84AAF" w:rsidP="002D6B6E">
            <w:pPr>
              <w:pStyle w:val="TAL"/>
              <w:rPr>
                <w:sz w:val="16"/>
                <w:szCs w:val="16"/>
              </w:rPr>
            </w:pPr>
            <w:r w:rsidRPr="005A13C0">
              <w:rPr>
                <w:sz w:val="16"/>
                <w:szCs w:val="16"/>
              </w:rPr>
              <w:t>Clarification on the time synchronization</w:t>
            </w:r>
          </w:p>
        </w:tc>
        <w:tc>
          <w:tcPr>
            <w:tcW w:w="708" w:type="dxa"/>
            <w:shd w:val="solid" w:color="FFFFFF" w:fill="auto"/>
          </w:tcPr>
          <w:p w14:paraId="10683D44" w14:textId="4C0274CA" w:rsidR="00F84AAF" w:rsidRPr="005A13C0" w:rsidRDefault="00F84AAF" w:rsidP="002D6B6E">
            <w:pPr>
              <w:pStyle w:val="TAC"/>
              <w:rPr>
                <w:sz w:val="16"/>
                <w:szCs w:val="16"/>
              </w:rPr>
            </w:pPr>
            <w:r w:rsidRPr="005A13C0">
              <w:rPr>
                <w:sz w:val="16"/>
                <w:szCs w:val="16"/>
              </w:rPr>
              <w:t>17.3.0</w:t>
            </w:r>
          </w:p>
        </w:tc>
      </w:tr>
      <w:tr w:rsidR="00F84AAF" w:rsidRPr="005A13C0" w14:paraId="0F5B41ED" w14:textId="77777777" w:rsidTr="009D14FB">
        <w:tc>
          <w:tcPr>
            <w:tcW w:w="800" w:type="dxa"/>
            <w:shd w:val="solid" w:color="FFFFFF" w:fill="auto"/>
          </w:tcPr>
          <w:p w14:paraId="147492A4" w14:textId="3AFCD36A"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572A4823" w14:textId="10474F15"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0C1E4727" w14:textId="78DD3CAB" w:rsidR="00F84AAF" w:rsidRPr="005A13C0" w:rsidRDefault="00F84AAF" w:rsidP="002D6B6E">
            <w:pPr>
              <w:pStyle w:val="TAC"/>
              <w:rPr>
                <w:sz w:val="16"/>
                <w:szCs w:val="16"/>
              </w:rPr>
            </w:pPr>
            <w:r w:rsidRPr="005A13C0">
              <w:rPr>
                <w:sz w:val="16"/>
                <w:szCs w:val="16"/>
              </w:rPr>
              <w:t>SP-211416</w:t>
            </w:r>
          </w:p>
        </w:tc>
        <w:tc>
          <w:tcPr>
            <w:tcW w:w="567" w:type="dxa"/>
            <w:shd w:val="solid" w:color="FFFFFF" w:fill="auto"/>
          </w:tcPr>
          <w:p w14:paraId="009C4DE2" w14:textId="40B45D20" w:rsidR="00F84AAF" w:rsidRPr="005A13C0" w:rsidRDefault="00F84AAF" w:rsidP="002D6B6E">
            <w:pPr>
              <w:pStyle w:val="TAL"/>
              <w:rPr>
                <w:sz w:val="16"/>
                <w:szCs w:val="16"/>
              </w:rPr>
            </w:pPr>
            <w:r w:rsidRPr="005A13C0">
              <w:rPr>
                <w:sz w:val="16"/>
                <w:szCs w:val="16"/>
              </w:rPr>
              <w:t>3331</w:t>
            </w:r>
          </w:p>
        </w:tc>
        <w:tc>
          <w:tcPr>
            <w:tcW w:w="425" w:type="dxa"/>
            <w:shd w:val="solid" w:color="FFFFFF" w:fill="auto"/>
          </w:tcPr>
          <w:p w14:paraId="076478C0" w14:textId="68263E95" w:rsidR="00F84AAF" w:rsidRPr="005A13C0" w:rsidRDefault="00F84AAF" w:rsidP="002D6B6E">
            <w:pPr>
              <w:pStyle w:val="TAL"/>
              <w:rPr>
                <w:sz w:val="16"/>
                <w:szCs w:val="16"/>
              </w:rPr>
            </w:pPr>
            <w:r w:rsidRPr="005A13C0">
              <w:rPr>
                <w:sz w:val="16"/>
                <w:szCs w:val="16"/>
              </w:rPr>
              <w:t>2</w:t>
            </w:r>
          </w:p>
        </w:tc>
        <w:tc>
          <w:tcPr>
            <w:tcW w:w="425" w:type="dxa"/>
            <w:shd w:val="solid" w:color="FFFFFF" w:fill="auto"/>
          </w:tcPr>
          <w:p w14:paraId="34790038" w14:textId="75AA4949"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210A389A" w14:textId="1113378B" w:rsidR="00F84AAF" w:rsidRPr="005A13C0" w:rsidRDefault="00F84AAF" w:rsidP="002D6B6E">
            <w:pPr>
              <w:pStyle w:val="TAL"/>
              <w:rPr>
                <w:sz w:val="16"/>
                <w:szCs w:val="16"/>
              </w:rPr>
            </w:pPr>
            <w:r w:rsidRPr="005A13C0">
              <w:rPr>
                <w:sz w:val="16"/>
                <w:szCs w:val="16"/>
              </w:rPr>
              <w:t>clarification on definition of NSSRG</w:t>
            </w:r>
          </w:p>
        </w:tc>
        <w:tc>
          <w:tcPr>
            <w:tcW w:w="708" w:type="dxa"/>
            <w:shd w:val="solid" w:color="FFFFFF" w:fill="auto"/>
          </w:tcPr>
          <w:p w14:paraId="202A3C62" w14:textId="7F2903F6" w:rsidR="00F84AAF" w:rsidRPr="005A13C0" w:rsidRDefault="00F84AAF" w:rsidP="002D6B6E">
            <w:pPr>
              <w:pStyle w:val="TAC"/>
              <w:rPr>
                <w:sz w:val="16"/>
                <w:szCs w:val="16"/>
              </w:rPr>
            </w:pPr>
            <w:r w:rsidRPr="005A13C0">
              <w:rPr>
                <w:sz w:val="16"/>
                <w:szCs w:val="16"/>
              </w:rPr>
              <w:t>17.3.0</w:t>
            </w:r>
          </w:p>
        </w:tc>
      </w:tr>
      <w:tr w:rsidR="00F84AAF" w:rsidRPr="005A13C0" w14:paraId="13B2A9B9" w14:textId="77777777" w:rsidTr="009D14FB">
        <w:tc>
          <w:tcPr>
            <w:tcW w:w="800" w:type="dxa"/>
            <w:shd w:val="solid" w:color="FFFFFF" w:fill="auto"/>
          </w:tcPr>
          <w:p w14:paraId="31958877" w14:textId="4825DAAD"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50A0FDE5" w14:textId="6F42E8B9"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4B390AAA" w14:textId="22ABFA6E" w:rsidR="00F84AAF" w:rsidRPr="005A13C0" w:rsidRDefault="00F84AAF" w:rsidP="002D6B6E">
            <w:pPr>
              <w:pStyle w:val="TAC"/>
              <w:rPr>
                <w:sz w:val="16"/>
                <w:szCs w:val="16"/>
              </w:rPr>
            </w:pPr>
            <w:r w:rsidRPr="005A13C0">
              <w:rPr>
                <w:sz w:val="16"/>
                <w:szCs w:val="16"/>
              </w:rPr>
              <w:t>SP-211302</w:t>
            </w:r>
          </w:p>
        </w:tc>
        <w:tc>
          <w:tcPr>
            <w:tcW w:w="567" w:type="dxa"/>
            <w:shd w:val="solid" w:color="FFFFFF" w:fill="auto"/>
          </w:tcPr>
          <w:p w14:paraId="665AF8BE" w14:textId="08291DA7" w:rsidR="00F84AAF" w:rsidRPr="005A13C0" w:rsidRDefault="00F84AAF" w:rsidP="002D6B6E">
            <w:pPr>
              <w:pStyle w:val="TAL"/>
              <w:rPr>
                <w:sz w:val="16"/>
                <w:szCs w:val="16"/>
              </w:rPr>
            </w:pPr>
            <w:r w:rsidRPr="005A13C0">
              <w:rPr>
                <w:sz w:val="16"/>
                <w:szCs w:val="16"/>
              </w:rPr>
              <w:t>3334</w:t>
            </w:r>
          </w:p>
        </w:tc>
        <w:tc>
          <w:tcPr>
            <w:tcW w:w="425" w:type="dxa"/>
            <w:shd w:val="solid" w:color="FFFFFF" w:fill="auto"/>
          </w:tcPr>
          <w:p w14:paraId="4B057AD2" w14:textId="75DA6235"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2C45B66A" w14:textId="6C934D38"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0973B81C" w14:textId="0F2BCD9C" w:rsidR="00F84AAF" w:rsidRPr="005A13C0" w:rsidRDefault="00F84AAF" w:rsidP="002D6B6E">
            <w:pPr>
              <w:pStyle w:val="TAL"/>
              <w:rPr>
                <w:sz w:val="16"/>
                <w:szCs w:val="16"/>
              </w:rPr>
            </w:pPr>
            <w:r w:rsidRPr="005A13C0">
              <w:rPr>
                <w:sz w:val="16"/>
                <w:szCs w:val="16"/>
              </w:rPr>
              <w:t>On Paging restrictions handling</w:t>
            </w:r>
          </w:p>
        </w:tc>
        <w:tc>
          <w:tcPr>
            <w:tcW w:w="708" w:type="dxa"/>
            <w:shd w:val="solid" w:color="FFFFFF" w:fill="auto"/>
          </w:tcPr>
          <w:p w14:paraId="376AB51B" w14:textId="791A7EF6" w:rsidR="00F84AAF" w:rsidRPr="005A13C0" w:rsidRDefault="00F84AAF" w:rsidP="002D6B6E">
            <w:pPr>
              <w:pStyle w:val="TAC"/>
              <w:rPr>
                <w:sz w:val="16"/>
                <w:szCs w:val="16"/>
              </w:rPr>
            </w:pPr>
            <w:r w:rsidRPr="005A13C0">
              <w:rPr>
                <w:sz w:val="16"/>
                <w:szCs w:val="16"/>
              </w:rPr>
              <w:t>17.3.0</w:t>
            </w:r>
          </w:p>
        </w:tc>
      </w:tr>
      <w:tr w:rsidR="00F84AAF" w:rsidRPr="005A13C0" w14:paraId="024BCD2E" w14:textId="77777777" w:rsidTr="009D14FB">
        <w:tc>
          <w:tcPr>
            <w:tcW w:w="800" w:type="dxa"/>
            <w:shd w:val="solid" w:color="FFFFFF" w:fill="auto"/>
          </w:tcPr>
          <w:p w14:paraId="6F845BCF" w14:textId="310B1E86"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43C2F7B4" w14:textId="129ED918"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29A596A0" w14:textId="49A9009A" w:rsidR="00F84AAF" w:rsidRPr="005A13C0" w:rsidRDefault="00F84AAF" w:rsidP="00F84AAF">
            <w:pPr>
              <w:pStyle w:val="TAC"/>
              <w:rPr>
                <w:sz w:val="16"/>
                <w:szCs w:val="16"/>
              </w:rPr>
            </w:pPr>
            <w:r w:rsidRPr="005A13C0">
              <w:rPr>
                <w:sz w:val="16"/>
                <w:szCs w:val="16"/>
              </w:rPr>
              <w:t>SP-211536</w:t>
            </w:r>
          </w:p>
        </w:tc>
        <w:tc>
          <w:tcPr>
            <w:tcW w:w="567" w:type="dxa"/>
            <w:shd w:val="solid" w:color="FFFFFF" w:fill="auto"/>
          </w:tcPr>
          <w:p w14:paraId="5090309F" w14:textId="774C2269" w:rsidR="00F84AAF" w:rsidRPr="005A13C0" w:rsidRDefault="00F84AAF" w:rsidP="00F84AAF">
            <w:pPr>
              <w:pStyle w:val="TAL"/>
              <w:rPr>
                <w:sz w:val="16"/>
                <w:szCs w:val="16"/>
              </w:rPr>
            </w:pPr>
            <w:r w:rsidRPr="005A13C0">
              <w:rPr>
                <w:sz w:val="16"/>
                <w:szCs w:val="16"/>
              </w:rPr>
              <w:t>3335</w:t>
            </w:r>
          </w:p>
        </w:tc>
        <w:tc>
          <w:tcPr>
            <w:tcW w:w="425" w:type="dxa"/>
            <w:shd w:val="solid" w:color="FFFFFF" w:fill="auto"/>
          </w:tcPr>
          <w:p w14:paraId="46A61BF4" w14:textId="742E1EB4" w:rsidR="00F84AAF" w:rsidRPr="005A13C0" w:rsidRDefault="00F84AAF" w:rsidP="00F84AAF">
            <w:pPr>
              <w:pStyle w:val="TAL"/>
              <w:rPr>
                <w:sz w:val="16"/>
                <w:szCs w:val="16"/>
              </w:rPr>
            </w:pPr>
            <w:r w:rsidRPr="005A13C0">
              <w:rPr>
                <w:sz w:val="16"/>
                <w:szCs w:val="16"/>
              </w:rPr>
              <w:t>3</w:t>
            </w:r>
          </w:p>
        </w:tc>
        <w:tc>
          <w:tcPr>
            <w:tcW w:w="425" w:type="dxa"/>
            <w:shd w:val="solid" w:color="FFFFFF" w:fill="auto"/>
          </w:tcPr>
          <w:p w14:paraId="6D8B3176" w14:textId="0B235CC3"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0FF56332" w14:textId="3315EA0D" w:rsidR="00F84AAF" w:rsidRPr="005A13C0" w:rsidRDefault="00F84AAF" w:rsidP="00F84AAF">
            <w:pPr>
              <w:pStyle w:val="TAL"/>
              <w:rPr>
                <w:sz w:val="16"/>
                <w:szCs w:val="16"/>
              </w:rPr>
            </w:pPr>
            <w:r w:rsidRPr="005A13C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5A13C0" w:rsidRDefault="00F84AAF" w:rsidP="00F84AAF">
            <w:pPr>
              <w:pStyle w:val="TAC"/>
              <w:rPr>
                <w:sz w:val="16"/>
                <w:szCs w:val="16"/>
              </w:rPr>
            </w:pPr>
            <w:r w:rsidRPr="005A13C0">
              <w:rPr>
                <w:sz w:val="16"/>
                <w:szCs w:val="16"/>
              </w:rPr>
              <w:t>17.3.0</w:t>
            </w:r>
          </w:p>
        </w:tc>
      </w:tr>
      <w:tr w:rsidR="00F84AAF" w:rsidRPr="005A13C0" w14:paraId="569551AF" w14:textId="77777777" w:rsidTr="009D14FB">
        <w:tc>
          <w:tcPr>
            <w:tcW w:w="800" w:type="dxa"/>
            <w:shd w:val="solid" w:color="FFFFFF" w:fill="auto"/>
          </w:tcPr>
          <w:p w14:paraId="1B780F0A" w14:textId="396B99D1"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67E5A38F" w14:textId="6FF8A856"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6FC0963D" w14:textId="29AE6610" w:rsidR="00F84AAF" w:rsidRPr="005A13C0" w:rsidRDefault="00F84AAF" w:rsidP="00F84AAF">
            <w:pPr>
              <w:pStyle w:val="TAC"/>
              <w:rPr>
                <w:sz w:val="16"/>
                <w:szCs w:val="16"/>
              </w:rPr>
            </w:pPr>
            <w:r w:rsidRPr="005A13C0">
              <w:rPr>
                <w:sz w:val="16"/>
                <w:szCs w:val="16"/>
              </w:rPr>
              <w:t>SP-211288</w:t>
            </w:r>
          </w:p>
        </w:tc>
        <w:tc>
          <w:tcPr>
            <w:tcW w:w="567" w:type="dxa"/>
            <w:shd w:val="solid" w:color="FFFFFF" w:fill="auto"/>
          </w:tcPr>
          <w:p w14:paraId="4A509493" w14:textId="7CDE448D" w:rsidR="00F84AAF" w:rsidRPr="005A13C0" w:rsidRDefault="00F84AAF" w:rsidP="00F84AAF">
            <w:pPr>
              <w:pStyle w:val="TAL"/>
              <w:rPr>
                <w:sz w:val="16"/>
                <w:szCs w:val="16"/>
              </w:rPr>
            </w:pPr>
            <w:r w:rsidRPr="005A13C0">
              <w:rPr>
                <w:sz w:val="16"/>
                <w:szCs w:val="16"/>
              </w:rPr>
              <w:t>3338</w:t>
            </w:r>
          </w:p>
        </w:tc>
        <w:tc>
          <w:tcPr>
            <w:tcW w:w="425" w:type="dxa"/>
            <w:shd w:val="solid" w:color="FFFFFF" w:fill="auto"/>
          </w:tcPr>
          <w:p w14:paraId="1060B355" w14:textId="628E7178" w:rsidR="00F84AAF" w:rsidRPr="005A13C0" w:rsidRDefault="00F84AAF" w:rsidP="00F84AAF">
            <w:pPr>
              <w:pStyle w:val="TAL"/>
              <w:rPr>
                <w:sz w:val="16"/>
                <w:szCs w:val="16"/>
              </w:rPr>
            </w:pPr>
            <w:r w:rsidRPr="005A13C0">
              <w:rPr>
                <w:sz w:val="16"/>
                <w:szCs w:val="16"/>
              </w:rPr>
              <w:t>1</w:t>
            </w:r>
          </w:p>
        </w:tc>
        <w:tc>
          <w:tcPr>
            <w:tcW w:w="425" w:type="dxa"/>
            <w:shd w:val="solid" w:color="FFFFFF" w:fill="auto"/>
          </w:tcPr>
          <w:p w14:paraId="68CC74E1" w14:textId="651B3802"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06ACD401" w14:textId="2971A23D" w:rsidR="00F84AAF" w:rsidRPr="005A13C0" w:rsidRDefault="00F84AAF" w:rsidP="00F84AAF">
            <w:pPr>
              <w:pStyle w:val="TAL"/>
              <w:rPr>
                <w:sz w:val="16"/>
                <w:szCs w:val="16"/>
              </w:rPr>
            </w:pPr>
            <w:r w:rsidRPr="005A13C0">
              <w:rPr>
                <w:sz w:val="16"/>
                <w:szCs w:val="16"/>
              </w:rPr>
              <w:t>Change term default QoS Flow to the QoS Flow associated with default QoS rule in TS 23.501</w:t>
            </w:r>
          </w:p>
        </w:tc>
        <w:tc>
          <w:tcPr>
            <w:tcW w:w="708" w:type="dxa"/>
            <w:shd w:val="solid" w:color="FFFFFF" w:fill="auto"/>
          </w:tcPr>
          <w:p w14:paraId="2F4DCBEF" w14:textId="4B3526F5" w:rsidR="00F84AAF" w:rsidRPr="005A13C0" w:rsidRDefault="00F84AAF" w:rsidP="00F84AAF">
            <w:pPr>
              <w:pStyle w:val="TAC"/>
              <w:rPr>
                <w:sz w:val="16"/>
                <w:szCs w:val="16"/>
              </w:rPr>
            </w:pPr>
            <w:r w:rsidRPr="005A13C0">
              <w:rPr>
                <w:sz w:val="16"/>
                <w:szCs w:val="16"/>
              </w:rPr>
              <w:t>17.3.0</w:t>
            </w:r>
          </w:p>
        </w:tc>
      </w:tr>
      <w:tr w:rsidR="00F84AAF" w:rsidRPr="005A13C0" w14:paraId="2E6416A1" w14:textId="77777777" w:rsidTr="009D14FB">
        <w:tc>
          <w:tcPr>
            <w:tcW w:w="800" w:type="dxa"/>
            <w:shd w:val="solid" w:color="FFFFFF" w:fill="auto"/>
          </w:tcPr>
          <w:p w14:paraId="74A8D3CA" w14:textId="50C4DE2D"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0BD1E313" w14:textId="2B8C4D53"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0E00F897" w14:textId="375745F2" w:rsidR="00F84AAF" w:rsidRPr="005A13C0" w:rsidRDefault="00F84AAF" w:rsidP="00F84AAF">
            <w:pPr>
              <w:pStyle w:val="TAC"/>
              <w:rPr>
                <w:sz w:val="16"/>
                <w:szCs w:val="16"/>
              </w:rPr>
            </w:pPr>
            <w:r w:rsidRPr="005A13C0">
              <w:rPr>
                <w:sz w:val="16"/>
                <w:szCs w:val="16"/>
              </w:rPr>
              <w:t>SP-211293</w:t>
            </w:r>
          </w:p>
        </w:tc>
        <w:tc>
          <w:tcPr>
            <w:tcW w:w="567" w:type="dxa"/>
            <w:shd w:val="solid" w:color="FFFFFF" w:fill="auto"/>
          </w:tcPr>
          <w:p w14:paraId="564D8488" w14:textId="360089D0" w:rsidR="00F84AAF" w:rsidRPr="005A13C0" w:rsidRDefault="00F84AAF" w:rsidP="00F84AAF">
            <w:pPr>
              <w:pStyle w:val="TAL"/>
              <w:rPr>
                <w:sz w:val="16"/>
                <w:szCs w:val="16"/>
              </w:rPr>
            </w:pPr>
            <w:r w:rsidRPr="005A13C0">
              <w:rPr>
                <w:sz w:val="16"/>
                <w:szCs w:val="16"/>
              </w:rPr>
              <w:t>3339</w:t>
            </w:r>
          </w:p>
        </w:tc>
        <w:tc>
          <w:tcPr>
            <w:tcW w:w="425" w:type="dxa"/>
            <w:shd w:val="solid" w:color="FFFFFF" w:fill="auto"/>
          </w:tcPr>
          <w:p w14:paraId="76E240C7" w14:textId="02048A26" w:rsidR="00F84AAF" w:rsidRPr="005A13C0" w:rsidRDefault="00F84AAF" w:rsidP="00F84AAF">
            <w:pPr>
              <w:pStyle w:val="TAL"/>
              <w:rPr>
                <w:sz w:val="16"/>
                <w:szCs w:val="16"/>
              </w:rPr>
            </w:pPr>
            <w:r w:rsidRPr="005A13C0">
              <w:rPr>
                <w:sz w:val="16"/>
                <w:szCs w:val="16"/>
              </w:rPr>
              <w:t>-</w:t>
            </w:r>
          </w:p>
        </w:tc>
        <w:tc>
          <w:tcPr>
            <w:tcW w:w="425" w:type="dxa"/>
            <w:shd w:val="solid" w:color="FFFFFF" w:fill="auto"/>
          </w:tcPr>
          <w:p w14:paraId="60DBF74B" w14:textId="13AF0A62"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71AAF2C0" w14:textId="294356ED" w:rsidR="00F84AAF" w:rsidRPr="005A13C0" w:rsidRDefault="00F84AAF" w:rsidP="00F84AAF">
            <w:pPr>
              <w:pStyle w:val="TAL"/>
              <w:rPr>
                <w:sz w:val="16"/>
                <w:szCs w:val="16"/>
              </w:rPr>
            </w:pPr>
            <w:r w:rsidRPr="005A13C0">
              <w:rPr>
                <w:sz w:val="16"/>
                <w:szCs w:val="16"/>
              </w:rPr>
              <w:t>Update to NEF Discovery and Selection</w:t>
            </w:r>
          </w:p>
        </w:tc>
        <w:tc>
          <w:tcPr>
            <w:tcW w:w="708" w:type="dxa"/>
            <w:shd w:val="solid" w:color="FFFFFF" w:fill="auto"/>
          </w:tcPr>
          <w:p w14:paraId="462FAF47" w14:textId="412D928B" w:rsidR="00F84AAF" w:rsidRPr="005A13C0" w:rsidRDefault="00F84AAF" w:rsidP="00F84AAF">
            <w:pPr>
              <w:pStyle w:val="TAC"/>
              <w:rPr>
                <w:sz w:val="16"/>
                <w:szCs w:val="16"/>
              </w:rPr>
            </w:pPr>
            <w:r w:rsidRPr="005A13C0">
              <w:rPr>
                <w:sz w:val="16"/>
                <w:szCs w:val="16"/>
              </w:rPr>
              <w:t>17.3.0</w:t>
            </w:r>
          </w:p>
        </w:tc>
      </w:tr>
      <w:tr w:rsidR="00CB6EDC" w:rsidRPr="005A13C0" w14:paraId="1BAA2F0C" w14:textId="77777777" w:rsidTr="009D14FB">
        <w:tc>
          <w:tcPr>
            <w:tcW w:w="800" w:type="dxa"/>
            <w:shd w:val="solid" w:color="FFFFFF" w:fill="auto"/>
          </w:tcPr>
          <w:p w14:paraId="53A3180B" w14:textId="6ADB98E7"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32DE494B" w14:textId="0585C2F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4AEA049" w14:textId="3A0AF141" w:rsidR="00CB6EDC" w:rsidRPr="005A13C0" w:rsidRDefault="00CB6EDC" w:rsidP="00F84AAF">
            <w:pPr>
              <w:pStyle w:val="TAC"/>
              <w:rPr>
                <w:sz w:val="16"/>
                <w:szCs w:val="16"/>
              </w:rPr>
            </w:pPr>
            <w:r w:rsidRPr="005A13C0">
              <w:rPr>
                <w:sz w:val="16"/>
                <w:szCs w:val="16"/>
              </w:rPr>
              <w:t>SP-211294</w:t>
            </w:r>
          </w:p>
        </w:tc>
        <w:tc>
          <w:tcPr>
            <w:tcW w:w="567" w:type="dxa"/>
            <w:shd w:val="solid" w:color="FFFFFF" w:fill="auto"/>
          </w:tcPr>
          <w:p w14:paraId="0A47C26D" w14:textId="1A27D188" w:rsidR="00CB6EDC" w:rsidRPr="005A13C0" w:rsidRDefault="00CB6EDC" w:rsidP="00F84AAF">
            <w:pPr>
              <w:pStyle w:val="TAL"/>
              <w:rPr>
                <w:sz w:val="16"/>
                <w:szCs w:val="16"/>
              </w:rPr>
            </w:pPr>
            <w:r w:rsidRPr="005A13C0">
              <w:rPr>
                <w:sz w:val="16"/>
                <w:szCs w:val="16"/>
              </w:rPr>
              <w:t>3340</w:t>
            </w:r>
          </w:p>
        </w:tc>
        <w:tc>
          <w:tcPr>
            <w:tcW w:w="425" w:type="dxa"/>
            <w:shd w:val="solid" w:color="FFFFFF" w:fill="auto"/>
          </w:tcPr>
          <w:p w14:paraId="7DFA8205" w14:textId="3BE93637"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E5B0363" w14:textId="133EF637"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49DB352" w14:textId="317B76EF" w:rsidR="00CB6EDC" w:rsidRPr="005A13C0" w:rsidRDefault="00CB6EDC" w:rsidP="00F84AAF">
            <w:pPr>
              <w:pStyle w:val="TAL"/>
              <w:rPr>
                <w:sz w:val="16"/>
                <w:szCs w:val="16"/>
              </w:rPr>
            </w:pPr>
            <w:r w:rsidRPr="005A13C0">
              <w:rPr>
                <w:sz w:val="16"/>
                <w:szCs w:val="16"/>
              </w:rPr>
              <w:t>Clarification on roaming description for SNPN</w:t>
            </w:r>
          </w:p>
        </w:tc>
        <w:tc>
          <w:tcPr>
            <w:tcW w:w="708" w:type="dxa"/>
            <w:shd w:val="solid" w:color="FFFFFF" w:fill="auto"/>
          </w:tcPr>
          <w:p w14:paraId="40F54022" w14:textId="287EB6CF" w:rsidR="00CB6EDC" w:rsidRPr="005A13C0" w:rsidRDefault="00CB6EDC" w:rsidP="00F84AAF">
            <w:pPr>
              <w:pStyle w:val="TAC"/>
              <w:rPr>
                <w:sz w:val="16"/>
                <w:szCs w:val="16"/>
              </w:rPr>
            </w:pPr>
            <w:r w:rsidRPr="005A13C0">
              <w:rPr>
                <w:sz w:val="16"/>
                <w:szCs w:val="16"/>
              </w:rPr>
              <w:t>17.3.0</w:t>
            </w:r>
          </w:p>
        </w:tc>
      </w:tr>
      <w:tr w:rsidR="00CB6EDC" w:rsidRPr="005A13C0" w14:paraId="17F76CA9" w14:textId="77777777" w:rsidTr="009D14FB">
        <w:tc>
          <w:tcPr>
            <w:tcW w:w="800" w:type="dxa"/>
            <w:shd w:val="solid" w:color="FFFFFF" w:fill="auto"/>
          </w:tcPr>
          <w:p w14:paraId="623EE427" w14:textId="0A103D8E"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1C39F43" w14:textId="2C161FDE"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68C180D0" w14:textId="56DA6955" w:rsidR="00CB6EDC" w:rsidRPr="005A13C0" w:rsidRDefault="00CB6EDC" w:rsidP="00F84AAF">
            <w:pPr>
              <w:pStyle w:val="TAC"/>
              <w:rPr>
                <w:sz w:val="16"/>
                <w:szCs w:val="16"/>
              </w:rPr>
            </w:pPr>
            <w:r w:rsidRPr="005A13C0">
              <w:rPr>
                <w:sz w:val="16"/>
                <w:szCs w:val="16"/>
              </w:rPr>
              <w:t>SP-211294</w:t>
            </w:r>
          </w:p>
        </w:tc>
        <w:tc>
          <w:tcPr>
            <w:tcW w:w="567" w:type="dxa"/>
            <w:shd w:val="solid" w:color="FFFFFF" w:fill="auto"/>
          </w:tcPr>
          <w:p w14:paraId="6277A399" w14:textId="79743F05" w:rsidR="00CB6EDC" w:rsidRPr="005A13C0" w:rsidRDefault="00CB6EDC" w:rsidP="00F84AAF">
            <w:pPr>
              <w:pStyle w:val="TAL"/>
              <w:rPr>
                <w:sz w:val="16"/>
                <w:szCs w:val="16"/>
              </w:rPr>
            </w:pPr>
            <w:r w:rsidRPr="005A13C0">
              <w:rPr>
                <w:sz w:val="16"/>
                <w:szCs w:val="16"/>
              </w:rPr>
              <w:t>3342</w:t>
            </w:r>
          </w:p>
        </w:tc>
        <w:tc>
          <w:tcPr>
            <w:tcW w:w="425" w:type="dxa"/>
            <w:shd w:val="solid" w:color="FFFFFF" w:fill="auto"/>
          </w:tcPr>
          <w:p w14:paraId="22CBFDF9" w14:textId="2AF2B5F1"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6DB07B0" w14:textId="320BB9A9" w:rsidR="00CB6EDC" w:rsidRPr="005A13C0" w:rsidRDefault="00CB6EDC" w:rsidP="00F84AAF">
            <w:pPr>
              <w:pStyle w:val="TAL"/>
              <w:rPr>
                <w:sz w:val="16"/>
                <w:szCs w:val="16"/>
              </w:rPr>
            </w:pPr>
            <w:r w:rsidRPr="005A13C0">
              <w:rPr>
                <w:sz w:val="16"/>
                <w:szCs w:val="16"/>
              </w:rPr>
              <w:t>Release:</w:t>
            </w:r>
          </w:p>
        </w:tc>
        <w:tc>
          <w:tcPr>
            <w:tcW w:w="4820" w:type="dxa"/>
            <w:shd w:val="solid" w:color="FFFFFF" w:fill="auto"/>
          </w:tcPr>
          <w:p w14:paraId="1BC29054" w14:textId="187D56BC" w:rsidR="00CB6EDC" w:rsidRPr="005A13C0" w:rsidRDefault="00CB6EDC" w:rsidP="00F84AAF">
            <w:pPr>
              <w:pStyle w:val="TAL"/>
              <w:rPr>
                <w:sz w:val="16"/>
                <w:szCs w:val="16"/>
              </w:rPr>
            </w:pPr>
            <w:r w:rsidRPr="005A13C0">
              <w:rPr>
                <w:sz w:val="16"/>
                <w:szCs w:val="16"/>
              </w:rPr>
              <w:t>Clarification on network selection for ON-SNPN</w:t>
            </w:r>
          </w:p>
        </w:tc>
        <w:tc>
          <w:tcPr>
            <w:tcW w:w="708" w:type="dxa"/>
            <w:shd w:val="solid" w:color="FFFFFF" w:fill="auto"/>
          </w:tcPr>
          <w:p w14:paraId="1227B27F" w14:textId="2CD8750F" w:rsidR="00CB6EDC" w:rsidRPr="005A13C0" w:rsidRDefault="00CB6EDC" w:rsidP="00F84AAF">
            <w:pPr>
              <w:pStyle w:val="TAC"/>
              <w:rPr>
                <w:sz w:val="16"/>
                <w:szCs w:val="16"/>
              </w:rPr>
            </w:pPr>
            <w:r w:rsidRPr="005A13C0">
              <w:rPr>
                <w:sz w:val="16"/>
                <w:szCs w:val="16"/>
              </w:rPr>
              <w:t>17.3.0</w:t>
            </w:r>
          </w:p>
        </w:tc>
      </w:tr>
      <w:tr w:rsidR="00CB6EDC" w:rsidRPr="005A13C0" w14:paraId="03EA4AB0" w14:textId="77777777" w:rsidTr="009D14FB">
        <w:tc>
          <w:tcPr>
            <w:tcW w:w="800" w:type="dxa"/>
            <w:shd w:val="solid" w:color="FFFFFF" w:fill="auto"/>
          </w:tcPr>
          <w:p w14:paraId="79A3AB2F" w14:textId="4E3FF124"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16EB10A7" w14:textId="0612DC8E"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52EAA3C5" w14:textId="4E0E380A" w:rsidR="00CB6EDC" w:rsidRPr="005A13C0" w:rsidRDefault="00CB6EDC" w:rsidP="00F84AAF">
            <w:pPr>
              <w:pStyle w:val="TAC"/>
              <w:rPr>
                <w:sz w:val="16"/>
                <w:szCs w:val="16"/>
              </w:rPr>
            </w:pPr>
            <w:r w:rsidRPr="005A13C0">
              <w:rPr>
                <w:sz w:val="16"/>
                <w:szCs w:val="16"/>
              </w:rPr>
              <w:t>SP-211626</w:t>
            </w:r>
          </w:p>
        </w:tc>
        <w:tc>
          <w:tcPr>
            <w:tcW w:w="567" w:type="dxa"/>
            <w:shd w:val="solid" w:color="FFFFFF" w:fill="auto"/>
          </w:tcPr>
          <w:p w14:paraId="0E9992E3" w14:textId="5680619C" w:rsidR="00CB6EDC" w:rsidRPr="005A13C0" w:rsidRDefault="00CB6EDC" w:rsidP="00F84AAF">
            <w:pPr>
              <w:pStyle w:val="TAL"/>
              <w:rPr>
                <w:sz w:val="16"/>
                <w:szCs w:val="16"/>
              </w:rPr>
            </w:pPr>
            <w:r w:rsidRPr="005A13C0">
              <w:rPr>
                <w:sz w:val="16"/>
                <w:szCs w:val="16"/>
              </w:rPr>
              <w:t>3345</w:t>
            </w:r>
          </w:p>
        </w:tc>
        <w:tc>
          <w:tcPr>
            <w:tcW w:w="425" w:type="dxa"/>
            <w:shd w:val="solid" w:color="FFFFFF" w:fill="auto"/>
          </w:tcPr>
          <w:p w14:paraId="34A4CB88" w14:textId="6D597FB4" w:rsidR="00CB6EDC" w:rsidRPr="005A13C0" w:rsidRDefault="00CB6EDC" w:rsidP="00F84AAF">
            <w:pPr>
              <w:pStyle w:val="TAL"/>
              <w:rPr>
                <w:sz w:val="16"/>
                <w:szCs w:val="16"/>
              </w:rPr>
            </w:pPr>
            <w:r w:rsidRPr="005A13C0">
              <w:rPr>
                <w:sz w:val="16"/>
                <w:szCs w:val="16"/>
              </w:rPr>
              <w:t>4</w:t>
            </w:r>
          </w:p>
        </w:tc>
        <w:tc>
          <w:tcPr>
            <w:tcW w:w="425" w:type="dxa"/>
            <w:shd w:val="solid" w:color="FFFFFF" w:fill="auto"/>
          </w:tcPr>
          <w:p w14:paraId="3120FBAC" w14:textId="12B8B23C"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963B21A" w14:textId="05564D7F" w:rsidR="00CB6EDC" w:rsidRPr="005A13C0" w:rsidRDefault="00CB6EDC" w:rsidP="00F84AAF">
            <w:pPr>
              <w:pStyle w:val="TAL"/>
              <w:rPr>
                <w:sz w:val="16"/>
                <w:szCs w:val="16"/>
              </w:rPr>
            </w:pPr>
            <w:r w:rsidRPr="005A13C0">
              <w:rPr>
                <w:sz w:val="16"/>
                <w:szCs w:val="16"/>
              </w:rPr>
              <w:t>Clarifications of NSAC and NSAC for roaming cases</w:t>
            </w:r>
          </w:p>
        </w:tc>
        <w:tc>
          <w:tcPr>
            <w:tcW w:w="708" w:type="dxa"/>
            <w:shd w:val="solid" w:color="FFFFFF" w:fill="auto"/>
          </w:tcPr>
          <w:p w14:paraId="60B46742" w14:textId="57EB56CB" w:rsidR="00CB6EDC" w:rsidRPr="005A13C0" w:rsidRDefault="00CB6EDC" w:rsidP="00F84AAF">
            <w:pPr>
              <w:pStyle w:val="TAC"/>
              <w:rPr>
                <w:sz w:val="16"/>
                <w:szCs w:val="16"/>
              </w:rPr>
            </w:pPr>
            <w:r w:rsidRPr="005A13C0">
              <w:rPr>
                <w:sz w:val="16"/>
                <w:szCs w:val="16"/>
              </w:rPr>
              <w:t>17.3.0</w:t>
            </w:r>
          </w:p>
        </w:tc>
      </w:tr>
      <w:tr w:rsidR="00CB6EDC" w:rsidRPr="005A13C0" w14:paraId="16B04F55" w14:textId="77777777" w:rsidTr="009D14FB">
        <w:tc>
          <w:tcPr>
            <w:tcW w:w="800" w:type="dxa"/>
            <w:shd w:val="solid" w:color="FFFFFF" w:fill="auto"/>
          </w:tcPr>
          <w:p w14:paraId="6F1C84B4" w14:textId="04E02A8D"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341BD3F8" w14:textId="26CD1F5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A9F9E32" w14:textId="0127E521" w:rsidR="00CB6EDC" w:rsidRPr="005A13C0" w:rsidRDefault="00CB6EDC" w:rsidP="00F84AAF">
            <w:pPr>
              <w:pStyle w:val="TAC"/>
              <w:rPr>
                <w:sz w:val="16"/>
                <w:szCs w:val="16"/>
              </w:rPr>
            </w:pPr>
            <w:r w:rsidRPr="005A13C0">
              <w:rPr>
                <w:sz w:val="16"/>
                <w:szCs w:val="16"/>
              </w:rPr>
              <w:t>SP-211287</w:t>
            </w:r>
          </w:p>
        </w:tc>
        <w:tc>
          <w:tcPr>
            <w:tcW w:w="567" w:type="dxa"/>
            <w:shd w:val="solid" w:color="FFFFFF" w:fill="auto"/>
          </w:tcPr>
          <w:p w14:paraId="4884BA7B" w14:textId="0F4EF540" w:rsidR="00CB6EDC" w:rsidRPr="005A13C0" w:rsidRDefault="00CB6EDC" w:rsidP="00F84AAF">
            <w:pPr>
              <w:pStyle w:val="TAL"/>
              <w:rPr>
                <w:sz w:val="16"/>
                <w:szCs w:val="16"/>
              </w:rPr>
            </w:pPr>
            <w:r w:rsidRPr="005A13C0">
              <w:rPr>
                <w:sz w:val="16"/>
                <w:szCs w:val="16"/>
              </w:rPr>
              <w:t>3346</w:t>
            </w:r>
          </w:p>
        </w:tc>
        <w:tc>
          <w:tcPr>
            <w:tcW w:w="425" w:type="dxa"/>
            <w:shd w:val="solid" w:color="FFFFFF" w:fill="auto"/>
          </w:tcPr>
          <w:p w14:paraId="26F2E41E" w14:textId="5C6A8CC0"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4F2607CC" w14:textId="54617BB5"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01060018" w14:textId="65DD968B" w:rsidR="00CB6EDC" w:rsidRPr="005A13C0" w:rsidRDefault="00CB6EDC" w:rsidP="00F84AAF">
            <w:pPr>
              <w:pStyle w:val="TAL"/>
              <w:rPr>
                <w:sz w:val="16"/>
                <w:szCs w:val="16"/>
              </w:rPr>
            </w:pPr>
            <w:r w:rsidRPr="005A13C0">
              <w:rPr>
                <w:sz w:val="16"/>
                <w:szCs w:val="16"/>
              </w:rPr>
              <w:t>Correction on Paging for extended idle mode DRX in E-UTRA and NR connected to 5GC</w:t>
            </w:r>
          </w:p>
        </w:tc>
        <w:tc>
          <w:tcPr>
            <w:tcW w:w="708" w:type="dxa"/>
            <w:shd w:val="solid" w:color="FFFFFF" w:fill="auto"/>
          </w:tcPr>
          <w:p w14:paraId="5E3E4A2B" w14:textId="4C7F7AF6" w:rsidR="00CB6EDC" w:rsidRPr="005A13C0" w:rsidRDefault="00CB6EDC" w:rsidP="00F84AAF">
            <w:pPr>
              <w:pStyle w:val="TAC"/>
              <w:rPr>
                <w:sz w:val="16"/>
                <w:szCs w:val="16"/>
              </w:rPr>
            </w:pPr>
            <w:r w:rsidRPr="005A13C0">
              <w:rPr>
                <w:sz w:val="16"/>
                <w:szCs w:val="16"/>
              </w:rPr>
              <w:t>17.3.0</w:t>
            </w:r>
          </w:p>
        </w:tc>
      </w:tr>
      <w:tr w:rsidR="00CB6EDC" w:rsidRPr="005A13C0" w14:paraId="20FD8629" w14:textId="77777777" w:rsidTr="009D14FB">
        <w:tc>
          <w:tcPr>
            <w:tcW w:w="800" w:type="dxa"/>
            <w:shd w:val="solid" w:color="FFFFFF" w:fill="auto"/>
          </w:tcPr>
          <w:p w14:paraId="7BADE2BD" w14:textId="39108B3E"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58E05BA1" w14:textId="4ABA93C7"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22809C7" w14:textId="44D509D5" w:rsidR="00CB6EDC" w:rsidRPr="005A13C0" w:rsidRDefault="00CB6EDC" w:rsidP="00F84AAF">
            <w:pPr>
              <w:pStyle w:val="TAC"/>
              <w:rPr>
                <w:sz w:val="16"/>
                <w:szCs w:val="16"/>
              </w:rPr>
            </w:pPr>
            <w:r w:rsidRPr="005A13C0">
              <w:rPr>
                <w:sz w:val="16"/>
                <w:szCs w:val="16"/>
              </w:rPr>
              <w:t>SP-211287</w:t>
            </w:r>
          </w:p>
        </w:tc>
        <w:tc>
          <w:tcPr>
            <w:tcW w:w="567" w:type="dxa"/>
            <w:shd w:val="solid" w:color="FFFFFF" w:fill="auto"/>
          </w:tcPr>
          <w:p w14:paraId="450BEC69" w14:textId="310D9E66" w:rsidR="00CB6EDC" w:rsidRPr="005A13C0" w:rsidRDefault="00CB6EDC" w:rsidP="00F84AAF">
            <w:pPr>
              <w:pStyle w:val="TAL"/>
              <w:rPr>
                <w:sz w:val="16"/>
                <w:szCs w:val="16"/>
              </w:rPr>
            </w:pPr>
            <w:r w:rsidRPr="005A13C0">
              <w:rPr>
                <w:sz w:val="16"/>
                <w:szCs w:val="16"/>
              </w:rPr>
              <w:t>3349</w:t>
            </w:r>
          </w:p>
        </w:tc>
        <w:tc>
          <w:tcPr>
            <w:tcW w:w="425" w:type="dxa"/>
            <w:shd w:val="solid" w:color="FFFFFF" w:fill="auto"/>
          </w:tcPr>
          <w:p w14:paraId="75795F2B" w14:textId="3BE71BD4"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4C44EB75" w14:textId="17D0EEB4" w:rsidR="00CB6EDC" w:rsidRPr="005A13C0" w:rsidRDefault="00CB6EDC" w:rsidP="00F84AAF">
            <w:pPr>
              <w:pStyle w:val="TAL"/>
              <w:rPr>
                <w:sz w:val="16"/>
                <w:szCs w:val="16"/>
              </w:rPr>
            </w:pPr>
            <w:r w:rsidRPr="005A13C0">
              <w:rPr>
                <w:sz w:val="16"/>
                <w:szCs w:val="16"/>
              </w:rPr>
              <w:t>B</w:t>
            </w:r>
          </w:p>
        </w:tc>
        <w:tc>
          <w:tcPr>
            <w:tcW w:w="4820" w:type="dxa"/>
            <w:shd w:val="solid" w:color="FFFFFF" w:fill="auto"/>
          </w:tcPr>
          <w:p w14:paraId="0B09C4A5" w14:textId="6469E795" w:rsidR="00CB6EDC" w:rsidRPr="005A13C0" w:rsidRDefault="00CB6EDC" w:rsidP="00F84AAF">
            <w:pPr>
              <w:pStyle w:val="TAL"/>
              <w:rPr>
                <w:sz w:val="16"/>
                <w:szCs w:val="16"/>
              </w:rPr>
            </w:pPr>
            <w:r w:rsidRPr="005A13C0">
              <w:rPr>
                <w:sz w:val="16"/>
                <w:szCs w:val="16"/>
              </w:rPr>
              <w:t>Support of Access Restriction for RedCap</w:t>
            </w:r>
          </w:p>
        </w:tc>
        <w:tc>
          <w:tcPr>
            <w:tcW w:w="708" w:type="dxa"/>
            <w:shd w:val="solid" w:color="FFFFFF" w:fill="auto"/>
          </w:tcPr>
          <w:p w14:paraId="10C998F4" w14:textId="5D838B74" w:rsidR="00CB6EDC" w:rsidRPr="005A13C0" w:rsidRDefault="00CB6EDC" w:rsidP="00F84AAF">
            <w:pPr>
              <w:pStyle w:val="TAC"/>
              <w:rPr>
                <w:sz w:val="16"/>
                <w:szCs w:val="16"/>
              </w:rPr>
            </w:pPr>
            <w:r w:rsidRPr="005A13C0">
              <w:rPr>
                <w:sz w:val="16"/>
                <w:szCs w:val="16"/>
              </w:rPr>
              <w:t>17.3.0</w:t>
            </w:r>
          </w:p>
        </w:tc>
      </w:tr>
      <w:tr w:rsidR="00CB6EDC" w:rsidRPr="005A13C0" w14:paraId="28E1CA72" w14:textId="77777777" w:rsidTr="009D14FB">
        <w:tc>
          <w:tcPr>
            <w:tcW w:w="800" w:type="dxa"/>
            <w:shd w:val="solid" w:color="FFFFFF" w:fill="auto"/>
          </w:tcPr>
          <w:p w14:paraId="25AF6796" w14:textId="79204915"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5525A601" w14:textId="66A0AA6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05E5D44" w14:textId="300FA3D5"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5F2CB891" w14:textId="1BC5DA9C" w:rsidR="00CB6EDC" w:rsidRPr="005A13C0" w:rsidRDefault="00CB6EDC" w:rsidP="00F84AAF">
            <w:pPr>
              <w:pStyle w:val="TAL"/>
              <w:rPr>
                <w:sz w:val="16"/>
                <w:szCs w:val="16"/>
              </w:rPr>
            </w:pPr>
            <w:r w:rsidRPr="005A13C0">
              <w:rPr>
                <w:sz w:val="16"/>
                <w:szCs w:val="16"/>
              </w:rPr>
              <w:t>3351</w:t>
            </w:r>
          </w:p>
        </w:tc>
        <w:tc>
          <w:tcPr>
            <w:tcW w:w="425" w:type="dxa"/>
            <w:shd w:val="solid" w:color="FFFFFF" w:fill="auto"/>
          </w:tcPr>
          <w:p w14:paraId="51B17BB9" w14:textId="583C33CE"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20E45B60" w14:textId="3CD0A6B1" w:rsidR="00CB6EDC" w:rsidRPr="005A13C0" w:rsidRDefault="00CB6EDC" w:rsidP="00F84AAF">
            <w:pPr>
              <w:pStyle w:val="TAL"/>
              <w:rPr>
                <w:sz w:val="16"/>
                <w:szCs w:val="16"/>
              </w:rPr>
            </w:pPr>
            <w:r w:rsidRPr="005A13C0">
              <w:rPr>
                <w:sz w:val="16"/>
                <w:szCs w:val="16"/>
              </w:rPr>
              <w:t>D</w:t>
            </w:r>
          </w:p>
        </w:tc>
        <w:tc>
          <w:tcPr>
            <w:tcW w:w="4820" w:type="dxa"/>
            <w:shd w:val="solid" w:color="FFFFFF" w:fill="auto"/>
          </w:tcPr>
          <w:p w14:paraId="73922C51" w14:textId="76A419DE" w:rsidR="00CB6EDC" w:rsidRPr="005A13C0" w:rsidRDefault="00CB6EDC" w:rsidP="00F84AAF">
            <w:pPr>
              <w:pStyle w:val="TAL"/>
              <w:rPr>
                <w:sz w:val="16"/>
                <w:szCs w:val="16"/>
              </w:rPr>
            </w:pPr>
            <w:r w:rsidRPr="005A13C0">
              <w:rPr>
                <w:sz w:val="16"/>
                <w:szCs w:val="16"/>
              </w:rPr>
              <w:t>Rapporteur CR for editorial fixes - Inclusive terminology</w:t>
            </w:r>
          </w:p>
        </w:tc>
        <w:tc>
          <w:tcPr>
            <w:tcW w:w="708" w:type="dxa"/>
            <w:shd w:val="solid" w:color="FFFFFF" w:fill="auto"/>
          </w:tcPr>
          <w:p w14:paraId="49BB1357" w14:textId="638FCE20" w:rsidR="00CB6EDC" w:rsidRPr="005A13C0" w:rsidRDefault="00CB6EDC" w:rsidP="00F84AAF">
            <w:pPr>
              <w:pStyle w:val="TAC"/>
              <w:rPr>
                <w:sz w:val="16"/>
                <w:szCs w:val="16"/>
              </w:rPr>
            </w:pPr>
            <w:r w:rsidRPr="005A13C0">
              <w:rPr>
                <w:sz w:val="16"/>
                <w:szCs w:val="16"/>
              </w:rPr>
              <w:t>17.3.0</w:t>
            </w:r>
          </w:p>
        </w:tc>
      </w:tr>
      <w:tr w:rsidR="00CB6EDC" w:rsidRPr="005A13C0" w14:paraId="34FB2C36" w14:textId="77777777" w:rsidTr="009D14FB">
        <w:tc>
          <w:tcPr>
            <w:tcW w:w="800" w:type="dxa"/>
            <w:shd w:val="solid" w:color="FFFFFF" w:fill="auto"/>
          </w:tcPr>
          <w:p w14:paraId="4564C3D9" w14:textId="22DBEE82"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45BA3FB6" w14:textId="6A59B15D"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52B07D4" w14:textId="4C7D18C8"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2ED81A45" w14:textId="7877642C" w:rsidR="00CB6EDC" w:rsidRPr="005A13C0" w:rsidRDefault="00CB6EDC" w:rsidP="00F84AAF">
            <w:pPr>
              <w:pStyle w:val="TAL"/>
              <w:rPr>
                <w:sz w:val="16"/>
                <w:szCs w:val="16"/>
              </w:rPr>
            </w:pPr>
            <w:r w:rsidRPr="005A13C0">
              <w:rPr>
                <w:sz w:val="16"/>
                <w:szCs w:val="16"/>
              </w:rPr>
              <w:t>3352</w:t>
            </w:r>
          </w:p>
        </w:tc>
        <w:tc>
          <w:tcPr>
            <w:tcW w:w="425" w:type="dxa"/>
            <w:shd w:val="solid" w:color="FFFFFF" w:fill="auto"/>
          </w:tcPr>
          <w:p w14:paraId="3374A322" w14:textId="30849CE9"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1CA30F91" w14:textId="76CAABFB"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3698FAB4" w14:textId="7A964ED9" w:rsidR="00CB6EDC" w:rsidRPr="005A13C0" w:rsidRDefault="00CB6EDC" w:rsidP="00F84AAF">
            <w:pPr>
              <w:pStyle w:val="TAL"/>
              <w:rPr>
                <w:sz w:val="16"/>
                <w:szCs w:val="16"/>
              </w:rPr>
            </w:pPr>
            <w:r w:rsidRPr="005A13C0">
              <w:rPr>
                <w:sz w:val="16"/>
                <w:szCs w:val="16"/>
              </w:rPr>
              <w:t>Addressing Rel-17 DS-TT backwards incompatibility for time synchronization</w:t>
            </w:r>
          </w:p>
        </w:tc>
        <w:tc>
          <w:tcPr>
            <w:tcW w:w="708" w:type="dxa"/>
            <w:shd w:val="solid" w:color="FFFFFF" w:fill="auto"/>
          </w:tcPr>
          <w:p w14:paraId="25D69ABE" w14:textId="1927CAD6" w:rsidR="00CB6EDC" w:rsidRPr="005A13C0" w:rsidRDefault="00CB6EDC" w:rsidP="00F84AAF">
            <w:pPr>
              <w:pStyle w:val="TAC"/>
              <w:rPr>
                <w:sz w:val="16"/>
                <w:szCs w:val="16"/>
              </w:rPr>
            </w:pPr>
            <w:r w:rsidRPr="005A13C0">
              <w:rPr>
                <w:sz w:val="16"/>
                <w:szCs w:val="16"/>
              </w:rPr>
              <w:t>17.3.0</w:t>
            </w:r>
          </w:p>
        </w:tc>
      </w:tr>
      <w:tr w:rsidR="00CB6EDC" w:rsidRPr="005A13C0" w14:paraId="19E101FF" w14:textId="77777777" w:rsidTr="009D14FB">
        <w:tc>
          <w:tcPr>
            <w:tcW w:w="800" w:type="dxa"/>
            <w:shd w:val="solid" w:color="FFFFFF" w:fill="auto"/>
          </w:tcPr>
          <w:p w14:paraId="44A9181E" w14:textId="681655B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60F0DAB" w14:textId="3BE37BFD"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A8C19A3" w14:textId="1358A9D2"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5BC044C0" w14:textId="7AE6003C" w:rsidR="00CB6EDC" w:rsidRPr="005A13C0" w:rsidRDefault="00CB6EDC" w:rsidP="00F84AAF">
            <w:pPr>
              <w:pStyle w:val="TAL"/>
              <w:rPr>
                <w:sz w:val="16"/>
                <w:szCs w:val="16"/>
              </w:rPr>
            </w:pPr>
            <w:r w:rsidRPr="005A13C0">
              <w:rPr>
                <w:sz w:val="16"/>
                <w:szCs w:val="16"/>
              </w:rPr>
              <w:t>3357</w:t>
            </w:r>
          </w:p>
        </w:tc>
        <w:tc>
          <w:tcPr>
            <w:tcW w:w="425" w:type="dxa"/>
            <w:shd w:val="solid" w:color="FFFFFF" w:fill="auto"/>
          </w:tcPr>
          <w:p w14:paraId="7A1A5EFA" w14:textId="039BC902"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60BA85DE" w14:textId="2C13529C"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6EAE88F6" w14:textId="5FE0BDB5" w:rsidR="00CB6EDC" w:rsidRPr="005A13C0" w:rsidRDefault="00CB6EDC" w:rsidP="00F84AAF">
            <w:pPr>
              <w:pStyle w:val="TAL"/>
              <w:rPr>
                <w:sz w:val="16"/>
                <w:szCs w:val="16"/>
              </w:rPr>
            </w:pPr>
            <w:r w:rsidRPr="005A13C0">
              <w:rPr>
                <w:sz w:val="16"/>
                <w:szCs w:val="16"/>
              </w:rPr>
              <w:t>Deletion of selected enrties in UMIC/PMIC data structures</w:t>
            </w:r>
          </w:p>
        </w:tc>
        <w:tc>
          <w:tcPr>
            <w:tcW w:w="708" w:type="dxa"/>
            <w:shd w:val="solid" w:color="FFFFFF" w:fill="auto"/>
          </w:tcPr>
          <w:p w14:paraId="38C9341D" w14:textId="3EA6E832" w:rsidR="00CB6EDC" w:rsidRPr="005A13C0" w:rsidRDefault="00CB6EDC" w:rsidP="00F84AAF">
            <w:pPr>
              <w:pStyle w:val="TAC"/>
              <w:rPr>
                <w:sz w:val="16"/>
                <w:szCs w:val="16"/>
              </w:rPr>
            </w:pPr>
            <w:r w:rsidRPr="005A13C0">
              <w:rPr>
                <w:sz w:val="16"/>
                <w:szCs w:val="16"/>
              </w:rPr>
              <w:t>17.3.0</w:t>
            </w:r>
          </w:p>
        </w:tc>
      </w:tr>
      <w:tr w:rsidR="00CB6EDC" w:rsidRPr="005A13C0" w14:paraId="02B453BC" w14:textId="77777777" w:rsidTr="009D14FB">
        <w:tc>
          <w:tcPr>
            <w:tcW w:w="800" w:type="dxa"/>
            <w:shd w:val="solid" w:color="FFFFFF" w:fill="auto"/>
          </w:tcPr>
          <w:p w14:paraId="6E40A9E2" w14:textId="5AFD092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41C24481" w14:textId="38554B7B"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54CAD703" w14:textId="71885AC8" w:rsidR="00CB6EDC" w:rsidRPr="005A13C0" w:rsidRDefault="00CB6EDC" w:rsidP="00F84AAF">
            <w:pPr>
              <w:pStyle w:val="TAC"/>
              <w:rPr>
                <w:sz w:val="16"/>
                <w:szCs w:val="16"/>
              </w:rPr>
            </w:pPr>
            <w:r w:rsidRPr="005A13C0">
              <w:rPr>
                <w:sz w:val="16"/>
                <w:szCs w:val="16"/>
              </w:rPr>
              <w:t>SP-211300</w:t>
            </w:r>
          </w:p>
        </w:tc>
        <w:tc>
          <w:tcPr>
            <w:tcW w:w="567" w:type="dxa"/>
            <w:shd w:val="solid" w:color="FFFFFF" w:fill="auto"/>
          </w:tcPr>
          <w:p w14:paraId="04A7793E" w14:textId="4B921B10" w:rsidR="00CB6EDC" w:rsidRPr="005A13C0" w:rsidRDefault="00CB6EDC" w:rsidP="00F84AAF">
            <w:pPr>
              <w:pStyle w:val="TAL"/>
              <w:rPr>
                <w:sz w:val="16"/>
                <w:szCs w:val="16"/>
              </w:rPr>
            </w:pPr>
            <w:r w:rsidRPr="005A13C0">
              <w:rPr>
                <w:sz w:val="16"/>
                <w:szCs w:val="16"/>
              </w:rPr>
              <w:t>3358</w:t>
            </w:r>
          </w:p>
        </w:tc>
        <w:tc>
          <w:tcPr>
            <w:tcW w:w="425" w:type="dxa"/>
            <w:shd w:val="solid" w:color="FFFFFF" w:fill="auto"/>
          </w:tcPr>
          <w:p w14:paraId="27E2E943" w14:textId="0AAD39FC"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471B697C" w14:textId="4429CA9D"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01AA9217" w14:textId="71FBA407" w:rsidR="00CB6EDC" w:rsidRPr="005A13C0" w:rsidRDefault="00CB6EDC" w:rsidP="00F84AAF">
            <w:pPr>
              <w:pStyle w:val="TAL"/>
              <w:rPr>
                <w:sz w:val="16"/>
                <w:szCs w:val="16"/>
              </w:rPr>
            </w:pPr>
            <w:r w:rsidRPr="005A13C0">
              <w:rPr>
                <w:sz w:val="16"/>
                <w:szCs w:val="16"/>
              </w:rPr>
              <w:t>Clarification on Static Filtering Entries</w:t>
            </w:r>
          </w:p>
        </w:tc>
        <w:tc>
          <w:tcPr>
            <w:tcW w:w="708" w:type="dxa"/>
            <w:shd w:val="solid" w:color="FFFFFF" w:fill="auto"/>
          </w:tcPr>
          <w:p w14:paraId="07B3403F" w14:textId="57D35FB5" w:rsidR="00CB6EDC" w:rsidRPr="005A13C0" w:rsidRDefault="00CB6EDC" w:rsidP="00F84AAF">
            <w:pPr>
              <w:pStyle w:val="TAC"/>
              <w:rPr>
                <w:sz w:val="16"/>
                <w:szCs w:val="16"/>
              </w:rPr>
            </w:pPr>
            <w:r w:rsidRPr="005A13C0">
              <w:rPr>
                <w:sz w:val="16"/>
                <w:szCs w:val="16"/>
              </w:rPr>
              <w:t>17.3.0</w:t>
            </w:r>
          </w:p>
        </w:tc>
      </w:tr>
      <w:tr w:rsidR="00CB6EDC" w:rsidRPr="005A13C0" w14:paraId="62EA387E" w14:textId="77777777" w:rsidTr="009D14FB">
        <w:tc>
          <w:tcPr>
            <w:tcW w:w="800" w:type="dxa"/>
            <w:shd w:val="solid" w:color="FFFFFF" w:fill="auto"/>
          </w:tcPr>
          <w:p w14:paraId="556A7DEC" w14:textId="4E863255"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716D9C4D" w14:textId="0D45D627"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5122073" w14:textId="6AF83796" w:rsidR="00CB6EDC" w:rsidRPr="005A13C0" w:rsidRDefault="00CB6EDC" w:rsidP="00F84AAF">
            <w:pPr>
              <w:pStyle w:val="TAC"/>
              <w:rPr>
                <w:sz w:val="16"/>
                <w:szCs w:val="16"/>
              </w:rPr>
            </w:pPr>
            <w:r w:rsidRPr="005A13C0">
              <w:rPr>
                <w:sz w:val="16"/>
                <w:szCs w:val="16"/>
              </w:rPr>
              <w:t>SP-211305</w:t>
            </w:r>
          </w:p>
        </w:tc>
        <w:tc>
          <w:tcPr>
            <w:tcW w:w="567" w:type="dxa"/>
            <w:shd w:val="solid" w:color="FFFFFF" w:fill="auto"/>
          </w:tcPr>
          <w:p w14:paraId="73739399" w14:textId="26A4F495" w:rsidR="00CB6EDC" w:rsidRPr="005A13C0" w:rsidRDefault="00CB6EDC" w:rsidP="00F84AAF">
            <w:pPr>
              <w:pStyle w:val="TAL"/>
              <w:rPr>
                <w:sz w:val="16"/>
                <w:szCs w:val="16"/>
              </w:rPr>
            </w:pPr>
            <w:r w:rsidRPr="005A13C0">
              <w:rPr>
                <w:sz w:val="16"/>
                <w:szCs w:val="16"/>
              </w:rPr>
              <w:t>3362</w:t>
            </w:r>
          </w:p>
        </w:tc>
        <w:tc>
          <w:tcPr>
            <w:tcW w:w="425" w:type="dxa"/>
            <w:shd w:val="solid" w:color="FFFFFF" w:fill="auto"/>
          </w:tcPr>
          <w:p w14:paraId="33F23AC9" w14:textId="5B578860" w:rsidR="00CB6EDC" w:rsidRPr="005A13C0" w:rsidRDefault="00CB6EDC" w:rsidP="00F84AAF">
            <w:pPr>
              <w:pStyle w:val="TAL"/>
              <w:rPr>
                <w:sz w:val="16"/>
                <w:szCs w:val="16"/>
              </w:rPr>
            </w:pPr>
            <w:r w:rsidRPr="005A13C0">
              <w:rPr>
                <w:sz w:val="16"/>
                <w:szCs w:val="16"/>
              </w:rPr>
              <w:t xml:space="preserve">- </w:t>
            </w:r>
          </w:p>
        </w:tc>
        <w:tc>
          <w:tcPr>
            <w:tcW w:w="425" w:type="dxa"/>
            <w:shd w:val="solid" w:color="FFFFFF" w:fill="auto"/>
          </w:tcPr>
          <w:p w14:paraId="6EC60191" w14:textId="51EB060D"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3D36FBA1" w14:textId="72CE4051" w:rsidR="00CB6EDC" w:rsidRPr="005A13C0" w:rsidRDefault="00CB6EDC" w:rsidP="00F84AAF">
            <w:pPr>
              <w:pStyle w:val="TAL"/>
              <w:rPr>
                <w:sz w:val="16"/>
                <w:szCs w:val="16"/>
              </w:rPr>
            </w:pPr>
            <w:r w:rsidRPr="005A13C0">
              <w:rPr>
                <w:sz w:val="16"/>
                <w:szCs w:val="16"/>
              </w:rPr>
              <w:t>Align BSF NF profile in NRF (23.501) with BSF related information in NRF services (23.502)</w:t>
            </w:r>
          </w:p>
        </w:tc>
        <w:tc>
          <w:tcPr>
            <w:tcW w:w="708" w:type="dxa"/>
            <w:shd w:val="solid" w:color="FFFFFF" w:fill="auto"/>
          </w:tcPr>
          <w:p w14:paraId="01603552" w14:textId="77C53E96" w:rsidR="00CB6EDC" w:rsidRPr="005A13C0" w:rsidRDefault="00CB6EDC" w:rsidP="00F84AAF">
            <w:pPr>
              <w:pStyle w:val="TAC"/>
              <w:rPr>
                <w:sz w:val="16"/>
                <w:szCs w:val="16"/>
              </w:rPr>
            </w:pPr>
            <w:r w:rsidRPr="005A13C0">
              <w:rPr>
                <w:sz w:val="16"/>
                <w:szCs w:val="16"/>
              </w:rPr>
              <w:t>17.3.0</w:t>
            </w:r>
          </w:p>
        </w:tc>
      </w:tr>
      <w:tr w:rsidR="00CB6EDC" w:rsidRPr="005A13C0" w14:paraId="40EEBCAF" w14:textId="77777777" w:rsidTr="009D14FB">
        <w:tc>
          <w:tcPr>
            <w:tcW w:w="800" w:type="dxa"/>
            <w:shd w:val="solid" w:color="FFFFFF" w:fill="auto"/>
          </w:tcPr>
          <w:p w14:paraId="3749B290" w14:textId="21C94BC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154171B" w14:textId="426D1910"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20723A7" w14:textId="0ED13E36" w:rsidR="00CB6EDC" w:rsidRPr="005A13C0" w:rsidRDefault="00CB6EDC" w:rsidP="00F84AAF">
            <w:pPr>
              <w:pStyle w:val="TAC"/>
              <w:rPr>
                <w:sz w:val="16"/>
                <w:szCs w:val="16"/>
              </w:rPr>
            </w:pPr>
            <w:r w:rsidRPr="005A13C0">
              <w:rPr>
                <w:sz w:val="16"/>
                <w:szCs w:val="16"/>
              </w:rPr>
              <w:t>SP-211284</w:t>
            </w:r>
          </w:p>
        </w:tc>
        <w:tc>
          <w:tcPr>
            <w:tcW w:w="567" w:type="dxa"/>
            <w:shd w:val="solid" w:color="FFFFFF" w:fill="auto"/>
          </w:tcPr>
          <w:p w14:paraId="56EF8406" w14:textId="3639B5CC" w:rsidR="00CB6EDC" w:rsidRPr="005A13C0" w:rsidRDefault="00CB6EDC" w:rsidP="00F84AAF">
            <w:pPr>
              <w:pStyle w:val="TAL"/>
              <w:rPr>
                <w:sz w:val="16"/>
                <w:szCs w:val="16"/>
              </w:rPr>
            </w:pPr>
            <w:r w:rsidRPr="005A13C0">
              <w:rPr>
                <w:sz w:val="16"/>
                <w:szCs w:val="16"/>
              </w:rPr>
              <w:t>3364</w:t>
            </w:r>
          </w:p>
        </w:tc>
        <w:tc>
          <w:tcPr>
            <w:tcW w:w="425" w:type="dxa"/>
            <w:shd w:val="solid" w:color="FFFFFF" w:fill="auto"/>
          </w:tcPr>
          <w:p w14:paraId="3DA8C986" w14:textId="22597404"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F47F060" w14:textId="78E4F858"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5DD4C6B" w14:textId="53034F6C" w:rsidR="00CB6EDC" w:rsidRPr="005A13C0" w:rsidRDefault="00CB6EDC" w:rsidP="00F84AAF">
            <w:pPr>
              <w:pStyle w:val="TAL"/>
              <w:rPr>
                <w:sz w:val="16"/>
                <w:szCs w:val="16"/>
              </w:rPr>
            </w:pPr>
            <w:r w:rsidRPr="005A13C0">
              <w:rPr>
                <w:sz w:val="16"/>
                <w:szCs w:val="16"/>
              </w:rPr>
              <w:t>TA handling for moving cells in satellite access</w:t>
            </w:r>
          </w:p>
        </w:tc>
        <w:tc>
          <w:tcPr>
            <w:tcW w:w="708" w:type="dxa"/>
            <w:shd w:val="solid" w:color="FFFFFF" w:fill="auto"/>
          </w:tcPr>
          <w:p w14:paraId="25C991E5" w14:textId="0565A4EA" w:rsidR="00CB6EDC" w:rsidRPr="005A13C0" w:rsidRDefault="00CB6EDC" w:rsidP="00F84AAF">
            <w:pPr>
              <w:pStyle w:val="TAC"/>
              <w:rPr>
                <w:sz w:val="16"/>
                <w:szCs w:val="16"/>
              </w:rPr>
            </w:pPr>
            <w:r w:rsidRPr="005A13C0">
              <w:rPr>
                <w:sz w:val="16"/>
                <w:szCs w:val="16"/>
              </w:rPr>
              <w:t>17.3.0</w:t>
            </w:r>
          </w:p>
        </w:tc>
      </w:tr>
      <w:tr w:rsidR="00CB6EDC" w:rsidRPr="005A13C0" w14:paraId="7F9261F3" w14:textId="77777777" w:rsidTr="009D14FB">
        <w:tc>
          <w:tcPr>
            <w:tcW w:w="800" w:type="dxa"/>
            <w:shd w:val="solid" w:color="FFFFFF" w:fill="auto"/>
          </w:tcPr>
          <w:p w14:paraId="35C89781" w14:textId="2DC4A95B"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6B68F7DE" w14:textId="6CA1C81F"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4F9EED8" w14:textId="37EBB25D" w:rsidR="00CB6EDC" w:rsidRPr="005A13C0" w:rsidRDefault="00CB6EDC" w:rsidP="00F84AAF">
            <w:pPr>
              <w:pStyle w:val="TAC"/>
              <w:rPr>
                <w:sz w:val="16"/>
                <w:szCs w:val="16"/>
              </w:rPr>
            </w:pPr>
            <w:r w:rsidRPr="005A13C0">
              <w:rPr>
                <w:sz w:val="16"/>
                <w:szCs w:val="16"/>
              </w:rPr>
              <w:t>SP-211276</w:t>
            </w:r>
          </w:p>
        </w:tc>
        <w:tc>
          <w:tcPr>
            <w:tcW w:w="567" w:type="dxa"/>
            <w:shd w:val="solid" w:color="FFFFFF" w:fill="auto"/>
          </w:tcPr>
          <w:p w14:paraId="734C9D39" w14:textId="2988E1FC" w:rsidR="00CB6EDC" w:rsidRPr="005A13C0" w:rsidRDefault="00CB6EDC" w:rsidP="00F84AAF">
            <w:pPr>
              <w:pStyle w:val="TAL"/>
              <w:rPr>
                <w:sz w:val="16"/>
                <w:szCs w:val="16"/>
              </w:rPr>
            </w:pPr>
            <w:r w:rsidRPr="005A13C0">
              <w:rPr>
                <w:sz w:val="16"/>
                <w:szCs w:val="16"/>
              </w:rPr>
              <w:t>3366</w:t>
            </w:r>
          </w:p>
        </w:tc>
        <w:tc>
          <w:tcPr>
            <w:tcW w:w="425" w:type="dxa"/>
            <w:shd w:val="solid" w:color="FFFFFF" w:fill="auto"/>
          </w:tcPr>
          <w:p w14:paraId="5D387BDB" w14:textId="096DD91F"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5AF46CFA" w14:textId="6E30AF56" w:rsidR="00CB6EDC" w:rsidRPr="005A13C0" w:rsidRDefault="00CB6EDC" w:rsidP="00F84AAF">
            <w:pPr>
              <w:pStyle w:val="TAL"/>
              <w:rPr>
                <w:sz w:val="16"/>
                <w:szCs w:val="16"/>
              </w:rPr>
            </w:pPr>
            <w:r w:rsidRPr="005A13C0">
              <w:rPr>
                <w:sz w:val="16"/>
                <w:szCs w:val="16"/>
              </w:rPr>
              <w:t>A</w:t>
            </w:r>
          </w:p>
        </w:tc>
        <w:tc>
          <w:tcPr>
            <w:tcW w:w="4820" w:type="dxa"/>
            <w:shd w:val="solid" w:color="FFFFFF" w:fill="auto"/>
          </w:tcPr>
          <w:p w14:paraId="6E05ACA7" w14:textId="4F847DAD" w:rsidR="00CB6EDC" w:rsidRPr="005A13C0" w:rsidRDefault="00CB6EDC" w:rsidP="00F84AAF">
            <w:pPr>
              <w:pStyle w:val="TAL"/>
              <w:rPr>
                <w:sz w:val="16"/>
                <w:szCs w:val="16"/>
              </w:rPr>
            </w:pPr>
            <w:r w:rsidRPr="005A13C0">
              <w:rPr>
                <w:sz w:val="16"/>
                <w:szCs w:val="16"/>
              </w:rPr>
              <w:t>V-SMF change at inter-PLMN mobility</w:t>
            </w:r>
          </w:p>
        </w:tc>
        <w:tc>
          <w:tcPr>
            <w:tcW w:w="708" w:type="dxa"/>
            <w:shd w:val="solid" w:color="FFFFFF" w:fill="auto"/>
          </w:tcPr>
          <w:p w14:paraId="6ABD69D8" w14:textId="7EA77756" w:rsidR="00CB6EDC" w:rsidRPr="005A13C0" w:rsidRDefault="00CB6EDC" w:rsidP="00F84AAF">
            <w:pPr>
              <w:pStyle w:val="TAC"/>
              <w:rPr>
                <w:sz w:val="16"/>
                <w:szCs w:val="16"/>
              </w:rPr>
            </w:pPr>
            <w:r w:rsidRPr="005A13C0">
              <w:rPr>
                <w:sz w:val="16"/>
                <w:szCs w:val="16"/>
              </w:rPr>
              <w:t>17.3.0</w:t>
            </w:r>
          </w:p>
        </w:tc>
      </w:tr>
      <w:tr w:rsidR="0053150F" w:rsidRPr="005A13C0" w14:paraId="36A256B2" w14:textId="77777777" w:rsidTr="009D14FB">
        <w:tc>
          <w:tcPr>
            <w:tcW w:w="800" w:type="dxa"/>
            <w:shd w:val="solid" w:color="FFFFFF" w:fill="auto"/>
          </w:tcPr>
          <w:p w14:paraId="0177E9D8" w14:textId="0CE4B885"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052B332" w14:textId="3D876F3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FB17A0E" w14:textId="79AD4ABC" w:rsidR="0053150F" w:rsidRPr="005A13C0" w:rsidRDefault="0053150F" w:rsidP="00F84AAF">
            <w:pPr>
              <w:pStyle w:val="TAC"/>
              <w:rPr>
                <w:sz w:val="16"/>
                <w:szCs w:val="16"/>
              </w:rPr>
            </w:pPr>
            <w:r w:rsidRPr="005A13C0">
              <w:rPr>
                <w:sz w:val="16"/>
                <w:szCs w:val="16"/>
              </w:rPr>
              <w:t>SP-211283</w:t>
            </w:r>
          </w:p>
        </w:tc>
        <w:tc>
          <w:tcPr>
            <w:tcW w:w="567" w:type="dxa"/>
            <w:shd w:val="solid" w:color="FFFFFF" w:fill="auto"/>
          </w:tcPr>
          <w:p w14:paraId="46A437E3" w14:textId="220D65AF" w:rsidR="0053150F" w:rsidRPr="005A13C0" w:rsidRDefault="0053150F" w:rsidP="00F84AAF">
            <w:pPr>
              <w:pStyle w:val="TAL"/>
              <w:rPr>
                <w:sz w:val="16"/>
                <w:szCs w:val="16"/>
              </w:rPr>
            </w:pPr>
            <w:r w:rsidRPr="005A13C0">
              <w:rPr>
                <w:sz w:val="16"/>
                <w:szCs w:val="16"/>
              </w:rPr>
              <w:t>3367</w:t>
            </w:r>
          </w:p>
        </w:tc>
        <w:tc>
          <w:tcPr>
            <w:tcW w:w="425" w:type="dxa"/>
            <w:shd w:val="solid" w:color="FFFFFF" w:fill="auto"/>
          </w:tcPr>
          <w:p w14:paraId="2500E046" w14:textId="3DC0700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DA8AAFB" w14:textId="7B001349"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AB438F3" w14:textId="5A11FFD8" w:rsidR="0053150F" w:rsidRPr="005A13C0" w:rsidRDefault="0053150F" w:rsidP="00F84AAF">
            <w:pPr>
              <w:pStyle w:val="TAL"/>
              <w:rPr>
                <w:sz w:val="16"/>
                <w:szCs w:val="16"/>
              </w:rPr>
            </w:pPr>
            <w:r w:rsidRPr="005A13C0">
              <w:rPr>
                <w:sz w:val="16"/>
                <w:szCs w:val="16"/>
              </w:rPr>
              <w:t>NG-RAN location report clarification in RRC Inactive</w:t>
            </w:r>
          </w:p>
        </w:tc>
        <w:tc>
          <w:tcPr>
            <w:tcW w:w="708" w:type="dxa"/>
            <w:shd w:val="solid" w:color="FFFFFF" w:fill="auto"/>
          </w:tcPr>
          <w:p w14:paraId="2EF98CFB" w14:textId="43DFF048" w:rsidR="0053150F" w:rsidRPr="005A13C0" w:rsidRDefault="0053150F" w:rsidP="00F84AAF">
            <w:pPr>
              <w:pStyle w:val="TAC"/>
              <w:rPr>
                <w:sz w:val="16"/>
                <w:szCs w:val="16"/>
              </w:rPr>
            </w:pPr>
            <w:r w:rsidRPr="005A13C0">
              <w:rPr>
                <w:sz w:val="16"/>
                <w:szCs w:val="16"/>
              </w:rPr>
              <w:t>17.3.0</w:t>
            </w:r>
          </w:p>
        </w:tc>
      </w:tr>
      <w:tr w:rsidR="0053150F" w:rsidRPr="005A13C0" w14:paraId="56D5750B" w14:textId="77777777" w:rsidTr="009D14FB">
        <w:tc>
          <w:tcPr>
            <w:tcW w:w="800" w:type="dxa"/>
            <w:shd w:val="solid" w:color="FFFFFF" w:fill="auto"/>
          </w:tcPr>
          <w:p w14:paraId="33B4C56F" w14:textId="55F807F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906F5DC" w14:textId="2755F721"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B12DE26" w14:textId="7C152099"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7DE140DA" w14:textId="7E9721CD" w:rsidR="0053150F" w:rsidRPr="005A13C0" w:rsidRDefault="0053150F" w:rsidP="00F84AAF">
            <w:pPr>
              <w:pStyle w:val="TAL"/>
              <w:rPr>
                <w:sz w:val="16"/>
                <w:szCs w:val="16"/>
              </w:rPr>
            </w:pPr>
            <w:r w:rsidRPr="005A13C0">
              <w:rPr>
                <w:sz w:val="16"/>
                <w:szCs w:val="16"/>
              </w:rPr>
              <w:t>3373</w:t>
            </w:r>
          </w:p>
        </w:tc>
        <w:tc>
          <w:tcPr>
            <w:tcW w:w="425" w:type="dxa"/>
            <w:shd w:val="solid" w:color="FFFFFF" w:fill="auto"/>
          </w:tcPr>
          <w:p w14:paraId="4581DE5C" w14:textId="0D4A8C0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23C504E" w14:textId="5237466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EE194DA" w14:textId="3FE7D263" w:rsidR="0053150F" w:rsidRPr="005A13C0" w:rsidRDefault="0053150F" w:rsidP="00F84AAF">
            <w:pPr>
              <w:pStyle w:val="TAL"/>
              <w:rPr>
                <w:sz w:val="16"/>
                <w:szCs w:val="16"/>
              </w:rPr>
            </w:pPr>
            <w:r w:rsidRPr="005A13C0">
              <w:rPr>
                <w:sz w:val="16"/>
                <w:szCs w:val="16"/>
              </w:rPr>
              <w:t>Corrections for CH using AUSF/UDM</w:t>
            </w:r>
          </w:p>
        </w:tc>
        <w:tc>
          <w:tcPr>
            <w:tcW w:w="708" w:type="dxa"/>
            <w:shd w:val="solid" w:color="FFFFFF" w:fill="auto"/>
          </w:tcPr>
          <w:p w14:paraId="2F186B34" w14:textId="359A4BD2" w:rsidR="0053150F" w:rsidRPr="005A13C0" w:rsidRDefault="0053150F" w:rsidP="00F84AAF">
            <w:pPr>
              <w:pStyle w:val="TAC"/>
              <w:rPr>
                <w:sz w:val="16"/>
                <w:szCs w:val="16"/>
              </w:rPr>
            </w:pPr>
            <w:r w:rsidRPr="005A13C0">
              <w:rPr>
                <w:sz w:val="16"/>
                <w:szCs w:val="16"/>
              </w:rPr>
              <w:t>17.3.0</w:t>
            </w:r>
          </w:p>
        </w:tc>
      </w:tr>
      <w:tr w:rsidR="0053150F" w:rsidRPr="005A13C0" w14:paraId="1ED98728" w14:textId="77777777" w:rsidTr="009D14FB">
        <w:tc>
          <w:tcPr>
            <w:tcW w:w="800" w:type="dxa"/>
            <w:shd w:val="solid" w:color="FFFFFF" w:fill="auto"/>
          </w:tcPr>
          <w:p w14:paraId="4BCBF98C" w14:textId="1A22CE65"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B315636" w14:textId="4454A96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EC5341A" w14:textId="6E8F267E"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4E6CA53B" w14:textId="353F93C8" w:rsidR="0053150F" w:rsidRPr="005A13C0" w:rsidRDefault="0053150F" w:rsidP="00F84AAF">
            <w:pPr>
              <w:pStyle w:val="TAL"/>
              <w:rPr>
                <w:sz w:val="16"/>
                <w:szCs w:val="16"/>
              </w:rPr>
            </w:pPr>
            <w:r w:rsidRPr="005A13C0">
              <w:rPr>
                <w:sz w:val="16"/>
                <w:szCs w:val="16"/>
              </w:rPr>
              <w:t>3374</w:t>
            </w:r>
          </w:p>
        </w:tc>
        <w:tc>
          <w:tcPr>
            <w:tcW w:w="425" w:type="dxa"/>
            <w:shd w:val="solid" w:color="FFFFFF" w:fill="auto"/>
          </w:tcPr>
          <w:p w14:paraId="390BB5D4" w14:textId="3C046015"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114B675A" w14:textId="499C35D4"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4C8994D" w14:textId="415BE03A" w:rsidR="0053150F" w:rsidRPr="005A13C0" w:rsidRDefault="0053150F" w:rsidP="00F84AAF">
            <w:pPr>
              <w:pStyle w:val="TAL"/>
              <w:rPr>
                <w:sz w:val="16"/>
                <w:szCs w:val="16"/>
              </w:rPr>
            </w:pPr>
            <w:r w:rsidRPr="005A13C0">
              <w:rPr>
                <w:sz w:val="16"/>
                <w:szCs w:val="16"/>
              </w:rPr>
              <w:t>Correction to AMF Onboarding Configuration Data</w:t>
            </w:r>
          </w:p>
        </w:tc>
        <w:tc>
          <w:tcPr>
            <w:tcW w:w="708" w:type="dxa"/>
            <w:shd w:val="solid" w:color="FFFFFF" w:fill="auto"/>
          </w:tcPr>
          <w:p w14:paraId="6EADDBE3" w14:textId="47A14146" w:rsidR="0053150F" w:rsidRPr="005A13C0" w:rsidRDefault="0053150F" w:rsidP="00F84AAF">
            <w:pPr>
              <w:pStyle w:val="TAC"/>
              <w:rPr>
                <w:sz w:val="16"/>
                <w:szCs w:val="16"/>
              </w:rPr>
            </w:pPr>
            <w:r w:rsidRPr="005A13C0">
              <w:rPr>
                <w:sz w:val="16"/>
                <w:szCs w:val="16"/>
              </w:rPr>
              <w:t>17.3.0</w:t>
            </w:r>
          </w:p>
        </w:tc>
      </w:tr>
      <w:tr w:rsidR="0053150F" w:rsidRPr="005A13C0" w14:paraId="0D1CC953" w14:textId="77777777" w:rsidTr="009D14FB">
        <w:tc>
          <w:tcPr>
            <w:tcW w:w="800" w:type="dxa"/>
            <w:shd w:val="solid" w:color="FFFFFF" w:fill="auto"/>
          </w:tcPr>
          <w:p w14:paraId="20367E0A" w14:textId="24643FD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58E0625" w14:textId="34F29212"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48EA258" w14:textId="5F746288"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3EF6C8D5" w14:textId="72C76F01" w:rsidR="0053150F" w:rsidRPr="005A13C0" w:rsidRDefault="0053150F" w:rsidP="00F84AAF">
            <w:pPr>
              <w:pStyle w:val="TAL"/>
              <w:rPr>
                <w:sz w:val="16"/>
                <w:szCs w:val="16"/>
              </w:rPr>
            </w:pPr>
            <w:r w:rsidRPr="005A13C0">
              <w:rPr>
                <w:sz w:val="16"/>
                <w:szCs w:val="16"/>
              </w:rPr>
              <w:t>3375</w:t>
            </w:r>
          </w:p>
        </w:tc>
        <w:tc>
          <w:tcPr>
            <w:tcW w:w="425" w:type="dxa"/>
            <w:shd w:val="solid" w:color="FFFFFF" w:fill="auto"/>
          </w:tcPr>
          <w:p w14:paraId="1C837C6E" w14:textId="0B0E8FC7" w:rsidR="0053150F" w:rsidRPr="005A13C0" w:rsidRDefault="0053150F" w:rsidP="00F84AAF">
            <w:pPr>
              <w:pStyle w:val="TAL"/>
              <w:rPr>
                <w:sz w:val="16"/>
                <w:szCs w:val="16"/>
              </w:rPr>
            </w:pPr>
            <w:r w:rsidRPr="005A13C0">
              <w:rPr>
                <w:sz w:val="16"/>
                <w:szCs w:val="16"/>
              </w:rPr>
              <w:t>2</w:t>
            </w:r>
          </w:p>
        </w:tc>
        <w:tc>
          <w:tcPr>
            <w:tcW w:w="425" w:type="dxa"/>
            <w:shd w:val="solid" w:color="FFFFFF" w:fill="auto"/>
          </w:tcPr>
          <w:p w14:paraId="7B4954C2" w14:textId="6B896AA3"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7459DA6" w14:textId="7BAB28D4" w:rsidR="0053150F" w:rsidRPr="005A13C0" w:rsidRDefault="0053150F" w:rsidP="00F84AAF">
            <w:pPr>
              <w:pStyle w:val="TAL"/>
              <w:rPr>
                <w:sz w:val="16"/>
                <w:szCs w:val="16"/>
              </w:rPr>
            </w:pPr>
            <w:r w:rsidRPr="005A13C0">
              <w:rPr>
                <w:sz w:val="16"/>
                <w:szCs w:val="16"/>
              </w:rPr>
              <w:t>23.501: TSCTSF Discovery and Selection</w:t>
            </w:r>
          </w:p>
        </w:tc>
        <w:tc>
          <w:tcPr>
            <w:tcW w:w="708" w:type="dxa"/>
            <w:shd w:val="solid" w:color="FFFFFF" w:fill="auto"/>
          </w:tcPr>
          <w:p w14:paraId="54BDB6DB" w14:textId="0D637FDA" w:rsidR="0053150F" w:rsidRPr="005A13C0" w:rsidRDefault="0053150F" w:rsidP="00F84AAF">
            <w:pPr>
              <w:pStyle w:val="TAC"/>
              <w:rPr>
                <w:sz w:val="16"/>
                <w:szCs w:val="16"/>
              </w:rPr>
            </w:pPr>
            <w:r w:rsidRPr="005A13C0">
              <w:rPr>
                <w:sz w:val="16"/>
                <w:szCs w:val="16"/>
              </w:rPr>
              <w:t>17.3.0</w:t>
            </w:r>
          </w:p>
        </w:tc>
      </w:tr>
      <w:tr w:rsidR="0053150F" w:rsidRPr="005A13C0" w14:paraId="648898A2" w14:textId="77777777" w:rsidTr="009D14FB">
        <w:tc>
          <w:tcPr>
            <w:tcW w:w="800" w:type="dxa"/>
            <w:shd w:val="solid" w:color="FFFFFF" w:fill="auto"/>
          </w:tcPr>
          <w:p w14:paraId="20C1CCC0" w14:textId="67545A90"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5D8B119" w14:textId="2A232CBE"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50EF3A3" w14:textId="4B6A0B82"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49A568BD" w14:textId="3A8754C3" w:rsidR="0053150F" w:rsidRPr="005A13C0" w:rsidRDefault="0053150F" w:rsidP="00F84AAF">
            <w:pPr>
              <w:pStyle w:val="TAL"/>
              <w:rPr>
                <w:sz w:val="16"/>
                <w:szCs w:val="16"/>
              </w:rPr>
            </w:pPr>
            <w:r w:rsidRPr="005A13C0">
              <w:rPr>
                <w:sz w:val="16"/>
                <w:szCs w:val="16"/>
              </w:rPr>
              <w:t>3376</w:t>
            </w:r>
          </w:p>
        </w:tc>
        <w:tc>
          <w:tcPr>
            <w:tcW w:w="425" w:type="dxa"/>
            <w:shd w:val="solid" w:color="FFFFFF" w:fill="auto"/>
          </w:tcPr>
          <w:p w14:paraId="69B00129" w14:textId="40CDC97B"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0296E51" w14:textId="5D18028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079ECE5" w14:textId="2FAF3811" w:rsidR="0053150F" w:rsidRPr="005A13C0" w:rsidRDefault="0053150F" w:rsidP="00F84AAF">
            <w:pPr>
              <w:pStyle w:val="TAL"/>
              <w:rPr>
                <w:sz w:val="16"/>
                <w:szCs w:val="16"/>
              </w:rPr>
            </w:pPr>
            <w:r w:rsidRPr="005A13C0">
              <w:rPr>
                <w:sz w:val="16"/>
                <w:szCs w:val="16"/>
              </w:rPr>
              <w:t>Clarification on IAB support for NR satellite access</w:t>
            </w:r>
          </w:p>
        </w:tc>
        <w:tc>
          <w:tcPr>
            <w:tcW w:w="708" w:type="dxa"/>
            <w:shd w:val="solid" w:color="FFFFFF" w:fill="auto"/>
          </w:tcPr>
          <w:p w14:paraId="1081F45F" w14:textId="701B4564" w:rsidR="0053150F" w:rsidRPr="005A13C0" w:rsidRDefault="0053150F" w:rsidP="00F84AAF">
            <w:pPr>
              <w:pStyle w:val="TAC"/>
              <w:rPr>
                <w:sz w:val="16"/>
                <w:szCs w:val="16"/>
              </w:rPr>
            </w:pPr>
            <w:r w:rsidRPr="005A13C0">
              <w:rPr>
                <w:sz w:val="16"/>
                <w:szCs w:val="16"/>
              </w:rPr>
              <w:t>17.3.0</w:t>
            </w:r>
          </w:p>
        </w:tc>
      </w:tr>
      <w:tr w:rsidR="0053150F" w:rsidRPr="005A13C0" w14:paraId="4E4A842E" w14:textId="77777777" w:rsidTr="009D14FB">
        <w:tc>
          <w:tcPr>
            <w:tcW w:w="800" w:type="dxa"/>
            <w:shd w:val="solid" w:color="FFFFFF" w:fill="auto"/>
          </w:tcPr>
          <w:p w14:paraId="64C4F4D3" w14:textId="1BBDBD7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2F13B0F" w14:textId="591B4A03"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B73AAAF" w14:textId="464DF997" w:rsidR="0053150F" w:rsidRPr="005A13C0" w:rsidRDefault="0053150F" w:rsidP="00F84AAF">
            <w:pPr>
              <w:pStyle w:val="TAC"/>
              <w:rPr>
                <w:sz w:val="16"/>
                <w:szCs w:val="16"/>
              </w:rPr>
            </w:pPr>
            <w:r w:rsidRPr="005A13C0">
              <w:rPr>
                <w:sz w:val="16"/>
                <w:szCs w:val="16"/>
              </w:rPr>
              <w:t>SP-211282</w:t>
            </w:r>
          </w:p>
        </w:tc>
        <w:tc>
          <w:tcPr>
            <w:tcW w:w="567" w:type="dxa"/>
            <w:shd w:val="solid" w:color="FFFFFF" w:fill="auto"/>
          </w:tcPr>
          <w:p w14:paraId="0F67B559" w14:textId="79FF1594" w:rsidR="0053150F" w:rsidRPr="005A13C0" w:rsidRDefault="0053150F" w:rsidP="00F84AAF">
            <w:pPr>
              <w:pStyle w:val="TAL"/>
              <w:rPr>
                <w:sz w:val="16"/>
                <w:szCs w:val="16"/>
              </w:rPr>
            </w:pPr>
            <w:r w:rsidRPr="005A13C0">
              <w:rPr>
                <w:sz w:val="16"/>
                <w:szCs w:val="16"/>
              </w:rPr>
              <w:t>3378</w:t>
            </w:r>
          </w:p>
        </w:tc>
        <w:tc>
          <w:tcPr>
            <w:tcW w:w="425" w:type="dxa"/>
            <w:shd w:val="solid" w:color="FFFFFF" w:fill="auto"/>
          </w:tcPr>
          <w:p w14:paraId="18A4CC89" w14:textId="77EE209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54755E7" w14:textId="6E87B18F"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CB71FE4" w14:textId="16E64717" w:rsidR="0053150F" w:rsidRPr="005A13C0" w:rsidRDefault="0053150F" w:rsidP="00F84AAF">
            <w:pPr>
              <w:pStyle w:val="TAL"/>
              <w:rPr>
                <w:sz w:val="16"/>
                <w:szCs w:val="16"/>
              </w:rPr>
            </w:pPr>
            <w:r w:rsidRPr="005A13C0">
              <w:rPr>
                <w:sz w:val="16"/>
                <w:szCs w:val="16"/>
              </w:rPr>
              <w:t>Fix reference for Naf_ProSe</w:t>
            </w:r>
          </w:p>
        </w:tc>
        <w:tc>
          <w:tcPr>
            <w:tcW w:w="708" w:type="dxa"/>
            <w:shd w:val="solid" w:color="FFFFFF" w:fill="auto"/>
          </w:tcPr>
          <w:p w14:paraId="384F1E4F" w14:textId="53829E91" w:rsidR="0053150F" w:rsidRPr="005A13C0" w:rsidRDefault="0053150F" w:rsidP="00F84AAF">
            <w:pPr>
              <w:pStyle w:val="TAC"/>
              <w:rPr>
                <w:sz w:val="16"/>
                <w:szCs w:val="16"/>
              </w:rPr>
            </w:pPr>
            <w:r w:rsidRPr="005A13C0">
              <w:rPr>
                <w:sz w:val="16"/>
                <w:szCs w:val="16"/>
              </w:rPr>
              <w:t>17.3.0</w:t>
            </w:r>
          </w:p>
        </w:tc>
      </w:tr>
      <w:tr w:rsidR="0053150F" w:rsidRPr="005A13C0" w14:paraId="5E66B185" w14:textId="77777777" w:rsidTr="009D14FB">
        <w:tc>
          <w:tcPr>
            <w:tcW w:w="800" w:type="dxa"/>
            <w:shd w:val="solid" w:color="FFFFFF" w:fill="auto"/>
          </w:tcPr>
          <w:p w14:paraId="0F14E7B5" w14:textId="24B511C9"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009B5EA" w14:textId="5178170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7F949D75" w14:textId="7FE356C3"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03698E57" w14:textId="385A6DAE" w:rsidR="0053150F" w:rsidRPr="005A13C0" w:rsidRDefault="0053150F" w:rsidP="00F84AAF">
            <w:pPr>
              <w:pStyle w:val="TAL"/>
              <w:rPr>
                <w:sz w:val="16"/>
                <w:szCs w:val="16"/>
              </w:rPr>
            </w:pPr>
            <w:r w:rsidRPr="005A13C0">
              <w:rPr>
                <w:sz w:val="16"/>
                <w:szCs w:val="16"/>
              </w:rPr>
              <w:t>3379</w:t>
            </w:r>
          </w:p>
        </w:tc>
        <w:tc>
          <w:tcPr>
            <w:tcW w:w="425" w:type="dxa"/>
            <w:shd w:val="solid" w:color="FFFFFF" w:fill="auto"/>
          </w:tcPr>
          <w:p w14:paraId="03864466" w14:textId="11B74AF8"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50FAB7A6" w14:textId="55E389B2" w:rsidR="0053150F" w:rsidRPr="005A13C0" w:rsidRDefault="0053150F" w:rsidP="00F84AAF">
            <w:pPr>
              <w:pStyle w:val="TAL"/>
              <w:rPr>
                <w:sz w:val="16"/>
                <w:szCs w:val="16"/>
              </w:rPr>
            </w:pPr>
            <w:r w:rsidRPr="005A13C0">
              <w:rPr>
                <w:sz w:val="16"/>
                <w:szCs w:val="16"/>
              </w:rPr>
              <w:t>B</w:t>
            </w:r>
          </w:p>
        </w:tc>
        <w:tc>
          <w:tcPr>
            <w:tcW w:w="4820" w:type="dxa"/>
            <w:shd w:val="solid" w:color="FFFFFF" w:fill="auto"/>
          </w:tcPr>
          <w:p w14:paraId="3D6436CB" w14:textId="7A0E7B51" w:rsidR="0053150F" w:rsidRPr="005A13C0" w:rsidRDefault="0053150F" w:rsidP="00F84AAF">
            <w:pPr>
              <w:pStyle w:val="TAL"/>
              <w:rPr>
                <w:sz w:val="16"/>
                <w:szCs w:val="16"/>
              </w:rPr>
            </w:pPr>
            <w:r w:rsidRPr="005A13C0">
              <w:rPr>
                <w:sz w:val="16"/>
                <w:szCs w:val="16"/>
              </w:rPr>
              <w:t>Indicating a last visited TAI in a Registration for NR Satellite Access</w:t>
            </w:r>
          </w:p>
        </w:tc>
        <w:tc>
          <w:tcPr>
            <w:tcW w:w="708" w:type="dxa"/>
            <w:shd w:val="solid" w:color="FFFFFF" w:fill="auto"/>
          </w:tcPr>
          <w:p w14:paraId="4896DB45" w14:textId="1DD4D234" w:rsidR="0053150F" w:rsidRPr="005A13C0" w:rsidRDefault="0053150F" w:rsidP="00F84AAF">
            <w:pPr>
              <w:pStyle w:val="TAC"/>
              <w:rPr>
                <w:sz w:val="16"/>
                <w:szCs w:val="16"/>
              </w:rPr>
            </w:pPr>
            <w:r w:rsidRPr="005A13C0">
              <w:rPr>
                <w:sz w:val="16"/>
                <w:szCs w:val="16"/>
              </w:rPr>
              <w:t>17.3.0</w:t>
            </w:r>
          </w:p>
        </w:tc>
      </w:tr>
      <w:tr w:rsidR="0053150F" w:rsidRPr="005A13C0" w14:paraId="2D63BDDB" w14:textId="77777777" w:rsidTr="009D14FB">
        <w:tc>
          <w:tcPr>
            <w:tcW w:w="800" w:type="dxa"/>
            <w:shd w:val="solid" w:color="FFFFFF" w:fill="auto"/>
          </w:tcPr>
          <w:p w14:paraId="4533FBE2" w14:textId="66773F5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652D8DA" w14:textId="07C5E312"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3561589" w14:textId="15F7861B" w:rsidR="0053150F" w:rsidRPr="005A13C0" w:rsidRDefault="0053150F" w:rsidP="00F84AAF">
            <w:pPr>
              <w:pStyle w:val="TAC"/>
              <w:rPr>
                <w:sz w:val="16"/>
                <w:szCs w:val="16"/>
              </w:rPr>
            </w:pPr>
            <w:r w:rsidRPr="005A13C0">
              <w:rPr>
                <w:sz w:val="16"/>
                <w:szCs w:val="16"/>
              </w:rPr>
              <w:t>SP-211304</w:t>
            </w:r>
          </w:p>
        </w:tc>
        <w:tc>
          <w:tcPr>
            <w:tcW w:w="567" w:type="dxa"/>
            <w:shd w:val="solid" w:color="FFFFFF" w:fill="auto"/>
          </w:tcPr>
          <w:p w14:paraId="788509CC" w14:textId="01CAAB63" w:rsidR="0053150F" w:rsidRPr="005A13C0" w:rsidRDefault="0053150F" w:rsidP="00F84AAF">
            <w:pPr>
              <w:pStyle w:val="TAL"/>
              <w:rPr>
                <w:sz w:val="16"/>
                <w:szCs w:val="16"/>
              </w:rPr>
            </w:pPr>
            <w:r w:rsidRPr="005A13C0">
              <w:rPr>
                <w:sz w:val="16"/>
                <w:szCs w:val="16"/>
              </w:rPr>
              <w:t>3382</w:t>
            </w:r>
          </w:p>
        </w:tc>
        <w:tc>
          <w:tcPr>
            <w:tcW w:w="425" w:type="dxa"/>
            <w:shd w:val="solid" w:color="FFFFFF" w:fill="auto"/>
          </w:tcPr>
          <w:p w14:paraId="22D5DFEE" w14:textId="27E507F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1FC7B04" w14:textId="6DB92751"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E07FBDA" w14:textId="15D43A33" w:rsidR="0053150F" w:rsidRPr="005A13C0" w:rsidRDefault="0053150F" w:rsidP="00F84AAF">
            <w:pPr>
              <w:pStyle w:val="TAL"/>
              <w:rPr>
                <w:sz w:val="16"/>
                <w:szCs w:val="16"/>
              </w:rPr>
            </w:pPr>
            <w:r w:rsidRPr="005A13C0">
              <w:rPr>
                <w:sz w:val="16"/>
                <w:szCs w:val="16"/>
              </w:rPr>
              <w:t>Supplementation of L2TP tunnel applicable scenario</w:t>
            </w:r>
          </w:p>
        </w:tc>
        <w:tc>
          <w:tcPr>
            <w:tcW w:w="708" w:type="dxa"/>
            <w:shd w:val="solid" w:color="FFFFFF" w:fill="auto"/>
          </w:tcPr>
          <w:p w14:paraId="2355CB44" w14:textId="29443ACE" w:rsidR="0053150F" w:rsidRPr="005A13C0" w:rsidRDefault="0053150F" w:rsidP="00F84AAF">
            <w:pPr>
              <w:pStyle w:val="TAC"/>
              <w:rPr>
                <w:sz w:val="16"/>
                <w:szCs w:val="16"/>
              </w:rPr>
            </w:pPr>
            <w:r w:rsidRPr="005A13C0">
              <w:rPr>
                <w:sz w:val="16"/>
                <w:szCs w:val="16"/>
              </w:rPr>
              <w:t>17.3.0</w:t>
            </w:r>
          </w:p>
        </w:tc>
      </w:tr>
      <w:tr w:rsidR="0053150F" w:rsidRPr="005A13C0" w14:paraId="27968D54" w14:textId="77777777" w:rsidTr="009D14FB">
        <w:tc>
          <w:tcPr>
            <w:tcW w:w="800" w:type="dxa"/>
            <w:shd w:val="solid" w:color="FFFFFF" w:fill="auto"/>
          </w:tcPr>
          <w:p w14:paraId="36C34271" w14:textId="55B88E61"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BD8C968" w14:textId="243B084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6B38B40" w14:textId="62844276"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70F1E273" w14:textId="3AA4A1AE" w:rsidR="0053150F" w:rsidRPr="005A13C0" w:rsidRDefault="0053150F" w:rsidP="00F84AAF">
            <w:pPr>
              <w:pStyle w:val="TAL"/>
              <w:rPr>
                <w:sz w:val="16"/>
                <w:szCs w:val="16"/>
              </w:rPr>
            </w:pPr>
            <w:r w:rsidRPr="005A13C0">
              <w:rPr>
                <w:sz w:val="16"/>
                <w:szCs w:val="16"/>
              </w:rPr>
              <w:t>3386</w:t>
            </w:r>
          </w:p>
        </w:tc>
        <w:tc>
          <w:tcPr>
            <w:tcW w:w="425" w:type="dxa"/>
            <w:shd w:val="solid" w:color="FFFFFF" w:fill="auto"/>
          </w:tcPr>
          <w:p w14:paraId="0A894B91" w14:textId="748BC5E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5024C1D5" w14:textId="0F38B6B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D2CDF26" w14:textId="3414248F" w:rsidR="0053150F" w:rsidRPr="005A13C0" w:rsidRDefault="0053150F" w:rsidP="00F84AAF">
            <w:pPr>
              <w:pStyle w:val="TAL"/>
              <w:rPr>
                <w:sz w:val="16"/>
                <w:szCs w:val="16"/>
              </w:rPr>
            </w:pPr>
            <w:r w:rsidRPr="005A13C0">
              <w:rPr>
                <w:sz w:val="16"/>
                <w:szCs w:val="16"/>
              </w:rPr>
              <w:t>Update the correction field for the end-to-end Transparent Clock</w:t>
            </w:r>
          </w:p>
        </w:tc>
        <w:tc>
          <w:tcPr>
            <w:tcW w:w="708" w:type="dxa"/>
            <w:shd w:val="solid" w:color="FFFFFF" w:fill="auto"/>
          </w:tcPr>
          <w:p w14:paraId="2D797552" w14:textId="7F912A78" w:rsidR="0053150F" w:rsidRPr="005A13C0" w:rsidRDefault="0053150F" w:rsidP="00F84AAF">
            <w:pPr>
              <w:pStyle w:val="TAC"/>
              <w:rPr>
                <w:sz w:val="16"/>
                <w:szCs w:val="16"/>
              </w:rPr>
            </w:pPr>
            <w:r w:rsidRPr="005A13C0">
              <w:rPr>
                <w:sz w:val="16"/>
                <w:szCs w:val="16"/>
              </w:rPr>
              <w:t>17.3.0</w:t>
            </w:r>
          </w:p>
        </w:tc>
      </w:tr>
      <w:tr w:rsidR="0053150F" w:rsidRPr="005A13C0" w14:paraId="11364262" w14:textId="77777777" w:rsidTr="009D14FB">
        <w:tc>
          <w:tcPr>
            <w:tcW w:w="800" w:type="dxa"/>
            <w:shd w:val="solid" w:color="FFFFFF" w:fill="auto"/>
          </w:tcPr>
          <w:p w14:paraId="603AFC41" w14:textId="699D5B4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1EC2A6B" w14:textId="54C39D0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C243EC8" w14:textId="4301C1B1"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45897EC9" w14:textId="1FC9A2DB" w:rsidR="0053150F" w:rsidRPr="005A13C0" w:rsidRDefault="0053150F" w:rsidP="00F84AAF">
            <w:pPr>
              <w:pStyle w:val="TAL"/>
              <w:rPr>
                <w:sz w:val="16"/>
                <w:szCs w:val="16"/>
              </w:rPr>
            </w:pPr>
            <w:r w:rsidRPr="005A13C0">
              <w:rPr>
                <w:sz w:val="16"/>
                <w:szCs w:val="16"/>
              </w:rPr>
              <w:t>3389</w:t>
            </w:r>
          </w:p>
        </w:tc>
        <w:tc>
          <w:tcPr>
            <w:tcW w:w="425" w:type="dxa"/>
            <w:shd w:val="solid" w:color="FFFFFF" w:fill="auto"/>
          </w:tcPr>
          <w:p w14:paraId="46D1AFDF" w14:textId="70981BE4"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7554E975" w14:textId="50935D3F"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558D1979" w14:textId="3438B121" w:rsidR="0053150F" w:rsidRPr="005A13C0" w:rsidRDefault="0053150F" w:rsidP="00F84AAF">
            <w:pPr>
              <w:pStyle w:val="TAL"/>
              <w:rPr>
                <w:sz w:val="16"/>
                <w:szCs w:val="16"/>
              </w:rPr>
            </w:pPr>
            <w:r w:rsidRPr="005A13C0">
              <w:rPr>
                <w:sz w:val="16"/>
                <w:szCs w:val="16"/>
              </w:rPr>
              <w:t>Handling of DC is no longer applicable</w:t>
            </w:r>
          </w:p>
        </w:tc>
        <w:tc>
          <w:tcPr>
            <w:tcW w:w="708" w:type="dxa"/>
            <w:shd w:val="solid" w:color="FFFFFF" w:fill="auto"/>
          </w:tcPr>
          <w:p w14:paraId="21172D6C" w14:textId="19435B7F" w:rsidR="0053150F" w:rsidRPr="005A13C0" w:rsidRDefault="0053150F" w:rsidP="00F84AAF">
            <w:pPr>
              <w:pStyle w:val="TAC"/>
              <w:rPr>
                <w:sz w:val="16"/>
                <w:szCs w:val="16"/>
              </w:rPr>
            </w:pPr>
            <w:r w:rsidRPr="005A13C0">
              <w:rPr>
                <w:sz w:val="16"/>
                <w:szCs w:val="16"/>
              </w:rPr>
              <w:t>17.3.0</w:t>
            </w:r>
          </w:p>
        </w:tc>
      </w:tr>
      <w:tr w:rsidR="0053150F" w:rsidRPr="005A13C0" w14:paraId="34A41CE9" w14:textId="77777777" w:rsidTr="009D14FB">
        <w:tc>
          <w:tcPr>
            <w:tcW w:w="800" w:type="dxa"/>
            <w:shd w:val="solid" w:color="FFFFFF" w:fill="auto"/>
          </w:tcPr>
          <w:p w14:paraId="6C50CC0D" w14:textId="16F5E34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2B110DF" w14:textId="721DAD7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DE1287C" w14:textId="5910B880"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11DADF10" w14:textId="0FE4C045" w:rsidR="0053150F" w:rsidRPr="005A13C0" w:rsidRDefault="0053150F" w:rsidP="00F84AAF">
            <w:pPr>
              <w:pStyle w:val="TAL"/>
              <w:rPr>
                <w:sz w:val="16"/>
                <w:szCs w:val="16"/>
              </w:rPr>
            </w:pPr>
            <w:r w:rsidRPr="005A13C0">
              <w:rPr>
                <w:sz w:val="16"/>
                <w:szCs w:val="16"/>
              </w:rPr>
              <w:t>3393</w:t>
            </w:r>
          </w:p>
        </w:tc>
        <w:tc>
          <w:tcPr>
            <w:tcW w:w="425" w:type="dxa"/>
            <w:shd w:val="solid" w:color="FFFFFF" w:fill="auto"/>
          </w:tcPr>
          <w:p w14:paraId="14AC1D44" w14:textId="7B3FDDB0"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29EB72E0" w14:textId="209428E4"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48A2C58E" w14:textId="41278AE4" w:rsidR="0053150F" w:rsidRPr="005A13C0" w:rsidRDefault="0053150F" w:rsidP="00F84AAF">
            <w:pPr>
              <w:pStyle w:val="TAL"/>
              <w:rPr>
                <w:sz w:val="16"/>
                <w:szCs w:val="16"/>
              </w:rPr>
            </w:pPr>
            <w:r w:rsidRPr="005A13C0">
              <w:rPr>
                <w:sz w:val="16"/>
                <w:szCs w:val="16"/>
              </w:rPr>
              <w:t>correction for CAG restrictions with emergency services</w:t>
            </w:r>
          </w:p>
        </w:tc>
        <w:tc>
          <w:tcPr>
            <w:tcW w:w="708" w:type="dxa"/>
            <w:shd w:val="solid" w:color="FFFFFF" w:fill="auto"/>
          </w:tcPr>
          <w:p w14:paraId="2781ABAF" w14:textId="50F6E343" w:rsidR="0053150F" w:rsidRPr="005A13C0" w:rsidRDefault="0053150F" w:rsidP="00F84AAF">
            <w:pPr>
              <w:pStyle w:val="TAC"/>
              <w:rPr>
                <w:sz w:val="16"/>
                <w:szCs w:val="16"/>
              </w:rPr>
            </w:pPr>
            <w:r w:rsidRPr="005A13C0">
              <w:rPr>
                <w:sz w:val="16"/>
                <w:szCs w:val="16"/>
              </w:rPr>
              <w:t>17.3.0</w:t>
            </w:r>
          </w:p>
        </w:tc>
      </w:tr>
      <w:tr w:rsidR="0053150F" w:rsidRPr="005A13C0" w14:paraId="4B243677" w14:textId="77777777" w:rsidTr="009D14FB">
        <w:tc>
          <w:tcPr>
            <w:tcW w:w="800" w:type="dxa"/>
            <w:shd w:val="solid" w:color="FFFFFF" w:fill="auto"/>
          </w:tcPr>
          <w:p w14:paraId="09D21AB2" w14:textId="474A435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C56DA15" w14:textId="0705CE0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AF93E8C" w14:textId="10F00500"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16E133AA" w14:textId="122E0B3C" w:rsidR="0053150F" w:rsidRPr="005A13C0" w:rsidRDefault="0053150F" w:rsidP="00F84AAF">
            <w:pPr>
              <w:pStyle w:val="TAL"/>
              <w:rPr>
                <w:sz w:val="16"/>
                <w:szCs w:val="16"/>
              </w:rPr>
            </w:pPr>
            <w:r w:rsidRPr="005A13C0">
              <w:rPr>
                <w:sz w:val="16"/>
                <w:szCs w:val="16"/>
              </w:rPr>
              <w:t>3394</w:t>
            </w:r>
          </w:p>
        </w:tc>
        <w:tc>
          <w:tcPr>
            <w:tcW w:w="425" w:type="dxa"/>
            <w:shd w:val="solid" w:color="FFFFFF" w:fill="auto"/>
          </w:tcPr>
          <w:p w14:paraId="5887BA14" w14:textId="22480D54"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9FA6961" w14:textId="0803E6AB"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6A99F74" w14:textId="6CB2CE19" w:rsidR="0053150F" w:rsidRPr="005A13C0" w:rsidRDefault="0053150F" w:rsidP="00F84AAF">
            <w:pPr>
              <w:pStyle w:val="TAL"/>
              <w:rPr>
                <w:sz w:val="16"/>
                <w:szCs w:val="16"/>
              </w:rPr>
            </w:pPr>
            <w:r w:rsidRPr="005A13C0">
              <w:rPr>
                <w:sz w:val="16"/>
                <w:szCs w:val="16"/>
              </w:rPr>
              <w:t>clarification for QoS differentiation for User Plane IPsec Child SA in underlay network</w:t>
            </w:r>
          </w:p>
        </w:tc>
        <w:tc>
          <w:tcPr>
            <w:tcW w:w="708" w:type="dxa"/>
            <w:shd w:val="solid" w:color="FFFFFF" w:fill="auto"/>
          </w:tcPr>
          <w:p w14:paraId="74571096" w14:textId="62867ACB" w:rsidR="0053150F" w:rsidRPr="005A13C0" w:rsidRDefault="0053150F" w:rsidP="00F84AAF">
            <w:pPr>
              <w:pStyle w:val="TAC"/>
              <w:rPr>
                <w:sz w:val="16"/>
                <w:szCs w:val="16"/>
              </w:rPr>
            </w:pPr>
            <w:r w:rsidRPr="005A13C0">
              <w:rPr>
                <w:sz w:val="16"/>
                <w:szCs w:val="16"/>
              </w:rPr>
              <w:t>17.3.0</w:t>
            </w:r>
          </w:p>
        </w:tc>
      </w:tr>
      <w:tr w:rsidR="0053150F" w:rsidRPr="005A13C0" w14:paraId="050B8A4D" w14:textId="77777777" w:rsidTr="009D14FB">
        <w:tc>
          <w:tcPr>
            <w:tcW w:w="800" w:type="dxa"/>
            <w:shd w:val="solid" w:color="FFFFFF" w:fill="auto"/>
          </w:tcPr>
          <w:p w14:paraId="3512348B" w14:textId="26C56BE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6767A23" w14:textId="7EC8BAF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A3848AF" w14:textId="0EAC9381"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3C4955B7" w14:textId="0186AA90" w:rsidR="0053150F" w:rsidRPr="005A13C0" w:rsidRDefault="0053150F" w:rsidP="00F84AAF">
            <w:pPr>
              <w:pStyle w:val="TAL"/>
              <w:rPr>
                <w:sz w:val="16"/>
                <w:szCs w:val="16"/>
              </w:rPr>
            </w:pPr>
            <w:r w:rsidRPr="005A13C0">
              <w:rPr>
                <w:sz w:val="16"/>
                <w:szCs w:val="16"/>
              </w:rPr>
              <w:t>3400</w:t>
            </w:r>
          </w:p>
        </w:tc>
        <w:tc>
          <w:tcPr>
            <w:tcW w:w="425" w:type="dxa"/>
            <w:shd w:val="solid" w:color="FFFFFF" w:fill="auto"/>
          </w:tcPr>
          <w:p w14:paraId="646A15C9" w14:textId="0DA376D6"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54D2A4B9" w14:textId="78A9D3EB"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0062BD8" w14:textId="2E984308" w:rsidR="0053150F" w:rsidRPr="005A13C0" w:rsidRDefault="0053150F" w:rsidP="00F84AAF">
            <w:pPr>
              <w:pStyle w:val="TAL"/>
              <w:rPr>
                <w:sz w:val="16"/>
                <w:szCs w:val="16"/>
              </w:rPr>
            </w:pPr>
            <w:r w:rsidRPr="005A13C0">
              <w:rPr>
                <w:sz w:val="16"/>
                <w:szCs w:val="16"/>
              </w:rPr>
              <w:t>Removal of Editor's Note on Configured NSSAI</w:t>
            </w:r>
          </w:p>
        </w:tc>
        <w:tc>
          <w:tcPr>
            <w:tcW w:w="708" w:type="dxa"/>
            <w:shd w:val="solid" w:color="FFFFFF" w:fill="auto"/>
          </w:tcPr>
          <w:p w14:paraId="77CCC0C0" w14:textId="4E6FFE28" w:rsidR="0053150F" w:rsidRPr="005A13C0" w:rsidRDefault="0053150F" w:rsidP="00F84AAF">
            <w:pPr>
              <w:pStyle w:val="TAC"/>
              <w:rPr>
                <w:sz w:val="16"/>
                <w:szCs w:val="16"/>
              </w:rPr>
            </w:pPr>
            <w:r w:rsidRPr="005A13C0">
              <w:rPr>
                <w:sz w:val="16"/>
                <w:szCs w:val="16"/>
              </w:rPr>
              <w:t>17.3.0</w:t>
            </w:r>
          </w:p>
        </w:tc>
      </w:tr>
      <w:tr w:rsidR="0053150F" w:rsidRPr="005A13C0" w14:paraId="518B6835" w14:textId="77777777" w:rsidTr="009D14FB">
        <w:tc>
          <w:tcPr>
            <w:tcW w:w="800" w:type="dxa"/>
            <w:shd w:val="solid" w:color="FFFFFF" w:fill="auto"/>
          </w:tcPr>
          <w:p w14:paraId="6078A5E4" w14:textId="6C299FA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F810674" w14:textId="13DFBBAB"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3E155D2" w14:textId="78578430"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56A656A5" w14:textId="0A112512" w:rsidR="0053150F" w:rsidRPr="005A13C0" w:rsidRDefault="0053150F" w:rsidP="00F84AAF">
            <w:pPr>
              <w:pStyle w:val="TAL"/>
              <w:rPr>
                <w:sz w:val="16"/>
                <w:szCs w:val="16"/>
              </w:rPr>
            </w:pPr>
            <w:r w:rsidRPr="005A13C0">
              <w:rPr>
                <w:sz w:val="16"/>
                <w:szCs w:val="16"/>
              </w:rPr>
              <w:t>3401</w:t>
            </w:r>
          </w:p>
        </w:tc>
        <w:tc>
          <w:tcPr>
            <w:tcW w:w="425" w:type="dxa"/>
            <w:shd w:val="solid" w:color="FFFFFF" w:fill="auto"/>
          </w:tcPr>
          <w:p w14:paraId="4656CD5C" w14:textId="6162DF36"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B111EF6" w14:textId="6886C75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ADD835C" w14:textId="597E3FDB" w:rsidR="0053150F" w:rsidRPr="005A13C0" w:rsidRDefault="0053150F" w:rsidP="00F84AAF">
            <w:pPr>
              <w:pStyle w:val="TAL"/>
              <w:rPr>
                <w:sz w:val="16"/>
                <w:szCs w:val="16"/>
              </w:rPr>
            </w:pPr>
            <w:r w:rsidRPr="005A13C0">
              <w:rPr>
                <w:sz w:val="16"/>
                <w:szCs w:val="16"/>
              </w:rPr>
              <w:t>Clarification on Multiple NSACFs for S-NSSAI</w:t>
            </w:r>
          </w:p>
        </w:tc>
        <w:tc>
          <w:tcPr>
            <w:tcW w:w="708" w:type="dxa"/>
            <w:shd w:val="solid" w:color="FFFFFF" w:fill="auto"/>
          </w:tcPr>
          <w:p w14:paraId="0F05188C" w14:textId="61C08E25" w:rsidR="0053150F" w:rsidRPr="005A13C0" w:rsidRDefault="0053150F" w:rsidP="00F84AAF">
            <w:pPr>
              <w:pStyle w:val="TAC"/>
              <w:rPr>
                <w:sz w:val="16"/>
                <w:szCs w:val="16"/>
              </w:rPr>
            </w:pPr>
            <w:r w:rsidRPr="005A13C0">
              <w:rPr>
                <w:sz w:val="16"/>
                <w:szCs w:val="16"/>
              </w:rPr>
              <w:t>17.3.0</w:t>
            </w:r>
          </w:p>
        </w:tc>
      </w:tr>
      <w:tr w:rsidR="0053150F" w:rsidRPr="005A13C0" w14:paraId="1E4683C5" w14:textId="77777777" w:rsidTr="009D14FB">
        <w:tc>
          <w:tcPr>
            <w:tcW w:w="800" w:type="dxa"/>
            <w:shd w:val="solid" w:color="FFFFFF" w:fill="auto"/>
          </w:tcPr>
          <w:p w14:paraId="208D6A59" w14:textId="1239CE3F"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C35AB80" w14:textId="4EAA0AC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2013F2A" w14:textId="67CB145D"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64E11D3A" w14:textId="0C0D5833" w:rsidR="0053150F" w:rsidRPr="005A13C0" w:rsidRDefault="0053150F" w:rsidP="00F84AAF">
            <w:pPr>
              <w:pStyle w:val="TAL"/>
              <w:rPr>
                <w:sz w:val="16"/>
                <w:szCs w:val="16"/>
              </w:rPr>
            </w:pPr>
            <w:r w:rsidRPr="005A13C0">
              <w:rPr>
                <w:sz w:val="16"/>
                <w:szCs w:val="16"/>
              </w:rPr>
              <w:t>3405</w:t>
            </w:r>
          </w:p>
        </w:tc>
        <w:tc>
          <w:tcPr>
            <w:tcW w:w="425" w:type="dxa"/>
            <w:shd w:val="solid" w:color="FFFFFF" w:fill="auto"/>
          </w:tcPr>
          <w:p w14:paraId="2B2B1449" w14:textId="6D8E9812"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EB602AC" w14:textId="73827A4A"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7914545" w14:textId="11A463FB" w:rsidR="0053150F" w:rsidRPr="005A13C0" w:rsidRDefault="0053150F" w:rsidP="00F84AAF">
            <w:pPr>
              <w:pStyle w:val="TAL"/>
              <w:rPr>
                <w:sz w:val="16"/>
                <w:szCs w:val="16"/>
              </w:rPr>
            </w:pPr>
            <w:r w:rsidRPr="005A13C0">
              <w:rPr>
                <w:sz w:val="16"/>
                <w:szCs w:val="16"/>
              </w:rPr>
              <w:t>Relationship between Sync Exposure and Time Distribution</w:t>
            </w:r>
          </w:p>
        </w:tc>
        <w:tc>
          <w:tcPr>
            <w:tcW w:w="708" w:type="dxa"/>
            <w:shd w:val="solid" w:color="FFFFFF" w:fill="auto"/>
          </w:tcPr>
          <w:p w14:paraId="3B1B382A" w14:textId="3C46459D" w:rsidR="0053150F" w:rsidRPr="005A13C0" w:rsidRDefault="0053150F" w:rsidP="00F84AAF">
            <w:pPr>
              <w:pStyle w:val="TAC"/>
              <w:rPr>
                <w:sz w:val="16"/>
                <w:szCs w:val="16"/>
              </w:rPr>
            </w:pPr>
            <w:r w:rsidRPr="005A13C0">
              <w:rPr>
                <w:sz w:val="16"/>
                <w:szCs w:val="16"/>
              </w:rPr>
              <w:t>17.3.0</w:t>
            </w:r>
          </w:p>
        </w:tc>
      </w:tr>
      <w:tr w:rsidR="0053150F" w:rsidRPr="005A13C0" w14:paraId="024DB874" w14:textId="77777777" w:rsidTr="009D14FB">
        <w:tc>
          <w:tcPr>
            <w:tcW w:w="800" w:type="dxa"/>
            <w:shd w:val="solid" w:color="FFFFFF" w:fill="auto"/>
          </w:tcPr>
          <w:p w14:paraId="2FCAC67F" w14:textId="7AA9D8EF"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12DC1D1" w14:textId="60F43BC4"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37133F0" w14:textId="1BCA5843"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48E23CD4" w14:textId="5EB0C7F1" w:rsidR="0053150F" w:rsidRPr="005A13C0" w:rsidRDefault="0053150F" w:rsidP="00F84AAF">
            <w:pPr>
              <w:pStyle w:val="TAL"/>
              <w:rPr>
                <w:sz w:val="16"/>
                <w:szCs w:val="16"/>
              </w:rPr>
            </w:pPr>
            <w:r w:rsidRPr="005A13C0">
              <w:rPr>
                <w:sz w:val="16"/>
                <w:szCs w:val="16"/>
              </w:rPr>
              <w:t>3406</w:t>
            </w:r>
          </w:p>
        </w:tc>
        <w:tc>
          <w:tcPr>
            <w:tcW w:w="425" w:type="dxa"/>
            <w:shd w:val="solid" w:color="FFFFFF" w:fill="auto"/>
          </w:tcPr>
          <w:p w14:paraId="2A446529" w14:textId="1A5CED6B"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1CE9AF10" w14:textId="5B419368"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BEDB222" w14:textId="6A412012" w:rsidR="0053150F" w:rsidRPr="005A13C0" w:rsidRDefault="0053150F" w:rsidP="00F84AAF">
            <w:pPr>
              <w:pStyle w:val="TAL"/>
              <w:rPr>
                <w:sz w:val="16"/>
                <w:szCs w:val="16"/>
              </w:rPr>
            </w:pPr>
            <w:r w:rsidRPr="005A13C0">
              <w:rPr>
                <w:sz w:val="16"/>
                <w:szCs w:val="16"/>
              </w:rPr>
              <w:t>Correction on 5G access stratum time distribution</w:t>
            </w:r>
          </w:p>
        </w:tc>
        <w:tc>
          <w:tcPr>
            <w:tcW w:w="708" w:type="dxa"/>
            <w:shd w:val="solid" w:color="FFFFFF" w:fill="auto"/>
          </w:tcPr>
          <w:p w14:paraId="78D79A77" w14:textId="59B58FD8" w:rsidR="0053150F" w:rsidRPr="005A13C0" w:rsidRDefault="0053150F" w:rsidP="00F84AAF">
            <w:pPr>
              <w:pStyle w:val="TAC"/>
              <w:rPr>
                <w:sz w:val="16"/>
                <w:szCs w:val="16"/>
              </w:rPr>
            </w:pPr>
            <w:r w:rsidRPr="005A13C0">
              <w:rPr>
                <w:sz w:val="16"/>
                <w:szCs w:val="16"/>
              </w:rPr>
              <w:t>17.3.0</w:t>
            </w:r>
          </w:p>
        </w:tc>
      </w:tr>
      <w:tr w:rsidR="0053150F" w:rsidRPr="005A13C0" w14:paraId="22B45208" w14:textId="77777777" w:rsidTr="009D14FB">
        <w:tc>
          <w:tcPr>
            <w:tcW w:w="800" w:type="dxa"/>
            <w:shd w:val="solid" w:color="FFFFFF" w:fill="auto"/>
          </w:tcPr>
          <w:p w14:paraId="69A5E74E" w14:textId="7ABBB912"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CA78BA8" w14:textId="0EB7EFE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2A56A38" w14:textId="12128D8B"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7EE8DD67" w14:textId="1236729D" w:rsidR="0053150F" w:rsidRPr="005A13C0" w:rsidRDefault="0053150F" w:rsidP="00F84AAF">
            <w:pPr>
              <w:pStyle w:val="TAL"/>
              <w:rPr>
                <w:sz w:val="16"/>
                <w:szCs w:val="16"/>
              </w:rPr>
            </w:pPr>
            <w:r w:rsidRPr="005A13C0">
              <w:rPr>
                <w:sz w:val="16"/>
                <w:szCs w:val="16"/>
              </w:rPr>
              <w:t>3407</w:t>
            </w:r>
          </w:p>
        </w:tc>
        <w:tc>
          <w:tcPr>
            <w:tcW w:w="425" w:type="dxa"/>
            <w:shd w:val="solid" w:color="FFFFFF" w:fill="auto"/>
          </w:tcPr>
          <w:p w14:paraId="4682AA4F" w14:textId="65C35C44"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1DCC7623" w14:textId="28396B65"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7DCE399" w14:textId="68CDAD54" w:rsidR="0053150F" w:rsidRPr="005A13C0" w:rsidRDefault="0053150F" w:rsidP="00F84AAF">
            <w:pPr>
              <w:pStyle w:val="TAL"/>
              <w:rPr>
                <w:sz w:val="16"/>
                <w:szCs w:val="16"/>
              </w:rPr>
            </w:pPr>
            <w:r w:rsidRPr="005A13C0">
              <w:rPr>
                <w:sz w:val="16"/>
                <w:szCs w:val="16"/>
              </w:rPr>
              <w:t>Alignment on system information extensions for minimization of service interruption</w:t>
            </w:r>
          </w:p>
        </w:tc>
        <w:tc>
          <w:tcPr>
            <w:tcW w:w="708" w:type="dxa"/>
            <w:shd w:val="solid" w:color="FFFFFF" w:fill="auto"/>
          </w:tcPr>
          <w:p w14:paraId="001437FB" w14:textId="207B84B5" w:rsidR="0053150F" w:rsidRPr="005A13C0" w:rsidRDefault="0053150F" w:rsidP="00F84AAF">
            <w:pPr>
              <w:pStyle w:val="TAC"/>
              <w:rPr>
                <w:sz w:val="16"/>
                <w:szCs w:val="16"/>
              </w:rPr>
            </w:pPr>
            <w:r w:rsidRPr="005A13C0">
              <w:rPr>
                <w:sz w:val="16"/>
                <w:szCs w:val="16"/>
              </w:rPr>
              <w:t>17.3.0</w:t>
            </w:r>
          </w:p>
        </w:tc>
      </w:tr>
      <w:tr w:rsidR="0053150F" w:rsidRPr="005A13C0" w14:paraId="20B06384" w14:textId="77777777" w:rsidTr="009D14FB">
        <w:tc>
          <w:tcPr>
            <w:tcW w:w="800" w:type="dxa"/>
            <w:shd w:val="solid" w:color="FFFFFF" w:fill="auto"/>
          </w:tcPr>
          <w:p w14:paraId="31C9A669" w14:textId="29E6923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001CF28" w14:textId="0D8380CD"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074F02D" w14:textId="1622F3F6"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212E9C22" w14:textId="2CA03CF6" w:rsidR="0053150F" w:rsidRPr="005A13C0" w:rsidRDefault="0053150F" w:rsidP="00F84AAF">
            <w:pPr>
              <w:pStyle w:val="TAL"/>
              <w:rPr>
                <w:sz w:val="16"/>
                <w:szCs w:val="16"/>
              </w:rPr>
            </w:pPr>
            <w:r w:rsidRPr="005A13C0">
              <w:rPr>
                <w:sz w:val="16"/>
                <w:szCs w:val="16"/>
              </w:rPr>
              <w:t>3408</w:t>
            </w:r>
          </w:p>
        </w:tc>
        <w:tc>
          <w:tcPr>
            <w:tcW w:w="425" w:type="dxa"/>
            <w:shd w:val="solid" w:color="FFFFFF" w:fill="auto"/>
          </w:tcPr>
          <w:p w14:paraId="14287728" w14:textId="6769651C"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F6FFE5A" w14:textId="198B6B8C"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67DA976" w14:textId="47F06A4B" w:rsidR="0053150F" w:rsidRPr="005A13C0" w:rsidRDefault="0053150F" w:rsidP="00F84AAF">
            <w:pPr>
              <w:pStyle w:val="TAL"/>
              <w:rPr>
                <w:sz w:val="16"/>
                <w:szCs w:val="16"/>
              </w:rPr>
            </w:pPr>
            <w:r w:rsidRPr="005A13C0">
              <w:rPr>
                <w:sz w:val="16"/>
                <w:szCs w:val="16"/>
              </w:rPr>
              <w:t>Emergency Services for Disaster Inbound Roamers</w:t>
            </w:r>
          </w:p>
        </w:tc>
        <w:tc>
          <w:tcPr>
            <w:tcW w:w="708" w:type="dxa"/>
            <w:shd w:val="solid" w:color="FFFFFF" w:fill="auto"/>
          </w:tcPr>
          <w:p w14:paraId="0DDADF2C" w14:textId="75D1D679" w:rsidR="0053150F" w:rsidRPr="005A13C0" w:rsidRDefault="0053150F" w:rsidP="00F84AAF">
            <w:pPr>
              <w:pStyle w:val="TAC"/>
              <w:rPr>
                <w:sz w:val="16"/>
                <w:szCs w:val="16"/>
              </w:rPr>
            </w:pPr>
            <w:r w:rsidRPr="005A13C0">
              <w:rPr>
                <w:sz w:val="16"/>
                <w:szCs w:val="16"/>
              </w:rPr>
              <w:t>17.3.0</w:t>
            </w:r>
          </w:p>
        </w:tc>
      </w:tr>
      <w:tr w:rsidR="0053150F" w:rsidRPr="005A13C0" w14:paraId="6E063157" w14:textId="77777777" w:rsidTr="009D14FB">
        <w:tc>
          <w:tcPr>
            <w:tcW w:w="800" w:type="dxa"/>
            <w:shd w:val="solid" w:color="FFFFFF" w:fill="auto"/>
          </w:tcPr>
          <w:p w14:paraId="3F793B00" w14:textId="7E9FC8C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8D9380F" w14:textId="52E70D0E"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0484EBF" w14:textId="01F629F4"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6101D12C" w14:textId="5BFF6891" w:rsidR="0053150F" w:rsidRPr="005A13C0" w:rsidRDefault="0053150F" w:rsidP="00F84AAF">
            <w:pPr>
              <w:pStyle w:val="TAL"/>
              <w:rPr>
                <w:sz w:val="16"/>
                <w:szCs w:val="16"/>
              </w:rPr>
            </w:pPr>
            <w:r w:rsidRPr="005A13C0">
              <w:rPr>
                <w:sz w:val="16"/>
                <w:szCs w:val="16"/>
              </w:rPr>
              <w:t>3410</w:t>
            </w:r>
          </w:p>
        </w:tc>
        <w:tc>
          <w:tcPr>
            <w:tcW w:w="425" w:type="dxa"/>
            <w:shd w:val="solid" w:color="FFFFFF" w:fill="auto"/>
          </w:tcPr>
          <w:p w14:paraId="1DC27262" w14:textId="377BC112"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47AAD492" w14:textId="28A88E3D"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FA9BD00" w14:textId="7FD57041" w:rsidR="0053150F" w:rsidRPr="005A13C0" w:rsidRDefault="0053150F" w:rsidP="00F84AAF">
            <w:pPr>
              <w:pStyle w:val="TAL"/>
              <w:rPr>
                <w:sz w:val="16"/>
                <w:szCs w:val="16"/>
              </w:rPr>
            </w:pPr>
            <w:r w:rsidRPr="005A13C0">
              <w:rPr>
                <w:sz w:val="16"/>
                <w:szCs w:val="16"/>
              </w:rPr>
              <w:t>Corrections on Nnsacf_SliceStatus and Nnef_SliceStatus services</w:t>
            </w:r>
          </w:p>
        </w:tc>
        <w:tc>
          <w:tcPr>
            <w:tcW w:w="708" w:type="dxa"/>
            <w:shd w:val="solid" w:color="FFFFFF" w:fill="auto"/>
          </w:tcPr>
          <w:p w14:paraId="2DC4B2A5" w14:textId="13FAACF3" w:rsidR="0053150F" w:rsidRPr="005A13C0" w:rsidRDefault="0053150F" w:rsidP="00F84AAF">
            <w:pPr>
              <w:pStyle w:val="TAC"/>
              <w:rPr>
                <w:sz w:val="16"/>
                <w:szCs w:val="16"/>
              </w:rPr>
            </w:pPr>
            <w:r w:rsidRPr="005A13C0">
              <w:rPr>
                <w:sz w:val="16"/>
                <w:szCs w:val="16"/>
              </w:rPr>
              <w:t>17.3.0</w:t>
            </w:r>
          </w:p>
        </w:tc>
      </w:tr>
      <w:tr w:rsidR="0053150F" w:rsidRPr="005A13C0" w14:paraId="6F182ECD" w14:textId="77777777" w:rsidTr="009D14FB">
        <w:tc>
          <w:tcPr>
            <w:tcW w:w="800" w:type="dxa"/>
            <w:shd w:val="solid" w:color="FFFFFF" w:fill="auto"/>
          </w:tcPr>
          <w:p w14:paraId="5FE59632" w14:textId="0DC853E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5BFE837" w14:textId="594882D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E3C369C" w14:textId="643E5234"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5707D417" w14:textId="40323B3F" w:rsidR="0053150F" w:rsidRPr="005A13C0" w:rsidRDefault="0053150F" w:rsidP="00F84AAF">
            <w:pPr>
              <w:pStyle w:val="TAL"/>
              <w:rPr>
                <w:sz w:val="16"/>
                <w:szCs w:val="16"/>
              </w:rPr>
            </w:pPr>
            <w:r w:rsidRPr="005A13C0">
              <w:rPr>
                <w:sz w:val="16"/>
                <w:szCs w:val="16"/>
              </w:rPr>
              <w:t>3415</w:t>
            </w:r>
          </w:p>
        </w:tc>
        <w:tc>
          <w:tcPr>
            <w:tcW w:w="425" w:type="dxa"/>
            <w:shd w:val="solid" w:color="FFFFFF" w:fill="auto"/>
          </w:tcPr>
          <w:p w14:paraId="626052E4" w14:textId="43BB608D"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458DB2F" w14:textId="2728F528" w:rsidR="0053150F" w:rsidRPr="005A13C0" w:rsidRDefault="0053150F" w:rsidP="00F84AAF">
            <w:pPr>
              <w:pStyle w:val="TAL"/>
              <w:rPr>
                <w:sz w:val="16"/>
                <w:szCs w:val="16"/>
              </w:rPr>
            </w:pPr>
            <w:r w:rsidRPr="005A13C0">
              <w:rPr>
                <w:sz w:val="16"/>
                <w:szCs w:val="16"/>
              </w:rPr>
              <w:t>C</w:t>
            </w:r>
          </w:p>
        </w:tc>
        <w:tc>
          <w:tcPr>
            <w:tcW w:w="4820" w:type="dxa"/>
            <w:shd w:val="solid" w:color="FFFFFF" w:fill="auto"/>
          </w:tcPr>
          <w:p w14:paraId="7FDD5231" w14:textId="01B6FE16" w:rsidR="0053150F" w:rsidRPr="005A13C0" w:rsidRDefault="0053150F" w:rsidP="00F84AAF">
            <w:pPr>
              <w:pStyle w:val="TAL"/>
              <w:rPr>
                <w:sz w:val="16"/>
                <w:szCs w:val="16"/>
              </w:rPr>
            </w:pPr>
            <w:r w:rsidRPr="005A13C0">
              <w:rPr>
                <w:sz w:val="16"/>
                <w:szCs w:val="16"/>
              </w:rPr>
              <w:t>Mobility Registration Update trigger clarification</w:t>
            </w:r>
          </w:p>
        </w:tc>
        <w:tc>
          <w:tcPr>
            <w:tcW w:w="708" w:type="dxa"/>
            <w:shd w:val="solid" w:color="FFFFFF" w:fill="auto"/>
          </w:tcPr>
          <w:p w14:paraId="68A723E0" w14:textId="270FF5D0" w:rsidR="0053150F" w:rsidRPr="005A13C0" w:rsidRDefault="0053150F" w:rsidP="00F84AAF">
            <w:pPr>
              <w:pStyle w:val="TAC"/>
              <w:rPr>
                <w:sz w:val="16"/>
                <w:szCs w:val="16"/>
              </w:rPr>
            </w:pPr>
            <w:r w:rsidRPr="005A13C0">
              <w:rPr>
                <w:sz w:val="16"/>
                <w:szCs w:val="16"/>
              </w:rPr>
              <w:t>17.3.0</w:t>
            </w:r>
          </w:p>
        </w:tc>
      </w:tr>
      <w:tr w:rsidR="0053150F" w:rsidRPr="005A13C0" w14:paraId="3D88BD31" w14:textId="77777777" w:rsidTr="009D14FB">
        <w:tc>
          <w:tcPr>
            <w:tcW w:w="800" w:type="dxa"/>
            <w:shd w:val="solid" w:color="FFFFFF" w:fill="auto"/>
          </w:tcPr>
          <w:p w14:paraId="029E6D36" w14:textId="41CEC79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2D061A0" w14:textId="34CC781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F3DE2A9" w14:textId="5FEE1624" w:rsidR="0053150F" w:rsidRPr="005A13C0" w:rsidRDefault="0053150F" w:rsidP="00F84AAF">
            <w:pPr>
              <w:pStyle w:val="TAC"/>
              <w:rPr>
                <w:sz w:val="16"/>
                <w:szCs w:val="16"/>
              </w:rPr>
            </w:pPr>
            <w:r w:rsidRPr="005A13C0">
              <w:rPr>
                <w:sz w:val="16"/>
                <w:szCs w:val="16"/>
              </w:rPr>
              <w:t>SP-211298</w:t>
            </w:r>
          </w:p>
        </w:tc>
        <w:tc>
          <w:tcPr>
            <w:tcW w:w="567" w:type="dxa"/>
            <w:shd w:val="solid" w:color="FFFFFF" w:fill="auto"/>
          </w:tcPr>
          <w:p w14:paraId="642D4C54" w14:textId="0C74A4EB" w:rsidR="0053150F" w:rsidRPr="005A13C0" w:rsidRDefault="0053150F" w:rsidP="00F84AAF">
            <w:pPr>
              <w:pStyle w:val="TAL"/>
              <w:rPr>
                <w:sz w:val="16"/>
                <w:szCs w:val="16"/>
              </w:rPr>
            </w:pPr>
            <w:r w:rsidRPr="005A13C0">
              <w:rPr>
                <w:sz w:val="16"/>
                <w:szCs w:val="16"/>
              </w:rPr>
              <w:t>3416</w:t>
            </w:r>
          </w:p>
        </w:tc>
        <w:tc>
          <w:tcPr>
            <w:tcW w:w="425" w:type="dxa"/>
            <w:shd w:val="solid" w:color="FFFFFF" w:fill="auto"/>
          </w:tcPr>
          <w:p w14:paraId="38D611AD" w14:textId="5C72548A"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770E78D" w14:textId="1EC6EC5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16FCD90" w14:textId="090CD232" w:rsidR="0053150F" w:rsidRPr="005A13C0" w:rsidRDefault="0053150F" w:rsidP="00F84AAF">
            <w:pPr>
              <w:pStyle w:val="TAL"/>
              <w:rPr>
                <w:sz w:val="16"/>
                <w:szCs w:val="16"/>
              </w:rPr>
            </w:pPr>
            <w:r w:rsidRPr="005A13C0">
              <w:rPr>
                <w:sz w:val="16"/>
                <w:szCs w:val="16"/>
              </w:rPr>
              <w:t>Correction on UAS NF discovery and update UAS related AF and NEF service</w:t>
            </w:r>
          </w:p>
        </w:tc>
        <w:tc>
          <w:tcPr>
            <w:tcW w:w="708" w:type="dxa"/>
            <w:shd w:val="solid" w:color="FFFFFF" w:fill="auto"/>
          </w:tcPr>
          <w:p w14:paraId="092DCFC7" w14:textId="5348FB07" w:rsidR="0053150F" w:rsidRPr="005A13C0" w:rsidRDefault="0053150F" w:rsidP="00F84AAF">
            <w:pPr>
              <w:pStyle w:val="TAC"/>
              <w:rPr>
                <w:sz w:val="16"/>
                <w:szCs w:val="16"/>
              </w:rPr>
            </w:pPr>
            <w:r w:rsidRPr="005A13C0">
              <w:rPr>
                <w:sz w:val="16"/>
                <w:szCs w:val="16"/>
              </w:rPr>
              <w:t>17.3.0</w:t>
            </w:r>
          </w:p>
        </w:tc>
      </w:tr>
      <w:tr w:rsidR="0053150F" w:rsidRPr="005A13C0" w14:paraId="6533714A" w14:textId="77777777" w:rsidTr="009D14FB">
        <w:tc>
          <w:tcPr>
            <w:tcW w:w="800" w:type="dxa"/>
            <w:shd w:val="solid" w:color="FFFFFF" w:fill="auto"/>
          </w:tcPr>
          <w:p w14:paraId="2D4368DC" w14:textId="018E0811"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E1A8C21" w14:textId="40D82208"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B7E770D" w14:textId="474FB9DB" w:rsidR="0053150F" w:rsidRPr="005A13C0" w:rsidRDefault="0053150F" w:rsidP="00F84AAF">
            <w:pPr>
              <w:pStyle w:val="TAC"/>
              <w:rPr>
                <w:sz w:val="16"/>
                <w:szCs w:val="16"/>
              </w:rPr>
            </w:pPr>
            <w:r w:rsidRPr="005A13C0">
              <w:rPr>
                <w:sz w:val="16"/>
                <w:szCs w:val="16"/>
              </w:rPr>
              <w:t>SP-211290</w:t>
            </w:r>
          </w:p>
        </w:tc>
        <w:tc>
          <w:tcPr>
            <w:tcW w:w="567" w:type="dxa"/>
            <w:shd w:val="solid" w:color="FFFFFF" w:fill="auto"/>
          </w:tcPr>
          <w:p w14:paraId="2DA9F5E1" w14:textId="39EE4A8F" w:rsidR="0053150F" w:rsidRPr="005A13C0" w:rsidRDefault="0053150F" w:rsidP="00F84AAF">
            <w:pPr>
              <w:pStyle w:val="TAL"/>
              <w:rPr>
                <w:sz w:val="16"/>
                <w:szCs w:val="16"/>
              </w:rPr>
            </w:pPr>
            <w:r w:rsidRPr="005A13C0">
              <w:rPr>
                <w:sz w:val="16"/>
                <w:szCs w:val="16"/>
              </w:rPr>
              <w:t>3418</w:t>
            </w:r>
          </w:p>
        </w:tc>
        <w:tc>
          <w:tcPr>
            <w:tcW w:w="425" w:type="dxa"/>
            <w:shd w:val="solid" w:color="FFFFFF" w:fill="auto"/>
          </w:tcPr>
          <w:p w14:paraId="6C4A8F81" w14:textId="2A9B4ACD"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3702EBE" w14:textId="3CC1256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01BDF1A4" w14:textId="36F831AE" w:rsidR="0053150F" w:rsidRPr="005A13C0" w:rsidRDefault="0053150F" w:rsidP="00F84AAF">
            <w:pPr>
              <w:pStyle w:val="TAL"/>
              <w:rPr>
                <w:sz w:val="16"/>
                <w:szCs w:val="16"/>
              </w:rPr>
            </w:pPr>
            <w:r w:rsidRPr="005A13C0">
              <w:rPr>
                <w:sz w:val="16"/>
                <w:szCs w:val="16"/>
              </w:rPr>
              <w:t>I-SMF removal triggered by removal of target DNAI</w:t>
            </w:r>
          </w:p>
        </w:tc>
        <w:tc>
          <w:tcPr>
            <w:tcW w:w="708" w:type="dxa"/>
            <w:shd w:val="solid" w:color="FFFFFF" w:fill="auto"/>
          </w:tcPr>
          <w:p w14:paraId="6EEBC00C" w14:textId="3FBFA3A7" w:rsidR="0053150F" w:rsidRPr="005A13C0" w:rsidRDefault="0053150F" w:rsidP="00F84AAF">
            <w:pPr>
              <w:pStyle w:val="TAC"/>
              <w:rPr>
                <w:sz w:val="16"/>
                <w:szCs w:val="16"/>
              </w:rPr>
            </w:pPr>
            <w:r w:rsidRPr="005A13C0">
              <w:rPr>
                <w:sz w:val="16"/>
                <w:szCs w:val="16"/>
              </w:rPr>
              <w:t>17.3.0</w:t>
            </w:r>
          </w:p>
        </w:tc>
      </w:tr>
      <w:tr w:rsidR="0053150F" w:rsidRPr="005A13C0" w14:paraId="13F7326D" w14:textId="77777777" w:rsidTr="009D14FB">
        <w:tc>
          <w:tcPr>
            <w:tcW w:w="800" w:type="dxa"/>
            <w:shd w:val="solid" w:color="FFFFFF" w:fill="auto"/>
          </w:tcPr>
          <w:p w14:paraId="435DA997" w14:textId="0D5634F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B3FE5E9" w14:textId="3F3A0E5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D64169A" w14:textId="6DEF4509" w:rsidR="0053150F" w:rsidRPr="005A13C0" w:rsidRDefault="0053150F" w:rsidP="00F84AAF">
            <w:pPr>
              <w:pStyle w:val="TAC"/>
              <w:rPr>
                <w:sz w:val="16"/>
                <w:szCs w:val="16"/>
              </w:rPr>
            </w:pPr>
            <w:r w:rsidRPr="005A13C0">
              <w:rPr>
                <w:sz w:val="16"/>
                <w:szCs w:val="16"/>
              </w:rPr>
              <w:t>SP-211288</w:t>
            </w:r>
          </w:p>
        </w:tc>
        <w:tc>
          <w:tcPr>
            <w:tcW w:w="567" w:type="dxa"/>
            <w:shd w:val="solid" w:color="FFFFFF" w:fill="auto"/>
          </w:tcPr>
          <w:p w14:paraId="63C3EEA1" w14:textId="7C065C51" w:rsidR="0053150F" w:rsidRPr="005A13C0" w:rsidRDefault="0053150F" w:rsidP="00F84AAF">
            <w:pPr>
              <w:pStyle w:val="TAL"/>
              <w:rPr>
                <w:sz w:val="16"/>
                <w:szCs w:val="16"/>
              </w:rPr>
            </w:pPr>
            <w:r w:rsidRPr="005A13C0">
              <w:rPr>
                <w:sz w:val="16"/>
                <w:szCs w:val="16"/>
              </w:rPr>
              <w:t>3421</w:t>
            </w:r>
          </w:p>
        </w:tc>
        <w:tc>
          <w:tcPr>
            <w:tcW w:w="425" w:type="dxa"/>
            <w:shd w:val="solid" w:color="FFFFFF" w:fill="auto"/>
          </w:tcPr>
          <w:p w14:paraId="6EA68AC6" w14:textId="63C4F7DB"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626CA8A" w14:textId="4EC21E70"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934C64F" w14:textId="62B45DE5" w:rsidR="0053150F" w:rsidRPr="005A13C0" w:rsidRDefault="0053150F" w:rsidP="00F84AAF">
            <w:pPr>
              <w:pStyle w:val="TAL"/>
              <w:rPr>
                <w:sz w:val="16"/>
                <w:szCs w:val="16"/>
              </w:rPr>
            </w:pPr>
            <w:r w:rsidRPr="005A13C0">
              <w:rPr>
                <w:sz w:val="16"/>
                <w:szCs w:val="16"/>
              </w:rPr>
              <w:t>Clarification on threshold values</w:t>
            </w:r>
          </w:p>
        </w:tc>
        <w:tc>
          <w:tcPr>
            <w:tcW w:w="708" w:type="dxa"/>
            <w:shd w:val="solid" w:color="FFFFFF" w:fill="auto"/>
          </w:tcPr>
          <w:p w14:paraId="18A884B1" w14:textId="34A338F7" w:rsidR="0053150F" w:rsidRPr="005A13C0" w:rsidRDefault="0053150F" w:rsidP="00F84AAF">
            <w:pPr>
              <w:pStyle w:val="TAC"/>
              <w:rPr>
                <w:sz w:val="16"/>
                <w:szCs w:val="16"/>
              </w:rPr>
            </w:pPr>
            <w:r w:rsidRPr="005A13C0">
              <w:rPr>
                <w:sz w:val="16"/>
                <w:szCs w:val="16"/>
              </w:rPr>
              <w:t>17.3.0</w:t>
            </w:r>
          </w:p>
        </w:tc>
      </w:tr>
      <w:tr w:rsidR="0053150F" w:rsidRPr="005A13C0" w14:paraId="285F53C0" w14:textId="77777777" w:rsidTr="009D14FB">
        <w:tc>
          <w:tcPr>
            <w:tcW w:w="800" w:type="dxa"/>
            <w:shd w:val="solid" w:color="FFFFFF" w:fill="auto"/>
          </w:tcPr>
          <w:p w14:paraId="3530C168" w14:textId="6C1CB44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A7874F2" w14:textId="243E001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A2B2A4C" w14:textId="05273119"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1502A344" w14:textId="521519A3" w:rsidR="0053150F" w:rsidRPr="005A13C0" w:rsidRDefault="0053150F" w:rsidP="00F84AAF">
            <w:pPr>
              <w:pStyle w:val="TAL"/>
              <w:rPr>
                <w:sz w:val="16"/>
                <w:szCs w:val="16"/>
              </w:rPr>
            </w:pPr>
            <w:r w:rsidRPr="005A13C0">
              <w:rPr>
                <w:sz w:val="16"/>
                <w:szCs w:val="16"/>
              </w:rPr>
              <w:t>3422</w:t>
            </w:r>
          </w:p>
        </w:tc>
        <w:tc>
          <w:tcPr>
            <w:tcW w:w="425" w:type="dxa"/>
            <w:shd w:val="solid" w:color="FFFFFF" w:fill="auto"/>
          </w:tcPr>
          <w:p w14:paraId="213E32A2" w14:textId="2CD8DA61"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A293CE7" w14:textId="79E43231"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B1251C5" w14:textId="72C124A8" w:rsidR="0053150F" w:rsidRPr="005A13C0" w:rsidRDefault="0053150F" w:rsidP="00F84AAF">
            <w:pPr>
              <w:pStyle w:val="TAL"/>
              <w:rPr>
                <w:sz w:val="16"/>
                <w:szCs w:val="16"/>
              </w:rPr>
            </w:pPr>
            <w:r w:rsidRPr="005A13C0">
              <w:rPr>
                <w:sz w:val="16"/>
                <w:szCs w:val="16"/>
              </w:rPr>
              <w:t>Clarification on support of slicing in TWIF scenario</w:t>
            </w:r>
          </w:p>
        </w:tc>
        <w:tc>
          <w:tcPr>
            <w:tcW w:w="708" w:type="dxa"/>
            <w:shd w:val="solid" w:color="FFFFFF" w:fill="auto"/>
          </w:tcPr>
          <w:p w14:paraId="18D7C2F8" w14:textId="367779D3" w:rsidR="0053150F" w:rsidRPr="005A13C0" w:rsidRDefault="0053150F" w:rsidP="00F84AAF">
            <w:pPr>
              <w:pStyle w:val="TAC"/>
              <w:rPr>
                <w:sz w:val="16"/>
                <w:szCs w:val="16"/>
              </w:rPr>
            </w:pPr>
            <w:r w:rsidRPr="005A13C0">
              <w:rPr>
                <w:sz w:val="16"/>
                <w:szCs w:val="16"/>
              </w:rPr>
              <w:t>17.3.0</w:t>
            </w:r>
          </w:p>
        </w:tc>
      </w:tr>
      <w:tr w:rsidR="0053150F" w:rsidRPr="005A13C0" w14:paraId="0D63A489" w14:textId="77777777" w:rsidTr="009D14FB">
        <w:tc>
          <w:tcPr>
            <w:tcW w:w="800" w:type="dxa"/>
            <w:shd w:val="solid" w:color="FFFFFF" w:fill="auto"/>
          </w:tcPr>
          <w:p w14:paraId="09066642" w14:textId="42ABCE0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58D9544" w14:textId="540C77A0"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3A440BF" w14:textId="0DE4C9E6"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3F54C092" w14:textId="7E5A368E" w:rsidR="0053150F" w:rsidRPr="005A13C0" w:rsidRDefault="0053150F" w:rsidP="00F84AAF">
            <w:pPr>
              <w:pStyle w:val="TAL"/>
              <w:rPr>
                <w:sz w:val="16"/>
                <w:szCs w:val="16"/>
              </w:rPr>
            </w:pPr>
            <w:r w:rsidRPr="005A13C0">
              <w:rPr>
                <w:sz w:val="16"/>
                <w:szCs w:val="16"/>
              </w:rPr>
              <w:t>3428</w:t>
            </w:r>
          </w:p>
        </w:tc>
        <w:tc>
          <w:tcPr>
            <w:tcW w:w="425" w:type="dxa"/>
            <w:shd w:val="solid" w:color="FFFFFF" w:fill="auto"/>
          </w:tcPr>
          <w:p w14:paraId="316C6B12" w14:textId="24B3356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75456B3" w14:textId="291843AA"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98EDD9A" w14:textId="4DA71DA6" w:rsidR="0053150F" w:rsidRPr="005A13C0" w:rsidRDefault="0053150F" w:rsidP="00F84AAF">
            <w:pPr>
              <w:pStyle w:val="TAL"/>
              <w:rPr>
                <w:sz w:val="16"/>
                <w:szCs w:val="16"/>
              </w:rPr>
            </w:pPr>
            <w:r w:rsidRPr="005A13C0">
              <w:rPr>
                <w:sz w:val="16"/>
                <w:szCs w:val="16"/>
              </w:rPr>
              <w:t>Correction for External Exposure of Network Capability</w:t>
            </w:r>
          </w:p>
        </w:tc>
        <w:tc>
          <w:tcPr>
            <w:tcW w:w="708" w:type="dxa"/>
            <w:shd w:val="solid" w:color="FFFFFF" w:fill="auto"/>
          </w:tcPr>
          <w:p w14:paraId="28D84F36" w14:textId="756F52CB" w:rsidR="0053150F" w:rsidRPr="005A13C0" w:rsidRDefault="0053150F" w:rsidP="00F84AAF">
            <w:pPr>
              <w:pStyle w:val="TAC"/>
              <w:rPr>
                <w:sz w:val="16"/>
                <w:szCs w:val="16"/>
              </w:rPr>
            </w:pPr>
            <w:r w:rsidRPr="005A13C0">
              <w:rPr>
                <w:sz w:val="16"/>
                <w:szCs w:val="16"/>
              </w:rPr>
              <w:t>17.3.0</w:t>
            </w:r>
          </w:p>
        </w:tc>
      </w:tr>
      <w:tr w:rsidR="0053150F" w:rsidRPr="005A13C0" w14:paraId="59753222" w14:textId="77777777" w:rsidTr="009D14FB">
        <w:tc>
          <w:tcPr>
            <w:tcW w:w="800" w:type="dxa"/>
            <w:shd w:val="solid" w:color="FFFFFF" w:fill="auto"/>
          </w:tcPr>
          <w:p w14:paraId="4AC00A86" w14:textId="00111C6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460995C" w14:textId="2B7BF51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8E840BA" w14:textId="3AFE6AD6" w:rsidR="0053150F" w:rsidRPr="005A13C0" w:rsidRDefault="0053150F" w:rsidP="00F84AAF">
            <w:pPr>
              <w:pStyle w:val="TAC"/>
              <w:rPr>
                <w:sz w:val="16"/>
                <w:szCs w:val="16"/>
              </w:rPr>
            </w:pPr>
            <w:r w:rsidRPr="005A13C0">
              <w:rPr>
                <w:sz w:val="16"/>
                <w:szCs w:val="16"/>
              </w:rPr>
              <w:t>SP-211302</w:t>
            </w:r>
          </w:p>
        </w:tc>
        <w:tc>
          <w:tcPr>
            <w:tcW w:w="567" w:type="dxa"/>
            <w:shd w:val="solid" w:color="FFFFFF" w:fill="auto"/>
          </w:tcPr>
          <w:p w14:paraId="11080567" w14:textId="666A199B" w:rsidR="0053150F" w:rsidRPr="005A13C0" w:rsidRDefault="0053150F" w:rsidP="00F84AAF">
            <w:pPr>
              <w:pStyle w:val="TAL"/>
              <w:rPr>
                <w:sz w:val="16"/>
                <w:szCs w:val="16"/>
              </w:rPr>
            </w:pPr>
            <w:r w:rsidRPr="005A13C0">
              <w:rPr>
                <w:sz w:val="16"/>
                <w:szCs w:val="16"/>
              </w:rPr>
              <w:t>3430</w:t>
            </w:r>
          </w:p>
        </w:tc>
        <w:tc>
          <w:tcPr>
            <w:tcW w:w="425" w:type="dxa"/>
            <w:shd w:val="solid" w:color="FFFFFF" w:fill="auto"/>
          </w:tcPr>
          <w:p w14:paraId="7BC3EE1F" w14:textId="384158F5"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69313D3" w14:textId="696451AC"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36C432A" w14:textId="1C6C518D" w:rsidR="0053150F" w:rsidRPr="005A13C0" w:rsidRDefault="0053150F" w:rsidP="00F84AAF">
            <w:pPr>
              <w:pStyle w:val="TAL"/>
              <w:rPr>
                <w:sz w:val="16"/>
                <w:szCs w:val="16"/>
              </w:rPr>
            </w:pPr>
            <w:r w:rsidRPr="005A13C0">
              <w:rPr>
                <w:sz w:val="16"/>
                <w:szCs w:val="16"/>
              </w:rPr>
              <w:t>Adding Paging Cause Indication for Voice Service Supported in the RRC Inactive AI</w:t>
            </w:r>
          </w:p>
        </w:tc>
        <w:tc>
          <w:tcPr>
            <w:tcW w:w="708" w:type="dxa"/>
            <w:shd w:val="solid" w:color="FFFFFF" w:fill="auto"/>
          </w:tcPr>
          <w:p w14:paraId="1B59A755" w14:textId="0F5ADE67" w:rsidR="0053150F" w:rsidRPr="005A13C0" w:rsidRDefault="0053150F" w:rsidP="00F84AAF">
            <w:pPr>
              <w:pStyle w:val="TAC"/>
              <w:rPr>
                <w:sz w:val="16"/>
                <w:szCs w:val="16"/>
              </w:rPr>
            </w:pPr>
            <w:r w:rsidRPr="005A13C0">
              <w:rPr>
                <w:sz w:val="16"/>
                <w:szCs w:val="16"/>
              </w:rPr>
              <w:t>17.3.0</w:t>
            </w:r>
          </w:p>
        </w:tc>
      </w:tr>
      <w:tr w:rsidR="0053150F" w:rsidRPr="005A13C0" w14:paraId="5BAD44B3" w14:textId="77777777" w:rsidTr="009D14FB">
        <w:tc>
          <w:tcPr>
            <w:tcW w:w="800" w:type="dxa"/>
            <w:shd w:val="solid" w:color="FFFFFF" w:fill="auto"/>
          </w:tcPr>
          <w:p w14:paraId="6E939FF4" w14:textId="213163E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06C4A07" w14:textId="7ED2610B"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560C815" w14:textId="59B095E3"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2CE8A9CB" w14:textId="4492C74C" w:rsidR="0053150F" w:rsidRPr="005A13C0" w:rsidRDefault="0053150F" w:rsidP="00F84AAF">
            <w:pPr>
              <w:pStyle w:val="TAL"/>
              <w:rPr>
                <w:sz w:val="16"/>
                <w:szCs w:val="16"/>
              </w:rPr>
            </w:pPr>
            <w:r w:rsidRPr="005A13C0">
              <w:rPr>
                <w:sz w:val="16"/>
                <w:szCs w:val="16"/>
              </w:rPr>
              <w:t>3431</w:t>
            </w:r>
          </w:p>
        </w:tc>
        <w:tc>
          <w:tcPr>
            <w:tcW w:w="425" w:type="dxa"/>
            <w:shd w:val="solid" w:color="FFFFFF" w:fill="auto"/>
          </w:tcPr>
          <w:p w14:paraId="74C69441" w14:textId="3B681B5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13274B5" w14:textId="5B8E06C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07B3F73C" w14:textId="2ECD8692" w:rsidR="0053150F" w:rsidRPr="005A13C0" w:rsidRDefault="0053150F" w:rsidP="00F84AAF">
            <w:pPr>
              <w:pStyle w:val="TAL"/>
              <w:rPr>
                <w:sz w:val="16"/>
                <w:szCs w:val="16"/>
              </w:rPr>
            </w:pPr>
            <w:r w:rsidRPr="005A13C0">
              <w:rPr>
                <w:sz w:val="16"/>
                <w:szCs w:val="16"/>
              </w:rPr>
              <w:t>Correction for switching 3GPP access between SNPN and PLMN</w:t>
            </w:r>
          </w:p>
        </w:tc>
        <w:tc>
          <w:tcPr>
            <w:tcW w:w="708" w:type="dxa"/>
            <w:shd w:val="solid" w:color="FFFFFF" w:fill="auto"/>
          </w:tcPr>
          <w:p w14:paraId="1E20641C" w14:textId="1B9172EF" w:rsidR="0053150F" w:rsidRPr="005A13C0" w:rsidRDefault="0053150F" w:rsidP="00F84AAF">
            <w:pPr>
              <w:pStyle w:val="TAC"/>
              <w:rPr>
                <w:sz w:val="16"/>
                <w:szCs w:val="16"/>
              </w:rPr>
            </w:pPr>
            <w:r w:rsidRPr="005A13C0">
              <w:rPr>
                <w:sz w:val="16"/>
                <w:szCs w:val="16"/>
              </w:rPr>
              <w:t>17.3.0</w:t>
            </w:r>
          </w:p>
        </w:tc>
      </w:tr>
      <w:tr w:rsidR="0053150F" w:rsidRPr="005A13C0" w14:paraId="62955698" w14:textId="77777777" w:rsidTr="009D14FB">
        <w:tc>
          <w:tcPr>
            <w:tcW w:w="800" w:type="dxa"/>
            <w:shd w:val="solid" w:color="FFFFFF" w:fill="auto"/>
          </w:tcPr>
          <w:p w14:paraId="41767AC3" w14:textId="1627F71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9506F51" w14:textId="163FCA9C"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DCB6685" w14:textId="7295FAE9"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1F28CBF8" w14:textId="6B05D9F5" w:rsidR="0053150F" w:rsidRPr="005A13C0" w:rsidRDefault="0053150F" w:rsidP="00F84AAF">
            <w:pPr>
              <w:pStyle w:val="TAL"/>
              <w:rPr>
                <w:sz w:val="16"/>
                <w:szCs w:val="16"/>
              </w:rPr>
            </w:pPr>
            <w:r w:rsidRPr="005A13C0">
              <w:rPr>
                <w:sz w:val="16"/>
                <w:szCs w:val="16"/>
              </w:rPr>
              <w:t>3438</w:t>
            </w:r>
          </w:p>
        </w:tc>
        <w:tc>
          <w:tcPr>
            <w:tcW w:w="425" w:type="dxa"/>
            <w:shd w:val="solid" w:color="FFFFFF" w:fill="auto"/>
          </w:tcPr>
          <w:p w14:paraId="7B259FCA" w14:textId="1D03A00A"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D6FF926" w14:textId="5FEF48E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BB60EE0" w14:textId="3C446E30" w:rsidR="0053150F" w:rsidRPr="005A13C0" w:rsidRDefault="0053150F" w:rsidP="00F84AAF">
            <w:pPr>
              <w:pStyle w:val="TAL"/>
              <w:rPr>
                <w:sz w:val="16"/>
                <w:szCs w:val="16"/>
              </w:rPr>
            </w:pPr>
            <w:r w:rsidRPr="005A13C0">
              <w:rPr>
                <w:sz w:val="16"/>
                <w:szCs w:val="16"/>
              </w:rPr>
              <w:t>Multiple PTP instances supported in 5GS</w:t>
            </w:r>
          </w:p>
        </w:tc>
        <w:tc>
          <w:tcPr>
            <w:tcW w:w="708" w:type="dxa"/>
            <w:shd w:val="solid" w:color="FFFFFF" w:fill="auto"/>
          </w:tcPr>
          <w:p w14:paraId="1265B31F" w14:textId="66C3F24A" w:rsidR="0053150F" w:rsidRPr="005A13C0" w:rsidRDefault="0053150F" w:rsidP="00F84AAF">
            <w:pPr>
              <w:pStyle w:val="TAC"/>
              <w:rPr>
                <w:sz w:val="16"/>
                <w:szCs w:val="16"/>
              </w:rPr>
            </w:pPr>
            <w:r w:rsidRPr="005A13C0">
              <w:rPr>
                <w:sz w:val="16"/>
                <w:szCs w:val="16"/>
              </w:rPr>
              <w:t>17.3.0</w:t>
            </w:r>
          </w:p>
        </w:tc>
      </w:tr>
      <w:tr w:rsidR="0053150F" w:rsidRPr="005A13C0" w14:paraId="1F46F110" w14:textId="77777777" w:rsidTr="009D14FB">
        <w:tc>
          <w:tcPr>
            <w:tcW w:w="800" w:type="dxa"/>
            <w:shd w:val="solid" w:color="FFFFFF" w:fill="auto"/>
          </w:tcPr>
          <w:p w14:paraId="2333D2C3" w14:textId="7F9AAD0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6294FA5" w14:textId="6BECEAE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9E12763" w14:textId="755B5904" w:rsidR="0053150F" w:rsidRPr="005A13C0" w:rsidRDefault="0053150F" w:rsidP="00F84AAF">
            <w:pPr>
              <w:pStyle w:val="TAC"/>
              <w:rPr>
                <w:sz w:val="16"/>
                <w:szCs w:val="16"/>
              </w:rPr>
            </w:pPr>
            <w:r w:rsidRPr="005A13C0">
              <w:rPr>
                <w:sz w:val="16"/>
                <w:szCs w:val="16"/>
              </w:rPr>
              <w:t>SP-211300</w:t>
            </w:r>
          </w:p>
        </w:tc>
        <w:tc>
          <w:tcPr>
            <w:tcW w:w="567" w:type="dxa"/>
            <w:shd w:val="solid" w:color="FFFFFF" w:fill="auto"/>
          </w:tcPr>
          <w:p w14:paraId="5DB0CE84" w14:textId="5005AD0B" w:rsidR="0053150F" w:rsidRPr="005A13C0" w:rsidRDefault="0053150F" w:rsidP="00F84AAF">
            <w:pPr>
              <w:pStyle w:val="TAL"/>
              <w:rPr>
                <w:sz w:val="16"/>
                <w:szCs w:val="16"/>
              </w:rPr>
            </w:pPr>
            <w:r w:rsidRPr="005A13C0">
              <w:rPr>
                <w:sz w:val="16"/>
                <w:szCs w:val="16"/>
              </w:rPr>
              <w:t>3439</w:t>
            </w:r>
          </w:p>
        </w:tc>
        <w:tc>
          <w:tcPr>
            <w:tcW w:w="425" w:type="dxa"/>
            <w:shd w:val="solid" w:color="FFFFFF" w:fill="auto"/>
          </w:tcPr>
          <w:p w14:paraId="62EF77B7" w14:textId="2F0E54B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17D0988D" w14:textId="7F747252"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879105F" w14:textId="4C00F255" w:rsidR="0053150F" w:rsidRPr="005A13C0" w:rsidRDefault="0053150F" w:rsidP="00F84AAF">
            <w:pPr>
              <w:pStyle w:val="TAL"/>
              <w:rPr>
                <w:sz w:val="16"/>
                <w:szCs w:val="16"/>
              </w:rPr>
            </w:pPr>
            <w:r w:rsidRPr="005A13C0">
              <w:rPr>
                <w:sz w:val="16"/>
                <w:szCs w:val="16"/>
              </w:rPr>
              <w:t>Update on configuration for Sync and Announce reception timeouts</w:t>
            </w:r>
          </w:p>
        </w:tc>
        <w:tc>
          <w:tcPr>
            <w:tcW w:w="708" w:type="dxa"/>
            <w:shd w:val="solid" w:color="FFFFFF" w:fill="auto"/>
          </w:tcPr>
          <w:p w14:paraId="1775DA5D" w14:textId="5C59AD77" w:rsidR="0053150F" w:rsidRPr="005A13C0" w:rsidRDefault="0053150F" w:rsidP="00F84AAF">
            <w:pPr>
              <w:pStyle w:val="TAC"/>
              <w:rPr>
                <w:sz w:val="16"/>
                <w:szCs w:val="16"/>
              </w:rPr>
            </w:pPr>
            <w:r w:rsidRPr="005A13C0">
              <w:rPr>
                <w:sz w:val="16"/>
                <w:szCs w:val="16"/>
              </w:rPr>
              <w:t>17.3.0</w:t>
            </w:r>
          </w:p>
        </w:tc>
      </w:tr>
      <w:tr w:rsidR="0053150F" w:rsidRPr="005A13C0" w14:paraId="1EE3263D" w14:textId="77777777" w:rsidTr="009D14FB">
        <w:tc>
          <w:tcPr>
            <w:tcW w:w="800" w:type="dxa"/>
            <w:shd w:val="solid" w:color="FFFFFF" w:fill="auto"/>
          </w:tcPr>
          <w:p w14:paraId="2C58690F" w14:textId="0B3EA67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6C31F57" w14:textId="7D84CE7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69643F8" w14:textId="5EA9B274"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1DBA4222" w14:textId="417C2F15" w:rsidR="0053150F" w:rsidRPr="005A13C0" w:rsidRDefault="0053150F" w:rsidP="00F84AAF">
            <w:pPr>
              <w:pStyle w:val="TAL"/>
              <w:rPr>
                <w:sz w:val="16"/>
                <w:szCs w:val="16"/>
              </w:rPr>
            </w:pPr>
            <w:r w:rsidRPr="005A13C0">
              <w:rPr>
                <w:sz w:val="16"/>
                <w:szCs w:val="16"/>
              </w:rPr>
              <w:t>3440</w:t>
            </w:r>
          </w:p>
        </w:tc>
        <w:tc>
          <w:tcPr>
            <w:tcW w:w="425" w:type="dxa"/>
            <w:shd w:val="solid" w:color="FFFFFF" w:fill="auto"/>
          </w:tcPr>
          <w:p w14:paraId="0D87DF4E" w14:textId="78A086E9"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308E7BB8" w14:textId="4B346F69"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52D0727" w14:textId="44528E6B" w:rsidR="0053150F" w:rsidRPr="005A13C0" w:rsidRDefault="0053150F" w:rsidP="00F84AAF">
            <w:pPr>
              <w:pStyle w:val="TAL"/>
              <w:rPr>
                <w:sz w:val="16"/>
                <w:szCs w:val="16"/>
              </w:rPr>
            </w:pPr>
            <w:r w:rsidRPr="005A13C0">
              <w:rPr>
                <w:sz w:val="16"/>
                <w:szCs w:val="16"/>
              </w:rPr>
              <w:t>Removal of a now obsolete sentence about non-3GPP Access being forbidden in a PLMN</w:t>
            </w:r>
          </w:p>
        </w:tc>
        <w:tc>
          <w:tcPr>
            <w:tcW w:w="708" w:type="dxa"/>
            <w:shd w:val="solid" w:color="FFFFFF" w:fill="auto"/>
          </w:tcPr>
          <w:p w14:paraId="0B783DAF" w14:textId="555F50C1" w:rsidR="0053150F" w:rsidRPr="005A13C0" w:rsidRDefault="0053150F" w:rsidP="00F84AAF">
            <w:pPr>
              <w:pStyle w:val="TAC"/>
              <w:rPr>
                <w:sz w:val="16"/>
                <w:szCs w:val="16"/>
              </w:rPr>
            </w:pPr>
            <w:r w:rsidRPr="005A13C0">
              <w:rPr>
                <w:sz w:val="16"/>
                <w:szCs w:val="16"/>
              </w:rPr>
              <w:t>17.3.0</w:t>
            </w:r>
          </w:p>
        </w:tc>
      </w:tr>
      <w:tr w:rsidR="0053150F" w:rsidRPr="005A13C0" w14:paraId="21EB9226" w14:textId="77777777" w:rsidTr="009D14FB">
        <w:tc>
          <w:tcPr>
            <w:tcW w:w="800" w:type="dxa"/>
            <w:shd w:val="solid" w:color="FFFFFF" w:fill="auto"/>
          </w:tcPr>
          <w:p w14:paraId="391C9202" w14:textId="65526EF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81A2AE0" w14:textId="26786F5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EEB862D" w14:textId="1A6854F0" w:rsidR="0053150F" w:rsidRPr="005A13C0" w:rsidRDefault="0053150F" w:rsidP="00F84AAF">
            <w:pPr>
              <w:pStyle w:val="TAC"/>
              <w:rPr>
                <w:sz w:val="16"/>
                <w:szCs w:val="16"/>
              </w:rPr>
            </w:pPr>
            <w:r w:rsidRPr="005A13C0">
              <w:rPr>
                <w:sz w:val="16"/>
                <w:szCs w:val="16"/>
              </w:rPr>
              <w:t>SP-211279</w:t>
            </w:r>
          </w:p>
        </w:tc>
        <w:tc>
          <w:tcPr>
            <w:tcW w:w="567" w:type="dxa"/>
            <w:shd w:val="solid" w:color="FFFFFF" w:fill="auto"/>
          </w:tcPr>
          <w:p w14:paraId="6C874C07" w14:textId="3B5EC963" w:rsidR="0053150F" w:rsidRPr="005A13C0" w:rsidRDefault="0053150F" w:rsidP="00F84AAF">
            <w:pPr>
              <w:pStyle w:val="TAL"/>
              <w:rPr>
                <w:sz w:val="16"/>
                <w:szCs w:val="16"/>
              </w:rPr>
            </w:pPr>
            <w:r w:rsidRPr="005A13C0">
              <w:rPr>
                <w:sz w:val="16"/>
                <w:szCs w:val="16"/>
              </w:rPr>
              <w:t>3442</w:t>
            </w:r>
          </w:p>
        </w:tc>
        <w:tc>
          <w:tcPr>
            <w:tcW w:w="425" w:type="dxa"/>
            <w:shd w:val="solid" w:color="FFFFFF" w:fill="auto"/>
          </w:tcPr>
          <w:p w14:paraId="1D7CA706" w14:textId="1C53338C"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52205C08" w14:textId="319082F6"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3E778A5B" w14:textId="73CFE62B" w:rsidR="0053150F" w:rsidRPr="005A13C0" w:rsidRDefault="0053150F" w:rsidP="00F84AAF">
            <w:pPr>
              <w:pStyle w:val="TAL"/>
              <w:rPr>
                <w:sz w:val="16"/>
                <w:szCs w:val="16"/>
              </w:rPr>
            </w:pPr>
            <w:r w:rsidRPr="005A13C0">
              <w:rPr>
                <w:sz w:val="16"/>
                <w:szCs w:val="16"/>
              </w:rPr>
              <w:t>Layer below IPsec to enable NAT traversal for TNGF/N3IWF access</w:t>
            </w:r>
          </w:p>
        </w:tc>
        <w:tc>
          <w:tcPr>
            <w:tcW w:w="708" w:type="dxa"/>
            <w:shd w:val="solid" w:color="FFFFFF" w:fill="auto"/>
          </w:tcPr>
          <w:p w14:paraId="0B038AAC" w14:textId="4F5F65A9" w:rsidR="0053150F" w:rsidRPr="005A13C0" w:rsidRDefault="0053150F" w:rsidP="00F84AAF">
            <w:pPr>
              <w:pStyle w:val="TAC"/>
              <w:rPr>
                <w:sz w:val="16"/>
                <w:szCs w:val="16"/>
              </w:rPr>
            </w:pPr>
            <w:r w:rsidRPr="005A13C0">
              <w:rPr>
                <w:sz w:val="16"/>
                <w:szCs w:val="16"/>
              </w:rPr>
              <w:t>17.3.0</w:t>
            </w:r>
          </w:p>
        </w:tc>
      </w:tr>
      <w:tr w:rsidR="0053150F" w:rsidRPr="005A13C0" w14:paraId="6DF45AF4" w14:textId="77777777" w:rsidTr="009D14FB">
        <w:tc>
          <w:tcPr>
            <w:tcW w:w="800" w:type="dxa"/>
            <w:shd w:val="solid" w:color="FFFFFF" w:fill="auto"/>
          </w:tcPr>
          <w:p w14:paraId="7AE61F4E" w14:textId="5252471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94BF1AA" w14:textId="397F02C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182EA31" w14:textId="6C12436C"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365F0EB3" w14:textId="5C3AA2A2" w:rsidR="0053150F" w:rsidRPr="005A13C0" w:rsidRDefault="0053150F" w:rsidP="00F84AAF">
            <w:pPr>
              <w:pStyle w:val="TAL"/>
              <w:rPr>
                <w:sz w:val="16"/>
                <w:szCs w:val="16"/>
              </w:rPr>
            </w:pPr>
            <w:r w:rsidRPr="005A13C0">
              <w:rPr>
                <w:sz w:val="16"/>
                <w:szCs w:val="16"/>
              </w:rPr>
              <w:t>3443</w:t>
            </w:r>
          </w:p>
        </w:tc>
        <w:tc>
          <w:tcPr>
            <w:tcW w:w="425" w:type="dxa"/>
            <w:shd w:val="solid" w:color="FFFFFF" w:fill="auto"/>
          </w:tcPr>
          <w:p w14:paraId="77C3CC01" w14:textId="13B16D57"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D76408B" w14:textId="5C12A28F"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2C96E9D7" w14:textId="79B43969" w:rsidR="0053150F" w:rsidRPr="005A13C0" w:rsidRDefault="0053150F" w:rsidP="00F84AAF">
            <w:pPr>
              <w:pStyle w:val="TAL"/>
              <w:rPr>
                <w:sz w:val="16"/>
                <w:szCs w:val="16"/>
              </w:rPr>
            </w:pPr>
            <w:r w:rsidRPr="005A13C0">
              <w:rPr>
                <w:sz w:val="16"/>
                <w:szCs w:val="16"/>
              </w:rPr>
              <w:t>Adding AdminCycleTimeExtension and PSFPAdminCycleTimeExtension to PMIC</w:t>
            </w:r>
          </w:p>
        </w:tc>
        <w:tc>
          <w:tcPr>
            <w:tcW w:w="708" w:type="dxa"/>
            <w:shd w:val="solid" w:color="FFFFFF" w:fill="auto"/>
          </w:tcPr>
          <w:p w14:paraId="3495B2AD" w14:textId="4E01D838" w:rsidR="0053150F" w:rsidRPr="005A13C0" w:rsidRDefault="0053150F" w:rsidP="00F84AAF">
            <w:pPr>
              <w:pStyle w:val="TAC"/>
              <w:rPr>
                <w:sz w:val="16"/>
                <w:szCs w:val="16"/>
              </w:rPr>
            </w:pPr>
            <w:r w:rsidRPr="005A13C0">
              <w:rPr>
                <w:sz w:val="16"/>
                <w:szCs w:val="16"/>
              </w:rPr>
              <w:t>17.3.0</w:t>
            </w:r>
          </w:p>
        </w:tc>
      </w:tr>
      <w:tr w:rsidR="0053150F" w:rsidRPr="005A13C0" w14:paraId="720B609E" w14:textId="77777777" w:rsidTr="009D14FB">
        <w:tc>
          <w:tcPr>
            <w:tcW w:w="800" w:type="dxa"/>
            <w:shd w:val="solid" w:color="FFFFFF" w:fill="auto"/>
          </w:tcPr>
          <w:p w14:paraId="4A4B9149" w14:textId="39868BF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0118226" w14:textId="79B3E18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ABAC378" w14:textId="269A43D2"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79E9C05C" w14:textId="36C1AFA6" w:rsidR="0053150F" w:rsidRPr="005A13C0" w:rsidRDefault="0053150F" w:rsidP="00F84AAF">
            <w:pPr>
              <w:pStyle w:val="TAL"/>
              <w:rPr>
                <w:sz w:val="16"/>
                <w:szCs w:val="16"/>
              </w:rPr>
            </w:pPr>
            <w:r w:rsidRPr="005A13C0">
              <w:rPr>
                <w:sz w:val="16"/>
                <w:szCs w:val="16"/>
              </w:rPr>
              <w:t>3447</w:t>
            </w:r>
          </w:p>
        </w:tc>
        <w:tc>
          <w:tcPr>
            <w:tcW w:w="425" w:type="dxa"/>
            <w:shd w:val="solid" w:color="FFFFFF" w:fill="auto"/>
          </w:tcPr>
          <w:p w14:paraId="17858D99" w14:textId="1C1EB358"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7995E9F0" w14:textId="17FFD780"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073CA7B5" w14:textId="55F57B67" w:rsidR="0053150F" w:rsidRPr="005A13C0" w:rsidRDefault="0053150F" w:rsidP="00F84AAF">
            <w:pPr>
              <w:pStyle w:val="TAL"/>
              <w:rPr>
                <w:sz w:val="16"/>
                <w:szCs w:val="16"/>
              </w:rPr>
            </w:pPr>
            <w:r w:rsidRPr="005A13C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5A13C0" w:rsidRDefault="0053150F" w:rsidP="00F84AAF">
            <w:pPr>
              <w:pStyle w:val="TAC"/>
              <w:rPr>
                <w:sz w:val="16"/>
                <w:szCs w:val="16"/>
              </w:rPr>
            </w:pPr>
            <w:r w:rsidRPr="005A13C0">
              <w:rPr>
                <w:sz w:val="16"/>
                <w:szCs w:val="16"/>
              </w:rPr>
              <w:t>17.3.0</w:t>
            </w:r>
          </w:p>
        </w:tc>
      </w:tr>
      <w:tr w:rsidR="0053150F" w:rsidRPr="005A13C0" w14:paraId="559B58BA" w14:textId="77777777" w:rsidTr="009D14FB">
        <w:tc>
          <w:tcPr>
            <w:tcW w:w="800" w:type="dxa"/>
            <w:shd w:val="solid" w:color="FFFFFF" w:fill="auto"/>
          </w:tcPr>
          <w:p w14:paraId="29465FA5" w14:textId="43A7AAF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BCFFC8F" w14:textId="1256A5F1"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518B598" w14:textId="23B2366F" w:rsidR="0053150F" w:rsidRPr="005A13C0" w:rsidRDefault="0053150F" w:rsidP="00F84AAF">
            <w:pPr>
              <w:pStyle w:val="TAC"/>
              <w:rPr>
                <w:sz w:val="16"/>
                <w:szCs w:val="16"/>
              </w:rPr>
            </w:pPr>
            <w:r w:rsidRPr="005A13C0">
              <w:rPr>
                <w:sz w:val="16"/>
                <w:szCs w:val="16"/>
              </w:rPr>
              <w:t>SP-211302</w:t>
            </w:r>
          </w:p>
        </w:tc>
        <w:tc>
          <w:tcPr>
            <w:tcW w:w="567" w:type="dxa"/>
            <w:shd w:val="solid" w:color="FFFFFF" w:fill="auto"/>
          </w:tcPr>
          <w:p w14:paraId="5FFB522C" w14:textId="2D7DBCD9" w:rsidR="0053150F" w:rsidRPr="005A13C0" w:rsidRDefault="0053150F" w:rsidP="00F84AAF">
            <w:pPr>
              <w:pStyle w:val="TAL"/>
              <w:rPr>
                <w:sz w:val="16"/>
                <w:szCs w:val="16"/>
              </w:rPr>
            </w:pPr>
            <w:r w:rsidRPr="005A13C0">
              <w:rPr>
                <w:sz w:val="16"/>
                <w:szCs w:val="16"/>
              </w:rPr>
              <w:t>3449</w:t>
            </w:r>
          </w:p>
        </w:tc>
        <w:tc>
          <w:tcPr>
            <w:tcW w:w="425" w:type="dxa"/>
            <w:shd w:val="solid" w:color="FFFFFF" w:fill="auto"/>
          </w:tcPr>
          <w:p w14:paraId="478C468A" w14:textId="03ECB34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B7AECD4" w14:textId="224029A0"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5DC72E8" w14:textId="45539264" w:rsidR="0053150F" w:rsidRPr="005A13C0" w:rsidRDefault="0053150F" w:rsidP="00F84AAF">
            <w:pPr>
              <w:pStyle w:val="TAL"/>
              <w:rPr>
                <w:sz w:val="16"/>
                <w:szCs w:val="16"/>
              </w:rPr>
            </w:pPr>
            <w:r w:rsidRPr="005A13C0">
              <w:rPr>
                <w:sz w:val="16"/>
                <w:szCs w:val="16"/>
              </w:rPr>
              <w:t>Clarification on paging restrictions</w:t>
            </w:r>
          </w:p>
        </w:tc>
        <w:tc>
          <w:tcPr>
            <w:tcW w:w="708" w:type="dxa"/>
            <w:shd w:val="solid" w:color="FFFFFF" w:fill="auto"/>
          </w:tcPr>
          <w:p w14:paraId="55310BB7" w14:textId="05ED1E38" w:rsidR="0053150F" w:rsidRPr="005A13C0" w:rsidRDefault="0053150F" w:rsidP="00F84AAF">
            <w:pPr>
              <w:pStyle w:val="TAC"/>
              <w:rPr>
                <w:sz w:val="16"/>
                <w:szCs w:val="16"/>
              </w:rPr>
            </w:pPr>
            <w:r w:rsidRPr="005A13C0">
              <w:rPr>
                <w:sz w:val="16"/>
                <w:szCs w:val="16"/>
              </w:rPr>
              <w:t>17.3.0</w:t>
            </w:r>
          </w:p>
        </w:tc>
      </w:tr>
      <w:tr w:rsidR="0053150F" w:rsidRPr="005A13C0" w14:paraId="48F76526" w14:textId="77777777" w:rsidTr="009D14FB">
        <w:tc>
          <w:tcPr>
            <w:tcW w:w="800" w:type="dxa"/>
            <w:shd w:val="solid" w:color="FFFFFF" w:fill="auto"/>
          </w:tcPr>
          <w:p w14:paraId="466290EB" w14:textId="55F0418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E5E7178" w14:textId="7D0E2F34"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833EA3A" w14:textId="4DFD6672" w:rsidR="0053150F" w:rsidRPr="005A13C0" w:rsidRDefault="0053150F" w:rsidP="00F84AAF">
            <w:pPr>
              <w:pStyle w:val="TAC"/>
              <w:rPr>
                <w:sz w:val="16"/>
                <w:szCs w:val="16"/>
              </w:rPr>
            </w:pPr>
            <w:r w:rsidRPr="005A13C0">
              <w:rPr>
                <w:sz w:val="16"/>
                <w:szCs w:val="16"/>
              </w:rPr>
              <w:t>SP-211287</w:t>
            </w:r>
          </w:p>
        </w:tc>
        <w:tc>
          <w:tcPr>
            <w:tcW w:w="567" w:type="dxa"/>
            <w:shd w:val="solid" w:color="FFFFFF" w:fill="auto"/>
          </w:tcPr>
          <w:p w14:paraId="1AAD808C" w14:textId="6C5268C1" w:rsidR="0053150F" w:rsidRPr="005A13C0" w:rsidRDefault="0053150F" w:rsidP="00F84AAF">
            <w:pPr>
              <w:pStyle w:val="TAL"/>
              <w:rPr>
                <w:sz w:val="16"/>
                <w:szCs w:val="16"/>
              </w:rPr>
            </w:pPr>
            <w:r w:rsidRPr="005A13C0">
              <w:rPr>
                <w:sz w:val="16"/>
                <w:szCs w:val="16"/>
              </w:rPr>
              <w:t>3454</w:t>
            </w:r>
          </w:p>
        </w:tc>
        <w:tc>
          <w:tcPr>
            <w:tcW w:w="425" w:type="dxa"/>
            <w:shd w:val="solid" w:color="FFFFFF" w:fill="auto"/>
          </w:tcPr>
          <w:p w14:paraId="0D294DA9" w14:textId="2B7E9447"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0494F4DC" w14:textId="73BF6295"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18252B1" w14:textId="7F166F48" w:rsidR="0053150F" w:rsidRPr="005A13C0" w:rsidRDefault="0053150F" w:rsidP="00F84AAF">
            <w:pPr>
              <w:pStyle w:val="TAL"/>
              <w:rPr>
                <w:sz w:val="16"/>
                <w:szCs w:val="16"/>
              </w:rPr>
            </w:pPr>
            <w:r w:rsidRPr="005A13C0">
              <w:rPr>
                <w:sz w:val="16"/>
                <w:szCs w:val="16"/>
              </w:rPr>
              <w:t>RAT type determination on AMF for NR Redcap</w:t>
            </w:r>
          </w:p>
        </w:tc>
        <w:tc>
          <w:tcPr>
            <w:tcW w:w="708" w:type="dxa"/>
            <w:shd w:val="solid" w:color="FFFFFF" w:fill="auto"/>
          </w:tcPr>
          <w:p w14:paraId="5FAB4809" w14:textId="06256EE2" w:rsidR="0053150F" w:rsidRPr="005A13C0" w:rsidRDefault="0053150F" w:rsidP="00F84AAF">
            <w:pPr>
              <w:pStyle w:val="TAC"/>
              <w:rPr>
                <w:sz w:val="16"/>
                <w:szCs w:val="16"/>
              </w:rPr>
            </w:pPr>
            <w:r w:rsidRPr="005A13C0">
              <w:rPr>
                <w:sz w:val="16"/>
                <w:szCs w:val="16"/>
              </w:rPr>
              <w:t>17.3.0</w:t>
            </w:r>
          </w:p>
        </w:tc>
      </w:tr>
      <w:tr w:rsidR="0053150F" w:rsidRPr="005A13C0" w14:paraId="2A775080" w14:textId="77777777" w:rsidTr="009D14FB">
        <w:tc>
          <w:tcPr>
            <w:tcW w:w="800" w:type="dxa"/>
            <w:shd w:val="solid" w:color="FFFFFF" w:fill="auto"/>
          </w:tcPr>
          <w:p w14:paraId="7E16EBD7" w14:textId="3E580190"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0629D4D" w14:textId="5140BA9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72397919" w14:textId="51A93C46"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21E7A407" w14:textId="65794C40" w:rsidR="0053150F" w:rsidRPr="005A13C0" w:rsidRDefault="0053150F" w:rsidP="00F84AAF">
            <w:pPr>
              <w:pStyle w:val="TAL"/>
              <w:rPr>
                <w:sz w:val="16"/>
                <w:szCs w:val="16"/>
              </w:rPr>
            </w:pPr>
            <w:r w:rsidRPr="005A13C0">
              <w:rPr>
                <w:sz w:val="16"/>
                <w:szCs w:val="16"/>
              </w:rPr>
              <w:t>3455</w:t>
            </w:r>
          </w:p>
        </w:tc>
        <w:tc>
          <w:tcPr>
            <w:tcW w:w="425" w:type="dxa"/>
            <w:shd w:val="solid" w:color="FFFFFF" w:fill="auto"/>
          </w:tcPr>
          <w:p w14:paraId="4E8C6268" w14:textId="361C2898"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7AA7FCA8" w14:textId="5EA0F516"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994A0CF" w14:textId="428D0242" w:rsidR="0053150F" w:rsidRPr="005A13C0" w:rsidRDefault="0053150F" w:rsidP="00F84AAF">
            <w:pPr>
              <w:pStyle w:val="TAL"/>
              <w:rPr>
                <w:sz w:val="16"/>
                <w:szCs w:val="16"/>
              </w:rPr>
            </w:pPr>
            <w:r w:rsidRPr="005A13C0">
              <w:rPr>
                <w:sz w:val="16"/>
                <w:szCs w:val="16"/>
              </w:rPr>
              <w:t>Support of GERAN/UTRAN access: Annex L alignment to CR 2970r1 to TS 23.501</w:t>
            </w:r>
          </w:p>
        </w:tc>
        <w:tc>
          <w:tcPr>
            <w:tcW w:w="708" w:type="dxa"/>
            <w:shd w:val="solid" w:color="FFFFFF" w:fill="auto"/>
          </w:tcPr>
          <w:p w14:paraId="75E9EEB3" w14:textId="26C2E9F0" w:rsidR="0053150F" w:rsidRPr="005A13C0" w:rsidRDefault="0053150F" w:rsidP="00F84AAF">
            <w:pPr>
              <w:pStyle w:val="TAC"/>
              <w:rPr>
                <w:sz w:val="16"/>
                <w:szCs w:val="16"/>
              </w:rPr>
            </w:pPr>
            <w:r w:rsidRPr="005A13C0">
              <w:rPr>
                <w:sz w:val="16"/>
                <w:szCs w:val="16"/>
              </w:rPr>
              <w:t>17.3.0</w:t>
            </w:r>
          </w:p>
        </w:tc>
      </w:tr>
      <w:tr w:rsidR="0053150F" w:rsidRPr="005A13C0" w14:paraId="54D7C357" w14:textId="77777777" w:rsidTr="009D14FB">
        <w:tc>
          <w:tcPr>
            <w:tcW w:w="800" w:type="dxa"/>
            <w:shd w:val="solid" w:color="FFFFFF" w:fill="auto"/>
          </w:tcPr>
          <w:p w14:paraId="1CFFBB3F" w14:textId="746DD2B8"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9BF1311" w14:textId="3439CF2F"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24B28F9" w14:textId="6FD6862D" w:rsidR="0053150F" w:rsidRPr="005A13C0" w:rsidRDefault="0053150F" w:rsidP="00F84AAF">
            <w:pPr>
              <w:pStyle w:val="TAC"/>
              <w:rPr>
                <w:sz w:val="16"/>
                <w:szCs w:val="16"/>
              </w:rPr>
            </w:pPr>
            <w:r w:rsidRPr="005A13C0">
              <w:rPr>
                <w:sz w:val="16"/>
                <w:szCs w:val="16"/>
              </w:rPr>
              <w:t>SP-211279</w:t>
            </w:r>
          </w:p>
        </w:tc>
        <w:tc>
          <w:tcPr>
            <w:tcW w:w="567" w:type="dxa"/>
            <w:shd w:val="solid" w:color="FFFFFF" w:fill="auto"/>
          </w:tcPr>
          <w:p w14:paraId="286FC255" w14:textId="27BB8CED" w:rsidR="0053150F" w:rsidRPr="005A13C0" w:rsidRDefault="0053150F" w:rsidP="00F84AAF">
            <w:pPr>
              <w:pStyle w:val="TAL"/>
              <w:rPr>
                <w:sz w:val="16"/>
                <w:szCs w:val="16"/>
              </w:rPr>
            </w:pPr>
            <w:r w:rsidRPr="005A13C0">
              <w:rPr>
                <w:sz w:val="16"/>
                <w:szCs w:val="16"/>
              </w:rPr>
              <w:t>3462</w:t>
            </w:r>
          </w:p>
        </w:tc>
        <w:tc>
          <w:tcPr>
            <w:tcW w:w="425" w:type="dxa"/>
            <w:shd w:val="solid" w:color="FFFFFF" w:fill="auto"/>
          </w:tcPr>
          <w:p w14:paraId="627F039B" w14:textId="45056B2E"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3DBA2B26" w14:textId="660F986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A16227A" w14:textId="352DCCB3" w:rsidR="0053150F" w:rsidRPr="005A13C0" w:rsidRDefault="0053150F" w:rsidP="00F84AAF">
            <w:pPr>
              <w:pStyle w:val="TAL"/>
              <w:rPr>
                <w:sz w:val="16"/>
                <w:szCs w:val="16"/>
              </w:rPr>
            </w:pPr>
            <w:r w:rsidRPr="005A13C0">
              <w:rPr>
                <w:sz w:val="16"/>
                <w:szCs w:val="16"/>
              </w:rPr>
              <w:t>Clarifications on SEPP</w:t>
            </w:r>
          </w:p>
        </w:tc>
        <w:tc>
          <w:tcPr>
            <w:tcW w:w="708" w:type="dxa"/>
            <w:shd w:val="solid" w:color="FFFFFF" w:fill="auto"/>
          </w:tcPr>
          <w:p w14:paraId="2E357BB6" w14:textId="3AC5BE29" w:rsidR="0053150F" w:rsidRPr="005A13C0" w:rsidRDefault="0053150F" w:rsidP="00F84AAF">
            <w:pPr>
              <w:pStyle w:val="TAC"/>
              <w:rPr>
                <w:sz w:val="16"/>
                <w:szCs w:val="16"/>
              </w:rPr>
            </w:pPr>
            <w:r w:rsidRPr="005A13C0">
              <w:rPr>
                <w:sz w:val="16"/>
                <w:szCs w:val="16"/>
              </w:rPr>
              <w:t>17.3.0</w:t>
            </w:r>
          </w:p>
        </w:tc>
      </w:tr>
      <w:tr w:rsidR="00D841E1" w:rsidRPr="005A13C0" w14:paraId="1D0E5ED2" w14:textId="77777777" w:rsidTr="009D14FB">
        <w:tc>
          <w:tcPr>
            <w:tcW w:w="800" w:type="dxa"/>
            <w:shd w:val="solid" w:color="FFFFFF" w:fill="auto"/>
          </w:tcPr>
          <w:p w14:paraId="5EE2BE8B" w14:textId="2ABDA571"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3BB4C379" w14:textId="1AC6B347"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0BBBECB" w14:textId="7636FCFA" w:rsidR="00D841E1" w:rsidRPr="005A13C0" w:rsidRDefault="00D841E1" w:rsidP="00F84AAF">
            <w:pPr>
              <w:pStyle w:val="TAC"/>
              <w:rPr>
                <w:sz w:val="16"/>
                <w:szCs w:val="16"/>
              </w:rPr>
            </w:pPr>
            <w:r w:rsidRPr="005A13C0">
              <w:rPr>
                <w:sz w:val="16"/>
                <w:szCs w:val="16"/>
              </w:rPr>
              <w:t>SP-220047</w:t>
            </w:r>
          </w:p>
        </w:tc>
        <w:tc>
          <w:tcPr>
            <w:tcW w:w="567" w:type="dxa"/>
            <w:shd w:val="solid" w:color="FFFFFF" w:fill="auto"/>
          </w:tcPr>
          <w:p w14:paraId="5D93304F" w14:textId="74BC8F38" w:rsidR="00D841E1" w:rsidRPr="005A13C0" w:rsidRDefault="00D841E1" w:rsidP="00F84AAF">
            <w:pPr>
              <w:pStyle w:val="TAL"/>
              <w:rPr>
                <w:sz w:val="16"/>
                <w:szCs w:val="16"/>
              </w:rPr>
            </w:pPr>
            <w:r w:rsidRPr="005A13C0">
              <w:rPr>
                <w:sz w:val="16"/>
                <w:szCs w:val="16"/>
              </w:rPr>
              <w:t>3414</w:t>
            </w:r>
          </w:p>
        </w:tc>
        <w:tc>
          <w:tcPr>
            <w:tcW w:w="425" w:type="dxa"/>
            <w:shd w:val="solid" w:color="FFFFFF" w:fill="auto"/>
          </w:tcPr>
          <w:p w14:paraId="72B13A3C" w14:textId="2DF9A0A0" w:rsidR="00D841E1" w:rsidRPr="005A13C0" w:rsidRDefault="00D841E1" w:rsidP="00F84AAF">
            <w:pPr>
              <w:pStyle w:val="TAL"/>
              <w:rPr>
                <w:sz w:val="16"/>
                <w:szCs w:val="16"/>
              </w:rPr>
            </w:pPr>
            <w:r w:rsidRPr="005A13C0">
              <w:rPr>
                <w:sz w:val="16"/>
                <w:szCs w:val="16"/>
              </w:rPr>
              <w:t>2</w:t>
            </w:r>
          </w:p>
        </w:tc>
        <w:tc>
          <w:tcPr>
            <w:tcW w:w="425" w:type="dxa"/>
            <w:shd w:val="solid" w:color="FFFFFF" w:fill="auto"/>
          </w:tcPr>
          <w:p w14:paraId="14141373" w14:textId="2F62B1AD"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613ADBCC" w14:textId="5A2FB415" w:rsidR="00D841E1" w:rsidRPr="005A13C0" w:rsidRDefault="00D841E1" w:rsidP="00F84AAF">
            <w:pPr>
              <w:pStyle w:val="TAL"/>
              <w:rPr>
                <w:sz w:val="16"/>
                <w:szCs w:val="16"/>
              </w:rPr>
            </w:pPr>
            <w:r w:rsidRPr="005A13C0">
              <w:rPr>
                <w:sz w:val="16"/>
                <w:szCs w:val="16"/>
              </w:rPr>
              <w:t>Mapping TSCAI between TSN GM clock and 5GS clock</w:t>
            </w:r>
          </w:p>
        </w:tc>
        <w:tc>
          <w:tcPr>
            <w:tcW w:w="708" w:type="dxa"/>
            <w:shd w:val="solid" w:color="FFFFFF" w:fill="auto"/>
          </w:tcPr>
          <w:p w14:paraId="2A0F03B7" w14:textId="0CBBB943" w:rsidR="00D841E1" w:rsidRPr="005A13C0" w:rsidRDefault="00D841E1" w:rsidP="00F84AAF">
            <w:pPr>
              <w:pStyle w:val="TAC"/>
              <w:rPr>
                <w:sz w:val="16"/>
                <w:szCs w:val="16"/>
              </w:rPr>
            </w:pPr>
            <w:r w:rsidRPr="005A13C0">
              <w:rPr>
                <w:sz w:val="16"/>
                <w:szCs w:val="16"/>
              </w:rPr>
              <w:t>17.4.0</w:t>
            </w:r>
          </w:p>
        </w:tc>
      </w:tr>
      <w:tr w:rsidR="00D841E1" w:rsidRPr="005A13C0" w14:paraId="10EFDEB4" w14:textId="77777777" w:rsidTr="009D14FB">
        <w:tc>
          <w:tcPr>
            <w:tcW w:w="800" w:type="dxa"/>
            <w:shd w:val="solid" w:color="FFFFFF" w:fill="auto"/>
          </w:tcPr>
          <w:p w14:paraId="3D6651C4" w14:textId="5D3F5650"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195BA00D" w14:textId="2EC20D72"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B17D003" w14:textId="6BA14D62" w:rsidR="00D841E1" w:rsidRPr="005A13C0" w:rsidRDefault="00D841E1" w:rsidP="00F84AAF">
            <w:pPr>
              <w:pStyle w:val="TAC"/>
              <w:rPr>
                <w:sz w:val="16"/>
                <w:szCs w:val="16"/>
              </w:rPr>
            </w:pPr>
            <w:r w:rsidRPr="005A13C0">
              <w:rPr>
                <w:sz w:val="16"/>
                <w:szCs w:val="16"/>
              </w:rPr>
              <w:t>SP-220055</w:t>
            </w:r>
          </w:p>
        </w:tc>
        <w:tc>
          <w:tcPr>
            <w:tcW w:w="567" w:type="dxa"/>
            <w:shd w:val="solid" w:color="FFFFFF" w:fill="auto"/>
          </w:tcPr>
          <w:p w14:paraId="0B93F343" w14:textId="15F4CCF3" w:rsidR="00D841E1" w:rsidRPr="005A13C0" w:rsidRDefault="00D841E1" w:rsidP="00F84AAF">
            <w:pPr>
              <w:pStyle w:val="TAL"/>
              <w:rPr>
                <w:sz w:val="16"/>
                <w:szCs w:val="16"/>
              </w:rPr>
            </w:pPr>
            <w:r w:rsidRPr="005A13C0">
              <w:rPr>
                <w:sz w:val="16"/>
                <w:szCs w:val="16"/>
              </w:rPr>
              <w:t>3464</w:t>
            </w:r>
          </w:p>
        </w:tc>
        <w:tc>
          <w:tcPr>
            <w:tcW w:w="425" w:type="dxa"/>
            <w:shd w:val="solid" w:color="FFFFFF" w:fill="auto"/>
          </w:tcPr>
          <w:p w14:paraId="45E801AB" w14:textId="70BB02D2" w:rsidR="00D841E1" w:rsidRPr="005A13C0" w:rsidRDefault="00D841E1" w:rsidP="00F84AAF">
            <w:pPr>
              <w:pStyle w:val="TAL"/>
              <w:rPr>
                <w:sz w:val="16"/>
                <w:szCs w:val="16"/>
              </w:rPr>
            </w:pPr>
            <w:r w:rsidRPr="005A13C0">
              <w:rPr>
                <w:sz w:val="16"/>
                <w:szCs w:val="16"/>
              </w:rPr>
              <w:t>1</w:t>
            </w:r>
          </w:p>
        </w:tc>
        <w:tc>
          <w:tcPr>
            <w:tcW w:w="425" w:type="dxa"/>
            <w:shd w:val="solid" w:color="FFFFFF" w:fill="auto"/>
          </w:tcPr>
          <w:p w14:paraId="7094DD07" w14:textId="21720B0C"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19F04291" w14:textId="3FDACA94" w:rsidR="00D841E1" w:rsidRPr="005A13C0" w:rsidRDefault="00D841E1" w:rsidP="00F84AAF">
            <w:pPr>
              <w:pStyle w:val="TAL"/>
              <w:rPr>
                <w:sz w:val="16"/>
                <w:szCs w:val="16"/>
              </w:rPr>
            </w:pPr>
            <w:r w:rsidRPr="005A13C0">
              <w:rPr>
                <w:sz w:val="16"/>
                <w:szCs w:val="16"/>
              </w:rPr>
              <w:t>Aligning 23.501 and 23.548 wording about the DN accessed via a L-UPF</w:t>
            </w:r>
          </w:p>
        </w:tc>
        <w:tc>
          <w:tcPr>
            <w:tcW w:w="708" w:type="dxa"/>
            <w:shd w:val="solid" w:color="FFFFFF" w:fill="auto"/>
          </w:tcPr>
          <w:p w14:paraId="3136733E" w14:textId="4D69E6E7" w:rsidR="00D841E1" w:rsidRPr="005A13C0" w:rsidRDefault="00D841E1" w:rsidP="00F84AAF">
            <w:pPr>
              <w:pStyle w:val="TAC"/>
              <w:rPr>
                <w:sz w:val="16"/>
                <w:szCs w:val="16"/>
              </w:rPr>
            </w:pPr>
            <w:r w:rsidRPr="005A13C0">
              <w:rPr>
                <w:sz w:val="16"/>
                <w:szCs w:val="16"/>
              </w:rPr>
              <w:t>17.4.0</w:t>
            </w:r>
          </w:p>
        </w:tc>
      </w:tr>
      <w:tr w:rsidR="00D841E1" w:rsidRPr="005A13C0" w14:paraId="3FF9C9DD" w14:textId="77777777" w:rsidTr="009D14FB">
        <w:tc>
          <w:tcPr>
            <w:tcW w:w="800" w:type="dxa"/>
            <w:shd w:val="solid" w:color="FFFFFF" w:fill="auto"/>
          </w:tcPr>
          <w:p w14:paraId="79A4E875" w14:textId="6CC1FBB3"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4676BEB9" w14:textId="12E71CFB"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47FA08A" w14:textId="1C8A1FC3" w:rsidR="00D841E1" w:rsidRPr="005A13C0" w:rsidRDefault="00D841E1" w:rsidP="00F84AAF">
            <w:pPr>
              <w:pStyle w:val="TAC"/>
              <w:rPr>
                <w:sz w:val="16"/>
                <w:szCs w:val="16"/>
              </w:rPr>
            </w:pPr>
            <w:r w:rsidRPr="005A13C0">
              <w:rPr>
                <w:sz w:val="16"/>
                <w:szCs w:val="16"/>
              </w:rPr>
              <w:t>SP-220065</w:t>
            </w:r>
          </w:p>
        </w:tc>
        <w:tc>
          <w:tcPr>
            <w:tcW w:w="567" w:type="dxa"/>
            <w:shd w:val="solid" w:color="FFFFFF" w:fill="auto"/>
          </w:tcPr>
          <w:p w14:paraId="3F3EA619" w14:textId="0DEDA78C" w:rsidR="00D841E1" w:rsidRPr="005A13C0" w:rsidRDefault="00D841E1" w:rsidP="00F84AAF">
            <w:pPr>
              <w:pStyle w:val="TAL"/>
              <w:rPr>
                <w:sz w:val="16"/>
                <w:szCs w:val="16"/>
              </w:rPr>
            </w:pPr>
            <w:r w:rsidRPr="005A13C0">
              <w:rPr>
                <w:sz w:val="16"/>
                <w:szCs w:val="16"/>
              </w:rPr>
              <w:t>3465</w:t>
            </w:r>
          </w:p>
        </w:tc>
        <w:tc>
          <w:tcPr>
            <w:tcW w:w="425" w:type="dxa"/>
            <w:shd w:val="solid" w:color="FFFFFF" w:fill="auto"/>
          </w:tcPr>
          <w:p w14:paraId="6176F05C" w14:textId="7606C7A4" w:rsidR="00D841E1" w:rsidRPr="005A13C0" w:rsidRDefault="00D841E1" w:rsidP="00F84AAF">
            <w:pPr>
              <w:pStyle w:val="TAL"/>
              <w:rPr>
                <w:sz w:val="16"/>
                <w:szCs w:val="16"/>
              </w:rPr>
            </w:pPr>
            <w:r w:rsidRPr="005A13C0">
              <w:rPr>
                <w:sz w:val="16"/>
                <w:szCs w:val="16"/>
              </w:rPr>
              <w:t>1</w:t>
            </w:r>
          </w:p>
        </w:tc>
        <w:tc>
          <w:tcPr>
            <w:tcW w:w="425" w:type="dxa"/>
            <w:shd w:val="solid" w:color="FFFFFF" w:fill="auto"/>
          </w:tcPr>
          <w:p w14:paraId="2AEFED1D" w14:textId="2E230FF6"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51683665" w14:textId="265BADCB" w:rsidR="00D841E1" w:rsidRPr="005A13C0" w:rsidRDefault="00D841E1" w:rsidP="00F84AAF">
            <w:pPr>
              <w:pStyle w:val="TAL"/>
              <w:rPr>
                <w:sz w:val="16"/>
                <w:szCs w:val="16"/>
              </w:rPr>
            </w:pPr>
            <w:r w:rsidRPr="005A13C0">
              <w:rPr>
                <w:sz w:val="16"/>
                <w:szCs w:val="16"/>
              </w:rPr>
              <w:t>Adding NSWO NF in the architecture</w:t>
            </w:r>
          </w:p>
        </w:tc>
        <w:tc>
          <w:tcPr>
            <w:tcW w:w="708" w:type="dxa"/>
            <w:shd w:val="solid" w:color="FFFFFF" w:fill="auto"/>
          </w:tcPr>
          <w:p w14:paraId="25FB97C3" w14:textId="4E2554CE" w:rsidR="00D841E1" w:rsidRPr="005A13C0" w:rsidRDefault="00D841E1" w:rsidP="00F84AAF">
            <w:pPr>
              <w:pStyle w:val="TAC"/>
              <w:rPr>
                <w:sz w:val="16"/>
                <w:szCs w:val="16"/>
              </w:rPr>
            </w:pPr>
            <w:r w:rsidRPr="005A13C0">
              <w:rPr>
                <w:sz w:val="16"/>
                <w:szCs w:val="16"/>
              </w:rPr>
              <w:t>17.4.0</w:t>
            </w:r>
          </w:p>
        </w:tc>
      </w:tr>
      <w:tr w:rsidR="006310D8" w:rsidRPr="005A13C0" w14:paraId="49B7A9DD" w14:textId="77777777" w:rsidTr="009D14FB">
        <w:tc>
          <w:tcPr>
            <w:tcW w:w="800" w:type="dxa"/>
            <w:shd w:val="solid" w:color="FFFFFF" w:fill="auto"/>
          </w:tcPr>
          <w:p w14:paraId="35F3F842" w14:textId="25FC7242"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6B87BBD0" w14:textId="4DCA83F3"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13D1CF0" w14:textId="1846BBE5" w:rsidR="006310D8" w:rsidRPr="005A13C0" w:rsidRDefault="006310D8" w:rsidP="00F84AAF">
            <w:pPr>
              <w:pStyle w:val="TAC"/>
              <w:rPr>
                <w:sz w:val="16"/>
                <w:szCs w:val="16"/>
              </w:rPr>
            </w:pPr>
            <w:r w:rsidRPr="005A13C0">
              <w:rPr>
                <w:sz w:val="16"/>
                <w:szCs w:val="16"/>
              </w:rPr>
              <w:t>SP-220057</w:t>
            </w:r>
          </w:p>
        </w:tc>
        <w:tc>
          <w:tcPr>
            <w:tcW w:w="567" w:type="dxa"/>
            <w:shd w:val="solid" w:color="FFFFFF" w:fill="auto"/>
          </w:tcPr>
          <w:p w14:paraId="308BFF20" w14:textId="56C97889" w:rsidR="006310D8" w:rsidRPr="005A13C0" w:rsidRDefault="006310D8" w:rsidP="00F84AAF">
            <w:pPr>
              <w:pStyle w:val="TAL"/>
              <w:rPr>
                <w:sz w:val="16"/>
                <w:szCs w:val="16"/>
              </w:rPr>
            </w:pPr>
            <w:r w:rsidRPr="005A13C0">
              <w:rPr>
                <w:sz w:val="16"/>
                <w:szCs w:val="16"/>
              </w:rPr>
              <w:t>3466</w:t>
            </w:r>
          </w:p>
        </w:tc>
        <w:tc>
          <w:tcPr>
            <w:tcW w:w="425" w:type="dxa"/>
            <w:shd w:val="solid" w:color="FFFFFF" w:fill="auto"/>
          </w:tcPr>
          <w:p w14:paraId="05C74399" w14:textId="571AE8B1"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4878F74F" w14:textId="2D133BB4"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63B46A6A" w14:textId="7CD28B40" w:rsidR="006310D8" w:rsidRPr="005A13C0" w:rsidRDefault="006310D8" w:rsidP="00F84AAF">
            <w:pPr>
              <w:pStyle w:val="TAL"/>
              <w:rPr>
                <w:sz w:val="16"/>
                <w:szCs w:val="16"/>
              </w:rPr>
            </w:pPr>
            <w:r w:rsidRPr="005A13C0">
              <w:rPr>
                <w:sz w:val="16"/>
                <w:szCs w:val="16"/>
              </w:rPr>
              <w:t>Remove the CP based remote provisioning</w:t>
            </w:r>
          </w:p>
        </w:tc>
        <w:tc>
          <w:tcPr>
            <w:tcW w:w="708" w:type="dxa"/>
            <w:shd w:val="solid" w:color="FFFFFF" w:fill="auto"/>
          </w:tcPr>
          <w:p w14:paraId="1B6340BF" w14:textId="639DCBED" w:rsidR="006310D8" w:rsidRPr="005A13C0" w:rsidRDefault="006310D8" w:rsidP="00F84AAF">
            <w:pPr>
              <w:pStyle w:val="TAC"/>
              <w:rPr>
                <w:sz w:val="16"/>
                <w:szCs w:val="16"/>
              </w:rPr>
            </w:pPr>
            <w:r w:rsidRPr="005A13C0">
              <w:rPr>
                <w:sz w:val="16"/>
                <w:szCs w:val="16"/>
              </w:rPr>
              <w:t>17.4.0</w:t>
            </w:r>
          </w:p>
        </w:tc>
      </w:tr>
      <w:tr w:rsidR="006310D8" w:rsidRPr="005A13C0" w14:paraId="1006EA4E" w14:textId="77777777" w:rsidTr="009D14FB">
        <w:tc>
          <w:tcPr>
            <w:tcW w:w="800" w:type="dxa"/>
            <w:shd w:val="solid" w:color="FFFFFF" w:fill="auto"/>
          </w:tcPr>
          <w:p w14:paraId="3CDA5190" w14:textId="74576AC1"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1E77CD11" w14:textId="1DE3F54D"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502D126" w14:textId="4B5EB292" w:rsidR="006310D8" w:rsidRPr="005A13C0" w:rsidRDefault="006310D8" w:rsidP="00F84AAF">
            <w:pPr>
              <w:pStyle w:val="TAC"/>
              <w:rPr>
                <w:sz w:val="16"/>
                <w:szCs w:val="16"/>
              </w:rPr>
            </w:pPr>
            <w:r w:rsidRPr="005A13C0">
              <w:rPr>
                <w:sz w:val="16"/>
                <w:szCs w:val="16"/>
              </w:rPr>
              <w:t>SP-220064</w:t>
            </w:r>
          </w:p>
        </w:tc>
        <w:tc>
          <w:tcPr>
            <w:tcW w:w="567" w:type="dxa"/>
            <w:shd w:val="solid" w:color="FFFFFF" w:fill="auto"/>
          </w:tcPr>
          <w:p w14:paraId="081EA60E" w14:textId="342F6AD7" w:rsidR="006310D8" w:rsidRPr="005A13C0" w:rsidRDefault="006310D8" w:rsidP="00F84AAF">
            <w:pPr>
              <w:pStyle w:val="TAL"/>
              <w:rPr>
                <w:sz w:val="16"/>
                <w:szCs w:val="16"/>
              </w:rPr>
            </w:pPr>
            <w:r w:rsidRPr="005A13C0">
              <w:rPr>
                <w:sz w:val="16"/>
                <w:szCs w:val="16"/>
              </w:rPr>
              <w:t>3467</w:t>
            </w:r>
          </w:p>
        </w:tc>
        <w:tc>
          <w:tcPr>
            <w:tcW w:w="425" w:type="dxa"/>
            <w:shd w:val="solid" w:color="FFFFFF" w:fill="auto"/>
          </w:tcPr>
          <w:p w14:paraId="1AD51552" w14:textId="3A730985"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7B9FA109" w14:textId="5B15DB0C"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35F1C397" w14:textId="2C8E8167" w:rsidR="006310D8" w:rsidRPr="005A13C0" w:rsidRDefault="006310D8" w:rsidP="00F84AAF">
            <w:pPr>
              <w:pStyle w:val="TAL"/>
              <w:rPr>
                <w:sz w:val="16"/>
                <w:szCs w:val="16"/>
              </w:rPr>
            </w:pPr>
            <w:r w:rsidRPr="005A13C0">
              <w:rPr>
                <w:sz w:val="16"/>
                <w:szCs w:val="16"/>
              </w:rPr>
              <w:t>Correct the MUSIM Connection Release feature</w:t>
            </w:r>
          </w:p>
        </w:tc>
        <w:tc>
          <w:tcPr>
            <w:tcW w:w="708" w:type="dxa"/>
            <w:shd w:val="solid" w:color="FFFFFF" w:fill="auto"/>
          </w:tcPr>
          <w:p w14:paraId="16E9524C" w14:textId="6B7E83C0" w:rsidR="006310D8" w:rsidRPr="005A13C0" w:rsidRDefault="006310D8" w:rsidP="00F84AAF">
            <w:pPr>
              <w:pStyle w:val="TAC"/>
              <w:rPr>
                <w:sz w:val="16"/>
                <w:szCs w:val="16"/>
              </w:rPr>
            </w:pPr>
            <w:r w:rsidRPr="005A13C0">
              <w:rPr>
                <w:sz w:val="16"/>
                <w:szCs w:val="16"/>
              </w:rPr>
              <w:t>17.4.0</w:t>
            </w:r>
          </w:p>
        </w:tc>
      </w:tr>
      <w:tr w:rsidR="006310D8" w:rsidRPr="005A13C0" w14:paraId="15AE72D2" w14:textId="77777777" w:rsidTr="009D14FB">
        <w:tc>
          <w:tcPr>
            <w:tcW w:w="800" w:type="dxa"/>
            <w:shd w:val="solid" w:color="FFFFFF" w:fill="auto"/>
          </w:tcPr>
          <w:p w14:paraId="4C85872E" w14:textId="60779C35"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399FC5CE" w14:textId="1B1010DE"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1743E5C" w14:textId="0CB84FB2" w:rsidR="006310D8" w:rsidRPr="005A13C0" w:rsidRDefault="006310D8" w:rsidP="00F84AAF">
            <w:pPr>
              <w:pStyle w:val="TAC"/>
              <w:rPr>
                <w:sz w:val="16"/>
                <w:szCs w:val="16"/>
              </w:rPr>
            </w:pPr>
            <w:r w:rsidRPr="005A13C0">
              <w:rPr>
                <w:sz w:val="16"/>
                <w:szCs w:val="16"/>
              </w:rPr>
              <w:t>SP-220064</w:t>
            </w:r>
          </w:p>
        </w:tc>
        <w:tc>
          <w:tcPr>
            <w:tcW w:w="567" w:type="dxa"/>
            <w:shd w:val="solid" w:color="FFFFFF" w:fill="auto"/>
          </w:tcPr>
          <w:p w14:paraId="2389370D" w14:textId="0938360B" w:rsidR="006310D8" w:rsidRPr="005A13C0" w:rsidRDefault="006310D8" w:rsidP="00F84AAF">
            <w:pPr>
              <w:pStyle w:val="TAL"/>
              <w:rPr>
                <w:sz w:val="16"/>
                <w:szCs w:val="16"/>
              </w:rPr>
            </w:pPr>
            <w:r w:rsidRPr="005A13C0">
              <w:rPr>
                <w:sz w:val="16"/>
                <w:szCs w:val="16"/>
              </w:rPr>
              <w:t>3468</w:t>
            </w:r>
          </w:p>
        </w:tc>
        <w:tc>
          <w:tcPr>
            <w:tcW w:w="425" w:type="dxa"/>
            <w:shd w:val="solid" w:color="FFFFFF" w:fill="auto"/>
          </w:tcPr>
          <w:p w14:paraId="6211A937" w14:textId="1AA22B11"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5A95855C" w14:textId="6DAEC0B9"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352A0738" w14:textId="62CECB72" w:rsidR="006310D8" w:rsidRPr="005A13C0" w:rsidRDefault="006310D8" w:rsidP="00F84AAF">
            <w:pPr>
              <w:pStyle w:val="TAL"/>
              <w:rPr>
                <w:sz w:val="16"/>
                <w:szCs w:val="16"/>
              </w:rPr>
            </w:pPr>
            <w:r w:rsidRPr="005A13C0">
              <w:rPr>
                <w:sz w:val="16"/>
                <w:szCs w:val="16"/>
              </w:rPr>
              <w:t>Correction on MUSIM Paging Cause feature</w:t>
            </w:r>
          </w:p>
        </w:tc>
        <w:tc>
          <w:tcPr>
            <w:tcW w:w="708" w:type="dxa"/>
            <w:shd w:val="solid" w:color="FFFFFF" w:fill="auto"/>
          </w:tcPr>
          <w:p w14:paraId="2863BF4B" w14:textId="75894973" w:rsidR="006310D8" w:rsidRPr="005A13C0" w:rsidRDefault="006310D8" w:rsidP="00F84AAF">
            <w:pPr>
              <w:pStyle w:val="TAC"/>
              <w:rPr>
                <w:sz w:val="16"/>
                <w:szCs w:val="16"/>
              </w:rPr>
            </w:pPr>
            <w:r w:rsidRPr="005A13C0">
              <w:rPr>
                <w:sz w:val="16"/>
                <w:szCs w:val="16"/>
              </w:rPr>
              <w:t>17.4.0</w:t>
            </w:r>
          </w:p>
        </w:tc>
      </w:tr>
      <w:tr w:rsidR="005551CC" w:rsidRPr="005A13C0" w14:paraId="61904030" w14:textId="77777777" w:rsidTr="009D14FB">
        <w:tc>
          <w:tcPr>
            <w:tcW w:w="800" w:type="dxa"/>
            <w:shd w:val="solid" w:color="FFFFFF" w:fill="auto"/>
          </w:tcPr>
          <w:p w14:paraId="4F54057D" w14:textId="75FB5131"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65636007" w14:textId="58158FE7"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067E1A8" w14:textId="43EDFA5D" w:rsidR="005551CC" w:rsidRPr="005A13C0" w:rsidRDefault="005551CC" w:rsidP="00F84AAF">
            <w:pPr>
              <w:pStyle w:val="TAC"/>
              <w:rPr>
                <w:sz w:val="16"/>
                <w:szCs w:val="16"/>
              </w:rPr>
            </w:pPr>
            <w:r w:rsidRPr="005A13C0">
              <w:rPr>
                <w:sz w:val="16"/>
                <w:szCs w:val="16"/>
              </w:rPr>
              <w:t>SP-220064</w:t>
            </w:r>
          </w:p>
        </w:tc>
        <w:tc>
          <w:tcPr>
            <w:tcW w:w="567" w:type="dxa"/>
            <w:shd w:val="solid" w:color="FFFFFF" w:fill="auto"/>
          </w:tcPr>
          <w:p w14:paraId="1C48C034" w14:textId="6D07AE42" w:rsidR="005551CC" w:rsidRPr="005A13C0" w:rsidRDefault="005551CC" w:rsidP="00F84AAF">
            <w:pPr>
              <w:pStyle w:val="TAL"/>
              <w:rPr>
                <w:sz w:val="16"/>
                <w:szCs w:val="16"/>
              </w:rPr>
            </w:pPr>
            <w:r w:rsidRPr="005A13C0">
              <w:rPr>
                <w:sz w:val="16"/>
                <w:szCs w:val="16"/>
              </w:rPr>
              <w:t>3469</w:t>
            </w:r>
          </w:p>
        </w:tc>
        <w:tc>
          <w:tcPr>
            <w:tcW w:w="425" w:type="dxa"/>
            <w:shd w:val="solid" w:color="FFFFFF" w:fill="auto"/>
          </w:tcPr>
          <w:p w14:paraId="2E023A06" w14:textId="6D86ED63"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2678B553" w14:textId="04AC38A5"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7FD0ED04" w14:textId="1F7BDFA6" w:rsidR="005551CC" w:rsidRPr="005A13C0" w:rsidRDefault="005551CC" w:rsidP="00F84AAF">
            <w:pPr>
              <w:pStyle w:val="TAL"/>
              <w:rPr>
                <w:sz w:val="16"/>
                <w:szCs w:val="16"/>
              </w:rPr>
            </w:pPr>
            <w:r w:rsidRPr="005A13C0">
              <w:rPr>
                <w:sz w:val="16"/>
                <w:szCs w:val="16"/>
              </w:rPr>
              <w:t>Correct PEI used for MUSIM and network subscriptions</w:t>
            </w:r>
          </w:p>
        </w:tc>
        <w:tc>
          <w:tcPr>
            <w:tcW w:w="708" w:type="dxa"/>
            <w:shd w:val="solid" w:color="FFFFFF" w:fill="auto"/>
          </w:tcPr>
          <w:p w14:paraId="0D21B7AE" w14:textId="107235C1" w:rsidR="005551CC" w:rsidRPr="005A13C0" w:rsidRDefault="005551CC" w:rsidP="00F84AAF">
            <w:pPr>
              <w:pStyle w:val="TAC"/>
              <w:rPr>
                <w:sz w:val="16"/>
                <w:szCs w:val="16"/>
              </w:rPr>
            </w:pPr>
            <w:r w:rsidRPr="005A13C0">
              <w:rPr>
                <w:sz w:val="16"/>
                <w:szCs w:val="16"/>
              </w:rPr>
              <w:t>17.4.0</w:t>
            </w:r>
          </w:p>
        </w:tc>
      </w:tr>
      <w:tr w:rsidR="005551CC" w:rsidRPr="005A13C0" w14:paraId="57623E94" w14:textId="77777777" w:rsidTr="009D14FB">
        <w:tc>
          <w:tcPr>
            <w:tcW w:w="800" w:type="dxa"/>
            <w:shd w:val="solid" w:color="FFFFFF" w:fill="auto"/>
          </w:tcPr>
          <w:p w14:paraId="6B685B1C" w14:textId="6F078A15"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1D7C22E1" w14:textId="4A677399"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E52E62F" w14:textId="04C4B1F7" w:rsidR="005551CC" w:rsidRPr="005A13C0" w:rsidRDefault="005551CC" w:rsidP="00F84AAF">
            <w:pPr>
              <w:pStyle w:val="TAC"/>
              <w:rPr>
                <w:sz w:val="16"/>
                <w:szCs w:val="16"/>
              </w:rPr>
            </w:pPr>
            <w:r w:rsidRPr="005A13C0">
              <w:rPr>
                <w:sz w:val="16"/>
                <w:szCs w:val="16"/>
              </w:rPr>
              <w:t>SP-220057</w:t>
            </w:r>
          </w:p>
        </w:tc>
        <w:tc>
          <w:tcPr>
            <w:tcW w:w="567" w:type="dxa"/>
            <w:shd w:val="solid" w:color="FFFFFF" w:fill="auto"/>
          </w:tcPr>
          <w:p w14:paraId="0D5567C1" w14:textId="232F2A90" w:rsidR="005551CC" w:rsidRPr="005A13C0" w:rsidRDefault="005551CC" w:rsidP="00F84AAF">
            <w:pPr>
              <w:pStyle w:val="TAL"/>
              <w:rPr>
                <w:sz w:val="16"/>
                <w:szCs w:val="16"/>
              </w:rPr>
            </w:pPr>
            <w:r w:rsidRPr="005A13C0">
              <w:rPr>
                <w:sz w:val="16"/>
                <w:szCs w:val="16"/>
              </w:rPr>
              <w:t>3470</w:t>
            </w:r>
          </w:p>
        </w:tc>
        <w:tc>
          <w:tcPr>
            <w:tcW w:w="425" w:type="dxa"/>
            <w:shd w:val="solid" w:color="FFFFFF" w:fill="auto"/>
          </w:tcPr>
          <w:p w14:paraId="2079FFF4" w14:textId="5920EECA"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035CE6E5" w14:textId="3F296384"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1E129BF6" w14:textId="4DA75644" w:rsidR="005551CC" w:rsidRPr="005A13C0" w:rsidRDefault="005551CC" w:rsidP="00F84AAF">
            <w:pPr>
              <w:pStyle w:val="TAL"/>
              <w:rPr>
                <w:sz w:val="16"/>
                <w:szCs w:val="16"/>
              </w:rPr>
            </w:pPr>
            <w:r w:rsidRPr="005A13C0">
              <w:rPr>
                <w:sz w:val="16"/>
                <w:szCs w:val="16"/>
              </w:rPr>
              <w:t>DN-AAA server selection when the DCS is not involved during primary authentication</w:t>
            </w:r>
          </w:p>
        </w:tc>
        <w:tc>
          <w:tcPr>
            <w:tcW w:w="708" w:type="dxa"/>
            <w:shd w:val="solid" w:color="FFFFFF" w:fill="auto"/>
          </w:tcPr>
          <w:p w14:paraId="4AF5EBC2" w14:textId="29F65C7E" w:rsidR="005551CC" w:rsidRPr="005A13C0" w:rsidRDefault="005551CC" w:rsidP="00F84AAF">
            <w:pPr>
              <w:pStyle w:val="TAC"/>
              <w:rPr>
                <w:sz w:val="16"/>
                <w:szCs w:val="16"/>
              </w:rPr>
            </w:pPr>
            <w:r w:rsidRPr="005A13C0">
              <w:rPr>
                <w:sz w:val="16"/>
                <w:szCs w:val="16"/>
              </w:rPr>
              <w:t>17.4.0</w:t>
            </w:r>
          </w:p>
        </w:tc>
      </w:tr>
      <w:tr w:rsidR="005551CC" w:rsidRPr="005A13C0" w14:paraId="24006EDC" w14:textId="77777777" w:rsidTr="009D14FB">
        <w:tc>
          <w:tcPr>
            <w:tcW w:w="800" w:type="dxa"/>
            <w:shd w:val="solid" w:color="FFFFFF" w:fill="auto"/>
          </w:tcPr>
          <w:p w14:paraId="357B62D1" w14:textId="3FA9BC72"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598AAE16" w14:textId="5FB24C4D"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8456ABE" w14:textId="6E03C5E3" w:rsidR="005551CC" w:rsidRPr="005A13C0" w:rsidRDefault="005551CC" w:rsidP="00F84AAF">
            <w:pPr>
              <w:pStyle w:val="TAC"/>
              <w:rPr>
                <w:sz w:val="16"/>
                <w:szCs w:val="16"/>
              </w:rPr>
            </w:pPr>
            <w:r w:rsidRPr="005A13C0">
              <w:rPr>
                <w:sz w:val="16"/>
                <w:szCs w:val="16"/>
              </w:rPr>
              <w:t>SP-220056</w:t>
            </w:r>
          </w:p>
        </w:tc>
        <w:tc>
          <w:tcPr>
            <w:tcW w:w="567" w:type="dxa"/>
            <w:shd w:val="solid" w:color="FFFFFF" w:fill="auto"/>
          </w:tcPr>
          <w:p w14:paraId="5A1CD250" w14:textId="00CD9FA5" w:rsidR="005551CC" w:rsidRPr="005A13C0" w:rsidRDefault="005551CC" w:rsidP="00F84AAF">
            <w:pPr>
              <w:pStyle w:val="TAL"/>
              <w:rPr>
                <w:sz w:val="16"/>
                <w:szCs w:val="16"/>
              </w:rPr>
            </w:pPr>
            <w:r w:rsidRPr="005A13C0">
              <w:rPr>
                <w:sz w:val="16"/>
                <w:szCs w:val="16"/>
              </w:rPr>
              <w:t>3471</w:t>
            </w:r>
          </w:p>
        </w:tc>
        <w:tc>
          <w:tcPr>
            <w:tcW w:w="425" w:type="dxa"/>
            <w:shd w:val="solid" w:color="FFFFFF" w:fill="auto"/>
          </w:tcPr>
          <w:p w14:paraId="1EBD385B" w14:textId="17E33D19" w:rsidR="005551CC" w:rsidRPr="005A13C0" w:rsidRDefault="005551CC" w:rsidP="00F84AAF">
            <w:pPr>
              <w:pStyle w:val="TAL"/>
              <w:rPr>
                <w:sz w:val="16"/>
                <w:szCs w:val="16"/>
              </w:rPr>
            </w:pPr>
            <w:r w:rsidRPr="005A13C0">
              <w:rPr>
                <w:sz w:val="16"/>
                <w:szCs w:val="16"/>
              </w:rPr>
              <w:t>-</w:t>
            </w:r>
          </w:p>
        </w:tc>
        <w:tc>
          <w:tcPr>
            <w:tcW w:w="425" w:type="dxa"/>
            <w:shd w:val="solid" w:color="FFFFFF" w:fill="auto"/>
          </w:tcPr>
          <w:p w14:paraId="5C27C71C" w14:textId="6A2806DC"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7D0E6505" w14:textId="2ACEC990" w:rsidR="005551CC" w:rsidRPr="005A13C0" w:rsidRDefault="005551CC" w:rsidP="00F84AAF">
            <w:pPr>
              <w:pStyle w:val="TAL"/>
              <w:rPr>
                <w:sz w:val="16"/>
                <w:szCs w:val="16"/>
              </w:rPr>
            </w:pPr>
            <w:r w:rsidRPr="005A13C0">
              <w:rPr>
                <w:sz w:val="16"/>
                <w:szCs w:val="16"/>
              </w:rPr>
              <w:t>Cleanup for NWDAF, DCCF, MFAF and ADRF services</w:t>
            </w:r>
          </w:p>
        </w:tc>
        <w:tc>
          <w:tcPr>
            <w:tcW w:w="708" w:type="dxa"/>
            <w:shd w:val="solid" w:color="FFFFFF" w:fill="auto"/>
          </w:tcPr>
          <w:p w14:paraId="2C466794" w14:textId="5DA6AD43" w:rsidR="005551CC" w:rsidRPr="005A13C0" w:rsidRDefault="005551CC" w:rsidP="00F84AAF">
            <w:pPr>
              <w:pStyle w:val="TAC"/>
              <w:rPr>
                <w:sz w:val="16"/>
                <w:szCs w:val="16"/>
              </w:rPr>
            </w:pPr>
            <w:r w:rsidRPr="005A13C0">
              <w:rPr>
                <w:sz w:val="16"/>
                <w:szCs w:val="16"/>
              </w:rPr>
              <w:t>17.4.0</w:t>
            </w:r>
          </w:p>
        </w:tc>
      </w:tr>
      <w:tr w:rsidR="005551CC" w:rsidRPr="005A13C0" w14:paraId="6AC54459" w14:textId="77777777" w:rsidTr="009D14FB">
        <w:tc>
          <w:tcPr>
            <w:tcW w:w="800" w:type="dxa"/>
            <w:shd w:val="solid" w:color="FFFFFF" w:fill="auto"/>
          </w:tcPr>
          <w:p w14:paraId="4E083F4E" w14:textId="2CDBF7A7"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2D716502" w14:textId="0BDC1457"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23CD71D" w14:textId="0634DF04" w:rsidR="005551CC" w:rsidRPr="005A13C0" w:rsidRDefault="005551CC" w:rsidP="00F84AAF">
            <w:pPr>
              <w:pStyle w:val="TAC"/>
              <w:rPr>
                <w:sz w:val="16"/>
                <w:szCs w:val="16"/>
              </w:rPr>
            </w:pPr>
            <w:r w:rsidRPr="005A13C0">
              <w:rPr>
                <w:sz w:val="16"/>
                <w:szCs w:val="16"/>
              </w:rPr>
              <w:t>SP-220055</w:t>
            </w:r>
          </w:p>
        </w:tc>
        <w:tc>
          <w:tcPr>
            <w:tcW w:w="567" w:type="dxa"/>
            <w:shd w:val="solid" w:color="FFFFFF" w:fill="auto"/>
          </w:tcPr>
          <w:p w14:paraId="23156820" w14:textId="64304BD2" w:rsidR="005551CC" w:rsidRPr="005A13C0" w:rsidRDefault="005551CC" w:rsidP="00F84AAF">
            <w:pPr>
              <w:pStyle w:val="TAL"/>
              <w:rPr>
                <w:sz w:val="16"/>
                <w:szCs w:val="16"/>
              </w:rPr>
            </w:pPr>
            <w:r w:rsidRPr="005A13C0">
              <w:rPr>
                <w:sz w:val="16"/>
                <w:szCs w:val="16"/>
              </w:rPr>
              <w:t>3472</w:t>
            </w:r>
          </w:p>
        </w:tc>
        <w:tc>
          <w:tcPr>
            <w:tcW w:w="425" w:type="dxa"/>
            <w:shd w:val="solid" w:color="FFFFFF" w:fill="auto"/>
          </w:tcPr>
          <w:p w14:paraId="07485F62" w14:textId="59A0971C"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7E7FD836" w14:textId="10A9437B"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099696DE" w14:textId="1B8BE56D" w:rsidR="005551CC" w:rsidRPr="005A13C0" w:rsidRDefault="005551CC" w:rsidP="00F84AAF">
            <w:pPr>
              <w:pStyle w:val="TAL"/>
              <w:rPr>
                <w:sz w:val="16"/>
                <w:szCs w:val="16"/>
              </w:rPr>
            </w:pPr>
            <w:r w:rsidRPr="005A13C0">
              <w:rPr>
                <w:sz w:val="16"/>
                <w:szCs w:val="16"/>
              </w:rPr>
              <w:t>Clarify FQDN in Traffic Influence</w:t>
            </w:r>
          </w:p>
        </w:tc>
        <w:tc>
          <w:tcPr>
            <w:tcW w:w="708" w:type="dxa"/>
            <w:shd w:val="solid" w:color="FFFFFF" w:fill="auto"/>
          </w:tcPr>
          <w:p w14:paraId="712670E0" w14:textId="094BE581" w:rsidR="005551CC" w:rsidRPr="005A13C0" w:rsidRDefault="005551CC" w:rsidP="00F84AAF">
            <w:pPr>
              <w:pStyle w:val="TAC"/>
              <w:rPr>
                <w:sz w:val="16"/>
                <w:szCs w:val="16"/>
              </w:rPr>
            </w:pPr>
            <w:r w:rsidRPr="005A13C0">
              <w:rPr>
                <w:sz w:val="16"/>
                <w:szCs w:val="16"/>
              </w:rPr>
              <w:t>17.4.0</w:t>
            </w:r>
          </w:p>
        </w:tc>
      </w:tr>
      <w:tr w:rsidR="009D1A77" w:rsidRPr="005A13C0" w14:paraId="1EDC19F4" w14:textId="77777777" w:rsidTr="009D14FB">
        <w:tc>
          <w:tcPr>
            <w:tcW w:w="800" w:type="dxa"/>
            <w:shd w:val="solid" w:color="FFFFFF" w:fill="auto"/>
          </w:tcPr>
          <w:p w14:paraId="34A1D8A6" w14:textId="7CDC713D"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400132D2" w14:textId="7CA28D50"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90765F4" w14:textId="2E40B9A8" w:rsidR="009D1A77" w:rsidRPr="005A13C0" w:rsidRDefault="009D1A77" w:rsidP="00F84AAF">
            <w:pPr>
              <w:pStyle w:val="TAC"/>
              <w:rPr>
                <w:sz w:val="16"/>
                <w:szCs w:val="16"/>
              </w:rPr>
            </w:pPr>
            <w:r w:rsidRPr="005A13C0">
              <w:rPr>
                <w:sz w:val="16"/>
                <w:szCs w:val="16"/>
              </w:rPr>
              <w:t>SP-220066</w:t>
            </w:r>
          </w:p>
        </w:tc>
        <w:tc>
          <w:tcPr>
            <w:tcW w:w="567" w:type="dxa"/>
            <w:shd w:val="solid" w:color="FFFFFF" w:fill="auto"/>
          </w:tcPr>
          <w:p w14:paraId="7BDEF5F0" w14:textId="25637B66" w:rsidR="009D1A77" w:rsidRPr="005A13C0" w:rsidRDefault="009D1A77" w:rsidP="00F84AAF">
            <w:pPr>
              <w:pStyle w:val="TAL"/>
              <w:rPr>
                <w:sz w:val="16"/>
                <w:szCs w:val="16"/>
              </w:rPr>
            </w:pPr>
            <w:r w:rsidRPr="005A13C0">
              <w:rPr>
                <w:sz w:val="16"/>
                <w:szCs w:val="16"/>
              </w:rPr>
              <w:t>3473</w:t>
            </w:r>
          </w:p>
        </w:tc>
        <w:tc>
          <w:tcPr>
            <w:tcW w:w="425" w:type="dxa"/>
            <w:shd w:val="solid" w:color="FFFFFF" w:fill="auto"/>
          </w:tcPr>
          <w:p w14:paraId="338DF026" w14:textId="2E678907"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6742B44C" w14:textId="12ADC374"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50BC74B" w14:textId="5DC5ED5C" w:rsidR="009D1A77" w:rsidRPr="005A13C0" w:rsidRDefault="009D1A77" w:rsidP="00F84AAF">
            <w:pPr>
              <w:pStyle w:val="TAL"/>
              <w:rPr>
                <w:sz w:val="16"/>
                <w:szCs w:val="16"/>
              </w:rPr>
            </w:pPr>
            <w:r w:rsidRPr="005A13C0">
              <w:rPr>
                <w:sz w:val="16"/>
                <w:szCs w:val="16"/>
              </w:rPr>
              <w:t>5G-EIR clarification</w:t>
            </w:r>
          </w:p>
        </w:tc>
        <w:tc>
          <w:tcPr>
            <w:tcW w:w="708" w:type="dxa"/>
            <w:shd w:val="solid" w:color="FFFFFF" w:fill="auto"/>
          </w:tcPr>
          <w:p w14:paraId="2FE92924" w14:textId="6A72ADC7" w:rsidR="009D1A77" w:rsidRPr="005A13C0" w:rsidRDefault="009D1A77" w:rsidP="00F84AAF">
            <w:pPr>
              <w:pStyle w:val="TAC"/>
              <w:rPr>
                <w:sz w:val="16"/>
                <w:szCs w:val="16"/>
              </w:rPr>
            </w:pPr>
            <w:r w:rsidRPr="005A13C0">
              <w:rPr>
                <w:sz w:val="16"/>
                <w:szCs w:val="16"/>
              </w:rPr>
              <w:t>17.4.0</w:t>
            </w:r>
          </w:p>
        </w:tc>
      </w:tr>
      <w:tr w:rsidR="009D1A77" w:rsidRPr="005A13C0" w14:paraId="1A0CFEE6" w14:textId="77777777" w:rsidTr="009D14FB">
        <w:tc>
          <w:tcPr>
            <w:tcW w:w="800" w:type="dxa"/>
            <w:shd w:val="solid" w:color="FFFFFF" w:fill="auto"/>
          </w:tcPr>
          <w:p w14:paraId="0FB770B7" w14:textId="7F9B84CF"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0B6BE7F0" w14:textId="3A869409"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5AD924B" w14:textId="696AAC87" w:rsidR="009D1A77" w:rsidRPr="005A13C0" w:rsidRDefault="009D1A77" w:rsidP="00F84AAF">
            <w:pPr>
              <w:pStyle w:val="TAC"/>
              <w:rPr>
                <w:sz w:val="16"/>
                <w:szCs w:val="16"/>
              </w:rPr>
            </w:pPr>
            <w:r w:rsidRPr="005A13C0">
              <w:rPr>
                <w:sz w:val="16"/>
                <w:szCs w:val="16"/>
              </w:rPr>
              <w:t>SP-220062</w:t>
            </w:r>
          </w:p>
        </w:tc>
        <w:tc>
          <w:tcPr>
            <w:tcW w:w="567" w:type="dxa"/>
            <w:shd w:val="solid" w:color="FFFFFF" w:fill="auto"/>
          </w:tcPr>
          <w:p w14:paraId="2ED21240" w14:textId="1B6C4CC6" w:rsidR="009D1A77" w:rsidRPr="005A13C0" w:rsidRDefault="009D1A77" w:rsidP="00F84AAF">
            <w:pPr>
              <w:pStyle w:val="TAL"/>
              <w:rPr>
                <w:sz w:val="16"/>
                <w:szCs w:val="16"/>
              </w:rPr>
            </w:pPr>
            <w:r w:rsidRPr="005A13C0">
              <w:rPr>
                <w:sz w:val="16"/>
                <w:szCs w:val="16"/>
              </w:rPr>
              <w:t>3474</w:t>
            </w:r>
          </w:p>
        </w:tc>
        <w:tc>
          <w:tcPr>
            <w:tcW w:w="425" w:type="dxa"/>
            <w:shd w:val="solid" w:color="FFFFFF" w:fill="auto"/>
          </w:tcPr>
          <w:p w14:paraId="4C12F445" w14:textId="73993822"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0E31DECD" w14:textId="466051FF"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2A3D08E2" w14:textId="5C78AE80" w:rsidR="009D1A77" w:rsidRPr="005A13C0" w:rsidRDefault="009D1A77" w:rsidP="00F84AAF">
            <w:pPr>
              <w:pStyle w:val="TAL"/>
              <w:rPr>
                <w:sz w:val="16"/>
                <w:szCs w:val="16"/>
              </w:rPr>
            </w:pPr>
            <w:r w:rsidRPr="005A13C0">
              <w:rPr>
                <w:sz w:val="16"/>
                <w:szCs w:val="16"/>
              </w:rPr>
              <w:t>Clarification on Authentication and Subscription information checking</w:t>
            </w:r>
          </w:p>
        </w:tc>
        <w:tc>
          <w:tcPr>
            <w:tcW w:w="708" w:type="dxa"/>
            <w:shd w:val="solid" w:color="FFFFFF" w:fill="auto"/>
          </w:tcPr>
          <w:p w14:paraId="028A989A" w14:textId="511B46D2" w:rsidR="009D1A77" w:rsidRPr="005A13C0" w:rsidRDefault="009D1A77" w:rsidP="00F84AAF">
            <w:pPr>
              <w:pStyle w:val="TAC"/>
              <w:rPr>
                <w:sz w:val="16"/>
                <w:szCs w:val="16"/>
              </w:rPr>
            </w:pPr>
            <w:r w:rsidRPr="005A13C0">
              <w:rPr>
                <w:sz w:val="16"/>
                <w:szCs w:val="16"/>
              </w:rPr>
              <w:t>17.4.0</w:t>
            </w:r>
          </w:p>
        </w:tc>
      </w:tr>
      <w:tr w:rsidR="009D1A77" w:rsidRPr="005A13C0" w14:paraId="0CAE0C0F" w14:textId="77777777" w:rsidTr="009D14FB">
        <w:tc>
          <w:tcPr>
            <w:tcW w:w="800" w:type="dxa"/>
            <w:shd w:val="solid" w:color="FFFFFF" w:fill="auto"/>
          </w:tcPr>
          <w:p w14:paraId="1E4E59E4" w14:textId="0C1143B0"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3EDB4E94" w14:textId="44E7FF4A"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E6259EE" w14:textId="458B0B52" w:rsidR="009D1A77" w:rsidRPr="005A13C0" w:rsidRDefault="009D1A77" w:rsidP="00F84AAF">
            <w:pPr>
              <w:pStyle w:val="TAC"/>
              <w:rPr>
                <w:sz w:val="16"/>
                <w:szCs w:val="16"/>
              </w:rPr>
            </w:pPr>
            <w:r w:rsidRPr="005A13C0">
              <w:rPr>
                <w:sz w:val="16"/>
                <w:szCs w:val="16"/>
              </w:rPr>
              <w:t>SP-220062</w:t>
            </w:r>
          </w:p>
        </w:tc>
        <w:tc>
          <w:tcPr>
            <w:tcW w:w="567" w:type="dxa"/>
            <w:shd w:val="solid" w:color="FFFFFF" w:fill="auto"/>
          </w:tcPr>
          <w:p w14:paraId="1E20FB52" w14:textId="09BD688B" w:rsidR="009D1A77" w:rsidRPr="005A13C0" w:rsidRDefault="009D1A77" w:rsidP="00F84AAF">
            <w:pPr>
              <w:pStyle w:val="TAL"/>
              <w:rPr>
                <w:sz w:val="16"/>
                <w:szCs w:val="16"/>
              </w:rPr>
            </w:pPr>
            <w:r w:rsidRPr="005A13C0">
              <w:rPr>
                <w:sz w:val="16"/>
                <w:szCs w:val="16"/>
              </w:rPr>
              <w:t>3479</w:t>
            </w:r>
          </w:p>
        </w:tc>
        <w:tc>
          <w:tcPr>
            <w:tcW w:w="425" w:type="dxa"/>
            <w:shd w:val="solid" w:color="FFFFFF" w:fill="auto"/>
          </w:tcPr>
          <w:p w14:paraId="72563601" w14:textId="0372FA6F" w:rsidR="009D1A77" w:rsidRPr="005A13C0" w:rsidRDefault="009D1A77" w:rsidP="00F84AAF">
            <w:pPr>
              <w:pStyle w:val="TAL"/>
              <w:rPr>
                <w:sz w:val="16"/>
                <w:szCs w:val="16"/>
              </w:rPr>
            </w:pPr>
            <w:r w:rsidRPr="005A13C0">
              <w:rPr>
                <w:sz w:val="16"/>
                <w:szCs w:val="16"/>
              </w:rPr>
              <w:t xml:space="preserve">- </w:t>
            </w:r>
          </w:p>
        </w:tc>
        <w:tc>
          <w:tcPr>
            <w:tcW w:w="425" w:type="dxa"/>
            <w:shd w:val="solid" w:color="FFFFFF" w:fill="auto"/>
          </w:tcPr>
          <w:p w14:paraId="7062AD8F" w14:textId="6F8B7B26"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14A9480E" w14:textId="0721034F" w:rsidR="009D1A77" w:rsidRPr="005A13C0" w:rsidRDefault="009D1A77" w:rsidP="00F84AAF">
            <w:pPr>
              <w:pStyle w:val="TAL"/>
              <w:rPr>
                <w:sz w:val="16"/>
                <w:szCs w:val="16"/>
              </w:rPr>
            </w:pPr>
            <w:r w:rsidRPr="005A13C0">
              <w:rPr>
                <w:sz w:val="16"/>
                <w:szCs w:val="16"/>
              </w:rPr>
              <w:t>Delete the EN on disaster roaming revoking</w:t>
            </w:r>
          </w:p>
        </w:tc>
        <w:tc>
          <w:tcPr>
            <w:tcW w:w="708" w:type="dxa"/>
            <w:shd w:val="solid" w:color="FFFFFF" w:fill="auto"/>
          </w:tcPr>
          <w:p w14:paraId="3D3DF35D" w14:textId="05298A02" w:rsidR="009D1A77" w:rsidRPr="005A13C0" w:rsidRDefault="009D1A77" w:rsidP="00F84AAF">
            <w:pPr>
              <w:pStyle w:val="TAC"/>
              <w:rPr>
                <w:sz w:val="16"/>
                <w:szCs w:val="16"/>
              </w:rPr>
            </w:pPr>
            <w:r w:rsidRPr="005A13C0">
              <w:rPr>
                <w:sz w:val="16"/>
                <w:szCs w:val="16"/>
              </w:rPr>
              <w:t>17.4.0</w:t>
            </w:r>
          </w:p>
        </w:tc>
      </w:tr>
      <w:tr w:rsidR="009D1A77" w:rsidRPr="005A13C0" w14:paraId="2F443113" w14:textId="77777777" w:rsidTr="009D14FB">
        <w:tc>
          <w:tcPr>
            <w:tcW w:w="800" w:type="dxa"/>
            <w:shd w:val="solid" w:color="FFFFFF" w:fill="auto"/>
          </w:tcPr>
          <w:p w14:paraId="3447344B" w14:textId="661B68BD"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2AADF76A" w14:textId="208F0CC8"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EF97300" w14:textId="5F5C3037" w:rsidR="009D1A77" w:rsidRPr="005A13C0" w:rsidRDefault="009D1A77" w:rsidP="00F84AAF">
            <w:pPr>
              <w:pStyle w:val="TAC"/>
              <w:rPr>
                <w:sz w:val="16"/>
                <w:szCs w:val="16"/>
              </w:rPr>
            </w:pPr>
            <w:r w:rsidRPr="005A13C0">
              <w:rPr>
                <w:sz w:val="16"/>
                <w:szCs w:val="16"/>
              </w:rPr>
              <w:t>SP-220060</w:t>
            </w:r>
          </w:p>
        </w:tc>
        <w:tc>
          <w:tcPr>
            <w:tcW w:w="567" w:type="dxa"/>
            <w:shd w:val="solid" w:color="FFFFFF" w:fill="auto"/>
          </w:tcPr>
          <w:p w14:paraId="72BDAA81" w14:textId="0CC4D6FD" w:rsidR="009D1A77" w:rsidRPr="005A13C0" w:rsidRDefault="009D1A77" w:rsidP="00F84AAF">
            <w:pPr>
              <w:pStyle w:val="TAL"/>
              <w:rPr>
                <w:sz w:val="16"/>
                <w:szCs w:val="16"/>
              </w:rPr>
            </w:pPr>
            <w:r w:rsidRPr="005A13C0">
              <w:rPr>
                <w:sz w:val="16"/>
                <w:szCs w:val="16"/>
              </w:rPr>
              <w:t>3480</w:t>
            </w:r>
          </w:p>
        </w:tc>
        <w:tc>
          <w:tcPr>
            <w:tcW w:w="425" w:type="dxa"/>
            <w:shd w:val="solid" w:color="FFFFFF" w:fill="auto"/>
          </w:tcPr>
          <w:p w14:paraId="7142F917" w14:textId="00684CE3" w:rsidR="009D1A77" w:rsidRPr="005A13C0" w:rsidRDefault="009D1A77" w:rsidP="00F84AAF">
            <w:pPr>
              <w:pStyle w:val="TAL"/>
              <w:rPr>
                <w:sz w:val="16"/>
                <w:szCs w:val="16"/>
              </w:rPr>
            </w:pPr>
            <w:r w:rsidRPr="005A13C0">
              <w:rPr>
                <w:sz w:val="16"/>
                <w:szCs w:val="16"/>
              </w:rPr>
              <w:t xml:space="preserve">1 </w:t>
            </w:r>
          </w:p>
        </w:tc>
        <w:tc>
          <w:tcPr>
            <w:tcW w:w="425" w:type="dxa"/>
            <w:shd w:val="solid" w:color="FFFFFF" w:fill="auto"/>
          </w:tcPr>
          <w:p w14:paraId="315AECA7" w14:textId="6D453966"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835A1E8" w14:textId="123AD767" w:rsidR="009D1A77" w:rsidRPr="005A13C0" w:rsidRDefault="009D1A77" w:rsidP="00F84AAF">
            <w:pPr>
              <w:pStyle w:val="TAL"/>
              <w:rPr>
                <w:sz w:val="16"/>
                <w:szCs w:val="16"/>
              </w:rPr>
            </w:pPr>
            <w:r w:rsidRPr="005A13C0">
              <w:rPr>
                <w:sz w:val="16"/>
                <w:szCs w:val="16"/>
              </w:rPr>
              <w:t>Correction on 5G access stratum time distribution</w:t>
            </w:r>
          </w:p>
        </w:tc>
        <w:tc>
          <w:tcPr>
            <w:tcW w:w="708" w:type="dxa"/>
            <w:shd w:val="solid" w:color="FFFFFF" w:fill="auto"/>
          </w:tcPr>
          <w:p w14:paraId="0C90EF97" w14:textId="28207262" w:rsidR="009D1A77" w:rsidRPr="005A13C0" w:rsidRDefault="009D1A77" w:rsidP="00F84AAF">
            <w:pPr>
              <w:pStyle w:val="TAC"/>
              <w:rPr>
                <w:sz w:val="16"/>
                <w:szCs w:val="16"/>
              </w:rPr>
            </w:pPr>
            <w:r w:rsidRPr="005A13C0">
              <w:rPr>
                <w:sz w:val="16"/>
                <w:szCs w:val="16"/>
              </w:rPr>
              <w:t>17.4.0</w:t>
            </w:r>
          </w:p>
        </w:tc>
      </w:tr>
      <w:tr w:rsidR="009D1A77" w:rsidRPr="005A13C0" w14:paraId="565D2656" w14:textId="77777777" w:rsidTr="009D14FB">
        <w:tc>
          <w:tcPr>
            <w:tcW w:w="800" w:type="dxa"/>
            <w:shd w:val="solid" w:color="FFFFFF" w:fill="auto"/>
          </w:tcPr>
          <w:p w14:paraId="49D77476" w14:textId="4E9497F8"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699BC01C" w14:textId="712F7C09"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725EBEF" w14:textId="31E82E7A" w:rsidR="009D1A77" w:rsidRPr="005A13C0" w:rsidRDefault="009D1A77" w:rsidP="00F84AAF">
            <w:pPr>
              <w:pStyle w:val="TAC"/>
              <w:rPr>
                <w:sz w:val="16"/>
                <w:szCs w:val="16"/>
              </w:rPr>
            </w:pPr>
            <w:r w:rsidRPr="005A13C0">
              <w:rPr>
                <w:sz w:val="16"/>
                <w:szCs w:val="16"/>
              </w:rPr>
              <w:t>SP-220068</w:t>
            </w:r>
          </w:p>
        </w:tc>
        <w:tc>
          <w:tcPr>
            <w:tcW w:w="567" w:type="dxa"/>
            <w:shd w:val="solid" w:color="FFFFFF" w:fill="auto"/>
          </w:tcPr>
          <w:p w14:paraId="24D8E9AC" w14:textId="728759DB" w:rsidR="009D1A77" w:rsidRPr="005A13C0" w:rsidRDefault="009D1A77" w:rsidP="00F84AAF">
            <w:pPr>
              <w:pStyle w:val="TAL"/>
              <w:rPr>
                <w:sz w:val="16"/>
                <w:szCs w:val="16"/>
              </w:rPr>
            </w:pPr>
            <w:r w:rsidRPr="005A13C0">
              <w:rPr>
                <w:sz w:val="16"/>
                <w:szCs w:val="16"/>
              </w:rPr>
              <w:t>3481</w:t>
            </w:r>
          </w:p>
        </w:tc>
        <w:tc>
          <w:tcPr>
            <w:tcW w:w="425" w:type="dxa"/>
            <w:shd w:val="solid" w:color="FFFFFF" w:fill="auto"/>
          </w:tcPr>
          <w:p w14:paraId="308927A7" w14:textId="058FF275"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18C3060A" w14:textId="21A216C0"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CCB7558" w14:textId="1DA37D7C" w:rsidR="009D1A77" w:rsidRPr="005A13C0" w:rsidRDefault="009D1A77" w:rsidP="00F84AAF">
            <w:pPr>
              <w:pStyle w:val="TAL"/>
              <w:rPr>
                <w:sz w:val="16"/>
                <w:szCs w:val="16"/>
              </w:rPr>
            </w:pPr>
            <w:r w:rsidRPr="005A13C0">
              <w:rPr>
                <w:sz w:val="16"/>
                <w:szCs w:val="16"/>
              </w:rPr>
              <w:t>Correction on the MME handling for UPIP during interworking</w:t>
            </w:r>
          </w:p>
        </w:tc>
        <w:tc>
          <w:tcPr>
            <w:tcW w:w="708" w:type="dxa"/>
            <w:shd w:val="solid" w:color="FFFFFF" w:fill="auto"/>
          </w:tcPr>
          <w:p w14:paraId="74615DEC" w14:textId="392FC7DD" w:rsidR="009D1A77" w:rsidRPr="005A13C0" w:rsidRDefault="009D1A77" w:rsidP="00F84AAF">
            <w:pPr>
              <w:pStyle w:val="TAC"/>
              <w:rPr>
                <w:sz w:val="16"/>
                <w:szCs w:val="16"/>
              </w:rPr>
            </w:pPr>
            <w:r w:rsidRPr="005A13C0">
              <w:rPr>
                <w:sz w:val="16"/>
                <w:szCs w:val="16"/>
              </w:rPr>
              <w:t>17.4.0</w:t>
            </w:r>
          </w:p>
        </w:tc>
      </w:tr>
      <w:tr w:rsidR="00EE23D1" w:rsidRPr="005A13C0" w14:paraId="7233F96B" w14:textId="77777777" w:rsidTr="009D14FB">
        <w:tc>
          <w:tcPr>
            <w:tcW w:w="800" w:type="dxa"/>
            <w:shd w:val="solid" w:color="FFFFFF" w:fill="auto"/>
          </w:tcPr>
          <w:p w14:paraId="49913419" w14:textId="4EF46BDE" w:rsidR="00EE23D1" w:rsidRPr="005A13C0" w:rsidRDefault="00EE23D1" w:rsidP="00F84AAF">
            <w:pPr>
              <w:pStyle w:val="TAC"/>
              <w:rPr>
                <w:sz w:val="16"/>
                <w:szCs w:val="16"/>
              </w:rPr>
            </w:pPr>
            <w:r w:rsidRPr="005A13C0">
              <w:rPr>
                <w:sz w:val="16"/>
                <w:szCs w:val="16"/>
              </w:rPr>
              <w:t>2022-03</w:t>
            </w:r>
          </w:p>
        </w:tc>
        <w:tc>
          <w:tcPr>
            <w:tcW w:w="800" w:type="dxa"/>
            <w:shd w:val="solid" w:color="FFFFFF" w:fill="auto"/>
          </w:tcPr>
          <w:p w14:paraId="62886E88" w14:textId="7FCD36CE" w:rsidR="00EE23D1" w:rsidRPr="005A13C0" w:rsidRDefault="00EE23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705543D" w14:textId="469C91F8" w:rsidR="00EE23D1" w:rsidRPr="005A13C0" w:rsidRDefault="00EE23D1" w:rsidP="00F84AAF">
            <w:pPr>
              <w:pStyle w:val="TAC"/>
              <w:rPr>
                <w:sz w:val="16"/>
                <w:szCs w:val="16"/>
              </w:rPr>
            </w:pPr>
            <w:r w:rsidRPr="005A13C0">
              <w:rPr>
                <w:sz w:val="16"/>
                <w:szCs w:val="16"/>
              </w:rPr>
              <w:t>SP-220047</w:t>
            </w:r>
          </w:p>
        </w:tc>
        <w:tc>
          <w:tcPr>
            <w:tcW w:w="567" w:type="dxa"/>
            <w:shd w:val="solid" w:color="FFFFFF" w:fill="auto"/>
          </w:tcPr>
          <w:p w14:paraId="127D732B" w14:textId="619AF580" w:rsidR="00EE23D1" w:rsidRPr="005A13C0" w:rsidRDefault="00EE23D1" w:rsidP="00F84AAF">
            <w:pPr>
              <w:pStyle w:val="TAL"/>
              <w:rPr>
                <w:sz w:val="16"/>
                <w:szCs w:val="16"/>
              </w:rPr>
            </w:pPr>
            <w:r w:rsidRPr="005A13C0">
              <w:rPr>
                <w:sz w:val="16"/>
                <w:szCs w:val="16"/>
              </w:rPr>
              <w:t>3487</w:t>
            </w:r>
          </w:p>
        </w:tc>
        <w:tc>
          <w:tcPr>
            <w:tcW w:w="425" w:type="dxa"/>
            <w:shd w:val="solid" w:color="FFFFFF" w:fill="auto"/>
          </w:tcPr>
          <w:p w14:paraId="71B7E547" w14:textId="0D218D24" w:rsidR="00EE23D1" w:rsidRPr="005A13C0" w:rsidRDefault="00EE23D1" w:rsidP="00F84AAF">
            <w:pPr>
              <w:pStyle w:val="TAL"/>
              <w:rPr>
                <w:sz w:val="16"/>
                <w:szCs w:val="16"/>
              </w:rPr>
            </w:pPr>
            <w:r w:rsidRPr="005A13C0">
              <w:rPr>
                <w:sz w:val="16"/>
                <w:szCs w:val="16"/>
              </w:rPr>
              <w:t>1</w:t>
            </w:r>
          </w:p>
        </w:tc>
        <w:tc>
          <w:tcPr>
            <w:tcW w:w="425" w:type="dxa"/>
            <w:shd w:val="solid" w:color="FFFFFF" w:fill="auto"/>
          </w:tcPr>
          <w:p w14:paraId="36E3B886" w14:textId="6839C04F" w:rsidR="00EE23D1" w:rsidRPr="005A13C0" w:rsidRDefault="00EE23D1" w:rsidP="00F84AAF">
            <w:pPr>
              <w:pStyle w:val="TAL"/>
              <w:rPr>
                <w:sz w:val="16"/>
                <w:szCs w:val="16"/>
              </w:rPr>
            </w:pPr>
            <w:r w:rsidRPr="005A13C0">
              <w:rPr>
                <w:sz w:val="16"/>
                <w:szCs w:val="16"/>
              </w:rPr>
              <w:t>A</w:t>
            </w:r>
          </w:p>
        </w:tc>
        <w:tc>
          <w:tcPr>
            <w:tcW w:w="4820" w:type="dxa"/>
            <w:shd w:val="solid" w:color="FFFFFF" w:fill="auto"/>
          </w:tcPr>
          <w:p w14:paraId="592ABD87" w14:textId="55962CB3" w:rsidR="00EE23D1" w:rsidRPr="005A13C0" w:rsidRDefault="00EE23D1" w:rsidP="00F84AAF">
            <w:pPr>
              <w:pStyle w:val="TAL"/>
              <w:rPr>
                <w:sz w:val="16"/>
                <w:szCs w:val="16"/>
              </w:rPr>
            </w:pPr>
            <w:r w:rsidRPr="005A13C0">
              <w:rPr>
                <w:sz w:val="16"/>
                <w:szCs w:val="16"/>
              </w:rPr>
              <w:t>Scheduled Traffic not used for TSCAI</w:t>
            </w:r>
          </w:p>
        </w:tc>
        <w:tc>
          <w:tcPr>
            <w:tcW w:w="708" w:type="dxa"/>
            <w:shd w:val="solid" w:color="FFFFFF" w:fill="auto"/>
          </w:tcPr>
          <w:p w14:paraId="57B5BD82" w14:textId="574F6291" w:rsidR="00EE23D1" w:rsidRPr="005A13C0" w:rsidRDefault="00EE23D1" w:rsidP="00F84AAF">
            <w:pPr>
              <w:pStyle w:val="TAC"/>
              <w:rPr>
                <w:sz w:val="16"/>
                <w:szCs w:val="16"/>
              </w:rPr>
            </w:pPr>
            <w:r w:rsidRPr="005A13C0">
              <w:rPr>
                <w:sz w:val="16"/>
                <w:szCs w:val="16"/>
              </w:rPr>
              <w:t>17.4.0</w:t>
            </w:r>
          </w:p>
        </w:tc>
      </w:tr>
      <w:tr w:rsidR="00FA7B3B" w:rsidRPr="005A13C0" w14:paraId="28F350A4" w14:textId="77777777" w:rsidTr="0079049F">
        <w:tc>
          <w:tcPr>
            <w:tcW w:w="800" w:type="dxa"/>
            <w:shd w:val="solid" w:color="FFFFFF" w:fill="auto"/>
          </w:tcPr>
          <w:p w14:paraId="44D7E8D1" w14:textId="77777777" w:rsidR="00FA7B3B" w:rsidRPr="005A13C0" w:rsidRDefault="00FA7B3B" w:rsidP="0079049F">
            <w:pPr>
              <w:pStyle w:val="TAC"/>
              <w:rPr>
                <w:sz w:val="16"/>
                <w:szCs w:val="16"/>
              </w:rPr>
            </w:pPr>
            <w:r w:rsidRPr="005A13C0">
              <w:rPr>
                <w:sz w:val="16"/>
                <w:szCs w:val="16"/>
              </w:rPr>
              <w:t>2022-03</w:t>
            </w:r>
          </w:p>
        </w:tc>
        <w:tc>
          <w:tcPr>
            <w:tcW w:w="800" w:type="dxa"/>
            <w:shd w:val="solid" w:color="FFFFFF" w:fill="auto"/>
          </w:tcPr>
          <w:p w14:paraId="2A0B806E" w14:textId="563EB624" w:rsidR="00FA7B3B" w:rsidRPr="005A13C0" w:rsidRDefault="00FA7B3B" w:rsidP="0079049F">
            <w:pPr>
              <w:pStyle w:val="TAL"/>
              <w:rPr>
                <w:sz w:val="16"/>
                <w:szCs w:val="16"/>
              </w:rPr>
            </w:pPr>
            <w:r w:rsidRPr="005A13C0">
              <w:rPr>
                <w:sz w:val="16"/>
                <w:szCs w:val="16"/>
              </w:rPr>
              <w:t>SP#95E</w:t>
            </w:r>
          </w:p>
        </w:tc>
        <w:tc>
          <w:tcPr>
            <w:tcW w:w="1094" w:type="dxa"/>
            <w:shd w:val="solid" w:color="FFFFFF" w:fill="auto"/>
          </w:tcPr>
          <w:p w14:paraId="164AC206" w14:textId="77777777" w:rsidR="00FA7B3B" w:rsidRPr="005A13C0" w:rsidRDefault="00FA7B3B" w:rsidP="0079049F">
            <w:pPr>
              <w:pStyle w:val="TAC"/>
              <w:rPr>
                <w:sz w:val="16"/>
                <w:szCs w:val="16"/>
              </w:rPr>
            </w:pPr>
            <w:r w:rsidRPr="005A13C0">
              <w:rPr>
                <w:sz w:val="16"/>
                <w:szCs w:val="16"/>
              </w:rPr>
              <w:t>SP-220282</w:t>
            </w:r>
          </w:p>
        </w:tc>
        <w:tc>
          <w:tcPr>
            <w:tcW w:w="567" w:type="dxa"/>
            <w:shd w:val="solid" w:color="FFFFFF" w:fill="auto"/>
          </w:tcPr>
          <w:p w14:paraId="4D020D49" w14:textId="77777777" w:rsidR="00FA7B3B" w:rsidRPr="005A13C0" w:rsidRDefault="00FA7B3B" w:rsidP="0079049F">
            <w:pPr>
              <w:pStyle w:val="TAL"/>
              <w:rPr>
                <w:sz w:val="16"/>
                <w:szCs w:val="16"/>
              </w:rPr>
            </w:pPr>
            <w:r w:rsidRPr="005A13C0">
              <w:rPr>
                <w:sz w:val="16"/>
                <w:szCs w:val="16"/>
              </w:rPr>
              <w:t>3489</w:t>
            </w:r>
          </w:p>
        </w:tc>
        <w:tc>
          <w:tcPr>
            <w:tcW w:w="425" w:type="dxa"/>
            <w:shd w:val="solid" w:color="FFFFFF" w:fill="auto"/>
          </w:tcPr>
          <w:p w14:paraId="62C490B2" w14:textId="77777777" w:rsidR="00FA7B3B" w:rsidRPr="005A13C0" w:rsidRDefault="00FA7B3B" w:rsidP="0079049F">
            <w:pPr>
              <w:pStyle w:val="TAL"/>
              <w:rPr>
                <w:sz w:val="16"/>
                <w:szCs w:val="16"/>
              </w:rPr>
            </w:pPr>
            <w:r w:rsidRPr="005A13C0">
              <w:rPr>
                <w:sz w:val="16"/>
                <w:szCs w:val="16"/>
              </w:rPr>
              <w:t>2</w:t>
            </w:r>
          </w:p>
        </w:tc>
        <w:tc>
          <w:tcPr>
            <w:tcW w:w="425" w:type="dxa"/>
            <w:shd w:val="solid" w:color="FFFFFF" w:fill="auto"/>
          </w:tcPr>
          <w:p w14:paraId="29EFDB13" w14:textId="77777777" w:rsidR="00FA7B3B" w:rsidRPr="005A13C0" w:rsidRDefault="00FA7B3B" w:rsidP="0079049F">
            <w:pPr>
              <w:pStyle w:val="TAL"/>
              <w:rPr>
                <w:sz w:val="16"/>
                <w:szCs w:val="16"/>
              </w:rPr>
            </w:pPr>
            <w:r w:rsidRPr="005A13C0">
              <w:rPr>
                <w:sz w:val="16"/>
                <w:szCs w:val="16"/>
              </w:rPr>
              <w:t>F</w:t>
            </w:r>
          </w:p>
        </w:tc>
        <w:tc>
          <w:tcPr>
            <w:tcW w:w="4820" w:type="dxa"/>
            <w:shd w:val="solid" w:color="FFFFFF" w:fill="auto"/>
          </w:tcPr>
          <w:p w14:paraId="71B43CA5" w14:textId="77777777" w:rsidR="00FA7B3B" w:rsidRPr="005A13C0" w:rsidRDefault="00FA7B3B" w:rsidP="0079049F">
            <w:pPr>
              <w:pStyle w:val="TAL"/>
              <w:rPr>
                <w:sz w:val="16"/>
                <w:szCs w:val="16"/>
              </w:rPr>
            </w:pPr>
            <w:r w:rsidRPr="005A13C0">
              <w:rPr>
                <w:sz w:val="16"/>
                <w:szCs w:val="16"/>
              </w:rPr>
              <w:t>Clarifications on NSAC for Emergency and Priority Services</w:t>
            </w:r>
          </w:p>
        </w:tc>
        <w:tc>
          <w:tcPr>
            <w:tcW w:w="708" w:type="dxa"/>
            <w:shd w:val="solid" w:color="FFFFFF" w:fill="auto"/>
          </w:tcPr>
          <w:p w14:paraId="2A87707E" w14:textId="77777777" w:rsidR="00FA7B3B" w:rsidRPr="005A13C0" w:rsidRDefault="00FA7B3B" w:rsidP="0079049F">
            <w:pPr>
              <w:pStyle w:val="TAC"/>
              <w:rPr>
                <w:sz w:val="16"/>
                <w:szCs w:val="16"/>
              </w:rPr>
            </w:pPr>
            <w:r w:rsidRPr="005A13C0">
              <w:rPr>
                <w:sz w:val="16"/>
                <w:szCs w:val="16"/>
              </w:rPr>
              <w:t>17.4.0</w:t>
            </w:r>
          </w:p>
        </w:tc>
      </w:tr>
      <w:tr w:rsidR="00133F31" w:rsidRPr="005A13C0" w14:paraId="4B9BD5CC" w14:textId="77777777" w:rsidTr="009D14FB">
        <w:tc>
          <w:tcPr>
            <w:tcW w:w="800" w:type="dxa"/>
            <w:shd w:val="solid" w:color="FFFFFF" w:fill="auto"/>
          </w:tcPr>
          <w:p w14:paraId="0CDD2F7D" w14:textId="3465CE39" w:rsidR="00133F31" w:rsidRPr="005A13C0" w:rsidRDefault="00133F31" w:rsidP="00F84AAF">
            <w:pPr>
              <w:pStyle w:val="TAC"/>
              <w:rPr>
                <w:sz w:val="16"/>
                <w:szCs w:val="16"/>
              </w:rPr>
            </w:pPr>
            <w:r w:rsidRPr="005A13C0">
              <w:rPr>
                <w:sz w:val="16"/>
                <w:szCs w:val="16"/>
              </w:rPr>
              <w:t>2022-03</w:t>
            </w:r>
          </w:p>
        </w:tc>
        <w:tc>
          <w:tcPr>
            <w:tcW w:w="800" w:type="dxa"/>
            <w:shd w:val="solid" w:color="FFFFFF" w:fill="auto"/>
          </w:tcPr>
          <w:p w14:paraId="1C7389FB" w14:textId="77C70530" w:rsidR="00133F31" w:rsidRPr="005A13C0" w:rsidRDefault="00133F3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781252C" w14:textId="6C57E5B4" w:rsidR="00133F31" w:rsidRPr="005A13C0" w:rsidRDefault="00133F31" w:rsidP="00F84AAF">
            <w:pPr>
              <w:pStyle w:val="TAC"/>
              <w:rPr>
                <w:sz w:val="16"/>
                <w:szCs w:val="16"/>
              </w:rPr>
            </w:pPr>
            <w:r w:rsidRPr="005A13C0">
              <w:rPr>
                <w:sz w:val="16"/>
                <w:szCs w:val="16"/>
              </w:rPr>
              <w:t>SP-220066</w:t>
            </w:r>
          </w:p>
        </w:tc>
        <w:tc>
          <w:tcPr>
            <w:tcW w:w="567" w:type="dxa"/>
            <w:shd w:val="solid" w:color="FFFFFF" w:fill="auto"/>
          </w:tcPr>
          <w:p w14:paraId="507BCB4C" w14:textId="12A9B38E" w:rsidR="00133F31" w:rsidRPr="005A13C0" w:rsidRDefault="00133F31" w:rsidP="00F84AAF">
            <w:pPr>
              <w:pStyle w:val="TAL"/>
              <w:rPr>
                <w:sz w:val="16"/>
                <w:szCs w:val="16"/>
              </w:rPr>
            </w:pPr>
            <w:r w:rsidRPr="005A13C0">
              <w:rPr>
                <w:sz w:val="16"/>
                <w:szCs w:val="16"/>
              </w:rPr>
              <w:t>3491</w:t>
            </w:r>
          </w:p>
        </w:tc>
        <w:tc>
          <w:tcPr>
            <w:tcW w:w="425" w:type="dxa"/>
            <w:shd w:val="solid" w:color="FFFFFF" w:fill="auto"/>
          </w:tcPr>
          <w:p w14:paraId="3832F2EF" w14:textId="023E4CC3" w:rsidR="00133F31" w:rsidRPr="005A13C0" w:rsidRDefault="00133F31" w:rsidP="00F84AAF">
            <w:pPr>
              <w:pStyle w:val="TAL"/>
              <w:rPr>
                <w:sz w:val="16"/>
                <w:szCs w:val="16"/>
              </w:rPr>
            </w:pPr>
            <w:r w:rsidRPr="005A13C0">
              <w:rPr>
                <w:sz w:val="16"/>
                <w:szCs w:val="16"/>
              </w:rPr>
              <w:t>-</w:t>
            </w:r>
          </w:p>
        </w:tc>
        <w:tc>
          <w:tcPr>
            <w:tcW w:w="425" w:type="dxa"/>
            <w:shd w:val="solid" w:color="FFFFFF" w:fill="auto"/>
          </w:tcPr>
          <w:p w14:paraId="159E89E0" w14:textId="2464BF81" w:rsidR="00133F31" w:rsidRPr="005A13C0" w:rsidRDefault="00133F31" w:rsidP="00F84AAF">
            <w:pPr>
              <w:pStyle w:val="TAL"/>
              <w:rPr>
                <w:sz w:val="16"/>
                <w:szCs w:val="16"/>
              </w:rPr>
            </w:pPr>
            <w:r w:rsidRPr="005A13C0">
              <w:rPr>
                <w:sz w:val="16"/>
                <w:szCs w:val="16"/>
              </w:rPr>
              <w:t>F</w:t>
            </w:r>
          </w:p>
        </w:tc>
        <w:tc>
          <w:tcPr>
            <w:tcW w:w="4820" w:type="dxa"/>
            <w:shd w:val="solid" w:color="FFFFFF" w:fill="auto"/>
          </w:tcPr>
          <w:p w14:paraId="7E1C220D" w14:textId="2CF84F8B" w:rsidR="00133F31" w:rsidRPr="005A13C0" w:rsidRDefault="00133F31" w:rsidP="00F84AAF">
            <w:pPr>
              <w:pStyle w:val="TAL"/>
              <w:rPr>
                <w:sz w:val="16"/>
                <w:szCs w:val="16"/>
              </w:rPr>
            </w:pPr>
            <w:r w:rsidRPr="005A13C0">
              <w:rPr>
                <w:sz w:val="16"/>
                <w:szCs w:val="16"/>
              </w:rPr>
              <w:t>Number of CN paging subgroups</w:t>
            </w:r>
          </w:p>
        </w:tc>
        <w:tc>
          <w:tcPr>
            <w:tcW w:w="708" w:type="dxa"/>
            <w:shd w:val="solid" w:color="FFFFFF" w:fill="auto"/>
          </w:tcPr>
          <w:p w14:paraId="18533819" w14:textId="4AE93E9A" w:rsidR="00133F31" w:rsidRPr="005A13C0" w:rsidRDefault="00133F31" w:rsidP="00F84AAF">
            <w:pPr>
              <w:pStyle w:val="TAC"/>
              <w:rPr>
                <w:sz w:val="16"/>
                <w:szCs w:val="16"/>
              </w:rPr>
            </w:pPr>
            <w:r w:rsidRPr="005A13C0">
              <w:rPr>
                <w:sz w:val="16"/>
                <w:szCs w:val="16"/>
              </w:rPr>
              <w:t>17.4.0</w:t>
            </w:r>
          </w:p>
        </w:tc>
      </w:tr>
      <w:tr w:rsidR="00DB3C92" w:rsidRPr="005A13C0" w14:paraId="7A354A38" w14:textId="77777777" w:rsidTr="009D14FB">
        <w:tc>
          <w:tcPr>
            <w:tcW w:w="800" w:type="dxa"/>
            <w:shd w:val="solid" w:color="FFFFFF" w:fill="auto"/>
          </w:tcPr>
          <w:p w14:paraId="01315632" w14:textId="696D328A"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5CC46E5D" w14:textId="27198F4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6CADA72" w14:textId="525FCA85" w:rsidR="00DB3C92" w:rsidRPr="005A13C0" w:rsidRDefault="00DB3C92" w:rsidP="00F84AAF">
            <w:pPr>
              <w:pStyle w:val="TAC"/>
              <w:rPr>
                <w:sz w:val="16"/>
                <w:szCs w:val="16"/>
              </w:rPr>
            </w:pPr>
            <w:r w:rsidRPr="005A13C0">
              <w:rPr>
                <w:sz w:val="16"/>
                <w:szCs w:val="16"/>
              </w:rPr>
              <w:t>SP-220066</w:t>
            </w:r>
          </w:p>
        </w:tc>
        <w:tc>
          <w:tcPr>
            <w:tcW w:w="567" w:type="dxa"/>
            <w:shd w:val="solid" w:color="FFFFFF" w:fill="auto"/>
          </w:tcPr>
          <w:p w14:paraId="5F2B4BF6" w14:textId="6F590057" w:rsidR="00DB3C92" w:rsidRPr="005A13C0" w:rsidRDefault="00DB3C92" w:rsidP="00F84AAF">
            <w:pPr>
              <w:pStyle w:val="TAL"/>
              <w:rPr>
                <w:sz w:val="16"/>
                <w:szCs w:val="16"/>
              </w:rPr>
            </w:pPr>
            <w:r w:rsidRPr="005A13C0">
              <w:rPr>
                <w:sz w:val="16"/>
                <w:szCs w:val="16"/>
              </w:rPr>
              <w:t>3492</w:t>
            </w:r>
          </w:p>
        </w:tc>
        <w:tc>
          <w:tcPr>
            <w:tcW w:w="425" w:type="dxa"/>
            <w:shd w:val="solid" w:color="FFFFFF" w:fill="auto"/>
          </w:tcPr>
          <w:p w14:paraId="1B0E02A6" w14:textId="6F9F20FC" w:rsidR="00DB3C92" w:rsidRPr="005A13C0" w:rsidRDefault="00DB3C92" w:rsidP="00F84AAF">
            <w:pPr>
              <w:pStyle w:val="TAL"/>
              <w:rPr>
                <w:sz w:val="16"/>
                <w:szCs w:val="16"/>
              </w:rPr>
            </w:pPr>
            <w:r w:rsidRPr="005A13C0">
              <w:rPr>
                <w:sz w:val="16"/>
                <w:szCs w:val="16"/>
              </w:rPr>
              <w:t>-</w:t>
            </w:r>
          </w:p>
        </w:tc>
        <w:tc>
          <w:tcPr>
            <w:tcW w:w="425" w:type="dxa"/>
            <w:shd w:val="solid" w:color="FFFFFF" w:fill="auto"/>
          </w:tcPr>
          <w:p w14:paraId="03884B76" w14:textId="03113A9A"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1EC3A757" w14:textId="2EF5DF47" w:rsidR="00DB3C92" w:rsidRPr="005A13C0" w:rsidRDefault="00DB3C92" w:rsidP="00F84AAF">
            <w:pPr>
              <w:pStyle w:val="TAL"/>
              <w:rPr>
                <w:sz w:val="16"/>
                <w:szCs w:val="16"/>
              </w:rPr>
            </w:pPr>
            <w:r w:rsidRPr="005A13C0">
              <w:rPr>
                <w:sz w:val="16"/>
                <w:szCs w:val="16"/>
              </w:rPr>
              <w:t xml:space="preserve">Reference Architecture Editorial Correction </w:t>
            </w:r>
          </w:p>
        </w:tc>
        <w:tc>
          <w:tcPr>
            <w:tcW w:w="708" w:type="dxa"/>
            <w:shd w:val="solid" w:color="FFFFFF" w:fill="auto"/>
          </w:tcPr>
          <w:p w14:paraId="52F7744B" w14:textId="18E842C1" w:rsidR="00DB3C92" w:rsidRPr="005A13C0" w:rsidRDefault="00DB3C92" w:rsidP="00F84AAF">
            <w:pPr>
              <w:pStyle w:val="TAC"/>
              <w:rPr>
                <w:sz w:val="16"/>
                <w:szCs w:val="16"/>
              </w:rPr>
            </w:pPr>
            <w:r w:rsidRPr="005A13C0">
              <w:rPr>
                <w:sz w:val="16"/>
                <w:szCs w:val="16"/>
              </w:rPr>
              <w:t>17.4.0</w:t>
            </w:r>
          </w:p>
        </w:tc>
      </w:tr>
      <w:tr w:rsidR="00DB3C92" w:rsidRPr="005A13C0" w14:paraId="748C4232" w14:textId="77777777" w:rsidTr="009D14FB">
        <w:tc>
          <w:tcPr>
            <w:tcW w:w="800" w:type="dxa"/>
            <w:shd w:val="solid" w:color="FFFFFF" w:fill="auto"/>
          </w:tcPr>
          <w:p w14:paraId="2ADB78F5" w14:textId="43D4737F"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40BC20FA" w14:textId="4241ABD6"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C49E5B9" w14:textId="1E5021AC" w:rsidR="00DB3C92" w:rsidRPr="005A13C0" w:rsidRDefault="00DB3C92" w:rsidP="00F84AAF">
            <w:pPr>
              <w:pStyle w:val="TAC"/>
              <w:rPr>
                <w:sz w:val="16"/>
                <w:szCs w:val="16"/>
              </w:rPr>
            </w:pPr>
            <w:r w:rsidRPr="005A13C0">
              <w:rPr>
                <w:sz w:val="16"/>
                <w:szCs w:val="16"/>
              </w:rPr>
              <w:t>SP-220066</w:t>
            </w:r>
          </w:p>
        </w:tc>
        <w:tc>
          <w:tcPr>
            <w:tcW w:w="567" w:type="dxa"/>
            <w:shd w:val="solid" w:color="FFFFFF" w:fill="auto"/>
          </w:tcPr>
          <w:p w14:paraId="09FEA7F4" w14:textId="7D70C887" w:rsidR="00DB3C92" w:rsidRPr="005A13C0" w:rsidRDefault="00DB3C92" w:rsidP="00F84AAF">
            <w:pPr>
              <w:pStyle w:val="TAL"/>
              <w:rPr>
                <w:sz w:val="16"/>
                <w:szCs w:val="16"/>
              </w:rPr>
            </w:pPr>
            <w:r w:rsidRPr="005A13C0">
              <w:rPr>
                <w:sz w:val="16"/>
                <w:szCs w:val="16"/>
              </w:rPr>
              <w:t>3495</w:t>
            </w:r>
          </w:p>
        </w:tc>
        <w:tc>
          <w:tcPr>
            <w:tcW w:w="425" w:type="dxa"/>
            <w:shd w:val="solid" w:color="FFFFFF" w:fill="auto"/>
          </w:tcPr>
          <w:p w14:paraId="097DE288" w14:textId="5A87E304"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3D68394C" w14:textId="3579ECB5"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626AF3CC" w14:textId="7B111FD6" w:rsidR="00DB3C92" w:rsidRPr="005A13C0" w:rsidRDefault="00DB3C92" w:rsidP="00F84AAF">
            <w:pPr>
              <w:pStyle w:val="TAL"/>
              <w:rPr>
                <w:sz w:val="16"/>
                <w:szCs w:val="16"/>
              </w:rPr>
            </w:pPr>
            <w:r w:rsidRPr="005A13C0">
              <w:rPr>
                <w:sz w:val="16"/>
                <w:szCs w:val="16"/>
              </w:rPr>
              <w:t>Correction for Restriction of use of Enhanced Coverage</w:t>
            </w:r>
          </w:p>
        </w:tc>
        <w:tc>
          <w:tcPr>
            <w:tcW w:w="708" w:type="dxa"/>
            <w:shd w:val="solid" w:color="FFFFFF" w:fill="auto"/>
          </w:tcPr>
          <w:p w14:paraId="3C17B51F" w14:textId="2EBCE533" w:rsidR="00DB3C92" w:rsidRPr="005A13C0" w:rsidRDefault="00DB3C92" w:rsidP="00F84AAF">
            <w:pPr>
              <w:pStyle w:val="TAC"/>
              <w:rPr>
                <w:sz w:val="16"/>
                <w:szCs w:val="16"/>
              </w:rPr>
            </w:pPr>
            <w:r w:rsidRPr="005A13C0">
              <w:rPr>
                <w:sz w:val="16"/>
                <w:szCs w:val="16"/>
              </w:rPr>
              <w:t>17.4.0</w:t>
            </w:r>
          </w:p>
        </w:tc>
      </w:tr>
      <w:tr w:rsidR="00DB3C92" w:rsidRPr="005A13C0" w14:paraId="53462FD9" w14:textId="77777777" w:rsidTr="009D14FB">
        <w:tc>
          <w:tcPr>
            <w:tcW w:w="800" w:type="dxa"/>
            <w:shd w:val="solid" w:color="FFFFFF" w:fill="auto"/>
          </w:tcPr>
          <w:p w14:paraId="161629EF" w14:textId="46A67857"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6B53761C" w14:textId="3CA3169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BE70A87" w14:textId="5ABD2770" w:rsidR="00DB3C92" w:rsidRPr="005A13C0" w:rsidRDefault="00DB3C92" w:rsidP="00F84AAF">
            <w:pPr>
              <w:pStyle w:val="TAC"/>
              <w:rPr>
                <w:sz w:val="16"/>
                <w:szCs w:val="16"/>
              </w:rPr>
            </w:pPr>
            <w:r w:rsidRPr="005A13C0">
              <w:rPr>
                <w:sz w:val="16"/>
                <w:szCs w:val="16"/>
              </w:rPr>
              <w:t>SP-220051</w:t>
            </w:r>
          </w:p>
        </w:tc>
        <w:tc>
          <w:tcPr>
            <w:tcW w:w="567" w:type="dxa"/>
            <w:shd w:val="solid" w:color="FFFFFF" w:fill="auto"/>
          </w:tcPr>
          <w:p w14:paraId="698BCEB5" w14:textId="2E85CB6B" w:rsidR="00DB3C92" w:rsidRPr="005A13C0" w:rsidRDefault="00DB3C92" w:rsidP="00F84AAF">
            <w:pPr>
              <w:pStyle w:val="TAL"/>
              <w:rPr>
                <w:sz w:val="16"/>
                <w:szCs w:val="16"/>
              </w:rPr>
            </w:pPr>
            <w:r w:rsidRPr="005A13C0">
              <w:rPr>
                <w:sz w:val="16"/>
                <w:szCs w:val="16"/>
              </w:rPr>
              <w:t>3498</w:t>
            </w:r>
          </w:p>
        </w:tc>
        <w:tc>
          <w:tcPr>
            <w:tcW w:w="425" w:type="dxa"/>
            <w:shd w:val="solid" w:color="FFFFFF" w:fill="auto"/>
          </w:tcPr>
          <w:p w14:paraId="3385E4B9" w14:textId="7DE779C6"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32A4676C" w14:textId="5383FA3D"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68206862" w14:textId="3E53FD25" w:rsidR="00DB3C92" w:rsidRPr="005A13C0" w:rsidRDefault="00DB3C92" w:rsidP="00F84AAF">
            <w:pPr>
              <w:pStyle w:val="TAL"/>
              <w:rPr>
                <w:sz w:val="16"/>
                <w:szCs w:val="16"/>
              </w:rPr>
            </w:pPr>
            <w:r w:rsidRPr="005A13C0">
              <w:rPr>
                <w:sz w:val="16"/>
                <w:szCs w:val="16"/>
              </w:rPr>
              <w:t>NR NTN: Correction to TA Handling</w:t>
            </w:r>
          </w:p>
        </w:tc>
        <w:tc>
          <w:tcPr>
            <w:tcW w:w="708" w:type="dxa"/>
            <w:shd w:val="solid" w:color="FFFFFF" w:fill="auto"/>
          </w:tcPr>
          <w:p w14:paraId="3E5162C0" w14:textId="3D9B5032" w:rsidR="00DB3C92" w:rsidRPr="005A13C0" w:rsidRDefault="00DB3C92" w:rsidP="00F84AAF">
            <w:pPr>
              <w:pStyle w:val="TAC"/>
              <w:rPr>
                <w:sz w:val="16"/>
                <w:szCs w:val="16"/>
              </w:rPr>
            </w:pPr>
            <w:r w:rsidRPr="005A13C0">
              <w:rPr>
                <w:sz w:val="16"/>
                <w:szCs w:val="16"/>
              </w:rPr>
              <w:t>17.4.0</w:t>
            </w:r>
          </w:p>
        </w:tc>
      </w:tr>
      <w:tr w:rsidR="00DB3C92" w:rsidRPr="005A13C0" w14:paraId="13906BE2" w14:textId="77777777" w:rsidTr="009D14FB">
        <w:tc>
          <w:tcPr>
            <w:tcW w:w="800" w:type="dxa"/>
            <w:shd w:val="solid" w:color="FFFFFF" w:fill="auto"/>
          </w:tcPr>
          <w:p w14:paraId="2DBF2055" w14:textId="26877C7E"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1848367F" w14:textId="37FB635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55F62E8" w14:textId="5195F219" w:rsidR="00DB3C92" w:rsidRPr="005A13C0" w:rsidRDefault="00DB3C92" w:rsidP="00F84AAF">
            <w:pPr>
              <w:pStyle w:val="TAC"/>
              <w:rPr>
                <w:sz w:val="16"/>
                <w:szCs w:val="16"/>
              </w:rPr>
            </w:pPr>
            <w:r w:rsidRPr="005A13C0">
              <w:rPr>
                <w:sz w:val="16"/>
                <w:szCs w:val="16"/>
              </w:rPr>
              <w:t>SP-220053</w:t>
            </w:r>
          </w:p>
        </w:tc>
        <w:tc>
          <w:tcPr>
            <w:tcW w:w="567" w:type="dxa"/>
            <w:shd w:val="solid" w:color="FFFFFF" w:fill="auto"/>
          </w:tcPr>
          <w:p w14:paraId="57621DAB" w14:textId="0489D683" w:rsidR="00DB3C92" w:rsidRPr="005A13C0" w:rsidRDefault="00DB3C92" w:rsidP="00F84AAF">
            <w:pPr>
              <w:pStyle w:val="TAL"/>
              <w:rPr>
                <w:sz w:val="16"/>
                <w:szCs w:val="16"/>
              </w:rPr>
            </w:pPr>
            <w:r w:rsidRPr="005A13C0">
              <w:rPr>
                <w:sz w:val="16"/>
                <w:szCs w:val="16"/>
              </w:rPr>
              <w:t>3501</w:t>
            </w:r>
          </w:p>
        </w:tc>
        <w:tc>
          <w:tcPr>
            <w:tcW w:w="425" w:type="dxa"/>
            <w:shd w:val="solid" w:color="FFFFFF" w:fill="auto"/>
          </w:tcPr>
          <w:p w14:paraId="6A191C95" w14:textId="3F2A8A48"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606A7CCF" w14:textId="6863BA6A"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7042F4A0" w14:textId="17E01DAD" w:rsidR="00DB3C92" w:rsidRPr="005A13C0" w:rsidRDefault="00DB3C92" w:rsidP="00F84AAF">
            <w:pPr>
              <w:pStyle w:val="TAL"/>
              <w:rPr>
                <w:sz w:val="16"/>
                <w:szCs w:val="16"/>
              </w:rPr>
            </w:pPr>
            <w:r w:rsidRPr="005A13C0">
              <w:rPr>
                <w:sz w:val="16"/>
                <w:szCs w:val="16"/>
              </w:rPr>
              <w:t>MA PDU sessions with connectivity over E-UTRAN/EPC and non-3GPP access to 5GC</w:t>
            </w:r>
          </w:p>
        </w:tc>
        <w:tc>
          <w:tcPr>
            <w:tcW w:w="708" w:type="dxa"/>
            <w:shd w:val="solid" w:color="FFFFFF" w:fill="auto"/>
          </w:tcPr>
          <w:p w14:paraId="53AF9FC0" w14:textId="4793094C" w:rsidR="00DB3C92" w:rsidRPr="005A13C0" w:rsidRDefault="00DB3C92" w:rsidP="00F84AAF">
            <w:pPr>
              <w:pStyle w:val="TAC"/>
              <w:rPr>
                <w:sz w:val="16"/>
                <w:szCs w:val="16"/>
              </w:rPr>
            </w:pPr>
            <w:r w:rsidRPr="005A13C0">
              <w:rPr>
                <w:sz w:val="16"/>
                <w:szCs w:val="16"/>
              </w:rPr>
              <w:t>17.4.0</w:t>
            </w:r>
          </w:p>
        </w:tc>
      </w:tr>
      <w:tr w:rsidR="00FC0C60" w:rsidRPr="005A13C0" w14:paraId="0BBE2005" w14:textId="77777777" w:rsidTr="009D14FB">
        <w:tc>
          <w:tcPr>
            <w:tcW w:w="800" w:type="dxa"/>
            <w:shd w:val="solid" w:color="FFFFFF" w:fill="auto"/>
          </w:tcPr>
          <w:p w14:paraId="7D9E56B0" w14:textId="17DF201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3E7093A6" w14:textId="42003FB5"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DD2EED" w14:textId="4825FD20" w:rsidR="00FC0C60" w:rsidRPr="005A13C0" w:rsidRDefault="00FC0C60" w:rsidP="00F84AAF">
            <w:pPr>
              <w:pStyle w:val="TAC"/>
              <w:rPr>
                <w:sz w:val="16"/>
                <w:szCs w:val="16"/>
              </w:rPr>
            </w:pPr>
            <w:r w:rsidRPr="005A13C0">
              <w:rPr>
                <w:sz w:val="16"/>
                <w:szCs w:val="16"/>
              </w:rPr>
              <w:t>SP-220042</w:t>
            </w:r>
          </w:p>
        </w:tc>
        <w:tc>
          <w:tcPr>
            <w:tcW w:w="567" w:type="dxa"/>
            <w:shd w:val="solid" w:color="FFFFFF" w:fill="auto"/>
          </w:tcPr>
          <w:p w14:paraId="635E4251" w14:textId="39BDAE06" w:rsidR="00FC0C60" w:rsidRPr="005A13C0" w:rsidRDefault="00FC0C60" w:rsidP="00F84AAF">
            <w:pPr>
              <w:pStyle w:val="TAL"/>
              <w:rPr>
                <w:sz w:val="16"/>
                <w:szCs w:val="16"/>
              </w:rPr>
            </w:pPr>
            <w:r w:rsidRPr="005A13C0">
              <w:rPr>
                <w:sz w:val="16"/>
                <w:szCs w:val="16"/>
              </w:rPr>
              <w:t>3505</w:t>
            </w:r>
          </w:p>
        </w:tc>
        <w:tc>
          <w:tcPr>
            <w:tcW w:w="425" w:type="dxa"/>
            <w:shd w:val="solid" w:color="FFFFFF" w:fill="auto"/>
          </w:tcPr>
          <w:p w14:paraId="3222FFF5" w14:textId="274C9964"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3C22E61" w14:textId="23DC7001" w:rsidR="00FC0C60" w:rsidRPr="005A13C0" w:rsidRDefault="00FC0C60" w:rsidP="00F84AAF">
            <w:pPr>
              <w:pStyle w:val="TAL"/>
              <w:rPr>
                <w:sz w:val="16"/>
                <w:szCs w:val="16"/>
              </w:rPr>
            </w:pPr>
            <w:r w:rsidRPr="005A13C0">
              <w:rPr>
                <w:sz w:val="16"/>
                <w:szCs w:val="16"/>
              </w:rPr>
              <w:t>A</w:t>
            </w:r>
          </w:p>
        </w:tc>
        <w:tc>
          <w:tcPr>
            <w:tcW w:w="4820" w:type="dxa"/>
            <w:shd w:val="solid" w:color="FFFFFF" w:fill="auto"/>
          </w:tcPr>
          <w:p w14:paraId="4B79E095" w14:textId="4FF9B5F2" w:rsidR="00FC0C60" w:rsidRPr="005A13C0" w:rsidRDefault="00FC0C60" w:rsidP="00F84AAF">
            <w:pPr>
              <w:pStyle w:val="TAL"/>
              <w:rPr>
                <w:sz w:val="16"/>
                <w:szCs w:val="16"/>
              </w:rPr>
            </w:pPr>
            <w:r w:rsidRPr="005A13C0">
              <w:rPr>
                <w:sz w:val="16"/>
                <w:szCs w:val="16"/>
              </w:rPr>
              <w:t>SSC mode support by the UEs</w:t>
            </w:r>
          </w:p>
        </w:tc>
        <w:tc>
          <w:tcPr>
            <w:tcW w:w="708" w:type="dxa"/>
            <w:shd w:val="solid" w:color="FFFFFF" w:fill="auto"/>
          </w:tcPr>
          <w:p w14:paraId="1DA98774" w14:textId="411C34FB" w:rsidR="00FC0C60" w:rsidRPr="005A13C0" w:rsidRDefault="00FC0C60" w:rsidP="00F84AAF">
            <w:pPr>
              <w:pStyle w:val="TAC"/>
              <w:rPr>
                <w:sz w:val="16"/>
                <w:szCs w:val="16"/>
              </w:rPr>
            </w:pPr>
            <w:r w:rsidRPr="005A13C0">
              <w:rPr>
                <w:sz w:val="16"/>
                <w:szCs w:val="16"/>
              </w:rPr>
              <w:t>17.4.0</w:t>
            </w:r>
          </w:p>
        </w:tc>
      </w:tr>
      <w:tr w:rsidR="00FC0C60" w:rsidRPr="005A13C0" w14:paraId="70CE26B0" w14:textId="77777777" w:rsidTr="009D14FB">
        <w:tc>
          <w:tcPr>
            <w:tcW w:w="800" w:type="dxa"/>
            <w:shd w:val="solid" w:color="FFFFFF" w:fill="auto"/>
          </w:tcPr>
          <w:p w14:paraId="4F405D0B" w14:textId="2FAF34B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733E5C3D" w14:textId="66F2204E"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A6589EB" w14:textId="2F763604" w:rsidR="00FC0C60" w:rsidRPr="005A13C0" w:rsidRDefault="00FC0C60" w:rsidP="00F84AAF">
            <w:pPr>
              <w:pStyle w:val="TAC"/>
              <w:rPr>
                <w:sz w:val="16"/>
                <w:szCs w:val="16"/>
              </w:rPr>
            </w:pPr>
            <w:r w:rsidRPr="005A13C0">
              <w:rPr>
                <w:sz w:val="16"/>
                <w:szCs w:val="16"/>
              </w:rPr>
              <w:t>SP-220066</w:t>
            </w:r>
          </w:p>
        </w:tc>
        <w:tc>
          <w:tcPr>
            <w:tcW w:w="567" w:type="dxa"/>
            <w:shd w:val="solid" w:color="FFFFFF" w:fill="auto"/>
          </w:tcPr>
          <w:p w14:paraId="6468DCA7" w14:textId="5C745A15" w:rsidR="00FC0C60" w:rsidRPr="005A13C0" w:rsidRDefault="00FC0C60" w:rsidP="00F84AAF">
            <w:pPr>
              <w:pStyle w:val="TAL"/>
              <w:rPr>
                <w:sz w:val="16"/>
                <w:szCs w:val="16"/>
              </w:rPr>
            </w:pPr>
            <w:r w:rsidRPr="005A13C0">
              <w:rPr>
                <w:sz w:val="16"/>
                <w:szCs w:val="16"/>
              </w:rPr>
              <w:t>3507</w:t>
            </w:r>
          </w:p>
        </w:tc>
        <w:tc>
          <w:tcPr>
            <w:tcW w:w="425" w:type="dxa"/>
            <w:shd w:val="solid" w:color="FFFFFF" w:fill="auto"/>
          </w:tcPr>
          <w:p w14:paraId="25E5DC2B" w14:textId="77946C39"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7E3C2DDE" w14:textId="2E53BAF2"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65B88C17" w14:textId="3BE87617" w:rsidR="00FC0C60" w:rsidRPr="005A13C0" w:rsidRDefault="00FC0C60" w:rsidP="00F84AAF">
            <w:pPr>
              <w:pStyle w:val="TAL"/>
              <w:rPr>
                <w:sz w:val="16"/>
                <w:szCs w:val="16"/>
              </w:rPr>
            </w:pPr>
            <w:r w:rsidRPr="005A13C0">
              <w:rPr>
                <w:sz w:val="16"/>
                <w:szCs w:val="16"/>
              </w:rPr>
              <w:t>Handling of VPLMN QoS constraints during mobility</w:t>
            </w:r>
          </w:p>
        </w:tc>
        <w:tc>
          <w:tcPr>
            <w:tcW w:w="708" w:type="dxa"/>
            <w:shd w:val="solid" w:color="FFFFFF" w:fill="auto"/>
          </w:tcPr>
          <w:p w14:paraId="73E344AA" w14:textId="7040BAAA" w:rsidR="00FC0C60" w:rsidRPr="005A13C0" w:rsidRDefault="00FC0C60" w:rsidP="00F84AAF">
            <w:pPr>
              <w:pStyle w:val="TAC"/>
              <w:rPr>
                <w:sz w:val="16"/>
                <w:szCs w:val="16"/>
              </w:rPr>
            </w:pPr>
            <w:r w:rsidRPr="005A13C0">
              <w:rPr>
                <w:sz w:val="16"/>
                <w:szCs w:val="16"/>
              </w:rPr>
              <w:t>17.4.0</w:t>
            </w:r>
          </w:p>
        </w:tc>
      </w:tr>
      <w:tr w:rsidR="00FC0C60" w:rsidRPr="005A13C0" w14:paraId="187E8D1F" w14:textId="77777777" w:rsidTr="009D14FB">
        <w:tc>
          <w:tcPr>
            <w:tcW w:w="800" w:type="dxa"/>
            <w:shd w:val="solid" w:color="FFFFFF" w:fill="auto"/>
          </w:tcPr>
          <w:p w14:paraId="3CB4F1FA" w14:textId="49F89F09"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04B3E3A8" w14:textId="1195DF96"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43163B9" w14:textId="7679A76C" w:rsidR="00FC0C60" w:rsidRPr="005A13C0" w:rsidRDefault="00FC0C60" w:rsidP="00F84AAF">
            <w:pPr>
              <w:pStyle w:val="TAC"/>
              <w:rPr>
                <w:sz w:val="16"/>
                <w:szCs w:val="16"/>
              </w:rPr>
            </w:pPr>
            <w:r w:rsidRPr="005A13C0">
              <w:rPr>
                <w:sz w:val="16"/>
                <w:szCs w:val="16"/>
              </w:rPr>
              <w:t>SP-220058</w:t>
            </w:r>
          </w:p>
        </w:tc>
        <w:tc>
          <w:tcPr>
            <w:tcW w:w="567" w:type="dxa"/>
            <w:shd w:val="solid" w:color="FFFFFF" w:fill="auto"/>
          </w:tcPr>
          <w:p w14:paraId="75CB72D1" w14:textId="62E9D953" w:rsidR="00FC0C60" w:rsidRPr="005A13C0" w:rsidRDefault="00FC0C60" w:rsidP="00F84AAF">
            <w:pPr>
              <w:pStyle w:val="TAL"/>
              <w:rPr>
                <w:sz w:val="16"/>
                <w:szCs w:val="16"/>
              </w:rPr>
            </w:pPr>
            <w:r w:rsidRPr="005A13C0">
              <w:rPr>
                <w:sz w:val="16"/>
                <w:szCs w:val="16"/>
              </w:rPr>
              <w:t>3508</w:t>
            </w:r>
          </w:p>
        </w:tc>
        <w:tc>
          <w:tcPr>
            <w:tcW w:w="425" w:type="dxa"/>
            <w:shd w:val="solid" w:color="FFFFFF" w:fill="auto"/>
          </w:tcPr>
          <w:p w14:paraId="1900A820" w14:textId="6E869436"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493E9231" w14:textId="224A97BF"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007B2EFB" w14:textId="42F5229F" w:rsidR="00FC0C60" w:rsidRPr="005A13C0" w:rsidRDefault="00FC0C60" w:rsidP="00F84AAF">
            <w:pPr>
              <w:pStyle w:val="TAL"/>
              <w:rPr>
                <w:sz w:val="16"/>
                <w:szCs w:val="16"/>
              </w:rPr>
            </w:pPr>
            <w:r w:rsidRPr="005A13C0">
              <w:rPr>
                <w:sz w:val="16"/>
                <w:szCs w:val="16"/>
              </w:rPr>
              <w:t>Clarification on the Registration area when Target NSSAI is indicated</w:t>
            </w:r>
          </w:p>
        </w:tc>
        <w:tc>
          <w:tcPr>
            <w:tcW w:w="708" w:type="dxa"/>
            <w:shd w:val="solid" w:color="FFFFFF" w:fill="auto"/>
          </w:tcPr>
          <w:p w14:paraId="10C60A1C" w14:textId="0246A370" w:rsidR="00FC0C60" w:rsidRPr="005A13C0" w:rsidRDefault="00FC0C60" w:rsidP="00F84AAF">
            <w:pPr>
              <w:pStyle w:val="TAC"/>
              <w:rPr>
                <w:sz w:val="16"/>
                <w:szCs w:val="16"/>
              </w:rPr>
            </w:pPr>
            <w:r w:rsidRPr="005A13C0">
              <w:rPr>
                <w:sz w:val="16"/>
                <w:szCs w:val="16"/>
              </w:rPr>
              <w:t>17.4.0</w:t>
            </w:r>
          </w:p>
        </w:tc>
      </w:tr>
      <w:tr w:rsidR="00FC0C60" w:rsidRPr="005A13C0" w14:paraId="414DE78E" w14:textId="77777777" w:rsidTr="009D14FB">
        <w:tc>
          <w:tcPr>
            <w:tcW w:w="800" w:type="dxa"/>
            <w:shd w:val="solid" w:color="FFFFFF" w:fill="auto"/>
          </w:tcPr>
          <w:p w14:paraId="44079A12" w14:textId="64B91052"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72AE6F64" w14:textId="05806590"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8F43AC7" w14:textId="1BD91F5A"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3C7FAA0D" w14:textId="60AB3A76" w:rsidR="00FC0C60" w:rsidRPr="005A13C0" w:rsidRDefault="00FC0C60" w:rsidP="00F84AAF">
            <w:pPr>
              <w:pStyle w:val="TAL"/>
              <w:rPr>
                <w:sz w:val="16"/>
                <w:szCs w:val="16"/>
              </w:rPr>
            </w:pPr>
            <w:r w:rsidRPr="005A13C0">
              <w:rPr>
                <w:sz w:val="16"/>
                <w:szCs w:val="16"/>
              </w:rPr>
              <w:t>3510</w:t>
            </w:r>
          </w:p>
        </w:tc>
        <w:tc>
          <w:tcPr>
            <w:tcW w:w="425" w:type="dxa"/>
            <w:shd w:val="solid" w:color="FFFFFF" w:fill="auto"/>
          </w:tcPr>
          <w:p w14:paraId="08AB92B0" w14:textId="157AEEDE"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392714DF" w14:textId="7E48795F"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2B588BED" w14:textId="6E67A8D8" w:rsidR="00FC0C60" w:rsidRPr="005A13C0" w:rsidRDefault="00FC0C60" w:rsidP="00F84AAF">
            <w:pPr>
              <w:pStyle w:val="TAL"/>
              <w:rPr>
                <w:sz w:val="16"/>
                <w:szCs w:val="16"/>
              </w:rPr>
            </w:pPr>
            <w:r w:rsidRPr="005A13C0">
              <w:rPr>
                <w:sz w:val="16"/>
                <w:szCs w:val="16"/>
              </w:rPr>
              <w:t>Correction for remote provisioning</w:t>
            </w:r>
          </w:p>
        </w:tc>
        <w:tc>
          <w:tcPr>
            <w:tcW w:w="708" w:type="dxa"/>
            <w:shd w:val="solid" w:color="FFFFFF" w:fill="auto"/>
          </w:tcPr>
          <w:p w14:paraId="7EFCBF90" w14:textId="2CD5D6EC" w:rsidR="00FC0C60" w:rsidRPr="005A13C0" w:rsidRDefault="00FC0C60" w:rsidP="00F84AAF">
            <w:pPr>
              <w:pStyle w:val="TAC"/>
              <w:rPr>
                <w:sz w:val="16"/>
                <w:szCs w:val="16"/>
              </w:rPr>
            </w:pPr>
            <w:r w:rsidRPr="005A13C0">
              <w:rPr>
                <w:sz w:val="16"/>
                <w:szCs w:val="16"/>
              </w:rPr>
              <w:t>17.4.0</w:t>
            </w:r>
          </w:p>
        </w:tc>
      </w:tr>
      <w:tr w:rsidR="00FC0C60" w:rsidRPr="005A13C0" w14:paraId="02F57777" w14:textId="77777777" w:rsidTr="009D14FB">
        <w:tc>
          <w:tcPr>
            <w:tcW w:w="800" w:type="dxa"/>
            <w:shd w:val="solid" w:color="FFFFFF" w:fill="auto"/>
          </w:tcPr>
          <w:p w14:paraId="34C929CA" w14:textId="1DF4B70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2454F5D6" w14:textId="0391FA2E"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A67E935" w14:textId="0762FA6D"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2F6A879F" w14:textId="43992CB6" w:rsidR="00FC0C60" w:rsidRPr="005A13C0" w:rsidRDefault="00FC0C60" w:rsidP="00F84AAF">
            <w:pPr>
              <w:pStyle w:val="TAL"/>
              <w:rPr>
                <w:sz w:val="16"/>
                <w:szCs w:val="16"/>
              </w:rPr>
            </w:pPr>
            <w:r w:rsidRPr="005A13C0">
              <w:rPr>
                <w:sz w:val="16"/>
                <w:szCs w:val="16"/>
              </w:rPr>
              <w:t>3511</w:t>
            </w:r>
          </w:p>
        </w:tc>
        <w:tc>
          <w:tcPr>
            <w:tcW w:w="425" w:type="dxa"/>
            <w:shd w:val="solid" w:color="FFFFFF" w:fill="auto"/>
          </w:tcPr>
          <w:p w14:paraId="24E1B1C9" w14:textId="6C1840E9"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16E2964" w14:textId="1F145326"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7A368BBC" w14:textId="04CC0C1F" w:rsidR="00FC0C60" w:rsidRPr="005A13C0" w:rsidRDefault="00FC0C60" w:rsidP="00F84AAF">
            <w:pPr>
              <w:pStyle w:val="TAL"/>
              <w:rPr>
                <w:sz w:val="16"/>
                <w:szCs w:val="16"/>
              </w:rPr>
            </w:pPr>
            <w:r w:rsidRPr="005A13C0">
              <w:rPr>
                <w:sz w:val="16"/>
                <w:szCs w:val="16"/>
              </w:rPr>
              <w:t>CH architecture update</w:t>
            </w:r>
          </w:p>
        </w:tc>
        <w:tc>
          <w:tcPr>
            <w:tcW w:w="708" w:type="dxa"/>
            <w:shd w:val="solid" w:color="FFFFFF" w:fill="auto"/>
          </w:tcPr>
          <w:p w14:paraId="199BA429" w14:textId="12F5A11A" w:rsidR="00FC0C60" w:rsidRPr="005A13C0" w:rsidRDefault="00FC0C60" w:rsidP="00F84AAF">
            <w:pPr>
              <w:pStyle w:val="TAC"/>
              <w:rPr>
                <w:sz w:val="16"/>
                <w:szCs w:val="16"/>
              </w:rPr>
            </w:pPr>
            <w:r w:rsidRPr="005A13C0">
              <w:rPr>
                <w:sz w:val="16"/>
                <w:szCs w:val="16"/>
              </w:rPr>
              <w:t>17.4.0</w:t>
            </w:r>
          </w:p>
        </w:tc>
      </w:tr>
      <w:tr w:rsidR="00FC0C60" w:rsidRPr="005A13C0" w14:paraId="6926BA25" w14:textId="77777777" w:rsidTr="009D14FB">
        <w:tc>
          <w:tcPr>
            <w:tcW w:w="800" w:type="dxa"/>
            <w:shd w:val="solid" w:color="FFFFFF" w:fill="auto"/>
          </w:tcPr>
          <w:p w14:paraId="27495A7C" w14:textId="0DBFFE2D"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44210B88" w14:textId="743EF61B"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2C43AFF" w14:textId="703516B2"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7D181343" w14:textId="0126AE0E" w:rsidR="00FC0C60" w:rsidRPr="005A13C0" w:rsidRDefault="00FC0C60" w:rsidP="00F84AAF">
            <w:pPr>
              <w:pStyle w:val="TAL"/>
              <w:rPr>
                <w:sz w:val="16"/>
                <w:szCs w:val="16"/>
              </w:rPr>
            </w:pPr>
            <w:r w:rsidRPr="005A13C0">
              <w:rPr>
                <w:sz w:val="16"/>
                <w:szCs w:val="16"/>
              </w:rPr>
              <w:t>3512</w:t>
            </w:r>
          </w:p>
        </w:tc>
        <w:tc>
          <w:tcPr>
            <w:tcW w:w="425" w:type="dxa"/>
            <w:shd w:val="solid" w:color="FFFFFF" w:fill="auto"/>
          </w:tcPr>
          <w:p w14:paraId="1FA7EE3F" w14:textId="684BEF3E"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86BB8F0" w14:textId="05189CB4"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27A27EB2" w14:textId="6BC92C61" w:rsidR="00FC0C60" w:rsidRPr="005A13C0" w:rsidRDefault="00FC0C60" w:rsidP="00F84AAF">
            <w:pPr>
              <w:pStyle w:val="TAL"/>
              <w:rPr>
                <w:sz w:val="16"/>
                <w:szCs w:val="16"/>
              </w:rPr>
            </w:pPr>
            <w:r w:rsidRPr="005A13C0">
              <w:rPr>
                <w:sz w:val="16"/>
                <w:szCs w:val="16"/>
              </w:rPr>
              <w:t>Correction for UE onboarding</w:t>
            </w:r>
          </w:p>
        </w:tc>
        <w:tc>
          <w:tcPr>
            <w:tcW w:w="708" w:type="dxa"/>
            <w:shd w:val="solid" w:color="FFFFFF" w:fill="auto"/>
          </w:tcPr>
          <w:p w14:paraId="1FE32C49" w14:textId="105C9C5C" w:rsidR="00FC0C60" w:rsidRPr="005A13C0" w:rsidRDefault="00FC0C60" w:rsidP="00F84AAF">
            <w:pPr>
              <w:pStyle w:val="TAC"/>
              <w:rPr>
                <w:sz w:val="16"/>
                <w:szCs w:val="16"/>
              </w:rPr>
            </w:pPr>
            <w:r w:rsidRPr="005A13C0">
              <w:rPr>
                <w:sz w:val="16"/>
                <w:szCs w:val="16"/>
              </w:rPr>
              <w:t>17.4.0</w:t>
            </w:r>
          </w:p>
        </w:tc>
      </w:tr>
      <w:tr w:rsidR="00A725B6" w:rsidRPr="005A13C0" w14:paraId="236F90CA" w14:textId="77777777" w:rsidTr="009D14FB">
        <w:tc>
          <w:tcPr>
            <w:tcW w:w="800" w:type="dxa"/>
            <w:shd w:val="solid" w:color="FFFFFF" w:fill="auto"/>
          </w:tcPr>
          <w:p w14:paraId="19ED53D1" w14:textId="0A126329"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40B531DF" w14:textId="405C2622"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24713A7" w14:textId="3804A189" w:rsidR="00A725B6" w:rsidRPr="005A13C0" w:rsidRDefault="00A725B6" w:rsidP="00F84AAF">
            <w:pPr>
              <w:pStyle w:val="TAC"/>
              <w:rPr>
                <w:sz w:val="16"/>
                <w:szCs w:val="16"/>
              </w:rPr>
            </w:pPr>
            <w:r w:rsidRPr="005A13C0">
              <w:rPr>
                <w:sz w:val="16"/>
                <w:szCs w:val="16"/>
              </w:rPr>
              <w:t>SP-220057</w:t>
            </w:r>
          </w:p>
        </w:tc>
        <w:tc>
          <w:tcPr>
            <w:tcW w:w="567" w:type="dxa"/>
            <w:shd w:val="solid" w:color="FFFFFF" w:fill="auto"/>
          </w:tcPr>
          <w:p w14:paraId="7BC9A6C3" w14:textId="7F25B3B5" w:rsidR="00A725B6" w:rsidRPr="005A13C0" w:rsidRDefault="00A725B6" w:rsidP="00F84AAF">
            <w:pPr>
              <w:pStyle w:val="TAL"/>
              <w:rPr>
                <w:sz w:val="16"/>
                <w:szCs w:val="16"/>
              </w:rPr>
            </w:pPr>
            <w:r w:rsidRPr="005A13C0">
              <w:rPr>
                <w:sz w:val="16"/>
                <w:szCs w:val="16"/>
              </w:rPr>
              <w:t>3514</w:t>
            </w:r>
          </w:p>
        </w:tc>
        <w:tc>
          <w:tcPr>
            <w:tcW w:w="425" w:type="dxa"/>
            <w:shd w:val="solid" w:color="FFFFFF" w:fill="auto"/>
          </w:tcPr>
          <w:p w14:paraId="020F706C" w14:textId="25F3E1BF"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255880BB" w14:textId="58CC4B37"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4F4F40D4" w14:textId="17FC3A50" w:rsidR="00A725B6" w:rsidRPr="005A13C0" w:rsidRDefault="00A725B6" w:rsidP="00F84AAF">
            <w:pPr>
              <w:pStyle w:val="TAL"/>
              <w:rPr>
                <w:sz w:val="16"/>
                <w:szCs w:val="16"/>
              </w:rPr>
            </w:pPr>
            <w:r w:rsidRPr="005A13C0">
              <w:rPr>
                <w:sz w:val="16"/>
                <w:szCs w:val="16"/>
              </w:rPr>
              <w:t>Correction in AAA selection procedure</w:t>
            </w:r>
          </w:p>
        </w:tc>
        <w:tc>
          <w:tcPr>
            <w:tcW w:w="708" w:type="dxa"/>
            <w:shd w:val="solid" w:color="FFFFFF" w:fill="auto"/>
          </w:tcPr>
          <w:p w14:paraId="2E76ED04" w14:textId="6E8E5C04" w:rsidR="00A725B6" w:rsidRPr="005A13C0" w:rsidRDefault="00A725B6" w:rsidP="00F84AAF">
            <w:pPr>
              <w:pStyle w:val="TAC"/>
              <w:rPr>
                <w:sz w:val="16"/>
                <w:szCs w:val="16"/>
              </w:rPr>
            </w:pPr>
            <w:r w:rsidRPr="005A13C0">
              <w:rPr>
                <w:sz w:val="16"/>
                <w:szCs w:val="16"/>
              </w:rPr>
              <w:t>17.4.0</w:t>
            </w:r>
          </w:p>
        </w:tc>
      </w:tr>
      <w:tr w:rsidR="00A725B6" w:rsidRPr="005A13C0" w14:paraId="039AA161" w14:textId="77777777" w:rsidTr="009D14FB">
        <w:tc>
          <w:tcPr>
            <w:tcW w:w="800" w:type="dxa"/>
            <w:shd w:val="solid" w:color="FFFFFF" w:fill="auto"/>
          </w:tcPr>
          <w:p w14:paraId="1F472477" w14:textId="5E2DBC56"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074E9A63" w14:textId="05E13E7C"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D85816F" w14:textId="06CDF447" w:rsidR="00A725B6" w:rsidRPr="005A13C0" w:rsidRDefault="00A725B6" w:rsidP="00F84AAF">
            <w:pPr>
              <w:pStyle w:val="TAC"/>
              <w:rPr>
                <w:sz w:val="16"/>
                <w:szCs w:val="16"/>
              </w:rPr>
            </w:pPr>
            <w:r w:rsidRPr="005A13C0">
              <w:rPr>
                <w:sz w:val="16"/>
                <w:szCs w:val="16"/>
              </w:rPr>
              <w:t>SP-220057</w:t>
            </w:r>
          </w:p>
        </w:tc>
        <w:tc>
          <w:tcPr>
            <w:tcW w:w="567" w:type="dxa"/>
            <w:shd w:val="solid" w:color="FFFFFF" w:fill="auto"/>
          </w:tcPr>
          <w:p w14:paraId="35C36561" w14:textId="526A03D8" w:rsidR="00A725B6" w:rsidRPr="005A13C0" w:rsidRDefault="00A725B6" w:rsidP="00F84AAF">
            <w:pPr>
              <w:pStyle w:val="TAL"/>
              <w:rPr>
                <w:sz w:val="16"/>
                <w:szCs w:val="16"/>
              </w:rPr>
            </w:pPr>
            <w:r w:rsidRPr="005A13C0">
              <w:rPr>
                <w:sz w:val="16"/>
                <w:szCs w:val="16"/>
              </w:rPr>
              <w:t>3515</w:t>
            </w:r>
          </w:p>
        </w:tc>
        <w:tc>
          <w:tcPr>
            <w:tcW w:w="425" w:type="dxa"/>
            <w:shd w:val="solid" w:color="FFFFFF" w:fill="auto"/>
          </w:tcPr>
          <w:p w14:paraId="2414FD00" w14:textId="137C7E67" w:rsidR="00A725B6" w:rsidRPr="005A13C0" w:rsidRDefault="00A725B6" w:rsidP="00F84AAF">
            <w:pPr>
              <w:pStyle w:val="TAL"/>
              <w:rPr>
                <w:sz w:val="16"/>
                <w:szCs w:val="16"/>
              </w:rPr>
            </w:pPr>
            <w:r w:rsidRPr="005A13C0">
              <w:rPr>
                <w:sz w:val="16"/>
                <w:szCs w:val="16"/>
              </w:rPr>
              <w:t>-</w:t>
            </w:r>
          </w:p>
        </w:tc>
        <w:tc>
          <w:tcPr>
            <w:tcW w:w="425" w:type="dxa"/>
            <w:shd w:val="solid" w:color="FFFFFF" w:fill="auto"/>
          </w:tcPr>
          <w:p w14:paraId="543ABCC5" w14:textId="58F62E36"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6C68AE40" w14:textId="7C15BEC3" w:rsidR="00A725B6" w:rsidRPr="005A13C0" w:rsidRDefault="00A725B6" w:rsidP="00F84AAF">
            <w:pPr>
              <w:pStyle w:val="TAL"/>
              <w:rPr>
                <w:sz w:val="16"/>
                <w:szCs w:val="16"/>
              </w:rPr>
            </w:pPr>
            <w:r w:rsidRPr="005A13C0">
              <w:rPr>
                <w:sz w:val="16"/>
                <w:szCs w:val="16"/>
              </w:rPr>
              <w:t>Support for emergency calls when no PLMN acceptable cell is available</w:t>
            </w:r>
          </w:p>
        </w:tc>
        <w:tc>
          <w:tcPr>
            <w:tcW w:w="708" w:type="dxa"/>
            <w:shd w:val="solid" w:color="FFFFFF" w:fill="auto"/>
          </w:tcPr>
          <w:p w14:paraId="06F1C18B" w14:textId="291DE044" w:rsidR="00A725B6" w:rsidRPr="005A13C0" w:rsidRDefault="00A725B6" w:rsidP="00F84AAF">
            <w:pPr>
              <w:pStyle w:val="TAC"/>
              <w:rPr>
                <w:sz w:val="16"/>
                <w:szCs w:val="16"/>
              </w:rPr>
            </w:pPr>
            <w:r w:rsidRPr="005A13C0">
              <w:rPr>
                <w:sz w:val="16"/>
                <w:szCs w:val="16"/>
              </w:rPr>
              <w:t>17.4.0</w:t>
            </w:r>
          </w:p>
        </w:tc>
      </w:tr>
      <w:tr w:rsidR="00A725B6" w:rsidRPr="005A13C0" w14:paraId="204075C4" w14:textId="77777777" w:rsidTr="009D14FB">
        <w:tc>
          <w:tcPr>
            <w:tcW w:w="800" w:type="dxa"/>
            <w:shd w:val="solid" w:color="FFFFFF" w:fill="auto"/>
          </w:tcPr>
          <w:p w14:paraId="60463273" w14:textId="63F2B6E5"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000A5D98" w14:textId="43FBE5CB"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8B52E57" w14:textId="63F4CB5C" w:rsidR="00A725B6" w:rsidRPr="005A13C0" w:rsidRDefault="00A725B6" w:rsidP="00F84AAF">
            <w:pPr>
              <w:pStyle w:val="TAC"/>
              <w:rPr>
                <w:sz w:val="16"/>
                <w:szCs w:val="16"/>
              </w:rPr>
            </w:pPr>
            <w:r w:rsidRPr="005A13C0">
              <w:rPr>
                <w:sz w:val="16"/>
                <w:szCs w:val="16"/>
              </w:rPr>
              <w:t>SP-220056</w:t>
            </w:r>
          </w:p>
        </w:tc>
        <w:tc>
          <w:tcPr>
            <w:tcW w:w="567" w:type="dxa"/>
            <w:shd w:val="solid" w:color="FFFFFF" w:fill="auto"/>
          </w:tcPr>
          <w:p w14:paraId="49BF9A32" w14:textId="694A53FA" w:rsidR="00A725B6" w:rsidRPr="005A13C0" w:rsidRDefault="00A725B6" w:rsidP="00F84AAF">
            <w:pPr>
              <w:pStyle w:val="TAL"/>
              <w:rPr>
                <w:sz w:val="16"/>
                <w:szCs w:val="16"/>
              </w:rPr>
            </w:pPr>
            <w:r w:rsidRPr="005A13C0">
              <w:rPr>
                <w:sz w:val="16"/>
                <w:szCs w:val="16"/>
              </w:rPr>
              <w:t>3517</w:t>
            </w:r>
          </w:p>
        </w:tc>
        <w:tc>
          <w:tcPr>
            <w:tcW w:w="425" w:type="dxa"/>
            <w:shd w:val="solid" w:color="FFFFFF" w:fill="auto"/>
          </w:tcPr>
          <w:p w14:paraId="568B486E" w14:textId="70562D5E"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38667CC0" w14:textId="5E656975"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4ECCB4F4" w14:textId="4F99B5AD" w:rsidR="00A725B6" w:rsidRPr="005A13C0" w:rsidRDefault="00A725B6" w:rsidP="00F84AAF">
            <w:pPr>
              <w:pStyle w:val="TAL"/>
              <w:rPr>
                <w:sz w:val="16"/>
                <w:szCs w:val="16"/>
              </w:rPr>
            </w:pPr>
            <w:r w:rsidRPr="005A13C0">
              <w:rPr>
                <w:sz w:val="16"/>
                <w:szCs w:val="16"/>
              </w:rPr>
              <w:t>Clarifications for NWDAF profile and NWDAF discovery</w:t>
            </w:r>
          </w:p>
        </w:tc>
        <w:tc>
          <w:tcPr>
            <w:tcW w:w="708" w:type="dxa"/>
            <w:shd w:val="solid" w:color="FFFFFF" w:fill="auto"/>
          </w:tcPr>
          <w:p w14:paraId="1E46E15D" w14:textId="519256ED" w:rsidR="00A725B6" w:rsidRPr="005A13C0" w:rsidRDefault="00A725B6" w:rsidP="00F84AAF">
            <w:pPr>
              <w:pStyle w:val="TAC"/>
              <w:rPr>
                <w:sz w:val="16"/>
                <w:szCs w:val="16"/>
              </w:rPr>
            </w:pPr>
            <w:r w:rsidRPr="005A13C0">
              <w:rPr>
                <w:sz w:val="16"/>
                <w:szCs w:val="16"/>
              </w:rPr>
              <w:t>17.4.0</w:t>
            </w:r>
          </w:p>
        </w:tc>
      </w:tr>
      <w:tr w:rsidR="00A725B6" w:rsidRPr="005A13C0" w14:paraId="338CF744" w14:textId="77777777" w:rsidTr="009D14FB">
        <w:tc>
          <w:tcPr>
            <w:tcW w:w="800" w:type="dxa"/>
            <w:shd w:val="solid" w:color="FFFFFF" w:fill="auto"/>
          </w:tcPr>
          <w:p w14:paraId="5EC0716D" w14:textId="41F6B881"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17CC4F06" w14:textId="18F7156B"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400464A" w14:textId="05736444" w:rsidR="00A725B6" w:rsidRPr="005A13C0" w:rsidRDefault="00A725B6" w:rsidP="00F84AAF">
            <w:pPr>
              <w:pStyle w:val="TAC"/>
              <w:rPr>
                <w:sz w:val="16"/>
                <w:szCs w:val="16"/>
              </w:rPr>
            </w:pPr>
            <w:r w:rsidRPr="005A13C0">
              <w:rPr>
                <w:sz w:val="16"/>
                <w:szCs w:val="16"/>
              </w:rPr>
              <w:t>SP-220067</w:t>
            </w:r>
          </w:p>
        </w:tc>
        <w:tc>
          <w:tcPr>
            <w:tcW w:w="567" w:type="dxa"/>
            <w:shd w:val="solid" w:color="FFFFFF" w:fill="auto"/>
          </w:tcPr>
          <w:p w14:paraId="699545B2" w14:textId="5FCBDA31" w:rsidR="00A725B6" w:rsidRPr="005A13C0" w:rsidRDefault="00A725B6" w:rsidP="00F84AAF">
            <w:pPr>
              <w:pStyle w:val="TAL"/>
              <w:rPr>
                <w:sz w:val="16"/>
                <w:szCs w:val="16"/>
              </w:rPr>
            </w:pPr>
            <w:r w:rsidRPr="005A13C0">
              <w:rPr>
                <w:sz w:val="16"/>
                <w:szCs w:val="16"/>
              </w:rPr>
              <w:t>3518</w:t>
            </w:r>
          </w:p>
        </w:tc>
        <w:tc>
          <w:tcPr>
            <w:tcW w:w="425" w:type="dxa"/>
            <w:shd w:val="solid" w:color="FFFFFF" w:fill="auto"/>
          </w:tcPr>
          <w:p w14:paraId="1E9F9C13" w14:textId="2A880FF6" w:rsidR="00A725B6" w:rsidRPr="005A13C0" w:rsidRDefault="00A725B6" w:rsidP="00F84AAF">
            <w:pPr>
              <w:pStyle w:val="TAL"/>
              <w:rPr>
                <w:sz w:val="16"/>
                <w:szCs w:val="16"/>
              </w:rPr>
            </w:pPr>
            <w:r w:rsidRPr="005A13C0">
              <w:rPr>
                <w:sz w:val="16"/>
                <w:szCs w:val="16"/>
              </w:rPr>
              <w:t>-</w:t>
            </w:r>
          </w:p>
        </w:tc>
        <w:tc>
          <w:tcPr>
            <w:tcW w:w="425" w:type="dxa"/>
            <w:shd w:val="solid" w:color="FFFFFF" w:fill="auto"/>
          </w:tcPr>
          <w:p w14:paraId="6C3359A5" w14:textId="2875835F"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0902F97E" w14:textId="3B94EE5A" w:rsidR="00A725B6" w:rsidRPr="005A13C0" w:rsidRDefault="00A725B6" w:rsidP="00F84AAF">
            <w:pPr>
              <w:pStyle w:val="TAL"/>
              <w:rPr>
                <w:sz w:val="16"/>
                <w:szCs w:val="16"/>
              </w:rPr>
            </w:pPr>
            <w:r w:rsidRPr="005A13C0">
              <w:rPr>
                <w:sz w:val="16"/>
                <w:szCs w:val="16"/>
              </w:rPr>
              <w:t>Clarification on non-3gpp AN selection</w:t>
            </w:r>
          </w:p>
        </w:tc>
        <w:tc>
          <w:tcPr>
            <w:tcW w:w="708" w:type="dxa"/>
            <w:shd w:val="solid" w:color="FFFFFF" w:fill="auto"/>
          </w:tcPr>
          <w:p w14:paraId="522A15A3" w14:textId="371692BB" w:rsidR="00A725B6" w:rsidRPr="005A13C0" w:rsidRDefault="00A725B6" w:rsidP="00F84AAF">
            <w:pPr>
              <w:pStyle w:val="TAC"/>
              <w:rPr>
                <w:sz w:val="16"/>
                <w:szCs w:val="16"/>
              </w:rPr>
            </w:pPr>
            <w:r w:rsidRPr="005A13C0">
              <w:rPr>
                <w:sz w:val="16"/>
                <w:szCs w:val="16"/>
              </w:rPr>
              <w:t>17.4.0</w:t>
            </w:r>
          </w:p>
        </w:tc>
      </w:tr>
      <w:tr w:rsidR="00A725B6" w:rsidRPr="005A13C0" w14:paraId="1787C272" w14:textId="77777777" w:rsidTr="009D14FB">
        <w:tc>
          <w:tcPr>
            <w:tcW w:w="800" w:type="dxa"/>
            <w:shd w:val="solid" w:color="FFFFFF" w:fill="auto"/>
          </w:tcPr>
          <w:p w14:paraId="0C496F00" w14:textId="4E3B5A31"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78340C78" w14:textId="69DE7AE3"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CF3DA4" w14:textId="71AE0CE5" w:rsidR="00A725B6" w:rsidRPr="005A13C0" w:rsidRDefault="00A725B6" w:rsidP="00F84AAF">
            <w:pPr>
              <w:pStyle w:val="TAC"/>
              <w:rPr>
                <w:sz w:val="16"/>
                <w:szCs w:val="16"/>
              </w:rPr>
            </w:pPr>
            <w:r w:rsidRPr="005A13C0">
              <w:rPr>
                <w:sz w:val="16"/>
                <w:szCs w:val="16"/>
              </w:rPr>
              <w:t>SP-220047</w:t>
            </w:r>
          </w:p>
        </w:tc>
        <w:tc>
          <w:tcPr>
            <w:tcW w:w="567" w:type="dxa"/>
            <w:shd w:val="solid" w:color="FFFFFF" w:fill="auto"/>
          </w:tcPr>
          <w:p w14:paraId="4C7CCC11" w14:textId="1E78016C" w:rsidR="00A725B6" w:rsidRPr="005A13C0" w:rsidRDefault="00A725B6" w:rsidP="00F84AAF">
            <w:pPr>
              <w:pStyle w:val="TAL"/>
              <w:rPr>
                <w:sz w:val="16"/>
                <w:szCs w:val="16"/>
              </w:rPr>
            </w:pPr>
            <w:r w:rsidRPr="005A13C0">
              <w:rPr>
                <w:sz w:val="16"/>
                <w:szCs w:val="16"/>
              </w:rPr>
              <w:t>3522</w:t>
            </w:r>
          </w:p>
        </w:tc>
        <w:tc>
          <w:tcPr>
            <w:tcW w:w="425" w:type="dxa"/>
            <w:shd w:val="solid" w:color="FFFFFF" w:fill="auto"/>
          </w:tcPr>
          <w:p w14:paraId="6AAD7C05" w14:textId="054436F8"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1C7BAF79" w14:textId="2CD35231"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50077EC3" w14:textId="54C64DC8" w:rsidR="00A725B6" w:rsidRPr="005A13C0" w:rsidRDefault="00A725B6" w:rsidP="00F84AAF">
            <w:pPr>
              <w:pStyle w:val="TAL"/>
              <w:rPr>
                <w:sz w:val="16"/>
                <w:szCs w:val="16"/>
              </w:rPr>
            </w:pPr>
            <w:r w:rsidRPr="005A13C0">
              <w:rPr>
                <w:sz w:val="16"/>
                <w:szCs w:val="16"/>
              </w:rPr>
              <w:t>Clarification for Routing Indicator on SNPN-enabled UE</w:t>
            </w:r>
          </w:p>
        </w:tc>
        <w:tc>
          <w:tcPr>
            <w:tcW w:w="708" w:type="dxa"/>
            <w:shd w:val="solid" w:color="FFFFFF" w:fill="auto"/>
          </w:tcPr>
          <w:p w14:paraId="4A96D575" w14:textId="6CA50049" w:rsidR="00A725B6" w:rsidRPr="005A13C0" w:rsidRDefault="00A725B6" w:rsidP="00F84AAF">
            <w:pPr>
              <w:pStyle w:val="TAC"/>
              <w:rPr>
                <w:sz w:val="16"/>
                <w:szCs w:val="16"/>
              </w:rPr>
            </w:pPr>
            <w:r w:rsidRPr="005A13C0">
              <w:rPr>
                <w:sz w:val="16"/>
                <w:szCs w:val="16"/>
              </w:rPr>
              <w:t>17.4.0</w:t>
            </w:r>
          </w:p>
        </w:tc>
      </w:tr>
      <w:tr w:rsidR="003F2E5D" w:rsidRPr="005A13C0" w14:paraId="14067EB2" w14:textId="77777777" w:rsidTr="009D14FB">
        <w:tc>
          <w:tcPr>
            <w:tcW w:w="800" w:type="dxa"/>
            <w:shd w:val="solid" w:color="FFFFFF" w:fill="auto"/>
          </w:tcPr>
          <w:p w14:paraId="0D736F0F" w14:textId="58372949"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20784135" w14:textId="59622903"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06A4EEB" w14:textId="20C79927" w:rsidR="003F2E5D" w:rsidRPr="005A13C0" w:rsidRDefault="003F2E5D" w:rsidP="00F84AAF">
            <w:pPr>
              <w:pStyle w:val="TAC"/>
              <w:rPr>
                <w:sz w:val="16"/>
                <w:szCs w:val="16"/>
              </w:rPr>
            </w:pPr>
            <w:r w:rsidRPr="005A13C0">
              <w:rPr>
                <w:sz w:val="16"/>
                <w:szCs w:val="16"/>
              </w:rPr>
              <w:t>SP-220060</w:t>
            </w:r>
          </w:p>
        </w:tc>
        <w:tc>
          <w:tcPr>
            <w:tcW w:w="567" w:type="dxa"/>
            <w:shd w:val="solid" w:color="FFFFFF" w:fill="auto"/>
          </w:tcPr>
          <w:p w14:paraId="49625DD8" w14:textId="0EACB473" w:rsidR="003F2E5D" w:rsidRPr="005A13C0" w:rsidRDefault="003F2E5D" w:rsidP="00F84AAF">
            <w:pPr>
              <w:pStyle w:val="TAL"/>
              <w:rPr>
                <w:sz w:val="16"/>
                <w:szCs w:val="16"/>
              </w:rPr>
            </w:pPr>
            <w:r w:rsidRPr="005A13C0">
              <w:rPr>
                <w:sz w:val="16"/>
                <w:szCs w:val="16"/>
              </w:rPr>
              <w:t>3523</w:t>
            </w:r>
          </w:p>
        </w:tc>
        <w:tc>
          <w:tcPr>
            <w:tcW w:w="425" w:type="dxa"/>
            <w:shd w:val="solid" w:color="FFFFFF" w:fill="auto"/>
          </w:tcPr>
          <w:p w14:paraId="5DB70474" w14:textId="378F0610" w:rsidR="003F2E5D" w:rsidRPr="005A13C0" w:rsidRDefault="003F2E5D" w:rsidP="00F84AAF">
            <w:pPr>
              <w:pStyle w:val="TAL"/>
              <w:rPr>
                <w:sz w:val="16"/>
                <w:szCs w:val="16"/>
              </w:rPr>
            </w:pPr>
            <w:r w:rsidRPr="005A13C0">
              <w:rPr>
                <w:sz w:val="16"/>
                <w:szCs w:val="16"/>
              </w:rPr>
              <w:t>1</w:t>
            </w:r>
          </w:p>
        </w:tc>
        <w:tc>
          <w:tcPr>
            <w:tcW w:w="425" w:type="dxa"/>
            <w:shd w:val="solid" w:color="FFFFFF" w:fill="auto"/>
          </w:tcPr>
          <w:p w14:paraId="5132BFF0" w14:textId="644D6B21"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22FA4650" w14:textId="5755E198" w:rsidR="003F2E5D" w:rsidRPr="005A13C0" w:rsidRDefault="003F2E5D" w:rsidP="00F84AAF">
            <w:pPr>
              <w:pStyle w:val="TAL"/>
              <w:rPr>
                <w:sz w:val="16"/>
                <w:szCs w:val="16"/>
              </w:rPr>
            </w:pPr>
            <w:r w:rsidRPr="005A13C0">
              <w:rPr>
                <w:sz w:val="16"/>
                <w:szCs w:val="16"/>
              </w:rPr>
              <w:t>Multiple NW-TTs associated with a single UPF</w:t>
            </w:r>
          </w:p>
        </w:tc>
        <w:tc>
          <w:tcPr>
            <w:tcW w:w="708" w:type="dxa"/>
            <w:shd w:val="solid" w:color="FFFFFF" w:fill="auto"/>
          </w:tcPr>
          <w:p w14:paraId="766822A8" w14:textId="4A4E8840" w:rsidR="003F2E5D" w:rsidRPr="005A13C0" w:rsidRDefault="003F2E5D" w:rsidP="00F84AAF">
            <w:pPr>
              <w:pStyle w:val="TAC"/>
              <w:rPr>
                <w:sz w:val="16"/>
                <w:szCs w:val="16"/>
              </w:rPr>
            </w:pPr>
            <w:r w:rsidRPr="005A13C0">
              <w:rPr>
                <w:sz w:val="16"/>
                <w:szCs w:val="16"/>
              </w:rPr>
              <w:t>17.4.0</w:t>
            </w:r>
          </w:p>
        </w:tc>
      </w:tr>
      <w:tr w:rsidR="003F2E5D" w:rsidRPr="005A13C0" w14:paraId="249691BE" w14:textId="77777777" w:rsidTr="009D14FB">
        <w:tc>
          <w:tcPr>
            <w:tcW w:w="800" w:type="dxa"/>
            <w:shd w:val="solid" w:color="FFFFFF" w:fill="auto"/>
          </w:tcPr>
          <w:p w14:paraId="2C199189" w14:textId="3F61F752"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6BF10F0E" w14:textId="25456D67"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9DB8792" w14:textId="4E9330BC" w:rsidR="003F2E5D" w:rsidRPr="005A13C0" w:rsidRDefault="003F2E5D" w:rsidP="00F84AAF">
            <w:pPr>
              <w:pStyle w:val="TAC"/>
              <w:rPr>
                <w:sz w:val="16"/>
                <w:szCs w:val="16"/>
              </w:rPr>
            </w:pPr>
            <w:r w:rsidRPr="005A13C0">
              <w:rPr>
                <w:sz w:val="16"/>
                <w:szCs w:val="16"/>
              </w:rPr>
              <w:t>SP-220060</w:t>
            </w:r>
          </w:p>
        </w:tc>
        <w:tc>
          <w:tcPr>
            <w:tcW w:w="567" w:type="dxa"/>
            <w:shd w:val="solid" w:color="FFFFFF" w:fill="auto"/>
          </w:tcPr>
          <w:p w14:paraId="15ECACB4" w14:textId="5805D175" w:rsidR="003F2E5D" w:rsidRPr="005A13C0" w:rsidRDefault="003F2E5D" w:rsidP="00F84AAF">
            <w:pPr>
              <w:pStyle w:val="TAL"/>
              <w:rPr>
                <w:sz w:val="16"/>
                <w:szCs w:val="16"/>
              </w:rPr>
            </w:pPr>
            <w:r w:rsidRPr="005A13C0">
              <w:rPr>
                <w:sz w:val="16"/>
                <w:szCs w:val="16"/>
              </w:rPr>
              <w:t>3524</w:t>
            </w:r>
          </w:p>
        </w:tc>
        <w:tc>
          <w:tcPr>
            <w:tcW w:w="425" w:type="dxa"/>
            <w:shd w:val="solid" w:color="FFFFFF" w:fill="auto"/>
          </w:tcPr>
          <w:p w14:paraId="33AA45DD" w14:textId="530E60C8" w:rsidR="003F2E5D" w:rsidRPr="005A13C0" w:rsidRDefault="003F2E5D" w:rsidP="00F84AAF">
            <w:pPr>
              <w:pStyle w:val="TAL"/>
              <w:rPr>
                <w:sz w:val="16"/>
                <w:szCs w:val="16"/>
              </w:rPr>
            </w:pPr>
            <w:r w:rsidRPr="005A13C0">
              <w:rPr>
                <w:sz w:val="16"/>
                <w:szCs w:val="16"/>
              </w:rPr>
              <w:t>1</w:t>
            </w:r>
          </w:p>
        </w:tc>
        <w:tc>
          <w:tcPr>
            <w:tcW w:w="425" w:type="dxa"/>
            <w:shd w:val="solid" w:color="FFFFFF" w:fill="auto"/>
          </w:tcPr>
          <w:p w14:paraId="26470C46" w14:textId="47850980"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0EAE9CDE" w14:textId="4B622729" w:rsidR="003F2E5D" w:rsidRPr="005A13C0" w:rsidRDefault="003F2E5D" w:rsidP="00F84AAF">
            <w:pPr>
              <w:pStyle w:val="TAL"/>
              <w:rPr>
                <w:sz w:val="16"/>
                <w:szCs w:val="16"/>
              </w:rPr>
            </w:pPr>
            <w:r w:rsidRPr="005A13C0">
              <w:rPr>
                <w:sz w:val="16"/>
                <w:szCs w:val="16"/>
              </w:rPr>
              <w:t>Clarifications and clean-ups for TSC</w:t>
            </w:r>
          </w:p>
        </w:tc>
        <w:tc>
          <w:tcPr>
            <w:tcW w:w="708" w:type="dxa"/>
            <w:shd w:val="solid" w:color="FFFFFF" w:fill="auto"/>
          </w:tcPr>
          <w:p w14:paraId="5BC4B668" w14:textId="36DC0338" w:rsidR="003F2E5D" w:rsidRPr="005A13C0" w:rsidRDefault="003F2E5D" w:rsidP="00F84AAF">
            <w:pPr>
              <w:pStyle w:val="TAC"/>
              <w:rPr>
                <w:sz w:val="16"/>
                <w:szCs w:val="16"/>
              </w:rPr>
            </w:pPr>
            <w:r w:rsidRPr="005A13C0">
              <w:rPr>
                <w:sz w:val="16"/>
                <w:szCs w:val="16"/>
              </w:rPr>
              <w:t>17.4.0</w:t>
            </w:r>
          </w:p>
        </w:tc>
      </w:tr>
      <w:tr w:rsidR="003F2E5D" w:rsidRPr="005A13C0" w14:paraId="62188FB5" w14:textId="77777777" w:rsidTr="009D14FB">
        <w:tc>
          <w:tcPr>
            <w:tcW w:w="800" w:type="dxa"/>
            <w:shd w:val="solid" w:color="FFFFFF" w:fill="auto"/>
          </w:tcPr>
          <w:p w14:paraId="268C29A9" w14:textId="634E0432"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6A270A10" w14:textId="7C7FCE8E"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6BA0790" w14:textId="09CA7D46" w:rsidR="003F2E5D" w:rsidRPr="005A13C0" w:rsidRDefault="003F2E5D" w:rsidP="00F84AAF">
            <w:pPr>
              <w:pStyle w:val="TAC"/>
              <w:rPr>
                <w:sz w:val="16"/>
                <w:szCs w:val="16"/>
              </w:rPr>
            </w:pPr>
            <w:r w:rsidRPr="005A13C0">
              <w:rPr>
                <w:sz w:val="16"/>
                <w:szCs w:val="16"/>
              </w:rPr>
              <w:t>SP-220057</w:t>
            </w:r>
          </w:p>
        </w:tc>
        <w:tc>
          <w:tcPr>
            <w:tcW w:w="567" w:type="dxa"/>
            <w:shd w:val="solid" w:color="FFFFFF" w:fill="auto"/>
          </w:tcPr>
          <w:p w14:paraId="59C113E6" w14:textId="44D39256" w:rsidR="003F2E5D" w:rsidRPr="005A13C0" w:rsidRDefault="003F2E5D" w:rsidP="00F84AAF">
            <w:pPr>
              <w:pStyle w:val="TAL"/>
              <w:rPr>
                <w:sz w:val="16"/>
                <w:szCs w:val="16"/>
              </w:rPr>
            </w:pPr>
            <w:r w:rsidRPr="005A13C0">
              <w:rPr>
                <w:sz w:val="16"/>
                <w:szCs w:val="16"/>
              </w:rPr>
              <w:t>3525</w:t>
            </w:r>
          </w:p>
        </w:tc>
        <w:tc>
          <w:tcPr>
            <w:tcW w:w="425" w:type="dxa"/>
            <w:shd w:val="solid" w:color="FFFFFF" w:fill="auto"/>
          </w:tcPr>
          <w:p w14:paraId="5F2550AB" w14:textId="6D9C221D" w:rsidR="003F2E5D" w:rsidRPr="005A13C0" w:rsidRDefault="003F2E5D" w:rsidP="00F84AAF">
            <w:pPr>
              <w:pStyle w:val="TAL"/>
              <w:rPr>
                <w:sz w:val="16"/>
                <w:szCs w:val="16"/>
              </w:rPr>
            </w:pPr>
            <w:r w:rsidRPr="005A13C0">
              <w:rPr>
                <w:sz w:val="16"/>
                <w:szCs w:val="16"/>
              </w:rPr>
              <w:t xml:space="preserve">1 </w:t>
            </w:r>
          </w:p>
        </w:tc>
        <w:tc>
          <w:tcPr>
            <w:tcW w:w="425" w:type="dxa"/>
            <w:shd w:val="solid" w:color="FFFFFF" w:fill="auto"/>
          </w:tcPr>
          <w:p w14:paraId="3594A276" w14:textId="32D87535"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222969C0" w14:textId="099CCE5B" w:rsidR="003F2E5D" w:rsidRPr="005A13C0" w:rsidRDefault="003F2E5D" w:rsidP="00F84AAF">
            <w:pPr>
              <w:pStyle w:val="TAL"/>
              <w:rPr>
                <w:sz w:val="16"/>
                <w:szCs w:val="16"/>
              </w:rPr>
            </w:pPr>
            <w:r w:rsidRPr="005A13C0">
              <w:rPr>
                <w:sz w:val="16"/>
                <w:szCs w:val="16"/>
              </w:rPr>
              <w:t>Clarifications for SNPN onboarding service</w:t>
            </w:r>
          </w:p>
        </w:tc>
        <w:tc>
          <w:tcPr>
            <w:tcW w:w="708" w:type="dxa"/>
            <w:shd w:val="solid" w:color="FFFFFF" w:fill="auto"/>
          </w:tcPr>
          <w:p w14:paraId="29CABF45" w14:textId="2C2B13BF" w:rsidR="003F2E5D" w:rsidRPr="005A13C0" w:rsidRDefault="003F2E5D" w:rsidP="00F84AAF">
            <w:pPr>
              <w:pStyle w:val="TAC"/>
              <w:rPr>
                <w:sz w:val="16"/>
                <w:szCs w:val="16"/>
              </w:rPr>
            </w:pPr>
            <w:r w:rsidRPr="005A13C0">
              <w:rPr>
                <w:sz w:val="16"/>
                <w:szCs w:val="16"/>
              </w:rPr>
              <w:t>17.4.0</w:t>
            </w:r>
          </w:p>
        </w:tc>
      </w:tr>
      <w:tr w:rsidR="00C1580A" w:rsidRPr="005A13C0" w14:paraId="1416AA07" w14:textId="77777777" w:rsidTr="009D14FB">
        <w:tc>
          <w:tcPr>
            <w:tcW w:w="800" w:type="dxa"/>
            <w:shd w:val="solid" w:color="FFFFFF" w:fill="auto"/>
          </w:tcPr>
          <w:p w14:paraId="6D3ED70E" w14:textId="44858444" w:rsidR="00C1580A" w:rsidRPr="005A13C0" w:rsidRDefault="00C1580A" w:rsidP="00F84AAF">
            <w:pPr>
              <w:pStyle w:val="TAC"/>
              <w:rPr>
                <w:sz w:val="16"/>
                <w:szCs w:val="16"/>
              </w:rPr>
            </w:pPr>
            <w:r w:rsidRPr="005A13C0">
              <w:rPr>
                <w:sz w:val="16"/>
                <w:szCs w:val="16"/>
              </w:rPr>
              <w:t>2022-03</w:t>
            </w:r>
          </w:p>
        </w:tc>
        <w:tc>
          <w:tcPr>
            <w:tcW w:w="800" w:type="dxa"/>
            <w:shd w:val="solid" w:color="FFFFFF" w:fill="auto"/>
          </w:tcPr>
          <w:p w14:paraId="1ECD29F3" w14:textId="58A9365F" w:rsidR="00C1580A" w:rsidRPr="005A13C0" w:rsidRDefault="00C1580A"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CF1E7A" w14:textId="43BF1B5A" w:rsidR="00C1580A" w:rsidRPr="005A13C0" w:rsidRDefault="00C1580A" w:rsidP="00F84AAF">
            <w:pPr>
              <w:pStyle w:val="TAC"/>
              <w:rPr>
                <w:sz w:val="16"/>
                <w:szCs w:val="16"/>
              </w:rPr>
            </w:pPr>
            <w:r w:rsidRPr="005A13C0">
              <w:rPr>
                <w:sz w:val="16"/>
                <w:szCs w:val="16"/>
              </w:rPr>
              <w:t>SP-220057</w:t>
            </w:r>
          </w:p>
        </w:tc>
        <w:tc>
          <w:tcPr>
            <w:tcW w:w="567" w:type="dxa"/>
            <w:shd w:val="solid" w:color="FFFFFF" w:fill="auto"/>
          </w:tcPr>
          <w:p w14:paraId="07D107F0" w14:textId="55588F60" w:rsidR="00C1580A" w:rsidRPr="005A13C0" w:rsidRDefault="00C1580A" w:rsidP="00F84AAF">
            <w:pPr>
              <w:pStyle w:val="TAL"/>
              <w:rPr>
                <w:sz w:val="16"/>
                <w:szCs w:val="16"/>
              </w:rPr>
            </w:pPr>
            <w:r w:rsidRPr="005A13C0">
              <w:rPr>
                <w:sz w:val="16"/>
                <w:szCs w:val="16"/>
              </w:rPr>
              <w:t>3526</w:t>
            </w:r>
          </w:p>
        </w:tc>
        <w:tc>
          <w:tcPr>
            <w:tcW w:w="425" w:type="dxa"/>
            <w:shd w:val="solid" w:color="FFFFFF" w:fill="auto"/>
          </w:tcPr>
          <w:p w14:paraId="792A3EF4" w14:textId="13191C47" w:rsidR="00C1580A" w:rsidRPr="005A13C0" w:rsidRDefault="00C1580A" w:rsidP="00F84AAF">
            <w:pPr>
              <w:pStyle w:val="TAL"/>
              <w:rPr>
                <w:sz w:val="16"/>
                <w:szCs w:val="16"/>
              </w:rPr>
            </w:pPr>
            <w:r w:rsidRPr="005A13C0">
              <w:rPr>
                <w:sz w:val="16"/>
                <w:szCs w:val="16"/>
              </w:rPr>
              <w:t xml:space="preserve">1 </w:t>
            </w:r>
          </w:p>
        </w:tc>
        <w:tc>
          <w:tcPr>
            <w:tcW w:w="425" w:type="dxa"/>
            <w:shd w:val="solid" w:color="FFFFFF" w:fill="auto"/>
          </w:tcPr>
          <w:p w14:paraId="64BDFC64" w14:textId="572C30BC" w:rsidR="00C1580A" w:rsidRPr="005A13C0" w:rsidRDefault="00C1580A" w:rsidP="00F84AAF">
            <w:pPr>
              <w:pStyle w:val="TAL"/>
              <w:rPr>
                <w:sz w:val="16"/>
                <w:szCs w:val="16"/>
              </w:rPr>
            </w:pPr>
            <w:r w:rsidRPr="005A13C0">
              <w:rPr>
                <w:sz w:val="16"/>
                <w:szCs w:val="16"/>
              </w:rPr>
              <w:t>F</w:t>
            </w:r>
          </w:p>
        </w:tc>
        <w:tc>
          <w:tcPr>
            <w:tcW w:w="4820" w:type="dxa"/>
            <w:shd w:val="solid" w:color="FFFFFF" w:fill="auto"/>
          </w:tcPr>
          <w:p w14:paraId="67887BF1" w14:textId="74070B77" w:rsidR="00C1580A" w:rsidRPr="005A13C0" w:rsidRDefault="00C1580A" w:rsidP="00F84AAF">
            <w:pPr>
              <w:pStyle w:val="TAL"/>
              <w:rPr>
                <w:sz w:val="16"/>
                <w:szCs w:val="16"/>
              </w:rPr>
            </w:pPr>
            <w:r w:rsidRPr="005A13C0">
              <w:rPr>
                <w:sz w:val="16"/>
                <w:szCs w:val="16"/>
              </w:rPr>
              <w:t>Corrections for UE access with CH credentials</w:t>
            </w:r>
          </w:p>
        </w:tc>
        <w:tc>
          <w:tcPr>
            <w:tcW w:w="708" w:type="dxa"/>
            <w:shd w:val="solid" w:color="FFFFFF" w:fill="auto"/>
          </w:tcPr>
          <w:p w14:paraId="7A07B0CD" w14:textId="4B884F5E" w:rsidR="00C1580A" w:rsidRPr="005A13C0" w:rsidRDefault="00C1580A" w:rsidP="00F84AAF">
            <w:pPr>
              <w:pStyle w:val="TAC"/>
              <w:rPr>
                <w:sz w:val="16"/>
                <w:szCs w:val="16"/>
              </w:rPr>
            </w:pPr>
            <w:r w:rsidRPr="005A13C0">
              <w:rPr>
                <w:sz w:val="16"/>
                <w:szCs w:val="16"/>
              </w:rPr>
              <w:t>17.4.0</w:t>
            </w:r>
          </w:p>
        </w:tc>
      </w:tr>
      <w:tr w:rsidR="00C1580A" w:rsidRPr="005A13C0" w14:paraId="1090852F" w14:textId="77777777" w:rsidTr="009D14FB">
        <w:tc>
          <w:tcPr>
            <w:tcW w:w="800" w:type="dxa"/>
            <w:shd w:val="solid" w:color="FFFFFF" w:fill="auto"/>
          </w:tcPr>
          <w:p w14:paraId="4B358D32" w14:textId="13520EA7" w:rsidR="00C1580A" w:rsidRPr="005A13C0" w:rsidRDefault="00C1580A" w:rsidP="00F84AAF">
            <w:pPr>
              <w:pStyle w:val="TAC"/>
              <w:rPr>
                <w:sz w:val="16"/>
                <w:szCs w:val="16"/>
              </w:rPr>
            </w:pPr>
            <w:r w:rsidRPr="005A13C0">
              <w:rPr>
                <w:sz w:val="16"/>
                <w:szCs w:val="16"/>
              </w:rPr>
              <w:t>2022-03</w:t>
            </w:r>
          </w:p>
        </w:tc>
        <w:tc>
          <w:tcPr>
            <w:tcW w:w="800" w:type="dxa"/>
            <w:shd w:val="solid" w:color="FFFFFF" w:fill="auto"/>
          </w:tcPr>
          <w:p w14:paraId="60768F5A" w14:textId="50A6278F" w:rsidR="00C1580A" w:rsidRPr="005A13C0" w:rsidRDefault="00C1580A"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6667E1" w14:textId="34FF6DB1" w:rsidR="00C1580A" w:rsidRPr="005A13C0" w:rsidRDefault="00C1580A" w:rsidP="00F84AAF">
            <w:pPr>
              <w:pStyle w:val="TAC"/>
              <w:rPr>
                <w:sz w:val="16"/>
                <w:szCs w:val="16"/>
              </w:rPr>
            </w:pPr>
            <w:r w:rsidRPr="005A13C0">
              <w:rPr>
                <w:sz w:val="16"/>
                <w:szCs w:val="16"/>
              </w:rPr>
              <w:t>SP-220057</w:t>
            </w:r>
          </w:p>
        </w:tc>
        <w:tc>
          <w:tcPr>
            <w:tcW w:w="567" w:type="dxa"/>
            <w:shd w:val="solid" w:color="FFFFFF" w:fill="auto"/>
          </w:tcPr>
          <w:p w14:paraId="56AC0A10" w14:textId="28729E66" w:rsidR="00C1580A" w:rsidRPr="005A13C0" w:rsidRDefault="00C1580A" w:rsidP="00F84AAF">
            <w:pPr>
              <w:pStyle w:val="TAL"/>
              <w:rPr>
                <w:sz w:val="16"/>
                <w:szCs w:val="16"/>
              </w:rPr>
            </w:pPr>
            <w:r w:rsidRPr="005A13C0">
              <w:rPr>
                <w:sz w:val="16"/>
                <w:szCs w:val="16"/>
              </w:rPr>
              <w:t>3527</w:t>
            </w:r>
          </w:p>
        </w:tc>
        <w:tc>
          <w:tcPr>
            <w:tcW w:w="425" w:type="dxa"/>
            <w:shd w:val="solid" w:color="FFFFFF" w:fill="auto"/>
          </w:tcPr>
          <w:p w14:paraId="210AF429" w14:textId="61AAA6CC" w:rsidR="00C1580A" w:rsidRPr="005A13C0" w:rsidRDefault="00C1580A" w:rsidP="00F84AAF">
            <w:pPr>
              <w:pStyle w:val="TAL"/>
              <w:rPr>
                <w:sz w:val="16"/>
                <w:szCs w:val="16"/>
              </w:rPr>
            </w:pPr>
            <w:r w:rsidRPr="005A13C0">
              <w:rPr>
                <w:sz w:val="16"/>
                <w:szCs w:val="16"/>
              </w:rPr>
              <w:t>1</w:t>
            </w:r>
          </w:p>
        </w:tc>
        <w:tc>
          <w:tcPr>
            <w:tcW w:w="425" w:type="dxa"/>
            <w:shd w:val="solid" w:color="FFFFFF" w:fill="auto"/>
          </w:tcPr>
          <w:p w14:paraId="3C459566" w14:textId="727D2446" w:rsidR="00C1580A" w:rsidRPr="005A13C0" w:rsidRDefault="00C1580A" w:rsidP="00F84AAF">
            <w:pPr>
              <w:pStyle w:val="TAL"/>
              <w:rPr>
                <w:sz w:val="16"/>
                <w:szCs w:val="16"/>
              </w:rPr>
            </w:pPr>
            <w:r w:rsidRPr="005A13C0">
              <w:rPr>
                <w:sz w:val="16"/>
                <w:szCs w:val="16"/>
              </w:rPr>
              <w:t>D</w:t>
            </w:r>
          </w:p>
        </w:tc>
        <w:tc>
          <w:tcPr>
            <w:tcW w:w="4820" w:type="dxa"/>
            <w:shd w:val="solid" w:color="FFFFFF" w:fill="auto"/>
          </w:tcPr>
          <w:p w14:paraId="54812EFD" w14:textId="0FF7694C" w:rsidR="00C1580A" w:rsidRPr="005A13C0" w:rsidRDefault="00C1580A" w:rsidP="00F84AAF">
            <w:pPr>
              <w:pStyle w:val="TAL"/>
              <w:rPr>
                <w:sz w:val="16"/>
                <w:szCs w:val="16"/>
              </w:rPr>
            </w:pPr>
            <w:r w:rsidRPr="005A13C0">
              <w:rPr>
                <w:sz w:val="16"/>
                <w:szCs w:val="16"/>
              </w:rPr>
              <w:t>terms alignments and clean-ups for eNPN</w:t>
            </w:r>
          </w:p>
        </w:tc>
        <w:tc>
          <w:tcPr>
            <w:tcW w:w="708" w:type="dxa"/>
            <w:shd w:val="solid" w:color="FFFFFF" w:fill="auto"/>
          </w:tcPr>
          <w:p w14:paraId="7AF47DF1" w14:textId="66C11B29" w:rsidR="00C1580A" w:rsidRPr="005A13C0" w:rsidRDefault="00C1580A" w:rsidP="00F84AAF">
            <w:pPr>
              <w:pStyle w:val="TAC"/>
              <w:rPr>
                <w:sz w:val="16"/>
                <w:szCs w:val="16"/>
              </w:rPr>
            </w:pPr>
            <w:r w:rsidRPr="005A13C0">
              <w:rPr>
                <w:sz w:val="16"/>
                <w:szCs w:val="16"/>
              </w:rPr>
              <w:t>17.4.0</w:t>
            </w:r>
          </w:p>
        </w:tc>
      </w:tr>
      <w:tr w:rsidR="00E47495" w:rsidRPr="005A13C0" w14:paraId="68FFBC88" w14:textId="77777777" w:rsidTr="009D14FB">
        <w:tc>
          <w:tcPr>
            <w:tcW w:w="800" w:type="dxa"/>
            <w:shd w:val="solid" w:color="FFFFFF" w:fill="auto"/>
          </w:tcPr>
          <w:p w14:paraId="2063CA2B" w14:textId="35F0969B" w:rsidR="00E47495" w:rsidRPr="005A13C0" w:rsidRDefault="00E47495" w:rsidP="00F84AAF">
            <w:pPr>
              <w:pStyle w:val="TAC"/>
              <w:rPr>
                <w:sz w:val="16"/>
                <w:szCs w:val="16"/>
              </w:rPr>
            </w:pPr>
            <w:r w:rsidRPr="005A13C0">
              <w:rPr>
                <w:sz w:val="16"/>
                <w:szCs w:val="16"/>
              </w:rPr>
              <w:t>2022-03</w:t>
            </w:r>
          </w:p>
        </w:tc>
        <w:tc>
          <w:tcPr>
            <w:tcW w:w="800" w:type="dxa"/>
            <w:shd w:val="solid" w:color="FFFFFF" w:fill="auto"/>
          </w:tcPr>
          <w:p w14:paraId="2F4F8513" w14:textId="25E6A459" w:rsidR="00E47495" w:rsidRPr="005A13C0" w:rsidRDefault="00E4749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8B0FF40" w14:textId="7C7E9E85" w:rsidR="00E47495" w:rsidRPr="005A13C0" w:rsidRDefault="00E47495" w:rsidP="00F84AAF">
            <w:pPr>
              <w:pStyle w:val="TAC"/>
              <w:rPr>
                <w:sz w:val="16"/>
                <w:szCs w:val="16"/>
              </w:rPr>
            </w:pPr>
            <w:r w:rsidRPr="005A13C0">
              <w:rPr>
                <w:sz w:val="16"/>
                <w:szCs w:val="16"/>
              </w:rPr>
              <w:t>SP-220062</w:t>
            </w:r>
          </w:p>
        </w:tc>
        <w:tc>
          <w:tcPr>
            <w:tcW w:w="567" w:type="dxa"/>
            <w:shd w:val="solid" w:color="FFFFFF" w:fill="auto"/>
          </w:tcPr>
          <w:p w14:paraId="593CE974" w14:textId="74B7FF99" w:rsidR="00E47495" w:rsidRPr="005A13C0" w:rsidRDefault="00E47495" w:rsidP="00F84AAF">
            <w:pPr>
              <w:pStyle w:val="TAL"/>
              <w:rPr>
                <w:sz w:val="16"/>
                <w:szCs w:val="16"/>
              </w:rPr>
            </w:pPr>
            <w:r w:rsidRPr="005A13C0">
              <w:rPr>
                <w:sz w:val="16"/>
                <w:szCs w:val="16"/>
              </w:rPr>
              <w:t>3530</w:t>
            </w:r>
          </w:p>
        </w:tc>
        <w:tc>
          <w:tcPr>
            <w:tcW w:w="425" w:type="dxa"/>
            <w:shd w:val="solid" w:color="FFFFFF" w:fill="auto"/>
          </w:tcPr>
          <w:p w14:paraId="10D4F19E" w14:textId="0731D704" w:rsidR="00E47495" w:rsidRPr="005A13C0" w:rsidRDefault="00E47495" w:rsidP="00F84AAF">
            <w:pPr>
              <w:pStyle w:val="TAL"/>
              <w:rPr>
                <w:sz w:val="16"/>
                <w:szCs w:val="16"/>
              </w:rPr>
            </w:pPr>
            <w:r w:rsidRPr="005A13C0">
              <w:rPr>
                <w:sz w:val="16"/>
                <w:szCs w:val="16"/>
              </w:rPr>
              <w:t>1</w:t>
            </w:r>
          </w:p>
        </w:tc>
        <w:tc>
          <w:tcPr>
            <w:tcW w:w="425" w:type="dxa"/>
            <w:shd w:val="solid" w:color="FFFFFF" w:fill="auto"/>
          </w:tcPr>
          <w:p w14:paraId="5445F225" w14:textId="41219E8A" w:rsidR="00E47495" w:rsidRPr="005A13C0" w:rsidRDefault="00E47495" w:rsidP="00F84AAF">
            <w:pPr>
              <w:pStyle w:val="TAL"/>
              <w:rPr>
                <w:sz w:val="16"/>
                <w:szCs w:val="16"/>
              </w:rPr>
            </w:pPr>
            <w:r w:rsidRPr="005A13C0">
              <w:rPr>
                <w:sz w:val="16"/>
                <w:szCs w:val="16"/>
              </w:rPr>
              <w:t>F</w:t>
            </w:r>
          </w:p>
        </w:tc>
        <w:tc>
          <w:tcPr>
            <w:tcW w:w="4820" w:type="dxa"/>
            <w:shd w:val="solid" w:color="FFFFFF" w:fill="auto"/>
          </w:tcPr>
          <w:p w14:paraId="1A6754AE" w14:textId="49F07E8C" w:rsidR="00E47495" w:rsidRPr="005A13C0" w:rsidRDefault="00E47495" w:rsidP="00F84AAF">
            <w:pPr>
              <w:pStyle w:val="TAL"/>
              <w:rPr>
                <w:sz w:val="16"/>
                <w:szCs w:val="16"/>
              </w:rPr>
            </w:pPr>
            <w:r w:rsidRPr="005A13C0">
              <w:rPr>
                <w:sz w:val="16"/>
                <w:szCs w:val="16"/>
              </w:rPr>
              <w:t>Disaster roaming disable handling</w:t>
            </w:r>
          </w:p>
        </w:tc>
        <w:tc>
          <w:tcPr>
            <w:tcW w:w="708" w:type="dxa"/>
            <w:shd w:val="solid" w:color="FFFFFF" w:fill="auto"/>
          </w:tcPr>
          <w:p w14:paraId="09284585" w14:textId="658C4D0F" w:rsidR="00E47495" w:rsidRPr="005A13C0" w:rsidRDefault="00E47495" w:rsidP="00F84AAF">
            <w:pPr>
              <w:pStyle w:val="TAC"/>
              <w:rPr>
                <w:sz w:val="16"/>
                <w:szCs w:val="16"/>
              </w:rPr>
            </w:pPr>
            <w:r w:rsidRPr="005A13C0">
              <w:rPr>
                <w:sz w:val="16"/>
                <w:szCs w:val="16"/>
              </w:rPr>
              <w:t>17.4.0</w:t>
            </w:r>
          </w:p>
        </w:tc>
      </w:tr>
      <w:tr w:rsidR="00E47495" w:rsidRPr="005A13C0" w14:paraId="0268347A" w14:textId="77777777" w:rsidTr="009D14FB">
        <w:tc>
          <w:tcPr>
            <w:tcW w:w="800" w:type="dxa"/>
            <w:shd w:val="solid" w:color="FFFFFF" w:fill="auto"/>
          </w:tcPr>
          <w:p w14:paraId="20E297E3" w14:textId="72B1DBAC" w:rsidR="00E47495" w:rsidRPr="005A13C0" w:rsidRDefault="00E47495" w:rsidP="00F84AAF">
            <w:pPr>
              <w:pStyle w:val="TAC"/>
              <w:rPr>
                <w:sz w:val="16"/>
                <w:szCs w:val="16"/>
              </w:rPr>
            </w:pPr>
            <w:r w:rsidRPr="005A13C0">
              <w:rPr>
                <w:sz w:val="16"/>
                <w:szCs w:val="16"/>
              </w:rPr>
              <w:t>2022-03</w:t>
            </w:r>
          </w:p>
        </w:tc>
        <w:tc>
          <w:tcPr>
            <w:tcW w:w="800" w:type="dxa"/>
            <w:shd w:val="solid" w:color="FFFFFF" w:fill="auto"/>
          </w:tcPr>
          <w:p w14:paraId="2FE994E4" w14:textId="36F0D68F" w:rsidR="00E47495" w:rsidRPr="005A13C0" w:rsidRDefault="00E4749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F01B5DD" w14:textId="6256EA08" w:rsidR="00E47495" w:rsidRPr="005A13C0" w:rsidRDefault="00E47495" w:rsidP="00F84AAF">
            <w:pPr>
              <w:pStyle w:val="TAC"/>
              <w:rPr>
                <w:sz w:val="16"/>
                <w:szCs w:val="16"/>
              </w:rPr>
            </w:pPr>
            <w:r w:rsidRPr="005A13C0">
              <w:rPr>
                <w:sz w:val="16"/>
                <w:szCs w:val="16"/>
              </w:rPr>
              <w:t>SP-220060</w:t>
            </w:r>
          </w:p>
        </w:tc>
        <w:tc>
          <w:tcPr>
            <w:tcW w:w="567" w:type="dxa"/>
            <w:shd w:val="solid" w:color="FFFFFF" w:fill="auto"/>
          </w:tcPr>
          <w:p w14:paraId="6FAA9A40" w14:textId="04989422" w:rsidR="00E47495" w:rsidRPr="005A13C0" w:rsidRDefault="00E47495" w:rsidP="00F84AAF">
            <w:pPr>
              <w:pStyle w:val="TAL"/>
              <w:rPr>
                <w:sz w:val="16"/>
                <w:szCs w:val="16"/>
              </w:rPr>
            </w:pPr>
            <w:r w:rsidRPr="005A13C0">
              <w:rPr>
                <w:sz w:val="16"/>
                <w:szCs w:val="16"/>
              </w:rPr>
              <w:t>3534</w:t>
            </w:r>
          </w:p>
        </w:tc>
        <w:tc>
          <w:tcPr>
            <w:tcW w:w="425" w:type="dxa"/>
            <w:shd w:val="solid" w:color="FFFFFF" w:fill="auto"/>
          </w:tcPr>
          <w:p w14:paraId="7EEC8793" w14:textId="42D27E4F" w:rsidR="00E47495" w:rsidRPr="005A13C0" w:rsidRDefault="00E47495" w:rsidP="00F84AAF">
            <w:pPr>
              <w:pStyle w:val="TAL"/>
              <w:rPr>
                <w:sz w:val="16"/>
                <w:szCs w:val="16"/>
              </w:rPr>
            </w:pPr>
            <w:r w:rsidRPr="005A13C0">
              <w:rPr>
                <w:sz w:val="16"/>
                <w:szCs w:val="16"/>
              </w:rPr>
              <w:t>1</w:t>
            </w:r>
          </w:p>
        </w:tc>
        <w:tc>
          <w:tcPr>
            <w:tcW w:w="425" w:type="dxa"/>
            <w:shd w:val="solid" w:color="FFFFFF" w:fill="auto"/>
          </w:tcPr>
          <w:p w14:paraId="531A1C32" w14:textId="7ADDFC53" w:rsidR="00E47495" w:rsidRPr="005A13C0" w:rsidRDefault="00E47495" w:rsidP="00F84AAF">
            <w:pPr>
              <w:pStyle w:val="TAL"/>
              <w:rPr>
                <w:sz w:val="16"/>
                <w:szCs w:val="16"/>
              </w:rPr>
            </w:pPr>
            <w:r w:rsidRPr="005A13C0">
              <w:rPr>
                <w:sz w:val="16"/>
                <w:szCs w:val="16"/>
              </w:rPr>
              <w:t>F</w:t>
            </w:r>
          </w:p>
        </w:tc>
        <w:tc>
          <w:tcPr>
            <w:tcW w:w="4820" w:type="dxa"/>
            <w:shd w:val="solid" w:color="FFFFFF" w:fill="auto"/>
          </w:tcPr>
          <w:p w14:paraId="2BB88581" w14:textId="15836C85" w:rsidR="00E47495" w:rsidRPr="005A13C0" w:rsidRDefault="00E47495" w:rsidP="00F84AAF">
            <w:pPr>
              <w:pStyle w:val="TAL"/>
              <w:rPr>
                <w:sz w:val="16"/>
                <w:szCs w:val="16"/>
              </w:rPr>
            </w:pPr>
            <w:r w:rsidRPr="005A13C0">
              <w:rPr>
                <w:sz w:val="16"/>
                <w:szCs w:val="16"/>
              </w:rPr>
              <w:t>Time Synchronization of the 5GS as IEEE 1588 Boundary Clock</w:t>
            </w:r>
          </w:p>
        </w:tc>
        <w:tc>
          <w:tcPr>
            <w:tcW w:w="708" w:type="dxa"/>
            <w:shd w:val="solid" w:color="FFFFFF" w:fill="auto"/>
          </w:tcPr>
          <w:p w14:paraId="60E66972" w14:textId="3B70A0F4" w:rsidR="00E47495" w:rsidRPr="005A13C0" w:rsidRDefault="00E47495" w:rsidP="00F84AAF">
            <w:pPr>
              <w:pStyle w:val="TAC"/>
              <w:rPr>
                <w:sz w:val="16"/>
                <w:szCs w:val="16"/>
              </w:rPr>
            </w:pPr>
            <w:r w:rsidRPr="005A13C0">
              <w:rPr>
                <w:sz w:val="16"/>
                <w:szCs w:val="16"/>
              </w:rPr>
              <w:t>17.4.0</w:t>
            </w:r>
          </w:p>
        </w:tc>
      </w:tr>
      <w:tr w:rsidR="008F2101" w:rsidRPr="005A13C0" w14:paraId="32FAE617" w14:textId="77777777" w:rsidTr="009D14FB">
        <w:tc>
          <w:tcPr>
            <w:tcW w:w="800" w:type="dxa"/>
            <w:shd w:val="solid" w:color="FFFFFF" w:fill="auto"/>
          </w:tcPr>
          <w:p w14:paraId="0455F16C" w14:textId="5E59CD01" w:rsidR="008F2101" w:rsidRPr="005A13C0" w:rsidRDefault="008F2101" w:rsidP="00F84AAF">
            <w:pPr>
              <w:pStyle w:val="TAC"/>
              <w:rPr>
                <w:sz w:val="16"/>
                <w:szCs w:val="16"/>
              </w:rPr>
            </w:pPr>
            <w:r w:rsidRPr="005A13C0">
              <w:rPr>
                <w:sz w:val="16"/>
                <w:szCs w:val="16"/>
              </w:rPr>
              <w:t>2022-03</w:t>
            </w:r>
          </w:p>
        </w:tc>
        <w:tc>
          <w:tcPr>
            <w:tcW w:w="800" w:type="dxa"/>
            <w:shd w:val="solid" w:color="FFFFFF" w:fill="auto"/>
          </w:tcPr>
          <w:p w14:paraId="701B70D5" w14:textId="29B4973E" w:rsidR="008F2101" w:rsidRPr="005A13C0" w:rsidRDefault="008F210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7C488D9" w14:textId="3613039C" w:rsidR="008F2101" w:rsidRPr="005A13C0" w:rsidRDefault="008F2101" w:rsidP="00F84AAF">
            <w:pPr>
              <w:pStyle w:val="TAC"/>
              <w:rPr>
                <w:sz w:val="16"/>
                <w:szCs w:val="16"/>
              </w:rPr>
            </w:pPr>
            <w:r w:rsidRPr="005A13C0">
              <w:rPr>
                <w:sz w:val="16"/>
                <w:szCs w:val="16"/>
              </w:rPr>
              <w:t>SP-220060</w:t>
            </w:r>
          </w:p>
        </w:tc>
        <w:tc>
          <w:tcPr>
            <w:tcW w:w="567" w:type="dxa"/>
            <w:shd w:val="solid" w:color="FFFFFF" w:fill="auto"/>
          </w:tcPr>
          <w:p w14:paraId="79C2D534" w14:textId="3E2E1166" w:rsidR="008F2101" w:rsidRPr="005A13C0" w:rsidRDefault="008F2101" w:rsidP="00F84AAF">
            <w:pPr>
              <w:pStyle w:val="TAL"/>
              <w:rPr>
                <w:sz w:val="16"/>
                <w:szCs w:val="16"/>
              </w:rPr>
            </w:pPr>
            <w:r w:rsidRPr="005A13C0">
              <w:rPr>
                <w:sz w:val="16"/>
                <w:szCs w:val="16"/>
              </w:rPr>
              <w:t>3535</w:t>
            </w:r>
          </w:p>
        </w:tc>
        <w:tc>
          <w:tcPr>
            <w:tcW w:w="425" w:type="dxa"/>
            <w:shd w:val="solid" w:color="FFFFFF" w:fill="auto"/>
          </w:tcPr>
          <w:p w14:paraId="427A2D11" w14:textId="2390C85C" w:rsidR="008F2101" w:rsidRPr="005A13C0" w:rsidRDefault="008F2101" w:rsidP="00F84AAF">
            <w:pPr>
              <w:pStyle w:val="TAL"/>
              <w:rPr>
                <w:sz w:val="16"/>
                <w:szCs w:val="16"/>
              </w:rPr>
            </w:pPr>
            <w:r w:rsidRPr="005A13C0">
              <w:rPr>
                <w:sz w:val="16"/>
                <w:szCs w:val="16"/>
              </w:rPr>
              <w:t>1</w:t>
            </w:r>
          </w:p>
        </w:tc>
        <w:tc>
          <w:tcPr>
            <w:tcW w:w="425" w:type="dxa"/>
            <w:shd w:val="solid" w:color="FFFFFF" w:fill="auto"/>
          </w:tcPr>
          <w:p w14:paraId="641FC4B5" w14:textId="6C8DE613" w:rsidR="008F2101" w:rsidRPr="005A13C0" w:rsidRDefault="008F2101" w:rsidP="00F84AAF">
            <w:pPr>
              <w:pStyle w:val="TAL"/>
              <w:rPr>
                <w:sz w:val="16"/>
                <w:szCs w:val="16"/>
              </w:rPr>
            </w:pPr>
            <w:r w:rsidRPr="005A13C0">
              <w:rPr>
                <w:sz w:val="16"/>
                <w:szCs w:val="16"/>
              </w:rPr>
              <w:t>F</w:t>
            </w:r>
          </w:p>
        </w:tc>
        <w:tc>
          <w:tcPr>
            <w:tcW w:w="4820" w:type="dxa"/>
            <w:shd w:val="solid" w:color="FFFFFF" w:fill="auto"/>
          </w:tcPr>
          <w:p w14:paraId="31CA444C" w14:textId="60DEB863" w:rsidR="008F2101" w:rsidRPr="005A13C0" w:rsidRDefault="008F2101" w:rsidP="00F84AAF">
            <w:pPr>
              <w:pStyle w:val="TAL"/>
              <w:rPr>
                <w:sz w:val="16"/>
                <w:szCs w:val="16"/>
              </w:rPr>
            </w:pPr>
            <w:r w:rsidRPr="005A13C0">
              <w:rPr>
                <w:sz w:val="16"/>
                <w:szCs w:val="16"/>
              </w:rPr>
              <w:t>Correction for the end-to-end Transparent Clock</w:t>
            </w:r>
          </w:p>
        </w:tc>
        <w:tc>
          <w:tcPr>
            <w:tcW w:w="708" w:type="dxa"/>
            <w:shd w:val="solid" w:color="FFFFFF" w:fill="auto"/>
          </w:tcPr>
          <w:p w14:paraId="37AAEAB5" w14:textId="7997DBF1" w:rsidR="008F2101" w:rsidRPr="005A13C0" w:rsidRDefault="008F2101" w:rsidP="00F84AAF">
            <w:pPr>
              <w:pStyle w:val="TAC"/>
              <w:rPr>
                <w:sz w:val="16"/>
                <w:szCs w:val="16"/>
              </w:rPr>
            </w:pPr>
            <w:r w:rsidRPr="005A13C0">
              <w:rPr>
                <w:sz w:val="16"/>
                <w:szCs w:val="16"/>
              </w:rPr>
              <w:t>17.4.0</w:t>
            </w:r>
          </w:p>
        </w:tc>
      </w:tr>
      <w:tr w:rsidR="00517B35" w:rsidRPr="005A13C0" w14:paraId="2850B6C8" w14:textId="77777777" w:rsidTr="009D14FB">
        <w:tc>
          <w:tcPr>
            <w:tcW w:w="800" w:type="dxa"/>
            <w:shd w:val="solid" w:color="FFFFFF" w:fill="auto"/>
          </w:tcPr>
          <w:p w14:paraId="6F30F23C" w14:textId="3B80E781"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43C9C994" w14:textId="76E5E2E7"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F470E41" w14:textId="47A73E56" w:rsidR="00517B35" w:rsidRPr="005A13C0" w:rsidRDefault="00517B35" w:rsidP="00F84AAF">
            <w:pPr>
              <w:pStyle w:val="TAC"/>
              <w:rPr>
                <w:sz w:val="16"/>
                <w:szCs w:val="16"/>
              </w:rPr>
            </w:pPr>
            <w:r w:rsidRPr="005A13C0">
              <w:rPr>
                <w:sz w:val="16"/>
                <w:szCs w:val="16"/>
              </w:rPr>
              <w:t>SP-220059</w:t>
            </w:r>
          </w:p>
        </w:tc>
        <w:tc>
          <w:tcPr>
            <w:tcW w:w="567" w:type="dxa"/>
            <w:shd w:val="solid" w:color="FFFFFF" w:fill="auto"/>
          </w:tcPr>
          <w:p w14:paraId="53FAA522" w14:textId="36A8748F" w:rsidR="00517B35" w:rsidRPr="005A13C0" w:rsidRDefault="00517B35" w:rsidP="00F84AAF">
            <w:pPr>
              <w:pStyle w:val="TAL"/>
              <w:rPr>
                <w:sz w:val="16"/>
                <w:szCs w:val="16"/>
              </w:rPr>
            </w:pPr>
            <w:r w:rsidRPr="005A13C0">
              <w:rPr>
                <w:sz w:val="16"/>
                <w:szCs w:val="16"/>
              </w:rPr>
              <w:t>3537</w:t>
            </w:r>
          </w:p>
        </w:tc>
        <w:tc>
          <w:tcPr>
            <w:tcW w:w="425" w:type="dxa"/>
            <w:shd w:val="solid" w:color="FFFFFF" w:fill="auto"/>
          </w:tcPr>
          <w:p w14:paraId="519DFB2B" w14:textId="5D27A30F"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34B97717" w14:textId="33E7DFBA" w:rsidR="00517B35" w:rsidRPr="005A13C0" w:rsidRDefault="00517B35" w:rsidP="00F84AAF">
            <w:pPr>
              <w:pStyle w:val="TAL"/>
              <w:rPr>
                <w:sz w:val="16"/>
                <w:szCs w:val="16"/>
              </w:rPr>
            </w:pPr>
            <w:r w:rsidRPr="005A13C0">
              <w:rPr>
                <w:sz w:val="16"/>
                <w:szCs w:val="16"/>
              </w:rPr>
              <w:t>F</w:t>
            </w:r>
          </w:p>
        </w:tc>
        <w:tc>
          <w:tcPr>
            <w:tcW w:w="4820" w:type="dxa"/>
            <w:shd w:val="solid" w:color="FFFFFF" w:fill="auto"/>
          </w:tcPr>
          <w:p w14:paraId="4A1A785C" w14:textId="5265C3FA" w:rsidR="00517B35" w:rsidRPr="005A13C0" w:rsidRDefault="00517B35" w:rsidP="00F84AAF">
            <w:pPr>
              <w:pStyle w:val="TAL"/>
              <w:rPr>
                <w:sz w:val="16"/>
                <w:szCs w:val="16"/>
              </w:rPr>
            </w:pPr>
            <w:r w:rsidRPr="005A13C0">
              <w:rPr>
                <w:sz w:val="16"/>
                <w:szCs w:val="16"/>
              </w:rPr>
              <w:t>Correction on UAS NF discovery</w:t>
            </w:r>
          </w:p>
        </w:tc>
        <w:tc>
          <w:tcPr>
            <w:tcW w:w="708" w:type="dxa"/>
            <w:shd w:val="solid" w:color="FFFFFF" w:fill="auto"/>
          </w:tcPr>
          <w:p w14:paraId="74883471" w14:textId="3312A21D" w:rsidR="00517B35" w:rsidRPr="005A13C0" w:rsidRDefault="00517B35" w:rsidP="00F84AAF">
            <w:pPr>
              <w:pStyle w:val="TAC"/>
              <w:rPr>
                <w:sz w:val="16"/>
                <w:szCs w:val="16"/>
              </w:rPr>
            </w:pPr>
            <w:r w:rsidRPr="005A13C0">
              <w:rPr>
                <w:sz w:val="16"/>
                <w:szCs w:val="16"/>
              </w:rPr>
              <w:t>17.4.0</w:t>
            </w:r>
          </w:p>
        </w:tc>
      </w:tr>
      <w:tr w:rsidR="00517B35" w:rsidRPr="005A13C0" w14:paraId="38389F10" w14:textId="77777777" w:rsidTr="009D14FB">
        <w:tc>
          <w:tcPr>
            <w:tcW w:w="800" w:type="dxa"/>
            <w:shd w:val="solid" w:color="FFFFFF" w:fill="auto"/>
          </w:tcPr>
          <w:p w14:paraId="5CDB5F4E" w14:textId="6F3AF53D"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66E42707" w14:textId="3B6FA2ED"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9BA1367" w14:textId="775A9DB8" w:rsidR="00517B35" w:rsidRPr="005A13C0" w:rsidRDefault="00517B35" w:rsidP="00F84AAF">
            <w:pPr>
              <w:pStyle w:val="TAC"/>
              <w:rPr>
                <w:sz w:val="16"/>
                <w:szCs w:val="16"/>
              </w:rPr>
            </w:pPr>
            <w:r w:rsidRPr="005A13C0">
              <w:rPr>
                <w:sz w:val="16"/>
                <w:szCs w:val="16"/>
              </w:rPr>
              <w:t>SP-220045</w:t>
            </w:r>
          </w:p>
        </w:tc>
        <w:tc>
          <w:tcPr>
            <w:tcW w:w="567" w:type="dxa"/>
            <w:shd w:val="solid" w:color="FFFFFF" w:fill="auto"/>
          </w:tcPr>
          <w:p w14:paraId="52874AC8" w14:textId="439369CB" w:rsidR="00517B35" w:rsidRPr="005A13C0" w:rsidRDefault="00517B35" w:rsidP="00F84AAF">
            <w:pPr>
              <w:pStyle w:val="TAL"/>
              <w:rPr>
                <w:sz w:val="16"/>
                <w:szCs w:val="16"/>
              </w:rPr>
            </w:pPr>
            <w:r w:rsidRPr="005A13C0">
              <w:rPr>
                <w:sz w:val="16"/>
                <w:szCs w:val="16"/>
              </w:rPr>
              <w:t>3538</w:t>
            </w:r>
          </w:p>
        </w:tc>
        <w:tc>
          <w:tcPr>
            <w:tcW w:w="425" w:type="dxa"/>
            <w:shd w:val="solid" w:color="FFFFFF" w:fill="auto"/>
          </w:tcPr>
          <w:p w14:paraId="2B4CB7DE" w14:textId="22F99008"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393697FD" w14:textId="2A117FC7" w:rsidR="00517B35" w:rsidRPr="005A13C0" w:rsidRDefault="00517B35" w:rsidP="00F84AAF">
            <w:pPr>
              <w:pStyle w:val="TAL"/>
              <w:rPr>
                <w:sz w:val="16"/>
                <w:szCs w:val="16"/>
              </w:rPr>
            </w:pPr>
            <w:r w:rsidRPr="005A13C0">
              <w:rPr>
                <w:sz w:val="16"/>
                <w:szCs w:val="16"/>
              </w:rPr>
              <w:t>A</w:t>
            </w:r>
          </w:p>
        </w:tc>
        <w:tc>
          <w:tcPr>
            <w:tcW w:w="4820" w:type="dxa"/>
            <w:shd w:val="solid" w:color="FFFFFF" w:fill="auto"/>
          </w:tcPr>
          <w:p w14:paraId="7E71A4AA" w14:textId="7E41AF12" w:rsidR="00517B35" w:rsidRPr="005A13C0" w:rsidRDefault="00517B35" w:rsidP="00F84AAF">
            <w:pPr>
              <w:pStyle w:val="TAL"/>
              <w:rPr>
                <w:sz w:val="16"/>
                <w:szCs w:val="16"/>
              </w:rPr>
            </w:pPr>
            <w:r w:rsidRPr="005A13C0">
              <w:rPr>
                <w:sz w:val="16"/>
                <w:szCs w:val="16"/>
              </w:rPr>
              <w:t>Corrections to combined N3IWF/ePDG Selection</w:t>
            </w:r>
          </w:p>
        </w:tc>
        <w:tc>
          <w:tcPr>
            <w:tcW w:w="708" w:type="dxa"/>
            <w:shd w:val="solid" w:color="FFFFFF" w:fill="auto"/>
          </w:tcPr>
          <w:p w14:paraId="68C71334" w14:textId="669F7646" w:rsidR="00517B35" w:rsidRPr="005A13C0" w:rsidRDefault="00517B35" w:rsidP="00F84AAF">
            <w:pPr>
              <w:pStyle w:val="TAC"/>
              <w:rPr>
                <w:sz w:val="16"/>
                <w:szCs w:val="16"/>
              </w:rPr>
            </w:pPr>
            <w:r w:rsidRPr="005A13C0">
              <w:rPr>
                <w:sz w:val="16"/>
                <w:szCs w:val="16"/>
              </w:rPr>
              <w:t>17.4.0</w:t>
            </w:r>
          </w:p>
        </w:tc>
      </w:tr>
      <w:tr w:rsidR="00517B35" w:rsidRPr="005A13C0" w14:paraId="56783848" w14:textId="77777777" w:rsidTr="009D14FB">
        <w:tc>
          <w:tcPr>
            <w:tcW w:w="800" w:type="dxa"/>
            <w:shd w:val="solid" w:color="FFFFFF" w:fill="auto"/>
          </w:tcPr>
          <w:p w14:paraId="24E4C42A" w14:textId="5D13F3C0"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77464E87" w14:textId="1B2D16BE"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F3F97FD" w14:textId="3B6D457F" w:rsidR="00517B35" w:rsidRPr="005A13C0" w:rsidRDefault="00517B35" w:rsidP="00F84AAF">
            <w:pPr>
              <w:pStyle w:val="TAC"/>
              <w:rPr>
                <w:sz w:val="16"/>
                <w:szCs w:val="16"/>
              </w:rPr>
            </w:pPr>
            <w:r w:rsidRPr="005A13C0">
              <w:rPr>
                <w:sz w:val="16"/>
                <w:szCs w:val="16"/>
              </w:rPr>
              <w:t>SP-220058</w:t>
            </w:r>
          </w:p>
        </w:tc>
        <w:tc>
          <w:tcPr>
            <w:tcW w:w="567" w:type="dxa"/>
            <w:shd w:val="solid" w:color="FFFFFF" w:fill="auto"/>
          </w:tcPr>
          <w:p w14:paraId="25B6A3FF" w14:textId="410CF34E" w:rsidR="00517B35" w:rsidRPr="005A13C0" w:rsidRDefault="00517B35" w:rsidP="00F84AAF">
            <w:pPr>
              <w:pStyle w:val="TAL"/>
              <w:rPr>
                <w:sz w:val="16"/>
                <w:szCs w:val="16"/>
              </w:rPr>
            </w:pPr>
            <w:r w:rsidRPr="005A13C0">
              <w:rPr>
                <w:sz w:val="16"/>
                <w:szCs w:val="16"/>
              </w:rPr>
              <w:t>3540</w:t>
            </w:r>
          </w:p>
        </w:tc>
        <w:tc>
          <w:tcPr>
            <w:tcW w:w="425" w:type="dxa"/>
            <w:shd w:val="solid" w:color="FFFFFF" w:fill="auto"/>
          </w:tcPr>
          <w:p w14:paraId="6ABE345E" w14:textId="08812C36"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1DEBE5F9" w14:textId="66CA33D6" w:rsidR="00517B35" w:rsidRPr="005A13C0" w:rsidRDefault="00517B35" w:rsidP="00F84AAF">
            <w:pPr>
              <w:pStyle w:val="TAL"/>
              <w:rPr>
                <w:sz w:val="16"/>
                <w:szCs w:val="16"/>
              </w:rPr>
            </w:pPr>
            <w:r w:rsidRPr="005A13C0">
              <w:rPr>
                <w:sz w:val="16"/>
                <w:szCs w:val="16"/>
              </w:rPr>
              <w:t>F</w:t>
            </w:r>
          </w:p>
        </w:tc>
        <w:tc>
          <w:tcPr>
            <w:tcW w:w="4820" w:type="dxa"/>
            <w:shd w:val="solid" w:color="FFFFFF" w:fill="auto"/>
          </w:tcPr>
          <w:p w14:paraId="7DE2438A" w14:textId="32C4A181" w:rsidR="00517B35" w:rsidRPr="005A13C0" w:rsidRDefault="00517B35" w:rsidP="00F84AAF">
            <w:pPr>
              <w:pStyle w:val="TAL"/>
              <w:rPr>
                <w:sz w:val="16"/>
                <w:szCs w:val="16"/>
              </w:rPr>
            </w:pPr>
            <w:r w:rsidRPr="005A13C0">
              <w:rPr>
                <w:sz w:val="16"/>
                <w:szCs w:val="16"/>
              </w:rPr>
              <w:t>Registration with AMF re-allocation in connected state</w:t>
            </w:r>
          </w:p>
        </w:tc>
        <w:tc>
          <w:tcPr>
            <w:tcW w:w="708" w:type="dxa"/>
            <w:shd w:val="solid" w:color="FFFFFF" w:fill="auto"/>
          </w:tcPr>
          <w:p w14:paraId="6C460D46" w14:textId="3C164E9F" w:rsidR="00517B35" w:rsidRPr="005A13C0" w:rsidRDefault="00517B35" w:rsidP="00F84AAF">
            <w:pPr>
              <w:pStyle w:val="TAC"/>
              <w:rPr>
                <w:sz w:val="16"/>
                <w:szCs w:val="16"/>
              </w:rPr>
            </w:pPr>
            <w:r w:rsidRPr="005A13C0">
              <w:rPr>
                <w:sz w:val="16"/>
                <w:szCs w:val="16"/>
              </w:rPr>
              <w:t>17.4.0</w:t>
            </w:r>
          </w:p>
        </w:tc>
      </w:tr>
      <w:tr w:rsidR="0010576F" w:rsidRPr="005A13C0" w14:paraId="1A3DBE89" w14:textId="77777777" w:rsidTr="009D14FB">
        <w:tc>
          <w:tcPr>
            <w:tcW w:w="800" w:type="dxa"/>
            <w:shd w:val="solid" w:color="FFFFFF" w:fill="auto"/>
          </w:tcPr>
          <w:p w14:paraId="529F922E" w14:textId="4DC33FD2"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4EB7E027" w14:textId="231E15B0"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1F1227" w14:textId="368F7E4E" w:rsidR="0010576F" w:rsidRPr="005A13C0" w:rsidRDefault="0010576F" w:rsidP="00F84AAF">
            <w:pPr>
              <w:pStyle w:val="TAC"/>
              <w:rPr>
                <w:sz w:val="16"/>
                <w:szCs w:val="16"/>
              </w:rPr>
            </w:pPr>
            <w:r w:rsidRPr="005A13C0">
              <w:rPr>
                <w:sz w:val="16"/>
                <w:szCs w:val="16"/>
              </w:rPr>
              <w:t>SP-220062</w:t>
            </w:r>
          </w:p>
        </w:tc>
        <w:tc>
          <w:tcPr>
            <w:tcW w:w="567" w:type="dxa"/>
            <w:shd w:val="solid" w:color="FFFFFF" w:fill="auto"/>
          </w:tcPr>
          <w:p w14:paraId="66086823" w14:textId="15E5E6E4" w:rsidR="0010576F" w:rsidRPr="005A13C0" w:rsidRDefault="0010576F" w:rsidP="00F84AAF">
            <w:pPr>
              <w:pStyle w:val="TAL"/>
              <w:rPr>
                <w:sz w:val="16"/>
                <w:szCs w:val="16"/>
              </w:rPr>
            </w:pPr>
            <w:r w:rsidRPr="005A13C0">
              <w:rPr>
                <w:sz w:val="16"/>
                <w:szCs w:val="16"/>
              </w:rPr>
              <w:t>3543</w:t>
            </w:r>
          </w:p>
        </w:tc>
        <w:tc>
          <w:tcPr>
            <w:tcW w:w="425" w:type="dxa"/>
            <w:shd w:val="solid" w:color="FFFFFF" w:fill="auto"/>
          </w:tcPr>
          <w:p w14:paraId="6B8FFE39" w14:textId="76403F8F" w:rsidR="0010576F" w:rsidRPr="005A13C0" w:rsidRDefault="0010576F" w:rsidP="00F84AAF">
            <w:pPr>
              <w:pStyle w:val="TAL"/>
              <w:rPr>
                <w:sz w:val="16"/>
                <w:szCs w:val="16"/>
              </w:rPr>
            </w:pPr>
            <w:r w:rsidRPr="005A13C0">
              <w:rPr>
                <w:sz w:val="16"/>
                <w:szCs w:val="16"/>
              </w:rPr>
              <w:t>-</w:t>
            </w:r>
          </w:p>
        </w:tc>
        <w:tc>
          <w:tcPr>
            <w:tcW w:w="425" w:type="dxa"/>
            <w:shd w:val="solid" w:color="FFFFFF" w:fill="auto"/>
          </w:tcPr>
          <w:p w14:paraId="0E18C60C" w14:textId="56B586C4"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67727F37" w14:textId="4FD3C83A" w:rsidR="0010576F" w:rsidRPr="005A13C0" w:rsidRDefault="0010576F" w:rsidP="00F84AAF">
            <w:pPr>
              <w:pStyle w:val="TAL"/>
              <w:rPr>
                <w:sz w:val="16"/>
                <w:szCs w:val="16"/>
              </w:rPr>
            </w:pPr>
            <w:r w:rsidRPr="005A13C0">
              <w:rPr>
                <w:sz w:val="16"/>
                <w:szCs w:val="16"/>
              </w:rPr>
              <w:t>Disaster roaming registration type</w:t>
            </w:r>
          </w:p>
        </w:tc>
        <w:tc>
          <w:tcPr>
            <w:tcW w:w="708" w:type="dxa"/>
            <w:shd w:val="solid" w:color="FFFFFF" w:fill="auto"/>
          </w:tcPr>
          <w:p w14:paraId="2E875E69" w14:textId="60185476" w:rsidR="0010576F" w:rsidRPr="005A13C0" w:rsidRDefault="0010576F" w:rsidP="00F84AAF">
            <w:pPr>
              <w:pStyle w:val="TAC"/>
              <w:rPr>
                <w:sz w:val="16"/>
                <w:szCs w:val="16"/>
              </w:rPr>
            </w:pPr>
            <w:r w:rsidRPr="005A13C0">
              <w:rPr>
                <w:sz w:val="16"/>
                <w:szCs w:val="16"/>
              </w:rPr>
              <w:t>17.4.0</w:t>
            </w:r>
          </w:p>
        </w:tc>
      </w:tr>
      <w:tr w:rsidR="0010576F" w:rsidRPr="005A13C0" w14:paraId="761B8C26" w14:textId="77777777" w:rsidTr="009D14FB">
        <w:tc>
          <w:tcPr>
            <w:tcW w:w="800" w:type="dxa"/>
            <w:shd w:val="solid" w:color="FFFFFF" w:fill="auto"/>
          </w:tcPr>
          <w:p w14:paraId="2F323E5C" w14:textId="19DC7249"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358F1375" w14:textId="3873D5DA"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CEA46A5" w14:textId="2A0FBEBE" w:rsidR="0010576F" w:rsidRPr="005A13C0" w:rsidRDefault="0010576F" w:rsidP="00F84AAF">
            <w:pPr>
              <w:pStyle w:val="TAC"/>
              <w:rPr>
                <w:sz w:val="16"/>
                <w:szCs w:val="16"/>
              </w:rPr>
            </w:pPr>
            <w:r w:rsidRPr="005A13C0">
              <w:rPr>
                <w:sz w:val="16"/>
                <w:szCs w:val="16"/>
              </w:rPr>
              <w:t>SP-220055</w:t>
            </w:r>
          </w:p>
        </w:tc>
        <w:tc>
          <w:tcPr>
            <w:tcW w:w="567" w:type="dxa"/>
            <w:shd w:val="solid" w:color="FFFFFF" w:fill="auto"/>
          </w:tcPr>
          <w:p w14:paraId="52A50B4C" w14:textId="01A7EFD1" w:rsidR="0010576F" w:rsidRPr="005A13C0" w:rsidRDefault="0010576F" w:rsidP="00F84AAF">
            <w:pPr>
              <w:pStyle w:val="TAL"/>
              <w:rPr>
                <w:sz w:val="16"/>
                <w:szCs w:val="16"/>
              </w:rPr>
            </w:pPr>
            <w:r w:rsidRPr="005A13C0">
              <w:rPr>
                <w:sz w:val="16"/>
                <w:szCs w:val="16"/>
              </w:rPr>
              <w:t>3548</w:t>
            </w:r>
          </w:p>
        </w:tc>
        <w:tc>
          <w:tcPr>
            <w:tcW w:w="425" w:type="dxa"/>
            <w:shd w:val="solid" w:color="FFFFFF" w:fill="auto"/>
          </w:tcPr>
          <w:p w14:paraId="20AF36E8" w14:textId="1E871DAD" w:rsidR="0010576F" w:rsidRPr="005A13C0" w:rsidRDefault="0010576F" w:rsidP="00F84AAF">
            <w:pPr>
              <w:pStyle w:val="TAL"/>
              <w:rPr>
                <w:sz w:val="16"/>
                <w:szCs w:val="16"/>
              </w:rPr>
            </w:pPr>
            <w:r w:rsidRPr="005A13C0">
              <w:rPr>
                <w:sz w:val="16"/>
                <w:szCs w:val="16"/>
              </w:rPr>
              <w:t xml:space="preserve">1 </w:t>
            </w:r>
          </w:p>
        </w:tc>
        <w:tc>
          <w:tcPr>
            <w:tcW w:w="425" w:type="dxa"/>
            <w:shd w:val="solid" w:color="FFFFFF" w:fill="auto"/>
          </w:tcPr>
          <w:p w14:paraId="7CDA2304" w14:textId="125594C0"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577E4E42" w14:textId="219CFFB8" w:rsidR="0010576F" w:rsidRPr="005A13C0" w:rsidRDefault="0010576F" w:rsidP="00F84AAF">
            <w:pPr>
              <w:pStyle w:val="TAL"/>
              <w:rPr>
                <w:sz w:val="16"/>
                <w:szCs w:val="16"/>
              </w:rPr>
            </w:pPr>
            <w:r w:rsidRPr="005A13C0">
              <w:rPr>
                <w:sz w:val="16"/>
                <w:szCs w:val="16"/>
              </w:rPr>
              <w:t>Add missing EASDF descriptions</w:t>
            </w:r>
          </w:p>
        </w:tc>
        <w:tc>
          <w:tcPr>
            <w:tcW w:w="708" w:type="dxa"/>
            <w:shd w:val="solid" w:color="FFFFFF" w:fill="auto"/>
          </w:tcPr>
          <w:p w14:paraId="238D12EB" w14:textId="2936CFF1" w:rsidR="0010576F" w:rsidRPr="005A13C0" w:rsidRDefault="0010576F" w:rsidP="00F84AAF">
            <w:pPr>
              <w:pStyle w:val="TAC"/>
              <w:rPr>
                <w:sz w:val="16"/>
                <w:szCs w:val="16"/>
              </w:rPr>
            </w:pPr>
            <w:r w:rsidRPr="005A13C0">
              <w:rPr>
                <w:sz w:val="16"/>
                <w:szCs w:val="16"/>
              </w:rPr>
              <w:t>17.4.0</w:t>
            </w:r>
          </w:p>
        </w:tc>
      </w:tr>
      <w:tr w:rsidR="0010576F" w:rsidRPr="005A13C0" w14:paraId="76C46CA2" w14:textId="77777777" w:rsidTr="009D14FB">
        <w:tc>
          <w:tcPr>
            <w:tcW w:w="800" w:type="dxa"/>
            <w:shd w:val="solid" w:color="FFFFFF" w:fill="auto"/>
          </w:tcPr>
          <w:p w14:paraId="0A70828E" w14:textId="68887EDB"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194D2687" w14:textId="7ED93551"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CBD193" w14:textId="63DD5E17" w:rsidR="0010576F" w:rsidRPr="005A13C0" w:rsidRDefault="0010576F" w:rsidP="00F84AAF">
            <w:pPr>
              <w:pStyle w:val="TAC"/>
              <w:rPr>
                <w:sz w:val="16"/>
                <w:szCs w:val="16"/>
              </w:rPr>
            </w:pPr>
            <w:r w:rsidRPr="005A13C0">
              <w:rPr>
                <w:sz w:val="16"/>
                <w:szCs w:val="16"/>
              </w:rPr>
              <w:t>SP-220051</w:t>
            </w:r>
          </w:p>
        </w:tc>
        <w:tc>
          <w:tcPr>
            <w:tcW w:w="567" w:type="dxa"/>
            <w:shd w:val="solid" w:color="FFFFFF" w:fill="auto"/>
          </w:tcPr>
          <w:p w14:paraId="0933C7A7" w14:textId="1314687A" w:rsidR="0010576F" w:rsidRPr="005A13C0" w:rsidRDefault="0010576F" w:rsidP="00F84AAF">
            <w:pPr>
              <w:pStyle w:val="TAL"/>
              <w:rPr>
                <w:sz w:val="16"/>
                <w:szCs w:val="16"/>
              </w:rPr>
            </w:pPr>
            <w:r w:rsidRPr="005A13C0">
              <w:rPr>
                <w:sz w:val="16"/>
                <w:szCs w:val="16"/>
              </w:rPr>
              <w:t>3549</w:t>
            </w:r>
          </w:p>
        </w:tc>
        <w:tc>
          <w:tcPr>
            <w:tcW w:w="425" w:type="dxa"/>
            <w:shd w:val="solid" w:color="FFFFFF" w:fill="auto"/>
          </w:tcPr>
          <w:p w14:paraId="227EFD94" w14:textId="33F7A9B6"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7CD2DB2C" w14:textId="287DC95A"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402F20F8" w14:textId="78D58883" w:rsidR="0010576F" w:rsidRPr="005A13C0" w:rsidRDefault="0010576F" w:rsidP="00F84AAF">
            <w:pPr>
              <w:pStyle w:val="TAL"/>
              <w:rPr>
                <w:sz w:val="16"/>
                <w:szCs w:val="16"/>
              </w:rPr>
            </w:pPr>
            <w:r w:rsidRPr="005A13C0">
              <w:rPr>
                <w:sz w:val="16"/>
                <w:szCs w:val="16"/>
              </w:rPr>
              <w:t>TAIs reporting corresponding to the Selected PLMN</w:t>
            </w:r>
          </w:p>
        </w:tc>
        <w:tc>
          <w:tcPr>
            <w:tcW w:w="708" w:type="dxa"/>
            <w:shd w:val="solid" w:color="FFFFFF" w:fill="auto"/>
          </w:tcPr>
          <w:p w14:paraId="6B1098D7" w14:textId="65C56EDE" w:rsidR="0010576F" w:rsidRPr="005A13C0" w:rsidRDefault="0010576F" w:rsidP="00F84AAF">
            <w:pPr>
              <w:pStyle w:val="TAC"/>
              <w:rPr>
                <w:sz w:val="16"/>
                <w:szCs w:val="16"/>
              </w:rPr>
            </w:pPr>
            <w:r w:rsidRPr="005A13C0">
              <w:rPr>
                <w:sz w:val="16"/>
                <w:szCs w:val="16"/>
              </w:rPr>
              <w:t>17.4.0</w:t>
            </w:r>
          </w:p>
        </w:tc>
      </w:tr>
      <w:tr w:rsidR="0010576F" w:rsidRPr="005A13C0" w14:paraId="525694A5" w14:textId="77777777" w:rsidTr="009D14FB">
        <w:tc>
          <w:tcPr>
            <w:tcW w:w="800" w:type="dxa"/>
            <w:shd w:val="solid" w:color="FFFFFF" w:fill="auto"/>
          </w:tcPr>
          <w:p w14:paraId="291C8C82" w14:textId="5E916F15"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47473230" w14:textId="2E078788"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15D48E9" w14:textId="3BB24BE9" w:rsidR="0010576F" w:rsidRPr="005A13C0" w:rsidRDefault="0010576F" w:rsidP="00F84AAF">
            <w:pPr>
              <w:pStyle w:val="TAC"/>
              <w:rPr>
                <w:sz w:val="16"/>
                <w:szCs w:val="16"/>
              </w:rPr>
            </w:pPr>
            <w:r w:rsidRPr="005A13C0">
              <w:rPr>
                <w:sz w:val="16"/>
                <w:szCs w:val="16"/>
              </w:rPr>
              <w:t>SP-220056</w:t>
            </w:r>
          </w:p>
        </w:tc>
        <w:tc>
          <w:tcPr>
            <w:tcW w:w="567" w:type="dxa"/>
            <w:shd w:val="solid" w:color="FFFFFF" w:fill="auto"/>
          </w:tcPr>
          <w:p w14:paraId="42C2D495" w14:textId="53C5EEA0" w:rsidR="0010576F" w:rsidRPr="005A13C0" w:rsidRDefault="0010576F" w:rsidP="00F84AAF">
            <w:pPr>
              <w:pStyle w:val="TAL"/>
              <w:rPr>
                <w:sz w:val="16"/>
                <w:szCs w:val="16"/>
              </w:rPr>
            </w:pPr>
            <w:r w:rsidRPr="005A13C0">
              <w:rPr>
                <w:sz w:val="16"/>
                <w:szCs w:val="16"/>
              </w:rPr>
              <w:t>3552</w:t>
            </w:r>
          </w:p>
        </w:tc>
        <w:tc>
          <w:tcPr>
            <w:tcW w:w="425" w:type="dxa"/>
            <w:shd w:val="solid" w:color="FFFFFF" w:fill="auto"/>
          </w:tcPr>
          <w:p w14:paraId="47622BF9" w14:textId="6BDF2DE9"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1C3DD31D" w14:textId="21FE2AFF"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0AD8C958" w14:textId="36FFA4A8" w:rsidR="0010576F" w:rsidRPr="005A13C0" w:rsidRDefault="0010576F" w:rsidP="00F84AAF">
            <w:pPr>
              <w:pStyle w:val="TAL"/>
              <w:rPr>
                <w:sz w:val="16"/>
                <w:szCs w:val="16"/>
              </w:rPr>
            </w:pPr>
            <w:r w:rsidRPr="005A13C0">
              <w:rPr>
                <w:sz w:val="16"/>
                <w:szCs w:val="16"/>
              </w:rPr>
              <w:t>Removal of Nnssf_NSRestriction service</w:t>
            </w:r>
          </w:p>
        </w:tc>
        <w:tc>
          <w:tcPr>
            <w:tcW w:w="708" w:type="dxa"/>
            <w:shd w:val="solid" w:color="FFFFFF" w:fill="auto"/>
          </w:tcPr>
          <w:p w14:paraId="39B0E539" w14:textId="007A4AA2" w:rsidR="0010576F" w:rsidRPr="005A13C0" w:rsidRDefault="0010576F" w:rsidP="00F84AAF">
            <w:pPr>
              <w:pStyle w:val="TAC"/>
              <w:rPr>
                <w:sz w:val="16"/>
                <w:szCs w:val="16"/>
              </w:rPr>
            </w:pPr>
            <w:r w:rsidRPr="005A13C0">
              <w:rPr>
                <w:sz w:val="16"/>
                <w:szCs w:val="16"/>
              </w:rPr>
              <w:t>17.4.0</w:t>
            </w:r>
          </w:p>
        </w:tc>
      </w:tr>
      <w:tr w:rsidR="00FA7B3B" w:rsidRPr="005A13C0" w14:paraId="6BA0A016" w14:textId="77777777" w:rsidTr="00481F8B">
        <w:tc>
          <w:tcPr>
            <w:tcW w:w="800" w:type="dxa"/>
            <w:shd w:val="solid" w:color="FFFFFF" w:fill="auto"/>
          </w:tcPr>
          <w:p w14:paraId="695FAEB0" w14:textId="77777777" w:rsidR="00FA7B3B" w:rsidRPr="005A13C0" w:rsidRDefault="00FA7B3B" w:rsidP="00481F8B">
            <w:pPr>
              <w:pStyle w:val="TAC"/>
              <w:rPr>
                <w:sz w:val="16"/>
                <w:szCs w:val="16"/>
              </w:rPr>
            </w:pPr>
            <w:r w:rsidRPr="005A13C0">
              <w:rPr>
                <w:sz w:val="16"/>
                <w:szCs w:val="16"/>
              </w:rPr>
              <w:t>2022-03</w:t>
            </w:r>
          </w:p>
        </w:tc>
        <w:tc>
          <w:tcPr>
            <w:tcW w:w="800" w:type="dxa"/>
            <w:shd w:val="solid" w:color="FFFFFF" w:fill="auto"/>
          </w:tcPr>
          <w:p w14:paraId="16BD7480" w14:textId="1F6EE491" w:rsidR="00FA7B3B" w:rsidRPr="005A13C0" w:rsidRDefault="00FA7B3B" w:rsidP="00481F8B">
            <w:pPr>
              <w:pStyle w:val="TAL"/>
              <w:rPr>
                <w:sz w:val="16"/>
                <w:szCs w:val="16"/>
              </w:rPr>
            </w:pPr>
            <w:r w:rsidRPr="005A13C0">
              <w:rPr>
                <w:sz w:val="16"/>
                <w:szCs w:val="16"/>
              </w:rPr>
              <w:t>SP#95E</w:t>
            </w:r>
          </w:p>
        </w:tc>
        <w:tc>
          <w:tcPr>
            <w:tcW w:w="1094" w:type="dxa"/>
            <w:shd w:val="solid" w:color="FFFFFF" w:fill="auto"/>
          </w:tcPr>
          <w:p w14:paraId="7D2B0ED0" w14:textId="77777777" w:rsidR="00FA7B3B" w:rsidRPr="005A13C0" w:rsidRDefault="00FA7B3B" w:rsidP="00481F8B">
            <w:pPr>
              <w:pStyle w:val="TAC"/>
              <w:rPr>
                <w:sz w:val="16"/>
                <w:szCs w:val="16"/>
              </w:rPr>
            </w:pPr>
            <w:r w:rsidRPr="005A13C0">
              <w:rPr>
                <w:sz w:val="16"/>
                <w:szCs w:val="16"/>
              </w:rPr>
              <w:t>SP-220281</w:t>
            </w:r>
          </w:p>
        </w:tc>
        <w:tc>
          <w:tcPr>
            <w:tcW w:w="567" w:type="dxa"/>
            <w:shd w:val="solid" w:color="FFFFFF" w:fill="auto"/>
          </w:tcPr>
          <w:p w14:paraId="77E44A3B" w14:textId="77777777" w:rsidR="00FA7B3B" w:rsidRPr="005A13C0" w:rsidRDefault="00FA7B3B" w:rsidP="00481F8B">
            <w:pPr>
              <w:pStyle w:val="TAL"/>
              <w:rPr>
                <w:sz w:val="16"/>
                <w:szCs w:val="16"/>
              </w:rPr>
            </w:pPr>
            <w:r w:rsidRPr="005A13C0">
              <w:rPr>
                <w:sz w:val="16"/>
                <w:szCs w:val="16"/>
              </w:rPr>
              <w:t>3553</w:t>
            </w:r>
          </w:p>
        </w:tc>
        <w:tc>
          <w:tcPr>
            <w:tcW w:w="425" w:type="dxa"/>
            <w:shd w:val="solid" w:color="FFFFFF" w:fill="auto"/>
          </w:tcPr>
          <w:p w14:paraId="0C009F44" w14:textId="77777777" w:rsidR="00FA7B3B" w:rsidRPr="005A13C0" w:rsidRDefault="00FA7B3B" w:rsidP="00481F8B">
            <w:pPr>
              <w:pStyle w:val="TAL"/>
              <w:rPr>
                <w:sz w:val="16"/>
                <w:szCs w:val="16"/>
              </w:rPr>
            </w:pPr>
            <w:r w:rsidRPr="005A13C0">
              <w:rPr>
                <w:sz w:val="16"/>
                <w:szCs w:val="16"/>
              </w:rPr>
              <w:t>2</w:t>
            </w:r>
          </w:p>
        </w:tc>
        <w:tc>
          <w:tcPr>
            <w:tcW w:w="425" w:type="dxa"/>
            <w:shd w:val="solid" w:color="FFFFFF" w:fill="auto"/>
          </w:tcPr>
          <w:p w14:paraId="0EEAA17D" w14:textId="77777777" w:rsidR="00FA7B3B" w:rsidRPr="005A13C0" w:rsidRDefault="00FA7B3B" w:rsidP="00481F8B">
            <w:pPr>
              <w:pStyle w:val="TAL"/>
              <w:rPr>
                <w:sz w:val="16"/>
                <w:szCs w:val="16"/>
              </w:rPr>
            </w:pPr>
            <w:r w:rsidRPr="005A13C0">
              <w:rPr>
                <w:sz w:val="16"/>
                <w:szCs w:val="16"/>
              </w:rPr>
              <w:t>F</w:t>
            </w:r>
          </w:p>
        </w:tc>
        <w:tc>
          <w:tcPr>
            <w:tcW w:w="4820" w:type="dxa"/>
            <w:shd w:val="solid" w:color="FFFFFF" w:fill="auto"/>
          </w:tcPr>
          <w:p w14:paraId="5A41EB36" w14:textId="77777777" w:rsidR="00FA7B3B" w:rsidRPr="005A13C0" w:rsidRDefault="00FA7B3B" w:rsidP="00481F8B">
            <w:pPr>
              <w:pStyle w:val="TAL"/>
              <w:rPr>
                <w:sz w:val="16"/>
                <w:szCs w:val="16"/>
              </w:rPr>
            </w:pPr>
            <w:r w:rsidRPr="005A13C0">
              <w:rPr>
                <w:sz w:val="16"/>
                <w:szCs w:val="16"/>
              </w:rPr>
              <w:t>Correction of Subscription-related Priority Mechanism</w:t>
            </w:r>
          </w:p>
        </w:tc>
        <w:tc>
          <w:tcPr>
            <w:tcW w:w="708" w:type="dxa"/>
            <w:shd w:val="solid" w:color="FFFFFF" w:fill="auto"/>
          </w:tcPr>
          <w:p w14:paraId="2DE9564D" w14:textId="77777777" w:rsidR="00FA7B3B" w:rsidRPr="005A13C0" w:rsidRDefault="00FA7B3B" w:rsidP="00481F8B">
            <w:pPr>
              <w:pStyle w:val="TAC"/>
              <w:rPr>
                <w:sz w:val="16"/>
                <w:szCs w:val="16"/>
              </w:rPr>
            </w:pPr>
            <w:r w:rsidRPr="005A13C0">
              <w:rPr>
                <w:sz w:val="16"/>
                <w:szCs w:val="16"/>
              </w:rPr>
              <w:t>17.4.0</w:t>
            </w:r>
          </w:p>
        </w:tc>
      </w:tr>
      <w:tr w:rsidR="0010576F" w:rsidRPr="005A13C0" w14:paraId="49A9EE02" w14:textId="77777777" w:rsidTr="009D14FB">
        <w:tc>
          <w:tcPr>
            <w:tcW w:w="800" w:type="dxa"/>
            <w:shd w:val="solid" w:color="FFFFFF" w:fill="auto"/>
          </w:tcPr>
          <w:p w14:paraId="123594E7" w14:textId="171C960D"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2C9E2D72" w14:textId="3BAF5F71"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B424BD9" w14:textId="3DC3F44A" w:rsidR="0010576F" w:rsidRPr="005A13C0" w:rsidRDefault="0010576F" w:rsidP="00F84AAF">
            <w:pPr>
              <w:pStyle w:val="TAC"/>
              <w:rPr>
                <w:sz w:val="16"/>
                <w:szCs w:val="16"/>
              </w:rPr>
            </w:pPr>
            <w:r w:rsidRPr="005A13C0">
              <w:rPr>
                <w:sz w:val="16"/>
                <w:szCs w:val="16"/>
              </w:rPr>
              <w:t>SP-220066</w:t>
            </w:r>
          </w:p>
        </w:tc>
        <w:tc>
          <w:tcPr>
            <w:tcW w:w="567" w:type="dxa"/>
            <w:shd w:val="solid" w:color="FFFFFF" w:fill="auto"/>
          </w:tcPr>
          <w:p w14:paraId="4964B114" w14:textId="50FA7B34" w:rsidR="0010576F" w:rsidRPr="005A13C0" w:rsidRDefault="0010576F" w:rsidP="00F84AAF">
            <w:pPr>
              <w:pStyle w:val="TAL"/>
              <w:rPr>
                <w:sz w:val="16"/>
                <w:szCs w:val="16"/>
              </w:rPr>
            </w:pPr>
            <w:r w:rsidRPr="005A13C0">
              <w:rPr>
                <w:sz w:val="16"/>
                <w:szCs w:val="16"/>
              </w:rPr>
              <w:t>3554</w:t>
            </w:r>
          </w:p>
        </w:tc>
        <w:tc>
          <w:tcPr>
            <w:tcW w:w="425" w:type="dxa"/>
            <w:shd w:val="solid" w:color="FFFFFF" w:fill="auto"/>
          </w:tcPr>
          <w:p w14:paraId="36EA1FA9" w14:textId="4AA1E5C6"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4ECD769A" w14:textId="459F1D2F"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3B4BD47A" w14:textId="2AA3FB2A" w:rsidR="0010576F" w:rsidRPr="005A13C0" w:rsidRDefault="0010576F" w:rsidP="00F84AAF">
            <w:pPr>
              <w:pStyle w:val="TAL"/>
              <w:rPr>
                <w:sz w:val="16"/>
                <w:szCs w:val="16"/>
              </w:rPr>
            </w:pPr>
            <w:r w:rsidRPr="005A13C0">
              <w:rPr>
                <w:sz w:val="16"/>
                <w:szCs w:val="16"/>
              </w:rPr>
              <w:t>Inter-system configuration transfer</w:t>
            </w:r>
          </w:p>
        </w:tc>
        <w:tc>
          <w:tcPr>
            <w:tcW w:w="708" w:type="dxa"/>
            <w:shd w:val="solid" w:color="FFFFFF" w:fill="auto"/>
          </w:tcPr>
          <w:p w14:paraId="672320B0" w14:textId="3C1BD4F8" w:rsidR="0010576F" w:rsidRPr="005A13C0" w:rsidRDefault="0010576F" w:rsidP="00F84AAF">
            <w:pPr>
              <w:pStyle w:val="TAC"/>
              <w:rPr>
                <w:sz w:val="16"/>
                <w:szCs w:val="16"/>
              </w:rPr>
            </w:pPr>
            <w:r w:rsidRPr="005A13C0">
              <w:rPr>
                <w:sz w:val="16"/>
                <w:szCs w:val="16"/>
              </w:rPr>
              <w:t>17.4.0</w:t>
            </w:r>
          </w:p>
        </w:tc>
      </w:tr>
      <w:tr w:rsidR="0010576F" w:rsidRPr="005A13C0" w14:paraId="6FC5E395" w14:textId="77777777" w:rsidTr="009D14FB">
        <w:tc>
          <w:tcPr>
            <w:tcW w:w="800" w:type="dxa"/>
            <w:shd w:val="solid" w:color="FFFFFF" w:fill="auto"/>
          </w:tcPr>
          <w:p w14:paraId="1E583684" w14:textId="15B8CD6F"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3930220C" w14:textId="1973A542"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696F3C4" w14:textId="1D327083" w:rsidR="0010576F" w:rsidRPr="005A13C0" w:rsidRDefault="0010576F" w:rsidP="00F84AAF">
            <w:pPr>
              <w:pStyle w:val="TAC"/>
              <w:rPr>
                <w:sz w:val="16"/>
                <w:szCs w:val="16"/>
              </w:rPr>
            </w:pPr>
            <w:r w:rsidRPr="005A13C0">
              <w:rPr>
                <w:sz w:val="16"/>
                <w:szCs w:val="16"/>
              </w:rPr>
              <w:t>SP-220051</w:t>
            </w:r>
          </w:p>
        </w:tc>
        <w:tc>
          <w:tcPr>
            <w:tcW w:w="567" w:type="dxa"/>
            <w:shd w:val="solid" w:color="FFFFFF" w:fill="auto"/>
          </w:tcPr>
          <w:p w14:paraId="68124BAA" w14:textId="0D087AD4" w:rsidR="0010576F" w:rsidRPr="005A13C0" w:rsidRDefault="0010576F" w:rsidP="00F84AAF">
            <w:pPr>
              <w:pStyle w:val="TAL"/>
              <w:rPr>
                <w:sz w:val="16"/>
                <w:szCs w:val="16"/>
              </w:rPr>
            </w:pPr>
            <w:r w:rsidRPr="005A13C0">
              <w:rPr>
                <w:sz w:val="16"/>
                <w:szCs w:val="16"/>
              </w:rPr>
              <w:t>3555</w:t>
            </w:r>
          </w:p>
        </w:tc>
        <w:tc>
          <w:tcPr>
            <w:tcW w:w="425" w:type="dxa"/>
            <w:shd w:val="solid" w:color="FFFFFF" w:fill="auto"/>
          </w:tcPr>
          <w:p w14:paraId="20EDB212" w14:textId="188ECCEA"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59D512F0" w14:textId="7AB64D71"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5E445614" w14:textId="46F9338E" w:rsidR="0010576F" w:rsidRPr="005A13C0" w:rsidRDefault="0010576F" w:rsidP="00F84AAF">
            <w:pPr>
              <w:pStyle w:val="TAL"/>
              <w:rPr>
                <w:sz w:val="16"/>
                <w:szCs w:val="16"/>
              </w:rPr>
            </w:pPr>
            <w:r w:rsidRPr="005A13C0">
              <w:rPr>
                <w:sz w:val="16"/>
                <w:szCs w:val="16"/>
              </w:rPr>
              <w:t>Correction of Mobility Restrictions handling for emergency calls</w:t>
            </w:r>
          </w:p>
        </w:tc>
        <w:tc>
          <w:tcPr>
            <w:tcW w:w="708" w:type="dxa"/>
            <w:shd w:val="solid" w:color="FFFFFF" w:fill="auto"/>
          </w:tcPr>
          <w:p w14:paraId="7EA735BF" w14:textId="14869AEE" w:rsidR="0010576F" w:rsidRPr="005A13C0" w:rsidRDefault="0010576F" w:rsidP="00F84AAF">
            <w:pPr>
              <w:pStyle w:val="TAC"/>
              <w:rPr>
                <w:sz w:val="16"/>
                <w:szCs w:val="16"/>
              </w:rPr>
            </w:pPr>
            <w:r w:rsidRPr="005A13C0">
              <w:rPr>
                <w:sz w:val="16"/>
                <w:szCs w:val="16"/>
              </w:rPr>
              <w:t>17.4.0</w:t>
            </w:r>
          </w:p>
        </w:tc>
      </w:tr>
      <w:tr w:rsidR="006810D1" w:rsidRPr="005A13C0" w14:paraId="0FDF825C" w14:textId="77777777" w:rsidTr="009D14FB">
        <w:tc>
          <w:tcPr>
            <w:tcW w:w="800" w:type="dxa"/>
            <w:shd w:val="solid" w:color="FFFFFF" w:fill="auto"/>
          </w:tcPr>
          <w:p w14:paraId="2BC791E4" w14:textId="0C98AA8A" w:rsidR="006810D1" w:rsidRPr="005A13C0" w:rsidRDefault="006810D1" w:rsidP="00F84AAF">
            <w:pPr>
              <w:pStyle w:val="TAC"/>
              <w:rPr>
                <w:sz w:val="16"/>
                <w:szCs w:val="16"/>
              </w:rPr>
            </w:pPr>
            <w:r w:rsidRPr="005A13C0">
              <w:rPr>
                <w:sz w:val="16"/>
                <w:szCs w:val="16"/>
              </w:rPr>
              <w:t>2022-03</w:t>
            </w:r>
          </w:p>
        </w:tc>
        <w:tc>
          <w:tcPr>
            <w:tcW w:w="800" w:type="dxa"/>
            <w:shd w:val="solid" w:color="FFFFFF" w:fill="auto"/>
          </w:tcPr>
          <w:p w14:paraId="2234ABE6" w14:textId="474BB9EE" w:rsidR="006810D1" w:rsidRPr="005A13C0" w:rsidRDefault="006810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9B368C0" w14:textId="65002EDB" w:rsidR="006810D1" w:rsidRPr="005A13C0" w:rsidRDefault="006810D1" w:rsidP="00F84AAF">
            <w:pPr>
              <w:pStyle w:val="TAC"/>
              <w:rPr>
                <w:sz w:val="16"/>
                <w:szCs w:val="16"/>
              </w:rPr>
            </w:pPr>
            <w:r w:rsidRPr="005A13C0">
              <w:rPr>
                <w:sz w:val="16"/>
                <w:szCs w:val="16"/>
              </w:rPr>
              <w:t>SP-220067</w:t>
            </w:r>
          </w:p>
        </w:tc>
        <w:tc>
          <w:tcPr>
            <w:tcW w:w="567" w:type="dxa"/>
            <w:shd w:val="solid" w:color="FFFFFF" w:fill="auto"/>
          </w:tcPr>
          <w:p w14:paraId="52C6718E" w14:textId="5EC42852" w:rsidR="006810D1" w:rsidRPr="005A13C0" w:rsidRDefault="006810D1" w:rsidP="00F84AAF">
            <w:pPr>
              <w:pStyle w:val="TAL"/>
              <w:rPr>
                <w:sz w:val="16"/>
                <w:szCs w:val="16"/>
              </w:rPr>
            </w:pPr>
            <w:r w:rsidRPr="005A13C0">
              <w:rPr>
                <w:sz w:val="16"/>
                <w:szCs w:val="16"/>
              </w:rPr>
              <w:t>3556</w:t>
            </w:r>
          </w:p>
        </w:tc>
        <w:tc>
          <w:tcPr>
            <w:tcW w:w="425" w:type="dxa"/>
            <w:shd w:val="solid" w:color="FFFFFF" w:fill="auto"/>
          </w:tcPr>
          <w:p w14:paraId="21FF2C54" w14:textId="41FDFA66" w:rsidR="006810D1" w:rsidRPr="005A13C0" w:rsidRDefault="006810D1" w:rsidP="00F84AAF">
            <w:pPr>
              <w:pStyle w:val="TAL"/>
              <w:rPr>
                <w:sz w:val="16"/>
                <w:szCs w:val="16"/>
              </w:rPr>
            </w:pPr>
            <w:r w:rsidRPr="005A13C0">
              <w:rPr>
                <w:sz w:val="16"/>
                <w:szCs w:val="16"/>
              </w:rPr>
              <w:t>1</w:t>
            </w:r>
          </w:p>
        </w:tc>
        <w:tc>
          <w:tcPr>
            <w:tcW w:w="425" w:type="dxa"/>
            <w:shd w:val="solid" w:color="FFFFFF" w:fill="auto"/>
          </w:tcPr>
          <w:p w14:paraId="555460E4" w14:textId="79E7816E" w:rsidR="006810D1" w:rsidRPr="005A13C0" w:rsidRDefault="006810D1" w:rsidP="00F84AAF">
            <w:pPr>
              <w:pStyle w:val="TAL"/>
              <w:rPr>
                <w:sz w:val="16"/>
                <w:szCs w:val="16"/>
              </w:rPr>
            </w:pPr>
            <w:r w:rsidRPr="005A13C0">
              <w:rPr>
                <w:sz w:val="16"/>
                <w:szCs w:val="16"/>
              </w:rPr>
              <w:t>F</w:t>
            </w:r>
          </w:p>
        </w:tc>
        <w:tc>
          <w:tcPr>
            <w:tcW w:w="4820" w:type="dxa"/>
            <w:shd w:val="solid" w:color="FFFFFF" w:fill="auto"/>
          </w:tcPr>
          <w:p w14:paraId="2115E485" w14:textId="323014AA" w:rsidR="006810D1" w:rsidRPr="005A13C0" w:rsidRDefault="006810D1" w:rsidP="00F84AAF">
            <w:pPr>
              <w:pStyle w:val="TAL"/>
              <w:rPr>
                <w:sz w:val="16"/>
                <w:szCs w:val="16"/>
              </w:rPr>
            </w:pPr>
            <w:r w:rsidRPr="005A13C0">
              <w:rPr>
                <w:sz w:val="16"/>
                <w:szCs w:val="16"/>
              </w:rPr>
              <w:t>Clarification on TAI configured for Non 3GPP access</w:t>
            </w:r>
          </w:p>
        </w:tc>
        <w:tc>
          <w:tcPr>
            <w:tcW w:w="708" w:type="dxa"/>
            <w:shd w:val="solid" w:color="FFFFFF" w:fill="auto"/>
          </w:tcPr>
          <w:p w14:paraId="5FEC860D" w14:textId="7475EB4B" w:rsidR="006810D1" w:rsidRPr="005A13C0" w:rsidRDefault="006810D1" w:rsidP="00F84AAF">
            <w:pPr>
              <w:pStyle w:val="TAC"/>
              <w:rPr>
                <w:sz w:val="16"/>
                <w:szCs w:val="16"/>
              </w:rPr>
            </w:pPr>
            <w:r w:rsidRPr="005A13C0">
              <w:rPr>
                <w:sz w:val="16"/>
                <w:szCs w:val="16"/>
              </w:rPr>
              <w:t>17.4.0</w:t>
            </w:r>
          </w:p>
        </w:tc>
      </w:tr>
      <w:tr w:rsidR="006810D1" w:rsidRPr="005A13C0" w14:paraId="1D01E858" w14:textId="77777777" w:rsidTr="009D14FB">
        <w:tc>
          <w:tcPr>
            <w:tcW w:w="800" w:type="dxa"/>
            <w:shd w:val="solid" w:color="FFFFFF" w:fill="auto"/>
          </w:tcPr>
          <w:p w14:paraId="29C30AA7" w14:textId="6D3B309D" w:rsidR="006810D1" w:rsidRPr="005A13C0" w:rsidRDefault="006810D1" w:rsidP="00F84AAF">
            <w:pPr>
              <w:pStyle w:val="TAC"/>
              <w:rPr>
                <w:sz w:val="16"/>
                <w:szCs w:val="16"/>
              </w:rPr>
            </w:pPr>
            <w:r w:rsidRPr="005A13C0">
              <w:rPr>
                <w:sz w:val="16"/>
                <w:szCs w:val="16"/>
              </w:rPr>
              <w:t>2022-03</w:t>
            </w:r>
          </w:p>
        </w:tc>
        <w:tc>
          <w:tcPr>
            <w:tcW w:w="800" w:type="dxa"/>
            <w:shd w:val="solid" w:color="FFFFFF" w:fill="auto"/>
          </w:tcPr>
          <w:p w14:paraId="3A7C6E0D" w14:textId="17739AFE" w:rsidR="006810D1" w:rsidRPr="005A13C0" w:rsidRDefault="006810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296CA34" w14:textId="0DB66EE6" w:rsidR="006810D1" w:rsidRPr="005A13C0" w:rsidRDefault="006810D1" w:rsidP="00F84AAF">
            <w:pPr>
              <w:pStyle w:val="TAC"/>
              <w:rPr>
                <w:sz w:val="16"/>
                <w:szCs w:val="16"/>
              </w:rPr>
            </w:pPr>
            <w:r w:rsidRPr="005A13C0">
              <w:rPr>
                <w:sz w:val="16"/>
                <w:szCs w:val="16"/>
              </w:rPr>
              <w:t>SP-220048</w:t>
            </w:r>
          </w:p>
        </w:tc>
        <w:tc>
          <w:tcPr>
            <w:tcW w:w="567" w:type="dxa"/>
            <w:shd w:val="solid" w:color="FFFFFF" w:fill="auto"/>
          </w:tcPr>
          <w:p w14:paraId="7DD812CA" w14:textId="01ACD733" w:rsidR="006810D1" w:rsidRPr="005A13C0" w:rsidRDefault="006810D1" w:rsidP="00F84AAF">
            <w:pPr>
              <w:pStyle w:val="TAL"/>
              <w:rPr>
                <w:sz w:val="16"/>
                <w:szCs w:val="16"/>
              </w:rPr>
            </w:pPr>
            <w:r w:rsidRPr="005A13C0">
              <w:rPr>
                <w:sz w:val="16"/>
                <w:szCs w:val="16"/>
              </w:rPr>
              <w:t>3558</w:t>
            </w:r>
          </w:p>
        </w:tc>
        <w:tc>
          <w:tcPr>
            <w:tcW w:w="425" w:type="dxa"/>
            <w:shd w:val="solid" w:color="FFFFFF" w:fill="auto"/>
          </w:tcPr>
          <w:p w14:paraId="6555D0C8" w14:textId="4A558605" w:rsidR="006810D1" w:rsidRPr="005A13C0" w:rsidRDefault="006810D1" w:rsidP="00F84AAF">
            <w:pPr>
              <w:pStyle w:val="TAL"/>
              <w:rPr>
                <w:sz w:val="16"/>
                <w:szCs w:val="16"/>
              </w:rPr>
            </w:pPr>
            <w:r w:rsidRPr="005A13C0">
              <w:rPr>
                <w:sz w:val="16"/>
                <w:szCs w:val="16"/>
              </w:rPr>
              <w:t>1</w:t>
            </w:r>
          </w:p>
        </w:tc>
        <w:tc>
          <w:tcPr>
            <w:tcW w:w="425" w:type="dxa"/>
            <w:shd w:val="solid" w:color="FFFFFF" w:fill="auto"/>
          </w:tcPr>
          <w:p w14:paraId="28377D2C" w14:textId="711CCFF7" w:rsidR="006810D1" w:rsidRPr="005A13C0" w:rsidRDefault="006810D1" w:rsidP="00F84AAF">
            <w:pPr>
              <w:pStyle w:val="TAL"/>
              <w:rPr>
                <w:sz w:val="16"/>
                <w:szCs w:val="16"/>
              </w:rPr>
            </w:pPr>
            <w:r w:rsidRPr="005A13C0">
              <w:rPr>
                <w:sz w:val="16"/>
                <w:szCs w:val="16"/>
              </w:rPr>
              <w:t>A</w:t>
            </w:r>
          </w:p>
        </w:tc>
        <w:tc>
          <w:tcPr>
            <w:tcW w:w="4820" w:type="dxa"/>
            <w:shd w:val="solid" w:color="FFFFFF" w:fill="auto"/>
          </w:tcPr>
          <w:p w14:paraId="73C9C5C4" w14:textId="678537EE" w:rsidR="006810D1" w:rsidRPr="005A13C0" w:rsidRDefault="006810D1" w:rsidP="00F84AAF">
            <w:pPr>
              <w:pStyle w:val="TAL"/>
              <w:rPr>
                <w:sz w:val="16"/>
                <w:szCs w:val="16"/>
              </w:rPr>
            </w:pPr>
            <w:r w:rsidRPr="005A13C0">
              <w:rPr>
                <w:sz w:val="16"/>
                <w:szCs w:val="16"/>
              </w:rPr>
              <w:t xml:space="preserve">LLDP </w:t>
            </w:r>
            <w:r w:rsidR="009722D9" w:rsidRPr="005A13C0">
              <w:rPr>
                <w:sz w:val="16"/>
                <w:szCs w:val="16"/>
              </w:rPr>
              <w:t>neighbour</w:t>
            </w:r>
            <w:r w:rsidRPr="005A13C0">
              <w:rPr>
                <w:sz w:val="16"/>
                <w:szCs w:val="16"/>
              </w:rPr>
              <w:t xml:space="preserve"> discovery information fixes</w:t>
            </w:r>
          </w:p>
        </w:tc>
        <w:tc>
          <w:tcPr>
            <w:tcW w:w="708" w:type="dxa"/>
            <w:shd w:val="solid" w:color="FFFFFF" w:fill="auto"/>
          </w:tcPr>
          <w:p w14:paraId="1EB4E6AB" w14:textId="07598869" w:rsidR="006810D1" w:rsidRPr="005A13C0" w:rsidRDefault="006810D1" w:rsidP="00F84AAF">
            <w:pPr>
              <w:pStyle w:val="TAC"/>
              <w:rPr>
                <w:sz w:val="16"/>
                <w:szCs w:val="16"/>
              </w:rPr>
            </w:pPr>
            <w:r w:rsidRPr="005A13C0">
              <w:rPr>
                <w:sz w:val="16"/>
                <w:szCs w:val="16"/>
              </w:rPr>
              <w:t>17.4.0</w:t>
            </w:r>
          </w:p>
        </w:tc>
      </w:tr>
      <w:tr w:rsidR="000E5655" w:rsidRPr="005A13C0" w14:paraId="074AEDB7" w14:textId="77777777" w:rsidTr="009D14FB">
        <w:tc>
          <w:tcPr>
            <w:tcW w:w="800" w:type="dxa"/>
            <w:shd w:val="solid" w:color="FFFFFF" w:fill="auto"/>
          </w:tcPr>
          <w:p w14:paraId="3CE36345" w14:textId="608E4BC3" w:rsidR="000E5655" w:rsidRPr="005A13C0" w:rsidRDefault="000E5655" w:rsidP="00F84AAF">
            <w:pPr>
              <w:pStyle w:val="TAC"/>
              <w:rPr>
                <w:sz w:val="16"/>
                <w:szCs w:val="16"/>
              </w:rPr>
            </w:pPr>
            <w:r w:rsidRPr="005A13C0">
              <w:rPr>
                <w:sz w:val="16"/>
                <w:szCs w:val="16"/>
              </w:rPr>
              <w:t>2022-03</w:t>
            </w:r>
          </w:p>
        </w:tc>
        <w:tc>
          <w:tcPr>
            <w:tcW w:w="800" w:type="dxa"/>
            <w:shd w:val="solid" w:color="FFFFFF" w:fill="auto"/>
          </w:tcPr>
          <w:p w14:paraId="7A6428E0" w14:textId="315AF1E2" w:rsidR="000E5655" w:rsidRPr="005A13C0" w:rsidRDefault="000E565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F811F45" w14:textId="56CFFF9D" w:rsidR="000E5655" w:rsidRPr="005A13C0" w:rsidRDefault="000E5655" w:rsidP="00F84AAF">
            <w:pPr>
              <w:pStyle w:val="TAC"/>
              <w:rPr>
                <w:sz w:val="16"/>
                <w:szCs w:val="16"/>
              </w:rPr>
            </w:pPr>
            <w:r w:rsidRPr="005A13C0">
              <w:rPr>
                <w:sz w:val="16"/>
                <w:szCs w:val="16"/>
              </w:rPr>
              <w:t>SP-220057</w:t>
            </w:r>
          </w:p>
        </w:tc>
        <w:tc>
          <w:tcPr>
            <w:tcW w:w="567" w:type="dxa"/>
            <w:shd w:val="solid" w:color="FFFFFF" w:fill="auto"/>
          </w:tcPr>
          <w:p w14:paraId="47998AAF" w14:textId="09663E2C" w:rsidR="000E5655" w:rsidRPr="005A13C0" w:rsidRDefault="000E5655" w:rsidP="00F84AAF">
            <w:pPr>
              <w:pStyle w:val="TAL"/>
              <w:rPr>
                <w:sz w:val="16"/>
                <w:szCs w:val="16"/>
              </w:rPr>
            </w:pPr>
            <w:r w:rsidRPr="005A13C0">
              <w:rPr>
                <w:sz w:val="16"/>
                <w:szCs w:val="16"/>
              </w:rPr>
              <w:t>3559</w:t>
            </w:r>
          </w:p>
        </w:tc>
        <w:tc>
          <w:tcPr>
            <w:tcW w:w="425" w:type="dxa"/>
            <w:shd w:val="solid" w:color="FFFFFF" w:fill="auto"/>
          </w:tcPr>
          <w:p w14:paraId="686A35B6" w14:textId="6BA600AD" w:rsidR="000E5655" w:rsidRPr="005A13C0" w:rsidRDefault="000E5655" w:rsidP="00F84AAF">
            <w:pPr>
              <w:pStyle w:val="TAL"/>
              <w:rPr>
                <w:sz w:val="16"/>
                <w:szCs w:val="16"/>
              </w:rPr>
            </w:pPr>
            <w:r w:rsidRPr="005A13C0">
              <w:rPr>
                <w:sz w:val="16"/>
                <w:szCs w:val="16"/>
              </w:rPr>
              <w:t>1</w:t>
            </w:r>
          </w:p>
        </w:tc>
        <w:tc>
          <w:tcPr>
            <w:tcW w:w="425" w:type="dxa"/>
            <w:shd w:val="solid" w:color="FFFFFF" w:fill="auto"/>
          </w:tcPr>
          <w:p w14:paraId="4D9B74A9" w14:textId="521024F8" w:rsidR="000E5655" w:rsidRPr="005A13C0" w:rsidRDefault="000E5655" w:rsidP="00F84AAF">
            <w:pPr>
              <w:pStyle w:val="TAL"/>
              <w:rPr>
                <w:sz w:val="16"/>
                <w:szCs w:val="16"/>
              </w:rPr>
            </w:pPr>
            <w:r w:rsidRPr="005A13C0">
              <w:rPr>
                <w:sz w:val="16"/>
                <w:szCs w:val="16"/>
              </w:rPr>
              <w:t>F</w:t>
            </w:r>
          </w:p>
        </w:tc>
        <w:tc>
          <w:tcPr>
            <w:tcW w:w="4820" w:type="dxa"/>
            <w:shd w:val="solid" w:color="FFFFFF" w:fill="auto"/>
          </w:tcPr>
          <w:p w14:paraId="5FD766A9" w14:textId="205B42FD" w:rsidR="000E5655" w:rsidRPr="005A13C0" w:rsidRDefault="000E5655" w:rsidP="00F84AAF">
            <w:pPr>
              <w:pStyle w:val="TAL"/>
              <w:rPr>
                <w:sz w:val="16"/>
                <w:szCs w:val="16"/>
              </w:rPr>
            </w:pPr>
            <w:r w:rsidRPr="005A13C0">
              <w:rPr>
                <w:sz w:val="16"/>
                <w:szCs w:val="16"/>
              </w:rPr>
              <w:t>Clarification of ProSe support in SNPN</w:t>
            </w:r>
          </w:p>
        </w:tc>
        <w:tc>
          <w:tcPr>
            <w:tcW w:w="708" w:type="dxa"/>
            <w:shd w:val="solid" w:color="FFFFFF" w:fill="auto"/>
          </w:tcPr>
          <w:p w14:paraId="658A577B" w14:textId="28A4CEAF" w:rsidR="000E5655" w:rsidRPr="005A13C0" w:rsidRDefault="000E5655" w:rsidP="00F84AAF">
            <w:pPr>
              <w:pStyle w:val="TAC"/>
              <w:rPr>
                <w:sz w:val="16"/>
                <w:szCs w:val="16"/>
              </w:rPr>
            </w:pPr>
            <w:r w:rsidRPr="005A13C0">
              <w:rPr>
                <w:sz w:val="16"/>
                <w:szCs w:val="16"/>
              </w:rPr>
              <w:t>17.4.0</w:t>
            </w:r>
          </w:p>
        </w:tc>
      </w:tr>
      <w:tr w:rsidR="000E5655" w:rsidRPr="005A13C0" w14:paraId="635A075B" w14:textId="77777777" w:rsidTr="009D14FB">
        <w:tc>
          <w:tcPr>
            <w:tcW w:w="800" w:type="dxa"/>
            <w:shd w:val="solid" w:color="FFFFFF" w:fill="auto"/>
          </w:tcPr>
          <w:p w14:paraId="092FF936" w14:textId="0FD90D12" w:rsidR="000E5655" w:rsidRPr="005A13C0" w:rsidRDefault="000E5655" w:rsidP="00F84AAF">
            <w:pPr>
              <w:pStyle w:val="TAC"/>
              <w:rPr>
                <w:sz w:val="16"/>
                <w:szCs w:val="16"/>
              </w:rPr>
            </w:pPr>
            <w:r w:rsidRPr="005A13C0">
              <w:rPr>
                <w:sz w:val="16"/>
                <w:szCs w:val="16"/>
              </w:rPr>
              <w:t>2022-03</w:t>
            </w:r>
          </w:p>
        </w:tc>
        <w:tc>
          <w:tcPr>
            <w:tcW w:w="800" w:type="dxa"/>
            <w:shd w:val="solid" w:color="FFFFFF" w:fill="auto"/>
          </w:tcPr>
          <w:p w14:paraId="107837B4" w14:textId="1D8524C7" w:rsidR="000E5655" w:rsidRPr="005A13C0" w:rsidRDefault="000E565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EFDB8DF" w14:textId="0AA4A3A7" w:rsidR="000E5655" w:rsidRPr="005A13C0" w:rsidRDefault="000E5655" w:rsidP="00F84AAF">
            <w:pPr>
              <w:pStyle w:val="TAC"/>
              <w:rPr>
                <w:sz w:val="16"/>
                <w:szCs w:val="16"/>
              </w:rPr>
            </w:pPr>
            <w:r w:rsidRPr="005A13C0">
              <w:rPr>
                <w:sz w:val="16"/>
                <w:szCs w:val="16"/>
              </w:rPr>
              <w:t>SP-220062</w:t>
            </w:r>
          </w:p>
        </w:tc>
        <w:tc>
          <w:tcPr>
            <w:tcW w:w="567" w:type="dxa"/>
            <w:shd w:val="solid" w:color="FFFFFF" w:fill="auto"/>
          </w:tcPr>
          <w:p w14:paraId="16AA43F7" w14:textId="2E32BC20" w:rsidR="000E5655" w:rsidRPr="005A13C0" w:rsidRDefault="000E5655" w:rsidP="00F84AAF">
            <w:pPr>
              <w:pStyle w:val="TAL"/>
              <w:rPr>
                <w:sz w:val="16"/>
                <w:szCs w:val="16"/>
              </w:rPr>
            </w:pPr>
            <w:r w:rsidRPr="005A13C0">
              <w:rPr>
                <w:sz w:val="16"/>
                <w:szCs w:val="16"/>
              </w:rPr>
              <w:t>3563</w:t>
            </w:r>
          </w:p>
        </w:tc>
        <w:tc>
          <w:tcPr>
            <w:tcW w:w="425" w:type="dxa"/>
            <w:shd w:val="solid" w:color="FFFFFF" w:fill="auto"/>
          </w:tcPr>
          <w:p w14:paraId="1CFE2570" w14:textId="0A8DD79A" w:rsidR="000E5655" w:rsidRPr="005A13C0" w:rsidRDefault="000E5655" w:rsidP="00F84AAF">
            <w:pPr>
              <w:pStyle w:val="TAL"/>
              <w:rPr>
                <w:sz w:val="16"/>
                <w:szCs w:val="16"/>
              </w:rPr>
            </w:pPr>
            <w:r w:rsidRPr="005A13C0">
              <w:rPr>
                <w:sz w:val="16"/>
                <w:szCs w:val="16"/>
              </w:rPr>
              <w:t>1</w:t>
            </w:r>
          </w:p>
        </w:tc>
        <w:tc>
          <w:tcPr>
            <w:tcW w:w="425" w:type="dxa"/>
            <w:shd w:val="solid" w:color="FFFFFF" w:fill="auto"/>
          </w:tcPr>
          <w:p w14:paraId="5CEEF0D5" w14:textId="2EAE32B4" w:rsidR="000E5655" w:rsidRPr="005A13C0" w:rsidRDefault="000E5655" w:rsidP="00F84AAF">
            <w:pPr>
              <w:pStyle w:val="TAL"/>
              <w:rPr>
                <w:sz w:val="16"/>
                <w:szCs w:val="16"/>
              </w:rPr>
            </w:pPr>
            <w:r w:rsidRPr="005A13C0">
              <w:rPr>
                <w:sz w:val="16"/>
                <w:szCs w:val="16"/>
              </w:rPr>
              <w:t>F</w:t>
            </w:r>
          </w:p>
        </w:tc>
        <w:tc>
          <w:tcPr>
            <w:tcW w:w="4820" w:type="dxa"/>
            <w:shd w:val="solid" w:color="FFFFFF" w:fill="auto"/>
          </w:tcPr>
          <w:p w14:paraId="559A0F97" w14:textId="702A2224" w:rsidR="000E5655" w:rsidRPr="005A13C0" w:rsidRDefault="000E5655" w:rsidP="00F84AAF">
            <w:pPr>
              <w:pStyle w:val="TAL"/>
              <w:rPr>
                <w:sz w:val="16"/>
                <w:szCs w:val="16"/>
              </w:rPr>
            </w:pPr>
            <w:r w:rsidRPr="005A13C0">
              <w:rPr>
                <w:sz w:val="16"/>
                <w:szCs w:val="16"/>
              </w:rPr>
              <w:t>Alignment with use of Disaster Roaming Enabled Configuration</w:t>
            </w:r>
          </w:p>
        </w:tc>
        <w:tc>
          <w:tcPr>
            <w:tcW w:w="708" w:type="dxa"/>
            <w:shd w:val="solid" w:color="FFFFFF" w:fill="auto"/>
          </w:tcPr>
          <w:p w14:paraId="1255097F" w14:textId="1D85785E" w:rsidR="000E5655" w:rsidRPr="005A13C0" w:rsidRDefault="000E5655" w:rsidP="00F84AAF">
            <w:pPr>
              <w:pStyle w:val="TAC"/>
              <w:rPr>
                <w:sz w:val="16"/>
                <w:szCs w:val="16"/>
              </w:rPr>
            </w:pPr>
            <w:r w:rsidRPr="005A13C0">
              <w:rPr>
                <w:sz w:val="16"/>
                <w:szCs w:val="16"/>
              </w:rPr>
              <w:t>17.4.0</w:t>
            </w:r>
          </w:p>
        </w:tc>
      </w:tr>
      <w:tr w:rsidR="00A84CD4" w:rsidRPr="005A13C0" w14:paraId="20FE7759" w14:textId="77777777" w:rsidTr="009D14FB">
        <w:tc>
          <w:tcPr>
            <w:tcW w:w="800" w:type="dxa"/>
            <w:shd w:val="solid" w:color="FFFFFF" w:fill="auto"/>
          </w:tcPr>
          <w:p w14:paraId="0FB76689" w14:textId="5D356028"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09E55337" w14:textId="201019E0"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DB6165C" w14:textId="79C87C81" w:rsidR="00A84CD4" w:rsidRPr="005A13C0" w:rsidRDefault="00A84CD4" w:rsidP="00F84AAF">
            <w:pPr>
              <w:pStyle w:val="TAC"/>
              <w:rPr>
                <w:sz w:val="16"/>
                <w:szCs w:val="16"/>
              </w:rPr>
            </w:pPr>
            <w:r w:rsidRPr="005A13C0">
              <w:rPr>
                <w:sz w:val="16"/>
                <w:szCs w:val="16"/>
              </w:rPr>
              <w:t>SP-220057</w:t>
            </w:r>
          </w:p>
        </w:tc>
        <w:tc>
          <w:tcPr>
            <w:tcW w:w="567" w:type="dxa"/>
            <w:shd w:val="solid" w:color="FFFFFF" w:fill="auto"/>
          </w:tcPr>
          <w:p w14:paraId="0D8495CD" w14:textId="3EA52E2F" w:rsidR="00A84CD4" w:rsidRPr="005A13C0" w:rsidRDefault="00A84CD4" w:rsidP="00F84AAF">
            <w:pPr>
              <w:pStyle w:val="TAL"/>
              <w:rPr>
                <w:sz w:val="16"/>
                <w:szCs w:val="16"/>
              </w:rPr>
            </w:pPr>
            <w:r w:rsidRPr="005A13C0">
              <w:rPr>
                <w:sz w:val="16"/>
                <w:szCs w:val="16"/>
              </w:rPr>
              <w:t>3567</w:t>
            </w:r>
          </w:p>
        </w:tc>
        <w:tc>
          <w:tcPr>
            <w:tcW w:w="425" w:type="dxa"/>
            <w:shd w:val="solid" w:color="FFFFFF" w:fill="auto"/>
          </w:tcPr>
          <w:p w14:paraId="32738CCD" w14:textId="5AFFA822"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15ED5836" w14:textId="278C75D7"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4D5DCAE3" w14:textId="342F9190" w:rsidR="00A84CD4" w:rsidRPr="005A13C0" w:rsidRDefault="00A84CD4" w:rsidP="00F84AAF">
            <w:pPr>
              <w:pStyle w:val="TAL"/>
              <w:rPr>
                <w:sz w:val="16"/>
                <w:szCs w:val="16"/>
              </w:rPr>
            </w:pPr>
            <w:r w:rsidRPr="005A13C0">
              <w:rPr>
                <w:sz w:val="16"/>
                <w:szCs w:val="16"/>
              </w:rPr>
              <w:t>Clean-up the clause on UP onboarding via ON-SNPN</w:t>
            </w:r>
          </w:p>
        </w:tc>
        <w:tc>
          <w:tcPr>
            <w:tcW w:w="708" w:type="dxa"/>
            <w:shd w:val="solid" w:color="FFFFFF" w:fill="auto"/>
          </w:tcPr>
          <w:p w14:paraId="223D33F1" w14:textId="2C5652BB" w:rsidR="00A84CD4" w:rsidRPr="005A13C0" w:rsidRDefault="00A84CD4" w:rsidP="00F84AAF">
            <w:pPr>
              <w:pStyle w:val="TAC"/>
              <w:rPr>
                <w:sz w:val="16"/>
                <w:szCs w:val="16"/>
              </w:rPr>
            </w:pPr>
            <w:r w:rsidRPr="005A13C0">
              <w:rPr>
                <w:sz w:val="16"/>
                <w:szCs w:val="16"/>
              </w:rPr>
              <w:t>17.4.0</w:t>
            </w:r>
          </w:p>
        </w:tc>
      </w:tr>
      <w:tr w:rsidR="00A84CD4" w:rsidRPr="005A13C0" w14:paraId="7352E40F" w14:textId="77777777" w:rsidTr="009D14FB">
        <w:tc>
          <w:tcPr>
            <w:tcW w:w="800" w:type="dxa"/>
            <w:shd w:val="solid" w:color="FFFFFF" w:fill="auto"/>
          </w:tcPr>
          <w:p w14:paraId="674D3F38" w14:textId="4E03F9E0"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197F2EE6" w14:textId="1365A13E"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36E214" w14:textId="3A889305" w:rsidR="00A84CD4" w:rsidRPr="005A13C0" w:rsidRDefault="00A84CD4" w:rsidP="00F84AAF">
            <w:pPr>
              <w:pStyle w:val="TAC"/>
              <w:rPr>
                <w:sz w:val="16"/>
                <w:szCs w:val="16"/>
              </w:rPr>
            </w:pPr>
            <w:r w:rsidRPr="005A13C0">
              <w:rPr>
                <w:sz w:val="16"/>
                <w:szCs w:val="16"/>
              </w:rPr>
              <w:t>SP-220047</w:t>
            </w:r>
          </w:p>
        </w:tc>
        <w:tc>
          <w:tcPr>
            <w:tcW w:w="567" w:type="dxa"/>
            <w:shd w:val="solid" w:color="FFFFFF" w:fill="auto"/>
          </w:tcPr>
          <w:p w14:paraId="378BFFC5" w14:textId="0D33271C" w:rsidR="00A84CD4" w:rsidRPr="005A13C0" w:rsidRDefault="00A84CD4" w:rsidP="00F84AAF">
            <w:pPr>
              <w:pStyle w:val="TAL"/>
              <w:rPr>
                <w:sz w:val="16"/>
                <w:szCs w:val="16"/>
              </w:rPr>
            </w:pPr>
            <w:r w:rsidRPr="005A13C0">
              <w:rPr>
                <w:sz w:val="16"/>
                <w:szCs w:val="16"/>
              </w:rPr>
              <w:t>3568</w:t>
            </w:r>
          </w:p>
        </w:tc>
        <w:tc>
          <w:tcPr>
            <w:tcW w:w="425" w:type="dxa"/>
            <w:shd w:val="solid" w:color="FFFFFF" w:fill="auto"/>
          </w:tcPr>
          <w:p w14:paraId="10DFEEA1" w14:textId="2F605DC4"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79D24398" w14:textId="77AEB75B" w:rsidR="00A84CD4" w:rsidRPr="005A13C0" w:rsidRDefault="00A84CD4" w:rsidP="00F84AAF">
            <w:pPr>
              <w:pStyle w:val="TAL"/>
              <w:rPr>
                <w:sz w:val="16"/>
                <w:szCs w:val="16"/>
              </w:rPr>
            </w:pPr>
            <w:r w:rsidRPr="005A13C0">
              <w:rPr>
                <w:sz w:val="16"/>
                <w:szCs w:val="16"/>
              </w:rPr>
              <w:t>A</w:t>
            </w:r>
          </w:p>
        </w:tc>
        <w:tc>
          <w:tcPr>
            <w:tcW w:w="4820" w:type="dxa"/>
            <w:shd w:val="solid" w:color="FFFFFF" w:fill="auto"/>
          </w:tcPr>
          <w:p w14:paraId="12780566" w14:textId="649B14F7" w:rsidR="00A84CD4" w:rsidRPr="005A13C0" w:rsidRDefault="00A84CD4" w:rsidP="00F84AAF">
            <w:pPr>
              <w:pStyle w:val="TAL"/>
              <w:rPr>
                <w:sz w:val="16"/>
                <w:szCs w:val="16"/>
              </w:rPr>
            </w:pPr>
            <w:r w:rsidRPr="005A13C0">
              <w:rPr>
                <w:sz w:val="16"/>
                <w:szCs w:val="16"/>
              </w:rPr>
              <w:t>Handling of untagged frames in TSN scenarios</w:t>
            </w:r>
          </w:p>
        </w:tc>
        <w:tc>
          <w:tcPr>
            <w:tcW w:w="708" w:type="dxa"/>
            <w:shd w:val="solid" w:color="FFFFFF" w:fill="auto"/>
          </w:tcPr>
          <w:p w14:paraId="2173D22E" w14:textId="4877B154" w:rsidR="00A84CD4" w:rsidRPr="005A13C0" w:rsidRDefault="00A84CD4" w:rsidP="00F84AAF">
            <w:pPr>
              <w:pStyle w:val="TAC"/>
              <w:rPr>
                <w:sz w:val="16"/>
                <w:szCs w:val="16"/>
              </w:rPr>
            </w:pPr>
            <w:r w:rsidRPr="005A13C0">
              <w:rPr>
                <w:sz w:val="16"/>
                <w:szCs w:val="16"/>
              </w:rPr>
              <w:t>17.4.0</w:t>
            </w:r>
          </w:p>
        </w:tc>
      </w:tr>
      <w:tr w:rsidR="00A84CD4" w:rsidRPr="005A13C0" w14:paraId="374FCEBB" w14:textId="77777777" w:rsidTr="009D14FB">
        <w:tc>
          <w:tcPr>
            <w:tcW w:w="800" w:type="dxa"/>
            <w:shd w:val="solid" w:color="FFFFFF" w:fill="auto"/>
          </w:tcPr>
          <w:p w14:paraId="5B248D18" w14:textId="0BBAA06C"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2445C52F" w14:textId="1AD6191A"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3AA7265" w14:textId="23D294E5" w:rsidR="00A84CD4" w:rsidRPr="005A13C0" w:rsidRDefault="00A84CD4" w:rsidP="00F84AAF">
            <w:pPr>
              <w:pStyle w:val="TAC"/>
              <w:rPr>
                <w:sz w:val="16"/>
                <w:szCs w:val="16"/>
              </w:rPr>
            </w:pPr>
            <w:r w:rsidRPr="005A13C0">
              <w:rPr>
                <w:sz w:val="16"/>
                <w:szCs w:val="16"/>
              </w:rPr>
              <w:t>SP-220047</w:t>
            </w:r>
          </w:p>
        </w:tc>
        <w:tc>
          <w:tcPr>
            <w:tcW w:w="567" w:type="dxa"/>
            <w:shd w:val="solid" w:color="FFFFFF" w:fill="auto"/>
          </w:tcPr>
          <w:p w14:paraId="5CF349C2" w14:textId="64405191" w:rsidR="00A84CD4" w:rsidRPr="005A13C0" w:rsidRDefault="00A84CD4" w:rsidP="00F84AAF">
            <w:pPr>
              <w:pStyle w:val="TAL"/>
              <w:rPr>
                <w:sz w:val="16"/>
                <w:szCs w:val="16"/>
              </w:rPr>
            </w:pPr>
            <w:r w:rsidRPr="005A13C0">
              <w:rPr>
                <w:sz w:val="16"/>
                <w:szCs w:val="16"/>
              </w:rPr>
              <w:t>3570</w:t>
            </w:r>
          </w:p>
        </w:tc>
        <w:tc>
          <w:tcPr>
            <w:tcW w:w="425" w:type="dxa"/>
            <w:shd w:val="solid" w:color="FFFFFF" w:fill="auto"/>
          </w:tcPr>
          <w:p w14:paraId="7C6172BC" w14:textId="3A2E740A"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417B9FA4" w14:textId="15BCA73D" w:rsidR="00A84CD4" w:rsidRPr="005A13C0" w:rsidRDefault="00A84CD4" w:rsidP="00F84AAF">
            <w:pPr>
              <w:pStyle w:val="TAL"/>
              <w:rPr>
                <w:sz w:val="16"/>
                <w:szCs w:val="16"/>
              </w:rPr>
            </w:pPr>
            <w:r w:rsidRPr="005A13C0">
              <w:rPr>
                <w:sz w:val="16"/>
                <w:szCs w:val="16"/>
              </w:rPr>
              <w:t>A</w:t>
            </w:r>
          </w:p>
        </w:tc>
        <w:tc>
          <w:tcPr>
            <w:tcW w:w="4820" w:type="dxa"/>
            <w:shd w:val="solid" w:color="FFFFFF" w:fill="auto"/>
          </w:tcPr>
          <w:p w14:paraId="3EA82E78" w14:textId="203D8657" w:rsidR="00A84CD4" w:rsidRPr="005A13C0" w:rsidRDefault="00A84CD4" w:rsidP="00F84AAF">
            <w:pPr>
              <w:pStyle w:val="TAL"/>
              <w:rPr>
                <w:sz w:val="16"/>
                <w:szCs w:val="16"/>
              </w:rPr>
            </w:pPr>
            <w:r w:rsidRPr="005A13C0">
              <w:rPr>
                <w:sz w:val="16"/>
                <w:szCs w:val="16"/>
              </w:rPr>
              <w:t>Add missing SupportedListMax for gate control information in PMIC and UMIC</w:t>
            </w:r>
          </w:p>
        </w:tc>
        <w:tc>
          <w:tcPr>
            <w:tcW w:w="708" w:type="dxa"/>
            <w:shd w:val="solid" w:color="FFFFFF" w:fill="auto"/>
          </w:tcPr>
          <w:p w14:paraId="550B8DE8" w14:textId="3683BC90" w:rsidR="00A84CD4" w:rsidRPr="005A13C0" w:rsidRDefault="00A84CD4" w:rsidP="00F84AAF">
            <w:pPr>
              <w:pStyle w:val="TAC"/>
              <w:rPr>
                <w:sz w:val="16"/>
                <w:szCs w:val="16"/>
              </w:rPr>
            </w:pPr>
            <w:r w:rsidRPr="005A13C0">
              <w:rPr>
                <w:sz w:val="16"/>
                <w:szCs w:val="16"/>
              </w:rPr>
              <w:t>17.4.0</w:t>
            </w:r>
          </w:p>
        </w:tc>
      </w:tr>
      <w:tr w:rsidR="00A84CD4" w:rsidRPr="005A13C0" w14:paraId="5DBAA707" w14:textId="77777777" w:rsidTr="009D14FB">
        <w:tc>
          <w:tcPr>
            <w:tcW w:w="800" w:type="dxa"/>
            <w:shd w:val="solid" w:color="FFFFFF" w:fill="auto"/>
          </w:tcPr>
          <w:p w14:paraId="0ADBDBCD" w14:textId="5CA695CD"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2F8BF40E" w14:textId="310280A6"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71E99D9" w14:textId="6E40DBD1" w:rsidR="00A84CD4" w:rsidRPr="005A13C0" w:rsidRDefault="00A84CD4" w:rsidP="00F84AAF">
            <w:pPr>
              <w:pStyle w:val="TAC"/>
              <w:rPr>
                <w:sz w:val="16"/>
                <w:szCs w:val="16"/>
              </w:rPr>
            </w:pPr>
            <w:r w:rsidRPr="005A13C0">
              <w:rPr>
                <w:sz w:val="16"/>
                <w:szCs w:val="16"/>
              </w:rPr>
              <w:t>SP-220058</w:t>
            </w:r>
          </w:p>
        </w:tc>
        <w:tc>
          <w:tcPr>
            <w:tcW w:w="567" w:type="dxa"/>
            <w:shd w:val="solid" w:color="FFFFFF" w:fill="auto"/>
          </w:tcPr>
          <w:p w14:paraId="5C00EEB9" w14:textId="4A8A7989" w:rsidR="00A84CD4" w:rsidRPr="005A13C0" w:rsidRDefault="00A84CD4" w:rsidP="00F84AAF">
            <w:pPr>
              <w:pStyle w:val="TAL"/>
              <w:rPr>
                <w:sz w:val="16"/>
                <w:szCs w:val="16"/>
              </w:rPr>
            </w:pPr>
            <w:r w:rsidRPr="005A13C0">
              <w:rPr>
                <w:sz w:val="16"/>
                <w:szCs w:val="16"/>
              </w:rPr>
              <w:t>3571</w:t>
            </w:r>
          </w:p>
        </w:tc>
        <w:tc>
          <w:tcPr>
            <w:tcW w:w="425" w:type="dxa"/>
            <w:shd w:val="solid" w:color="FFFFFF" w:fill="auto"/>
          </w:tcPr>
          <w:p w14:paraId="2AD327B1" w14:textId="72C6FB34"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01A68E24" w14:textId="525B7BB0"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6DA7B093" w14:textId="4688292D" w:rsidR="00A84CD4" w:rsidRPr="005A13C0" w:rsidRDefault="00A84CD4" w:rsidP="00F84AAF">
            <w:pPr>
              <w:pStyle w:val="TAL"/>
              <w:rPr>
                <w:sz w:val="16"/>
                <w:szCs w:val="16"/>
              </w:rPr>
            </w:pPr>
            <w:r w:rsidRPr="005A13C0">
              <w:rPr>
                <w:sz w:val="16"/>
                <w:szCs w:val="16"/>
              </w:rPr>
              <w:t>Clarification on support of multiple NSACFs</w:t>
            </w:r>
          </w:p>
        </w:tc>
        <w:tc>
          <w:tcPr>
            <w:tcW w:w="708" w:type="dxa"/>
            <w:shd w:val="solid" w:color="FFFFFF" w:fill="auto"/>
          </w:tcPr>
          <w:p w14:paraId="552DEBC4" w14:textId="0BEEE3AC" w:rsidR="00A84CD4" w:rsidRPr="005A13C0" w:rsidRDefault="00A84CD4" w:rsidP="00F84AAF">
            <w:pPr>
              <w:pStyle w:val="TAC"/>
              <w:rPr>
                <w:sz w:val="16"/>
                <w:szCs w:val="16"/>
              </w:rPr>
            </w:pPr>
            <w:r w:rsidRPr="005A13C0">
              <w:rPr>
                <w:sz w:val="16"/>
                <w:szCs w:val="16"/>
              </w:rPr>
              <w:t>17.4.0</w:t>
            </w:r>
          </w:p>
        </w:tc>
      </w:tr>
      <w:tr w:rsidR="00A84CD4" w:rsidRPr="005A13C0" w14:paraId="48D78060" w14:textId="77777777" w:rsidTr="009D14FB">
        <w:tc>
          <w:tcPr>
            <w:tcW w:w="800" w:type="dxa"/>
            <w:shd w:val="solid" w:color="FFFFFF" w:fill="auto"/>
          </w:tcPr>
          <w:p w14:paraId="6292E0AC" w14:textId="0E64C350"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37C20E43" w14:textId="6238CD60"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AA9E9C5" w14:textId="0BC1F252" w:rsidR="00A84CD4" w:rsidRPr="005A13C0" w:rsidRDefault="00A84CD4" w:rsidP="00F84AAF">
            <w:pPr>
              <w:pStyle w:val="TAC"/>
              <w:rPr>
                <w:sz w:val="16"/>
                <w:szCs w:val="16"/>
              </w:rPr>
            </w:pPr>
            <w:r w:rsidRPr="005A13C0">
              <w:rPr>
                <w:sz w:val="16"/>
                <w:szCs w:val="16"/>
              </w:rPr>
              <w:t>SP-220066</w:t>
            </w:r>
          </w:p>
        </w:tc>
        <w:tc>
          <w:tcPr>
            <w:tcW w:w="567" w:type="dxa"/>
            <w:shd w:val="solid" w:color="FFFFFF" w:fill="auto"/>
          </w:tcPr>
          <w:p w14:paraId="537A04B4" w14:textId="1F2DD9BA" w:rsidR="00A84CD4" w:rsidRPr="005A13C0" w:rsidRDefault="00A84CD4" w:rsidP="00F84AAF">
            <w:pPr>
              <w:pStyle w:val="TAL"/>
              <w:rPr>
                <w:sz w:val="16"/>
                <w:szCs w:val="16"/>
              </w:rPr>
            </w:pPr>
            <w:r w:rsidRPr="005A13C0">
              <w:rPr>
                <w:sz w:val="16"/>
                <w:szCs w:val="16"/>
              </w:rPr>
              <w:t>3577</w:t>
            </w:r>
          </w:p>
        </w:tc>
        <w:tc>
          <w:tcPr>
            <w:tcW w:w="425" w:type="dxa"/>
            <w:shd w:val="solid" w:color="FFFFFF" w:fill="auto"/>
          </w:tcPr>
          <w:p w14:paraId="0B135AF0" w14:textId="3A64FF70"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00947219" w14:textId="02AE9E2E"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59E9D271" w14:textId="413A6C58" w:rsidR="00A84CD4" w:rsidRPr="005A13C0" w:rsidRDefault="00A84CD4" w:rsidP="00F84AAF">
            <w:pPr>
              <w:pStyle w:val="TAL"/>
              <w:rPr>
                <w:sz w:val="16"/>
                <w:szCs w:val="16"/>
              </w:rPr>
            </w:pPr>
            <w:r w:rsidRPr="005A13C0">
              <w:rPr>
                <w:sz w:val="16"/>
                <w:szCs w:val="16"/>
              </w:rPr>
              <w:t>Completing description of NF profile</w:t>
            </w:r>
          </w:p>
        </w:tc>
        <w:tc>
          <w:tcPr>
            <w:tcW w:w="708" w:type="dxa"/>
            <w:shd w:val="solid" w:color="FFFFFF" w:fill="auto"/>
          </w:tcPr>
          <w:p w14:paraId="7A3B1D14" w14:textId="1B3333B6" w:rsidR="00A84CD4" w:rsidRPr="005A13C0" w:rsidRDefault="00A84CD4" w:rsidP="00F84AAF">
            <w:pPr>
              <w:pStyle w:val="TAC"/>
              <w:rPr>
                <w:sz w:val="16"/>
                <w:szCs w:val="16"/>
              </w:rPr>
            </w:pPr>
            <w:r w:rsidRPr="005A13C0">
              <w:rPr>
                <w:sz w:val="16"/>
                <w:szCs w:val="16"/>
              </w:rPr>
              <w:t>17.4.0</w:t>
            </w:r>
          </w:p>
        </w:tc>
      </w:tr>
      <w:tr w:rsidR="00246EB9" w:rsidRPr="005A13C0" w14:paraId="0FA77C2C" w14:textId="77777777" w:rsidTr="009D14FB">
        <w:tc>
          <w:tcPr>
            <w:tcW w:w="800" w:type="dxa"/>
            <w:shd w:val="solid" w:color="FFFFFF" w:fill="auto"/>
          </w:tcPr>
          <w:p w14:paraId="53275186" w14:textId="27536579" w:rsidR="00246EB9" w:rsidRPr="005A13C0" w:rsidRDefault="00246EB9" w:rsidP="00F84AAF">
            <w:pPr>
              <w:pStyle w:val="TAC"/>
              <w:rPr>
                <w:sz w:val="16"/>
                <w:szCs w:val="16"/>
              </w:rPr>
            </w:pPr>
            <w:r w:rsidRPr="005A13C0">
              <w:rPr>
                <w:sz w:val="16"/>
                <w:szCs w:val="16"/>
              </w:rPr>
              <w:t>2022-03</w:t>
            </w:r>
          </w:p>
        </w:tc>
        <w:tc>
          <w:tcPr>
            <w:tcW w:w="800" w:type="dxa"/>
            <w:shd w:val="solid" w:color="FFFFFF" w:fill="auto"/>
          </w:tcPr>
          <w:p w14:paraId="266F7020" w14:textId="009EF6E1" w:rsidR="00246EB9" w:rsidRPr="005A13C0" w:rsidRDefault="00246EB9"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C2D4B6D" w14:textId="0B3557A1" w:rsidR="00246EB9" w:rsidRPr="005A13C0" w:rsidRDefault="00246EB9" w:rsidP="00F84AAF">
            <w:pPr>
              <w:pStyle w:val="TAC"/>
              <w:rPr>
                <w:sz w:val="16"/>
                <w:szCs w:val="16"/>
              </w:rPr>
            </w:pPr>
            <w:r w:rsidRPr="005A13C0">
              <w:rPr>
                <w:sz w:val="16"/>
                <w:szCs w:val="16"/>
              </w:rPr>
              <w:t>SP-220066</w:t>
            </w:r>
          </w:p>
        </w:tc>
        <w:tc>
          <w:tcPr>
            <w:tcW w:w="567" w:type="dxa"/>
            <w:shd w:val="solid" w:color="FFFFFF" w:fill="auto"/>
          </w:tcPr>
          <w:p w14:paraId="10B3593C" w14:textId="792231D3" w:rsidR="00246EB9" w:rsidRPr="005A13C0" w:rsidRDefault="00246EB9" w:rsidP="00F84AAF">
            <w:pPr>
              <w:pStyle w:val="TAL"/>
              <w:rPr>
                <w:sz w:val="16"/>
                <w:szCs w:val="16"/>
              </w:rPr>
            </w:pPr>
            <w:r w:rsidRPr="005A13C0">
              <w:rPr>
                <w:sz w:val="16"/>
                <w:szCs w:val="16"/>
              </w:rPr>
              <w:t>3578</w:t>
            </w:r>
          </w:p>
        </w:tc>
        <w:tc>
          <w:tcPr>
            <w:tcW w:w="425" w:type="dxa"/>
            <w:shd w:val="solid" w:color="FFFFFF" w:fill="auto"/>
          </w:tcPr>
          <w:p w14:paraId="4B7314F5" w14:textId="04693076" w:rsidR="00246EB9" w:rsidRPr="005A13C0" w:rsidRDefault="00246EB9" w:rsidP="00F84AAF">
            <w:pPr>
              <w:pStyle w:val="TAL"/>
              <w:rPr>
                <w:sz w:val="16"/>
                <w:szCs w:val="16"/>
              </w:rPr>
            </w:pPr>
            <w:r w:rsidRPr="005A13C0">
              <w:rPr>
                <w:sz w:val="16"/>
                <w:szCs w:val="16"/>
              </w:rPr>
              <w:t>1</w:t>
            </w:r>
          </w:p>
        </w:tc>
        <w:tc>
          <w:tcPr>
            <w:tcW w:w="425" w:type="dxa"/>
            <w:shd w:val="solid" w:color="FFFFFF" w:fill="auto"/>
          </w:tcPr>
          <w:p w14:paraId="18F7E3C2" w14:textId="68B314BF" w:rsidR="00246EB9" w:rsidRPr="005A13C0" w:rsidRDefault="00246EB9" w:rsidP="00F84AAF">
            <w:pPr>
              <w:pStyle w:val="TAL"/>
              <w:rPr>
                <w:sz w:val="16"/>
                <w:szCs w:val="16"/>
              </w:rPr>
            </w:pPr>
            <w:r w:rsidRPr="005A13C0">
              <w:rPr>
                <w:sz w:val="16"/>
                <w:szCs w:val="16"/>
              </w:rPr>
              <w:t>F</w:t>
            </w:r>
          </w:p>
        </w:tc>
        <w:tc>
          <w:tcPr>
            <w:tcW w:w="4820" w:type="dxa"/>
            <w:shd w:val="solid" w:color="FFFFFF" w:fill="auto"/>
          </w:tcPr>
          <w:p w14:paraId="78E93A67" w14:textId="7D158B35" w:rsidR="00246EB9" w:rsidRPr="005A13C0" w:rsidRDefault="00246EB9" w:rsidP="00F84AAF">
            <w:pPr>
              <w:pStyle w:val="TAL"/>
              <w:rPr>
                <w:sz w:val="16"/>
                <w:szCs w:val="16"/>
              </w:rPr>
            </w:pPr>
            <w:r w:rsidRPr="005A13C0">
              <w:rPr>
                <w:sz w:val="16"/>
                <w:szCs w:val="16"/>
              </w:rPr>
              <w:t>Paging Early Indication: Removal of Editor's notes</w:t>
            </w:r>
          </w:p>
        </w:tc>
        <w:tc>
          <w:tcPr>
            <w:tcW w:w="708" w:type="dxa"/>
            <w:shd w:val="solid" w:color="FFFFFF" w:fill="auto"/>
          </w:tcPr>
          <w:p w14:paraId="267272B6" w14:textId="1A7CCFA8" w:rsidR="00246EB9" w:rsidRPr="005A13C0" w:rsidRDefault="00246EB9" w:rsidP="00F84AAF">
            <w:pPr>
              <w:pStyle w:val="TAC"/>
              <w:rPr>
                <w:sz w:val="16"/>
                <w:szCs w:val="16"/>
              </w:rPr>
            </w:pPr>
            <w:r w:rsidRPr="005A13C0">
              <w:rPr>
                <w:sz w:val="16"/>
                <w:szCs w:val="16"/>
              </w:rPr>
              <w:t>17.4.0</w:t>
            </w:r>
          </w:p>
        </w:tc>
      </w:tr>
      <w:tr w:rsidR="0082686E" w:rsidRPr="005A13C0" w14:paraId="53E1A6BE" w14:textId="77777777" w:rsidTr="009D14FB">
        <w:tc>
          <w:tcPr>
            <w:tcW w:w="800" w:type="dxa"/>
            <w:shd w:val="solid" w:color="FFFFFF" w:fill="auto"/>
          </w:tcPr>
          <w:p w14:paraId="04C72426" w14:textId="44991B12" w:rsidR="0082686E" w:rsidRPr="005A13C0" w:rsidRDefault="0082686E" w:rsidP="00F84AAF">
            <w:pPr>
              <w:pStyle w:val="TAC"/>
              <w:rPr>
                <w:sz w:val="16"/>
                <w:szCs w:val="16"/>
              </w:rPr>
            </w:pPr>
            <w:r w:rsidRPr="005A13C0">
              <w:rPr>
                <w:sz w:val="16"/>
                <w:szCs w:val="16"/>
              </w:rPr>
              <w:t>2022-06</w:t>
            </w:r>
          </w:p>
        </w:tc>
        <w:tc>
          <w:tcPr>
            <w:tcW w:w="800" w:type="dxa"/>
            <w:shd w:val="solid" w:color="FFFFFF" w:fill="auto"/>
          </w:tcPr>
          <w:p w14:paraId="66C27C0D" w14:textId="4477C50F" w:rsidR="0082686E" w:rsidRPr="005A13C0" w:rsidRDefault="0082686E" w:rsidP="00F84AAF">
            <w:pPr>
              <w:pStyle w:val="TAL"/>
              <w:rPr>
                <w:sz w:val="16"/>
                <w:szCs w:val="16"/>
              </w:rPr>
            </w:pPr>
            <w:r w:rsidRPr="005A13C0">
              <w:rPr>
                <w:sz w:val="16"/>
                <w:szCs w:val="16"/>
              </w:rPr>
              <w:t>SP#96</w:t>
            </w:r>
          </w:p>
        </w:tc>
        <w:tc>
          <w:tcPr>
            <w:tcW w:w="1094" w:type="dxa"/>
            <w:shd w:val="solid" w:color="FFFFFF" w:fill="auto"/>
          </w:tcPr>
          <w:p w14:paraId="4E1DEC0B" w14:textId="029FA575" w:rsidR="0082686E" w:rsidRPr="005A13C0" w:rsidRDefault="0082686E" w:rsidP="00F84AAF">
            <w:pPr>
              <w:pStyle w:val="TAC"/>
              <w:rPr>
                <w:sz w:val="16"/>
                <w:szCs w:val="16"/>
              </w:rPr>
            </w:pPr>
            <w:r w:rsidRPr="005A13C0">
              <w:rPr>
                <w:sz w:val="16"/>
                <w:szCs w:val="16"/>
              </w:rPr>
              <w:t>SP-220412</w:t>
            </w:r>
          </w:p>
        </w:tc>
        <w:tc>
          <w:tcPr>
            <w:tcW w:w="567" w:type="dxa"/>
            <w:shd w:val="solid" w:color="FFFFFF" w:fill="auto"/>
          </w:tcPr>
          <w:p w14:paraId="6CF53C5B" w14:textId="7ED429BA" w:rsidR="0082686E" w:rsidRPr="005A13C0" w:rsidRDefault="0082686E" w:rsidP="00F84AAF">
            <w:pPr>
              <w:pStyle w:val="TAL"/>
              <w:rPr>
                <w:sz w:val="16"/>
                <w:szCs w:val="16"/>
              </w:rPr>
            </w:pPr>
            <w:r w:rsidRPr="005A13C0">
              <w:rPr>
                <w:sz w:val="16"/>
                <w:szCs w:val="16"/>
              </w:rPr>
              <w:t>3317</w:t>
            </w:r>
          </w:p>
        </w:tc>
        <w:tc>
          <w:tcPr>
            <w:tcW w:w="425" w:type="dxa"/>
            <w:shd w:val="solid" w:color="FFFFFF" w:fill="auto"/>
          </w:tcPr>
          <w:p w14:paraId="17197183" w14:textId="5533917D" w:rsidR="0082686E" w:rsidRPr="005A13C0" w:rsidRDefault="0082686E" w:rsidP="00F84AAF">
            <w:pPr>
              <w:pStyle w:val="TAL"/>
              <w:rPr>
                <w:sz w:val="16"/>
                <w:szCs w:val="16"/>
              </w:rPr>
            </w:pPr>
            <w:r w:rsidRPr="005A13C0">
              <w:rPr>
                <w:sz w:val="16"/>
                <w:szCs w:val="16"/>
              </w:rPr>
              <w:t>7</w:t>
            </w:r>
          </w:p>
        </w:tc>
        <w:tc>
          <w:tcPr>
            <w:tcW w:w="425" w:type="dxa"/>
            <w:shd w:val="solid" w:color="FFFFFF" w:fill="auto"/>
          </w:tcPr>
          <w:p w14:paraId="46246B35" w14:textId="4FA41B7A" w:rsidR="0082686E" w:rsidRPr="005A13C0" w:rsidRDefault="0082686E" w:rsidP="00F84AAF">
            <w:pPr>
              <w:pStyle w:val="TAL"/>
              <w:rPr>
                <w:sz w:val="16"/>
                <w:szCs w:val="16"/>
              </w:rPr>
            </w:pPr>
            <w:r w:rsidRPr="005A13C0">
              <w:rPr>
                <w:sz w:val="16"/>
                <w:szCs w:val="16"/>
              </w:rPr>
              <w:t>B</w:t>
            </w:r>
          </w:p>
        </w:tc>
        <w:tc>
          <w:tcPr>
            <w:tcW w:w="4820" w:type="dxa"/>
            <w:shd w:val="solid" w:color="FFFFFF" w:fill="auto"/>
          </w:tcPr>
          <w:p w14:paraId="7E31A811" w14:textId="6A8114B1" w:rsidR="0082686E" w:rsidRPr="005A13C0" w:rsidRDefault="0082686E" w:rsidP="00F84AAF">
            <w:pPr>
              <w:pStyle w:val="TAL"/>
              <w:rPr>
                <w:sz w:val="16"/>
                <w:szCs w:val="16"/>
              </w:rPr>
            </w:pPr>
            <w:r w:rsidRPr="005A13C0">
              <w:rPr>
                <w:sz w:val="16"/>
                <w:szCs w:val="16"/>
              </w:rPr>
              <w:t>Enabling slice priority and slice groups for RRM purposes</w:t>
            </w:r>
          </w:p>
        </w:tc>
        <w:tc>
          <w:tcPr>
            <w:tcW w:w="708" w:type="dxa"/>
            <w:shd w:val="solid" w:color="FFFFFF" w:fill="auto"/>
          </w:tcPr>
          <w:p w14:paraId="52098FE2" w14:textId="79BCF401" w:rsidR="0082686E" w:rsidRPr="005A13C0" w:rsidRDefault="0082686E" w:rsidP="00F84AAF">
            <w:pPr>
              <w:pStyle w:val="TAC"/>
              <w:rPr>
                <w:sz w:val="16"/>
                <w:szCs w:val="16"/>
              </w:rPr>
            </w:pPr>
            <w:r w:rsidRPr="005A13C0">
              <w:rPr>
                <w:sz w:val="16"/>
                <w:szCs w:val="16"/>
              </w:rPr>
              <w:t>17.5.0</w:t>
            </w:r>
          </w:p>
        </w:tc>
      </w:tr>
      <w:tr w:rsidR="0082686E" w:rsidRPr="005A13C0" w14:paraId="46BDF188" w14:textId="77777777" w:rsidTr="009D14FB">
        <w:tc>
          <w:tcPr>
            <w:tcW w:w="800" w:type="dxa"/>
            <w:shd w:val="solid" w:color="FFFFFF" w:fill="auto"/>
          </w:tcPr>
          <w:p w14:paraId="22EE7A30" w14:textId="7FE7B74F" w:rsidR="0082686E" w:rsidRPr="005A13C0" w:rsidRDefault="0082686E" w:rsidP="00F84AAF">
            <w:pPr>
              <w:pStyle w:val="TAC"/>
              <w:rPr>
                <w:sz w:val="16"/>
                <w:szCs w:val="16"/>
              </w:rPr>
            </w:pPr>
            <w:r w:rsidRPr="005A13C0">
              <w:rPr>
                <w:sz w:val="16"/>
                <w:szCs w:val="16"/>
              </w:rPr>
              <w:t>2022-06</w:t>
            </w:r>
          </w:p>
        </w:tc>
        <w:tc>
          <w:tcPr>
            <w:tcW w:w="800" w:type="dxa"/>
            <w:shd w:val="solid" w:color="FFFFFF" w:fill="auto"/>
          </w:tcPr>
          <w:p w14:paraId="31D242AE" w14:textId="777047C8" w:rsidR="0082686E" w:rsidRPr="005A13C0" w:rsidRDefault="0082686E" w:rsidP="00F84AAF">
            <w:pPr>
              <w:pStyle w:val="TAL"/>
              <w:rPr>
                <w:sz w:val="16"/>
                <w:szCs w:val="16"/>
              </w:rPr>
            </w:pPr>
            <w:r w:rsidRPr="005A13C0">
              <w:rPr>
                <w:sz w:val="16"/>
                <w:szCs w:val="16"/>
              </w:rPr>
              <w:t>SP#96</w:t>
            </w:r>
          </w:p>
        </w:tc>
        <w:tc>
          <w:tcPr>
            <w:tcW w:w="1094" w:type="dxa"/>
            <w:shd w:val="solid" w:color="FFFFFF" w:fill="auto"/>
          </w:tcPr>
          <w:p w14:paraId="6A54CC60" w14:textId="382D5419" w:rsidR="0082686E" w:rsidRPr="005A13C0" w:rsidRDefault="0082686E" w:rsidP="00F84AAF">
            <w:pPr>
              <w:pStyle w:val="TAC"/>
              <w:rPr>
                <w:sz w:val="16"/>
                <w:szCs w:val="16"/>
              </w:rPr>
            </w:pPr>
            <w:r w:rsidRPr="005A13C0">
              <w:rPr>
                <w:sz w:val="16"/>
                <w:szCs w:val="16"/>
              </w:rPr>
              <w:t>SP-220404</w:t>
            </w:r>
          </w:p>
        </w:tc>
        <w:tc>
          <w:tcPr>
            <w:tcW w:w="567" w:type="dxa"/>
            <w:shd w:val="solid" w:color="FFFFFF" w:fill="auto"/>
          </w:tcPr>
          <w:p w14:paraId="52315D6F" w14:textId="0D62CE45" w:rsidR="0082686E" w:rsidRPr="005A13C0" w:rsidRDefault="0082686E" w:rsidP="00F84AAF">
            <w:pPr>
              <w:pStyle w:val="TAL"/>
              <w:rPr>
                <w:sz w:val="16"/>
                <w:szCs w:val="16"/>
              </w:rPr>
            </w:pPr>
            <w:r w:rsidRPr="005A13C0">
              <w:rPr>
                <w:sz w:val="16"/>
                <w:szCs w:val="16"/>
              </w:rPr>
              <w:t>3485</w:t>
            </w:r>
          </w:p>
        </w:tc>
        <w:tc>
          <w:tcPr>
            <w:tcW w:w="425" w:type="dxa"/>
            <w:shd w:val="solid" w:color="FFFFFF" w:fill="auto"/>
          </w:tcPr>
          <w:p w14:paraId="4ADA4E01" w14:textId="0452A9EC" w:rsidR="0082686E" w:rsidRPr="005A13C0" w:rsidRDefault="0082686E" w:rsidP="00F84AAF">
            <w:pPr>
              <w:pStyle w:val="TAL"/>
              <w:rPr>
                <w:sz w:val="16"/>
                <w:szCs w:val="16"/>
              </w:rPr>
            </w:pPr>
            <w:r w:rsidRPr="005A13C0">
              <w:rPr>
                <w:sz w:val="16"/>
                <w:szCs w:val="16"/>
              </w:rPr>
              <w:t>2</w:t>
            </w:r>
          </w:p>
        </w:tc>
        <w:tc>
          <w:tcPr>
            <w:tcW w:w="425" w:type="dxa"/>
            <w:shd w:val="solid" w:color="FFFFFF" w:fill="auto"/>
          </w:tcPr>
          <w:p w14:paraId="33EF5EAC" w14:textId="21552070" w:rsidR="0082686E" w:rsidRPr="005A13C0" w:rsidRDefault="0082686E" w:rsidP="00F84AAF">
            <w:pPr>
              <w:pStyle w:val="TAL"/>
              <w:rPr>
                <w:sz w:val="16"/>
                <w:szCs w:val="16"/>
              </w:rPr>
            </w:pPr>
            <w:r w:rsidRPr="005A13C0">
              <w:rPr>
                <w:sz w:val="16"/>
                <w:szCs w:val="16"/>
              </w:rPr>
              <w:t>F</w:t>
            </w:r>
          </w:p>
        </w:tc>
        <w:tc>
          <w:tcPr>
            <w:tcW w:w="4820" w:type="dxa"/>
            <w:shd w:val="solid" w:color="FFFFFF" w:fill="auto"/>
          </w:tcPr>
          <w:p w14:paraId="010FABF4" w14:textId="3B5C3546" w:rsidR="0082686E" w:rsidRPr="005A13C0" w:rsidRDefault="0082686E" w:rsidP="00F84AAF">
            <w:pPr>
              <w:pStyle w:val="TAL"/>
              <w:rPr>
                <w:sz w:val="16"/>
                <w:szCs w:val="16"/>
              </w:rPr>
            </w:pPr>
            <w:r w:rsidRPr="005A13C0">
              <w:rPr>
                <w:sz w:val="16"/>
                <w:szCs w:val="16"/>
              </w:rPr>
              <w:t xml:space="preserve">Correcting the 5G AS time distribution procedure </w:t>
            </w:r>
          </w:p>
        </w:tc>
        <w:tc>
          <w:tcPr>
            <w:tcW w:w="708" w:type="dxa"/>
            <w:shd w:val="solid" w:color="FFFFFF" w:fill="auto"/>
          </w:tcPr>
          <w:p w14:paraId="51445D59" w14:textId="13DE7F31" w:rsidR="0082686E" w:rsidRPr="005A13C0" w:rsidRDefault="0082686E" w:rsidP="00F84AAF">
            <w:pPr>
              <w:pStyle w:val="TAC"/>
              <w:rPr>
                <w:sz w:val="16"/>
                <w:szCs w:val="16"/>
              </w:rPr>
            </w:pPr>
            <w:r w:rsidRPr="005A13C0">
              <w:rPr>
                <w:sz w:val="16"/>
                <w:szCs w:val="16"/>
              </w:rPr>
              <w:t>17.5.0</w:t>
            </w:r>
          </w:p>
        </w:tc>
      </w:tr>
      <w:tr w:rsidR="00972BA6" w:rsidRPr="005A13C0" w14:paraId="49EC57C7" w14:textId="77777777" w:rsidTr="009D14FB">
        <w:tc>
          <w:tcPr>
            <w:tcW w:w="800" w:type="dxa"/>
            <w:shd w:val="solid" w:color="FFFFFF" w:fill="auto"/>
          </w:tcPr>
          <w:p w14:paraId="0190B78F" w14:textId="0AF056DF"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27DE95FC" w14:textId="414159DD"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212C9E65" w14:textId="2DDF495E" w:rsidR="00972BA6" w:rsidRPr="005A13C0" w:rsidRDefault="00972BA6" w:rsidP="00F84AAF">
            <w:pPr>
              <w:pStyle w:val="TAC"/>
              <w:rPr>
                <w:sz w:val="16"/>
                <w:szCs w:val="16"/>
              </w:rPr>
            </w:pPr>
            <w:r w:rsidRPr="005A13C0">
              <w:rPr>
                <w:sz w:val="16"/>
                <w:szCs w:val="16"/>
              </w:rPr>
              <w:t>SP-220412</w:t>
            </w:r>
          </w:p>
        </w:tc>
        <w:tc>
          <w:tcPr>
            <w:tcW w:w="567" w:type="dxa"/>
            <w:shd w:val="solid" w:color="FFFFFF" w:fill="auto"/>
          </w:tcPr>
          <w:p w14:paraId="47C5505C" w14:textId="54B6E0AD" w:rsidR="00972BA6" w:rsidRPr="005A13C0" w:rsidRDefault="00972BA6" w:rsidP="00F84AAF">
            <w:pPr>
              <w:pStyle w:val="TAL"/>
              <w:rPr>
                <w:sz w:val="16"/>
                <w:szCs w:val="16"/>
              </w:rPr>
            </w:pPr>
            <w:r w:rsidRPr="005A13C0">
              <w:rPr>
                <w:sz w:val="16"/>
                <w:szCs w:val="16"/>
              </w:rPr>
              <w:t>3539</w:t>
            </w:r>
          </w:p>
        </w:tc>
        <w:tc>
          <w:tcPr>
            <w:tcW w:w="425" w:type="dxa"/>
            <w:shd w:val="solid" w:color="FFFFFF" w:fill="auto"/>
          </w:tcPr>
          <w:p w14:paraId="77A8BC70" w14:textId="5FED673D" w:rsidR="00972BA6" w:rsidRPr="005A13C0" w:rsidRDefault="00972BA6" w:rsidP="00F84AAF">
            <w:pPr>
              <w:pStyle w:val="TAL"/>
              <w:rPr>
                <w:sz w:val="16"/>
                <w:szCs w:val="16"/>
              </w:rPr>
            </w:pPr>
            <w:r w:rsidRPr="005A13C0">
              <w:rPr>
                <w:sz w:val="16"/>
                <w:szCs w:val="16"/>
              </w:rPr>
              <w:t>4</w:t>
            </w:r>
          </w:p>
        </w:tc>
        <w:tc>
          <w:tcPr>
            <w:tcW w:w="425" w:type="dxa"/>
            <w:shd w:val="solid" w:color="FFFFFF" w:fill="auto"/>
          </w:tcPr>
          <w:p w14:paraId="1F520322" w14:textId="270F0114" w:rsidR="00972BA6" w:rsidRPr="005A13C0" w:rsidRDefault="00972BA6" w:rsidP="00F84AAF">
            <w:pPr>
              <w:pStyle w:val="TAL"/>
              <w:rPr>
                <w:sz w:val="16"/>
                <w:szCs w:val="16"/>
              </w:rPr>
            </w:pPr>
            <w:r w:rsidRPr="005A13C0">
              <w:rPr>
                <w:sz w:val="16"/>
                <w:szCs w:val="16"/>
              </w:rPr>
              <w:t>B</w:t>
            </w:r>
          </w:p>
        </w:tc>
        <w:tc>
          <w:tcPr>
            <w:tcW w:w="4820" w:type="dxa"/>
            <w:shd w:val="solid" w:color="FFFFFF" w:fill="auto"/>
          </w:tcPr>
          <w:p w14:paraId="284EFF4D" w14:textId="42159A76" w:rsidR="00972BA6" w:rsidRPr="005A13C0" w:rsidRDefault="00972BA6" w:rsidP="00F84AAF">
            <w:pPr>
              <w:pStyle w:val="TAL"/>
              <w:rPr>
                <w:sz w:val="16"/>
                <w:szCs w:val="16"/>
              </w:rPr>
            </w:pPr>
            <w:r w:rsidRPr="005A13C0">
              <w:rPr>
                <w:sz w:val="16"/>
                <w:szCs w:val="16"/>
              </w:rPr>
              <w:t>Enabling configuration of Network Slice AS Groups</w:t>
            </w:r>
          </w:p>
        </w:tc>
        <w:tc>
          <w:tcPr>
            <w:tcW w:w="708" w:type="dxa"/>
            <w:shd w:val="solid" w:color="FFFFFF" w:fill="auto"/>
          </w:tcPr>
          <w:p w14:paraId="79A4FF8A" w14:textId="7E37B34C" w:rsidR="00972BA6" w:rsidRPr="005A13C0" w:rsidRDefault="00972BA6" w:rsidP="00F84AAF">
            <w:pPr>
              <w:pStyle w:val="TAC"/>
              <w:rPr>
                <w:sz w:val="16"/>
                <w:szCs w:val="16"/>
              </w:rPr>
            </w:pPr>
            <w:r w:rsidRPr="005A13C0">
              <w:rPr>
                <w:sz w:val="16"/>
                <w:szCs w:val="16"/>
              </w:rPr>
              <w:t>17.5.0</w:t>
            </w:r>
          </w:p>
        </w:tc>
      </w:tr>
      <w:tr w:rsidR="00972BA6" w:rsidRPr="005A13C0" w14:paraId="28F42AF9" w14:textId="77777777" w:rsidTr="009D14FB">
        <w:tc>
          <w:tcPr>
            <w:tcW w:w="800" w:type="dxa"/>
            <w:shd w:val="solid" w:color="FFFFFF" w:fill="auto"/>
          </w:tcPr>
          <w:p w14:paraId="7CBDAA11" w14:textId="3A21537F"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13323761" w14:textId="2B8CFC17"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0883389E" w14:textId="0D5E2082" w:rsidR="00972BA6" w:rsidRPr="005A13C0" w:rsidRDefault="00972BA6" w:rsidP="00F84AAF">
            <w:pPr>
              <w:pStyle w:val="TAC"/>
              <w:rPr>
                <w:sz w:val="16"/>
                <w:szCs w:val="16"/>
              </w:rPr>
            </w:pPr>
            <w:r w:rsidRPr="005A13C0">
              <w:rPr>
                <w:sz w:val="16"/>
                <w:szCs w:val="16"/>
              </w:rPr>
              <w:t>SP-220406</w:t>
            </w:r>
          </w:p>
        </w:tc>
        <w:tc>
          <w:tcPr>
            <w:tcW w:w="567" w:type="dxa"/>
            <w:shd w:val="solid" w:color="FFFFFF" w:fill="auto"/>
          </w:tcPr>
          <w:p w14:paraId="2D1FB79A" w14:textId="0ABEE125" w:rsidR="00972BA6" w:rsidRPr="005A13C0" w:rsidRDefault="00972BA6" w:rsidP="00F84AAF">
            <w:pPr>
              <w:pStyle w:val="TAL"/>
              <w:rPr>
                <w:sz w:val="16"/>
                <w:szCs w:val="16"/>
              </w:rPr>
            </w:pPr>
            <w:r w:rsidRPr="005A13C0">
              <w:rPr>
                <w:sz w:val="16"/>
                <w:szCs w:val="16"/>
              </w:rPr>
              <w:t>3580</w:t>
            </w:r>
          </w:p>
        </w:tc>
        <w:tc>
          <w:tcPr>
            <w:tcW w:w="425" w:type="dxa"/>
            <w:shd w:val="solid" w:color="FFFFFF" w:fill="auto"/>
          </w:tcPr>
          <w:p w14:paraId="34D35D3F" w14:textId="5FE0C4F9" w:rsidR="00972BA6" w:rsidRPr="005A13C0" w:rsidRDefault="00972BA6" w:rsidP="00F84AAF">
            <w:pPr>
              <w:pStyle w:val="TAL"/>
              <w:rPr>
                <w:sz w:val="16"/>
                <w:szCs w:val="16"/>
              </w:rPr>
            </w:pPr>
            <w:r w:rsidRPr="005A13C0">
              <w:rPr>
                <w:sz w:val="16"/>
                <w:szCs w:val="16"/>
              </w:rPr>
              <w:t>3</w:t>
            </w:r>
          </w:p>
        </w:tc>
        <w:tc>
          <w:tcPr>
            <w:tcW w:w="425" w:type="dxa"/>
            <w:shd w:val="solid" w:color="FFFFFF" w:fill="auto"/>
          </w:tcPr>
          <w:p w14:paraId="2BAD0C9C" w14:textId="66EE6AE9"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28C98488" w14:textId="02B09EEC" w:rsidR="00972BA6" w:rsidRPr="005A13C0" w:rsidRDefault="00972BA6" w:rsidP="00F84AAF">
            <w:pPr>
              <w:pStyle w:val="TAL"/>
              <w:rPr>
                <w:sz w:val="16"/>
                <w:szCs w:val="16"/>
              </w:rPr>
            </w:pPr>
            <w:r w:rsidRPr="005A13C0">
              <w:rPr>
                <w:sz w:val="16"/>
                <w:szCs w:val="16"/>
              </w:rPr>
              <w:t>Disaster Roaming service indication</w:t>
            </w:r>
          </w:p>
        </w:tc>
        <w:tc>
          <w:tcPr>
            <w:tcW w:w="708" w:type="dxa"/>
            <w:shd w:val="solid" w:color="FFFFFF" w:fill="auto"/>
          </w:tcPr>
          <w:p w14:paraId="55EE104D" w14:textId="30BBE88B" w:rsidR="00972BA6" w:rsidRPr="005A13C0" w:rsidRDefault="00972BA6" w:rsidP="00F84AAF">
            <w:pPr>
              <w:pStyle w:val="TAC"/>
              <w:rPr>
                <w:sz w:val="16"/>
                <w:szCs w:val="16"/>
              </w:rPr>
            </w:pPr>
            <w:r w:rsidRPr="005A13C0">
              <w:rPr>
                <w:sz w:val="16"/>
                <w:szCs w:val="16"/>
              </w:rPr>
              <w:t>17.5.0</w:t>
            </w:r>
          </w:p>
        </w:tc>
      </w:tr>
      <w:tr w:rsidR="00972BA6" w:rsidRPr="005A13C0" w14:paraId="2BF0ECAB" w14:textId="77777777" w:rsidTr="009D14FB">
        <w:tc>
          <w:tcPr>
            <w:tcW w:w="800" w:type="dxa"/>
            <w:shd w:val="solid" w:color="FFFFFF" w:fill="auto"/>
          </w:tcPr>
          <w:p w14:paraId="78A4C3F8" w14:textId="54B422C7"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63FF033E" w14:textId="1DA71126"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492C4EFE" w14:textId="25E5BACE" w:rsidR="00972BA6" w:rsidRPr="005A13C0" w:rsidRDefault="00972BA6" w:rsidP="00F84AAF">
            <w:pPr>
              <w:pStyle w:val="TAC"/>
              <w:rPr>
                <w:sz w:val="16"/>
                <w:szCs w:val="16"/>
              </w:rPr>
            </w:pPr>
            <w:r w:rsidRPr="005A13C0">
              <w:rPr>
                <w:sz w:val="16"/>
                <w:szCs w:val="16"/>
              </w:rPr>
              <w:t>SP-220400</w:t>
            </w:r>
          </w:p>
        </w:tc>
        <w:tc>
          <w:tcPr>
            <w:tcW w:w="567" w:type="dxa"/>
            <w:shd w:val="solid" w:color="FFFFFF" w:fill="auto"/>
          </w:tcPr>
          <w:p w14:paraId="43DF4E93" w14:textId="621B31FC" w:rsidR="00972BA6" w:rsidRPr="005A13C0" w:rsidRDefault="00972BA6" w:rsidP="00F84AAF">
            <w:pPr>
              <w:pStyle w:val="TAL"/>
              <w:rPr>
                <w:sz w:val="16"/>
                <w:szCs w:val="16"/>
              </w:rPr>
            </w:pPr>
            <w:r w:rsidRPr="005A13C0">
              <w:rPr>
                <w:sz w:val="16"/>
                <w:szCs w:val="16"/>
              </w:rPr>
              <w:t>3581</w:t>
            </w:r>
          </w:p>
        </w:tc>
        <w:tc>
          <w:tcPr>
            <w:tcW w:w="425" w:type="dxa"/>
            <w:shd w:val="solid" w:color="FFFFFF" w:fill="auto"/>
          </w:tcPr>
          <w:p w14:paraId="68D6313F" w14:textId="29840771"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7C2C218A" w14:textId="26B3FAFC"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440F9B4D" w14:textId="43589811" w:rsidR="00972BA6" w:rsidRPr="005A13C0" w:rsidRDefault="00972BA6" w:rsidP="00F84AAF">
            <w:pPr>
              <w:pStyle w:val="TAL"/>
              <w:rPr>
                <w:sz w:val="16"/>
                <w:szCs w:val="16"/>
              </w:rPr>
            </w:pPr>
            <w:r w:rsidRPr="005A13C0">
              <w:rPr>
                <w:sz w:val="16"/>
                <w:szCs w:val="16"/>
              </w:rPr>
              <w:t>Role of Credential Holder</w:t>
            </w:r>
          </w:p>
        </w:tc>
        <w:tc>
          <w:tcPr>
            <w:tcW w:w="708" w:type="dxa"/>
            <w:shd w:val="solid" w:color="FFFFFF" w:fill="auto"/>
          </w:tcPr>
          <w:p w14:paraId="25C5AFAB" w14:textId="5954E5AC" w:rsidR="00972BA6" w:rsidRPr="005A13C0" w:rsidRDefault="00972BA6" w:rsidP="00F84AAF">
            <w:pPr>
              <w:pStyle w:val="TAC"/>
              <w:rPr>
                <w:sz w:val="16"/>
                <w:szCs w:val="16"/>
              </w:rPr>
            </w:pPr>
            <w:r w:rsidRPr="005A13C0">
              <w:rPr>
                <w:sz w:val="16"/>
                <w:szCs w:val="16"/>
              </w:rPr>
              <w:t>17.5.0</w:t>
            </w:r>
          </w:p>
        </w:tc>
      </w:tr>
      <w:tr w:rsidR="00972BA6" w:rsidRPr="005A13C0" w14:paraId="02766A26" w14:textId="77777777" w:rsidTr="009D14FB">
        <w:tc>
          <w:tcPr>
            <w:tcW w:w="800" w:type="dxa"/>
            <w:shd w:val="solid" w:color="FFFFFF" w:fill="auto"/>
          </w:tcPr>
          <w:p w14:paraId="4E0879D4" w14:textId="13D2F080"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3636A3AA" w14:textId="1E6116ED"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69318EF1" w14:textId="35D5F83F" w:rsidR="00972BA6" w:rsidRPr="005A13C0" w:rsidRDefault="00972BA6" w:rsidP="00F84AAF">
            <w:pPr>
              <w:pStyle w:val="TAC"/>
              <w:rPr>
                <w:sz w:val="16"/>
                <w:szCs w:val="16"/>
              </w:rPr>
            </w:pPr>
            <w:r w:rsidRPr="005A13C0">
              <w:rPr>
                <w:sz w:val="16"/>
                <w:szCs w:val="16"/>
              </w:rPr>
              <w:t>SP-220401</w:t>
            </w:r>
          </w:p>
        </w:tc>
        <w:tc>
          <w:tcPr>
            <w:tcW w:w="567" w:type="dxa"/>
            <w:shd w:val="solid" w:color="FFFFFF" w:fill="auto"/>
          </w:tcPr>
          <w:p w14:paraId="2D4599C1" w14:textId="475FD142" w:rsidR="00972BA6" w:rsidRPr="005A13C0" w:rsidRDefault="00972BA6" w:rsidP="00F84AAF">
            <w:pPr>
              <w:pStyle w:val="TAL"/>
              <w:rPr>
                <w:sz w:val="16"/>
                <w:szCs w:val="16"/>
              </w:rPr>
            </w:pPr>
            <w:r w:rsidRPr="005A13C0">
              <w:rPr>
                <w:sz w:val="16"/>
                <w:szCs w:val="16"/>
              </w:rPr>
              <w:t>3582</w:t>
            </w:r>
          </w:p>
        </w:tc>
        <w:tc>
          <w:tcPr>
            <w:tcW w:w="425" w:type="dxa"/>
            <w:shd w:val="solid" w:color="FFFFFF" w:fill="auto"/>
          </w:tcPr>
          <w:p w14:paraId="622851A9" w14:textId="0780D70F"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3FD1A459" w14:textId="163F8E50"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689AD002" w14:textId="731E2BFE" w:rsidR="00972BA6" w:rsidRPr="005A13C0" w:rsidRDefault="00972BA6" w:rsidP="00F84AAF">
            <w:pPr>
              <w:pStyle w:val="TAL"/>
              <w:rPr>
                <w:sz w:val="16"/>
                <w:szCs w:val="16"/>
              </w:rPr>
            </w:pPr>
            <w:r w:rsidRPr="005A13C0">
              <w:rPr>
                <w:sz w:val="16"/>
                <w:szCs w:val="16"/>
              </w:rPr>
              <w:t xml:space="preserve">Removal of NSACF from HPLMN in LBO Model </w:t>
            </w:r>
          </w:p>
        </w:tc>
        <w:tc>
          <w:tcPr>
            <w:tcW w:w="708" w:type="dxa"/>
            <w:shd w:val="solid" w:color="FFFFFF" w:fill="auto"/>
          </w:tcPr>
          <w:p w14:paraId="162AC93A" w14:textId="1598B78F" w:rsidR="00972BA6" w:rsidRPr="005A13C0" w:rsidRDefault="00972BA6" w:rsidP="00F84AAF">
            <w:pPr>
              <w:pStyle w:val="TAC"/>
              <w:rPr>
                <w:sz w:val="16"/>
                <w:szCs w:val="16"/>
              </w:rPr>
            </w:pPr>
            <w:r w:rsidRPr="005A13C0">
              <w:rPr>
                <w:sz w:val="16"/>
                <w:szCs w:val="16"/>
              </w:rPr>
              <w:t>17.5.0</w:t>
            </w:r>
          </w:p>
        </w:tc>
      </w:tr>
      <w:tr w:rsidR="00972BA6" w:rsidRPr="005A13C0" w14:paraId="54C19205" w14:textId="77777777" w:rsidTr="009D14FB">
        <w:tc>
          <w:tcPr>
            <w:tcW w:w="800" w:type="dxa"/>
            <w:shd w:val="solid" w:color="FFFFFF" w:fill="auto"/>
          </w:tcPr>
          <w:p w14:paraId="7A556964" w14:textId="210BA83A"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39B9158B" w14:textId="57418DD0"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0C7C44D9" w14:textId="62CE3518" w:rsidR="00972BA6" w:rsidRPr="005A13C0" w:rsidRDefault="00972BA6" w:rsidP="00F84AAF">
            <w:pPr>
              <w:pStyle w:val="TAC"/>
              <w:rPr>
                <w:sz w:val="16"/>
                <w:szCs w:val="16"/>
              </w:rPr>
            </w:pPr>
            <w:r w:rsidRPr="005A13C0">
              <w:rPr>
                <w:sz w:val="16"/>
                <w:szCs w:val="16"/>
              </w:rPr>
              <w:t>SP-220401</w:t>
            </w:r>
          </w:p>
        </w:tc>
        <w:tc>
          <w:tcPr>
            <w:tcW w:w="567" w:type="dxa"/>
            <w:shd w:val="solid" w:color="FFFFFF" w:fill="auto"/>
          </w:tcPr>
          <w:p w14:paraId="1669FA06" w14:textId="13FD32C0" w:rsidR="00972BA6" w:rsidRPr="005A13C0" w:rsidRDefault="00972BA6" w:rsidP="00F84AAF">
            <w:pPr>
              <w:pStyle w:val="TAL"/>
              <w:rPr>
                <w:sz w:val="16"/>
                <w:szCs w:val="16"/>
              </w:rPr>
            </w:pPr>
            <w:r w:rsidRPr="005A13C0">
              <w:rPr>
                <w:sz w:val="16"/>
                <w:szCs w:val="16"/>
              </w:rPr>
              <w:t>3584</w:t>
            </w:r>
          </w:p>
        </w:tc>
        <w:tc>
          <w:tcPr>
            <w:tcW w:w="425" w:type="dxa"/>
            <w:shd w:val="solid" w:color="FFFFFF" w:fill="auto"/>
          </w:tcPr>
          <w:p w14:paraId="7AA96CB3" w14:textId="11BE181F"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50BC1BE4" w14:textId="31DAF032"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5B86E63F" w14:textId="4C023DC8" w:rsidR="00972BA6" w:rsidRPr="005A13C0" w:rsidRDefault="00972BA6" w:rsidP="00F84AAF">
            <w:pPr>
              <w:pStyle w:val="TAL"/>
              <w:rPr>
                <w:sz w:val="16"/>
                <w:szCs w:val="16"/>
              </w:rPr>
            </w:pPr>
            <w:r w:rsidRPr="005A13C0">
              <w:rPr>
                <w:sz w:val="16"/>
                <w:szCs w:val="16"/>
              </w:rPr>
              <w:t>Clarification on determination of Registration Area</w:t>
            </w:r>
          </w:p>
        </w:tc>
        <w:tc>
          <w:tcPr>
            <w:tcW w:w="708" w:type="dxa"/>
            <w:shd w:val="solid" w:color="FFFFFF" w:fill="auto"/>
          </w:tcPr>
          <w:p w14:paraId="613BF8B8" w14:textId="15284D14" w:rsidR="00972BA6" w:rsidRPr="005A13C0" w:rsidRDefault="00972BA6" w:rsidP="00F84AAF">
            <w:pPr>
              <w:pStyle w:val="TAC"/>
              <w:rPr>
                <w:sz w:val="16"/>
                <w:szCs w:val="16"/>
              </w:rPr>
            </w:pPr>
            <w:r w:rsidRPr="005A13C0">
              <w:rPr>
                <w:sz w:val="16"/>
                <w:szCs w:val="16"/>
              </w:rPr>
              <w:t>17.5.0</w:t>
            </w:r>
          </w:p>
        </w:tc>
      </w:tr>
      <w:tr w:rsidR="005309E6" w:rsidRPr="005A13C0" w14:paraId="3298E483" w14:textId="77777777" w:rsidTr="009D14FB">
        <w:tc>
          <w:tcPr>
            <w:tcW w:w="800" w:type="dxa"/>
            <w:shd w:val="solid" w:color="FFFFFF" w:fill="auto"/>
          </w:tcPr>
          <w:p w14:paraId="6662E37E" w14:textId="2E834A09"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7ABE3C46" w14:textId="7DBC09F1"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F1B5205" w14:textId="0C052D18" w:rsidR="005309E6" w:rsidRPr="005A13C0" w:rsidRDefault="005309E6" w:rsidP="00F84AAF">
            <w:pPr>
              <w:pStyle w:val="TAC"/>
              <w:rPr>
                <w:sz w:val="16"/>
                <w:szCs w:val="16"/>
              </w:rPr>
            </w:pPr>
            <w:r w:rsidRPr="005A13C0">
              <w:rPr>
                <w:sz w:val="16"/>
                <w:szCs w:val="16"/>
              </w:rPr>
              <w:t>SP-220400</w:t>
            </w:r>
          </w:p>
        </w:tc>
        <w:tc>
          <w:tcPr>
            <w:tcW w:w="567" w:type="dxa"/>
            <w:shd w:val="solid" w:color="FFFFFF" w:fill="auto"/>
          </w:tcPr>
          <w:p w14:paraId="06268F1E" w14:textId="57282A11" w:rsidR="005309E6" w:rsidRPr="005A13C0" w:rsidRDefault="005309E6" w:rsidP="00F84AAF">
            <w:pPr>
              <w:pStyle w:val="TAL"/>
              <w:rPr>
                <w:sz w:val="16"/>
                <w:szCs w:val="16"/>
              </w:rPr>
            </w:pPr>
            <w:r w:rsidRPr="005A13C0">
              <w:rPr>
                <w:sz w:val="16"/>
                <w:szCs w:val="16"/>
              </w:rPr>
              <w:t>3589</w:t>
            </w:r>
          </w:p>
        </w:tc>
        <w:tc>
          <w:tcPr>
            <w:tcW w:w="425" w:type="dxa"/>
            <w:shd w:val="solid" w:color="FFFFFF" w:fill="auto"/>
          </w:tcPr>
          <w:p w14:paraId="104D2AC6" w14:textId="24D2ED70"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B6E9C3B" w14:textId="4C476C99"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5D6C8D60" w14:textId="7CDFF096" w:rsidR="005309E6" w:rsidRPr="005A13C0" w:rsidRDefault="005309E6" w:rsidP="00F84AAF">
            <w:pPr>
              <w:pStyle w:val="TAL"/>
              <w:rPr>
                <w:sz w:val="16"/>
                <w:szCs w:val="16"/>
              </w:rPr>
            </w:pPr>
            <w:r w:rsidRPr="005A13C0">
              <w:rPr>
                <w:sz w:val="16"/>
                <w:szCs w:val="16"/>
              </w:rPr>
              <w:t>Network Slicing Support in SNPN</w:t>
            </w:r>
          </w:p>
        </w:tc>
        <w:tc>
          <w:tcPr>
            <w:tcW w:w="708" w:type="dxa"/>
            <w:shd w:val="solid" w:color="FFFFFF" w:fill="auto"/>
          </w:tcPr>
          <w:p w14:paraId="28788527" w14:textId="38CB6F12" w:rsidR="005309E6" w:rsidRPr="005A13C0" w:rsidRDefault="005309E6" w:rsidP="00F84AAF">
            <w:pPr>
              <w:pStyle w:val="TAC"/>
              <w:rPr>
                <w:sz w:val="16"/>
                <w:szCs w:val="16"/>
              </w:rPr>
            </w:pPr>
            <w:r w:rsidRPr="005A13C0">
              <w:rPr>
                <w:sz w:val="16"/>
                <w:szCs w:val="16"/>
              </w:rPr>
              <w:t>17.5.0</w:t>
            </w:r>
          </w:p>
        </w:tc>
      </w:tr>
      <w:tr w:rsidR="005309E6" w:rsidRPr="005A13C0" w14:paraId="33EAB7E4" w14:textId="77777777" w:rsidTr="009D14FB">
        <w:tc>
          <w:tcPr>
            <w:tcW w:w="800" w:type="dxa"/>
            <w:shd w:val="solid" w:color="FFFFFF" w:fill="auto"/>
          </w:tcPr>
          <w:p w14:paraId="657774B8" w14:textId="4E9D6A9D"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2C5A105" w14:textId="080FD923"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2BEFF0D" w14:textId="2CA79F92" w:rsidR="005309E6" w:rsidRPr="005A13C0" w:rsidRDefault="005309E6" w:rsidP="00F84AAF">
            <w:pPr>
              <w:pStyle w:val="TAC"/>
              <w:rPr>
                <w:sz w:val="16"/>
                <w:szCs w:val="16"/>
              </w:rPr>
            </w:pPr>
            <w:r w:rsidRPr="005A13C0">
              <w:rPr>
                <w:sz w:val="16"/>
                <w:szCs w:val="16"/>
              </w:rPr>
              <w:t>SP-220411</w:t>
            </w:r>
          </w:p>
        </w:tc>
        <w:tc>
          <w:tcPr>
            <w:tcW w:w="567" w:type="dxa"/>
            <w:shd w:val="solid" w:color="FFFFFF" w:fill="auto"/>
          </w:tcPr>
          <w:p w14:paraId="544B8571" w14:textId="1C4B19C8" w:rsidR="005309E6" w:rsidRPr="005A13C0" w:rsidRDefault="005309E6" w:rsidP="00F84AAF">
            <w:pPr>
              <w:pStyle w:val="TAL"/>
              <w:rPr>
                <w:sz w:val="16"/>
                <w:szCs w:val="16"/>
              </w:rPr>
            </w:pPr>
            <w:r w:rsidRPr="005A13C0">
              <w:rPr>
                <w:sz w:val="16"/>
                <w:szCs w:val="16"/>
              </w:rPr>
              <w:t>3591</w:t>
            </w:r>
          </w:p>
        </w:tc>
        <w:tc>
          <w:tcPr>
            <w:tcW w:w="425" w:type="dxa"/>
            <w:shd w:val="solid" w:color="FFFFFF" w:fill="auto"/>
          </w:tcPr>
          <w:p w14:paraId="704B1338" w14:textId="1E974640"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0B2D3D03" w14:textId="30AB727B"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618A64B2" w14:textId="726D4AEB" w:rsidR="005309E6" w:rsidRPr="005A13C0" w:rsidRDefault="005309E6" w:rsidP="00F84AAF">
            <w:pPr>
              <w:pStyle w:val="TAL"/>
              <w:rPr>
                <w:sz w:val="16"/>
                <w:szCs w:val="16"/>
              </w:rPr>
            </w:pPr>
            <w:r w:rsidRPr="005A13C0">
              <w:rPr>
                <w:sz w:val="16"/>
                <w:szCs w:val="16"/>
              </w:rPr>
              <w:t>Alignment to BBF LS 512 (Frame route, BBF references)</w:t>
            </w:r>
          </w:p>
        </w:tc>
        <w:tc>
          <w:tcPr>
            <w:tcW w:w="708" w:type="dxa"/>
            <w:shd w:val="solid" w:color="FFFFFF" w:fill="auto"/>
          </w:tcPr>
          <w:p w14:paraId="1545DAE1" w14:textId="4EFF848B" w:rsidR="005309E6" w:rsidRPr="005A13C0" w:rsidRDefault="005309E6" w:rsidP="00F84AAF">
            <w:pPr>
              <w:pStyle w:val="TAC"/>
              <w:rPr>
                <w:sz w:val="16"/>
                <w:szCs w:val="16"/>
              </w:rPr>
            </w:pPr>
            <w:r w:rsidRPr="005A13C0">
              <w:rPr>
                <w:sz w:val="16"/>
                <w:szCs w:val="16"/>
              </w:rPr>
              <w:t>17.5.0</w:t>
            </w:r>
          </w:p>
        </w:tc>
      </w:tr>
      <w:tr w:rsidR="005309E6" w:rsidRPr="005A13C0" w14:paraId="27111FDA" w14:textId="77777777" w:rsidTr="009D14FB">
        <w:tc>
          <w:tcPr>
            <w:tcW w:w="800" w:type="dxa"/>
            <w:shd w:val="solid" w:color="FFFFFF" w:fill="auto"/>
          </w:tcPr>
          <w:p w14:paraId="32926E4C" w14:textId="56FFC017"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69E3147" w14:textId="2C7920A7"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DD53832" w14:textId="680B3C18" w:rsidR="005309E6" w:rsidRPr="005A13C0" w:rsidRDefault="005309E6" w:rsidP="00F84AAF">
            <w:pPr>
              <w:pStyle w:val="TAC"/>
              <w:rPr>
                <w:sz w:val="16"/>
                <w:szCs w:val="16"/>
              </w:rPr>
            </w:pPr>
            <w:r w:rsidRPr="005A13C0">
              <w:rPr>
                <w:sz w:val="16"/>
                <w:szCs w:val="16"/>
              </w:rPr>
              <w:t>SP-220411</w:t>
            </w:r>
          </w:p>
        </w:tc>
        <w:tc>
          <w:tcPr>
            <w:tcW w:w="567" w:type="dxa"/>
            <w:shd w:val="solid" w:color="FFFFFF" w:fill="auto"/>
          </w:tcPr>
          <w:p w14:paraId="27D9DA57" w14:textId="01590385" w:rsidR="005309E6" w:rsidRPr="005A13C0" w:rsidRDefault="005309E6" w:rsidP="00F84AAF">
            <w:pPr>
              <w:pStyle w:val="TAL"/>
              <w:rPr>
                <w:sz w:val="16"/>
                <w:szCs w:val="16"/>
              </w:rPr>
            </w:pPr>
            <w:r w:rsidRPr="005A13C0">
              <w:rPr>
                <w:sz w:val="16"/>
                <w:szCs w:val="16"/>
              </w:rPr>
              <w:t>3593</w:t>
            </w:r>
          </w:p>
        </w:tc>
        <w:tc>
          <w:tcPr>
            <w:tcW w:w="425" w:type="dxa"/>
            <w:shd w:val="solid" w:color="FFFFFF" w:fill="auto"/>
          </w:tcPr>
          <w:p w14:paraId="6B99FEF7" w14:textId="4F8206E1"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0DD72EE3" w14:textId="48E1F068"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32E7656" w14:textId="422CC398" w:rsidR="005309E6" w:rsidRPr="005A13C0" w:rsidRDefault="005309E6" w:rsidP="00F84AAF">
            <w:pPr>
              <w:pStyle w:val="TAL"/>
              <w:rPr>
                <w:sz w:val="16"/>
                <w:szCs w:val="16"/>
              </w:rPr>
            </w:pPr>
            <w:r w:rsidRPr="005A13C0">
              <w:rPr>
                <w:sz w:val="16"/>
                <w:szCs w:val="16"/>
              </w:rPr>
              <w:t>Handling of ARP for IMS voice service in home routed roaming</w:t>
            </w:r>
          </w:p>
        </w:tc>
        <w:tc>
          <w:tcPr>
            <w:tcW w:w="708" w:type="dxa"/>
            <w:shd w:val="solid" w:color="FFFFFF" w:fill="auto"/>
          </w:tcPr>
          <w:p w14:paraId="787E79BC" w14:textId="1F6A50C1" w:rsidR="005309E6" w:rsidRPr="005A13C0" w:rsidRDefault="005309E6" w:rsidP="00F84AAF">
            <w:pPr>
              <w:pStyle w:val="TAC"/>
              <w:rPr>
                <w:sz w:val="16"/>
                <w:szCs w:val="16"/>
              </w:rPr>
            </w:pPr>
            <w:r w:rsidRPr="005A13C0">
              <w:rPr>
                <w:sz w:val="16"/>
                <w:szCs w:val="16"/>
              </w:rPr>
              <w:t>17.5.0</w:t>
            </w:r>
          </w:p>
        </w:tc>
      </w:tr>
      <w:tr w:rsidR="005309E6" w:rsidRPr="005A13C0" w14:paraId="63A4B1E2" w14:textId="77777777" w:rsidTr="009D14FB">
        <w:tc>
          <w:tcPr>
            <w:tcW w:w="800" w:type="dxa"/>
            <w:shd w:val="solid" w:color="FFFFFF" w:fill="auto"/>
          </w:tcPr>
          <w:p w14:paraId="48A15304" w14:textId="4049076A"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6FFA895B" w14:textId="4CAE55F5"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79745E24" w14:textId="44CF43A9" w:rsidR="005309E6" w:rsidRPr="005A13C0" w:rsidRDefault="005309E6" w:rsidP="00F84AAF">
            <w:pPr>
              <w:pStyle w:val="TAC"/>
              <w:rPr>
                <w:sz w:val="16"/>
                <w:szCs w:val="16"/>
              </w:rPr>
            </w:pPr>
            <w:r w:rsidRPr="005A13C0">
              <w:rPr>
                <w:sz w:val="16"/>
                <w:szCs w:val="16"/>
              </w:rPr>
              <w:t>SP-220407</w:t>
            </w:r>
          </w:p>
        </w:tc>
        <w:tc>
          <w:tcPr>
            <w:tcW w:w="567" w:type="dxa"/>
            <w:shd w:val="solid" w:color="FFFFFF" w:fill="auto"/>
          </w:tcPr>
          <w:p w14:paraId="004C957A" w14:textId="633E0A7E" w:rsidR="005309E6" w:rsidRPr="005A13C0" w:rsidRDefault="005309E6" w:rsidP="00F84AAF">
            <w:pPr>
              <w:pStyle w:val="TAL"/>
              <w:rPr>
                <w:sz w:val="16"/>
                <w:szCs w:val="16"/>
              </w:rPr>
            </w:pPr>
            <w:r w:rsidRPr="005A13C0">
              <w:rPr>
                <w:sz w:val="16"/>
                <w:szCs w:val="16"/>
              </w:rPr>
              <w:t>3596</w:t>
            </w:r>
          </w:p>
        </w:tc>
        <w:tc>
          <w:tcPr>
            <w:tcW w:w="425" w:type="dxa"/>
            <w:shd w:val="solid" w:color="FFFFFF" w:fill="auto"/>
          </w:tcPr>
          <w:p w14:paraId="150F0951" w14:textId="5BD57E0A" w:rsidR="005309E6" w:rsidRPr="005A13C0" w:rsidRDefault="005309E6" w:rsidP="00F84AAF">
            <w:pPr>
              <w:pStyle w:val="TAL"/>
              <w:rPr>
                <w:sz w:val="16"/>
                <w:szCs w:val="16"/>
              </w:rPr>
            </w:pPr>
            <w:r w:rsidRPr="005A13C0">
              <w:rPr>
                <w:sz w:val="16"/>
                <w:szCs w:val="16"/>
              </w:rPr>
              <w:t>-</w:t>
            </w:r>
          </w:p>
        </w:tc>
        <w:tc>
          <w:tcPr>
            <w:tcW w:w="425" w:type="dxa"/>
            <w:shd w:val="solid" w:color="FFFFFF" w:fill="auto"/>
          </w:tcPr>
          <w:p w14:paraId="7CE53167" w14:textId="4C67A8A9"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7FA547D6" w14:textId="014636DE" w:rsidR="005309E6" w:rsidRPr="005A13C0" w:rsidRDefault="005309E6" w:rsidP="00F84AAF">
            <w:pPr>
              <w:pStyle w:val="TAL"/>
              <w:rPr>
                <w:sz w:val="16"/>
                <w:szCs w:val="16"/>
              </w:rPr>
            </w:pPr>
            <w:r w:rsidRPr="005A13C0">
              <w:rPr>
                <w:sz w:val="16"/>
                <w:szCs w:val="16"/>
              </w:rPr>
              <w:t>Correction of message name for paging restriction information</w:t>
            </w:r>
          </w:p>
        </w:tc>
        <w:tc>
          <w:tcPr>
            <w:tcW w:w="708" w:type="dxa"/>
            <w:shd w:val="solid" w:color="FFFFFF" w:fill="auto"/>
          </w:tcPr>
          <w:p w14:paraId="02C1E617" w14:textId="147C554F" w:rsidR="005309E6" w:rsidRPr="005A13C0" w:rsidRDefault="005309E6" w:rsidP="00F84AAF">
            <w:pPr>
              <w:pStyle w:val="TAC"/>
              <w:rPr>
                <w:sz w:val="16"/>
                <w:szCs w:val="16"/>
              </w:rPr>
            </w:pPr>
            <w:r w:rsidRPr="005A13C0">
              <w:rPr>
                <w:sz w:val="16"/>
                <w:szCs w:val="16"/>
              </w:rPr>
              <w:t>17.5.0</w:t>
            </w:r>
          </w:p>
        </w:tc>
      </w:tr>
      <w:tr w:rsidR="005309E6" w:rsidRPr="005A13C0" w14:paraId="7E1461BF" w14:textId="77777777" w:rsidTr="009D14FB">
        <w:tc>
          <w:tcPr>
            <w:tcW w:w="800" w:type="dxa"/>
            <w:shd w:val="solid" w:color="FFFFFF" w:fill="auto"/>
          </w:tcPr>
          <w:p w14:paraId="0FF96B44" w14:textId="6EF6C9DB"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6E94BD68" w14:textId="0CAABEF0"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5B333757" w14:textId="04C6BB16"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56DEE87C" w14:textId="79A7FAF3" w:rsidR="005309E6" w:rsidRPr="005A13C0" w:rsidRDefault="005309E6" w:rsidP="00F84AAF">
            <w:pPr>
              <w:pStyle w:val="TAL"/>
              <w:rPr>
                <w:sz w:val="16"/>
                <w:szCs w:val="16"/>
              </w:rPr>
            </w:pPr>
            <w:r w:rsidRPr="005A13C0">
              <w:rPr>
                <w:sz w:val="16"/>
                <w:szCs w:val="16"/>
              </w:rPr>
              <w:t>3599</w:t>
            </w:r>
          </w:p>
        </w:tc>
        <w:tc>
          <w:tcPr>
            <w:tcW w:w="425" w:type="dxa"/>
            <w:shd w:val="solid" w:color="FFFFFF" w:fill="auto"/>
          </w:tcPr>
          <w:p w14:paraId="4089BBC2" w14:textId="6101CF6F"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EF4CBBA" w14:textId="46BD4C7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0389F00" w14:textId="5B2EECE5" w:rsidR="005309E6" w:rsidRPr="005A13C0" w:rsidRDefault="005309E6" w:rsidP="00F84AAF">
            <w:pPr>
              <w:pStyle w:val="TAL"/>
              <w:rPr>
                <w:sz w:val="16"/>
                <w:szCs w:val="16"/>
              </w:rPr>
            </w:pPr>
            <w:r w:rsidRPr="005A13C0">
              <w:rPr>
                <w:sz w:val="16"/>
                <w:szCs w:val="16"/>
              </w:rPr>
              <w:t>Session related subscription information</w:t>
            </w:r>
          </w:p>
        </w:tc>
        <w:tc>
          <w:tcPr>
            <w:tcW w:w="708" w:type="dxa"/>
            <w:shd w:val="solid" w:color="FFFFFF" w:fill="auto"/>
          </w:tcPr>
          <w:p w14:paraId="6738835D" w14:textId="20629687" w:rsidR="005309E6" w:rsidRPr="005A13C0" w:rsidRDefault="005309E6" w:rsidP="00F84AAF">
            <w:pPr>
              <w:pStyle w:val="TAC"/>
              <w:rPr>
                <w:sz w:val="16"/>
                <w:szCs w:val="16"/>
              </w:rPr>
            </w:pPr>
            <w:r w:rsidRPr="005A13C0">
              <w:rPr>
                <w:sz w:val="16"/>
                <w:szCs w:val="16"/>
              </w:rPr>
              <w:t>17.5.0</w:t>
            </w:r>
          </w:p>
        </w:tc>
      </w:tr>
      <w:tr w:rsidR="005309E6" w:rsidRPr="005A13C0" w14:paraId="7E844C0D" w14:textId="77777777" w:rsidTr="009D14FB">
        <w:tc>
          <w:tcPr>
            <w:tcW w:w="800" w:type="dxa"/>
            <w:shd w:val="solid" w:color="FFFFFF" w:fill="auto"/>
          </w:tcPr>
          <w:p w14:paraId="31ED2A4A" w14:textId="34669D89"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727C37D0" w14:textId="5FB672B3"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22762C16" w14:textId="46C2AB8B"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2A8615D8" w14:textId="7A0ADB6A" w:rsidR="005309E6" w:rsidRPr="005A13C0" w:rsidRDefault="005309E6" w:rsidP="00F84AAF">
            <w:pPr>
              <w:pStyle w:val="TAL"/>
              <w:rPr>
                <w:sz w:val="16"/>
                <w:szCs w:val="16"/>
              </w:rPr>
            </w:pPr>
            <w:r w:rsidRPr="005A13C0">
              <w:rPr>
                <w:sz w:val="16"/>
                <w:szCs w:val="16"/>
              </w:rPr>
              <w:t>3600</w:t>
            </w:r>
          </w:p>
        </w:tc>
        <w:tc>
          <w:tcPr>
            <w:tcW w:w="425" w:type="dxa"/>
            <w:shd w:val="solid" w:color="FFFFFF" w:fill="auto"/>
          </w:tcPr>
          <w:p w14:paraId="7500CEBD" w14:textId="778CDA46" w:rsidR="005309E6" w:rsidRPr="005A13C0" w:rsidRDefault="005309E6" w:rsidP="00F84AAF">
            <w:pPr>
              <w:pStyle w:val="TAL"/>
              <w:rPr>
                <w:sz w:val="16"/>
                <w:szCs w:val="16"/>
              </w:rPr>
            </w:pPr>
            <w:r w:rsidRPr="005A13C0">
              <w:rPr>
                <w:sz w:val="16"/>
                <w:szCs w:val="16"/>
              </w:rPr>
              <w:t>2</w:t>
            </w:r>
          </w:p>
        </w:tc>
        <w:tc>
          <w:tcPr>
            <w:tcW w:w="425" w:type="dxa"/>
            <w:shd w:val="solid" w:color="FFFFFF" w:fill="auto"/>
          </w:tcPr>
          <w:p w14:paraId="3B082F9B" w14:textId="7034C6A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44172C65" w14:textId="3F332566" w:rsidR="005309E6" w:rsidRPr="005A13C0" w:rsidRDefault="005309E6" w:rsidP="00F84AAF">
            <w:pPr>
              <w:pStyle w:val="TAL"/>
              <w:rPr>
                <w:sz w:val="16"/>
                <w:szCs w:val="16"/>
              </w:rPr>
            </w:pPr>
            <w:r w:rsidRPr="005A13C0">
              <w:rPr>
                <w:sz w:val="16"/>
                <w:szCs w:val="16"/>
              </w:rPr>
              <w:t>Clarification on UE 5GMM Capability</w:t>
            </w:r>
          </w:p>
        </w:tc>
        <w:tc>
          <w:tcPr>
            <w:tcW w:w="708" w:type="dxa"/>
            <w:shd w:val="solid" w:color="FFFFFF" w:fill="auto"/>
          </w:tcPr>
          <w:p w14:paraId="480EE56C" w14:textId="7AF9DB36" w:rsidR="005309E6" w:rsidRPr="005A13C0" w:rsidRDefault="005309E6" w:rsidP="00F84AAF">
            <w:pPr>
              <w:pStyle w:val="TAC"/>
              <w:rPr>
                <w:sz w:val="16"/>
                <w:szCs w:val="16"/>
              </w:rPr>
            </w:pPr>
            <w:r w:rsidRPr="005A13C0">
              <w:rPr>
                <w:sz w:val="16"/>
                <w:szCs w:val="16"/>
              </w:rPr>
              <w:t>17.5.0</w:t>
            </w:r>
          </w:p>
        </w:tc>
      </w:tr>
      <w:tr w:rsidR="005309E6" w:rsidRPr="005A13C0" w14:paraId="7401D68D" w14:textId="77777777" w:rsidTr="009D14FB">
        <w:tc>
          <w:tcPr>
            <w:tcW w:w="800" w:type="dxa"/>
            <w:shd w:val="solid" w:color="FFFFFF" w:fill="auto"/>
          </w:tcPr>
          <w:p w14:paraId="1F1FDFB8" w14:textId="0590C940"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24D64E32" w14:textId="1E8550A1"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4C828F0F" w14:textId="53410CC9"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47B70372" w14:textId="5010FE43" w:rsidR="005309E6" w:rsidRPr="005A13C0" w:rsidRDefault="005309E6" w:rsidP="00F84AAF">
            <w:pPr>
              <w:pStyle w:val="TAL"/>
              <w:rPr>
                <w:sz w:val="16"/>
                <w:szCs w:val="16"/>
              </w:rPr>
            </w:pPr>
            <w:r w:rsidRPr="005A13C0">
              <w:rPr>
                <w:sz w:val="16"/>
                <w:szCs w:val="16"/>
              </w:rPr>
              <w:t>3601</w:t>
            </w:r>
          </w:p>
        </w:tc>
        <w:tc>
          <w:tcPr>
            <w:tcW w:w="425" w:type="dxa"/>
            <w:shd w:val="solid" w:color="FFFFFF" w:fill="auto"/>
          </w:tcPr>
          <w:p w14:paraId="530C13D0" w14:textId="43845399" w:rsidR="005309E6" w:rsidRPr="005A13C0" w:rsidRDefault="005309E6" w:rsidP="00F84AAF">
            <w:pPr>
              <w:pStyle w:val="TAL"/>
              <w:rPr>
                <w:sz w:val="16"/>
                <w:szCs w:val="16"/>
              </w:rPr>
            </w:pPr>
            <w:r w:rsidRPr="005A13C0">
              <w:rPr>
                <w:sz w:val="16"/>
                <w:szCs w:val="16"/>
              </w:rPr>
              <w:t>-</w:t>
            </w:r>
          </w:p>
        </w:tc>
        <w:tc>
          <w:tcPr>
            <w:tcW w:w="425" w:type="dxa"/>
            <w:shd w:val="solid" w:color="FFFFFF" w:fill="auto"/>
          </w:tcPr>
          <w:p w14:paraId="116105E1" w14:textId="67E6960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522B511E" w14:textId="13337522" w:rsidR="005309E6" w:rsidRPr="005A13C0" w:rsidRDefault="005309E6" w:rsidP="00F84AAF">
            <w:pPr>
              <w:pStyle w:val="TAL"/>
              <w:rPr>
                <w:sz w:val="16"/>
                <w:szCs w:val="16"/>
              </w:rPr>
            </w:pPr>
            <w:r w:rsidRPr="005A13C0">
              <w:rPr>
                <w:sz w:val="16"/>
                <w:szCs w:val="16"/>
              </w:rPr>
              <w:t>Removing the editor's note related to CT1</w:t>
            </w:r>
          </w:p>
        </w:tc>
        <w:tc>
          <w:tcPr>
            <w:tcW w:w="708" w:type="dxa"/>
            <w:shd w:val="solid" w:color="FFFFFF" w:fill="auto"/>
          </w:tcPr>
          <w:p w14:paraId="62D3D792" w14:textId="42D0F478" w:rsidR="005309E6" w:rsidRPr="005A13C0" w:rsidRDefault="005309E6" w:rsidP="00F84AAF">
            <w:pPr>
              <w:pStyle w:val="TAC"/>
              <w:rPr>
                <w:sz w:val="16"/>
                <w:szCs w:val="16"/>
              </w:rPr>
            </w:pPr>
            <w:r w:rsidRPr="005A13C0">
              <w:rPr>
                <w:sz w:val="16"/>
                <w:szCs w:val="16"/>
              </w:rPr>
              <w:t>17.5.0</w:t>
            </w:r>
          </w:p>
        </w:tc>
      </w:tr>
      <w:tr w:rsidR="005309E6" w:rsidRPr="005A13C0" w14:paraId="2A778831" w14:textId="77777777" w:rsidTr="009D14FB">
        <w:tc>
          <w:tcPr>
            <w:tcW w:w="800" w:type="dxa"/>
            <w:shd w:val="solid" w:color="FFFFFF" w:fill="auto"/>
          </w:tcPr>
          <w:p w14:paraId="39F64039" w14:textId="46B0791F"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70A9F27" w14:textId="7B237260"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2D8869D8" w14:textId="2813DE2C" w:rsidR="005309E6" w:rsidRPr="005A13C0" w:rsidRDefault="005309E6" w:rsidP="00F84AAF">
            <w:pPr>
              <w:pStyle w:val="TAC"/>
              <w:rPr>
                <w:sz w:val="16"/>
                <w:szCs w:val="16"/>
              </w:rPr>
            </w:pPr>
            <w:r w:rsidRPr="005A13C0">
              <w:rPr>
                <w:sz w:val="16"/>
                <w:szCs w:val="16"/>
              </w:rPr>
              <w:t>SP-220394</w:t>
            </w:r>
          </w:p>
        </w:tc>
        <w:tc>
          <w:tcPr>
            <w:tcW w:w="567" w:type="dxa"/>
            <w:shd w:val="solid" w:color="FFFFFF" w:fill="auto"/>
          </w:tcPr>
          <w:p w14:paraId="655152AA" w14:textId="25AA734A" w:rsidR="005309E6" w:rsidRPr="005A13C0" w:rsidRDefault="005309E6" w:rsidP="00F84AAF">
            <w:pPr>
              <w:pStyle w:val="TAL"/>
              <w:rPr>
                <w:sz w:val="16"/>
                <w:szCs w:val="16"/>
              </w:rPr>
            </w:pPr>
            <w:r w:rsidRPr="005A13C0">
              <w:rPr>
                <w:sz w:val="16"/>
                <w:szCs w:val="16"/>
              </w:rPr>
              <w:t>3604</w:t>
            </w:r>
          </w:p>
        </w:tc>
        <w:tc>
          <w:tcPr>
            <w:tcW w:w="425" w:type="dxa"/>
            <w:shd w:val="solid" w:color="FFFFFF" w:fill="auto"/>
          </w:tcPr>
          <w:p w14:paraId="7BDD43BB" w14:textId="36924441"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27C666D" w14:textId="5D107B16"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2972496D" w14:textId="5C3E47E3" w:rsidR="005309E6" w:rsidRPr="005A13C0" w:rsidRDefault="005309E6" w:rsidP="00F84AAF">
            <w:pPr>
              <w:pStyle w:val="TAL"/>
              <w:rPr>
                <w:sz w:val="16"/>
                <w:szCs w:val="16"/>
              </w:rPr>
            </w:pPr>
            <w:r w:rsidRPr="005A13C0">
              <w:rPr>
                <w:sz w:val="16"/>
                <w:szCs w:val="16"/>
              </w:rPr>
              <w:t>Criterion of Verification of UE location for UE registering via 5G Satellite Access</w:t>
            </w:r>
          </w:p>
        </w:tc>
        <w:tc>
          <w:tcPr>
            <w:tcW w:w="708" w:type="dxa"/>
            <w:shd w:val="solid" w:color="FFFFFF" w:fill="auto"/>
          </w:tcPr>
          <w:p w14:paraId="2077AEBF" w14:textId="6C39D66D" w:rsidR="005309E6" w:rsidRPr="005A13C0" w:rsidRDefault="005309E6" w:rsidP="00F84AAF">
            <w:pPr>
              <w:pStyle w:val="TAC"/>
              <w:rPr>
                <w:sz w:val="16"/>
                <w:szCs w:val="16"/>
              </w:rPr>
            </w:pPr>
            <w:r w:rsidRPr="005A13C0">
              <w:rPr>
                <w:sz w:val="16"/>
                <w:szCs w:val="16"/>
              </w:rPr>
              <w:t>17.5.0</w:t>
            </w:r>
          </w:p>
        </w:tc>
      </w:tr>
      <w:tr w:rsidR="005309E6" w:rsidRPr="005A13C0" w14:paraId="4BFF5658" w14:textId="77777777" w:rsidTr="009D14FB">
        <w:tc>
          <w:tcPr>
            <w:tcW w:w="800" w:type="dxa"/>
            <w:shd w:val="solid" w:color="FFFFFF" w:fill="auto"/>
          </w:tcPr>
          <w:p w14:paraId="60FE930B" w14:textId="1DA05AC4"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215BE869" w14:textId="2BC6E127"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5DEFCEB2" w14:textId="58EEA4A8" w:rsidR="005309E6" w:rsidRPr="005A13C0" w:rsidRDefault="005309E6" w:rsidP="00F84AAF">
            <w:pPr>
              <w:pStyle w:val="TAC"/>
              <w:rPr>
                <w:sz w:val="16"/>
                <w:szCs w:val="16"/>
              </w:rPr>
            </w:pPr>
            <w:r w:rsidRPr="005A13C0">
              <w:rPr>
                <w:sz w:val="16"/>
                <w:szCs w:val="16"/>
              </w:rPr>
              <w:t>SP-220404</w:t>
            </w:r>
          </w:p>
        </w:tc>
        <w:tc>
          <w:tcPr>
            <w:tcW w:w="567" w:type="dxa"/>
            <w:shd w:val="solid" w:color="FFFFFF" w:fill="auto"/>
          </w:tcPr>
          <w:p w14:paraId="53D9789A" w14:textId="6834B075" w:rsidR="005309E6" w:rsidRPr="005A13C0" w:rsidRDefault="005309E6" w:rsidP="00F84AAF">
            <w:pPr>
              <w:pStyle w:val="TAL"/>
              <w:rPr>
                <w:sz w:val="16"/>
                <w:szCs w:val="16"/>
              </w:rPr>
            </w:pPr>
            <w:r w:rsidRPr="005A13C0">
              <w:rPr>
                <w:sz w:val="16"/>
                <w:szCs w:val="16"/>
              </w:rPr>
              <w:t>3605</w:t>
            </w:r>
          </w:p>
        </w:tc>
        <w:tc>
          <w:tcPr>
            <w:tcW w:w="425" w:type="dxa"/>
            <w:shd w:val="solid" w:color="FFFFFF" w:fill="auto"/>
          </w:tcPr>
          <w:p w14:paraId="58F48209" w14:textId="0131324C"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372D8829" w14:textId="1562FF11"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68CD4E28" w14:textId="54ADD659" w:rsidR="005309E6" w:rsidRPr="005A13C0" w:rsidRDefault="005309E6" w:rsidP="00F84AAF">
            <w:pPr>
              <w:pStyle w:val="TAL"/>
              <w:rPr>
                <w:sz w:val="16"/>
                <w:szCs w:val="16"/>
              </w:rPr>
            </w:pPr>
            <w:r w:rsidRPr="005A13C0">
              <w:rPr>
                <w:sz w:val="16"/>
                <w:szCs w:val="16"/>
              </w:rPr>
              <w:t>Corrections to Survival Time description</w:t>
            </w:r>
          </w:p>
        </w:tc>
        <w:tc>
          <w:tcPr>
            <w:tcW w:w="708" w:type="dxa"/>
            <w:shd w:val="solid" w:color="FFFFFF" w:fill="auto"/>
          </w:tcPr>
          <w:p w14:paraId="273C3664" w14:textId="30DF228A" w:rsidR="005309E6" w:rsidRPr="005A13C0" w:rsidRDefault="005309E6" w:rsidP="00F84AAF">
            <w:pPr>
              <w:pStyle w:val="TAC"/>
              <w:rPr>
                <w:sz w:val="16"/>
                <w:szCs w:val="16"/>
              </w:rPr>
            </w:pPr>
            <w:r w:rsidRPr="005A13C0">
              <w:rPr>
                <w:sz w:val="16"/>
                <w:szCs w:val="16"/>
              </w:rPr>
              <w:t>17.5.0</w:t>
            </w:r>
          </w:p>
        </w:tc>
      </w:tr>
      <w:tr w:rsidR="005309E6" w:rsidRPr="005A13C0" w14:paraId="47DB626F" w14:textId="77777777" w:rsidTr="009D14FB">
        <w:tc>
          <w:tcPr>
            <w:tcW w:w="800" w:type="dxa"/>
            <w:shd w:val="solid" w:color="FFFFFF" w:fill="auto"/>
          </w:tcPr>
          <w:p w14:paraId="38343396" w14:textId="465C230D"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45ABCC9C" w14:textId="57B984AF"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AD54700" w14:textId="19D4FA13" w:rsidR="005309E6" w:rsidRPr="005A13C0" w:rsidRDefault="005309E6" w:rsidP="00F84AAF">
            <w:pPr>
              <w:pStyle w:val="TAC"/>
              <w:rPr>
                <w:sz w:val="16"/>
                <w:szCs w:val="16"/>
              </w:rPr>
            </w:pPr>
            <w:r w:rsidRPr="005A13C0">
              <w:rPr>
                <w:sz w:val="16"/>
                <w:szCs w:val="16"/>
              </w:rPr>
              <w:t>SP-220404</w:t>
            </w:r>
          </w:p>
        </w:tc>
        <w:tc>
          <w:tcPr>
            <w:tcW w:w="567" w:type="dxa"/>
            <w:shd w:val="solid" w:color="FFFFFF" w:fill="auto"/>
          </w:tcPr>
          <w:p w14:paraId="1311AC09" w14:textId="7E30C6AE" w:rsidR="005309E6" w:rsidRPr="005A13C0" w:rsidRDefault="005309E6" w:rsidP="00F84AAF">
            <w:pPr>
              <w:pStyle w:val="TAL"/>
              <w:rPr>
                <w:sz w:val="16"/>
                <w:szCs w:val="16"/>
              </w:rPr>
            </w:pPr>
            <w:r w:rsidRPr="005A13C0">
              <w:rPr>
                <w:sz w:val="16"/>
                <w:szCs w:val="16"/>
              </w:rPr>
              <w:t>3606</w:t>
            </w:r>
          </w:p>
        </w:tc>
        <w:tc>
          <w:tcPr>
            <w:tcW w:w="425" w:type="dxa"/>
            <w:shd w:val="solid" w:color="FFFFFF" w:fill="auto"/>
          </w:tcPr>
          <w:p w14:paraId="28019170" w14:textId="12C21A07"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5F354A0E" w14:textId="698EBFAE"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A66E929" w14:textId="0999794C" w:rsidR="005309E6" w:rsidRPr="005A13C0" w:rsidRDefault="005309E6" w:rsidP="00F84AAF">
            <w:pPr>
              <w:pStyle w:val="TAL"/>
              <w:rPr>
                <w:sz w:val="16"/>
                <w:szCs w:val="16"/>
              </w:rPr>
            </w:pPr>
            <w:r w:rsidRPr="005A13C0">
              <w:rPr>
                <w:sz w:val="16"/>
                <w:szCs w:val="16"/>
              </w:rPr>
              <w:t>Corrections to time synchronization description</w:t>
            </w:r>
          </w:p>
        </w:tc>
        <w:tc>
          <w:tcPr>
            <w:tcW w:w="708" w:type="dxa"/>
            <w:shd w:val="solid" w:color="FFFFFF" w:fill="auto"/>
          </w:tcPr>
          <w:p w14:paraId="790B76D9" w14:textId="0E08E537" w:rsidR="005309E6" w:rsidRPr="005A13C0" w:rsidRDefault="005309E6" w:rsidP="00F84AAF">
            <w:pPr>
              <w:pStyle w:val="TAC"/>
              <w:rPr>
                <w:sz w:val="16"/>
                <w:szCs w:val="16"/>
              </w:rPr>
            </w:pPr>
            <w:r w:rsidRPr="005A13C0">
              <w:rPr>
                <w:sz w:val="16"/>
                <w:szCs w:val="16"/>
              </w:rPr>
              <w:t>17.5.0</w:t>
            </w:r>
          </w:p>
        </w:tc>
      </w:tr>
      <w:tr w:rsidR="00E06501" w:rsidRPr="005A13C0" w14:paraId="1520FA9E" w14:textId="77777777" w:rsidTr="009D14FB">
        <w:tc>
          <w:tcPr>
            <w:tcW w:w="800" w:type="dxa"/>
            <w:shd w:val="solid" w:color="FFFFFF" w:fill="auto"/>
          </w:tcPr>
          <w:p w14:paraId="595F692F" w14:textId="2D3B489B"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3C5303B2" w14:textId="565D278B"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57C19DE0" w14:textId="4627A345" w:rsidR="00E06501" w:rsidRPr="005A13C0" w:rsidRDefault="00E06501" w:rsidP="00F84AAF">
            <w:pPr>
              <w:pStyle w:val="TAC"/>
              <w:rPr>
                <w:sz w:val="16"/>
                <w:szCs w:val="16"/>
              </w:rPr>
            </w:pPr>
            <w:r w:rsidRPr="005A13C0">
              <w:rPr>
                <w:sz w:val="16"/>
                <w:szCs w:val="16"/>
              </w:rPr>
              <w:t>SP-220394</w:t>
            </w:r>
          </w:p>
        </w:tc>
        <w:tc>
          <w:tcPr>
            <w:tcW w:w="567" w:type="dxa"/>
            <w:shd w:val="solid" w:color="FFFFFF" w:fill="auto"/>
          </w:tcPr>
          <w:p w14:paraId="39D28EE4" w14:textId="3C4F14AC" w:rsidR="00E06501" w:rsidRPr="005A13C0" w:rsidRDefault="00E06501" w:rsidP="00F84AAF">
            <w:pPr>
              <w:pStyle w:val="TAL"/>
              <w:rPr>
                <w:sz w:val="16"/>
                <w:szCs w:val="16"/>
              </w:rPr>
            </w:pPr>
            <w:r w:rsidRPr="005A13C0">
              <w:rPr>
                <w:sz w:val="16"/>
                <w:szCs w:val="16"/>
              </w:rPr>
              <w:t>3607</w:t>
            </w:r>
          </w:p>
        </w:tc>
        <w:tc>
          <w:tcPr>
            <w:tcW w:w="425" w:type="dxa"/>
            <w:shd w:val="solid" w:color="FFFFFF" w:fill="auto"/>
          </w:tcPr>
          <w:p w14:paraId="5DC0859C" w14:textId="58609C7E" w:rsidR="00E06501" w:rsidRPr="005A13C0" w:rsidRDefault="00E06501" w:rsidP="00F84AAF">
            <w:pPr>
              <w:pStyle w:val="TAL"/>
              <w:rPr>
                <w:sz w:val="16"/>
                <w:szCs w:val="16"/>
              </w:rPr>
            </w:pPr>
            <w:r w:rsidRPr="005A13C0">
              <w:rPr>
                <w:sz w:val="16"/>
                <w:szCs w:val="16"/>
              </w:rPr>
              <w:t>1</w:t>
            </w:r>
          </w:p>
        </w:tc>
        <w:tc>
          <w:tcPr>
            <w:tcW w:w="425" w:type="dxa"/>
            <w:shd w:val="solid" w:color="FFFFFF" w:fill="auto"/>
          </w:tcPr>
          <w:p w14:paraId="3DD2A822" w14:textId="4711DC98"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558900DC" w14:textId="61CE24D1" w:rsidR="00E06501" w:rsidRPr="005A13C0" w:rsidRDefault="00E06501" w:rsidP="00F84AAF">
            <w:pPr>
              <w:pStyle w:val="TAL"/>
              <w:rPr>
                <w:sz w:val="16"/>
                <w:szCs w:val="16"/>
              </w:rPr>
            </w:pPr>
            <w:r w:rsidRPr="005A13C0">
              <w:rPr>
                <w:sz w:val="16"/>
                <w:szCs w:val="16"/>
              </w:rPr>
              <w:t>Clarification on AMF obtaining the satellite-related information</w:t>
            </w:r>
          </w:p>
        </w:tc>
        <w:tc>
          <w:tcPr>
            <w:tcW w:w="708" w:type="dxa"/>
            <w:shd w:val="solid" w:color="FFFFFF" w:fill="auto"/>
          </w:tcPr>
          <w:p w14:paraId="03F2CFF7" w14:textId="0BD2ACEB" w:rsidR="00E06501" w:rsidRPr="005A13C0" w:rsidRDefault="00E06501" w:rsidP="00F84AAF">
            <w:pPr>
              <w:pStyle w:val="TAC"/>
              <w:rPr>
                <w:sz w:val="16"/>
                <w:szCs w:val="16"/>
              </w:rPr>
            </w:pPr>
            <w:r w:rsidRPr="005A13C0">
              <w:rPr>
                <w:sz w:val="16"/>
                <w:szCs w:val="16"/>
              </w:rPr>
              <w:t>17.5.0</w:t>
            </w:r>
          </w:p>
        </w:tc>
      </w:tr>
      <w:tr w:rsidR="00E06501" w:rsidRPr="005A13C0" w14:paraId="17B111A2" w14:textId="77777777" w:rsidTr="009D14FB">
        <w:tc>
          <w:tcPr>
            <w:tcW w:w="800" w:type="dxa"/>
            <w:shd w:val="solid" w:color="FFFFFF" w:fill="auto"/>
          </w:tcPr>
          <w:p w14:paraId="7C1C731E" w14:textId="7EFE3A21"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6A79317E" w14:textId="7A0912B9"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466CA8AF" w14:textId="3EA68BBB" w:rsidR="00E06501" w:rsidRPr="005A13C0" w:rsidRDefault="00E06501" w:rsidP="00F84AAF">
            <w:pPr>
              <w:pStyle w:val="TAC"/>
              <w:rPr>
                <w:sz w:val="16"/>
                <w:szCs w:val="16"/>
              </w:rPr>
            </w:pPr>
            <w:r w:rsidRPr="005A13C0">
              <w:rPr>
                <w:sz w:val="16"/>
                <w:szCs w:val="16"/>
              </w:rPr>
              <w:t>SP-220400</w:t>
            </w:r>
          </w:p>
        </w:tc>
        <w:tc>
          <w:tcPr>
            <w:tcW w:w="567" w:type="dxa"/>
            <w:shd w:val="solid" w:color="FFFFFF" w:fill="auto"/>
          </w:tcPr>
          <w:p w14:paraId="5190095B" w14:textId="2A1B1C76" w:rsidR="00E06501" w:rsidRPr="005A13C0" w:rsidRDefault="00E06501" w:rsidP="00F84AAF">
            <w:pPr>
              <w:pStyle w:val="TAL"/>
              <w:rPr>
                <w:sz w:val="16"/>
                <w:szCs w:val="16"/>
              </w:rPr>
            </w:pPr>
            <w:r w:rsidRPr="005A13C0">
              <w:rPr>
                <w:sz w:val="16"/>
                <w:szCs w:val="16"/>
              </w:rPr>
              <w:t>3609</w:t>
            </w:r>
          </w:p>
        </w:tc>
        <w:tc>
          <w:tcPr>
            <w:tcW w:w="425" w:type="dxa"/>
            <w:shd w:val="solid" w:color="FFFFFF" w:fill="auto"/>
          </w:tcPr>
          <w:p w14:paraId="1DC3C259" w14:textId="717BD6EB" w:rsidR="00E06501" w:rsidRPr="005A13C0" w:rsidRDefault="00E06501" w:rsidP="00F84AAF">
            <w:pPr>
              <w:pStyle w:val="TAL"/>
              <w:rPr>
                <w:sz w:val="16"/>
                <w:szCs w:val="16"/>
              </w:rPr>
            </w:pPr>
            <w:r w:rsidRPr="005A13C0">
              <w:rPr>
                <w:sz w:val="16"/>
                <w:szCs w:val="16"/>
              </w:rPr>
              <w:t>1</w:t>
            </w:r>
          </w:p>
        </w:tc>
        <w:tc>
          <w:tcPr>
            <w:tcW w:w="425" w:type="dxa"/>
            <w:shd w:val="solid" w:color="FFFFFF" w:fill="auto"/>
          </w:tcPr>
          <w:p w14:paraId="7A03A573" w14:textId="53F5E690"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78EF13CD" w14:textId="268E35E6" w:rsidR="00E06501" w:rsidRPr="005A13C0" w:rsidRDefault="00E06501" w:rsidP="00F84AAF">
            <w:pPr>
              <w:pStyle w:val="TAL"/>
              <w:rPr>
                <w:sz w:val="16"/>
                <w:szCs w:val="16"/>
              </w:rPr>
            </w:pPr>
            <w:r w:rsidRPr="005A13C0">
              <w:rPr>
                <w:sz w:val="16"/>
                <w:szCs w:val="16"/>
              </w:rPr>
              <w:t>SMF UP remote provisioning capability</w:t>
            </w:r>
          </w:p>
        </w:tc>
        <w:tc>
          <w:tcPr>
            <w:tcW w:w="708" w:type="dxa"/>
            <w:shd w:val="solid" w:color="FFFFFF" w:fill="auto"/>
          </w:tcPr>
          <w:p w14:paraId="06D79663" w14:textId="2882ADDE" w:rsidR="00E06501" w:rsidRPr="005A13C0" w:rsidRDefault="00E06501" w:rsidP="00F84AAF">
            <w:pPr>
              <w:pStyle w:val="TAC"/>
              <w:rPr>
                <w:sz w:val="16"/>
                <w:szCs w:val="16"/>
              </w:rPr>
            </w:pPr>
            <w:r w:rsidRPr="005A13C0">
              <w:rPr>
                <w:sz w:val="16"/>
                <w:szCs w:val="16"/>
              </w:rPr>
              <w:t>17.5.0</w:t>
            </w:r>
          </w:p>
        </w:tc>
      </w:tr>
      <w:tr w:rsidR="00E06501" w:rsidRPr="005A13C0" w14:paraId="2E6B502C" w14:textId="77777777" w:rsidTr="009D14FB">
        <w:tc>
          <w:tcPr>
            <w:tcW w:w="800" w:type="dxa"/>
            <w:shd w:val="solid" w:color="FFFFFF" w:fill="auto"/>
          </w:tcPr>
          <w:p w14:paraId="4B72E226" w14:textId="65EF75AF"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115AA280" w14:textId="2E82A247"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5D18C20B" w14:textId="2B84C659" w:rsidR="00E06501" w:rsidRPr="005A13C0" w:rsidRDefault="00E06501" w:rsidP="00F84AAF">
            <w:pPr>
              <w:pStyle w:val="TAC"/>
              <w:rPr>
                <w:sz w:val="16"/>
                <w:szCs w:val="16"/>
              </w:rPr>
            </w:pPr>
            <w:r w:rsidRPr="005A13C0">
              <w:rPr>
                <w:sz w:val="16"/>
                <w:szCs w:val="16"/>
              </w:rPr>
              <w:t>SP-220396</w:t>
            </w:r>
          </w:p>
        </w:tc>
        <w:tc>
          <w:tcPr>
            <w:tcW w:w="567" w:type="dxa"/>
            <w:shd w:val="solid" w:color="FFFFFF" w:fill="auto"/>
          </w:tcPr>
          <w:p w14:paraId="19D90D05" w14:textId="63C70706" w:rsidR="00E06501" w:rsidRPr="005A13C0" w:rsidRDefault="00E06501" w:rsidP="00F84AAF">
            <w:pPr>
              <w:pStyle w:val="TAL"/>
              <w:rPr>
                <w:sz w:val="16"/>
                <w:szCs w:val="16"/>
              </w:rPr>
            </w:pPr>
            <w:r w:rsidRPr="005A13C0">
              <w:rPr>
                <w:sz w:val="16"/>
                <w:szCs w:val="16"/>
              </w:rPr>
              <w:t>3612</w:t>
            </w:r>
          </w:p>
        </w:tc>
        <w:tc>
          <w:tcPr>
            <w:tcW w:w="425" w:type="dxa"/>
            <w:shd w:val="solid" w:color="FFFFFF" w:fill="auto"/>
          </w:tcPr>
          <w:p w14:paraId="36D5374F" w14:textId="7C71542A" w:rsidR="00E06501" w:rsidRPr="005A13C0" w:rsidRDefault="00E06501" w:rsidP="00F84AAF">
            <w:pPr>
              <w:pStyle w:val="TAL"/>
              <w:rPr>
                <w:sz w:val="16"/>
                <w:szCs w:val="16"/>
              </w:rPr>
            </w:pPr>
            <w:r w:rsidRPr="005A13C0">
              <w:rPr>
                <w:sz w:val="16"/>
                <w:szCs w:val="16"/>
              </w:rPr>
              <w:t>2</w:t>
            </w:r>
          </w:p>
        </w:tc>
        <w:tc>
          <w:tcPr>
            <w:tcW w:w="425" w:type="dxa"/>
            <w:shd w:val="solid" w:color="FFFFFF" w:fill="auto"/>
          </w:tcPr>
          <w:p w14:paraId="2CB797E9" w14:textId="572B371A"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1A4B80B1" w14:textId="511B5125" w:rsidR="00E06501" w:rsidRPr="005A13C0" w:rsidRDefault="00E06501" w:rsidP="00F84AAF">
            <w:pPr>
              <w:pStyle w:val="TAL"/>
              <w:rPr>
                <w:sz w:val="16"/>
                <w:szCs w:val="16"/>
              </w:rPr>
            </w:pPr>
            <w:r w:rsidRPr="005A13C0">
              <w:rPr>
                <w:sz w:val="16"/>
                <w:szCs w:val="16"/>
              </w:rPr>
              <w:t>AMF selection to support HLcom feaure for RedCap using power saving function</w:t>
            </w:r>
          </w:p>
        </w:tc>
        <w:tc>
          <w:tcPr>
            <w:tcW w:w="708" w:type="dxa"/>
            <w:shd w:val="solid" w:color="FFFFFF" w:fill="auto"/>
          </w:tcPr>
          <w:p w14:paraId="5D94BEDF" w14:textId="6D2F8CD4" w:rsidR="00E06501" w:rsidRPr="005A13C0" w:rsidRDefault="00E06501" w:rsidP="00F84AAF">
            <w:pPr>
              <w:pStyle w:val="TAC"/>
              <w:rPr>
                <w:sz w:val="16"/>
                <w:szCs w:val="16"/>
              </w:rPr>
            </w:pPr>
            <w:r w:rsidRPr="005A13C0">
              <w:rPr>
                <w:sz w:val="16"/>
                <w:szCs w:val="16"/>
              </w:rPr>
              <w:t>17.5.0</w:t>
            </w:r>
          </w:p>
        </w:tc>
      </w:tr>
      <w:tr w:rsidR="008B15DC" w:rsidRPr="005A13C0" w14:paraId="4CE6E863" w14:textId="77777777" w:rsidTr="009D14FB">
        <w:tc>
          <w:tcPr>
            <w:tcW w:w="800" w:type="dxa"/>
            <w:shd w:val="solid" w:color="FFFFFF" w:fill="auto"/>
          </w:tcPr>
          <w:p w14:paraId="3423D39C" w14:textId="516DF7E1" w:rsidR="008B15DC" w:rsidRPr="005A13C0" w:rsidRDefault="008B15DC" w:rsidP="00F84AAF">
            <w:pPr>
              <w:pStyle w:val="TAC"/>
              <w:rPr>
                <w:sz w:val="16"/>
                <w:szCs w:val="16"/>
              </w:rPr>
            </w:pPr>
            <w:r w:rsidRPr="005A13C0">
              <w:rPr>
                <w:sz w:val="16"/>
                <w:szCs w:val="16"/>
              </w:rPr>
              <w:t>2022-06</w:t>
            </w:r>
          </w:p>
        </w:tc>
        <w:tc>
          <w:tcPr>
            <w:tcW w:w="800" w:type="dxa"/>
            <w:shd w:val="solid" w:color="FFFFFF" w:fill="auto"/>
          </w:tcPr>
          <w:p w14:paraId="5D79CAA8" w14:textId="02CB4B62" w:rsidR="008B15DC" w:rsidRPr="005A13C0" w:rsidRDefault="008B15DC" w:rsidP="00F84AAF">
            <w:pPr>
              <w:pStyle w:val="TAL"/>
              <w:rPr>
                <w:sz w:val="16"/>
                <w:szCs w:val="16"/>
              </w:rPr>
            </w:pPr>
            <w:r w:rsidRPr="005A13C0">
              <w:rPr>
                <w:sz w:val="16"/>
                <w:szCs w:val="16"/>
              </w:rPr>
              <w:t>SP#96</w:t>
            </w:r>
          </w:p>
        </w:tc>
        <w:tc>
          <w:tcPr>
            <w:tcW w:w="1094" w:type="dxa"/>
            <w:shd w:val="solid" w:color="FFFFFF" w:fill="auto"/>
          </w:tcPr>
          <w:p w14:paraId="246077B5" w14:textId="1AAB85CA" w:rsidR="008B15DC" w:rsidRPr="005A13C0" w:rsidRDefault="008B15DC" w:rsidP="00F84AAF">
            <w:pPr>
              <w:pStyle w:val="TAC"/>
              <w:rPr>
                <w:sz w:val="16"/>
                <w:szCs w:val="16"/>
              </w:rPr>
            </w:pPr>
            <w:r w:rsidRPr="005A13C0">
              <w:rPr>
                <w:sz w:val="16"/>
                <w:szCs w:val="16"/>
              </w:rPr>
              <w:t>SP-220400</w:t>
            </w:r>
          </w:p>
        </w:tc>
        <w:tc>
          <w:tcPr>
            <w:tcW w:w="567" w:type="dxa"/>
            <w:shd w:val="solid" w:color="FFFFFF" w:fill="auto"/>
          </w:tcPr>
          <w:p w14:paraId="23DD2B14" w14:textId="11269910" w:rsidR="008B15DC" w:rsidRPr="005A13C0" w:rsidRDefault="008B15DC" w:rsidP="00F84AAF">
            <w:pPr>
              <w:pStyle w:val="TAL"/>
              <w:rPr>
                <w:sz w:val="16"/>
                <w:szCs w:val="16"/>
              </w:rPr>
            </w:pPr>
            <w:r w:rsidRPr="005A13C0">
              <w:rPr>
                <w:sz w:val="16"/>
                <w:szCs w:val="16"/>
              </w:rPr>
              <w:t>3613</w:t>
            </w:r>
          </w:p>
        </w:tc>
        <w:tc>
          <w:tcPr>
            <w:tcW w:w="425" w:type="dxa"/>
            <w:shd w:val="solid" w:color="FFFFFF" w:fill="auto"/>
          </w:tcPr>
          <w:p w14:paraId="76CA6D50" w14:textId="4A5C40C1" w:rsidR="008B15DC" w:rsidRPr="005A13C0" w:rsidRDefault="008B15DC" w:rsidP="00F84AAF">
            <w:pPr>
              <w:pStyle w:val="TAL"/>
              <w:rPr>
                <w:sz w:val="16"/>
                <w:szCs w:val="16"/>
              </w:rPr>
            </w:pPr>
            <w:r w:rsidRPr="005A13C0">
              <w:rPr>
                <w:sz w:val="16"/>
                <w:szCs w:val="16"/>
              </w:rPr>
              <w:t>-</w:t>
            </w:r>
          </w:p>
        </w:tc>
        <w:tc>
          <w:tcPr>
            <w:tcW w:w="425" w:type="dxa"/>
            <w:shd w:val="solid" w:color="FFFFFF" w:fill="auto"/>
          </w:tcPr>
          <w:p w14:paraId="4ED0881A" w14:textId="69391F99" w:rsidR="008B15DC" w:rsidRPr="005A13C0" w:rsidRDefault="008B15DC" w:rsidP="00F84AAF">
            <w:pPr>
              <w:pStyle w:val="TAL"/>
              <w:rPr>
                <w:sz w:val="16"/>
                <w:szCs w:val="16"/>
              </w:rPr>
            </w:pPr>
            <w:r w:rsidRPr="005A13C0">
              <w:rPr>
                <w:sz w:val="16"/>
                <w:szCs w:val="16"/>
              </w:rPr>
              <w:t>F</w:t>
            </w:r>
          </w:p>
        </w:tc>
        <w:tc>
          <w:tcPr>
            <w:tcW w:w="4820" w:type="dxa"/>
            <w:shd w:val="solid" w:color="FFFFFF" w:fill="auto"/>
          </w:tcPr>
          <w:p w14:paraId="310238F8" w14:textId="327F361B" w:rsidR="008B15DC" w:rsidRPr="005A13C0" w:rsidRDefault="008B15DC" w:rsidP="00F84AAF">
            <w:pPr>
              <w:pStyle w:val="TAL"/>
              <w:rPr>
                <w:sz w:val="16"/>
                <w:szCs w:val="16"/>
              </w:rPr>
            </w:pPr>
            <w:r w:rsidRPr="005A13C0">
              <w:rPr>
                <w:sz w:val="16"/>
                <w:szCs w:val="16"/>
              </w:rPr>
              <w:t>DCS supporting AUSF/UDM and AAA server functionality</w:t>
            </w:r>
          </w:p>
        </w:tc>
        <w:tc>
          <w:tcPr>
            <w:tcW w:w="708" w:type="dxa"/>
            <w:shd w:val="solid" w:color="FFFFFF" w:fill="auto"/>
          </w:tcPr>
          <w:p w14:paraId="3D504EAC" w14:textId="187357F4" w:rsidR="008B15DC" w:rsidRPr="005A13C0" w:rsidRDefault="008B15DC" w:rsidP="00F84AAF">
            <w:pPr>
              <w:pStyle w:val="TAC"/>
              <w:rPr>
                <w:sz w:val="16"/>
                <w:szCs w:val="16"/>
              </w:rPr>
            </w:pPr>
            <w:r w:rsidRPr="005A13C0">
              <w:rPr>
                <w:sz w:val="16"/>
                <w:szCs w:val="16"/>
              </w:rPr>
              <w:t>17.5.0</w:t>
            </w:r>
          </w:p>
        </w:tc>
      </w:tr>
      <w:tr w:rsidR="008B15DC" w:rsidRPr="005A13C0" w14:paraId="2C374461" w14:textId="77777777" w:rsidTr="009D14FB">
        <w:tc>
          <w:tcPr>
            <w:tcW w:w="800" w:type="dxa"/>
            <w:shd w:val="solid" w:color="FFFFFF" w:fill="auto"/>
          </w:tcPr>
          <w:p w14:paraId="2BD9127A" w14:textId="5F471281" w:rsidR="008B15DC" w:rsidRPr="005A13C0" w:rsidRDefault="008B15DC" w:rsidP="00F84AAF">
            <w:pPr>
              <w:pStyle w:val="TAC"/>
              <w:rPr>
                <w:sz w:val="16"/>
                <w:szCs w:val="16"/>
              </w:rPr>
            </w:pPr>
            <w:r w:rsidRPr="005A13C0">
              <w:rPr>
                <w:sz w:val="16"/>
                <w:szCs w:val="16"/>
              </w:rPr>
              <w:t>2022-06</w:t>
            </w:r>
          </w:p>
        </w:tc>
        <w:tc>
          <w:tcPr>
            <w:tcW w:w="800" w:type="dxa"/>
            <w:shd w:val="solid" w:color="FFFFFF" w:fill="auto"/>
          </w:tcPr>
          <w:p w14:paraId="41A69B00" w14:textId="449DD3D4" w:rsidR="008B15DC" w:rsidRPr="005A13C0" w:rsidRDefault="008B15DC" w:rsidP="00F84AAF">
            <w:pPr>
              <w:pStyle w:val="TAL"/>
              <w:rPr>
                <w:sz w:val="16"/>
                <w:szCs w:val="16"/>
              </w:rPr>
            </w:pPr>
            <w:r w:rsidRPr="005A13C0">
              <w:rPr>
                <w:sz w:val="16"/>
                <w:szCs w:val="16"/>
              </w:rPr>
              <w:t>SP#96</w:t>
            </w:r>
          </w:p>
        </w:tc>
        <w:tc>
          <w:tcPr>
            <w:tcW w:w="1094" w:type="dxa"/>
            <w:shd w:val="solid" w:color="FFFFFF" w:fill="auto"/>
          </w:tcPr>
          <w:p w14:paraId="2F95302F" w14:textId="09156DB6" w:rsidR="008B15DC" w:rsidRPr="005A13C0" w:rsidRDefault="008B15DC" w:rsidP="00F84AAF">
            <w:pPr>
              <w:pStyle w:val="TAC"/>
              <w:rPr>
                <w:sz w:val="16"/>
                <w:szCs w:val="16"/>
              </w:rPr>
            </w:pPr>
            <w:r w:rsidRPr="005A13C0">
              <w:rPr>
                <w:sz w:val="16"/>
                <w:szCs w:val="16"/>
              </w:rPr>
              <w:t>SP-220408</w:t>
            </w:r>
          </w:p>
        </w:tc>
        <w:tc>
          <w:tcPr>
            <w:tcW w:w="567" w:type="dxa"/>
            <w:shd w:val="solid" w:color="FFFFFF" w:fill="auto"/>
          </w:tcPr>
          <w:p w14:paraId="0966451B" w14:textId="7FAB3DB3" w:rsidR="008B15DC" w:rsidRPr="005A13C0" w:rsidRDefault="008B15DC" w:rsidP="00F84AAF">
            <w:pPr>
              <w:pStyle w:val="TAL"/>
              <w:rPr>
                <w:sz w:val="16"/>
                <w:szCs w:val="16"/>
              </w:rPr>
            </w:pPr>
            <w:r w:rsidRPr="005A13C0">
              <w:rPr>
                <w:sz w:val="16"/>
                <w:szCs w:val="16"/>
              </w:rPr>
              <w:t>3617</w:t>
            </w:r>
          </w:p>
        </w:tc>
        <w:tc>
          <w:tcPr>
            <w:tcW w:w="425" w:type="dxa"/>
            <w:shd w:val="solid" w:color="FFFFFF" w:fill="auto"/>
          </w:tcPr>
          <w:p w14:paraId="3375E1F8" w14:textId="0F6F28C5" w:rsidR="008B15DC" w:rsidRPr="005A13C0" w:rsidRDefault="008B15DC" w:rsidP="00F84AAF">
            <w:pPr>
              <w:pStyle w:val="TAL"/>
              <w:rPr>
                <w:sz w:val="16"/>
                <w:szCs w:val="16"/>
              </w:rPr>
            </w:pPr>
            <w:r w:rsidRPr="005A13C0">
              <w:rPr>
                <w:sz w:val="16"/>
                <w:szCs w:val="16"/>
              </w:rPr>
              <w:t>4</w:t>
            </w:r>
          </w:p>
        </w:tc>
        <w:tc>
          <w:tcPr>
            <w:tcW w:w="425" w:type="dxa"/>
            <w:shd w:val="solid" w:color="FFFFFF" w:fill="auto"/>
          </w:tcPr>
          <w:p w14:paraId="4C6AB3AC" w14:textId="43D7BE1C" w:rsidR="008B15DC" w:rsidRPr="005A13C0" w:rsidRDefault="008B15DC" w:rsidP="00F84AAF">
            <w:pPr>
              <w:pStyle w:val="TAL"/>
              <w:rPr>
                <w:sz w:val="16"/>
                <w:szCs w:val="16"/>
              </w:rPr>
            </w:pPr>
            <w:r w:rsidRPr="005A13C0">
              <w:rPr>
                <w:sz w:val="16"/>
                <w:szCs w:val="16"/>
              </w:rPr>
              <w:t>F</w:t>
            </w:r>
          </w:p>
        </w:tc>
        <w:tc>
          <w:tcPr>
            <w:tcW w:w="4820" w:type="dxa"/>
            <w:shd w:val="solid" w:color="FFFFFF" w:fill="auto"/>
          </w:tcPr>
          <w:p w14:paraId="347B9963" w14:textId="44B6BA03" w:rsidR="008B15DC" w:rsidRPr="005A13C0" w:rsidRDefault="008B15DC" w:rsidP="00F84AAF">
            <w:pPr>
              <w:pStyle w:val="TAL"/>
              <w:rPr>
                <w:sz w:val="16"/>
                <w:szCs w:val="16"/>
              </w:rPr>
            </w:pPr>
            <w:r w:rsidRPr="005A13C0">
              <w:rPr>
                <w:sz w:val="16"/>
                <w:szCs w:val="16"/>
              </w:rPr>
              <w:t>23.501: NSWO and N3GPP access support</w:t>
            </w:r>
          </w:p>
        </w:tc>
        <w:tc>
          <w:tcPr>
            <w:tcW w:w="708" w:type="dxa"/>
            <w:shd w:val="solid" w:color="FFFFFF" w:fill="auto"/>
          </w:tcPr>
          <w:p w14:paraId="04B844E2" w14:textId="443D29AB" w:rsidR="008B15DC" w:rsidRPr="005A13C0" w:rsidRDefault="008B15DC" w:rsidP="00F84AAF">
            <w:pPr>
              <w:pStyle w:val="TAC"/>
              <w:rPr>
                <w:sz w:val="16"/>
                <w:szCs w:val="16"/>
              </w:rPr>
            </w:pPr>
            <w:r w:rsidRPr="005A13C0">
              <w:rPr>
                <w:sz w:val="16"/>
                <w:szCs w:val="16"/>
              </w:rPr>
              <w:t>17.5.0</w:t>
            </w:r>
          </w:p>
        </w:tc>
      </w:tr>
      <w:tr w:rsidR="00D45059" w:rsidRPr="005A13C0" w14:paraId="60339B77" w14:textId="77777777" w:rsidTr="009D14FB">
        <w:tc>
          <w:tcPr>
            <w:tcW w:w="800" w:type="dxa"/>
            <w:shd w:val="solid" w:color="FFFFFF" w:fill="auto"/>
          </w:tcPr>
          <w:p w14:paraId="4742F3BB" w14:textId="36E01AB1"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6E8D3A40" w14:textId="4E6CD8CF"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3B00A9FA" w14:textId="1620B623" w:rsidR="00D45059" w:rsidRPr="005A13C0" w:rsidRDefault="00D45059" w:rsidP="00F84AAF">
            <w:pPr>
              <w:pStyle w:val="TAC"/>
              <w:rPr>
                <w:sz w:val="16"/>
                <w:szCs w:val="16"/>
              </w:rPr>
            </w:pPr>
            <w:r w:rsidRPr="005A13C0">
              <w:rPr>
                <w:sz w:val="16"/>
                <w:szCs w:val="16"/>
              </w:rPr>
              <w:t>SP-220394</w:t>
            </w:r>
          </w:p>
        </w:tc>
        <w:tc>
          <w:tcPr>
            <w:tcW w:w="567" w:type="dxa"/>
            <w:shd w:val="solid" w:color="FFFFFF" w:fill="auto"/>
          </w:tcPr>
          <w:p w14:paraId="2385B80F" w14:textId="4C2C8463" w:rsidR="00D45059" w:rsidRPr="005A13C0" w:rsidRDefault="00D45059" w:rsidP="00F84AAF">
            <w:pPr>
              <w:pStyle w:val="TAL"/>
              <w:rPr>
                <w:sz w:val="16"/>
                <w:szCs w:val="16"/>
              </w:rPr>
            </w:pPr>
            <w:r w:rsidRPr="005A13C0">
              <w:rPr>
                <w:sz w:val="16"/>
                <w:szCs w:val="16"/>
              </w:rPr>
              <w:t>3621</w:t>
            </w:r>
          </w:p>
        </w:tc>
        <w:tc>
          <w:tcPr>
            <w:tcW w:w="425" w:type="dxa"/>
            <w:shd w:val="solid" w:color="FFFFFF" w:fill="auto"/>
          </w:tcPr>
          <w:p w14:paraId="5BF2E1ED" w14:textId="3748B6C5" w:rsidR="00D45059" w:rsidRPr="005A13C0" w:rsidRDefault="00D45059" w:rsidP="00F84AAF">
            <w:pPr>
              <w:pStyle w:val="TAL"/>
              <w:rPr>
                <w:sz w:val="16"/>
                <w:szCs w:val="16"/>
              </w:rPr>
            </w:pPr>
            <w:r w:rsidRPr="005A13C0">
              <w:rPr>
                <w:sz w:val="16"/>
                <w:szCs w:val="16"/>
              </w:rPr>
              <w:t>1</w:t>
            </w:r>
          </w:p>
        </w:tc>
        <w:tc>
          <w:tcPr>
            <w:tcW w:w="425" w:type="dxa"/>
            <w:shd w:val="solid" w:color="FFFFFF" w:fill="auto"/>
          </w:tcPr>
          <w:p w14:paraId="0FD23012" w14:textId="222166B3"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0D8AD665" w14:textId="6798CB7F" w:rsidR="00D45059" w:rsidRPr="005A13C0" w:rsidRDefault="00D45059" w:rsidP="00F84AAF">
            <w:pPr>
              <w:pStyle w:val="TAL"/>
              <w:rPr>
                <w:sz w:val="16"/>
                <w:szCs w:val="16"/>
              </w:rPr>
            </w:pPr>
            <w:r w:rsidRPr="005A13C0">
              <w:rPr>
                <w:sz w:val="16"/>
                <w:szCs w:val="16"/>
              </w:rPr>
              <w:t>RAN Initiated UE Context Release for UE using NR satellite access</w:t>
            </w:r>
          </w:p>
        </w:tc>
        <w:tc>
          <w:tcPr>
            <w:tcW w:w="708" w:type="dxa"/>
            <w:shd w:val="solid" w:color="FFFFFF" w:fill="auto"/>
          </w:tcPr>
          <w:p w14:paraId="224F887B" w14:textId="06723303" w:rsidR="00D45059" w:rsidRPr="005A13C0" w:rsidRDefault="00D45059" w:rsidP="00F84AAF">
            <w:pPr>
              <w:pStyle w:val="TAC"/>
              <w:rPr>
                <w:sz w:val="16"/>
                <w:szCs w:val="16"/>
              </w:rPr>
            </w:pPr>
            <w:r w:rsidRPr="005A13C0">
              <w:rPr>
                <w:sz w:val="16"/>
                <w:szCs w:val="16"/>
              </w:rPr>
              <w:t>17.5.0</w:t>
            </w:r>
          </w:p>
        </w:tc>
      </w:tr>
      <w:tr w:rsidR="00D45059" w:rsidRPr="005A13C0" w14:paraId="68AD1EEA" w14:textId="77777777" w:rsidTr="009D14FB">
        <w:tc>
          <w:tcPr>
            <w:tcW w:w="800" w:type="dxa"/>
            <w:shd w:val="solid" w:color="FFFFFF" w:fill="auto"/>
          </w:tcPr>
          <w:p w14:paraId="39340B35" w14:textId="5487E4A1"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1C9ECF6A" w14:textId="7C5AC45C"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1387E336" w14:textId="42C16D63" w:rsidR="00D45059" w:rsidRPr="005A13C0" w:rsidRDefault="00D45059" w:rsidP="00F84AAF">
            <w:pPr>
              <w:pStyle w:val="TAC"/>
              <w:rPr>
                <w:sz w:val="16"/>
                <w:szCs w:val="16"/>
              </w:rPr>
            </w:pPr>
            <w:r w:rsidRPr="005A13C0">
              <w:rPr>
                <w:sz w:val="16"/>
                <w:szCs w:val="16"/>
              </w:rPr>
              <w:t>SP-220400</w:t>
            </w:r>
          </w:p>
        </w:tc>
        <w:tc>
          <w:tcPr>
            <w:tcW w:w="567" w:type="dxa"/>
            <w:shd w:val="solid" w:color="FFFFFF" w:fill="auto"/>
          </w:tcPr>
          <w:p w14:paraId="5F244FF4" w14:textId="6896E7D2" w:rsidR="00D45059" w:rsidRPr="005A13C0" w:rsidRDefault="00D45059" w:rsidP="00F84AAF">
            <w:pPr>
              <w:pStyle w:val="TAL"/>
              <w:rPr>
                <w:sz w:val="16"/>
                <w:szCs w:val="16"/>
              </w:rPr>
            </w:pPr>
            <w:r w:rsidRPr="005A13C0">
              <w:rPr>
                <w:sz w:val="16"/>
                <w:szCs w:val="16"/>
              </w:rPr>
              <w:t>3623</w:t>
            </w:r>
          </w:p>
        </w:tc>
        <w:tc>
          <w:tcPr>
            <w:tcW w:w="425" w:type="dxa"/>
            <w:shd w:val="solid" w:color="FFFFFF" w:fill="auto"/>
          </w:tcPr>
          <w:p w14:paraId="0F1C2C78" w14:textId="714C2AE7" w:rsidR="00D45059" w:rsidRPr="005A13C0" w:rsidRDefault="00D45059" w:rsidP="00F84AAF">
            <w:pPr>
              <w:pStyle w:val="TAL"/>
              <w:rPr>
                <w:sz w:val="16"/>
                <w:szCs w:val="16"/>
              </w:rPr>
            </w:pPr>
            <w:r w:rsidRPr="005A13C0">
              <w:rPr>
                <w:sz w:val="16"/>
                <w:szCs w:val="16"/>
              </w:rPr>
              <w:t>2</w:t>
            </w:r>
          </w:p>
        </w:tc>
        <w:tc>
          <w:tcPr>
            <w:tcW w:w="425" w:type="dxa"/>
            <w:shd w:val="solid" w:color="FFFFFF" w:fill="auto"/>
          </w:tcPr>
          <w:p w14:paraId="46E2AF7D" w14:textId="1259088E"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01733B96" w14:textId="7AF1E29A" w:rsidR="00D45059" w:rsidRPr="005A13C0" w:rsidRDefault="00D45059" w:rsidP="00F84AAF">
            <w:pPr>
              <w:pStyle w:val="TAL"/>
              <w:rPr>
                <w:sz w:val="16"/>
                <w:szCs w:val="16"/>
              </w:rPr>
            </w:pPr>
            <w:r w:rsidRPr="005A13C0">
              <w:rPr>
                <w:sz w:val="16"/>
                <w:szCs w:val="16"/>
              </w:rPr>
              <w:t>Clarification on the FQDN(s) and IP address(es) of PVS for remote provisioning</w:t>
            </w:r>
          </w:p>
        </w:tc>
        <w:tc>
          <w:tcPr>
            <w:tcW w:w="708" w:type="dxa"/>
            <w:shd w:val="solid" w:color="FFFFFF" w:fill="auto"/>
          </w:tcPr>
          <w:p w14:paraId="3CC18F8E" w14:textId="2436367E" w:rsidR="00D45059" w:rsidRPr="005A13C0" w:rsidRDefault="00D45059" w:rsidP="00F84AAF">
            <w:pPr>
              <w:pStyle w:val="TAC"/>
              <w:rPr>
                <w:sz w:val="16"/>
                <w:szCs w:val="16"/>
              </w:rPr>
            </w:pPr>
            <w:r w:rsidRPr="005A13C0">
              <w:rPr>
                <w:sz w:val="16"/>
                <w:szCs w:val="16"/>
              </w:rPr>
              <w:t>17.5.0</w:t>
            </w:r>
          </w:p>
        </w:tc>
      </w:tr>
      <w:tr w:rsidR="00D45059" w:rsidRPr="005A13C0" w14:paraId="45713587" w14:textId="77777777" w:rsidTr="009D14FB">
        <w:tc>
          <w:tcPr>
            <w:tcW w:w="800" w:type="dxa"/>
            <w:shd w:val="solid" w:color="FFFFFF" w:fill="auto"/>
          </w:tcPr>
          <w:p w14:paraId="7758323A" w14:textId="231F55A9"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0D8BCA7E" w14:textId="0425F12A"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46E3FB25" w14:textId="46BB5428" w:rsidR="00D45059" w:rsidRPr="005A13C0" w:rsidRDefault="00D45059" w:rsidP="00F84AAF">
            <w:pPr>
              <w:pStyle w:val="TAC"/>
              <w:rPr>
                <w:sz w:val="16"/>
                <w:szCs w:val="16"/>
              </w:rPr>
            </w:pPr>
            <w:r w:rsidRPr="005A13C0">
              <w:rPr>
                <w:sz w:val="16"/>
                <w:szCs w:val="16"/>
              </w:rPr>
              <w:t>SP-220404</w:t>
            </w:r>
          </w:p>
        </w:tc>
        <w:tc>
          <w:tcPr>
            <w:tcW w:w="567" w:type="dxa"/>
            <w:shd w:val="solid" w:color="FFFFFF" w:fill="auto"/>
          </w:tcPr>
          <w:p w14:paraId="33269D33" w14:textId="65B1C629" w:rsidR="00D45059" w:rsidRPr="005A13C0" w:rsidRDefault="00D45059" w:rsidP="00F84AAF">
            <w:pPr>
              <w:pStyle w:val="TAL"/>
              <w:rPr>
                <w:sz w:val="16"/>
                <w:szCs w:val="16"/>
              </w:rPr>
            </w:pPr>
            <w:r w:rsidRPr="005A13C0">
              <w:rPr>
                <w:sz w:val="16"/>
                <w:szCs w:val="16"/>
              </w:rPr>
              <w:t>3624</w:t>
            </w:r>
          </w:p>
        </w:tc>
        <w:tc>
          <w:tcPr>
            <w:tcW w:w="425" w:type="dxa"/>
            <w:shd w:val="solid" w:color="FFFFFF" w:fill="auto"/>
          </w:tcPr>
          <w:p w14:paraId="6B697070" w14:textId="1998FF84" w:rsidR="00D45059" w:rsidRPr="005A13C0" w:rsidRDefault="00D45059" w:rsidP="00F84AAF">
            <w:pPr>
              <w:pStyle w:val="TAL"/>
              <w:rPr>
                <w:sz w:val="16"/>
                <w:szCs w:val="16"/>
              </w:rPr>
            </w:pPr>
            <w:r w:rsidRPr="005A13C0">
              <w:rPr>
                <w:sz w:val="16"/>
                <w:szCs w:val="16"/>
              </w:rPr>
              <w:t>1</w:t>
            </w:r>
          </w:p>
        </w:tc>
        <w:tc>
          <w:tcPr>
            <w:tcW w:w="425" w:type="dxa"/>
            <w:shd w:val="solid" w:color="FFFFFF" w:fill="auto"/>
          </w:tcPr>
          <w:p w14:paraId="470B5A65" w14:textId="191316AB"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1997A923" w14:textId="592EF12B" w:rsidR="00D45059" w:rsidRPr="005A13C0" w:rsidRDefault="00D45059" w:rsidP="00F84AAF">
            <w:pPr>
              <w:pStyle w:val="TAL"/>
              <w:rPr>
                <w:sz w:val="16"/>
                <w:szCs w:val="16"/>
              </w:rPr>
            </w:pPr>
            <w:r w:rsidRPr="005A13C0">
              <w:rPr>
                <w:sz w:val="16"/>
                <w:szCs w:val="16"/>
              </w:rPr>
              <w:t>Clarification on how the TSFTSF assign the NW-TT port to PPT instance</w:t>
            </w:r>
          </w:p>
        </w:tc>
        <w:tc>
          <w:tcPr>
            <w:tcW w:w="708" w:type="dxa"/>
            <w:shd w:val="solid" w:color="FFFFFF" w:fill="auto"/>
          </w:tcPr>
          <w:p w14:paraId="6A407263" w14:textId="54D5CADA" w:rsidR="00D45059" w:rsidRPr="005A13C0" w:rsidRDefault="00D45059" w:rsidP="00F84AAF">
            <w:pPr>
              <w:pStyle w:val="TAC"/>
              <w:rPr>
                <w:sz w:val="16"/>
                <w:szCs w:val="16"/>
              </w:rPr>
            </w:pPr>
            <w:r w:rsidRPr="005A13C0">
              <w:rPr>
                <w:sz w:val="16"/>
                <w:szCs w:val="16"/>
              </w:rPr>
              <w:t>17.5.0</w:t>
            </w:r>
          </w:p>
        </w:tc>
      </w:tr>
      <w:tr w:rsidR="006E7E83" w:rsidRPr="005A13C0" w14:paraId="70D6D2A3" w14:textId="77777777" w:rsidTr="009D14FB">
        <w:tc>
          <w:tcPr>
            <w:tcW w:w="800" w:type="dxa"/>
            <w:shd w:val="solid" w:color="FFFFFF" w:fill="auto"/>
          </w:tcPr>
          <w:p w14:paraId="431C8465" w14:textId="7C5BACD9"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380FE9A3" w14:textId="640307ED"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5582EEFA" w14:textId="69EBEDEF" w:rsidR="006E7E83" w:rsidRPr="005A13C0" w:rsidRDefault="006E7E83" w:rsidP="00F84AAF">
            <w:pPr>
              <w:pStyle w:val="TAC"/>
              <w:rPr>
                <w:sz w:val="16"/>
                <w:szCs w:val="16"/>
              </w:rPr>
            </w:pPr>
            <w:r w:rsidRPr="005A13C0">
              <w:rPr>
                <w:sz w:val="16"/>
                <w:szCs w:val="16"/>
              </w:rPr>
              <w:t>SP-220404</w:t>
            </w:r>
          </w:p>
        </w:tc>
        <w:tc>
          <w:tcPr>
            <w:tcW w:w="567" w:type="dxa"/>
            <w:shd w:val="solid" w:color="FFFFFF" w:fill="auto"/>
          </w:tcPr>
          <w:p w14:paraId="1B16C1B7" w14:textId="65B7EF39" w:rsidR="006E7E83" w:rsidRPr="005A13C0" w:rsidRDefault="006E7E83" w:rsidP="00F84AAF">
            <w:pPr>
              <w:pStyle w:val="TAL"/>
              <w:rPr>
                <w:sz w:val="16"/>
                <w:szCs w:val="16"/>
              </w:rPr>
            </w:pPr>
            <w:r w:rsidRPr="005A13C0">
              <w:rPr>
                <w:sz w:val="16"/>
                <w:szCs w:val="16"/>
              </w:rPr>
              <w:t>3625</w:t>
            </w:r>
          </w:p>
        </w:tc>
        <w:tc>
          <w:tcPr>
            <w:tcW w:w="425" w:type="dxa"/>
            <w:shd w:val="solid" w:color="FFFFFF" w:fill="auto"/>
          </w:tcPr>
          <w:p w14:paraId="53125B9A" w14:textId="1AB08F9C" w:rsidR="006E7E83" w:rsidRPr="005A13C0" w:rsidRDefault="006E7E83" w:rsidP="00F84AAF">
            <w:pPr>
              <w:pStyle w:val="TAL"/>
              <w:rPr>
                <w:sz w:val="16"/>
                <w:szCs w:val="16"/>
              </w:rPr>
            </w:pPr>
            <w:r w:rsidRPr="005A13C0">
              <w:rPr>
                <w:sz w:val="16"/>
                <w:szCs w:val="16"/>
              </w:rPr>
              <w:t>2</w:t>
            </w:r>
          </w:p>
        </w:tc>
        <w:tc>
          <w:tcPr>
            <w:tcW w:w="425" w:type="dxa"/>
            <w:shd w:val="solid" w:color="FFFFFF" w:fill="auto"/>
          </w:tcPr>
          <w:p w14:paraId="0250FFC9" w14:textId="5202A6D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78717784" w14:textId="6735A24E" w:rsidR="006E7E83" w:rsidRPr="005A13C0" w:rsidRDefault="006E7E83" w:rsidP="00F84AAF">
            <w:pPr>
              <w:pStyle w:val="TAL"/>
              <w:rPr>
                <w:sz w:val="16"/>
                <w:szCs w:val="16"/>
              </w:rPr>
            </w:pPr>
            <w:r w:rsidRPr="005A13C0">
              <w:rPr>
                <w:sz w:val="16"/>
                <w:szCs w:val="16"/>
              </w:rPr>
              <w:t>Clarification on 5G access stratum distribution in mobility</w:t>
            </w:r>
          </w:p>
        </w:tc>
        <w:tc>
          <w:tcPr>
            <w:tcW w:w="708" w:type="dxa"/>
            <w:shd w:val="solid" w:color="FFFFFF" w:fill="auto"/>
          </w:tcPr>
          <w:p w14:paraId="3402F752" w14:textId="31656919" w:rsidR="006E7E83" w:rsidRPr="005A13C0" w:rsidRDefault="006E7E83" w:rsidP="00F84AAF">
            <w:pPr>
              <w:pStyle w:val="TAC"/>
              <w:rPr>
                <w:sz w:val="16"/>
                <w:szCs w:val="16"/>
              </w:rPr>
            </w:pPr>
            <w:r w:rsidRPr="005A13C0">
              <w:rPr>
                <w:sz w:val="16"/>
                <w:szCs w:val="16"/>
              </w:rPr>
              <w:t>17.5.0</w:t>
            </w:r>
          </w:p>
        </w:tc>
      </w:tr>
      <w:tr w:rsidR="006E7E83" w:rsidRPr="005A13C0" w14:paraId="5877E7C6" w14:textId="77777777" w:rsidTr="009D14FB">
        <w:tc>
          <w:tcPr>
            <w:tcW w:w="800" w:type="dxa"/>
            <w:shd w:val="solid" w:color="FFFFFF" w:fill="auto"/>
          </w:tcPr>
          <w:p w14:paraId="12B4956A" w14:textId="0B036B14"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34D4BF14" w14:textId="1D2F9112"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60B32540" w14:textId="0AE8B02A" w:rsidR="006E7E83" w:rsidRPr="005A13C0" w:rsidRDefault="006E7E83" w:rsidP="00F84AAF">
            <w:pPr>
              <w:pStyle w:val="TAC"/>
              <w:rPr>
                <w:sz w:val="16"/>
                <w:szCs w:val="16"/>
              </w:rPr>
            </w:pPr>
            <w:r w:rsidRPr="005A13C0">
              <w:rPr>
                <w:sz w:val="16"/>
                <w:szCs w:val="16"/>
              </w:rPr>
              <w:t>SP-220406</w:t>
            </w:r>
          </w:p>
        </w:tc>
        <w:tc>
          <w:tcPr>
            <w:tcW w:w="567" w:type="dxa"/>
            <w:shd w:val="solid" w:color="FFFFFF" w:fill="auto"/>
          </w:tcPr>
          <w:p w14:paraId="53A8F0ED" w14:textId="07D669C8" w:rsidR="006E7E83" w:rsidRPr="005A13C0" w:rsidRDefault="006E7E83" w:rsidP="00F84AAF">
            <w:pPr>
              <w:pStyle w:val="TAL"/>
              <w:rPr>
                <w:sz w:val="16"/>
                <w:szCs w:val="16"/>
              </w:rPr>
            </w:pPr>
            <w:r w:rsidRPr="005A13C0">
              <w:rPr>
                <w:sz w:val="16"/>
                <w:szCs w:val="16"/>
              </w:rPr>
              <w:t>3626</w:t>
            </w:r>
          </w:p>
        </w:tc>
        <w:tc>
          <w:tcPr>
            <w:tcW w:w="425" w:type="dxa"/>
            <w:shd w:val="solid" w:color="FFFFFF" w:fill="auto"/>
          </w:tcPr>
          <w:p w14:paraId="132F846D" w14:textId="18D83873" w:rsidR="006E7E83" w:rsidRPr="005A13C0" w:rsidRDefault="006E7E83" w:rsidP="00F84AAF">
            <w:pPr>
              <w:pStyle w:val="TAL"/>
              <w:rPr>
                <w:sz w:val="16"/>
                <w:szCs w:val="16"/>
              </w:rPr>
            </w:pPr>
            <w:r w:rsidRPr="005A13C0">
              <w:rPr>
                <w:sz w:val="16"/>
                <w:szCs w:val="16"/>
              </w:rPr>
              <w:t>-</w:t>
            </w:r>
          </w:p>
        </w:tc>
        <w:tc>
          <w:tcPr>
            <w:tcW w:w="425" w:type="dxa"/>
            <w:shd w:val="solid" w:color="FFFFFF" w:fill="auto"/>
          </w:tcPr>
          <w:p w14:paraId="20F7F249" w14:textId="52866F0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6316A632" w14:textId="653DA982" w:rsidR="006E7E83" w:rsidRPr="005A13C0" w:rsidRDefault="006E7E83" w:rsidP="00F84AAF">
            <w:pPr>
              <w:pStyle w:val="TAL"/>
              <w:rPr>
                <w:sz w:val="16"/>
                <w:szCs w:val="16"/>
              </w:rPr>
            </w:pPr>
            <w:r w:rsidRPr="005A13C0">
              <w:rPr>
                <w:sz w:val="16"/>
                <w:szCs w:val="16"/>
              </w:rPr>
              <w:t>End of disaster condition</w:t>
            </w:r>
          </w:p>
        </w:tc>
        <w:tc>
          <w:tcPr>
            <w:tcW w:w="708" w:type="dxa"/>
            <w:shd w:val="solid" w:color="FFFFFF" w:fill="auto"/>
          </w:tcPr>
          <w:p w14:paraId="76F2B789" w14:textId="12FBEFB2" w:rsidR="006E7E83" w:rsidRPr="005A13C0" w:rsidRDefault="006E7E83" w:rsidP="00F84AAF">
            <w:pPr>
              <w:pStyle w:val="TAC"/>
              <w:rPr>
                <w:sz w:val="16"/>
                <w:szCs w:val="16"/>
              </w:rPr>
            </w:pPr>
            <w:r w:rsidRPr="005A13C0">
              <w:rPr>
                <w:sz w:val="16"/>
                <w:szCs w:val="16"/>
              </w:rPr>
              <w:t>17.5.0</w:t>
            </w:r>
          </w:p>
        </w:tc>
      </w:tr>
      <w:tr w:rsidR="006E7E83" w:rsidRPr="005A13C0" w14:paraId="102074E6" w14:textId="77777777" w:rsidTr="009D14FB">
        <w:tc>
          <w:tcPr>
            <w:tcW w:w="800" w:type="dxa"/>
            <w:shd w:val="solid" w:color="FFFFFF" w:fill="auto"/>
          </w:tcPr>
          <w:p w14:paraId="7B707399" w14:textId="48315480"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240FB41D" w14:textId="27838E24"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097D7602" w14:textId="2CE3C263" w:rsidR="006E7E83" w:rsidRPr="005A13C0" w:rsidRDefault="006E7E83" w:rsidP="00F84AAF">
            <w:pPr>
              <w:pStyle w:val="TAC"/>
              <w:rPr>
                <w:sz w:val="16"/>
                <w:szCs w:val="16"/>
              </w:rPr>
            </w:pPr>
            <w:r w:rsidRPr="005A13C0">
              <w:rPr>
                <w:sz w:val="16"/>
                <w:szCs w:val="16"/>
              </w:rPr>
              <w:t>SP-220406</w:t>
            </w:r>
          </w:p>
        </w:tc>
        <w:tc>
          <w:tcPr>
            <w:tcW w:w="567" w:type="dxa"/>
            <w:shd w:val="solid" w:color="FFFFFF" w:fill="auto"/>
          </w:tcPr>
          <w:p w14:paraId="2D24EA6B" w14:textId="5AA29711" w:rsidR="006E7E83" w:rsidRPr="005A13C0" w:rsidRDefault="006E7E83" w:rsidP="00F84AAF">
            <w:pPr>
              <w:pStyle w:val="TAL"/>
              <w:rPr>
                <w:sz w:val="16"/>
                <w:szCs w:val="16"/>
              </w:rPr>
            </w:pPr>
            <w:r w:rsidRPr="005A13C0">
              <w:rPr>
                <w:sz w:val="16"/>
                <w:szCs w:val="16"/>
              </w:rPr>
              <w:t>3628</w:t>
            </w:r>
          </w:p>
        </w:tc>
        <w:tc>
          <w:tcPr>
            <w:tcW w:w="425" w:type="dxa"/>
            <w:shd w:val="solid" w:color="FFFFFF" w:fill="auto"/>
          </w:tcPr>
          <w:p w14:paraId="7C41CD7B" w14:textId="145A6EB9"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0374D3E2" w14:textId="4BC3A656" w:rsidR="006E7E83" w:rsidRPr="005A13C0" w:rsidRDefault="006E7E83" w:rsidP="00F84AAF">
            <w:pPr>
              <w:pStyle w:val="TAL"/>
              <w:rPr>
                <w:sz w:val="16"/>
                <w:szCs w:val="16"/>
              </w:rPr>
            </w:pPr>
            <w:r w:rsidRPr="005A13C0">
              <w:rPr>
                <w:sz w:val="16"/>
                <w:szCs w:val="16"/>
              </w:rPr>
              <w:t>C</w:t>
            </w:r>
          </w:p>
        </w:tc>
        <w:tc>
          <w:tcPr>
            <w:tcW w:w="4820" w:type="dxa"/>
            <w:shd w:val="solid" w:color="FFFFFF" w:fill="auto"/>
          </w:tcPr>
          <w:p w14:paraId="33F143AB" w14:textId="0F74A15A" w:rsidR="006E7E83" w:rsidRPr="005A13C0" w:rsidRDefault="006E7E83" w:rsidP="00F84AAF">
            <w:pPr>
              <w:pStyle w:val="TAL"/>
              <w:rPr>
                <w:sz w:val="16"/>
                <w:szCs w:val="16"/>
              </w:rPr>
            </w:pPr>
            <w:r w:rsidRPr="005A13C0">
              <w:rPr>
                <w:sz w:val="16"/>
                <w:szCs w:val="16"/>
              </w:rPr>
              <w:t>UE capabilities indication for UPU with Disaster Roaming information</w:t>
            </w:r>
          </w:p>
        </w:tc>
        <w:tc>
          <w:tcPr>
            <w:tcW w:w="708" w:type="dxa"/>
            <w:shd w:val="solid" w:color="FFFFFF" w:fill="auto"/>
          </w:tcPr>
          <w:p w14:paraId="49BDC44C" w14:textId="3F337531" w:rsidR="006E7E83" w:rsidRPr="005A13C0" w:rsidRDefault="006E7E83" w:rsidP="00F84AAF">
            <w:pPr>
              <w:pStyle w:val="TAC"/>
              <w:rPr>
                <w:sz w:val="16"/>
                <w:szCs w:val="16"/>
              </w:rPr>
            </w:pPr>
            <w:r w:rsidRPr="005A13C0">
              <w:rPr>
                <w:sz w:val="16"/>
                <w:szCs w:val="16"/>
              </w:rPr>
              <w:t>17.5.0</w:t>
            </w:r>
          </w:p>
        </w:tc>
      </w:tr>
      <w:tr w:rsidR="007C5118" w:rsidRPr="005A13C0" w14:paraId="6EFFD8F1" w14:textId="77777777" w:rsidTr="007F53B6">
        <w:tc>
          <w:tcPr>
            <w:tcW w:w="800" w:type="dxa"/>
            <w:shd w:val="solid" w:color="FFFFFF" w:fill="auto"/>
          </w:tcPr>
          <w:p w14:paraId="5035E2BA" w14:textId="77777777" w:rsidR="007C5118" w:rsidRPr="005A13C0" w:rsidRDefault="007C5118" w:rsidP="007F53B6">
            <w:pPr>
              <w:pStyle w:val="TAC"/>
              <w:rPr>
                <w:sz w:val="16"/>
                <w:szCs w:val="16"/>
              </w:rPr>
            </w:pPr>
            <w:r w:rsidRPr="005A13C0">
              <w:rPr>
                <w:sz w:val="16"/>
                <w:szCs w:val="16"/>
              </w:rPr>
              <w:t>2022-06</w:t>
            </w:r>
          </w:p>
        </w:tc>
        <w:tc>
          <w:tcPr>
            <w:tcW w:w="800" w:type="dxa"/>
            <w:shd w:val="solid" w:color="FFFFFF" w:fill="auto"/>
          </w:tcPr>
          <w:p w14:paraId="3E47DB47" w14:textId="77777777" w:rsidR="007C5118" w:rsidRPr="005A13C0" w:rsidRDefault="007C5118" w:rsidP="007F53B6">
            <w:pPr>
              <w:pStyle w:val="TAL"/>
              <w:rPr>
                <w:sz w:val="16"/>
                <w:szCs w:val="16"/>
              </w:rPr>
            </w:pPr>
            <w:r w:rsidRPr="005A13C0">
              <w:rPr>
                <w:sz w:val="16"/>
                <w:szCs w:val="16"/>
              </w:rPr>
              <w:t>SP#96</w:t>
            </w:r>
          </w:p>
        </w:tc>
        <w:tc>
          <w:tcPr>
            <w:tcW w:w="1094" w:type="dxa"/>
            <w:shd w:val="solid" w:color="FFFFFF" w:fill="auto"/>
          </w:tcPr>
          <w:p w14:paraId="65B4073C" w14:textId="77777777" w:rsidR="007C5118" w:rsidRPr="005A13C0" w:rsidRDefault="007C5118" w:rsidP="007F53B6">
            <w:pPr>
              <w:pStyle w:val="TAC"/>
              <w:rPr>
                <w:sz w:val="16"/>
                <w:szCs w:val="16"/>
              </w:rPr>
            </w:pPr>
            <w:r w:rsidRPr="005A13C0">
              <w:rPr>
                <w:sz w:val="16"/>
                <w:szCs w:val="16"/>
              </w:rPr>
              <w:t>SP-220688</w:t>
            </w:r>
          </w:p>
        </w:tc>
        <w:tc>
          <w:tcPr>
            <w:tcW w:w="567" w:type="dxa"/>
            <w:shd w:val="solid" w:color="FFFFFF" w:fill="auto"/>
          </w:tcPr>
          <w:p w14:paraId="46867DD6" w14:textId="77777777" w:rsidR="007C5118" w:rsidRPr="005A13C0" w:rsidRDefault="007C5118" w:rsidP="007F53B6">
            <w:pPr>
              <w:pStyle w:val="TAL"/>
              <w:rPr>
                <w:sz w:val="16"/>
                <w:szCs w:val="16"/>
              </w:rPr>
            </w:pPr>
            <w:r w:rsidRPr="005A13C0">
              <w:rPr>
                <w:sz w:val="16"/>
                <w:szCs w:val="16"/>
              </w:rPr>
              <w:t>3633</w:t>
            </w:r>
          </w:p>
        </w:tc>
        <w:tc>
          <w:tcPr>
            <w:tcW w:w="425" w:type="dxa"/>
            <w:shd w:val="solid" w:color="FFFFFF" w:fill="auto"/>
          </w:tcPr>
          <w:p w14:paraId="309649F1" w14:textId="77777777" w:rsidR="007C5118" w:rsidRPr="005A13C0" w:rsidRDefault="007C5118" w:rsidP="007F53B6">
            <w:pPr>
              <w:pStyle w:val="TAL"/>
              <w:rPr>
                <w:sz w:val="16"/>
                <w:szCs w:val="16"/>
              </w:rPr>
            </w:pPr>
            <w:r w:rsidRPr="005A13C0">
              <w:rPr>
                <w:sz w:val="16"/>
                <w:szCs w:val="16"/>
              </w:rPr>
              <w:t>3</w:t>
            </w:r>
          </w:p>
        </w:tc>
        <w:tc>
          <w:tcPr>
            <w:tcW w:w="425" w:type="dxa"/>
            <w:shd w:val="solid" w:color="FFFFFF" w:fill="auto"/>
          </w:tcPr>
          <w:p w14:paraId="109F7C2B" w14:textId="77777777" w:rsidR="007C5118" w:rsidRPr="005A13C0" w:rsidRDefault="007C5118" w:rsidP="007F53B6">
            <w:pPr>
              <w:pStyle w:val="TAL"/>
              <w:rPr>
                <w:sz w:val="16"/>
                <w:szCs w:val="16"/>
              </w:rPr>
            </w:pPr>
            <w:r w:rsidRPr="005A13C0">
              <w:rPr>
                <w:sz w:val="16"/>
                <w:szCs w:val="16"/>
              </w:rPr>
              <w:t>F</w:t>
            </w:r>
          </w:p>
        </w:tc>
        <w:tc>
          <w:tcPr>
            <w:tcW w:w="4820" w:type="dxa"/>
            <w:shd w:val="solid" w:color="FFFFFF" w:fill="auto"/>
          </w:tcPr>
          <w:p w14:paraId="516B3A63" w14:textId="77777777" w:rsidR="007C5118" w:rsidRPr="005A13C0" w:rsidRDefault="007C5118" w:rsidP="007F53B6">
            <w:pPr>
              <w:pStyle w:val="TAL"/>
              <w:rPr>
                <w:sz w:val="16"/>
                <w:szCs w:val="16"/>
              </w:rPr>
            </w:pPr>
            <w:r w:rsidRPr="005A13C0">
              <w:rPr>
                <w:sz w:val="16"/>
                <w:szCs w:val="16"/>
              </w:rPr>
              <w:t>RFSP Index authorized by PCF and subscribed RFSP Index</w:t>
            </w:r>
          </w:p>
        </w:tc>
        <w:tc>
          <w:tcPr>
            <w:tcW w:w="708" w:type="dxa"/>
            <w:shd w:val="solid" w:color="FFFFFF" w:fill="auto"/>
          </w:tcPr>
          <w:p w14:paraId="19ABCDB8" w14:textId="77777777" w:rsidR="007C5118" w:rsidRPr="005A13C0" w:rsidRDefault="007C5118" w:rsidP="007F53B6">
            <w:pPr>
              <w:pStyle w:val="TAC"/>
              <w:rPr>
                <w:sz w:val="16"/>
                <w:szCs w:val="16"/>
              </w:rPr>
            </w:pPr>
            <w:r w:rsidRPr="005A13C0">
              <w:rPr>
                <w:sz w:val="16"/>
                <w:szCs w:val="16"/>
              </w:rPr>
              <w:t>17.5.0</w:t>
            </w:r>
          </w:p>
        </w:tc>
      </w:tr>
      <w:tr w:rsidR="006E7E83" w:rsidRPr="005A13C0" w14:paraId="2ADA43C9" w14:textId="77777777" w:rsidTr="009D14FB">
        <w:tc>
          <w:tcPr>
            <w:tcW w:w="800" w:type="dxa"/>
            <w:shd w:val="solid" w:color="FFFFFF" w:fill="auto"/>
          </w:tcPr>
          <w:p w14:paraId="283AAFAB" w14:textId="12675076"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6E71E9AB" w14:textId="20867B90"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231E27F4" w14:textId="35606BB0" w:rsidR="006E7E83" w:rsidRPr="005A13C0" w:rsidRDefault="006E7E83" w:rsidP="00F84AAF">
            <w:pPr>
              <w:pStyle w:val="TAC"/>
              <w:rPr>
                <w:sz w:val="16"/>
                <w:szCs w:val="16"/>
              </w:rPr>
            </w:pPr>
            <w:r w:rsidRPr="005A13C0">
              <w:rPr>
                <w:sz w:val="16"/>
                <w:szCs w:val="16"/>
              </w:rPr>
              <w:t>SP-220410</w:t>
            </w:r>
          </w:p>
        </w:tc>
        <w:tc>
          <w:tcPr>
            <w:tcW w:w="567" w:type="dxa"/>
            <w:shd w:val="solid" w:color="FFFFFF" w:fill="auto"/>
          </w:tcPr>
          <w:p w14:paraId="56EF8598" w14:textId="33559FF3" w:rsidR="006E7E83" w:rsidRPr="005A13C0" w:rsidRDefault="006E7E83" w:rsidP="00F84AAF">
            <w:pPr>
              <w:pStyle w:val="TAL"/>
              <w:rPr>
                <w:sz w:val="16"/>
                <w:szCs w:val="16"/>
              </w:rPr>
            </w:pPr>
            <w:r w:rsidRPr="005A13C0">
              <w:rPr>
                <w:sz w:val="16"/>
                <w:szCs w:val="16"/>
              </w:rPr>
              <w:t>3635</w:t>
            </w:r>
          </w:p>
        </w:tc>
        <w:tc>
          <w:tcPr>
            <w:tcW w:w="425" w:type="dxa"/>
            <w:shd w:val="solid" w:color="FFFFFF" w:fill="auto"/>
          </w:tcPr>
          <w:p w14:paraId="3DE4FCC6" w14:textId="6F4D56DB"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14C208A1" w14:textId="6C11945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72D1D403" w14:textId="173828C4" w:rsidR="006E7E83" w:rsidRPr="005A13C0" w:rsidRDefault="006E7E83" w:rsidP="00F84AAF">
            <w:pPr>
              <w:pStyle w:val="TAL"/>
              <w:rPr>
                <w:sz w:val="16"/>
                <w:szCs w:val="16"/>
              </w:rPr>
            </w:pPr>
            <w:r w:rsidRPr="005A13C0">
              <w:rPr>
                <w:sz w:val="16"/>
                <w:szCs w:val="16"/>
              </w:rPr>
              <w:t>NRF discovery and selection</w:t>
            </w:r>
          </w:p>
        </w:tc>
        <w:tc>
          <w:tcPr>
            <w:tcW w:w="708" w:type="dxa"/>
            <w:shd w:val="solid" w:color="FFFFFF" w:fill="auto"/>
          </w:tcPr>
          <w:p w14:paraId="76BF7AE3" w14:textId="0EBE961E" w:rsidR="006E7E83" w:rsidRPr="005A13C0" w:rsidRDefault="006E7E83" w:rsidP="00F84AAF">
            <w:pPr>
              <w:pStyle w:val="TAC"/>
              <w:rPr>
                <w:sz w:val="16"/>
                <w:szCs w:val="16"/>
              </w:rPr>
            </w:pPr>
            <w:r w:rsidRPr="005A13C0">
              <w:rPr>
                <w:sz w:val="16"/>
                <w:szCs w:val="16"/>
              </w:rPr>
              <w:t>17.5.0</w:t>
            </w:r>
          </w:p>
        </w:tc>
      </w:tr>
      <w:tr w:rsidR="006E7E83" w:rsidRPr="005A13C0" w14:paraId="38547B98" w14:textId="77777777" w:rsidTr="00FA4B2E">
        <w:tc>
          <w:tcPr>
            <w:tcW w:w="800" w:type="dxa"/>
            <w:shd w:val="solid" w:color="FFFFFF" w:fill="auto"/>
          </w:tcPr>
          <w:p w14:paraId="399ECE32" w14:textId="77777777" w:rsidR="006E7E83" w:rsidRPr="005A13C0" w:rsidRDefault="006E7E83" w:rsidP="00FA4B2E">
            <w:pPr>
              <w:pStyle w:val="TAC"/>
              <w:rPr>
                <w:sz w:val="16"/>
                <w:szCs w:val="16"/>
              </w:rPr>
            </w:pPr>
            <w:r w:rsidRPr="005A13C0">
              <w:rPr>
                <w:sz w:val="16"/>
                <w:szCs w:val="16"/>
              </w:rPr>
              <w:t>2022-06</w:t>
            </w:r>
          </w:p>
        </w:tc>
        <w:tc>
          <w:tcPr>
            <w:tcW w:w="800" w:type="dxa"/>
            <w:shd w:val="solid" w:color="FFFFFF" w:fill="auto"/>
          </w:tcPr>
          <w:p w14:paraId="1C593978" w14:textId="77777777" w:rsidR="006E7E83" w:rsidRPr="005A13C0" w:rsidRDefault="006E7E83" w:rsidP="00FA4B2E">
            <w:pPr>
              <w:pStyle w:val="TAL"/>
              <w:rPr>
                <w:sz w:val="16"/>
                <w:szCs w:val="16"/>
              </w:rPr>
            </w:pPr>
            <w:r w:rsidRPr="005A13C0">
              <w:rPr>
                <w:sz w:val="16"/>
                <w:szCs w:val="16"/>
              </w:rPr>
              <w:t>SP#96</w:t>
            </w:r>
          </w:p>
        </w:tc>
        <w:tc>
          <w:tcPr>
            <w:tcW w:w="1094" w:type="dxa"/>
            <w:shd w:val="solid" w:color="FFFFFF" w:fill="auto"/>
          </w:tcPr>
          <w:p w14:paraId="25FE7A40" w14:textId="77777777" w:rsidR="006E7E83" w:rsidRPr="005A13C0" w:rsidRDefault="006E7E83" w:rsidP="00FA4B2E">
            <w:pPr>
              <w:pStyle w:val="TAC"/>
              <w:rPr>
                <w:sz w:val="16"/>
                <w:szCs w:val="16"/>
              </w:rPr>
            </w:pPr>
            <w:r w:rsidRPr="005A13C0">
              <w:rPr>
                <w:sz w:val="16"/>
                <w:szCs w:val="16"/>
              </w:rPr>
              <w:t>SP-220391</w:t>
            </w:r>
          </w:p>
        </w:tc>
        <w:tc>
          <w:tcPr>
            <w:tcW w:w="567" w:type="dxa"/>
            <w:shd w:val="solid" w:color="FFFFFF" w:fill="auto"/>
          </w:tcPr>
          <w:p w14:paraId="2EA4B1EF" w14:textId="77777777" w:rsidR="006E7E83" w:rsidRPr="005A13C0" w:rsidRDefault="006E7E83" w:rsidP="00FA4B2E">
            <w:pPr>
              <w:pStyle w:val="TAL"/>
              <w:rPr>
                <w:sz w:val="16"/>
                <w:szCs w:val="16"/>
              </w:rPr>
            </w:pPr>
            <w:r w:rsidRPr="005A13C0">
              <w:rPr>
                <w:sz w:val="16"/>
                <w:szCs w:val="16"/>
              </w:rPr>
              <w:t>3642</w:t>
            </w:r>
          </w:p>
        </w:tc>
        <w:tc>
          <w:tcPr>
            <w:tcW w:w="425" w:type="dxa"/>
            <w:shd w:val="solid" w:color="FFFFFF" w:fill="auto"/>
          </w:tcPr>
          <w:p w14:paraId="7F4AD8A4" w14:textId="77777777" w:rsidR="006E7E83" w:rsidRPr="005A13C0" w:rsidRDefault="006E7E83" w:rsidP="00FA4B2E">
            <w:pPr>
              <w:pStyle w:val="TAL"/>
              <w:rPr>
                <w:sz w:val="16"/>
                <w:szCs w:val="16"/>
              </w:rPr>
            </w:pPr>
            <w:r w:rsidRPr="005A13C0">
              <w:rPr>
                <w:sz w:val="16"/>
                <w:szCs w:val="16"/>
              </w:rPr>
              <w:t>1</w:t>
            </w:r>
          </w:p>
        </w:tc>
        <w:tc>
          <w:tcPr>
            <w:tcW w:w="425" w:type="dxa"/>
            <w:shd w:val="solid" w:color="FFFFFF" w:fill="auto"/>
          </w:tcPr>
          <w:p w14:paraId="7565FBF8" w14:textId="77777777" w:rsidR="006E7E83" w:rsidRPr="005A13C0" w:rsidRDefault="006E7E83" w:rsidP="00FA4B2E">
            <w:pPr>
              <w:pStyle w:val="TAL"/>
              <w:rPr>
                <w:sz w:val="16"/>
                <w:szCs w:val="16"/>
              </w:rPr>
            </w:pPr>
            <w:r w:rsidRPr="005A13C0">
              <w:rPr>
                <w:sz w:val="16"/>
                <w:szCs w:val="16"/>
              </w:rPr>
              <w:t>A</w:t>
            </w:r>
          </w:p>
        </w:tc>
        <w:tc>
          <w:tcPr>
            <w:tcW w:w="4820" w:type="dxa"/>
            <w:shd w:val="solid" w:color="FFFFFF" w:fill="auto"/>
          </w:tcPr>
          <w:p w14:paraId="6480449D" w14:textId="77777777" w:rsidR="006E7E83" w:rsidRPr="005A13C0" w:rsidRDefault="006E7E83" w:rsidP="00FA4B2E">
            <w:pPr>
              <w:pStyle w:val="TAL"/>
              <w:rPr>
                <w:sz w:val="16"/>
                <w:szCs w:val="16"/>
              </w:rPr>
            </w:pPr>
            <w:r w:rsidRPr="005A13C0">
              <w:rPr>
                <w:sz w:val="16"/>
                <w:szCs w:val="16"/>
              </w:rPr>
              <w:t>clarifications for CAG access control for a UE without mobility restrictions</w:t>
            </w:r>
          </w:p>
        </w:tc>
        <w:tc>
          <w:tcPr>
            <w:tcW w:w="708" w:type="dxa"/>
            <w:shd w:val="solid" w:color="FFFFFF" w:fill="auto"/>
          </w:tcPr>
          <w:p w14:paraId="27D52E0D" w14:textId="77777777" w:rsidR="006E7E83" w:rsidRPr="005A13C0" w:rsidRDefault="006E7E83" w:rsidP="00FA4B2E">
            <w:pPr>
              <w:pStyle w:val="TAC"/>
              <w:rPr>
                <w:sz w:val="16"/>
                <w:szCs w:val="16"/>
              </w:rPr>
            </w:pPr>
            <w:r w:rsidRPr="005A13C0">
              <w:rPr>
                <w:sz w:val="16"/>
                <w:szCs w:val="16"/>
              </w:rPr>
              <w:t>17.5.0</w:t>
            </w:r>
          </w:p>
        </w:tc>
      </w:tr>
      <w:tr w:rsidR="006E7E83" w:rsidRPr="005A13C0" w14:paraId="54C13FB5" w14:textId="77777777" w:rsidTr="009D14FB">
        <w:tc>
          <w:tcPr>
            <w:tcW w:w="800" w:type="dxa"/>
            <w:shd w:val="solid" w:color="FFFFFF" w:fill="auto"/>
          </w:tcPr>
          <w:p w14:paraId="058714AF" w14:textId="14B5F0E7"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2A31425C" w14:textId="22E781D8"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3ECB9385" w14:textId="1761CF5C" w:rsidR="006E7E83" w:rsidRPr="005A13C0" w:rsidRDefault="006E7E83" w:rsidP="00F84AAF">
            <w:pPr>
              <w:pStyle w:val="TAC"/>
              <w:rPr>
                <w:sz w:val="16"/>
                <w:szCs w:val="16"/>
              </w:rPr>
            </w:pPr>
            <w:r w:rsidRPr="005A13C0">
              <w:rPr>
                <w:sz w:val="16"/>
                <w:szCs w:val="16"/>
              </w:rPr>
              <w:t>SP-220410</w:t>
            </w:r>
          </w:p>
        </w:tc>
        <w:tc>
          <w:tcPr>
            <w:tcW w:w="567" w:type="dxa"/>
            <w:shd w:val="solid" w:color="FFFFFF" w:fill="auto"/>
          </w:tcPr>
          <w:p w14:paraId="22E735D3" w14:textId="49BA034E" w:rsidR="006E7E83" w:rsidRPr="005A13C0" w:rsidRDefault="006E7E83" w:rsidP="00F84AAF">
            <w:pPr>
              <w:pStyle w:val="TAL"/>
              <w:rPr>
                <w:sz w:val="16"/>
                <w:szCs w:val="16"/>
              </w:rPr>
            </w:pPr>
            <w:r w:rsidRPr="005A13C0">
              <w:rPr>
                <w:sz w:val="16"/>
                <w:szCs w:val="16"/>
              </w:rPr>
              <w:t>3645</w:t>
            </w:r>
          </w:p>
        </w:tc>
        <w:tc>
          <w:tcPr>
            <w:tcW w:w="425" w:type="dxa"/>
            <w:shd w:val="solid" w:color="FFFFFF" w:fill="auto"/>
          </w:tcPr>
          <w:p w14:paraId="1B08B7B2" w14:textId="0B80AFBD"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387BEB8D" w14:textId="2B810399"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0508496E" w14:textId="6B5F4472" w:rsidR="006E7E83" w:rsidRPr="005A13C0" w:rsidRDefault="006E7E83" w:rsidP="00F84AAF">
            <w:pPr>
              <w:pStyle w:val="TAL"/>
              <w:rPr>
                <w:sz w:val="16"/>
                <w:szCs w:val="16"/>
              </w:rPr>
            </w:pPr>
            <w:r w:rsidRPr="005A13C0">
              <w:rPr>
                <w:sz w:val="16"/>
                <w:szCs w:val="16"/>
              </w:rPr>
              <w:t>Correction of UE behaviour upon mobility between GERAN/UTRAN and 5GS</w:t>
            </w:r>
          </w:p>
        </w:tc>
        <w:tc>
          <w:tcPr>
            <w:tcW w:w="708" w:type="dxa"/>
            <w:shd w:val="solid" w:color="FFFFFF" w:fill="auto"/>
          </w:tcPr>
          <w:p w14:paraId="29F5C632" w14:textId="7AC07CF2" w:rsidR="006E7E83" w:rsidRPr="005A13C0" w:rsidRDefault="006E7E83" w:rsidP="00F84AAF">
            <w:pPr>
              <w:pStyle w:val="TAC"/>
              <w:rPr>
                <w:sz w:val="16"/>
                <w:szCs w:val="16"/>
              </w:rPr>
            </w:pPr>
            <w:r w:rsidRPr="005A13C0">
              <w:rPr>
                <w:sz w:val="16"/>
                <w:szCs w:val="16"/>
              </w:rPr>
              <w:t>17.5.0</w:t>
            </w:r>
          </w:p>
        </w:tc>
      </w:tr>
      <w:tr w:rsidR="006E7E83" w:rsidRPr="005A13C0" w14:paraId="4CEDB26B" w14:textId="77777777" w:rsidTr="009D14FB">
        <w:tc>
          <w:tcPr>
            <w:tcW w:w="800" w:type="dxa"/>
            <w:shd w:val="solid" w:color="FFFFFF" w:fill="auto"/>
          </w:tcPr>
          <w:p w14:paraId="3E2AD486" w14:textId="55E29BB2"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0C27DF7E" w14:textId="717BD9EC"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70B58AD6" w14:textId="0FDD34C4" w:rsidR="006E7E83" w:rsidRPr="005A13C0" w:rsidRDefault="006E7E83" w:rsidP="00F84AAF">
            <w:pPr>
              <w:pStyle w:val="TAC"/>
              <w:rPr>
                <w:sz w:val="16"/>
                <w:szCs w:val="16"/>
              </w:rPr>
            </w:pPr>
            <w:r w:rsidRPr="005A13C0">
              <w:rPr>
                <w:sz w:val="16"/>
                <w:szCs w:val="16"/>
              </w:rPr>
              <w:t>SP-220391</w:t>
            </w:r>
          </w:p>
        </w:tc>
        <w:tc>
          <w:tcPr>
            <w:tcW w:w="567" w:type="dxa"/>
            <w:shd w:val="solid" w:color="FFFFFF" w:fill="auto"/>
          </w:tcPr>
          <w:p w14:paraId="7F9C1811" w14:textId="5E7E9D6E" w:rsidR="006E7E83" w:rsidRPr="005A13C0" w:rsidRDefault="006E7E83" w:rsidP="00F84AAF">
            <w:pPr>
              <w:pStyle w:val="TAL"/>
              <w:rPr>
                <w:sz w:val="16"/>
                <w:szCs w:val="16"/>
              </w:rPr>
            </w:pPr>
            <w:r w:rsidRPr="005A13C0">
              <w:rPr>
                <w:sz w:val="16"/>
                <w:szCs w:val="16"/>
              </w:rPr>
              <w:t>3649</w:t>
            </w:r>
          </w:p>
        </w:tc>
        <w:tc>
          <w:tcPr>
            <w:tcW w:w="425" w:type="dxa"/>
            <w:shd w:val="solid" w:color="FFFFFF" w:fill="auto"/>
          </w:tcPr>
          <w:p w14:paraId="22544CC6" w14:textId="21A64366"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17120081" w14:textId="486CA3C3" w:rsidR="006E7E83" w:rsidRPr="005A13C0" w:rsidRDefault="006E7E83" w:rsidP="00F84AAF">
            <w:pPr>
              <w:pStyle w:val="TAL"/>
              <w:rPr>
                <w:sz w:val="16"/>
                <w:szCs w:val="16"/>
              </w:rPr>
            </w:pPr>
            <w:r w:rsidRPr="005A13C0">
              <w:rPr>
                <w:sz w:val="16"/>
                <w:szCs w:val="16"/>
              </w:rPr>
              <w:t>A</w:t>
            </w:r>
          </w:p>
        </w:tc>
        <w:tc>
          <w:tcPr>
            <w:tcW w:w="4820" w:type="dxa"/>
            <w:shd w:val="solid" w:color="FFFFFF" w:fill="auto"/>
          </w:tcPr>
          <w:p w14:paraId="28AA0DA9" w14:textId="6600C96B" w:rsidR="006E7E83" w:rsidRPr="005A13C0" w:rsidRDefault="006E7E83" w:rsidP="00F84AAF">
            <w:pPr>
              <w:pStyle w:val="TAL"/>
              <w:rPr>
                <w:sz w:val="16"/>
                <w:szCs w:val="16"/>
              </w:rPr>
            </w:pPr>
            <w:r w:rsidRPr="005A13C0">
              <w:rPr>
                <w:sz w:val="16"/>
                <w:szCs w:val="16"/>
              </w:rPr>
              <w:t>Correction of the Signalling Based Tracing support</w:t>
            </w:r>
          </w:p>
        </w:tc>
        <w:tc>
          <w:tcPr>
            <w:tcW w:w="708" w:type="dxa"/>
            <w:shd w:val="solid" w:color="FFFFFF" w:fill="auto"/>
          </w:tcPr>
          <w:p w14:paraId="1EDADA19" w14:textId="6F57151C" w:rsidR="006E7E83" w:rsidRPr="005A13C0" w:rsidRDefault="006E7E83" w:rsidP="00F84AAF">
            <w:pPr>
              <w:pStyle w:val="TAC"/>
              <w:rPr>
                <w:sz w:val="16"/>
                <w:szCs w:val="16"/>
              </w:rPr>
            </w:pPr>
            <w:r w:rsidRPr="005A13C0">
              <w:rPr>
                <w:sz w:val="16"/>
                <w:szCs w:val="16"/>
              </w:rPr>
              <w:t>17.5.0</w:t>
            </w:r>
          </w:p>
        </w:tc>
      </w:tr>
      <w:tr w:rsidR="00DF6095" w:rsidRPr="005A13C0" w14:paraId="4D34F890" w14:textId="77777777" w:rsidTr="009D14FB">
        <w:tc>
          <w:tcPr>
            <w:tcW w:w="800" w:type="dxa"/>
            <w:shd w:val="solid" w:color="FFFFFF" w:fill="auto"/>
          </w:tcPr>
          <w:p w14:paraId="325E108E" w14:textId="04308A47"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5DADEAC1" w14:textId="553570BA"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7413DFC7" w14:textId="19BE57A8" w:rsidR="00DF6095" w:rsidRPr="005A13C0" w:rsidRDefault="00DF6095" w:rsidP="00F84AAF">
            <w:pPr>
              <w:pStyle w:val="TAC"/>
              <w:rPr>
                <w:sz w:val="16"/>
                <w:szCs w:val="16"/>
              </w:rPr>
            </w:pPr>
            <w:r w:rsidRPr="005A13C0">
              <w:rPr>
                <w:sz w:val="16"/>
                <w:szCs w:val="16"/>
              </w:rPr>
              <w:t>SP-220410</w:t>
            </w:r>
          </w:p>
        </w:tc>
        <w:tc>
          <w:tcPr>
            <w:tcW w:w="567" w:type="dxa"/>
            <w:shd w:val="solid" w:color="FFFFFF" w:fill="auto"/>
          </w:tcPr>
          <w:p w14:paraId="397CC430" w14:textId="1277FB4C" w:rsidR="00DF6095" w:rsidRPr="005A13C0" w:rsidRDefault="00DF6095" w:rsidP="00F84AAF">
            <w:pPr>
              <w:pStyle w:val="TAL"/>
              <w:rPr>
                <w:sz w:val="16"/>
                <w:szCs w:val="16"/>
              </w:rPr>
            </w:pPr>
            <w:r w:rsidRPr="005A13C0">
              <w:rPr>
                <w:sz w:val="16"/>
                <w:szCs w:val="16"/>
              </w:rPr>
              <w:t>3650</w:t>
            </w:r>
          </w:p>
        </w:tc>
        <w:tc>
          <w:tcPr>
            <w:tcW w:w="425" w:type="dxa"/>
            <w:shd w:val="solid" w:color="FFFFFF" w:fill="auto"/>
          </w:tcPr>
          <w:p w14:paraId="027F38B0" w14:textId="622D4F99"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65AE63D8" w14:textId="4471C608"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6E39403E" w14:textId="79EA95F0" w:rsidR="00DF6095" w:rsidRPr="005A13C0" w:rsidRDefault="00DF6095" w:rsidP="00F84AAF">
            <w:pPr>
              <w:pStyle w:val="TAL"/>
              <w:rPr>
                <w:sz w:val="16"/>
                <w:szCs w:val="16"/>
              </w:rPr>
            </w:pPr>
            <w:r w:rsidRPr="005A13C0">
              <w:rPr>
                <w:sz w:val="16"/>
                <w:szCs w:val="16"/>
              </w:rPr>
              <w:t>UDR storing of non-subscriber related data</w:t>
            </w:r>
          </w:p>
        </w:tc>
        <w:tc>
          <w:tcPr>
            <w:tcW w:w="708" w:type="dxa"/>
            <w:shd w:val="solid" w:color="FFFFFF" w:fill="auto"/>
          </w:tcPr>
          <w:p w14:paraId="25627526" w14:textId="27916463" w:rsidR="00DF6095" w:rsidRPr="005A13C0" w:rsidRDefault="00DF6095" w:rsidP="00F84AAF">
            <w:pPr>
              <w:pStyle w:val="TAC"/>
              <w:rPr>
                <w:sz w:val="16"/>
                <w:szCs w:val="16"/>
              </w:rPr>
            </w:pPr>
            <w:r w:rsidRPr="005A13C0">
              <w:rPr>
                <w:sz w:val="16"/>
                <w:szCs w:val="16"/>
              </w:rPr>
              <w:t>17.5.0</w:t>
            </w:r>
          </w:p>
        </w:tc>
      </w:tr>
      <w:tr w:rsidR="00DF6095" w:rsidRPr="005A13C0" w14:paraId="75028002" w14:textId="77777777" w:rsidTr="009D14FB">
        <w:tc>
          <w:tcPr>
            <w:tcW w:w="800" w:type="dxa"/>
            <w:shd w:val="solid" w:color="FFFFFF" w:fill="auto"/>
          </w:tcPr>
          <w:p w14:paraId="0680C3E2" w14:textId="7BF5B433"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14E76C07" w14:textId="1C0F02E3"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0D28017E" w14:textId="1838781F" w:rsidR="00DF6095" w:rsidRPr="005A13C0" w:rsidRDefault="00DF6095" w:rsidP="00F84AAF">
            <w:pPr>
              <w:pStyle w:val="TAC"/>
              <w:rPr>
                <w:sz w:val="16"/>
                <w:szCs w:val="16"/>
              </w:rPr>
            </w:pPr>
            <w:r w:rsidRPr="005A13C0">
              <w:rPr>
                <w:sz w:val="16"/>
                <w:szCs w:val="16"/>
              </w:rPr>
              <w:t>SP-220401</w:t>
            </w:r>
          </w:p>
        </w:tc>
        <w:tc>
          <w:tcPr>
            <w:tcW w:w="567" w:type="dxa"/>
            <w:shd w:val="solid" w:color="FFFFFF" w:fill="auto"/>
          </w:tcPr>
          <w:p w14:paraId="52CDF40C" w14:textId="37ABA9E6" w:rsidR="00DF6095" w:rsidRPr="005A13C0" w:rsidRDefault="00DF6095" w:rsidP="00F84AAF">
            <w:pPr>
              <w:pStyle w:val="TAL"/>
              <w:rPr>
                <w:sz w:val="16"/>
                <w:szCs w:val="16"/>
              </w:rPr>
            </w:pPr>
            <w:r w:rsidRPr="005A13C0">
              <w:rPr>
                <w:sz w:val="16"/>
                <w:szCs w:val="16"/>
              </w:rPr>
              <w:t>3652</w:t>
            </w:r>
          </w:p>
        </w:tc>
        <w:tc>
          <w:tcPr>
            <w:tcW w:w="425" w:type="dxa"/>
            <w:shd w:val="solid" w:color="FFFFFF" w:fill="auto"/>
          </w:tcPr>
          <w:p w14:paraId="42184FD1" w14:textId="09551893"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39BAEE80" w14:textId="2DC4A9D7"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535C7BB7" w14:textId="627D70FF" w:rsidR="00DF6095" w:rsidRPr="005A13C0" w:rsidRDefault="00DF6095" w:rsidP="00F84AAF">
            <w:pPr>
              <w:pStyle w:val="TAL"/>
              <w:rPr>
                <w:sz w:val="16"/>
                <w:szCs w:val="16"/>
              </w:rPr>
            </w:pPr>
            <w:r w:rsidRPr="005A13C0">
              <w:rPr>
                <w:sz w:val="16"/>
                <w:szCs w:val="16"/>
              </w:rPr>
              <w:t>Clarification on roaming for NSAC procedure</w:t>
            </w:r>
          </w:p>
        </w:tc>
        <w:tc>
          <w:tcPr>
            <w:tcW w:w="708" w:type="dxa"/>
            <w:shd w:val="solid" w:color="FFFFFF" w:fill="auto"/>
          </w:tcPr>
          <w:p w14:paraId="1E0305CE" w14:textId="4342D2CB" w:rsidR="00DF6095" w:rsidRPr="005A13C0" w:rsidRDefault="00DF6095" w:rsidP="00F84AAF">
            <w:pPr>
              <w:pStyle w:val="TAC"/>
              <w:rPr>
                <w:sz w:val="16"/>
                <w:szCs w:val="16"/>
              </w:rPr>
            </w:pPr>
            <w:r w:rsidRPr="005A13C0">
              <w:rPr>
                <w:sz w:val="16"/>
                <w:szCs w:val="16"/>
              </w:rPr>
              <w:t>17.5.0</w:t>
            </w:r>
          </w:p>
        </w:tc>
      </w:tr>
      <w:tr w:rsidR="00DF6095" w:rsidRPr="005A13C0" w14:paraId="3E9E0D54" w14:textId="77777777" w:rsidTr="009D14FB">
        <w:tc>
          <w:tcPr>
            <w:tcW w:w="800" w:type="dxa"/>
            <w:shd w:val="solid" w:color="FFFFFF" w:fill="auto"/>
          </w:tcPr>
          <w:p w14:paraId="310A7DA3" w14:textId="507219EB"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7A82B476" w14:textId="4459345F"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03521728" w14:textId="6AFD9F6C" w:rsidR="00DF6095" w:rsidRPr="005A13C0" w:rsidRDefault="00DF6095" w:rsidP="00F84AAF">
            <w:pPr>
              <w:pStyle w:val="TAC"/>
              <w:rPr>
                <w:sz w:val="16"/>
                <w:szCs w:val="16"/>
              </w:rPr>
            </w:pPr>
            <w:r w:rsidRPr="005A13C0">
              <w:rPr>
                <w:sz w:val="16"/>
                <w:szCs w:val="16"/>
              </w:rPr>
              <w:t>SP-220394</w:t>
            </w:r>
          </w:p>
        </w:tc>
        <w:tc>
          <w:tcPr>
            <w:tcW w:w="567" w:type="dxa"/>
            <w:shd w:val="solid" w:color="FFFFFF" w:fill="auto"/>
          </w:tcPr>
          <w:p w14:paraId="7F4F1432" w14:textId="239DA44E" w:rsidR="00DF6095" w:rsidRPr="005A13C0" w:rsidRDefault="00DF6095" w:rsidP="00F84AAF">
            <w:pPr>
              <w:pStyle w:val="TAL"/>
              <w:rPr>
                <w:sz w:val="16"/>
                <w:szCs w:val="16"/>
              </w:rPr>
            </w:pPr>
            <w:r w:rsidRPr="005A13C0">
              <w:rPr>
                <w:sz w:val="16"/>
                <w:szCs w:val="16"/>
              </w:rPr>
              <w:t>3653</w:t>
            </w:r>
          </w:p>
        </w:tc>
        <w:tc>
          <w:tcPr>
            <w:tcW w:w="425" w:type="dxa"/>
            <w:shd w:val="solid" w:color="FFFFFF" w:fill="auto"/>
          </w:tcPr>
          <w:p w14:paraId="17C6CAFD" w14:textId="486E02E5"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40660A07" w14:textId="10F323FE"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259B7846" w14:textId="74779054" w:rsidR="00DF6095" w:rsidRPr="005A13C0" w:rsidRDefault="00DF6095" w:rsidP="00F84AAF">
            <w:pPr>
              <w:pStyle w:val="TAL"/>
              <w:rPr>
                <w:sz w:val="16"/>
                <w:szCs w:val="16"/>
              </w:rPr>
            </w:pPr>
            <w:r w:rsidRPr="005A13C0">
              <w:rPr>
                <w:sz w:val="16"/>
                <w:szCs w:val="16"/>
              </w:rPr>
              <w:t>Remove country of UE location from clause 5.16.4.1 in TS23.501</w:t>
            </w:r>
          </w:p>
        </w:tc>
        <w:tc>
          <w:tcPr>
            <w:tcW w:w="708" w:type="dxa"/>
            <w:shd w:val="solid" w:color="FFFFFF" w:fill="auto"/>
          </w:tcPr>
          <w:p w14:paraId="5861E514" w14:textId="3E276251" w:rsidR="00DF6095" w:rsidRPr="005A13C0" w:rsidRDefault="00DF6095" w:rsidP="00F84AAF">
            <w:pPr>
              <w:pStyle w:val="TAC"/>
              <w:rPr>
                <w:sz w:val="16"/>
                <w:szCs w:val="16"/>
              </w:rPr>
            </w:pPr>
            <w:r w:rsidRPr="005A13C0">
              <w:rPr>
                <w:sz w:val="16"/>
                <w:szCs w:val="16"/>
              </w:rPr>
              <w:t>17.5.0</w:t>
            </w:r>
          </w:p>
        </w:tc>
      </w:tr>
      <w:tr w:rsidR="000342C3" w:rsidRPr="005A13C0" w14:paraId="421153A4" w14:textId="77777777" w:rsidTr="009D14FB">
        <w:tc>
          <w:tcPr>
            <w:tcW w:w="800" w:type="dxa"/>
            <w:shd w:val="solid" w:color="FFFFFF" w:fill="auto"/>
          </w:tcPr>
          <w:p w14:paraId="0ECEBD77" w14:textId="2DC29F5C" w:rsidR="000342C3" w:rsidRPr="005A13C0" w:rsidRDefault="000342C3" w:rsidP="00F84AAF">
            <w:pPr>
              <w:pStyle w:val="TAC"/>
              <w:rPr>
                <w:sz w:val="16"/>
                <w:szCs w:val="16"/>
              </w:rPr>
            </w:pPr>
            <w:r w:rsidRPr="005A13C0">
              <w:rPr>
                <w:sz w:val="16"/>
                <w:szCs w:val="16"/>
              </w:rPr>
              <w:t>2022-06</w:t>
            </w:r>
          </w:p>
        </w:tc>
        <w:tc>
          <w:tcPr>
            <w:tcW w:w="800" w:type="dxa"/>
            <w:shd w:val="solid" w:color="FFFFFF" w:fill="auto"/>
          </w:tcPr>
          <w:p w14:paraId="2C473C0C" w14:textId="1E684BAA" w:rsidR="000342C3" w:rsidRPr="005A13C0" w:rsidRDefault="000342C3" w:rsidP="00F84AAF">
            <w:pPr>
              <w:pStyle w:val="TAL"/>
              <w:rPr>
                <w:sz w:val="16"/>
                <w:szCs w:val="16"/>
              </w:rPr>
            </w:pPr>
            <w:r w:rsidRPr="005A13C0">
              <w:rPr>
                <w:sz w:val="16"/>
                <w:szCs w:val="16"/>
              </w:rPr>
              <w:t>SP#96</w:t>
            </w:r>
          </w:p>
        </w:tc>
        <w:tc>
          <w:tcPr>
            <w:tcW w:w="1094" w:type="dxa"/>
            <w:shd w:val="solid" w:color="FFFFFF" w:fill="auto"/>
          </w:tcPr>
          <w:p w14:paraId="43D76C94" w14:textId="4B2EF38D" w:rsidR="000342C3" w:rsidRPr="005A13C0" w:rsidRDefault="000342C3" w:rsidP="00F84AAF">
            <w:pPr>
              <w:pStyle w:val="TAC"/>
              <w:rPr>
                <w:sz w:val="16"/>
                <w:szCs w:val="16"/>
              </w:rPr>
            </w:pPr>
            <w:r w:rsidRPr="005A13C0">
              <w:rPr>
                <w:sz w:val="16"/>
                <w:szCs w:val="16"/>
              </w:rPr>
              <w:t>SP-220411</w:t>
            </w:r>
          </w:p>
        </w:tc>
        <w:tc>
          <w:tcPr>
            <w:tcW w:w="567" w:type="dxa"/>
            <w:shd w:val="solid" w:color="FFFFFF" w:fill="auto"/>
          </w:tcPr>
          <w:p w14:paraId="3A6D49E6" w14:textId="591EC267" w:rsidR="000342C3" w:rsidRPr="005A13C0" w:rsidRDefault="000342C3" w:rsidP="00F84AAF">
            <w:pPr>
              <w:pStyle w:val="TAL"/>
              <w:rPr>
                <w:sz w:val="16"/>
                <w:szCs w:val="16"/>
              </w:rPr>
            </w:pPr>
            <w:r w:rsidRPr="005A13C0">
              <w:rPr>
                <w:sz w:val="16"/>
                <w:szCs w:val="16"/>
              </w:rPr>
              <w:t>3654</w:t>
            </w:r>
          </w:p>
        </w:tc>
        <w:tc>
          <w:tcPr>
            <w:tcW w:w="425" w:type="dxa"/>
            <w:shd w:val="solid" w:color="FFFFFF" w:fill="auto"/>
          </w:tcPr>
          <w:p w14:paraId="0DB8D81F" w14:textId="148AC188" w:rsidR="000342C3" w:rsidRPr="005A13C0" w:rsidRDefault="000342C3" w:rsidP="00F84AAF">
            <w:pPr>
              <w:pStyle w:val="TAL"/>
              <w:rPr>
                <w:sz w:val="16"/>
                <w:szCs w:val="16"/>
              </w:rPr>
            </w:pPr>
            <w:r w:rsidRPr="005A13C0">
              <w:rPr>
                <w:sz w:val="16"/>
                <w:szCs w:val="16"/>
              </w:rPr>
              <w:t>1</w:t>
            </w:r>
          </w:p>
        </w:tc>
        <w:tc>
          <w:tcPr>
            <w:tcW w:w="425" w:type="dxa"/>
            <w:shd w:val="solid" w:color="FFFFFF" w:fill="auto"/>
          </w:tcPr>
          <w:p w14:paraId="0747CF64" w14:textId="6E298D53" w:rsidR="000342C3" w:rsidRPr="005A13C0" w:rsidRDefault="000342C3" w:rsidP="00F84AAF">
            <w:pPr>
              <w:pStyle w:val="TAL"/>
              <w:rPr>
                <w:sz w:val="16"/>
                <w:szCs w:val="16"/>
              </w:rPr>
            </w:pPr>
            <w:r w:rsidRPr="005A13C0">
              <w:rPr>
                <w:sz w:val="16"/>
                <w:szCs w:val="16"/>
              </w:rPr>
              <w:t>F</w:t>
            </w:r>
          </w:p>
        </w:tc>
        <w:tc>
          <w:tcPr>
            <w:tcW w:w="4820" w:type="dxa"/>
            <w:shd w:val="solid" w:color="FFFFFF" w:fill="auto"/>
          </w:tcPr>
          <w:p w14:paraId="68EBF6A8" w14:textId="172FAB23" w:rsidR="000342C3" w:rsidRPr="005A13C0" w:rsidRDefault="000342C3" w:rsidP="00F84AAF">
            <w:pPr>
              <w:pStyle w:val="TAL"/>
              <w:rPr>
                <w:sz w:val="16"/>
                <w:szCs w:val="16"/>
              </w:rPr>
            </w:pPr>
            <w:r w:rsidRPr="005A13C0">
              <w:rPr>
                <w:sz w:val="16"/>
                <w:szCs w:val="16"/>
              </w:rPr>
              <w:t>Correction of NSSF involvement in Registration procedure when NSSAA is used</w:t>
            </w:r>
          </w:p>
        </w:tc>
        <w:tc>
          <w:tcPr>
            <w:tcW w:w="708" w:type="dxa"/>
            <w:shd w:val="solid" w:color="FFFFFF" w:fill="auto"/>
          </w:tcPr>
          <w:p w14:paraId="3F62883D" w14:textId="4DD9ED1E" w:rsidR="000342C3" w:rsidRPr="005A13C0" w:rsidRDefault="000342C3" w:rsidP="00F84AAF">
            <w:pPr>
              <w:pStyle w:val="TAC"/>
              <w:rPr>
                <w:sz w:val="16"/>
                <w:szCs w:val="16"/>
              </w:rPr>
            </w:pPr>
            <w:r w:rsidRPr="005A13C0">
              <w:rPr>
                <w:sz w:val="16"/>
                <w:szCs w:val="16"/>
              </w:rPr>
              <w:t>17.5.0</w:t>
            </w:r>
          </w:p>
        </w:tc>
      </w:tr>
      <w:tr w:rsidR="000342C3" w:rsidRPr="005A13C0" w14:paraId="55D773BF" w14:textId="77777777" w:rsidTr="009D14FB">
        <w:tc>
          <w:tcPr>
            <w:tcW w:w="800" w:type="dxa"/>
            <w:shd w:val="solid" w:color="FFFFFF" w:fill="auto"/>
          </w:tcPr>
          <w:p w14:paraId="498FE3E4" w14:textId="45804878" w:rsidR="000342C3" w:rsidRPr="005A13C0" w:rsidRDefault="000342C3" w:rsidP="00F84AAF">
            <w:pPr>
              <w:pStyle w:val="TAC"/>
              <w:rPr>
                <w:sz w:val="16"/>
                <w:szCs w:val="16"/>
              </w:rPr>
            </w:pPr>
            <w:r w:rsidRPr="005A13C0">
              <w:rPr>
                <w:sz w:val="16"/>
                <w:szCs w:val="16"/>
              </w:rPr>
              <w:t>2022-06</w:t>
            </w:r>
          </w:p>
        </w:tc>
        <w:tc>
          <w:tcPr>
            <w:tcW w:w="800" w:type="dxa"/>
            <w:shd w:val="solid" w:color="FFFFFF" w:fill="auto"/>
          </w:tcPr>
          <w:p w14:paraId="30268CE7" w14:textId="6568F484" w:rsidR="000342C3" w:rsidRPr="005A13C0" w:rsidRDefault="000342C3" w:rsidP="00F84AAF">
            <w:pPr>
              <w:pStyle w:val="TAL"/>
              <w:rPr>
                <w:sz w:val="16"/>
                <w:szCs w:val="16"/>
              </w:rPr>
            </w:pPr>
            <w:r w:rsidRPr="005A13C0">
              <w:rPr>
                <w:sz w:val="16"/>
                <w:szCs w:val="16"/>
              </w:rPr>
              <w:t>SP#96</w:t>
            </w:r>
          </w:p>
        </w:tc>
        <w:tc>
          <w:tcPr>
            <w:tcW w:w="1094" w:type="dxa"/>
            <w:shd w:val="solid" w:color="FFFFFF" w:fill="auto"/>
          </w:tcPr>
          <w:p w14:paraId="51F8430C" w14:textId="0D857AB1" w:rsidR="000342C3" w:rsidRPr="005A13C0" w:rsidRDefault="000342C3" w:rsidP="00F84AAF">
            <w:pPr>
              <w:pStyle w:val="TAC"/>
              <w:rPr>
                <w:sz w:val="16"/>
                <w:szCs w:val="16"/>
              </w:rPr>
            </w:pPr>
            <w:r w:rsidRPr="005A13C0">
              <w:rPr>
                <w:sz w:val="16"/>
                <w:szCs w:val="16"/>
              </w:rPr>
              <w:t>SP-220410</w:t>
            </w:r>
          </w:p>
        </w:tc>
        <w:tc>
          <w:tcPr>
            <w:tcW w:w="567" w:type="dxa"/>
            <w:shd w:val="solid" w:color="FFFFFF" w:fill="auto"/>
          </w:tcPr>
          <w:p w14:paraId="3C3107FD" w14:textId="2F4526DE" w:rsidR="000342C3" w:rsidRPr="005A13C0" w:rsidRDefault="000342C3" w:rsidP="00F84AAF">
            <w:pPr>
              <w:pStyle w:val="TAL"/>
              <w:rPr>
                <w:sz w:val="16"/>
                <w:szCs w:val="16"/>
              </w:rPr>
            </w:pPr>
            <w:r w:rsidRPr="005A13C0">
              <w:rPr>
                <w:sz w:val="16"/>
                <w:szCs w:val="16"/>
              </w:rPr>
              <w:t>3655</w:t>
            </w:r>
          </w:p>
        </w:tc>
        <w:tc>
          <w:tcPr>
            <w:tcW w:w="425" w:type="dxa"/>
            <w:shd w:val="solid" w:color="FFFFFF" w:fill="auto"/>
          </w:tcPr>
          <w:p w14:paraId="400C4C94" w14:textId="541B3235" w:rsidR="000342C3" w:rsidRPr="005A13C0" w:rsidRDefault="000342C3" w:rsidP="00F84AAF">
            <w:pPr>
              <w:pStyle w:val="TAL"/>
              <w:rPr>
                <w:sz w:val="16"/>
                <w:szCs w:val="16"/>
              </w:rPr>
            </w:pPr>
            <w:r w:rsidRPr="005A13C0">
              <w:rPr>
                <w:sz w:val="16"/>
                <w:szCs w:val="16"/>
              </w:rPr>
              <w:t>1</w:t>
            </w:r>
          </w:p>
        </w:tc>
        <w:tc>
          <w:tcPr>
            <w:tcW w:w="425" w:type="dxa"/>
            <w:shd w:val="solid" w:color="FFFFFF" w:fill="auto"/>
          </w:tcPr>
          <w:p w14:paraId="32E2912C" w14:textId="73DEE18F" w:rsidR="000342C3" w:rsidRPr="005A13C0" w:rsidRDefault="000342C3" w:rsidP="00F84AAF">
            <w:pPr>
              <w:pStyle w:val="TAL"/>
              <w:rPr>
                <w:sz w:val="16"/>
                <w:szCs w:val="16"/>
              </w:rPr>
            </w:pPr>
            <w:r w:rsidRPr="005A13C0">
              <w:rPr>
                <w:sz w:val="16"/>
                <w:szCs w:val="16"/>
              </w:rPr>
              <w:t>F</w:t>
            </w:r>
          </w:p>
        </w:tc>
        <w:tc>
          <w:tcPr>
            <w:tcW w:w="4820" w:type="dxa"/>
            <w:shd w:val="solid" w:color="FFFFFF" w:fill="auto"/>
          </w:tcPr>
          <w:p w14:paraId="38E822CC" w14:textId="7701948D" w:rsidR="000342C3" w:rsidRPr="005A13C0" w:rsidRDefault="000342C3" w:rsidP="00F84AAF">
            <w:pPr>
              <w:pStyle w:val="TAL"/>
              <w:rPr>
                <w:sz w:val="16"/>
                <w:szCs w:val="16"/>
              </w:rPr>
            </w:pPr>
            <w:r w:rsidRPr="005A13C0">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5A13C0" w:rsidRDefault="000342C3" w:rsidP="00F84AAF">
            <w:pPr>
              <w:pStyle w:val="TAC"/>
              <w:rPr>
                <w:sz w:val="16"/>
                <w:szCs w:val="16"/>
              </w:rPr>
            </w:pPr>
            <w:r w:rsidRPr="005A13C0">
              <w:rPr>
                <w:sz w:val="16"/>
                <w:szCs w:val="16"/>
              </w:rPr>
              <w:t>17.5.0</w:t>
            </w:r>
          </w:p>
        </w:tc>
      </w:tr>
      <w:tr w:rsidR="00EC5600" w:rsidRPr="005A13C0" w14:paraId="5DA28CD8" w14:textId="77777777" w:rsidTr="009D14FB">
        <w:tc>
          <w:tcPr>
            <w:tcW w:w="800" w:type="dxa"/>
            <w:shd w:val="solid" w:color="FFFFFF" w:fill="auto"/>
          </w:tcPr>
          <w:p w14:paraId="20AAA73C" w14:textId="0AFDAF08" w:rsidR="00EC5600" w:rsidRPr="005A13C0" w:rsidRDefault="00EC5600" w:rsidP="00F84AAF">
            <w:pPr>
              <w:pStyle w:val="TAC"/>
              <w:rPr>
                <w:sz w:val="16"/>
                <w:szCs w:val="16"/>
              </w:rPr>
            </w:pPr>
            <w:r w:rsidRPr="005A13C0">
              <w:rPr>
                <w:sz w:val="16"/>
                <w:szCs w:val="16"/>
              </w:rPr>
              <w:t>2022-09</w:t>
            </w:r>
          </w:p>
        </w:tc>
        <w:tc>
          <w:tcPr>
            <w:tcW w:w="800" w:type="dxa"/>
            <w:shd w:val="solid" w:color="FFFFFF" w:fill="auto"/>
          </w:tcPr>
          <w:p w14:paraId="4DDE6C28" w14:textId="393B98B7" w:rsidR="00EC5600" w:rsidRPr="005A13C0" w:rsidRDefault="00EC5600" w:rsidP="00F84AAF">
            <w:pPr>
              <w:pStyle w:val="TAL"/>
              <w:rPr>
                <w:sz w:val="16"/>
                <w:szCs w:val="16"/>
              </w:rPr>
            </w:pPr>
            <w:r w:rsidRPr="005A13C0">
              <w:rPr>
                <w:sz w:val="16"/>
                <w:szCs w:val="16"/>
              </w:rPr>
              <w:t>SP#97E</w:t>
            </w:r>
          </w:p>
        </w:tc>
        <w:tc>
          <w:tcPr>
            <w:tcW w:w="1094" w:type="dxa"/>
            <w:shd w:val="solid" w:color="FFFFFF" w:fill="auto"/>
          </w:tcPr>
          <w:p w14:paraId="68E81FAF" w14:textId="10AAC5FB" w:rsidR="00EC5600" w:rsidRPr="005A13C0" w:rsidRDefault="00EC5600" w:rsidP="00F84AAF">
            <w:pPr>
              <w:pStyle w:val="TAC"/>
              <w:rPr>
                <w:sz w:val="16"/>
                <w:szCs w:val="16"/>
              </w:rPr>
            </w:pPr>
            <w:r w:rsidRPr="005A13C0">
              <w:rPr>
                <w:sz w:val="16"/>
                <w:szCs w:val="16"/>
              </w:rPr>
              <w:t>SP-220783</w:t>
            </w:r>
          </w:p>
        </w:tc>
        <w:tc>
          <w:tcPr>
            <w:tcW w:w="567" w:type="dxa"/>
            <w:shd w:val="solid" w:color="FFFFFF" w:fill="auto"/>
          </w:tcPr>
          <w:p w14:paraId="2C145EA8" w14:textId="180220B2" w:rsidR="00EC5600" w:rsidRPr="005A13C0" w:rsidRDefault="00EC5600" w:rsidP="00F84AAF">
            <w:pPr>
              <w:pStyle w:val="TAL"/>
              <w:rPr>
                <w:sz w:val="16"/>
                <w:szCs w:val="16"/>
              </w:rPr>
            </w:pPr>
            <w:r w:rsidRPr="005A13C0">
              <w:rPr>
                <w:sz w:val="16"/>
                <w:szCs w:val="16"/>
              </w:rPr>
              <w:t>3603</w:t>
            </w:r>
          </w:p>
        </w:tc>
        <w:tc>
          <w:tcPr>
            <w:tcW w:w="425" w:type="dxa"/>
            <w:shd w:val="solid" w:color="FFFFFF" w:fill="auto"/>
          </w:tcPr>
          <w:p w14:paraId="248023F5" w14:textId="1BA359FC" w:rsidR="00EC5600" w:rsidRPr="005A13C0" w:rsidRDefault="00EC5600" w:rsidP="00F84AAF">
            <w:pPr>
              <w:pStyle w:val="TAL"/>
              <w:rPr>
                <w:sz w:val="16"/>
                <w:szCs w:val="16"/>
              </w:rPr>
            </w:pPr>
            <w:r w:rsidRPr="005A13C0">
              <w:rPr>
                <w:sz w:val="16"/>
                <w:szCs w:val="16"/>
              </w:rPr>
              <w:t>4</w:t>
            </w:r>
          </w:p>
        </w:tc>
        <w:tc>
          <w:tcPr>
            <w:tcW w:w="425" w:type="dxa"/>
            <w:shd w:val="solid" w:color="FFFFFF" w:fill="auto"/>
          </w:tcPr>
          <w:p w14:paraId="62F02812" w14:textId="30E2873C" w:rsidR="00EC5600" w:rsidRPr="005A13C0" w:rsidRDefault="00EC5600" w:rsidP="00F84AAF">
            <w:pPr>
              <w:pStyle w:val="TAL"/>
              <w:rPr>
                <w:sz w:val="16"/>
                <w:szCs w:val="16"/>
              </w:rPr>
            </w:pPr>
            <w:r w:rsidRPr="005A13C0">
              <w:rPr>
                <w:sz w:val="16"/>
                <w:szCs w:val="16"/>
              </w:rPr>
              <w:t>F</w:t>
            </w:r>
          </w:p>
        </w:tc>
        <w:tc>
          <w:tcPr>
            <w:tcW w:w="4820" w:type="dxa"/>
            <w:shd w:val="solid" w:color="FFFFFF" w:fill="auto"/>
          </w:tcPr>
          <w:p w14:paraId="323E31FA" w14:textId="081AFDAD" w:rsidR="00EC5600" w:rsidRPr="005A13C0" w:rsidRDefault="00EC5600" w:rsidP="00F84AAF">
            <w:pPr>
              <w:pStyle w:val="TAL"/>
              <w:rPr>
                <w:sz w:val="16"/>
                <w:szCs w:val="16"/>
              </w:rPr>
            </w:pPr>
            <w:r w:rsidRPr="005A13C0">
              <w:rPr>
                <w:sz w:val="16"/>
                <w:szCs w:val="16"/>
              </w:rPr>
              <w:t xml:space="preserve">Defining the time distribution methods </w:t>
            </w:r>
          </w:p>
        </w:tc>
        <w:tc>
          <w:tcPr>
            <w:tcW w:w="708" w:type="dxa"/>
            <w:shd w:val="solid" w:color="FFFFFF" w:fill="auto"/>
          </w:tcPr>
          <w:p w14:paraId="17100BD4" w14:textId="15038981" w:rsidR="00EC5600" w:rsidRPr="005A13C0" w:rsidRDefault="00EC5600" w:rsidP="00F84AAF">
            <w:pPr>
              <w:pStyle w:val="TAC"/>
              <w:rPr>
                <w:sz w:val="16"/>
                <w:szCs w:val="16"/>
              </w:rPr>
            </w:pPr>
            <w:r w:rsidRPr="005A13C0">
              <w:rPr>
                <w:sz w:val="16"/>
                <w:szCs w:val="16"/>
              </w:rPr>
              <w:t>17.6.0</w:t>
            </w:r>
          </w:p>
        </w:tc>
      </w:tr>
      <w:tr w:rsidR="006357E4" w:rsidRPr="005A13C0" w14:paraId="667CB58D" w14:textId="77777777" w:rsidTr="009D14FB">
        <w:tc>
          <w:tcPr>
            <w:tcW w:w="800" w:type="dxa"/>
            <w:shd w:val="solid" w:color="FFFFFF" w:fill="auto"/>
          </w:tcPr>
          <w:p w14:paraId="7B327C6E" w14:textId="594DD5D6" w:rsidR="006357E4" w:rsidRPr="005A13C0" w:rsidRDefault="006357E4" w:rsidP="00F84AAF">
            <w:pPr>
              <w:pStyle w:val="TAC"/>
              <w:rPr>
                <w:sz w:val="16"/>
                <w:szCs w:val="16"/>
              </w:rPr>
            </w:pPr>
            <w:r w:rsidRPr="005A13C0">
              <w:rPr>
                <w:sz w:val="16"/>
                <w:szCs w:val="16"/>
              </w:rPr>
              <w:t>2022-09</w:t>
            </w:r>
          </w:p>
        </w:tc>
        <w:tc>
          <w:tcPr>
            <w:tcW w:w="800" w:type="dxa"/>
            <w:shd w:val="solid" w:color="FFFFFF" w:fill="auto"/>
          </w:tcPr>
          <w:p w14:paraId="5ADC71FC" w14:textId="1A115700" w:rsidR="006357E4" w:rsidRPr="005A13C0" w:rsidRDefault="006357E4" w:rsidP="00F84AAF">
            <w:pPr>
              <w:pStyle w:val="TAL"/>
              <w:rPr>
                <w:sz w:val="16"/>
                <w:szCs w:val="16"/>
              </w:rPr>
            </w:pPr>
            <w:r w:rsidRPr="005A13C0">
              <w:rPr>
                <w:sz w:val="16"/>
                <w:szCs w:val="16"/>
              </w:rPr>
              <w:t>SP#97E</w:t>
            </w:r>
          </w:p>
        </w:tc>
        <w:tc>
          <w:tcPr>
            <w:tcW w:w="1094" w:type="dxa"/>
            <w:shd w:val="solid" w:color="FFFFFF" w:fill="auto"/>
          </w:tcPr>
          <w:p w14:paraId="560DB6D3" w14:textId="1538B5FF" w:rsidR="006357E4" w:rsidRPr="005A13C0" w:rsidRDefault="006357E4" w:rsidP="00F84AAF">
            <w:pPr>
              <w:pStyle w:val="TAC"/>
              <w:rPr>
                <w:sz w:val="16"/>
                <w:szCs w:val="16"/>
              </w:rPr>
            </w:pPr>
            <w:r w:rsidRPr="005A13C0">
              <w:rPr>
                <w:sz w:val="16"/>
                <w:szCs w:val="16"/>
              </w:rPr>
              <w:t>SP-220780</w:t>
            </w:r>
          </w:p>
        </w:tc>
        <w:tc>
          <w:tcPr>
            <w:tcW w:w="567" w:type="dxa"/>
            <w:shd w:val="solid" w:color="FFFFFF" w:fill="auto"/>
          </w:tcPr>
          <w:p w14:paraId="672B942B" w14:textId="404CA525" w:rsidR="006357E4" w:rsidRPr="005A13C0" w:rsidRDefault="006357E4" w:rsidP="00F84AAF">
            <w:pPr>
              <w:pStyle w:val="TAL"/>
              <w:rPr>
                <w:sz w:val="16"/>
                <w:szCs w:val="16"/>
              </w:rPr>
            </w:pPr>
            <w:r w:rsidRPr="005A13C0">
              <w:rPr>
                <w:sz w:val="16"/>
                <w:szCs w:val="16"/>
              </w:rPr>
              <w:t>3616</w:t>
            </w:r>
          </w:p>
        </w:tc>
        <w:tc>
          <w:tcPr>
            <w:tcW w:w="425" w:type="dxa"/>
            <w:shd w:val="solid" w:color="FFFFFF" w:fill="auto"/>
          </w:tcPr>
          <w:p w14:paraId="0DE01575" w14:textId="55EE7A6B" w:rsidR="006357E4" w:rsidRPr="005A13C0" w:rsidRDefault="006357E4" w:rsidP="00F84AAF">
            <w:pPr>
              <w:pStyle w:val="TAL"/>
              <w:rPr>
                <w:sz w:val="16"/>
                <w:szCs w:val="16"/>
              </w:rPr>
            </w:pPr>
            <w:r w:rsidRPr="005A13C0">
              <w:rPr>
                <w:sz w:val="16"/>
                <w:szCs w:val="16"/>
              </w:rPr>
              <w:t>2</w:t>
            </w:r>
          </w:p>
        </w:tc>
        <w:tc>
          <w:tcPr>
            <w:tcW w:w="425" w:type="dxa"/>
            <w:shd w:val="solid" w:color="FFFFFF" w:fill="auto"/>
          </w:tcPr>
          <w:p w14:paraId="68A3E931" w14:textId="4CD837E9" w:rsidR="006357E4" w:rsidRPr="005A13C0" w:rsidRDefault="006357E4" w:rsidP="00F84AAF">
            <w:pPr>
              <w:pStyle w:val="TAL"/>
              <w:rPr>
                <w:sz w:val="16"/>
                <w:szCs w:val="16"/>
              </w:rPr>
            </w:pPr>
            <w:r w:rsidRPr="005A13C0">
              <w:rPr>
                <w:sz w:val="16"/>
                <w:szCs w:val="16"/>
              </w:rPr>
              <w:t>F</w:t>
            </w:r>
          </w:p>
        </w:tc>
        <w:tc>
          <w:tcPr>
            <w:tcW w:w="4820" w:type="dxa"/>
            <w:shd w:val="solid" w:color="FFFFFF" w:fill="auto"/>
          </w:tcPr>
          <w:p w14:paraId="7335E5C6" w14:textId="1096D93E" w:rsidR="006357E4" w:rsidRPr="005A13C0" w:rsidRDefault="006357E4" w:rsidP="00F84AAF">
            <w:pPr>
              <w:pStyle w:val="TAL"/>
              <w:rPr>
                <w:sz w:val="16"/>
                <w:szCs w:val="16"/>
              </w:rPr>
            </w:pPr>
            <w:r w:rsidRPr="005A13C0">
              <w:rPr>
                <w:sz w:val="16"/>
                <w:szCs w:val="16"/>
              </w:rPr>
              <w:t>Clarification on UE-Slice-MBR</w:t>
            </w:r>
          </w:p>
        </w:tc>
        <w:tc>
          <w:tcPr>
            <w:tcW w:w="708" w:type="dxa"/>
            <w:shd w:val="solid" w:color="FFFFFF" w:fill="auto"/>
          </w:tcPr>
          <w:p w14:paraId="75BCC920" w14:textId="656C7ACF" w:rsidR="006357E4" w:rsidRPr="005A13C0" w:rsidRDefault="006357E4" w:rsidP="00F84AAF">
            <w:pPr>
              <w:pStyle w:val="TAC"/>
              <w:rPr>
                <w:sz w:val="16"/>
                <w:szCs w:val="16"/>
              </w:rPr>
            </w:pPr>
            <w:r w:rsidRPr="005A13C0">
              <w:rPr>
                <w:sz w:val="16"/>
                <w:szCs w:val="16"/>
              </w:rPr>
              <w:t>17.6.0</w:t>
            </w:r>
          </w:p>
        </w:tc>
      </w:tr>
      <w:tr w:rsidR="006357E4" w:rsidRPr="005A13C0" w14:paraId="4A34B0AB" w14:textId="77777777" w:rsidTr="009D14FB">
        <w:tc>
          <w:tcPr>
            <w:tcW w:w="800" w:type="dxa"/>
            <w:shd w:val="solid" w:color="FFFFFF" w:fill="auto"/>
          </w:tcPr>
          <w:p w14:paraId="060F1AD4" w14:textId="626A7E0A" w:rsidR="006357E4" w:rsidRPr="005A13C0" w:rsidRDefault="006357E4" w:rsidP="00F84AAF">
            <w:pPr>
              <w:pStyle w:val="TAC"/>
              <w:rPr>
                <w:sz w:val="16"/>
                <w:szCs w:val="16"/>
              </w:rPr>
            </w:pPr>
            <w:r w:rsidRPr="005A13C0">
              <w:rPr>
                <w:sz w:val="16"/>
                <w:szCs w:val="16"/>
              </w:rPr>
              <w:t>2022-09</w:t>
            </w:r>
          </w:p>
        </w:tc>
        <w:tc>
          <w:tcPr>
            <w:tcW w:w="800" w:type="dxa"/>
            <w:shd w:val="solid" w:color="FFFFFF" w:fill="auto"/>
          </w:tcPr>
          <w:p w14:paraId="0C84F92E" w14:textId="2A723162" w:rsidR="006357E4" w:rsidRPr="005A13C0" w:rsidRDefault="006357E4" w:rsidP="00F84AAF">
            <w:pPr>
              <w:pStyle w:val="TAL"/>
              <w:rPr>
                <w:sz w:val="16"/>
                <w:szCs w:val="16"/>
              </w:rPr>
            </w:pPr>
            <w:r w:rsidRPr="005A13C0">
              <w:rPr>
                <w:sz w:val="16"/>
                <w:szCs w:val="16"/>
              </w:rPr>
              <w:t>SP#97E</w:t>
            </w:r>
          </w:p>
        </w:tc>
        <w:tc>
          <w:tcPr>
            <w:tcW w:w="1094" w:type="dxa"/>
            <w:shd w:val="solid" w:color="FFFFFF" w:fill="auto"/>
          </w:tcPr>
          <w:p w14:paraId="64581C18" w14:textId="32E7475F" w:rsidR="006357E4" w:rsidRPr="005A13C0" w:rsidRDefault="006357E4" w:rsidP="00F84AAF">
            <w:pPr>
              <w:pStyle w:val="TAC"/>
              <w:rPr>
                <w:sz w:val="16"/>
                <w:szCs w:val="16"/>
              </w:rPr>
            </w:pPr>
            <w:r w:rsidRPr="005A13C0">
              <w:rPr>
                <w:sz w:val="16"/>
                <w:szCs w:val="16"/>
              </w:rPr>
              <w:t>SP-220779</w:t>
            </w:r>
          </w:p>
        </w:tc>
        <w:tc>
          <w:tcPr>
            <w:tcW w:w="567" w:type="dxa"/>
            <w:shd w:val="solid" w:color="FFFFFF" w:fill="auto"/>
          </w:tcPr>
          <w:p w14:paraId="233AC260" w14:textId="3E2589F4" w:rsidR="006357E4" w:rsidRPr="005A13C0" w:rsidRDefault="006357E4" w:rsidP="00F84AAF">
            <w:pPr>
              <w:pStyle w:val="TAL"/>
              <w:rPr>
                <w:sz w:val="16"/>
                <w:szCs w:val="16"/>
              </w:rPr>
            </w:pPr>
            <w:r w:rsidRPr="005A13C0">
              <w:rPr>
                <w:sz w:val="16"/>
                <w:szCs w:val="16"/>
              </w:rPr>
              <w:t>3629</w:t>
            </w:r>
          </w:p>
        </w:tc>
        <w:tc>
          <w:tcPr>
            <w:tcW w:w="425" w:type="dxa"/>
            <w:shd w:val="solid" w:color="FFFFFF" w:fill="auto"/>
          </w:tcPr>
          <w:p w14:paraId="203FA7CE" w14:textId="0AAE7062" w:rsidR="006357E4" w:rsidRPr="005A13C0" w:rsidRDefault="006357E4" w:rsidP="00F84AAF">
            <w:pPr>
              <w:pStyle w:val="TAL"/>
              <w:rPr>
                <w:sz w:val="16"/>
                <w:szCs w:val="16"/>
              </w:rPr>
            </w:pPr>
            <w:r w:rsidRPr="005A13C0">
              <w:rPr>
                <w:sz w:val="16"/>
                <w:szCs w:val="16"/>
              </w:rPr>
              <w:t>2</w:t>
            </w:r>
          </w:p>
        </w:tc>
        <w:tc>
          <w:tcPr>
            <w:tcW w:w="425" w:type="dxa"/>
            <w:shd w:val="solid" w:color="FFFFFF" w:fill="auto"/>
          </w:tcPr>
          <w:p w14:paraId="451555E3" w14:textId="435475AB" w:rsidR="006357E4" w:rsidRPr="005A13C0" w:rsidRDefault="006357E4" w:rsidP="00F84AAF">
            <w:pPr>
              <w:pStyle w:val="TAL"/>
              <w:rPr>
                <w:sz w:val="16"/>
                <w:szCs w:val="16"/>
              </w:rPr>
            </w:pPr>
            <w:r w:rsidRPr="005A13C0">
              <w:rPr>
                <w:sz w:val="16"/>
                <w:szCs w:val="16"/>
              </w:rPr>
              <w:t>F</w:t>
            </w:r>
          </w:p>
        </w:tc>
        <w:tc>
          <w:tcPr>
            <w:tcW w:w="4820" w:type="dxa"/>
            <w:shd w:val="solid" w:color="FFFFFF" w:fill="auto"/>
          </w:tcPr>
          <w:p w14:paraId="5E8CCD50" w14:textId="2E1240BA" w:rsidR="006357E4" w:rsidRPr="005A13C0" w:rsidRDefault="006357E4" w:rsidP="00F84AAF">
            <w:pPr>
              <w:pStyle w:val="TAL"/>
              <w:rPr>
                <w:sz w:val="16"/>
                <w:szCs w:val="16"/>
              </w:rPr>
            </w:pPr>
            <w:r w:rsidRPr="005A13C0">
              <w:rPr>
                <w:sz w:val="16"/>
                <w:szCs w:val="16"/>
              </w:rPr>
              <w:t>DN-AAA server selection during UE onboarding</w:t>
            </w:r>
          </w:p>
        </w:tc>
        <w:tc>
          <w:tcPr>
            <w:tcW w:w="708" w:type="dxa"/>
            <w:shd w:val="solid" w:color="FFFFFF" w:fill="auto"/>
          </w:tcPr>
          <w:p w14:paraId="5AAD6CD3" w14:textId="2CD66AAA" w:rsidR="006357E4" w:rsidRPr="005A13C0" w:rsidRDefault="006357E4" w:rsidP="00F84AAF">
            <w:pPr>
              <w:pStyle w:val="TAC"/>
              <w:rPr>
                <w:sz w:val="16"/>
                <w:szCs w:val="16"/>
              </w:rPr>
            </w:pPr>
            <w:r w:rsidRPr="005A13C0">
              <w:rPr>
                <w:sz w:val="16"/>
                <w:szCs w:val="16"/>
              </w:rPr>
              <w:t>17.6.0</w:t>
            </w:r>
          </w:p>
        </w:tc>
      </w:tr>
      <w:tr w:rsidR="00CF2EC5" w:rsidRPr="005A13C0" w14:paraId="1CDF8F83" w14:textId="77777777" w:rsidTr="009D14FB">
        <w:tc>
          <w:tcPr>
            <w:tcW w:w="800" w:type="dxa"/>
            <w:shd w:val="solid" w:color="FFFFFF" w:fill="auto"/>
          </w:tcPr>
          <w:p w14:paraId="1FC8E4E7" w14:textId="479164B0" w:rsidR="00CF2EC5" w:rsidRPr="005A13C0" w:rsidRDefault="00CF2EC5" w:rsidP="00F84AAF">
            <w:pPr>
              <w:pStyle w:val="TAC"/>
              <w:rPr>
                <w:sz w:val="16"/>
                <w:szCs w:val="16"/>
              </w:rPr>
            </w:pPr>
            <w:r w:rsidRPr="005A13C0">
              <w:rPr>
                <w:sz w:val="16"/>
                <w:szCs w:val="16"/>
              </w:rPr>
              <w:t>2022-09</w:t>
            </w:r>
          </w:p>
        </w:tc>
        <w:tc>
          <w:tcPr>
            <w:tcW w:w="800" w:type="dxa"/>
            <w:shd w:val="solid" w:color="FFFFFF" w:fill="auto"/>
          </w:tcPr>
          <w:p w14:paraId="790238DF" w14:textId="2FD09472" w:rsidR="00CF2EC5" w:rsidRPr="005A13C0" w:rsidRDefault="00CF2EC5" w:rsidP="00F84AAF">
            <w:pPr>
              <w:pStyle w:val="TAL"/>
              <w:rPr>
                <w:sz w:val="16"/>
                <w:szCs w:val="16"/>
              </w:rPr>
            </w:pPr>
            <w:r w:rsidRPr="005A13C0">
              <w:rPr>
                <w:sz w:val="16"/>
                <w:szCs w:val="16"/>
              </w:rPr>
              <w:t>SP#97E</w:t>
            </w:r>
          </w:p>
        </w:tc>
        <w:tc>
          <w:tcPr>
            <w:tcW w:w="1094" w:type="dxa"/>
            <w:shd w:val="solid" w:color="FFFFFF" w:fill="auto"/>
          </w:tcPr>
          <w:p w14:paraId="654CC3BD" w14:textId="7A438442" w:rsidR="00CF2EC5" w:rsidRPr="005A13C0" w:rsidRDefault="00CF2EC5" w:rsidP="00F84AAF">
            <w:pPr>
              <w:pStyle w:val="TAC"/>
              <w:rPr>
                <w:sz w:val="16"/>
                <w:szCs w:val="16"/>
              </w:rPr>
            </w:pPr>
            <w:r w:rsidRPr="005A13C0">
              <w:rPr>
                <w:sz w:val="16"/>
                <w:szCs w:val="16"/>
              </w:rPr>
              <w:t>SP-220771</w:t>
            </w:r>
          </w:p>
        </w:tc>
        <w:tc>
          <w:tcPr>
            <w:tcW w:w="567" w:type="dxa"/>
            <w:shd w:val="solid" w:color="FFFFFF" w:fill="auto"/>
          </w:tcPr>
          <w:p w14:paraId="4CFE05E5" w14:textId="0A0104A1" w:rsidR="00CF2EC5" w:rsidRPr="005A13C0" w:rsidRDefault="00CF2EC5" w:rsidP="00F84AAF">
            <w:pPr>
              <w:pStyle w:val="TAL"/>
              <w:rPr>
                <w:sz w:val="16"/>
                <w:szCs w:val="16"/>
              </w:rPr>
            </w:pPr>
            <w:r w:rsidRPr="005A13C0">
              <w:rPr>
                <w:sz w:val="16"/>
                <w:szCs w:val="16"/>
              </w:rPr>
              <w:t>3647</w:t>
            </w:r>
          </w:p>
        </w:tc>
        <w:tc>
          <w:tcPr>
            <w:tcW w:w="425" w:type="dxa"/>
            <w:shd w:val="solid" w:color="FFFFFF" w:fill="auto"/>
          </w:tcPr>
          <w:p w14:paraId="48351309" w14:textId="04824D78" w:rsidR="00CF2EC5" w:rsidRPr="005A13C0" w:rsidRDefault="00CF2EC5" w:rsidP="00F84AAF">
            <w:pPr>
              <w:pStyle w:val="TAL"/>
              <w:rPr>
                <w:sz w:val="16"/>
                <w:szCs w:val="16"/>
              </w:rPr>
            </w:pPr>
            <w:r w:rsidRPr="005A13C0">
              <w:rPr>
                <w:sz w:val="16"/>
                <w:szCs w:val="16"/>
              </w:rPr>
              <w:t xml:space="preserve">2 </w:t>
            </w:r>
          </w:p>
        </w:tc>
        <w:tc>
          <w:tcPr>
            <w:tcW w:w="425" w:type="dxa"/>
            <w:shd w:val="solid" w:color="FFFFFF" w:fill="auto"/>
          </w:tcPr>
          <w:p w14:paraId="372808E0" w14:textId="3267F6F2" w:rsidR="00CF2EC5" w:rsidRPr="005A13C0" w:rsidRDefault="00CF2EC5" w:rsidP="00F84AAF">
            <w:pPr>
              <w:pStyle w:val="TAL"/>
              <w:rPr>
                <w:sz w:val="16"/>
                <w:szCs w:val="16"/>
              </w:rPr>
            </w:pPr>
            <w:r w:rsidRPr="005A13C0">
              <w:rPr>
                <w:sz w:val="16"/>
                <w:szCs w:val="16"/>
              </w:rPr>
              <w:t>A</w:t>
            </w:r>
          </w:p>
        </w:tc>
        <w:tc>
          <w:tcPr>
            <w:tcW w:w="4820" w:type="dxa"/>
            <w:shd w:val="solid" w:color="FFFFFF" w:fill="auto"/>
          </w:tcPr>
          <w:p w14:paraId="15E95397" w14:textId="24009320" w:rsidR="00CF2EC5" w:rsidRPr="005A13C0" w:rsidRDefault="00CF2EC5" w:rsidP="00F84AAF">
            <w:pPr>
              <w:pStyle w:val="TAL"/>
              <w:rPr>
                <w:sz w:val="16"/>
                <w:szCs w:val="16"/>
              </w:rPr>
            </w:pPr>
            <w:r w:rsidRPr="005A13C0">
              <w:rPr>
                <w:sz w:val="16"/>
                <w:szCs w:val="16"/>
              </w:rPr>
              <w:t>Clarification of UE egress terminology</w:t>
            </w:r>
          </w:p>
        </w:tc>
        <w:tc>
          <w:tcPr>
            <w:tcW w:w="708" w:type="dxa"/>
            <w:shd w:val="solid" w:color="FFFFFF" w:fill="auto"/>
          </w:tcPr>
          <w:p w14:paraId="33389602" w14:textId="35E970B1" w:rsidR="00CF2EC5" w:rsidRPr="005A13C0" w:rsidRDefault="00CF2EC5" w:rsidP="00F84AAF">
            <w:pPr>
              <w:pStyle w:val="TAC"/>
              <w:rPr>
                <w:sz w:val="16"/>
                <w:szCs w:val="16"/>
              </w:rPr>
            </w:pPr>
            <w:r w:rsidRPr="005A13C0">
              <w:rPr>
                <w:sz w:val="16"/>
                <w:szCs w:val="16"/>
              </w:rPr>
              <w:t>17.6.0</w:t>
            </w:r>
          </w:p>
        </w:tc>
      </w:tr>
      <w:tr w:rsidR="00183D3D" w:rsidRPr="005A13C0" w14:paraId="621D1A82" w14:textId="77777777" w:rsidTr="009D14FB">
        <w:tc>
          <w:tcPr>
            <w:tcW w:w="800" w:type="dxa"/>
            <w:shd w:val="solid" w:color="FFFFFF" w:fill="auto"/>
          </w:tcPr>
          <w:p w14:paraId="5F8DF606" w14:textId="118EC964"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64241D58" w14:textId="2DD0C4D7"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588698A7" w14:textId="39F26F2E"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3E9B16C9" w14:textId="2E8DC241" w:rsidR="00183D3D" w:rsidRPr="005A13C0" w:rsidRDefault="00183D3D" w:rsidP="00F84AAF">
            <w:pPr>
              <w:pStyle w:val="TAL"/>
              <w:rPr>
                <w:sz w:val="16"/>
                <w:szCs w:val="16"/>
              </w:rPr>
            </w:pPr>
            <w:r w:rsidRPr="005A13C0">
              <w:rPr>
                <w:sz w:val="16"/>
                <w:szCs w:val="16"/>
              </w:rPr>
              <w:t>3659</w:t>
            </w:r>
          </w:p>
        </w:tc>
        <w:tc>
          <w:tcPr>
            <w:tcW w:w="425" w:type="dxa"/>
            <w:shd w:val="solid" w:color="FFFFFF" w:fill="auto"/>
          </w:tcPr>
          <w:p w14:paraId="5EC5E7DF" w14:textId="404460D0"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695D4175" w14:textId="135632DE"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39A5117A" w14:textId="70CF4D65" w:rsidR="00183D3D" w:rsidRPr="005A13C0" w:rsidRDefault="00183D3D" w:rsidP="00F84AAF">
            <w:pPr>
              <w:pStyle w:val="TAL"/>
              <w:rPr>
                <w:sz w:val="16"/>
                <w:szCs w:val="16"/>
              </w:rPr>
            </w:pPr>
            <w:r w:rsidRPr="005A13C0">
              <w:rPr>
                <w:sz w:val="16"/>
                <w:szCs w:val="16"/>
              </w:rPr>
              <w:t>Handling of PDU Sessions for Emergency services</w:t>
            </w:r>
          </w:p>
        </w:tc>
        <w:tc>
          <w:tcPr>
            <w:tcW w:w="708" w:type="dxa"/>
            <w:shd w:val="solid" w:color="FFFFFF" w:fill="auto"/>
          </w:tcPr>
          <w:p w14:paraId="0C9C4559" w14:textId="43E04D6F" w:rsidR="00183D3D" w:rsidRPr="005A13C0" w:rsidRDefault="00183D3D" w:rsidP="00F84AAF">
            <w:pPr>
              <w:pStyle w:val="TAC"/>
              <w:rPr>
                <w:sz w:val="16"/>
                <w:szCs w:val="16"/>
              </w:rPr>
            </w:pPr>
            <w:r w:rsidRPr="005A13C0">
              <w:rPr>
                <w:sz w:val="16"/>
                <w:szCs w:val="16"/>
              </w:rPr>
              <w:t>17.6.0</w:t>
            </w:r>
          </w:p>
        </w:tc>
      </w:tr>
      <w:tr w:rsidR="00183D3D" w:rsidRPr="005A13C0" w14:paraId="47880C4C" w14:textId="77777777" w:rsidTr="009D14FB">
        <w:tc>
          <w:tcPr>
            <w:tcW w:w="800" w:type="dxa"/>
            <w:shd w:val="solid" w:color="FFFFFF" w:fill="auto"/>
          </w:tcPr>
          <w:p w14:paraId="7B89FFDD" w14:textId="494C9FBE"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7829CE4C" w14:textId="1B991797"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76DC341D" w14:textId="0AD9343C" w:rsidR="00183D3D" w:rsidRPr="005A13C0" w:rsidRDefault="00183D3D" w:rsidP="00F84AAF">
            <w:pPr>
              <w:pStyle w:val="TAC"/>
              <w:rPr>
                <w:sz w:val="16"/>
                <w:szCs w:val="16"/>
              </w:rPr>
            </w:pPr>
            <w:r w:rsidRPr="005A13C0">
              <w:rPr>
                <w:sz w:val="16"/>
                <w:szCs w:val="16"/>
              </w:rPr>
              <w:t>SP-220788</w:t>
            </w:r>
          </w:p>
        </w:tc>
        <w:tc>
          <w:tcPr>
            <w:tcW w:w="567" w:type="dxa"/>
            <w:shd w:val="solid" w:color="FFFFFF" w:fill="auto"/>
          </w:tcPr>
          <w:p w14:paraId="78C83C23" w14:textId="6D26B4C4" w:rsidR="00183D3D" w:rsidRPr="005A13C0" w:rsidRDefault="00183D3D" w:rsidP="00F84AAF">
            <w:pPr>
              <w:pStyle w:val="TAL"/>
              <w:rPr>
                <w:sz w:val="16"/>
                <w:szCs w:val="16"/>
              </w:rPr>
            </w:pPr>
            <w:r w:rsidRPr="005A13C0">
              <w:rPr>
                <w:sz w:val="16"/>
                <w:szCs w:val="16"/>
              </w:rPr>
              <w:t>3660</w:t>
            </w:r>
          </w:p>
        </w:tc>
        <w:tc>
          <w:tcPr>
            <w:tcW w:w="425" w:type="dxa"/>
            <w:shd w:val="solid" w:color="FFFFFF" w:fill="auto"/>
          </w:tcPr>
          <w:p w14:paraId="34B7F171" w14:textId="50D798AB"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0FB65718" w14:textId="3DFB80D6" w:rsidR="00183D3D" w:rsidRPr="005A13C0" w:rsidRDefault="00183D3D" w:rsidP="00F84AAF">
            <w:pPr>
              <w:pStyle w:val="TAL"/>
              <w:rPr>
                <w:sz w:val="16"/>
                <w:szCs w:val="16"/>
              </w:rPr>
            </w:pPr>
            <w:r w:rsidRPr="005A13C0">
              <w:rPr>
                <w:sz w:val="16"/>
                <w:szCs w:val="16"/>
              </w:rPr>
              <w:t>B</w:t>
            </w:r>
          </w:p>
        </w:tc>
        <w:tc>
          <w:tcPr>
            <w:tcW w:w="4820" w:type="dxa"/>
            <w:shd w:val="solid" w:color="FFFFFF" w:fill="auto"/>
          </w:tcPr>
          <w:p w14:paraId="6137DB6E" w14:textId="7B5F9B0B" w:rsidR="00183D3D" w:rsidRPr="005A13C0" w:rsidRDefault="00183D3D" w:rsidP="00F84AAF">
            <w:pPr>
              <w:pStyle w:val="TAL"/>
              <w:rPr>
                <w:sz w:val="16"/>
                <w:szCs w:val="16"/>
              </w:rPr>
            </w:pPr>
            <w:r w:rsidRPr="005A13C0">
              <w:rPr>
                <w:sz w:val="16"/>
                <w:szCs w:val="16"/>
              </w:rPr>
              <w:t>Alignment of SBI-based SMS</w:t>
            </w:r>
          </w:p>
        </w:tc>
        <w:tc>
          <w:tcPr>
            <w:tcW w:w="708" w:type="dxa"/>
            <w:shd w:val="solid" w:color="FFFFFF" w:fill="auto"/>
          </w:tcPr>
          <w:p w14:paraId="36E9EF24" w14:textId="50898173" w:rsidR="00183D3D" w:rsidRPr="005A13C0" w:rsidRDefault="00183D3D" w:rsidP="00F84AAF">
            <w:pPr>
              <w:pStyle w:val="TAC"/>
              <w:rPr>
                <w:sz w:val="16"/>
                <w:szCs w:val="16"/>
              </w:rPr>
            </w:pPr>
            <w:r w:rsidRPr="005A13C0">
              <w:rPr>
                <w:sz w:val="16"/>
                <w:szCs w:val="16"/>
              </w:rPr>
              <w:t>17.6.0</w:t>
            </w:r>
          </w:p>
        </w:tc>
      </w:tr>
      <w:tr w:rsidR="00183D3D" w:rsidRPr="005A13C0" w14:paraId="2CFA2F45" w14:textId="77777777" w:rsidTr="009D14FB">
        <w:tc>
          <w:tcPr>
            <w:tcW w:w="800" w:type="dxa"/>
            <w:shd w:val="solid" w:color="FFFFFF" w:fill="auto"/>
          </w:tcPr>
          <w:p w14:paraId="058AC350" w14:textId="14F42FFA"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37738FC8" w14:textId="76E14F5A"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675FBC94" w14:textId="32BFF152"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5ED25A32" w14:textId="6715567E" w:rsidR="00183D3D" w:rsidRPr="005A13C0" w:rsidRDefault="00183D3D" w:rsidP="00F84AAF">
            <w:pPr>
              <w:pStyle w:val="TAL"/>
              <w:rPr>
                <w:sz w:val="16"/>
                <w:szCs w:val="16"/>
              </w:rPr>
            </w:pPr>
            <w:r w:rsidRPr="005A13C0">
              <w:rPr>
                <w:sz w:val="16"/>
                <w:szCs w:val="16"/>
              </w:rPr>
              <w:t>3661</w:t>
            </w:r>
          </w:p>
        </w:tc>
        <w:tc>
          <w:tcPr>
            <w:tcW w:w="425" w:type="dxa"/>
            <w:shd w:val="solid" w:color="FFFFFF" w:fill="auto"/>
          </w:tcPr>
          <w:p w14:paraId="46DB279A" w14:textId="09D35DDC" w:rsidR="00183D3D" w:rsidRPr="005A13C0" w:rsidRDefault="00183D3D" w:rsidP="00F84AAF">
            <w:pPr>
              <w:pStyle w:val="TAL"/>
              <w:rPr>
                <w:sz w:val="16"/>
                <w:szCs w:val="16"/>
              </w:rPr>
            </w:pPr>
            <w:r w:rsidRPr="005A13C0">
              <w:rPr>
                <w:sz w:val="16"/>
                <w:szCs w:val="16"/>
              </w:rPr>
              <w:t>-</w:t>
            </w:r>
          </w:p>
        </w:tc>
        <w:tc>
          <w:tcPr>
            <w:tcW w:w="425" w:type="dxa"/>
            <w:shd w:val="solid" w:color="FFFFFF" w:fill="auto"/>
          </w:tcPr>
          <w:p w14:paraId="608B06F3" w14:textId="6916AEB0"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50968778" w14:textId="61FC0ABC" w:rsidR="00183D3D" w:rsidRPr="005A13C0" w:rsidRDefault="00183D3D" w:rsidP="00F84AAF">
            <w:pPr>
              <w:pStyle w:val="TAL"/>
              <w:rPr>
                <w:sz w:val="16"/>
                <w:szCs w:val="16"/>
              </w:rPr>
            </w:pPr>
            <w:r w:rsidRPr="005A13C0">
              <w:rPr>
                <w:sz w:val="16"/>
                <w:szCs w:val="16"/>
              </w:rPr>
              <w:t>Correction on Reference Architecture</w:t>
            </w:r>
          </w:p>
        </w:tc>
        <w:tc>
          <w:tcPr>
            <w:tcW w:w="708" w:type="dxa"/>
            <w:shd w:val="solid" w:color="FFFFFF" w:fill="auto"/>
          </w:tcPr>
          <w:p w14:paraId="39D7F5B7" w14:textId="762490C2" w:rsidR="00183D3D" w:rsidRPr="005A13C0" w:rsidRDefault="00183D3D" w:rsidP="00F84AAF">
            <w:pPr>
              <w:pStyle w:val="TAC"/>
              <w:rPr>
                <w:sz w:val="16"/>
                <w:szCs w:val="16"/>
              </w:rPr>
            </w:pPr>
            <w:r w:rsidRPr="005A13C0">
              <w:rPr>
                <w:sz w:val="16"/>
                <w:szCs w:val="16"/>
              </w:rPr>
              <w:t>17.6.0</w:t>
            </w:r>
          </w:p>
        </w:tc>
      </w:tr>
      <w:tr w:rsidR="00183D3D" w:rsidRPr="005A13C0" w14:paraId="56EA634F" w14:textId="77777777" w:rsidTr="009D14FB">
        <w:tc>
          <w:tcPr>
            <w:tcW w:w="800" w:type="dxa"/>
            <w:shd w:val="solid" w:color="FFFFFF" w:fill="auto"/>
          </w:tcPr>
          <w:p w14:paraId="064FB589" w14:textId="78F0A79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3AF3F68D" w14:textId="435B0AAD"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3C465863" w14:textId="4F7341C3" w:rsidR="00183D3D" w:rsidRPr="005A13C0" w:rsidRDefault="00183D3D" w:rsidP="00F84AAF">
            <w:pPr>
              <w:pStyle w:val="TAC"/>
              <w:rPr>
                <w:sz w:val="16"/>
                <w:szCs w:val="16"/>
              </w:rPr>
            </w:pPr>
            <w:r w:rsidRPr="005A13C0">
              <w:rPr>
                <w:sz w:val="16"/>
                <w:szCs w:val="16"/>
              </w:rPr>
              <w:t>SP-220785</w:t>
            </w:r>
          </w:p>
        </w:tc>
        <w:tc>
          <w:tcPr>
            <w:tcW w:w="567" w:type="dxa"/>
            <w:shd w:val="solid" w:color="FFFFFF" w:fill="auto"/>
          </w:tcPr>
          <w:p w14:paraId="71B9ADA5" w14:textId="132C382B" w:rsidR="00183D3D" w:rsidRPr="005A13C0" w:rsidRDefault="00183D3D" w:rsidP="00F84AAF">
            <w:pPr>
              <w:pStyle w:val="TAL"/>
              <w:rPr>
                <w:sz w:val="16"/>
                <w:szCs w:val="16"/>
              </w:rPr>
            </w:pPr>
            <w:r w:rsidRPr="005A13C0">
              <w:rPr>
                <w:sz w:val="16"/>
                <w:szCs w:val="16"/>
              </w:rPr>
              <w:t>3664</w:t>
            </w:r>
          </w:p>
        </w:tc>
        <w:tc>
          <w:tcPr>
            <w:tcW w:w="425" w:type="dxa"/>
            <w:shd w:val="solid" w:color="FFFFFF" w:fill="auto"/>
          </w:tcPr>
          <w:p w14:paraId="7B47916B" w14:textId="45E31F1D"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03A2A717" w14:textId="2B2DBEDC"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11F0E284" w14:textId="346CF7E1" w:rsidR="00183D3D" w:rsidRPr="005A13C0" w:rsidRDefault="00183D3D" w:rsidP="00F84AAF">
            <w:pPr>
              <w:pStyle w:val="TAL"/>
              <w:rPr>
                <w:sz w:val="16"/>
                <w:szCs w:val="16"/>
              </w:rPr>
            </w:pPr>
            <w:r w:rsidRPr="005A13C0">
              <w:rPr>
                <w:sz w:val="16"/>
                <w:szCs w:val="16"/>
              </w:rPr>
              <w:t>UCU procedure for MINT update</w:t>
            </w:r>
          </w:p>
        </w:tc>
        <w:tc>
          <w:tcPr>
            <w:tcW w:w="708" w:type="dxa"/>
            <w:shd w:val="solid" w:color="FFFFFF" w:fill="auto"/>
          </w:tcPr>
          <w:p w14:paraId="612EAE87" w14:textId="07DB1C40" w:rsidR="00183D3D" w:rsidRPr="005A13C0" w:rsidRDefault="00183D3D" w:rsidP="00F84AAF">
            <w:pPr>
              <w:pStyle w:val="TAC"/>
              <w:rPr>
                <w:sz w:val="16"/>
                <w:szCs w:val="16"/>
              </w:rPr>
            </w:pPr>
            <w:r w:rsidRPr="005A13C0">
              <w:rPr>
                <w:sz w:val="16"/>
                <w:szCs w:val="16"/>
              </w:rPr>
              <w:t>17.6.0</w:t>
            </w:r>
          </w:p>
        </w:tc>
      </w:tr>
      <w:tr w:rsidR="00183D3D" w:rsidRPr="005A13C0" w14:paraId="78D4A162" w14:textId="77777777" w:rsidTr="009D14FB">
        <w:tc>
          <w:tcPr>
            <w:tcW w:w="800" w:type="dxa"/>
            <w:shd w:val="solid" w:color="FFFFFF" w:fill="auto"/>
          </w:tcPr>
          <w:p w14:paraId="37066EF2" w14:textId="104034C0"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0CDB07EB" w14:textId="0A345EE1"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49CB7938" w14:textId="28E9E211"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1DF631B0" w14:textId="33599579" w:rsidR="00183D3D" w:rsidRPr="005A13C0" w:rsidRDefault="00183D3D" w:rsidP="00F84AAF">
            <w:pPr>
              <w:pStyle w:val="TAL"/>
              <w:rPr>
                <w:sz w:val="16"/>
                <w:szCs w:val="16"/>
              </w:rPr>
            </w:pPr>
            <w:r w:rsidRPr="005A13C0">
              <w:rPr>
                <w:sz w:val="16"/>
                <w:szCs w:val="16"/>
              </w:rPr>
              <w:t>3665</w:t>
            </w:r>
          </w:p>
        </w:tc>
        <w:tc>
          <w:tcPr>
            <w:tcW w:w="425" w:type="dxa"/>
            <w:shd w:val="solid" w:color="FFFFFF" w:fill="auto"/>
          </w:tcPr>
          <w:p w14:paraId="08DCE656" w14:textId="2CF19C33"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1D7D29F7" w14:textId="061B181F"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65BFAF76" w14:textId="3A1356D9" w:rsidR="00183D3D" w:rsidRPr="005A13C0" w:rsidRDefault="00183D3D" w:rsidP="00F84AAF">
            <w:pPr>
              <w:pStyle w:val="TAL"/>
              <w:rPr>
                <w:sz w:val="16"/>
                <w:szCs w:val="16"/>
              </w:rPr>
            </w:pPr>
            <w:r w:rsidRPr="005A13C0">
              <w:rPr>
                <w:sz w:val="16"/>
                <w:szCs w:val="16"/>
              </w:rPr>
              <w:t>ULI provision with PScell information</w:t>
            </w:r>
          </w:p>
        </w:tc>
        <w:tc>
          <w:tcPr>
            <w:tcW w:w="708" w:type="dxa"/>
            <w:shd w:val="solid" w:color="FFFFFF" w:fill="auto"/>
          </w:tcPr>
          <w:p w14:paraId="05BB2DB1" w14:textId="14829BA5" w:rsidR="00183D3D" w:rsidRPr="005A13C0" w:rsidRDefault="00183D3D" w:rsidP="00F84AAF">
            <w:pPr>
              <w:pStyle w:val="TAC"/>
              <w:rPr>
                <w:sz w:val="16"/>
                <w:szCs w:val="16"/>
              </w:rPr>
            </w:pPr>
            <w:r w:rsidRPr="005A13C0">
              <w:rPr>
                <w:sz w:val="16"/>
                <w:szCs w:val="16"/>
              </w:rPr>
              <w:t>17.6.0</w:t>
            </w:r>
          </w:p>
        </w:tc>
      </w:tr>
      <w:tr w:rsidR="00183D3D" w:rsidRPr="005A13C0" w14:paraId="22245AFA" w14:textId="77777777" w:rsidTr="009D14FB">
        <w:tc>
          <w:tcPr>
            <w:tcW w:w="800" w:type="dxa"/>
            <w:shd w:val="solid" w:color="FFFFFF" w:fill="auto"/>
          </w:tcPr>
          <w:p w14:paraId="35DA33B5" w14:textId="67C2EF07"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0EFE7C7A" w14:textId="3C58C0F3"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53FA0001" w14:textId="36580E36" w:rsidR="00183D3D" w:rsidRPr="005A13C0" w:rsidRDefault="00183D3D" w:rsidP="00F84AAF">
            <w:pPr>
              <w:pStyle w:val="TAC"/>
              <w:rPr>
                <w:sz w:val="16"/>
                <w:szCs w:val="16"/>
              </w:rPr>
            </w:pPr>
            <w:r w:rsidRPr="005A13C0">
              <w:rPr>
                <w:sz w:val="16"/>
                <w:szCs w:val="16"/>
              </w:rPr>
              <w:t>SP-220769</w:t>
            </w:r>
          </w:p>
        </w:tc>
        <w:tc>
          <w:tcPr>
            <w:tcW w:w="567" w:type="dxa"/>
            <w:shd w:val="solid" w:color="FFFFFF" w:fill="auto"/>
          </w:tcPr>
          <w:p w14:paraId="38DEFC3B" w14:textId="31E829E2" w:rsidR="00183D3D" w:rsidRPr="005A13C0" w:rsidRDefault="00183D3D" w:rsidP="00F84AAF">
            <w:pPr>
              <w:pStyle w:val="TAL"/>
              <w:rPr>
                <w:sz w:val="16"/>
                <w:szCs w:val="16"/>
              </w:rPr>
            </w:pPr>
            <w:r w:rsidRPr="005A13C0">
              <w:rPr>
                <w:sz w:val="16"/>
                <w:szCs w:val="16"/>
              </w:rPr>
              <w:t>3666</w:t>
            </w:r>
          </w:p>
        </w:tc>
        <w:tc>
          <w:tcPr>
            <w:tcW w:w="425" w:type="dxa"/>
            <w:shd w:val="solid" w:color="FFFFFF" w:fill="auto"/>
          </w:tcPr>
          <w:p w14:paraId="5D7F436A" w14:textId="1456F874"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764A2D7E" w14:textId="2317C67C" w:rsidR="00183D3D" w:rsidRPr="005A13C0" w:rsidRDefault="00183D3D" w:rsidP="00F84AAF">
            <w:pPr>
              <w:pStyle w:val="TAL"/>
              <w:rPr>
                <w:sz w:val="16"/>
                <w:szCs w:val="16"/>
              </w:rPr>
            </w:pPr>
            <w:r w:rsidRPr="005A13C0">
              <w:rPr>
                <w:sz w:val="16"/>
                <w:szCs w:val="16"/>
              </w:rPr>
              <w:t>C</w:t>
            </w:r>
          </w:p>
        </w:tc>
        <w:tc>
          <w:tcPr>
            <w:tcW w:w="4820" w:type="dxa"/>
            <w:shd w:val="solid" w:color="FFFFFF" w:fill="auto"/>
          </w:tcPr>
          <w:p w14:paraId="16C041DF" w14:textId="71342B42" w:rsidR="00183D3D" w:rsidRPr="005A13C0" w:rsidRDefault="00183D3D" w:rsidP="00F84AAF">
            <w:pPr>
              <w:pStyle w:val="TAL"/>
              <w:rPr>
                <w:sz w:val="16"/>
                <w:szCs w:val="16"/>
              </w:rPr>
            </w:pPr>
            <w:r w:rsidRPr="005A13C0">
              <w:rPr>
                <w:sz w:val="16"/>
                <w:szCs w:val="16"/>
              </w:rPr>
              <w:t>Periodic update time from UE</w:t>
            </w:r>
          </w:p>
        </w:tc>
        <w:tc>
          <w:tcPr>
            <w:tcW w:w="708" w:type="dxa"/>
            <w:shd w:val="solid" w:color="FFFFFF" w:fill="auto"/>
          </w:tcPr>
          <w:p w14:paraId="68ABCEAB" w14:textId="569AD227" w:rsidR="00183D3D" w:rsidRPr="005A13C0" w:rsidRDefault="00183D3D" w:rsidP="00F84AAF">
            <w:pPr>
              <w:pStyle w:val="TAC"/>
              <w:rPr>
                <w:sz w:val="16"/>
                <w:szCs w:val="16"/>
              </w:rPr>
            </w:pPr>
            <w:r w:rsidRPr="005A13C0">
              <w:rPr>
                <w:sz w:val="16"/>
                <w:szCs w:val="16"/>
              </w:rPr>
              <w:t>17.6.0</w:t>
            </w:r>
          </w:p>
        </w:tc>
      </w:tr>
      <w:tr w:rsidR="00183D3D" w:rsidRPr="005A13C0" w14:paraId="2CDFB286" w14:textId="77777777" w:rsidTr="009D14FB">
        <w:tc>
          <w:tcPr>
            <w:tcW w:w="800" w:type="dxa"/>
            <w:shd w:val="solid" w:color="FFFFFF" w:fill="auto"/>
          </w:tcPr>
          <w:p w14:paraId="5C31A885" w14:textId="1CD089F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781AE9A1" w14:textId="074A5115"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3B81B43C" w14:textId="14D814B0"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79EC2741" w14:textId="38C1C371" w:rsidR="00183D3D" w:rsidRPr="005A13C0" w:rsidRDefault="00183D3D" w:rsidP="00F84AAF">
            <w:pPr>
              <w:pStyle w:val="TAL"/>
              <w:rPr>
                <w:sz w:val="16"/>
                <w:szCs w:val="16"/>
              </w:rPr>
            </w:pPr>
            <w:r w:rsidRPr="005A13C0">
              <w:rPr>
                <w:sz w:val="16"/>
                <w:szCs w:val="16"/>
              </w:rPr>
              <w:t>3674</w:t>
            </w:r>
          </w:p>
        </w:tc>
        <w:tc>
          <w:tcPr>
            <w:tcW w:w="425" w:type="dxa"/>
            <w:shd w:val="solid" w:color="FFFFFF" w:fill="auto"/>
          </w:tcPr>
          <w:p w14:paraId="73AAD10F" w14:textId="789378F9"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7B2334BE" w14:textId="088EA30F"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10AB4673" w14:textId="49ABA89B" w:rsidR="00183D3D" w:rsidRPr="005A13C0" w:rsidRDefault="00183D3D" w:rsidP="00F84AAF">
            <w:pPr>
              <w:pStyle w:val="TAL"/>
              <w:rPr>
                <w:sz w:val="16"/>
                <w:szCs w:val="16"/>
              </w:rPr>
            </w:pPr>
            <w:r w:rsidRPr="005A13C0">
              <w:rPr>
                <w:sz w:val="16"/>
                <w:szCs w:val="16"/>
              </w:rPr>
              <w:t>Handover capability detection</w:t>
            </w:r>
          </w:p>
        </w:tc>
        <w:tc>
          <w:tcPr>
            <w:tcW w:w="708" w:type="dxa"/>
            <w:shd w:val="solid" w:color="FFFFFF" w:fill="auto"/>
          </w:tcPr>
          <w:p w14:paraId="15BA7323" w14:textId="6B7D5F44" w:rsidR="00183D3D" w:rsidRPr="005A13C0" w:rsidRDefault="00183D3D" w:rsidP="00F84AAF">
            <w:pPr>
              <w:pStyle w:val="TAC"/>
              <w:rPr>
                <w:sz w:val="16"/>
                <w:szCs w:val="16"/>
              </w:rPr>
            </w:pPr>
            <w:r w:rsidRPr="005A13C0">
              <w:rPr>
                <w:sz w:val="16"/>
                <w:szCs w:val="16"/>
              </w:rPr>
              <w:t>17.6.0</w:t>
            </w:r>
          </w:p>
        </w:tc>
      </w:tr>
      <w:tr w:rsidR="00183D3D" w:rsidRPr="005A13C0" w14:paraId="3830FB92" w14:textId="77777777" w:rsidTr="009D14FB">
        <w:tc>
          <w:tcPr>
            <w:tcW w:w="800" w:type="dxa"/>
            <w:shd w:val="solid" w:color="FFFFFF" w:fill="auto"/>
          </w:tcPr>
          <w:p w14:paraId="1C57AEB9" w14:textId="4A2FE41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6AD6C2D3" w14:textId="2A4ED85F"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4BFD0DC4" w14:textId="7531A4F1"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4605EE72" w14:textId="3DCA947F" w:rsidR="00183D3D" w:rsidRPr="005A13C0" w:rsidRDefault="00183D3D" w:rsidP="00F84AAF">
            <w:pPr>
              <w:pStyle w:val="TAL"/>
              <w:rPr>
                <w:sz w:val="16"/>
                <w:szCs w:val="16"/>
              </w:rPr>
            </w:pPr>
            <w:r w:rsidRPr="005A13C0">
              <w:rPr>
                <w:sz w:val="16"/>
                <w:szCs w:val="16"/>
              </w:rPr>
              <w:t>3676</w:t>
            </w:r>
          </w:p>
        </w:tc>
        <w:tc>
          <w:tcPr>
            <w:tcW w:w="425" w:type="dxa"/>
            <w:shd w:val="solid" w:color="FFFFFF" w:fill="auto"/>
          </w:tcPr>
          <w:p w14:paraId="6C9967E0" w14:textId="2F7105A6"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5432DBC2" w14:textId="7D4F566B"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3E258428" w14:textId="653BA451" w:rsidR="00183D3D" w:rsidRPr="005A13C0" w:rsidRDefault="00183D3D" w:rsidP="00F84AAF">
            <w:pPr>
              <w:pStyle w:val="TAL"/>
              <w:rPr>
                <w:sz w:val="16"/>
                <w:szCs w:val="16"/>
              </w:rPr>
            </w:pPr>
            <w:r w:rsidRPr="005A13C0">
              <w:rPr>
                <w:sz w:val="16"/>
                <w:szCs w:val="16"/>
              </w:rPr>
              <w:t>Closing open issues on RAN slicing</w:t>
            </w:r>
          </w:p>
        </w:tc>
        <w:tc>
          <w:tcPr>
            <w:tcW w:w="708" w:type="dxa"/>
            <w:shd w:val="solid" w:color="FFFFFF" w:fill="auto"/>
          </w:tcPr>
          <w:p w14:paraId="404BD4D6" w14:textId="212EE354" w:rsidR="00183D3D" w:rsidRPr="005A13C0" w:rsidRDefault="00183D3D" w:rsidP="00F84AAF">
            <w:pPr>
              <w:pStyle w:val="TAC"/>
              <w:rPr>
                <w:sz w:val="16"/>
                <w:szCs w:val="16"/>
              </w:rPr>
            </w:pPr>
            <w:r w:rsidRPr="005A13C0">
              <w:rPr>
                <w:sz w:val="16"/>
                <w:szCs w:val="16"/>
              </w:rPr>
              <w:t>17.6.0</w:t>
            </w:r>
          </w:p>
        </w:tc>
      </w:tr>
      <w:tr w:rsidR="006F101E" w:rsidRPr="005A13C0" w14:paraId="133FE680" w14:textId="77777777" w:rsidTr="009D14FB">
        <w:tc>
          <w:tcPr>
            <w:tcW w:w="800" w:type="dxa"/>
            <w:shd w:val="solid" w:color="FFFFFF" w:fill="auto"/>
          </w:tcPr>
          <w:p w14:paraId="3082D611" w14:textId="157A75D3"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265B255E" w14:textId="1606D168"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11B53CCD" w14:textId="163F2CAB" w:rsidR="006F101E" w:rsidRPr="005A13C0" w:rsidRDefault="006F101E" w:rsidP="00F84AAF">
            <w:pPr>
              <w:pStyle w:val="TAC"/>
              <w:rPr>
                <w:sz w:val="16"/>
                <w:szCs w:val="16"/>
              </w:rPr>
            </w:pPr>
            <w:r w:rsidRPr="005A13C0">
              <w:rPr>
                <w:sz w:val="16"/>
                <w:szCs w:val="16"/>
              </w:rPr>
              <w:t>SP-220789</w:t>
            </w:r>
          </w:p>
        </w:tc>
        <w:tc>
          <w:tcPr>
            <w:tcW w:w="567" w:type="dxa"/>
            <w:shd w:val="solid" w:color="FFFFFF" w:fill="auto"/>
          </w:tcPr>
          <w:p w14:paraId="70EA3A0B" w14:textId="620A7515" w:rsidR="006F101E" w:rsidRPr="005A13C0" w:rsidRDefault="006F101E" w:rsidP="00F84AAF">
            <w:pPr>
              <w:pStyle w:val="TAL"/>
              <w:rPr>
                <w:sz w:val="16"/>
                <w:szCs w:val="16"/>
              </w:rPr>
            </w:pPr>
            <w:r w:rsidRPr="005A13C0">
              <w:rPr>
                <w:sz w:val="16"/>
                <w:szCs w:val="16"/>
              </w:rPr>
              <w:t>3677</w:t>
            </w:r>
          </w:p>
        </w:tc>
        <w:tc>
          <w:tcPr>
            <w:tcW w:w="425" w:type="dxa"/>
            <w:shd w:val="solid" w:color="FFFFFF" w:fill="auto"/>
          </w:tcPr>
          <w:p w14:paraId="64C1B353" w14:textId="50A0E7C3"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760976C1" w14:textId="290A58BF"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641DB0C3" w14:textId="2544CEF8" w:rsidR="006F101E" w:rsidRPr="005A13C0" w:rsidRDefault="006F101E" w:rsidP="00F84AAF">
            <w:pPr>
              <w:pStyle w:val="TAL"/>
              <w:rPr>
                <w:sz w:val="16"/>
                <w:szCs w:val="16"/>
              </w:rPr>
            </w:pPr>
            <w:r w:rsidRPr="005A13C0">
              <w:rPr>
                <w:sz w:val="16"/>
                <w:szCs w:val="16"/>
              </w:rPr>
              <w:t>Missing UDSF timer service</w:t>
            </w:r>
          </w:p>
        </w:tc>
        <w:tc>
          <w:tcPr>
            <w:tcW w:w="708" w:type="dxa"/>
            <w:shd w:val="solid" w:color="FFFFFF" w:fill="auto"/>
          </w:tcPr>
          <w:p w14:paraId="62132359" w14:textId="24FA8394" w:rsidR="006F101E" w:rsidRPr="005A13C0" w:rsidRDefault="006F101E" w:rsidP="00F84AAF">
            <w:pPr>
              <w:pStyle w:val="TAC"/>
              <w:rPr>
                <w:sz w:val="16"/>
                <w:szCs w:val="16"/>
              </w:rPr>
            </w:pPr>
            <w:r w:rsidRPr="005A13C0">
              <w:rPr>
                <w:sz w:val="16"/>
                <w:szCs w:val="16"/>
              </w:rPr>
              <w:t>17.6.0</w:t>
            </w:r>
          </w:p>
        </w:tc>
      </w:tr>
      <w:tr w:rsidR="006F101E" w:rsidRPr="005A13C0" w14:paraId="10F769DD" w14:textId="77777777" w:rsidTr="009D14FB">
        <w:tc>
          <w:tcPr>
            <w:tcW w:w="800" w:type="dxa"/>
            <w:shd w:val="solid" w:color="FFFFFF" w:fill="auto"/>
          </w:tcPr>
          <w:p w14:paraId="44574506" w14:textId="7EA4F735"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2FFC122" w14:textId="19ACA7BD"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08A119E9" w14:textId="10D103B7" w:rsidR="006F101E" w:rsidRPr="005A13C0" w:rsidRDefault="006F101E" w:rsidP="00F84AAF">
            <w:pPr>
              <w:pStyle w:val="TAC"/>
              <w:rPr>
                <w:sz w:val="16"/>
                <w:szCs w:val="16"/>
              </w:rPr>
            </w:pPr>
            <w:r w:rsidRPr="005A13C0">
              <w:rPr>
                <w:sz w:val="16"/>
                <w:szCs w:val="16"/>
              </w:rPr>
              <w:t>SP-220776</w:t>
            </w:r>
          </w:p>
        </w:tc>
        <w:tc>
          <w:tcPr>
            <w:tcW w:w="567" w:type="dxa"/>
            <w:shd w:val="solid" w:color="FFFFFF" w:fill="auto"/>
          </w:tcPr>
          <w:p w14:paraId="276BA9FB" w14:textId="3CF6DFD9" w:rsidR="006F101E" w:rsidRPr="005A13C0" w:rsidRDefault="006F101E" w:rsidP="00F84AAF">
            <w:pPr>
              <w:pStyle w:val="TAL"/>
              <w:rPr>
                <w:sz w:val="16"/>
                <w:szCs w:val="16"/>
              </w:rPr>
            </w:pPr>
            <w:r w:rsidRPr="005A13C0">
              <w:rPr>
                <w:sz w:val="16"/>
                <w:szCs w:val="16"/>
              </w:rPr>
              <w:t>3678</w:t>
            </w:r>
          </w:p>
        </w:tc>
        <w:tc>
          <w:tcPr>
            <w:tcW w:w="425" w:type="dxa"/>
            <w:shd w:val="solid" w:color="FFFFFF" w:fill="auto"/>
          </w:tcPr>
          <w:p w14:paraId="6864CDB6" w14:textId="3883AFDB"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7E349C8D" w14:textId="68485C45"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366BA78" w14:textId="59776867" w:rsidR="006F101E" w:rsidRPr="005A13C0" w:rsidRDefault="006F101E" w:rsidP="00F84AAF">
            <w:pPr>
              <w:pStyle w:val="TAL"/>
              <w:rPr>
                <w:sz w:val="16"/>
                <w:szCs w:val="16"/>
              </w:rPr>
            </w:pPr>
            <w:r w:rsidRPr="005A13C0">
              <w:rPr>
                <w:sz w:val="16"/>
                <w:szCs w:val="16"/>
              </w:rPr>
              <w:t>PMF UAD and UAT message handling clarifications</w:t>
            </w:r>
          </w:p>
        </w:tc>
        <w:tc>
          <w:tcPr>
            <w:tcW w:w="708" w:type="dxa"/>
            <w:shd w:val="solid" w:color="FFFFFF" w:fill="auto"/>
          </w:tcPr>
          <w:p w14:paraId="570C6123" w14:textId="0C391238" w:rsidR="006F101E" w:rsidRPr="005A13C0" w:rsidRDefault="006F101E" w:rsidP="00F84AAF">
            <w:pPr>
              <w:pStyle w:val="TAC"/>
              <w:rPr>
                <w:sz w:val="16"/>
                <w:szCs w:val="16"/>
              </w:rPr>
            </w:pPr>
            <w:r w:rsidRPr="005A13C0">
              <w:rPr>
                <w:sz w:val="16"/>
                <w:szCs w:val="16"/>
              </w:rPr>
              <w:t>17.6.0</w:t>
            </w:r>
          </w:p>
        </w:tc>
      </w:tr>
      <w:tr w:rsidR="006F101E" w:rsidRPr="005A13C0" w14:paraId="5A24C4AF" w14:textId="77777777" w:rsidTr="009D14FB">
        <w:tc>
          <w:tcPr>
            <w:tcW w:w="800" w:type="dxa"/>
            <w:shd w:val="solid" w:color="FFFFFF" w:fill="auto"/>
          </w:tcPr>
          <w:p w14:paraId="676A8046" w14:textId="4F9A5067"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7BC7F696" w14:textId="6E0B6FA8"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414BCDAE" w14:textId="73FDEA12" w:rsidR="006F101E" w:rsidRPr="005A13C0" w:rsidRDefault="006F101E" w:rsidP="00F84AAF">
            <w:pPr>
              <w:pStyle w:val="TAC"/>
              <w:rPr>
                <w:sz w:val="16"/>
                <w:szCs w:val="16"/>
              </w:rPr>
            </w:pPr>
            <w:r w:rsidRPr="005A13C0">
              <w:rPr>
                <w:sz w:val="16"/>
                <w:szCs w:val="16"/>
              </w:rPr>
              <w:t>SP-220786</w:t>
            </w:r>
          </w:p>
        </w:tc>
        <w:tc>
          <w:tcPr>
            <w:tcW w:w="567" w:type="dxa"/>
            <w:shd w:val="solid" w:color="FFFFFF" w:fill="auto"/>
          </w:tcPr>
          <w:p w14:paraId="141E695A" w14:textId="081F18BD" w:rsidR="006F101E" w:rsidRPr="005A13C0" w:rsidRDefault="006F101E" w:rsidP="00F84AAF">
            <w:pPr>
              <w:pStyle w:val="TAL"/>
              <w:rPr>
                <w:sz w:val="16"/>
                <w:szCs w:val="16"/>
              </w:rPr>
            </w:pPr>
            <w:r w:rsidRPr="005A13C0">
              <w:rPr>
                <w:sz w:val="16"/>
                <w:szCs w:val="16"/>
              </w:rPr>
              <w:t>3683</w:t>
            </w:r>
          </w:p>
        </w:tc>
        <w:tc>
          <w:tcPr>
            <w:tcW w:w="425" w:type="dxa"/>
            <w:shd w:val="solid" w:color="FFFFFF" w:fill="auto"/>
          </w:tcPr>
          <w:p w14:paraId="6DBC4CB4" w14:textId="4CC598F9"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BD77945" w14:textId="7FB3063A"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4542ADA" w14:textId="102E755B" w:rsidR="006F101E" w:rsidRPr="005A13C0" w:rsidRDefault="006F101E" w:rsidP="00F84AAF">
            <w:pPr>
              <w:pStyle w:val="TAL"/>
              <w:rPr>
                <w:sz w:val="16"/>
                <w:szCs w:val="16"/>
              </w:rPr>
            </w:pPr>
            <w:r w:rsidRPr="005A13C0">
              <w:rPr>
                <w:sz w:val="16"/>
                <w:szCs w:val="16"/>
              </w:rPr>
              <w:t>Clarifications on Priority Subscription</w:t>
            </w:r>
          </w:p>
        </w:tc>
        <w:tc>
          <w:tcPr>
            <w:tcW w:w="708" w:type="dxa"/>
            <w:shd w:val="solid" w:color="FFFFFF" w:fill="auto"/>
          </w:tcPr>
          <w:p w14:paraId="6BFCBE7D" w14:textId="13028456" w:rsidR="006F101E" w:rsidRPr="005A13C0" w:rsidRDefault="006F101E" w:rsidP="00F84AAF">
            <w:pPr>
              <w:pStyle w:val="TAC"/>
              <w:rPr>
                <w:sz w:val="16"/>
                <w:szCs w:val="16"/>
              </w:rPr>
            </w:pPr>
            <w:r w:rsidRPr="005A13C0">
              <w:rPr>
                <w:sz w:val="16"/>
                <w:szCs w:val="16"/>
              </w:rPr>
              <w:t>17.6.0</w:t>
            </w:r>
          </w:p>
        </w:tc>
      </w:tr>
      <w:tr w:rsidR="006F101E" w:rsidRPr="005A13C0" w14:paraId="3D2ED405" w14:textId="77777777" w:rsidTr="009D14FB">
        <w:tc>
          <w:tcPr>
            <w:tcW w:w="800" w:type="dxa"/>
            <w:shd w:val="solid" w:color="FFFFFF" w:fill="auto"/>
          </w:tcPr>
          <w:p w14:paraId="6B2E469E" w14:textId="4888914B"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9581501" w14:textId="3A3ABD0B"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32AC012" w14:textId="692B2FEE" w:rsidR="006F101E" w:rsidRPr="005A13C0" w:rsidRDefault="006F101E" w:rsidP="00F84AAF">
            <w:pPr>
              <w:pStyle w:val="TAC"/>
              <w:rPr>
                <w:sz w:val="16"/>
                <w:szCs w:val="16"/>
              </w:rPr>
            </w:pPr>
            <w:r w:rsidRPr="005A13C0">
              <w:rPr>
                <w:sz w:val="16"/>
                <w:szCs w:val="16"/>
              </w:rPr>
              <w:t>SP-220783</w:t>
            </w:r>
          </w:p>
        </w:tc>
        <w:tc>
          <w:tcPr>
            <w:tcW w:w="567" w:type="dxa"/>
            <w:shd w:val="solid" w:color="FFFFFF" w:fill="auto"/>
          </w:tcPr>
          <w:p w14:paraId="4A176448" w14:textId="4B2745AE" w:rsidR="006F101E" w:rsidRPr="005A13C0" w:rsidRDefault="006F101E" w:rsidP="00F84AAF">
            <w:pPr>
              <w:pStyle w:val="TAL"/>
              <w:rPr>
                <w:sz w:val="16"/>
                <w:szCs w:val="16"/>
              </w:rPr>
            </w:pPr>
            <w:r w:rsidRPr="005A13C0">
              <w:rPr>
                <w:sz w:val="16"/>
                <w:szCs w:val="16"/>
              </w:rPr>
              <w:t>3685</w:t>
            </w:r>
          </w:p>
        </w:tc>
        <w:tc>
          <w:tcPr>
            <w:tcW w:w="425" w:type="dxa"/>
            <w:shd w:val="solid" w:color="FFFFFF" w:fill="auto"/>
          </w:tcPr>
          <w:p w14:paraId="7E6EEDCD" w14:textId="385B1F16" w:rsidR="006F101E" w:rsidRPr="005A13C0" w:rsidRDefault="006F101E" w:rsidP="00F84AAF">
            <w:pPr>
              <w:pStyle w:val="TAL"/>
              <w:rPr>
                <w:sz w:val="16"/>
                <w:szCs w:val="16"/>
              </w:rPr>
            </w:pPr>
            <w:r w:rsidRPr="005A13C0">
              <w:rPr>
                <w:sz w:val="16"/>
                <w:szCs w:val="16"/>
              </w:rPr>
              <w:t>-</w:t>
            </w:r>
          </w:p>
        </w:tc>
        <w:tc>
          <w:tcPr>
            <w:tcW w:w="425" w:type="dxa"/>
            <w:shd w:val="solid" w:color="FFFFFF" w:fill="auto"/>
          </w:tcPr>
          <w:p w14:paraId="00A5D4E7" w14:textId="7CF93968"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74E5461B" w14:textId="5A4CE215" w:rsidR="006F101E" w:rsidRPr="005A13C0" w:rsidRDefault="006F101E" w:rsidP="00F84AAF">
            <w:pPr>
              <w:pStyle w:val="TAL"/>
              <w:rPr>
                <w:sz w:val="16"/>
                <w:szCs w:val="16"/>
              </w:rPr>
            </w:pPr>
            <w:r w:rsidRPr="005A13C0">
              <w:rPr>
                <w:sz w:val="16"/>
                <w:szCs w:val="16"/>
              </w:rPr>
              <w:t>Clarification on 5G access stratum distribution in mobility and AM policy modification</w:t>
            </w:r>
          </w:p>
        </w:tc>
        <w:tc>
          <w:tcPr>
            <w:tcW w:w="708" w:type="dxa"/>
            <w:shd w:val="solid" w:color="FFFFFF" w:fill="auto"/>
          </w:tcPr>
          <w:p w14:paraId="1ABF6FC0" w14:textId="23717E0F" w:rsidR="006F101E" w:rsidRPr="005A13C0" w:rsidRDefault="006F101E" w:rsidP="00F84AAF">
            <w:pPr>
              <w:pStyle w:val="TAC"/>
              <w:rPr>
                <w:sz w:val="16"/>
                <w:szCs w:val="16"/>
              </w:rPr>
            </w:pPr>
            <w:r w:rsidRPr="005A13C0">
              <w:rPr>
                <w:sz w:val="16"/>
                <w:szCs w:val="16"/>
              </w:rPr>
              <w:t>17.6.0</w:t>
            </w:r>
          </w:p>
        </w:tc>
      </w:tr>
      <w:tr w:rsidR="006F101E" w:rsidRPr="005A13C0" w14:paraId="32E1B8CE" w14:textId="77777777" w:rsidTr="009D14FB">
        <w:tc>
          <w:tcPr>
            <w:tcW w:w="800" w:type="dxa"/>
            <w:shd w:val="solid" w:color="FFFFFF" w:fill="auto"/>
          </w:tcPr>
          <w:p w14:paraId="590F672C" w14:textId="187B807E"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3EF5E4C4" w14:textId="54FD2A74"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A560E9D" w14:textId="000AC278" w:rsidR="006F101E" w:rsidRPr="005A13C0" w:rsidRDefault="006F101E" w:rsidP="00F84AAF">
            <w:pPr>
              <w:pStyle w:val="TAC"/>
              <w:rPr>
                <w:sz w:val="16"/>
                <w:szCs w:val="16"/>
              </w:rPr>
            </w:pPr>
            <w:r w:rsidRPr="005A13C0">
              <w:rPr>
                <w:sz w:val="16"/>
                <w:szCs w:val="16"/>
              </w:rPr>
              <w:t>SP-220774</w:t>
            </w:r>
          </w:p>
        </w:tc>
        <w:tc>
          <w:tcPr>
            <w:tcW w:w="567" w:type="dxa"/>
            <w:shd w:val="solid" w:color="FFFFFF" w:fill="auto"/>
          </w:tcPr>
          <w:p w14:paraId="527B8DF4" w14:textId="49E7E4D7" w:rsidR="006F101E" w:rsidRPr="005A13C0" w:rsidRDefault="006F101E" w:rsidP="00F84AAF">
            <w:pPr>
              <w:pStyle w:val="TAL"/>
              <w:rPr>
                <w:sz w:val="16"/>
                <w:szCs w:val="16"/>
              </w:rPr>
            </w:pPr>
            <w:r w:rsidRPr="005A13C0">
              <w:rPr>
                <w:sz w:val="16"/>
                <w:szCs w:val="16"/>
              </w:rPr>
              <w:t>3687</w:t>
            </w:r>
          </w:p>
        </w:tc>
        <w:tc>
          <w:tcPr>
            <w:tcW w:w="425" w:type="dxa"/>
            <w:shd w:val="solid" w:color="FFFFFF" w:fill="auto"/>
          </w:tcPr>
          <w:p w14:paraId="6901994A" w14:textId="7F09A2C7" w:rsidR="006F101E" w:rsidRPr="005A13C0" w:rsidRDefault="006F101E" w:rsidP="00F84AAF">
            <w:pPr>
              <w:pStyle w:val="TAL"/>
              <w:rPr>
                <w:sz w:val="16"/>
                <w:szCs w:val="16"/>
              </w:rPr>
            </w:pPr>
            <w:r w:rsidRPr="005A13C0">
              <w:rPr>
                <w:sz w:val="16"/>
                <w:szCs w:val="16"/>
              </w:rPr>
              <w:t xml:space="preserve">1 </w:t>
            </w:r>
          </w:p>
        </w:tc>
        <w:tc>
          <w:tcPr>
            <w:tcW w:w="425" w:type="dxa"/>
            <w:shd w:val="solid" w:color="FFFFFF" w:fill="auto"/>
          </w:tcPr>
          <w:p w14:paraId="7D6288F1" w14:textId="0A9A7D34"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82C7651" w14:textId="1FD5FE55" w:rsidR="006F101E" w:rsidRPr="005A13C0" w:rsidRDefault="006F101E" w:rsidP="00F84AAF">
            <w:pPr>
              <w:pStyle w:val="TAL"/>
              <w:rPr>
                <w:sz w:val="16"/>
                <w:szCs w:val="16"/>
              </w:rPr>
            </w:pPr>
            <w:r w:rsidRPr="005A13C0">
              <w:rPr>
                <w:sz w:val="16"/>
                <w:szCs w:val="16"/>
              </w:rPr>
              <w:t>AMF sends forbidden TAI(s) to UE</w:t>
            </w:r>
          </w:p>
        </w:tc>
        <w:tc>
          <w:tcPr>
            <w:tcW w:w="708" w:type="dxa"/>
            <w:shd w:val="solid" w:color="FFFFFF" w:fill="auto"/>
          </w:tcPr>
          <w:p w14:paraId="6CC3E980" w14:textId="21D277A6" w:rsidR="006F101E" w:rsidRPr="005A13C0" w:rsidRDefault="006F101E" w:rsidP="00F84AAF">
            <w:pPr>
              <w:pStyle w:val="TAC"/>
              <w:rPr>
                <w:sz w:val="16"/>
                <w:szCs w:val="16"/>
              </w:rPr>
            </w:pPr>
            <w:r w:rsidRPr="005A13C0">
              <w:rPr>
                <w:sz w:val="16"/>
                <w:szCs w:val="16"/>
              </w:rPr>
              <w:t>17.6.0</w:t>
            </w:r>
          </w:p>
        </w:tc>
      </w:tr>
      <w:tr w:rsidR="006F101E" w:rsidRPr="005A13C0" w14:paraId="55848372" w14:textId="77777777" w:rsidTr="009D14FB">
        <w:tc>
          <w:tcPr>
            <w:tcW w:w="800" w:type="dxa"/>
            <w:shd w:val="solid" w:color="FFFFFF" w:fill="auto"/>
          </w:tcPr>
          <w:p w14:paraId="7284CCE4" w14:textId="57B3A220"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BB53B90" w14:textId="215F8D2E"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22BB0384" w14:textId="70DB2F5F" w:rsidR="006F101E" w:rsidRPr="005A13C0" w:rsidRDefault="006F101E" w:rsidP="00F84AAF">
            <w:pPr>
              <w:pStyle w:val="TAC"/>
              <w:rPr>
                <w:sz w:val="16"/>
                <w:szCs w:val="16"/>
              </w:rPr>
            </w:pPr>
            <w:r w:rsidRPr="005A13C0">
              <w:rPr>
                <w:sz w:val="16"/>
                <w:szCs w:val="16"/>
              </w:rPr>
              <w:t>SP-220771</w:t>
            </w:r>
          </w:p>
        </w:tc>
        <w:tc>
          <w:tcPr>
            <w:tcW w:w="567" w:type="dxa"/>
            <w:shd w:val="solid" w:color="FFFFFF" w:fill="auto"/>
          </w:tcPr>
          <w:p w14:paraId="7B82B0B2" w14:textId="01CFF819" w:rsidR="006F101E" w:rsidRPr="005A13C0" w:rsidRDefault="006F101E" w:rsidP="00F84AAF">
            <w:pPr>
              <w:pStyle w:val="TAL"/>
              <w:rPr>
                <w:sz w:val="16"/>
                <w:szCs w:val="16"/>
              </w:rPr>
            </w:pPr>
            <w:r w:rsidRPr="005A13C0">
              <w:rPr>
                <w:sz w:val="16"/>
                <w:szCs w:val="16"/>
              </w:rPr>
              <w:t>3689</w:t>
            </w:r>
          </w:p>
        </w:tc>
        <w:tc>
          <w:tcPr>
            <w:tcW w:w="425" w:type="dxa"/>
            <w:shd w:val="solid" w:color="FFFFFF" w:fill="auto"/>
          </w:tcPr>
          <w:p w14:paraId="5FC1A362" w14:textId="61EA64C8"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22A5D739" w14:textId="6159FDE8" w:rsidR="006F101E" w:rsidRPr="005A13C0" w:rsidRDefault="006F101E" w:rsidP="00F84AAF">
            <w:pPr>
              <w:pStyle w:val="TAL"/>
              <w:rPr>
                <w:sz w:val="16"/>
                <w:szCs w:val="16"/>
              </w:rPr>
            </w:pPr>
            <w:r w:rsidRPr="005A13C0">
              <w:rPr>
                <w:sz w:val="16"/>
                <w:szCs w:val="16"/>
              </w:rPr>
              <w:t>A</w:t>
            </w:r>
          </w:p>
        </w:tc>
        <w:tc>
          <w:tcPr>
            <w:tcW w:w="4820" w:type="dxa"/>
            <w:shd w:val="solid" w:color="FFFFFF" w:fill="auto"/>
          </w:tcPr>
          <w:p w14:paraId="4F3E5968" w14:textId="30567585" w:rsidR="006F101E" w:rsidRPr="005A13C0" w:rsidRDefault="006F101E" w:rsidP="00F84AAF">
            <w:pPr>
              <w:pStyle w:val="TAL"/>
              <w:rPr>
                <w:sz w:val="16"/>
                <w:szCs w:val="16"/>
              </w:rPr>
            </w:pPr>
            <w:r w:rsidRPr="005A13C0">
              <w:rPr>
                <w:sz w:val="16"/>
                <w:szCs w:val="16"/>
              </w:rPr>
              <w:t>Correction on 5G VN group management</w:t>
            </w:r>
          </w:p>
        </w:tc>
        <w:tc>
          <w:tcPr>
            <w:tcW w:w="708" w:type="dxa"/>
            <w:shd w:val="solid" w:color="FFFFFF" w:fill="auto"/>
          </w:tcPr>
          <w:p w14:paraId="25F8D15C" w14:textId="7F5C2E0C" w:rsidR="006F101E" w:rsidRPr="005A13C0" w:rsidRDefault="006F101E" w:rsidP="00F84AAF">
            <w:pPr>
              <w:pStyle w:val="TAC"/>
              <w:rPr>
                <w:sz w:val="16"/>
                <w:szCs w:val="16"/>
              </w:rPr>
            </w:pPr>
            <w:r w:rsidRPr="005A13C0">
              <w:rPr>
                <w:sz w:val="16"/>
                <w:szCs w:val="16"/>
              </w:rPr>
              <w:t>17.6.0</w:t>
            </w:r>
          </w:p>
        </w:tc>
      </w:tr>
      <w:tr w:rsidR="006F101E" w:rsidRPr="005A13C0" w14:paraId="0D5D4FC1" w14:textId="77777777" w:rsidTr="009D14FB">
        <w:tc>
          <w:tcPr>
            <w:tcW w:w="800" w:type="dxa"/>
            <w:shd w:val="solid" w:color="FFFFFF" w:fill="auto"/>
          </w:tcPr>
          <w:p w14:paraId="40E9552C" w14:textId="4FC94819"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52755645" w14:textId="77DFCEA1"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A7B745F" w14:textId="5FE75218" w:rsidR="006F101E" w:rsidRPr="005A13C0" w:rsidRDefault="006F101E" w:rsidP="00F84AAF">
            <w:pPr>
              <w:pStyle w:val="TAC"/>
              <w:rPr>
                <w:sz w:val="16"/>
                <w:szCs w:val="16"/>
              </w:rPr>
            </w:pPr>
            <w:r w:rsidRPr="005A13C0">
              <w:rPr>
                <w:sz w:val="16"/>
                <w:szCs w:val="16"/>
              </w:rPr>
              <w:t>SP-220789</w:t>
            </w:r>
          </w:p>
        </w:tc>
        <w:tc>
          <w:tcPr>
            <w:tcW w:w="567" w:type="dxa"/>
            <w:shd w:val="solid" w:color="FFFFFF" w:fill="auto"/>
          </w:tcPr>
          <w:p w14:paraId="6D2C6283" w14:textId="6E6EB4AC" w:rsidR="006F101E" w:rsidRPr="005A13C0" w:rsidRDefault="006F101E" w:rsidP="00F84AAF">
            <w:pPr>
              <w:pStyle w:val="TAL"/>
              <w:rPr>
                <w:sz w:val="16"/>
                <w:szCs w:val="16"/>
              </w:rPr>
            </w:pPr>
            <w:r w:rsidRPr="005A13C0">
              <w:rPr>
                <w:sz w:val="16"/>
                <w:szCs w:val="16"/>
              </w:rPr>
              <w:t>3697</w:t>
            </w:r>
          </w:p>
        </w:tc>
        <w:tc>
          <w:tcPr>
            <w:tcW w:w="425" w:type="dxa"/>
            <w:shd w:val="solid" w:color="FFFFFF" w:fill="auto"/>
          </w:tcPr>
          <w:p w14:paraId="5ACC1B1F" w14:textId="7387C9AB"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33964E1" w14:textId="1C9EB876" w:rsidR="006F101E" w:rsidRPr="005A13C0" w:rsidRDefault="006F101E" w:rsidP="00F84AAF">
            <w:pPr>
              <w:pStyle w:val="TAL"/>
              <w:rPr>
                <w:sz w:val="16"/>
                <w:szCs w:val="16"/>
              </w:rPr>
            </w:pPr>
            <w:r w:rsidRPr="005A13C0">
              <w:rPr>
                <w:sz w:val="16"/>
                <w:szCs w:val="16"/>
              </w:rPr>
              <w:t>B</w:t>
            </w:r>
          </w:p>
        </w:tc>
        <w:tc>
          <w:tcPr>
            <w:tcW w:w="4820" w:type="dxa"/>
            <w:shd w:val="solid" w:color="FFFFFF" w:fill="auto"/>
          </w:tcPr>
          <w:p w14:paraId="2BDFE5CE" w14:textId="67932337" w:rsidR="006F101E" w:rsidRPr="005A13C0" w:rsidRDefault="006F101E" w:rsidP="00F84AAF">
            <w:pPr>
              <w:pStyle w:val="TAL"/>
              <w:rPr>
                <w:sz w:val="16"/>
                <w:szCs w:val="16"/>
              </w:rPr>
            </w:pPr>
            <w:r w:rsidRPr="005A13C0">
              <w:rPr>
                <w:sz w:val="16"/>
                <w:szCs w:val="16"/>
              </w:rPr>
              <w:t>Access Network selection for 5G NSWO</w:t>
            </w:r>
          </w:p>
        </w:tc>
        <w:tc>
          <w:tcPr>
            <w:tcW w:w="708" w:type="dxa"/>
            <w:shd w:val="solid" w:color="FFFFFF" w:fill="auto"/>
          </w:tcPr>
          <w:p w14:paraId="477FD00D" w14:textId="79FD0391" w:rsidR="006F101E" w:rsidRPr="005A13C0" w:rsidRDefault="006F101E" w:rsidP="00F84AAF">
            <w:pPr>
              <w:pStyle w:val="TAC"/>
              <w:rPr>
                <w:sz w:val="16"/>
                <w:szCs w:val="16"/>
              </w:rPr>
            </w:pPr>
            <w:r w:rsidRPr="005A13C0">
              <w:rPr>
                <w:sz w:val="16"/>
                <w:szCs w:val="16"/>
              </w:rPr>
              <w:t>17.6.0</w:t>
            </w:r>
          </w:p>
        </w:tc>
      </w:tr>
      <w:tr w:rsidR="006F101E" w:rsidRPr="005A13C0" w14:paraId="1530A264" w14:textId="77777777" w:rsidTr="009D14FB">
        <w:tc>
          <w:tcPr>
            <w:tcW w:w="800" w:type="dxa"/>
            <w:shd w:val="solid" w:color="FFFFFF" w:fill="auto"/>
          </w:tcPr>
          <w:p w14:paraId="4EE4B6F1" w14:textId="05D2835D"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374B24AD" w14:textId="780640A0"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58CAD49E" w14:textId="09342EB9" w:rsidR="006F101E" w:rsidRPr="005A13C0" w:rsidRDefault="006F101E" w:rsidP="00F84AAF">
            <w:pPr>
              <w:pStyle w:val="TAC"/>
              <w:rPr>
                <w:sz w:val="16"/>
                <w:szCs w:val="16"/>
              </w:rPr>
            </w:pPr>
            <w:r w:rsidRPr="005A13C0">
              <w:rPr>
                <w:sz w:val="16"/>
                <w:szCs w:val="16"/>
              </w:rPr>
              <w:t>SP-220787</w:t>
            </w:r>
          </w:p>
        </w:tc>
        <w:tc>
          <w:tcPr>
            <w:tcW w:w="567" w:type="dxa"/>
            <w:shd w:val="solid" w:color="FFFFFF" w:fill="auto"/>
          </w:tcPr>
          <w:p w14:paraId="784B8E15" w14:textId="2F884F46" w:rsidR="006F101E" w:rsidRPr="005A13C0" w:rsidRDefault="006F101E" w:rsidP="00F84AAF">
            <w:pPr>
              <w:pStyle w:val="TAL"/>
              <w:rPr>
                <w:sz w:val="16"/>
                <w:szCs w:val="16"/>
              </w:rPr>
            </w:pPr>
            <w:r w:rsidRPr="005A13C0">
              <w:rPr>
                <w:sz w:val="16"/>
                <w:szCs w:val="16"/>
              </w:rPr>
              <w:t>3698</w:t>
            </w:r>
          </w:p>
        </w:tc>
        <w:tc>
          <w:tcPr>
            <w:tcW w:w="425" w:type="dxa"/>
            <w:shd w:val="solid" w:color="FFFFFF" w:fill="auto"/>
          </w:tcPr>
          <w:p w14:paraId="0596AFEC" w14:textId="4CEC2C3A"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00E7A09E" w14:textId="384B92BC"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5109837F" w14:textId="78200CDF" w:rsidR="006F101E" w:rsidRPr="005A13C0" w:rsidRDefault="006F101E" w:rsidP="00F84AAF">
            <w:pPr>
              <w:pStyle w:val="TAL"/>
              <w:rPr>
                <w:sz w:val="16"/>
                <w:szCs w:val="16"/>
              </w:rPr>
            </w:pPr>
            <w:r w:rsidRPr="005A13C0">
              <w:rPr>
                <w:sz w:val="16"/>
                <w:szCs w:val="16"/>
              </w:rPr>
              <w:t>Clarification related to Inactive state</w:t>
            </w:r>
          </w:p>
        </w:tc>
        <w:tc>
          <w:tcPr>
            <w:tcW w:w="708" w:type="dxa"/>
            <w:shd w:val="solid" w:color="FFFFFF" w:fill="auto"/>
          </w:tcPr>
          <w:p w14:paraId="75067E85" w14:textId="37B3A048" w:rsidR="006F101E" w:rsidRPr="005A13C0" w:rsidRDefault="006F101E" w:rsidP="00F84AAF">
            <w:pPr>
              <w:pStyle w:val="TAC"/>
              <w:rPr>
                <w:sz w:val="16"/>
                <w:szCs w:val="16"/>
              </w:rPr>
            </w:pPr>
            <w:r w:rsidRPr="005A13C0">
              <w:rPr>
                <w:sz w:val="16"/>
                <w:szCs w:val="16"/>
              </w:rPr>
              <w:t>17.6.0</w:t>
            </w:r>
          </w:p>
        </w:tc>
      </w:tr>
      <w:tr w:rsidR="006F101E" w:rsidRPr="005A13C0" w14:paraId="6F7158C3" w14:textId="77777777" w:rsidTr="009D14FB">
        <w:tc>
          <w:tcPr>
            <w:tcW w:w="800" w:type="dxa"/>
            <w:shd w:val="solid" w:color="FFFFFF" w:fill="auto"/>
          </w:tcPr>
          <w:p w14:paraId="4290A419" w14:textId="6A6722BB"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41F42A00" w14:textId="11AC3D5F"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4EFC1073" w14:textId="05218B40" w:rsidR="006F101E" w:rsidRPr="005A13C0" w:rsidRDefault="006F101E" w:rsidP="00F84AAF">
            <w:pPr>
              <w:pStyle w:val="TAC"/>
              <w:rPr>
                <w:sz w:val="16"/>
                <w:szCs w:val="16"/>
              </w:rPr>
            </w:pPr>
            <w:r w:rsidRPr="005A13C0">
              <w:rPr>
                <w:sz w:val="16"/>
                <w:szCs w:val="16"/>
              </w:rPr>
              <w:t>SP-220785</w:t>
            </w:r>
          </w:p>
        </w:tc>
        <w:tc>
          <w:tcPr>
            <w:tcW w:w="567" w:type="dxa"/>
            <w:shd w:val="solid" w:color="FFFFFF" w:fill="auto"/>
          </w:tcPr>
          <w:p w14:paraId="370FEC70" w14:textId="5D466D64" w:rsidR="006F101E" w:rsidRPr="005A13C0" w:rsidRDefault="006F101E" w:rsidP="00F84AAF">
            <w:pPr>
              <w:pStyle w:val="TAL"/>
              <w:rPr>
                <w:sz w:val="16"/>
                <w:szCs w:val="16"/>
              </w:rPr>
            </w:pPr>
            <w:r w:rsidRPr="005A13C0">
              <w:rPr>
                <w:sz w:val="16"/>
                <w:szCs w:val="16"/>
              </w:rPr>
              <w:t>3700</w:t>
            </w:r>
          </w:p>
        </w:tc>
        <w:tc>
          <w:tcPr>
            <w:tcW w:w="425" w:type="dxa"/>
            <w:shd w:val="solid" w:color="FFFFFF" w:fill="auto"/>
          </w:tcPr>
          <w:p w14:paraId="78EE444C" w14:textId="239EB775"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7BF1FFA" w14:textId="25290D7D"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2A3AAA24" w14:textId="50C769DB" w:rsidR="006F101E" w:rsidRPr="005A13C0" w:rsidRDefault="006F101E" w:rsidP="00F84AAF">
            <w:pPr>
              <w:pStyle w:val="TAL"/>
              <w:rPr>
                <w:sz w:val="16"/>
                <w:szCs w:val="16"/>
              </w:rPr>
            </w:pPr>
            <w:r w:rsidRPr="005A13C0">
              <w:rPr>
                <w:sz w:val="16"/>
                <w:szCs w:val="16"/>
              </w:rPr>
              <w:t>Clarification related to emergency service</w:t>
            </w:r>
          </w:p>
        </w:tc>
        <w:tc>
          <w:tcPr>
            <w:tcW w:w="708" w:type="dxa"/>
            <w:shd w:val="solid" w:color="FFFFFF" w:fill="auto"/>
          </w:tcPr>
          <w:p w14:paraId="279DE545" w14:textId="51FB7BD2" w:rsidR="006F101E" w:rsidRPr="005A13C0" w:rsidRDefault="006F101E" w:rsidP="00F84AAF">
            <w:pPr>
              <w:pStyle w:val="TAC"/>
              <w:rPr>
                <w:sz w:val="16"/>
                <w:szCs w:val="16"/>
              </w:rPr>
            </w:pPr>
            <w:r w:rsidRPr="005A13C0">
              <w:rPr>
                <w:sz w:val="16"/>
                <w:szCs w:val="16"/>
              </w:rPr>
              <w:t>17.6.0</w:t>
            </w:r>
          </w:p>
        </w:tc>
      </w:tr>
      <w:tr w:rsidR="009C14A7" w:rsidRPr="005A13C0" w14:paraId="140E3F83" w14:textId="77777777" w:rsidTr="009D14FB">
        <w:tc>
          <w:tcPr>
            <w:tcW w:w="800" w:type="dxa"/>
            <w:shd w:val="solid" w:color="FFFFFF" w:fill="auto"/>
          </w:tcPr>
          <w:p w14:paraId="5CD01FE6" w14:textId="28A8F0EF" w:rsidR="009C14A7" w:rsidRPr="005A13C0" w:rsidRDefault="009C14A7" w:rsidP="009C14A7">
            <w:pPr>
              <w:pStyle w:val="TAC"/>
              <w:rPr>
                <w:sz w:val="16"/>
                <w:szCs w:val="16"/>
              </w:rPr>
            </w:pPr>
            <w:r w:rsidRPr="005A13C0">
              <w:rPr>
                <w:sz w:val="16"/>
                <w:szCs w:val="16"/>
              </w:rPr>
              <w:t>2022-12</w:t>
            </w:r>
          </w:p>
        </w:tc>
        <w:tc>
          <w:tcPr>
            <w:tcW w:w="800" w:type="dxa"/>
            <w:shd w:val="solid" w:color="FFFFFF" w:fill="auto"/>
          </w:tcPr>
          <w:p w14:paraId="37649166" w14:textId="6A2F6593" w:rsidR="009C14A7" w:rsidRPr="005A13C0" w:rsidRDefault="009C14A7" w:rsidP="009C14A7">
            <w:pPr>
              <w:pStyle w:val="TAL"/>
              <w:rPr>
                <w:sz w:val="16"/>
                <w:szCs w:val="16"/>
              </w:rPr>
            </w:pPr>
            <w:r w:rsidRPr="005A13C0">
              <w:rPr>
                <w:sz w:val="16"/>
                <w:szCs w:val="16"/>
              </w:rPr>
              <w:t>SP#98E</w:t>
            </w:r>
          </w:p>
        </w:tc>
        <w:tc>
          <w:tcPr>
            <w:tcW w:w="1094" w:type="dxa"/>
            <w:shd w:val="solid" w:color="FFFFFF" w:fill="auto"/>
          </w:tcPr>
          <w:p w14:paraId="282ABD8A" w14:textId="3758AF50" w:rsidR="009C14A7" w:rsidRPr="005A13C0" w:rsidRDefault="009C14A7" w:rsidP="009C14A7">
            <w:pPr>
              <w:pStyle w:val="TAC"/>
              <w:rPr>
                <w:sz w:val="16"/>
                <w:szCs w:val="16"/>
              </w:rPr>
            </w:pPr>
            <w:r w:rsidRPr="005A13C0">
              <w:rPr>
                <w:sz w:val="16"/>
                <w:szCs w:val="16"/>
              </w:rPr>
              <w:t>-</w:t>
            </w:r>
          </w:p>
        </w:tc>
        <w:tc>
          <w:tcPr>
            <w:tcW w:w="567" w:type="dxa"/>
            <w:shd w:val="solid" w:color="FFFFFF" w:fill="auto"/>
          </w:tcPr>
          <w:p w14:paraId="0AB6158D" w14:textId="2351A322" w:rsidR="009C14A7" w:rsidRPr="005A13C0" w:rsidRDefault="009C14A7" w:rsidP="009C14A7">
            <w:pPr>
              <w:pStyle w:val="TAL"/>
              <w:rPr>
                <w:sz w:val="16"/>
                <w:szCs w:val="16"/>
              </w:rPr>
            </w:pPr>
            <w:r w:rsidRPr="005A13C0">
              <w:rPr>
                <w:sz w:val="16"/>
                <w:szCs w:val="16"/>
              </w:rPr>
              <w:t>-</w:t>
            </w:r>
          </w:p>
        </w:tc>
        <w:tc>
          <w:tcPr>
            <w:tcW w:w="425" w:type="dxa"/>
            <w:shd w:val="solid" w:color="FFFFFF" w:fill="auto"/>
          </w:tcPr>
          <w:p w14:paraId="06658177" w14:textId="3501107C" w:rsidR="009C14A7" w:rsidRPr="005A13C0" w:rsidRDefault="009C14A7" w:rsidP="009C14A7">
            <w:pPr>
              <w:pStyle w:val="TAL"/>
              <w:rPr>
                <w:sz w:val="16"/>
                <w:szCs w:val="16"/>
              </w:rPr>
            </w:pPr>
            <w:r w:rsidRPr="005A13C0">
              <w:rPr>
                <w:sz w:val="16"/>
                <w:szCs w:val="16"/>
              </w:rPr>
              <w:t xml:space="preserve">- </w:t>
            </w:r>
          </w:p>
        </w:tc>
        <w:tc>
          <w:tcPr>
            <w:tcW w:w="425" w:type="dxa"/>
            <w:shd w:val="solid" w:color="FFFFFF" w:fill="auto"/>
          </w:tcPr>
          <w:p w14:paraId="7F247164" w14:textId="77F4EC3A" w:rsidR="009C14A7" w:rsidRPr="005A13C0" w:rsidRDefault="009C14A7" w:rsidP="009C14A7">
            <w:pPr>
              <w:pStyle w:val="TAL"/>
              <w:rPr>
                <w:sz w:val="16"/>
                <w:szCs w:val="16"/>
              </w:rPr>
            </w:pPr>
            <w:r w:rsidRPr="005A13C0">
              <w:rPr>
                <w:sz w:val="16"/>
                <w:szCs w:val="16"/>
              </w:rPr>
              <w:t>-</w:t>
            </w:r>
          </w:p>
        </w:tc>
        <w:tc>
          <w:tcPr>
            <w:tcW w:w="4820" w:type="dxa"/>
            <w:shd w:val="solid" w:color="FFFFFF" w:fill="auto"/>
          </w:tcPr>
          <w:p w14:paraId="341F0E41" w14:textId="3E7D56F9" w:rsidR="009C14A7" w:rsidRPr="005A13C0" w:rsidRDefault="009C14A7" w:rsidP="009C14A7">
            <w:pPr>
              <w:pStyle w:val="TAL"/>
              <w:rPr>
                <w:sz w:val="16"/>
                <w:szCs w:val="16"/>
              </w:rPr>
            </w:pPr>
            <w:r w:rsidRPr="005A13C0">
              <w:rPr>
                <w:sz w:val="16"/>
                <w:szCs w:val="16"/>
              </w:rPr>
              <w:t>MCC Correction to add missing N1 line to Figure 4.2.10-1</w:t>
            </w:r>
          </w:p>
        </w:tc>
        <w:tc>
          <w:tcPr>
            <w:tcW w:w="708" w:type="dxa"/>
            <w:shd w:val="solid" w:color="FFFFFF" w:fill="auto"/>
          </w:tcPr>
          <w:p w14:paraId="26729015" w14:textId="10A6EF93" w:rsidR="009C14A7" w:rsidRPr="005A13C0" w:rsidRDefault="009C14A7" w:rsidP="009C14A7">
            <w:pPr>
              <w:pStyle w:val="TAC"/>
              <w:rPr>
                <w:sz w:val="16"/>
                <w:szCs w:val="16"/>
              </w:rPr>
            </w:pPr>
            <w:r w:rsidRPr="005A13C0">
              <w:rPr>
                <w:sz w:val="16"/>
                <w:szCs w:val="16"/>
              </w:rPr>
              <w:t>17.7.0</w:t>
            </w:r>
          </w:p>
        </w:tc>
      </w:tr>
      <w:tr w:rsidR="005C1DEB" w:rsidRPr="005A13C0" w14:paraId="1AA15458" w14:textId="77777777" w:rsidTr="009D14FB">
        <w:tc>
          <w:tcPr>
            <w:tcW w:w="800" w:type="dxa"/>
            <w:shd w:val="solid" w:color="FFFFFF" w:fill="auto"/>
          </w:tcPr>
          <w:p w14:paraId="22DC66E9" w14:textId="3A2D66FF"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7C64BE40" w14:textId="7AD512DC"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3FE393A3" w14:textId="19263B19" w:rsidR="005C1DEB" w:rsidRPr="005A13C0" w:rsidRDefault="005C1DEB" w:rsidP="009C14A7">
            <w:pPr>
              <w:pStyle w:val="TAC"/>
              <w:rPr>
                <w:sz w:val="16"/>
                <w:szCs w:val="16"/>
              </w:rPr>
            </w:pPr>
            <w:r w:rsidRPr="005A13C0">
              <w:rPr>
                <w:sz w:val="16"/>
                <w:szCs w:val="16"/>
              </w:rPr>
              <w:t>SP-221079</w:t>
            </w:r>
          </w:p>
        </w:tc>
        <w:tc>
          <w:tcPr>
            <w:tcW w:w="567" w:type="dxa"/>
            <w:shd w:val="solid" w:color="FFFFFF" w:fill="auto"/>
          </w:tcPr>
          <w:p w14:paraId="18A3ADC2" w14:textId="555483B8" w:rsidR="005C1DEB" w:rsidRPr="005A13C0" w:rsidRDefault="005C1DEB" w:rsidP="009C14A7">
            <w:pPr>
              <w:pStyle w:val="TAL"/>
              <w:rPr>
                <w:sz w:val="16"/>
                <w:szCs w:val="16"/>
              </w:rPr>
            </w:pPr>
            <w:r w:rsidRPr="005A13C0">
              <w:rPr>
                <w:sz w:val="16"/>
                <w:szCs w:val="16"/>
              </w:rPr>
              <w:t>3583</w:t>
            </w:r>
          </w:p>
        </w:tc>
        <w:tc>
          <w:tcPr>
            <w:tcW w:w="425" w:type="dxa"/>
            <w:shd w:val="solid" w:color="FFFFFF" w:fill="auto"/>
          </w:tcPr>
          <w:p w14:paraId="5A4DA146" w14:textId="1B127530" w:rsidR="005C1DEB" w:rsidRPr="005A13C0" w:rsidRDefault="005C1DEB" w:rsidP="009C14A7">
            <w:pPr>
              <w:pStyle w:val="TAL"/>
              <w:rPr>
                <w:sz w:val="16"/>
                <w:szCs w:val="16"/>
              </w:rPr>
            </w:pPr>
            <w:r w:rsidRPr="005A13C0">
              <w:rPr>
                <w:sz w:val="16"/>
                <w:szCs w:val="16"/>
              </w:rPr>
              <w:t>4</w:t>
            </w:r>
          </w:p>
        </w:tc>
        <w:tc>
          <w:tcPr>
            <w:tcW w:w="425" w:type="dxa"/>
            <w:shd w:val="solid" w:color="FFFFFF" w:fill="auto"/>
          </w:tcPr>
          <w:p w14:paraId="6F30E44D" w14:textId="12ECAA80"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41B35110" w14:textId="1E944792" w:rsidR="005C1DEB" w:rsidRPr="005A13C0" w:rsidRDefault="005C1DEB" w:rsidP="009C14A7">
            <w:pPr>
              <w:pStyle w:val="TAL"/>
              <w:rPr>
                <w:sz w:val="16"/>
                <w:szCs w:val="16"/>
              </w:rPr>
            </w:pPr>
            <w:r w:rsidRPr="005A13C0">
              <w:rPr>
                <w:sz w:val="16"/>
                <w:szCs w:val="16"/>
              </w:rPr>
              <w:t>Clarification on Mapped NSSAI</w:t>
            </w:r>
          </w:p>
        </w:tc>
        <w:tc>
          <w:tcPr>
            <w:tcW w:w="708" w:type="dxa"/>
            <w:shd w:val="solid" w:color="FFFFFF" w:fill="auto"/>
          </w:tcPr>
          <w:p w14:paraId="1739ACA8" w14:textId="755E5165" w:rsidR="005C1DEB" w:rsidRPr="005A13C0" w:rsidRDefault="005C1DEB" w:rsidP="009C14A7">
            <w:pPr>
              <w:pStyle w:val="TAC"/>
              <w:rPr>
                <w:sz w:val="16"/>
                <w:szCs w:val="16"/>
              </w:rPr>
            </w:pPr>
            <w:r w:rsidRPr="005A13C0">
              <w:rPr>
                <w:sz w:val="16"/>
                <w:szCs w:val="16"/>
              </w:rPr>
              <w:t>17.7.0</w:t>
            </w:r>
          </w:p>
        </w:tc>
      </w:tr>
      <w:tr w:rsidR="005C1DEB" w:rsidRPr="005A13C0" w14:paraId="5C643ED4" w14:textId="77777777" w:rsidTr="009D14FB">
        <w:tc>
          <w:tcPr>
            <w:tcW w:w="800" w:type="dxa"/>
            <w:shd w:val="solid" w:color="FFFFFF" w:fill="auto"/>
          </w:tcPr>
          <w:p w14:paraId="08892B03" w14:textId="0CCB375E"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1143D8E6" w14:textId="6B17B749"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72E4BBFB" w14:textId="2FF3CF2D" w:rsidR="005C1DEB" w:rsidRPr="005A13C0" w:rsidRDefault="005C1DEB" w:rsidP="009C14A7">
            <w:pPr>
              <w:pStyle w:val="TAC"/>
              <w:rPr>
                <w:sz w:val="16"/>
                <w:szCs w:val="16"/>
              </w:rPr>
            </w:pPr>
            <w:r w:rsidRPr="005A13C0">
              <w:rPr>
                <w:sz w:val="16"/>
                <w:szCs w:val="16"/>
              </w:rPr>
              <w:t>SP-221069</w:t>
            </w:r>
          </w:p>
        </w:tc>
        <w:tc>
          <w:tcPr>
            <w:tcW w:w="567" w:type="dxa"/>
            <w:shd w:val="solid" w:color="FFFFFF" w:fill="auto"/>
          </w:tcPr>
          <w:p w14:paraId="4C0C7083" w14:textId="37AA7238" w:rsidR="005C1DEB" w:rsidRPr="005A13C0" w:rsidRDefault="005C1DEB" w:rsidP="009C14A7">
            <w:pPr>
              <w:pStyle w:val="TAL"/>
              <w:rPr>
                <w:sz w:val="16"/>
                <w:szCs w:val="16"/>
              </w:rPr>
            </w:pPr>
            <w:r w:rsidRPr="005A13C0">
              <w:rPr>
                <w:sz w:val="16"/>
                <w:szCs w:val="16"/>
              </w:rPr>
              <w:t>3634</w:t>
            </w:r>
          </w:p>
        </w:tc>
        <w:tc>
          <w:tcPr>
            <w:tcW w:w="425" w:type="dxa"/>
            <w:shd w:val="solid" w:color="FFFFFF" w:fill="auto"/>
          </w:tcPr>
          <w:p w14:paraId="144533D3" w14:textId="31842A2E"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3DE1DE26" w14:textId="26691401"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1D142FFF" w14:textId="02213273" w:rsidR="005C1DEB" w:rsidRPr="005A13C0" w:rsidRDefault="005C1DEB" w:rsidP="009C14A7">
            <w:pPr>
              <w:pStyle w:val="TAL"/>
              <w:rPr>
                <w:sz w:val="16"/>
                <w:szCs w:val="16"/>
              </w:rPr>
            </w:pPr>
            <w:r w:rsidRPr="005A13C0">
              <w:rPr>
                <w:sz w:val="16"/>
                <w:szCs w:val="16"/>
              </w:rPr>
              <w:t>Correction to clarify role of PCC in authorization of EAS Discovery procedure with EASDF</w:t>
            </w:r>
          </w:p>
        </w:tc>
        <w:tc>
          <w:tcPr>
            <w:tcW w:w="708" w:type="dxa"/>
            <w:shd w:val="solid" w:color="FFFFFF" w:fill="auto"/>
          </w:tcPr>
          <w:p w14:paraId="2A821B76" w14:textId="6467F7C8" w:rsidR="005C1DEB" w:rsidRPr="005A13C0" w:rsidRDefault="005C1DEB" w:rsidP="009C14A7">
            <w:pPr>
              <w:pStyle w:val="TAC"/>
              <w:rPr>
                <w:sz w:val="16"/>
                <w:szCs w:val="16"/>
              </w:rPr>
            </w:pPr>
            <w:r w:rsidRPr="005A13C0">
              <w:rPr>
                <w:sz w:val="16"/>
                <w:szCs w:val="16"/>
              </w:rPr>
              <w:t>17.7.0</w:t>
            </w:r>
          </w:p>
        </w:tc>
      </w:tr>
      <w:tr w:rsidR="005C1DEB" w:rsidRPr="005A13C0" w14:paraId="6EF80BE3" w14:textId="77777777" w:rsidTr="009D14FB">
        <w:tc>
          <w:tcPr>
            <w:tcW w:w="800" w:type="dxa"/>
            <w:shd w:val="solid" w:color="FFFFFF" w:fill="auto"/>
          </w:tcPr>
          <w:p w14:paraId="13277C63" w14:textId="3CECE5FF"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6CDB8CD2" w14:textId="67403C14"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3DB65098" w14:textId="553CF836" w:rsidR="005C1DEB" w:rsidRPr="005A13C0" w:rsidRDefault="005C1DEB" w:rsidP="009C14A7">
            <w:pPr>
              <w:pStyle w:val="TAC"/>
              <w:rPr>
                <w:sz w:val="16"/>
                <w:szCs w:val="16"/>
              </w:rPr>
            </w:pPr>
            <w:r w:rsidRPr="005A13C0">
              <w:rPr>
                <w:sz w:val="16"/>
                <w:szCs w:val="16"/>
              </w:rPr>
              <w:t>SP-221080</w:t>
            </w:r>
          </w:p>
        </w:tc>
        <w:tc>
          <w:tcPr>
            <w:tcW w:w="567" w:type="dxa"/>
            <w:shd w:val="solid" w:color="FFFFFF" w:fill="auto"/>
          </w:tcPr>
          <w:p w14:paraId="163EBE3F" w14:textId="51018FF3" w:rsidR="005C1DEB" w:rsidRPr="005A13C0" w:rsidRDefault="005C1DEB" w:rsidP="009C14A7">
            <w:pPr>
              <w:pStyle w:val="TAL"/>
              <w:rPr>
                <w:sz w:val="16"/>
                <w:szCs w:val="16"/>
              </w:rPr>
            </w:pPr>
            <w:r w:rsidRPr="005A13C0">
              <w:rPr>
                <w:sz w:val="16"/>
                <w:szCs w:val="16"/>
              </w:rPr>
              <w:t>3663</w:t>
            </w:r>
          </w:p>
        </w:tc>
        <w:tc>
          <w:tcPr>
            <w:tcW w:w="425" w:type="dxa"/>
            <w:shd w:val="solid" w:color="FFFFFF" w:fill="auto"/>
          </w:tcPr>
          <w:p w14:paraId="0015475D" w14:textId="3F4B3B04"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4B5F7168" w14:textId="310BD924"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278E8C95" w14:textId="4DDA77CD" w:rsidR="005C1DEB" w:rsidRPr="005A13C0" w:rsidRDefault="005C1DEB" w:rsidP="009C14A7">
            <w:pPr>
              <w:pStyle w:val="TAL"/>
              <w:rPr>
                <w:sz w:val="16"/>
                <w:szCs w:val="16"/>
              </w:rPr>
            </w:pPr>
            <w:r w:rsidRPr="005A13C0">
              <w:rPr>
                <w:sz w:val="16"/>
                <w:szCs w:val="16"/>
              </w:rPr>
              <w:t xml:space="preserve">Correction related to traffic correlation in PCC rule </w:t>
            </w:r>
          </w:p>
        </w:tc>
        <w:tc>
          <w:tcPr>
            <w:tcW w:w="708" w:type="dxa"/>
            <w:shd w:val="solid" w:color="FFFFFF" w:fill="auto"/>
          </w:tcPr>
          <w:p w14:paraId="22B40387" w14:textId="421759B0" w:rsidR="005C1DEB" w:rsidRPr="005A13C0" w:rsidRDefault="005C1DEB" w:rsidP="009C14A7">
            <w:pPr>
              <w:pStyle w:val="TAC"/>
              <w:rPr>
                <w:sz w:val="16"/>
                <w:szCs w:val="16"/>
              </w:rPr>
            </w:pPr>
            <w:r w:rsidRPr="005A13C0">
              <w:rPr>
                <w:sz w:val="16"/>
                <w:szCs w:val="16"/>
              </w:rPr>
              <w:t>17.7.0</w:t>
            </w:r>
          </w:p>
        </w:tc>
      </w:tr>
      <w:tr w:rsidR="005C1DEB" w:rsidRPr="005A13C0" w14:paraId="6D22EF22" w14:textId="77777777" w:rsidTr="009D14FB">
        <w:tc>
          <w:tcPr>
            <w:tcW w:w="800" w:type="dxa"/>
            <w:shd w:val="solid" w:color="FFFFFF" w:fill="auto"/>
          </w:tcPr>
          <w:p w14:paraId="69E0FDF7" w14:textId="703CD526"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777BCAB0" w14:textId="68C9FEED"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631BB999" w14:textId="4CC501A9" w:rsidR="005C1DEB" w:rsidRPr="005A13C0" w:rsidRDefault="005C1DEB" w:rsidP="009C14A7">
            <w:pPr>
              <w:pStyle w:val="TAC"/>
              <w:rPr>
                <w:sz w:val="16"/>
                <w:szCs w:val="16"/>
              </w:rPr>
            </w:pPr>
            <w:r w:rsidRPr="005A13C0">
              <w:rPr>
                <w:sz w:val="16"/>
                <w:szCs w:val="16"/>
              </w:rPr>
              <w:t>SP-221079</w:t>
            </w:r>
          </w:p>
        </w:tc>
        <w:tc>
          <w:tcPr>
            <w:tcW w:w="567" w:type="dxa"/>
            <w:shd w:val="solid" w:color="FFFFFF" w:fill="auto"/>
          </w:tcPr>
          <w:p w14:paraId="39ABFF92" w14:textId="080D137C" w:rsidR="005C1DEB" w:rsidRPr="005A13C0" w:rsidRDefault="005C1DEB" w:rsidP="009C14A7">
            <w:pPr>
              <w:pStyle w:val="TAL"/>
              <w:rPr>
                <w:sz w:val="16"/>
                <w:szCs w:val="16"/>
              </w:rPr>
            </w:pPr>
            <w:r w:rsidRPr="005A13C0">
              <w:rPr>
                <w:sz w:val="16"/>
                <w:szCs w:val="16"/>
              </w:rPr>
              <w:t>3673</w:t>
            </w:r>
          </w:p>
        </w:tc>
        <w:tc>
          <w:tcPr>
            <w:tcW w:w="425" w:type="dxa"/>
            <w:shd w:val="solid" w:color="FFFFFF" w:fill="auto"/>
          </w:tcPr>
          <w:p w14:paraId="1678477A" w14:textId="437B56B1"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1F5AD915" w14:textId="061F8F4E"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7B46B239" w14:textId="5D0BC722" w:rsidR="005C1DEB" w:rsidRPr="005A13C0" w:rsidRDefault="005C1DEB" w:rsidP="009C14A7">
            <w:pPr>
              <w:pStyle w:val="TAL"/>
              <w:rPr>
                <w:sz w:val="16"/>
                <w:szCs w:val="16"/>
              </w:rPr>
            </w:pPr>
            <w:r w:rsidRPr="005A13C0">
              <w:rPr>
                <w:sz w:val="16"/>
                <w:szCs w:val="16"/>
              </w:rPr>
              <w:t>Mapped NSSAI alignment with stage-3</w:t>
            </w:r>
          </w:p>
        </w:tc>
        <w:tc>
          <w:tcPr>
            <w:tcW w:w="708" w:type="dxa"/>
            <w:shd w:val="solid" w:color="FFFFFF" w:fill="auto"/>
          </w:tcPr>
          <w:p w14:paraId="62302C5E" w14:textId="6F53D24C" w:rsidR="005C1DEB" w:rsidRPr="005A13C0" w:rsidRDefault="005C1DEB" w:rsidP="009C14A7">
            <w:pPr>
              <w:pStyle w:val="TAC"/>
              <w:rPr>
                <w:sz w:val="16"/>
                <w:szCs w:val="16"/>
              </w:rPr>
            </w:pPr>
            <w:r w:rsidRPr="005A13C0">
              <w:rPr>
                <w:sz w:val="16"/>
                <w:szCs w:val="16"/>
              </w:rPr>
              <w:t>17.7.0</w:t>
            </w:r>
          </w:p>
        </w:tc>
      </w:tr>
      <w:tr w:rsidR="0054498C" w:rsidRPr="005A13C0" w14:paraId="720D7AE0" w14:textId="77777777" w:rsidTr="009D14FB">
        <w:tc>
          <w:tcPr>
            <w:tcW w:w="800" w:type="dxa"/>
            <w:shd w:val="solid" w:color="FFFFFF" w:fill="auto"/>
          </w:tcPr>
          <w:p w14:paraId="23456AC1" w14:textId="0A2FCA08"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391D34FF" w14:textId="666642AF"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3086EE08" w14:textId="1F74C506" w:rsidR="0054498C" w:rsidRPr="005A13C0" w:rsidRDefault="0054498C" w:rsidP="009C14A7">
            <w:pPr>
              <w:pStyle w:val="TAC"/>
              <w:rPr>
                <w:sz w:val="16"/>
                <w:szCs w:val="16"/>
              </w:rPr>
            </w:pPr>
            <w:r w:rsidRPr="005A13C0">
              <w:rPr>
                <w:sz w:val="16"/>
                <w:szCs w:val="16"/>
              </w:rPr>
              <w:t>SP-221071</w:t>
            </w:r>
          </w:p>
        </w:tc>
        <w:tc>
          <w:tcPr>
            <w:tcW w:w="567" w:type="dxa"/>
            <w:shd w:val="solid" w:color="FFFFFF" w:fill="auto"/>
          </w:tcPr>
          <w:p w14:paraId="4366891D" w14:textId="74F02CDC" w:rsidR="0054498C" w:rsidRPr="005A13C0" w:rsidRDefault="0054498C" w:rsidP="009C14A7">
            <w:pPr>
              <w:pStyle w:val="TAL"/>
              <w:rPr>
                <w:sz w:val="16"/>
                <w:szCs w:val="16"/>
              </w:rPr>
            </w:pPr>
            <w:r w:rsidRPr="005A13C0">
              <w:rPr>
                <w:sz w:val="16"/>
                <w:szCs w:val="16"/>
              </w:rPr>
              <w:t>3675</w:t>
            </w:r>
          </w:p>
        </w:tc>
        <w:tc>
          <w:tcPr>
            <w:tcW w:w="425" w:type="dxa"/>
            <w:shd w:val="solid" w:color="FFFFFF" w:fill="auto"/>
          </w:tcPr>
          <w:p w14:paraId="4FA70011" w14:textId="3EFA2B88"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54BA608B" w14:textId="1F2C4804"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D16A292" w14:textId="4E7E1A80" w:rsidR="0054498C" w:rsidRPr="005A13C0" w:rsidRDefault="0054498C" w:rsidP="009C14A7">
            <w:pPr>
              <w:pStyle w:val="TAL"/>
              <w:rPr>
                <w:sz w:val="16"/>
                <w:szCs w:val="16"/>
              </w:rPr>
            </w:pPr>
            <w:r w:rsidRPr="005A13C0">
              <w:rPr>
                <w:sz w:val="16"/>
                <w:szCs w:val="16"/>
              </w:rPr>
              <w:t>Alignment with SA3 agreement on usage of SUCI when CH is legacy AAA</w:t>
            </w:r>
          </w:p>
        </w:tc>
        <w:tc>
          <w:tcPr>
            <w:tcW w:w="708" w:type="dxa"/>
            <w:shd w:val="solid" w:color="FFFFFF" w:fill="auto"/>
          </w:tcPr>
          <w:p w14:paraId="386767FF" w14:textId="4BBE5C9A" w:rsidR="0054498C" w:rsidRPr="005A13C0" w:rsidRDefault="0054498C" w:rsidP="009C14A7">
            <w:pPr>
              <w:pStyle w:val="TAC"/>
              <w:rPr>
                <w:sz w:val="16"/>
                <w:szCs w:val="16"/>
              </w:rPr>
            </w:pPr>
            <w:r w:rsidRPr="005A13C0">
              <w:rPr>
                <w:sz w:val="16"/>
                <w:szCs w:val="16"/>
              </w:rPr>
              <w:t>17.7.0</w:t>
            </w:r>
          </w:p>
        </w:tc>
      </w:tr>
      <w:tr w:rsidR="0054498C" w:rsidRPr="005A13C0" w14:paraId="0AA3BFD9" w14:textId="77777777" w:rsidTr="009D14FB">
        <w:tc>
          <w:tcPr>
            <w:tcW w:w="800" w:type="dxa"/>
            <w:shd w:val="solid" w:color="FFFFFF" w:fill="auto"/>
          </w:tcPr>
          <w:p w14:paraId="4C085822" w14:textId="4703ACC4"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7729FFFE" w14:textId="7307B93C"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214EA5D7" w14:textId="509862AD" w:rsidR="0054498C" w:rsidRPr="005A13C0" w:rsidRDefault="0054498C" w:rsidP="009C14A7">
            <w:pPr>
              <w:pStyle w:val="TAC"/>
              <w:rPr>
                <w:sz w:val="16"/>
                <w:szCs w:val="16"/>
              </w:rPr>
            </w:pPr>
            <w:r w:rsidRPr="005A13C0">
              <w:rPr>
                <w:sz w:val="16"/>
                <w:szCs w:val="16"/>
              </w:rPr>
              <w:t>SP-221072</w:t>
            </w:r>
          </w:p>
        </w:tc>
        <w:tc>
          <w:tcPr>
            <w:tcW w:w="567" w:type="dxa"/>
            <w:shd w:val="solid" w:color="FFFFFF" w:fill="auto"/>
          </w:tcPr>
          <w:p w14:paraId="613CF89A" w14:textId="6F2AC5D0" w:rsidR="0054498C" w:rsidRPr="005A13C0" w:rsidRDefault="0054498C" w:rsidP="009C14A7">
            <w:pPr>
              <w:pStyle w:val="TAL"/>
              <w:rPr>
                <w:sz w:val="16"/>
                <w:szCs w:val="16"/>
              </w:rPr>
            </w:pPr>
            <w:r w:rsidRPr="005A13C0">
              <w:rPr>
                <w:sz w:val="16"/>
                <w:szCs w:val="16"/>
              </w:rPr>
              <w:t>3693</w:t>
            </w:r>
          </w:p>
        </w:tc>
        <w:tc>
          <w:tcPr>
            <w:tcW w:w="425" w:type="dxa"/>
            <w:shd w:val="solid" w:color="FFFFFF" w:fill="auto"/>
          </w:tcPr>
          <w:p w14:paraId="7B1A216E" w14:textId="5D531755"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348171F9" w14:textId="076B8BF5"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64FE1E6B" w14:textId="41FD2CEA" w:rsidR="0054498C" w:rsidRPr="005A13C0" w:rsidRDefault="0054498C" w:rsidP="009C14A7">
            <w:pPr>
              <w:pStyle w:val="TAL"/>
              <w:rPr>
                <w:sz w:val="16"/>
                <w:szCs w:val="16"/>
              </w:rPr>
            </w:pPr>
            <w:r w:rsidRPr="005A13C0">
              <w:rPr>
                <w:sz w:val="16"/>
                <w:szCs w:val="16"/>
              </w:rPr>
              <w:t>Pending NSSAI and NSSRG</w:t>
            </w:r>
          </w:p>
        </w:tc>
        <w:tc>
          <w:tcPr>
            <w:tcW w:w="708" w:type="dxa"/>
            <w:shd w:val="solid" w:color="FFFFFF" w:fill="auto"/>
          </w:tcPr>
          <w:p w14:paraId="03E1DB39" w14:textId="39E3E75B" w:rsidR="0054498C" w:rsidRPr="005A13C0" w:rsidRDefault="0054498C" w:rsidP="009C14A7">
            <w:pPr>
              <w:pStyle w:val="TAC"/>
              <w:rPr>
                <w:sz w:val="16"/>
                <w:szCs w:val="16"/>
              </w:rPr>
            </w:pPr>
            <w:r w:rsidRPr="005A13C0">
              <w:rPr>
                <w:sz w:val="16"/>
                <w:szCs w:val="16"/>
              </w:rPr>
              <w:t>17.7.0</w:t>
            </w:r>
          </w:p>
        </w:tc>
      </w:tr>
      <w:tr w:rsidR="0054498C" w:rsidRPr="005A13C0" w14:paraId="78111CA7" w14:textId="77777777" w:rsidTr="009D14FB">
        <w:tc>
          <w:tcPr>
            <w:tcW w:w="800" w:type="dxa"/>
            <w:shd w:val="solid" w:color="FFFFFF" w:fill="auto"/>
          </w:tcPr>
          <w:p w14:paraId="1BD7ABFB" w14:textId="438518B8"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3BED6F49" w14:textId="641233F7"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1ED318B7" w14:textId="6C3DDD15" w:rsidR="0054498C" w:rsidRPr="005A13C0" w:rsidRDefault="0054498C" w:rsidP="009C14A7">
            <w:pPr>
              <w:pStyle w:val="TAC"/>
              <w:rPr>
                <w:sz w:val="16"/>
                <w:szCs w:val="16"/>
              </w:rPr>
            </w:pPr>
            <w:r w:rsidRPr="005A13C0">
              <w:rPr>
                <w:sz w:val="16"/>
                <w:szCs w:val="16"/>
              </w:rPr>
              <w:t>SP-221080</w:t>
            </w:r>
          </w:p>
        </w:tc>
        <w:tc>
          <w:tcPr>
            <w:tcW w:w="567" w:type="dxa"/>
            <w:shd w:val="solid" w:color="FFFFFF" w:fill="auto"/>
          </w:tcPr>
          <w:p w14:paraId="2367EC1D" w14:textId="57BCFD13" w:rsidR="0054498C" w:rsidRPr="005A13C0" w:rsidRDefault="0054498C" w:rsidP="009C14A7">
            <w:pPr>
              <w:pStyle w:val="TAL"/>
              <w:rPr>
                <w:sz w:val="16"/>
                <w:szCs w:val="16"/>
              </w:rPr>
            </w:pPr>
            <w:r w:rsidRPr="005A13C0">
              <w:rPr>
                <w:sz w:val="16"/>
                <w:szCs w:val="16"/>
              </w:rPr>
              <w:t>3704</w:t>
            </w:r>
          </w:p>
        </w:tc>
        <w:tc>
          <w:tcPr>
            <w:tcW w:w="425" w:type="dxa"/>
            <w:shd w:val="solid" w:color="FFFFFF" w:fill="auto"/>
          </w:tcPr>
          <w:p w14:paraId="64D9E0E3" w14:textId="71AE171B"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159541D4" w14:textId="68C5FA70"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1A0B21EF" w14:textId="53944FEC" w:rsidR="0054498C" w:rsidRPr="005A13C0" w:rsidRDefault="0054498C" w:rsidP="009C14A7">
            <w:pPr>
              <w:pStyle w:val="TAL"/>
              <w:rPr>
                <w:sz w:val="16"/>
                <w:szCs w:val="16"/>
              </w:rPr>
            </w:pPr>
            <w:r w:rsidRPr="005A13C0">
              <w:rPr>
                <w:sz w:val="16"/>
                <w:szCs w:val="16"/>
              </w:rPr>
              <w:t>ULI with TAI for non-3GPP access</w:t>
            </w:r>
          </w:p>
        </w:tc>
        <w:tc>
          <w:tcPr>
            <w:tcW w:w="708" w:type="dxa"/>
            <w:shd w:val="solid" w:color="FFFFFF" w:fill="auto"/>
          </w:tcPr>
          <w:p w14:paraId="38217EFA" w14:textId="6487BFEE" w:rsidR="0054498C" w:rsidRPr="005A13C0" w:rsidRDefault="0054498C" w:rsidP="009C14A7">
            <w:pPr>
              <w:pStyle w:val="TAC"/>
              <w:rPr>
                <w:sz w:val="16"/>
                <w:szCs w:val="16"/>
              </w:rPr>
            </w:pPr>
            <w:r w:rsidRPr="005A13C0">
              <w:rPr>
                <w:sz w:val="16"/>
                <w:szCs w:val="16"/>
              </w:rPr>
              <w:t>17.7.0</w:t>
            </w:r>
          </w:p>
        </w:tc>
      </w:tr>
      <w:tr w:rsidR="0054498C" w:rsidRPr="005A13C0" w14:paraId="007B8759" w14:textId="77777777" w:rsidTr="009D14FB">
        <w:tc>
          <w:tcPr>
            <w:tcW w:w="800" w:type="dxa"/>
            <w:shd w:val="solid" w:color="FFFFFF" w:fill="auto"/>
          </w:tcPr>
          <w:p w14:paraId="3E0CA73E" w14:textId="1E0410D7"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0678D1FD" w14:textId="1D06C1BB"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641C8FEE" w14:textId="66CB0095" w:rsidR="0054498C" w:rsidRPr="005A13C0" w:rsidRDefault="0054498C" w:rsidP="009C14A7">
            <w:pPr>
              <w:pStyle w:val="TAC"/>
              <w:rPr>
                <w:sz w:val="16"/>
                <w:szCs w:val="16"/>
              </w:rPr>
            </w:pPr>
            <w:r w:rsidRPr="005A13C0">
              <w:rPr>
                <w:sz w:val="16"/>
                <w:szCs w:val="16"/>
              </w:rPr>
              <w:t>SP-221062</w:t>
            </w:r>
          </w:p>
        </w:tc>
        <w:tc>
          <w:tcPr>
            <w:tcW w:w="567" w:type="dxa"/>
            <w:shd w:val="solid" w:color="FFFFFF" w:fill="auto"/>
          </w:tcPr>
          <w:p w14:paraId="36CA8011" w14:textId="0D30FEEF" w:rsidR="0054498C" w:rsidRPr="005A13C0" w:rsidRDefault="0054498C" w:rsidP="009C14A7">
            <w:pPr>
              <w:pStyle w:val="TAL"/>
              <w:rPr>
                <w:sz w:val="16"/>
                <w:szCs w:val="16"/>
              </w:rPr>
            </w:pPr>
            <w:r w:rsidRPr="005A13C0">
              <w:rPr>
                <w:sz w:val="16"/>
                <w:szCs w:val="16"/>
              </w:rPr>
              <w:t>3709</w:t>
            </w:r>
          </w:p>
        </w:tc>
        <w:tc>
          <w:tcPr>
            <w:tcW w:w="425" w:type="dxa"/>
            <w:shd w:val="solid" w:color="FFFFFF" w:fill="auto"/>
          </w:tcPr>
          <w:p w14:paraId="119FE784" w14:textId="39D78BED" w:rsidR="0054498C" w:rsidRPr="005A13C0" w:rsidRDefault="0054498C" w:rsidP="009C14A7">
            <w:pPr>
              <w:pStyle w:val="TAL"/>
              <w:rPr>
                <w:sz w:val="16"/>
                <w:szCs w:val="16"/>
              </w:rPr>
            </w:pPr>
            <w:r w:rsidRPr="005A13C0">
              <w:rPr>
                <w:sz w:val="16"/>
                <w:szCs w:val="16"/>
              </w:rPr>
              <w:t xml:space="preserve">- </w:t>
            </w:r>
          </w:p>
        </w:tc>
        <w:tc>
          <w:tcPr>
            <w:tcW w:w="425" w:type="dxa"/>
            <w:shd w:val="solid" w:color="FFFFFF" w:fill="auto"/>
          </w:tcPr>
          <w:p w14:paraId="3E81768A" w14:textId="6BFB42E1" w:rsidR="0054498C" w:rsidRPr="005A13C0" w:rsidRDefault="0054498C" w:rsidP="009C14A7">
            <w:pPr>
              <w:pStyle w:val="TAL"/>
              <w:rPr>
                <w:sz w:val="16"/>
                <w:szCs w:val="16"/>
              </w:rPr>
            </w:pPr>
            <w:r w:rsidRPr="005A13C0">
              <w:rPr>
                <w:sz w:val="16"/>
                <w:szCs w:val="16"/>
              </w:rPr>
              <w:t>A</w:t>
            </w:r>
          </w:p>
        </w:tc>
        <w:tc>
          <w:tcPr>
            <w:tcW w:w="4820" w:type="dxa"/>
            <w:shd w:val="solid" w:color="FFFFFF" w:fill="auto"/>
          </w:tcPr>
          <w:p w14:paraId="07AD5FD5" w14:textId="70A79878" w:rsidR="0054498C" w:rsidRPr="005A13C0" w:rsidRDefault="0054498C" w:rsidP="009C14A7">
            <w:pPr>
              <w:pStyle w:val="TAL"/>
              <w:rPr>
                <w:sz w:val="16"/>
                <w:szCs w:val="16"/>
              </w:rPr>
            </w:pPr>
            <w:r w:rsidRPr="005A13C0">
              <w:rPr>
                <w:sz w:val="16"/>
                <w:szCs w:val="16"/>
              </w:rPr>
              <w:t>R17 Correction on TNGF functionality</w:t>
            </w:r>
          </w:p>
        </w:tc>
        <w:tc>
          <w:tcPr>
            <w:tcW w:w="708" w:type="dxa"/>
            <w:shd w:val="solid" w:color="FFFFFF" w:fill="auto"/>
          </w:tcPr>
          <w:p w14:paraId="21421DBC" w14:textId="2CD02B7B" w:rsidR="0054498C" w:rsidRPr="005A13C0" w:rsidRDefault="0054498C" w:rsidP="009C14A7">
            <w:pPr>
              <w:pStyle w:val="TAC"/>
              <w:rPr>
                <w:sz w:val="16"/>
                <w:szCs w:val="16"/>
              </w:rPr>
            </w:pPr>
            <w:r w:rsidRPr="005A13C0">
              <w:rPr>
                <w:sz w:val="16"/>
                <w:szCs w:val="16"/>
              </w:rPr>
              <w:t>17.7.0</w:t>
            </w:r>
          </w:p>
        </w:tc>
      </w:tr>
      <w:tr w:rsidR="0054498C" w:rsidRPr="005A13C0" w14:paraId="382FBADB" w14:textId="77777777" w:rsidTr="009D14FB">
        <w:tc>
          <w:tcPr>
            <w:tcW w:w="800" w:type="dxa"/>
            <w:shd w:val="solid" w:color="FFFFFF" w:fill="auto"/>
          </w:tcPr>
          <w:p w14:paraId="7CB5F6BA" w14:textId="1A20389B"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6BC73F7E" w14:textId="61284C00"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55DBC3C7" w14:textId="510F0A3D"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6AF27EA2" w14:textId="2B5BFE83" w:rsidR="0054498C" w:rsidRPr="005A13C0" w:rsidRDefault="0054498C" w:rsidP="009C14A7">
            <w:pPr>
              <w:pStyle w:val="TAL"/>
              <w:rPr>
                <w:sz w:val="16"/>
                <w:szCs w:val="16"/>
              </w:rPr>
            </w:pPr>
            <w:r w:rsidRPr="005A13C0">
              <w:rPr>
                <w:sz w:val="16"/>
                <w:szCs w:val="16"/>
              </w:rPr>
              <w:t>3711</w:t>
            </w:r>
          </w:p>
        </w:tc>
        <w:tc>
          <w:tcPr>
            <w:tcW w:w="425" w:type="dxa"/>
            <w:shd w:val="solid" w:color="FFFFFF" w:fill="auto"/>
          </w:tcPr>
          <w:p w14:paraId="73F108C8" w14:textId="3FDE0B48"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00EACB49" w14:textId="3AB678BD"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4A854EEA" w14:textId="6CA47DBD" w:rsidR="0054498C" w:rsidRPr="005A13C0" w:rsidRDefault="0054498C" w:rsidP="009C14A7">
            <w:pPr>
              <w:pStyle w:val="TAL"/>
              <w:rPr>
                <w:sz w:val="16"/>
                <w:szCs w:val="16"/>
              </w:rPr>
            </w:pPr>
            <w:r w:rsidRPr="005A13C0">
              <w:rPr>
                <w:sz w:val="16"/>
                <w:szCs w:val="16"/>
              </w:rPr>
              <w:t>Emergency PDU session transfer</w:t>
            </w:r>
          </w:p>
        </w:tc>
        <w:tc>
          <w:tcPr>
            <w:tcW w:w="708" w:type="dxa"/>
            <w:shd w:val="solid" w:color="FFFFFF" w:fill="auto"/>
          </w:tcPr>
          <w:p w14:paraId="773144F7" w14:textId="53A9DD52" w:rsidR="0054498C" w:rsidRPr="005A13C0" w:rsidRDefault="0054498C" w:rsidP="009C14A7">
            <w:pPr>
              <w:pStyle w:val="TAC"/>
              <w:rPr>
                <w:sz w:val="16"/>
                <w:szCs w:val="16"/>
              </w:rPr>
            </w:pPr>
            <w:r w:rsidRPr="005A13C0">
              <w:rPr>
                <w:sz w:val="16"/>
                <w:szCs w:val="16"/>
              </w:rPr>
              <w:t>17.7.0</w:t>
            </w:r>
          </w:p>
        </w:tc>
      </w:tr>
      <w:tr w:rsidR="0054498C" w:rsidRPr="005A13C0" w14:paraId="385446CD" w14:textId="77777777" w:rsidTr="009D14FB">
        <w:tc>
          <w:tcPr>
            <w:tcW w:w="800" w:type="dxa"/>
            <w:shd w:val="solid" w:color="FFFFFF" w:fill="auto"/>
          </w:tcPr>
          <w:p w14:paraId="155066D3" w14:textId="142CEFD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48856D64" w14:textId="1AF96B30"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41C26CC5" w14:textId="74A8D09D"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5AD39A6E" w14:textId="7295FB36" w:rsidR="0054498C" w:rsidRPr="005A13C0" w:rsidRDefault="0054498C" w:rsidP="009C14A7">
            <w:pPr>
              <w:pStyle w:val="TAL"/>
              <w:rPr>
                <w:sz w:val="16"/>
                <w:szCs w:val="16"/>
              </w:rPr>
            </w:pPr>
            <w:r w:rsidRPr="005A13C0">
              <w:rPr>
                <w:sz w:val="16"/>
                <w:szCs w:val="16"/>
              </w:rPr>
              <w:t>3712</w:t>
            </w:r>
          </w:p>
        </w:tc>
        <w:tc>
          <w:tcPr>
            <w:tcW w:w="425" w:type="dxa"/>
            <w:shd w:val="solid" w:color="FFFFFF" w:fill="auto"/>
          </w:tcPr>
          <w:p w14:paraId="02D85823" w14:textId="09C3DE74"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40B9F8F4" w14:textId="51AC076B"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39907200" w14:textId="18ADEDF2" w:rsidR="0054498C" w:rsidRPr="005A13C0" w:rsidRDefault="0054498C" w:rsidP="009C14A7">
            <w:pPr>
              <w:pStyle w:val="TAL"/>
              <w:rPr>
                <w:sz w:val="16"/>
                <w:szCs w:val="16"/>
              </w:rPr>
            </w:pPr>
            <w:r w:rsidRPr="005A13C0">
              <w:rPr>
                <w:sz w:val="16"/>
                <w:szCs w:val="16"/>
              </w:rPr>
              <w:t>Monitoring event in 5GS to EPS mobility</w:t>
            </w:r>
          </w:p>
        </w:tc>
        <w:tc>
          <w:tcPr>
            <w:tcW w:w="708" w:type="dxa"/>
            <w:shd w:val="solid" w:color="FFFFFF" w:fill="auto"/>
          </w:tcPr>
          <w:p w14:paraId="75722DCF" w14:textId="5833EE14" w:rsidR="0054498C" w:rsidRPr="005A13C0" w:rsidRDefault="0054498C" w:rsidP="009C14A7">
            <w:pPr>
              <w:pStyle w:val="TAC"/>
              <w:rPr>
                <w:sz w:val="16"/>
                <w:szCs w:val="16"/>
              </w:rPr>
            </w:pPr>
            <w:r w:rsidRPr="005A13C0">
              <w:rPr>
                <w:sz w:val="16"/>
                <w:szCs w:val="16"/>
              </w:rPr>
              <w:t>17.7.0</w:t>
            </w:r>
          </w:p>
        </w:tc>
      </w:tr>
      <w:tr w:rsidR="0054498C" w:rsidRPr="005A13C0" w14:paraId="66D157E3" w14:textId="77777777" w:rsidTr="009D14FB">
        <w:tc>
          <w:tcPr>
            <w:tcW w:w="800" w:type="dxa"/>
            <w:shd w:val="solid" w:color="FFFFFF" w:fill="auto"/>
          </w:tcPr>
          <w:p w14:paraId="2D34C738" w14:textId="082595B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5CCB7E0E" w14:textId="24ECE5FF"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05AFD075" w14:textId="2892C42C" w:rsidR="0054498C" w:rsidRPr="005A13C0" w:rsidRDefault="0054498C" w:rsidP="009C14A7">
            <w:pPr>
              <w:pStyle w:val="TAC"/>
              <w:rPr>
                <w:sz w:val="16"/>
                <w:szCs w:val="16"/>
              </w:rPr>
            </w:pPr>
            <w:r w:rsidRPr="005A13C0">
              <w:rPr>
                <w:sz w:val="16"/>
                <w:szCs w:val="16"/>
              </w:rPr>
              <w:t>SP-221071</w:t>
            </w:r>
          </w:p>
        </w:tc>
        <w:tc>
          <w:tcPr>
            <w:tcW w:w="567" w:type="dxa"/>
            <w:shd w:val="solid" w:color="FFFFFF" w:fill="auto"/>
          </w:tcPr>
          <w:p w14:paraId="44DCC529" w14:textId="5B9C13DB" w:rsidR="0054498C" w:rsidRPr="005A13C0" w:rsidRDefault="0054498C" w:rsidP="009C14A7">
            <w:pPr>
              <w:pStyle w:val="TAL"/>
              <w:rPr>
                <w:sz w:val="16"/>
                <w:szCs w:val="16"/>
              </w:rPr>
            </w:pPr>
            <w:r w:rsidRPr="005A13C0">
              <w:rPr>
                <w:sz w:val="16"/>
                <w:szCs w:val="16"/>
              </w:rPr>
              <w:t>3731</w:t>
            </w:r>
          </w:p>
        </w:tc>
        <w:tc>
          <w:tcPr>
            <w:tcW w:w="425" w:type="dxa"/>
            <w:shd w:val="solid" w:color="FFFFFF" w:fill="auto"/>
          </w:tcPr>
          <w:p w14:paraId="6484999F" w14:textId="177BDB29"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4E065FE6" w14:textId="032AF69A"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6599CD0C" w14:textId="0413BC84" w:rsidR="0054498C" w:rsidRPr="005A13C0" w:rsidRDefault="0054498C" w:rsidP="009C14A7">
            <w:pPr>
              <w:pStyle w:val="TAL"/>
              <w:rPr>
                <w:sz w:val="16"/>
                <w:szCs w:val="16"/>
              </w:rPr>
            </w:pPr>
            <w:r w:rsidRPr="005A13C0">
              <w:rPr>
                <w:sz w:val="16"/>
                <w:szCs w:val="16"/>
              </w:rPr>
              <w:t>Clarification when access SNPN using CH with AAA-S</w:t>
            </w:r>
          </w:p>
        </w:tc>
        <w:tc>
          <w:tcPr>
            <w:tcW w:w="708" w:type="dxa"/>
            <w:shd w:val="solid" w:color="FFFFFF" w:fill="auto"/>
          </w:tcPr>
          <w:p w14:paraId="585C4509" w14:textId="4F49BB67" w:rsidR="0054498C" w:rsidRPr="005A13C0" w:rsidRDefault="0054498C" w:rsidP="009C14A7">
            <w:pPr>
              <w:pStyle w:val="TAC"/>
              <w:rPr>
                <w:sz w:val="16"/>
                <w:szCs w:val="16"/>
              </w:rPr>
            </w:pPr>
            <w:r w:rsidRPr="005A13C0">
              <w:rPr>
                <w:sz w:val="16"/>
                <w:szCs w:val="16"/>
              </w:rPr>
              <w:t>17.7.0</w:t>
            </w:r>
          </w:p>
        </w:tc>
      </w:tr>
      <w:tr w:rsidR="0054498C" w:rsidRPr="005A13C0" w14:paraId="487EA4C1" w14:textId="77777777" w:rsidTr="009D14FB">
        <w:tc>
          <w:tcPr>
            <w:tcW w:w="800" w:type="dxa"/>
            <w:shd w:val="solid" w:color="FFFFFF" w:fill="auto"/>
          </w:tcPr>
          <w:p w14:paraId="7089F27E" w14:textId="3D8359A7"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7728D125" w14:textId="731337D4"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73EC5E91" w14:textId="52C29F8D" w:rsidR="0054498C" w:rsidRPr="005A13C0" w:rsidRDefault="0054498C" w:rsidP="009C14A7">
            <w:pPr>
              <w:pStyle w:val="TAC"/>
              <w:rPr>
                <w:sz w:val="16"/>
                <w:szCs w:val="16"/>
              </w:rPr>
            </w:pPr>
            <w:r w:rsidRPr="005A13C0">
              <w:rPr>
                <w:sz w:val="16"/>
                <w:szCs w:val="16"/>
              </w:rPr>
              <w:t>SP-221080</w:t>
            </w:r>
          </w:p>
        </w:tc>
        <w:tc>
          <w:tcPr>
            <w:tcW w:w="567" w:type="dxa"/>
            <w:shd w:val="solid" w:color="FFFFFF" w:fill="auto"/>
          </w:tcPr>
          <w:p w14:paraId="4DF4D0B1" w14:textId="2A52E298" w:rsidR="0054498C" w:rsidRPr="005A13C0" w:rsidRDefault="0054498C" w:rsidP="009C14A7">
            <w:pPr>
              <w:pStyle w:val="TAL"/>
              <w:rPr>
                <w:sz w:val="16"/>
                <w:szCs w:val="16"/>
              </w:rPr>
            </w:pPr>
            <w:r w:rsidRPr="005A13C0">
              <w:rPr>
                <w:sz w:val="16"/>
                <w:szCs w:val="16"/>
              </w:rPr>
              <w:t>3742</w:t>
            </w:r>
          </w:p>
        </w:tc>
        <w:tc>
          <w:tcPr>
            <w:tcW w:w="425" w:type="dxa"/>
            <w:shd w:val="solid" w:color="FFFFFF" w:fill="auto"/>
          </w:tcPr>
          <w:p w14:paraId="43F7056B" w14:textId="490814D0"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7697C205" w14:textId="3DF67A73"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36FB2617" w14:textId="129F54DD" w:rsidR="0054498C" w:rsidRPr="005A13C0" w:rsidRDefault="0054498C" w:rsidP="009C14A7">
            <w:pPr>
              <w:pStyle w:val="TAL"/>
              <w:rPr>
                <w:sz w:val="16"/>
                <w:szCs w:val="16"/>
              </w:rPr>
            </w:pPr>
            <w:r w:rsidRPr="005A13C0">
              <w:rPr>
                <w:sz w:val="16"/>
                <w:szCs w:val="16"/>
              </w:rPr>
              <w:t>Correction of reference for RedCap indication from UE</w:t>
            </w:r>
          </w:p>
        </w:tc>
        <w:tc>
          <w:tcPr>
            <w:tcW w:w="708" w:type="dxa"/>
            <w:shd w:val="solid" w:color="FFFFFF" w:fill="auto"/>
          </w:tcPr>
          <w:p w14:paraId="5BF105F6" w14:textId="297A60A9" w:rsidR="0054498C" w:rsidRPr="005A13C0" w:rsidRDefault="0054498C" w:rsidP="009C14A7">
            <w:pPr>
              <w:pStyle w:val="TAC"/>
              <w:rPr>
                <w:sz w:val="16"/>
                <w:szCs w:val="16"/>
              </w:rPr>
            </w:pPr>
            <w:r w:rsidRPr="005A13C0">
              <w:rPr>
                <w:sz w:val="16"/>
                <w:szCs w:val="16"/>
              </w:rPr>
              <w:t>17.7.0</w:t>
            </w:r>
          </w:p>
        </w:tc>
      </w:tr>
      <w:tr w:rsidR="0054498C" w:rsidRPr="005A13C0" w14:paraId="15E9D1C3" w14:textId="77777777" w:rsidTr="009D14FB">
        <w:tc>
          <w:tcPr>
            <w:tcW w:w="800" w:type="dxa"/>
            <w:shd w:val="solid" w:color="FFFFFF" w:fill="auto"/>
          </w:tcPr>
          <w:p w14:paraId="5C510931" w14:textId="4620E15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2BDA8CE5" w14:textId="76715C42"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7A5BFCD6" w14:textId="4E65BDFE"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35FFA12B" w14:textId="51B08BF9" w:rsidR="0054498C" w:rsidRPr="005A13C0" w:rsidRDefault="0054498C" w:rsidP="009C14A7">
            <w:pPr>
              <w:pStyle w:val="TAL"/>
              <w:rPr>
                <w:sz w:val="16"/>
                <w:szCs w:val="16"/>
              </w:rPr>
            </w:pPr>
            <w:r w:rsidRPr="005A13C0">
              <w:rPr>
                <w:sz w:val="16"/>
                <w:szCs w:val="16"/>
              </w:rPr>
              <w:t>3747</w:t>
            </w:r>
          </w:p>
        </w:tc>
        <w:tc>
          <w:tcPr>
            <w:tcW w:w="425" w:type="dxa"/>
            <w:shd w:val="solid" w:color="FFFFFF" w:fill="auto"/>
          </w:tcPr>
          <w:p w14:paraId="2AD6B92D" w14:textId="1E539413"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0A8AC2ED" w14:textId="333AB38F"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864ADD5" w14:textId="2977AC48" w:rsidR="0054498C" w:rsidRPr="005A13C0" w:rsidRDefault="0054498C" w:rsidP="009C14A7">
            <w:pPr>
              <w:pStyle w:val="TAL"/>
              <w:rPr>
                <w:sz w:val="16"/>
                <w:szCs w:val="16"/>
              </w:rPr>
            </w:pPr>
            <w:r w:rsidRPr="005A13C0">
              <w:rPr>
                <w:sz w:val="16"/>
                <w:szCs w:val="16"/>
              </w:rPr>
              <w:t>Correction on conditions for using SPI for UE derived QoS rules</w:t>
            </w:r>
          </w:p>
        </w:tc>
        <w:tc>
          <w:tcPr>
            <w:tcW w:w="708" w:type="dxa"/>
            <w:shd w:val="solid" w:color="FFFFFF" w:fill="auto"/>
          </w:tcPr>
          <w:p w14:paraId="196D6C8B" w14:textId="08A1CB94" w:rsidR="0054498C" w:rsidRPr="005A13C0" w:rsidRDefault="0054498C" w:rsidP="009C14A7">
            <w:pPr>
              <w:pStyle w:val="TAC"/>
              <w:rPr>
                <w:sz w:val="16"/>
                <w:szCs w:val="16"/>
              </w:rPr>
            </w:pPr>
            <w:r w:rsidRPr="005A13C0">
              <w:rPr>
                <w:sz w:val="16"/>
                <w:szCs w:val="16"/>
              </w:rPr>
              <w:t>17.7.0</w:t>
            </w:r>
          </w:p>
        </w:tc>
      </w:tr>
      <w:tr w:rsidR="0054498C" w:rsidRPr="005A13C0" w14:paraId="659BB688" w14:textId="77777777" w:rsidTr="009D14FB">
        <w:tc>
          <w:tcPr>
            <w:tcW w:w="800" w:type="dxa"/>
            <w:shd w:val="solid" w:color="FFFFFF" w:fill="auto"/>
          </w:tcPr>
          <w:p w14:paraId="0D71ACDE" w14:textId="21B65CB2"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5D017000" w14:textId="6C0ED19B"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1B32A86A" w14:textId="3B9424F7" w:rsidR="0054498C" w:rsidRPr="005A13C0" w:rsidRDefault="0054498C" w:rsidP="009C14A7">
            <w:pPr>
              <w:pStyle w:val="TAC"/>
              <w:rPr>
                <w:sz w:val="16"/>
                <w:szCs w:val="16"/>
              </w:rPr>
            </w:pPr>
            <w:r w:rsidRPr="005A13C0">
              <w:rPr>
                <w:sz w:val="16"/>
                <w:szCs w:val="16"/>
              </w:rPr>
              <w:t>SP-221066</w:t>
            </w:r>
          </w:p>
        </w:tc>
        <w:tc>
          <w:tcPr>
            <w:tcW w:w="567" w:type="dxa"/>
            <w:shd w:val="solid" w:color="FFFFFF" w:fill="auto"/>
          </w:tcPr>
          <w:p w14:paraId="01739A04" w14:textId="4E049AA7" w:rsidR="0054498C" w:rsidRPr="005A13C0" w:rsidRDefault="0054498C" w:rsidP="009C14A7">
            <w:pPr>
              <w:pStyle w:val="TAL"/>
              <w:rPr>
                <w:sz w:val="16"/>
                <w:szCs w:val="16"/>
              </w:rPr>
            </w:pPr>
            <w:r w:rsidRPr="005A13C0">
              <w:rPr>
                <w:sz w:val="16"/>
                <w:szCs w:val="16"/>
              </w:rPr>
              <w:t>3801</w:t>
            </w:r>
          </w:p>
        </w:tc>
        <w:tc>
          <w:tcPr>
            <w:tcW w:w="425" w:type="dxa"/>
            <w:shd w:val="solid" w:color="FFFFFF" w:fill="auto"/>
          </w:tcPr>
          <w:p w14:paraId="4AE84513" w14:textId="23D65DE2"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4BAEB787" w14:textId="3214FD31"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8C3A23E" w14:textId="02AEF227" w:rsidR="0054498C" w:rsidRPr="005A13C0" w:rsidRDefault="0054498C" w:rsidP="009C14A7">
            <w:pPr>
              <w:pStyle w:val="TAL"/>
              <w:rPr>
                <w:sz w:val="16"/>
                <w:szCs w:val="16"/>
              </w:rPr>
            </w:pPr>
            <w:r w:rsidRPr="005A13C0">
              <w:rPr>
                <w:sz w:val="16"/>
                <w:szCs w:val="16"/>
              </w:rPr>
              <w:t>NSAG Information validation in Equivalent PLMN</w:t>
            </w:r>
          </w:p>
        </w:tc>
        <w:tc>
          <w:tcPr>
            <w:tcW w:w="708" w:type="dxa"/>
            <w:shd w:val="solid" w:color="FFFFFF" w:fill="auto"/>
          </w:tcPr>
          <w:p w14:paraId="5433E316" w14:textId="51E6C6B4" w:rsidR="0054498C" w:rsidRPr="005A13C0" w:rsidRDefault="0054498C" w:rsidP="009C14A7">
            <w:pPr>
              <w:pStyle w:val="TAC"/>
              <w:rPr>
                <w:sz w:val="16"/>
                <w:szCs w:val="16"/>
              </w:rPr>
            </w:pPr>
            <w:r w:rsidRPr="005A13C0">
              <w:rPr>
                <w:sz w:val="16"/>
                <w:szCs w:val="16"/>
              </w:rPr>
              <w:t>17.7.0</w:t>
            </w:r>
          </w:p>
        </w:tc>
      </w:tr>
      <w:tr w:rsidR="0069561D" w:rsidRPr="005A13C0" w14:paraId="672947BA" w14:textId="77777777" w:rsidTr="009D14FB">
        <w:tc>
          <w:tcPr>
            <w:tcW w:w="800" w:type="dxa"/>
            <w:shd w:val="solid" w:color="FFFFFF" w:fill="auto"/>
          </w:tcPr>
          <w:p w14:paraId="252E3BC1" w14:textId="35B19A70"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79B72630" w14:textId="797E9BCB"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0240FFCB" w14:textId="27A4713E" w:rsidR="0069561D" w:rsidRPr="005A13C0" w:rsidRDefault="0069561D" w:rsidP="009C14A7">
            <w:pPr>
              <w:pStyle w:val="TAC"/>
              <w:rPr>
                <w:sz w:val="16"/>
                <w:szCs w:val="16"/>
              </w:rPr>
            </w:pPr>
            <w:r w:rsidRPr="005A13C0">
              <w:rPr>
                <w:sz w:val="16"/>
                <w:szCs w:val="16"/>
              </w:rPr>
              <w:t>SP-221094</w:t>
            </w:r>
          </w:p>
        </w:tc>
        <w:tc>
          <w:tcPr>
            <w:tcW w:w="567" w:type="dxa"/>
            <w:shd w:val="solid" w:color="FFFFFF" w:fill="auto"/>
          </w:tcPr>
          <w:p w14:paraId="12A1C812" w14:textId="7CFECE00" w:rsidR="0069561D" w:rsidRPr="005A13C0" w:rsidRDefault="0069561D" w:rsidP="009C14A7">
            <w:pPr>
              <w:pStyle w:val="TAL"/>
              <w:rPr>
                <w:sz w:val="16"/>
                <w:szCs w:val="16"/>
              </w:rPr>
            </w:pPr>
            <w:r w:rsidRPr="005A13C0">
              <w:rPr>
                <w:sz w:val="16"/>
                <w:szCs w:val="16"/>
              </w:rPr>
              <w:t>3701</w:t>
            </w:r>
          </w:p>
        </w:tc>
        <w:tc>
          <w:tcPr>
            <w:tcW w:w="425" w:type="dxa"/>
            <w:shd w:val="solid" w:color="FFFFFF" w:fill="auto"/>
          </w:tcPr>
          <w:p w14:paraId="63850C4B" w14:textId="4EC893AC" w:rsidR="0069561D" w:rsidRPr="005A13C0" w:rsidRDefault="0069561D" w:rsidP="009C14A7">
            <w:pPr>
              <w:pStyle w:val="TAL"/>
              <w:rPr>
                <w:sz w:val="16"/>
                <w:szCs w:val="16"/>
              </w:rPr>
            </w:pPr>
            <w:r w:rsidRPr="005A13C0">
              <w:rPr>
                <w:sz w:val="16"/>
                <w:szCs w:val="16"/>
              </w:rPr>
              <w:t>4</w:t>
            </w:r>
          </w:p>
        </w:tc>
        <w:tc>
          <w:tcPr>
            <w:tcW w:w="425" w:type="dxa"/>
            <w:shd w:val="solid" w:color="FFFFFF" w:fill="auto"/>
          </w:tcPr>
          <w:p w14:paraId="02357B1B" w14:textId="515F6743"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58C076D3" w14:textId="065190D1" w:rsidR="0069561D" w:rsidRPr="005A13C0" w:rsidRDefault="0069561D" w:rsidP="009C14A7">
            <w:pPr>
              <w:pStyle w:val="TAL"/>
              <w:rPr>
                <w:sz w:val="16"/>
                <w:szCs w:val="16"/>
              </w:rPr>
            </w:pPr>
            <w:r w:rsidRPr="005A13C0">
              <w:rPr>
                <w:sz w:val="16"/>
                <w:szCs w:val="16"/>
              </w:rPr>
              <w:t>Secondary DN authentication and authorization in EPS IWK case</w:t>
            </w:r>
          </w:p>
        </w:tc>
        <w:tc>
          <w:tcPr>
            <w:tcW w:w="708" w:type="dxa"/>
            <w:shd w:val="solid" w:color="FFFFFF" w:fill="auto"/>
          </w:tcPr>
          <w:p w14:paraId="6A9B6973" w14:textId="427A017B" w:rsidR="0069561D" w:rsidRPr="005A13C0" w:rsidRDefault="0069561D" w:rsidP="009C14A7">
            <w:pPr>
              <w:pStyle w:val="TAC"/>
              <w:rPr>
                <w:b/>
                <w:bCs/>
                <w:sz w:val="16"/>
                <w:szCs w:val="16"/>
              </w:rPr>
            </w:pPr>
            <w:r w:rsidRPr="005A13C0">
              <w:rPr>
                <w:b/>
                <w:bCs/>
                <w:sz w:val="16"/>
                <w:szCs w:val="16"/>
              </w:rPr>
              <w:t>18.0.0</w:t>
            </w:r>
          </w:p>
        </w:tc>
      </w:tr>
      <w:tr w:rsidR="0069561D" w:rsidRPr="005A13C0" w14:paraId="457025AB" w14:textId="77777777" w:rsidTr="009D14FB">
        <w:tc>
          <w:tcPr>
            <w:tcW w:w="800" w:type="dxa"/>
            <w:shd w:val="solid" w:color="FFFFFF" w:fill="auto"/>
          </w:tcPr>
          <w:p w14:paraId="3FB916C0" w14:textId="7A61E5C9"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3AAA8F81" w14:textId="18B959F7"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3C502AD8" w14:textId="668DA297" w:rsidR="0069561D" w:rsidRPr="005A13C0" w:rsidRDefault="0069561D" w:rsidP="009C14A7">
            <w:pPr>
              <w:pStyle w:val="TAC"/>
              <w:rPr>
                <w:sz w:val="16"/>
                <w:szCs w:val="16"/>
              </w:rPr>
            </w:pPr>
            <w:r w:rsidRPr="005A13C0">
              <w:rPr>
                <w:sz w:val="16"/>
                <w:szCs w:val="16"/>
              </w:rPr>
              <w:t>SP-221090</w:t>
            </w:r>
          </w:p>
        </w:tc>
        <w:tc>
          <w:tcPr>
            <w:tcW w:w="567" w:type="dxa"/>
            <w:shd w:val="solid" w:color="FFFFFF" w:fill="auto"/>
          </w:tcPr>
          <w:p w14:paraId="6A887848" w14:textId="43FCBD05" w:rsidR="0069561D" w:rsidRPr="005A13C0" w:rsidRDefault="0069561D" w:rsidP="009C14A7">
            <w:pPr>
              <w:pStyle w:val="TAL"/>
              <w:rPr>
                <w:sz w:val="16"/>
                <w:szCs w:val="16"/>
              </w:rPr>
            </w:pPr>
            <w:r w:rsidRPr="005A13C0">
              <w:rPr>
                <w:sz w:val="16"/>
                <w:szCs w:val="16"/>
              </w:rPr>
              <w:t>3705</w:t>
            </w:r>
          </w:p>
        </w:tc>
        <w:tc>
          <w:tcPr>
            <w:tcW w:w="425" w:type="dxa"/>
            <w:shd w:val="solid" w:color="FFFFFF" w:fill="auto"/>
          </w:tcPr>
          <w:p w14:paraId="107B5DDE" w14:textId="71ABC2D8" w:rsidR="0069561D" w:rsidRPr="005A13C0" w:rsidRDefault="0069561D" w:rsidP="009C14A7">
            <w:pPr>
              <w:pStyle w:val="TAL"/>
              <w:rPr>
                <w:sz w:val="16"/>
                <w:szCs w:val="16"/>
              </w:rPr>
            </w:pPr>
            <w:r w:rsidRPr="005A13C0">
              <w:rPr>
                <w:sz w:val="16"/>
                <w:szCs w:val="16"/>
              </w:rPr>
              <w:t>1</w:t>
            </w:r>
          </w:p>
        </w:tc>
        <w:tc>
          <w:tcPr>
            <w:tcW w:w="425" w:type="dxa"/>
            <w:shd w:val="solid" w:color="FFFFFF" w:fill="auto"/>
          </w:tcPr>
          <w:p w14:paraId="67CCBCDA" w14:textId="01B6BB4E"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3475E1AB" w14:textId="7C6F07D5" w:rsidR="0069561D" w:rsidRPr="005A13C0" w:rsidRDefault="0069561D" w:rsidP="009C14A7">
            <w:pPr>
              <w:pStyle w:val="TAL"/>
              <w:rPr>
                <w:sz w:val="16"/>
                <w:szCs w:val="16"/>
              </w:rPr>
            </w:pPr>
            <w:r w:rsidRPr="005A13C0">
              <w:rPr>
                <w:sz w:val="16"/>
                <w:szCs w:val="16"/>
              </w:rPr>
              <w:t>Support of RRC_INACTIVE with long eDRX</w:t>
            </w:r>
          </w:p>
        </w:tc>
        <w:tc>
          <w:tcPr>
            <w:tcW w:w="708" w:type="dxa"/>
            <w:shd w:val="solid" w:color="FFFFFF" w:fill="auto"/>
          </w:tcPr>
          <w:p w14:paraId="295F3B3C" w14:textId="2221E722" w:rsidR="0069561D" w:rsidRPr="005A13C0" w:rsidRDefault="0069561D" w:rsidP="009C14A7">
            <w:pPr>
              <w:pStyle w:val="TAC"/>
              <w:rPr>
                <w:sz w:val="16"/>
                <w:szCs w:val="16"/>
              </w:rPr>
            </w:pPr>
            <w:r w:rsidRPr="005A13C0">
              <w:rPr>
                <w:sz w:val="16"/>
                <w:szCs w:val="16"/>
              </w:rPr>
              <w:t>18.0.0</w:t>
            </w:r>
          </w:p>
        </w:tc>
      </w:tr>
      <w:tr w:rsidR="0069561D" w:rsidRPr="005A13C0" w14:paraId="615F4458" w14:textId="77777777" w:rsidTr="009D14FB">
        <w:tc>
          <w:tcPr>
            <w:tcW w:w="800" w:type="dxa"/>
            <w:shd w:val="solid" w:color="FFFFFF" w:fill="auto"/>
          </w:tcPr>
          <w:p w14:paraId="31CBEF8C" w14:textId="1ECDC454"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77B19CE8" w14:textId="56F1949E"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73DD6252" w14:textId="4C872CA6" w:rsidR="0069561D" w:rsidRPr="005A13C0" w:rsidRDefault="0069561D" w:rsidP="009C14A7">
            <w:pPr>
              <w:pStyle w:val="TAC"/>
              <w:rPr>
                <w:sz w:val="16"/>
                <w:szCs w:val="16"/>
              </w:rPr>
            </w:pPr>
            <w:r w:rsidRPr="005A13C0">
              <w:rPr>
                <w:sz w:val="16"/>
                <w:szCs w:val="16"/>
              </w:rPr>
              <w:t>SP-221084</w:t>
            </w:r>
          </w:p>
        </w:tc>
        <w:tc>
          <w:tcPr>
            <w:tcW w:w="567" w:type="dxa"/>
            <w:shd w:val="solid" w:color="FFFFFF" w:fill="auto"/>
          </w:tcPr>
          <w:p w14:paraId="0F11CF51" w14:textId="41B7846D" w:rsidR="0069561D" w:rsidRPr="005A13C0" w:rsidRDefault="0069561D" w:rsidP="009C14A7">
            <w:pPr>
              <w:pStyle w:val="TAL"/>
              <w:rPr>
                <w:sz w:val="16"/>
                <w:szCs w:val="16"/>
              </w:rPr>
            </w:pPr>
            <w:r w:rsidRPr="005A13C0">
              <w:rPr>
                <w:sz w:val="16"/>
                <w:szCs w:val="16"/>
              </w:rPr>
              <w:t>3707</w:t>
            </w:r>
          </w:p>
        </w:tc>
        <w:tc>
          <w:tcPr>
            <w:tcW w:w="425" w:type="dxa"/>
            <w:shd w:val="solid" w:color="FFFFFF" w:fill="auto"/>
          </w:tcPr>
          <w:p w14:paraId="394AFCB7" w14:textId="59596716" w:rsidR="0069561D" w:rsidRPr="005A13C0" w:rsidRDefault="0069561D" w:rsidP="009C14A7">
            <w:pPr>
              <w:pStyle w:val="TAL"/>
              <w:rPr>
                <w:sz w:val="16"/>
                <w:szCs w:val="16"/>
              </w:rPr>
            </w:pPr>
            <w:r w:rsidRPr="005A13C0">
              <w:rPr>
                <w:sz w:val="16"/>
                <w:szCs w:val="16"/>
              </w:rPr>
              <w:t>1</w:t>
            </w:r>
          </w:p>
        </w:tc>
        <w:tc>
          <w:tcPr>
            <w:tcW w:w="425" w:type="dxa"/>
            <w:shd w:val="solid" w:color="FFFFFF" w:fill="auto"/>
          </w:tcPr>
          <w:p w14:paraId="0CCDCB5B" w14:textId="56F8CAB9"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4DFF117D" w14:textId="2B671B69" w:rsidR="0069561D" w:rsidRPr="005A13C0" w:rsidRDefault="0069561D" w:rsidP="009C14A7">
            <w:pPr>
              <w:pStyle w:val="TAL"/>
              <w:rPr>
                <w:sz w:val="16"/>
                <w:szCs w:val="16"/>
              </w:rPr>
            </w:pPr>
            <w:r w:rsidRPr="005A13C0">
              <w:rPr>
                <w:sz w:val="16"/>
                <w:szCs w:val="16"/>
              </w:rPr>
              <w:t>N3IWF selection enhancement for support of S-NSSAI needed by UE</w:t>
            </w:r>
          </w:p>
        </w:tc>
        <w:tc>
          <w:tcPr>
            <w:tcW w:w="708" w:type="dxa"/>
            <w:shd w:val="solid" w:color="FFFFFF" w:fill="auto"/>
          </w:tcPr>
          <w:p w14:paraId="4D4EC16D" w14:textId="3CC0CEA4" w:rsidR="0069561D" w:rsidRPr="005A13C0" w:rsidRDefault="0069561D" w:rsidP="009C14A7">
            <w:pPr>
              <w:pStyle w:val="TAC"/>
              <w:rPr>
                <w:sz w:val="16"/>
                <w:szCs w:val="16"/>
              </w:rPr>
            </w:pPr>
            <w:r w:rsidRPr="005A13C0">
              <w:rPr>
                <w:sz w:val="16"/>
                <w:szCs w:val="16"/>
              </w:rPr>
              <w:t>18.0.0</w:t>
            </w:r>
          </w:p>
        </w:tc>
      </w:tr>
      <w:tr w:rsidR="001F5968" w:rsidRPr="005A13C0" w14:paraId="2458C794" w14:textId="77777777" w:rsidTr="009D14FB">
        <w:tc>
          <w:tcPr>
            <w:tcW w:w="800" w:type="dxa"/>
            <w:shd w:val="solid" w:color="FFFFFF" w:fill="auto"/>
          </w:tcPr>
          <w:p w14:paraId="40B7B111" w14:textId="7CED4916"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6210B051" w14:textId="3619C668"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3548F6C8" w14:textId="00E791EA" w:rsidR="001F5968" w:rsidRPr="005A13C0" w:rsidRDefault="001F5968" w:rsidP="009C14A7">
            <w:pPr>
              <w:pStyle w:val="TAC"/>
              <w:rPr>
                <w:sz w:val="16"/>
                <w:szCs w:val="16"/>
              </w:rPr>
            </w:pPr>
            <w:r w:rsidRPr="005A13C0">
              <w:rPr>
                <w:sz w:val="16"/>
                <w:szCs w:val="16"/>
              </w:rPr>
              <w:t>SP-221085</w:t>
            </w:r>
          </w:p>
        </w:tc>
        <w:tc>
          <w:tcPr>
            <w:tcW w:w="567" w:type="dxa"/>
            <w:shd w:val="solid" w:color="FFFFFF" w:fill="auto"/>
          </w:tcPr>
          <w:p w14:paraId="4B302AF3" w14:textId="1EE03FBD" w:rsidR="001F5968" w:rsidRPr="005A13C0" w:rsidRDefault="001F5968" w:rsidP="009C14A7">
            <w:pPr>
              <w:pStyle w:val="TAL"/>
              <w:rPr>
                <w:sz w:val="16"/>
                <w:szCs w:val="16"/>
              </w:rPr>
            </w:pPr>
            <w:r w:rsidRPr="005A13C0">
              <w:rPr>
                <w:sz w:val="16"/>
                <w:szCs w:val="16"/>
              </w:rPr>
              <w:t>3710</w:t>
            </w:r>
          </w:p>
        </w:tc>
        <w:tc>
          <w:tcPr>
            <w:tcW w:w="425" w:type="dxa"/>
            <w:shd w:val="solid" w:color="FFFFFF" w:fill="auto"/>
          </w:tcPr>
          <w:p w14:paraId="11EC9362" w14:textId="5E4F226E" w:rsidR="001F5968" w:rsidRPr="005A13C0" w:rsidRDefault="001F5968" w:rsidP="009C14A7">
            <w:pPr>
              <w:pStyle w:val="TAL"/>
              <w:rPr>
                <w:sz w:val="16"/>
                <w:szCs w:val="16"/>
              </w:rPr>
            </w:pPr>
            <w:r w:rsidRPr="005A13C0">
              <w:rPr>
                <w:sz w:val="16"/>
                <w:szCs w:val="16"/>
              </w:rPr>
              <w:t>1</w:t>
            </w:r>
          </w:p>
        </w:tc>
        <w:tc>
          <w:tcPr>
            <w:tcW w:w="425" w:type="dxa"/>
            <w:shd w:val="solid" w:color="FFFFFF" w:fill="auto"/>
          </w:tcPr>
          <w:p w14:paraId="3BDEC7AE" w14:textId="28703D55" w:rsidR="001F5968" w:rsidRPr="005A13C0" w:rsidRDefault="001F5968" w:rsidP="009C14A7">
            <w:pPr>
              <w:pStyle w:val="TAL"/>
              <w:rPr>
                <w:sz w:val="16"/>
                <w:szCs w:val="16"/>
              </w:rPr>
            </w:pPr>
            <w:r w:rsidRPr="005A13C0">
              <w:rPr>
                <w:sz w:val="16"/>
                <w:szCs w:val="16"/>
              </w:rPr>
              <w:t>C</w:t>
            </w:r>
          </w:p>
        </w:tc>
        <w:tc>
          <w:tcPr>
            <w:tcW w:w="4820" w:type="dxa"/>
            <w:shd w:val="solid" w:color="FFFFFF" w:fill="auto"/>
          </w:tcPr>
          <w:p w14:paraId="6C9F3713" w14:textId="5D5CE47C" w:rsidR="001F5968" w:rsidRPr="005A13C0" w:rsidRDefault="001F5968" w:rsidP="009C14A7">
            <w:pPr>
              <w:pStyle w:val="TAL"/>
              <w:rPr>
                <w:sz w:val="16"/>
                <w:szCs w:val="16"/>
              </w:rPr>
            </w:pPr>
            <w:r w:rsidRPr="005A13C0">
              <w:rPr>
                <w:sz w:val="16"/>
                <w:szCs w:val="16"/>
              </w:rPr>
              <w:t>RFSP index in use at 5GS to EPS mobility</w:t>
            </w:r>
          </w:p>
        </w:tc>
        <w:tc>
          <w:tcPr>
            <w:tcW w:w="708" w:type="dxa"/>
            <w:shd w:val="solid" w:color="FFFFFF" w:fill="auto"/>
          </w:tcPr>
          <w:p w14:paraId="3310BE14" w14:textId="17FA8D23" w:rsidR="001F5968" w:rsidRPr="005A13C0" w:rsidRDefault="001F5968" w:rsidP="009C14A7">
            <w:pPr>
              <w:pStyle w:val="TAC"/>
              <w:rPr>
                <w:sz w:val="16"/>
                <w:szCs w:val="16"/>
              </w:rPr>
            </w:pPr>
            <w:r w:rsidRPr="005A13C0">
              <w:rPr>
                <w:sz w:val="16"/>
                <w:szCs w:val="16"/>
              </w:rPr>
              <w:t>18.0.0</w:t>
            </w:r>
          </w:p>
        </w:tc>
      </w:tr>
      <w:tr w:rsidR="001F5968" w:rsidRPr="005A13C0" w14:paraId="5DCE9676" w14:textId="77777777" w:rsidTr="009D14FB">
        <w:tc>
          <w:tcPr>
            <w:tcW w:w="800" w:type="dxa"/>
            <w:shd w:val="solid" w:color="FFFFFF" w:fill="auto"/>
          </w:tcPr>
          <w:p w14:paraId="6F154BBB" w14:textId="596F159E"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1F073B19" w14:textId="159D25B1"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7372F2CA" w14:textId="1F1C5879" w:rsidR="001F5968" w:rsidRPr="005A13C0" w:rsidRDefault="001F5968" w:rsidP="009C14A7">
            <w:pPr>
              <w:pStyle w:val="TAC"/>
              <w:rPr>
                <w:sz w:val="16"/>
                <w:szCs w:val="16"/>
              </w:rPr>
            </w:pPr>
            <w:r w:rsidRPr="005A13C0">
              <w:rPr>
                <w:sz w:val="16"/>
                <w:szCs w:val="16"/>
              </w:rPr>
              <w:t>SP-221085</w:t>
            </w:r>
          </w:p>
        </w:tc>
        <w:tc>
          <w:tcPr>
            <w:tcW w:w="567" w:type="dxa"/>
            <w:shd w:val="solid" w:color="FFFFFF" w:fill="auto"/>
          </w:tcPr>
          <w:p w14:paraId="1BD91EE1" w14:textId="0AAA5608" w:rsidR="001F5968" w:rsidRPr="005A13C0" w:rsidRDefault="001F5968" w:rsidP="009C14A7">
            <w:pPr>
              <w:pStyle w:val="TAL"/>
              <w:rPr>
                <w:sz w:val="16"/>
                <w:szCs w:val="16"/>
              </w:rPr>
            </w:pPr>
            <w:r w:rsidRPr="005A13C0">
              <w:rPr>
                <w:sz w:val="16"/>
                <w:szCs w:val="16"/>
              </w:rPr>
              <w:t>3713</w:t>
            </w:r>
          </w:p>
        </w:tc>
        <w:tc>
          <w:tcPr>
            <w:tcW w:w="425" w:type="dxa"/>
            <w:shd w:val="solid" w:color="FFFFFF" w:fill="auto"/>
          </w:tcPr>
          <w:p w14:paraId="73825C00" w14:textId="495F8298" w:rsidR="001F5968" w:rsidRPr="005A13C0" w:rsidRDefault="001F5968" w:rsidP="009C14A7">
            <w:pPr>
              <w:pStyle w:val="TAL"/>
              <w:rPr>
                <w:sz w:val="16"/>
                <w:szCs w:val="16"/>
              </w:rPr>
            </w:pPr>
            <w:r w:rsidRPr="005A13C0">
              <w:rPr>
                <w:sz w:val="16"/>
                <w:szCs w:val="16"/>
              </w:rPr>
              <w:t xml:space="preserve">1 </w:t>
            </w:r>
          </w:p>
        </w:tc>
        <w:tc>
          <w:tcPr>
            <w:tcW w:w="425" w:type="dxa"/>
            <w:shd w:val="solid" w:color="FFFFFF" w:fill="auto"/>
          </w:tcPr>
          <w:p w14:paraId="6B106A07" w14:textId="5E2B3CA1" w:rsidR="001F5968" w:rsidRPr="005A13C0" w:rsidRDefault="001F5968" w:rsidP="009C14A7">
            <w:pPr>
              <w:pStyle w:val="TAL"/>
              <w:rPr>
                <w:sz w:val="16"/>
                <w:szCs w:val="16"/>
              </w:rPr>
            </w:pPr>
            <w:r w:rsidRPr="005A13C0">
              <w:rPr>
                <w:sz w:val="16"/>
                <w:szCs w:val="16"/>
              </w:rPr>
              <w:t>B</w:t>
            </w:r>
          </w:p>
        </w:tc>
        <w:tc>
          <w:tcPr>
            <w:tcW w:w="4820" w:type="dxa"/>
            <w:shd w:val="solid" w:color="FFFFFF" w:fill="auto"/>
          </w:tcPr>
          <w:p w14:paraId="6FC07C76" w14:textId="1466903E" w:rsidR="001F5968" w:rsidRPr="005A13C0" w:rsidRDefault="001F5968" w:rsidP="009C14A7">
            <w:pPr>
              <w:pStyle w:val="TAL"/>
              <w:rPr>
                <w:sz w:val="16"/>
                <w:szCs w:val="16"/>
              </w:rPr>
            </w:pPr>
            <w:r w:rsidRPr="005A13C0">
              <w:rPr>
                <w:sz w:val="16"/>
                <w:szCs w:val="16"/>
              </w:rPr>
              <w:t>RFSP index during interworking</w:t>
            </w:r>
          </w:p>
        </w:tc>
        <w:tc>
          <w:tcPr>
            <w:tcW w:w="708" w:type="dxa"/>
            <w:shd w:val="solid" w:color="FFFFFF" w:fill="auto"/>
          </w:tcPr>
          <w:p w14:paraId="4673A6B0" w14:textId="02481EAA" w:rsidR="001F5968" w:rsidRPr="005A13C0" w:rsidRDefault="001F5968" w:rsidP="009C14A7">
            <w:pPr>
              <w:pStyle w:val="TAC"/>
              <w:rPr>
                <w:sz w:val="16"/>
                <w:szCs w:val="16"/>
              </w:rPr>
            </w:pPr>
            <w:r w:rsidRPr="005A13C0">
              <w:rPr>
                <w:sz w:val="16"/>
                <w:szCs w:val="16"/>
              </w:rPr>
              <w:t>18.0.0</w:t>
            </w:r>
          </w:p>
        </w:tc>
      </w:tr>
      <w:tr w:rsidR="001F5968" w:rsidRPr="005A13C0" w14:paraId="7B686DC5" w14:textId="77777777" w:rsidTr="009D14FB">
        <w:tc>
          <w:tcPr>
            <w:tcW w:w="800" w:type="dxa"/>
            <w:shd w:val="solid" w:color="FFFFFF" w:fill="auto"/>
          </w:tcPr>
          <w:p w14:paraId="0D41608B" w14:textId="704823A3"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20217C48" w14:textId="1A8C14D6"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3FA98A15" w14:textId="593D5EA5" w:rsidR="001F5968" w:rsidRPr="005A13C0" w:rsidRDefault="001F5968" w:rsidP="009C14A7">
            <w:pPr>
              <w:pStyle w:val="TAC"/>
              <w:rPr>
                <w:sz w:val="16"/>
                <w:szCs w:val="16"/>
              </w:rPr>
            </w:pPr>
            <w:r w:rsidRPr="005A13C0">
              <w:rPr>
                <w:sz w:val="16"/>
                <w:szCs w:val="16"/>
              </w:rPr>
              <w:t>SP-221087</w:t>
            </w:r>
          </w:p>
        </w:tc>
        <w:tc>
          <w:tcPr>
            <w:tcW w:w="567" w:type="dxa"/>
            <w:shd w:val="solid" w:color="FFFFFF" w:fill="auto"/>
          </w:tcPr>
          <w:p w14:paraId="66231CBF" w14:textId="1D846F7C" w:rsidR="001F5968" w:rsidRPr="005A13C0" w:rsidRDefault="001F5968" w:rsidP="009C14A7">
            <w:pPr>
              <w:pStyle w:val="TAL"/>
              <w:rPr>
                <w:sz w:val="16"/>
                <w:szCs w:val="16"/>
              </w:rPr>
            </w:pPr>
            <w:r w:rsidRPr="005A13C0">
              <w:rPr>
                <w:sz w:val="16"/>
                <w:szCs w:val="16"/>
              </w:rPr>
              <w:t>3714</w:t>
            </w:r>
          </w:p>
        </w:tc>
        <w:tc>
          <w:tcPr>
            <w:tcW w:w="425" w:type="dxa"/>
            <w:shd w:val="solid" w:color="FFFFFF" w:fill="auto"/>
          </w:tcPr>
          <w:p w14:paraId="6C12B269" w14:textId="60583B9D" w:rsidR="001F5968" w:rsidRPr="005A13C0" w:rsidRDefault="001F5968" w:rsidP="009C14A7">
            <w:pPr>
              <w:pStyle w:val="TAL"/>
              <w:rPr>
                <w:sz w:val="16"/>
                <w:szCs w:val="16"/>
              </w:rPr>
            </w:pPr>
            <w:r w:rsidRPr="005A13C0">
              <w:rPr>
                <w:sz w:val="16"/>
                <w:szCs w:val="16"/>
              </w:rPr>
              <w:t>5</w:t>
            </w:r>
          </w:p>
        </w:tc>
        <w:tc>
          <w:tcPr>
            <w:tcW w:w="425" w:type="dxa"/>
            <w:shd w:val="solid" w:color="FFFFFF" w:fill="auto"/>
          </w:tcPr>
          <w:p w14:paraId="24535CFC" w14:textId="2F012D71" w:rsidR="001F5968" w:rsidRPr="005A13C0" w:rsidRDefault="001F5968" w:rsidP="009C14A7">
            <w:pPr>
              <w:pStyle w:val="TAL"/>
              <w:rPr>
                <w:sz w:val="16"/>
                <w:szCs w:val="16"/>
              </w:rPr>
            </w:pPr>
            <w:r w:rsidRPr="005A13C0">
              <w:rPr>
                <w:sz w:val="16"/>
                <w:szCs w:val="16"/>
              </w:rPr>
              <w:t>B</w:t>
            </w:r>
          </w:p>
        </w:tc>
        <w:tc>
          <w:tcPr>
            <w:tcW w:w="4820" w:type="dxa"/>
            <w:shd w:val="solid" w:color="FFFFFF" w:fill="auto"/>
          </w:tcPr>
          <w:p w14:paraId="2D22E652" w14:textId="3591AAA5" w:rsidR="001F5968" w:rsidRPr="005A13C0" w:rsidRDefault="001F5968" w:rsidP="009C14A7">
            <w:pPr>
              <w:pStyle w:val="TAL"/>
              <w:rPr>
                <w:sz w:val="16"/>
                <w:szCs w:val="16"/>
              </w:rPr>
            </w:pPr>
            <w:r w:rsidRPr="005A13C0">
              <w:rPr>
                <w:sz w:val="16"/>
                <w:szCs w:val="16"/>
              </w:rPr>
              <w:t>Support of Non-3GPP access for SNPN</w:t>
            </w:r>
          </w:p>
        </w:tc>
        <w:tc>
          <w:tcPr>
            <w:tcW w:w="708" w:type="dxa"/>
            <w:shd w:val="solid" w:color="FFFFFF" w:fill="auto"/>
          </w:tcPr>
          <w:p w14:paraId="2EEAA92A" w14:textId="7B1CBAE4" w:rsidR="001F5968" w:rsidRPr="005A13C0" w:rsidRDefault="001F5968" w:rsidP="009C14A7">
            <w:pPr>
              <w:pStyle w:val="TAC"/>
              <w:rPr>
                <w:sz w:val="16"/>
                <w:szCs w:val="16"/>
              </w:rPr>
            </w:pPr>
            <w:r w:rsidRPr="005A13C0">
              <w:rPr>
                <w:sz w:val="16"/>
                <w:szCs w:val="16"/>
              </w:rPr>
              <w:t>18.0.0</w:t>
            </w:r>
          </w:p>
        </w:tc>
      </w:tr>
      <w:tr w:rsidR="003E5241" w:rsidRPr="005A13C0" w14:paraId="232AF2B0" w14:textId="77777777" w:rsidTr="009D14FB">
        <w:tc>
          <w:tcPr>
            <w:tcW w:w="800" w:type="dxa"/>
            <w:shd w:val="solid" w:color="FFFFFF" w:fill="auto"/>
          </w:tcPr>
          <w:p w14:paraId="21B037C5" w14:textId="41AD198D"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00584CC6" w14:textId="28B9FC9F"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5685F0FD" w14:textId="7B508A85" w:rsidR="003E5241" w:rsidRPr="005A13C0" w:rsidRDefault="003E5241" w:rsidP="009C14A7">
            <w:pPr>
              <w:pStyle w:val="TAC"/>
              <w:rPr>
                <w:sz w:val="16"/>
                <w:szCs w:val="16"/>
              </w:rPr>
            </w:pPr>
            <w:r w:rsidRPr="005A13C0">
              <w:rPr>
                <w:sz w:val="16"/>
                <w:szCs w:val="16"/>
              </w:rPr>
              <w:t>SP-221089</w:t>
            </w:r>
          </w:p>
        </w:tc>
        <w:tc>
          <w:tcPr>
            <w:tcW w:w="567" w:type="dxa"/>
            <w:shd w:val="solid" w:color="FFFFFF" w:fill="auto"/>
          </w:tcPr>
          <w:p w14:paraId="6B7B086E" w14:textId="14BE7359" w:rsidR="003E5241" w:rsidRPr="005A13C0" w:rsidRDefault="003E5241" w:rsidP="009C14A7">
            <w:pPr>
              <w:pStyle w:val="TAL"/>
              <w:rPr>
                <w:sz w:val="16"/>
                <w:szCs w:val="16"/>
              </w:rPr>
            </w:pPr>
            <w:r w:rsidRPr="005A13C0">
              <w:rPr>
                <w:sz w:val="16"/>
                <w:szCs w:val="16"/>
              </w:rPr>
              <w:t>3715</w:t>
            </w:r>
          </w:p>
        </w:tc>
        <w:tc>
          <w:tcPr>
            <w:tcW w:w="425" w:type="dxa"/>
            <w:shd w:val="solid" w:color="FFFFFF" w:fill="auto"/>
          </w:tcPr>
          <w:p w14:paraId="69FF491D" w14:textId="0457B080" w:rsidR="003E5241" w:rsidRPr="005A13C0" w:rsidRDefault="003E5241" w:rsidP="009C14A7">
            <w:pPr>
              <w:pStyle w:val="TAL"/>
              <w:rPr>
                <w:sz w:val="16"/>
                <w:szCs w:val="16"/>
              </w:rPr>
            </w:pPr>
            <w:r w:rsidRPr="005A13C0">
              <w:rPr>
                <w:sz w:val="16"/>
                <w:szCs w:val="16"/>
              </w:rPr>
              <w:t>1</w:t>
            </w:r>
          </w:p>
        </w:tc>
        <w:tc>
          <w:tcPr>
            <w:tcW w:w="425" w:type="dxa"/>
            <w:shd w:val="solid" w:color="FFFFFF" w:fill="auto"/>
          </w:tcPr>
          <w:p w14:paraId="01A4BFC5" w14:textId="29493AB9"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285DA110" w14:textId="3D817F75" w:rsidR="003E5241" w:rsidRPr="005A13C0" w:rsidRDefault="003E5241" w:rsidP="009C14A7">
            <w:pPr>
              <w:pStyle w:val="TAL"/>
              <w:rPr>
                <w:sz w:val="16"/>
                <w:szCs w:val="16"/>
              </w:rPr>
            </w:pPr>
            <w:r w:rsidRPr="005A13C0">
              <w:rPr>
                <w:sz w:val="16"/>
                <w:szCs w:val="16"/>
              </w:rPr>
              <w:t>TS 23.501 Enhancing External Exposure of Network Capability</w:t>
            </w:r>
          </w:p>
        </w:tc>
        <w:tc>
          <w:tcPr>
            <w:tcW w:w="708" w:type="dxa"/>
            <w:shd w:val="solid" w:color="FFFFFF" w:fill="auto"/>
          </w:tcPr>
          <w:p w14:paraId="2AF8BB02" w14:textId="4CC1CE35" w:rsidR="003E5241" w:rsidRPr="005A13C0" w:rsidRDefault="003E5241" w:rsidP="009C14A7">
            <w:pPr>
              <w:pStyle w:val="TAC"/>
              <w:rPr>
                <w:sz w:val="16"/>
                <w:szCs w:val="16"/>
              </w:rPr>
            </w:pPr>
            <w:r w:rsidRPr="005A13C0">
              <w:rPr>
                <w:sz w:val="16"/>
                <w:szCs w:val="16"/>
              </w:rPr>
              <w:t>18.0.0</w:t>
            </w:r>
          </w:p>
        </w:tc>
      </w:tr>
      <w:tr w:rsidR="003E5241" w:rsidRPr="005A13C0" w14:paraId="423C5CF9" w14:textId="77777777" w:rsidTr="009D14FB">
        <w:tc>
          <w:tcPr>
            <w:tcW w:w="800" w:type="dxa"/>
            <w:shd w:val="solid" w:color="FFFFFF" w:fill="auto"/>
          </w:tcPr>
          <w:p w14:paraId="1E335DA6" w14:textId="20C79493"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339C750F" w14:textId="239B9642"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14438C6E" w14:textId="7603A689" w:rsidR="003E5241" w:rsidRPr="005A13C0" w:rsidRDefault="003E5241" w:rsidP="009C14A7">
            <w:pPr>
              <w:pStyle w:val="TAC"/>
              <w:rPr>
                <w:sz w:val="16"/>
                <w:szCs w:val="16"/>
              </w:rPr>
            </w:pPr>
            <w:r w:rsidRPr="005A13C0">
              <w:rPr>
                <w:sz w:val="16"/>
                <w:szCs w:val="16"/>
              </w:rPr>
              <w:t>SP-221093</w:t>
            </w:r>
          </w:p>
        </w:tc>
        <w:tc>
          <w:tcPr>
            <w:tcW w:w="567" w:type="dxa"/>
            <w:shd w:val="solid" w:color="FFFFFF" w:fill="auto"/>
          </w:tcPr>
          <w:p w14:paraId="7E6F127A" w14:textId="3673C4DF" w:rsidR="003E5241" w:rsidRPr="005A13C0" w:rsidRDefault="003E5241" w:rsidP="009C14A7">
            <w:pPr>
              <w:pStyle w:val="TAL"/>
              <w:rPr>
                <w:sz w:val="16"/>
                <w:szCs w:val="16"/>
              </w:rPr>
            </w:pPr>
            <w:r w:rsidRPr="005A13C0">
              <w:rPr>
                <w:sz w:val="16"/>
                <w:szCs w:val="16"/>
              </w:rPr>
              <w:t>3723</w:t>
            </w:r>
          </w:p>
        </w:tc>
        <w:tc>
          <w:tcPr>
            <w:tcW w:w="425" w:type="dxa"/>
            <w:shd w:val="solid" w:color="FFFFFF" w:fill="auto"/>
          </w:tcPr>
          <w:p w14:paraId="0624CD35" w14:textId="4DAD14DE" w:rsidR="003E5241" w:rsidRPr="005A13C0" w:rsidRDefault="003E5241" w:rsidP="009C14A7">
            <w:pPr>
              <w:pStyle w:val="TAL"/>
              <w:rPr>
                <w:sz w:val="16"/>
                <w:szCs w:val="16"/>
              </w:rPr>
            </w:pPr>
            <w:r w:rsidRPr="005A13C0">
              <w:rPr>
                <w:sz w:val="16"/>
                <w:szCs w:val="16"/>
              </w:rPr>
              <w:t>1</w:t>
            </w:r>
          </w:p>
        </w:tc>
        <w:tc>
          <w:tcPr>
            <w:tcW w:w="425" w:type="dxa"/>
            <w:shd w:val="solid" w:color="FFFFFF" w:fill="auto"/>
          </w:tcPr>
          <w:p w14:paraId="4CE11988" w14:textId="03EBE7DD"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729D67D8" w14:textId="5C7BEED3" w:rsidR="003E5241" w:rsidRPr="005A13C0" w:rsidRDefault="003E5241" w:rsidP="009C14A7">
            <w:pPr>
              <w:pStyle w:val="TAL"/>
              <w:rPr>
                <w:sz w:val="16"/>
                <w:szCs w:val="16"/>
              </w:rPr>
            </w:pPr>
            <w:r w:rsidRPr="005A13C0">
              <w:rPr>
                <w:sz w:val="16"/>
                <w:szCs w:val="16"/>
              </w:rPr>
              <w:t>Update for UPF registration and event exposure related context concluded in FS_UPEAS</w:t>
            </w:r>
          </w:p>
        </w:tc>
        <w:tc>
          <w:tcPr>
            <w:tcW w:w="708" w:type="dxa"/>
            <w:shd w:val="solid" w:color="FFFFFF" w:fill="auto"/>
          </w:tcPr>
          <w:p w14:paraId="1BA5C9D3" w14:textId="200D321E" w:rsidR="003E5241" w:rsidRPr="005A13C0" w:rsidRDefault="003E5241" w:rsidP="009C14A7">
            <w:pPr>
              <w:pStyle w:val="TAC"/>
              <w:rPr>
                <w:sz w:val="16"/>
                <w:szCs w:val="16"/>
              </w:rPr>
            </w:pPr>
            <w:r w:rsidRPr="005A13C0">
              <w:rPr>
                <w:sz w:val="16"/>
                <w:szCs w:val="16"/>
              </w:rPr>
              <w:t>18.0.0</w:t>
            </w:r>
          </w:p>
        </w:tc>
      </w:tr>
      <w:tr w:rsidR="003E5241" w:rsidRPr="005A13C0" w14:paraId="3E49B62B" w14:textId="77777777" w:rsidTr="009D14FB">
        <w:tc>
          <w:tcPr>
            <w:tcW w:w="800" w:type="dxa"/>
            <w:shd w:val="solid" w:color="FFFFFF" w:fill="auto"/>
          </w:tcPr>
          <w:p w14:paraId="24EB77D2" w14:textId="2CDE66B0"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7860834F" w14:textId="6B164A52"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299A6D9A" w14:textId="32790A99" w:rsidR="003E5241" w:rsidRPr="005A13C0" w:rsidRDefault="003E5241" w:rsidP="009C14A7">
            <w:pPr>
              <w:pStyle w:val="TAC"/>
              <w:rPr>
                <w:sz w:val="16"/>
                <w:szCs w:val="16"/>
              </w:rPr>
            </w:pPr>
            <w:r w:rsidRPr="005A13C0">
              <w:rPr>
                <w:sz w:val="16"/>
                <w:szCs w:val="16"/>
              </w:rPr>
              <w:t>SP-221087</w:t>
            </w:r>
          </w:p>
        </w:tc>
        <w:tc>
          <w:tcPr>
            <w:tcW w:w="567" w:type="dxa"/>
            <w:shd w:val="solid" w:color="FFFFFF" w:fill="auto"/>
          </w:tcPr>
          <w:p w14:paraId="246B892F" w14:textId="44181185" w:rsidR="003E5241" w:rsidRPr="005A13C0" w:rsidRDefault="003E5241" w:rsidP="009C14A7">
            <w:pPr>
              <w:pStyle w:val="TAL"/>
              <w:rPr>
                <w:sz w:val="16"/>
                <w:szCs w:val="16"/>
              </w:rPr>
            </w:pPr>
            <w:r w:rsidRPr="005A13C0">
              <w:rPr>
                <w:sz w:val="16"/>
                <w:szCs w:val="16"/>
              </w:rPr>
              <w:t>3730</w:t>
            </w:r>
          </w:p>
        </w:tc>
        <w:tc>
          <w:tcPr>
            <w:tcW w:w="425" w:type="dxa"/>
            <w:shd w:val="solid" w:color="FFFFFF" w:fill="auto"/>
          </w:tcPr>
          <w:p w14:paraId="4C7A9A8D" w14:textId="406836D2" w:rsidR="003E5241" w:rsidRPr="005A13C0" w:rsidRDefault="003E5241" w:rsidP="009C14A7">
            <w:pPr>
              <w:pStyle w:val="TAL"/>
              <w:rPr>
                <w:sz w:val="16"/>
                <w:szCs w:val="16"/>
              </w:rPr>
            </w:pPr>
            <w:r w:rsidRPr="005A13C0">
              <w:rPr>
                <w:sz w:val="16"/>
                <w:szCs w:val="16"/>
              </w:rPr>
              <w:t>-</w:t>
            </w:r>
          </w:p>
        </w:tc>
        <w:tc>
          <w:tcPr>
            <w:tcW w:w="425" w:type="dxa"/>
            <w:shd w:val="solid" w:color="FFFFFF" w:fill="auto"/>
          </w:tcPr>
          <w:p w14:paraId="16880232" w14:textId="5A752EBF"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7AC8EC03" w14:textId="7B899BF2" w:rsidR="003E5241" w:rsidRPr="005A13C0" w:rsidRDefault="003E5241" w:rsidP="009C14A7">
            <w:pPr>
              <w:pStyle w:val="TAL"/>
              <w:rPr>
                <w:sz w:val="16"/>
                <w:szCs w:val="16"/>
              </w:rPr>
            </w:pPr>
            <w:r w:rsidRPr="005A13C0">
              <w:rPr>
                <w:sz w:val="16"/>
                <w:szCs w:val="16"/>
              </w:rPr>
              <w:t>Equivalent SNPN support</w:t>
            </w:r>
          </w:p>
        </w:tc>
        <w:tc>
          <w:tcPr>
            <w:tcW w:w="708" w:type="dxa"/>
            <w:shd w:val="solid" w:color="FFFFFF" w:fill="auto"/>
          </w:tcPr>
          <w:p w14:paraId="0913239B" w14:textId="4B8F2ECC" w:rsidR="003E5241" w:rsidRPr="005A13C0" w:rsidRDefault="003E5241" w:rsidP="009C14A7">
            <w:pPr>
              <w:pStyle w:val="TAC"/>
              <w:rPr>
                <w:sz w:val="16"/>
                <w:szCs w:val="16"/>
              </w:rPr>
            </w:pPr>
            <w:r w:rsidRPr="005A13C0">
              <w:rPr>
                <w:sz w:val="16"/>
                <w:szCs w:val="16"/>
              </w:rPr>
              <w:t>18.0.0</w:t>
            </w:r>
          </w:p>
        </w:tc>
      </w:tr>
      <w:tr w:rsidR="0026280E" w:rsidRPr="005A13C0" w14:paraId="172F82C3" w14:textId="77777777" w:rsidTr="009D14FB">
        <w:tc>
          <w:tcPr>
            <w:tcW w:w="800" w:type="dxa"/>
            <w:shd w:val="solid" w:color="FFFFFF" w:fill="auto"/>
          </w:tcPr>
          <w:p w14:paraId="49E6CB19" w14:textId="14B83EE5" w:rsidR="0026280E" w:rsidRPr="005A13C0" w:rsidRDefault="0026280E" w:rsidP="009C14A7">
            <w:pPr>
              <w:pStyle w:val="TAC"/>
              <w:rPr>
                <w:sz w:val="16"/>
                <w:szCs w:val="16"/>
              </w:rPr>
            </w:pPr>
            <w:r w:rsidRPr="005A13C0">
              <w:rPr>
                <w:sz w:val="16"/>
                <w:szCs w:val="16"/>
              </w:rPr>
              <w:t>2022-12</w:t>
            </w:r>
          </w:p>
        </w:tc>
        <w:tc>
          <w:tcPr>
            <w:tcW w:w="800" w:type="dxa"/>
            <w:shd w:val="solid" w:color="FFFFFF" w:fill="auto"/>
          </w:tcPr>
          <w:p w14:paraId="360A6077" w14:textId="7B5198AD" w:rsidR="0026280E" w:rsidRPr="005A13C0" w:rsidRDefault="0026280E" w:rsidP="009C14A7">
            <w:pPr>
              <w:pStyle w:val="TAL"/>
              <w:rPr>
                <w:sz w:val="16"/>
                <w:szCs w:val="16"/>
              </w:rPr>
            </w:pPr>
            <w:r w:rsidRPr="005A13C0">
              <w:rPr>
                <w:sz w:val="16"/>
                <w:szCs w:val="16"/>
              </w:rPr>
              <w:t>SP#98E</w:t>
            </w:r>
          </w:p>
        </w:tc>
        <w:tc>
          <w:tcPr>
            <w:tcW w:w="1094" w:type="dxa"/>
            <w:shd w:val="solid" w:color="FFFFFF" w:fill="auto"/>
          </w:tcPr>
          <w:p w14:paraId="47237BAA" w14:textId="0CFF8555" w:rsidR="0026280E" w:rsidRPr="005A13C0" w:rsidRDefault="0026280E" w:rsidP="009C14A7">
            <w:pPr>
              <w:pStyle w:val="TAC"/>
              <w:rPr>
                <w:sz w:val="16"/>
                <w:szCs w:val="16"/>
              </w:rPr>
            </w:pPr>
            <w:r w:rsidRPr="005A13C0">
              <w:rPr>
                <w:sz w:val="16"/>
                <w:szCs w:val="16"/>
              </w:rPr>
              <w:t>SP-221094</w:t>
            </w:r>
          </w:p>
        </w:tc>
        <w:tc>
          <w:tcPr>
            <w:tcW w:w="567" w:type="dxa"/>
            <w:shd w:val="solid" w:color="FFFFFF" w:fill="auto"/>
          </w:tcPr>
          <w:p w14:paraId="374BF8B5" w14:textId="76C4E608" w:rsidR="0026280E" w:rsidRPr="005A13C0" w:rsidRDefault="0026280E" w:rsidP="009C14A7">
            <w:pPr>
              <w:pStyle w:val="TAL"/>
              <w:rPr>
                <w:sz w:val="16"/>
                <w:szCs w:val="16"/>
              </w:rPr>
            </w:pPr>
            <w:r w:rsidRPr="005A13C0">
              <w:rPr>
                <w:sz w:val="16"/>
                <w:szCs w:val="16"/>
              </w:rPr>
              <w:t>3733</w:t>
            </w:r>
          </w:p>
        </w:tc>
        <w:tc>
          <w:tcPr>
            <w:tcW w:w="425" w:type="dxa"/>
            <w:shd w:val="solid" w:color="FFFFFF" w:fill="auto"/>
          </w:tcPr>
          <w:p w14:paraId="78910A52" w14:textId="7AB9BE2F" w:rsidR="0026280E" w:rsidRPr="005A13C0" w:rsidRDefault="0026280E" w:rsidP="009C14A7">
            <w:pPr>
              <w:pStyle w:val="TAL"/>
              <w:rPr>
                <w:sz w:val="16"/>
                <w:szCs w:val="16"/>
              </w:rPr>
            </w:pPr>
          </w:p>
        </w:tc>
        <w:tc>
          <w:tcPr>
            <w:tcW w:w="425" w:type="dxa"/>
            <w:shd w:val="solid" w:color="FFFFFF" w:fill="auto"/>
          </w:tcPr>
          <w:p w14:paraId="6F45F26F" w14:textId="2868B633" w:rsidR="0026280E" w:rsidRPr="005A13C0" w:rsidRDefault="0026280E" w:rsidP="009C14A7">
            <w:pPr>
              <w:pStyle w:val="TAL"/>
              <w:rPr>
                <w:sz w:val="16"/>
                <w:szCs w:val="16"/>
              </w:rPr>
            </w:pPr>
            <w:r w:rsidRPr="005A13C0">
              <w:rPr>
                <w:sz w:val="16"/>
                <w:szCs w:val="16"/>
              </w:rPr>
              <w:t>F</w:t>
            </w:r>
          </w:p>
        </w:tc>
        <w:tc>
          <w:tcPr>
            <w:tcW w:w="4820" w:type="dxa"/>
            <w:shd w:val="solid" w:color="FFFFFF" w:fill="auto"/>
          </w:tcPr>
          <w:p w14:paraId="697275E5" w14:textId="4BF2D50E" w:rsidR="0026280E" w:rsidRPr="005A13C0" w:rsidRDefault="0026280E" w:rsidP="009C14A7">
            <w:pPr>
              <w:pStyle w:val="TAL"/>
              <w:rPr>
                <w:sz w:val="16"/>
                <w:szCs w:val="16"/>
              </w:rPr>
            </w:pPr>
            <w:r w:rsidRPr="005A13C0">
              <w:rPr>
                <w:sz w:val="16"/>
                <w:szCs w:val="16"/>
              </w:rPr>
              <w:t>De-activation timer for eCall only mode UE in RRC_INACTIVE</w:t>
            </w:r>
          </w:p>
        </w:tc>
        <w:tc>
          <w:tcPr>
            <w:tcW w:w="708" w:type="dxa"/>
            <w:shd w:val="solid" w:color="FFFFFF" w:fill="auto"/>
          </w:tcPr>
          <w:p w14:paraId="6721CFD8" w14:textId="7AE81904" w:rsidR="0026280E" w:rsidRPr="005A13C0" w:rsidRDefault="0026280E" w:rsidP="009C14A7">
            <w:pPr>
              <w:pStyle w:val="TAC"/>
              <w:rPr>
                <w:sz w:val="16"/>
                <w:szCs w:val="16"/>
              </w:rPr>
            </w:pPr>
            <w:r w:rsidRPr="005A13C0">
              <w:rPr>
                <w:sz w:val="16"/>
                <w:szCs w:val="16"/>
              </w:rPr>
              <w:t>18.0.0</w:t>
            </w:r>
          </w:p>
        </w:tc>
      </w:tr>
      <w:tr w:rsidR="0026280E" w:rsidRPr="005A13C0" w14:paraId="4707383F" w14:textId="77777777" w:rsidTr="009D14FB">
        <w:tc>
          <w:tcPr>
            <w:tcW w:w="800" w:type="dxa"/>
            <w:shd w:val="solid" w:color="FFFFFF" w:fill="auto"/>
          </w:tcPr>
          <w:p w14:paraId="5CBDB439" w14:textId="7B059948" w:rsidR="0026280E" w:rsidRPr="005A13C0" w:rsidRDefault="0026280E" w:rsidP="009C14A7">
            <w:pPr>
              <w:pStyle w:val="TAC"/>
              <w:rPr>
                <w:sz w:val="16"/>
                <w:szCs w:val="16"/>
              </w:rPr>
            </w:pPr>
            <w:r w:rsidRPr="005A13C0">
              <w:rPr>
                <w:sz w:val="16"/>
                <w:szCs w:val="16"/>
              </w:rPr>
              <w:t>2022-12</w:t>
            </w:r>
          </w:p>
        </w:tc>
        <w:tc>
          <w:tcPr>
            <w:tcW w:w="800" w:type="dxa"/>
            <w:shd w:val="solid" w:color="FFFFFF" w:fill="auto"/>
          </w:tcPr>
          <w:p w14:paraId="74B7D2BC" w14:textId="20D65B8A" w:rsidR="0026280E" w:rsidRPr="005A13C0" w:rsidRDefault="0026280E" w:rsidP="009C14A7">
            <w:pPr>
              <w:pStyle w:val="TAL"/>
              <w:rPr>
                <w:sz w:val="16"/>
                <w:szCs w:val="16"/>
              </w:rPr>
            </w:pPr>
            <w:r w:rsidRPr="005A13C0">
              <w:rPr>
                <w:sz w:val="16"/>
                <w:szCs w:val="16"/>
              </w:rPr>
              <w:t>SP#98E</w:t>
            </w:r>
          </w:p>
        </w:tc>
        <w:tc>
          <w:tcPr>
            <w:tcW w:w="1094" w:type="dxa"/>
            <w:shd w:val="solid" w:color="FFFFFF" w:fill="auto"/>
          </w:tcPr>
          <w:p w14:paraId="4B1C62F1" w14:textId="59371DA5" w:rsidR="0026280E" w:rsidRPr="005A13C0" w:rsidRDefault="0026280E" w:rsidP="009C14A7">
            <w:pPr>
              <w:pStyle w:val="TAC"/>
              <w:rPr>
                <w:sz w:val="16"/>
                <w:szCs w:val="16"/>
              </w:rPr>
            </w:pPr>
            <w:r w:rsidRPr="005A13C0">
              <w:rPr>
                <w:sz w:val="16"/>
                <w:szCs w:val="16"/>
              </w:rPr>
              <w:t>SP-221092</w:t>
            </w:r>
          </w:p>
        </w:tc>
        <w:tc>
          <w:tcPr>
            <w:tcW w:w="567" w:type="dxa"/>
            <w:shd w:val="solid" w:color="FFFFFF" w:fill="auto"/>
          </w:tcPr>
          <w:p w14:paraId="1B0CA014" w14:textId="63E6D05A" w:rsidR="0026280E" w:rsidRPr="005A13C0" w:rsidRDefault="0026280E" w:rsidP="009C14A7">
            <w:pPr>
              <w:pStyle w:val="TAL"/>
              <w:rPr>
                <w:sz w:val="16"/>
                <w:szCs w:val="16"/>
              </w:rPr>
            </w:pPr>
            <w:r w:rsidRPr="005A13C0">
              <w:rPr>
                <w:sz w:val="16"/>
                <w:szCs w:val="16"/>
              </w:rPr>
              <w:t>3734</w:t>
            </w:r>
          </w:p>
        </w:tc>
        <w:tc>
          <w:tcPr>
            <w:tcW w:w="425" w:type="dxa"/>
            <w:shd w:val="solid" w:color="FFFFFF" w:fill="auto"/>
          </w:tcPr>
          <w:p w14:paraId="4E65E1A7" w14:textId="28D3F107" w:rsidR="0026280E" w:rsidRPr="005A13C0" w:rsidRDefault="0026280E" w:rsidP="009C14A7">
            <w:pPr>
              <w:pStyle w:val="TAL"/>
              <w:rPr>
                <w:sz w:val="16"/>
                <w:szCs w:val="16"/>
              </w:rPr>
            </w:pPr>
            <w:r w:rsidRPr="005A13C0">
              <w:rPr>
                <w:sz w:val="16"/>
                <w:szCs w:val="16"/>
              </w:rPr>
              <w:t>5</w:t>
            </w:r>
          </w:p>
        </w:tc>
        <w:tc>
          <w:tcPr>
            <w:tcW w:w="425" w:type="dxa"/>
            <w:shd w:val="solid" w:color="FFFFFF" w:fill="auto"/>
          </w:tcPr>
          <w:p w14:paraId="358E9AF6" w14:textId="51209C22" w:rsidR="0026280E" w:rsidRPr="005A13C0" w:rsidRDefault="0026280E" w:rsidP="009C14A7">
            <w:pPr>
              <w:pStyle w:val="TAL"/>
              <w:rPr>
                <w:sz w:val="16"/>
                <w:szCs w:val="16"/>
              </w:rPr>
            </w:pPr>
            <w:r w:rsidRPr="005A13C0">
              <w:rPr>
                <w:sz w:val="16"/>
                <w:szCs w:val="16"/>
              </w:rPr>
              <w:t>B</w:t>
            </w:r>
          </w:p>
        </w:tc>
        <w:tc>
          <w:tcPr>
            <w:tcW w:w="4820" w:type="dxa"/>
            <w:shd w:val="solid" w:color="FFFFFF" w:fill="auto"/>
          </w:tcPr>
          <w:p w14:paraId="3ADB9A4C" w14:textId="44AA6B34" w:rsidR="0026280E" w:rsidRPr="005A13C0" w:rsidRDefault="0026280E" w:rsidP="009C14A7">
            <w:pPr>
              <w:pStyle w:val="TAL"/>
              <w:rPr>
                <w:sz w:val="16"/>
                <w:szCs w:val="16"/>
              </w:rPr>
            </w:pPr>
            <w:r w:rsidRPr="005A13C0">
              <w:rPr>
                <w:sz w:val="16"/>
                <w:szCs w:val="16"/>
              </w:rPr>
              <w:t>RAN feedback for burst sending time adjustment</w:t>
            </w:r>
          </w:p>
        </w:tc>
        <w:tc>
          <w:tcPr>
            <w:tcW w:w="708" w:type="dxa"/>
            <w:shd w:val="solid" w:color="FFFFFF" w:fill="auto"/>
          </w:tcPr>
          <w:p w14:paraId="15BB21AA" w14:textId="172B44FE" w:rsidR="0026280E" w:rsidRPr="005A13C0" w:rsidRDefault="0026280E" w:rsidP="009C14A7">
            <w:pPr>
              <w:pStyle w:val="TAC"/>
              <w:rPr>
                <w:sz w:val="16"/>
                <w:szCs w:val="16"/>
              </w:rPr>
            </w:pPr>
            <w:r w:rsidRPr="005A13C0">
              <w:rPr>
                <w:sz w:val="16"/>
                <w:szCs w:val="16"/>
              </w:rPr>
              <w:t>18.0.0</w:t>
            </w:r>
          </w:p>
        </w:tc>
      </w:tr>
      <w:tr w:rsidR="00872C86" w:rsidRPr="005A13C0" w14:paraId="0DB5A216" w14:textId="77777777" w:rsidTr="009D14FB">
        <w:tc>
          <w:tcPr>
            <w:tcW w:w="800" w:type="dxa"/>
            <w:shd w:val="solid" w:color="FFFFFF" w:fill="auto"/>
          </w:tcPr>
          <w:p w14:paraId="74454063" w14:textId="0C17D08E"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1FC40576" w14:textId="08A891A9"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3E123E22" w14:textId="25B5E82D" w:rsidR="00872C86" w:rsidRPr="005A13C0" w:rsidRDefault="00872C86" w:rsidP="009C14A7">
            <w:pPr>
              <w:pStyle w:val="TAC"/>
              <w:rPr>
                <w:sz w:val="16"/>
                <w:szCs w:val="16"/>
              </w:rPr>
            </w:pPr>
            <w:r w:rsidRPr="005A13C0">
              <w:rPr>
                <w:sz w:val="16"/>
                <w:szCs w:val="16"/>
              </w:rPr>
              <w:t>SP-221093</w:t>
            </w:r>
          </w:p>
        </w:tc>
        <w:tc>
          <w:tcPr>
            <w:tcW w:w="567" w:type="dxa"/>
            <w:shd w:val="solid" w:color="FFFFFF" w:fill="auto"/>
          </w:tcPr>
          <w:p w14:paraId="5CE67604" w14:textId="7810F6F3" w:rsidR="00872C86" w:rsidRPr="005A13C0" w:rsidRDefault="00872C86" w:rsidP="009C14A7">
            <w:pPr>
              <w:pStyle w:val="TAL"/>
              <w:rPr>
                <w:sz w:val="16"/>
                <w:szCs w:val="16"/>
              </w:rPr>
            </w:pPr>
            <w:r w:rsidRPr="005A13C0">
              <w:rPr>
                <w:sz w:val="16"/>
                <w:szCs w:val="16"/>
              </w:rPr>
              <w:t>3737</w:t>
            </w:r>
          </w:p>
        </w:tc>
        <w:tc>
          <w:tcPr>
            <w:tcW w:w="425" w:type="dxa"/>
            <w:shd w:val="solid" w:color="FFFFFF" w:fill="auto"/>
          </w:tcPr>
          <w:p w14:paraId="104A653A" w14:textId="243A0567"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111A1985" w14:textId="25087A7A"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3151C6AE" w14:textId="6B962F33" w:rsidR="00872C86" w:rsidRPr="005A13C0" w:rsidRDefault="00872C86" w:rsidP="009C14A7">
            <w:pPr>
              <w:pStyle w:val="TAL"/>
              <w:rPr>
                <w:sz w:val="16"/>
                <w:szCs w:val="16"/>
              </w:rPr>
            </w:pPr>
            <w:r w:rsidRPr="005A13C0">
              <w:rPr>
                <w:sz w:val="16"/>
                <w:szCs w:val="16"/>
              </w:rPr>
              <w:t>Introduction of UPEAS</w:t>
            </w:r>
          </w:p>
        </w:tc>
        <w:tc>
          <w:tcPr>
            <w:tcW w:w="708" w:type="dxa"/>
            <w:shd w:val="solid" w:color="FFFFFF" w:fill="auto"/>
          </w:tcPr>
          <w:p w14:paraId="293FC001" w14:textId="1F8B7296" w:rsidR="00872C86" w:rsidRPr="005A13C0" w:rsidRDefault="00872C86" w:rsidP="009C14A7">
            <w:pPr>
              <w:pStyle w:val="TAC"/>
              <w:rPr>
                <w:sz w:val="16"/>
                <w:szCs w:val="16"/>
              </w:rPr>
            </w:pPr>
            <w:r w:rsidRPr="005A13C0">
              <w:rPr>
                <w:sz w:val="16"/>
                <w:szCs w:val="16"/>
              </w:rPr>
              <w:t>18.0.0</w:t>
            </w:r>
          </w:p>
        </w:tc>
      </w:tr>
      <w:tr w:rsidR="00872C86" w:rsidRPr="005A13C0" w14:paraId="435AD0E7" w14:textId="77777777" w:rsidTr="009D14FB">
        <w:tc>
          <w:tcPr>
            <w:tcW w:w="800" w:type="dxa"/>
            <w:shd w:val="solid" w:color="FFFFFF" w:fill="auto"/>
          </w:tcPr>
          <w:p w14:paraId="333A7313" w14:textId="0E0CF82D"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645D7E16" w14:textId="22998A0D"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71BAF831" w14:textId="3EC3931F" w:rsidR="00872C86" w:rsidRPr="005A13C0" w:rsidRDefault="00872C86" w:rsidP="009C14A7">
            <w:pPr>
              <w:pStyle w:val="TAC"/>
              <w:rPr>
                <w:sz w:val="16"/>
                <w:szCs w:val="16"/>
              </w:rPr>
            </w:pPr>
            <w:r w:rsidRPr="005A13C0">
              <w:rPr>
                <w:sz w:val="16"/>
                <w:szCs w:val="16"/>
              </w:rPr>
              <w:t>SP-221091</w:t>
            </w:r>
          </w:p>
        </w:tc>
        <w:tc>
          <w:tcPr>
            <w:tcW w:w="567" w:type="dxa"/>
            <w:shd w:val="solid" w:color="FFFFFF" w:fill="auto"/>
          </w:tcPr>
          <w:p w14:paraId="2CD066B7" w14:textId="044C7345" w:rsidR="00872C86" w:rsidRPr="005A13C0" w:rsidRDefault="00872C86" w:rsidP="009C14A7">
            <w:pPr>
              <w:pStyle w:val="TAL"/>
              <w:rPr>
                <w:sz w:val="16"/>
                <w:szCs w:val="16"/>
              </w:rPr>
            </w:pPr>
            <w:r w:rsidRPr="005A13C0">
              <w:rPr>
                <w:sz w:val="16"/>
                <w:szCs w:val="16"/>
              </w:rPr>
              <w:t>3749</w:t>
            </w:r>
          </w:p>
        </w:tc>
        <w:tc>
          <w:tcPr>
            <w:tcW w:w="425" w:type="dxa"/>
            <w:shd w:val="solid" w:color="FFFFFF" w:fill="auto"/>
          </w:tcPr>
          <w:p w14:paraId="52013825" w14:textId="7B14DCBC"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13D3D017" w14:textId="430DBC63"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3FE2C45E" w14:textId="1B871981" w:rsidR="00872C86" w:rsidRPr="005A13C0" w:rsidRDefault="00872C86" w:rsidP="009C14A7">
            <w:pPr>
              <w:pStyle w:val="TAL"/>
              <w:rPr>
                <w:sz w:val="16"/>
                <w:szCs w:val="16"/>
              </w:rPr>
            </w:pPr>
            <w:r w:rsidRPr="005A13C0">
              <w:rPr>
                <w:sz w:val="16"/>
                <w:szCs w:val="16"/>
              </w:rPr>
              <w:t>Support of unavailability period</w:t>
            </w:r>
          </w:p>
        </w:tc>
        <w:tc>
          <w:tcPr>
            <w:tcW w:w="708" w:type="dxa"/>
            <w:shd w:val="solid" w:color="FFFFFF" w:fill="auto"/>
          </w:tcPr>
          <w:p w14:paraId="799424F5" w14:textId="40544A37" w:rsidR="00872C86" w:rsidRPr="005A13C0" w:rsidRDefault="00872C86" w:rsidP="009C14A7">
            <w:pPr>
              <w:pStyle w:val="TAC"/>
              <w:rPr>
                <w:sz w:val="16"/>
                <w:szCs w:val="16"/>
              </w:rPr>
            </w:pPr>
            <w:r w:rsidRPr="005A13C0">
              <w:rPr>
                <w:sz w:val="16"/>
                <w:szCs w:val="16"/>
              </w:rPr>
              <w:t>18.0.0</w:t>
            </w:r>
          </w:p>
        </w:tc>
      </w:tr>
      <w:tr w:rsidR="00872C86" w:rsidRPr="005A13C0" w14:paraId="4385EFC3" w14:textId="77777777" w:rsidTr="009D14FB">
        <w:tc>
          <w:tcPr>
            <w:tcW w:w="800" w:type="dxa"/>
            <w:shd w:val="solid" w:color="FFFFFF" w:fill="auto"/>
          </w:tcPr>
          <w:p w14:paraId="6AC5EAE1" w14:textId="044BD6FF"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45D0BA3E" w14:textId="6C83AF3A"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7385A3C7" w14:textId="30A1B3A9" w:rsidR="00872C86" w:rsidRPr="005A13C0" w:rsidRDefault="00872C86" w:rsidP="009C14A7">
            <w:pPr>
              <w:pStyle w:val="TAC"/>
              <w:rPr>
                <w:sz w:val="16"/>
                <w:szCs w:val="16"/>
              </w:rPr>
            </w:pPr>
            <w:r w:rsidRPr="005A13C0">
              <w:rPr>
                <w:sz w:val="16"/>
                <w:szCs w:val="16"/>
              </w:rPr>
              <w:t>SP-221094</w:t>
            </w:r>
          </w:p>
        </w:tc>
        <w:tc>
          <w:tcPr>
            <w:tcW w:w="567" w:type="dxa"/>
            <w:shd w:val="solid" w:color="FFFFFF" w:fill="auto"/>
          </w:tcPr>
          <w:p w14:paraId="68E8FF87" w14:textId="269BC347" w:rsidR="00872C86" w:rsidRPr="005A13C0" w:rsidRDefault="00872C86" w:rsidP="009C14A7">
            <w:pPr>
              <w:pStyle w:val="TAL"/>
              <w:rPr>
                <w:sz w:val="16"/>
                <w:szCs w:val="16"/>
              </w:rPr>
            </w:pPr>
            <w:r w:rsidRPr="005A13C0">
              <w:rPr>
                <w:sz w:val="16"/>
                <w:szCs w:val="16"/>
              </w:rPr>
              <w:t>3752</w:t>
            </w:r>
          </w:p>
        </w:tc>
        <w:tc>
          <w:tcPr>
            <w:tcW w:w="425" w:type="dxa"/>
            <w:shd w:val="solid" w:color="FFFFFF" w:fill="auto"/>
          </w:tcPr>
          <w:p w14:paraId="4D9FD029" w14:textId="3A79084B"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070180E0" w14:textId="40CDF050"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5FB9CBE4" w14:textId="1EC67E7F" w:rsidR="00872C86" w:rsidRPr="005A13C0" w:rsidRDefault="00872C86" w:rsidP="009C14A7">
            <w:pPr>
              <w:pStyle w:val="TAL"/>
              <w:rPr>
                <w:sz w:val="16"/>
                <w:szCs w:val="16"/>
              </w:rPr>
            </w:pPr>
            <w:r w:rsidRPr="005A13C0">
              <w:rPr>
                <w:sz w:val="16"/>
                <w:szCs w:val="16"/>
              </w:rPr>
              <w:t>Reference point numbers for charging</w:t>
            </w:r>
          </w:p>
        </w:tc>
        <w:tc>
          <w:tcPr>
            <w:tcW w:w="708" w:type="dxa"/>
            <w:shd w:val="solid" w:color="FFFFFF" w:fill="auto"/>
          </w:tcPr>
          <w:p w14:paraId="75CFE4B5" w14:textId="04A9083F" w:rsidR="00872C86" w:rsidRPr="005A13C0" w:rsidRDefault="00872C86" w:rsidP="009C14A7">
            <w:pPr>
              <w:pStyle w:val="TAC"/>
              <w:rPr>
                <w:sz w:val="16"/>
                <w:szCs w:val="16"/>
              </w:rPr>
            </w:pPr>
            <w:r w:rsidRPr="005A13C0">
              <w:rPr>
                <w:sz w:val="16"/>
                <w:szCs w:val="16"/>
              </w:rPr>
              <w:t>18.0.0</w:t>
            </w:r>
          </w:p>
        </w:tc>
      </w:tr>
      <w:tr w:rsidR="00872C86" w:rsidRPr="005A13C0" w14:paraId="28F4BDFD" w14:textId="77777777" w:rsidTr="009D14FB">
        <w:tc>
          <w:tcPr>
            <w:tcW w:w="800" w:type="dxa"/>
            <w:shd w:val="solid" w:color="FFFFFF" w:fill="auto"/>
          </w:tcPr>
          <w:p w14:paraId="2BA51CEF" w14:textId="502954FF"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7853BE75" w14:textId="5CAE9C6B"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3FBE9334" w14:textId="4EEF2ABB" w:rsidR="00872C86" w:rsidRPr="005A13C0" w:rsidRDefault="00872C86" w:rsidP="009C14A7">
            <w:pPr>
              <w:pStyle w:val="TAC"/>
              <w:rPr>
                <w:sz w:val="16"/>
                <w:szCs w:val="16"/>
              </w:rPr>
            </w:pPr>
            <w:r w:rsidRPr="005A13C0">
              <w:rPr>
                <w:sz w:val="16"/>
                <w:szCs w:val="16"/>
              </w:rPr>
              <w:t>SP-221092</w:t>
            </w:r>
          </w:p>
        </w:tc>
        <w:tc>
          <w:tcPr>
            <w:tcW w:w="567" w:type="dxa"/>
            <w:shd w:val="solid" w:color="FFFFFF" w:fill="auto"/>
          </w:tcPr>
          <w:p w14:paraId="0D21FFBF" w14:textId="1DD80528" w:rsidR="00872C86" w:rsidRPr="005A13C0" w:rsidRDefault="00872C86" w:rsidP="009C14A7">
            <w:pPr>
              <w:pStyle w:val="TAL"/>
              <w:rPr>
                <w:sz w:val="16"/>
                <w:szCs w:val="16"/>
              </w:rPr>
            </w:pPr>
            <w:r w:rsidRPr="005A13C0">
              <w:rPr>
                <w:sz w:val="16"/>
                <w:szCs w:val="16"/>
              </w:rPr>
              <w:t>3762</w:t>
            </w:r>
          </w:p>
        </w:tc>
        <w:tc>
          <w:tcPr>
            <w:tcW w:w="425" w:type="dxa"/>
            <w:shd w:val="solid" w:color="FFFFFF" w:fill="auto"/>
          </w:tcPr>
          <w:p w14:paraId="6C5CEB4C" w14:textId="5DE6C602" w:rsidR="00872C86" w:rsidRPr="005A13C0" w:rsidRDefault="00872C86" w:rsidP="009C14A7">
            <w:pPr>
              <w:pStyle w:val="TAL"/>
              <w:rPr>
                <w:sz w:val="16"/>
                <w:szCs w:val="16"/>
              </w:rPr>
            </w:pPr>
            <w:r w:rsidRPr="005A13C0">
              <w:rPr>
                <w:sz w:val="16"/>
                <w:szCs w:val="16"/>
              </w:rPr>
              <w:t>3</w:t>
            </w:r>
          </w:p>
        </w:tc>
        <w:tc>
          <w:tcPr>
            <w:tcW w:w="425" w:type="dxa"/>
            <w:shd w:val="solid" w:color="FFFFFF" w:fill="auto"/>
          </w:tcPr>
          <w:p w14:paraId="43BBA331" w14:textId="381AB9C6"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10706DE3" w14:textId="14E88BE7" w:rsidR="00872C86" w:rsidRPr="005A13C0" w:rsidRDefault="00872C86" w:rsidP="009C14A7">
            <w:pPr>
              <w:pStyle w:val="TAL"/>
              <w:rPr>
                <w:sz w:val="16"/>
                <w:szCs w:val="16"/>
              </w:rPr>
            </w:pPr>
            <w:r w:rsidRPr="005A13C0">
              <w:rPr>
                <w:sz w:val="16"/>
                <w:szCs w:val="16"/>
              </w:rPr>
              <w:t>Adding time synchronization service based on subscription</w:t>
            </w:r>
          </w:p>
        </w:tc>
        <w:tc>
          <w:tcPr>
            <w:tcW w:w="708" w:type="dxa"/>
            <w:shd w:val="solid" w:color="FFFFFF" w:fill="auto"/>
          </w:tcPr>
          <w:p w14:paraId="44346432" w14:textId="3F48B61C" w:rsidR="00872C86" w:rsidRPr="005A13C0" w:rsidRDefault="00872C86" w:rsidP="009C14A7">
            <w:pPr>
              <w:pStyle w:val="TAC"/>
              <w:rPr>
                <w:sz w:val="16"/>
                <w:szCs w:val="16"/>
              </w:rPr>
            </w:pPr>
            <w:r w:rsidRPr="005A13C0">
              <w:rPr>
                <w:sz w:val="16"/>
                <w:szCs w:val="16"/>
              </w:rPr>
              <w:t>18.0.0</w:t>
            </w:r>
          </w:p>
        </w:tc>
      </w:tr>
      <w:tr w:rsidR="001151EB" w:rsidRPr="005A13C0" w14:paraId="616EBB20" w14:textId="77777777" w:rsidTr="009D14FB">
        <w:tc>
          <w:tcPr>
            <w:tcW w:w="800" w:type="dxa"/>
            <w:shd w:val="solid" w:color="FFFFFF" w:fill="auto"/>
          </w:tcPr>
          <w:p w14:paraId="67ACC2A5" w14:textId="700DA6D2"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69B421EF" w14:textId="56C5AB37"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3E86C08A" w14:textId="72753819" w:rsidR="001151EB" w:rsidRPr="005A13C0" w:rsidRDefault="001151EB" w:rsidP="009C14A7">
            <w:pPr>
              <w:pStyle w:val="TAC"/>
              <w:rPr>
                <w:sz w:val="16"/>
                <w:szCs w:val="16"/>
              </w:rPr>
            </w:pPr>
            <w:r w:rsidRPr="005A13C0">
              <w:rPr>
                <w:sz w:val="16"/>
                <w:szCs w:val="16"/>
              </w:rPr>
              <w:t>SP-221092</w:t>
            </w:r>
          </w:p>
        </w:tc>
        <w:tc>
          <w:tcPr>
            <w:tcW w:w="567" w:type="dxa"/>
            <w:shd w:val="solid" w:color="FFFFFF" w:fill="auto"/>
          </w:tcPr>
          <w:p w14:paraId="52954B7E" w14:textId="3B76F443" w:rsidR="001151EB" w:rsidRPr="005A13C0" w:rsidRDefault="001151EB" w:rsidP="009C14A7">
            <w:pPr>
              <w:pStyle w:val="TAL"/>
              <w:rPr>
                <w:sz w:val="16"/>
                <w:szCs w:val="16"/>
              </w:rPr>
            </w:pPr>
            <w:r w:rsidRPr="005A13C0">
              <w:rPr>
                <w:sz w:val="16"/>
                <w:szCs w:val="16"/>
              </w:rPr>
              <w:t>3767</w:t>
            </w:r>
          </w:p>
        </w:tc>
        <w:tc>
          <w:tcPr>
            <w:tcW w:w="425" w:type="dxa"/>
            <w:shd w:val="solid" w:color="FFFFFF" w:fill="auto"/>
          </w:tcPr>
          <w:p w14:paraId="447E070D" w14:textId="6684015B"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31E1553D" w14:textId="163B9FD6"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2C8FE4FF" w14:textId="3E13AC9D" w:rsidR="001151EB" w:rsidRPr="005A13C0" w:rsidRDefault="001151EB" w:rsidP="009C14A7">
            <w:pPr>
              <w:pStyle w:val="TAL"/>
              <w:rPr>
                <w:sz w:val="16"/>
                <w:szCs w:val="16"/>
              </w:rPr>
            </w:pPr>
            <w:r w:rsidRPr="005A13C0">
              <w:rPr>
                <w:sz w:val="16"/>
                <w:szCs w:val="16"/>
              </w:rPr>
              <w:t>Support for coverage area filters for time synchronization service</w:t>
            </w:r>
          </w:p>
        </w:tc>
        <w:tc>
          <w:tcPr>
            <w:tcW w:w="708" w:type="dxa"/>
            <w:shd w:val="solid" w:color="FFFFFF" w:fill="auto"/>
          </w:tcPr>
          <w:p w14:paraId="2750CA54" w14:textId="49A3C8DC" w:rsidR="001151EB" w:rsidRPr="005A13C0" w:rsidRDefault="001151EB" w:rsidP="009C14A7">
            <w:pPr>
              <w:pStyle w:val="TAC"/>
              <w:rPr>
                <w:sz w:val="16"/>
                <w:szCs w:val="16"/>
              </w:rPr>
            </w:pPr>
            <w:r w:rsidRPr="005A13C0">
              <w:rPr>
                <w:sz w:val="16"/>
                <w:szCs w:val="16"/>
              </w:rPr>
              <w:t>18.0.0</w:t>
            </w:r>
          </w:p>
        </w:tc>
      </w:tr>
      <w:tr w:rsidR="001151EB" w:rsidRPr="005A13C0" w14:paraId="52F0812C" w14:textId="77777777" w:rsidTr="009D14FB">
        <w:tc>
          <w:tcPr>
            <w:tcW w:w="800" w:type="dxa"/>
            <w:shd w:val="solid" w:color="FFFFFF" w:fill="auto"/>
          </w:tcPr>
          <w:p w14:paraId="200C19FB" w14:textId="6F98690C"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0B4D82BC" w14:textId="4502D90F"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379D23E4" w14:textId="49518687" w:rsidR="001151EB" w:rsidRPr="005A13C0" w:rsidRDefault="001151EB" w:rsidP="009C14A7">
            <w:pPr>
              <w:pStyle w:val="TAC"/>
              <w:rPr>
                <w:sz w:val="16"/>
                <w:szCs w:val="16"/>
              </w:rPr>
            </w:pPr>
            <w:r w:rsidRPr="005A13C0">
              <w:rPr>
                <w:sz w:val="16"/>
                <w:szCs w:val="16"/>
              </w:rPr>
              <w:t>SP-221139</w:t>
            </w:r>
          </w:p>
        </w:tc>
        <w:tc>
          <w:tcPr>
            <w:tcW w:w="567" w:type="dxa"/>
            <w:shd w:val="solid" w:color="FFFFFF" w:fill="auto"/>
          </w:tcPr>
          <w:p w14:paraId="2276A125" w14:textId="62B38C5D" w:rsidR="001151EB" w:rsidRPr="005A13C0" w:rsidRDefault="001151EB" w:rsidP="009C14A7">
            <w:pPr>
              <w:pStyle w:val="TAL"/>
              <w:rPr>
                <w:sz w:val="16"/>
                <w:szCs w:val="16"/>
              </w:rPr>
            </w:pPr>
            <w:r w:rsidRPr="005A13C0">
              <w:rPr>
                <w:sz w:val="16"/>
                <w:szCs w:val="16"/>
              </w:rPr>
              <w:t>3772</w:t>
            </w:r>
          </w:p>
        </w:tc>
        <w:tc>
          <w:tcPr>
            <w:tcW w:w="425" w:type="dxa"/>
            <w:shd w:val="solid" w:color="FFFFFF" w:fill="auto"/>
          </w:tcPr>
          <w:p w14:paraId="3C10CE93" w14:textId="6F699887" w:rsidR="001151EB" w:rsidRPr="005A13C0" w:rsidRDefault="001151EB" w:rsidP="009C14A7">
            <w:pPr>
              <w:pStyle w:val="TAL"/>
              <w:rPr>
                <w:sz w:val="16"/>
                <w:szCs w:val="16"/>
              </w:rPr>
            </w:pPr>
            <w:r w:rsidRPr="005A13C0">
              <w:rPr>
                <w:sz w:val="16"/>
                <w:szCs w:val="16"/>
              </w:rPr>
              <w:t>3</w:t>
            </w:r>
          </w:p>
        </w:tc>
        <w:tc>
          <w:tcPr>
            <w:tcW w:w="425" w:type="dxa"/>
            <w:shd w:val="solid" w:color="FFFFFF" w:fill="auto"/>
          </w:tcPr>
          <w:p w14:paraId="6BD1B7D7" w14:textId="38D7CE91"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67869629" w14:textId="3EFE3DD3" w:rsidR="001151EB" w:rsidRPr="005A13C0" w:rsidRDefault="001151EB" w:rsidP="009C14A7">
            <w:pPr>
              <w:pStyle w:val="TAL"/>
              <w:rPr>
                <w:sz w:val="16"/>
                <w:szCs w:val="16"/>
              </w:rPr>
            </w:pPr>
            <w:r w:rsidRPr="005A13C0">
              <w:rPr>
                <w:sz w:val="16"/>
                <w:szCs w:val="16"/>
              </w:rPr>
              <w:t>Discovery and Selection of the NWDAF Supporting Federated Learning in 5GC</w:t>
            </w:r>
          </w:p>
        </w:tc>
        <w:tc>
          <w:tcPr>
            <w:tcW w:w="708" w:type="dxa"/>
            <w:shd w:val="solid" w:color="FFFFFF" w:fill="auto"/>
          </w:tcPr>
          <w:p w14:paraId="313B81D4" w14:textId="2FBBE0EA" w:rsidR="001151EB" w:rsidRPr="005A13C0" w:rsidRDefault="001151EB" w:rsidP="009C14A7">
            <w:pPr>
              <w:pStyle w:val="TAC"/>
              <w:rPr>
                <w:sz w:val="16"/>
                <w:szCs w:val="16"/>
              </w:rPr>
            </w:pPr>
            <w:r w:rsidRPr="005A13C0">
              <w:rPr>
                <w:sz w:val="16"/>
                <w:szCs w:val="16"/>
              </w:rPr>
              <w:t>18.0.0</w:t>
            </w:r>
          </w:p>
        </w:tc>
      </w:tr>
      <w:tr w:rsidR="001151EB" w:rsidRPr="005A13C0" w14:paraId="7BE0F6CB" w14:textId="77777777" w:rsidTr="009D14FB">
        <w:tc>
          <w:tcPr>
            <w:tcW w:w="800" w:type="dxa"/>
            <w:shd w:val="solid" w:color="FFFFFF" w:fill="auto"/>
          </w:tcPr>
          <w:p w14:paraId="2AA8DE8D" w14:textId="0068BC77"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2B6E9B25" w14:textId="4D12D84D"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4D429EB3" w14:textId="0DB8102D" w:rsidR="001151EB" w:rsidRPr="005A13C0" w:rsidRDefault="001151EB" w:rsidP="009C14A7">
            <w:pPr>
              <w:pStyle w:val="TAC"/>
              <w:rPr>
                <w:sz w:val="16"/>
                <w:szCs w:val="16"/>
              </w:rPr>
            </w:pPr>
            <w:r w:rsidRPr="005A13C0">
              <w:rPr>
                <w:sz w:val="16"/>
                <w:szCs w:val="16"/>
              </w:rPr>
              <w:t>SP-221139</w:t>
            </w:r>
          </w:p>
        </w:tc>
        <w:tc>
          <w:tcPr>
            <w:tcW w:w="567" w:type="dxa"/>
            <w:shd w:val="solid" w:color="FFFFFF" w:fill="auto"/>
          </w:tcPr>
          <w:p w14:paraId="0FCF2514" w14:textId="218B5F5D" w:rsidR="001151EB" w:rsidRPr="005A13C0" w:rsidRDefault="001151EB" w:rsidP="009C14A7">
            <w:pPr>
              <w:pStyle w:val="TAL"/>
              <w:rPr>
                <w:sz w:val="16"/>
                <w:szCs w:val="16"/>
              </w:rPr>
            </w:pPr>
            <w:r w:rsidRPr="005A13C0">
              <w:rPr>
                <w:sz w:val="16"/>
                <w:szCs w:val="16"/>
              </w:rPr>
              <w:t>3783</w:t>
            </w:r>
          </w:p>
        </w:tc>
        <w:tc>
          <w:tcPr>
            <w:tcW w:w="425" w:type="dxa"/>
            <w:shd w:val="solid" w:color="FFFFFF" w:fill="auto"/>
          </w:tcPr>
          <w:p w14:paraId="18CE20E6" w14:textId="0607D8B0"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36D0C69C" w14:textId="716B4E14"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02602B36" w14:textId="43CD5A50" w:rsidR="001151EB" w:rsidRPr="005A13C0" w:rsidRDefault="001151EB" w:rsidP="009C14A7">
            <w:pPr>
              <w:pStyle w:val="TAL"/>
              <w:rPr>
                <w:sz w:val="16"/>
                <w:szCs w:val="16"/>
              </w:rPr>
            </w:pPr>
            <w:r w:rsidRPr="005A13C0">
              <w:rPr>
                <w:sz w:val="16"/>
                <w:szCs w:val="16"/>
              </w:rPr>
              <w:t>NWDAF discovery principle enhancements for enhanced model sharing</w:t>
            </w:r>
          </w:p>
        </w:tc>
        <w:tc>
          <w:tcPr>
            <w:tcW w:w="708" w:type="dxa"/>
            <w:shd w:val="solid" w:color="FFFFFF" w:fill="auto"/>
          </w:tcPr>
          <w:p w14:paraId="3E66769B" w14:textId="206E7F17" w:rsidR="001151EB" w:rsidRPr="005A13C0" w:rsidRDefault="001151EB" w:rsidP="009C14A7">
            <w:pPr>
              <w:pStyle w:val="TAC"/>
              <w:rPr>
                <w:sz w:val="16"/>
                <w:szCs w:val="16"/>
              </w:rPr>
            </w:pPr>
            <w:r w:rsidRPr="005A13C0">
              <w:rPr>
                <w:sz w:val="16"/>
                <w:szCs w:val="16"/>
              </w:rPr>
              <w:t>18.0.0</w:t>
            </w:r>
          </w:p>
        </w:tc>
      </w:tr>
      <w:tr w:rsidR="001151EB" w:rsidRPr="005A13C0" w14:paraId="0403B285" w14:textId="77777777" w:rsidTr="009D14FB">
        <w:tc>
          <w:tcPr>
            <w:tcW w:w="800" w:type="dxa"/>
            <w:shd w:val="solid" w:color="FFFFFF" w:fill="auto"/>
          </w:tcPr>
          <w:p w14:paraId="127C4EBD" w14:textId="1CE44739"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45E57157" w14:textId="7C8D244E"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0E39F7CA" w14:textId="0F3BA5B0" w:rsidR="001151EB" w:rsidRPr="005A13C0" w:rsidRDefault="001151EB" w:rsidP="009C14A7">
            <w:pPr>
              <w:pStyle w:val="TAC"/>
              <w:rPr>
                <w:sz w:val="16"/>
                <w:szCs w:val="16"/>
              </w:rPr>
            </w:pPr>
            <w:r w:rsidRPr="005A13C0">
              <w:rPr>
                <w:sz w:val="16"/>
                <w:szCs w:val="16"/>
              </w:rPr>
              <w:t>SP-221140</w:t>
            </w:r>
          </w:p>
        </w:tc>
        <w:tc>
          <w:tcPr>
            <w:tcW w:w="567" w:type="dxa"/>
            <w:shd w:val="solid" w:color="FFFFFF" w:fill="auto"/>
          </w:tcPr>
          <w:p w14:paraId="60E3CA69" w14:textId="609A95D4" w:rsidR="001151EB" w:rsidRPr="005A13C0" w:rsidRDefault="001151EB" w:rsidP="009C14A7">
            <w:pPr>
              <w:pStyle w:val="TAL"/>
              <w:rPr>
                <w:sz w:val="16"/>
                <w:szCs w:val="16"/>
              </w:rPr>
            </w:pPr>
            <w:r w:rsidRPr="005A13C0">
              <w:rPr>
                <w:sz w:val="16"/>
                <w:szCs w:val="16"/>
              </w:rPr>
              <w:t>3785</w:t>
            </w:r>
          </w:p>
        </w:tc>
        <w:tc>
          <w:tcPr>
            <w:tcW w:w="425" w:type="dxa"/>
            <w:shd w:val="solid" w:color="FFFFFF" w:fill="auto"/>
          </w:tcPr>
          <w:p w14:paraId="1DD909AB" w14:textId="41506289"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2A54B1B3" w14:textId="2B158AD8"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0E31EBEF" w14:textId="5D9688ED" w:rsidR="001151EB" w:rsidRPr="005A13C0" w:rsidRDefault="001151EB" w:rsidP="009C14A7">
            <w:pPr>
              <w:pStyle w:val="TAL"/>
              <w:rPr>
                <w:sz w:val="16"/>
                <w:szCs w:val="16"/>
              </w:rPr>
            </w:pPr>
            <w:r w:rsidRPr="005A13C0">
              <w:rPr>
                <w:sz w:val="16"/>
                <w:szCs w:val="16"/>
              </w:rPr>
              <w:t>Multiple NSACF architecture enhancement</w:t>
            </w:r>
          </w:p>
        </w:tc>
        <w:tc>
          <w:tcPr>
            <w:tcW w:w="708" w:type="dxa"/>
            <w:shd w:val="solid" w:color="FFFFFF" w:fill="auto"/>
          </w:tcPr>
          <w:p w14:paraId="2C34E360" w14:textId="4C3E5564" w:rsidR="001151EB" w:rsidRPr="005A13C0" w:rsidRDefault="001151EB" w:rsidP="009C14A7">
            <w:pPr>
              <w:pStyle w:val="TAC"/>
              <w:rPr>
                <w:sz w:val="16"/>
                <w:szCs w:val="16"/>
              </w:rPr>
            </w:pPr>
            <w:r w:rsidRPr="005A13C0">
              <w:rPr>
                <w:sz w:val="16"/>
                <w:szCs w:val="16"/>
              </w:rPr>
              <w:t>18.0.0</w:t>
            </w:r>
          </w:p>
        </w:tc>
      </w:tr>
      <w:tr w:rsidR="004817F2" w:rsidRPr="005A13C0" w14:paraId="62CA5ED8" w14:textId="77777777" w:rsidTr="009D14FB">
        <w:tc>
          <w:tcPr>
            <w:tcW w:w="800" w:type="dxa"/>
            <w:shd w:val="solid" w:color="FFFFFF" w:fill="auto"/>
          </w:tcPr>
          <w:p w14:paraId="3B829441" w14:textId="08A562CF"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1B7E5A8E" w14:textId="4BCC469C"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5964C45D" w14:textId="18DAC1B7" w:rsidR="004817F2" w:rsidRPr="005A13C0" w:rsidRDefault="004817F2" w:rsidP="009C14A7">
            <w:pPr>
              <w:pStyle w:val="TAC"/>
              <w:rPr>
                <w:sz w:val="16"/>
                <w:szCs w:val="16"/>
              </w:rPr>
            </w:pPr>
            <w:r w:rsidRPr="005A13C0">
              <w:rPr>
                <w:sz w:val="16"/>
                <w:szCs w:val="16"/>
              </w:rPr>
              <w:t>SP-221086</w:t>
            </w:r>
          </w:p>
        </w:tc>
        <w:tc>
          <w:tcPr>
            <w:tcW w:w="567" w:type="dxa"/>
            <w:shd w:val="solid" w:color="FFFFFF" w:fill="auto"/>
          </w:tcPr>
          <w:p w14:paraId="09CE0845" w14:textId="75DD77D8" w:rsidR="004817F2" w:rsidRPr="005A13C0" w:rsidRDefault="004817F2" w:rsidP="009C14A7">
            <w:pPr>
              <w:pStyle w:val="TAL"/>
              <w:rPr>
                <w:sz w:val="16"/>
                <w:szCs w:val="16"/>
              </w:rPr>
            </w:pPr>
            <w:r w:rsidRPr="005A13C0">
              <w:rPr>
                <w:sz w:val="16"/>
                <w:szCs w:val="16"/>
              </w:rPr>
              <w:t>3788</w:t>
            </w:r>
          </w:p>
        </w:tc>
        <w:tc>
          <w:tcPr>
            <w:tcW w:w="425" w:type="dxa"/>
            <w:shd w:val="solid" w:color="FFFFFF" w:fill="auto"/>
          </w:tcPr>
          <w:p w14:paraId="401FE26F" w14:textId="0C3922E3"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223E8BFA" w14:textId="12991613"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548CAC84" w14:textId="49B1491F" w:rsidR="004817F2" w:rsidRPr="005A13C0" w:rsidRDefault="004817F2" w:rsidP="009C14A7">
            <w:pPr>
              <w:pStyle w:val="TAL"/>
              <w:rPr>
                <w:sz w:val="16"/>
                <w:szCs w:val="16"/>
              </w:rPr>
            </w:pPr>
            <w:r w:rsidRPr="005A13C0">
              <w:rPr>
                <w:sz w:val="16"/>
                <w:szCs w:val="16"/>
              </w:rPr>
              <w:t>KI#4 23.501 AF traffic influence for common EAS, DNAI selection</w:t>
            </w:r>
          </w:p>
        </w:tc>
        <w:tc>
          <w:tcPr>
            <w:tcW w:w="708" w:type="dxa"/>
            <w:shd w:val="solid" w:color="FFFFFF" w:fill="auto"/>
          </w:tcPr>
          <w:p w14:paraId="33C334B9" w14:textId="2C81773B" w:rsidR="004817F2" w:rsidRPr="005A13C0" w:rsidRDefault="004817F2" w:rsidP="009C14A7">
            <w:pPr>
              <w:pStyle w:val="TAC"/>
              <w:rPr>
                <w:sz w:val="16"/>
                <w:szCs w:val="16"/>
              </w:rPr>
            </w:pPr>
            <w:r w:rsidRPr="005A13C0">
              <w:rPr>
                <w:sz w:val="16"/>
                <w:szCs w:val="16"/>
              </w:rPr>
              <w:t>18.0.0</w:t>
            </w:r>
          </w:p>
        </w:tc>
      </w:tr>
      <w:tr w:rsidR="004817F2" w:rsidRPr="005A13C0" w14:paraId="6DE8C003" w14:textId="77777777" w:rsidTr="009D14FB">
        <w:tc>
          <w:tcPr>
            <w:tcW w:w="800" w:type="dxa"/>
            <w:shd w:val="solid" w:color="FFFFFF" w:fill="auto"/>
          </w:tcPr>
          <w:p w14:paraId="7F43F467" w14:textId="151B24E9"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6D040F1F" w14:textId="4D63AED3"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4FC51444" w14:textId="4107E22D" w:rsidR="004817F2" w:rsidRPr="005A13C0" w:rsidRDefault="004817F2" w:rsidP="009C14A7">
            <w:pPr>
              <w:pStyle w:val="TAC"/>
              <w:rPr>
                <w:sz w:val="16"/>
                <w:szCs w:val="16"/>
              </w:rPr>
            </w:pPr>
            <w:r w:rsidRPr="005A13C0">
              <w:rPr>
                <w:sz w:val="16"/>
                <w:szCs w:val="16"/>
              </w:rPr>
              <w:t>SP-221081</w:t>
            </w:r>
          </w:p>
        </w:tc>
        <w:tc>
          <w:tcPr>
            <w:tcW w:w="567" w:type="dxa"/>
            <w:shd w:val="solid" w:color="FFFFFF" w:fill="auto"/>
          </w:tcPr>
          <w:p w14:paraId="56A76638" w14:textId="052A233B" w:rsidR="004817F2" w:rsidRPr="005A13C0" w:rsidRDefault="004817F2" w:rsidP="009C14A7">
            <w:pPr>
              <w:pStyle w:val="TAL"/>
              <w:rPr>
                <w:sz w:val="16"/>
                <w:szCs w:val="16"/>
              </w:rPr>
            </w:pPr>
            <w:r w:rsidRPr="005A13C0">
              <w:rPr>
                <w:sz w:val="16"/>
                <w:szCs w:val="16"/>
              </w:rPr>
              <w:t>3790</w:t>
            </w:r>
          </w:p>
        </w:tc>
        <w:tc>
          <w:tcPr>
            <w:tcW w:w="425" w:type="dxa"/>
            <w:shd w:val="solid" w:color="FFFFFF" w:fill="auto"/>
          </w:tcPr>
          <w:p w14:paraId="6F09534C" w14:textId="6A6E64B2"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53CD8C76" w14:textId="0569FB50"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0F925C78" w14:textId="5F1515F1" w:rsidR="004817F2" w:rsidRPr="005A13C0" w:rsidRDefault="004817F2" w:rsidP="009C14A7">
            <w:pPr>
              <w:pStyle w:val="TAL"/>
              <w:rPr>
                <w:sz w:val="16"/>
                <w:szCs w:val="16"/>
              </w:rPr>
            </w:pPr>
            <w:r w:rsidRPr="005A13C0">
              <w:rPr>
                <w:sz w:val="16"/>
                <w:szCs w:val="16"/>
              </w:rPr>
              <w:t>Verification of UE location update in 23.501</w:t>
            </w:r>
          </w:p>
        </w:tc>
        <w:tc>
          <w:tcPr>
            <w:tcW w:w="708" w:type="dxa"/>
            <w:shd w:val="solid" w:color="FFFFFF" w:fill="auto"/>
          </w:tcPr>
          <w:p w14:paraId="7CF213A6" w14:textId="37F51FE5" w:rsidR="004817F2" w:rsidRPr="005A13C0" w:rsidRDefault="004817F2" w:rsidP="009C14A7">
            <w:pPr>
              <w:pStyle w:val="TAC"/>
              <w:rPr>
                <w:sz w:val="16"/>
                <w:szCs w:val="16"/>
              </w:rPr>
            </w:pPr>
            <w:r w:rsidRPr="005A13C0">
              <w:rPr>
                <w:sz w:val="16"/>
                <w:szCs w:val="16"/>
              </w:rPr>
              <w:t>18.0.0</w:t>
            </w:r>
          </w:p>
        </w:tc>
      </w:tr>
      <w:tr w:rsidR="004817F2" w:rsidRPr="005A13C0" w14:paraId="5B806C27" w14:textId="77777777" w:rsidTr="009D14FB">
        <w:tc>
          <w:tcPr>
            <w:tcW w:w="800" w:type="dxa"/>
            <w:shd w:val="solid" w:color="FFFFFF" w:fill="auto"/>
          </w:tcPr>
          <w:p w14:paraId="55F8F874" w14:textId="68C1ECCE"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4B605B9F" w14:textId="72A69677"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4AA7C8AA" w14:textId="48B0C899" w:rsidR="004817F2" w:rsidRPr="005A13C0" w:rsidRDefault="004817F2" w:rsidP="009C14A7">
            <w:pPr>
              <w:pStyle w:val="TAC"/>
              <w:rPr>
                <w:sz w:val="16"/>
                <w:szCs w:val="16"/>
              </w:rPr>
            </w:pPr>
            <w:r w:rsidRPr="005A13C0">
              <w:rPr>
                <w:sz w:val="16"/>
                <w:szCs w:val="16"/>
              </w:rPr>
              <w:t>SP-221083</w:t>
            </w:r>
          </w:p>
        </w:tc>
        <w:tc>
          <w:tcPr>
            <w:tcW w:w="567" w:type="dxa"/>
            <w:shd w:val="solid" w:color="FFFFFF" w:fill="auto"/>
          </w:tcPr>
          <w:p w14:paraId="21C9FCCC" w14:textId="3A0A3178" w:rsidR="004817F2" w:rsidRPr="005A13C0" w:rsidRDefault="004817F2" w:rsidP="009C14A7">
            <w:pPr>
              <w:pStyle w:val="TAL"/>
              <w:rPr>
                <w:sz w:val="16"/>
                <w:szCs w:val="16"/>
              </w:rPr>
            </w:pPr>
            <w:r w:rsidRPr="005A13C0">
              <w:rPr>
                <w:sz w:val="16"/>
                <w:szCs w:val="16"/>
              </w:rPr>
              <w:t>3793</w:t>
            </w:r>
          </w:p>
        </w:tc>
        <w:tc>
          <w:tcPr>
            <w:tcW w:w="425" w:type="dxa"/>
            <w:shd w:val="solid" w:color="FFFFFF" w:fill="auto"/>
          </w:tcPr>
          <w:p w14:paraId="5CF3EC2F" w14:textId="31E5596F"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14B8AB42" w14:textId="3B71F002"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0B8EB0D6" w14:textId="3D6967E4" w:rsidR="004817F2" w:rsidRPr="005A13C0" w:rsidRDefault="004817F2" w:rsidP="009C14A7">
            <w:pPr>
              <w:pStyle w:val="TAL"/>
              <w:rPr>
                <w:sz w:val="16"/>
                <w:szCs w:val="16"/>
              </w:rPr>
            </w:pPr>
            <w:r w:rsidRPr="005A13C0">
              <w:rPr>
                <w:sz w:val="16"/>
                <w:szCs w:val="16"/>
              </w:rPr>
              <w:t>Support of Satellite Edge Computing via UPF deployed on satellite</w:t>
            </w:r>
          </w:p>
        </w:tc>
        <w:tc>
          <w:tcPr>
            <w:tcW w:w="708" w:type="dxa"/>
            <w:shd w:val="solid" w:color="FFFFFF" w:fill="auto"/>
          </w:tcPr>
          <w:p w14:paraId="7C22BB82" w14:textId="77787DEE" w:rsidR="004817F2" w:rsidRPr="005A13C0" w:rsidRDefault="004817F2" w:rsidP="009C14A7">
            <w:pPr>
              <w:pStyle w:val="TAC"/>
              <w:rPr>
                <w:sz w:val="16"/>
                <w:szCs w:val="16"/>
              </w:rPr>
            </w:pPr>
            <w:r w:rsidRPr="005A13C0">
              <w:rPr>
                <w:sz w:val="16"/>
                <w:szCs w:val="16"/>
              </w:rPr>
              <w:t>18.0.0</w:t>
            </w:r>
          </w:p>
        </w:tc>
      </w:tr>
      <w:tr w:rsidR="00A92B4B" w:rsidRPr="005A13C0" w14:paraId="41D95DE2" w14:textId="77777777" w:rsidTr="009D14FB">
        <w:tc>
          <w:tcPr>
            <w:tcW w:w="800" w:type="dxa"/>
            <w:shd w:val="solid" w:color="FFFFFF" w:fill="auto"/>
          </w:tcPr>
          <w:p w14:paraId="1A4B572E" w14:textId="4AF385E3"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575C3788" w14:textId="7B6426AF"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07CB429D" w14:textId="2D73726B" w:rsidR="00A92B4B" w:rsidRPr="005A13C0" w:rsidRDefault="00A92B4B" w:rsidP="009C14A7">
            <w:pPr>
              <w:pStyle w:val="TAC"/>
              <w:rPr>
                <w:sz w:val="16"/>
                <w:szCs w:val="16"/>
              </w:rPr>
            </w:pPr>
            <w:r w:rsidRPr="005A13C0">
              <w:rPr>
                <w:sz w:val="16"/>
                <w:szCs w:val="16"/>
              </w:rPr>
              <w:t>SP-221083</w:t>
            </w:r>
          </w:p>
        </w:tc>
        <w:tc>
          <w:tcPr>
            <w:tcW w:w="567" w:type="dxa"/>
            <w:shd w:val="solid" w:color="FFFFFF" w:fill="auto"/>
          </w:tcPr>
          <w:p w14:paraId="1BC72B39" w14:textId="1FB56177" w:rsidR="00A92B4B" w:rsidRPr="005A13C0" w:rsidRDefault="00A92B4B" w:rsidP="009C14A7">
            <w:pPr>
              <w:pStyle w:val="TAL"/>
              <w:rPr>
                <w:sz w:val="16"/>
                <w:szCs w:val="16"/>
              </w:rPr>
            </w:pPr>
            <w:r w:rsidRPr="005A13C0">
              <w:rPr>
                <w:sz w:val="16"/>
                <w:szCs w:val="16"/>
              </w:rPr>
              <w:t>3794</w:t>
            </w:r>
          </w:p>
        </w:tc>
        <w:tc>
          <w:tcPr>
            <w:tcW w:w="425" w:type="dxa"/>
            <w:shd w:val="solid" w:color="FFFFFF" w:fill="auto"/>
          </w:tcPr>
          <w:p w14:paraId="42D1E74C" w14:textId="2A5303FB" w:rsidR="00A92B4B" w:rsidRPr="005A13C0" w:rsidRDefault="00A92B4B" w:rsidP="009C14A7">
            <w:pPr>
              <w:pStyle w:val="TAL"/>
              <w:rPr>
                <w:sz w:val="16"/>
                <w:szCs w:val="16"/>
              </w:rPr>
            </w:pPr>
            <w:r w:rsidRPr="005A13C0">
              <w:rPr>
                <w:sz w:val="16"/>
                <w:szCs w:val="16"/>
              </w:rPr>
              <w:t>4</w:t>
            </w:r>
          </w:p>
        </w:tc>
        <w:tc>
          <w:tcPr>
            <w:tcW w:w="425" w:type="dxa"/>
            <w:shd w:val="solid" w:color="FFFFFF" w:fill="auto"/>
          </w:tcPr>
          <w:p w14:paraId="09A3344A" w14:textId="3749BDB4"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5519C104" w14:textId="3CC6C6B2" w:rsidR="00A92B4B" w:rsidRPr="005A13C0" w:rsidRDefault="00A92B4B" w:rsidP="009C14A7">
            <w:pPr>
              <w:pStyle w:val="TAL"/>
              <w:rPr>
                <w:sz w:val="16"/>
                <w:szCs w:val="16"/>
              </w:rPr>
            </w:pPr>
            <w:r w:rsidRPr="005A13C0">
              <w:rPr>
                <w:sz w:val="16"/>
                <w:szCs w:val="16"/>
              </w:rPr>
              <w:t>Support of local switch via UPF deployed on satellite for GEO backhaul case</w:t>
            </w:r>
          </w:p>
        </w:tc>
        <w:tc>
          <w:tcPr>
            <w:tcW w:w="708" w:type="dxa"/>
            <w:shd w:val="solid" w:color="FFFFFF" w:fill="auto"/>
          </w:tcPr>
          <w:p w14:paraId="580E90E4" w14:textId="1E3F09EC" w:rsidR="00A92B4B" w:rsidRPr="005A13C0" w:rsidRDefault="00A92B4B" w:rsidP="009C14A7">
            <w:pPr>
              <w:pStyle w:val="TAC"/>
              <w:rPr>
                <w:sz w:val="16"/>
                <w:szCs w:val="16"/>
              </w:rPr>
            </w:pPr>
            <w:r w:rsidRPr="005A13C0">
              <w:rPr>
                <w:sz w:val="16"/>
                <w:szCs w:val="16"/>
              </w:rPr>
              <w:t>18.0.0</w:t>
            </w:r>
          </w:p>
        </w:tc>
      </w:tr>
      <w:tr w:rsidR="00A92B4B" w:rsidRPr="005A13C0" w14:paraId="2A992F95" w14:textId="77777777" w:rsidTr="009D14FB">
        <w:tc>
          <w:tcPr>
            <w:tcW w:w="800" w:type="dxa"/>
            <w:shd w:val="solid" w:color="FFFFFF" w:fill="auto"/>
          </w:tcPr>
          <w:p w14:paraId="394FA41D" w14:textId="51C3356E"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3F57B0A5" w14:textId="48E58FAE"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2220880E" w14:textId="378BB424" w:rsidR="00A92B4B" w:rsidRPr="005A13C0" w:rsidRDefault="00A92B4B" w:rsidP="009C14A7">
            <w:pPr>
              <w:pStyle w:val="TAC"/>
              <w:rPr>
                <w:sz w:val="16"/>
                <w:szCs w:val="16"/>
              </w:rPr>
            </w:pPr>
            <w:r w:rsidRPr="005A13C0">
              <w:rPr>
                <w:sz w:val="16"/>
                <w:szCs w:val="16"/>
              </w:rPr>
              <w:t>SP-221096</w:t>
            </w:r>
          </w:p>
        </w:tc>
        <w:tc>
          <w:tcPr>
            <w:tcW w:w="567" w:type="dxa"/>
            <w:shd w:val="solid" w:color="FFFFFF" w:fill="auto"/>
          </w:tcPr>
          <w:p w14:paraId="551039F5" w14:textId="0EFDA388" w:rsidR="00A92B4B" w:rsidRPr="005A13C0" w:rsidRDefault="00A92B4B" w:rsidP="009C14A7">
            <w:pPr>
              <w:pStyle w:val="TAL"/>
              <w:rPr>
                <w:sz w:val="16"/>
                <w:szCs w:val="16"/>
              </w:rPr>
            </w:pPr>
            <w:r w:rsidRPr="005A13C0">
              <w:rPr>
                <w:sz w:val="16"/>
                <w:szCs w:val="16"/>
              </w:rPr>
              <w:t>3796</w:t>
            </w:r>
          </w:p>
        </w:tc>
        <w:tc>
          <w:tcPr>
            <w:tcW w:w="425" w:type="dxa"/>
            <w:shd w:val="solid" w:color="FFFFFF" w:fill="auto"/>
          </w:tcPr>
          <w:p w14:paraId="6A8C40AC" w14:textId="02C0CD9D"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2199EA11" w14:textId="4BBF18D7"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28B55103" w14:textId="232DFFB0" w:rsidR="00A92B4B" w:rsidRPr="005A13C0" w:rsidRDefault="00A92B4B" w:rsidP="009C14A7">
            <w:pPr>
              <w:pStyle w:val="TAL"/>
              <w:rPr>
                <w:sz w:val="16"/>
                <w:szCs w:val="16"/>
              </w:rPr>
            </w:pPr>
            <w:r w:rsidRPr="005A13C0">
              <w:rPr>
                <w:sz w:val="16"/>
                <w:szCs w:val="16"/>
              </w:rPr>
              <w:t>Enhancements of PCF Services and NEF Services</w:t>
            </w:r>
          </w:p>
        </w:tc>
        <w:tc>
          <w:tcPr>
            <w:tcW w:w="708" w:type="dxa"/>
            <w:shd w:val="solid" w:color="FFFFFF" w:fill="auto"/>
          </w:tcPr>
          <w:p w14:paraId="4EF1BAD4" w14:textId="230A48AE" w:rsidR="00A92B4B" w:rsidRPr="005A13C0" w:rsidRDefault="00A92B4B" w:rsidP="009C14A7">
            <w:pPr>
              <w:pStyle w:val="TAC"/>
              <w:rPr>
                <w:sz w:val="16"/>
                <w:szCs w:val="16"/>
              </w:rPr>
            </w:pPr>
            <w:r w:rsidRPr="005A13C0">
              <w:rPr>
                <w:sz w:val="16"/>
                <w:szCs w:val="16"/>
              </w:rPr>
              <w:t>18.0.0</w:t>
            </w:r>
          </w:p>
        </w:tc>
      </w:tr>
      <w:tr w:rsidR="00A92B4B" w:rsidRPr="005A13C0" w14:paraId="7E464DF3" w14:textId="77777777" w:rsidTr="009D14FB">
        <w:tc>
          <w:tcPr>
            <w:tcW w:w="800" w:type="dxa"/>
            <w:shd w:val="solid" w:color="FFFFFF" w:fill="auto"/>
          </w:tcPr>
          <w:p w14:paraId="2D8F1418" w14:textId="6A295444"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6502B415" w14:textId="4E92B19C"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33C381E4" w14:textId="1D1FA1C0" w:rsidR="00A92B4B" w:rsidRPr="005A13C0" w:rsidRDefault="00A92B4B" w:rsidP="009C14A7">
            <w:pPr>
              <w:pStyle w:val="TAC"/>
              <w:rPr>
                <w:sz w:val="16"/>
                <w:szCs w:val="16"/>
              </w:rPr>
            </w:pPr>
            <w:r w:rsidRPr="005A13C0">
              <w:rPr>
                <w:sz w:val="16"/>
                <w:szCs w:val="16"/>
              </w:rPr>
              <w:t>SP-221083</w:t>
            </w:r>
          </w:p>
        </w:tc>
        <w:tc>
          <w:tcPr>
            <w:tcW w:w="567" w:type="dxa"/>
            <w:shd w:val="solid" w:color="FFFFFF" w:fill="auto"/>
          </w:tcPr>
          <w:p w14:paraId="6E5ACFC2" w14:textId="4DBE9B0F" w:rsidR="00A92B4B" w:rsidRPr="005A13C0" w:rsidRDefault="00A92B4B" w:rsidP="009C14A7">
            <w:pPr>
              <w:pStyle w:val="TAL"/>
              <w:rPr>
                <w:sz w:val="16"/>
                <w:szCs w:val="16"/>
              </w:rPr>
            </w:pPr>
            <w:r w:rsidRPr="005A13C0">
              <w:rPr>
                <w:sz w:val="16"/>
                <w:szCs w:val="16"/>
              </w:rPr>
              <w:t>3803</w:t>
            </w:r>
          </w:p>
        </w:tc>
        <w:tc>
          <w:tcPr>
            <w:tcW w:w="425" w:type="dxa"/>
            <w:shd w:val="solid" w:color="FFFFFF" w:fill="auto"/>
          </w:tcPr>
          <w:p w14:paraId="2CE12DB4" w14:textId="17BC5566"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55A31F57" w14:textId="36CBDFA1"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6DF63B59" w14:textId="5BA4BBDD" w:rsidR="00A92B4B" w:rsidRPr="005A13C0" w:rsidRDefault="00A92B4B" w:rsidP="009C14A7">
            <w:pPr>
              <w:pStyle w:val="TAL"/>
              <w:rPr>
                <w:sz w:val="16"/>
                <w:szCs w:val="16"/>
              </w:rPr>
            </w:pPr>
            <w:r w:rsidRPr="005A13C0">
              <w:rPr>
                <w:sz w:val="16"/>
                <w:szCs w:val="16"/>
              </w:rPr>
              <w:t>QoS Monitoring for Dynamic Satellite Backhaul</w:t>
            </w:r>
          </w:p>
        </w:tc>
        <w:tc>
          <w:tcPr>
            <w:tcW w:w="708" w:type="dxa"/>
            <w:shd w:val="solid" w:color="FFFFFF" w:fill="auto"/>
          </w:tcPr>
          <w:p w14:paraId="1A4FB102" w14:textId="326AB9CB" w:rsidR="00A92B4B" w:rsidRPr="005A13C0" w:rsidRDefault="00A92B4B" w:rsidP="009C14A7">
            <w:pPr>
              <w:pStyle w:val="TAC"/>
              <w:rPr>
                <w:sz w:val="16"/>
                <w:szCs w:val="16"/>
              </w:rPr>
            </w:pPr>
            <w:r w:rsidRPr="005A13C0">
              <w:rPr>
                <w:sz w:val="16"/>
                <w:szCs w:val="16"/>
              </w:rPr>
              <w:t>18.0.0</w:t>
            </w:r>
          </w:p>
        </w:tc>
      </w:tr>
      <w:tr w:rsidR="00A92B4B" w:rsidRPr="005A13C0" w14:paraId="548C9423" w14:textId="77777777" w:rsidTr="009D14FB">
        <w:tc>
          <w:tcPr>
            <w:tcW w:w="800" w:type="dxa"/>
            <w:shd w:val="solid" w:color="FFFFFF" w:fill="auto"/>
          </w:tcPr>
          <w:p w14:paraId="07370541" w14:textId="301BD8E2"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64D13B6B" w14:textId="375C2B98"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49E16989" w14:textId="10413A52" w:rsidR="00A92B4B" w:rsidRPr="005A13C0" w:rsidRDefault="00A92B4B" w:rsidP="009C14A7">
            <w:pPr>
              <w:pStyle w:val="TAC"/>
              <w:rPr>
                <w:sz w:val="16"/>
                <w:szCs w:val="16"/>
              </w:rPr>
            </w:pPr>
            <w:r w:rsidRPr="005A13C0">
              <w:rPr>
                <w:sz w:val="16"/>
                <w:szCs w:val="16"/>
              </w:rPr>
              <w:t>SP-221092</w:t>
            </w:r>
          </w:p>
        </w:tc>
        <w:tc>
          <w:tcPr>
            <w:tcW w:w="567" w:type="dxa"/>
            <w:shd w:val="solid" w:color="FFFFFF" w:fill="auto"/>
          </w:tcPr>
          <w:p w14:paraId="679A9BA9" w14:textId="68F8F9B8" w:rsidR="00A92B4B" w:rsidRPr="005A13C0" w:rsidRDefault="00A92B4B" w:rsidP="009C14A7">
            <w:pPr>
              <w:pStyle w:val="TAL"/>
              <w:rPr>
                <w:sz w:val="16"/>
                <w:szCs w:val="16"/>
              </w:rPr>
            </w:pPr>
            <w:r w:rsidRPr="005A13C0">
              <w:rPr>
                <w:sz w:val="16"/>
                <w:szCs w:val="16"/>
              </w:rPr>
              <w:t>3811</w:t>
            </w:r>
          </w:p>
        </w:tc>
        <w:tc>
          <w:tcPr>
            <w:tcW w:w="425" w:type="dxa"/>
            <w:shd w:val="solid" w:color="FFFFFF" w:fill="auto"/>
          </w:tcPr>
          <w:p w14:paraId="31529C01" w14:textId="7BCFC100"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4937A4A2" w14:textId="7340E772"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76B3C59F" w14:textId="2BD3549D" w:rsidR="00A92B4B" w:rsidRPr="005A13C0" w:rsidRDefault="00A92B4B" w:rsidP="009C14A7">
            <w:pPr>
              <w:pStyle w:val="TAL"/>
              <w:rPr>
                <w:sz w:val="16"/>
                <w:szCs w:val="16"/>
              </w:rPr>
            </w:pPr>
            <w:r w:rsidRPr="005A13C0">
              <w:rPr>
                <w:sz w:val="16"/>
                <w:szCs w:val="16"/>
              </w:rPr>
              <w:t>Interworking with TSN network deployed in the transport network</w:t>
            </w:r>
          </w:p>
        </w:tc>
        <w:tc>
          <w:tcPr>
            <w:tcW w:w="708" w:type="dxa"/>
            <w:shd w:val="solid" w:color="FFFFFF" w:fill="auto"/>
          </w:tcPr>
          <w:p w14:paraId="69B15EBE" w14:textId="308C2A8C" w:rsidR="00A92B4B" w:rsidRPr="005A13C0" w:rsidRDefault="00A92B4B" w:rsidP="009C14A7">
            <w:pPr>
              <w:pStyle w:val="TAC"/>
              <w:rPr>
                <w:sz w:val="16"/>
                <w:szCs w:val="16"/>
              </w:rPr>
            </w:pPr>
            <w:r w:rsidRPr="005A13C0">
              <w:rPr>
                <w:sz w:val="16"/>
                <w:szCs w:val="16"/>
              </w:rPr>
              <w:t>18.0.0</w:t>
            </w:r>
          </w:p>
        </w:tc>
      </w:tr>
      <w:tr w:rsidR="00A92B4B" w:rsidRPr="005A13C0" w14:paraId="604ECB57" w14:textId="77777777" w:rsidTr="009D14FB">
        <w:tc>
          <w:tcPr>
            <w:tcW w:w="800" w:type="dxa"/>
            <w:shd w:val="solid" w:color="FFFFFF" w:fill="auto"/>
          </w:tcPr>
          <w:p w14:paraId="7CF482D7" w14:textId="49DBABA9"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4B4C5C94" w14:textId="0B55512F"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4B8877F3" w14:textId="164F9A12" w:rsidR="00A92B4B" w:rsidRPr="005A13C0" w:rsidRDefault="00A92B4B" w:rsidP="009C14A7">
            <w:pPr>
              <w:pStyle w:val="TAC"/>
              <w:rPr>
                <w:sz w:val="16"/>
                <w:szCs w:val="16"/>
              </w:rPr>
            </w:pPr>
            <w:r w:rsidRPr="005A13C0">
              <w:rPr>
                <w:sz w:val="16"/>
                <w:szCs w:val="16"/>
              </w:rPr>
              <w:t>SP-221141</w:t>
            </w:r>
          </w:p>
        </w:tc>
        <w:tc>
          <w:tcPr>
            <w:tcW w:w="567" w:type="dxa"/>
            <w:shd w:val="solid" w:color="FFFFFF" w:fill="auto"/>
          </w:tcPr>
          <w:p w14:paraId="4D6E8B7B" w14:textId="2E808741" w:rsidR="00A92B4B" w:rsidRPr="005A13C0" w:rsidRDefault="00A92B4B" w:rsidP="009C14A7">
            <w:pPr>
              <w:pStyle w:val="TAL"/>
              <w:rPr>
                <w:sz w:val="16"/>
                <w:szCs w:val="16"/>
              </w:rPr>
            </w:pPr>
            <w:r w:rsidRPr="005A13C0">
              <w:rPr>
                <w:sz w:val="16"/>
                <w:szCs w:val="16"/>
              </w:rPr>
              <w:t>3813</w:t>
            </w:r>
          </w:p>
        </w:tc>
        <w:tc>
          <w:tcPr>
            <w:tcW w:w="425" w:type="dxa"/>
            <w:shd w:val="solid" w:color="FFFFFF" w:fill="auto"/>
          </w:tcPr>
          <w:p w14:paraId="24E9BE3C" w14:textId="6A46E559" w:rsidR="00A92B4B" w:rsidRPr="005A13C0" w:rsidRDefault="00A92B4B" w:rsidP="009C14A7">
            <w:pPr>
              <w:pStyle w:val="TAL"/>
              <w:rPr>
                <w:sz w:val="16"/>
                <w:szCs w:val="16"/>
              </w:rPr>
            </w:pPr>
            <w:r w:rsidRPr="005A13C0">
              <w:rPr>
                <w:sz w:val="16"/>
                <w:szCs w:val="16"/>
              </w:rPr>
              <w:t>3</w:t>
            </w:r>
          </w:p>
        </w:tc>
        <w:tc>
          <w:tcPr>
            <w:tcW w:w="425" w:type="dxa"/>
            <w:shd w:val="solid" w:color="FFFFFF" w:fill="auto"/>
          </w:tcPr>
          <w:p w14:paraId="3633C164" w14:textId="7D8B02F5"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7A8ED8A4" w14:textId="0FE0F980" w:rsidR="00A92B4B" w:rsidRPr="005A13C0" w:rsidRDefault="00A92B4B" w:rsidP="009C14A7">
            <w:pPr>
              <w:pStyle w:val="TAL"/>
              <w:rPr>
                <w:sz w:val="16"/>
                <w:szCs w:val="16"/>
              </w:rPr>
            </w:pPr>
            <w:r w:rsidRPr="005A13C0">
              <w:rPr>
                <w:sz w:val="16"/>
                <w:szCs w:val="16"/>
              </w:rPr>
              <w:t>Introduction of Mobile Base Station Relay</w:t>
            </w:r>
          </w:p>
        </w:tc>
        <w:tc>
          <w:tcPr>
            <w:tcW w:w="708" w:type="dxa"/>
            <w:shd w:val="solid" w:color="FFFFFF" w:fill="auto"/>
          </w:tcPr>
          <w:p w14:paraId="5519F813" w14:textId="3674D861" w:rsidR="00A92B4B" w:rsidRPr="005A13C0" w:rsidRDefault="00A92B4B" w:rsidP="009C14A7">
            <w:pPr>
              <w:pStyle w:val="TAC"/>
              <w:rPr>
                <w:sz w:val="16"/>
                <w:szCs w:val="16"/>
              </w:rPr>
            </w:pPr>
            <w:r w:rsidRPr="005A13C0">
              <w:rPr>
                <w:sz w:val="16"/>
                <w:szCs w:val="16"/>
              </w:rPr>
              <w:t>18.0.0</w:t>
            </w:r>
          </w:p>
        </w:tc>
      </w:tr>
      <w:tr w:rsidR="00753E54" w:rsidRPr="005A13C0" w14:paraId="4FFFB596" w14:textId="77777777" w:rsidTr="009D14FB">
        <w:tc>
          <w:tcPr>
            <w:tcW w:w="800" w:type="dxa"/>
            <w:shd w:val="solid" w:color="FFFFFF" w:fill="auto"/>
          </w:tcPr>
          <w:p w14:paraId="2C972A30" w14:textId="1FE622D2" w:rsidR="00753E54" w:rsidRPr="005A13C0" w:rsidRDefault="00753E54" w:rsidP="009C14A7">
            <w:pPr>
              <w:pStyle w:val="TAC"/>
              <w:rPr>
                <w:sz w:val="16"/>
                <w:szCs w:val="16"/>
              </w:rPr>
            </w:pPr>
            <w:r w:rsidRPr="005A13C0">
              <w:rPr>
                <w:sz w:val="16"/>
                <w:szCs w:val="16"/>
              </w:rPr>
              <w:t>2023-03</w:t>
            </w:r>
          </w:p>
        </w:tc>
        <w:tc>
          <w:tcPr>
            <w:tcW w:w="800" w:type="dxa"/>
            <w:shd w:val="solid" w:color="FFFFFF" w:fill="auto"/>
          </w:tcPr>
          <w:p w14:paraId="3E3A4689" w14:textId="5AD29845" w:rsidR="00753E54" w:rsidRPr="005A13C0" w:rsidRDefault="00753E54" w:rsidP="009C14A7">
            <w:pPr>
              <w:pStyle w:val="TAL"/>
              <w:rPr>
                <w:sz w:val="16"/>
                <w:szCs w:val="16"/>
              </w:rPr>
            </w:pPr>
            <w:r w:rsidRPr="005A13C0">
              <w:rPr>
                <w:sz w:val="16"/>
                <w:szCs w:val="16"/>
              </w:rPr>
              <w:t>SP#99</w:t>
            </w:r>
          </w:p>
        </w:tc>
        <w:tc>
          <w:tcPr>
            <w:tcW w:w="1094" w:type="dxa"/>
            <w:shd w:val="solid" w:color="FFFFFF" w:fill="auto"/>
          </w:tcPr>
          <w:p w14:paraId="5CB0BA1A" w14:textId="24BB82A0" w:rsidR="00753E54" w:rsidRPr="005A13C0" w:rsidRDefault="00753E54" w:rsidP="009C14A7">
            <w:pPr>
              <w:pStyle w:val="TAC"/>
              <w:rPr>
                <w:sz w:val="16"/>
                <w:szCs w:val="16"/>
              </w:rPr>
            </w:pPr>
            <w:r w:rsidRPr="005A13C0">
              <w:rPr>
                <w:sz w:val="16"/>
                <w:szCs w:val="16"/>
              </w:rPr>
              <w:t>SP-230080</w:t>
            </w:r>
          </w:p>
        </w:tc>
        <w:tc>
          <w:tcPr>
            <w:tcW w:w="567" w:type="dxa"/>
            <w:shd w:val="solid" w:color="FFFFFF" w:fill="auto"/>
          </w:tcPr>
          <w:p w14:paraId="02E06A77" w14:textId="5C2881EE" w:rsidR="00753E54" w:rsidRPr="005A13C0" w:rsidRDefault="00753E54" w:rsidP="009C14A7">
            <w:pPr>
              <w:pStyle w:val="TAL"/>
              <w:rPr>
                <w:sz w:val="16"/>
                <w:szCs w:val="16"/>
              </w:rPr>
            </w:pPr>
            <w:r w:rsidRPr="005A13C0">
              <w:rPr>
                <w:sz w:val="16"/>
                <w:szCs w:val="16"/>
              </w:rPr>
              <w:t>3594</w:t>
            </w:r>
          </w:p>
        </w:tc>
        <w:tc>
          <w:tcPr>
            <w:tcW w:w="425" w:type="dxa"/>
            <w:shd w:val="solid" w:color="FFFFFF" w:fill="auto"/>
          </w:tcPr>
          <w:p w14:paraId="766103BC" w14:textId="190D72C3" w:rsidR="00753E54" w:rsidRPr="005A13C0" w:rsidRDefault="00753E54" w:rsidP="009C14A7">
            <w:pPr>
              <w:pStyle w:val="TAL"/>
              <w:rPr>
                <w:sz w:val="16"/>
                <w:szCs w:val="16"/>
              </w:rPr>
            </w:pPr>
            <w:r w:rsidRPr="005A13C0">
              <w:rPr>
                <w:sz w:val="16"/>
                <w:szCs w:val="16"/>
              </w:rPr>
              <w:t>1</w:t>
            </w:r>
          </w:p>
        </w:tc>
        <w:tc>
          <w:tcPr>
            <w:tcW w:w="425" w:type="dxa"/>
            <w:shd w:val="solid" w:color="FFFFFF" w:fill="auto"/>
          </w:tcPr>
          <w:p w14:paraId="02D93F76" w14:textId="33F85A83" w:rsidR="00753E54" w:rsidRPr="005A13C0" w:rsidRDefault="00753E54" w:rsidP="009C14A7">
            <w:pPr>
              <w:pStyle w:val="TAL"/>
              <w:rPr>
                <w:sz w:val="16"/>
                <w:szCs w:val="16"/>
              </w:rPr>
            </w:pPr>
            <w:r w:rsidRPr="005A13C0">
              <w:rPr>
                <w:sz w:val="16"/>
                <w:szCs w:val="16"/>
              </w:rPr>
              <w:t>D</w:t>
            </w:r>
          </w:p>
        </w:tc>
        <w:tc>
          <w:tcPr>
            <w:tcW w:w="4820" w:type="dxa"/>
            <w:shd w:val="solid" w:color="FFFFFF" w:fill="auto"/>
          </w:tcPr>
          <w:p w14:paraId="63643528" w14:textId="59B52BDB" w:rsidR="00753E54" w:rsidRPr="005A13C0" w:rsidRDefault="00753E54" w:rsidP="009C14A7">
            <w:pPr>
              <w:pStyle w:val="TAL"/>
              <w:rPr>
                <w:sz w:val="16"/>
                <w:szCs w:val="16"/>
              </w:rPr>
            </w:pPr>
            <w:r w:rsidRPr="005A13C0">
              <w:rPr>
                <w:sz w:val="16"/>
                <w:szCs w:val="16"/>
              </w:rPr>
              <w:t>RRC state and CM state terminology alignment</w:t>
            </w:r>
          </w:p>
        </w:tc>
        <w:tc>
          <w:tcPr>
            <w:tcW w:w="708" w:type="dxa"/>
            <w:shd w:val="solid" w:color="FFFFFF" w:fill="auto"/>
          </w:tcPr>
          <w:p w14:paraId="16582E95" w14:textId="1660495A" w:rsidR="00753E54" w:rsidRPr="005A13C0" w:rsidRDefault="00753E54" w:rsidP="009C14A7">
            <w:pPr>
              <w:pStyle w:val="TAC"/>
              <w:rPr>
                <w:sz w:val="16"/>
                <w:szCs w:val="16"/>
              </w:rPr>
            </w:pPr>
            <w:r w:rsidRPr="005A13C0">
              <w:rPr>
                <w:sz w:val="16"/>
                <w:szCs w:val="16"/>
              </w:rPr>
              <w:t>18.1.0</w:t>
            </w:r>
          </w:p>
        </w:tc>
      </w:tr>
      <w:tr w:rsidR="00511811" w:rsidRPr="005A13C0" w14:paraId="4676C1B1" w14:textId="77777777" w:rsidTr="009D14FB">
        <w:tc>
          <w:tcPr>
            <w:tcW w:w="800" w:type="dxa"/>
            <w:shd w:val="solid" w:color="FFFFFF" w:fill="auto"/>
          </w:tcPr>
          <w:p w14:paraId="4697B23D" w14:textId="54F18AA0" w:rsidR="00511811" w:rsidRPr="005A13C0" w:rsidRDefault="00511811" w:rsidP="009C14A7">
            <w:pPr>
              <w:pStyle w:val="TAC"/>
              <w:rPr>
                <w:sz w:val="16"/>
                <w:szCs w:val="16"/>
              </w:rPr>
            </w:pPr>
            <w:r w:rsidRPr="005A13C0">
              <w:rPr>
                <w:sz w:val="16"/>
                <w:szCs w:val="16"/>
              </w:rPr>
              <w:t>2023-03</w:t>
            </w:r>
          </w:p>
        </w:tc>
        <w:tc>
          <w:tcPr>
            <w:tcW w:w="800" w:type="dxa"/>
            <w:shd w:val="solid" w:color="FFFFFF" w:fill="auto"/>
          </w:tcPr>
          <w:p w14:paraId="449D9977" w14:textId="51600878" w:rsidR="00511811" w:rsidRPr="005A13C0" w:rsidRDefault="00511811" w:rsidP="009C14A7">
            <w:pPr>
              <w:pStyle w:val="TAL"/>
              <w:rPr>
                <w:sz w:val="16"/>
                <w:szCs w:val="16"/>
              </w:rPr>
            </w:pPr>
            <w:r w:rsidRPr="005A13C0">
              <w:rPr>
                <w:sz w:val="16"/>
                <w:szCs w:val="16"/>
              </w:rPr>
              <w:t>SP#99</w:t>
            </w:r>
          </w:p>
        </w:tc>
        <w:tc>
          <w:tcPr>
            <w:tcW w:w="1094" w:type="dxa"/>
            <w:shd w:val="solid" w:color="FFFFFF" w:fill="auto"/>
          </w:tcPr>
          <w:p w14:paraId="6D1532C2" w14:textId="48B15F87" w:rsidR="00511811" w:rsidRPr="005A13C0" w:rsidRDefault="00511811" w:rsidP="009C14A7">
            <w:pPr>
              <w:pStyle w:val="TAC"/>
              <w:rPr>
                <w:sz w:val="16"/>
                <w:szCs w:val="16"/>
              </w:rPr>
            </w:pPr>
            <w:r w:rsidRPr="005A13C0">
              <w:rPr>
                <w:sz w:val="16"/>
                <w:szCs w:val="16"/>
              </w:rPr>
              <w:t>SP-230077</w:t>
            </w:r>
          </w:p>
        </w:tc>
        <w:tc>
          <w:tcPr>
            <w:tcW w:w="567" w:type="dxa"/>
            <w:shd w:val="solid" w:color="FFFFFF" w:fill="auto"/>
          </w:tcPr>
          <w:p w14:paraId="61493615" w14:textId="6C31D675" w:rsidR="00511811" w:rsidRPr="005A13C0" w:rsidRDefault="00511811" w:rsidP="009C14A7">
            <w:pPr>
              <w:pStyle w:val="TAL"/>
              <w:rPr>
                <w:sz w:val="16"/>
                <w:szCs w:val="16"/>
              </w:rPr>
            </w:pPr>
            <w:r w:rsidRPr="005A13C0">
              <w:rPr>
                <w:sz w:val="16"/>
                <w:szCs w:val="16"/>
              </w:rPr>
              <w:t>3720</w:t>
            </w:r>
          </w:p>
        </w:tc>
        <w:tc>
          <w:tcPr>
            <w:tcW w:w="425" w:type="dxa"/>
            <w:shd w:val="solid" w:color="FFFFFF" w:fill="auto"/>
          </w:tcPr>
          <w:p w14:paraId="50ACBC56" w14:textId="4EFD31CD" w:rsidR="00511811" w:rsidRPr="005A13C0" w:rsidRDefault="00511811" w:rsidP="009C14A7">
            <w:pPr>
              <w:pStyle w:val="TAL"/>
              <w:rPr>
                <w:sz w:val="16"/>
                <w:szCs w:val="16"/>
              </w:rPr>
            </w:pPr>
            <w:r w:rsidRPr="005A13C0">
              <w:rPr>
                <w:sz w:val="16"/>
                <w:szCs w:val="16"/>
              </w:rPr>
              <w:t>2</w:t>
            </w:r>
          </w:p>
        </w:tc>
        <w:tc>
          <w:tcPr>
            <w:tcW w:w="425" w:type="dxa"/>
            <w:shd w:val="solid" w:color="FFFFFF" w:fill="auto"/>
          </w:tcPr>
          <w:p w14:paraId="0DC220FD" w14:textId="626C6382" w:rsidR="00511811" w:rsidRPr="005A13C0" w:rsidRDefault="00511811" w:rsidP="009C14A7">
            <w:pPr>
              <w:pStyle w:val="TAL"/>
              <w:rPr>
                <w:sz w:val="16"/>
                <w:szCs w:val="16"/>
              </w:rPr>
            </w:pPr>
            <w:r w:rsidRPr="005A13C0">
              <w:rPr>
                <w:sz w:val="16"/>
                <w:szCs w:val="16"/>
              </w:rPr>
              <w:t>B</w:t>
            </w:r>
          </w:p>
        </w:tc>
        <w:tc>
          <w:tcPr>
            <w:tcW w:w="4820" w:type="dxa"/>
            <w:shd w:val="solid" w:color="FFFFFF" w:fill="auto"/>
          </w:tcPr>
          <w:p w14:paraId="6B78330B" w14:textId="73324A7D" w:rsidR="00511811" w:rsidRPr="005A13C0" w:rsidRDefault="00511811" w:rsidP="009C14A7">
            <w:pPr>
              <w:pStyle w:val="TAL"/>
              <w:rPr>
                <w:sz w:val="16"/>
                <w:szCs w:val="16"/>
              </w:rPr>
            </w:pPr>
            <w:r w:rsidRPr="005A13C0">
              <w:rPr>
                <w:sz w:val="16"/>
                <w:szCs w:val="16"/>
              </w:rPr>
              <w:t xml:space="preserve">UPF event exposure service for TSC management </w:t>
            </w:r>
          </w:p>
        </w:tc>
        <w:tc>
          <w:tcPr>
            <w:tcW w:w="708" w:type="dxa"/>
            <w:shd w:val="solid" w:color="FFFFFF" w:fill="auto"/>
          </w:tcPr>
          <w:p w14:paraId="7D4B227B" w14:textId="6B609C90" w:rsidR="00511811" w:rsidRPr="005A13C0" w:rsidRDefault="00511811" w:rsidP="009C14A7">
            <w:pPr>
              <w:pStyle w:val="TAC"/>
              <w:rPr>
                <w:sz w:val="16"/>
                <w:szCs w:val="16"/>
              </w:rPr>
            </w:pPr>
            <w:r w:rsidRPr="005A13C0">
              <w:rPr>
                <w:sz w:val="16"/>
                <w:szCs w:val="16"/>
              </w:rPr>
              <w:t>18.1.0</w:t>
            </w:r>
          </w:p>
        </w:tc>
      </w:tr>
      <w:tr w:rsidR="00511811" w:rsidRPr="005A13C0" w14:paraId="6228110D" w14:textId="77777777" w:rsidTr="009D14FB">
        <w:tc>
          <w:tcPr>
            <w:tcW w:w="800" w:type="dxa"/>
            <w:shd w:val="solid" w:color="FFFFFF" w:fill="auto"/>
          </w:tcPr>
          <w:p w14:paraId="60CB8226" w14:textId="3622FCDC" w:rsidR="00511811" w:rsidRPr="005A13C0" w:rsidRDefault="00511811" w:rsidP="009C14A7">
            <w:pPr>
              <w:pStyle w:val="TAC"/>
              <w:rPr>
                <w:sz w:val="16"/>
                <w:szCs w:val="16"/>
              </w:rPr>
            </w:pPr>
            <w:r w:rsidRPr="005A13C0">
              <w:rPr>
                <w:sz w:val="16"/>
                <w:szCs w:val="16"/>
              </w:rPr>
              <w:t>2023-03</w:t>
            </w:r>
          </w:p>
        </w:tc>
        <w:tc>
          <w:tcPr>
            <w:tcW w:w="800" w:type="dxa"/>
            <w:shd w:val="solid" w:color="FFFFFF" w:fill="auto"/>
          </w:tcPr>
          <w:p w14:paraId="7A4CD454" w14:textId="774B554A" w:rsidR="00511811" w:rsidRPr="005A13C0" w:rsidRDefault="00511811" w:rsidP="009C14A7">
            <w:pPr>
              <w:pStyle w:val="TAL"/>
              <w:rPr>
                <w:sz w:val="16"/>
                <w:szCs w:val="16"/>
              </w:rPr>
            </w:pPr>
            <w:r w:rsidRPr="005A13C0">
              <w:rPr>
                <w:sz w:val="16"/>
                <w:szCs w:val="16"/>
              </w:rPr>
              <w:t>SP#99</w:t>
            </w:r>
          </w:p>
        </w:tc>
        <w:tc>
          <w:tcPr>
            <w:tcW w:w="1094" w:type="dxa"/>
            <w:shd w:val="solid" w:color="FFFFFF" w:fill="auto"/>
          </w:tcPr>
          <w:p w14:paraId="707A8343" w14:textId="3EF2A0E5" w:rsidR="00511811" w:rsidRPr="005A13C0" w:rsidRDefault="00511811" w:rsidP="009C14A7">
            <w:pPr>
              <w:pStyle w:val="TAC"/>
              <w:rPr>
                <w:sz w:val="16"/>
                <w:szCs w:val="16"/>
              </w:rPr>
            </w:pPr>
            <w:r w:rsidRPr="005A13C0">
              <w:rPr>
                <w:sz w:val="16"/>
                <w:szCs w:val="16"/>
              </w:rPr>
              <w:t>SP-230070</w:t>
            </w:r>
          </w:p>
        </w:tc>
        <w:tc>
          <w:tcPr>
            <w:tcW w:w="567" w:type="dxa"/>
            <w:shd w:val="solid" w:color="FFFFFF" w:fill="auto"/>
          </w:tcPr>
          <w:p w14:paraId="270A9F25" w14:textId="20140221" w:rsidR="00511811" w:rsidRPr="005A13C0" w:rsidRDefault="00511811" w:rsidP="009C14A7">
            <w:pPr>
              <w:pStyle w:val="TAL"/>
              <w:rPr>
                <w:sz w:val="16"/>
                <w:szCs w:val="16"/>
              </w:rPr>
            </w:pPr>
            <w:r w:rsidRPr="005A13C0">
              <w:rPr>
                <w:sz w:val="16"/>
                <w:szCs w:val="16"/>
              </w:rPr>
              <w:t>3745</w:t>
            </w:r>
          </w:p>
        </w:tc>
        <w:tc>
          <w:tcPr>
            <w:tcW w:w="425" w:type="dxa"/>
            <w:shd w:val="solid" w:color="FFFFFF" w:fill="auto"/>
          </w:tcPr>
          <w:p w14:paraId="5D882761" w14:textId="3AA26469" w:rsidR="00511811" w:rsidRPr="005A13C0" w:rsidRDefault="00511811" w:rsidP="009C14A7">
            <w:pPr>
              <w:pStyle w:val="TAL"/>
              <w:rPr>
                <w:sz w:val="16"/>
                <w:szCs w:val="16"/>
              </w:rPr>
            </w:pPr>
            <w:r w:rsidRPr="005A13C0">
              <w:rPr>
                <w:sz w:val="16"/>
                <w:szCs w:val="16"/>
              </w:rPr>
              <w:t>2</w:t>
            </w:r>
          </w:p>
        </w:tc>
        <w:tc>
          <w:tcPr>
            <w:tcW w:w="425" w:type="dxa"/>
            <w:shd w:val="solid" w:color="FFFFFF" w:fill="auto"/>
          </w:tcPr>
          <w:p w14:paraId="4B5BA561" w14:textId="02F2E15F" w:rsidR="00511811" w:rsidRPr="005A13C0" w:rsidRDefault="00511811" w:rsidP="009C14A7">
            <w:pPr>
              <w:pStyle w:val="TAL"/>
              <w:rPr>
                <w:sz w:val="16"/>
                <w:szCs w:val="16"/>
              </w:rPr>
            </w:pPr>
            <w:r w:rsidRPr="005A13C0">
              <w:rPr>
                <w:sz w:val="16"/>
                <w:szCs w:val="16"/>
              </w:rPr>
              <w:t>B</w:t>
            </w:r>
          </w:p>
        </w:tc>
        <w:tc>
          <w:tcPr>
            <w:tcW w:w="4820" w:type="dxa"/>
            <w:shd w:val="solid" w:color="FFFFFF" w:fill="auto"/>
          </w:tcPr>
          <w:p w14:paraId="15E45EB8" w14:textId="3ABCA918" w:rsidR="00511811" w:rsidRPr="005A13C0" w:rsidRDefault="00511811" w:rsidP="009C14A7">
            <w:pPr>
              <w:pStyle w:val="TAL"/>
              <w:rPr>
                <w:sz w:val="16"/>
                <w:szCs w:val="16"/>
              </w:rPr>
            </w:pPr>
            <w:r w:rsidRPr="005A13C0">
              <w:rPr>
                <w:sz w:val="16"/>
                <w:szCs w:val="16"/>
              </w:rPr>
              <w:t xml:space="preserve">MPS when access to 5GC is WLAN </w:t>
            </w:r>
          </w:p>
        </w:tc>
        <w:tc>
          <w:tcPr>
            <w:tcW w:w="708" w:type="dxa"/>
            <w:shd w:val="solid" w:color="FFFFFF" w:fill="auto"/>
          </w:tcPr>
          <w:p w14:paraId="75128292" w14:textId="72AFBE4E" w:rsidR="00511811" w:rsidRPr="005A13C0" w:rsidRDefault="00511811" w:rsidP="009C14A7">
            <w:pPr>
              <w:pStyle w:val="TAC"/>
              <w:rPr>
                <w:sz w:val="16"/>
                <w:szCs w:val="16"/>
              </w:rPr>
            </w:pPr>
            <w:r w:rsidRPr="005A13C0">
              <w:rPr>
                <w:sz w:val="16"/>
                <w:szCs w:val="16"/>
              </w:rPr>
              <w:t>18.1.0</w:t>
            </w:r>
          </w:p>
        </w:tc>
      </w:tr>
      <w:tr w:rsidR="002C4A81" w:rsidRPr="005A13C0" w14:paraId="757FC3F0" w14:textId="77777777" w:rsidTr="009D14FB">
        <w:tc>
          <w:tcPr>
            <w:tcW w:w="800" w:type="dxa"/>
            <w:shd w:val="solid" w:color="FFFFFF" w:fill="auto"/>
          </w:tcPr>
          <w:p w14:paraId="4833EB2E" w14:textId="418CD6A2"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0AD217EF" w14:textId="5312D5D9"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38ECE598" w14:textId="4D333382" w:rsidR="002C4A81" w:rsidRPr="005A13C0" w:rsidRDefault="002C4A81" w:rsidP="009C14A7">
            <w:pPr>
              <w:pStyle w:val="TAC"/>
              <w:rPr>
                <w:sz w:val="16"/>
                <w:szCs w:val="16"/>
              </w:rPr>
            </w:pPr>
            <w:r w:rsidRPr="005A13C0">
              <w:rPr>
                <w:sz w:val="16"/>
                <w:szCs w:val="16"/>
              </w:rPr>
              <w:t>SP-230051</w:t>
            </w:r>
          </w:p>
        </w:tc>
        <w:tc>
          <w:tcPr>
            <w:tcW w:w="567" w:type="dxa"/>
            <w:shd w:val="solid" w:color="FFFFFF" w:fill="auto"/>
          </w:tcPr>
          <w:p w14:paraId="7330D3C7" w14:textId="14A2CD3C" w:rsidR="002C4A81" w:rsidRPr="005A13C0" w:rsidRDefault="002C4A81" w:rsidP="009C14A7">
            <w:pPr>
              <w:pStyle w:val="TAL"/>
              <w:rPr>
                <w:sz w:val="16"/>
                <w:szCs w:val="16"/>
              </w:rPr>
            </w:pPr>
            <w:r w:rsidRPr="005A13C0">
              <w:rPr>
                <w:sz w:val="16"/>
                <w:szCs w:val="16"/>
              </w:rPr>
              <w:t>3755</w:t>
            </w:r>
          </w:p>
        </w:tc>
        <w:tc>
          <w:tcPr>
            <w:tcW w:w="425" w:type="dxa"/>
            <w:shd w:val="solid" w:color="FFFFFF" w:fill="auto"/>
          </w:tcPr>
          <w:p w14:paraId="33397826" w14:textId="44A843C0" w:rsidR="002C4A81" w:rsidRPr="005A13C0" w:rsidRDefault="002C4A81" w:rsidP="009C14A7">
            <w:pPr>
              <w:pStyle w:val="TAL"/>
              <w:rPr>
                <w:sz w:val="16"/>
                <w:szCs w:val="16"/>
              </w:rPr>
            </w:pPr>
            <w:r w:rsidRPr="005A13C0">
              <w:rPr>
                <w:sz w:val="16"/>
                <w:szCs w:val="16"/>
              </w:rPr>
              <w:t>1</w:t>
            </w:r>
          </w:p>
        </w:tc>
        <w:tc>
          <w:tcPr>
            <w:tcW w:w="425" w:type="dxa"/>
            <w:shd w:val="solid" w:color="FFFFFF" w:fill="auto"/>
          </w:tcPr>
          <w:p w14:paraId="3EC31136" w14:textId="063BE522" w:rsidR="002C4A81" w:rsidRPr="005A13C0" w:rsidRDefault="002C4A81" w:rsidP="009C14A7">
            <w:pPr>
              <w:pStyle w:val="TAL"/>
              <w:rPr>
                <w:sz w:val="16"/>
                <w:szCs w:val="16"/>
              </w:rPr>
            </w:pPr>
            <w:r w:rsidRPr="005A13C0">
              <w:rPr>
                <w:sz w:val="16"/>
                <w:szCs w:val="16"/>
              </w:rPr>
              <w:t>C</w:t>
            </w:r>
          </w:p>
        </w:tc>
        <w:tc>
          <w:tcPr>
            <w:tcW w:w="4820" w:type="dxa"/>
            <w:shd w:val="solid" w:color="FFFFFF" w:fill="auto"/>
          </w:tcPr>
          <w:p w14:paraId="5C78226D" w14:textId="42D20EA9" w:rsidR="002C4A81" w:rsidRPr="005A13C0" w:rsidRDefault="002C4A81" w:rsidP="009C14A7">
            <w:pPr>
              <w:pStyle w:val="TAL"/>
              <w:rPr>
                <w:sz w:val="16"/>
                <w:szCs w:val="16"/>
              </w:rPr>
            </w:pPr>
            <w:r w:rsidRPr="005A13C0">
              <w:rPr>
                <w:sz w:val="16"/>
                <w:szCs w:val="16"/>
              </w:rPr>
              <w:t>Group Message Delivery</w:t>
            </w:r>
          </w:p>
        </w:tc>
        <w:tc>
          <w:tcPr>
            <w:tcW w:w="708" w:type="dxa"/>
            <w:shd w:val="solid" w:color="FFFFFF" w:fill="auto"/>
          </w:tcPr>
          <w:p w14:paraId="07CD9953" w14:textId="0F8943E9" w:rsidR="002C4A81" w:rsidRPr="005A13C0" w:rsidRDefault="002C4A81" w:rsidP="009C14A7">
            <w:pPr>
              <w:pStyle w:val="TAC"/>
              <w:rPr>
                <w:sz w:val="16"/>
                <w:szCs w:val="16"/>
              </w:rPr>
            </w:pPr>
            <w:r w:rsidRPr="005A13C0">
              <w:rPr>
                <w:sz w:val="16"/>
                <w:szCs w:val="16"/>
              </w:rPr>
              <w:t>18.1.0</w:t>
            </w:r>
          </w:p>
        </w:tc>
      </w:tr>
      <w:tr w:rsidR="002C4A81" w:rsidRPr="005A13C0" w14:paraId="48A1E076" w14:textId="77777777" w:rsidTr="009D14FB">
        <w:tc>
          <w:tcPr>
            <w:tcW w:w="800" w:type="dxa"/>
            <w:shd w:val="solid" w:color="FFFFFF" w:fill="auto"/>
          </w:tcPr>
          <w:p w14:paraId="76C5AECB" w14:textId="052CDD9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18CFA818" w14:textId="253ECC91"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71706E6B" w14:textId="1AADF78A" w:rsidR="002C4A81" w:rsidRPr="005A13C0" w:rsidRDefault="002C4A81" w:rsidP="009C14A7">
            <w:pPr>
              <w:pStyle w:val="TAC"/>
              <w:rPr>
                <w:sz w:val="16"/>
                <w:szCs w:val="16"/>
              </w:rPr>
            </w:pPr>
            <w:r w:rsidRPr="005A13C0">
              <w:rPr>
                <w:sz w:val="16"/>
                <w:szCs w:val="16"/>
              </w:rPr>
              <w:t>SP-230247</w:t>
            </w:r>
          </w:p>
        </w:tc>
        <w:tc>
          <w:tcPr>
            <w:tcW w:w="567" w:type="dxa"/>
            <w:shd w:val="solid" w:color="FFFFFF" w:fill="auto"/>
          </w:tcPr>
          <w:p w14:paraId="0148E693" w14:textId="753AAC2B" w:rsidR="002C4A81" w:rsidRPr="005A13C0" w:rsidRDefault="002C4A81" w:rsidP="009C14A7">
            <w:pPr>
              <w:pStyle w:val="TAL"/>
              <w:rPr>
                <w:sz w:val="16"/>
                <w:szCs w:val="16"/>
              </w:rPr>
            </w:pPr>
            <w:r w:rsidRPr="005A13C0">
              <w:rPr>
                <w:sz w:val="16"/>
                <w:szCs w:val="16"/>
              </w:rPr>
              <w:t>3759</w:t>
            </w:r>
          </w:p>
        </w:tc>
        <w:tc>
          <w:tcPr>
            <w:tcW w:w="425" w:type="dxa"/>
            <w:shd w:val="solid" w:color="FFFFFF" w:fill="auto"/>
          </w:tcPr>
          <w:p w14:paraId="64C257DD" w14:textId="66EBD120" w:rsidR="002C4A81" w:rsidRPr="005A13C0" w:rsidRDefault="002C4A81" w:rsidP="009C14A7">
            <w:pPr>
              <w:pStyle w:val="TAL"/>
              <w:rPr>
                <w:sz w:val="16"/>
                <w:szCs w:val="16"/>
              </w:rPr>
            </w:pPr>
            <w:r w:rsidRPr="005A13C0">
              <w:rPr>
                <w:sz w:val="16"/>
                <w:szCs w:val="16"/>
              </w:rPr>
              <w:t>7</w:t>
            </w:r>
          </w:p>
        </w:tc>
        <w:tc>
          <w:tcPr>
            <w:tcW w:w="425" w:type="dxa"/>
            <w:shd w:val="solid" w:color="FFFFFF" w:fill="auto"/>
          </w:tcPr>
          <w:p w14:paraId="0EB1978D" w14:textId="7FC29AD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4E0FA821" w14:textId="67BBA26A" w:rsidR="002C4A81" w:rsidRPr="005A13C0" w:rsidRDefault="002C4A81" w:rsidP="009C14A7">
            <w:pPr>
              <w:pStyle w:val="TAL"/>
              <w:rPr>
                <w:sz w:val="16"/>
                <w:szCs w:val="16"/>
              </w:rPr>
            </w:pPr>
            <w:r w:rsidRPr="005A13C0">
              <w:rPr>
                <w:sz w:val="16"/>
                <w:szCs w:val="16"/>
              </w:rPr>
              <w:t>Support of XR and Media Services</w:t>
            </w:r>
          </w:p>
        </w:tc>
        <w:tc>
          <w:tcPr>
            <w:tcW w:w="708" w:type="dxa"/>
            <w:shd w:val="solid" w:color="FFFFFF" w:fill="auto"/>
          </w:tcPr>
          <w:p w14:paraId="49B1E4C3" w14:textId="2452BB37" w:rsidR="002C4A81" w:rsidRPr="005A13C0" w:rsidRDefault="002C4A81" w:rsidP="009C14A7">
            <w:pPr>
              <w:pStyle w:val="TAC"/>
              <w:rPr>
                <w:sz w:val="16"/>
                <w:szCs w:val="16"/>
              </w:rPr>
            </w:pPr>
            <w:r w:rsidRPr="005A13C0">
              <w:rPr>
                <w:sz w:val="16"/>
                <w:szCs w:val="16"/>
              </w:rPr>
              <w:t>18.1.0</w:t>
            </w:r>
          </w:p>
        </w:tc>
      </w:tr>
      <w:tr w:rsidR="002C4A81" w:rsidRPr="005A13C0" w14:paraId="47A0CBD5" w14:textId="77777777" w:rsidTr="009D14FB">
        <w:tc>
          <w:tcPr>
            <w:tcW w:w="800" w:type="dxa"/>
            <w:shd w:val="solid" w:color="FFFFFF" w:fill="auto"/>
          </w:tcPr>
          <w:p w14:paraId="7C0F9F4C" w14:textId="7EB8766D"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7E5F14FA" w14:textId="05A441D1"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0B4AA17" w14:textId="0299F15D"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4DEE0427" w14:textId="097D991D" w:rsidR="002C4A81" w:rsidRPr="005A13C0" w:rsidRDefault="002C4A81" w:rsidP="009C14A7">
            <w:pPr>
              <w:pStyle w:val="TAL"/>
              <w:rPr>
                <w:sz w:val="16"/>
                <w:szCs w:val="16"/>
              </w:rPr>
            </w:pPr>
            <w:r w:rsidRPr="005A13C0">
              <w:rPr>
                <w:sz w:val="16"/>
                <w:szCs w:val="16"/>
              </w:rPr>
              <w:t>3761</w:t>
            </w:r>
          </w:p>
        </w:tc>
        <w:tc>
          <w:tcPr>
            <w:tcW w:w="425" w:type="dxa"/>
            <w:shd w:val="solid" w:color="FFFFFF" w:fill="auto"/>
          </w:tcPr>
          <w:p w14:paraId="3F22372A" w14:textId="3267AB21" w:rsidR="002C4A81" w:rsidRPr="005A13C0" w:rsidRDefault="002C4A81" w:rsidP="009C14A7">
            <w:pPr>
              <w:pStyle w:val="TAL"/>
              <w:rPr>
                <w:sz w:val="16"/>
                <w:szCs w:val="16"/>
              </w:rPr>
            </w:pPr>
            <w:r w:rsidRPr="005A13C0">
              <w:rPr>
                <w:sz w:val="16"/>
                <w:szCs w:val="16"/>
              </w:rPr>
              <w:t>4</w:t>
            </w:r>
          </w:p>
        </w:tc>
        <w:tc>
          <w:tcPr>
            <w:tcW w:w="425" w:type="dxa"/>
            <w:shd w:val="solid" w:color="FFFFFF" w:fill="auto"/>
          </w:tcPr>
          <w:p w14:paraId="1EAB2EC9" w14:textId="4E1CD04D" w:rsidR="002C4A81" w:rsidRPr="005A13C0" w:rsidRDefault="002C4A81" w:rsidP="009C14A7">
            <w:pPr>
              <w:pStyle w:val="TAL"/>
              <w:rPr>
                <w:sz w:val="16"/>
                <w:szCs w:val="16"/>
              </w:rPr>
            </w:pPr>
            <w:r w:rsidRPr="005A13C0">
              <w:rPr>
                <w:sz w:val="16"/>
                <w:szCs w:val="16"/>
              </w:rPr>
              <w:t>C</w:t>
            </w:r>
          </w:p>
        </w:tc>
        <w:tc>
          <w:tcPr>
            <w:tcW w:w="4820" w:type="dxa"/>
            <w:shd w:val="solid" w:color="FFFFFF" w:fill="auto"/>
          </w:tcPr>
          <w:p w14:paraId="282E9768" w14:textId="42700678" w:rsidR="002C4A81" w:rsidRPr="005A13C0" w:rsidRDefault="002C4A81" w:rsidP="009C14A7">
            <w:pPr>
              <w:pStyle w:val="TAL"/>
              <w:rPr>
                <w:sz w:val="16"/>
                <w:szCs w:val="16"/>
              </w:rPr>
            </w:pPr>
            <w:r w:rsidRPr="005A13C0">
              <w:rPr>
                <w:sz w:val="16"/>
                <w:szCs w:val="16"/>
              </w:rPr>
              <w:t>Introducing selection of more granular set of UEs</w:t>
            </w:r>
          </w:p>
        </w:tc>
        <w:tc>
          <w:tcPr>
            <w:tcW w:w="708" w:type="dxa"/>
            <w:shd w:val="solid" w:color="FFFFFF" w:fill="auto"/>
          </w:tcPr>
          <w:p w14:paraId="1E734813" w14:textId="5EB50408" w:rsidR="002C4A81" w:rsidRPr="005A13C0" w:rsidRDefault="002C4A81" w:rsidP="009C14A7">
            <w:pPr>
              <w:pStyle w:val="TAC"/>
              <w:rPr>
                <w:sz w:val="16"/>
                <w:szCs w:val="16"/>
              </w:rPr>
            </w:pPr>
            <w:r w:rsidRPr="005A13C0">
              <w:rPr>
                <w:sz w:val="16"/>
                <w:szCs w:val="16"/>
              </w:rPr>
              <w:t>18.1.0</w:t>
            </w:r>
          </w:p>
        </w:tc>
      </w:tr>
      <w:tr w:rsidR="002C4A81" w:rsidRPr="005A13C0" w14:paraId="42E48EA1" w14:textId="77777777" w:rsidTr="009D14FB">
        <w:tc>
          <w:tcPr>
            <w:tcW w:w="800" w:type="dxa"/>
            <w:shd w:val="solid" w:color="FFFFFF" w:fill="auto"/>
          </w:tcPr>
          <w:p w14:paraId="3B6228D2" w14:textId="55408850"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FC4C48D" w14:textId="27BA3D08"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7AB51AE7" w14:textId="25852DFB"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10D60D47" w14:textId="2EC418D3" w:rsidR="002C4A81" w:rsidRPr="005A13C0" w:rsidRDefault="002C4A81" w:rsidP="009C14A7">
            <w:pPr>
              <w:pStyle w:val="TAL"/>
              <w:rPr>
                <w:sz w:val="16"/>
                <w:szCs w:val="16"/>
              </w:rPr>
            </w:pPr>
            <w:r w:rsidRPr="005A13C0">
              <w:rPr>
                <w:sz w:val="16"/>
                <w:szCs w:val="16"/>
              </w:rPr>
              <w:t>3789</w:t>
            </w:r>
          </w:p>
        </w:tc>
        <w:tc>
          <w:tcPr>
            <w:tcW w:w="425" w:type="dxa"/>
            <w:shd w:val="solid" w:color="FFFFFF" w:fill="auto"/>
          </w:tcPr>
          <w:p w14:paraId="7EC80BEB" w14:textId="33F923FB" w:rsidR="002C4A81" w:rsidRPr="005A13C0" w:rsidRDefault="002C4A81" w:rsidP="009C14A7">
            <w:pPr>
              <w:pStyle w:val="TAL"/>
              <w:rPr>
                <w:sz w:val="16"/>
                <w:szCs w:val="16"/>
              </w:rPr>
            </w:pPr>
            <w:r w:rsidRPr="005A13C0">
              <w:rPr>
                <w:sz w:val="16"/>
                <w:szCs w:val="16"/>
              </w:rPr>
              <w:t>2</w:t>
            </w:r>
          </w:p>
        </w:tc>
        <w:tc>
          <w:tcPr>
            <w:tcW w:w="425" w:type="dxa"/>
            <w:shd w:val="solid" w:color="FFFFFF" w:fill="auto"/>
          </w:tcPr>
          <w:p w14:paraId="5B7E403D" w14:textId="77E6190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15734665" w14:textId="515B9210" w:rsidR="002C4A81" w:rsidRPr="005A13C0" w:rsidRDefault="002C4A81" w:rsidP="009C14A7">
            <w:pPr>
              <w:pStyle w:val="TAL"/>
              <w:rPr>
                <w:sz w:val="16"/>
                <w:szCs w:val="16"/>
              </w:rPr>
            </w:pPr>
            <w:r w:rsidRPr="005A13C0">
              <w:rPr>
                <w:sz w:val="16"/>
                <w:szCs w:val="16"/>
              </w:rPr>
              <w:t>Common EAS/DNAI selection by AF</w:t>
            </w:r>
          </w:p>
        </w:tc>
        <w:tc>
          <w:tcPr>
            <w:tcW w:w="708" w:type="dxa"/>
            <w:shd w:val="solid" w:color="FFFFFF" w:fill="auto"/>
          </w:tcPr>
          <w:p w14:paraId="02604931" w14:textId="40FF4C59" w:rsidR="002C4A81" w:rsidRPr="005A13C0" w:rsidRDefault="002C4A81" w:rsidP="009C14A7">
            <w:pPr>
              <w:pStyle w:val="TAC"/>
              <w:rPr>
                <w:sz w:val="16"/>
                <w:szCs w:val="16"/>
              </w:rPr>
            </w:pPr>
            <w:r w:rsidRPr="005A13C0">
              <w:rPr>
                <w:sz w:val="16"/>
                <w:szCs w:val="16"/>
              </w:rPr>
              <w:t>18.1.0</w:t>
            </w:r>
          </w:p>
        </w:tc>
      </w:tr>
      <w:tr w:rsidR="002C4A81" w:rsidRPr="005A13C0" w14:paraId="1CE4E052" w14:textId="77777777" w:rsidTr="009D14FB">
        <w:tc>
          <w:tcPr>
            <w:tcW w:w="800" w:type="dxa"/>
            <w:shd w:val="solid" w:color="FFFFFF" w:fill="auto"/>
          </w:tcPr>
          <w:p w14:paraId="7B3B7CCD" w14:textId="137E6C7A"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42FB158" w14:textId="7414511E"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4B353F6" w14:textId="3745B76F" w:rsidR="002C4A81" w:rsidRPr="005A13C0" w:rsidRDefault="002C4A81" w:rsidP="009C14A7">
            <w:pPr>
              <w:pStyle w:val="TAC"/>
              <w:rPr>
                <w:sz w:val="16"/>
                <w:szCs w:val="16"/>
              </w:rPr>
            </w:pPr>
            <w:r w:rsidRPr="005A13C0">
              <w:rPr>
                <w:sz w:val="16"/>
                <w:szCs w:val="16"/>
              </w:rPr>
              <w:t>SP-230247</w:t>
            </w:r>
          </w:p>
        </w:tc>
        <w:tc>
          <w:tcPr>
            <w:tcW w:w="567" w:type="dxa"/>
            <w:shd w:val="solid" w:color="FFFFFF" w:fill="auto"/>
          </w:tcPr>
          <w:p w14:paraId="0EA8D9CA" w14:textId="4A78F312" w:rsidR="002C4A81" w:rsidRPr="005A13C0" w:rsidRDefault="002C4A81" w:rsidP="009C14A7">
            <w:pPr>
              <w:pStyle w:val="TAL"/>
              <w:rPr>
                <w:sz w:val="16"/>
                <w:szCs w:val="16"/>
              </w:rPr>
            </w:pPr>
            <w:r w:rsidRPr="005A13C0">
              <w:rPr>
                <w:sz w:val="16"/>
                <w:szCs w:val="16"/>
              </w:rPr>
              <w:t>3792</w:t>
            </w:r>
          </w:p>
        </w:tc>
        <w:tc>
          <w:tcPr>
            <w:tcW w:w="425" w:type="dxa"/>
            <w:shd w:val="solid" w:color="FFFFFF" w:fill="auto"/>
          </w:tcPr>
          <w:p w14:paraId="7EB7D08D" w14:textId="1D11C718" w:rsidR="002C4A81" w:rsidRPr="005A13C0" w:rsidRDefault="002C4A81" w:rsidP="009C14A7">
            <w:pPr>
              <w:pStyle w:val="TAL"/>
              <w:rPr>
                <w:sz w:val="16"/>
                <w:szCs w:val="16"/>
              </w:rPr>
            </w:pPr>
            <w:r w:rsidRPr="005A13C0">
              <w:rPr>
                <w:sz w:val="16"/>
                <w:szCs w:val="16"/>
              </w:rPr>
              <w:t>7</w:t>
            </w:r>
          </w:p>
        </w:tc>
        <w:tc>
          <w:tcPr>
            <w:tcW w:w="425" w:type="dxa"/>
            <w:shd w:val="solid" w:color="FFFFFF" w:fill="auto"/>
          </w:tcPr>
          <w:p w14:paraId="6CC8BDF0" w14:textId="4E0F971E"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6C2B7ED2" w14:textId="47254AF7" w:rsidR="002C4A81" w:rsidRPr="005A13C0" w:rsidRDefault="002C4A81" w:rsidP="009C14A7">
            <w:pPr>
              <w:pStyle w:val="TAL"/>
              <w:rPr>
                <w:sz w:val="16"/>
                <w:szCs w:val="16"/>
              </w:rPr>
            </w:pPr>
            <w:r w:rsidRPr="005A13C0">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5A13C0" w:rsidRDefault="002C4A81" w:rsidP="009C14A7">
            <w:pPr>
              <w:pStyle w:val="TAC"/>
              <w:rPr>
                <w:sz w:val="16"/>
                <w:szCs w:val="16"/>
              </w:rPr>
            </w:pPr>
            <w:r w:rsidRPr="005A13C0">
              <w:rPr>
                <w:sz w:val="16"/>
                <w:szCs w:val="16"/>
              </w:rPr>
              <w:t>18.1.0</w:t>
            </w:r>
          </w:p>
        </w:tc>
      </w:tr>
      <w:tr w:rsidR="002C4A81" w:rsidRPr="005A13C0" w14:paraId="7AAC4D6E" w14:textId="77777777" w:rsidTr="009D14FB">
        <w:tc>
          <w:tcPr>
            <w:tcW w:w="800" w:type="dxa"/>
            <w:shd w:val="solid" w:color="FFFFFF" w:fill="auto"/>
          </w:tcPr>
          <w:p w14:paraId="1958938C" w14:textId="3F23602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76211E66" w14:textId="4B2DC237"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6F982643" w14:textId="5F722ED3" w:rsidR="002C4A81" w:rsidRPr="005A13C0" w:rsidRDefault="002C4A81" w:rsidP="009C14A7">
            <w:pPr>
              <w:pStyle w:val="TAC"/>
              <w:rPr>
                <w:sz w:val="16"/>
                <w:szCs w:val="16"/>
              </w:rPr>
            </w:pPr>
            <w:r w:rsidRPr="005A13C0">
              <w:rPr>
                <w:sz w:val="16"/>
                <w:szCs w:val="16"/>
              </w:rPr>
              <w:t>SP-230052</w:t>
            </w:r>
          </w:p>
        </w:tc>
        <w:tc>
          <w:tcPr>
            <w:tcW w:w="567" w:type="dxa"/>
            <w:shd w:val="solid" w:color="FFFFFF" w:fill="auto"/>
          </w:tcPr>
          <w:p w14:paraId="3B00D83E" w14:textId="35809B56" w:rsidR="002C4A81" w:rsidRPr="005A13C0" w:rsidRDefault="002C4A81" w:rsidP="009C14A7">
            <w:pPr>
              <w:pStyle w:val="TAL"/>
              <w:rPr>
                <w:sz w:val="16"/>
                <w:szCs w:val="16"/>
              </w:rPr>
            </w:pPr>
            <w:r w:rsidRPr="005A13C0">
              <w:rPr>
                <w:sz w:val="16"/>
                <w:szCs w:val="16"/>
              </w:rPr>
              <w:t>3807</w:t>
            </w:r>
          </w:p>
        </w:tc>
        <w:tc>
          <w:tcPr>
            <w:tcW w:w="425" w:type="dxa"/>
            <w:shd w:val="solid" w:color="FFFFFF" w:fill="auto"/>
          </w:tcPr>
          <w:p w14:paraId="2A749EC3" w14:textId="21D4068A" w:rsidR="002C4A81" w:rsidRPr="005A13C0" w:rsidRDefault="002C4A81" w:rsidP="009C14A7">
            <w:pPr>
              <w:pStyle w:val="TAL"/>
              <w:rPr>
                <w:sz w:val="16"/>
                <w:szCs w:val="16"/>
              </w:rPr>
            </w:pPr>
            <w:r w:rsidRPr="005A13C0">
              <w:rPr>
                <w:sz w:val="16"/>
                <w:szCs w:val="16"/>
              </w:rPr>
              <w:t>1</w:t>
            </w:r>
          </w:p>
        </w:tc>
        <w:tc>
          <w:tcPr>
            <w:tcW w:w="425" w:type="dxa"/>
            <w:shd w:val="solid" w:color="FFFFFF" w:fill="auto"/>
          </w:tcPr>
          <w:p w14:paraId="56FB6951" w14:textId="5E0B9CDF"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06043766" w14:textId="7E8DEE73" w:rsidR="002C4A81" w:rsidRPr="005A13C0" w:rsidRDefault="002C4A81" w:rsidP="009C14A7">
            <w:pPr>
              <w:pStyle w:val="TAL"/>
              <w:rPr>
                <w:sz w:val="16"/>
                <w:szCs w:val="16"/>
              </w:rPr>
            </w:pPr>
            <w:r w:rsidRPr="005A13C0">
              <w:rPr>
                <w:sz w:val="16"/>
                <w:szCs w:val="16"/>
              </w:rPr>
              <w:t>Reporting the RAN timing synchronization status change from AMF to TSCTSF</w:t>
            </w:r>
          </w:p>
        </w:tc>
        <w:tc>
          <w:tcPr>
            <w:tcW w:w="708" w:type="dxa"/>
            <w:shd w:val="solid" w:color="FFFFFF" w:fill="auto"/>
          </w:tcPr>
          <w:p w14:paraId="6ACDF7E7" w14:textId="2601B102" w:rsidR="002C4A81" w:rsidRPr="005A13C0" w:rsidRDefault="002C4A81" w:rsidP="009C14A7">
            <w:pPr>
              <w:pStyle w:val="TAC"/>
              <w:rPr>
                <w:sz w:val="16"/>
                <w:szCs w:val="16"/>
              </w:rPr>
            </w:pPr>
            <w:r w:rsidRPr="005A13C0">
              <w:rPr>
                <w:sz w:val="16"/>
                <w:szCs w:val="16"/>
              </w:rPr>
              <w:t>18.1.0</w:t>
            </w:r>
          </w:p>
        </w:tc>
      </w:tr>
      <w:tr w:rsidR="002C4A81" w:rsidRPr="005A13C0" w14:paraId="1E981947" w14:textId="77777777" w:rsidTr="009D14FB">
        <w:tc>
          <w:tcPr>
            <w:tcW w:w="800" w:type="dxa"/>
            <w:shd w:val="solid" w:color="FFFFFF" w:fill="auto"/>
          </w:tcPr>
          <w:p w14:paraId="1457A15B" w14:textId="4C0E7AE1"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00D5DEDA" w14:textId="628CEB85"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7D30CEA" w14:textId="4379B55B"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66A33DEE" w14:textId="533428BA" w:rsidR="002C4A81" w:rsidRPr="005A13C0" w:rsidRDefault="002C4A81" w:rsidP="009C14A7">
            <w:pPr>
              <w:pStyle w:val="TAL"/>
              <w:rPr>
                <w:sz w:val="16"/>
                <w:szCs w:val="16"/>
              </w:rPr>
            </w:pPr>
            <w:r w:rsidRPr="005A13C0">
              <w:rPr>
                <w:sz w:val="16"/>
                <w:szCs w:val="16"/>
              </w:rPr>
              <w:t>3820</w:t>
            </w:r>
          </w:p>
        </w:tc>
        <w:tc>
          <w:tcPr>
            <w:tcW w:w="425" w:type="dxa"/>
            <w:shd w:val="solid" w:color="FFFFFF" w:fill="auto"/>
          </w:tcPr>
          <w:p w14:paraId="1F8BBF66" w14:textId="130B587E" w:rsidR="002C4A81" w:rsidRPr="005A13C0" w:rsidRDefault="002C4A81" w:rsidP="009C14A7">
            <w:pPr>
              <w:pStyle w:val="TAL"/>
              <w:rPr>
                <w:sz w:val="16"/>
                <w:szCs w:val="16"/>
              </w:rPr>
            </w:pPr>
            <w:r w:rsidRPr="005A13C0">
              <w:rPr>
                <w:sz w:val="16"/>
                <w:szCs w:val="16"/>
              </w:rPr>
              <w:t>5</w:t>
            </w:r>
          </w:p>
        </w:tc>
        <w:tc>
          <w:tcPr>
            <w:tcW w:w="425" w:type="dxa"/>
            <w:shd w:val="solid" w:color="FFFFFF" w:fill="auto"/>
          </w:tcPr>
          <w:p w14:paraId="4F3A6573" w14:textId="354E82FC"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0E52CBDD" w14:textId="2003D3A4" w:rsidR="002C4A81" w:rsidRPr="005A13C0" w:rsidRDefault="002C4A81" w:rsidP="009C14A7">
            <w:pPr>
              <w:pStyle w:val="TAL"/>
              <w:rPr>
                <w:sz w:val="16"/>
                <w:szCs w:val="16"/>
              </w:rPr>
            </w:pPr>
            <w:r w:rsidRPr="005A13C0">
              <w:rPr>
                <w:sz w:val="16"/>
                <w:szCs w:val="16"/>
              </w:rPr>
              <w:t>Edge Relocation within the same hosting PLMN's EHEs</w:t>
            </w:r>
          </w:p>
        </w:tc>
        <w:tc>
          <w:tcPr>
            <w:tcW w:w="708" w:type="dxa"/>
            <w:shd w:val="solid" w:color="FFFFFF" w:fill="auto"/>
          </w:tcPr>
          <w:p w14:paraId="1963A405" w14:textId="4DDB091A" w:rsidR="002C4A81" w:rsidRPr="005A13C0" w:rsidRDefault="002C4A81" w:rsidP="009C14A7">
            <w:pPr>
              <w:pStyle w:val="TAC"/>
              <w:rPr>
                <w:sz w:val="16"/>
                <w:szCs w:val="16"/>
              </w:rPr>
            </w:pPr>
            <w:r w:rsidRPr="005A13C0">
              <w:rPr>
                <w:sz w:val="16"/>
                <w:szCs w:val="16"/>
              </w:rPr>
              <w:t>18.1.0</w:t>
            </w:r>
          </w:p>
        </w:tc>
      </w:tr>
      <w:tr w:rsidR="002C4A81" w:rsidRPr="005A13C0" w14:paraId="3D29D2F3" w14:textId="77777777" w:rsidTr="009D14FB">
        <w:tc>
          <w:tcPr>
            <w:tcW w:w="800" w:type="dxa"/>
            <w:shd w:val="solid" w:color="FFFFFF" w:fill="auto"/>
          </w:tcPr>
          <w:p w14:paraId="659F7CDF" w14:textId="088E8CEC"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286721F" w14:textId="5FC0E8A3"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6AD4D372" w14:textId="4DCBA0DA" w:rsidR="002C4A81" w:rsidRPr="005A13C0" w:rsidRDefault="002C4A81" w:rsidP="009C14A7">
            <w:pPr>
              <w:pStyle w:val="TAC"/>
              <w:rPr>
                <w:sz w:val="16"/>
                <w:szCs w:val="16"/>
              </w:rPr>
            </w:pPr>
            <w:r w:rsidRPr="005A13C0">
              <w:rPr>
                <w:sz w:val="16"/>
                <w:szCs w:val="16"/>
              </w:rPr>
              <w:t>SP-230063</w:t>
            </w:r>
          </w:p>
        </w:tc>
        <w:tc>
          <w:tcPr>
            <w:tcW w:w="567" w:type="dxa"/>
            <w:shd w:val="solid" w:color="FFFFFF" w:fill="auto"/>
          </w:tcPr>
          <w:p w14:paraId="01C0A17F" w14:textId="06A9AA2F" w:rsidR="002C4A81" w:rsidRPr="005A13C0" w:rsidRDefault="002C4A81" w:rsidP="009C14A7">
            <w:pPr>
              <w:pStyle w:val="TAL"/>
              <w:rPr>
                <w:sz w:val="16"/>
                <w:szCs w:val="16"/>
              </w:rPr>
            </w:pPr>
            <w:r w:rsidRPr="005A13C0">
              <w:rPr>
                <w:sz w:val="16"/>
                <w:szCs w:val="16"/>
              </w:rPr>
              <w:t>3821</w:t>
            </w:r>
          </w:p>
        </w:tc>
        <w:tc>
          <w:tcPr>
            <w:tcW w:w="425" w:type="dxa"/>
            <w:shd w:val="solid" w:color="FFFFFF" w:fill="auto"/>
          </w:tcPr>
          <w:p w14:paraId="560039F6" w14:textId="35F26EF1" w:rsidR="002C4A81" w:rsidRPr="005A13C0" w:rsidRDefault="002C4A81" w:rsidP="009C14A7">
            <w:pPr>
              <w:pStyle w:val="TAL"/>
              <w:rPr>
                <w:sz w:val="16"/>
                <w:szCs w:val="16"/>
              </w:rPr>
            </w:pPr>
            <w:r w:rsidRPr="005A13C0">
              <w:rPr>
                <w:sz w:val="16"/>
                <w:szCs w:val="16"/>
              </w:rPr>
              <w:t>2</w:t>
            </w:r>
          </w:p>
        </w:tc>
        <w:tc>
          <w:tcPr>
            <w:tcW w:w="425" w:type="dxa"/>
            <w:shd w:val="solid" w:color="FFFFFF" w:fill="auto"/>
          </w:tcPr>
          <w:p w14:paraId="61BC6E61" w14:textId="3096F14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14E3722E" w14:textId="29B36047" w:rsidR="002C4A81" w:rsidRPr="005A13C0" w:rsidRDefault="002C4A81" w:rsidP="009C14A7">
            <w:pPr>
              <w:pStyle w:val="TAL"/>
              <w:rPr>
                <w:sz w:val="16"/>
                <w:szCs w:val="16"/>
              </w:rPr>
            </w:pPr>
            <w:r w:rsidRPr="005A13C0">
              <w:rPr>
                <w:sz w:val="16"/>
                <w:szCs w:val="16"/>
              </w:rPr>
              <w:t>N5CW device access to SNPN services</w:t>
            </w:r>
          </w:p>
        </w:tc>
        <w:tc>
          <w:tcPr>
            <w:tcW w:w="708" w:type="dxa"/>
            <w:shd w:val="solid" w:color="FFFFFF" w:fill="auto"/>
          </w:tcPr>
          <w:p w14:paraId="74A01A9C" w14:textId="618146B4" w:rsidR="002C4A81" w:rsidRPr="005A13C0" w:rsidRDefault="002C4A81" w:rsidP="009C14A7">
            <w:pPr>
              <w:pStyle w:val="TAC"/>
              <w:rPr>
                <w:sz w:val="16"/>
                <w:szCs w:val="16"/>
              </w:rPr>
            </w:pPr>
            <w:r w:rsidRPr="005A13C0">
              <w:rPr>
                <w:sz w:val="16"/>
                <w:szCs w:val="16"/>
              </w:rPr>
              <w:t>18.1.0</w:t>
            </w:r>
          </w:p>
        </w:tc>
      </w:tr>
      <w:tr w:rsidR="002C4A81" w:rsidRPr="005A13C0" w14:paraId="436B7C75" w14:textId="77777777" w:rsidTr="009D14FB">
        <w:tc>
          <w:tcPr>
            <w:tcW w:w="800" w:type="dxa"/>
            <w:shd w:val="solid" w:color="FFFFFF" w:fill="auto"/>
          </w:tcPr>
          <w:p w14:paraId="2CAE347E" w14:textId="0D92620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2208ADC" w14:textId="43C88CDA"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57BDF88" w14:textId="4CA2BAD0" w:rsidR="002C4A81" w:rsidRPr="005A13C0" w:rsidRDefault="002C4A81" w:rsidP="009C14A7">
            <w:pPr>
              <w:pStyle w:val="TAC"/>
              <w:rPr>
                <w:sz w:val="16"/>
                <w:szCs w:val="16"/>
              </w:rPr>
            </w:pPr>
            <w:r w:rsidRPr="005A13C0">
              <w:rPr>
                <w:sz w:val="16"/>
                <w:szCs w:val="16"/>
              </w:rPr>
              <w:t>SP-230</w:t>
            </w:r>
            <w:r w:rsidR="00587044" w:rsidRPr="005A13C0">
              <w:rPr>
                <w:sz w:val="16"/>
                <w:szCs w:val="16"/>
              </w:rPr>
              <w:t>169</w:t>
            </w:r>
          </w:p>
        </w:tc>
        <w:tc>
          <w:tcPr>
            <w:tcW w:w="567" w:type="dxa"/>
            <w:shd w:val="solid" w:color="FFFFFF" w:fill="auto"/>
          </w:tcPr>
          <w:p w14:paraId="1C3B346F" w14:textId="7FD051E5" w:rsidR="002C4A81" w:rsidRPr="005A13C0" w:rsidRDefault="002C4A81" w:rsidP="009C14A7">
            <w:pPr>
              <w:pStyle w:val="TAL"/>
              <w:rPr>
                <w:sz w:val="16"/>
                <w:szCs w:val="16"/>
              </w:rPr>
            </w:pPr>
            <w:r w:rsidRPr="005A13C0">
              <w:rPr>
                <w:sz w:val="16"/>
                <w:szCs w:val="16"/>
              </w:rPr>
              <w:t>3822</w:t>
            </w:r>
          </w:p>
        </w:tc>
        <w:tc>
          <w:tcPr>
            <w:tcW w:w="425" w:type="dxa"/>
            <w:shd w:val="solid" w:color="FFFFFF" w:fill="auto"/>
          </w:tcPr>
          <w:p w14:paraId="26573981" w14:textId="06925CFA" w:rsidR="002C4A81" w:rsidRPr="005A13C0" w:rsidRDefault="00587044" w:rsidP="009C14A7">
            <w:pPr>
              <w:pStyle w:val="TAL"/>
              <w:rPr>
                <w:sz w:val="16"/>
                <w:szCs w:val="16"/>
              </w:rPr>
            </w:pPr>
            <w:r w:rsidRPr="005A13C0">
              <w:rPr>
                <w:sz w:val="16"/>
                <w:szCs w:val="16"/>
              </w:rPr>
              <w:t>7</w:t>
            </w:r>
          </w:p>
        </w:tc>
        <w:tc>
          <w:tcPr>
            <w:tcW w:w="425" w:type="dxa"/>
            <w:shd w:val="solid" w:color="FFFFFF" w:fill="auto"/>
          </w:tcPr>
          <w:p w14:paraId="7B45BFA9" w14:textId="73F490ED"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3DD6A045" w14:textId="6D41DFE4" w:rsidR="002C4A81" w:rsidRPr="005A13C0" w:rsidRDefault="002C4A81" w:rsidP="009C14A7">
            <w:pPr>
              <w:pStyle w:val="TAL"/>
              <w:rPr>
                <w:sz w:val="16"/>
                <w:szCs w:val="16"/>
              </w:rPr>
            </w:pPr>
            <w:r w:rsidRPr="005A13C0">
              <w:rPr>
                <w:sz w:val="16"/>
                <w:szCs w:val="16"/>
              </w:rPr>
              <w:t>KI#4: Support for Centralized NSACF in a PLMN with multi-service areas</w:t>
            </w:r>
          </w:p>
        </w:tc>
        <w:tc>
          <w:tcPr>
            <w:tcW w:w="708" w:type="dxa"/>
            <w:shd w:val="solid" w:color="FFFFFF" w:fill="auto"/>
          </w:tcPr>
          <w:p w14:paraId="6DCF43DE" w14:textId="13371562" w:rsidR="002C4A81" w:rsidRPr="005A13C0" w:rsidRDefault="002C4A81" w:rsidP="009C14A7">
            <w:pPr>
              <w:pStyle w:val="TAC"/>
              <w:rPr>
                <w:sz w:val="16"/>
                <w:szCs w:val="16"/>
              </w:rPr>
            </w:pPr>
            <w:r w:rsidRPr="005A13C0">
              <w:rPr>
                <w:sz w:val="16"/>
                <w:szCs w:val="16"/>
              </w:rPr>
              <w:t>18.1.0</w:t>
            </w:r>
          </w:p>
        </w:tc>
      </w:tr>
      <w:tr w:rsidR="002C4A81" w:rsidRPr="005A13C0" w14:paraId="46838C96" w14:textId="77777777" w:rsidTr="009D14FB">
        <w:tc>
          <w:tcPr>
            <w:tcW w:w="800" w:type="dxa"/>
            <w:shd w:val="solid" w:color="FFFFFF" w:fill="auto"/>
          </w:tcPr>
          <w:p w14:paraId="2233247E" w14:textId="3FB5282A" w:rsidR="002C4A81" w:rsidRPr="005A13C0" w:rsidRDefault="002C4A81" w:rsidP="002C4A81">
            <w:pPr>
              <w:pStyle w:val="TAC"/>
              <w:rPr>
                <w:sz w:val="16"/>
                <w:szCs w:val="16"/>
              </w:rPr>
            </w:pPr>
            <w:r w:rsidRPr="005A13C0">
              <w:rPr>
                <w:sz w:val="16"/>
                <w:szCs w:val="16"/>
              </w:rPr>
              <w:t>2023-03</w:t>
            </w:r>
          </w:p>
        </w:tc>
        <w:tc>
          <w:tcPr>
            <w:tcW w:w="800" w:type="dxa"/>
            <w:shd w:val="solid" w:color="FFFFFF" w:fill="auto"/>
          </w:tcPr>
          <w:p w14:paraId="1F0BBADC" w14:textId="23D2ACA6" w:rsidR="002C4A81" w:rsidRPr="005A13C0" w:rsidRDefault="002C4A81" w:rsidP="002C4A81">
            <w:pPr>
              <w:pStyle w:val="TAL"/>
              <w:rPr>
                <w:sz w:val="16"/>
                <w:szCs w:val="16"/>
              </w:rPr>
            </w:pPr>
            <w:r w:rsidRPr="005A13C0">
              <w:rPr>
                <w:sz w:val="16"/>
                <w:szCs w:val="16"/>
              </w:rPr>
              <w:t>SP#99</w:t>
            </w:r>
          </w:p>
        </w:tc>
        <w:tc>
          <w:tcPr>
            <w:tcW w:w="1094" w:type="dxa"/>
            <w:shd w:val="solid" w:color="FFFFFF" w:fill="auto"/>
          </w:tcPr>
          <w:p w14:paraId="200C4F88" w14:textId="1BAFB0E9" w:rsidR="002C4A81" w:rsidRPr="005A13C0" w:rsidRDefault="002C4A81" w:rsidP="002C4A81">
            <w:pPr>
              <w:pStyle w:val="TAC"/>
              <w:rPr>
                <w:sz w:val="16"/>
                <w:szCs w:val="16"/>
              </w:rPr>
            </w:pPr>
            <w:r w:rsidRPr="005A13C0">
              <w:rPr>
                <w:sz w:val="16"/>
                <w:szCs w:val="16"/>
              </w:rPr>
              <w:t>SP-230064</w:t>
            </w:r>
          </w:p>
        </w:tc>
        <w:tc>
          <w:tcPr>
            <w:tcW w:w="567" w:type="dxa"/>
            <w:shd w:val="solid" w:color="FFFFFF" w:fill="auto"/>
          </w:tcPr>
          <w:p w14:paraId="1353E46F" w14:textId="64362A87" w:rsidR="002C4A81" w:rsidRPr="005A13C0" w:rsidRDefault="002C4A81" w:rsidP="002C4A81">
            <w:pPr>
              <w:pStyle w:val="TAL"/>
              <w:rPr>
                <w:sz w:val="16"/>
                <w:szCs w:val="16"/>
              </w:rPr>
            </w:pPr>
            <w:r w:rsidRPr="005A13C0">
              <w:rPr>
                <w:sz w:val="16"/>
                <w:szCs w:val="16"/>
              </w:rPr>
              <w:t>3823</w:t>
            </w:r>
          </w:p>
        </w:tc>
        <w:tc>
          <w:tcPr>
            <w:tcW w:w="425" w:type="dxa"/>
            <w:shd w:val="solid" w:color="FFFFFF" w:fill="auto"/>
          </w:tcPr>
          <w:p w14:paraId="146F2981" w14:textId="0D0A6F2A" w:rsidR="002C4A81" w:rsidRPr="005A13C0" w:rsidRDefault="002C4A81" w:rsidP="002C4A81">
            <w:pPr>
              <w:pStyle w:val="TAL"/>
              <w:rPr>
                <w:sz w:val="16"/>
                <w:szCs w:val="16"/>
              </w:rPr>
            </w:pPr>
            <w:r w:rsidRPr="005A13C0">
              <w:rPr>
                <w:sz w:val="16"/>
                <w:szCs w:val="16"/>
              </w:rPr>
              <w:t>6</w:t>
            </w:r>
          </w:p>
        </w:tc>
        <w:tc>
          <w:tcPr>
            <w:tcW w:w="425" w:type="dxa"/>
            <w:shd w:val="solid" w:color="FFFFFF" w:fill="auto"/>
          </w:tcPr>
          <w:p w14:paraId="0797EFAA" w14:textId="7E9ACF6D" w:rsidR="002C4A81" w:rsidRPr="005A13C0" w:rsidRDefault="002C4A81" w:rsidP="002C4A81">
            <w:pPr>
              <w:pStyle w:val="TAL"/>
              <w:rPr>
                <w:sz w:val="16"/>
                <w:szCs w:val="16"/>
              </w:rPr>
            </w:pPr>
            <w:r w:rsidRPr="005A13C0">
              <w:rPr>
                <w:sz w:val="16"/>
                <w:szCs w:val="16"/>
              </w:rPr>
              <w:t>B</w:t>
            </w:r>
          </w:p>
        </w:tc>
        <w:tc>
          <w:tcPr>
            <w:tcW w:w="4820" w:type="dxa"/>
            <w:shd w:val="solid" w:color="FFFFFF" w:fill="auto"/>
          </w:tcPr>
          <w:p w14:paraId="6AD21044" w14:textId="02D3A2E6" w:rsidR="002C4A81" w:rsidRPr="005A13C0" w:rsidRDefault="002C4A81" w:rsidP="002C4A81">
            <w:pPr>
              <w:pStyle w:val="TAL"/>
              <w:rPr>
                <w:sz w:val="16"/>
                <w:szCs w:val="16"/>
              </w:rPr>
            </w:pPr>
            <w:r w:rsidRPr="005A13C0">
              <w:rPr>
                <w:sz w:val="16"/>
                <w:szCs w:val="16"/>
              </w:rPr>
              <w:t>KI#4: Support for HPLMN admission mode while Roaming</w:t>
            </w:r>
          </w:p>
        </w:tc>
        <w:tc>
          <w:tcPr>
            <w:tcW w:w="708" w:type="dxa"/>
            <w:shd w:val="solid" w:color="FFFFFF" w:fill="auto"/>
          </w:tcPr>
          <w:p w14:paraId="17C6F3CC" w14:textId="0C1CFFB7" w:rsidR="002C4A81" w:rsidRPr="005A13C0" w:rsidRDefault="002C4A81" w:rsidP="002C4A81">
            <w:pPr>
              <w:pStyle w:val="TAC"/>
              <w:rPr>
                <w:sz w:val="16"/>
                <w:szCs w:val="16"/>
              </w:rPr>
            </w:pPr>
            <w:r w:rsidRPr="005A13C0">
              <w:rPr>
                <w:sz w:val="16"/>
                <w:szCs w:val="16"/>
              </w:rPr>
              <w:t>18.1.0</w:t>
            </w:r>
          </w:p>
        </w:tc>
      </w:tr>
      <w:tr w:rsidR="002C4A81" w:rsidRPr="005A13C0" w14:paraId="2F1BA46E" w14:textId="77777777" w:rsidTr="009D14FB">
        <w:tc>
          <w:tcPr>
            <w:tcW w:w="800" w:type="dxa"/>
            <w:shd w:val="solid" w:color="FFFFFF" w:fill="auto"/>
          </w:tcPr>
          <w:p w14:paraId="4B374AA2" w14:textId="527FCE86" w:rsidR="002C4A81" w:rsidRPr="005A13C0" w:rsidRDefault="002C4A81" w:rsidP="002C4A81">
            <w:pPr>
              <w:pStyle w:val="TAC"/>
              <w:rPr>
                <w:sz w:val="16"/>
                <w:szCs w:val="16"/>
              </w:rPr>
            </w:pPr>
            <w:r w:rsidRPr="005A13C0">
              <w:rPr>
                <w:sz w:val="16"/>
                <w:szCs w:val="16"/>
              </w:rPr>
              <w:t>2023-03</w:t>
            </w:r>
          </w:p>
        </w:tc>
        <w:tc>
          <w:tcPr>
            <w:tcW w:w="800" w:type="dxa"/>
            <w:shd w:val="solid" w:color="FFFFFF" w:fill="auto"/>
          </w:tcPr>
          <w:p w14:paraId="233701DE" w14:textId="0C22DE39" w:rsidR="002C4A81" w:rsidRPr="005A13C0" w:rsidRDefault="002C4A81" w:rsidP="002C4A81">
            <w:pPr>
              <w:pStyle w:val="TAL"/>
              <w:rPr>
                <w:sz w:val="16"/>
                <w:szCs w:val="16"/>
              </w:rPr>
            </w:pPr>
            <w:r w:rsidRPr="005A13C0">
              <w:rPr>
                <w:sz w:val="16"/>
                <w:szCs w:val="16"/>
              </w:rPr>
              <w:t>SP#99</w:t>
            </w:r>
          </w:p>
        </w:tc>
        <w:tc>
          <w:tcPr>
            <w:tcW w:w="1094" w:type="dxa"/>
            <w:shd w:val="solid" w:color="FFFFFF" w:fill="auto"/>
          </w:tcPr>
          <w:p w14:paraId="104F7366" w14:textId="0AC73E39" w:rsidR="002C4A81" w:rsidRPr="005A13C0" w:rsidRDefault="002C4A81" w:rsidP="002C4A81">
            <w:pPr>
              <w:pStyle w:val="TAC"/>
              <w:rPr>
                <w:sz w:val="16"/>
                <w:szCs w:val="16"/>
              </w:rPr>
            </w:pPr>
            <w:r w:rsidRPr="005A13C0">
              <w:rPr>
                <w:sz w:val="16"/>
                <w:szCs w:val="16"/>
              </w:rPr>
              <w:t>SP-230077</w:t>
            </w:r>
          </w:p>
        </w:tc>
        <w:tc>
          <w:tcPr>
            <w:tcW w:w="567" w:type="dxa"/>
            <w:shd w:val="solid" w:color="FFFFFF" w:fill="auto"/>
          </w:tcPr>
          <w:p w14:paraId="530ACA0C" w14:textId="30B3E7A1" w:rsidR="002C4A81" w:rsidRPr="005A13C0" w:rsidRDefault="002C4A81" w:rsidP="002C4A81">
            <w:pPr>
              <w:pStyle w:val="TAL"/>
              <w:rPr>
                <w:sz w:val="16"/>
                <w:szCs w:val="16"/>
              </w:rPr>
            </w:pPr>
            <w:r w:rsidRPr="005A13C0">
              <w:rPr>
                <w:sz w:val="16"/>
                <w:szCs w:val="16"/>
              </w:rPr>
              <w:t>3825</w:t>
            </w:r>
          </w:p>
        </w:tc>
        <w:tc>
          <w:tcPr>
            <w:tcW w:w="425" w:type="dxa"/>
            <w:shd w:val="solid" w:color="FFFFFF" w:fill="auto"/>
          </w:tcPr>
          <w:p w14:paraId="5FF61ED3" w14:textId="00C9EACD" w:rsidR="002C4A81" w:rsidRPr="005A13C0" w:rsidRDefault="002C4A81" w:rsidP="002C4A81">
            <w:pPr>
              <w:pStyle w:val="TAL"/>
              <w:rPr>
                <w:sz w:val="16"/>
                <w:szCs w:val="16"/>
              </w:rPr>
            </w:pPr>
            <w:r w:rsidRPr="005A13C0">
              <w:rPr>
                <w:sz w:val="16"/>
                <w:szCs w:val="16"/>
              </w:rPr>
              <w:t>1</w:t>
            </w:r>
          </w:p>
        </w:tc>
        <w:tc>
          <w:tcPr>
            <w:tcW w:w="425" w:type="dxa"/>
            <w:shd w:val="solid" w:color="FFFFFF" w:fill="auto"/>
          </w:tcPr>
          <w:p w14:paraId="00097726" w14:textId="5D416FBF" w:rsidR="002C4A81" w:rsidRPr="005A13C0" w:rsidRDefault="002C4A81" w:rsidP="002C4A81">
            <w:pPr>
              <w:pStyle w:val="TAL"/>
              <w:rPr>
                <w:sz w:val="16"/>
                <w:szCs w:val="16"/>
              </w:rPr>
            </w:pPr>
            <w:r w:rsidRPr="005A13C0">
              <w:rPr>
                <w:sz w:val="16"/>
                <w:szCs w:val="16"/>
              </w:rPr>
              <w:t>B</w:t>
            </w:r>
          </w:p>
        </w:tc>
        <w:tc>
          <w:tcPr>
            <w:tcW w:w="4820" w:type="dxa"/>
            <w:shd w:val="solid" w:color="FFFFFF" w:fill="auto"/>
          </w:tcPr>
          <w:p w14:paraId="062C8EE7" w14:textId="3268D1D9" w:rsidR="002C4A81" w:rsidRPr="005A13C0" w:rsidRDefault="002C4A81" w:rsidP="002C4A81">
            <w:pPr>
              <w:pStyle w:val="TAL"/>
              <w:rPr>
                <w:sz w:val="16"/>
                <w:szCs w:val="16"/>
              </w:rPr>
            </w:pPr>
            <w:r w:rsidRPr="005A13C0">
              <w:rPr>
                <w:sz w:val="16"/>
                <w:szCs w:val="16"/>
              </w:rPr>
              <w:t>Support of NAT exposure in 23.501 according to the conclusion in UPEAS</w:t>
            </w:r>
          </w:p>
        </w:tc>
        <w:tc>
          <w:tcPr>
            <w:tcW w:w="708" w:type="dxa"/>
            <w:shd w:val="solid" w:color="FFFFFF" w:fill="auto"/>
          </w:tcPr>
          <w:p w14:paraId="7672D9D5" w14:textId="7A474081" w:rsidR="002C4A81" w:rsidRPr="005A13C0" w:rsidRDefault="002C4A81" w:rsidP="002C4A81">
            <w:pPr>
              <w:pStyle w:val="TAC"/>
              <w:rPr>
                <w:sz w:val="16"/>
                <w:szCs w:val="16"/>
              </w:rPr>
            </w:pPr>
            <w:r w:rsidRPr="005A13C0">
              <w:rPr>
                <w:sz w:val="16"/>
                <w:szCs w:val="16"/>
              </w:rPr>
              <w:t>18.1.0</w:t>
            </w:r>
          </w:p>
        </w:tc>
      </w:tr>
      <w:tr w:rsidR="00D51D1B" w:rsidRPr="005A13C0" w14:paraId="74ED9F7C" w14:textId="77777777" w:rsidTr="009D14FB">
        <w:tc>
          <w:tcPr>
            <w:tcW w:w="800" w:type="dxa"/>
            <w:shd w:val="solid" w:color="FFFFFF" w:fill="auto"/>
          </w:tcPr>
          <w:p w14:paraId="693A6D9D" w14:textId="5B0C5EB1"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018C0352" w14:textId="049995E1"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36807C0" w14:textId="25C396AC" w:rsidR="00D51D1B" w:rsidRPr="005A13C0" w:rsidRDefault="00D51D1B" w:rsidP="002C4A81">
            <w:pPr>
              <w:pStyle w:val="TAC"/>
              <w:rPr>
                <w:sz w:val="16"/>
                <w:szCs w:val="16"/>
              </w:rPr>
            </w:pPr>
            <w:r w:rsidRPr="005A13C0">
              <w:rPr>
                <w:sz w:val="16"/>
                <w:szCs w:val="16"/>
              </w:rPr>
              <w:t>SP-230058</w:t>
            </w:r>
          </w:p>
        </w:tc>
        <w:tc>
          <w:tcPr>
            <w:tcW w:w="567" w:type="dxa"/>
            <w:shd w:val="solid" w:color="FFFFFF" w:fill="auto"/>
          </w:tcPr>
          <w:p w14:paraId="78FE3BF8" w14:textId="13178998" w:rsidR="00D51D1B" w:rsidRPr="005A13C0" w:rsidRDefault="00D51D1B" w:rsidP="002C4A81">
            <w:pPr>
              <w:pStyle w:val="TAL"/>
              <w:rPr>
                <w:sz w:val="16"/>
                <w:szCs w:val="16"/>
              </w:rPr>
            </w:pPr>
            <w:r w:rsidRPr="005A13C0">
              <w:rPr>
                <w:sz w:val="16"/>
                <w:szCs w:val="16"/>
              </w:rPr>
              <w:t>3830</w:t>
            </w:r>
          </w:p>
        </w:tc>
        <w:tc>
          <w:tcPr>
            <w:tcW w:w="425" w:type="dxa"/>
            <w:shd w:val="solid" w:color="FFFFFF" w:fill="auto"/>
          </w:tcPr>
          <w:p w14:paraId="4C4FA223" w14:textId="0906502F"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260BFB19" w14:textId="523EC4E2"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34ACB484" w14:textId="4D13F994" w:rsidR="00D51D1B" w:rsidRPr="005A13C0" w:rsidRDefault="00D51D1B" w:rsidP="002C4A81">
            <w:pPr>
              <w:pStyle w:val="TAL"/>
              <w:rPr>
                <w:sz w:val="16"/>
                <w:szCs w:val="16"/>
              </w:rPr>
            </w:pPr>
            <w:r w:rsidRPr="005A13C0">
              <w:rPr>
                <w:sz w:val="16"/>
                <w:szCs w:val="16"/>
              </w:rPr>
              <w:t>The support of Home Routed PDU Session supporting Session Breakout in VPLMN (HR-SBO)</w:t>
            </w:r>
          </w:p>
        </w:tc>
        <w:tc>
          <w:tcPr>
            <w:tcW w:w="708" w:type="dxa"/>
            <w:shd w:val="solid" w:color="FFFFFF" w:fill="auto"/>
          </w:tcPr>
          <w:p w14:paraId="6095FBE6" w14:textId="125A76B0" w:rsidR="00D51D1B" w:rsidRPr="005A13C0" w:rsidRDefault="00D51D1B" w:rsidP="002C4A81">
            <w:pPr>
              <w:pStyle w:val="TAC"/>
              <w:rPr>
                <w:sz w:val="16"/>
                <w:szCs w:val="16"/>
              </w:rPr>
            </w:pPr>
            <w:r w:rsidRPr="005A13C0">
              <w:rPr>
                <w:sz w:val="16"/>
                <w:szCs w:val="16"/>
              </w:rPr>
              <w:t>18.1.0</w:t>
            </w:r>
          </w:p>
        </w:tc>
      </w:tr>
      <w:tr w:rsidR="00D51D1B" w:rsidRPr="005A13C0" w14:paraId="6D12E054" w14:textId="77777777" w:rsidTr="009D14FB">
        <w:tc>
          <w:tcPr>
            <w:tcW w:w="800" w:type="dxa"/>
            <w:shd w:val="solid" w:color="FFFFFF" w:fill="auto"/>
          </w:tcPr>
          <w:p w14:paraId="4F606343" w14:textId="0834F34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3FCCD722" w14:textId="72658889"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30660C5E" w14:textId="248E0599" w:rsidR="00D51D1B" w:rsidRPr="005A13C0" w:rsidRDefault="00D51D1B" w:rsidP="002C4A81">
            <w:pPr>
              <w:pStyle w:val="TAC"/>
              <w:rPr>
                <w:sz w:val="16"/>
                <w:szCs w:val="16"/>
              </w:rPr>
            </w:pPr>
            <w:r w:rsidRPr="005A13C0">
              <w:rPr>
                <w:sz w:val="16"/>
                <w:szCs w:val="16"/>
              </w:rPr>
              <w:t>SP-230080</w:t>
            </w:r>
          </w:p>
        </w:tc>
        <w:tc>
          <w:tcPr>
            <w:tcW w:w="567" w:type="dxa"/>
            <w:shd w:val="solid" w:color="FFFFFF" w:fill="auto"/>
          </w:tcPr>
          <w:p w14:paraId="55F543E5" w14:textId="3C33F43E" w:rsidR="00D51D1B" w:rsidRPr="005A13C0" w:rsidRDefault="00D51D1B" w:rsidP="002C4A81">
            <w:pPr>
              <w:pStyle w:val="TAL"/>
              <w:rPr>
                <w:sz w:val="16"/>
                <w:szCs w:val="16"/>
              </w:rPr>
            </w:pPr>
            <w:r w:rsidRPr="005A13C0">
              <w:rPr>
                <w:sz w:val="16"/>
                <w:szCs w:val="16"/>
              </w:rPr>
              <w:t>3831</w:t>
            </w:r>
          </w:p>
        </w:tc>
        <w:tc>
          <w:tcPr>
            <w:tcW w:w="425" w:type="dxa"/>
            <w:shd w:val="solid" w:color="FFFFFF" w:fill="auto"/>
          </w:tcPr>
          <w:p w14:paraId="3D3A888D" w14:textId="302DCDC2"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09955355" w14:textId="683B6025" w:rsidR="00D51D1B" w:rsidRPr="005A13C0" w:rsidRDefault="00D51D1B" w:rsidP="002C4A81">
            <w:pPr>
              <w:pStyle w:val="TAL"/>
              <w:rPr>
                <w:sz w:val="16"/>
                <w:szCs w:val="16"/>
              </w:rPr>
            </w:pPr>
            <w:r w:rsidRPr="005A13C0">
              <w:rPr>
                <w:sz w:val="16"/>
                <w:szCs w:val="16"/>
              </w:rPr>
              <w:t>F</w:t>
            </w:r>
          </w:p>
        </w:tc>
        <w:tc>
          <w:tcPr>
            <w:tcW w:w="4820" w:type="dxa"/>
            <w:shd w:val="solid" w:color="FFFFFF" w:fill="auto"/>
          </w:tcPr>
          <w:p w14:paraId="40AA89A5" w14:textId="48E44F05" w:rsidR="00D51D1B" w:rsidRPr="005A13C0" w:rsidRDefault="00D51D1B" w:rsidP="002C4A81">
            <w:pPr>
              <w:pStyle w:val="TAL"/>
              <w:rPr>
                <w:sz w:val="16"/>
                <w:szCs w:val="16"/>
              </w:rPr>
            </w:pPr>
            <w:r w:rsidRPr="005A13C0">
              <w:rPr>
                <w:sz w:val="16"/>
                <w:szCs w:val="16"/>
              </w:rPr>
              <w:t>Impacts of CH architecture in N3IWF selection</w:t>
            </w:r>
          </w:p>
        </w:tc>
        <w:tc>
          <w:tcPr>
            <w:tcW w:w="708" w:type="dxa"/>
            <w:shd w:val="solid" w:color="FFFFFF" w:fill="auto"/>
          </w:tcPr>
          <w:p w14:paraId="696F4765" w14:textId="79B85C03" w:rsidR="00D51D1B" w:rsidRPr="005A13C0" w:rsidRDefault="00D51D1B" w:rsidP="002C4A81">
            <w:pPr>
              <w:pStyle w:val="TAC"/>
              <w:rPr>
                <w:sz w:val="16"/>
                <w:szCs w:val="16"/>
              </w:rPr>
            </w:pPr>
            <w:r w:rsidRPr="005A13C0">
              <w:rPr>
                <w:sz w:val="16"/>
                <w:szCs w:val="16"/>
              </w:rPr>
              <w:t>18.1.0</w:t>
            </w:r>
          </w:p>
        </w:tc>
      </w:tr>
      <w:tr w:rsidR="00D51D1B" w:rsidRPr="005A13C0" w14:paraId="677AD341" w14:textId="77777777" w:rsidTr="009D14FB">
        <w:tc>
          <w:tcPr>
            <w:tcW w:w="800" w:type="dxa"/>
            <w:shd w:val="solid" w:color="FFFFFF" w:fill="auto"/>
          </w:tcPr>
          <w:p w14:paraId="05C43ADF" w14:textId="6E0741F9"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541321A7" w14:textId="277AD3BC"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CFED6AF" w14:textId="797D0724" w:rsidR="00D51D1B" w:rsidRPr="005A13C0" w:rsidRDefault="00D51D1B" w:rsidP="002C4A81">
            <w:pPr>
              <w:pStyle w:val="TAC"/>
              <w:rPr>
                <w:sz w:val="16"/>
                <w:szCs w:val="16"/>
              </w:rPr>
            </w:pPr>
            <w:r w:rsidRPr="005A13C0">
              <w:rPr>
                <w:sz w:val="16"/>
                <w:szCs w:val="16"/>
              </w:rPr>
              <w:t>SP-230051</w:t>
            </w:r>
          </w:p>
        </w:tc>
        <w:tc>
          <w:tcPr>
            <w:tcW w:w="567" w:type="dxa"/>
            <w:shd w:val="solid" w:color="FFFFFF" w:fill="auto"/>
          </w:tcPr>
          <w:p w14:paraId="577F01AA" w14:textId="2E19AAE4" w:rsidR="00D51D1B" w:rsidRPr="005A13C0" w:rsidRDefault="00D51D1B" w:rsidP="002C4A81">
            <w:pPr>
              <w:pStyle w:val="TAL"/>
              <w:rPr>
                <w:sz w:val="16"/>
                <w:szCs w:val="16"/>
              </w:rPr>
            </w:pPr>
            <w:r w:rsidRPr="005A13C0">
              <w:rPr>
                <w:sz w:val="16"/>
                <w:szCs w:val="16"/>
              </w:rPr>
              <w:t>3834</w:t>
            </w:r>
          </w:p>
        </w:tc>
        <w:tc>
          <w:tcPr>
            <w:tcW w:w="425" w:type="dxa"/>
            <w:shd w:val="solid" w:color="FFFFFF" w:fill="auto"/>
          </w:tcPr>
          <w:p w14:paraId="3E6FCDF8" w14:textId="29BDAD45"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623D7C8E" w14:textId="6CACEBA2"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6BE04F24" w14:textId="40D88F33" w:rsidR="00D51D1B" w:rsidRPr="005A13C0" w:rsidRDefault="00D51D1B" w:rsidP="002C4A81">
            <w:pPr>
              <w:pStyle w:val="TAL"/>
              <w:rPr>
                <w:sz w:val="16"/>
                <w:szCs w:val="16"/>
              </w:rPr>
            </w:pPr>
            <w:r w:rsidRPr="005A13C0">
              <w:rPr>
                <w:sz w:val="16"/>
                <w:szCs w:val="16"/>
              </w:rPr>
              <w:t>MBS service for UE using power saving functions</w:t>
            </w:r>
          </w:p>
        </w:tc>
        <w:tc>
          <w:tcPr>
            <w:tcW w:w="708" w:type="dxa"/>
            <w:shd w:val="solid" w:color="FFFFFF" w:fill="auto"/>
          </w:tcPr>
          <w:p w14:paraId="17490613" w14:textId="4EFA805A" w:rsidR="00D51D1B" w:rsidRPr="005A13C0" w:rsidRDefault="00D51D1B" w:rsidP="002C4A81">
            <w:pPr>
              <w:pStyle w:val="TAC"/>
              <w:rPr>
                <w:sz w:val="16"/>
                <w:szCs w:val="16"/>
              </w:rPr>
            </w:pPr>
            <w:r w:rsidRPr="005A13C0">
              <w:rPr>
                <w:sz w:val="16"/>
                <w:szCs w:val="16"/>
              </w:rPr>
              <w:t>18.1.0</w:t>
            </w:r>
          </w:p>
        </w:tc>
      </w:tr>
      <w:tr w:rsidR="00D51D1B" w:rsidRPr="005A13C0" w14:paraId="15607FA7" w14:textId="77777777" w:rsidTr="009D14FB">
        <w:tc>
          <w:tcPr>
            <w:tcW w:w="800" w:type="dxa"/>
            <w:shd w:val="solid" w:color="FFFFFF" w:fill="auto"/>
          </w:tcPr>
          <w:p w14:paraId="77AF6581" w14:textId="320DDECB"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ED60A44" w14:textId="5928E344"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145484AF" w14:textId="29B49B45"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0972E6F9" w14:textId="10A39986" w:rsidR="00D51D1B" w:rsidRPr="005A13C0" w:rsidRDefault="00D51D1B" w:rsidP="002C4A81">
            <w:pPr>
              <w:pStyle w:val="TAL"/>
              <w:rPr>
                <w:sz w:val="16"/>
                <w:szCs w:val="16"/>
              </w:rPr>
            </w:pPr>
            <w:r w:rsidRPr="005A13C0">
              <w:rPr>
                <w:sz w:val="16"/>
                <w:szCs w:val="16"/>
              </w:rPr>
              <w:t>3835</w:t>
            </w:r>
          </w:p>
        </w:tc>
        <w:tc>
          <w:tcPr>
            <w:tcW w:w="425" w:type="dxa"/>
            <w:shd w:val="solid" w:color="FFFFFF" w:fill="auto"/>
          </w:tcPr>
          <w:p w14:paraId="1813972E" w14:textId="6F4559C8" w:rsidR="00D51D1B" w:rsidRPr="005A13C0" w:rsidRDefault="00D51D1B" w:rsidP="002C4A81">
            <w:pPr>
              <w:pStyle w:val="TAL"/>
              <w:rPr>
                <w:sz w:val="16"/>
                <w:szCs w:val="16"/>
              </w:rPr>
            </w:pPr>
            <w:r w:rsidRPr="005A13C0">
              <w:rPr>
                <w:sz w:val="16"/>
                <w:szCs w:val="16"/>
              </w:rPr>
              <w:t>3</w:t>
            </w:r>
          </w:p>
        </w:tc>
        <w:tc>
          <w:tcPr>
            <w:tcW w:w="425" w:type="dxa"/>
            <w:shd w:val="solid" w:color="FFFFFF" w:fill="auto"/>
          </w:tcPr>
          <w:p w14:paraId="429B8672" w14:textId="52923F06" w:rsidR="00D51D1B" w:rsidRPr="005A13C0" w:rsidRDefault="00D51D1B" w:rsidP="002C4A81">
            <w:pPr>
              <w:pStyle w:val="TAL"/>
              <w:rPr>
                <w:sz w:val="16"/>
                <w:szCs w:val="16"/>
              </w:rPr>
            </w:pPr>
            <w:r w:rsidRPr="005A13C0">
              <w:rPr>
                <w:sz w:val="16"/>
                <w:szCs w:val="16"/>
              </w:rPr>
              <w:t>C</w:t>
            </w:r>
          </w:p>
        </w:tc>
        <w:tc>
          <w:tcPr>
            <w:tcW w:w="4820" w:type="dxa"/>
            <w:shd w:val="solid" w:color="FFFFFF" w:fill="auto"/>
          </w:tcPr>
          <w:p w14:paraId="638188DF" w14:textId="4F889C46" w:rsidR="00D51D1B" w:rsidRPr="005A13C0" w:rsidRDefault="00D51D1B" w:rsidP="002C4A81">
            <w:pPr>
              <w:pStyle w:val="TAL"/>
              <w:rPr>
                <w:sz w:val="16"/>
                <w:szCs w:val="16"/>
              </w:rPr>
            </w:pPr>
            <w:r w:rsidRPr="005A13C0">
              <w:rPr>
                <w:sz w:val="16"/>
                <w:szCs w:val="16"/>
              </w:rPr>
              <w:t>Support for NSWO with CH</w:t>
            </w:r>
          </w:p>
        </w:tc>
        <w:tc>
          <w:tcPr>
            <w:tcW w:w="708" w:type="dxa"/>
            <w:shd w:val="solid" w:color="FFFFFF" w:fill="auto"/>
          </w:tcPr>
          <w:p w14:paraId="7B6CBB75" w14:textId="46E01421" w:rsidR="00D51D1B" w:rsidRPr="005A13C0" w:rsidRDefault="00D51D1B" w:rsidP="002C4A81">
            <w:pPr>
              <w:pStyle w:val="TAC"/>
              <w:rPr>
                <w:sz w:val="16"/>
                <w:szCs w:val="16"/>
              </w:rPr>
            </w:pPr>
            <w:r w:rsidRPr="005A13C0">
              <w:rPr>
                <w:sz w:val="16"/>
                <w:szCs w:val="16"/>
              </w:rPr>
              <w:t>18.1.0</w:t>
            </w:r>
          </w:p>
        </w:tc>
      </w:tr>
      <w:tr w:rsidR="00D51D1B" w:rsidRPr="005A13C0" w14:paraId="506C3F64" w14:textId="77777777" w:rsidTr="009D14FB">
        <w:tc>
          <w:tcPr>
            <w:tcW w:w="800" w:type="dxa"/>
            <w:shd w:val="solid" w:color="FFFFFF" w:fill="auto"/>
          </w:tcPr>
          <w:p w14:paraId="6BC07D10" w14:textId="63C8BBB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528ABA1C" w14:textId="26D633E6"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2F12A235" w14:textId="1D5B5F9D" w:rsidR="00D51D1B" w:rsidRPr="005A13C0" w:rsidRDefault="00D51D1B" w:rsidP="002C4A81">
            <w:pPr>
              <w:pStyle w:val="TAC"/>
              <w:rPr>
                <w:sz w:val="16"/>
                <w:szCs w:val="16"/>
              </w:rPr>
            </w:pPr>
            <w:r w:rsidRPr="005A13C0">
              <w:rPr>
                <w:sz w:val="16"/>
                <w:szCs w:val="16"/>
              </w:rPr>
              <w:t>SP-230055</w:t>
            </w:r>
          </w:p>
        </w:tc>
        <w:tc>
          <w:tcPr>
            <w:tcW w:w="567" w:type="dxa"/>
            <w:shd w:val="solid" w:color="FFFFFF" w:fill="auto"/>
          </w:tcPr>
          <w:p w14:paraId="78E5A384" w14:textId="0291BEEC" w:rsidR="00D51D1B" w:rsidRPr="005A13C0" w:rsidRDefault="00D51D1B" w:rsidP="002C4A81">
            <w:pPr>
              <w:pStyle w:val="TAL"/>
              <w:rPr>
                <w:sz w:val="16"/>
                <w:szCs w:val="16"/>
              </w:rPr>
            </w:pPr>
            <w:r w:rsidRPr="005A13C0">
              <w:rPr>
                <w:sz w:val="16"/>
                <w:szCs w:val="16"/>
              </w:rPr>
              <w:t>3837</w:t>
            </w:r>
          </w:p>
        </w:tc>
        <w:tc>
          <w:tcPr>
            <w:tcW w:w="425" w:type="dxa"/>
            <w:shd w:val="solid" w:color="FFFFFF" w:fill="auto"/>
          </w:tcPr>
          <w:p w14:paraId="1CBEFE1C" w14:textId="2C561856"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66273516" w14:textId="7DF06259" w:rsidR="00D51D1B" w:rsidRPr="005A13C0" w:rsidRDefault="00D51D1B" w:rsidP="002C4A81">
            <w:pPr>
              <w:pStyle w:val="TAL"/>
              <w:rPr>
                <w:sz w:val="16"/>
                <w:szCs w:val="16"/>
              </w:rPr>
            </w:pPr>
            <w:r w:rsidRPr="005A13C0">
              <w:rPr>
                <w:sz w:val="16"/>
                <w:szCs w:val="16"/>
              </w:rPr>
              <w:t>F</w:t>
            </w:r>
          </w:p>
        </w:tc>
        <w:tc>
          <w:tcPr>
            <w:tcW w:w="4820" w:type="dxa"/>
            <w:shd w:val="solid" w:color="FFFFFF" w:fill="auto"/>
          </w:tcPr>
          <w:p w14:paraId="092C80AF" w14:textId="09F9EFA4" w:rsidR="00D51D1B" w:rsidRPr="005A13C0" w:rsidRDefault="00D51D1B" w:rsidP="002C4A81">
            <w:pPr>
              <w:pStyle w:val="TAL"/>
              <w:rPr>
                <w:sz w:val="16"/>
                <w:szCs w:val="16"/>
              </w:rPr>
            </w:pPr>
            <w:r w:rsidRPr="005A13C0">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5A13C0" w:rsidRDefault="00D51D1B" w:rsidP="002C4A81">
            <w:pPr>
              <w:pStyle w:val="TAC"/>
              <w:rPr>
                <w:sz w:val="16"/>
                <w:szCs w:val="16"/>
              </w:rPr>
            </w:pPr>
            <w:r w:rsidRPr="005A13C0">
              <w:rPr>
                <w:sz w:val="16"/>
                <w:szCs w:val="16"/>
              </w:rPr>
              <w:t>18.1.0</w:t>
            </w:r>
          </w:p>
        </w:tc>
      </w:tr>
      <w:tr w:rsidR="00D51D1B" w:rsidRPr="005A13C0" w14:paraId="3E4D1849" w14:textId="77777777" w:rsidTr="009D14FB">
        <w:tc>
          <w:tcPr>
            <w:tcW w:w="800" w:type="dxa"/>
            <w:shd w:val="solid" w:color="FFFFFF" w:fill="auto"/>
          </w:tcPr>
          <w:p w14:paraId="01901986" w14:textId="2EA981FC"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02FDC8F" w14:textId="37EC75BE"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172D1A3E" w14:textId="083C5BE8" w:rsidR="00D51D1B" w:rsidRPr="005A13C0" w:rsidRDefault="00D51D1B" w:rsidP="002C4A81">
            <w:pPr>
              <w:pStyle w:val="TAC"/>
              <w:rPr>
                <w:sz w:val="16"/>
                <w:szCs w:val="16"/>
              </w:rPr>
            </w:pPr>
            <w:r w:rsidRPr="005A13C0">
              <w:rPr>
                <w:sz w:val="16"/>
                <w:szCs w:val="16"/>
              </w:rPr>
              <w:t>SP-230034</w:t>
            </w:r>
          </w:p>
        </w:tc>
        <w:tc>
          <w:tcPr>
            <w:tcW w:w="567" w:type="dxa"/>
            <w:shd w:val="solid" w:color="FFFFFF" w:fill="auto"/>
          </w:tcPr>
          <w:p w14:paraId="385475A8" w14:textId="056DC1A9" w:rsidR="00D51D1B" w:rsidRPr="005A13C0" w:rsidRDefault="00D51D1B" w:rsidP="002C4A81">
            <w:pPr>
              <w:pStyle w:val="TAL"/>
              <w:rPr>
                <w:sz w:val="16"/>
                <w:szCs w:val="16"/>
              </w:rPr>
            </w:pPr>
            <w:r w:rsidRPr="005A13C0">
              <w:rPr>
                <w:sz w:val="16"/>
                <w:szCs w:val="16"/>
              </w:rPr>
              <w:t>3840</w:t>
            </w:r>
          </w:p>
        </w:tc>
        <w:tc>
          <w:tcPr>
            <w:tcW w:w="425" w:type="dxa"/>
            <w:shd w:val="solid" w:color="FFFFFF" w:fill="auto"/>
          </w:tcPr>
          <w:p w14:paraId="1B3287E9" w14:textId="5EAB1662"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7C94B794" w14:textId="64868AF6" w:rsidR="00D51D1B" w:rsidRPr="005A13C0" w:rsidRDefault="00D51D1B" w:rsidP="002C4A81">
            <w:pPr>
              <w:pStyle w:val="TAL"/>
              <w:rPr>
                <w:sz w:val="16"/>
                <w:szCs w:val="16"/>
              </w:rPr>
            </w:pPr>
            <w:r w:rsidRPr="005A13C0">
              <w:rPr>
                <w:sz w:val="16"/>
                <w:szCs w:val="16"/>
              </w:rPr>
              <w:t>A</w:t>
            </w:r>
          </w:p>
        </w:tc>
        <w:tc>
          <w:tcPr>
            <w:tcW w:w="4820" w:type="dxa"/>
            <w:shd w:val="solid" w:color="FFFFFF" w:fill="auto"/>
          </w:tcPr>
          <w:p w14:paraId="7053A2F9" w14:textId="188DE5A6" w:rsidR="00D51D1B" w:rsidRPr="005A13C0" w:rsidRDefault="00D51D1B" w:rsidP="002C4A81">
            <w:pPr>
              <w:pStyle w:val="TAL"/>
              <w:rPr>
                <w:sz w:val="16"/>
                <w:szCs w:val="16"/>
              </w:rPr>
            </w:pPr>
            <w:r w:rsidRPr="005A13C0">
              <w:rPr>
                <w:sz w:val="16"/>
                <w:szCs w:val="16"/>
              </w:rPr>
              <w:t>PDU Session Type Selection in the URSP Rule</w:t>
            </w:r>
          </w:p>
        </w:tc>
        <w:tc>
          <w:tcPr>
            <w:tcW w:w="708" w:type="dxa"/>
            <w:shd w:val="solid" w:color="FFFFFF" w:fill="auto"/>
          </w:tcPr>
          <w:p w14:paraId="53A00E30" w14:textId="16AFC276" w:rsidR="00D51D1B" w:rsidRPr="005A13C0" w:rsidRDefault="00D51D1B" w:rsidP="002C4A81">
            <w:pPr>
              <w:pStyle w:val="TAC"/>
              <w:rPr>
                <w:sz w:val="16"/>
                <w:szCs w:val="16"/>
              </w:rPr>
            </w:pPr>
            <w:r w:rsidRPr="005A13C0">
              <w:rPr>
                <w:sz w:val="16"/>
                <w:szCs w:val="16"/>
              </w:rPr>
              <w:t>18.1.0</w:t>
            </w:r>
          </w:p>
        </w:tc>
      </w:tr>
      <w:tr w:rsidR="00D51D1B" w:rsidRPr="005A13C0" w14:paraId="166BBEBC" w14:textId="77777777" w:rsidTr="009D14FB">
        <w:tc>
          <w:tcPr>
            <w:tcW w:w="800" w:type="dxa"/>
            <w:shd w:val="solid" w:color="FFFFFF" w:fill="auto"/>
          </w:tcPr>
          <w:p w14:paraId="7C56628A" w14:textId="3E80F41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90F3694" w14:textId="7420B5E6"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7AD9BB6" w14:textId="045FCA02"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5A3B8E0D" w14:textId="25EF2474" w:rsidR="00D51D1B" w:rsidRPr="005A13C0" w:rsidRDefault="00D51D1B" w:rsidP="002C4A81">
            <w:pPr>
              <w:pStyle w:val="TAL"/>
              <w:rPr>
                <w:sz w:val="16"/>
                <w:szCs w:val="16"/>
              </w:rPr>
            </w:pPr>
            <w:r w:rsidRPr="005A13C0">
              <w:rPr>
                <w:sz w:val="16"/>
                <w:szCs w:val="16"/>
              </w:rPr>
              <w:t>3841</w:t>
            </w:r>
          </w:p>
        </w:tc>
        <w:tc>
          <w:tcPr>
            <w:tcW w:w="425" w:type="dxa"/>
            <w:shd w:val="solid" w:color="FFFFFF" w:fill="auto"/>
          </w:tcPr>
          <w:p w14:paraId="39C56928" w14:textId="62563F32" w:rsidR="00D51D1B" w:rsidRPr="005A13C0" w:rsidRDefault="00D51D1B" w:rsidP="002C4A81">
            <w:pPr>
              <w:pStyle w:val="TAL"/>
              <w:rPr>
                <w:sz w:val="16"/>
                <w:szCs w:val="16"/>
              </w:rPr>
            </w:pPr>
            <w:r w:rsidRPr="005A13C0">
              <w:rPr>
                <w:sz w:val="16"/>
                <w:szCs w:val="16"/>
              </w:rPr>
              <w:t>-</w:t>
            </w:r>
          </w:p>
        </w:tc>
        <w:tc>
          <w:tcPr>
            <w:tcW w:w="425" w:type="dxa"/>
            <w:shd w:val="solid" w:color="FFFFFF" w:fill="auto"/>
          </w:tcPr>
          <w:p w14:paraId="655FF49A" w14:textId="21C33ED4"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2D37A651" w14:textId="5A4E0070" w:rsidR="00D51D1B" w:rsidRPr="005A13C0" w:rsidRDefault="00D51D1B" w:rsidP="002C4A81">
            <w:pPr>
              <w:pStyle w:val="TAL"/>
              <w:rPr>
                <w:sz w:val="16"/>
                <w:szCs w:val="16"/>
              </w:rPr>
            </w:pPr>
            <w:r w:rsidRPr="005A13C0">
              <w:rPr>
                <w:sz w:val="16"/>
                <w:szCs w:val="16"/>
              </w:rPr>
              <w:t>Clarification of SNPN access mode</w:t>
            </w:r>
          </w:p>
        </w:tc>
        <w:tc>
          <w:tcPr>
            <w:tcW w:w="708" w:type="dxa"/>
            <w:shd w:val="solid" w:color="FFFFFF" w:fill="auto"/>
          </w:tcPr>
          <w:p w14:paraId="4AF43A41" w14:textId="7D73B614" w:rsidR="00D51D1B" w:rsidRPr="005A13C0" w:rsidRDefault="00D51D1B" w:rsidP="002C4A81">
            <w:pPr>
              <w:pStyle w:val="TAC"/>
              <w:rPr>
                <w:sz w:val="16"/>
                <w:szCs w:val="16"/>
              </w:rPr>
            </w:pPr>
            <w:r w:rsidRPr="005A13C0">
              <w:rPr>
                <w:sz w:val="16"/>
                <w:szCs w:val="16"/>
              </w:rPr>
              <w:t>18.1.0</w:t>
            </w:r>
          </w:p>
        </w:tc>
      </w:tr>
      <w:tr w:rsidR="00D51D1B" w:rsidRPr="005A13C0" w14:paraId="79D41F9C" w14:textId="77777777" w:rsidTr="009D14FB">
        <w:tc>
          <w:tcPr>
            <w:tcW w:w="800" w:type="dxa"/>
            <w:shd w:val="solid" w:color="FFFFFF" w:fill="auto"/>
          </w:tcPr>
          <w:p w14:paraId="56AA8037" w14:textId="59CDA8F8"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66059AAA" w14:textId="41D81154"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000B600D" w14:textId="2196494F"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4F70829A" w14:textId="191D9830" w:rsidR="00D51D1B" w:rsidRPr="005A13C0" w:rsidRDefault="00D51D1B" w:rsidP="002C4A81">
            <w:pPr>
              <w:pStyle w:val="TAL"/>
              <w:rPr>
                <w:sz w:val="16"/>
                <w:szCs w:val="16"/>
              </w:rPr>
            </w:pPr>
            <w:r w:rsidRPr="005A13C0">
              <w:rPr>
                <w:sz w:val="16"/>
                <w:szCs w:val="16"/>
              </w:rPr>
              <w:t>3842</w:t>
            </w:r>
          </w:p>
        </w:tc>
        <w:tc>
          <w:tcPr>
            <w:tcW w:w="425" w:type="dxa"/>
            <w:shd w:val="solid" w:color="FFFFFF" w:fill="auto"/>
          </w:tcPr>
          <w:p w14:paraId="2A4F2A69" w14:textId="1F6426A8" w:rsidR="00D51D1B" w:rsidRPr="005A13C0" w:rsidRDefault="00D51D1B" w:rsidP="002C4A81">
            <w:pPr>
              <w:pStyle w:val="TAL"/>
              <w:rPr>
                <w:sz w:val="16"/>
                <w:szCs w:val="16"/>
              </w:rPr>
            </w:pPr>
            <w:r w:rsidRPr="005A13C0">
              <w:rPr>
                <w:sz w:val="16"/>
                <w:szCs w:val="16"/>
              </w:rPr>
              <w:t>3</w:t>
            </w:r>
          </w:p>
        </w:tc>
        <w:tc>
          <w:tcPr>
            <w:tcW w:w="425" w:type="dxa"/>
            <w:shd w:val="solid" w:color="FFFFFF" w:fill="auto"/>
          </w:tcPr>
          <w:p w14:paraId="3A1AC4CD" w14:textId="602BBDDE"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2FFCD154" w14:textId="091FC864" w:rsidR="00D51D1B" w:rsidRPr="005A13C0" w:rsidRDefault="00D51D1B" w:rsidP="002C4A81">
            <w:pPr>
              <w:pStyle w:val="TAL"/>
              <w:rPr>
                <w:sz w:val="16"/>
                <w:szCs w:val="16"/>
              </w:rPr>
            </w:pPr>
            <w:r w:rsidRPr="005A13C0">
              <w:rPr>
                <w:sz w:val="16"/>
                <w:szCs w:val="16"/>
              </w:rPr>
              <w:t>Introduction to Localized Services</w:t>
            </w:r>
          </w:p>
        </w:tc>
        <w:tc>
          <w:tcPr>
            <w:tcW w:w="708" w:type="dxa"/>
            <w:shd w:val="solid" w:color="FFFFFF" w:fill="auto"/>
          </w:tcPr>
          <w:p w14:paraId="10F749BA" w14:textId="23575688" w:rsidR="00D51D1B" w:rsidRPr="005A13C0" w:rsidRDefault="00D51D1B" w:rsidP="002C4A81">
            <w:pPr>
              <w:pStyle w:val="TAC"/>
              <w:rPr>
                <w:sz w:val="16"/>
                <w:szCs w:val="16"/>
              </w:rPr>
            </w:pPr>
            <w:r w:rsidRPr="005A13C0">
              <w:rPr>
                <w:sz w:val="16"/>
                <w:szCs w:val="16"/>
              </w:rPr>
              <w:t>18.1.0</w:t>
            </w:r>
          </w:p>
        </w:tc>
      </w:tr>
      <w:tr w:rsidR="007229DB" w:rsidRPr="005A13C0" w14:paraId="42270E91" w14:textId="77777777" w:rsidTr="009D14FB">
        <w:tc>
          <w:tcPr>
            <w:tcW w:w="800" w:type="dxa"/>
            <w:shd w:val="solid" w:color="FFFFFF" w:fill="auto"/>
          </w:tcPr>
          <w:p w14:paraId="7BE61331" w14:textId="6F6699CE" w:rsidR="007229DB" w:rsidRPr="005A13C0" w:rsidRDefault="007229DB" w:rsidP="002C4A81">
            <w:pPr>
              <w:pStyle w:val="TAC"/>
              <w:rPr>
                <w:sz w:val="16"/>
                <w:szCs w:val="16"/>
              </w:rPr>
            </w:pPr>
            <w:r w:rsidRPr="005A13C0">
              <w:rPr>
                <w:sz w:val="16"/>
                <w:szCs w:val="16"/>
              </w:rPr>
              <w:t>2023-03</w:t>
            </w:r>
          </w:p>
        </w:tc>
        <w:tc>
          <w:tcPr>
            <w:tcW w:w="800" w:type="dxa"/>
            <w:shd w:val="solid" w:color="FFFFFF" w:fill="auto"/>
          </w:tcPr>
          <w:p w14:paraId="447B3B55" w14:textId="4E275877" w:rsidR="007229DB" w:rsidRPr="005A13C0" w:rsidRDefault="007229DB" w:rsidP="002C4A81">
            <w:pPr>
              <w:pStyle w:val="TAL"/>
              <w:rPr>
                <w:sz w:val="16"/>
                <w:szCs w:val="16"/>
              </w:rPr>
            </w:pPr>
            <w:r w:rsidRPr="005A13C0">
              <w:rPr>
                <w:sz w:val="16"/>
                <w:szCs w:val="16"/>
              </w:rPr>
              <w:t>SP#99</w:t>
            </w:r>
          </w:p>
        </w:tc>
        <w:tc>
          <w:tcPr>
            <w:tcW w:w="1094" w:type="dxa"/>
            <w:shd w:val="solid" w:color="FFFFFF" w:fill="auto"/>
          </w:tcPr>
          <w:p w14:paraId="46A00186" w14:textId="19FB3085" w:rsidR="007229DB" w:rsidRPr="005A13C0" w:rsidRDefault="007229DB" w:rsidP="002C4A81">
            <w:pPr>
              <w:pStyle w:val="TAC"/>
              <w:rPr>
                <w:sz w:val="16"/>
                <w:szCs w:val="16"/>
              </w:rPr>
            </w:pPr>
            <w:r w:rsidRPr="005A13C0">
              <w:rPr>
                <w:sz w:val="16"/>
                <w:szCs w:val="16"/>
              </w:rPr>
              <w:t>SP-230063</w:t>
            </w:r>
          </w:p>
        </w:tc>
        <w:tc>
          <w:tcPr>
            <w:tcW w:w="567" w:type="dxa"/>
            <w:shd w:val="solid" w:color="FFFFFF" w:fill="auto"/>
          </w:tcPr>
          <w:p w14:paraId="03673CC3" w14:textId="5679A4F8" w:rsidR="007229DB" w:rsidRPr="005A13C0" w:rsidRDefault="007229DB" w:rsidP="002C4A81">
            <w:pPr>
              <w:pStyle w:val="TAL"/>
              <w:rPr>
                <w:sz w:val="16"/>
                <w:szCs w:val="16"/>
              </w:rPr>
            </w:pPr>
            <w:r w:rsidRPr="005A13C0">
              <w:rPr>
                <w:sz w:val="16"/>
                <w:szCs w:val="16"/>
              </w:rPr>
              <w:t>3992</w:t>
            </w:r>
          </w:p>
        </w:tc>
        <w:tc>
          <w:tcPr>
            <w:tcW w:w="425" w:type="dxa"/>
            <w:shd w:val="solid" w:color="FFFFFF" w:fill="auto"/>
          </w:tcPr>
          <w:p w14:paraId="2A92B878" w14:textId="13BAB2D6" w:rsidR="007229DB" w:rsidRPr="005A13C0" w:rsidRDefault="007229DB" w:rsidP="002C4A81">
            <w:pPr>
              <w:pStyle w:val="TAL"/>
              <w:rPr>
                <w:sz w:val="16"/>
                <w:szCs w:val="16"/>
              </w:rPr>
            </w:pPr>
            <w:r w:rsidRPr="005A13C0">
              <w:rPr>
                <w:sz w:val="16"/>
                <w:szCs w:val="16"/>
              </w:rPr>
              <w:t>3</w:t>
            </w:r>
          </w:p>
        </w:tc>
        <w:tc>
          <w:tcPr>
            <w:tcW w:w="425" w:type="dxa"/>
            <w:shd w:val="solid" w:color="FFFFFF" w:fill="auto"/>
          </w:tcPr>
          <w:p w14:paraId="59BB8CD6" w14:textId="7C6B6F11" w:rsidR="007229DB" w:rsidRPr="005A13C0" w:rsidRDefault="007229DB" w:rsidP="002C4A81">
            <w:pPr>
              <w:pStyle w:val="TAL"/>
              <w:rPr>
                <w:sz w:val="16"/>
                <w:szCs w:val="16"/>
              </w:rPr>
            </w:pPr>
            <w:r w:rsidRPr="005A13C0">
              <w:rPr>
                <w:sz w:val="16"/>
                <w:szCs w:val="16"/>
              </w:rPr>
              <w:t>B</w:t>
            </w:r>
          </w:p>
        </w:tc>
        <w:tc>
          <w:tcPr>
            <w:tcW w:w="4820" w:type="dxa"/>
            <w:shd w:val="solid" w:color="FFFFFF" w:fill="auto"/>
          </w:tcPr>
          <w:p w14:paraId="0B16E542" w14:textId="4090C946" w:rsidR="007229DB" w:rsidRPr="005A13C0" w:rsidRDefault="007229DB" w:rsidP="002C4A81">
            <w:pPr>
              <w:pStyle w:val="TAL"/>
              <w:rPr>
                <w:sz w:val="16"/>
                <w:szCs w:val="16"/>
              </w:rPr>
            </w:pPr>
            <w:r w:rsidRPr="005A13C0">
              <w:rPr>
                <w:sz w:val="16"/>
                <w:szCs w:val="16"/>
              </w:rPr>
              <w:t>Enabling Access to Localized Services</w:t>
            </w:r>
          </w:p>
        </w:tc>
        <w:tc>
          <w:tcPr>
            <w:tcW w:w="708" w:type="dxa"/>
            <w:shd w:val="solid" w:color="FFFFFF" w:fill="auto"/>
          </w:tcPr>
          <w:p w14:paraId="0865BD97" w14:textId="0D866411" w:rsidR="007229DB" w:rsidRPr="005A13C0" w:rsidRDefault="007229DB" w:rsidP="002C4A81">
            <w:pPr>
              <w:pStyle w:val="TAC"/>
              <w:rPr>
                <w:sz w:val="16"/>
                <w:szCs w:val="16"/>
              </w:rPr>
            </w:pPr>
            <w:r w:rsidRPr="005A13C0">
              <w:rPr>
                <w:sz w:val="16"/>
                <w:szCs w:val="16"/>
              </w:rPr>
              <w:t>18.1.0</w:t>
            </w:r>
          </w:p>
        </w:tc>
      </w:tr>
      <w:tr w:rsidR="007229DB" w:rsidRPr="005A13C0" w14:paraId="3E2DBEF3" w14:textId="77777777" w:rsidTr="009D14FB">
        <w:tc>
          <w:tcPr>
            <w:tcW w:w="800" w:type="dxa"/>
            <w:shd w:val="solid" w:color="FFFFFF" w:fill="auto"/>
          </w:tcPr>
          <w:p w14:paraId="19A51780" w14:textId="7C0342D8" w:rsidR="007229DB" w:rsidRPr="005A13C0" w:rsidRDefault="007229DB" w:rsidP="002C4A81">
            <w:pPr>
              <w:pStyle w:val="TAC"/>
              <w:rPr>
                <w:sz w:val="16"/>
                <w:szCs w:val="16"/>
              </w:rPr>
            </w:pPr>
            <w:r w:rsidRPr="005A13C0">
              <w:rPr>
                <w:sz w:val="16"/>
                <w:szCs w:val="16"/>
              </w:rPr>
              <w:t>2023-03</w:t>
            </w:r>
          </w:p>
        </w:tc>
        <w:tc>
          <w:tcPr>
            <w:tcW w:w="800" w:type="dxa"/>
            <w:shd w:val="solid" w:color="FFFFFF" w:fill="auto"/>
          </w:tcPr>
          <w:p w14:paraId="6D834417" w14:textId="24285F1E" w:rsidR="007229DB" w:rsidRPr="005A13C0" w:rsidRDefault="007229DB" w:rsidP="002C4A81">
            <w:pPr>
              <w:pStyle w:val="TAL"/>
              <w:rPr>
                <w:sz w:val="16"/>
                <w:szCs w:val="16"/>
              </w:rPr>
            </w:pPr>
            <w:r w:rsidRPr="005A13C0">
              <w:rPr>
                <w:sz w:val="16"/>
                <w:szCs w:val="16"/>
              </w:rPr>
              <w:t>SP#99</w:t>
            </w:r>
          </w:p>
        </w:tc>
        <w:tc>
          <w:tcPr>
            <w:tcW w:w="1094" w:type="dxa"/>
            <w:shd w:val="solid" w:color="FFFFFF" w:fill="auto"/>
          </w:tcPr>
          <w:p w14:paraId="5FD82834" w14:textId="3DB3B0B7" w:rsidR="007229DB" w:rsidRPr="005A13C0" w:rsidRDefault="007229DB" w:rsidP="002C4A81">
            <w:pPr>
              <w:pStyle w:val="TAC"/>
              <w:rPr>
                <w:sz w:val="16"/>
                <w:szCs w:val="16"/>
              </w:rPr>
            </w:pPr>
            <w:r w:rsidRPr="005A13C0">
              <w:rPr>
                <w:sz w:val="16"/>
                <w:szCs w:val="16"/>
              </w:rPr>
              <w:t>SP-230063</w:t>
            </w:r>
          </w:p>
        </w:tc>
        <w:tc>
          <w:tcPr>
            <w:tcW w:w="567" w:type="dxa"/>
            <w:shd w:val="solid" w:color="FFFFFF" w:fill="auto"/>
          </w:tcPr>
          <w:p w14:paraId="028B4ADB" w14:textId="3BD5C51C" w:rsidR="007229DB" w:rsidRPr="005A13C0" w:rsidRDefault="007229DB" w:rsidP="002C4A81">
            <w:pPr>
              <w:pStyle w:val="TAL"/>
              <w:rPr>
                <w:sz w:val="16"/>
                <w:szCs w:val="16"/>
              </w:rPr>
            </w:pPr>
            <w:r w:rsidRPr="005A13C0">
              <w:rPr>
                <w:sz w:val="16"/>
                <w:szCs w:val="16"/>
              </w:rPr>
              <w:t>3843</w:t>
            </w:r>
          </w:p>
        </w:tc>
        <w:tc>
          <w:tcPr>
            <w:tcW w:w="425" w:type="dxa"/>
            <w:shd w:val="solid" w:color="FFFFFF" w:fill="auto"/>
          </w:tcPr>
          <w:p w14:paraId="34C35F9E" w14:textId="12F79A64" w:rsidR="007229DB" w:rsidRPr="005A13C0" w:rsidRDefault="007229DB" w:rsidP="002C4A81">
            <w:pPr>
              <w:pStyle w:val="TAL"/>
              <w:rPr>
                <w:sz w:val="16"/>
                <w:szCs w:val="16"/>
              </w:rPr>
            </w:pPr>
            <w:r w:rsidRPr="005A13C0">
              <w:rPr>
                <w:sz w:val="16"/>
                <w:szCs w:val="16"/>
              </w:rPr>
              <w:t>1</w:t>
            </w:r>
          </w:p>
        </w:tc>
        <w:tc>
          <w:tcPr>
            <w:tcW w:w="425" w:type="dxa"/>
            <w:shd w:val="solid" w:color="FFFFFF" w:fill="auto"/>
          </w:tcPr>
          <w:p w14:paraId="463802BF" w14:textId="3FEAB24A" w:rsidR="007229DB" w:rsidRPr="005A13C0" w:rsidRDefault="007229DB" w:rsidP="002C4A81">
            <w:pPr>
              <w:pStyle w:val="TAL"/>
              <w:rPr>
                <w:sz w:val="16"/>
                <w:szCs w:val="16"/>
              </w:rPr>
            </w:pPr>
            <w:r w:rsidRPr="005A13C0">
              <w:rPr>
                <w:sz w:val="16"/>
                <w:szCs w:val="16"/>
              </w:rPr>
              <w:t>B</w:t>
            </w:r>
          </w:p>
        </w:tc>
        <w:tc>
          <w:tcPr>
            <w:tcW w:w="4820" w:type="dxa"/>
            <w:shd w:val="solid" w:color="FFFFFF" w:fill="auto"/>
          </w:tcPr>
          <w:p w14:paraId="6DCE3BC4" w14:textId="29C6910F" w:rsidR="007229DB" w:rsidRPr="005A13C0" w:rsidRDefault="007229DB" w:rsidP="002C4A81">
            <w:pPr>
              <w:pStyle w:val="TAL"/>
              <w:rPr>
                <w:sz w:val="16"/>
                <w:szCs w:val="16"/>
              </w:rPr>
            </w:pPr>
            <w:r w:rsidRPr="005A13C0">
              <w:rPr>
                <w:sz w:val="16"/>
                <w:szCs w:val="16"/>
              </w:rPr>
              <w:t xml:space="preserve">Support for leaving network that provides access to localized services </w:t>
            </w:r>
          </w:p>
        </w:tc>
        <w:tc>
          <w:tcPr>
            <w:tcW w:w="708" w:type="dxa"/>
            <w:shd w:val="solid" w:color="FFFFFF" w:fill="auto"/>
          </w:tcPr>
          <w:p w14:paraId="1BD7BB00" w14:textId="41B7AD90" w:rsidR="007229DB" w:rsidRPr="005A13C0" w:rsidRDefault="007229DB" w:rsidP="002C4A81">
            <w:pPr>
              <w:pStyle w:val="TAC"/>
              <w:rPr>
                <w:sz w:val="16"/>
                <w:szCs w:val="16"/>
              </w:rPr>
            </w:pPr>
            <w:r w:rsidRPr="005A13C0">
              <w:rPr>
                <w:sz w:val="16"/>
                <w:szCs w:val="16"/>
              </w:rPr>
              <w:t>18.1.0</w:t>
            </w:r>
          </w:p>
        </w:tc>
      </w:tr>
      <w:tr w:rsidR="00E02643" w:rsidRPr="005A13C0" w14:paraId="6B6471DC" w14:textId="77777777" w:rsidTr="009D14FB">
        <w:tc>
          <w:tcPr>
            <w:tcW w:w="800" w:type="dxa"/>
            <w:shd w:val="solid" w:color="FFFFFF" w:fill="auto"/>
          </w:tcPr>
          <w:p w14:paraId="09549947" w14:textId="0770F2C5" w:rsidR="00E02643" w:rsidRPr="005A13C0" w:rsidRDefault="00E02643" w:rsidP="002C4A81">
            <w:pPr>
              <w:pStyle w:val="TAC"/>
              <w:rPr>
                <w:sz w:val="16"/>
                <w:szCs w:val="16"/>
              </w:rPr>
            </w:pPr>
            <w:r w:rsidRPr="005A13C0">
              <w:rPr>
                <w:sz w:val="16"/>
                <w:szCs w:val="16"/>
              </w:rPr>
              <w:t>2023-03</w:t>
            </w:r>
          </w:p>
        </w:tc>
        <w:tc>
          <w:tcPr>
            <w:tcW w:w="800" w:type="dxa"/>
            <w:shd w:val="solid" w:color="FFFFFF" w:fill="auto"/>
          </w:tcPr>
          <w:p w14:paraId="0D88E216" w14:textId="131E2E22" w:rsidR="00E02643" w:rsidRPr="005A13C0" w:rsidRDefault="00E02643" w:rsidP="002C4A81">
            <w:pPr>
              <w:pStyle w:val="TAL"/>
              <w:rPr>
                <w:sz w:val="16"/>
                <w:szCs w:val="16"/>
              </w:rPr>
            </w:pPr>
            <w:r w:rsidRPr="005A13C0">
              <w:rPr>
                <w:sz w:val="16"/>
                <w:szCs w:val="16"/>
              </w:rPr>
              <w:t>SP#99</w:t>
            </w:r>
          </w:p>
        </w:tc>
        <w:tc>
          <w:tcPr>
            <w:tcW w:w="1094" w:type="dxa"/>
            <w:shd w:val="solid" w:color="FFFFFF" w:fill="auto"/>
          </w:tcPr>
          <w:p w14:paraId="57560D52" w14:textId="0716135A" w:rsidR="00E02643" w:rsidRPr="005A13C0" w:rsidRDefault="00E02643" w:rsidP="002C4A81">
            <w:pPr>
              <w:pStyle w:val="TAC"/>
              <w:rPr>
                <w:sz w:val="16"/>
                <w:szCs w:val="16"/>
              </w:rPr>
            </w:pPr>
            <w:r w:rsidRPr="005A13C0">
              <w:rPr>
                <w:sz w:val="16"/>
                <w:szCs w:val="16"/>
              </w:rPr>
              <w:t>SP-230057</w:t>
            </w:r>
          </w:p>
        </w:tc>
        <w:tc>
          <w:tcPr>
            <w:tcW w:w="567" w:type="dxa"/>
            <w:shd w:val="solid" w:color="FFFFFF" w:fill="auto"/>
          </w:tcPr>
          <w:p w14:paraId="1B49DB3F" w14:textId="07DC9B88" w:rsidR="00E02643" w:rsidRPr="005A13C0" w:rsidRDefault="00E02643" w:rsidP="002C4A81">
            <w:pPr>
              <w:pStyle w:val="TAL"/>
              <w:rPr>
                <w:sz w:val="16"/>
                <w:szCs w:val="16"/>
              </w:rPr>
            </w:pPr>
            <w:r w:rsidRPr="005A13C0">
              <w:rPr>
                <w:sz w:val="16"/>
                <w:szCs w:val="16"/>
              </w:rPr>
              <w:t>3844</w:t>
            </w:r>
          </w:p>
        </w:tc>
        <w:tc>
          <w:tcPr>
            <w:tcW w:w="425" w:type="dxa"/>
            <w:shd w:val="solid" w:color="FFFFFF" w:fill="auto"/>
          </w:tcPr>
          <w:p w14:paraId="7B6CB096" w14:textId="35476754" w:rsidR="00E02643" w:rsidRPr="005A13C0" w:rsidRDefault="00E02643" w:rsidP="002C4A81">
            <w:pPr>
              <w:pStyle w:val="TAL"/>
              <w:rPr>
                <w:sz w:val="16"/>
                <w:szCs w:val="16"/>
              </w:rPr>
            </w:pPr>
            <w:r w:rsidRPr="005A13C0">
              <w:rPr>
                <w:sz w:val="16"/>
                <w:szCs w:val="16"/>
              </w:rPr>
              <w:t>9</w:t>
            </w:r>
          </w:p>
        </w:tc>
        <w:tc>
          <w:tcPr>
            <w:tcW w:w="425" w:type="dxa"/>
            <w:shd w:val="solid" w:color="FFFFFF" w:fill="auto"/>
          </w:tcPr>
          <w:p w14:paraId="13BF6D3F" w14:textId="0F53E0D4" w:rsidR="00E02643" w:rsidRPr="005A13C0" w:rsidRDefault="00E02643" w:rsidP="002C4A81">
            <w:pPr>
              <w:pStyle w:val="TAL"/>
              <w:rPr>
                <w:sz w:val="16"/>
                <w:szCs w:val="16"/>
              </w:rPr>
            </w:pPr>
            <w:r w:rsidRPr="005A13C0">
              <w:rPr>
                <w:sz w:val="16"/>
                <w:szCs w:val="16"/>
              </w:rPr>
              <w:t>B</w:t>
            </w:r>
          </w:p>
        </w:tc>
        <w:tc>
          <w:tcPr>
            <w:tcW w:w="4820" w:type="dxa"/>
            <w:shd w:val="solid" w:color="FFFFFF" w:fill="auto"/>
          </w:tcPr>
          <w:p w14:paraId="31CEBC04" w14:textId="1FE4DA4B" w:rsidR="00E02643" w:rsidRPr="005A13C0" w:rsidRDefault="00E02643" w:rsidP="002C4A81">
            <w:pPr>
              <w:pStyle w:val="TAL"/>
              <w:rPr>
                <w:sz w:val="16"/>
                <w:szCs w:val="16"/>
              </w:rPr>
            </w:pPr>
            <w:r w:rsidRPr="005A13C0">
              <w:rPr>
                <w:sz w:val="16"/>
                <w:szCs w:val="16"/>
              </w:rPr>
              <w:t>Support of integration with IETF Deterministic Networking</w:t>
            </w:r>
          </w:p>
        </w:tc>
        <w:tc>
          <w:tcPr>
            <w:tcW w:w="708" w:type="dxa"/>
            <w:shd w:val="solid" w:color="FFFFFF" w:fill="auto"/>
          </w:tcPr>
          <w:p w14:paraId="630FACC8" w14:textId="29972858" w:rsidR="00E02643" w:rsidRPr="005A13C0" w:rsidRDefault="00E02643" w:rsidP="002C4A81">
            <w:pPr>
              <w:pStyle w:val="TAC"/>
              <w:rPr>
                <w:sz w:val="16"/>
                <w:szCs w:val="16"/>
              </w:rPr>
            </w:pPr>
            <w:r w:rsidRPr="005A13C0">
              <w:rPr>
                <w:sz w:val="16"/>
                <w:szCs w:val="16"/>
              </w:rPr>
              <w:t>18.1.0</w:t>
            </w:r>
          </w:p>
        </w:tc>
      </w:tr>
      <w:tr w:rsidR="0030234B" w:rsidRPr="005A13C0" w14:paraId="3E9BA843" w14:textId="77777777" w:rsidTr="009D14FB">
        <w:tc>
          <w:tcPr>
            <w:tcW w:w="800" w:type="dxa"/>
            <w:shd w:val="solid" w:color="FFFFFF" w:fill="auto"/>
          </w:tcPr>
          <w:p w14:paraId="66475F82" w14:textId="7492F312"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5B27D990" w14:textId="4483E67C"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22D25343" w14:textId="09CB31BE" w:rsidR="0030234B" w:rsidRPr="005A13C0" w:rsidRDefault="0030234B" w:rsidP="002C4A81">
            <w:pPr>
              <w:pStyle w:val="TAC"/>
              <w:rPr>
                <w:sz w:val="16"/>
                <w:szCs w:val="16"/>
              </w:rPr>
            </w:pPr>
            <w:r w:rsidRPr="005A13C0">
              <w:rPr>
                <w:sz w:val="16"/>
                <w:szCs w:val="16"/>
              </w:rPr>
              <w:t>SP-230044</w:t>
            </w:r>
          </w:p>
        </w:tc>
        <w:tc>
          <w:tcPr>
            <w:tcW w:w="567" w:type="dxa"/>
            <w:shd w:val="solid" w:color="FFFFFF" w:fill="auto"/>
          </w:tcPr>
          <w:p w14:paraId="79D10508" w14:textId="132E0116" w:rsidR="0030234B" w:rsidRPr="005A13C0" w:rsidRDefault="0030234B" w:rsidP="002C4A81">
            <w:pPr>
              <w:pStyle w:val="TAL"/>
              <w:rPr>
                <w:sz w:val="16"/>
                <w:szCs w:val="16"/>
              </w:rPr>
            </w:pPr>
            <w:r w:rsidRPr="005A13C0">
              <w:rPr>
                <w:sz w:val="16"/>
                <w:szCs w:val="16"/>
              </w:rPr>
              <w:t>3848</w:t>
            </w:r>
          </w:p>
        </w:tc>
        <w:tc>
          <w:tcPr>
            <w:tcW w:w="425" w:type="dxa"/>
            <w:shd w:val="solid" w:color="FFFFFF" w:fill="auto"/>
          </w:tcPr>
          <w:p w14:paraId="62BAFFFC" w14:textId="66EC5AE4" w:rsidR="0030234B" w:rsidRPr="005A13C0" w:rsidRDefault="0030234B" w:rsidP="002C4A81">
            <w:pPr>
              <w:pStyle w:val="TAL"/>
              <w:rPr>
                <w:sz w:val="16"/>
                <w:szCs w:val="16"/>
              </w:rPr>
            </w:pPr>
            <w:r w:rsidRPr="005A13C0">
              <w:rPr>
                <w:sz w:val="16"/>
                <w:szCs w:val="16"/>
              </w:rPr>
              <w:t>-</w:t>
            </w:r>
          </w:p>
        </w:tc>
        <w:tc>
          <w:tcPr>
            <w:tcW w:w="425" w:type="dxa"/>
            <w:shd w:val="solid" w:color="FFFFFF" w:fill="auto"/>
          </w:tcPr>
          <w:p w14:paraId="3AFB5EF5" w14:textId="1467DBFC" w:rsidR="0030234B" w:rsidRPr="005A13C0" w:rsidRDefault="0030234B" w:rsidP="002C4A81">
            <w:pPr>
              <w:pStyle w:val="TAL"/>
              <w:rPr>
                <w:sz w:val="16"/>
                <w:szCs w:val="16"/>
              </w:rPr>
            </w:pPr>
            <w:r w:rsidRPr="005A13C0">
              <w:rPr>
                <w:sz w:val="16"/>
                <w:szCs w:val="16"/>
              </w:rPr>
              <w:t>A</w:t>
            </w:r>
          </w:p>
        </w:tc>
        <w:tc>
          <w:tcPr>
            <w:tcW w:w="4820" w:type="dxa"/>
            <w:shd w:val="solid" w:color="FFFFFF" w:fill="auto"/>
          </w:tcPr>
          <w:p w14:paraId="5876B2DF" w14:textId="6F6F0F63" w:rsidR="0030234B" w:rsidRPr="005A13C0" w:rsidRDefault="0030234B" w:rsidP="002C4A81">
            <w:pPr>
              <w:pStyle w:val="TAL"/>
              <w:rPr>
                <w:sz w:val="16"/>
                <w:szCs w:val="16"/>
              </w:rPr>
            </w:pPr>
            <w:r w:rsidRPr="005A13C0">
              <w:rPr>
                <w:sz w:val="16"/>
                <w:szCs w:val="16"/>
              </w:rPr>
              <w:t>Emergency configuration data update</w:t>
            </w:r>
          </w:p>
        </w:tc>
        <w:tc>
          <w:tcPr>
            <w:tcW w:w="708" w:type="dxa"/>
            <w:shd w:val="solid" w:color="FFFFFF" w:fill="auto"/>
          </w:tcPr>
          <w:p w14:paraId="5CB8F4FE" w14:textId="12AE35B0" w:rsidR="0030234B" w:rsidRPr="005A13C0" w:rsidRDefault="0030234B" w:rsidP="002C4A81">
            <w:pPr>
              <w:pStyle w:val="TAC"/>
              <w:rPr>
                <w:sz w:val="16"/>
                <w:szCs w:val="16"/>
              </w:rPr>
            </w:pPr>
            <w:r w:rsidRPr="005A13C0">
              <w:rPr>
                <w:sz w:val="16"/>
                <w:szCs w:val="16"/>
              </w:rPr>
              <w:t>18.1.0</w:t>
            </w:r>
          </w:p>
        </w:tc>
      </w:tr>
      <w:tr w:rsidR="0030234B" w:rsidRPr="005A13C0" w14:paraId="2C86079A" w14:textId="77777777" w:rsidTr="009D14FB">
        <w:tc>
          <w:tcPr>
            <w:tcW w:w="800" w:type="dxa"/>
            <w:shd w:val="solid" w:color="FFFFFF" w:fill="auto"/>
          </w:tcPr>
          <w:p w14:paraId="6977DFAB" w14:textId="2CDE5B44"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36CCA1FA" w14:textId="695FFBA5"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636EBB26" w14:textId="0E18A9DD" w:rsidR="0030234B" w:rsidRPr="005A13C0" w:rsidRDefault="0030234B" w:rsidP="002C4A81">
            <w:pPr>
              <w:pStyle w:val="TAC"/>
              <w:rPr>
                <w:sz w:val="16"/>
                <w:szCs w:val="16"/>
              </w:rPr>
            </w:pPr>
            <w:r w:rsidRPr="005A13C0">
              <w:rPr>
                <w:sz w:val="16"/>
                <w:szCs w:val="16"/>
              </w:rPr>
              <w:t>SP-230078</w:t>
            </w:r>
          </w:p>
        </w:tc>
        <w:tc>
          <w:tcPr>
            <w:tcW w:w="567" w:type="dxa"/>
            <w:shd w:val="solid" w:color="FFFFFF" w:fill="auto"/>
          </w:tcPr>
          <w:p w14:paraId="2A0E9E03" w14:textId="2245CEC5" w:rsidR="0030234B" w:rsidRPr="005A13C0" w:rsidRDefault="0030234B" w:rsidP="002C4A81">
            <w:pPr>
              <w:pStyle w:val="TAL"/>
              <w:rPr>
                <w:sz w:val="16"/>
                <w:szCs w:val="16"/>
              </w:rPr>
            </w:pPr>
            <w:r w:rsidRPr="005A13C0">
              <w:rPr>
                <w:sz w:val="16"/>
                <w:szCs w:val="16"/>
              </w:rPr>
              <w:t>3850</w:t>
            </w:r>
          </w:p>
        </w:tc>
        <w:tc>
          <w:tcPr>
            <w:tcW w:w="425" w:type="dxa"/>
            <w:shd w:val="solid" w:color="FFFFFF" w:fill="auto"/>
          </w:tcPr>
          <w:p w14:paraId="0DD0A093" w14:textId="6B1A2FA2" w:rsidR="0030234B" w:rsidRPr="005A13C0" w:rsidRDefault="0030234B" w:rsidP="002C4A81">
            <w:pPr>
              <w:pStyle w:val="TAL"/>
              <w:rPr>
                <w:sz w:val="16"/>
                <w:szCs w:val="16"/>
              </w:rPr>
            </w:pPr>
            <w:r w:rsidRPr="005A13C0">
              <w:rPr>
                <w:sz w:val="16"/>
                <w:szCs w:val="16"/>
              </w:rPr>
              <w:t>-</w:t>
            </w:r>
          </w:p>
        </w:tc>
        <w:tc>
          <w:tcPr>
            <w:tcW w:w="425" w:type="dxa"/>
            <w:shd w:val="solid" w:color="FFFFFF" w:fill="auto"/>
          </w:tcPr>
          <w:p w14:paraId="17ACE5D2" w14:textId="66A25269" w:rsidR="0030234B" w:rsidRPr="005A13C0" w:rsidRDefault="0030234B" w:rsidP="002C4A81">
            <w:pPr>
              <w:pStyle w:val="TAL"/>
              <w:rPr>
                <w:sz w:val="16"/>
                <w:szCs w:val="16"/>
              </w:rPr>
            </w:pPr>
            <w:r w:rsidRPr="005A13C0">
              <w:rPr>
                <w:sz w:val="16"/>
                <w:szCs w:val="16"/>
              </w:rPr>
              <w:t>F</w:t>
            </w:r>
          </w:p>
        </w:tc>
        <w:tc>
          <w:tcPr>
            <w:tcW w:w="4820" w:type="dxa"/>
            <w:shd w:val="solid" w:color="FFFFFF" w:fill="auto"/>
          </w:tcPr>
          <w:p w14:paraId="5EF96887" w14:textId="7C406A05" w:rsidR="0030234B" w:rsidRPr="005A13C0" w:rsidRDefault="0030234B" w:rsidP="002C4A81">
            <w:pPr>
              <w:pStyle w:val="TAL"/>
              <w:rPr>
                <w:sz w:val="16"/>
                <w:szCs w:val="16"/>
              </w:rPr>
            </w:pPr>
            <w:r w:rsidRPr="005A13C0">
              <w:rPr>
                <w:sz w:val="16"/>
                <w:szCs w:val="16"/>
              </w:rPr>
              <w:t>Update for the support of mobile IAB</w:t>
            </w:r>
          </w:p>
        </w:tc>
        <w:tc>
          <w:tcPr>
            <w:tcW w:w="708" w:type="dxa"/>
            <w:shd w:val="solid" w:color="FFFFFF" w:fill="auto"/>
          </w:tcPr>
          <w:p w14:paraId="212BE893" w14:textId="4E3046E3" w:rsidR="0030234B" w:rsidRPr="005A13C0" w:rsidRDefault="0030234B" w:rsidP="002C4A81">
            <w:pPr>
              <w:pStyle w:val="TAC"/>
              <w:rPr>
                <w:sz w:val="16"/>
                <w:szCs w:val="16"/>
              </w:rPr>
            </w:pPr>
            <w:r w:rsidRPr="005A13C0">
              <w:rPr>
                <w:sz w:val="16"/>
                <w:szCs w:val="16"/>
              </w:rPr>
              <w:t>18.1.0</w:t>
            </w:r>
          </w:p>
        </w:tc>
      </w:tr>
      <w:tr w:rsidR="0030234B" w:rsidRPr="005A13C0" w14:paraId="60F66042" w14:textId="77777777" w:rsidTr="009D14FB">
        <w:tc>
          <w:tcPr>
            <w:tcW w:w="800" w:type="dxa"/>
            <w:shd w:val="solid" w:color="FFFFFF" w:fill="auto"/>
          </w:tcPr>
          <w:p w14:paraId="4D3C7B3B" w14:textId="66D7ADC6"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24506286" w14:textId="7B32710C"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3AE0823A" w14:textId="611AD21A" w:rsidR="0030234B" w:rsidRPr="005A13C0" w:rsidRDefault="0030234B" w:rsidP="002C4A81">
            <w:pPr>
              <w:pStyle w:val="TAC"/>
              <w:rPr>
                <w:sz w:val="16"/>
                <w:szCs w:val="16"/>
              </w:rPr>
            </w:pPr>
            <w:r w:rsidRPr="005A13C0">
              <w:rPr>
                <w:sz w:val="16"/>
                <w:szCs w:val="16"/>
              </w:rPr>
              <w:t>SP-230073</w:t>
            </w:r>
          </w:p>
        </w:tc>
        <w:tc>
          <w:tcPr>
            <w:tcW w:w="567" w:type="dxa"/>
            <w:shd w:val="solid" w:color="FFFFFF" w:fill="auto"/>
          </w:tcPr>
          <w:p w14:paraId="51F0B2DA" w14:textId="5927DDAE" w:rsidR="0030234B" w:rsidRPr="005A13C0" w:rsidRDefault="0030234B" w:rsidP="002C4A81">
            <w:pPr>
              <w:pStyle w:val="TAL"/>
              <w:rPr>
                <w:sz w:val="16"/>
                <w:szCs w:val="16"/>
              </w:rPr>
            </w:pPr>
            <w:r w:rsidRPr="005A13C0">
              <w:rPr>
                <w:sz w:val="16"/>
                <w:szCs w:val="16"/>
              </w:rPr>
              <w:t>3854</w:t>
            </w:r>
          </w:p>
        </w:tc>
        <w:tc>
          <w:tcPr>
            <w:tcW w:w="425" w:type="dxa"/>
            <w:shd w:val="solid" w:color="FFFFFF" w:fill="auto"/>
          </w:tcPr>
          <w:p w14:paraId="1A0A2F7D" w14:textId="69705405" w:rsidR="0030234B" w:rsidRPr="005A13C0" w:rsidRDefault="0030234B" w:rsidP="002C4A81">
            <w:pPr>
              <w:pStyle w:val="TAL"/>
              <w:rPr>
                <w:sz w:val="16"/>
                <w:szCs w:val="16"/>
              </w:rPr>
            </w:pPr>
            <w:r w:rsidRPr="005A13C0">
              <w:rPr>
                <w:sz w:val="16"/>
                <w:szCs w:val="16"/>
              </w:rPr>
              <w:t>4</w:t>
            </w:r>
          </w:p>
        </w:tc>
        <w:tc>
          <w:tcPr>
            <w:tcW w:w="425" w:type="dxa"/>
            <w:shd w:val="solid" w:color="FFFFFF" w:fill="auto"/>
          </w:tcPr>
          <w:p w14:paraId="13CC7D2B" w14:textId="15542EAB" w:rsidR="0030234B" w:rsidRPr="005A13C0" w:rsidRDefault="0030234B" w:rsidP="002C4A81">
            <w:pPr>
              <w:pStyle w:val="TAL"/>
              <w:rPr>
                <w:sz w:val="16"/>
                <w:szCs w:val="16"/>
              </w:rPr>
            </w:pPr>
            <w:r w:rsidRPr="005A13C0">
              <w:rPr>
                <w:sz w:val="16"/>
                <w:szCs w:val="16"/>
              </w:rPr>
              <w:t>B</w:t>
            </w:r>
          </w:p>
        </w:tc>
        <w:tc>
          <w:tcPr>
            <w:tcW w:w="4820" w:type="dxa"/>
            <w:shd w:val="solid" w:color="FFFFFF" w:fill="auto"/>
          </w:tcPr>
          <w:p w14:paraId="26EA9B49" w14:textId="598F0A58" w:rsidR="0030234B" w:rsidRPr="005A13C0" w:rsidRDefault="0030234B" w:rsidP="002C4A81">
            <w:pPr>
              <w:pStyle w:val="TAL"/>
              <w:rPr>
                <w:sz w:val="16"/>
                <w:szCs w:val="16"/>
              </w:rPr>
            </w:pPr>
            <w:r w:rsidRPr="005A13C0">
              <w:rPr>
                <w:sz w:val="16"/>
                <w:szCs w:val="16"/>
              </w:rPr>
              <w:t>PIN support in 5GC</w:t>
            </w:r>
          </w:p>
        </w:tc>
        <w:tc>
          <w:tcPr>
            <w:tcW w:w="708" w:type="dxa"/>
            <w:shd w:val="solid" w:color="FFFFFF" w:fill="auto"/>
          </w:tcPr>
          <w:p w14:paraId="11540FFF" w14:textId="5F8CC2F6" w:rsidR="0030234B" w:rsidRPr="005A13C0" w:rsidRDefault="0030234B" w:rsidP="002C4A81">
            <w:pPr>
              <w:pStyle w:val="TAC"/>
              <w:rPr>
                <w:sz w:val="16"/>
                <w:szCs w:val="16"/>
              </w:rPr>
            </w:pPr>
            <w:r w:rsidRPr="005A13C0">
              <w:rPr>
                <w:sz w:val="16"/>
                <w:szCs w:val="16"/>
              </w:rPr>
              <w:t>18.1.0</w:t>
            </w:r>
          </w:p>
        </w:tc>
      </w:tr>
      <w:tr w:rsidR="0030234B" w:rsidRPr="005A13C0" w14:paraId="28F323B7" w14:textId="77777777" w:rsidTr="009D14FB">
        <w:tc>
          <w:tcPr>
            <w:tcW w:w="800" w:type="dxa"/>
            <w:shd w:val="solid" w:color="FFFFFF" w:fill="auto"/>
          </w:tcPr>
          <w:p w14:paraId="2C4B4F7A" w14:textId="12ADE6D8"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6034C965" w14:textId="347DAB42"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641F0BDE" w14:textId="06829FE1" w:rsidR="0030234B" w:rsidRPr="005A13C0" w:rsidRDefault="00D409DD" w:rsidP="002C4A81">
            <w:pPr>
              <w:pStyle w:val="TAC"/>
              <w:rPr>
                <w:sz w:val="16"/>
                <w:szCs w:val="16"/>
              </w:rPr>
            </w:pPr>
            <w:r w:rsidRPr="005A13C0">
              <w:rPr>
                <w:sz w:val="16"/>
                <w:szCs w:val="16"/>
              </w:rPr>
              <w:t>SP-230247</w:t>
            </w:r>
          </w:p>
        </w:tc>
        <w:tc>
          <w:tcPr>
            <w:tcW w:w="567" w:type="dxa"/>
            <w:shd w:val="solid" w:color="FFFFFF" w:fill="auto"/>
          </w:tcPr>
          <w:p w14:paraId="16173E3C" w14:textId="541FE50F" w:rsidR="0030234B" w:rsidRPr="005A13C0" w:rsidRDefault="0030234B" w:rsidP="002C4A81">
            <w:pPr>
              <w:pStyle w:val="TAL"/>
              <w:rPr>
                <w:sz w:val="16"/>
                <w:szCs w:val="16"/>
              </w:rPr>
            </w:pPr>
            <w:r w:rsidRPr="005A13C0">
              <w:rPr>
                <w:sz w:val="16"/>
                <w:szCs w:val="16"/>
              </w:rPr>
              <w:t>3855</w:t>
            </w:r>
          </w:p>
        </w:tc>
        <w:tc>
          <w:tcPr>
            <w:tcW w:w="425" w:type="dxa"/>
            <w:shd w:val="solid" w:color="FFFFFF" w:fill="auto"/>
          </w:tcPr>
          <w:p w14:paraId="14BB3D92" w14:textId="66A3415F" w:rsidR="0030234B" w:rsidRPr="005A13C0" w:rsidRDefault="0030234B" w:rsidP="002C4A81">
            <w:pPr>
              <w:pStyle w:val="TAL"/>
              <w:rPr>
                <w:sz w:val="16"/>
                <w:szCs w:val="16"/>
              </w:rPr>
            </w:pPr>
            <w:r w:rsidRPr="005A13C0">
              <w:rPr>
                <w:sz w:val="16"/>
                <w:szCs w:val="16"/>
              </w:rPr>
              <w:t>11</w:t>
            </w:r>
          </w:p>
        </w:tc>
        <w:tc>
          <w:tcPr>
            <w:tcW w:w="425" w:type="dxa"/>
            <w:shd w:val="solid" w:color="FFFFFF" w:fill="auto"/>
          </w:tcPr>
          <w:p w14:paraId="6E35BF3C" w14:textId="200FB9F2" w:rsidR="0030234B" w:rsidRPr="005A13C0" w:rsidRDefault="0030234B" w:rsidP="002C4A81">
            <w:pPr>
              <w:pStyle w:val="TAL"/>
              <w:rPr>
                <w:sz w:val="16"/>
                <w:szCs w:val="16"/>
              </w:rPr>
            </w:pPr>
            <w:r w:rsidRPr="005A13C0">
              <w:rPr>
                <w:sz w:val="16"/>
                <w:szCs w:val="16"/>
              </w:rPr>
              <w:t>B</w:t>
            </w:r>
          </w:p>
        </w:tc>
        <w:tc>
          <w:tcPr>
            <w:tcW w:w="4820" w:type="dxa"/>
            <w:shd w:val="solid" w:color="FFFFFF" w:fill="auto"/>
          </w:tcPr>
          <w:p w14:paraId="1EF65FA7" w14:textId="165D49FD" w:rsidR="0030234B" w:rsidRPr="005A13C0" w:rsidRDefault="0030234B" w:rsidP="002C4A81">
            <w:pPr>
              <w:pStyle w:val="TAL"/>
              <w:rPr>
                <w:sz w:val="16"/>
                <w:szCs w:val="16"/>
              </w:rPr>
            </w:pPr>
            <w:r w:rsidRPr="005A13C0">
              <w:rPr>
                <w:sz w:val="16"/>
                <w:szCs w:val="16"/>
              </w:rPr>
              <w:t>Introduction of support for L4S</w:t>
            </w:r>
          </w:p>
        </w:tc>
        <w:tc>
          <w:tcPr>
            <w:tcW w:w="708" w:type="dxa"/>
            <w:shd w:val="solid" w:color="FFFFFF" w:fill="auto"/>
          </w:tcPr>
          <w:p w14:paraId="6CC05112" w14:textId="13EC36EB" w:rsidR="0030234B" w:rsidRPr="005A13C0" w:rsidRDefault="0030234B" w:rsidP="002C4A81">
            <w:pPr>
              <w:pStyle w:val="TAC"/>
              <w:rPr>
                <w:sz w:val="16"/>
                <w:szCs w:val="16"/>
              </w:rPr>
            </w:pPr>
            <w:r w:rsidRPr="005A13C0">
              <w:rPr>
                <w:sz w:val="16"/>
                <w:szCs w:val="16"/>
              </w:rPr>
              <w:t>18.1.0</w:t>
            </w:r>
          </w:p>
        </w:tc>
      </w:tr>
      <w:tr w:rsidR="00D409DD" w:rsidRPr="005A13C0" w14:paraId="0A52FE52" w14:textId="77777777" w:rsidTr="009D14FB">
        <w:tc>
          <w:tcPr>
            <w:tcW w:w="800" w:type="dxa"/>
            <w:shd w:val="solid" w:color="FFFFFF" w:fill="auto"/>
          </w:tcPr>
          <w:p w14:paraId="0178A74D" w14:textId="2CF34CEF"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CB6DA11" w14:textId="0CDB28B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DD86E48" w14:textId="3F0D7140" w:rsidR="00D409DD" w:rsidRPr="005A13C0" w:rsidRDefault="00D409DD" w:rsidP="002C4A81">
            <w:pPr>
              <w:pStyle w:val="TAC"/>
              <w:rPr>
                <w:sz w:val="16"/>
                <w:szCs w:val="16"/>
              </w:rPr>
            </w:pPr>
            <w:r w:rsidRPr="005A13C0">
              <w:rPr>
                <w:sz w:val="16"/>
                <w:szCs w:val="16"/>
              </w:rPr>
              <w:t>SP-230048</w:t>
            </w:r>
          </w:p>
        </w:tc>
        <w:tc>
          <w:tcPr>
            <w:tcW w:w="567" w:type="dxa"/>
            <w:shd w:val="solid" w:color="FFFFFF" w:fill="auto"/>
          </w:tcPr>
          <w:p w14:paraId="530B96A9" w14:textId="4EB4ED29" w:rsidR="00D409DD" w:rsidRPr="005A13C0" w:rsidRDefault="00D409DD" w:rsidP="002C4A81">
            <w:pPr>
              <w:pStyle w:val="TAL"/>
              <w:rPr>
                <w:sz w:val="16"/>
                <w:szCs w:val="16"/>
              </w:rPr>
            </w:pPr>
            <w:r w:rsidRPr="005A13C0">
              <w:rPr>
                <w:sz w:val="16"/>
                <w:szCs w:val="16"/>
              </w:rPr>
              <w:t>3858</w:t>
            </w:r>
          </w:p>
        </w:tc>
        <w:tc>
          <w:tcPr>
            <w:tcW w:w="425" w:type="dxa"/>
            <w:shd w:val="solid" w:color="FFFFFF" w:fill="auto"/>
          </w:tcPr>
          <w:p w14:paraId="7E9FB319" w14:textId="0DFB1617"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4FA6C0E4" w14:textId="748B1BD0"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4B42B994" w14:textId="17B6E1E4" w:rsidR="00D409DD" w:rsidRPr="005A13C0" w:rsidRDefault="00D409DD" w:rsidP="002C4A81">
            <w:pPr>
              <w:pStyle w:val="TAL"/>
              <w:rPr>
                <w:sz w:val="16"/>
                <w:szCs w:val="16"/>
              </w:rPr>
            </w:pPr>
            <w:r w:rsidRPr="005A13C0">
              <w:rPr>
                <w:sz w:val="16"/>
                <w:szCs w:val="16"/>
              </w:rPr>
              <w:t>Introducing 5G ProSe ph2 function for KI#7 (Support of Emergency for UE-to-Network Relaying)</w:t>
            </w:r>
          </w:p>
        </w:tc>
        <w:tc>
          <w:tcPr>
            <w:tcW w:w="708" w:type="dxa"/>
            <w:shd w:val="solid" w:color="FFFFFF" w:fill="auto"/>
          </w:tcPr>
          <w:p w14:paraId="59D638EF" w14:textId="5E04ADE2" w:rsidR="00D409DD" w:rsidRPr="005A13C0" w:rsidRDefault="00D409DD" w:rsidP="002C4A81">
            <w:pPr>
              <w:pStyle w:val="TAC"/>
              <w:rPr>
                <w:sz w:val="16"/>
                <w:szCs w:val="16"/>
              </w:rPr>
            </w:pPr>
            <w:r w:rsidRPr="005A13C0">
              <w:rPr>
                <w:sz w:val="16"/>
                <w:szCs w:val="16"/>
              </w:rPr>
              <w:t>18.1.0</w:t>
            </w:r>
          </w:p>
        </w:tc>
      </w:tr>
      <w:tr w:rsidR="00D409DD" w:rsidRPr="005A13C0" w14:paraId="1900D226" w14:textId="77777777" w:rsidTr="009D14FB">
        <w:tc>
          <w:tcPr>
            <w:tcW w:w="800" w:type="dxa"/>
            <w:shd w:val="solid" w:color="FFFFFF" w:fill="auto"/>
          </w:tcPr>
          <w:p w14:paraId="2E3C3563" w14:textId="4F8ACB3A"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56D8E830" w14:textId="1AA35E98"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A504F61" w14:textId="7281329B" w:rsidR="00D409DD" w:rsidRPr="005A13C0" w:rsidRDefault="00D409DD" w:rsidP="002C4A81">
            <w:pPr>
              <w:pStyle w:val="TAC"/>
              <w:rPr>
                <w:sz w:val="16"/>
                <w:szCs w:val="16"/>
              </w:rPr>
            </w:pPr>
            <w:r w:rsidRPr="005A13C0">
              <w:rPr>
                <w:sz w:val="16"/>
                <w:szCs w:val="16"/>
              </w:rPr>
              <w:t>SP-230081</w:t>
            </w:r>
          </w:p>
        </w:tc>
        <w:tc>
          <w:tcPr>
            <w:tcW w:w="567" w:type="dxa"/>
            <w:shd w:val="solid" w:color="FFFFFF" w:fill="auto"/>
          </w:tcPr>
          <w:p w14:paraId="56022330" w14:textId="08709DA0" w:rsidR="00D409DD" w:rsidRPr="005A13C0" w:rsidRDefault="00D409DD" w:rsidP="002C4A81">
            <w:pPr>
              <w:pStyle w:val="TAL"/>
              <w:rPr>
                <w:sz w:val="16"/>
                <w:szCs w:val="16"/>
              </w:rPr>
            </w:pPr>
            <w:r w:rsidRPr="005A13C0">
              <w:rPr>
                <w:sz w:val="16"/>
                <w:szCs w:val="16"/>
              </w:rPr>
              <w:t>3859</w:t>
            </w:r>
          </w:p>
        </w:tc>
        <w:tc>
          <w:tcPr>
            <w:tcW w:w="425" w:type="dxa"/>
            <w:shd w:val="solid" w:color="FFFFFF" w:fill="auto"/>
          </w:tcPr>
          <w:p w14:paraId="2B0CD84F" w14:textId="635BC3A3"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26D30972" w14:textId="526D2D1D"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91E1D7B" w14:textId="416896C3" w:rsidR="00D409DD" w:rsidRPr="005A13C0" w:rsidRDefault="00D409DD" w:rsidP="002C4A81">
            <w:pPr>
              <w:pStyle w:val="TAL"/>
              <w:rPr>
                <w:sz w:val="16"/>
                <w:szCs w:val="16"/>
              </w:rPr>
            </w:pPr>
            <w:r w:rsidRPr="005A13C0">
              <w:rPr>
                <w:sz w:val="16"/>
                <w:szCs w:val="16"/>
              </w:rPr>
              <w:t>IPv6 prefix delegation in 5GS</w:t>
            </w:r>
          </w:p>
        </w:tc>
        <w:tc>
          <w:tcPr>
            <w:tcW w:w="708" w:type="dxa"/>
            <w:shd w:val="solid" w:color="FFFFFF" w:fill="auto"/>
          </w:tcPr>
          <w:p w14:paraId="635D9A99" w14:textId="646C9FE3" w:rsidR="00D409DD" w:rsidRPr="005A13C0" w:rsidRDefault="00D409DD" w:rsidP="002C4A81">
            <w:pPr>
              <w:pStyle w:val="TAC"/>
              <w:rPr>
                <w:sz w:val="16"/>
                <w:szCs w:val="16"/>
              </w:rPr>
            </w:pPr>
            <w:r w:rsidRPr="005A13C0">
              <w:rPr>
                <w:sz w:val="16"/>
                <w:szCs w:val="16"/>
              </w:rPr>
              <w:t>18.1.0</w:t>
            </w:r>
          </w:p>
        </w:tc>
      </w:tr>
      <w:tr w:rsidR="00D409DD" w:rsidRPr="005A13C0" w14:paraId="42491596" w14:textId="77777777" w:rsidTr="009D14FB">
        <w:tc>
          <w:tcPr>
            <w:tcW w:w="800" w:type="dxa"/>
            <w:shd w:val="solid" w:color="FFFFFF" w:fill="auto"/>
          </w:tcPr>
          <w:p w14:paraId="14EA2CA7" w14:textId="08CE0020"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76BFCF3E" w14:textId="61E77CED"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377E6FCA" w14:textId="56A9B3CB" w:rsidR="00D409DD" w:rsidRPr="005A13C0" w:rsidRDefault="00D409DD" w:rsidP="002C4A81">
            <w:pPr>
              <w:pStyle w:val="TAC"/>
              <w:rPr>
                <w:sz w:val="16"/>
                <w:szCs w:val="16"/>
              </w:rPr>
            </w:pPr>
            <w:r w:rsidRPr="005A13C0">
              <w:rPr>
                <w:sz w:val="16"/>
                <w:szCs w:val="16"/>
              </w:rPr>
              <w:t>SP-230075</w:t>
            </w:r>
          </w:p>
        </w:tc>
        <w:tc>
          <w:tcPr>
            <w:tcW w:w="567" w:type="dxa"/>
            <w:shd w:val="solid" w:color="FFFFFF" w:fill="auto"/>
          </w:tcPr>
          <w:p w14:paraId="08937260" w14:textId="08B07DDF" w:rsidR="00D409DD" w:rsidRPr="005A13C0" w:rsidRDefault="00D409DD" w:rsidP="002C4A81">
            <w:pPr>
              <w:pStyle w:val="TAL"/>
              <w:rPr>
                <w:sz w:val="16"/>
                <w:szCs w:val="16"/>
              </w:rPr>
            </w:pPr>
            <w:r w:rsidRPr="005A13C0">
              <w:rPr>
                <w:sz w:val="16"/>
                <w:szCs w:val="16"/>
              </w:rPr>
              <w:t>3860</w:t>
            </w:r>
          </w:p>
        </w:tc>
        <w:tc>
          <w:tcPr>
            <w:tcW w:w="425" w:type="dxa"/>
            <w:shd w:val="solid" w:color="FFFFFF" w:fill="auto"/>
          </w:tcPr>
          <w:p w14:paraId="1B97861F" w14:textId="75D98B75"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1F012469" w14:textId="35C7F13B"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9DE9F1F" w14:textId="527E234C" w:rsidR="00D409DD" w:rsidRPr="005A13C0" w:rsidRDefault="00D409DD" w:rsidP="002C4A81">
            <w:pPr>
              <w:pStyle w:val="TAL"/>
              <w:rPr>
                <w:sz w:val="16"/>
                <w:szCs w:val="16"/>
              </w:rPr>
            </w:pPr>
            <w:r w:rsidRPr="005A13C0">
              <w:rPr>
                <w:sz w:val="16"/>
                <w:szCs w:val="16"/>
              </w:rPr>
              <w:t>SFC CR 23.501</w:t>
            </w:r>
          </w:p>
        </w:tc>
        <w:tc>
          <w:tcPr>
            <w:tcW w:w="708" w:type="dxa"/>
            <w:shd w:val="solid" w:color="FFFFFF" w:fill="auto"/>
          </w:tcPr>
          <w:p w14:paraId="3C8B2CF9" w14:textId="4C1D03A9" w:rsidR="00D409DD" w:rsidRPr="005A13C0" w:rsidRDefault="00D409DD" w:rsidP="002C4A81">
            <w:pPr>
              <w:pStyle w:val="TAC"/>
              <w:rPr>
                <w:sz w:val="16"/>
                <w:szCs w:val="16"/>
              </w:rPr>
            </w:pPr>
            <w:r w:rsidRPr="005A13C0">
              <w:rPr>
                <w:sz w:val="16"/>
                <w:szCs w:val="16"/>
              </w:rPr>
              <w:t>18.1.0</w:t>
            </w:r>
          </w:p>
        </w:tc>
      </w:tr>
      <w:tr w:rsidR="00D409DD" w:rsidRPr="005A13C0" w14:paraId="7ACEC5FA" w14:textId="77777777" w:rsidTr="009D14FB">
        <w:tc>
          <w:tcPr>
            <w:tcW w:w="800" w:type="dxa"/>
            <w:shd w:val="solid" w:color="FFFFFF" w:fill="auto"/>
          </w:tcPr>
          <w:p w14:paraId="77F643E1" w14:textId="698E0DD4"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3D970BB8" w14:textId="09B565F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66A96AC8" w14:textId="5D21504D" w:rsidR="00D409DD" w:rsidRPr="005A13C0" w:rsidRDefault="00D409DD" w:rsidP="002C4A81">
            <w:pPr>
              <w:pStyle w:val="TAC"/>
              <w:rPr>
                <w:sz w:val="16"/>
                <w:szCs w:val="16"/>
              </w:rPr>
            </w:pPr>
            <w:r w:rsidRPr="005A13C0">
              <w:rPr>
                <w:sz w:val="16"/>
                <w:szCs w:val="16"/>
              </w:rPr>
              <w:t>SP-230247</w:t>
            </w:r>
          </w:p>
        </w:tc>
        <w:tc>
          <w:tcPr>
            <w:tcW w:w="567" w:type="dxa"/>
            <w:shd w:val="solid" w:color="FFFFFF" w:fill="auto"/>
          </w:tcPr>
          <w:p w14:paraId="0C726BCD" w14:textId="0F14A5EC" w:rsidR="00D409DD" w:rsidRPr="005A13C0" w:rsidRDefault="00D409DD" w:rsidP="002C4A81">
            <w:pPr>
              <w:pStyle w:val="TAL"/>
              <w:rPr>
                <w:sz w:val="16"/>
                <w:szCs w:val="16"/>
              </w:rPr>
            </w:pPr>
            <w:r w:rsidRPr="005A13C0">
              <w:rPr>
                <w:sz w:val="16"/>
                <w:szCs w:val="16"/>
              </w:rPr>
              <w:t>3864</w:t>
            </w:r>
          </w:p>
        </w:tc>
        <w:tc>
          <w:tcPr>
            <w:tcW w:w="425" w:type="dxa"/>
            <w:shd w:val="solid" w:color="FFFFFF" w:fill="auto"/>
          </w:tcPr>
          <w:p w14:paraId="1C9E5597" w14:textId="262DFA45" w:rsidR="00D409DD" w:rsidRPr="005A13C0" w:rsidRDefault="00D409DD" w:rsidP="002C4A81">
            <w:pPr>
              <w:pStyle w:val="TAL"/>
              <w:rPr>
                <w:sz w:val="16"/>
                <w:szCs w:val="16"/>
              </w:rPr>
            </w:pPr>
            <w:r w:rsidRPr="005A13C0">
              <w:rPr>
                <w:sz w:val="16"/>
                <w:szCs w:val="16"/>
              </w:rPr>
              <w:t>5</w:t>
            </w:r>
          </w:p>
        </w:tc>
        <w:tc>
          <w:tcPr>
            <w:tcW w:w="425" w:type="dxa"/>
            <w:shd w:val="solid" w:color="FFFFFF" w:fill="auto"/>
          </w:tcPr>
          <w:p w14:paraId="01464B97" w14:textId="4CE6F0FF"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0CE8925" w14:textId="52B84EDC" w:rsidR="00D409DD" w:rsidRPr="005A13C0" w:rsidRDefault="00D409DD" w:rsidP="002C4A81">
            <w:pPr>
              <w:pStyle w:val="TAL"/>
              <w:rPr>
                <w:sz w:val="16"/>
                <w:szCs w:val="16"/>
              </w:rPr>
            </w:pPr>
            <w:r w:rsidRPr="005A13C0">
              <w:rPr>
                <w:sz w:val="16"/>
                <w:szCs w:val="16"/>
              </w:rPr>
              <w:t xml:space="preserve">Policy control enhancements to support multi-modal flows </w:t>
            </w:r>
          </w:p>
        </w:tc>
        <w:tc>
          <w:tcPr>
            <w:tcW w:w="708" w:type="dxa"/>
            <w:shd w:val="solid" w:color="FFFFFF" w:fill="auto"/>
          </w:tcPr>
          <w:p w14:paraId="0E700725" w14:textId="03B6412A" w:rsidR="00D409DD" w:rsidRPr="005A13C0" w:rsidRDefault="00D409DD" w:rsidP="002C4A81">
            <w:pPr>
              <w:pStyle w:val="TAC"/>
              <w:rPr>
                <w:sz w:val="16"/>
                <w:szCs w:val="16"/>
              </w:rPr>
            </w:pPr>
            <w:r w:rsidRPr="005A13C0">
              <w:rPr>
                <w:sz w:val="16"/>
                <w:szCs w:val="16"/>
              </w:rPr>
              <w:t>18.1.0</w:t>
            </w:r>
          </w:p>
        </w:tc>
      </w:tr>
      <w:tr w:rsidR="00D409DD" w:rsidRPr="005A13C0" w14:paraId="2EC0C503" w14:textId="77777777" w:rsidTr="009D14FB">
        <w:tc>
          <w:tcPr>
            <w:tcW w:w="800" w:type="dxa"/>
            <w:shd w:val="solid" w:color="FFFFFF" w:fill="auto"/>
          </w:tcPr>
          <w:p w14:paraId="6E099431" w14:textId="3452D71D"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0871C88" w14:textId="691330E6"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A5E4347" w14:textId="37846CD1" w:rsidR="00D409DD" w:rsidRPr="005A13C0" w:rsidRDefault="00D409DD" w:rsidP="002C4A81">
            <w:pPr>
              <w:pStyle w:val="TAC"/>
              <w:rPr>
                <w:sz w:val="16"/>
                <w:szCs w:val="16"/>
              </w:rPr>
            </w:pPr>
            <w:r w:rsidRPr="005A13C0">
              <w:rPr>
                <w:sz w:val="16"/>
                <w:szCs w:val="16"/>
              </w:rPr>
              <w:t>SP-230064</w:t>
            </w:r>
          </w:p>
        </w:tc>
        <w:tc>
          <w:tcPr>
            <w:tcW w:w="567" w:type="dxa"/>
            <w:shd w:val="solid" w:color="FFFFFF" w:fill="auto"/>
          </w:tcPr>
          <w:p w14:paraId="6D47EBA2" w14:textId="2047DEB1" w:rsidR="00D409DD" w:rsidRPr="005A13C0" w:rsidRDefault="00D409DD" w:rsidP="002C4A81">
            <w:pPr>
              <w:pStyle w:val="TAL"/>
              <w:rPr>
                <w:sz w:val="16"/>
                <w:szCs w:val="16"/>
              </w:rPr>
            </w:pPr>
            <w:r w:rsidRPr="005A13C0">
              <w:rPr>
                <w:sz w:val="16"/>
                <w:szCs w:val="16"/>
              </w:rPr>
              <w:t>3867</w:t>
            </w:r>
          </w:p>
        </w:tc>
        <w:tc>
          <w:tcPr>
            <w:tcW w:w="425" w:type="dxa"/>
            <w:shd w:val="solid" w:color="FFFFFF" w:fill="auto"/>
          </w:tcPr>
          <w:p w14:paraId="7B27A048" w14:textId="0036FECD" w:rsidR="00D409DD" w:rsidRPr="005A13C0" w:rsidRDefault="00D409DD" w:rsidP="002C4A81">
            <w:pPr>
              <w:pStyle w:val="TAL"/>
              <w:rPr>
                <w:sz w:val="16"/>
                <w:szCs w:val="16"/>
              </w:rPr>
            </w:pPr>
            <w:r w:rsidRPr="005A13C0">
              <w:rPr>
                <w:sz w:val="16"/>
                <w:szCs w:val="16"/>
              </w:rPr>
              <w:t>5</w:t>
            </w:r>
          </w:p>
        </w:tc>
        <w:tc>
          <w:tcPr>
            <w:tcW w:w="425" w:type="dxa"/>
            <w:shd w:val="solid" w:color="FFFFFF" w:fill="auto"/>
          </w:tcPr>
          <w:p w14:paraId="3A3CE2DE" w14:textId="58D9B16C"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4CD82A1A" w14:textId="327869DB" w:rsidR="00D409DD" w:rsidRPr="005A13C0" w:rsidRDefault="00D409DD" w:rsidP="002C4A81">
            <w:pPr>
              <w:pStyle w:val="TAL"/>
              <w:rPr>
                <w:sz w:val="16"/>
                <w:szCs w:val="16"/>
              </w:rPr>
            </w:pPr>
            <w:r w:rsidRPr="005A13C0">
              <w:rPr>
                <w:sz w:val="16"/>
                <w:szCs w:val="16"/>
              </w:rPr>
              <w:t>Change of Network Slice instance for PDU sessions</w:t>
            </w:r>
          </w:p>
        </w:tc>
        <w:tc>
          <w:tcPr>
            <w:tcW w:w="708" w:type="dxa"/>
            <w:shd w:val="solid" w:color="FFFFFF" w:fill="auto"/>
          </w:tcPr>
          <w:p w14:paraId="1BD3FDEA" w14:textId="5081D4D1" w:rsidR="00D409DD" w:rsidRPr="005A13C0" w:rsidRDefault="00D409DD" w:rsidP="002C4A81">
            <w:pPr>
              <w:pStyle w:val="TAC"/>
              <w:rPr>
                <w:sz w:val="16"/>
                <w:szCs w:val="16"/>
              </w:rPr>
            </w:pPr>
            <w:r w:rsidRPr="005A13C0">
              <w:rPr>
                <w:sz w:val="16"/>
                <w:szCs w:val="16"/>
              </w:rPr>
              <w:t>18.1.0</w:t>
            </w:r>
          </w:p>
        </w:tc>
      </w:tr>
      <w:tr w:rsidR="00D409DD" w:rsidRPr="005A13C0" w14:paraId="7EE6F9B1" w14:textId="77777777" w:rsidTr="009D14FB">
        <w:tc>
          <w:tcPr>
            <w:tcW w:w="800" w:type="dxa"/>
            <w:shd w:val="solid" w:color="FFFFFF" w:fill="auto"/>
          </w:tcPr>
          <w:p w14:paraId="31B8545B" w14:textId="7E05E551"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788EB52" w14:textId="433B4DE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2AB86E79" w14:textId="0703208D"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0072EEF4" w14:textId="5527C1E0" w:rsidR="00D409DD" w:rsidRPr="005A13C0" w:rsidRDefault="00D409DD" w:rsidP="002C4A81">
            <w:pPr>
              <w:pStyle w:val="TAL"/>
              <w:rPr>
                <w:sz w:val="16"/>
                <w:szCs w:val="16"/>
              </w:rPr>
            </w:pPr>
            <w:r w:rsidRPr="005A13C0">
              <w:rPr>
                <w:sz w:val="16"/>
                <w:szCs w:val="16"/>
              </w:rPr>
              <w:t>3870</w:t>
            </w:r>
          </w:p>
        </w:tc>
        <w:tc>
          <w:tcPr>
            <w:tcW w:w="425" w:type="dxa"/>
            <w:shd w:val="solid" w:color="FFFFFF" w:fill="auto"/>
          </w:tcPr>
          <w:p w14:paraId="5445B5B2" w14:textId="714581FE"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11584A34" w14:textId="1298E264"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3237859" w14:textId="0E31C636" w:rsidR="00D409DD" w:rsidRPr="005A13C0" w:rsidRDefault="00D409DD" w:rsidP="002C4A81">
            <w:pPr>
              <w:pStyle w:val="TAL"/>
              <w:rPr>
                <w:sz w:val="16"/>
                <w:szCs w:val="16"/>
              </w:rPr>
            </w:pPr>
            <w:r w:rsidRPr="005A13C0">
              <w:rPr>
                <w:sz w:val="16"/>
                <w:szCs w:val="16"/>
              </w:rPr>
              <w:t>Removing ENs for TSN TN integration</w:t>
            </w:r>
          </w:p>
        </w:tc>
        <w:tc>
          <w:tcPr>
            <w:tcW w:w="708" w:type="dxa"/>
            <w:shd w:val="solid" w:color="FFFFFF" w:fill="auto"/>
          </w:tcPr>
          <w:p w14:paraId="02CC9E71" w14:textId="268DBBB8" w:rsidR="00D409DD" w:rsidRPr="005A13C0" w:rsidRDefault="00D409DD" w:rsidP="002C4A81">
            <w:pPr>
              <w:pStyle w:val="TAC"/>
              <w:rPr>
                <w:sz w:val="16"/>
                <w:szCs w:val="16"/>
              </w:rPr>
            </w:pPr>
            <w:r w:rsidRPr="005A13C0">
              <w:rPr>
                <w:sz w:val="16"/>
                <w:szCs w:val="16"/>
              </w:rPr>
              <w:t>18.1.0</w:t>
            </w:r>
          </w:p>
        </w:tc>
      </w:tr>
      <w:tr w:rsidR="00D409DD" w:rsidRPr="005A13C0" w14:paraId="77E54CE4" w14:textId="77777777" w:rsidTr="009D14FB">
        <w:tc>
          <w:tcPr>
            <w:tcW w:w="800" w:type="dxa"/>
            <w:shd w:val="solid" w:color="FFFFFF" w:fill="auto"/>
          </w:tcPr>
          <w:p w14:paraId="6E88F58E" w14:textId="32C3C59C"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174137A2" w14:textId="1B80B20A"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3BFFFCD2" w14:textId="0FE7AA5F"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6692DC41" w14:textId="333ADE3C" w:rsidR="00D409DD" w:rsidRPr="005A13C0" w:rsidRDefault="00D409DD" w:rsidP="002C4A81">
            <w:pPr>
              <w:pStyle w:val="TAL"/>
              <w:rPr>
                <w:sz w:val="16"/>
                <w:szCs w:val="16"/>
              </w:rPr>
            </w:pPr>
            <w:r w:rsidRPr="005A13C0">
              <w:rPr>
                <w:sz w:val="16"/>
                <w:szCs w:val="16"/>
              </w:rPr>
              <w:t>3871</w:t>
            </w:r>
          </w:p>
        </w:tc>
        <w:tc>
          <w:tcPr>
            <w:tcW w:w="425" w:type="dxa"/>
            <w:shd w:val="solid" w:color="FFFFFF" w:fill="auto"/>
          </w:tcPr>
          <w:p w14:paraId="2B188CE5" w14:textId="746C6AE7"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67E1FA84" w14:textId="7E4E0837" w:rsidR="00D409DD" w:rsidRPr="005A13C0" w:rsidRDefault="00D409DD" w:rsidP="002C4A81">
            <w:pPr>
              <w:pStyle w:val="TAL"/>
              <w:rPr>
                <w:sz w:val="16"/>
                <w:szCs w:val="16"/>
              </w:rPr>
            </w:pPr>
            <w:r w:rsidRPr="005A13C0">
              <w:rPr>
                <w:sz w:val="16"/>
                <w:szCs w:val="16"/>
              </w:rPr>
              <w:t>F</w:t>
            </w:r>
          </w:p>
        </w:tc>
        <w:tc>
          <w:tcPr>
            <w:tcW w:w="4820" w:type="dxa"/>
            <w:shd w:val="solid" w:color="FFFFFF" w:fill="auto"/>
          </w:tcPr>
          <w:p w14:paraId="6354852C" w14:textId="129E2031" w:rsidR="00D409DD" w:rsidRPr="005A13C0" w:rsidRDefault="00D409DD" w:rsidP="002C4A81">
            <w:pPr>
              <w:pStyle w:val="TAL"/>
              <w:rPr>
                <w:sz w:val="16"/>
                <w:szCs w:val="16"/>
              </w:rPr>
            </w:pPr>
            <w:r w:rsidRPr="005A13C0">
              <w:rPr>
                <w:sz w:val="16"/>
                <w:szCs w:val="16"/>
              </w:rPr>
              <w:t>Clarification on for TSN TN integration</w:t>
            </w:r>
          </w:p>
        </w:tc>
        <w:tc>
          <w:tcPr>
            <w:tcW w:w="708" w:type="dxa"/>
            <w:shd w:val="solid" w:color="FFFFFF" w:fill="auto"/>
          </w:tcPr>
          <w:p w14:paraId="3C85E66A" w14:textId="5745B52A" w:rsidR="00D409DD" w:rsidRPr="005A13C0" w:rsidRDefault="00D409DD" w:rsidP="002C4A81">
            <w:pPr>
              <w:pStyle w:val="TAC"/>
              <w:rPr>
                <w:sz w:val="16"/>
                <w:szCs w:val="16"/>
              </w:rPr>
            </w:pPr>
            <w:r w:rsidRPr="005A13C0">
              <w:rPr>
                <w:sz w:val="16"/>
                <w:szCs w:val="16"/>
              </w:rPr>
              <w:t>18.1.0</w:t>
            </w:r>
          </w:p>
        </w:tc>
      </w:tr>
      <w:tr w:rsidR="00D409DD" w:rsidRPr="005A13C0" w14:paraId="1E09ED79" w14:textId="77777777" w:rsidTr="009D14FB">
        <w:tc>
          <w:tcPr>
            <w:tcW w:w="800" w:type="dxa"/>
            <w:shd w:val="solid" w:color="FFFFFF" w:fill="auto"/>
          </w:tcPr>
          <w:p w14:paraId="265A827C" w14:textId="7DE7F686"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794CA284" w14:textId="46E95C07"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0C038922" w14:textId="38A6D188"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7EB09578" w14:textId="017C615F" w:rsidR="00D409DD" w:rsidRPr="005A13C0" w:rsidRDefault="00D409DD" w:rsidP="002C4A81">
            <w:pPr>
              <w:pStyle w:val="TAL"/>
              <w:rPr>
                <w:sz w:val="16"/>
                <w:szCs w:val="16"/>
              </w:rPr>
            </w:pPr>
            <w:r w:rsidRPr="005A13C0">
              <w:rPr>
                <w:sz w:val="16"/>
                <w:szCs w:val="16"/>
              </w:rPr>
              <w:t>3872</w:t>
            </w:r>
          </w:p>
        </w:tc>
        <w:tc>
          <w:tcPr>
            <w:tcW w:w="425" w:type="dxa"/>
            <w:shd w:val="solid" w:color="FFFFFF" w:fill="auto"/>
          </w:tcPr>
          <w:p w14:paraId="57631EAB" w14:textId="1BB03169" w:rsidR="00D409DD" w:rsidRPr="005A13C0" w:rsidRDefault="00D409DD" w:rsidP="002C4A81">
            <w:pPr>
              <w:pStyle w:val="TAL"/>
              <w:rPr>
                <w:sz w:val="16"/>
                <w:szCs w:val="16"/>
              </w:rPr>
            </w:pPr>
            <w:r w:rsidRPr="005A13C0">
              <w:rPr>
                <w:sz w:val="16"/>
                <w:szCs w:val="16"/>
              </w:rPr>
              <w:t>-</w:t>
            </w:r>
          </w:p>
        </w:tc>
        <w:tc>
          <w:tcPr>
            <w:tcW w:w="425" w:type="dxa"/>
            <w:shd w:val="solid" w:color="FFFFFF" w:fill="auto"/>
          </w:tcPr>
          <w:p w14:paraId="109C6C8D" w14:textId="51644FF4"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5BFD1C50" w14:textId="105C1B92" w:rsidR="00D409DD" w:rsidRPr="005A13C0" w:rsidRDefault="00D409DD" w:rsidP="002C4A81">
            <w:pPr>
              <w:pStyle w:val="TAL"/>
              <w:rPr>
                <w:sz w:val="16"/>
                <w:szCs w:val="16"/>
              </w:rPr>
            </w:pPr>
            <w:r w:rsidRPr="005A13C0">
              <w:rPr>
                <w:sz w:val="16"/>
                <w:szCs w:val="16"/>
              </w:rPr>
              <w:t>Removing EN on UL scenario of Reactive RAN feedback for burst sending time adjustment</w:t>
            </w:r>
          </w:p>
        </w:tc>
        <w:tc>
          <w:tcPr>
            <w:tcW w:w="708" w:type="dxa"/>
            <w:shd w:val="solid" w:color="FFFFFF" w:fill="auto"/>
          </w:tcPr>
          <w:p w14:paraId="183400A8" w14:textId="389A7C9E" w:rsidR="00D409DD" w:rsidRPr="005A13C0" w:rsidRDefault="00D409DD" w:rsidP="002C4A81">
            <w:pPr>
              <w:pStyle w:val="TAC"/>
              <w:rPr>
                <w:sz w:val="16"/>
                <w:szCs w:val="16"/>
              </w:rPr>
            </w:pPr>
            <w:r w:rsidRPr="005A13C0">
              <w:rPr>
                <w:sz w:val="16"/>
                <w:szCs w:val="16"/>
              </w:rPr>
              <w:t>18.1.0</w:t>
            </w:r>
          </w:p>
        </w:tc>
      </w:tr>
      <w:tr w:rsidR="00B5050B" w:rsidRPr="005A13C0" w14:paraId="6187F709" w14:textId="77777777" w:rsidTr="009D14FB">
        <w:tc>
          <w:tcPr>
            <w:tcW w:w="800" w:type="dxa"/>
            <w:shd w:val="solid" w:color="FFFFFF" w:fill="auto"/>
          </w:tcPr>
          <w:p w14:paraId="24A7291D" w14:textId="381D11ED" w:rsidR="00B5050B" w:rsidRPr="005A13C0" w:rsidRDefault="00B5050B" w:rsidP="002C4A81">
            <w:pPr>
              <w:pStyle w:val="TAC"/>
              <w:rPr>
                <w:sz w:val="16"/>
                <w:szCs w:val="16"/>
              </w:rPr>
            </w:pPr>
            <w:r w:rsidRPr="005A13C0">
              <w:rPr>
                <w:sz w:val="16"/>
                <w:szCs w:val="16"/>
              </w:rPr>
              <w:t>2023-03</w:t>
            </w:r>
          </w:p>
        </w:tc>
        <w:tc>
          <w:tcPr>
            <w:tcW w:w="800" w:type="dxa"/>
            <w:shd w:val="solid" w:color="FFFFFF" w:fill="auto"/>
          </w:tcPr>
          <w:p w14:paraId="3BE0F775" w14:textId="4E457C07" w:rsidR="00B5050B" w:rsidRPr="005A13C0" w:rsidRDefault="00B5050B" w:rsidP="002C4A81">
            <w:pPr>
              <w:pStyle w:val="TAL"/>
              <w:rPr>
                <w:sz w:val="16"/>
                <w:szCs w:val="16"/>
              </w:rPr>
            </w:pPr>
            <w:r w:rsidRPr="005A13C0">
              <w:rPr>
                <w:sz w:val="16"/>
                <w:szCs w:val="16"/>
              </w:rPr>
              <w:t>SP#99</w:t>
            </w:r>
          </w:p>
        </w:tc>
        <w:tc>
          <w:tcPr>
            <w:tcW w:w="1094" w:type="dxa"/>
            <w:shd w:val="solid" w:color="FFFFFF" w:fill="auto"/>
          </w:tcPr>
          <w:p w14:paraId="408206A4" w14:textId="18C05BB7" w:rsidR="00B5050B" w:rsidRPr="005A13C0" w:rsidRDefault="00B5050B" w:rsidP="002C4A81">
            <w:pPr>
              <w:pStyle w:val="TAC"/>
              <w:rPr>
                <w:sz w:val="16"/>
                <w:szCs w:val="16"/>
              </w:rPr>
            </w:pPr>
            <w:r w:rsidRPr="005A13C0">
              <w:rPr>
                <w:sz w:val="16"/>
                <w:szCs w:val="16"/>
              </w:rPr>
              <w:t>SP-230247</w:t>
            </w:r>
          </w:p>
        </w:tc>
        <w:tc>
          <w:tcPr>
            <w:tcW w:w="567" w:type="dxa"/>
            <w:shd w:val="solid" w:color="FFFFFF" w:fill="auto"/>
          </w:tcPr>
          <w:p w14:paraId="574591D3" w14:textId="5AB3E498" w:rsidR="00B5050B" w:rsidRPr="005A13C0" w:rsidRDefault="00B5050B" w:rsidP="002C4A81">
            <w:pPr>
              <w:pStyle w:val="TAL"/>
              <w:rPr>
                <w:sz w:val="16"/>
                <w:szCs w:val="16"/>
              </w:rPr>
            </w:pPr>
            <w:r w:rsidRPr="005A13C0">
              <w:rPr>
                <w:sz w:val="16"/>
                <w:szCs w:val="16"/>
              </w:rPr>
              <w:t>3875</w:t>
            </w:r>
          </w:p>
        </w:tc>
        <w:tc>
          <w:tcPr>
            <w:tcW w:w="425" w:type="dxa"/>
            <w:shd w:val="solid" w:color="FFFFFF" w:fill="auto"/>
          </w:tcPr>
          <w:p w14:paraId="22F83A19" w14:textId="42558312" w:rsidR="00B5050B" w:rsidRPr="005A13C0" w:rsidRDefault="00B5050B" w:rsidP="002C4A81">
            <w:pPr>
              <w:pStyle w:val="TAL"/>
              <w:rPr>
                <w:sz w:val="16"/>
                <w:szCs w:val="16"/>
              </w:rPr>
            </w:pPr>
            <w:r w:rsidRPr="005A13C0">
              <w:rPr>
                <w:sz w:val="16"/>
                <w:szCs w:val="16"/>
              </w:rPr>
              <w:t>14</w:t>
            </w:r>
          </w:p>
        </w:tc>
        <w:tc>
          <w:tcPr>
            <w:tcW w:w="425" w:type="dxa"/>
            <w:shd w:val="solid" w:color="FFFFFF" w:fill="auto"/>
          </w:tcPr>
          <w:p w14:paraId="27D9A0E2" w14:textId="659219EF" w:rsidR="00B5050B" w:rsidRPr="005A13C0" w:rsidRDefault="00B5050B" w:rsidP="002C4A81">
            <w:pPr>
              <w:pStyle w:val="TAL"/>
              <w:rPr>
                <w:sz w:val="16"/>
                <w:szCs w:val="16"/>
              </w:rPr>
            </w:pPr>
            <w:r w:rsidRPr="005A13C0">
              <w:rPr>
                <w:sz w:val="16"/>
                <w:szCs w:val="16"/>
              </w:rPr>
              <w:t>B</w:t>
            </w:r>
          </w:p>
        </w:tc>
        <w:tc>
          <w:tcPr>
            <w:tcW w:w="4820" w:type="dxa"/>
            <w:shd w:val="solid" w:color="FFFFFF" w:fill="auto"/>
          </w:tcPr>
          <w:p w14:paraId="62FDC2BC" w14:textId="30F9E235" w:rsidR="00B5050B" w:rsidRPr="005A13C0" w:rsidRDefault="00B5050B" w:rsidP="002C4A81">
            <w:pPr>
              <w:pStyle w:val="TAL"/>
              <w:rPr>
                <w:sz w:val="16"/>
                <w:szCs w:val="16"/>
              </w:rPr>
            </w:pPr>
            <w:r w:rsidRPr="005A13C0">
              <w:rPr>
                <w:sz w:val="16"/>
                <w:szCs w:val="16"/>
              </w:rPr>
              <w:t>Introduction of support for Jitter Measurement and End of Data Burst reporting to the NG-RAN</w:t>
            </w:r>
          </w:p>
        </w:tc>
        <w:tc>
          <w:tcPr>
            <w:tcW w:w="708" w:type="dxa"/>
            <w:shd w:val="solid" w:color="FFFFFF" w:fill="auto"/>
          </w:tcPr>
          <w:p w14:paraId="3C248ED3" w14:textId="7D67D2CF" w:rsidR="00B5050B" w:rsidRPr="005A13C0" w:rsidRDefault="00B5050B" w:rsidP="002C4A81">
            <w:pPr>
              <w:pStyle w:val="TAC"/>
              <w:rPr>
                <w:sz w:val="16"/>
                <w:szCs w:val="16"/>
              </w:rPr>
            </w:pPr>
            <w:r w:rsidRPr="005A13C0">
              <w:rPr>
                <w:sz w:val="16"/>
                <w:szCs w:val="16"/>
              </w:rPr>
              <w:t>18.1.0</w:t>
            </w:r>
          </w:p>
        </w:tc>
      </w:tr>
      <w:tr w:rsidR="00BC24B5" w:rsidRPr="005A13C0" w14:paraId="45E36B27" w14:textId="77777777" w:rsidTr="009D14FB">
        <w:tc>
          <w:tcPr>
            <w:tcW w:w="800" w:type="dxa"/>
            <w:shd w:val="solid" w:color="FFFFFF" w:fill="auto"/>
          </w:tcPr>
          <w:p w14:paraId="68B83A4E" w14:textId="40929068"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7EA1A10B" w14:textId="51BACC6F"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19AC139E" w14:textId="7F89B86D" w:rsidR="00BC24B5" w:rsidRPr="005A13C0" w:rsidRDefault="00BC24B5" w:rsidP="002C4A81">
            <w:pPr>
              <w:pStyle w:val="TAC"/>
              <w:rPr>
                <w:sz w:val="16"/>
                <w:szCs w:val="16"/>
              </w:rPr>
            </w:pPr>
            <w:r w:rsidRPr="005A13C0">
              <w:rPr>
                <w:sz w:val="16"/>
                <w:szCs w:val="16"/>
              </w:rPr>
              <w:t>SP-230056</w:t>
            </w:r>
          </w:p>
        </w:tc>
        <w:tc>
          <w:tcPr>
            <w:tcW w:w="567" w:type="dxa"/>
            <w:shd w:val="solid" w:color="FFFFFF" w:fill="auto"/>
          </w:tcPr>
          <w:p w14:paraId="7979482C" w14:textId="06419253" w:rsidR="00BC24B5" w:rsidRPr="005A13C0" w:rsidRDefault="00BC24B5" w:rsidP="002C4A81">
            <w:pPr>
              <w:pStyle w:val="TAL"/>
              <w:rPr>
                <w:sz w:val="16"/>
                <w:szCs w:val="16"/>
              </w:rPr>
            </w:pPr>
            <w:r w:rsidRPr="005A13C0">
              <w:rPr>
                <w:sz w:val="16"/>
                <w:szCs w:val="16"/>
              </w:rPr>
              <w:t>3878</w:t>
            </w:r>
          </w:p>
        </w:tc>
        <w:tc>
          <w:tcPr>
            <w:tcW w:w="425" w:type="dxa"/>
            <w:shd w:val="solid" w:color="FFFFFF" w:fill="auto"/>
          </w:tcPr>
          <w:p w14:paraId="3CD2AD88" w14:textId="1C971F05" w:rsidR="00BC24B5" w:rsidRPr="005A13C0" w:rsidRDefault="00BC24B5" w:rsidP="002C4A81">
            <w:pPr>
              <w:pStyle w:val="TAL"/>
              <w:rPr>
                <w:sz w:val="16"/>
                <w:szCs w:val="16"/>
              </w:rPr>
            </w:pPr>
            <w:r w:rsidRPr="005A13C0">
              <w:rPr>
                <w:sz w:val="16"/>
                <w:szCs w:val="16"/>
              </w:rPr>
              <w:t>1</w:t>
            </w:r>
          </w:p>
        </w:tc>
        <w:tc>
          <w:tcPr>
            <w:tcW w:w="425" w:type="dxa"/>
            <w:shd w:val="solid" w:color="FFFFFF" w:fill="auto"/>
          </w:tcPr>
          <w:p w14:paraId="79580375" w14:textId="6C8DC460"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4089A387" w14:textId="15B3949C" w:rsidR="00BC24B5" w:rsidRPr="005A13C0" w:rsidRDefault="00BC24B5" w:rsidP="002C4A81">
            <w:pPr>
              <w:pStyle w:val="TAL"/>
              <w:rPr>
                <w:sz w:val="16"/>
                <w:szCs w:val="16"/>
              </w:rPr>
            </w:pPr>
            <w:r w:rsidRPr="005A13C0">
              <w:rPr>
                <w:sz w:val="16"/>
                <w:szCs w:val="16"/>
              </w:rPr>
              <w:t>Support for non-3GPP access path switching</w:t>
            </w:r>
          </w:p>
        </w:tc>
        <w:tc>
          <w:tcPr>
            <w:tcW w:w="708" w:type="dxa"/>
            <w:shd w:val="solid" w:color="FFFFFF" w:fill="auto"/>
          </w:tcPr>
          <w:p w14:paraId="7B534DFA" w14:textId="2558D05B" w:rsidR="00BC24B5" w:rsidRPr="005A13C0" w:rsidRDefault="00BC24B5" w:rsidP="002C4A81">
            <w:pPr>
              <w:pStyle w:val="TAC"/>
              <w:rPr>
                <w:sz w:val="16"/>
                <w:szCs w:val="16"/>
              </w:rPr>
            </w:pPr>
            <w:r w:rsidRPr="005A13C0">
              <w:rPr>
                <w:sz w:val="16"/>
                <w:szCs w:val="16"/>
              </w:rPr>
              <w:t>18.1.0</w:t>
            </w:r>
          </w:p>
        </w:tc>
      </w:tr>
      <w:tr w:rsidR="00BC24B5" w:rsidRPr="005A13C0" w14:paraId="7C1A9CF7" w14:textId="77777777" w:rsidTr="009D14FB">
        <w:tc>
          <w:tcPr>
            <w:tcW w:w="800" w:type="dxa"/>
            <w:shd w:val="solid" w:color="FFFFFF" w:fill="auto"/>
          </w:tcPr>
          <w:p w14:paraId="67873954" w14:textId="2404B721"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49AF347E" w14:textId="63F22927"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617D9712" w14:textId="3846182A" w:rsidR="00BC24B5" w:rsidRPr="005A13C0" w:rsidRDefault="00BC24B5" w:rsidP="002C4A81">
            <w:pPr>
              <w:pStyle w:val="TAC"/>
              <w:rPr>
                <w:sz w:val="16"/>
                <w:szCs w:val="16"/>
              </w:rPr>
            </w:pPr>
            <w:r w:rsidRPr="005A13C0">
              <w:rPr>
                <w:sz w:val="16"/>
                <w:szCs w:val="16"/>
              </w:rPr>
              <w:t>SP-230081</w:t>
            </w:r>
          </w:p>
        </w:tc>
        <w:tc>
          <w:tcPr>
            <w:tcW w:w="567" w:type="dxa"/>
            <w:shd w:val="solid" w:color="FFFFFF" w:fill="auto"/>
          </w:tcPr>
          <w:p w14:paraId="2A196A74" w14:textId="5C21B7E6" w:rsidR="00BC24B5" w:rsidRPr="005A13C0" w:rsidRDefault="00BC24B5" w:rsidP="002C4A81">
            <w:pPr>
              <w:pStyle w:val="TAL"/>
              <w:rPr>
                <w:sz w:val="16"/>
                <w:szCs w:val="16"/>
              </w:rPr>
            </w:pPr>
            <w:r w:rsidRPr="005A13C0">
              <w:rPr>
                <w:sz w:val="16"/>
                <w:szCs w:val="16"/>
              </w:rPr>
              <w:t>3881</w:t>
            </w:r>
          </w:p>
        </w:tc>
        <w:tc>
          <w:tcPr>
            <w:tcW w:w="425" w:type="dxa"/>
            <w:shd w:val="solid" w:color="FFFFFF" w:fill="auto"/>
          </w:tcPr>
          <w:p w14:paraId="2C15A09C" w14:textId="1498E0A1" w:rsidR="00BC24B5" w:rsidRPr="005A13C0" w:rsidRDefault="00BC24B5" w:rsidP="002C4A81">
            <w:pPr>
              <w:pStyle w:val="TAL"/>
              <w:rPr>
                <w:sz w:val="16"/>
                <w:szCs w:val="16"/>
              </w:rPr>
            </w:pPr>
            <w:r w:rsidRPr="005A13C0">
              <w:rPr>
                <w:sz w:val="16"/>
                <w:szCs w:val="16"/>
              </w:rPr>
              <w:t>2</w:t>
            </w:r>
          </w:p>
        </w:tc>
        <w:tc>
          <w:tcPr>
            <w:tcW w:w="425" w:type="dxa"/>
            <w:shd w:val="solid" w:color="FFFFFF" w:fill="auto"/>
          </w:tcPr>
          <w:p w14:paraId="54BF4A8D" w14:textId="47EE2D72"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499BE0CF" w14:textId="175247A8" w:rsidR="00BC24B5" w:rsidRPr="005A13C0" w:rsidRDefault="00BC24B5" w:rsidP="002C4A81">
            <w:pPr>
              <w:pStyle w:val="TAL"/>
              <w:rPr>
                <w:sz w:val="16"/>
                <w:szCs w:val="16"/>
              </w:rPr>
            </w:pPr>
            <w:r w:rsidRPr="005A13C0">
              <w:rPr>
                <w:sz w:val="16"/>
                <w:szCs w:val="16"/>
              </w:rPr>
              <w:t>5QI for V2X message delivery via MBS</w:t>
            </w:r>
          </w:p>
        </w:tc>
        <w:tc>
          <w:tcPr>
            <w:tcW w:w="708" w:type="dxa"/>
            <w:shd w:val="solid" w:color="FFFFFF" w:fill="auto"/>
          </w:tcPr>
          <w:p w14:paraId="7C0C3A04" w14:textId="4A93B852" w:rsidR="00BC24B5" w:rsidRPr="005A13C0" w:rsidRDefault="00BC24B5" w:rsidP="002C4A81">
            <w:pPr>
              <w:pStyle w:val="TAC"/>
              <w:rPr>
                <w:sz w:val="16"/>
                <w:szCs w:val="16"/>
              </w:rPr>
            </w:pPr>
            <w:r w:rsidRPr="005A13C0">
              <w:rPr>
                <w:sz w:val="16"/>
                <w:szCs w:val="16"/>
              </w:rPr>
              <w:t>18.1.0</w:t>
            </w:r>
          </w:p>
        </w:tc>
      </w:tr>
      <w:tr w:rsidR="00BC24B5" w:rsidRPr="005A13C0" w14:paraId="23E6EDA0" w14:textId="77777777" w:rsidTr="009D14FB">
        <w:tc>
          <w:tcPr>
            <w:tcW w:w="800" w:type="dxa"/>
            <w:shd w:val="solid" w:color="FFFFFF" w:fill="auto"/>
          </w:tcPr>
          <w:p w14:paraId="679D8608" w14:textId="6D36D67C"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212BD86B" w14:textId="6BCF3833"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2A1A4FD9" w14:textId="3AB1AF8E" w:rsidR="00BC24B5" w:rsidRPr="005A13C0" w:rsidRDefault="00BC24B5" w:rsidP="002C4A81">
            <w:pPr>
              <w:pStyle w:val="TAC"/>
              <w:rPr>
                <w:sz w:val="16"/>
                <w:szCs w:val="16"/>
              </w:rPr>
            </w:pPr>
            <w:r w:rsidRPr="005A13C0">
              <w:rPr>
                <w:sz w:val="16"/>
                <w:szCs w:val="16"/>
              </w:rPr>
              <w:t>SP-230063</w:t>
            </w:r>
          </w:p>
        </w:tc>
        <w:tc>
          <w:tcPr>
            <w:tcW w:w="567" w:type="dxa"/>
            <w:shd w:val="solid" w:color="FFFFFF" w:fill="auto"/>
          </w:tcPr>
          <w:p w14:paraId="4E75FC8A" w14:textId="07ABDEC3" w:rsidR="00BC24B5" w:rsidRPr="005A13C0" w:rsidRDefault="00BC24B5" w:rsidP="002C4A81">
            <w:pPr>
              <w:pStyle w:val="TAL"/>
              <w:rPr>
                <w:sz w:val="16"/>
                <w:szCs w:val="16"/>
              </w:rPr>
            </w:pPr>
            <w:r w:rsidRPr="005A13C0">
              <w:rPr>
                <w:sz w:val="16"/>
                <w:szCs w:val="16"/>
              </w:rPr>
              <w:t>3883</w:t>
            </w:r>
          </w:p>
        </w:tc>
        <w:tc>
          <w:tcPr>
            <w:tcW w:w="425" w:type="dxa"/>
            <w:shd w:val="solid" w:color="FFFFFF" w:fill="auto"/>
          </w:tcPr>
          <w:p w14:paraId="1F6629A1" w14:textId="678D9769" w:rsidR="00BC24B5" w:rsidRPr="005A13C0" w:rsidRDefault="00BC24B5" w:rsidP="002C4A81">
            <w:pPr>
              <w:pStyle w:val="TAL"/>
              <w:rPr>
                <w:sz w:val="16"/>
                <w:szCs w:val="16"/>
              </w:rPr>
            </w:pPr>
            <w:r w:rsidRPr="005A13C0">
              <w:rPr>
                <w:sz w:val="16"/>
                <w:szCs w:val="16"/>
              </w:rPr>
              <w:t>7</w:t>
            </w:r>
          </w:p>
        </w:tc>
        <w:tc>
          <w:tcPr>
            <w:tcW w:w="425" w:type="dxa"/>
            <w:shd w:val="solid" w:color="FFFFFF" w:fill="auto"/>
          </w:tcPr>
          <w:p w14:paraId="2D57C3C1" w14:textId="3DF6764E"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1AFD9AC8" w14:textId="33255C0A" w:rsidR="00BC24B5" w:rsidRPr="005A13C0" w:rsidRDefault="00BC24B5" w:rsidP="002C4A81">
            <w:pPr>
              <w:pStyle w:val="TAL"/>
              <w:rPr>
                <w:sz w:val="16"/>
                <w:szCs w:val="16"/>
              </w:rPr>
            </w:pPr>
            <w:r w:rsidRPr="005A13C0">
              <w:rPr>
                <w:sz w:val="16"/>
                <w:szCs w:val="16"/>
              </w:rPr>
              <w:t>UE discover, select and access to a Hosting network for Localized services</w:t>
            </w:r>
          </w:p>
        </w:tc>
        <w:tc>
          <w:tcPr>
            <w:tcW w:w="708" w:type="dxa"/>
            <w:shd w:val="solid" w:color="FFFFFF" w:fill="auto"/>
          </w:tcPr>
          <w:p w14:paraId="0E27B211" w14:textId="3B48ACF9" w:rsidR="00BC24B5" w:rsidRPr="005A13C0" w:rsidRDefault="00BC24B5" w:rsidP="002C4A81">
            <w:pPr>
              <w:pStyle w:val="TAC"/>
              <w:rPr>
                <w:sz w:val="16"/>
                <w:szCs w:val="16"/>
              </w:rPr>
            </w:pPr>
            <w:r w:rsidRPr="005A13C0">
              <w:rPr>
                <w:sz w:val="16"/>
                <w:szCs w:val="16"/>
              </w:rPr>
              <w:t>18.1.0</w:t>
            </w:r>
          </w:p>
        </w:tc>
      </w:tr>
      <w:tr w:rsidR="003B7084" w:rsidRPr="005A13C0" w14:paraId="315014EE" w14:textId="77777777" w:rsidTr="009D14FB">
        <w:tc>
          <w:tcPr>
            <w:tcW w:w="800" w:type="dxa"/>
            <w:shd w:val="solid" w:color="FFFFFF" w:fill="auto"/>
          </w:tcPr>
          <w:p w14:paraId="2239882C" w14:textId="683FB9C3" w:rsidR="003B7084" w:rsidRPr="005A13C0" w:rsidRDefault="003B7084" w:rsidP="002C4A81">
            <w:pPr>
              <w:pStyle w:val="TAC"/>
              <w:rPr>
                <w:sz w:val="16"/>
                <w:szCs w:val="16"/>
              </w:rPr>
            </w:pPr>
            <w:r w:rsidRPr="005A13C0">
              <w:rPr>
                <w:sz w:val="16"/>
                <w:szCs w:val="16"/>
              </w:rPr>
              <w:t>2023-03</w:t>
            </w:r>
          </w:p>
        </w:tc>
        <w:tc>
          <w:tcPr>
            <w:tcW w:w="800" w:type="dxa"/>
            <w:shd w:val="solid" w:color="FFFFFF" w:fill="auto"/>
          </w:tcPr>
          <w:p w14:paraId="1429C00D" w14:textId="6FC65CBB" w:rsidR="003B7084" w:rsidRPr="005A13C0" w:rsidRDefault="003B7084" w:rsidP="002C4A81">
            <w:pPr>
              <w:pStyle w:val="TAL"/>
              <w:rPr>
                <w:sz w:val="16"/>
                <w:szCs w:val="16"/>
              </w:rPr>
            </w:pPr>
            <w:r w:rsidRPr="005A13C0">
              <w:rPr>
                <w:sz w:val="16"/>
                <w:szCs w:val="16"/>
              </w:rPr>
              <w:t>SP#99</w:t>
            </w:r>
          </w:p>
        </w:tc>
        <w:tc>
          <w:tcPr>
            <w:tcW w:w="1094" w:type="dxa"/>
            <w:shd w:val="solid" w:color="FFFFFF" w:fill="auto"/>
          </w:tcPr>
          <w:p w14:paraId="20B971D1" w14:textId="2CFAC1AF" w:rsidR="003B7084" w:rsidRPr="005A13C0" w:rsidRDefault="003B7084" w:rsidP="002C4A81">
            <w:pPr>
              <w:pStyle w:val="TAC"/>
              <w:rPr>
                <w:sz w:val="16"/>
                <w:szCs w:val="16"/>
              </w:rPr>
            </w:pPr>
            <w:r w:rsidRPr="005A13C0">
              <w:rPr>
                <w:sz w:val="16"/>
                <w:szCs w:val="16"/>
              </w:rPr>
              <w:t>SP-230081</w:t>
            </w:r>
          </w:p>
        </w:tc>
        <w:tc>
          <w:tcPr>
            <w:tcW w:w="567" w:type="dxa"/>
            <w:shd w:val="solid" w:color="FFFFFF" w:fill="auto"/>
          </w:tcPr>
          <w:p w14:paraId="05501028" w14:textId="27E06B8B" w:rsidR="003B7084" w:rsidRPr="005A13C0" w:rsidRDefault="003B7084" w:rsidP="002C4A81">
            <w:pPr>
              <w:pStyle w:val="TAL"/>
              <w:rPr>
                <w:sz w:val="16"/>
                <w:szCs w:val="16"/>
              </w:rPr>
            </w:pPr>
            <w:r w:rsidRPr="005A13C0">
              <w:rPr>
                <w:sz w:val="16"/>
                <w:szCs w:val="16"/>
              </w:rPr>
              <w:t>3886</w:t>
            </w:r>
          </w:p>
        </w:tc>
        <w:tc>
          <w:tcPr>
            <w:tcW w:w="425" w:type="dxa"/>
            <w:shd w:val="solid" w:color="FFFFFF" w:fill="auto"/>
          </w:tcPr>
          <w:p w14:paraId="6B888EF8" w14:textId="678A85D7" w:rsidR="003B7084" w:rsidRPr="005A13C0" w:rsidRDefault="003B7084" w:rsidP="002C4A81">
            <w:pPr>
              <w:pStyle w:val="TAL"/>
              <w:rPr>
                <w:sz w:val="16"/>
                <w:szCs w:val="16"/>
              </w:rPr>
            </w:pPr>
            <w:r w:rsidRPr="005A13C0">
              <w:rPr>
                <w:sz w:val="16"/>
                <w:szCs w:val="16"/>
              </w:rPr>
              <w:t>-</w:t>
            </w:r>
          </w:p>
        </w:tc>
        <w:tc>
          <w:tcPr>
            <w:tcW w:w="425" w:type="dxa"/>
            <w:shd w:val="solid" w:color="FFFFFF" w:fill="auto"/>
          </w:tcPr>
          <w:p w14:paraId="70E1A206" w14:textId="483D7AD9" w:rsidR="003B7084" w:rsidRPr="005A13C0" w:rsidRDefault="003B7084" w:rsidP="002C4A81">
            <w:pPr>
              <w:pStyle w:val="TAL"/>
              <w:rPr>
                <w:sz w:val="16"/>
                <w:szCs w:val="16"/>
              </w:rPr>
            </w:pPr>
            <w:r w:rsidRPr="005A13C0">
              <w:rPr>
                <w:sz w:val="16"/>
                <w:szCs w:val="16"/>
              </w:rPr>
              <w:t>B</w:t>
            </w:r>
          </w:p>
        </w:tc>
        <w:tc>
          <w:tcPr>
            <w:tcW w:w="4820" w:type="dxa"/>
            <w:shd w:val="solid" w:color="FFFFFF" w:fill="auto"/>
          </w:tcPr>
          <w:p w14:paraId="1B11A99B" w14:textId="799EA654" w:rsidR="003B7084" w:rsidRPr="005A13C0" w:rsidRDefault="003B7084" w:rsidP="002C4A81">
            <w:pPr>
              <w:pStyle w:val="TAL"/>
              <w:rPr>
                <w:sz w:val="16"/>
                <w:szCs w:val="16"/>
              </w:rPr>
            </w:pPr>
            <w:r w:rsidRPr="005A13C0">
              <w:rPr>
                <w:sz w:val="16"/>
                <w:szCs w:val="16"/>
              </w:rPr>
              <w:t>23.501 - Spending Limits for AM and UE Policies in the 5GC</w:t>
            </w:r>
          </w:p>
        </w:tc>
        <w:tc>
          <w:tcPr>
            <w:tcW w:w="708" w:type="dxa"/>
            <w:shd w:val="solid" w:color="FFFFFF" w:fill="auto"/>
          </w:tcPr>
          <w:p w14:paraId="0FA468AB" w14:textId="565FDA01" w:rsidR="003B7084" w:rsidRPr="005A13C0" w:rsidRDefault="003B7084" w:rsidP="002C4A81">
            <w:pPr>
              <w:pStyle w:val="TAC"/>
              <w:rPr>
                <w:sz w:val="16"/>
                <w:szCs w:val="16"/>
              </w:rPr>
            </w:pPr>
            <w:r w:rsidRPr="005A13C0">
              <w:rPr>
                <w:sz w:val="16"/>
                <w:szCs w:val="16"/>
              </w:rPr>
              <w:t>18.1.0</w:t>
            </w:r>
          </w:p>
        </w:tc>
      </w:tr>
      <w:tr w:rsidR="003B7084" w:rsidRPr="005A13C0" w14:paraId="61767FDA" w14:textId="77777777" w:rsidTr="009D14FB">
        <w:tc>
          <w:tcPr>
            <w:tcW w:w="800" w:type="dxa"/>
            <w:shd w:val="solid" w:color="FFFFFF" w:fill="auto"/>
          </w:tcPr>
          <w:p w14:paraId="14EEDEAE" w14:textId="1A13B23A" w:rsidR="003B7084" w:rsidRPr="005A13C0" w:rsidRDefault="003B7084" w:rsidP="002C4A81">
            <w:pPr>
              <w:pStyle w:val="TAC"/>
              <w:rPr>
                <w:sz w:val="16"/>
                <w:szCs w:val="16"/>
              </w:rPr>
            </w:pPr>
            <w:r w:rsidRPr="005A13C0">
              <w:rPr>
                <w:sz w:val="16"/>
                <w:szCs w:val="16"/>
              </w:rPr>
              <w:t>2023-03</w:t>
            </w:r>
          </w:p>
        </w:tc>
        <w:tc>
          <w:tcPr>
            <w:tcW w:w="800" w:type="dxa"/>
            <w:shd w:val="solid" w:color="FFFFFF" w:fill="auto"/>
          </w:tcPr>
          <w:p w14:paraId="2AE186FD" w14:textId="00A9215B" w:rsidR="003B7084" w:rsidRPr="005A13C0" w:rsidRDefault="003B7084" w:rsidP="002C4A81">
            <w:pPr>
              <w:pStyle w:val="TAL"/>
              <w:rPr>
                <w:sz w:val="16"/>
                <w:szCs w:val="16"/>
              </w:rPr>
            </w:pPr>
            <w:r w:rsidRPr="005A13C0">
              <w:rPr>
                <w:sz w:val="16"/>
                <w:szCs w:val="16"/>
              </w:rPr>
              <w:t>SP#99</w:t>
            </w:r>
          </w:p>
        </w:tc>
        <w:tc>
          <w:tcPr>
            <w:tcW w:w="1094" w:type="dxa"/>
            <w:shd w:val="solid" w:color="FFFFFF" w:fill="auto"/>
          </w:tcPr>
          <w:p w14:paraId="29046038" w14:textId="48B27185" w:rsidR="003B7084" w:rsidRPr="005A13C0" w:rsidRDefault="003B7084" w:rsidP="002C4A81">
            <w:pPr>
              <w:pStyle w:val="TAC"/>
              <w:rPr>
                <w:sz w:val="16"/>
                <w:szCs w:val="16"/>
              </w:rPr>
            </w:pPr>
            <w:r w:rsidRPr="005A13C0">
              <w:rPr>
                <w:sz w:val="16"/>
                <w:szCs w:val="16"/>
              </w:rPr>
              <w:t>SP-230247</w:t>
            </w:r>
          </w:p>
        </w:tc>
        <w:tc>
          <w:tcPr>
            <w:tcW w:w="567" w:type="dxa"/>
            <w:shd w:val="solid" w:color="FFFFFF" w:fill="auto"/>
          </w:tcPr>
          <w:p w14:paraId="27EC02B0" w14:textId="73716211" w:rsidR="003B7084" w:rsidRPr="005A13C0" w:rsidRDefault="003B7084" w:rsidP="002C4A81">
            <w:pPr>
              <w:pStyle w:val="TAL"/>
              <w:rPr>
                <w:sz w:val="16"/>
                <w:szCs w:val="16"/>
              </w:rPr>
            </w:pPr>
            <w:r w:rsidRPr="005A13C0">
              <w:rPr>
                <w:sz w:val="16"/>
                <w:szCs w:val="16"/>
              </w:rPr>
              <w:t>3887</w:t>
            </w:r>
          </w:p>
        </w:tc>
        <w:tc>
          <w:tcPr>
            <w:tcW w:w="425" w:type="dxa"/>
            <w:shd w:val="solid" w:color="FFFFFF" w:fill="auto"/>
          </w:tcPr>
          <w:p w14:paraId="242FD236" w14:textId="5FCC275A" w:rsidR="003B7084" w:rsidRPr="005A13C0" w:rsidRDefault="003B7084" w:rsidP="002C4A81">
            <w:pPr>
              <w:pStyle w:val="TAL"/>
              <w:rPr>
                <w:sz w:val="16"/>
                <w:szCs w:val="16"/>
              </w:rPr>
            </w:pPr>
            <w:r w:rsidRPr="005A13C0">
              <w:rPr>
                <w:sz w:val="16"/>
                <w:szCs w:val="16"/>
              </w:rPr>
              <w:t>6</w:t>
            </w:r>
          </w:p>
        </w:tc>
        <w:tc>
          <w:tcPr>
            <w:tcW w:w="425" w:type="dxa"/>
            <w:shd w:val="solid" w:color="FFFFFF" w:fill="auto"/>
          </w:tcPr>
          <w:p w14:paraId="59A024E7" w14:textId="360E92C5" w:rsidR="003B7084" w:rsidRPr="005A13C0" w:rsidRDefault="003B7084" w:rsidP="002C4A81">
            <w:pPr>
              <w:pStyle w:val="TAL"/>
              <w:rPr>
                <w:sz w:val="16"/>
                <w:szCs w:val="16"/>
              </w:rPr>
            </w:pPr>
            <w:r w:rsidRPr="005A13C0">
              <w:rPr>
                <w:sz w:val="16"/>
                <w:szCs w:val="16"/>
              </w:rPr>
              <w:t>B</w:t>
            </w:r>
          </w:p>
        </w:tc>
        <w:tc>
          <w:tcPr>
            <w:tcW w:w="4820" w:type="dxa"/>
            <w:shd w:val="solid" w:color="FFFFFF" w:fill="auto"/>
          </w:tcPr>
          <w:p w14:paraId="6FB4901A" w14:textId="682158B2" w:rsidR="003B7084" w:rsidRPr="005A13C0" w:rsidRDefault="003B7084" w:rsidP="002C4A81">
            <w:pPr>
              <w:pStyle w:val="TAL"/>
              <w:rPr>
                <w:sz w:val="16"/>
                <w:szCs w:val="16"/>
              </w:rPr>
            </w:pPr>
            <w:r w:rsidRPr="005A13C0">
              <w:rPr>
                <w:sz w:val="16"/>
                <w:szCs w:val="16"/>
              </w:rPr>
              <w:t>Introduction of 5GS Information Exposure</w:t>
            </w:r>
            <w:r w:rsidRPr="005A13C0">
              <w:rPr>
                <w:sz w:val="16"/>
                <w:szCs w:val="16"/>
              </w:rPr>
              <w:tab/>
            </w:r>
          </w:p>
        </w:tc>
        <w:tc>
          <w:tcPr>
            <w:tcW w:w="708" w:type="dxa"/>
            <w:shd w:val="solid" w:color="FFFFFF" w:fill="auto"/>
          </w:tcPr>
          <w:p w14:paraId="7D091BA5" w14:textId="6254894A" w:rsidR="003B7084" w:rsidRPr="005A13C0" w:rsidRDefault="003B7084" w:rsidP="002C4A81">
            <w:pPr>
              <w:pStyle w:val="TAC"/>
              <w:rPr>
                <w:sz w:val="16"/>
                <w:szCs w:val="16"/>
              </w:rPr>
            </w:pPr>
            <w:r w:rsidRPr="005A13C0">
              <w:rPr>
                <w:sz w:val="16"/>
                <w:szCs w:val="16"/>
              </w:rPr>
              <w:t>18.1.0</w:t>
            </w:r>
          </w:p>
        </w:tc>
      </w:tr>
      <w:tr w:rsidR="003A5CE6" w:rsidRPr="005A13C0" w14:paraId="22E406B4" w14:textId="77777777" w:rsidTr="009D14FB">
        <w:tc>
          <w:tcPr>
            <w:tcW w:w="800" w:type="dxa"/>
            <w:shd w:val="solid" w:color="FFFFFF" w:fill="auto"/>
          </w:tcPr>
          <w:p w14:paraId="3B91CDD0" w14:textId="20E1F8EA" w:rsidR="003A5CE6" w:rsidRPr="005A13C0" w:rsidRDefault="003A5CE6" w:rsidP="002C4A81">
            <w:pPr>
              <w:pStyle w:val="TAC"/>
              <w:rPr>
                <w:sz w:val="16"/>
                <w:szCs w:val="16"/>
              </w:rPr>
            </w:pPr>
            <w:r w:rsidRPr="005A13C0">
              <w:rPr>
                <w:sz w:val="16"/>
                <w:szCs w:val="16"/>
              </w:rPr>
              <w:t>2023-03</w:t>
            </w:r>
          </w:p>
        </w:tc>
        <w:tc>
          <w:tcPr>
            <w:tcW w:w="800" w:type="dxa"/>
            <w:shd w:val="solid" w:color="FFFFFF" w:fill="auto"/>
          </w:tcPr>
          <w:p w14:paraId="63918179" w14:textId="1816F477" w:rsidR="003A5CE6" w:rsidRPr="005A13C0" w:rsidRDefault="003A5CE6" w:rsidP="002C4A81">
            <w:pPr>
              <w:pStyle w:val="TAL"/>
              <w:rPr>
                <w:sz w:val="16"/>
                <w:szCs w:val="16"/>
              </w:rPr>
            </w:pPr>
            <w:r w:rsidRPr="005A13C0">
              <w:rPr>
                <w:sz w:val="16"/>
                <w:szCs w:val="16"/>
              </w:rPr>
              <w:t>SP#99</w:t>
            </w:r>
          </w:p>
        </w:tc>
        <w:tc>
          <w:tcPr>
            <w:tcW w:w="1094" w:type="dxa"/>
            <w:shd w:val="solid" w:color="FFFFFF" w:fill="auto"/>
          </w:tcPr>
          <w:p w14:paraId="6020E1C9" w14:textId="60D777E8" w:rsidR="003A5CE6" w:rsidRPr="005A13C0" w:rsidRDefault="003A5CE6" w:rsidP="002C4A81">
            <w:pPr>
              <w:pStyle w:val="TAC"/>
              <w:rPr>
                <w:sz w:val="16"/>
                <w:szCs w:val="16"/>
              </w:rPr>
            </w:pPr>
            <w:r w:rsidRPr="005A13C0">
              <w:rPr>
                <w:sz w:val="16"/>
                <w:szCs w:val="16"/>
              </w:rPr>
              <w:t>SP-230052</w:t>
            </w:r>
          </w:p>
        </w:tc>
        <w:tc>
          <w:tcPr>
            <w:tcW w:w="567" w:type="dxa"/>
            <w:shd w:val="solid" w:color="FFFFFF" w:fill="auto"/>
          </w:tcPr>
          <w:p w14:paraId="6882CC43" w14:textId="43AD2956" w:rsidR="003A5CE6" w:rsidRPr="005A13C0" w:rsidRDefault="003A5CE6" w:rsidP="002C4A81">
            <w:pPr>
              <w:pStyle w:val="TAL"/>
              <w:rPr>
                <w:sz w:val="16"/>
                <w:szCs w:val="16"/>
              </w:rPr>
            </w:pPr>
            <w:r w:rsidRPr="005A13C0">
              <w:rPr>
                <w:sz w:val="16"/>
                <w:szCs w:val="16"/>
              </w:rPr>
              <w:t>3892</w:t>
            </w:r>
          </w:p>
        </w:tc>
        <w:tc>
          <w:tcPr>
            <w:tcW w:w="425" w:type="dxa"/>
            <w:shd w:val="solid" w:color="FFFFFF" w:fill="auto"/>
          </w:tcPr>
          <w:p w14:paraId="7CE303EC" w14:textId="6517933E" w:rsidR="003A5CE6" w:rsidRPr="005A13C0" w:rsidRDefault="003A5CE6" w:rsidP="002C4A81">
            <w:pPr>
              <w:pStyle w:val="TAL"/>
              <w:rPr>
                <w:sz w:val="16"/>
                <w:szCs w:val="16"/>
              </w:rPr>
            </w:pPr>
            <w:r w:rsidRPr="005A13C0">
              <w:rPr>
                <w:sz w:val="16"/>
                <w:szCs w:val="16"/>
              </w:rPr>
              <w:t>6</w:t>
            </w:r>
          </w:p>
        </w:tc>
        <w:tc>
          <w:tcPr>
            <w:tcW w:w="425" w:type="dxa"/>
            <w:shd w:val="solid" w:color="FFFFFF" w:fill="auto"/>
          </w:tcPr>
          <w:p w14:paraId="2C1A6FEB" w14:textId="5478AAE8" w:rsidR="003A5CE6" w:rsidRPr="005A13C0" w:rsidRDefault="003A5CE6" w:rsidP="002C4A81">
            <w:pPr>
              <w:pStyle w:val="TAL"/>
              <w:rPr>
                <w:sz w:val="16"/>
                <w:szCs w:val="16"/>
              </w:rPr>
            </w:pPr>
            <w:r w:rsidRPr="005A13C0">
              <w:rPr>
                <w:sz w:val="16"/>
                <w:szCs w:val="16"/>
              </w:rPr>
              <w:t>B</w:t>
            </w:r>
          </w:p>
        </w:tc>
        <w:tc>
          <w:tcPr>
            <w:tcW w:w="4820" w:type="dxa"/>
            <w:shd w:val="solid" w:color="FFFFFF" w:fill="auto"/>
          </w:tcPr>
          <w:p w14:paraId="0D445587" w14:textId="34416A03" w:rsidR="003A5CE6" w:rsidRPr="005A13C0" w:rsidRDefault="003A5CE6" w:rsidP="002C4A81">
            <w:pPr>
              <w:pStyle w:val="TAL"/>
              <w:rPr>
                <w:sz w:val="16"/>
                <w:szCs w:val="16"/>
              </w:rPr>
            </w:pPr>
            <w:r w:rsidRPr="005A13C0">
              <w:rPr>
                <w:sz w:val="16"/>
                <w:szCs w:val="16"/>
              </w:rPr>
              <w:t>Support for network timing synchronization status and reporting KI1 - description</w:t>
            </w:r>
          </w:p>
        </w:tc>
        <w:tc>
          <w:tcPr>
            <w:tcW w:w="708" w:type="dxa"/>
            <w:shd w:val="solid" w:color="FFFFFF" w:fill="auto"/>
          </w:tcPr>
          <w:p w14:paraId="1191D6A4" w14:textId="4C8CC5DD" w:rsidR="003A5CE6" w:rsidRPr="005A13C0" w:rsidRDefault="003A5CE6" w:rsidP="002C4A81">
            <w:pPr>
              <w:pStyle w:val="TAC"/>
              <w:rPr>
                <w:sz w:val="16"/>
                <w:szCs w:val="16"/>
              </w:rPr>
            </w:pPr>
            <w:r w:rsidRPr="005A13C0">
              <w:rPr>
                <w:sz w:val="16"/>
                <w:szCs w:val="16"/>
              </w:rPr>
              <w:t>18.1.0</w:t>
            </w:r>
          </w:p>
        </w:tc>
      </w:tr>
      <w:tr w:rsidR="002062D8" w:rsidRPr="005A13C0" w14:paraId="738103D5" w14:textId="77777777" w:rsidTr="009D14FB">
        <w:tc>
          <w:tcPr>
            <w:tcW w:w="800" w:type="dxa"/>
            <w:shd w:val="solid" w:color="FFFFFF" w:fill="auto"/>
          </w:tcPr>
          <w:p w14:paraId="10443746" w14:textId="377CE7FC" w:rsidR="002062D8" w:rsidRPr="005A13C0" w:rsidRDefault="002062D8" w:rsidP="002C4A81">
            <w:pPr>
              <w:pStyle w:val="TAC"/>
              <w:rPr>
                <w:sz w:val="16"/>
                <w:szCs w:val="16"/>
              </w:rPr>
            </w:pPr>
            <w:r w:rsidRPr="005A13C0">
              <w:rPr>
                <w:sz w:val="16"/>
                <w:szCs w:val="16"/>
              </w:rPr>
              <w:t>2023-03</w:t>
            </w:r>
          </w:p>
        </w:tc>
        <w:tc>
          <w:tcPr>
            <w:tcW w:w="800" w:type="dxa"/>
            <w:shd w:val="solid" w:color="FFFFFF" w:fill="auto"/>
          </w:tcPr>
          <w:p w14:paraId="24092A55" w14:textId="4DDC6DB6" w:rsidR="002062D8" w:rsidRPr="005A13C0" w:rsidRDefault="002062D8" w:rsidP="002C4A81">
            <w:pPr>
              <w:pStyle w:val="TAL"/>
              <w:rPr>
                <w:sz w:val="16"/>
                <w:szCs w:val="16"/>
              </w:rPr>
            </w:pPr>
            <w:r w:rsidRPr="005A13C0">
              <w:rPr>
                <w:sz w:val="16"/>
                <w:szCs w:val="16"/>
              </w:rPr>
              <w:t>SP#99</w:t>
            </w:r>
          </w:p>
        </w:tc>
        <w:tc>
          <w:tcPr>
            <w:tcW w:w="1094" w:type="dxa"/>
            <w:shd w:val="solid" w:color="FFFFFF" w:fill="auto"/>
          </w:tcPr>
          <w:p w14:paraId="0EA9D7AC" w14:textId="6F4E486D" w:rsidR="002062D8" w:rsidRPr="005A13C0" w:rsidRDefault="002062D8" w:rsidP="002C4A81">
            <w:pPr>
              <w:pStyle w:val="TAC"/>
              <w:rPr>
                <w:sz w:val="16"/>
                <w:szCs w:val="16"/>
              </w:rPr>
            </w:pPr>
            <w:r w:rsidRPr="005A13C0">
              <w:rPr>
                <w:sz w:val="16"/>
                <w:szCs w:val="16"/>
              </w:rPr>
              <w:t>SP-230052</w:t>
            </w:r>
          </w:p>
        </w:tc>
        <w:tc>
          <w:tcPr>
            <w:tcW w:w="567" w:type="dxa"/>
            <w:shd w:val="solid" w:color="FFFFFF" w:fill="auto"/>
          </w:tcPr>
          <w:p w14:paraId="24C39E54" w14:textId="1C69BDAE" w:rsidR="002062D8" w:rsidRPr="005A13C0" w:rsidRDefault="002062D8" w:rsidP="002C4A81">
            <w:pPr>
              <w:pStyle w:val="TAL"/>
              <w:rPr>
                <w:sz w:val="16"/>
                <w:szCs w:val="16"/>
              </w:rPr>
            </w:pPr>
            <w:r w:rsidRPr="005A13C0">
              <w:rPr>
                <w:sz w:val="16"/>
                <w:szCs w:val="16"/>
              </w:rPr>
              <w:t>3895</w:t>
            </w:r>
          </w:p>
        </w:tc>
        <w:tc>
          <w:tcPr>
            <w:tcW w:w="425" w:type="dxa"/>
            <w:shd w:val="solid" w:color="FFFFFF" w:fill="auto"/>
          </w:tcPr>
          <w:p w14:paraId="7F9DC2DF" w14:textId="1F9E7888" w:rsidR="002062D8" w:rsidRPr="005A13C0" w:rsidRDefault="002062D8" w:rsidP="002C4A81">
            <w:pPr>
              <w:pStyle w:val="TAL"/>
              <w:rPr>
                <w:sz w:val="16"/>
                <w:szCs w:val="16"/>
              </w:rPr>
            </w:pPr>
            <w:r w:rsidRPr="005A13C0">
              <w:rPr>
                <w:sz w:val="16"/>
                <w:szCs w:val="16"/>
              </w:rPr>
              <w:t>4</w:t>
            </w:r>
          </w:p>
        </w:tc>
        <w:tc>
          <w:tcPr>
            <w:tcW w:w="425" w:type="dxa"/>
            <w:shd w:val="solid" w:color="FFFFFF" w:fill="auto"/>
          </w:tcPr>
          <w:p w14:paraId="6249D45A" w14:textId="1D82B55A" w:rsidR="002062D8" w:rsidRPr="005A13C0" w:rsidRDefault="002062D8" w:rsidP="002C4A81">
            <w:pPr>
              <w:pStyle w:val="TAL"/>
              <w:rPr>
                <w:sz w:val="16"/>
                <w:szCs w:val="16"/>
              </w:rPr>
            </w:pPr>
            <w:r w:rsidRPr="005A13C0">
              <w:rPr>
                <w:sz w:val="16"/>
                <w:szCs w:val="16"/>
              </w:rPr>
              <w:t>C</w:t>
            </w:r>
          </w:p>
        </w:tc>
        <w:tc>
          <w:tcPr>
            <w:tcW w:w="4820" w:type="dxa"/>
            <w:shd w:val="solid" w:color="FFFFFF" w:fill="auto"/>
          </w:tcPr>
          <w:p w14:paraId="45647DE7" w14:textId="3A73FD29" w:rsidR="002062D8" w:rsidRPr="005A13C0" w:rsidRDefault="002062D8" w:rsidP="002C4A81">
            <w:pPr>
              <w:pStyle w:val="TAL"/>
              <w:rPr>
                <w:sz w:val="16"/>
                <w:szCs w:val="16"/>
              </w:rPr>
            </w:pPr>
            <w:r w:rsidRPr="005A13C0">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5A13C0" w:rsidRDefault="002062D8" w:rsidP="002C4A81">
            <w:pPr>
              <w:pStyle w:val="TAC"/>
              <w:rPr>
                <w:sz w:val="16"/>
                <w:szCs w:val="16"/>
              </w:rPr>
            </w:pPr>
            <w:r w:rsidRPr="005A13C0">
              <w:rPr>
                <w:sz w:val="16"/>
                <w:szCs w:val="16"/>
              </w:rPr>
              <w:t>18.1.0</w:t>
            </w:r>
          </w:p>
        </w:tc>
      </w:tr>
      <w:tr w:rsidR="002062D8" w:rsidRPr="005A13C0" w14:paraId="540591F2" w14:textId="77777777" w:rsidTr="009D14FB">
        <w:tc>
          <w:tcPr>
            <w:tcW w:w="800" w:type="dxa"/>
            <w:shd w:val="solid" w:color="FFFFFF" w:fill="auto"/>
          </w:tcPr>
          <w:p w14:paraId="68CCFCCF" w14:textId="74BCE44D" w:rsidR="002062D8" w:rsidRPr="005A13C0" w:rsidRDefault="002062D8" w:rsidP="002C4A81">
            <w:pPr>
              <w:pStyle w:val="TAC"/>
              <w:rPr>
                <w:sz w:val="16"/>
                <w:szCs w:val="16"/>
              </w:rPr>
            </w:pPr>
            <w:r w:rsidRPr="005A13C0">
              <w:rPr>
                <w:sz w:val="16"/>
                <w:szCs w:val="16"/>
              </w:rPr>
              <w:t>2023-03</w:t>
            </w:r>
          </w:p>
        </w:tc>
        <w:tc>
          <w:tcPr>
            <w:tcW w:w="800" w:type="dxa"/>
            <w:shd w:val="solid" w:color="FFFFFF" w:fill="auto"/>
          </w:tcPr>
          <w:p w14:paraId="1B0B7EBF" w14:textId="0D8F53B0" w:rsidR="002062D8" w:rsidRPr="005A13C0" w:rsidRDefault="002062D8" w:rsidP="002C4A81">
            <w:pPr>
              <w:pStyle w:val="TAL"/>
              <w:rPr>
                <w:sz w:val="16"/>
                <w:szCs w:val="16"/>
              </w:rPr>
            </w:pPr>
            <w:r w:rsidRPr="005A13C0">
              <w:rPr>
                <w:sz w:val="16"/>
                <w:szCs w:val="16"/>
              </w:rPr>
              <w:t>SP#99</w:t>
            </w:r>
          </w:p>
        </w:tc>
        <w:tc>
          <w:tcPr>
            <w:tcW w:w="1094" w:type="dxa"/>
            <w:shd w:val="solid" w:color="FFFFFF" w:fill="auto"/>
          </w:tcPr>
          <w:p w14:paraId="230A2E4B" w14:textId="22B6EB49" w:rsidR="002062D8" w:rsidRPr="005A13C0" w:rsidRDefault="002062D8" w:rsidP="002C4A81">
            <w:pPr>
              <w:pStyle w:val="TAC"/>
              <w:rPr>
                <w:sz w:val="16"/>
                <w:szCs w:val="16"/>
              </w:rPr>
            </w:pPr>
            <w:r w:rsidRPr="005A13C0">
              <w:rPr>
                <w:sz w:val="16"/>
                <w:szCs w:val="16"/>
              </w:rPr>
              <w:t>SP-230247</w:t>
            </w:r>
          </w:p>
        </w:tc>
        <w:tc>
          <w:tcPr>
            <w:tcW w:w="567" w:type="dxa"/>
            <w:shd w:val="solid" w:color="FFFFFF" w:fill="auto"/>
          </w:tcPr>
          <w:p w14:paraId="589EC2F8" w14:textId="4E8A4833" w:rsidR="002062D8" w:rsidRPr="005A13C0" w:rsidRDefault="002062D8" w:rsidP="002C4A81">
            <w:pPr>
              <w:pStyle w:val="TAL"/>
              <w:rPr>
                <w:sz w:val="16"/>
                <w:szCs w:val="16"/>
              </w:rPr>
            </w:pPr>
            <w:r w:rsidRPr="005A13C0">
              <w:rPr>
                <w:sz w:val="16"/>
                <w:szCs w:val="16"/>
              </w:rPr>
              <w:t>3896</w:t>
            </w:r>
          </w:p>
        </w:tc>
        <w:tc>
          <w:tcPr>
            <w:tcW w:w="425" w:type="dxa"/>
            <w:shd w:val="solid" w:color="FFFFFF" w:fill="auto"/>
          </w:tcPr>
          <w:p w14:paraId="5DAA881F" w14:textId="2A00AE63" w:rsidR="002062D8" w:rsidRPr="005A13C0" w:rsidRDefault="002062D8" w:rsidP="002C4A81">
            <w:pPr>
              <w:pStyle w:val="TAL"/>
              <w:rPr>
                <w:sz w:val="16"/>
                <w:szCs w:val="16"/>
              </w:rPr>
            </w:pPr>
            <w:r w:rsidRPr="005A13C0">
              <w:rPr>
                <w:sz w:val="16"/>
                <w:szCs w:val="16"/>
              </w:rPr>
              <w:t>12</w:t>
            </w:r>
          </w:p>
        </w:tc>
        <w:tc>
          <w:tcPr>
            <w:tcW w:w="425" w:type="dxa"/>
            <w:shd w:val="solid" w:color="FFFFFF" w:fill="auto"/>
          </w:tcPr>
          <w:p w14:paraId="7234F9E8" w14:textId="772EC7FB" w:rsidR="002062D8" w:rsidRPr="005A13C0" w:rsidRDefault="002062D8" w:rsidP="002C4A81">
            <w:pPr>
              <w:pStyle w:val="TAL"/>
              <w:rPr>
                <w:sz w:val="16"/>
                <w:szCs w:val="16"/>
              </w:rPr>
            </w:pPr>
            <w:r w:rsidRPr="005A13C0">
              <w:rPr>
                <w:sz w:val="16"/>
                <w:szCs w:val="16"/>
              </w:rPr>
              <w:t>B</w:t>
            </w:r>
          </w:p>
        </w:tc>
        <w:tc>
          <w:tcPr>
            <w:tcW w:w="4820" w:type="dxa"/>
            <w:shd w:val="solid" w:color="FFFFFF" w:fill="auto"/>
          </w:tcPr>
          <w:p w14:paraId="756421A7" w14:textId="58BAD4FA" w:rsidR="002062D8" w:rsidRPr="005A13C0" w:rsidRDefault="002062D8" w:rsidP="002C4A81">
            <w:pPr>
              <w:pStyle w:val="TAL"/>
              <w:rPr>
                <w:sz w:val="16"/>
                <w:szCs w:val="16"/>
              </w:rPr>
            </w:pPr>
            <w:r w:rsidRPr="005A13C0">
              <w:rPr>
                <w:sz w:val="16"/>
                <w:szCs w:val="16"/>
              </w:rPr>
              <w:t>Update TS23.501 to reflect conclusion of KI#4 for XRM in TR23.700-60</w:t>
            </w:r>
          </w:p>
        </w:tc>
        <w:tc>
          <w:tcPr>
            <w:tcW w:w="708" w:type="dxa"/>
            <w:shd w:val="solid" w:color="FFFFFF" w:fill="auto"/>
          </w:tcPr>
          <w:p w14:paraId="1D6C04EC" w14:textId="12897123" w:rsidR="002062D8" w:rsidRPr="005A13C0" w:rsidRDefault="002062D8" w:rsidP="002C4A81">
            <w:pPr>
              <w:pStyle w:val="TAC"/>
              <w:rPr>
                <w:sz w:val="16"/>
                <w:szCs w:val="16"/>
              </w:rPr>
            </w:pPr>
            <w:r w:rsidRPr="005A13C0">
              <w:rPr>
                <w:sz w:val="16"/>
                <w:szCs w:val="16"/>
              </w:rPr>
              <w:t>18.1.0</w:t>
            </w:r>
          </w:p>
        </w:tc>
      </w:tr>
      <w:tr w:rsidR="006514B8" w:rsidRPr="005A13C0" w14:paraId="18E6739C" w14:textId="77777777" w:rsidTr="009D14FB">
        <w:tc>
          <w:tcPr>
            <w:tcW w:w="800" w:type="dxa"/>
            <w:shd w:val="solid" w:color="FFFFFF" w:fill="auto"/>
          </w:tcPr>
          <w:p w14:paraId="18C58165" w14:textId="5BEDF3CC"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6C01B663" w14:textId="52AEC7ED"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18BEE4BC" w14:textId="65238333" w:rsidR="006514B8" w:rsidRPr="005A13C0" w:rsidRDefault="006514B8" w:rsidP="002C4A81">
            <w:pPr>
              <w:pStyle w:val="TAC"/>
              <w:rPr>
                <w:sz w:val="16"/>
                <w:szCs w:val="16"/>
              </w:rPr>
            </w:pPr>
            <w:r w:rsidRPr="005A13C0">
              <w:rPr>
                <w:sz w:val="16"/>
                <w:szCs w:val="16"/>
              </w:rPr>
              <w:t>SP-230073</w:t>
            </w:r>
          </w:p>
        </w:tc>
        <w:tc>
          <w:tcPr>
            <w:tcW w:w="567" w:type="dxa"/>
            <w:shd w:val="solid" w:color="FFFFFF" w:fill="auto"/>
          </w:tcPr>
          <w:p w14:paraId="6E59C202" w14:textId="1638C1BE" w:rsidR="006514B8" w:rsidRPr="005A13C0" w:rsidRDefault="006514B8" w:rsidP="002C4A81">
            <w:pPr>
              <w:pStyle w:val="TAL"/>
              <w:rPr>
                <w:sz w:val="16"/>
                <w:szCs w:val="16"/>
              </w:rPr>
            </w:pPr>
            <w:r w:rsidRPr="005A13C0">
              <w:rPr>
                <w:sz w:val="16"/>
                <w:szCs w:val="16"/>
              </w:rPr>
              <w:t>3897</w:t>
            </w:r>
          </w:p>
        </w:tc>
        <w:tc>
          <w:tcPr>
            <w:tcW w:w="425" w:type="dxa"/>
            <w:shd w:val="solid" w:color="FFFFFF" w:fill="auto"/>
          </w:tcPr>
          <w:p w14:paraId="0474AC09" w14:textId="1A6D460E" w:rsidR="006514B8" w:rsidRPr="005A13C0" w:rsidRDefault="006514B8" w:rsidP="002C4A81">
            <w:pPr>
              <w:pStyle w:val="TAL"/>
              <w:rPr>
                <w:sz w:val="16"/>
                <w:szCs w:val="16"/>
              </w:rPr>
            </w:pPr>
            <w:r w:rsidRPr="005A13C0">
              <w:rPr>
                <w:sz w:val="16"/>
                <w:szCs w:val="16"/>
              </w:rPr>
              <w:t>12</w:t>
            </w:r>
          </w:p>
        </w:tc>
        <w:tc>
          <w:tcPr>
            <w:tcW w:w="425" w:type="dxa"/>
            <w:shd w:val="solid" w:color="FFFFFF" w:fill="auto"/>
          </w:tcPr>
          <w:p w14:paraId="0AF87890" w14:textId="6D254B1E"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7935F4FD" w14:textId="4ABFBB67" w:rsidR="006514B8" w:rsidRPr="005A13C0" w:rsidRDefault="006514B8" w:rsidP="002C4A81">
            <w:pPr>
              <w:pStyle w:val="TAL"/>
              <w:rPr>
                <w:sz w:val="16"/>
                <w:szCs w:val="16"/>
              </w:rPr>
            </w:pPr>
            <w:r w:rsidRPr="005A13C0">
              <w:rPr>
                <w:sz w:val="16"/>
                <w:szCs w:val="16"/>
              </w:rPr>
              <w:t>PIN communication configuration</w:t>
            </w:r>
          </w:p>
        </w:tc>
        <w:tc>
          <w:tcPr>
            <w:tcW w:w="708" w:type="dxa"/>
            <w:shd w:val="solid" w:color="FFFFFF" w:fill="auto"/>
          </w:tcPr>
          <w:p w14:paraId="26049575" w14:textId="388541D9" w:rsidR="006514B8" w:rsidRPr="005A13C0" w:rsidRDefault="006514B8" w:rsidP="002C4A81">
            <w:pPr>
              <w:pStyle w:val="TAC"/>
              <w:rPr>
                <w:sz w:val="16"/>
                <w:szCs w:val="16"/>
              </w:rPr>
            </w:pPr>
            <w:r w:rsidRPr="005A13C0">
              <w:rPr>
                <w:sz w:val="16"/>
                <w:szCs w:val="16"/>
              </w:rPr>
              <w:t>18.1.0</w:t>
            </w:r>
          </w:p>
        </w:tc>
      </w:tr>
      <w:tr w:rsidR="006514B8" w:rsidRPr="005A13C0" w14:paraId="2F87885E" w14:textId="77777777" w:rsidTr="009D14FB">
        <w:tc>
          <w:tcPr>
            <w:tcW w:w="800" w:type="dxa"/>
            <w:shd w:val="solid" w:color="FFFFFF" w:fill="auto"/>
          </w:tcPr>
          <w:p w14:paraId="56554640" w14:textId="7D873B10"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2074E409" w14:textId="47F1C880"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3F5CFE7E" w14:textId="63CD2353" w:rsidR="006514B8" w:rsidRPr="005A13C0" w:rsidRDefault="006514B8" w:rsidP="002C4A81">
            <w:pPr>
              <w:pStyle w:val="TAC"/>
              <w:rPr>
                <w:sz w:val="16"/>
                <w:szCs w:val="16"/>
              </w:rPr>
            </w:pPr>
            <w:r w:rsidRPr="005A13C0">
              <w:rPr>
                <w:sz w:val="16"/>
                <w:szCs w:val="16"/>
              </w:rPr>
              <w:t>SP-230073</w:t>
            </w:r>
          </w:p>
        </w:tc>
        <w:tc>
          <w:tcPr>
            <w:tcW w:w="567" w:type="dxa"/>
            <w:shd w:val="solid" w:color="FFFFFF" w:fill="auto"/>
          </w:tcPr>
          <w:p w14:paraId="6D9BFDB7" w14:textId="21A5C1B9" w:rsidR="006514B8" w:rsidRPr="005A13C0" w:rsidRDefault="006514B8" w:rsidP="002C4A81">
            <w:pPr>
              <w:pStyle w:val="TAL"/>
              <w:rPr>
                <w:sz w:val="16"/>
                <w:szCs w:val="16"/>
              </w:rPr>
            </w:pPr>
            <w:r w:rsidRPr="005A13C0">
              <w:rPr>
                <w:sz w:val="16"/>
                <w:szCs w:val="16"/>
              </w:rPr>
              <w:t>3898</w:t>
            </w:r>
          </w:p>
        </w:tc>
        <w:tc>
          <w:tcPr>
            <w:tcW w:w="425" w:type="dxa"/>
            <w:shd w:val="solid" w:color="FFFFFF" w:fill="auto"/>
          </w:tcPr>
          <w:p w14:paraId="14613C6F" w14:textId="6F05AD45" w:rsidR="006514B8" w:rsidRPr="005A13C0" w:rsidRDefault="006514B8" w:rsidP="002C4A81">
            <w:pPr>
              <w:pStyle w:val="TAL"/>
              <w:rPr>
                <w:sz w:val="16"/>
                <w:szCs w:val="16"/>
              </w:rPr>
            </w:pPr>
            <w:r w:rsidRPr="005A13C0">
              <w:rPr>
                <w:sz w:val="16"/>
                <w:szCs w:val="16"/>
              </w:rPr>
              <w:t>3</w:t>
            </w:r>
          </w:p>
        </w:tc>
        <w:tc>
          <w:tcPr>
            <w:tcW w:w="425" w:type="dxa"/>
            <w:shd w:val="solid" w:color="FFFFFF" w:fill="auto"/>
          </w:tcPr>
          <w:p w14:paraId="715837FA" w14:textId="47D532D1"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606860DD" w14:textId="590B546A" w:rsidR="006514B8" w:rsidRPr="005A13C0" w:rsidRDefault="006514B8" w:rsidP="002C4A81">
            <w:pPr>
              <w:pStyle w:val="TAL"/>
              <w:rPr>
                <w:sz w:val="16"/>
                <w:szCs w:val="16"/>
              </w:rPr>
            </w:pPr>
            <w:r w:rsidRPr="005A13C0">
              <w:rPr>
                <w:sz w:val="16"/>
                <w:szCs w:val="16"/>
              </w:rPr>
              <w:t>PIN policy configuration</w:t>
            </w:r>
          </w:p>
        </w:tc>
        <w:tc>
          <w:tcPr>
            <w:tcW w:w="708" w:type="dxa"/>
            <w:shd w:val="solid" w:color="FFFFFF" w:fill="auto"/>
          </w:tcPr>
          <w:p w14:paraId="1F58DF9F" w14:textId="22B25434" w:rsidR="006514B8" w:rsidRPr="005A13C0" w:rsidRDefault="006514B8" w:rsidP="002C4A81">
            <w:pPr>
              <w:pStyle w:val="TAC"/>
              <w:rPr>
                <w:sz w:val="16"/>
                <w:szCs w:val="16"/>
              </w:rPr>
            </w:pPr>
            <w:r w:rsidRPr="005A13C0">
              <w:rPr>
                <w:sz w:val="16"/>
                <w:szCs w:val="16"/>
              </w:rPr>
              <w:t>18.1.0</w:t>
            </w:r>
          </w:p>
        </w:tc>
      </w:tr>
      <w:tr w:rsidR="006514B8" w:rsidRPr="005A13C0" w14:paraId="4283DF81" w14:textId="77777777" w:rsidTr="009D14FB">
        <w:tc>
          <w:tcPr>
            <w:tcW w:w="800" w:type="dxa"/>
            <w:shd w:val="solid" w:color="FFFFFF" w:fill="auto"/>
          </w:tcPr>
          <w:p w14:paraId="64BF74CD" w14:textId="582226B0"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1FF0D748" w14:textId="31330B13"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757FB3D4" w14:textId="517C5FBA" w:rsidR="006514B8" w:rsidRPr="005A13C0" w:rsidRDefault="006514B8" w:rsidP="002C4A81">
            <w:pPr>
              <w:pStyle w:val="TAC"/>
              <w:rPr>
                <w:sz w:val="16"/>
                <w:szCs w:val="16"/>
              </w:rPr>
            </w:pPr>
            <w:r w:rsidRPr="005A13C0">
              <w:rPr>
                <w:sz w:val="16"/>
                <w:szCs w:val="16"/>
              </w:rPr>
              <w:t>SP-230054</w:t>
            </w:r>
          </w:p>
        </w:tc>
        <w:tc>
          <w:tcPr>
            <w:tcW w:w="567" w:type="dxa"/>
            <w:shd w:val="solid" w:color="FFFFFF" w:fill="auto"/>
          </w:tcPr>
          <w:p w14:paraId="3F22C194" w14:textId="0E3CA947" w:rsidR="006514B8" w:rsidRPr="005A13C0" w:rsidRDefault="006514B8" w:rsidP="002C4A81">
            <w:pPr>
              <w:pStyle w:val="TAL"/>
              <w:rPr>
                <w:sz w:val="16"/>
                <w:szCs w:val="16"/>
              </w:rPr>
            </w:pPr>
            <w:r w:rsidRPr="005A13C0">
              <w:rPr>
                <w:sz w:val="16"/>
                <w:szCs w:val="16"/>
              </w:rPr>
              <w:t>3910</w:t>
            </w:r>
          </w:p>
        </w:tc>
        <w:tc>
          <w:tcPr>
            <w:tcW w:w="425" w:type="dxa"/>
            <w:shd w:val="solid" w:color="FFFFFF" w:fill="auto"/>
          </w:tcPr>
          <w:p w14:paraId="33692475" w14:textId="4836C64F" w:rsidR="006514B8" w:rsidRPr="005A13C0" w:rsidRDefault="006514B8" w:rsidP="002C4A81">
            <w:pPr>
              <w:pStyle w:val="TAL"/>
              <w:rPr>
                <w:sz w:val="16"/>
                <w:szCs w:val="16"/>
              </w:rPr>
            </w:pPr>
            <w:r w:rsidRPr="005A13C0">
              <w:rPr>
                <w:sz w:val="16"/>
                <w:szCs w:val="16"/>
              </w:rPr>
              <w:t>5</w:t>
            </w:r>
          </w:p>
        </w:tc>
        <w:tc>
          <w:tcPr>
            <w:tcW w:w="425" w:type="dxa"/>
            <w:shd w:val="solid" w:color="FFFFFF" w:fill="auto"/>
          </w:tcPr>
          <w:p w14:paraId="63A8603D" w14:textId="7862A368"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4D80E5CB" w14:textId="7B23BD65" w:rsidR="006514B8" w:rsidRPr="005A13C0" w:rsidRDefault="006514B8" w:rsidP="002C4A81">
            <w:pPr>
              <w:pStyle w:val="TAL"/>
              <w:rPr>
                <w:sz w:val="16"/>
                <w:szCs w:val="16"/>
              </w:rPr>
            </w:pPr>
            <w:r w:rsidRPr="005A13C0">
              <w:rPr>
                <w:sz w:val="16"/>
                <w:szCs w:val="16"/>
              </w:rPr>
              <w:t>Assistance to Member Selection Functionality for Application Operation</w:t>
            </w:r>
          </w:p>
        </w:tc>
        <w:tc>
          <w:tcPr>
            <w:tcW w:w="708" w:type="dxa"/>
            <w:shd w:val="solid" w:color="FFFFFF" w:fill="auto"/>
          </w:tcPr>
          <w:p w14:paraId="64FC6A38" w14:textId="2525CC32" w:rsidR="006514B8" w:rsidRPr="005A13C0" w:rsidRDefault="006514B8" w:rsidP="002C4A81">
            <w:pPr>
              <w:pStyle w:val="TAC"/>
              <w:rPr>
                <w:sz w:val="16"/>
                <w:szCs w:val="16"/>
              </w:rPr>
            </w:pPr>
            <w:r w:rsidRPr="005A13C0">
              <w:rPr>
                <w:sz w:val="16"/>
                <w:szCs w:val="16"/>
              </w:rPr>
              <w:t>18.1.0</w:t>
            </w:r>
          </w:p>
        </w:tc>
      </w:tr>
      <w:tr w:rsidR="004969CB" w:rsidRPr="005A13C0" w14:paraId="540CE5E0" w14:textId="77777777" w:rsidTr="009D14FB">
        <w:tc>
          <w:tcPr>
            <w:tcW w:w="800" w:type="dxa"/>
            <w:shd w:val="solid" w:color="FFFFFF" w:fill="auto"/>
          </w:tcPr>
          <w:p w14:paraId="7ED4BB81" w14:textId="0DDBAF10" w:rsidR="004969CB" w:rsidRPr="005A13C0" w:rsidRDefault="004969CB" w:rsidP="002C4A81">
            <w:pPr>
              <w:pStyle w:val="TAC"/>
              <w:rPr>
                <w:sz w:val="16"/>
                <w:szCs w:val="16"/>
              </w:rPr>
            </w:pPr>
            <w:r w:rsidRPr="005A13C0">
              <w:rPr>
                <w:sz w:val="16"/>
                <w:szCs w:val="16"/>
              </w:rPr>
              <w:t>2023-03</w:t>
            </w:r>
          </w:p>
        </w:tc>
        <w:tc>
          <w:tcPr>
            <w:tcW w:w="800" w:type="dxa"/>
            <w:shd w:val="solid" w:color="FFFFFF" w:fill="auto"/>
          </w:tcPr>
          <w:p w14:paraId="422A4916" w14:textId="3FD7AB2A" w:rsidR="004969CB" w:rsidRPr="005A13C0" w:rsidRDefault="004969CB" w:rsidP="002C4A81">
            <w:pPr>
              <w:pStyle w:val="TAL"/>
              <w:rPr>
                <w:sz w:val="16"/>
                <w:szCs w:val="16"/>
              </w:rPr>
            </w:pPr>
            <w:r w:rsidRPr="005A13C0">
              <w:rPr>
                <w:sz w:val="16"/>
                <w:szCs w:val="16"/>
              </w:rPr>
              <w:t>SP#99</w:t>
            </w:r>
          </w:p>
        </w:tc>
        <w:tc>
          <w:tcPr>
            <w:tcW w:w="1094" w:type="dxa"/>
            <w:shd w:val="solid" w:color="FFFFFF" w:fill="auto"/>
          </w:tcPr>
          <w:p w14:paraId="6B42B4B8" w14:textId="7512EBDB" w:rsidR="004969CB" w:rsidRPr="005A13C0" w:rsidRDefault="004969CB" w:rsidP="002C4A81">
            <w:pPr>
              <w:pStyle w:val="TAC"/>
              <w:rPr>
                <w:sz w:val="16"/>
                <w:szCs w:val="16"/>
              </w:rPr>
            </w:pPr>
            <w:r w:rsidRPr="005A13C0">
              <w:rPr>
                <w:sz w:val="16"/>
                <w:szCs w:val="16"/>
              </w:rPr>
              <w:t>SP-230073</w:t>
            </w:r>
          </w:p>
        </w:tc>
        <w:tc>
          <w:tcPr>
            <w:tcW w:w="567" w:type="dxa"/>
            <w:shd w:val="solid" w:color="FFFFFF" w:fill="auto"/>
          </w:tcPr>
          <w:p w14:paraId="791BEDFA" w14:textId="4FCE467E" w:rsidR="004969CB" w:rsidRPr="005A13C0" w:rsidRDefault="004969CB" w:rsidP="002C4A81">
            <w:pPr>
              <w:pStyle w:val="TAL"/>
              <w:rPr>
                <w:sz w:val="16"/>
                <w:szCs w:val="16"/>
              </w:rPr>
            </w:pPr>
            <w:r w:rsidRPr="005A13C0">
              <w:rPr>
                <w:sz w:val="16"/>
                <w:szCs w:val="16"/>
              </w:rPr>
              <w:t>3912</w:t>
            </w:r>
          </w:p>
        </w:tc>
        <w:tc>
          <w:tcPr>
            <w:tcW w:w="425" w:type="dxa"/>
            <w:shd w:val="solid" w:color="FFFFFF" w:fill="auto"/>
          </w:tcPr>
          <w:p w14:paraId="3F8588D4" w14:textId="3773409E" w:rsidR="004969CB" w:rsidRPr="005A13C0" w:rsidRDefault="004969CB" w:rsidP="002C4A81">
            <w:pPr>
              <w:pStyle w:val="TAL"/>
              <w:rPr>
                <w:sz w:val="16"/>
                <w:szCs w:val="16"/>
              </w:rPr>
            </w:pPr>
            <w:r w:rsidRPr="005A13C0">
              <w:rPr>
                <w:sz w:val="16"/>
                <w:szCs w:val="16"/>
              </w:rPr>
              <w:t>1</w:t>
            </w:r>
          </w:p>
        </w:tc>
        <w:tc>
          <w:tcPr>
            <w:tcW w:w="425" w:type="dxa"/>
            <w:shd w:val="solid" w:color="FFFFFF" w:fill="auto"/>
          </w:tcPr>
          <w:p w14:paraId="00DF1459" w14:textId="5B82B601" w:rsidR="004969CB" w:rsidRPr="005A13C0" w:rsidRDefault="004969CB" w:rsidP="002C4A81">
            <w:pPr>
              <w:pStyle w:val="TAL"/>
              <w:rPr>
                <w:sz w:val="16"/>
                <w:szCs w:val="16"/>
              </w:rPr>
            </w:pPr>
            <w:r w:rsidRPr="005A13C0">
              <w:rPr>
                <w:sz w:val="16"/>
                <w:szCs w:val="16"/>
              </w:rPr>
              <w:t>B</w:t>
            </w:r>
          </w:p>
        </w:tc>
        <w:tc>
          <w:tcPr>
            <w:tcW w:w="4820" w:type="dxa"/>
            <w:shd w:val="solid" w:color="FFFFFF" w:fill="auto"/>
          </w:tcPr>
          <w:p w14:paraId="091C39F5" w14:textId="408D1E94" w:rsidR="004969CB" w:rsidRPr="005A13C0" w:rsidRDefault="004969CB" w:rsidP="002C4A81">
            <w:pPr>
              <w:pStyle w:val="TAL"/>
              <w:rPr>
                <w:sz w:val="16"/>
                <w:szCs w:val="16"/>
              </w:rPr>
            </w:pPr>
            <w:r w:rsidRPr="005A13C0">
              <w:rPr>
                <w:sz w:val="16"/>
                <w:szCs w:val="16"/>
              </w:rPr>
              <w:t>Non-3GPP QoS and delay budget - 23.501</w:t>
            </w:r>
          </w:p>
        </w:tc>
        <w:tc>
          <w:tcPr>
            <w:tcW w:w="708" w:type="dxa"/>
            <w:shd w:val="solid" w:color="FFFFFF" w:fill="auto"/>
          </w:tcPr>
          <w:p w14:paraId="1AE81225" w14:textId="00DAE1EC" w:rsidR="004969CB" w:rsidRPr="005A13C0" w:rsidRDefault="004969CB" w:rsidP="002C4A81">
            <w:pPr>
              <w:pStyle w:val="TAC"/>
              <w:rPr>
                <w:sz w:val="16"/>
                <w:szCs w:val="16"/>
              </w:rPr>
            </w:pPr>
            <w:r w:rsidRPr="005A13C0">
              <w:rPr>
                <w:sz w:val="16"/>
                <w:szCs w:val="16"/>
              </w:rPr>
              <w:t>18.1.0</w:t>
            </w:r>
          </w:p>
        </w:tc>
      </w:tr>
      <w:tr w:rsidR="004969CB" w:rsidRPr="005A13C0" w14:paraId="5BC01E5D" w14:textId="77777777" w:rsidTr="009D14FB">
        <w:tc>
          <w:tcPr>
            <w:tcW w:w="800" w:type="dxa"/>
            <w:shd w:val="solid" w:color="FFFFFF" w:fill="auto"/>
          </w:tcPr>
          <w:p w14:paraId="364EF4A6" w14:textId="7459C50D" w:rsidR="004969CB" w:rsidRPr="005A13C0" w:rsidRDefault="004969CB" w:rsidP="002C4A81">
            <w:pPr>
              <w:pStyle w:val="TAC"/>
              <w:rPr>
                <w:sz w:val="16"/>
                <w:szCs w:val="16"/>
              </w:rPr>
            </w:pPr>
            <w:r w:rsidRPr="005A13C0">
              <w:rPr>
                <w:sz w:val="16"/>
                <w:szCs w:val="16"/>
              </w:rPr>
              <w:t>2023-03</w:t>
            </w:r>
          </w:p>
        </w:tc>
        <w:tc>
          <w:tcPr>
            <w:tcW w:w="800" w:type="dxa"/>
            <w:shd w:val="solid" w:color="FFFFFF" w:fill="auto"/>
          </w:tcPr>
          <w:p w14:paraId="0E0C621E" w14:textId="32E979D0" w:rsidR="004969CB" w:rsidRPr="005A13C0" w:rsidRDefault="004969CB" w:rsidP="002C4A81">
            <w:pPr>
              <w:pStyle w:val="TAL"/>
              <w:rPr>
                <w:sz w:val="16"/>
                <w:szCs w:val="16"/>
              </w:rPr>
            </w:pPr>
            <w:r w:rsidRPr="005A13C0">
              <w:rPr>
                <w:sz w:val="16"/>
                <w:szCs w:val="16"/>
              </w:rPr>
              <w:t>SP#99</w:t>
            </w:r>
          </w:p>
        </w:tc>
        <w:tc>
          <w:tcPr>
            <w:tcW w:w="1094" w:type="dxa"/>
            <w:shd w:val="solid" w:color="FFFFFF" w:fill="auto"/>
          </w:tcPr>
          <w:p w14:paraId="0C1CDC43" w14:textId="1259500C" w:rsidR="004969CB" w:rsidRPr="005A13C0" w:rsidRDefault="004969CB" w:rsidP="002C4A81">
            <w:pPr>
              <w:pStyle w:val="TAC"/>
              <w:rPr>
                <w:sz w:val="16"/>
                <w:szCs w:val="16"/>
              </w:rPr>
            </w:pPr>
            <w:r w:rsidRPr="005A13C0">
              <w:rPr>
                <w:sz w:val="16"/>
                <w:szCs w:val="16"/>
              </w:rPr>
              <w:t>SP-230068</w:t>
            </w:r>
          </w:p>
        </w:tc>
        <w:tc>
          <w:tcPr>
            <w:tcW w:w="567" w:type="dxa"/>
            <w:shd w:val="solid" w:color="FFFFFF" w:fill="auto"/>
          </w:tcPr>
          <w:p w14:paraId="4A3AB521" w14:textId="41F2DE3B" w:rsidR="004969CB" w:rsidRPr="005A13C0" w:rsidRDefault="004969CB" w:rsidP="002C4A81">
            <w:pPr>
              <w:pStyle w:val="TAL"/>
              <w:rPr>
                <w:sz w:val="16"/>
                <w:szCs w:val="16"/>
              </w:rPr>
            </w:pPr>
            <w:r w:rsidRPr="005A13C0">
              <w:rPr>
                <w:sz w:val="16"/>
                <w:szCs w:val="16"/>
              </w:rPr>
              <w:t>3914</w:t>
            </w:r>
          </w:p>
        </w:tc>
        <w:tc>
          <w:tcPr>
            <w:tcW w:w="425" w:type="dxa"/>
            <w:shd w:val="solid" w:color="FFFFFF" w:fill="auto"/>
          </w:tcPr>
          <w:p w14:paraId="49439512" w14:textId="1D4443B8" w:rsidR="004969CB" w:rsidRPr="005A13C0" w:rsidRDefault="004969CB" w:rsidP="002C4A81">
            <w:pPr>
              <w:pStyle w:val="TAL"/>
              <w:rPr>
                <w:sz w:val="16"/>
                <w:szCs w:val="16"/>
              </w:rPr>
            </w:pPr>
            <w:r w:rsidRPr="005A13C0">
              <w:rPr>
                <w:sz w:val="16"/>
                <w:szCs w:val="16"/>
              </w:rPr>
              <w:t>1</w:t>
            </w:r>
          </w:p>
        </w:tc>
        <w:tc>
          <w:tcPr>
            <w:tcW w:w="425" w:type="dxa"/>
            <w:shd w:val="solid" w:color="FFFFFF" w:fill="auto"/>
          </w:tcPr>
          <w:p w14:paraId="40BAA476" w14:textId="5EE6ABDB" w:rsidR="004969CB" w:rsidRPr="005A13C0" w:rsidRDefault="004969CB" w:rsidP="002C4A81">
            <w:pPr>
              <w:pStyle w:val="TAL"/>
              <w:rPr>
                <w:sz w:val="16"/>
                <w:szCs w:val="16"/>
              </w:rPr>
            </w:pPr>
            <w:r w:rsidRPr="005A13C0">
              <w:rPr>
                <w:sz w:val="16"/>
                <w:szCs w:val="16"/>
              </w:rPr>
              <w:t>B</w:t>
            </w:r>
          </w:p>
        </w:tc>
        <w:tc>
          <w:tcPr>
            <w:tcW w:w="4820" w:type="dxa"/>
            <w:shd w:val="solid" w:color="FFFFFF" w:fill="auto"/>
          </w:tcPr>
          <w:p w14:paraId="5344234D" w14:textId="525BCB5F" w:rsidR="004969CB" w:rsidRPr="005A13C0" w:rsidRDefault="004969CB" w:rsidP="002C4A81">
            <w:pPr>
              <w:pStyle w:val="TAL"/>
              <w:rPr>
                <w:sz w:val="16"/>
                <w:szCs w:val="16"/>
              </w:rPr>
            </w:pPr>
            <w:r w:rsidRPr="005A13C0">
              <w:rPr>
                <w:sz w:val="16"/>
                <w:szCs w:val="16"/>
              </w:rPr>
              <w:t>Service area provisioning and LADN aspects for enhanced group management</w:t>
            </w:r>
          </w:p>
        </w:tc>
        <w:tc>
          <w:tcPr>
            <w:tcW w:w="708" w:type="dxa"/>
            <w:shd w:val="solid" w:color="FFFFFF" w:fill="auto"/>
          </w:tcPr>
          <w:p w14:paraId="780B120B" w14:textId="2695DB0C" w:rsidR="004969CB" w:rsidRPr="005A13C0" w:rsidRDefault="004969CB" w:rsidP="002C4A81">
            <w:pPr>
              <w:pStyle w:val="TAC"/>
              <w:rPr>
                <w:sz w:val="16"/>
                <w:szCs w:val="16"/>
              </w:rPr>
            </w:pPr>
            <w:r w:rsidRPr="005A13C0">
              <w:rPr>
                <w:sz w:val="16"/>
                <w:szCs w:val="16"/>
              </w:rPr>
              <w:t>18.1.0</w:t>
            </w:r>
          </w:p>
        </w:tc>
      </w:tr>
      <w:tr w:rsidR="009E78C1" w:rsidRPr="005A13C0" w14:paraId="2B5DACE7" w14:textId="77777777" w:rsidTr="009D14FB">
        <w:tc>
          <w:tcPr>
            <w:tcW w:w="800" w:type="dxa"/>
            <w:shd w:val="solid" w:color="FFFFFF" w:fill="auto"/>
          </w:tcPr>
          <w:p w14:paraId="266D4AFC" w14:textId="43BED350"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9E25BF2" w14:textId="0ABD832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0BEE27D0" w14:textId="22C4EA14" w:rsidR="009E78C1" w:rsidRPr="005A13C0" w:rsidRDefault="009E78C1" w:rsidP="002C4A81">
            <w:pPr>
              <w:pStyle w:val="TAC"/>
              <w:rPr>
                <w:sz w:val="16"/>
                <w:szCs w:val="16"/>
              </w:rPr>
            </w:pPr>
            <w:r w:rsidRPr="005A13C0">
              <w:rPr>
                <w:sz w:val="16"/>
                <w:szCs w:val="16"/>
              </w:rPr>
              <w:t>SP-230247</w:t>
            </w:r>
          </w:p>
        </w:tc>
        <w:tc>
          <w:tcPr>
            <w:tcW w:w="567" w:type="dxa"/>
            <w:shd w:val="solid" w:color="FFFFFF" w:fill="auto"/>
          </w:tcPr>
          <w:p w14:paraId="4A7A0252" w14:textId="235D0F8A" w:rsidR="009E78C1" w:rsidRPr="005A13C0" w:rsidRDefault="009E78C1" w:rsidP="002C4A81">
            <w:pPr>
              <w:pStyle w:val="TAL"/>
              <w:rPr>
                <w:sz w:val="16"/>
                <w:szCs w:val="16"/>
              </w:rPr>
            </w:pPr>
            <w:r w:rsidRPr="005A13C0">
              <w:rPr>
                <w:sz w:val="16"/>
                <w:szCs w:val="16"/>
              </w:rPr>
              <w:t>3919</w:t>
            </w:r>
          </w:p>
        </w:tc>
        <w:tc>
          <w:tcPr>
            <w:tcW w:w="425" w:type="dxa"/>
            <w:shd w:val="solid" w:color="FFFFFF" w:fill="auto"/>
          </w:tcPr>
          <w:p w14:paraId="45B7E0A0" w14:textId="4429E697" w:rsidR="009E78C1" w:rsidRPr="005A13C0" w:rsidRDefault="009E78C1" w:rsidP="002C4A81">
            <w:pPr>
              <w:pStyle w:val="TAL"/>
              <w:rPr>
                <w:sz w:val="16"/>
                <w:szCs w:val="16"/>
              </w:rPr>
            </w:pPr>
            <w:r w:rsidRPr="005A13C0">
              <w:rPr>
                <w:sz w:val="16"/>
                <w:szCs w:val="16"/>
              </w:rPr>
              <w:t>7</w:t>
            </w:r>
          </w:p>
        </w:tc>
        <w:tc>
          <w:tcPr>
            <w:tcW w:w="425" w:type="dxa"/>
            <w:shd w:val="solid" w:color="FFFFFF" w:fill="auto"/>
          </w:tcPr>
          <w:p w14:paraId="3A3135FD" w14:textId="1680174F"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CF0F8EA" w14:textId="4B0AED1E" w:rsidR="009E78C1" w:rsidRPr="005A13C0" w:rsidRDefault="009E78C1" w:rsidP="002C4A81">
            <w:pPr>
              <w:pStyle w:val="TAL"/>
              <w:rPr>
                <w:sz w:val="16"/>
                <w:szCs w:val="16"/>
              </w:rPr>
            </w:pPr>
            <w:r w:rsidRPr="005A13C0">
              <w:rPr>
                <w:sz w:val="16"/>
                <w:szCs w:val="16"/>
              </w:rPr>
              <w:t>Introduction of KI#6 conclusion: uplink-downlink transmission coordination</w:t>
            </w:r>
          </w:p>
        </w:tc>
        <w:tc>
          <w:tcPr>
            <w:tcW w:w="708" w:type="dxa"/>
            <w:shd w:val="solid" w:color="FFFFFF" w:fill="auto"/>
          </w:tcPr>
          <w:p w14:paraId="1389DFDC" w14:textId="7D37734F" w:rsidR="009E78C1" w:rsidRPr="005A13C0" w:rsidRDefault="009E78C1" w:rsidP="002C4A81">
            <w:pPr>
              <w:pStyle w:val="TAC"/>
              <w:rPr>
                <w:sz w:val="16"/>
                <w:szCs w:val="16"/>
              </w:rPr>
            </w:pPr>
            <w:r w:rsidRPr="005A13C0">
              <w:rPr>
                <w:sz w:val="16"/>
                <w:szCs w:val="16"/>
              </w:rPr>
              <w:t>18.1.0</w:t>
            </w:r>
          </w:p>
        </w:tc>
      </w:tr>
      <w:tr w:rsidR="009E78C1" w:rsidRPr="005A13C0" w14:paraId="7032B1D1" w14:textId="77777777" w:rsidTr="009D14FB">
        <w:tc>
          <w:tcPr>
            <w:tcW w:w="800" w:type="dxa"/>
            <w:shd w:val="solid" w:color="FFFFFF" w:fill="auto"/>
          </w:tcPr>
          <w:p w14:paraId="16F15FFF" w14:textId="63DC8CFE"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4FC8743" w14:textId="1F19E609"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6DDF613" w14:textId="5ECBDE19" w:rsidR="009E78C1" w:rsidRPr="005A13C0" w:rsidRDefault="009E78C1" w:rsidP="002C4A81">
            <w:pPr>
              <w:pStyle w:val="TAC"/>
              <w:rPr>
                <w:sz w:val="16"/>
                <w:szCs w:val="16"/>
              </w:rPr>
            </w:pPr>
            <w:r w:rsidRPr="005A13C0">
              <w:rPr>
                <w:sz w:val="16"/>
                <w:szCs w:val="16"/>
              </w:rPr>
              <w:t>SP-230247</w:t>
            </w:r>
          </w:p>
        </w:tc>
        <w:tc>
          <w:tcPr>
            <w:tcW w:w="567" w:type="dxa"/>
            <w:shd w:val="solid" w:color="FFFFFF" w:fill="auto"/>
          </w:tcPr>
          <w:p w14:paraId="2C35FD7D" w14:textId="3F9AA11D" w:rsidR="009E78C1" w:rsidRPr="005A13C0" w:rsidRDefault="009E78C1" w:rsidP="002C4A81">
            <w:pPr>
              <w:pStyle w:val="TAL"/>
              <w:rPr>
                <w:sz w:val="16"/>
                <w:szCs w:val="16"/>
              </w:rPr>
            </w:pPr>
            <w:r w:rsidRPr="005A13C0">
              <w:rPr>
                <w:sz w:val="16"/>
                <w:szCs w:val="16"/>
              </w:rPr>
              <w:t>3923</w:t>
            </w:r>
          </w:p>
        </w:tc>
        <w:tc>
          <w:tcPr>
            <w:tcW w:w="425" w:type="dxa"/>
            <w:shd w:val="solid" w:color="FFFFFF" w:fill="auto"/>
          </w:tcPr>
          <w:p w14:paraId="2E4A5BEF" w14:textId="2A23B811" w:rsidR="009E78C1" w:rsidRPr="005A13C0" w:rsidRDefault="009E78C1" w:rsidP="002C4A81">
            <w:pPr>
              <w:pStyle w:val="TAL"/>
              <w:rPr>
                <w:sz w:val="16"/>
                <w:szCs w:val="16"/>
              </w:rPr>
            </w:pPr>
            <w:r w:rsidRPr="005A13C0">
              <w:rPr>
                <w:sz w:val="16"/>
                <w:szCs w:val="16"/>
              </w:rPr>
              <w:t>10</w:t>
            </w:r>
          </w:p>
        </w:tc>
        <w:tc>
          <w:tcPr>
            <w:tcW w:w="425" w:type="dxa"/>
            <w:shd w:val="solid" w:color="FFFFFF" w:fill="auto"/>
          </w:tcPr>
          <w:p w14:paraId="75B5AA26" w14:textId="3759388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554D7B33" w14:textId="74DB1A90" w:rsidR="009E78C1" w:rsidRPr="005A13C0" w:rsidRDefault="009E78C1" w:rsidP="002C4A81">
            <w:pPr>
              <w:pStyle w:val="TAL"/>
              <w:rPr>
                <w:sz w:val="16"/>
                <w:szCs w:val="16"/>
              </w:rPr>
            </w:pPr>
            <w:r w:rsidRPr="005A13C0">
              <w:rPr>
                <w:sz w:val="16"/>
                <w:szCs w:val="16"/>
              </w:rPr>
              <w:t>Network exposure support for XR services</w:t>
            </w:r>
          </w:p>
        </w:tc>
        <w:tc>
          <w:tcPr>
            <w:tcW w:w="708" w:type="dxa"/>
            <w:shd w:val="solid" w:color="FFFFFF" w:fill="auto"/>
          </w:tcPr>
          <w:p w14:paraId="187C3610" w14:textId="14970000" w:rsidR="009E78C1" w:rsidRPr="005A13C0" w:rsidRDefault="009E78C1" w:rsidP="002C4A81">
            <w:pPr>
              <w:pStyle w:val="TAC"/>
              <w:rPr>
                <w:sz w:val="16"/>
                <w:szCs w:val="16"/>
              </w:rPr>
            </w:pPr>
            <w:r w:rsidRPr="005A13C0">
              <w:rPr>
                <w:sz w:val="16"/>
                <w:szCs w:val="16"/>
              </w:rPr>
              <w:t>18.1.0</w:t>
            </w:r>
          </w:p>
        </w:tc>
      </w:tr>
      <w:tr w:rsidR="009E78C1" w:rsidRPr="005A13C0" w14:paraId="652A5062" w14:textId="77777777" w:rsidTr="009D14FB">
        <w:tc>
          <w:tcPr>
            <w:tcW w:w="800" w:type="dxa"/>
            <w:shd w:val="solid" w:color="FFFFFF" w:fill="auto"/>
          </w:tcPr>
          <w:p w14:paraId="3FB1F859" w14:textId="235AAAE7"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9913B6F" w14:textId="685B179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43A1E7A4" w14:textId="1754F28F" w:rsidR="009E78C1" w:rsidRPr="005A13C0" w:rsidRDefault="009E78C1" w:rsidP="002C4A81">
            <w:pPr>
              <w:pStyle w:val="TAC"/>
              <w:rPr>
                <w:sz w:val="16"/>
                <w:szCs w:val="16"/>
              </w:rPr>
            </w:pPr>
            <w:r w:rsidRPr="005A13C0">
              <w:rPr>
                <w:sz w:val="16"/>
                <w:szCs w:val="16"/>
              </w:rPr>
              <w:t>SP-230065</w:t>
            </w:r>
          </w:p>
        </w:tc>
        <w:tc>
          <w:tcPr>
            <w:tcW w:w="567" w:type="dxa"/>
            <w:shd w:val="solid" w:color="FFFFFF" w:fill="auto"/>
          </w:tcPr>
          <w:p w14:paraId="35406202" w14:textId="09A4D420" w:rsidR="009E78C1" w:rsidRPr="005A13C0" w:rsidRDefault="009E78C1" w:rsidP="002C4A81">
            <w:pPr>
              <w:pStyle w:val="TAL"/>
              <w:rPr>
                <w:sz w:val="16"/>
                <w:szCs w:val="16"/>
              </w:rPr>
            </w:pPr>
            <w:r w:rsidRPr="005A13C0">
              <w:rPr>
                <w:sz w:val="16"/>
                <w:szCs w:val="16"/>
              </w:rPr>
              <w:t>3924</w:t>
            </w:r>
          </w:p>
        </w:tc>
        <w:tc>
          <w:tcPr>
            <w:tcW w:w="425" w:type="dxa"/>
            <w:shd w:val="solid" w:color="FFFFFF" w:fill="auto"/>
          </w:tcPr>
          <w:p w14:paraId="01FCC1FE" w14:textId="136A820E"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8AAE9E4" w14:textId="780C0FED"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2FDBA7A6" w14:textId="01CBE3D3" w:rsidR="009E78C1" w:rsidRPr="005A13C0" w:rsidRDefault="009E78C1" w:rsidP="002C4A81">
            <w:pPr>
              <w:pStyle w:val="TAL"/>
              <w:rPr>
                <w:sz w:val="16"/>
                <w:szCs w:val="16"/>
              </w:rPr>
            </w:pPr>
            <w:r w:rsidRPr="005A13C0">
              <w:rPr>
                <w:sz w:val="16"/>
                <w:szCs w:val="16"/>
              </w:rPr>
              <w:t>Support URSP provisioning in EPS</w:t>
            </w:r>
          </w:p>
        </w:tc>
        <w:tc>
          <w:tcPr>
            <w:tcW w:w="708" w:type="dxa"/>
            <w:shd w:val="solid" w:color="FFFFFF" w:fill="auto"/>
          </w:tcPr>
          <w:p w14:paraId="18BB514A" w14:textId="05EFB859" w:rsidR="009E78C1" w:rsidRPr="005A13C0" w:rsidRDefault="009E78C1" w:rsidP="002C4A81">
            <w:pPr>
              <w:pStyle w:val="TAC"/>
              <w:rPr>
                <w:sz w:val="16"/>
                <w:szCs w:val="16"/>
              </w:rPr>
            </w:pPr>
            <w:r w:rsidRPr="005A13C0">
              <w:rPr>
                <w:sz w:val="16"/>
                <w:szCs w:val="16"/>
              </w:rPr>
              <w:t>18.1.0</w:t>
            </w:r>
          </w:p>
        </w:tc>
      </w:tr>
      <w:tr w:rsidR="009E78C1" w:rsidRPr="005A13C0" w14:paraId="5082C5B4" w14:textId="77777777" w:rsidTr="009D14FB">
        <w:tc>
          <w:tcPr>
            <w:tcW w:w="800" w:type="dxa"/>
            <w:shd w:val="solid" w:color="FFFFFF" w:fill="auto"/>
          </w:tcPr>
          <w:p w14:paraId="6F55AFD3" w14:textId="43E766C7"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547318E" w14:textId="1F5EB8B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5744F0D2" w14:textId="4282A606"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0AD79922" w14:textId="0FE0DE7C" w:rsidR="009E78C1" w:rsidRPr="005A13C0" w:rsidRDefault="009E78C1" w:rsidP="002C4A81">
            <w:pPr>
              <w:pStyle w:val="TAL"/>
              <w:rPr>
                <w:sz w:val="16"/>
                <w:szCs w:val="16"/>
              </w:rPr>
            </w:pPr>
            <w:r w:rsidRPr="005A13C0">
              <w:rPr>
                <w:sz w:val="16"/>
                <w:szCs w:val="16"/>
              </w:rPr>
              <w:t>3925</w:t>
            </w:r>
          </w:p>
        </w:tc>
        <w:tc>
          <w:tcPr>
            <w:tcW w:w="425" w:type="dxa"/>
            <w:shd w:val="solid" w:color="FFFFFF" w:fill="auto"/>
          </w:tcPr>
          <w:p w14:paraId="0C1A75F6" w14:textId="40C3EFA6"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6E2C1237" w14:textId="37CD7A6A"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2BC3BC7F" w14:textId="60DDF671" w:rsidR="009E78C1" w:rsidRPr="005A13C0" w:rsidRDefault="009E78C1" w:rsidP="002C4A81">
            <w:pPr>
              <w:pStyle w:val="TAL"/>
              <w:rPr>
                <w:sz w:val="16"/>
                <w:szCs w:val="16"/>
              </w:rPr>
            </w:pPr>
            <w:r w:rsidRPr="005A13C0">
              <w:rPr>
                <w:sz w:val="16"/>
                <w:szCs w:val="16"/>
              </w:rPr>
              <w:t>TS 23.501 enhancements for federated learining.</w:t>
            </w:r>
          </w:p>
        </w:tc>
        <w:tc>
          <w:tcPr>
            <w:tcW w:w="708" w:type="dxa"/>
            <w:shd w:val="solid" w:color="FFFFFF" w:fill="auto"/>
          </w:tcPr>
          <w:p w14:paraId="0F231900" w14:textId="3E444742" w:rsidR="009E78C1" w:rsidRPr="005A13C0" w:rsidRDefault="009E78C1" w:rsidP="002C4A81">
            <w:pPr>
              <w:pStyle w:val="TAC"/>
              <w:rPr>
                <w:sz w:val="16"/>
                <w:szCs w:val="16"/>
              </w:rPr>
            </w:pPr>
            <w:r w:rsidRPr="005A13C0">
              <w:rPr>
                <w:sz w:val="16"/>
                <w:szCs w:val="16"/>
              </w:rPr>
              <w:t>18.1.0</w:t>
            </w:r>
          </w:p>
        </w:tc>
      </w:tr>
      <w:tr w:rsidR="009E78C1" w:rsidRPr="005A13C0" w14:paraId="1CC97910" w14:textId="77777777" w:rsidTr="009D14FB">
        <w:tc>
          <w:tcPr>
            <w:tcW w:w="800" w:type="dxa"/>
            <w:shd w:val="solid" w:color="FFFFFF" w:fill="auto"/>
          </w:tcPr>
          <w:p w14:paraId="41858FFA" w14:textId="78361D92"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3BF14635" w14:textId="4F19642C"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321F37AC" w14:textId="0B1B1C79"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72A781D8" w14:textId="1C24C8D3" w:rsidR="009E78C1" w:rsidRPr="005A13C0" w:rsidRDefault="009E78C1" w:rsidP="002C4A81">
            <w:pPr>
              <w:pStyle w:val="TAL"/>
              <w:rPr>
                <w:sz w:val="16"/>
                <w:szCs w:val="16"/>
              </w:rPr>
            </w:pPr>
            <w:r w:rsidRPr="005A13C0">
              <w:rPr>
                <w:sz w:val="16"/>
                <w:szCs w:val="16"/>
              </w:rPr>
              <w:t>3926</w:t>
            </w:r>
          </w:p>
        </w:tc>
        <w:tc>
          <w:tcPr>
            <w:tcW w:w="425" w:type="dxa"/>
            <w:shd w:val="solid" w:color="FFFFFF" w:fill="auto"/>
          </w:tcPr>
          <w:p w14:paraId="1F2D3CCC" w14:textId="4A38FC27"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2582255E" w14:textId="072E322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CE05707" w14:textId="124778D6" w:rsidR="009E78C1" w:rsidRPr="005A13C0" w:rsidRDefault="009E78C1" w:rsidP="002C4A81">
            <w:pPr>
              <w:pStyle w:val="TAL"/>
              <w:rPr>
                <w:sz w:val="16"/>
                <w:szCs w:val="16"/>
              </w:rPr>
            </w:pPr>
            <w:r w:rsidRPr="005A13C0">
              <w:rPr>
                <w:sz w:val="16"/>
                <w:szCs w:val="16"/>
              </w:rPr>
              <w:t>TS 23.501 enhancements for model sharing.</w:t>
            </w:r>
          </w:p>
        </w:tc>
        <w:tc>
          <w:tcPr>
            <w:tcW w:w="708" w:type="dxa"/>
            <w:shd w:val="solid" w:color="FFFFFF" w:fill="auto"/>
          </w:tcPr>
          <w:p w14:paraId="15774CC9" w14:textId="5AF35BB8" w:rsidR="009E78C1" w:rsidRPr="005A13C0" w:rsidRDefault="009E78C1" w:rsidP="002C4A81">
            <w:pPr>
              <w:pStyle w:val="TAC"/>
              <w:rPr>
                <w:sz w:val="16"/>
                <w:szCs w:val="16"/>
              </w:rPr>
            </w:pPr>
            <w:r w:rsidRPr="005A13C0">
              <w:rPr>
                <w:sz w:val="16"/>
                <w:szCs w:val="16"/>
              </w:rPr>
              <w:t>18.1.0</w:t>
            </w:r>
          </w:p>
        </w:tc>
      </w:tr>
      <w:tr w:rsidR="009E78C1" w:rsidRPr="005A13C0" w14:paraId="4B432293" w14:textId="77777777" w:rsidTr="009D14FB">
        <w:tc>
          <w:tcPr>
            <w:tcW w:w="800" w:type="dxa"/>
            <w:shd w:val="solid" w:color="FFFFFF" w:fill="auto"/>
          </w:tcPr>
          <w:p w14:paraId="35B3F9AC" w14:textId="699235F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547E1C84" w14:textId="292E5440"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0518D66A" w14:textId="31444727" w:rsidR="009E78C1" w:rsidRPr="005A13C0" w:rsidRDefault="009E78C1" w:rsidP="002C4A81">
            <w:pPr>
              <w:pStyle w:val="TAC"/>
              <w:rPr>
                <w:sz w:val="16"/>
                <w:szCs w:val="16"/>
              </w:rPr>
            </w:pPr>
            <w:r w:rsidRPr="005A13C0">
              <w:rPr>
                <w:sz w:val="16"/>
                <w:szCs w:val="16"/>
              </w:rPr>
              <w:t>SP-230063</w:t>
            </w:r>
          </w:p>
        </w:tc>
        <w:tc>
          <w:tcPr>
            <w:tcW w:w="567" w:type="dxa"/>
            <w:shd w:val="solid" w:color="FFFFFF" w:fill="auto"/>
          </w:tcPr>
          <w:p w14:paraId="24E6478C" w14:textId="7162E234" w:rsidR="009E78C1" w:rsidRPr="005A13C0" w:rsidRDefault="009E78C1" w:rsidP="002C4A81">
            <w:pPr>
              <w:pStyle w:val="TAL"/>
              <w:rPr>
                <w:sz w:val="16"/>
                <w:szCs w:val="16"/>
              </w:rPr>
            </w:pPr>
            <w:r w:rsidRPr="005A13C0">
              <w:rPr>
                <w:sz w:val="16"/>
                <w:szCs w:val="16"/>
              </w:rPr>
              <w:t>3927</w:t>
            </w:r>
          </w:p>
        </w:tc>
        <w:tc>
          <w:tcPr>
            <w:tcW w:w="425" w:type="dxa"/>
            <w:shd w:val="solid" w:color="FFFFFF" w:fill="auto"/>
          </w:tcPr>
          <w:p w14:paraId="315391B0" w14:textId="798CE59D" w:rsidR="009E78C1" w:rsidRPr="005A13C0" w:rsidRDefault="009E78C1" w:rsidP="002C4A81">
            <w:pPr>
              <w:pStyle w:val="TAL"/>
              <w:rPr>
                <w:sz w:val="16"/>
                <w:szCs w:val="16"/>
              </w:rPr>
            </w:pPr>
            <w:r w:rsidRPr="005A13C0">
              <w:rPr>
                <w:sz w:val="16"/>
                <w:szCs w:val="16"/>
              </w:rPr>
              <w:t>6</w:t>
            </w:r>
          </w:p>
        </w:tc>
        <w:tc>
          <w:tcPr>
            <w:tcW w:w="425" w:type="dxa"/>
            <w:shd w:val="solid" w:color="FFFFFF" w:fill="auto"/>
          </w:tcPr>
          <w:p w14:paraId="6E08DFE1" w14:textId="2D51BAA3"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6581BDDC" w14:textId="3371C9C5" w:rsidR="009E78C1" w:rsidRPr="005A13C0" w:rsidRDefault="009E78C1" w:rsidP="002C4A81">
            <w:pPr>
              <w:pStyle w:val="TAL"/>
              <w:rPr>
                <w:sz w:val="16"/>
                <w:szCs w:val="16"/>
              </w:rPr>
            </w:pPr>
            <w:r w:rsidRPr="005A13C0">
              <w:rPr>
                <w:sz w:val="16"/>
                <w:szCs w:val="16"/>
              </w:rPr>
              <w:t>Clarifications on Onboarding in SNPN supporting localized services</w:t>
            </w:r>
          </w:p>
        </w:tc>
        <w:tc>
          <w:tcPr>
            <w:tcW w:w="708" w:type="dxa"/>
            <w:shd w:val="solid" w:color="FFFFFF" w:fill="auto"/>
          </w:tcPr>
          <w:p w14:paraId="3D5D9C54" w14:textId="2F565A24" w:rsidR="009E78C1" w:rsidRPr="005A13C0" w:rsidRDefault="009E78C1" w:rsidP="002C4A81">
            <w:pPr>
              <w:pStyle w:val="TAC"/>
              <w:rPr>
                <w:sz w:val="16"/>
                <w:szCs w:val="16"/>
              </w:rPr>
            </w:pPr>
            <w:r w:rsidRPr="005A13C0">
              <w:rPr>
                <w:sz w:val="16"/>
                <w:szCs w:val="16"/>
              </w:rPr>
              <w:t>18.1.0</w:t>
            </w:r>
          </w:p>
        </w:tc>
      </w:tr>
      <w:tr w:rsidR="009E78C1" w:rsidRPr="005A13C0" w14:paraId="321F12FF" w14:textId="77777777" w:rsidTr="009D14FB">
        <w:tc>
          <w:tcPr>
            <w:tcW w:w="800" w:type="dxa"/>
            <w:shd w:val="solid" w:color="FFFFFF" w:fill="auto"/>
          </w:tcPr>
          <w:p w14:paraId="7EDE2BF8" w14:textId="6D2882A5"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C49C062" w14:textId="4628F51E"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46629AC" w14:textId="0B774B7C" w:rsidR="009E78C1" w:rsidRPr="005A13C0" w:rsidRDefault="009E78C1" w:rsidP="002C4A81">
            <w:pPr>
              <w:pStyle w:val="TAC"/>
              <w:rPr>
                <w:sz w:val="16"/>
                <w:szCs w:val="16"/>
              </w:rPr>
            </w:pPr>
            <w:r w:rsidRPr="005A13C0">
              <w:rPr>
                <w:sz w:val="16"/>
                <w:szCs w:val="16"/>
              </w:rPr>
              <w:t>SP-230080</w:t>
            </w:r>
          </w:p>
        </w:tc>
        <w:tc>
          <w:tcPr>
            <w:tcW w:w="567" w:type="dxa"/>
            <w:shd w:val="solid" w:color="FFFFFF" w:fill="auto"/>
          </w:tcPr>
          <w:p w14:paraId="7E597C8E" w14:textId="2C505F6F" w:rsidR="009E78C1" w:rsidRPr="005A13C0" w:rsidRDefault="009E78C1" w:rsidP="002C4A81">
            <w:pPr>
              <w:pStyle w:val="TAL"/>
              <w:rPr>
                <w:sz w:val="16"/>
                <w:szCs w:val="16"/>
              </w:rPr>
            </w:pPr>
            <w:r w:rsidRPr="005A13C0">
              <w:rPr>
                <w:sz w:val="16"/>
                <w:szCs w:val="16"/>
              </w:rPr>
              <w:t>3928</w:t>
            </w:r>
          </w:p>
        </w:tc>
        <w:tc>
          <w:tcPr>
            <w:tcW w:w="425" w:type="dxa"/>
            <w:shd w:val="solid" w:color="FFFFFF" w:fill="auto"/>
          </w:tcPr>
          <w:p w14:paraId="4A0C41F4" w14:textId="2269EF81"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34B1CE9" w14:textId="5515FAF5" w:rsidR="009E78C1" w:rsidRPr="005A13C0" w:rsidRDefault="009E78C1" w:rsidP="002C4A81">
            <w:pPr>
              <w:pStyle w:val="TAL"/>
              <w:rPr>
                <w:sz w:val="16"/>
                <w:szCs w:val="16"/>
              </w:rPr>
            </w:pPr>
            <w:r w:rsidRPr="005A13C0">
              <w:rPr>
                <w:sz w:val="16"/>
                <w:szCs w:val="16"/>
              </w:rPr>
              <w:t>F</w:t>
            </w:r>
          </w:p>
        </w:tc>
        <w:tc>
          <w:tcPr>
            <w:tcW w:w="4820" w:type="dxa"/>
            <w:shd w:val="solid" w:color="FFFFFF" w:fill="auto"/>
          </w:tcPr>
          <w:p w14:paraId="03A0E65F" w14:textId="474973B4" w:rsidR="009E78C1" w:rsidRPr="005A13C0" w:rsidRDefault="009E78C1" w:rsidP="002C4A81">
            <w:pPr>
              <w:pStyle w:val="TAL"/>
              <w:rPr>
                <w:sz w:val="16"/>
                <w:szCs w:val="16"/>
              </w:rPr>
            </w:pPr>
            <w:r w:rsidRPr="005A13C0">
              <w:rPr>
                <w:sz w:val="16"/>
                <w:szCs w:val="16"/>
              </w:rPr>
              <w:t>TS 23.501: Clarification of handling of the non-3GPP PDU session in Non-allowed service area</w:t>
            </w:r>
          </w:p>
        </w:tc>
        <w:tc>
          <w:tcPr>
            <w:tcW w:w="708" w:type="dxa"/>
            <w:shd w:val="solid" w:color="FFFFFF" w:fill="auto"/>
          </w:tcPr>
          <w:p w14:paraId="4EB2882D" w14:textId="67E88D0A" w:rsidR="009E78C1" w:rsidRPr="005A13C0" w:rsidRDefault="009E78C1" w:rsidP="002C4A81">
            <w:pPr>
              <w:pStyle w:val="TAC"/>
              <w:rPr>
                <w:sz w:val="16"/>
                <w:szCs w:val="16"/>
              </w:rPr>
            </w:pPr>
            <w:r w:rsidRPr="005A13C0">
              <w:rPr>
                <w:sz w:val="16"/>
                <w:szCs w:val="16"/>
              </w:rPr>
              <w:t>18.1.0</w:t>
            </w:r>
          </w:p>
        </w:tc>
      </w:tr>
      <w:tr w:rsidR="009E78C1" w:rsidRPr="005A13C0" w14:paraId="091198C2" w14:textId="77777777" w:rsidTr="009D14FB">
        <w:tc>
          <w:tcPr>
            <w:tcW w:w="800" w:type="dxa"/>
            <w:shd w:val="solid" w:color="FFFFFF" w:fill="auto"/>
          </w:tcPr>
          <w:p w14:paraId="742C5AFB" w14:textId="031DF63D"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64AB40B3" w14:textId="2F7C38A2"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18DDF410" w14:textId="7A3A1B1A"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15E8C5E8" w14:textId="4B957AB7" w:rsidR="009E78C1" w:rsidRPr="005A13C0" w:rsidRDefault="009E78C1" w:rsidP="002C4A81">
            <w:pPr>
              <w:pStyle w:val="TAL"/>
              <w:rPr>
                <w:sz w:val="16"/>
                <w:szCs w:val="16"/>
              </w:rPr>
            </w:pPr>
            <w:r w:rsidRPr="005A13C0">
              <w:rPr>
                <w:sz w:val="16"/>
                <w:szCs w:val="16"/>
              </w:rPr>
              <w:t>3929</w:t>
            </w:r>
          </w:p>
        </w:tc>
        <w:tc>
          <w:tcPr>
            <w:tcW w:w="425" w:type="dxa"/>
            <w:shd w:val="solid" w:color="FFFFFF" w:fill="auto"/>
          </w:tcPr>
          <w:p w14:paraId="1DFD22AF" w14:textId="4091A37C" w:rsidR="009E78C1" w:rsidRPr="005A13C0" w:rsidRDefault="009E78C1" w:rsidP="002C4A81">
            <w:pPr>
              <w:pStyle w:val="TAL"/>
              <w:rPr>
                <w:sz w:val="16"/>
                <w:szCs w:val="16"/>
              </w:rPr>
            </w:pPr>
            <w:r w:rsidRPr="005A13C0">
              <w:rPr>
                <w:sz w:val="16"/>
                <w:szCs w:val="16"/>
              </w:rPr>
              <w:t>4</w:t>
            </w:r>
          </w:p>
        </w:tc>
        <w:tc>
          <w:tcPr>
            <w:tcW w:w="425" w:type="dxa"/>
            <w:shd w:val="solid" w:color="FFFFFF" w:fill="auto"/>
          </w:tcPr>
          <w:p w14:paraId="13285F68" w14:textId="2E39A031"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EE0C55E" w14:textId="73C350F6" w:rsidR="009E78C1" w:rsidRPr="005A13C0" w:rsidRDefault="009E78C1" w:rsidP="002C4A81">
            <w:pPr>
              <w:pStyle w:val="TAL"/>
              <w:rPr>
                <w:sz w:val="16"/>
                <w:szCs w:val="16"/>
              </w:rPr>
            </w:pPr>
            <w:r w:rsidRPr="005A13C0">
              <w:rPr>
                <w:sz w:val="16"/>
                <w:szCs w:val="16"/>
              </w:rPr>
              <w:t>Considering ML model management capability during ADRF discovery and selection</w:t>
            </w:r>
          </w:p>
        </w:tc>
        <w:tc>
          <w:tcPr>
            <w:tcW w:w="708" w:type="dxa"/>
            <w:shd w:val="solid" w:color="FFFFFF" w:fill="auto"/>
          </w:tcPr>
          <w:p w14:paraId="60005D8B" w14:textId="2705F36A" w:rsidR="009E78C1" w:rsidRPr="005A13C0" w:rsidRDefault="009E78C1" w:rsidP="002C4A81">
            <w:pPr>
              <w:pStyle w:val="TAC"/>
              <w:rPr>
                <w:sz w:val="16"/>
                <w:szCs w:val="16"/>
              </w:rPr>
            </w:pPr>
            <w:r w:rsidRPr="005A13C0">
              <w:rPr>
                <w:sz w:val="16"/>
                <w:szCs w:val="16"/>
              </w:rPr>
              <w:t>18.1.0</w:t>
            </w:r>
          </w:p>
        </w:tc>
      </w:tr>
      <w:tr w:rsidR="009E78C1" w:rsidRPr="005A13C0" w14:paraId="7BF338DE" w14:textId="77777777" w:rsidTr="009D14FB">
        <w:tc>
          <w:tcPr>
            <w:tcW w:w="800" w:type="dxa"/>
            <w:shd w:val="solid" w:color="FFFFFF" w:fill="auto"/>
          </w:tcPr>
          <w:p w14:paraId="5185078F" w14:textId="3CD9A4B8"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777FE0CC" w14:textId="0490FB4B"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7FDFE8DE" w14:textId="7C95332A" w:rsidR="009E78C1" w:rsidRPr="005A13C0" w:rsidRDefault="009E78C1" w:rsidP="002C4A81">
            <w:pPr>
              <w:pStyle w:val="TAC"/>
              <w:rPr>
                <w:sz w:val="16"/>
                <w:szCs w:val="16"/>
              </w:rPr>
            </w:pPr>
            <w:r w:rsidRPr="005A13C0">
              <w:rPr>
                <w:sz w:val="16"/>
                <w:szCs w:val="16"/>
              </w:rPr>
              <w:t>SP-230078</w:t>
            </w:r>
          </w:p>
        </w:tc>
        <w:tc>
          <w:tcPr>
            <w:tcW w:w="567" w:type="dxa"/>
            <w:shd w:val="solid" w:color="FFFFFF" w:fill="auto"/>
          </w:tcPr>
          <w:p w14:paraId="4BF5891B" w14:textId="4905148F" w:rsidR="009E78C1" w:rsidRPr="005A13C0" w:rsidRDefault="009E78C1" w:rsidP="002C4A81">
            <w:pPr>
              <w:pStyle w:val="TAL"/>
              <w:rPr>
                <w:sz w:val="16"/>
                <w:szCs w:val="16"/>
              </w:rPr>
            </w:pPr>
            <w:r w:rsidRPr="005A13C0">
              <w:rPr>
                <w:sz w:val="16"/>
                <w:szCs w:val="16"/>
              </w:rPr>
              <w:t>3933</w:t>
            </w:r>
          </w:p>
        </w:tc>
        <w:tc>
          <w:tcPr>
            <w:tcW w:w="425" w:type="dxa"/>
            <w:shd w:val="solid" w:color="FFFFFF" w:fill="auto"/>
          </w:tcPr>
          <w:p w14:paraId="25999F69" w14:textId="62F28126"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11854761" w14:textId="0C51686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41100B9C" w14:textId="2A1FB401" w:rsidR="009E78C1" w:rsidRPr="005A13C0" w:rsidRDefault="009E78C1" w:rsidP="002C4A81">
            <w:pPr>
              <w:pStyle w:val="TAL"/>
              <w:rPr>
                <w:sz w:val="16"/>
                <w:szCs w:val="16"/>
              </w:rPr>
            </w:pPr>
            <w:r w:rsidRPr="005A13C0">
              <w:rPr>
                <w:sz w:val="16"/>
                <w:szCs w:val="16"/>
              </w:rPr>
              <w:t>Providing cell ID/TAC of MBSR for services</w:t>
            </w:r>
          </w:p>
        </w:tc>
        <w:tc>
          <w:tcPr>
            <w:tcW w:w="708" w:type="dxa"/>
            <w:shd w:val="solid" w:color="FFFFFF" w:fill="auto"/>
          </w:tcPr>
          <w:p w14:paraId="1F9A426E" w14:textId="1D4949C1" w:rsidR="009E78C1" w:rsidRPr="005A13C0" w:rsidRDefault="009E78C1" w:rsidP="002C4A81">
            <w:pPr>
              <w:pStyle w:val="TAC"/>
              <w:rPr>
                <w:sz w:val="16"/>
                <w:szCs w:val="16"/>
              </w:rPr>
            </w:pPr>
            <w:r w:rsidRPr="005A13C0">
              <w:rPr>
                <w:sz w:val="16"/>
                <w:szCs w:val="16"/>
              </w:rPr>
              <w:t>18.1.0</w:t>
            </w:r>
          </w:p>
        </w:tc>
      </w:tr>
      <w:tr w:rsidR="009E78C1" w:rsidRPr="005A13C0" w14:paraId="53881BA4" w14:textId="77777777" w:rsidTr="009D14FB">
        <w:tc>
          <w:tcPr>
            <w:tcW w:w="800" w:type="dxa"/>
            <w:shd w:val="solid" w:color="FFFFFF" w:fill="auto"/>
          </w:tcPr>
          <w:p w14:paraId="3BB43B27" w14:textId="2799464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0C4E1253" w14:textId="3E2B1579"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A21B4BF" w14:textId="5053C35C" w:rsidR="009E78C1" w:rsidRPr="005A13C0" w:rsidRDefault="009E78C1" w:rsidP="002C4A81">
            <w:pPr>
              <w:pStyle w:val="TAC"/>
              <w:rPr>
                <w:sz w:val="16"/>
                <w:szCs w:val="16"/>
              </w:rPr>
            </w:pPr>
            <w:r w:rsidRPr="005A13C0">
              <w:rPr>
                <w:sz w:val="16"/>
                <w:szCs w:val="16"/>
              </w:rPr>
              <w:t>SP-230040</w:t>
            </w:r>
          </w:p>
        </w:tc>
        <w:tc>
          <w:tcPr>
            <w:tcW w:w="567" w:type="dxa"/>
            <w:shd w:val="solid" w:color="FFFFFF" w:fill="auto"/>
          </w:tcPr>
          <w:p w14:paraId="6A1FDEDF" w14:textId="15E39575" w:rsidR="009E78C1" w:rsidRPr="005A13C0" w:rsidRDefault="009E78C1" w:rsidP="002C4A81">
            <w:pPr>
              <w:pStyle w:val="TAL"/>
              <w:rPr>
                <w:sz w:val="16"/>
                <w:szCs w:val="16"/>
              </w:rPr>
            </w:pPr>
            <w:r w:rsidRPr="005A13C0">
              <w:rPr>
                <w:sz w:val="16"/>
                <w:szCs w:val="16"/>
              </w:rPr>
              <w:t>3935</w:t>
            </w:r>
          </w:p>
        </w:tc>
        <w:tc>
          <w:tcPr>
            <w:tcW w:w="425" w:type="dxa"/>
            <w:shd w:val="solid" w:color="FFFFFF" w:fill="auto"/>
          </w:tcPr>
          <w:p w14:paraId="63B608E5" w14:textId="56E95C74"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9802B02" w14:textId="518CBBC3" w:rsidR="009E78C1" w:rsidRPr="005A13C0" w:rsidRDefault="009E78C1" w:rsidP="002C4A81">
            <w:pPr>
              <w:pStyle w:val="TAL"/>
              <w:rPr>
                <w:sz w:val="16"/>
                <w:szCs w:val="16"/>
              </w:rPr>
            </w:pPr>
            <w:r w:rsidRPr="005A13C0">
              <w:rPr>
                <w:sz w:val="16"/>
                <w:szCs w:val="16"/>
              </w:rPr>
              <w:t>A</w:t>
            </w:r>
          </w:p>
        </w:tc>
        <w:tc>
          <w:tcPr>
            <w:tcW w:w="4820" w:type="dxa"/>
            <w:shd w:val="solid" w:color="FFFFFF" w:fill="auto"/>
          </w:tcPr>
          <w:p w14:paraId="24FEC232" w14:textId="1F0BF7B7" w:rsidR="009E78C1" w:rsidRPr="005A13C0" w:rsidRDefault="009E78C1" w:rsidP="002C4A81">
            <w:pPr>
              <w:pStyle w:val="TAL"/>
              <w:rPr>
                <w:sz w:val="16"/>
                <w:szCs w:val="16"/>
              </w:rPr>
            </w:pPr>
            <w:r w:rsidRPr="005A13C0">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5A13C0" w:rsidRDefault="009E78C1" w:rsidP="002C4A81">
            <w:pPr>
              <w:pStyle w:val="TAC"/>
              <w:rPr>
                <w:sz w:val="16"/>
                <w:szCs w:val="16"/>
              </w:rPr>
            </w:pPr>
            <w:r w:rsidRPr="005A13C0">
              <w:rPr>
                <w:sz w:val="16"/>
                <w:szCs w:val="16"/>
              </w:rPr>
              <w:t>18.1.0</w:t>
            </w:r>
          </w:p>
        </w:tc>
      </w:tr>
      <w:tr w:rsidR="009E78C1" w:rsidRPr="005A13C0" w14:paraId="448A6DEC" w14:textId="77777777" w:rsidTr="009D14FB">
        <w:tc>
          <w:tcPr>
            <w:tcW w:w="800" w:type="dxa"/>
            <w:shd w:val="solid" w:color="FFFFFF" w:fill="auto"/>
          </w:tcPr>
          <w:p w14:paraId="52D77C58" w14:textId="0DA7D6D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FCA0F71" w14:textId="7AEADE35"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75BF22DC" w14:textId="2611612E" w:rsidR="009E78C1" w:rsidRPr="005A13C0" w:rsidRDefault="009E78C1" w:rsidP="002C4A81">
            <w:pPr>
              <w:pStyle w:val="TAC"/>
              <w:rPr>
                <w:sz w:val="16"/>
                <w:szCs w:val="16"/>
              </w:rPr>
            </w:pPr>
            <w:r w:rsidRPr="005A13C0">
              <w:rPr>
                <w:sz w:val="16"/>
                <w:szCs w:val="16"/>
              </w:rPr>
              <w:t>SP-230056</w:t>
            </w:r>
          </w:p>
        </w:tc>
        <w:tc>
          <w:tcPr>
            <w:tcW w:w="567" w:type="dxa"/>
            <w:shd w:val="solid" w:color="FFFFFF" w:fill="auto"/>
          </w:tcPr>
          <w:p w14:paraId="40A956B2" w14:textId="1F5B961C" w:rsidR="009E78C1" w:rsidRPr="005A13C0" w:rsidRDefault="009E78C1" w:rsidP="002C4A81">
            <w:pPr>
              <w:pStyle w:val="TAL"/>
              <w:rPr>
                <w:sz w:val="16"/>
                <w:szCs w:val="16"/>
              </w:rPr>
            </w:pPr>
            <w:r w:rsidRPr="005A13C0">
              <w:rPr>
                <w:sz w:val="16"/>
                <w:szCs w:val="16"/>
              </w:rPr>
              <w:t>3937</w:t>
            </w:r>
          </w:p>
        </w:tc>
        <w:tc>
          <w:tcPr>
            <w:tcW w:w="425" w:type="dxa"/>
            <w:shd w:val="solid" w:color="FFFFFF" w:fill="auto"/>
          </w:tcPr>
          <w:p w14:paraId="3B6FBF69" w14:textId="179A7795"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490EE354" w14:textId="1BEA4694"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5B33F298" w14:textId="05A25F21" w:rsidR="009E78C1" w:rsidRPr="005A13C0" w:rsidRDefault="009E78C1" w:rsidP="002C4A81">
            <w:pPr>
              <w:pStyle w:val="TAL"/>
              <w:rPr>
                <w:sz w:val="16"/>
                <w:szCs w:val="16"/>
              </w:rPr>
            </w:pPr>
            <w:r w:rsidRPr="005A13C0">
              <w:rPr>
                <w:sz w:val="16"/>
                <w:szCs w:val="16"/>
              </w:rPr>
              <w:t>Support non-3GPP access leg of MA-PDU Session with PDN connection in EPC</w:t>
            </w:r>
          </w:p>
        </w:tc>
        <w:tc>
          <w:tcPr>
            <w:tcW w:w="708" w:type="dxa"/>
            <w:shd w:val="solid" w:color="FFFFFF" w:fill="auto"/>
          </w:tcPr>
          <w:p w14:paraId="72EE8C54" w14:textId="412833C7" w:rsidR="009E78C1" w:rsidRPr="005A13C0" w:rsidRDefault="009E78C1" w:rsidP="002C4A81">
            <w:pPr>
              <w:pStyle w:val="TAC"/>
              <w:rPr>
                <w:sz w:val="16"/>
                <w:szCs w:val="16"/>
              </w:rPr>
            </w:pPr>
            <w:r w:rsidRPr="005A13C0">
              <w:rPr>
                <w:sz w:val="16"/>
                <w:szCs w:val="16"/>
              </w:rPr>
              <w:t>18.1.0</w:t>
            </w:r>
          </w:p>
        </w:tc>
      </w:tr>
      <w:tr w:rsidR="00B7520E" w:rsidRPr="005A13C0" w14:paraId="3A241097" w14:textId="77777777" w:rsidTr="009D14FB">
        <w:tc>
          <w:tcPr>
            <w:tcW w:w="800" w:type="dxa"/>
            <w:shd w:val="solid" w:color="FFFFFF" w:fill="auto"/>
          </w:tcPr>
          <w:p w14:paraId="6F470052" w14:textId="149D3C89" w:rsidR="00B7520E" w:rsidRPr="005A13C0" w:rsidRDefault="00B7520E" w:rsidP="002C4A81">
            <w:pPr>
              <w:pStyle w:val="TAC"/>
              <w:rPr>
                <w:sz w:val="16"/>
                <w:szCs w:val="16"/>
              </w:rPr>
            </w:pPr>
            <w:r w:rsidRPr="005A13C0">
              <w:rPr>
                <w:sz w:val="16"/>
                <w:szCs w:val="16"/>
              </w:rPr>
              <w:t>2023-03</w:t>
            </w:r>
          </w:p>
        </w:tc>
        <w:tc>
          <w:tcPr>
            <w:tcW w:w="800" w:type="dxa"/>
            <w:shd w:val="solid" w:color="FFFFFF" w:fill="auto"/>
          </w:tcPr>
          <w:p w14:paraId="11E436E3" w14:textId="6F2818C7" w:rsidR="00B7520E" w:rsidRPr="005A13C0" w:rsidRDefault="00B7520E" w:rsidP="002C4A81">
            <w:pPr>
              <w:pStyle w:val="TAL"/>
              <w:rPr>
                <w:sz w:val="16"/>
                <w:szCs w:val="16"/>
              </w:rPr>
            </w:pPr>
            <w:r w:rsidRPr="005A13C0">
              <w:rPr>
                <w:sz w:val="16"/>
                <w:szCs w:val="16"/>
              </w:rPr>
              <w:t>SP#99</w:t>
            </w:r>
          </w:p>
        </w:tc>
        <w:tc>
          <w:tcPr>
            <w:tcW w:w="1094" w:type="dxa"/>
            <w:shd w:val="solid" w:color="FFFFFF" w:fill="auto"/>
          </w:tcPr>
          <w:p w14:paraId="7B1A67EC" w14:textId="03DA106F" w:rsidR="00B7520E" w:rsidRPr="005A13C0" w:rsidRDefault="00B7520E" w:rsidP="002C4A81">
            <w:pPr>
              <w:pStyle w:val="TAC"/>
              <w:rPr>
                <w:sz w:val="16"/>
                <w:szCs w:val="16"/>
              </w:rPr>
            </w:pPr>
            <w:r w:rsidRPr="005A13C0">
              <w:rPr>
                <w:sz w:val="16"/>
                <w:szCs w:val="16"/>
              </w:rPr>
              <w:t>SP-230064</w:t>
            </w:r>
          </w:p>
        </w:tc>
        <w:tc>
          <w:tcPr>
            <w:tcW w:w="567" w:type="dxa"/>
            <w:shd w:val="solid" w:color="FFFFFF" w:fill="auto"/>
          </w:tcPr>
          <w:p w14:paraId="3F11B12F" w14:textId="704B6F4B" w:rsidR="00B7520E" w:rsidRPr="005A13C0" w:rsidRDefault="00B7520E" w:rsidP="002C4A81">
            <w:pPr>
              <w:pStyle w:val="TAL"/>
              <w:rPr>
                <w:sz w:val="16"/>
                <w:szCs w:val="16"/>
              </w:rPr>
            </w:pPr>
            <w:r w:rsidRPr="005A13C0">
              <w:rPr>
                <w:sz w:val="16"/>
                <w:szCs w:val="16"/>
              </w:rPr>
              <w:t>3939</w:t>
            </w:r>
          </w:p>
        </w:tc>
        <w:tc>
          <w:tcPr>
            <w:tcW w:w="425" w:type="dxa"/>
            <w:shd w:val="solid" w:color="FFFFFF" w:fill="auto"/>
          </w:tcPr>
          <w:p w14:paraId="24C73A02" w14:textId="18F98AC2" w:rsidR="00B7520E" w:rsidRPr="005A13C0" w:rsidRDefault="00B7520E" w:rsidP="002C4A81">
            <w:pPr>
              <w:pStyle w:val="TAL"/>
              <w:rPr>
                <w:sz w:val="16"/>
                <w:szCs w:val="16"/>
              </w:rPr>
            </w:pPr>
            <w:r w:rsidRPr="005A13C0">
              <w:rPr>
                <w:sz w:val="16"/>
                <w:szCs w:val="16"/>
              </w:rPr>
              <w:t>7</w:t>
            </w:r>
          </w:p>
        </w:tc>
        <w:tc>
          <w:tcPr>
            <w:tcW w:w="425" w:type="dxa"/>
            <w:shd w:val="solid" w:color="FFFFFF" w:fill="auto"/>
          </w:tcPr>
          <w:p w14:paraId="0A0921B7" w14:textId="384CE75B" w:rsidR="00B7520E" w:rsidRPr="005A13C0" w:rsidRDefault="00B7520E" w:rsidP="002C4A81">
            <w:pPr>
              <w:pStyle w:val="TAL"/>
              <w:rPr>
                <w:sz w:val="16"/>
                <w:szCs w:val="16"/>
              </w:rPr>
            </w:pPr>
            <w:r w:rsidRPr="005A13C0">
              <w:rPr>
                <w:sz w:val="16"/>
                <w:szCs w:val="16"/>
              </w:rPr>
              <w:t>B</w:t>
            </w:r>
          </w:p>
        </w:tc>
        <w:tc>
          <w:tcPr>
            <w:tcW w:w="4820" w:type="dxa"/>
            <w:shd w:val="solid" w:color="FFFFFF" w:fill="auto"/>
          </w:tcPr>
          <w:p w14:paraId="1B5F2BCB" w14:textId="79544E58" w:rsidR="00B7520E" w:rsidRPr="005A13C0" w:rsidRDefault="00B7520E" w:rsidP="002C4A81">
            <w:pPr>
              <w:pStyle w:val="TAL"/>
              <w:rPr>
                <w:sz w:val="16"/>
                <w:szCs w:val="16"/>
              </w:rPr>
            </w:pPr>
            <w:r w:rsidRPr="005A13C0">
              <w:rPr>
                <w:sz w:val="16"/>
                <w:szCs w:val="16"/>
              </w:rPr>
              <w:t>Improved network control of the UE beahviour for a network slice</w:t>
            </w:r>
          </w:p>
        </w:tc>
        <w:tc>
          <w:tcPr>
            <w:tcW w:w="708" w:type="dxa"/>
            <w:shd w:val="solid" w:color="FFFFFF" w:fill="auto"/>
          </w:tcPr>
          <w:p w14:paraId="2D1FDB12" w14:textId="324E8054" w:rsidR="00B7520E" w:rsidRPr="005A13C0" w:rsidRDefault="00B7520E" w:rsidP="002C4A81">
            <w:pPr>
              <w:pStyle w:val="TAC"/>
              <w:rPr>
                <w:sz w:val="16"/>
                <w:szCs w:val="16"/>
              </w:rPr>
            </w:pPr>
            <w:r w:rsidRPr="005A13C0">
              <w:rPr>
                <w:sz w:val="16"/>
                <w:szCs w:val="16"/>
              </w:rPr>
              <w:t>18.1.0</w:t>
            </w:r>
          </w:p>
        </w:tc>
      </w:tr>
      <w:tr w:rsidR="00B7520E" w:rsidRPr="005A13C0" w14:paraId="3CE29F31" w14:textId="77777777" w:rsidTr="009D14FB">
        <w:tc>
          <w:tcPr>
            <w:tcW w:w="800" w:type="dxa"/>
            <w:shd w:val="solid" w:color="FFFFFF" w:fill="auto"/>
          </w:tcPr>
          <w:p w14:paraId="51FF71DD" w14:textId="5D01E7E7" w:rsidR="00B7520E" w:rsidRPr="005A13C0" w:rsidRDefault="00B7520E" w:rsidP="002C4A81">
            <w:pPr>
              <w:pStyle w:val="TAC"/>
              <w:rPr>
                <w:sz w:val="16"/>
                <w:szCs w:val="16"/>
              </w:rPr>
            </w:pPr>
            <w:r w:rsidRPr="005A13C0">
              <w:rPr>
                <w:sz w:val="16"/>
                <w:szCs w:val="16"/>
              </w:rPr>
              <w:t>2023-03</w:t>
            </w:r>
          </w:p>
        </w:tc>
        <w:tc>
          <w:tcPr>
            <w:tcW w:w="800" w:type="dxa"/>
            <w:shd w:val="solid" w:color="FFFFFF" w:fill="auto"/>
          </w:tcPr>
          <w:p w14:paraId="4FC0148F" w14:textId="2D2A5F3D" w:rsidR="00B7520E" w:rsidRPr="005A13C0" w:rsidRDefault="00B7520E" w:rsidP="002C4A81">
            <w:pPr>
              <w:pStyle w:val="TAL"/>
              <w:rPr>
                <w:sz w:val="16"/>
                <w:szCs w:val="16"/>
              </w:rPr>
            </w:pPr>
            <w:r w:rsidRPr="005A13C0">
              <w:rPr>
                <w:sz w:val="16"/>
                <w:szCs w:val="16"/>
              </w:rPr>
              <w:t>SP#99</w:t>
            </w:r>
          </w:p>
        </w:tc>
        <w:tc>
          <w:tcPr>
            <w:tcW w:w="1094" w:type="dxa"/>
            <w:shd w:val="solid" w:color="FFFFFF" w:fill="auto"/>
          </w:tcPr>
          <w:p w14:paraId="16E193A9" w14:textId="449E4D12" w:rsidR="00B7520E" w:rsidRPr="005A13C0" w:rsidRDefault="00B7520E" w:rsidP="002C4A81">
            <w:pPr>
              <w:pStyle w:val="TAC"/>
              <w:rPr>
                <w:sz w:val="16"/>
                <w:szCs w:val="16"/>
              </w:rPr>
            </w:pPr>
            <w:r w:rsidRPr="005A13C0">
              <w:rPr>
                <w:sz w:val="16"/>
                <w:szCs w:val="16"/>
              </w:rPr>
              <w:t>SP-230043</w:t>
            </w:r>
          </w:p>
        </w:tc>
        <w:tc>
          <w:tcPr>
            <w:tcW w:w="567" w:type="dxa"/>
            <w:shd w:val="solid" w:color="FFFFFF" w:fill="auto"/>
          </w:tcPr>
          <w:p w14:paraId="66EA6879" w14:textId="4D94643A" w:rsidR="00B7520E" w:rsidRPr="005A13C0" w:rsidRDefault="00B7520E" w:rsidP="002C4A81">
            <w:pPr>
              <w:pStyle w:val="TAL"/>
              <w:rPr>
                <w:sz w:val="16"/>
                <w:szCs w:val="16"/>
              </w:rPr>
            </w:pPr>
            <w:r w:rsidRPr="005A13C0">
              <w:rPr>
                <w:sz w:val="16"/>
                <w:szCs w:val="16"/>
              </w:rPr>
              <w:t>3948</w:t>
            </w:r>
          </w:p>
        </w:tc>
        <w:tc>
          <w:tcPr>
            <w:tcW w:w="425" w:type="dxa"/>
            <w:shd w:val="solid" w:color="FFFFFF" w:fill="auto"/>
          </w:tcPr>
          <w:p w14:paraId="49B6DEFF" w14:textId="50D5E055" w:rsidR="00B7520E" w:rsidRPr="005A13C0" w:rsidRDefault="00B7520E" w:rsidP="002C4A81">
            <w:pPr>
              <w:pStyle w:val="TAL"/>
              <w:rPr>
                <w:sz w:val="16"/>
                <w:szCs w:val="16"/>
              </w:rPr>
            </w:pPr>
            <w:r w:rsidRPr="005A13C0">
              <w:rPr>
                <w:sz w:val="16"/>
                <w:szCs w:val="16"/>
              </w:rPr>
              <w:t>1</w:t>
            </w:r>
          </w:p>
        </w:tc>
        <w:tc>
          <w:tcPr>
            <w:tcW w:w="425" w:type="dxa"/>
            <w:shd w:val="solid" w:color="FFFFFF" w:fill="auto"/>
          </w:tcPr>
          <w:p w14:paraId="0795ABD7" w14:textId="380BFFDC" w:rsidR="00B7520E" w:rsidRPr="005A13C0" w:rsidRDefault="00B7520E" w:rsidP="002C4A81">
            <w:pPr>
              <w:pStyle w:val="TAL"/>
              <w:rPr>
                <w:sz w:val="16"/>
                <w:szCs w:val="16"/>
              </w:rPr>
            </w:pPr>
            <w:r w:rsidRPr="005A13C0">
              <w:rPr>
                <w:sz w:val="16"/>
                <w:szCs w:val="16"/>
              </w:rPr>
              <w:t>A</w:t>
            </w:r>
          </w:p>
        </w:tc>
        <w:tc>
          <w:tcPr>
            <w:tcW w:w="4820" w:type="dxa"/>
            <w:shd w:val="solid" w:color="FFFFFF" w:fill="auto"/>
          </w:tcPr>
          <w:p w14:paraId="13EE0A5C" w14:textId="3F6372BD" w:rsidR="00B7520E" w:rsidRPr="005A13C0" w:rsidRDefault="00B7520E" w:rsidP="002C4A81">
            <w:pPr>
              <w:pStyle w:val="TAL"/>
              <w:rPr>
                <w:sz w:val="16"/>
                <w:szCs w:val="16"/>
              </w:rPr>
            </w:pPr>
            <w:r w:rsidRPr="005A13C0">
              <w:rPr>
                <w:sz w:val="16"/>
                <w:szCs w:val="16"/>
              </w:rPr>
              <w:t>5G NSWO clarifications and corrections</w:t>
            </w:r>
          </w:p>
        </w:tc>
        <w:tc>
          <w:tcPr>
            <w:tcW w:w="708" w:type="dxa"/>
            <w:shd w:val="solid" w:color="FFFFFF" w:fill="auto"/>
          </w:tcPr>
          <w:p w14:paraId="2E102831" w14:textId="65359200" w:rsidR="00B7520E" w:rsidRPr="005A13C0" w:rsidRDefault="00B7520E" w:rsidP="002C4A81">
            <w:pPr>
              <w:pStyle w:val="TAC"/>
              <w:rPr>
                <w:sz w:val="16"/>
                <w:szCs w:val="16"/>
              </w:rPr>
            </w:pPr>
            <w:r w:rsidRPr="005A13C0">
              <w:rPr>
                <w:sz w:val="16"/>
                <w:szCs w:val="16"/>
              </w:rPr>
              <w:t>18.1.0</w:t>
            </w:r>
          </w:p>
        </w:tc>
      </w:tr>
      <w:tr w:rsidR="00587044" w:rsidRPr="005A13C0" w14:paraId="6A088A26" w14:textId="77777777" w:rsidTr="009D14FB">
        <w:tc>
          <w:tcPr>
            <w:tcW w:w="800" w:type="dxa"/>
            <w:shd w:val="solid" w:color="FFFFFF" w:fill="auto"/>
          </w:tcPr>
          <w:p w14:paraId="076BD6A3" w14:textId="64A8C279"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4F15CEE1" w14:textId="393980A9"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12AE7943" w14:textId="1B8695B3" w:rsidR="00587044" w:rsidRPr="005A13C0" w:rsidRDefault="00587044" w:rsidP="002C4A81">
            <w:pPr>
              <w:pStyle w:val="TAC"/>
              <w:rPr>
                <w:sz w:val="16"/>
                <w:szCs w:val="16"/>
              </w:rPr>
            </w:pPr>
            <w:r w:rsidRPr="005A13C0">
              <w:rPr>
                <w:sz w:val="16"/>
                <w:szCs w:val="16"/>
              </w:rPr>
              <w:t>SP-230077</w:t>
            </w:r>
          </w:p>
        </w:tc>
        <w:tc>
          <w:tcPr>
            <w:tcW w:w="567" w:type="dxa"/>
            <w:shd w:val="solid" w:color="FFFFFF" w:fill="auto"/>
          </w:tcPr>
          <w:p w14:paraId="4A6ECBEB" w14:textId="6E09B207" w:rsidR="00587044" w:rsidRPr="005A13C0" w:rsidRDefault="00587044" w:rsidP="002C4A81">
            <w:pPr>
              <w:pStyle w:val="TAL"/>
              <w:rPr>
                <w:sz w:val="16"/>
                <w:szCs w:val="16"/>
              </w:rPr>
            </w:pPr>
            <w:r w:rsidRPr="005A13C0">
              <w:rPr>
                <w:sz w:val="16"/>
                <w:szCs w:val="16"/>
              </w:rPr>
              <w:t>3949</w:t>
            </w:r>
          </w:p>
        </w:tc>
        <w:tc>
          <w:tcPr>
            <w:tcW w:w="425" w:type="dxa"/>
            <w:shd w:val="solid" w:color="FFFFFF" w:fill="auto"/>
          </w:tcPr>
          <w:p w14:paraId="1791C247" w14:textId="04FFA032" w:rsidR="00587044" w:rsidRPr="005A13C0" w:rsidRDefault="00587044" w:rsidP="002C4A81">
            <w:pPr>
              <w:pStyle w:val="TAL"/>
              <w:rPr>
                <w:sz w:val="16"/>
                <w:szCs w:val="16"/>
              </w:rPr>
            </w:pPr>
            <w:r w:rsidRPr="005A13C0">
              <w:rPr>
                <w:sz w:val="16"/>
                <w:szCs w:val="16"/>
              </w:rPr>
              <w:t>1</w:t>
            </w:r>
          </w:p>
        </w:tc>
        <w:tc>
          <w:tcPr>
            <w:tcW w:w="425" w:type="dxa"/>
            <w:shd w:val="solid" w:color="FFFFFF" w:fill="auto"/>
          </w:tcPr>
          <w:p w14:paraId="4DD6D158" w14:textId="5DB15622" w:rsidR="00587044" w:rsidRPr="005A13C0" w:rsidRDefault="00587044" w:rsidP="002C4A81">
            <w:pPr>
              <w:pStyle w:val="TAL"/>
              <w:rPr>
                <w:sz w:val="16"/>
                <w:szCs w:val="16"/>
              </w:rPr>
            </w:pPr>
            <w:r w:rsidRPr="005A13C0">
              <w:rPr>
                <w:sz w:val="16"/>
                <w:szCs w:val="16"/>
              </w:rPr>
              <w:t>C</w:t>
            </w:r>
          </w:p>
        </w:tc>
        <w:tc>
          <w:tcPr>
            <w:tcW w:w="4820" w:type="dxa"/>
            <w:shd w:val="solid" w:color="FFFFFF" w:fill="auto"/>
          </w:tcPr>
          <w:p w14:paraId="4529F59C" w14:textId="77424A7D" w:rsidR="00587044" w:rsidRPr="005A13C0" w:rsidRDefault="00587044" w:rsidP="002C4A81">
            <w:pPr>
              <w:pStyle w:val="TAL"/>
              <w:rPr>
                <w:sz w:val="16"/>
                <w:szCs w:val="16"/>
              </w:rPr>
            </w:pPr>
            <w:r w:rsidRPr="005A13C0">
              <w:rPr>
                <w:sz w:val="16"/>
                <w:szCs w:val="16"/>
              </w:rPr>
              <w:t>User Plane Function Selection for UPEAS</w:t>
            </w:r>
          </w:p>
        </w:tc>
        <w:tc>
          <w:tcPr>
            <w:tcW w:w="708" w:type="dxa"/>
            <w:shd w:val="solid" w:color="FFFFFF" w:fill="auto"/>
          </w:tcPr>
          <w:p w14:paraId="75C036F0" w14:textId="45308C14" w:rsidR="00587044" w:rsidRPr="005A13C0" w:rsidRDefault="00587044" w:rsidP="002C4A81">
            <w:pPr>
              <w:pStyle w:val="TAC"/>
              <w:rPr>
                <w:sz w:val="16"/>
                <w:szCs w:val="16"/>
              </w:rPr>
            </w:pPr>
            <w:r w:rsidRPr="005A13C0">
              <w:rPr>
                <w:sz w:val="16"/>
                <w:szCs w:val="16"/>
              </w:rPr>
              <w:t>18.1.0</w:t>
            </w:r>
          </w:p>
        </w:tc>
      </w:tr>
      <w:tr w:rsidR="00587044" w:rsidRPr="005A13C0" w14:paraId="5315AD60" w14:textId="77777777" w:rsidTr="009D14FB">
        <w:tc>
          <w:tcPr>
            <w:tcW w:w="800" w:type="dxa"/>
            <w:shd w:val="solid" w:color="FFFFFF" w:fill="auto"/>
          </w:tcPr>
          <w:p w14:paraId="145477BC" w14:textId="01A922E8"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0782214C" w14:textId="50ACC864"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26441B5B" w14:textId="59AD7DB5" w:rsidR="00587044" w:rsidRPr="005A13C0" w:rsidRDefault="00587044" w:rsidP="002C4A81">
            <w:pPr>
              <w:pStyle w:val="TAC"/>
              <w:rPr>
                <w:sz w:val="16"/>
                <w:szCs w:val="16"/>
              </w:rPr>
            </w:pPr>
            <w:r w:rsidRPr="005A13C0">
              <w:rPr>
                <w:sz w:val="16"/>
                <w:szCs w:val="16"/>
              </w:rPr>
              <w:t>SP-230053</w:t>
            </w:r>
          </w:p>
        </w:tc>
        <w:tc>
          <w:tcPr>
            <w:tcW w:w="567" w:type="dxa"/>
            <w:shd w:val="solid" w:color="FFFFFF" w:fill="auto"/>
          </w:tcPr>
          <w:p w14:paraId="1DDA351F" w14:textId="0F908152" w:rsidR="00587044" w:rsidRPr="005A13C0" w:rsidRDefault="00587044" w:rsidP="002C4A81">
            <w:pPr>
              <w:pStyle w:val="TAL"/>
              <w:rPr>
                <w:sz w:val="16"/>
                <w:szCs w:val="16"/>
              </w:rPr>
            </w:pPr>
            <w:r w:rsidRPr="005A13C0">
              <w:rPr>
                <w:sz w:val="16"/>
                <w:szCs w:val="16"/>
              </w:rPr>
              <w:t>3953</w:t>
            </w:r>
          </w:p>
        </w:tc>
        <w:tc>
          <w:tcPr>
            <w:tcW w:w="425" w:type="dxa"/>
            <w:shd w:val="solid" w:color="FFFFFF" w:fill="auto"/>
          </w:tcPr>
          <w:p w14:paraId="5734AF8A" w14:textId="35BDCF54" w:rsidR="00587044" w:rsidRPr="005A13C0" w:rsidRDefault="00587044" w:rsidP="002C4A81">
            <w:pPr>
              <w:pStyle w:val="TAL"/>
              <w:rPr>
                <w:sz w:val="16"/>
                <w:szCs w:val="16"/>
              </w:rPr>
            </w:pPr>
            <w:r w:rsidRPr="005A13C0">
              <w:rPr>
                <w:sz w:val="16"/>
                <w:szCs w:val="16"/>
              </w:rPr>
              <w:t>1</w:t>
            </w:r>
          </w:p>
        </w:tc>
        <w:tc>
          <w:tcPr>
            <w:tcW w:w="425" w:type="dxa"/>
            <w:shd w:val="solid" w:color="FFFFFF" w:fill="auto"/>
          </w:tcPr>
          <w:p w14:paraId="1B3F33B3" w14:textId="4DC78742" w:rsidR="00587044" w:rsidRPr="005A13C0" w:rsidRDefault="00587044" w:rsidP="002C4A81">
            <w:pPr>
              <w:pStyle w:val="TAL"/>
              <w:rPr>
                <w:sz w:val="16"/>
                <w:szCs w:val="16"/>
              </w:rPr>
            </w:pPr>
            <w:r w:rsidRPr="005A13C0">
              <w:rPr>
                <w:sz w:val="16"/>
                <w:szCs w:val="16"/>
              </w:rPr>
              <w:t>B</w:t>
            </w:r>
          </w:p>
        </w:tc>
        <w:tc>
          <w:tcPr>
            <w:tcW w:w="4820" w:type="dxa"/>
            <w:shd w:val="solid" w:color="FFFFFF" w:fill="auto"/>
          </w:tcPr>
          <w:p w14:paraId="62AF2973" w14:textId="7A9CBC39" w:rsidR="00587044" w:rsidRPr="005A13C0" w:rsidRDefault="00587044" w:rsidP="002C4A81">
            <w:pPr>
              <w:pStyle w:val="TAL"/>
              <w:rPr>
                <w:sz w:val="16"/>
                <w:szCs w:val="16"/>
              </w:rPr>
            </w:pPr>
            <w:r w:rsidRPr="005A13C0">
              <w:rPr>
                <w:sz w:val="16"/>
                <w:szCs w:val="16"/>
              </w:rPr>
              <w:t>TNGF selection enhancement for support of S-NSSAI needed by UE</w:t>
            </w:r>
          </w:p>
        </w:tc>
        <w:tc>
          <w:tcPr>
            <w:tcW w:w="708" w:type="dxa"/>
            <w:shd w:val="solid" w:color="FFFFFF" w:fill="auto"/>
          </w:tcPr>
          <w:p w14:paraId="74D60F4B" w14:textId="69EDE152" w:rsidR="00587044" w:rsidRPr="005A13C0" w:rsidRDefault="00587044" w:rsidP="002C4A81">
            <w:pPr>
              <w:pStyle w:val="TAC"/>
              <w:rPr>
                <w:sz w:val="16"/>
                <w:szCs w:val="16"/>
              </w:rPr>
            </w:pPr>
            <w:r w:rsidRPr="005A13C0">
              <w:rPr>
                <w:sz w:val="16"/>
                <w:szCs w:val="16"/>
              </w:rPr>
              <w:t>18.1.0</w:t>
            </w:r>
          </w:p>
        </w:tc>
      </w:tr>
      <w:tr w:rsidR="00587044" w:rsidRPr="005A13C0" w14:paraId="6EDAC3D6" w14:textId="77777777" w:rsidTr="009D14FB">
        <w:tc>
          <w:tcPr>
            <w:tcW w:w="800" w:type="dxa"/>
            <w:shd w:val="solid" w:color="FFFFFF" w:fill="auto"/>
          </w:tcPr>
          <w:p w14:paraId="53783B83" w14:textId="5997CB92"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46900481" w14:textId="2F69905C"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1E09A2A1" w14:textId="66151AE3" w:rsidR="00587044" w:rsidRPr="005A13C0" w:rsidRDefault="00587044" w:rsidP="002C4A81">
            <w:pPr>
              <w:pStyle w:val="TAC"/>
              <w:rPr>
                <w:sz w:val="16"/>
                <w:szCs w:val="16"/>
              </w:rPr>
            </w:pPr>
            <w:r w:rsidRPr="005A13C0">
              <w:rPr>
                <w:sz w:val="16"/>
                <w:szCs w:val="16"/>
              </w:rPr>
              <w:t>SP-230387</w:t>
            </w:r>
          </w:p>
        </w:tc>
        <w:tc>
          <w:tcPr>
            <w:tcW w:w="567" w:type="dxa"/>
            <w:shd w:val="solid" w:color="FFFFFF" w:fill="auto"/>
          </w:tcPr>
          <w:p w14:paraId="72B0C530" w14:textId="7FD3D79C" w:rsidR="00587044" w:rsidRPr="005A13C0" w:rsidRDefault="00587044" w:rsidP="002C4A81">
            <w:pPr>
              <w:pStyle w:val="TAL"/>
              <w:rPr>
                <w:sz w:val="16"/>
                <w:szCs w:val="16"/>
              </w:rPr>
            </w:pPr>
            <w:r w:rsidRPr="005A13C0">
              <w:rPr>
                <w:sz w:val="16"/>
                <w:szCs w:val="16"/>
              </w:rPr>
              <w:t>3956</w:t>
            </w:r>
          </w:p>
        </w:tc>
        <w:tc>
          <w:tcPr>
            <w:tcW w:w="425" w:type="dxa"/>
            <w:shd w:val="solid" w:color="FFFFFF" w:fill="auto"/>
          </w:tcPr>
          <w:p w14:paraId="0289C651" w14:textId="7D0372BB" w:rsidR="00587044" w:rsidRPr="005A13C0" w:rsidRDefault="00587044" w:rsidP="002C4A81">
            <w:pPr>
              <w:pStyle w:val="TAL"/>
              <w:rPr>
                <w:sz w:val="16"/>
                <w:szCs w:val="16"/>
              </w:rPr>
            </w:pPr>
            <w:r w:rsidRPr="005A13C0">
              <w:rPr>
                <w:sz w:val="16"/>
                <w:szCs w:val="16"/>
              </w:rPr>
              <w:t>13</w:t>
            </w:r>
          </w:p>
        </w:tc>
        <w:tc>
          <w:tcPr>
            <w:tcW w:w="425" w:type="dxa"/>
            <w:shd w:val="solid" w:color="FFFFFF" w:fill="auto"/>
          </w:tcPr>
          <w:p w14:paraId="7A89B8E9" w14:textId="085561E7" w:rsidR="00587044" w:rsidRPr="005A13C0" w:rsidRDefault="00587044" w:rsidP="002C4A81">
            <w:pPr>
              <w:pStyle w:val="TAL"/>
              <w:rPr>
                <w:sz w:val="16"/>
                <w:szCs w:val="16"/>
              </w:rPr>
            </w:pPr>
            <w:r w:rsidRPr="005A13C0">
              <w:rPr>
                <w:sz w:val="16"/>
                <w:szCs w:val="16"/>
              </w:rPr>
              <w:t>B</w:t>
            </w:r>
          </w:p>
        </w:tc>
        <w:tc>
          <w:tcPr>
            <w:tcW w:w="4820" w:type="dxa"/>
            <w:shd w:val="solid" w:color="FFFFFF" w:fill="auto"/>
          </w:tcPr>
          <w:p w14:paraId="1087B84A" w14:textId="4E999908" w:rsidR="00587044" w:rsidRPr="005A13C0" w:rsidRDefault="00587044" w:rsidP="002C4A81">
            <w:pPr>
              <w:pStyle w:val="TAL"/>
              <w:rPr>
                <w:sz w:val="16"/>
                <w:szCs w:val="16"/>
              </w:rPr>
            </w:pPr>
            <w:r w:rsidRPr="005A13C0">
              <w:rPr>
                <w:sz w:val="16"/>
                <w:szCs w:val="16"/>
              </w:rPr>
              <w:t>Transfer of Satellite Coverage Data to a UE and AMF</w:t>
            </w:r>
          </w:p>
        </w:tc>
        <w:tc>
          <w:tcPr>
            <w:tcW w:w="708" w:type="dxa"/>
            <w:shd w:val="solid" w:color="FFFFFF" w:fill="auto"/>
          </w:tcPr>
          <w:p w14:paraId="41B599D1" w14:textId="7590B7FF" w:rsidR="00587044" w:rsidRPr="005A13C0" w:rsidRDefault="00587044" w:rsidP="002C4A81">
            <w:pPr>
              <w:pStyle w:val="TAC"/>
              <w:rPr>
                <w:sz w:val="16"/>
                <w:szCs w:val="16"/>
              </w:rPr>
            </w:pPr>
            <w:r w:rsidRPr="005A13C0">
              <w:rPr>
                <w:sz w:val="16"/>
                <w:szCs w:val="16"/>
              </w:rPr>
              <w:t>18.1.0</w:t>
            </w:r>
          </w:p>
        </w:tc>
      </w:tr>
      <w:tr w:rsidR="00AD480D" w:rsidRPr="005A13C0" w14:paraId="09B29B9A" w14:textId="77777777" w:rsidTr="009D14FB">
        <w:tc>
          <w:tcPr>
            <w:tcW w:w="800" w:type="dxa"/>
            <w:shd w:val="solid" w:color="FFFFFF" w:fill="auto"/>
          </w:tcPr>
          <w:p w14:paraId="377DD30F" w14:textId="24080C15" w:rsidR="00AD480D" w:rsidRPr="005A13C0" w:rsidRDefault="00AD480D" w:rsidP="002C4A81">
            <w:pPr>
              <w:pStyle w:val="TAC"/>
              <w:rPr>
                <w:sz w:val="16"/>
                <w:szCs w:val="16"/>
              </w:rPr>
            </w:pPr>
            <w:r w:rsidRPr="005A13C0">
              <w:rPr>
                <w:sz w:val="16"/>
                <w:szCs w:val="16"/>
              </w:rPr>
              <w:t>2023-03</w:t>
            </w:r>
          </w:p>
        </w:tc>
        <w:tc>
          <w:tcPr>
            <w:tcW w:w="800" w:type="dxa"/>
            <w:shd w:val="solid" w:color="FFFFFF" w:fill="auto"/>
          </w:tcPr>
          <w:p w14:paraId="7116BFFC" w14:textId="63C450C0" w:rsidR="00AD480D" w:rsidRPr="005A13C0" w:rsidRDefault="00AD480D" w:rsidP="002C4A81">
            <w:pPr>
              <w:pStyle w:val="TAL"/>
              <w:rPr>
                <w:sz w:val="16"/>
                <w:szCs w:val="16"/>
              </w:rPr>
            </w:pPr>
            <w:r w:rsidRPr="005A13C0">
              <w:rPr>
                <w:sz w:val="16"/>
                <w:szCs w:val="16"/>
              </w:rPr>
              <w:t>SP#99</w:t>
            </w:r>
          </w:p>
        </w:tc>
        <w:tc>
          <w:tcPr>
            <w:tcW w:w="1094" w:type="dxa"/>
            <w:shd w:val="solid" w:color="FFFFFF" w:fill="auto"/>
          </w:tcPr>
          <w:p w14:paraId="10D02913" w14:textId="517172DE" w:rsidR="00AD480D" w:rsidRPr="005A13C0" w:rsidRDefault="00AD480D" w:rsidP="002C4A81">
            <w:pPr>
              <w:pStyle w:val="TAC"/>
              <w:rPr>
                <w:sz w:val="16"/>
                <w:szCs w:val="16"/>
              </w:rPr>
            </w:pPr>
            <w:r w:rsidRPr="005A13C0">
              <w:rPr>
                <w:sz w:val="16"/>
                <w:szCs w:val="16"/>
              </w:rPr>
              <w:t>SP-230064</w:t>
            </w:r>
          </w:p>
        </w:tc>
        <w:tc>
          <w:tcPr>
            <w:tcW w:w="567" w:type="dxa"/>
            <w:shd w:val="solid" w:color="FFFFFF" w:fill="auto"/>
          </w:tcPr>
          <w:p w14:paraId="1CC48191" w14:textId="7D5ACEC1" w:rsidR="00AD480D" w:rsidRPr="005A13C0" w:rsidRDefault="00AD480D" w:rsidP="002C4A81">
            <w:pPr>
              <w:pStyle w:val="TAL"/>
              <w:rPr>
                <w:sz w:val="16"/>
                <w:szCs w:val="16"/>
              </w:rPr>
            </w:pPr>
            <w:r w:rsidRPr="005A13C0">
              <w:rPr>
                <w:sz w:val="16"/>
                <w:szCs w:val="16"/>
              </w:rPr>
              <w:t>3959</w:t>
            </w:r>
          </w:p>
        </w:tc>
        <w:tc>
          <w:tcPr>
            <w:tcW w:w="425" w:type="dxa"/>
            <w:shd w:val="solid" w:color="FFFFFF" w:fill="auto"/>
          </w:tcPr>
          <w:p w14:paraId="39AB4BFA" w14:textId="1FBACFBB" w:rsidR="00AD480D" w:rsidRPr="005A13C0" w:rsidRDefault="00AD480D" w:rsidP="002C4A81">
            <w:pPr>
              <w:pStyle w:val="TAL"/>
              <w:rPr>
                <w:sz w:val="16"/>
                <w:szCs w:val="16"/>
              </w:rPr>
            </w:pPr>
            <w:r w:rsidRPr="005A13C0">
              <w:rPr>
                <w:sz w:val="16"/>
                <w:szCs w:val="16"/>
              </w:rPr>
              <w:t>7</w:t>
            </w:r>
          </w:p>
        </w:tc>
        <w:tc>
          <w:tcPr>
            <w:tcW w:w="425" w:type="dxa"/>
            <w:shd w:val="solid" w:color="FFFFFF" w:fill="auto"/>
          </w:tcPr>
          <w:p w14:paraId="7B8E876A" w14:textId="5CBFF819" w:rsidR="00AD480D" w:rsidRPr="005A13C0" w:rsidRDefault="00AD480D" w:rsidP="002C4A81">
            <w:pPr>
              <w:pStyle w:val="TAL"/>
              <w:rPr>
                <w:sz w:val="16"/>
                <w:szCs w:val="16"/>
              </w:rPr>
            </w:pPr>
            <w:r w:rsidRPr="005A13C0">
              <w:rPr>
                <w:sz w:val="16"/>
                <w:szCs w:val="16"/>
              </w:rPr>
              <w:t>B</w:t>
            </w:r>
          </w:p>
        </w:tc>
        <w:tc>
          <w:tcPr>
            <w:tcW w:w="4820" w:type="dxa"/>
            <w:shd w:val="solid" w:color="FFFFFF" w:fill="auto"/>
          </w:tcPr>
          <w:p w14:paraId="25EDE64B" w14:textId="4B9DB5A4" w:rsidR="00AD480D" w:rsidRPr="005A13C0" w:rsidRDefault="00AD480D" w:rsidP="002C4A81">
            <w:pPr>
              <w:pStyle w:val="TAL"/>
              <w:rPr>
                <w:sz w:val="16"/>
                <w:szCs w:val="16"/>
              </w:rPr>
            </w:pPr>
            <w:r w:rsidRPr="005A13C0">
              <w:rPr>
                <w:sz w:val="16"/>
                <w:szCs w:val="16"/>
              </w:rPr>
              <w:t>Hierarchical NSAC architecture enhancement</w:t>
            </w:r>
          </w:p>
        </w:tc>
        <w:tc>
          <w:tcPr>
            <w:tcW w:w="708" w:type="dxa"/>
            <w:shd w:val="solid" w:color="FFFFFF" w:fill="auto"/>
          </w:tcPr>
          <w:p w14:paraId="32A89D98" w14:textId="7C4E3741" w:rsidR="00AD480D" w:rsidRPr="005A13C0" w:rsidRDefault="00AD480D" w:rsidP="002C4A81">
            <w:pPr>
              <w:pStyle w:val="TAC"/>
              <w:rPr>
                <w:sz w:val="16"/>
                <w:szCs w:val="16"/>
              </w:rPr>
            </w:pPr>
            <w:r w:rsidRPr="005A13C0">
              <w:rPr>
                <w:sz w:val="16"/>
                <w:szCs w:val="16"/>
              </w:rPr>
              <w:t>18.1.0</w:t>
            </w:r>
          </w:p>
        </w:tc>
      </w:tr>
      <w:tr w:rsidR="007C2ADF" w:rsidRPr="005A13C0" w14:paraId="364EAF28" w14:textId="77777777" w:rsidTr="009D14FB">
        <w:tc>
          <w:tcPr>
            <w:tcW w:w="800" w:type="dxa"/>
            <w:shd w:val="solid" w:color="FFFFFF" w:fill="auto"/>
          </w:tcPr>
          <w:p w14:paraId="0E5EA5F3" w14:textId="03A26A66"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60110130" w14:textId="08D88EDE"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07678B32" w14:textId="56D8BAF5" w:rsidR="007C2ADF" w:rsidRPr="005A13C0" w:rsidRDefault="007C2ADF" w:rsidP="002C4A81">
            <w:pPr>
              <w:pStyle w:val="TAC"/>
              <w:rPr>
                <w:sz w:val="16"/>
                <w:szCs w:val="16"/>
              </w:rPr>
            </w:pPr>
            <w:r w:rsidRPr="005A13C0">
              <w:rPr>
                <w:sz w:val="16"/>
                <w:szCs w:val="16"/>
              </w:rPr>
              <w:t>SP-230077</w:t>
            </w:r>
          </w:p>
        </w:tc>
        <w:tc>
          <w:tcPr>
            <w:tcW w:w="567" w:type="dxa"/>
            <w:shd w:val="solid" w:color="FFFFFF" w:fill="auto"/>
          </w:tcPr>
          <w:p w14:paraId="2A53C133" w14:textId="76ED9CE2" w:rsidR="007C2ADF" w:rsidRPr="005A13C0" w:rsidRDefault="007C2ADF" w:rsidP="002C4A81">
            <w:pPr>
              <w:pStyle w:val="TAL"/>
              <w:rPr>
                <w:sz w:val="16"/>
                <w:szCs w:val="16"/>
              </w:rPr>
            </w:pPr>
            <w:r w:rsidRPr="005A13C0">
              <w:rPr>
                <w:sz w:val="16"/>
                <w:szCs w:val="16"/>
              </w:rPr>
              <w:t>3962</w:t>
            </w:r>
          </w:p>
        </w:tc>
        <w:tc>
          <w:tcPr>
            <w:tcW w:w="425" w:type="dxa"/>
            <w:shd w:val="solid" w:color="FFFFFF" w:fill="auto"/>
          </w:tcPr>
          <w:p w14:paraId="6A2798AB" w14:textId="14A879D3"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0C18BB7B" w14:textId="1E564089" w:rsidR="007C2ADF" w:rsidRPr="005A13C0" w:rsidRDefault="007C2ADF" w:rsidP="002C4A81">
            <w:pPr>
              <w:pStyle w:val="TAL"/>
              <w:rPr>
                <w:sz w:val="16"/>
                <w:szCs w:val="16"/>
              </w:rPr>
            </w:pPr>
            <w:r w:rsidRPr="005A13C0">
              <w:rPr>
                <w:sz w:val="16"/>
                <w:szCs w:val="16"/>
              </w:rPr>
              <w:t>F</w:t>
            </w:r>
          </w:p>
        </w:tc>
        <w:tc>
          <w:tcPr>
            <w:tcW w:w="4820" w:type="dxa"/>
            <w:shd w:val="solid" w:color="FFFFFF" w:fill="auto"/>
          </w:tcPr>
          <w:p w14:paraId="2BDD0B9E" w14:textId="6DF69A0A" w:rsidR="007C2ADF" w:rsidRPr="005A13C0" w:rsidRDefault="007C2ADF" w:rsidP="002C4A81">
            <w:pPr>
              <w:pStyle w:val="TAL"/>
              <w:rPr>
                <w:sz w:val="16"/>
                <w:szCs w:val="16"/>
              </w:rPr>
            </w:pPr>
            <w:r w:rsidRPr="005A13C0">
              <w:rPr>
                <w:sz w:val="16"/>
                <w:szCs w:val="16"/>
              </w:rPr>
              <w:t xml:space="preserve">Direct Exposure from UPF and UPF selection </w:t>
            </w:r>
          </w:p>
        </w:tc>
        <w:tc>
          <w:tcPr>
            <w:tcW w:w="708" w:type="dxa"/>
            <w:shd w:val="solid" w:color="FFFFFF" w:fill="auto"/>
          </w:tcPr>
          <w:p w14:paraId="5A136D23" w14:textId="28805C68" w:rsidR="007C2ADF" w:rsidRPr="005A13C0" w:rsidRDefault="007C2ADF" w:rsidP="002C4A81">
            <w:pPr>
              <w:pStyle w:val="TAC"/>
              <w:rPr>
                <w:sz w:val="16"/>
                <w:szCs w:val="16"/>
              </w:rPr>
            </w:pPr>
            <w:r w:rsidRPr="005A13C0">
              <w:rPr>
                <w:sz w:val="16"/>
                <w:szCs w:val="16"/>
              </w:rPr>
              <w:t>18.1.0</w:t>
            </w:r>
          </w:p>
        </w:tc>
      </w:tr>
      <w:tr w:rsidR="007C2ADF" w:rsidRPr="005A13C0" w14:paraId="77530878" w14:textId="77777777" w:rsidTr="009D14FB">
        <w:tc>
          <w:tcPr>
            <w:tcW w:w="800" w:type="dxa"/>
            <w:shd w:val="solid" w:color="FFFFFF" w:fill="auto"/>
          </w:tcPr>
          <w:p w14:paraId="22A12291" w14:textId="4778E020"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1AB7DD5C" w14:textId="033B0146"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1AB3D8BF" w14:textId="2CC90735" w:rsidR="007C2ADF" w:rsidRPr="005A13C0" w:rsidRDefault="007C2ADF" w:rsidP="002C4A81">
            <w:pPr>
              <w:pStyle w:val="TAC"/>
              <w:rPr>
                <w:sz w:val="16"/>
                <w:szCs w:val="16"/>
              </w:rPr>
            </w:pPr>
            <w:r w:rsidRPr="005A13C0">
              <w:rPr>
                <w:sz w:val="16"/>
                <w:szCs w:val="16"/>
              </w:rPr>
              <w:t>SP-230068</w:t>
            </w:r>
          </w:p>
        </w:tc>
        <w:tc>
          <w:tcPr>
            <w:tcW w:w="567" w:type="dxa"/>
            <w:shd w:val="solid" w:color="FFFFFF" w:fill="auto"/>
          </w:tcPr>
          <w:p w14:paraId="008EC9B5" w14:textId="09AC7F26" w:rsidR="007C2ADF" w:rsidRPr="005A13C0" w:rsidRDefault="007C2ADF" w:rsidP="002C4A81">
            <w:pPr>
              <w:pStyle w:val="TAL"/>
              <w:rPr>
                <w:sz w:val="16"/>
                <w:szCs w:val="16"/>
              </w:rPr>
            </w:pPr>
            <w:r w:rsidRPr="005A13C0">
              <w:rPr>
                <w:sz w:val="16"/>
                <w:szCs w:val="16"/>
              </w:rPr>
              <w:t>3964</w:t>
            </w:r>
          </w:p>
        </w:tc>
        <w:tc>
          <w:tcPr>
            <w:tcW w:w="425" w:type="dxa"/>
            <w:shd w:val="solid" w:color="FFFFFF" w:fill="auto"/>
          </w:tcPr>
          <w:p w14:paraId="00DCC3F7" w14:textId="3996886F"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30569417" w14:textId="5EFCDA90"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047C0A47" w14:textId="2559A579" w:rsidR="007C2ADF" w:rsidRPr="005A13C0" w:rsidRDefault="007C2ADF" w:rsidP="002C4A81">
            <w:pPr>
              <w:pStyle w:val="TAL"/>
              <w:rPr>
                <w:sz w:val="16"/>
                <w:szCs w:val="16"/>
              </w:rPr>
            </w:pPr>
            <w:r w:rsidRPr="005A13C0">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5A13C0" w:rsidRDefault="007C2ADF" w:rsidP="002C4A81">
            <w:pPr>
              <w:pStyle w:val="TAC"/>
              <w:rPr>
                <w:sz w:val="16"/>
                <w:szCs w:val="16"/>
              </w:rPr>
            </w:pPr>
            <w:r w:rsidRPr="005A13C0">
              <w:rPr>
                <w:sz w:val="16"/>
                <w:szCs w:val="16"/>
              </w:rPr>
              <w:t>18.1.0</w:t>
            </w:r>
          </w:p>
        </w:tc>
      </w:tr>
      <w:tr w:rsidR="007C2ADF" w:rsidRPr="005A13C0" w14:paraId="318327DD" w14:textId="77777777" w:rsidTr="009D14FB">
        <w:tc>
          <w:tcPr>
            <w:tcW w:w="800" w:type="dxa"/>
            <w:shd w:val="solid" w:color="FFFFFF" w:fill="auto"/>
          </w:tcPr>
          <w:p w14:paraId="67A2BD9D" w14:textId="0F9D1F15"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69511868" w14:textId="19BE1B48"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67224EF5" w14:textId="5B175853" w:rsidR="007C2ADF" w:rsidRPr="005A13C0" w:rsidRDefault="007C2ADF" w:rsidP="002C4A81">
            <w:pPr>
              <w:pStyle w:val="TAC"/>
              <w:rPr>
                <w:sz w:val="16"/>
                <w:szCs w:val="16"/>
              </w:rPr>
            </w:pPr>
            <w:r w:rsidRPr="005A13C0">
              <w:rPr>
                <w:sz w:val="16"/>
                <w:szCs w:val="16"/>
              </w:rPr>
              <w:t>SP-230049</w:t>
            </w:r>
          </w:p>
        </w:tc>
        <w:tc>
          <w:tcPr>
            <w:tcW w:w="567" w:type="dxa"/>
            <w:shd w:val="solid" w:color="FFFFFF" w:fill="auto"/>
          </w:tcPr>
          <w:p w14:paraId="2A3BEC8A" w14:textId="2D296AE8" w:rsidR="007C2ADF" w:rsidRPr="005A13C0" w:rsidRDefault="007C2ADF" w:rsidP="002C4A81">
            <w:pPr>
              <w:pStyle w:val="TAL"/>
              <w:rPr>
                <w:sz w:val="16"/>
                <w:szCs w:val="16"/>
              </w:rPr>
            </w:pPr>
            <w:r w:rsidRPr="005A13C0">
              <w:rPr>
                <w:sz w:val="16"/>
                <w:szCs w:val="16"/>
              </w:rPr>
              <w:t>3966</w:t>
            </w:r>
          </w:p>
        </w:tc>
        <w:tc>
          <w:tcPr>
            <w:tcW w:w="425" w:type="dxa"/>
            <w:shd w:val="solid" w:color="FFFFFF" w:fill="auto"/>
          </w:tcPr>
          <w:p w14:paraId="57EE3450" w14:textId="28F70047" w:rsidR="007C2ADF" w:rsidRPr="005A13C0" w:rsidRDefault="007C2ADF" w:rsidP="002C4A81">
            <w:pPr>
              <w:pStyle w:val="TAL"/>
              <w:rPr>
                <w:sz w:val="16"/>
                <w:szCs w:val="16"/>
              </w:rPr>
            </w:pPr>
            <w:r w:rsidRPr="005A13C0">
              <w:rPr>
                <w:sz w:val="16"/>
                <w:szCs w:val="16"/>
              </w:rPr>
              <w:t>3</w:t>
            </w:r>
          </w:p>
        </w:tc>
        <w:tc>
          <w:tcPr>
            <w:tcW w:w="425" w:type="dxa"/>
            <w:shd w:val="solid" w:color="FFFFFF" w:fill="auto"/>
          </w:tcPr>
          <w:p w14:paraId="6859B428" w14:textId="26D26DE6"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54614D3A" w14:textId="71CEDCAE" w:rsidR="007C2ADF" w:rsidRPr="005A13C0" w:rsidRDefault="007C2ADF" w:rsidP="002C4A81">
            <w:pPr>
              <w:pStyle w:val="TAL"/>
              <w:rPr>
                <w:sz w:val="16"/>
                <w:szCs w:val="16"/>
              </w:rPr>
            </w:pPr>
            <w:r w:rsidRPr="005A13C0">
              <w:rPr>
                <w:sz w:val="16"/>
                <w:szCs w:val="16"/>
              </w:rPr>
              <w:t>Paging enhancement during satellite discontinuous coverage</w:t>
            </w:r>
          </w:p>
        </w:tc>
        <w:tc>
          <w:tcPr>
            <w:tcW w:w="708" w:type="dxa"/>
            <w:shd w:val="solid" w:color="FFFFFF" w:fill="auto"/>
          </w:tcPr>
          <w:p w14:paraId="33DC9D16" w14:textId="27F4EE08" w:rsidR="007C2ADF" w:rsidRPr="005A13C0" w:rsidRDefault="007C2ADF" w:rsidP="002C4A81">
            <w:pPr>
              <w:pStyle w:val="TAC"/>
              <w:rPr>
                <w:sz w:val="16"/>
                <w:szCs w:val="16"/>
              </w:rPr>
            </w:pPr>
            <w:r w:rsidRPr="005A13C0">
              <w:rPr>
                <w:sz w:val="16"/>
                <w:szCs w:val="16"/>
              </w:rPr>
              <w:t>18.1.0</w:t>
            </w:r>
          </w:p>
        </w:tc>
      </w:tr>
      <w:tr w:rsidR="007C2ADF" w:rsidRPr="005A13C0" w14:paraId="2318FE97" w14:textId="77777777" w:rsidTr="009D14FB">
        <w:tc>
          <w:tcPr>
            <w:tcW w:w="800" w:type="dxa"/>
            <w:shd w:val="solid" w:color="FFFFFF" w:fill="auto"/>
          </w:tcPr>
          <w:p w14:paraId="1537434B" w14:textId="10EBAFD7"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041D5A3C" w14:textId="3CC57B6F"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751B55EF" w14:textId="6DF9E4FA" w:rsidR="007C2ADF" w:rsidRPr="005A13C0" w:rsidRDefault="007C2ADF" w:rsidP="002C4A81">
            <w:pPr>
              <w:pStyle w:val="TAC"/>
              <w:rPr>
                <w:sz w:val="16"/>
                <w:szCs w:val="16"/>
              </w:rPr>
            </w:pPr>
            <w:r w:rsidRPr="005A13C0">
              <w:rPr>
                <w:sz w:val="16"/>
                <w:szCs w:val="16"/>
              </w:rPr>
              <w:t>SP-230054</w:t>
            </w:r>
          </w:p>
        </w:tc>
        <w:tc>
          <w:tcPr>
            <w:tcW w:w="567" w:type="dxa"/>
            <w:shd w:val="solid" w:color="FFFFFF" w:fill="auto"/>
          </w:tcPr>
          <w:p w14:paraId="34BC9D1F" w14:textId="7F1D313B" w:rsidR="007C2ADF" w:rsidRPr="005A13C0" w:rsidRDefault="007C2ADF" w:rsidP="002C4A81">
            <w:pPr>
              <w:pStyle w:val="TAL"/>
              <w:rPr>
                <w:sz w:val="16"/>
                <w:szCs w:val="16"/>
              </w:rPr>
            </w:pPr>
            <w:r w:rsidRPr="005A13C0">
              <w:rPr>
                <w:sz w:val="16"/>
                <w:szCs w:val="16"/>
              </w:rPr>
              <w:t>3968</w:t>
            </w:r>
          </w:p>
        </w:tc>
        <w:tc>
          <w:tcPr>
            <w:tcW w:w="425" w:type="dxa"/>
            <w:shd w:val="solid" w:color="FFFFFF" w:fill="auto"/>
          </w:tcPr>
          <w:p w14:paraId="42E48C4C" w14:textId="1DF69175" w:rsidR="007C2ADF" w:rsidRPr="005A13C0" w:rsidRDefault="007C2ADF" w:rsidP="002C4A81">
            <w:pPr>
              <w:pStyle w:val="TAL"/>
              <w:rPr>
                <w:sz w:val="16"/>
                <w:szCs w:val="16"/>
              </w:rPr>
            </w:pPr>
            <w:r w:rsidRPr="005A13C0">
              <w:rPr>
                <w:sz w:val="16"/>
                <w:szCs w:val="16"/>
              </w:rPr>
              <w:t>4</w:t>
            </w:r>
          </w:p>
        </w:tc>
        <w:tc>
          <w:tcPr>
            <w:tcW w:w="425" w:type="dxa"/>
            <w:shd w:val="solid" w:color="FFFFFF" w:fill="auto"/>
          </w:tcPr>
          <w:p w14:paraId="54E717E0" w14:textId="1736F412"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408BC52A" w14:textId="323E23B7" w:rsidR="007C2ADF" w:rsidRPr="005A13C0" w:rsidRDefault="007C2ADF" w:rsidP="002C4A81">
            <w:pPr>
              <w:pStyle w:val="TAL"/>
              <w:rPr>
                <w:sz w:val="16"/>
                <w:szCs w:val="16"/>
              </w:rPr>
            </w:pPr>
            <w:r w:rsidRPr="005A13C0">
              <w:rPr>
                <w:sz w:val="16"/>
                <w:szCs w:val="16"/>
              </w:rPr>
              <w:t>5GS Assistance for Application AI/ML operation: General clause</w:t>
            </w:r>
          </w:p>
        </w:tc>
        <w:tc>
          <w:tcPr>
            <w:tcW w:w="708" w:type="dxa"/>
            <w:shd w:val="solid" w:color="FFFFFF" w:fill="auto"/>
          </w:tcPr>
          <w:p w14:paraId="4D17BF76" w14:textId="14ED00C5" w:rsidR="007C2ADF" w:rsidRPr="005A13C0" w:rsidRDefault="007C2ADF" w:rsidP="002C4A81">
            <w:pPr>
              <w:pStyle w:val="TAC"/>
              <w:rPr>
                <w:sz w:val="16"/>
                <w:szCs w:val="16"/>
              </w:rPr>
            </w:pPr>
            <w:r w:rsidRPr="005A13C0">
              <w:rPr>
                <w:sz w:val="16"/>
                <w:szCs w:val="16"/>
              </w:rPr>
              <w:t>18.1.0</w:t>
            </w:r>
          </w:p>
        </w:tc>
      </w:tr>
      <w:tr w:rsidR="007C2ADF" w:rsidRPr="005A13C0" w14:paraId="031B3BFD" w14:textId="77777777" w:rsidTr="009D14FB">
        <w:tc>
          <w:tcPr>
            <w:tcW w:w="800" w:type="dxa"/>
            <w:shd w:val="solid" w:color="FFFFFF" w:fill="auto"/>
          </w:tcPr>
          <w:p w14:paraId="4AF7AE74" w14:textId="46D90185"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1AEC7B20" w14:textId="0E1C3665"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7D3C2C13" w14:textId="02E0968E" w:rsidR="007C2ADF" w:rsidRPr="005A13C0" w:rsidRDefault="007C2ADF" w:rsidP="002C4A81">
            <w:pPr>
              <w:pStyle w:val="TAC"/>
              <w:rPr>
                <w:sz w:val="16"/>
                <w:szCs w:val="16"/>
              </w:rPr>
            </w:pPr>
            <w:r w:rsidRPr="005A13C0">
              <w:rPr>
                <w:sz w:val="16"/>
                <w:szCs w:val="16"/>
              </w:rPr>
              <w:t>SP-230056</w:t>
            </w:r>
          </w:p>
        </w:tc>
        <w:tc>
          <w:tcPr>
            <w:tcW w:w="567" w:type="dxa"/>
            <w:shd w:val="solid" w:color="FFFFFF" w:fill="auto"/>
          </w:tcPr>
          <w:p w14:paraId="0873D09D" w14:textId="6B5F7A75" w:rsidR="007C2ADF" w:rsidRPr="005A13C0" w:rsidRDefault="007C2ADF" w:rsidP="002C4A81">
            <w:pPr>
              <w:pStyle w:val="TAL"/>
              <w:rPr>
                <w:sz w:val="16"/>
                <w:szCs w:val="16"/>
              </w:rPr>
            </w:pPr>
            <w:r w:rsidRPr="005A13C0">
              <w:rPr>
                <w:sz w:val="16"/>
                <w:szCs w:val="16"/>
              </w:rPr>
              <w:t>3973</w:t>
            </w:r>
          </w:p>
        </w:tc>
        <w:tc>
          <w:tcPr>
            <w:tcW w:w="425" w:type="dxa"/>
            <w:shd w:val="solid" w:color="FFFFFF" w:fill="auto"/>
          </w:tcPr>
          <w:p w14:paraId="5E16C650" w14:textId="48E9DC6E"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2AC2DC81" w14:textId="4EBA409A"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10921ADB" w14:textId="5A4D2936" w:rsidR="007C2ADF" w:rsidRPr="005A13C0" w:rsidRDefault="007C2ADF" w:rsidP="002C4A81">
            <w:pPr>
              <w:pStyle w:val="TAL"/>
              <w:rPr>
                <w:sz w:val="16"/>
                <w:szCs w:val="16"/>
              </w:rPr>
            </w:pPr>
            <w:r w:rsidRPr="005A13C0">
              <w:rPr>
                <w:sz w:val="16"/>
                <w:szCs w:val="16"/>
              </w:rPr>
              <w:t>Introduction of the MPQUIC Steering Functionality</w:t>
            </w:r>
          </w:p>
        </w:tc>
        <w:tc>
          <w:tcPr>
            <w:tcW w:w="708" w:type="dxa"/>
            <w:shd w:val="solid" w:color="FFFFFF" w:fill="auto"/>
          </w:tcPr>
          <w:p w14:paraId="501CFCCE" w14:textId="5D32F194" w:rsidR="007C2ADF" w:rsidRPr="005A13C0" w:rsidRDefault="007C2ADF" w:rsidP="002C4A81">
            <w:pPr>
              <w:pStyle w:val="TAC"/>
              <w:rPr>
                <w:sz w:val="16"/>
                <w:szCs w:val="16"/>
              </w:rPr>
            </w:pPr>
            <w:r w:rsidRPr="005A13C0">
              <w:rPr>
                <w:sz w:val="16"/>
                <w:szCs w:val="16"/>
              </w:rPr>
              <w:t>18.1.0</w:t>
            </w:r>
          </w:p>
        </w:tc>
      </w:tr>
      <w:tr w:rsidR="00F05BA4" w:rsidRPr="005A13C0" w14:paraId="7A28CA77" w14:textId="77777777" w:rsidTr="009D14FB">
        <w:tc>
          <w:tcPr>
            <w:tcW w:w="800" w:type="dxa"/>
            <w:shd w:val="solid" w:color="FFFFFF" w:fill="auto"/>
          </w:tcPr>
          <w:p w14:paraId="2F5D6C4F" w14:textId="09EC1D83"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2E10E8A5" w14:textId="4234DBD1"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59B9C287" w14:textId="413D1245" w:rsidR="00F05BA4" w:rsidRPr="005A13C0" w:rsidRDefault="00F05BA4" w:rsidP="002C4A81">
            <w:pPr>
              <w:pStyle w:val="TAC"/>
              <w:rPr>
                <w:sz w:val="16"/>
                <w:szCs w:val="16"/>
              </w:rPr>
            </w:pPr>
            <w:r w:rsidRPr="005A13C0">
              <w:rPr>
                <w:sz w:val="16"/>
                <w:szCs w:val="16"/>
              </w:rPr>
              <w:t>SP-230052</w:t>
            </w:r>
          </w:p>
        </w:tc>
        <w:tc>
          <w:tcPr>
            <w:tcW w:w="567" w:type="dxa"/>
            <w:shd w:val="solid" w:color="FFFFFF" w:fill="auto"/>
          </w:tcPr>
          <w:p w14:paraId="4668A4E9" w14:textId="00E1C7BB" w:rsidR="00F05BA4" w:rsidRPr="005A13C0" w:rsidRDefault="00F05BA4" w:rsidP="002C4A81">
            <w:pPr>
              <w:pStyle w:val="TAL"/>
              <w:rPr>
                <w:sz w:val="16"/>
                <w:szCs w:val="16"/>
              </w:rPr>
            </w:pPr>
            <w:r w:rsidRPr="005A13C0">
              <w:rPr>
                <w:sz w:val="16"/>
                <w:szCs w:val="16"/>
              </w:rPr>
              <w:t>3981</w:t>
            </w:r>
          </w:p>
        </w:tc>
        <w:tc>
          <w:tcPr>
            <w:tcW w:w="425" w:type="dxa"/>
            <w:shd w:val="solid" w:color="FFFFFF" w:fill="auto"/>
          </w:tcPr>
          <w:p w14:paraId="378B5FC1" w14:textId="70B80C80"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78E5322C" w14:textId="5FC473D9" w:rsidR="00F05BA4" w:rsidRPr="005A13C0" w:rsidRDefault="00F05BA4" w:rsidP="002C4A81">
            <w:pPr>
              <w:pStyle w:val="TAL"/>
              <w:rPr>
                <w:sz w:val="16"/>
                <w:szCs w:val="16"/>
              </w:rPr>
            </w:pPr>
            <w:r w:rsidRPr="005A13C0">
              <w:rPr>
                <w:sz w:val="16"/>
                <w:szCs w:val="16"/>
              </w:rPr>
              <w:t>F</w:t>
            </w:r>
          </w:p>
        </w:tc>
        <w:tc>
          <w:tcPr>
            <w:tcW w:w="4820" w:type="dxa"/>
            <w:shd w:val="solid" w:color="FFFFFF" w:fill="auto"/>
          </w:tcPr>
          <w:p w14:paraId="0BC2B1A2" w14:textId="0E9D400D" w:rsidR="00F05BA4" w:rsidRPr="005A13C0" w:rsidRDefault="00F05BA4" w:rsidP="002C4A81">
            <w:pPr>
              <w:pStyle w:val="TAL"/>
              <w:rPr>
                <w:sz w:val="16"/>
                <w:szCs w:val="16"/>
              </w:rPr>
            </w:pPr>
            <w:r w:rsidRPr="005A13C0">
              <w:rPr>
                <w:sz w:val="16"/>
                <w:szCs w:val="16"/>
              </w:rPr>
              <w:t>Update for controlling time synchronization service based on Subscription</w:t>
            </w:r>
          </w:p>
        </w:tc>
        <w:tc>
          <w:tcPr>
            <w:tcW w:w="708" w:type="dxa"/>
            <w:shd w:val="solid" w:color="FFFFFF" w:fill="auto"/>
          </w:tcPr>
          <w:p w14:paraId="472539D7" w14:textId="41AEDBA2" w:rsidR="00F05BA4" w:rsidRPr="005A13C0" w:rsidRDefault="00F05BA4" w:rsidP="002C4A81">
            <w:pPr>
              <w:pStyle w:val="TAC"/>
              <w:rPr>
                <w:sz w:val="16"/>
                <w:szCs w:val="16"/>
              </w:rPr>
            </w:pPr>
            <w:r w:rsidRPr="005A13C0">
              <w:rPr>
                <w:sz w:val="16"/>
                <w:szCs w:val="16"/>
              </w:rPr>
              <w:t>18.1.0</w:t>
            </w:r>
          </w:p>
        </w:tc>
      </w:tr>
      <w:tr w:rsidR="00F05BA4" w:rsidRPr="005A13C0" w14:paraId="50106F28" w14:textId="77777777" w:rsidTr="009D14FB">
        <w:tc>
          <w:tcPr>
            <w:tcW w:w="800" w:type="dxa"/>
            <w:shd w:val="solid" w:color="FFFFFF" w:fill="auto"/>
          </w:tcPr>
          <w:p w14:paraId="2C502B12" w14:textId="218526F4"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1A9114AE" w14:textId="0C3414D1"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4AD31819" w14:textId="68F73749"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1F505C76" w14:textId="450F55EA" w:rsidR="00F05BA4" w:rsidRPr="005A13C0" w:rsidRDefault="00F05BA4" w:rsidP="002C4A81">
            <w:pPr>
              <w:pStyle w:val="TAL"/>
              <w:rPr>
                <w:sz w:val="16"/>
                <w:szCs w:val="16"/>
              </w:rPr>
            </w:pPr>
            <w:r w:rsidRPr="005A13C0">
              <w:rPr>
                <w:sz w:val="16"/>
                <w:szCs w:val="16"/>
              </w:rPr>
              <w:t>3982</w:t>
            </w:r>
          </w:p>
        </w:tc>
        <w:tc>
          <w:tcPr>
            <w:tcW w:w="425" w:type="dxa"/>
            <w:shd w:val="solid" w:color="FFFFFF" w:fill="auto"/>
          </w:tcPr>
          <w:p w14:paraId="68F7EB7D" w14:textId="785FD07D"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0A120556" w14:textId="0ECE4D7D"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70636F6F" w14:textId="1B7F747A" w:rsidR="00F05BA4" w:rsidRPr="005A13C0" w:rsidRDefault="00F05BA4" w:rsidP="002C4A81">
            <w:pPr>
              <w:pStyle w:val="TAL"/>
              <w:rPr>
                <w:sz w:val="16"/>
                <w:szCs w:val="16"/>
              </w:rPr>
            </w:pPr>
            <w:r w:rsidRPr="005A13C0">
              <w:rPr>
                <w:sz w:val="16"/>
                <w:szCs w:val="16"/>
              </w:rPr>
              <w:t>Group MBR</w:t>
            </w:r>
          </w:p>
        </w:tc>
        <w:tc>
          <w:tcPr>
            <w:tcW w:w="708" w:type="dxa"/>
            <w:shd w:val="solid" w:color="FFFFFF" w:fill="auto"/>
          </w:tcPr>
          <w:p w14:paraId="31B6E232" w14:textId="03A42B6A" w:rsidR="00F05BA4" w:rsidRPr="005A13C0" w:rsidRDefault="00F05BA4" w:rsidP="002C4A81">
            <w:pPr>
              <w:pStyle w:val="TAC"/>
              <w:rPr>
                <w:sz w:val="16"/>
                <w:szCs w:val="16"/>
              </w:rPr>
            </w:pPr>
            <w:r w:rsidRPr="005A13C0">
              <w:rPr>
                <w:sz w:val="16"/>
                <w:szCs w:val="16"/>
              </w:rPr>
              <w:t>18.1.0</w:t>
            </w:r>
          </w:p>
        </w:tc>
      </w:tr>
      <w:tr w:rsidR="00F05BA4" w:rsidRPr="005A13C0" w14:paraId="17A30430" w14:textId="77777777" w:rsidTr="009D14FB">
        <w:tc>
          <w:tcPr>
            <w:tcW w:w="800" w:type="dxa"/>
            <w:shd w:val="solid" w:color="FFFFFF" w:fill="auto"/>
          </w:tcPr>
          <w:p w14:paraId="5EFD3765" w14:textId="63E46832"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33430D56" w14:textId="4C7E404C"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2E636872" w14:textId="142F9FBB"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36AAACD7" w14:textId="2275804C" w:rsidR="00F05BA4" w:rsidRPr="005A13C0" w:rsidRDefault="00F05BA4" w:rsidP="002C4A81">
            <w:pPr>
              <w:pStyle w:val="TAL"/>
              <w:rPr>
                <w:sz w:val="16"/>
                <w:szCs w:val="16"/>
              </w:rPr>
            </w:pPr>
            <w:r w:rsidRPr="005A13C0">
              <w:rPr>
                <w:sz w:val="16"/>
                <w:szCs w:val="16"/>
              </w:rPr>
              <w:t>3984</w:t>
            </w:r>
          </w:p>
        </w:tc>
        <w:tc>
          <w:tcPr>
            <w:tcW w:w="425" w:type="dxa"/>
            <w:shd w:val="solid" w:color="FFFFFF" w:fill="auto"/>
          </w:tcPr>
          <w:p w14:paraId="4CB57C43" w14:textId="10C7B18A"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696CED1B" w14:textId="57F2AB03"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12D10BB0" w14:textId="13976E8E" w:rsidR="00F05BA4" w:rsidRPr="005A13C0" w:rsidRDefault="00F05BA4" w:rsidP="002C4A81">
            <w:pPr>
              <w:pStyle w:val="TAL"/>
              <w:rPr>
                <w:sz w:val="16"/>
                <w:szCs w:val="16"/>
              </w:rPr>
            </w:pPr>
            <w:r w:rsidRPr="005A13C0">
              <w:rPr>
                <w:sz w:val="16"/>
                <w:szCs w:val="16"/>
              </w:rPr>
              <w:t>UE-to-UE QoS for a group</w:t>
            </w:r>
          </w:p>
        </w:tc>
        <w:tc>
          <w:tcPr>
            <w:tcW w:w="708" w:type="dxa"/>
            <w:shd w:val="solid" w:color="FFFFFF" w:fill="auto"/>
          </w:tcPr>
          <w:p w14:paraId="78BA2178" w14:textId="3378F69C" w:rsidR="00F05BA4" w:rsidRPr="005A13C0" w:rsidRDefault="00F05BA4" w:rsidP="002C4A81">
            <w:pPr>
              <w:pStyle w:val="TAC"/>
              <w:rPr>
                <w:sz w:val="16"/>
                <w:szCs w:val="16"/>
              </w:rPr>
            </w:pPr>
            <w:r w:rsidRPr="005A13C0">
              <w:rPr>
                <w:sz w:val="16"/>
                <w:szCs w:val="16"/>
              </w:rPr>
              <w:t>18.1.0</w:t>
            </w:r>
          </w:p>
        </w:tc>
      </w:tr>
      <w:tr w:rsidR="00F05BA4" w:rsidRPr="005A13C0" w14:paraId="4BE707F6" w14:textId="77777777" w:rsidTr="009D14FB">
        <w:tc>
          <w:tcPr>
            <w:tcW w:w="800" w:type="dxa"/>
            <w:shd w:val="solid" w:color="FFFFFF" w:fill="auto"/>
          </w:tcPr>
          <w:p w14:paraId="3F597161" w14:textId="79294C9E"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655F5AB9" w14:textId="406D4AF3"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162845CC" w14:textId="0F906D2B" w:rsidR="00F05BA4" w:rsidRPr="005A13C0" w:rsidRDefault="00F05BA4" w:rsidP="002C4A81">
            <w:pPr>
              <w:pStyle w:val="TAC"/>
              <w:rPr>
                <w:sz w:val="16"/>
                <w:szCs w:val="16"/>
              </w:rPr>
            </w:pPr>
            <w:r w:rsidRPr="005A13C0">
              <w:rPr>
                <w:sz w:val="16"/>
                <w:szCs w:val="16"/>
              </w:rPr>
              <w:t>SP-230050</w:t>
            </w:r>
          </w:p>
        </w:tc>
        <w:tc>
          <w:tcPr>
            <w:tcW w:w="567" w:type="dxa"/>
            <w:shd w:val="solid" w:color="FFFFFF" w:fill="auto"/>
          </w:tcPr>
          <w:p w14:paraId="220A6DBD" w14:textId="3BE1285D" w:rsidR="00F05BA4" w:rsidRPr="005A13C0" w:rsidRDefault="00F05BA4" w:rsidP="002C4A81">
            <w:pPr>
              <w:pStyle w:val="TAL"/>
              <w:rPr>
                <w:sz w:val="16"/>
                <w:szCs w:val="16"/>
              </w:rPr>
            </w:pPr>
            <w:r w:rsidRPr="005A13C0">
              <w:rPr>
                <w:sz w:val="16"/>
                <w:szCs w:val="16"/>
              </w:rPr>
              <w:t>3985</w:t>
            </w:r>
          </w:p>
        </w:tc>
        <w:tc>
          <w:tcPr>
            <w:tcW w:w="425" w:type="dxa"/>
            <w:shd w:val="solid" w:color="FFFFFF" w:fill="auto"/>
          </w:tcPr>
          <w:p w14:paraId="0520C235" w14:textId="47D65AB1" w:rsidR="00F05BA4" w:rsidRPr="005A13C0" w:rsidRDefault="00F05BA4" w:rsidP="002C4A81">
            <w:pPr>
              <w:pStyle w:val="TAL"/>
              <w:rPr>
                <w:sz w:val="16"/>
                <w:szCs w:val="16"/>
              </w:rPr>
            </w:pPr>
            <w:r w:rsidRPr="005A13C0">
              <w:rPr>
                <w:sz w:val="16"/>
                <w:szCs w:val="16"/>
              </w:rPr>
              <w:t>-</w:t>
            </w:r>
          </w:p>
        </w:tc>
        <w:tc>
          <w:tcPr>
            <w:tcW w:w="425" w:type="dxa"/>
            <w:shd w:val="solid" w:color="FFFFFF" w:fill="auto"/>
          </w:tcPr>
          <w:p w14:paraId="54C716DC" w14:textId="05620927"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74C4EB2F" w14:textId="1D05D046" w:rsidR="00F05BA4" w:rsidRPr="005A13C0" w:rsidRDefault="00F05BA4" w:rsidP="002C4A81">
            <w:pPr>
              <w:pStyle w:val="TAL"/>
              <w:rPr>
                <w:sz w:val="16"/>
                <w:szCs w:val="16"/>
              </w:rPr>
            </w:pPr>
            <w:r w:rsidRPr="005A13C0">
              <w:rPr>
                <w:sz w:val="16"/>
                <w:szCs w:val="16"/>
              </w:rPr>
              <w:t>Add description for PSA UPF selection</w:t>
            </w:r>
          </w:p>
        </w:tc>
        <w:tc>
          <w:tcPr>
            <w:tcW w:w="708" w:type="dxa"/>
            <w:shd w:val="solid" w:color="FFFFFF" w:fill="auto"/>
          </w:tcPr>
          <w:p w14:paraId="417F4E2E" w14:textId="0313BC44" w:rsidR="00F05BA4" w:rsidRPr="005A13C0" w:rsidRDefault="00F05BA4" w:rsidP="002C4A81">
            <w:pPr>
              <w:pStyle w:val="TAC"/>
              <w:rPr>
                <w:sz w:val="16"/>
                <w:szCs w:val="16"/>
              </w:rPr>
            </w:pPr>
            <w:r w:rsidRPr="005A13C0">
              <w:rPr>
                <w:sz w:val="16"/>
                <w:szCs w:val="16"/>
              </w:rPr>
              <w:t>18.1.0</w:t>
            </w:r>
          </w:p>
        </w:tc>
      </w:tr>
      <w:tr w:rsidR="00F05BA4" w:rsidRPr="005A13C0" w14:paraId="2F313387" w14:textId="77777777" w:rsidTr="009D14FB">
        <w:tc>
          <w:tcPr>
            <w:tcW w:w="800" w:type="dxa"/>
            <w:shd w:val="solid" w:color="FFFFFF" w:fill="auto"/>
          </w:tcPr>
          <w:p w14:paraId="4644C708" w14:textId="0D92833C"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57946648" w14:textId="48C14952"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7324B2F7" w14:textId="004A26E3"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61F2B3A0" w14:textId="3A26B54B" w:rsidR="00F05BA4" w:rsidRPr="005A13C0" w:rsidRDefault="00F05BA4" w:rsidP="002C4A81">
            <w:pPr>
              <w:pStyle w:val="TAL"/>
              <w:rPr>
                <w:sz w:val="16"/>
                <w:szCs w:val="16"/>
              </w:rPr>
            </w:pPr>
            <w:r w:rsidRPr="005A13C0">
              <w:rPr>
                <w:sz w:val="16"/>
                <w:szCs w:val="16"/>
              </w:rPr>
              <w:t>3986</w:t>
            </w:r>
          </w:p>
        </w:tc>
        <w:tc>
          <w:tcPr>
            <w:tcW w:w="425" w:type="dxa"/>
            <w:shd w:val="solid" w:color="FFFFFF" w:fill="auto"/>
          </w:tcPr>
          <w:p w14:paraId="36E1F1BE" w14:textId="7A05C44D"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1503E017" w14:textId="4A48B7CE"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50B89291" w14:textId="62C04129" w:rsidR="00F05BA4" w:rsidRPr="005A13C0" w:rsidRDefault="00F05BA4" w:rsidP="002C4A81">
            <w:pPr>
              <w:pStyle w:val="TAL"/>
              <w:rPr>
                <w:sz w:val="16"/>
                <w:szCs w:val="16"/>
              </w:rPr>
            </w:pPr>
            <w:r w:rsidRPr="005A13C0">
              <w:rPr>
                <w:sz w:val="16"/>
                <w:szCs w:val="16"/>
              </w:rPr>
              <w:t>Allowing UE to simultaneously send data to different groups with different QoS policy</w:t>
            </w:r>
          </w:p>
        </w:tc>
        <w:tc>
          <w:tcPr>
            <w:tcW w:w="708" w:type="dxa"/>
            <w:shd w:val="solid" w:color="FFFFFF" w:fill="auto"/>
          </w:tcPr>
          <w:p w14:paraId="53DBB811" w14:textId="0490AE3F" w:rsidR="00F05BA4" w:rsidRPr="005A13C0" w:rsidRDefault="00F05BA4" w:rsidP="002C4A81">
            <w:pPr>
              <w:pStyle w:val="TAC"/>
              <w:rPr>
                <w:sz w:val="16"/>
                <w:szCs w:val="16"/>
              </w:rPr>
            </w:pPr>
            <w:r w:rsidRPr="005A13C0">
              <w:rPr>
                <w:sz w:val="16"/>
                <w:szCs w:val="16"/>
              </w:rPr>
              <w:t>18.1.0</w:t>
            </w:r>
          </w:p>
        </w:tc>
      </w:tr>
      <w:tr w:rsidR="00846E0B" w:rsidRPr="005A13C0" w14:paraId="77C2F151" w14:textId="77777777" w:rsidTr="009D14FB">
        <w:tc>
          <w:tcPr>
            <w:tcW w:w="800" w:type="dxa"/>
            <w:shd w:val="solid" w:color="FFFFFF" w:fill="auto"/>
          </w:tcPr>
          <w:p w14:paraId="7CA66B74" w14:textId="0CB0A731" w:rsidR="00846E0B" w:rsidRPr="005A13C0" w:rsidRDefault="00846E0B" w:rsidP="002C4A81">
            <w:pPr>
              <w:pStyle w:val="TAC"/>
              <w:rPr>
                <w:sz w:val="16"/>
                <w:szCs w:val="16"/>
              </w:rPr>
            </w:pPr>
            <w:r w:rsidRPr="005A13C0">
              <w:rPr>
                <w:sz w:val="16"/>
                <w:szCs w:val="16"/>
              </w:rPr>
              <w:t>2023-03</w:t>
            </w:r>
          </w:p>
        </w:tc>
        <w:tc>
          <w:tcPr>
            <w:tcW w:w="800" w:type="dxa"/>
            <w:shd w:val="solid" w:color="FFFFFF" w:fill="auto"/>
          </w:tcPr>
          <w:p w14:paraId="177544DE" w14:textId="700AB287" w:rsidR="00846E0B" w:rsidRPr="005A13C0" w:rsidRDefault="00846E0B" w:rsidP="002C4A81">
            <w:pPr>
              <w:pStyle w:val="TAL"/>
              <w:rPr>
                <w:sz w:val="16"/>
                <w:szCs w:val="16"/>
              </w:rPr>
            </w:pPr>
            <w:r w:rsidRPr="005A13C0">
              <w:rPr>
                <w:sz w:val="16"/>
                <w:szCs w:val="16"/>
              </w:rPr>
              <w:t>SP#99</w:t>
            </w:r>
          </w:p>
        </w:tc>
        <w:tc>
          <w:tcPr>
            <w:tcW w:w="1094" w:type="dxa"/>
            <w:shd w:val="solid" w:color="FFFFFF" w:fill="auto"/>
          </w:tcPr>
          <w:p w14:paraId="08DFB8B7" w14:textId="1954B7D7" w:rsidR="00846E0B" w:rsidRPr="005A13C0" w:rsidRDefault="00846E0B" w:rsidP="002C4A81">
            <w:pPr>
              <w:pStyle w:val="TAC"/>
              <w:rPr>
                <w:sz w:val="16"/>
                <w:szCs w:val="16"/>
              </w:rPr>
            </w:pPr>
            <w:r w:rsidRPr="005A13C0">
              <w:rPr>
                <w:sz w:val="16"/>
                <w:szCs w:val="16"/>
              </w:rPr>
              <w:t>SP-230058</w:t>
            </w:r>
          </w:p>
        </w:tc>
        <w:tc>
          <w:tcPr>
            <w:tcW w:w="567" w:type="dxa"/>
            <w:shd w:val="solid" w:color="FFFFFF" w:fill="auto"/>
          </w:tcPr>
          <w:p w14:paraId="09BE0393" w14:textId="656FD9EE" w:rsidR="00846E0B" w:rsidRPr="005A13C0" w:rsidRDefault="00846E0B" w:rsidP="002C4A81">
            <w:pPr>
              <w:pStyle w:val="TAL"/>
              <w:rPr>
                <w:sz w:val="16"/>
                <w:szCs w:val="16"/>
              </w:rPr>
            </w:pPr>
            <w:r w:rsidRPr="005A13C0">
              <w:rPr>
                <w:sz w:val="16"/>
                <w:szCs w:val="16"/>
              </w:rPr>
              <w:t>3987</w:t>
            </w:r>
          </w:p>
        </w:tc>
        <w:tc>
          <w:tcPr>
            <w:tcW w:w="425" w:type="dxa"/>
            <w:shd w:val="solid" w:color="FFFFFF" w:fill="auto"/>
          </w:tcPr>
          <w:p w14:paraId="599BCFA1" w14:textId="0F086717" w:rsidR="00846E0B" w:rsidRPr="005A13C0" w:rsidRDefault="00846E0B" w:rsidP="002C4A81">
            <w:pPr>
              <w:pStyle w:val="TAL"/>
              <w:rPr>
                <w:sz w:val="16"/>
                <w:szCs w:val="16"/>
              </w:rPr>
            </w:pPr>
            <w:r w:rsidRPr="005A13C0">
              <w:rPr>
                <w:sz w:val="16"/>
                <w:szCs w:val="16"/>
              </w:rPr>
              <w:t>5</w:t>
            </w:r>
          </w:p>
        </w:tc>
        <w:tc>
          <w:tcPr>
            <w:tcW w:w="425" w:type="dxa"/>
            <w:shd w:val="solid" w:color="FFFFFF" w:fill="auto"/>
          </w:tcPr>
          <w:p w14:paraId="49793A4A" w14:textId="506798D9" w:rsidR="00846E0B" w:rsidRPr="005A13C0" w:rsidRDefault="00846E0B" w:rsidP="002C4A81">
            <w:pPr>
              <w:pStyle w:val="TAL"/>
              <w:rPr>
                <w:sz w:val="16"/>
                <w:szCs w:val="16"/>
              </w:rPr>
            </w:pPr>
            <w:r w:rsidRPr="005A13C0">
              <w:rPr>
                <w:sz w:val="16"/>
                <w:szCs w:val="16"/>
              </w:rPr>
              <w:t>B</w:t>
            </w:r>
          </w:p>
        </w:tc>
        <w:tc>
          <w:tcPr>
            <w:tcW w:w="4820" w:type="dxa"/>
            <w:shd w:val="solid" w:color="FFFFFF" w:fill="auto"/>
          </w:tcPr>
          <w:p w14:paraId="4ABE0AD0" w14:textId="315F9F37" w:rsidR="00846E0B" w:rsidRPr="005A13C0" w:rsidRDefault="00846E0B" w:rsidP="002C4A81">
            <w:pPr>
              <w:pStyle w:val="TAL"/>
              <w:rPr>
                <w:sz w:val="16"/>
                <w:szCs w:val="16"/>
              </w:rPr>
            </w:pPr>
            <w:r w:rsidRPr="005A13C0">
              <w:rPr>
                <w:sz w:val="16"/>
                <w:szCs w:val="16"/>
              </w:rPr>
              <w:t>KI#4 AF traffic influence for common EAS, DNAI selection</w:t>
            </w:r>
          </w:p>
        </w:tc>
        <w:tc>
          <w:tcPr>
            <w:tcW w:w="708" w:type="dxa"/>
            <w:shd w:val="solid" w:color="FFFFFF" w:fill="auto"/>
          </w:tcPr>
          <w:p w14:paraId="77B1B6E9" w14:textId="3C6BC76A" w:rsidR="00846E0B" w:rsidRPr="005A13C0" w:rsidRDefault="00846E0B" w:rsidP="002C4A81">
            <w:pPr>
              <w:pStyle w:val="TAC"/>
              <w:rPr>
                <w:sz w:val="16"/>
                <w:szCs w:val="16"/>
              </w:rPr>
            </w:pPr>
            <w:r w:rsidRPr="005A13C0">
              <w:rPr>
                <w:sz w:val="16"/>
                <w:szCs w:val="16"/>
              </w:rPr>
              <w:t>18.1.0</w:t>
            </w:r>
          </w:p>
        </w:tc>
      </w:tr>
      <w:tr w:rsidR="00985055" w:rsidRPr="005A13C0" w14:paraId="3E522439" w14:textId="77777777" w:rsidTr="009D14FB">
        <w:tc>
          <w:tcPr>
            <w:tcW w:w="800" w:type="dxa"/>
            <w:shd w:val="solid" w:color="FFFFFF" w:fill="auto"/>
          </w:tcPr>
          <w:p w14:paraId="77AF498E" w14:textId="70446AF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1AA5D4A9" w14:textId="0BC91BF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66DC0579" w14:textId="5B133B18" w:rsidR="00985055" w:rsidRPr="005A13C0" w:rsidRDefault="00985055" w:rsidP="002C4A81">
            <w:pPr>
              <w:pStyle w:val="TAC"/>
              <w:rPr>
                <w:sz w:val="16"/>
                <w:szCs w:val="16"/>
              </w:rPr>
            </w:pPr>
            <w:r w:rsidRPr="005A13C0">
              <w:rPr>
                <w:sz w:val="16"/>
                <w:szCs w:val="16"/>
              </w:rPr>
              <w:t>SP-230055</w:t>
            </w:r>
          </w:p>
        </w:tc>
        <w:tc>
          <w:tcPr>
            <w:tcW w:w="567" w:type="dxa"/>
            <w:shd w:val="solid" w:color="FFFFFF" w:fill="auto"/>
          </w:tcPr>
          <w:p w14:paraId="21CAE7FF" w14:textId="3D41B0A9" w:rsidR="00985055" w:rsidRPr="005A13C0" w:rsidRDefault="00985055" w:rsidP="002C4A81">
            <w:pPr>
              <w:pStyle w:val="TAL"/>
              <w:rPr>
                <w:sz w:val="16"/>
                <w:szCs w:val="16"/>
              </w:rPr>
            </w:pPr>
            <w:r w:rsidRPr="005A13C0">
              <w:rPr>
                <w:sz w:val="16"/>
                <w:szCs w:val="16"/>
              </w:rPr>
              <w:t>3991</w:t>
            </w:r>
          </w:p>
        </w:tc>
        <w:tc>
          <w:tcPr>
            <w:tcW w:w="425" w:type="dxa"/>
            <w:shd w:val="solid" w:color="FFFFFF" w:fill="auto"/>
          </w:tcPr>
          <w:p w14:paraId="0032F0D7" w14:textId="1C23218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3D4E1B5B" w14:textId="0AC9311A"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787C5530" w14:textId="636D60C0" w:rsidR="00985055" w:rsidRPr="005A13C0" w:rsidRDefault="00985055" w:rsidP="002C4A81">
            <w:pPr>
              <w:pStyle w:val="TAL"/>
              <w:rPr>
                <w:sz w:val="16"/>
                <w:szCs w:val="16"/>
              </w:rPr>
            </w:pPr>
            <w:r w:rsidRPr="005A13C0">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5A13C0" w:rsidRDefault="00985055" w:rsidP="002C4A81">
            <w:pPr>
              <w:pStyle w:val="TAC"/>
              <w:rPr>
                <w:sz w:val="16"/>
                <w:szCs w:val="16"/>
              </w:rPr>
            </w:pPr>
            <w:r w:rsidRPr="005A13C0">
              <w:rPr>
                <w:sz w:val="16"/>
                <w:szCs w:val="16"/>
              </w:rPr>
              <w:t>18.1.0</w:t>
            </w:r>
          </w:p>
        </w:tc>
      </w:tr>
      <w:tr w:rsidR="00985055" w:rsidRPr="005A13C0" w14:paraId="3DE785D0" w14:textId="77777777" w:rsidTr="009D14FB">
        <w:tc>
          <w:tcPr>
            <w:tcW w:w="800" w:type="dxa"/>
            <w:shd w:val="solid" w:color="FFFFFF" w:fill="auto"/>
          </w:tcPr>
          <w:p w14:paraId="70F5685A" w14:textId="76055B1E"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11B14773" w14:textId="468596F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590EB8E7" w14:textId="3DA881EC" w:rsidR="00985055" w:rsidRPr="005A13C0" w:rsidRDefault="00985055" w:rsidP="002C4A81">
            <w:pPr>
              <w:pStyle w:val="TAC"/>
              <w:rPr>
                <w:sz w:val="16"/>
                <w:szCs w:val="16"/>
              </w:rPr>
            </w:pPr>
            <w:r w:rsidRPr="005A13C0">
              <w:rPr>
                <w:sz w:val="16"/>
                <w:szCs w:val="16"/>
              </w:rPr>
              <w:t>SP-230040</w:t>
            </w:r>
          </w:p>
        </w:tc>
        <w:tc>
          <w:tcPr>
            <w:tcW w:w="567" w:type="dxa"/>
            <w:shd w:val="solid" w:color="FFFFFF" w:fill="auto"/>
          </w:tcPr>
          <w:p w14:paraId="24D8639D" w14:textId="0DFC7DEF" w:rsidR="00985055" w:rsidRPr="005A13C0" w:rsidRDefault="00985055" w:rsidP="002C4A81">
            <w:pPr>
              <w:pStyle w:val="TAL"/>
              <w:rPr>
                <w:sz w:val="16"/>
                <w:szCs w:val="16"/>
              </w:rPr>
            </w:pPr>
            <w:r w:rsidRPr="005A13C0">
              <w:rPr>
                <w:sz w:val="16"/>
                <w:szCs w:val="16"/>
              </w:rPr>
              <w:t>3998</w:t>
            </w:r>
          </w:p>
        </w:tc>
        <w:tc>
          <w:tcPr>
            <w:tcW w:w="425" w:type="dxa"/>
            <w:shd w:val="solid" w:color="FFFFFF" w:fill="auto"/>
          </w:tcPr>
          <w:p w14:paraId="1C7254E1" w14:textId="2A78004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692F0338" w14:textId="58AEB3ED" w:rsidR="00985055" w:rsidRPr="005A13C0" w:rsidRDefault="00985055" w:rsidP="002C4A81">
            <w:pPr>
              <w:pStyle w:val="TAL"/>
              <w:rPr>
                <w:sz w:val="16"/>
                <w:szCs w:val="16"/>
              </w:rPr>
            </w:pPr>
            <w:r w:rsidRPr="005A13C0">
              <w:rPr>
                <w:sz w:val="16"/>
                <w:szCs w:val="16"/>
              </w:rPr>
              <w:t>A</w:t>
            </w:r>
          </w:p>
        </w:tc>
        <w:tc>
          <w:tcPr>
            <w:tcW w:w="4820" w:type="dxa"/>
            <w:shd w:val="solid" w:color="FFFFFF" w:fill="auto"/>
          </w:tcPr>
          <w:p w14:paraId="4B9B601F" w14:textId="41395DAB" w:rsidR="00985055" w:rsidRPr="005A13C0" w:rsidRDefault="00985055" w:rsidP="002C4A81">
            <w:pPr>
              <w:pStyle w:val="TAL"/>
              <w:rPr>
                <w:sz w:val="16"/>
                <w:szCs w:val="16"/>
              </w:rPr>
            </w:pPr>
            <w:r w:rsidRPr="005A13C0">
              <w:rPr>
                <w:sz w:val="16"/>
                <w:szCs w:val="16"/>
              </w:rPr>
              <w:t>Pending NSSAI and AMF Relocation in Connected mode 23.501.</w:t>
            </w:r>
          </w:p>
        </w:tc>
        <w:tc>
          <w:tcPr>
            <w:tcW w:w="708" w:type="dxa"/>
            <w:shd w:val="solid" w:color="FFFFFF" w:fill="auto"/>
          </w:tcPr>
          <w:p w14:paraId="22C36ADE" w14:textId="50CB4967" w:rsidR="00985055" w:rsidRPr="005A13C0" w:rsidRDefault="00985055" w:rsidP="002C4A81">
            <w:pPr>
              <w:pStyle w:val="TAC"/>
              <w:rPr>
                <w:sz w:val="16"/>
                <w:szCs w:val="16"/>
              </w:rPr>
            </w:pPr>
            <w:r w:rsidRPr="005A13C0">
              <w:rPr>
                <w:sz w:val="16"/>
                <w:szCs w:val="16"/>
              </w:rPr>
              <w:t>18.1.0</w:t>
            </w:r>
          </w:p>
        </w:tc>
      </w:tr>
      <w:tr w:rsidR="00985055" w:rsidRPr="005A13C0" w14:paraId="10A2DCD5" w14:textId="77777777" w:rsidTr="009D14FB">
        <w:tc>
          <w:tcPr>
            <w:tcW w:w="800" w:type="dxa"/>
            <w:shd w:val="solid" w:color="FFFFFF" w:fill="auto"/>
          </w:tcPr>
          <w:p w14:paraId="0EBE8D43" w14:textId="52FE81F0"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3F3DFB50" w14:textId="08CBB4A0"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47DEF9D7" w14:textId="00D8CF6C" w:rsidR="00985055" w:rsidRPr="005A13C0" w:rsidRDefault="00985055" w:rsidP="002C4A81">
            <w:pPr>
              <w:pStyle w:val="TAC"/>
              <w:rPr>
                <w:sz w:val="16"/>
                <w:szCs w:val="16"/>
              </w:rPr>
            </w:pPr>
            <w:r w:rsidRPr="005A13C0">
              <w:rPr>
                <w:sz w:val="16"/>
                <w:szCs w:val="16"/>
              </w:rPr>
              <w:t>SP-230050</w:t>
            </w:r>
          </w:p>
        </w:tc>
        <w:tc>
          <w:tcPr>
            <w:tcW w:w="567" w:type="dxa"/>
            <w:shd w:val="solid" w:color="FFFFFF" w:fill="auto"/>
          </w:tcPr>
          <w:p w14:paraId="50237569" w14:textId="09DD08D6" w:rsidR="00985055" w:rsidRPr="005A13C0" w:rsidRDefault="00985055" w:rsidP="002C4A81">
            <w:pPr>
              <w:pStyle w:val="TAL"/>
              <w:rPr>
                <w:sz w:val="16"/>
                <w:szCs w:val="16"/>
              </w:rPr>
            </w:pPr>
            <w:r w:rsidRPr="005A13C0">
              <w:rPr>
                <w:sz w:val="16"/>
                <w:szCs w:val="16"/>
              </w:rPr>
              <w:t>3999</w:t>
            </w:r>
          </w:p>
        </w:tc>
        <w:tc>
          <w:tcPr>
            <w:tcW w:w="425" w:type="dxa"/>
            <w:shd w:val="solid" w:color="FFFFFF" w:fill="auto"/>
          </w:tcPr>
          <w:p w14:paraId="7B5C21D8" w14:textId="7FA8C1BF"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188B6078" w14:textId="081DAB96"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36009EF5" w14:textId="754C3BE2" w:rsidR="00985055" w:rsidRPr="005A13C0" w:rsidRDefault="00985055" w:rsidP="002C4A81">
            <w:pPr>
              <w:pStyle w:val="TAL"/>
              <w:rPr>
                <w:sz w:val="16"/>
                <w:szCs w:val="16"/>
              </w:rPr>
            </w:pPr>
            <w:r w:rsidRPr="005A13C0">
              <w:rPr>
                <w:sz w:val="16"/>
                <w:szCs w:val="16"/>
              </w:rPr>
              <w:t xml:space="preserve">Clarification of N19 forwarding for local switch via PSA UPF on GEO </w:t>
            </w:r>
          </w:p>
        </w:tc>
        <w:tc>
          <w:tcPr>
            <w:tcW w:w="708" w:type="dxa"/>
            <w:shd w:val="solid" w:color="FFFFFF" w:fill="auto"/>
          </w:tcPr>
          <w:p w14:paraId="50DEDBCB" w14:textId="08A23541" w:rsidR="00985055" w:rsidRPr="005A13C0" w:rsidRDefault="00985055" w:rsidP="002C4A81">
            <w:pPr>
              <w:pStyle w:val="TAC"/>
              <w:rPr>
                <w:sz w:val="16"/>
                <w:szCs w:val="16"/>
              </w:rPr>
            </w:pPr>
            <w:r w:rsidRPr="005A13C0">
              <w:rPr>
                <w:sz w:val="16"/>
                <w:szCs w:val="16"/>
              </w:rPr>
              <w:t>18.1.0</w:t>
            </w:r>
          </w:p>
        </w:tc>
      </w:tr>
      <w:tr w:rsidR="00985055" w:rsidRPr="005A13C0" w14:paraId="115B27E1" w14:textId="77777777" w:rsidTr="009D14FB">
        <w:tc>
          <w:tcPr>
            <w:tcW w:w="800" w:type="dxa"/>
            <w:shd w:val="solid" w:color="FFFFFF" w:fill="auto"/>
          </w:tcPr>
          <w:p w14:paraId="7CD81DDE" w14:textId="7115A8C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09FECE9B" w14:textId="66F96D94"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0F48B4A7" w14:textId="445CE4C6" w:rsidR="00985055" w:rsidRPr="005A13C0" w:rsidRDefault="00985055" w:rsidP="002C4A81">
            <w:pPr>
              <w:pStyle w:val="TAC"/>
              <w:rPr>
                <w:sz w:val="16"/>
                <w:szCs w:val="16"/>
              </w:rPr>
            </w:pPr>
            <w:r w:rsidRPr="005A13C0">
              <w:rPr>
                <w:sz w:val="16"/>
                <w:szCs w:val="16"/>
              </w:rPr>
              <w:t>SP-230064</w:t>
            </w:r>
          </w:p>
        </w:tc>
        <w:tc>
          <w:tcPr>
            <w:tcW w:w="567" w:type="dxa"/>
            <w:shd w:val="solid" w:color="FFFFFF" w:fill="auto"/>
          </w:tcPr>
          <w:p w14:paraId="734721D0" w14:textId="09EDAE18" w:rsidR="00985055" w:rsidRPr="005A13C0" w:rsidRDefault="00985055" w:rsidP="002C4A81">
            <w:pPr>
              <w:pStyle w:val="TAL"/>
              <w:rPr>
                <w:sz w:val="16"/>
                <w:szCs w:val="16"/>
              </w:rPr>
            </w:pPr>
            <w:r w:rsidRPr="005A13C0">
              <w:rPr>
                <w:sz w:val="16"/>
                <w:szCs w:val="16"/>
              </w:rPr>
              <w:t>4004</w:t>
            </w:r>
          </w:p>
        </w:tc>
        <w:tc>
          <w:tcPr>
            <w:tcW w:w="425" w:type="dxa"/>
            <w:shd w:val="solid" w:color="FFFFFF" w:fill="auto"/>
          </w:tcPr>
          <w:p w14:paraId="0AE91CC8" w14:textId="7E3C94B3" w:rsidR="00985055" w:rsidRPr="005A13C0" w:rsidRDefault="00985055" w:rsidP="002C4A81">
            <w:pPr>
              <w:pStyle w:val="TAL"/>
              <w:rPr>
                <w:sz w:val="16"/>
                <w:szCs w:val="16"/>
              </w:rPr>
            </w:pPr>
            <w:r w:rsidRPr="005A13C0">
              <w:rPr>
                <w:sz w:val="16"/>
                <w:szCs w:val="16"/>
              </w:rPr>
              <w:t>5</w:t>
            </w:r>
          </w:p>
        </w:tc>
        <w:tc>
          <w:tcPr>
            <w:tcW w:w="425" w:type="dxa"/>
            <w:shd w:val="solid" w:color="FFFFFF" w:fill="auto"/>
          </w:tcPr>
          <w:p w14:paraId="2C01CDA5" w14:textId="752189E4"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5C3AF421" w14:textId="22B3DB34" w:rsidR="00985055" w:rsidRPr="005A13C0" w:rsidRDefault="00985055" w:rsidP="002C4A81">
            <w:pPr>
              <w:pStyle w:val="TAL"/>
              <w:rPr>
                <w:sz w:val="16"/>
                <w:szCs w:val="16"/>
              </w:rPr>
            </w:pPr>
            <w:r w:rsidRPr="005A13C0">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5A13C0" w:rsidRDefault="00985055" w:rsidP="002C4A81">
            <w:pPr>
              <w:pStyle w:val="TAC"/>
              <w:rPr>
                <w:sz w:val="16"/>
                <w:szCs w:val="16"/>
              </w:rPr>
            </w:pPr>
            <w:r w:rsidRPr="005A13C0">
              <w:rPr>
                <w:sz w:val="16"/>
                <w:szCs w:val="16"/>
              </w:rPr>
              <w:t>18.1.0</w:t>
            </w:r>
          </w:p>
        </w:tc>
      </w:tr>
      <w:tr w:rsidR="00985055" w:rsidRPr="005A13C0" w14:paraId="1BCEFA78" w14:textId="77777777" w:rsidTr="009D14FB">
        <w:tc>
          <w:tcPr>
            <w:tcW w:w="800" w:type="dxa"/>
            <w:shd w:val="solid" w:color="FFFFFF" w:fill="auto"/>
          </w:tcPr>
          <w:p w14:paraId="2B619927" w14:textId="6E6B8D5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5A3D4A3A" w14:textId="2F1ACC0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7C5583D6" w14:textId="64BE4653" w:rsidR="00985055" w:rsidRPr="005A13C0" w:rsidRDefault="00985055" w:rsidP="002C4A81">
            <w:pPr>
              <w:pStyle w:val="TAC"/>
              <w:rPr>
                <w:sz w:val="16"/>
                <w:szCs w:val="16"/>
              </w:rPr>
            </w:pPr>
            <w:r w:rsidRPr="005A13C0">
              <w:rPr>
                <w:sz w:val="16"/>
                <w:szCs w:val="16"/>
              </w:rPr>
              <w:t>SP-230068</w:t>
            </w:r>
          </w:p>
        </w:tc>
        <w:tc>
          <w:tcPr>
            <w:tcW w:w="567" w:type="dxa"/>
            <w:shd w:val="solid" w:color="FFFFFF" w:fill="auto"/>
          </w:tcPr>
          <w:p w14:paraId="77AF90BD" w14:textId="3211043A" w:rsidR="00985055" w:rsidRPr="005A13C0" w:rsidRDefault="00985055" w:rsidP="002C4A81">
            <w:pPr>
              <w:pStyle w:val="TAL"/>
              <w:rPr>
                <w:sz w:val="16"/>
                <w:szCs w:val="16"/>
              </w:rPr>
            </w:pPr>
            <w:r w:rsidRPr="005A13C0">
              <w:rPr>
                <w:sz w:val="16"/>
                <w:szCs w:val="16"/>
              </w:rPr>
              <w:t>4010</w:t>
            </w:r>
          </w:p>
        </w:tc>
        <w:tc>
          <w:tcPr>
            <w:tcW w:w="425" w:type="dxa"/>
            <w:shd w:val="solid" w:color="FFFFFF" w:fill="auto"/>
          </w:tcPr>
          <w:p w14:paraId="2550A75C" w14:textId="51DBF1F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22314246" w14:textId="7DDDB8B0"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56C846B4" w14:textId="3E0327BB" w:rsidR="00985055" w:rsidRPr="005A13C0" w:rsidRDefault="00985055" w:rsidP="002C4A81">
            <w:pPr>
              <w:pStyle w:val="TAL"/>
              <w:rPr>
                <w:sz w:val="16"/>
                <w:szCs w:val="16"/>
              </w:rPr>
            </w:pPr>
            <w:r w:rsidRPr="005A13C0">
              <w:rPr>
                <w:sz w:val="16"/>
                <w:szCs w:val="16"/>
              </w:rPr>
              <w:t>Add the default QoS parameters for 5G VN group data</w:t>
            </w:r>
          </w:p>
        </w:tc>
        <w:tc>
          <w:tcPr>
            <w:tcW w:w="708" w:type="dxa"/>
            <w:shd w:val="solid" w:color="FFFFFF" w:fill="auto"/>
          </w:tcPr>
          <w:p w14:paraId="5C4D47F9" w14:textId="1A180B13" w:rsidR="00985055" w:rsidRPr="005A13C0" w:rsidRDefault="00985055" w:rsidP="002C4A81">
            <w:pPr>
              <w:pStyle w:val="TAC"/>
              <w:rPr>
                <w:sz w:val="16"/>
                <w:szCs w:val="16"/>
              </w:rPr>
            </w:pPr>
            <w:r w:rsidRPr="005A13C0">
              <w:rPr>
                <w:sz w:val="16"/>
                <w:szCs w:val="16"/>
              </w:rPr>
              <w:t>18.1.0</w:t>
            </w:r>
          </w:p>
        </w:tc>
      </w:tr>
      <w:tr w:rsidR="00F03116" w:rsidRPr="005A13C0" w14:paraId="273418DA" w14:textId="77777777" w:rsidTr="009D14FB">
        <w:tc>
          <w:tcPr>
            <w:tcW w:w="800" w:type="dxa"/>
            <w:shd w:val="solid" w:color="FFFFFF" w:fill="auto"/>
          </w:tcPr>
          <w:p w14:paraId="73CB3332" w14:textId="14AA2237" w:rsidR="00F03116" w:rsidRPr="005A13C0" w:rsidRDefault="00F03116" w:rsidP="002C4A81">
            <w:pPr>
              <w:pStyle w:val="TAC"/>
              <w:rPr>
                <w:sz w:val="16"/>
                <w:szCs w:val="16"/>
              </w:rPr>
            </w:pPr>
            <w:r w:rsidRPr="005A13C0">
              <w:rPr>
                <w:sz w:val="16"/>
                <w:szCs w:val="16"/>
              </w:rPr>
              <w:t>2023-03</w:t>
            </w:r>
          </w:p>
        </w:tc>
        <w:tc>
          <w:tcPr>
            <w:tcW w:w="800" w:type="dxa"/>
            <w:shd w:val="solid" w:color="FFFFFF" w:fill="auto"/>
          </w:tcPr>
          <w:p w14:paraId="5577EC31" w14:textId="5DEF423D" w:rsidR="00F03116" w:rsidRPr="005A13C0" w:rsidRDefault="00F03116" w:rsidP="002C4A81">
            <w:pPr>
              <w:pStyle w:val="TAL"/>
              <w:rPr>
                <w:sz w:val="16"/>
                <w:szCs w:val="16"/>
              </w:rPr>
            </w:pPr>
            <w:r w:rsidRPr="005A13C0">
              <w:rPr>
                <w:sz w:val="16"/>
                <w:szCs w:val="16"/>
              </w:rPr>
              <w:t>SP#99</w:t>
            </w:r>
          </w:p>
        </w:tc>
        <w:tc>
          <w:tcPr>
            <w:tcW w:w="1094" w:type="dxa"/>
            <w:shd w:val="solid" w:color="FFFFFF" w:fill="auto"/>
          </w:tcPr>
          <w:p w14:paraId="74ACE459" w14:textId="155C9B6B" w:rsidR="00F03116" w:rsidRPr="005A13C0" w:rsidRDefault="00F03116" w:rsidP="002C4A81">
            <w:pPr>
              <w:pStyle w:val="TAC"/>
              <w:rPr>
                <w:sz w:val="16"/>
                <w:szCs w:val="16"/>
              </w:rPr>
            </w:pPr>
            <w:r w:rsidRPr="005A13C0">
              <w:rPr>
                <w:sz w:val="16"/>
                <w:szCs w:val="16"/>
              </w:rPr>
              <w:t>SP-230038</w:t>
            </w:r>
          </w:p>
        </w:tc>
        <w:tc>
          <w:tcPr>
            <w:tcW w:w="567" w:type="dxa"/>
            <w:shd w:val="solid" w:color="FFFFFF" w:fill="auto"/>
          </w:tcPr>
          <w:p w14:paraId="27C10E4A" w14:textId="3ECD0915" w:rsidR="00F03116" w:rsidRPr="005A13C0" w:rsidRDefault="00F03116" w:rsidP="002C4A81">
            <w:pPr>
              <w:pStyle w:val="TAL"/>
              <w:rPr>
                <w:sz w:val="16"/>
                <w:szCs w:val="16"/>
              </w:rPr>
            </w:pPr>
            <w:r w:rsidRPr="005A13C0">
              <w:rPr>
                <w:sz w:val="16"/>
                <w:szCs w:val="16"/>
              </w:rPr>
              <w:t>4018</w:t>
            </w:r>
          </w:p>
        </w:tc>
        <w:tc>
          <w:tcPr>
            <w:tcW w:w="425" w:type="dxa"/>
            <w:shd w:val="solid" w:color="FFFFFF" w:fill="auto"/>
          </w:tcPr>
          <w:p w14:paraId="344DEC59" w14:textId="5AE24C2F" w:rsidR="00F03116" w:rsidRPr="005A13C0" w:rsidRDefault="00F03116" w:rsidP="002C4A81">
            <w:pPr>
              <w:pStyle w:val="TAL"/>
              <w:rPr>
                <w:sz w:val="16"/>
                <w:szCs w:val="16"/>
              </w:rPr>
            </w:pPr>
            <w:r w:rsidRPr="005A13C0">
              <w:rPr>
                <w:sz w:val="16"/>
                <w:szCs w:val="16"/>
              </w:rPr>
              <w:t>1</w:t>
            </w:r>
          </w:p>
        </w:tc>
        <w:tc>
          <w:tcPr>
            <w:tcW w:w="425" w:type="dxa"/>
            <w:shd w:val="solid" w:color="FFFFFF" w:fill="auto"/>
          </w:tcPr>
          <w:p w14:paraId="2C70E667" w14:textId="369193F2" w:rsidR="00F03116" w:rsidRPr="005A13C0" w:rsidRDefault="00F03116" w:rsidP="002C4A81">
            <w:pPr>
              <w:pStyle w:val="TAL"/>
              <w:rPr>
                <w:sz w:val="16"/>
                <w:szCs w:val="16"/>
              </w:rPr>
            </w:pPr>
            <w:r w:rsidRPr="005A13C0">
              <w:rPr>
                <w:sz w:val="16"/>
                <w:szCs w:val="16"/>
              </w:rPr>
              <w:t>A</w:t>
            </w:r>
          </w:p>
        </w:tc>
        <w:tc>
          <w:tcPr>
            <w:tcW w:w="4820" w:type="dxa"/>
            <w:shd w:val="solid" w:color="FFFFFF" w:fill="auto"/>
          </w:tcPr>
          <w:p w14:paraId="0243CF9E" w14:textId="09E581D6" w:rsidR="00F03116" w:rsidRPr="005A13C0" w:rsidRDefault="00F03116" w:rsidP="002C4A81">
            <w:pPr>
              <w:pStyle w:val="TAL"/>
              <w:rPr>
                <w:sz w:val="16"/>
                <w:szCs w:val="16"/>
              </w:rPr>
            </w:pPr>
            <w:r w:rsidRPr="005A13C0">
              <w:rPr>
                <w:sz w:val="16"/>
                <w:szCs w:val="16"/>
              </w:rPr>
              <w:t>Correction of supported services in UPF</w:t>
            </w:r>
          </w:p>
        </w:tc>
        <w:tc>
          <w:tcPr>
            <w:tcW w:w="708" w:type="dxa"/>
            <w:shd w:val="solid" w:color="FFFFFF" w:fill="auto"/>
          </w:tcPr>
          <w:p w14:paraId="7E809DD6" w14:textId="44B296D4" w:rsidR="00F03116" w:rsidRPr="005A13C0" w:rsidRDefault="00F03116" w:rsidP="002C4A81">
            <w:pPr>
              <w:pStyle w:val="TAC"/>
              <w:rPr>
                <w:sz w:val="16"/>
                <w:szCs w:val="16"/>
              </w:rPr>
            </w:pPr>
            <w:r w:rsidRPr="005A13C0">
              <w:rPr>
                <w:sz w:val="16"/>
                <w:szCs w:val="16"/>
              </w:rPr>
              <w:t>18.1.0</w:t>
            </w:r>
          </w:p>
        </w:tc>
      </w:tr>
      <w:tr w:rsidR="00F03116" w:rsidRPr="005A13C0" w14:paraId="0D33400A" w14:textId="77777777" w:rsidTr="009D14FB">
        <w:tc>
          <w:tcPr>
            <w:tcW w:w="800" w:type="dxa"/>
            <w:shd w:val="solid" w:color="FFFFFF" w:fill="auto"/>
          </w:tcPr>
          <w:p w14:paraId="473B6451" w14:textId="022C853F" w:rsidR="00F03116" w:rsidRPr="005A13C0" w:rsidRDefault="00F03116" w:rsidP="002C4A81">
            <w:pPr>
              <w:pStyle w:val="TAC"/>
              <w:rPr>
                <w:sz w:val="16"/>
                <w:szCs w:val="16"/>
              </w:rPr>
            </w:pPr>
            <w:r w:rsidRPr="005A13C0">
              <w:rPr>
                <w:sz w:val="16"/>
                <w:szCs w:val="16"/>
              </w:rPr>
              <w:t>2023-03</w:t>
            </w:r>
          </w:p>
        </w:tc>
        <w:tc>
          <w:tcPr>
            <w:tcW w:w="800" w:type="dxa"/>
            <w:shd w:val="solid" w:color="FFFFFF" w:fill="auto"/>
          </w:tcPr>
          <w:p w14:paraId="4C845CA7" w14:textId="01006B8D" w:rsidR="00F03116" w:rsidRPr="005A13C0" w:rsidRDefault="00F03116" w:rsidP="002C4A81">
            <w:pPr>
              <w:pStyle w:val="TAL"/>
              <w:rPr>
                <w:sz w:val="16"/>
                <w:szCs w:val="16"/>
              </w:rPr>
            </w:pPr>
            <w:r w:rsidRPr="005A13C0">
              <w:rPr>
                <w:sz w:val="16"/>
                <w:szCs w:val="16"/>
              </w:rPr>
              <w:t>SP#99</w:t>
            </w:r>
          </w:p>
        </w:tc>
        <w:tc>
          <w:tcPr>
            <w:tcW w:w="1094" w:type="dxa"/>
            <w:shd w:val="solid" w:color="FFFFFF" w:fill="auto"/>
          </w:tcPr>
          <w:p w14:paraId="0CE35BB9" w14:textId="106087EC" w:rsidR="00F03116" w:rsidRPr="005A13C0" w:rsidRDefault="00F03116" w:rsidP="002C4A81">
            <w:pPr>
              <w:pStyle w:val="TAC"/>
              <w:rPr>
                <w:sz w:val="16"/>
                <w:szCs w:val="16"/>
              </w:rPr>
            </w:pPr>
            <w:r w:rsidRPr="005A13C0">
              <w:rPr>
                <w:sz w:val="16"/>
                <w:szCs w:val="16"/>
              </w:rPr>
              <w:t>SP-230056</w:t>
            </w:r>
          </w:p>
        </w:tc>
        <w:tc>
          <w:tcPr>
            <w:tcW w:w="567" w:type="dxa"/>
            <w:shd w:val="solid" w:color="FFFFFF" w:fill="auto"/>
          </w:tcPr>
          <w:p w14:paraId="09426EA6" w14:textId="082AB368" w:rsidR="00F03116" w:rsidRPr="005A13C0" w:rsidRDefault="00F03116" w:rsidP="002C4A81">
            <w:pPr>
              <w:pStyle w:val="TAL"/>
              <w:rPr>
                <w:sz w:val="16"/>
                <w:szCs w:val="16"/>
              </w:rPr>
            </w:pPr>
            <w:r w:rsidRPr="005A13C0">
              <w:rPr>
                <w:sz w:val="16"/>
                <w:szCs w:val="16"/>
              </w:rPr>
              <w:t>4019</w:t>
            </w:r>
          </w:p>
        </w:tc>
        <w:tc>
          <w:tcPr>
            <w:tcW w:w="425" w:type="dxa"/>
            <w:shd w:val="solid" w:color="FFFFFF" w:fill="auto"/>
          </w:tcPr>
          <w:p w14:paraId="549B90BF" w14:textId="69314336" w:rsidR="00F03116" w:rsidRPr="005A13C0" w:rsidRDefault="00F03116" w:rsidP="002C4A81">
            <w:pPr>
              <w:pStyle w:val="TAL"/>
              <w:rPr>
                <w:sz w:val="16"/>
                <w:szCs w:val="16"/>
              </w:rPr>
            </w:pPr>
            <w:r w:rsidRPr="005A13C0">
              <w:rPr>
                <w:sz w:val="16"/>
                <w:szCs w:val="16"/>
              </w:rPr>
              <w:t>1</w:t>
            </w:r>
          </w:p>
        </w:tc>
        <w:tc>
          <w:tcPr>
            <w:tcW w:w="425" w:type="dxa"/>
            <w:shd w:val="solid" w:color="FFFFFF" w:fill="auto"/>
          </w:tcPr>
          <w:p w14:paraId="6F0CE34C" w14:textId="21EC62AA" w:rsidR="00F03116" w:rsidRPr="005A13C0" w:rsidRDefault="00F03116" w:rsidP="002C4A81">
            <w:pPr>
              <w:pStyle w:val="TAL"/>
              <w:rPr>
                <w:sz w:val="16"/>
                <w:szCs w:val="16"/>
              </w:rPr>
            </w:pPr>
            <w:r w:rsidRPr="005A13C0">
              <w:rPr>
                <w:sz w:val="16"/>
                <w:szCs w:val="16"/>
              </w:rPr>
              <w:t>B</w:t>
            </w:r>
          </w:p>
        </w:tc>
        <w:tc>
          <w:tcPr>
            <w:tcW w:w="4820" w:type="dxa"/>
            <w:shd w:val="solid" w:color="FFFFFF" w:fill="auto"/>
          </w:tcPr>
          <w:p w14:paraId="5C78DABC" w14:textId="0491DCF7" w:rsidR="00F03116" w:rsidRPr="005A13C0" w:rsidRDefault="00F03116" w:rsidP="002C4A81">
            <w:pPr>
              <w:pStyle w:val="TAL"/>
              <w:rPr>
                <w:sz w:val="16"/>
                <w:szCs w:val="16"/>
              </w:rPr>
            </w:pPr>
            <w:r w:rsidRPr="005A13C0">
              <w:rPr>
                <w:sz w:val="16"/>
                <w:szCs w:val="16"/>
              </w:rPr>
              <w:t>Introducing Redundant Steering Mode</w:t>
            </w:r>
          </w:p>
        </w:tc>
        <w:tc>
          <w:tcPr>
            <w:tcW w:w="708" w:type="dxa"/>
            <w:shd w:val="solid" w:color="FFFFFF" w:fill="auto"/>
          </w:tcPr>
          <w:p w14:paraId="236C4F84" w14:textId="6AD6B4F6" w:rsidR="00F03116" w:rsidRPr="005A13C0" w:rsidRDefault="00F03116" w:rsidP="002C4A81">
            <w:pPr>
              <w:pStyle w:val="TAC"/>
              <w:rPr>
                <w:sz w:val="16"/>
                <w:szCs w:val="16"/>
              </w:rPr>
            </w:pPr>
            <w:r w:rsidRPr="005A13C0">
              <w:rPr>
                <w:sz w:val="16"/>
                <w:szCs w:val="16"/>
              </w:rPr>
              <w:t>18.1.0</w:t>
            </w:r>
          </w:p>
        </w:tc>
      </w:tr>
      <w:tr w:rsidR="00D01473" w:rsidRPr="005A13C0" w14:paraId="230A7C00" w14:textId="77777777" w:rsidTr="009D14FB">
        <w:tc>
          <w:tcPr>
            <w:tcW w:w="800" w:type="dxa"/>
            <w:shd w:val="solid" w:color="FFFFFF" w:fill="auto"/>
          </w:tcPr>
          <w:p w14:paraId="2399F65A" w14:textId="6443DEA5"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648CB009" w14:textId="1AC14732"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044A4534" w14:textId="60DC03AF" w:rsidR="00D01473" w:rsidRPr="005A13C0" w:rsidRDefault="00D01473" w:rsidP="002C4A81">
            <w:pPr>
              <w:pStyle w:val="TAC"/>
              <w:rPr>
                <w:sz w:val="16"/>
                <w:szCs w:val="16"/>
              </w:rPr>
            </w:pPr>
            <w:r w:rsidRPr="005A13C0">
              <w:rPr>
                <w:sz w:val="16"/>
                <w:szCs w:val="16"/>
              </w:rPr>
              <w:t>SP-230049</w:t>
            </w:r>
          </w:p>
        </w:tc>
        <w:tc>
          <w:tcPr>
            <w:tcW w:w="567" w:type="dxa"/>
            <w:shd w:val="solid" w:color="FFFFFF" w:fill="auto"/>
          </w:tcPr>
          <w:p w14:paraId="304DA000" w14:textId="03D5082F" w:rsidR="00D01473" w:rsidRPr="005A13C0" w:rsidRDefault="00D01473" w:rsidP="002C4A81">
            <w:pPr>
              <w:pStyle w:val="TAL"/>
              <w:rPr>
                <w:sz w:val="16"/>
                <w:szCs w:val="16"/>
              </w:rPr>
            </w:pPr>
            <w:r w:rsidRPr="005A13C0">
              <w:rPr>
                <w:sz w:val="16"/>
                <w:szCs w:val="16"/>
              </w:rPr>
              <w:t>4020</w:t>
            </w:r>
          </w:p>
        </w:tc>
        <w:tc>
          <w:tcPr>
            <w:tcW w:w="425" w:type="dxa"/>
            <w:shd w:val="solid" w:color="FFFFFF" w:fill="auto"/>
          </w:tcPr>
          <w:p w14:paraId="2CFFFE1D" w14:textId="1EA79D56" w:rsidR="00D01473" w:rsidRPr="005A13C0" w:rsidRDefault="00D01473" w:rsidP="002C4A81">
            <w:pPr>
              <w:pStyle w:val="TAL"/>
              <w:rPr>
                <w:sz w:val="16"/>
                <w:szCs w:val="16"/>
              </w:rPr>
            </w:pPr>
            <w:r w:rsidRPr="005A13C0">
              <w:rPr>
                <w:sz w:val="16"/>
                <w:szCs w:val="16"/>
              </w:rPr>
              <w:t>6</w:t>
            </w:r>
          </w:p>
        </w:tc>
        <w:tc>
          <w:tcPr>
            <w:tcW w:w="425" w:type="dxa"/>
            <w:shd w:val="solid" w:color="FFFFFF" w:fill="auto"/>
          </w:tcPr>
          <w:p w14:paraId="73C45767" w14:textId="1F4BB0CE"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4E5A0573" w14:textId="35CA8A08" w:rsidR="00D01473" w:rsidRPr="005A13C0" w:rsidRDefault="00D01473" w:rsidP="002C4A81">
            <w:pPr>
              <w:pStyle w:val="TAL"/>
              <w:rPr>
                <w:sz w:val="16"/>
                <w:szCs w:val="16"/>
              </w:rPr>
            </w:pPr>
            <w:r w:rsidRPr="005A13C0">
              <w:rPr>
                <w:sz w:val="16"/>
                <w:szCs w:val="16"/>
              </w:rPr>
              <w:t>Wait range during discontinuous coverage.</w:t>
            </w:r>
          </w:p>
        </w:tc>
        <w:tc>
          <w:tcPr>
            <w:tcW w:w="708" w:type="dxa"/>
            <w:shd w:val="solid" w:color="FFFFFF" w:fill="auto"/>
          </w:tcPr>
          <w:p w14:paraId="6E8FF081" w14:textId="361E1B6A" w:rsidR="00D01473" w:rsidRPr="005A13C0" w:rsidRDefault="00D01473" w:rsidP="002C4A81">
            <w:pPr>
              <w:pStyle w:val="TAC"/>
              <w:rPr>
                <w:sz w:val="16"/>
                <w:szCs w:val="16"/>
              </w:rPr>
            </w:pPr>
            <w:r w:rsidRPr="005A13C0">
              <w:rPr>
                <w:sz w:val="16"/>
                <w:szCs w:val="16"/>
              </w:rPr>
              <w:t>18.1.0</w:t>
            </w:r>
          </w:p>
        </w:tc>
      </w:tr>
      <w:tr w:rsidR="00D01473" w:rsidRPr="005A13C0" w14:paraId="01415F66" w14:textId="77777777" w:rsidTr="009D14FB">
        <w:tc>
          <w:tcPr>
            <w:tcW w:w="800" w:type="dxa"/>
            <w:shd w:val="solid" w:color="FFFFFF" w:fill="auto"/>
          </w:tcPr>
          <w:p w14:paraId="7B607CE6" w14:textId="43F58B4B"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FA47EF6" w14:textId="3DEDA1C7"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24A78381" w14:textId="0AE625E3" w:rsidR="00D01473" w:rsidRPr="005A13C0" w:rsidRDefault="00D01473" w:rsidP="002C4A81">
            <w:pPr>
              <w:pStyle w:val="TAC"/>
              <w:rPr>
                <w:sz w:val="16"/>
                <w:szCs w:val="16"/>
              </w:rPr>
            </w:pPr>
            <w:r w:rsidRPr="005A13C0">
              <w:rPr>
                <w:sz w:val="16"/>
                <w:szCs w:val="16"/>
              </w:rPr>
              <w:t>SP-230073</w:t>
            </w:r>
          </w:p>
        </w:tc>
        <w:tc>
          <w:tcPr>
            <w:tcW w:w="567" w:type="dxa"/>
            <w:shd w:val="solid" w:color="FFFFFF" w:fill="auto"/>
          </w:tcPr>
          <w:p w14:paraId="496CA110" w14:textId="606412F4" w:rsidR="00D01473" w:rsidRPr="005A13C0" w:rsidRDefault="00D01473" w:rsidP="002C4A81">
            <w:pPr>
              <w:pStyle w:val="TAL"/>
              <w:rPr>
                <w:sz w:val="16"/>
                <w:szCs w:val="16"/>
              </w:rPr>
            </w:pPr>
            <w:r w:rsidRPr="005A13C0">
              <w:rPr>
                <w:sz w:val="16"/>
                <w:szCs w:val="16"/>
              </w:rPr>
              <w:t>4028</w:t>
            </w:r>
          </w:p>
        </w:tc>
        <w:tc>
          <w:tcPr>
            <w:tcW w:w="425" w:type="dxa"/>
            <w:shd w:val="solid" w:color="FFFFFF" w:fill="auto"/>
          </w:tcPr>
          <w:p w14:paraId="676BBB4D" w14:textId="7A37F54D" w:rsidR="00D01473" w:rsidRPr="005A13C0" w:rsidRDefault="00D01473" w:rsidP="002C4A81">
            <w:pPr>
              <w:pStyle w:val="TAL"/>
              <w:rPr>
                <w:sz w:val="16"/>
                <w:szCs w:val="16"/>
              </w:rPr>
            </w:pPr>
            <w:r w:rsidRPr="005A13C0">
              <w:rPr>
                <w:sz w:val="16"/>
                <w:szCs w:val="16"/>
              </w:rPr>
              <w:t>5</w:t>
            </w:r>
          </w:p>
        </w:tc>
        <w:tc>
          <w:tcPr>
            <w:tcW w:w="425" w:type="dxa"/>
            <w:shd w:val="solid" w:color="FFFFFF" w:fill="auto"/>
          </w:tcPr>
          <w:p w14:paraId="2AFD66AB" w14:textId="4FCA82EF"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565884F6" w14:textId="270DDD52" w:rsidR="00D01473" w:rsidRPr="005A13C0" w:rsidRDefault="00D01473" w:rsidP="002C4A81">
            <w:pPr>
              <w:pStyle w:val="TAL"/>
              <w:rPr>
                <w:sz w:val="16"/>
                <w:szCs w:val="16"/>
              </w:rPr>
            </w:pPr>
            <w:r w:rsidRPr="005A13C0">
              <w:rPr>
                <w:sz w:val="16"/>
                <w:szCs w:val="16"/>
              </w:rPr>
              <w:t>Informative Annex on PIN Architecture</w:t>
            </w:r>
          </w:p>
        </w:tc>
        <w:tc>
          <w:tcPr>
            <w:tcW w:w="708" w:type="dxa"/>
            <w:shd w:val="solid" w:color="FFFFFF" w:fill="auto"/>
          </w:tcPr>
          <w:p w14:paraId="1CF1BF37" w14:textId="59F06C1A" w:rsidR="00D01473" w:rsidRPr="005A13C0" w:rsidRDefault="00D01473" w:rsidP="002C4A81">
            <w:pPr>
              <w:pStyle w:val="TAC"/>
              <w:rPr>
                <w:sz w:val="16"/>
                <w:szCs w:val="16"/>
              </w:rPr>
            </w:pPr>
            <w:r w:rsidRPr="005A13C0">
              <w:rPr>
                <w:sz w:val="16"/>
                <w:szCs w:val="16"/>
              </w:rPr>
              <w:t>18.1.0</w:t>
            </w:r>
          </w:p>
        </w:tc>
      </w:tr>
      <w:tr w:rsidR="00D01473" w:rsidRPr="005A13C0" w14:paraId="0C7CEC15" w14:textId="77777777" w:rsidTr="009D14FB">
        <w:tc>
          <w:tcPr>
            <w:tcW w:w="800" w:type="dxa"/>
            <w:shd w:val="solid" w:color="FFFFFF" w:fill="auto"/>
          </w:tcPr>
          <w:p w14:paraId="50004B01" w14:textId="2F7999FA"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64A55E8" w14:textId="6714D612"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5CCE83D7" w14:textId="3A02D80F" w:rsidR="00D01473" w:rsidRPr="005A13C0" w:rsidRDefault="00D01473" w:rsidP="002C4A81">
            <w:pPr>
              <w:pStyle w:val="TAC"/>
              <w:rPr>
                <w:sz w:val="16"/>
                <w:szCs w:val="16"/>
              </w:rPr>
            </w:pPr>
            <w:r w:rsidRPr="005A13C0">
              <w:rPr>
                <w:sz w:val="16"/>
                <w:szCs w:val="16"/>
              </w:rPr>
              <w:t>SP-230386</w:t>
            </w:r>
          </w:p>
        </w:tc>
        <w:tc>
          <w:tcPr>
            <w:tcW w:w="567" w:type="dxa"/>
            <w:shd w:val="solid" w:color="FFFFFF" w:fill="auto"/>
          </w:tcPr>
          <w:p w14:paraId="79A4B1C8" w14:textId="256570F8" w:rsidR="00D01473" w:rsidRPr="005A13C0" w:rsidRDefault="00D01473" w:rsidP="002C4A81">
            <w:pPr>
              <w:pStyle w:val="TAL"/>
              <w:rPr>
                <w:sz w:val="16"/>
                <w:szCs w:val="16"/>
              </w:rPr>
            </w:pPr>
            <w:r w:rsidRPr="005A13C0">
              <w:rPr>
                <w:sz w:val="16"/>
                <w:szCs w:val="16"/>
              </w:rPr>
              <w:t>4033</w:t>
            </w:r>
          </w:p>
        </w:tc>
        <w:tc>
          <w:tcPr>
            <w:tcW w:w="425" w:type="dxa"/>
            <w:shd w:val="solid" w:color="FFFFFF" w:fill="auto"/>
          </w:tcPr>
          <w:p w14:paraId="3E454E53" w14:textId="3FAB9A4F" w:rsidR="00D01473" w:rsidRPr="005A13C0" w:rsidRDefault="00D01473" w:rsidP="002C4A81">
            <w:pPr>
              <w:pStyle w:val="TAL"/>
              <w:rPr>
                <w:sz w:val="16"/>
                <w:szCs w:val="16"/>
              </w:rPr>
            </w:pPr>
            <w:r w:rsidRPr="005A13C0">
              <w:rPr>
                <w:sz w:val="16"/>
                <w:szCs w:val="16"/>
              </w:rPr>
              <w:t>13</w:t>
            </w:r>
          </w:p>
        </w:tc>
        <w:tc>
          <w:tcPr>
            <w:tcW w:w="425" w:type="dxa"/>
            <w:shd w:val="solid" w:color="FFFFFF" w:fill="auto"/>
          </w:tcPr>
          <w:p w14:paraId="03DAABFC" w14:textId="354B95B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77049040" w14:textId="2FBBCFEC" w:rsidR="00D01473" w:rsidRPr="005A13C0" w:rsidRDefault="00D01473" w:rsidP="002C4A81">
            <w:pPr>
              <w:pStyle w:val="TAL"/>
              <w:rPr>
                <w:sz w:val="16"/>
                <w:szCs w:val="16"/>
              </w:rPr>
            </w:pPr>
            <w:r w:rsidRPr="005A13C0">
              <w:rPr>
                <w:sz w:val="16"/>
                <w:szCs w:val="16"/>
              </w:rPr>
              <w:t>Support of discontinuous coverage</w:t>
            </w:r>
          </w:p>
        </w:tc>
        <w:tc>
          <w:tcPr>
            <w:tcW w:w="708" w:type="dxa"/>
            <w:shd w:val="solid" w:color="FFFFFF" w:fill="auto"/>
          </w:tcPr>
          <w:p w14:paraId="051EDFD0" w14:textId="532451EC" w:rsidR="00D01473" w:rsidRPr="005A13C0" w:rsidRDefault="00D01473" w:rsidP="002C4A81">
            <w:pPr>
              <w:pStyle w:val="TAC"/>
              <w:rPr>
                <w:sz w:val="16"/>
                <w:szCs w:val="16"/>
              </w:rPr>
            </w:pPr>
            <w:r w:rsidRPr="005A13C0">
              <w:rPr>
                <w:sz w:val="16"/>
                <w:szCs w:val="16"/>
              </w:rPr>
              <w:t>18.1.0</w:t>
            </w:r>
          </w:p>
        </w:tc>
      </w:tr>
      <w:tr w:rsidR="00D01473" w:rsidRPr="005A13C0" w14:paraId="16502BFE" w14:textId="77777777" w:rsidTr="009D14FB">
        <w:tc>
          <w:tcPr>
            <w:tcW w:w="800" w:type="dxa"/>
            <w:shd w:val="solid" w:color="FFFFFF" w:fill="auto"/>
          </w:tcPr>
          <w:p w14:paraId="64B725C1" w14:textId="1CB459D6"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613044F6" w14:textId="4DE720D0"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13D28822" w14:textId="49F18288" w:rsidR="00D01473" w:rsidRPr="005A13C0" w:rsidRDefault="00D01473" w:rsidP="002C4A81">
            <w:pPr>
              <w:pStyle w:val="TAC"/>
              <w:rPr>
                <w:sz w:val="16"/>
                <w:szCs w:val="16"/>
              </w:rPr>
            </w:pPr>
            <w:r w:rsidRPr="005A13C0">
              <w:rPr>
                <w:sz w:val="16"/>
                <w:szCs w:val="16"/>
              </w:rPr>
              <w:t>SP-230064</w:t>
            </w:r>
          </w:p>
        </w:tc>
        <w:tc>
          <w:tcPr>
            <w:tcW w:w="567" w:type="dxa"/>
            <w:shd w:val="solid" w:color="FFFFFF" w:fill="auto"/>
          </w:tcPr>
          <w:p w14:paraId="0EBD3002" w14:textId="36E29CA3" w:rsidR="00D01473" w:rsidRPr="005A13C0" w:rsidRDefault="00D01473" w:rsidP="002C4A81">
            <w:pPr>
              <w:pStyle w:val="TAL"/>
              <w:rPr>
                <w:sz w:val="16"/>
                <w:szCs w:val="16"/>
              </w:rPr>
            </w:pPr>
            <w:r w:rsidRPr="005A13C0">
              <w:rPr>
                <w:sz w:val="16"/>
                <w:szCs w:val="16"/>
              </w:rPr>
              <w:t>4035</w:t>
            </w:r>
          </w:p>
        </w:tc>
        <w:tc>
          <w:tcPr>
            <w:tcW w:w="425" w:type="dxa"/>
            <w:shd w:val="solid" w:color="FFFFFF" w:fill="auto"/>
          </w:tcPr>
          <w:p w14:paraId="0AE78449" w14:textId="2E9FE139" w:rsidR="00D01473" w:rsidRPr="005A13C0" w:rsidRDefault="00D01473" w:rsidP="002C4A81">
            <w:pPr>
              <w:pStyle w:val="TAL"/>
              <w:rPr>
                <w:sz w:val="16"/>
                <w:szCs w:val="16"/>
              </w:rPr>
            </w:pPr>
            <w:r w:rsidRPr="005A13C0">
              <w:rPr>
                <w:sz w:val="16"/>
                <w:szCs w:val="16"/>
              </w:rPr>
              <w:t>7</w:t>
            </w:r>
          </w:p>
        </w:tc>
        <w:tc>
          <w:tcPr>
            <w:tcW w:w="425" w:type="dxa"/>
            <w:shd w:val="solid" w:color="FFFFFF" w:fill="auto"/>
          </w:tcPr>
          <w:p w14:paraId="6ECAA9E7" w14:textId="4690108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6FE4E466" w14:textId="1FD746E4" w:rsidR="00D01473" w:rsidRPr="005A13C0" w:rsidRDefault="00D01473" w:rsidP="002C4A81">
            <w:pPr>
              <w:pStyle w:val="TAL"/>
              <w:rPr>
                <w:sz w:val="16"/>
                <w:szCs w:val="16"/>
              </w:rPr>
            </w:pPr>
            <w:r w:rsidRPr="005A13C0">
              <w:rPr>
                <w:sz w:val="16"/>
                <w:szCs w:val="16"/>
              </w:rPr>
              <w:t>Introduction of partially Allowed NSSAI and Partially Rejected S-NSSAI</w:t>
            </w:r>
          </w:p>
        </w:tc>
        <w:tc>
          <w:tcPr>
            <w:tcW w:w="708" w:type="dxa"/>
            <w:shd w:val="solid" w:color="FFFFFF" w:fill="auto"/>
          </w:tcPr>
          <w:p w14:paraId="3B1B0308" w14:textId="20C75A9E" w:rsidR="00D01473" w:rsidRPr="005A13C0" w:rsidRDefault="00D01473" w:rsidP="002C4A81">
            <w:pPr>
              <w:pStyle w:val="TAC"/>
              <w:rPr>
                <w:sz w:val="16"/>
                <w:szCs w:val="16"/>
              </w:rPr>
            </w:pPr>
            <w:r w:rsidRPr="005A13C0">
              <w:rPr>
                <w:sz w:val="16"/>
                <w:szCs w:val="16"/>
              </w:rPr>
              <w:t>18.1.0</w:t>
            </w:r>
          </w:p>
        </w:tc>
      </w:tr>
      <w:tr w:rsidR="00D01473" w:rsidRPr="005A13C0" w14:paraId="68EF567B" w14:textId="77777777" w:rsidTr="009D14FB">
        <w:tc>
          <w:tcPr>
            <w:tcW w:w="800" w:type="dxa"/>
            <w:shd w:val="solid" w:color="FFFFFF" w:fill="auto"/>
          </w:tcPr>
          <w:p w14:paraId="048686FF" w14:textId="40D58FD0"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7F5A12E" w14:textId="5BFB0450"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6535328E" w14:textId="6FA8ACE2" w:rsidR="00D01473" w:rsidRPr="005A13C0" w:rsidRDefault="00D01473" w:rsidP="002C4A81">
            <w:pPr>
              <w:pStyle w:val="TAC"/>
              <w:rPr>
                <w:sz w:val="16"/>
                <w:szCs w:val="16"/>
              </w:rPr>
            </w:pPr>
            <w:r w:rsidRPr="005A13C0">
              <w:rPr>
                <w:sz w:val="16"/>
                <w:szCs w:val="16"/>
              </w:rPr>
              <w:t>SP-230315</w:t>
            </w:r>
          </w:p>
        </w:tc>
        <w:tc>
          <w:tcPr>
            <w:tcW w:w="567" w:type="dxa"/>
            <w:shd w:val="solid" w:color="FFFFFF" w:fill="auto"/>
          </w:tcPr>
          <w:p w14:paraId="44E1716A" w14:textId="47E16487" w:rsidR="00D01473" w:rsidRPr="005A13C0" w:rsidRDefault="00D01473" w:rsidP="002C4A81">
            <w:pPr>
              <w:pStyle w:val="TAL"/>
              <w:rPr>
                <w:sz w:val="16"/>
                <w:szCs w:val="16"/>
              </w:rPr>
            </w:pPr>
            <w:r w:rsidRPr="005A13C0">
              <w:rPr>
                <w:sz w:val="16"/>
                <w:szCs w:val="16"/>
              </w:rPr>
              <w:t>4036</w:t>
            </w:r>
          </w:p>
        </w:tc>
        <w:tc>
          <w:tcPr>
            <w:tcW w:w="425" w:type="dxa"/>
            <w:shd w:val="solid" w:color="FFFFFF" w:fill="auto"/>
          </w:tcPr>
          <w:p w14:paraId="17C8C4B4" w14:textId="2CDA655D" w:rsidR="00D01473" w:rsidRPr="005A13C0" w:rsidRDefault="00D01473" w:rsidP="002C4A81">
            <w:pPr>
              <w:pStyle w:val="TAL"/>
              <w:rPr>
                <w:sz w:val="16"/>
                <w:szCs w:val="16"/>
              </w:rPr>
            </w:pPr>
            <w:r w:rsidRPr="005A13C0">
              <w:rPr>
                <w:sz w:val="16"/>
                <w:szCs w:val="16"/>
              </w:rPr>
              <w:t>4</w:t>
            </w:r>
          </w:p>
        </w:tc>
        <w:tc>
          <w:tcPr>
            <w:tcW w:w="425" w:type="dxa"/>
            <w:shd w:val="solid" w:color="FFFFFF" w:fill="auto"/>
          </w:tcPr>
          <w:p w14:paraId="0C2EF507" w14:textId="516F5DD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007AB389" w14:textId="38704F75" w:rsidR="00D01473" w:rsidRPr="005A13C0" w:rsidRDefault="00D01473" w:rsidP="002C4A81">
            <w:pPr>
              <w:pStyle w:val="TAL"/>
              <w:rPr>
                <w:sz w:val="16"/>
                <w:szCs w:val="16"/>
              </w:rPr>
            </w:pPr>
            <w:r w:rsidRPr="005A13C0">
              <w:rPr>
                <w:sz w:val="16"/>
                <w:szCs w:val="16"/>
              </w:rPr>
              <w:t>Introduction of Alternative S-NSSAI replacement determined by NSSF</w:t>
            </w:r>
          </w:p>
        </w:tc>
        <w:tc>
          <w:tcPr>
            <w:tcW w:w="708" w:type="dxa"/>
            <w:shd w:val="solid" w:color="FFFFFF" w:fill="auto"/>
          </w:tcPr>
          <w:p w14:paraId="7E4645C3" w14:textId="47A51E7C" w:rsidR="00D01473" w:rsidRPr="005A13C0" w:rsidRDefault="00D01473" w:rsidP="002C4A81">
            <w:pPr>
              <w:pStyle w:val="TAC"/>
              <w:rPr>
                <w:sz w:val="16"/>
                <w:szCs w:val="16"/>
              </w:rPr>
            </w:pPr>
            <w:r w:rsidRPr="005A13C0">
              <w:rPr>
                <w:sz w:val="16"/>
                <w:szCs w:val="16"/>
              </w:rPr>
              <w:t>18.1.0</w:t>
            </w:r>
          </w:p>
        </w:tc>
      </w:tr>
      <w:tr w:rsidR="00AB1E8D" w:rsidRPr="005A13C0" w14:paraId="6E5E6B4B" w14:textId="77777777" w:rsidTr="009D14FB">
        <w:tc>
          <w:tcPr>
            <w:tcW w:w="800" w:type="dxa"/>
            <w:shd w:val="solid" w:color="FFFFFF" w:fill="auto"/>
          </w:tcPr>
          <w:p w14:paraId="1E681B69" w14:textId="37471E3F"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1AF0449E" w14:textId="3E60366C"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0E852117" w14:textId="04F0BF64" w:rsidR="00AB1E8D" w:rsidRPr="005A13C0" w:rsidRDefault="00AB1E8D" w:rsidP="002C4A81">
            <w:pPr>
              <w:pStyle w:val="TAC"/>
              <w:rPr>
                <w:sz w:val="16"/>
                <w:szCs w:val="16"/>
              </w:rPr>
            </w:pPr>
            <w:r w:rsidRPr="005A13C0">
              <w:rPr>
                <w:sz w:val="16"/>
                <w:szCs w:val="16"/>
              </w:rPr>
              <w:t>SP-230078</w:t>
            </w:r>
          </w:p>
        </w:tc>
        <w:tc>
          <w:tcPr>
            <w:tcW w:w="567" w:type="dxa"/>
            <w:shd w:val="solid" w:color="FFFFFF" w:fill="auto"/>
          </w:tcPr>
          <w:p w14:paraId="245331F8" w14:textId="0C14976B" w:rsidR="00AB1E8D" w:rsidRPr="005A13C0" w:rsidRDefault="00AB1E8D" w:rsidP="002C4A81">
            <w:pPr>
              <w:pStyle w:val="TAL"/>
              <w:rPr>
                <w:sz w:val="16"/>
                <w:szCs w:val="16"/>
              </w:rPr>
            </w:pPr>
            <w:r w:rsidRPr="005A13C0">
              <w:rPr>
                <w:sz w:val="16"/>
                <w:szCs w:val="16"/>
              </w:rPr>
              <w:t>4039</w:t>
            </w:r>
          </w:p>
        </w:tc>
        <w:tc>
          <w:tcPr>
            <w:tcW w:w="425" w:type="dxa"/>
            <w:shd w:val="solid" w:color="FFFFFF" w:fill="auto"/>
          </w:tcPr>
          <w:p w14:paraId="26B0BCEE" w14:textId="0D01909B" w:rsidR="00AB1E8D" w:rsidRPr="005A13C0" w:rsidRDefault="00AB1E8D" w:rsidP="002C4A81">
            <w:pPr>
              <w:pStyle w:val="TAL"/>
              <w:rPr>
                <w:sz w:val="16"/>
                <w:szCs w:val="16"/>
              </w:rPr>
            </w:pPr>
            <w:r w:rsidRPr="005A13C0">
              <w:rPr>
                <w:sz w:val="16"/>
                <w:szCs w:val="16"/>
              </w:rPr>
              <w:t>1</w:t>
            </w:r>
          </w:p>
        </w:tc>
        <w:tc>
          <w:tcPr>
            <w:tcW w:w="425" w:type="dxa"/>
            <w:shd w:val="solid" w:color="FFFFFF" w:fill="auto"/>
          </w:tcPr>
          <w:p w14:paraId="654CB506" w14:textId="10154EA5"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4AC99AB8" w14:textId="1C76DC98" w:rsidR="00AB1E8D" w:rsidRPr="005A13C0" w:rsidRDefault="00AB1E8D" w:rsidP="002C4A81">
            <w:pPr>
              <w:pStyle w:val="TAL"/>
              <w:rPr>
                <w:sz w:val="16"/>
                <w:szCs w:val="16"/>
              </w:rPr>
            </w:pPr>
            <w:r w:rsidRPr="005A13C0">
              <w:rPr>
                <w:sz w:val="16"/>
                <w:szCs w:val="16"/>
              </w:rPr>
              <w:t>Resolving EN on emergency services.</w:t>
            </w:r>
          </w:p>
        </w:tc>
        <w:tc>
          <w:tcPr>
            <w:tcW w:w="708" w:type="dxa"/>
            <w:shd w:val="solid" w:color="FFFFFF" w:fill="auto"/>
          </w:tcPr>
          <w:p w14:paraId="33416221" w14:textId="16F98618" w:rsidR="00AB1E8D" w:rsidRPr="005A13C0" w:rsidRDefault="00AB1E8D" w:rsidP="002C4A81">
            <w:pPr>
              <w:pStyle w:val="TAC"/>
              <w:rPr>
                <w:sz w:val="16"/>
                <w:szCs w:val="16"/>
              </w:rPr>
            </w:pPr>
            <w:r w:rsidRPr="005A13C0">
              <w:rPr>
                <w:sz w:val="16"/>
                <w:szCs w:val="16"/>
              </w:rPr>
              <w:t>18.1.0</w:t>
            </w:r>
          </w:p>
        </w:tc>
      </w:tr>
      <w:tr w:rsidR="00AB1E8D" w:rsidRPr="005A13C0" w14:paraId="6DF1FDB2" w14:textId="77777777" w:rsidTr="009D14FB">
        <w:tc>
          <w:tcPr>
            <w:tcW w:w="800" w:type="dxa"/>
            <w:shd w:val="solid" w:color="FFFFFF" w:fill="auto"/>
          </w:tcPr>
          <w:p w14:paraId="2DEEA5B4" w14:textId="779E7D96"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3757A68F" w14:textId="1644E14D"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389D9052" w14:textId="0F5104A2" w:rsidR="00AB1E8D" w:rsidRPr="005A13C0" w:rsidRDefault="00AB1E8D" w:rsidP="002C4A81">
            <w:pPr>
              <w:pStyle w:val="TAC"/>
              <w:rPr>
                <w:sz w:val="16"/>
                <w:szCs w:val="16"/>
              </w:rPr>
            </w:pPr>
            <w:r w:rsidRPr="005A13C0">
              <w:rPr>
                <w:sz w:val="16"/>
                <w:szCs w:val="16"/>
              </w:rPr>
              <w:t>SP-230373</w:t>
            </w:r>
          </w:p>
        </w:tc>
        <w:tc>
          <w:tcPr>
            <w:tcW w:w="567" w:type="dxa"/>
            <w:shd w:val="solid" w:color="FFFFFF" w:fill="auto"/>
          </w:tcPr>
          <w:p w14:paraId="0FB66180" w14:textId="6B83F98C" w:rsidR="00AB1E8D" w:rsidRPr="005A13C0" w:rsidRDefault="00AB1E8D" w:rsidP="002C4A81">
            <w:pPr>
              <w:pStyle w:val="TAL"/>
              <w:rPr>
                <w:sz w:val="16"/>
                <w:szCs w:val="16"/>
              </w:rPr>
            </w:pPr>
            <w:r w:rsidRPr="005A13C0">
              <w:rPr>
                <w:sz w:val="16"/>
                <w:szCs w:val="16"/>
              </w:rPr>
              <w:t>4040</w:t>
            </w:r>
          </w:p>
        </w:tc>
        <w:tc>
          <w:tcPr>
            <w:tcW w:w="425" w:type="dxa"/>
            <w:shd w:val="solid" w:color="FFFFFF" w:fill="auto"/>
          </w:tcPr>
          <w:p w14:paraId="62C71875" w14:textId="41096100" w:rsidR="00AB1E8D" w:rsidRPr="005A13C0" w:rsidRDefault="00AB1E8D" w:rsidP="002C4A81">
            <w:pPr>
              <w:pStyle w:val="TAL"/>
              <w:rPr>
                <w:sz w:val="16"/>
                <w:szCs w:val="16"/>
              </w:rPr>
            </w:pPr>
            <w:r w:rsidRPr="005A13C0">
              <w:rPr>
                <w:sz w:val="16"/>
                <w:szCs w:val="16"/>
              </w:rPr>
              <w:t>3</w:t>
            </w:r>
          </w:p>
        </w:tc>
        <w:tc>
          <w:tcPr>
            <w:tcW w:w="425" w:type="dxa"/>
            <w:shd w:val="solid" w:color="FFFFFF" w:fill="auto"/>
          </w:tcPr>
          <w:p w14:paraId="0B0219BF" w14:textId="1FDB21A2"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6AA274AC" w14:textId="34A5F528" w:rsidR="00AB1E8D" w:rsidRPr="005A13C0" w:rsidRDefault="00AB1E8D" w:rsidP="002C4A81">
            <w:pPr>
              <w:pStyle w:val="TAL"/>
              <w:rPr>
                <w:sz w:val="16"/>
                <w:szCs w:val="16"/>
              </w:rPr>
            </w:pPr>
            <w:r w:rsidRPr="005A13C0">
              <w:rPr>
                <w:sz w:val="16"/>
                <w:szCs w:val="16"/>
              </w:rPr>
              <w:t>Not allowed to act as MBSR handling</w:t>
            </w:r>
          </w:p>
        </w:tc>
        <w:tc>
          <w:tcPr>
            <w:tcW w:w="708" w:type="dxa"/>
            <w:shd w:val="solid" w:color="FFFFFF" w:fill="auto"/>
          </w:tcPr>
          <w:p w14:paraId="7562E4D7" w14:textId="5DBAC6F0" w:rsidR="00AB1E8D" w:rsidRPr="005A13C0" w:rsidRDefault="00AB1E8D" w:rsidP="002C4A81">
            <w:pPr>
              <w:pStyle w:val="TAC"/>
              <w:rPr>
                <w:sz w:val="16"/>
                <w:szCs w:val="16"/>
              </w:rPr>
            </w:pPr>
            <w:r w:rsidRPr="005A13C0">
              <w:rPr>
                <w:sz w:val="16"/>
                <w:szCs w:val="16"/>
              </w:rPr>
              <w:t>18.1.0</w:t>
            </w:r>
          </w:p>
        </w:tc>
      </w:tr>
      <w:tr w:rsidR="00AB1E8D" w:rsidRPr="005A13C0" w14:paraId="76DEA1C1" w14:textId="77777777" w:rsidTr="009D14FB">
        <w:tc>
          <w:tcPr>
            <w:tcW w:w="800" w:type="dxa"/>
            <w:shd w:val="solid" w:color="FFFFFF" w:fill="auto"/>
          </w:tcPr>
          <w:p w14:paraId="41AF3358" w14:textId="55F0535C"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79519A2C" w14:textId="7FBAE023"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4A9476B4" w14:textId="1F5EAC7B" w:rsidR="00AB1E8D" w:rsidRPr="005A13C0" w:rsidRDefault="00AB1E8D" w:rsidP="002C4A81">
            <w:pPr>
              <w:pStyle w:val="TAC"/>
              <w:rPr>
                <w:sz w:val="16"/>
                <w:szCs w:val="16"/>
              </w:rPr>
            </w:pPr>
            <w:r w:rsidRPr="005A13C0">
              <w:rPr>
                <w:sz w:val="16"/>
                <w:szCs w:val="16"/>
              </w:rPr>
              <w:t>SP-230058</w:t>
            </w:r>
          </w:p>
        </w:tc>
        <w:tc>
          <w:tcPr>
            <w:tcW w:w="567" w:type="dxa"/>
            <w:shd w:val="solid" w:color="FFFFFF" w:fill="auto"/>
          </w:tcPr>
          <w:p w14:paraId="3C9AC6CF" w14:textId="3F359840" w:rsidR="00AB1E8D" w:rsidRPr="005A13C0" w:rsidRDefault="00AB1E8D" w:rsidP="002C4A81">
            <w:pPr>
              <w:pStyle w:val="TAL"/>
              <w:rPr>
                <w:sz w:val="16"/>
                <w:szCs w:val="16"/>
              </w:rPr>
            </w:pPr>
            <w:r w:rsidRPr="005A13C0">
              <w:rPr>
                <w:sz w:val="16"/>
                <w:szCs w:val="16"/>
              </w:rPr>
              <w:t>4042</w:t>
            </w:r>
          </w:p>
        </w:tc>
        <w:tc>
          <w:tcPr>
            <w:tcW w:w="425" w:type="dxa"/>
            <w:shd w:val="solid" w:color="FFFFFF" w:fill="auto"/>
          </w:tcPr>
          <w:p w14:paraId="18C9D0DD" w14:textId="061E9AB5" w:rsidR="00AB1E8D" w:rsidRPr="005A13C0" w:rsidRDefault="00AB1E8D" w:rsidP="002C4A81">
            <w:pPr>
              <w:pStyle w:val="TAL"/>
              <w:rPr>
                <w:sz w:val="16"/>
                <w:szCs w:val="16"/>
              </w:rPr>
            </w:pPr>
            <w:r w:rsidRPr="005A13C0">
              <w:rPr>
                <w:sz w:val="16"/>
                <w:szCs w:val="16"/>
              </w:rPr>
              <w:t>3</w:t>
            </w:r>
          </w:p>
        </w:tc>
        <w:tc>
          <w:tcPr>
            <w:tcW w:w="425" w:type="dxa"/>
            <w:shd w:val="solid" w:color="FFFFFF" w:fill="auto"/>
          </w:tcPr>
          <w:p w14:paraId="115E63B6" w14:textId="5F21C1DB" w:rsidR="00AB1E8D" w:rsidRPr="005A13C0" w:rsidRDefault="00AB1E8D" w:rsidP="002C4A81">
            <w:pPr>
              <w:pStyle w:val="TAL"/>
              <w:rPr>
                <w:sz w:val="16"/>
                <w:szCs w:val="16"/>
              </w:rPr>
            </w:pPr>
            <w:r w:rsidRPr="005A13C0">
              <w:rPr>
                <w:sz w:val="16"/>
                <w:szCs w:val="16"/>
              </w:rPr>
              <w:t>B</w:t>
            </w:r>
          </w:p>
        </w:tc>
        <w:tc>
          <w:tcPr>
            <w:tcW w:w="4820" w:type="dxa"/>
            <w:shd w:val="solid" w:color="FFFFFF" w:fill="auto"/>
          </w:tcPr>
          <w:p w14:paraId="6D240426" w14:textId="2D16DFED" w:rsidR="00AB1E8D" w:rsidRPr="005A13C0" w:rsidRDefault="00AB1E8D" w:rsidP="002C4A81">
            <w:pPr>
              <w:pStyle w:val="TAL"/>
              <w:rPr>
                <w:sz w:val="16"/>
                <w:szCs w:val="16"/>
              </w:rPr>
            </w:pPr>
            <w:r w:rsidRPr="005A13C0">
              <w:rPr>
                <w:sz w:val="16"/>
                <w:szCs w:val="16"/>
              </w:rPr>
              <w:t>Edge relocation with common DNAI</w:t>
            </w:r>
          </w:p>
        </w:tc>
        <w:tc>
          <w:tcPr>
            <w:tcW w:w="708" w:type="dxa"/>
            <w:shd w:val="solid" w:color="FFFFFF" w:fill="auto"/>
          </w:tcPr>
          <w:p w14:paraId="19C00724" w14:textId="61995A1E" w:rsidR="00AB1E8D" w:rsidRPr="005A13C0" w:rsidRDefault="00AB1E8D" w:rsidP="002C4A81">
            <w:pPr>
              <w:pStyle w:val="TAC"/>
              <w:rPr>
                <w:sz w:val="16"/>
                <w:szCs w:val="16"/>
              </w:rPr>
            </w:pPr>
            <w:r w:rsidRPr="005A13C0">
              <w:rPr>
                <w:sz w:val="16"/>
                <w:szCs w:val="16"/>
              </w:rPr>
              <w:t>18.1.0</w:t>
            </w:r>
          </w:p>
        </w:tc>
      </w:tr>
      <w:tr w:rsidR="00AB1E8D" w:rsidRPr="005A13C0" w14:paraId="5063994F" w14:textId="77777777" w:rsidTr="009D14FB">
        <w:tc>
          <w:tcPr>
            <w:tcW w:w="800" w:type="dxa"/>
            <w:shd w:val="solid" w:color="FFFFFF" w:fill="auto"/>
          </w:tcPr>
          <w:p w14:paraId="31036976" w14:textId="17FD52BA"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6AF1A2D7" w14:textId="6C5B7A0A"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5300FD2D" w14:textId="3002EFCA" w:rsidR="00AB1E8D" w:rsidRPr="005A13C0" w:rsidRDefault="00AB1E8D" w:rsidP="002C4A81">
            <w:pPr>
              <w:pStyle w:val="TAC"/>
              <w:rPr>
                <w:sz w:val="16"/>
                <w:szCs w:val="16"/>
              </w:rPr>
            </w:pPr>
            <w:r w:rsidRPr="005A13C0">
              <w:rPr>
                <w:sz w:val="16"/>
                <w:szCs w:val="16"/>
              </w:rPr>
              <w:t>SP-230247</w:t>
            </w:r>
          </w:p>
        </w:tc>
        <w:tc>
          <w:tcPr>
            <w:tcW w:w="567" w:type="dxa"/>
            <w:shd w:val="solid" w:color="FFFFFF" w:fill="auto"/>
          </w:tcPr>
          <w:p w14:paraId="67FD96EA" w14:textId="0C65D4FC" w:rsidR="00AB1E8D" w:rsidRPr="005A13C0" w:rsidRDefault="00AB1E8D" w:rsidP="002C4A81">
            <w:pPr>
              <w:pStyle w:val="TAL"/>
              <w:rPr>
                <w:sz w:val="16"/>
                <w:szCs w:val="16"/>
              </w:rPr>
            </w:pPr>
            <w:r w:rsidRPr="005A13C0">
              <w:rPr>
                <w:sz w:val="16"/>
                <w:szCs w:val="16"/>
              </w:rPr>
              <w:t>4046</w:t>
            </w:r>
          </w:p>
        </w:tc>
        <w:tc>
          <w:tcPr>
            <w:tcW w:w="425" w:type="dxa"/>
            <w:shd w:val="solid" w:color="FFFFFF" w:fill="auto"/>
          </w:tcPr>
          <w:p w14:paraId="06937A9C" w14:textId="39A88B0F" w:rsidR="00AB1E8D" w:rsidRPr="005A13C0" w:rsidRDefault="00AB1E8D" w:rsidP="002C4A81">
            <w:pPr>
              <w:pStyle w:val="TAL"/>
              <w:rPr>
                <w:sz w:val="16"/>
                <w:szCs w:val="16"/>
              </w:rPr>
            </w:pPr>
            <w:r w:rsidRPr="005A13C0">
              <w:rPr>
                <w:sz w:val="16"/>
                <w:szCs w:val="16"/>
              </w:rPr>
              <w:t>12</w:t>
            </w:r>
          </w:p>
        </w:tc>
        <w:tc>
          <w:tcPr>
            <w:tcW w:w="425" w:type="dxa"/>
            <w:shd w:val="solid" w:color="FFFFFF" w:fill="auto"/>
          </w:tcPr>
          <w:p w14:paraId="62D35FDA" w14:textId="11EB8B2E" w:rsidR="00AB1E8D" w:rsidRPr="005A13C0" w:rsidRDefault="00AB1E8D" w:rsidP="002C4A81">
            <w:pPr>
              <w:pStyle w:val="TAL"/>
              <w:rPr>
                <w:sz w:val="16"/>
                <w:szCs w:val="16"/>
              </w:rPr>
            </w:pPr>
            <w:r w:rsidRPr="005A13C0">
              <w:rPr>
                <w:sz w:val="16"/>
                <w:szCs w:val="16"/>
              </w:rPr>
              <w:t>B</w:t>
            </w:r>
          </w:p>
        </w:tc>
        <w:tc>
          <w:tcPr>
            <w:tcW w:w="4820" w:type="dxa"/>
            <w:shd w:val="solid" w:color="FFFFFF" w:fill="auto"/>
          </w:tcPr>
          <w:p w14:paraId="62111C57" w14:textId="14471731" w:rsidR="00AB1E8D" w:rsidRPr="005A13C0" w:rsidRDefault="00AB1E8D" w:rsidP="002C4A81">
            <w:pPr>
              <w:pStyle w:val="TAL"/>
              <w:rPr>
                <w:sz w:val="16"/>
                <w:szCs w:val="16"/>
              </w:rPr>
            </w:pPr>
            <w:r w:rsidRPr="005A13C0">
              <w:rPr>
                <w:sz w:val="16"/>
                <w:szCs w:val="16"/>
              </w:rPr>
              <w:t>Support of PDU Set based handling</w:t>
            </w:r>
          </w:p>
        </w:tc>
        <w:tc>
          <w:tcPr>
            <w:tcW w:w="708" w:type="dxa"/>
            <w:shd w:val="solid" w:color="FFFFFF" w:fill="auto"/>
          </w:tcPr>
          <w:p w14:paraId="45790FE5" w14:textId="06515E1D" w:rsidR="00AB1E8D" w:rsidRPr="005A13C0" w:rsidRDefault="00AB1E8D" w:rsidP="002C4A81">
            <w:pPr>
              <w:pStyle w:val="TAC"/>
              <w:rPr>
                <w:sz w:val="16"/>
                <w:szCs w:val="16"/>
              </w:rPr>
            </w:pPr>
            <w:r w:rsidRPr="005A13C0">
              <w:rPr>
                <w:sz w:val="16"/>
                <w:szCs w:val="16"/>
              </w:rPr>
              <w:t>18.1.0</w:t>
            </w:r>
          </w:p>
        </w:tc>
      </w:tr>
      <w:tr w:rsidR="00AB1E8D" w:rsidRPr="005A13C0" w14:paraId="0D9259EE" w14:textId="77777777" w:rsidTr="009D14FB">
        <w:tc>
          <w:tcPr>
            <w:tcW w:w="800" w:type="dxa"/>
            <w:shd w:val="solid" w:color="FFFFFF" w:fill="auto"/>
          </w:tcPr>
          <w:p w14:paraId="633FA13B" w14:textId="4290B0C4"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1B1945E1" w14:textId="43DA169C"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339A7C5D" w14:textId="5B937860" w:rsidR="00AB1E8D" w:rsidRPr="005A13C0" w:rsidRDefault="00AB1E8D" w:rsidP="002C4A81">
            <w:pPr>
              <w:pStyle w:val="TAC"/>
              <w:rPr>
                <w:sz w:val="16"/>
                <w:szCs w:val="16"/>
              </w:rPr>
            </w:pPr>
            <w:r w:rsidRPr="005A13C0">
              <w:rPr>
                <w:sz w:val="16"/>
                <w:szCs w:val="16"/>
              </w:rPr>
              <w:t>SP-230080</w:t>
            </w:r>
          </w:p>
        </w:tc>
        <w:tc>
          <w:tcPr>
            <w:tcW w:w="567" w:type="dxa"/>
            <w:shd w:val="solid" w:color="FFFFFF" w:fill="auto"/>
          </w:tcPr>
          <w:p w14:paraId="48A1DB65" w14:textId="20A23C7C" w:rsidR="00AB1E8D" w:rsidRPr="005A13C0" w:rsidRDefault="00AB1E8D" w:rsidP="002C4A81">
            <w:pPr>
              <w:pStyle w:val="TAL"/>
              <w:rPr>
                <w:sz w:val="16"/>
                <w:szCs w:val="16"/>
              </w:rPr>
            </w:pPr>
            <w:r w:rsidRPr="005A13C0">
              <w:rPr>
                <w:sz w:val="16"/>
                <w:szCs w:val="16"/>
              </w:rPr>
              <w:t>4049</w:t>
            </w:r>
          </w:p>
        </w:tc>
        <w:tc>
          <w:tcPr>
            <w:tcW w:w="425" w:type="dxa"/>
            <w:shd w:val="solid" w:color="FFFFFF" w:fill="auto"/>
          </w:tcPr>
          <w:p w14:paraId="046A82D8" w14:textId="77777777" w:rsidR="00AB1E8D" w:rsidRPr="005A13C0" w:rsidRDefault="00AB1E8D" w:rsidP="002C4A81">
            <w:pPr>
              <w:pStyle w:val="TAL"/>
              <w:rPr>
                <w:sz w:val="16"/>
                <w:szCs w:val="16"/>
              </w:rPr>
            </w:pPr>
          </w:p>
        </w:tc>
        <w:tc>
          <w:tcPr>
            <w:tcW w:w="425" w:type="dxa"/>
            <w:shd w:val="solid" w:color="FFFFFF" w:fill="auto"/>
          </w:tcPr>
          <w:p w14:paraId="052A4115" w14:textId="0AF72469"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410F8757" w14:textId="463C8EEF" w:rsidR="00AB1E8D" w:rsidRPr="005A13C0" w:rsidRDefault="00AB1E8D" w:rsidP="002C4A81">
            <w:pPr>
              <w:pStyle w:val="TAL"/>
              <w:rPr>
                <w:sz w:val="16"/>
                <w:szCs w:val="16"/>
              </w:rPr>
            </w:pPr>
            <w:r w:rsidRPr="005A13C0">
              <w:rPr>
                <w:sz w:val="16"/>
                <w:szCs w:val="16"/>
              </w:rPr>
              <w:t>Corrections of Nudm service operations list</w:t>
            </w:r>
          </w:p>
        </w:tc>
        <w:tc>
          <w:tcPr>
            <w:tcW w:w="708" w:type="dxa"/>
            <w:shd w:val="solid" w:color="FFFFFF" w:fill="auto"/>
          </w:tcPr>
          <w:p w14:paraId="0BC7DDBD" w14:textId="1C4448E8" w:rsidR="00AB1E8D" w:rsidRPr="005A13C0" w:rsidRDefault="00AB1E8D" w:rsidP="002C4A81">
            <w:pPr>
              <w:pStyle w:val="TAC"/>
              <w:rPr>
                <w:sz w:val="16"/>
                <w:szCs w:val="16"/>
              </w:rPr>
            </w:pPr>
            <w:r w:rsidRPr="005A13C0">
              <w:rPr>
                <w:sz w:val="16"/>
                <w:szCs w:val="16"/>
              </w:rPr>
              <w:t>18.1.0</w:t>
            </w:r>
          </w:p>
        </w:tc>
      </w:tr>
      <w:tr w:rsidR="00397D37" w:rsidRPr="005A13C0" w14:paraId="66B6DFC9" w14:textId="77777777" w:rsidTr="009D14FB">
        <w:tc>
          <w:tcPr>
            <w:tcW w:w="800" w:type="dxa"/>
            <w:shd w:val="solid" w:color="FFFFFF" w:fill="auto"/>
          </w:tcPr>
          <w:p w14:paraId="16B63D3E" w14:textId="10B420F4" w:rsidR="00397D37" w:rsidRPr="005A13C0" w:rsidRDefault="00397D37" w:rsidP="002C4A81">
            <w:pPr>
              <w:pStyle w:val="TAC"/>
              <w:rPr>
                <w:sz w:val="16"/>
                <w:szCs w:val="16"/>
              </w:rPr>
            </w:pPr>
            <w:r w:rsidRPr="005A13C0">
              <w:rPr>
                <w:sz w:val="16"/>
                <w:szCs w:val="16"/>
              </w:rPr>
              <w:t>2023-03</w:t>
            </w:r>
          </w:p>
        </w:tc>
        <w:tc>
          <w:tcPr>
            <w:tcW w:w="800" w:type="dxa"/>
            <w:shd w:val="solid" w:color="FFFFFF" w:fill="auto"/>
          </w:tcPr>
          <w:p w14:paraId="685822BA" w14:textId="6960D893" w:rsidR="00397D37" w:rsidRPr="005A13C0" w:rsidRDefault="00397D37" w:rsidP="002C4A81">
            <w:pPr>
              <w:pStyle w:val="TAL"/>
              <w:rPr>
                <w:sz w:val="16"/>
                <w:szCs w:val="16"/>
              </w:rPr>
            </w:pPr>
            <w:r w:rsidRPr="005A13C0">
              <w:rPr>
                <w:sz w:val="16"/>
                <w:szCs w:val="16"/>
              </w:rPr>
              <w:t>SP#99</w:t>
            </w:r>
          </w:p>
        </w:tc>
        <w:tc>
          <w:tcPr>
            <w:tcW w:w="1094" w:type="dxa"/>
            <w:shd w:val="solid" w:color="FFFFFF" w:fill="auto"/>
          </w:tcPr>
          <w:p w14:paraId="1839240C" w14:textId="1A79908F" w:rsidR="00397D37" w:rsidRPr="005A13C0" w:rsidRDefault="00397D37" w:rsidP="002C4A81">
            <w:pPr>
              <w:pStyle w:val="TAC"/>
              <w:rPr>
                <w:sz w:val="16"/>
                <w:szCs w:val="16"/>
              </w:rPr>
            </w:pPr>
            <w:r w:rsidRPr="005A13C0">
              <w:rPr>
                <w:sz w:val="16"/>
                <w:szCs w:val="16"/>
              </w:rPr>
              <w:t>SP-230058</w:t>
            </w:r>
          </w:p>
        </w:tc>
        <w:tc>
          <w:tcPr>
            <w:tcW w:w="567" w:type="dxa"/>
            <w:shd w:val="solid" w:color="FFFFFF" w:fill="auto"/>
          </w:tcPr>
          <w:p w14:paraId="6328981B" w14:textId="4361787D" w:rsidR="00397D37" w:rsidRPr="005A13C0" w:rsidRDefault="00397D37" w:rsidP="002C4A81">
            <w:pPr>
              <w:pStyle w:val="TAL"/>
              <w:rPr>
                <w:sz w:val="16"/>
                <w:szCs w:val="16"/>
              </w:rPr>
            </w:pPr>
            <w:r w:rsidRPr="005A13C0">
              <w:rPr>
                <w:sz w:val="16"/>
                <w:szCs w:val="16"/>
              </w:rPr>
              <w:t>4054</w:t>
            </w:r>
          </w:p>
        </w:tc>
        <w:tc>
          <w:tcPr>
            <w:tcW w:w="425" w:type="dxa"/>
            <w:shd w:val="solid" w:color="FFFFFF" w:fill="auto"/>
          </w:tcPr>
          <w:p w14:paraId="2760230B" w14:textId="0D581B45" w:rsidR="00397D37" w:rsidRPr="005A13C0" w:rsidRDefault="00397D37" w:rsidP="002C4A81">
            <w:pPr>
              <w:pStyle w:val="TAL"/>
              <w:rPr>
                <w:sz w:val="16"/>
                <w:szCs w:val="16"/>
              </w:rPr>
            </w:pPr>
            <w:r w:rsidRPr="005A13C0">
              <w:rPr>
                <w:sz w:val="16"/>
                <w:szCs w:val="16"/>
              </w:rPr>
              <w:t>-</w:t>
            </w:r>
          </w:p>
        </w:tc>
        <w:tc>
          <w:tcPr>
            <w:tcW w:w="425" w:type="dxa"/>
            <w:shd w:val="solid" w:color="FFFFFF" w:fill="auto"/>
          </w:tcPr>
          <w:p w14:paraId="2E2D31AB" w14:textId="081AE0F7" w:rsidR="00397D37" w:rsidRPr="005A13C0" w:rsidRDefault="00397D37" w:rsidP="002C4A81">
            <w:pPr>
              <w:pStyle w:val="TAL"/>
              <w:rPr>
                <w:sz w:val="16"/>
                <w:szCs w:val="16"/>
              </w:rPr>
            </w:pPr>
            <w:r w:rsidRPr="005A13C0">
              <w:rPr>
                <w:sz w:val="16"/>
                <w:szCs w:val="16"/>
              </w:rPr>
              <w:t>B</w:t>
            </w:r>
          </w:p>
        </w:tc>
        <w:tc>
          <w:tcPr>
            <w:tcW w:w="4820" w:type="dxa"/>
            <w:shd w:val="solid" w:color="FFFFFF" w:fill="auto"/>
          </w:tcPr>
          <w:p w14:paraId="16D72A57" w14:textId="0A350E5E" w:rsidR="00397D37" w:rsidRPr="005A13C0" w:rsidRDefault="00397D37" w:rsidP="002C4A81">
            <w:pPr>
              <w:pStyle w:val="TAL"/>
              <w:rPr>
                <w:sz w:val="16"/>
                <w:szCs w:val="16"/>
              </w:rPr>
            </w:pPr>
            <w:r w:rsidRPr="005A13C0">
              <w:rPr>
                <w:sz w:val="16"/>
                <w:szCs w:val="16"/>
              </w:rPr>
              <w:t>AF obtaining DNAI associated to EAS</w:t>
            </w:r>
          </w:p>
        </w:tc>
        <w:tc>
          <w:tcPr>
            <w:tcW w:w="708" w:type="dxa"/>
            <w:shd w:val="solid" w:color="FFFFFF" w:fill="auto"/>
          </w:tcPr>
          <w:p w14:paraId="57800E71" w14:textId="3074ED30" w:rsidR="00397D37" w:rsidRPr="005A13C0" w:rsidRDefault="00397D37" w:rsidP="002C4A81">
            <w:pPr>
              <w:pStyle w:val="TAC"/>
              <w:rPr>
                <w:sz w:val="16"/>
                <w:szCs w:val="16"/>
              </w:rPr>
            </w:pPr>
            <w:r w:rsidRPr="005A13C0">
              <w:rPr>
                <w:sz w:val="16"/>
                <w:szCs w:val="16"/>
              </w:rPr>
              <w:t>18.1.0</w:t>
            </w:r>
          </w:p>
        </w:tc>
      </w:tr>
      <w:tr w:rsidR="003D4653" w:rsidRPr="005A13C0" w14:paraId="570B0D7C" w14:textId="77777777" w:rsidTr="009D14FB">
        <w:tc>
          <w:tcPr>
            <w:tcW w:w="800" w:type="dxa"/>
            <w:shd w:val="solid" w:color="FFFFFF" w:fill="auto"/>
          </w:tcPr>
          <w:p w14:paraId="21D0198A" w14:textId="5E11354C"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47708CA3" w14:textId="553689FD"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43D02A52" w14:textId="39F8CA12"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23F47537" w14:textId="28587F89" w:rsidR="003D4653" w:rsidRPr="005A13C0" w:rsidRDefault="003D4653" w:rsidP="002C4A81">
            <w:pPr>
              <w:pStyle w:val="TAL"/>
              <w:rPr>
                <w:sz w:val="16"/>
                <w:szCs w:val="16"/>
              </w:rPr>
            </w:pPr>
            <w:r w:rsidRPr="005A13C0">
              <w:rPr>
                <w:sz w:val="16"/>
                <w:szCs w:val="16"/>
              </w:rPr>
              <w:t>4056</w:t>
            </w:r>
          </w:p>
        </w:tc>
        <w:tc>
          <w:tcPr>
            <w:tcW w:w="425" w:type="dxa"/>
            <w:shd w:val="solid" w:color="FFFFFF" w:fill="auto"/>
          </w:tcPr>
          <w:p w14:paraId="74418842" w14:textId="66216F54"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11153E8C" w14:textId="2BB8CB13"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770D29FE" w14:textId="6B535E68" w:rsidR="003D4653" w:rsidRPr="005A13C0" w:rsidRDefault="003D4653" w:rsidP="002C4A81">
            <w:pPr>
              <w:pStyle w:val="TAL"/>
              <w:rPr>
                <w:sz w:val="16"/>
                <w:szCs w:val="16"/>
              </w:rPr>
            </w:pPr>
            <w:r w:rsidRPr="005A13C0">
              <w:rPr>
                <w:sz w:val="16"/>
                <w:szCs w:val="16"/>
              </w:rPr>
              <w:t>Generalization of QoS monitoring control description</w:t>
            </w:r>
          </w:p>
        </w:tc>
        <w:tc>
          <w:tcPr>
            <w:tcW w:w="708" w:type="dxa"/>
            <w:shd w:val="solid" w:color="FFFFFF" w:fill="auto"/>
          </w:tcPr>
          <w:p w14:paraId="4F10EAC3" w14:textId="7859B90F" w:rsidR="003D4653" w:rsidRPr="005A13C0" w:rsidRDefault="003D4653" w:rsidP="002C4A81">
            <w:pPr>
              <w:pStyle w:val="TAC"/>
              <w:rPr>
                <w:sz w:val="16"/>
                <w:szCs w:val="16"/>
              </w:rPr>
            </w:pPr>
            <w:r w:rsidRPr="005A13C0">
              <w:rPr>
                <w:sz w:val="16"/>
                <w:szCs w:val="16"/>
              </w:rPr>
              <w:t>18.1.0</w:t>
            </w:r>
          </w:p>
        </w:tc>
      </w:tr>
      <w:tr w:rsidR="003D4653" w:rsidRPr="005A13C0" w14:paraId="389EDE46" w14:textId="77777777" w:rsidTr="009D14FB">
        <w:tc>
          <w:tcPr>
            <w:tcW w:w="800" w:type="dxa"/>
            <w:shd w:val="solid" w:color="FFFFFF" w:fill="auto"/>
          </w:tcPr>
          <w:p w14:paraId="1D239CC0" w14:textId="41C1FA92"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7A4125BF" w14:textId="49B69665"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305212D7" w14:textId="2A36EFBF"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57A97EB9" w14:textId="7CB474FB" w:rsidR="003D4653" w:rsidRPr="005A13C0" w:rsidRDefault="003D4653" w:rsidP="002C4A81">
            <w:pPr>
              <w:pStyle w:val="TAL"/>
              <w:rPr>
                <w:sz w:val="16"/>
                <w:szCs w:val="16"/>
              </w:rPr>
            </w:pPr>
            <w:r w:rsidRPr="005A13C0">
              <w:rPr>
                <w:sz w:val="16"/>
                <w:szCs w:val="16"/>
              </w:rPr>
              <w:t>4057</w:t>
            </w:r>
          </w:p>
        </w:tc>
        <w:tc>
          <w:tcPr>
            <w:tcW w:w="425" w:type="dxa"/>
            <w:shd w:val="solid" w:color="FFFFFF" w:fill="auto"/>
          </w:tcPr>
          <w:p w14:paraId="1C6F5707" w14:textId="31F8CEA6"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766A5685" w14:textId="311C8DBF"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6886283F" w14:textId="2F76B141" w:rsidR="003D4653" w:rsidRPr="005A13C0" w:rsidRDefault="003D4653" w:rsidP="002C4A81">
            <w:pPr>
              <w:pStyle w:val="TAL"/>
              <w:rPr>
                <w:sz w:val="16"/>
                <w:szCs w:val="16"/>
              </w:rPr>
            </w:pPr>
            <w:r w:rsidRPr="005A13C0">
              <w:rPr>
                <w:sz w:val="16"/>
                <w:szCs w:val="16"/>
              </w:rPr>
              <w:t>Clarifications for GTP-U Path Monitoring</w:t>
            </w:r>
          </w:p>
        </w:tc>
        <w:tc>
          <w:tcPr>
            <w:tcW w:w="708" w:type="dxa"/>
            <w:shd w:val="solid" w:color="FFFFFF" w:fill="auto"/>
          </w:tcPr>
          <w:p w14:paraId="7DC2E382" w14:textId="777ACE6C" w:rsidR="003D4653" w:rsidRPr="005A13C0" w:rsidRDefault="003D4653" w:rsidP="002C4A81">
            <w:pPr>
              <w:pStyle w:val="TAC"/>
              <w:rPr>
                <w:sz w:val="16"/>
                <w:szCs w:val="16"/>
              </w:rPr>
            </w:pPr>
            <w:r w:rsidRPr="005A13C0">
              <w:rPr>
                <w:sz w:val="16"/>
                <w:szCs w:val="16"/>
              </w:rPr>
              <w:t>18.1.0</w:t>
            </w:r>
          </w:p>
        </w:tc>
      </w:tr>
      <w:tr w:rsidR="003D4653" w:rsidRPr="005A13C0" w14:paraId="6FC70C9C" w14:textId="77777777" w:rsidTr="009D14FB">
        <w:tc>
          <w:tcPr>
            <w:tcW w:w="800" w:type="dxa"/>
            <w:shd w:val="solid" w:color="FFFFFF" w:fill="auto"/>
          </w:tcPr>
          <w:p w14:paraId="2BA986A2" w14:textId="423BA220"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219EBA89" w14:textId="04C77D5F"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6166F0C2" w14:textId="50504EED"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452F3E42" w14:textId="74214D85" w:rsidR="003D4653" w:rsidRPr="005A13C0" w:rsidRDefault="003D4653" w:rsidP="002C4A81">
            <w:pPr>
              <w:pStyle w:val="TAL"/>
              <w:rPr>
                <w:sz w:val="16"/>
                <w:szCs w:val="16"/>
              </w:rPr>
            </w:pPr>
            <w:r w:rsidRPr="005A13C0">
              <w:rPr>
                <w:sz w:val="16"/>
                <w:szCs w:val="16"/>
              </w:rPr>
              <w:t>4058</w:t>
            </w:r>
          </w:p>
        </w:tc>
        <w:tc>
          <w:tcPr>
            <w:tcW w:w="425" w:type="dxa"/>
            <w:shd w:val="solid" w:color="FFFFFF" w:fill="auto"/>
          </w:tcPr>
          <w:p w14:paraId="40744683" w14:textId="3CA7E75F"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47C1F5F1" w14:textId="1063EB53"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7704FD08" w14:textId="64479163" w:rsidR="003D4653" w:rsidRPr="005A13C0" w:rsidRDefault="003D4653" w:rsidP="002C4A81">
            <w:pPr>
              <w:pStyle w:val="TAL"/>
              <w:rPr>
                <w:sz w:val="16"/>
                <w:szCs w:val="16"/>
              </w:rPr>
            </w:pPr>
            <w:r w:rsidRPr="005A13C0">
              <w:rPr>
                <w:sz w:val="16"/>
                <w:szCs w:val="16"/>
              </w:rPr>
              <w:t>Restructuring of user plane management clause</w:t>
            </w:r>
          </w:p>
        </w:tc>
        <w:tc>
          <w:tcPr>
            <w:tcW w:w="708" w:type="dxa"/>
            <w:shd w:val="solid" w:color="FFFFFF" w:fill="auto"/>
          </w:tcPr>
          <w:p w14:paraId="156C1DFC" w14:textId="28A172AF" w:rsidR="003D4653" w:rsidRPr="005A13C0" w:rsidRDefault="003D4653" w:rsidP="002C4A81">
            <w:pPr>
              <w:pStyle w:val="TAC"/>
              <w:rPr>
                <w:sz w:val="16"/>
                <w:szCs w:val="16"/>
              </w:rPr>
            </w:pPr>
            <w:r w:rsidRPr="005A13C0">
              <w:rPr>
                <w:sz w:val="16"/>
                <w:szCs w:val="16"/>
              </w:rPr>
              <w:t>18.1.0</w:t>
            </w:r>
          </w:p>
        </w:tc>
      </w:tr>
      <w:tr w:rsidR="00335A94" w:rsidRPr="005A13C0" w14:paraId="1EBAB785" w14:textId="77777777" w:rsidTr="009D14FB">
        <w:tc>
          <w:tcPr>
            <w:tcW w:w="800" w:type="dxa"/>
            <w:shd w:val="solid" w:color="FFFFFF" w:fill="auto"/>
          </w:tcPr>
          <w:p w14:paraId="1A8210B8" w14:textId="7C1F2C60"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0AC816EC" w14:textId="52F64E84"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3924186D" w14:textId="2033463E" w:rsidR="00335A94" w:rsidRPr="005A13C0" w:rsidRDefault="00335A94" w:rsidP="002C4A81">
            <w:pPr>
              <w:pStyle w:val="TAC"/>
              <w:rPr>
                <w:sz w:val="16"/>
                <w:szCs w:val="16"/>
              </w:rPr>
            </w:pPr>
            <w:r w:rsidRPr="005A13C0">
              <w:rPr>
                <w:sz w:val="16"/>
                <w:szCs w:val="16"/>
              </w:rPr>
              <w:t>SP-230075</w:t>
            </w:r>
          </w:p>
        </w:tc>
        <w:tc>
          <w:tcPr>
            <w:tcW w:w="567" w:type="dxa"/>
            <w:shd w:val="solid" w:color="FFFFFF" w:fill="auto"/>
          </w:tcPr>
          <w:p w14:paraId="38C9EC62" w14:textId="4E2F10AB" w:rsidR="00335A94" w:rsidRPr="005A13C0" w:rsidRDefault="00335A94" w:rsidP="002C4A81">
            <w:pPr>
              <w:pStyle w:val="TAL"/>
              <w:rPr>
                <w:sz w:val="16"/>
                <w:szCs w:val="16"/>
              </w:rPr>
            </w:pPr>
            <w:r w:rsidRPr="005A13C0">
              <w:rPr>
                <w:sz w:val="16"/>
                <w:szCs w:val="16"/>
              </w:rPr>
              <w:t>4069</w:t>
            </w:r>
          </w:p>
        </w:tc>
        <w:tc>
          <w:tcPr>
            <w:tcW w:w="425" w:type="dxa"/>
            <w:shd w:val="solid" w:color="FFFFFF" w:fill="auto"/>
          </w:tcPr>
          <w:p w14:paraId="357E3CD3" w14:textId="7E9F4D7A" w:rsidR="00335A94" w:rsidRPr="005A13C0" w:rsidRDefault="00335A94" w:rsidP="002C4A81">
            <w:pPr>
              <w:pStyle w:val="TAL"/>
              <w:rPr>
                <w:sz w:val="16"/>
                <w:szCs w:val="16"/>
              </w:rPr>
            </w:pPr>
            <w:r w:rsidRPr="005A13C0">
              <w:rPr>
                <w:sz w:val="16"/>
                <w:szCs w:val="16"/>
              </w:rPr>
              <w:t>1</w:t>
            </w:r>
          </w:p>
        </w:tc>
        <w:tc>
          <w:tcPr>
            <w:tcW w:w="425" w:type="dxa"/>
            <w:shd w:val="solid" w:color="FFFFFF" w:fill="auto"/>
          </w:tcPr>
          <w:p w14:paraId="46F04098" w14:textId="406C4DF6" w:rsidR="00335A94" w:rsidRPr="005A13C0" w:rsidRDefault="00335A94" w:rsidP="002C4A81">
            <w:pPr>
              <w:pStyle w:val="TAL"/>
              <w:rPr>
                <w:sz w:val="16"/>
                <w:szCs w:val="16"/>
              </w:rPr>
            </w:pPr>
            <w:r w:rsidRPr="005A13C0">
              <w:rPr>
                <w:sz w:val="16"/>
                <w:szCs w:val="16"/>
              </w:rPr>
              <w:t xml:space="preserve">B </w:t>
            </w:r>
          </w:p>
        </w:tc>
        <w:tc>
          <w:tcPr>
            <w:tcW w:w="4820" w:type="dxa"/>
            <w:shd w:val="solid" w:color="FFFFFF" w:fill="auto"/>
          </w:tcPr>
          <w:p w14:paraId="09EAEE2D" w14:textId="15F7ADF6" w:rsidR="00335A94" w:rsidRPr="005A13C0" w:rsidRDefault="00335A94" w:rsidP="002C4A81">
            <w:pPr>
              <w:pStyle w:val="TAL"/>
              <w:rPr>
                <w:sz w:val="16"/>
                <w:szCs w:val="16"/>
              </w:rPr>
            </w:pPr>
            <w:r w:rsidRPr="005A13C0">
              <w:rPr>
                <w:sz w:val="16"/>
                <w:szCs w:val="16"/>
              </w:rPr>
              <w:t>Support for Service Function Chaining in 5GS</w:t>
            </w:r>
          </w:p>
        </w:tc>
        <w:tc>
          <w:tcPr>
            <w:tcW w:w="708" w:type="dxa"/>
            <w:shd w:val="solid" w:color="FFFFFF" w:fill="auto"/>
          </w:tcPr>
          <w:p w14:paraId="14BFD77E" w14:textId="59D976CE" w:rsidR="00335A94" w:rsidRPr="005A13C0" w:rsidRDefault="00335A94" w:rsidP="002C4A81">
            <w:pPr>
              <w:pStyle w:val="TAC"/>
              <w:rPr>
                <w:sz w:val="16"/>
                <w:szCs w:val="16"/>
              </w:rPr>
            </w:pPr>
            <w:r w:rsidRPr="005A13C0">
              <w:rPr>
                <w:sz w:val="16"/>
                <w:szCs w:val="16"/>
              </w:rPr>
              <w:t>18.1.0</w:t>
            </w:r>
          </w:p>
        </w:tc>
      </w:tr>
      <w:tr w:rsidR="00335A94" w:rsidRPr="005A13C0" w14:paraId="23A2BA1B" w14:textId="77777777" w:rsidTr="009D14FB">
        <w:tc>
          <w:tcPr>
            <w:tcW w:w="800" w:type="dxa"/>
            <w:shd w:val="solid" w:color="FFFFFF" w:fill="auto"/>
          </w:tcPr>
          <w:p w14:paraId="69722BC6" w14:textId="34CA7181"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5C064B95" w14:textId="55713795"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788E683F" w14:textId="5A6AE4CC" w:rsidR="00335A94" w:rsidRPr="005A13C0" w:rsidRDefault="00335A94" w:rsidP="002C4A81">
            <w:pPr>
              <w:pStyle w:val="TAC"/>
              <w:rPr>
                <w:sz w:val="16"/>
                <w:szCs w:val="16"/>
              </w:rPr>
            </w:pPr>
            <w:r w:rsidRPr="005A13C0">
              <w:rPr>
                <w:sz w:val="16"/>
                <w:szCs w:val="16"/>
              </w:rPr>
              <w:t>SP-230062</w:t>
            </w:r>
          </w:p>
        </w:tc>
        <w:tc>
          <w:tcPr>
            <w:tcW w:w="567" w:type="dxa"/>
            <w:shd w:val="solid" w:color="FFFFFF" w:fill="auto"/>
          </w:tcPr>
          <w:p w14:paraId="0A421FEB" w14:textId="736E212C" w:rsidR="00335A94" w:rsidRPr="005A13C0" w:rsidRDefault="00335A94" w:rsidP="002C4A81">
            <w:pPr>
              <w:pStyle w:val="TAL"/>
              <w:rPr>
                <w:sz w:val="16"/>
                <w:szCs w:val="16"/>
              </w:rPr>
            </w:pPr>
            <w:r w:rsidRPr="005A13C0">
              <w:rPr>
                <w:sz w:val="16"/>
                <w:szCs w:val="16"/>
              </w:rPr>
              <w:t>4070</w:t>
            </w:r>
          </w:p>
        </w:tc>
        <w:tc>
          <w:tcPr>
            <w:tcW w:w="425" w:type="dxa"/>
            <w:shd w:val="solid" w:color="FFFFFF" w:fill="auto"/>
          </w:tcPr>
          <w:p w14:paraId="25CF248F" w14:textId="62FB9137" w:rsidR="00335A94" w:rsidRPr="005A13C0" w:rsidRDefault="00335A94" w:rsidP="002C4A81">
            <w:pPr>
              <w:pStyle w:val="TAL"/>
              <w:rPr>
                <w:sz w:val="16"/>
                <w:szCs w:val="16"/>
              </w:rPr>
            </w:pPr>
            <w:r w:rsidRPr="005A13C0">
              <w:rPr>
                <w:sz w:val="16"/>
                <w:szCs w:val="16"/>
              </w:rPr>
              <w:t>-</w:t>
            </w:r>
          </w:p>
        </w:tc>
        <w:tc>
          <w:tcPr>
            <w:tcW w:w="425" w:type="dxa"/>
            <w:shd w:val="solid" w:color="FFFFFF" w:fill="auto"/>
          </w:tcPr>
          <w:p w14:paraId="16BA3F8B" w14:textId="67FECB1D" w:rsidR="00335A94" w:rsidRPr="005A13C0" w:rsidRDefault="00335A94" w:rsidP="002C4A81">
            <w:pPr>
              <w:pStyle w:val="TAL"/>
              <w:rPr>
                <w:sz w:val="16"/>
                <w:szCs w:val="16"/>
              </w:rPr>
            </w:pPr>
            <w:r w:rsidRPr="005A13C0">
              <w:rPr>
                <w:sz w:val="16"/>
                <w:szCs w:val="16"/>
              </w:rPr>
              <w:t>B</w:t>
            </w:r>
          </w:p>
        </w:tc>
        <w:tc>
          <w:tcPr>
            <w:tcW w:w="4820" w:type="dxa"/>
            <w:shd w:val="solid" w:color="FFFFFF" w:fill="auto"/>
          </w:tcPr>
          <w:p w14:paraId="022476D1" w14:textId="34C2F319" w:rsidR="00335A94" w:rsidRPr="005A13C0" w:rsidRDefault="00335A94" w:rsidP="002C4A81">
            <w:pPr>
              <w:pStyle w:val="TAL"/>
              <w:rPr>
                <w:sz w:val="16"/>
                <w:szCs w:val="16"/>
              </w:rPr>
            </w:pPr>
            <w:r w:rsidRPr="005A13C0">
              <w:rPr>
                <w:sz w:val="16"/>
                <w:szCs w:val="16"/>
              </w:rPr>
              <w:t>Discovery and selection of NWDAF with FL support - Resolve EN</w:t>
            </w:r>
          </w:p>
        </w:tc>
        <w:tc>
          <w:tcPr>
            <w:tcW w:w="708" w:type="dxa"/>
            <w:shd w:val="solid" w:color="FFFFFF" w:fill="auto"/>
          </w:tcPr>
          <w:p w14:paraId="4BEECFB2" w14:textId="35F4DE93" w:rsidR="00335A94" w:rsidRPr="005A13C0" w:rsidRDefault="00335A94" w:rsidP="002C4A81">
            <w:pPr>
              <w:pStyle w:val="TAC"/>
              <w:rPr>
                <w:sz w:val="16"/>
                <w:szCs w:val="16"/>
              </w:rPr>
            </w:pPr>
            <w:r w:rsidRPr="005A13C0">
              <w:rPr>
                <w:sz w:val="16"/>
                <w:szCs w:val="16"/>
              </w:rPr>
              <w:t>18.1.0</w:t>
            </w:r>
          </w:p>
        </w:tc>
      </w:tr>
      <w:tr w:rsidR="00335A94" w:rsidRPr="005A13C0" w14:paraId="036DD601" w14:textId="77777777" w:rsidTr="009D14FB">
        <w:tc>
          <w:tcPr>
            <w:tcW w:w="800" w:type="dxa"/>
            <w:shd w:val="solid" w:color="FFFFFF" w:fill="auto"/>
          </w:tcPr>
          <w:p w14:paraId="523B2356" w14:textId="27B7930C"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41C7750E" w14:textId="4890ED0E"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1BE2799F" w14:textId="30D6CC4F" w:rsidR="00335A94" w:rsidRPr="005A13C0" w:rsidRDefault="00335A94" w:rsidP="002C4A81">
            <w:pPr>
              <w:pStyle w:val="TAC"/>
              <w:rPr>
                <w:sz w:val="16"/>
                <w:szCs w:val="16"/>
              </w:rPr>
            </w:pPr>
            <w:r w:rsidRPr="005A13C0">
              <w:rPr>
                <w:sz w:val="16"/>
                <w:szCs w:val="16"/>
              </w:rPr>
              <w:t>SP-230044</w:t>
            </w:r>
          </w:p>
        </w:tc>
        <w:tc>
          <w:tcPr>
            <w:tcW w:w="567" w:type="dxa"/>
            <w:shd w:val="solid" w:color="FFFFFF" w:fill="auto"/>
          </w:tcPr>
          <w:p w14:paraId="5A6092F0" w14:textId="7AE306AD" w:rsidR="00335A94" w:rsidRPr="005A13C0" w:rsidRDefault="00335A94" w:rsidP="002C4A81">
            <w:pPr>
              <w:pStyle w:val="TAL"/>
              <w:rPr>
                <w:sz w:val="16"/>
                <w:szCs w:val="16"/>
              </w:rPr>
            </w:pPr>
            <w:r w:rsidRPr="005A13C0">
              <w:rPr>
                <w:sz w:val="16"/>
                <w:szCs w:val="16"/>
              </w:rPr>
              <w:t>4076</w:t>
            </w:r>
          </w:p>
        </w:tc>
        <w:tc>
          <w:tcPr>
            <w:tcW w:w="425" w:type="dxa"/>
            <w:shd w:val="solid" w:color="FFFFFF" w:fill="auto"/>
          </w:tcPr>
          <w:p w14:paraId="45F1FAA5" w14:textId="72841DD2" w:rsidR="00335A94" w:rsidRPr="005A13C0" w:rsidRDefault="00335A94" w:rsidP="002C4A81">
            <w:pPr>
              <w:pStyle w:val="TAL"/>
              <w:rPr>
                <w:sz w:val="16"/>
                <w:szCs w:val="16"/>
              </w:rPr>
            </w:pPr>
            <w:r w:rsidRPr="005A13C0">
              <w:rPr>
                <w:sz w:val="16"/>
                <w:szCs w:val="16"/>
              </w:rPr>
              <w:t>1</w:t>
            </w:r>
          </w:p>
        </w:tc>
        <w:tc>
          <w:tcPr>
            <w:tcW w:w="425" w:type="dxa"/>
            <w:shd w:val="solid" w:color="FFFFFF" w:fill="auto"/>
          </w:tcPr>
          <w:p w14:paraId="6F2976A3" w14:textId="5178EE9C" w:rsidR="00335A94" w:rsidRPr="005A13C0" w:rsidRDefault="00335A94" w:rsidP="002C4A81">
            <w:pPr>
              <w:pStyle w:val="TAL"/>
              <w:rPr>
                <w:sz w:val="16"/>
                <w:szCs w:val="16"/>
              </w:rPr>
            </w:pPr>
            <w:r w:rsidRPr="005A13C0">
              <w:rPr>
                <w:sz w:val="16"/>
                <w:szCs w:val="16"/>
              </w:rPr>
              <w:t>A</w:t>
            </w:r>
          </w:p>
        </w:tc>
        <w:tc>
          <w:tcPr>
            <w:tcW w:w="4820" w:type="dxa"/>
            <w:shd w:val="solid" w:color="FFFFFF" w:fill="auto"/>
          </w:tcPr>
          <w:p w14:paraId="24B93E3B" w14:textId="2766B11D" w:rsidR="00335A94" w:rsidRPr="005A13C0" w:rsidRDefault="00335A94" w:rsidP="002C4A81">
            <w:pPr>
              <w:pStyle w:val="TAL"/>
              <w:rPr>
                <w:sz w:val="16"/>
                <w:szCs w:val="16"/>
              </w:rPr>
            </w:pPr>
            <w:r w:rsidRPr="005A13C0">
              <w:rPr>
                <w:sz w:val="16"/>
                <w:szCs w:val="16"/>
              </w:rPr>
              <w:t>Mapped NSSAI when UE is roaming</w:t>
            </w:r>
          </w:p>
        </w:tc>
        <w:tc>
          <w:tcPr>
            <w:tcW w:w="708" w:type="dxa"/>
            <w:shd w:val="solid" w:color="FFFFFF" w:fill="auto"/>
          </w:tcPr>
          <w:p w14:paraId="71953060" w14:textId="29A5623B" w:rsidR="00335A94" w:rsidRPr="005A13C0" w:rsidRDefault="00335A94" w:rsidP="002C4A81">
            <w:pPr>
              <w:pStyle w:val="TAC"/>
              <w:rPr>
                <w:sz w:val="16"/>
                <w:szCs w:val="16"/>
              </w:rPr>
            </w:pPr>
            <w:r w:rsidRPr="005A13C0">
              <w:rPr>
                <w:sz w:val="16"/>
                <w:szCs w:val="16"/>
              </w:rPr>
              <w:t>18.1.0</w:t>
            </w:r>
          </w:p>
        </w:tc>
      </w:tr>
      <w:tr w:rsidR="00335A94" w:rsidRPr="005A13C0" w14:paraId="3DCA7C07" w14:textId="77777777" w:rsidTr="009D14FB">
        <w:tc>
          <w:tcPr>
            <w:tcW w:w="800" w:type="dxa"/>
            <w:shd w:val="solid" w:color="FFFFFF" w:fill="auto"/>
          </w:tcPr>
          <w:p w14:paraId="1111E1CA" w14:textId="1C04EF3D"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760FBFAC" w14:textId="045AB0B6"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553919A7" w14:textId="75FA6783" w:rsidR="00335A94" w:rsidRPr="005A13C0" w:rsidRDefault="00335A94" w:rsidP="002C4A81">
            <w:pPr>
              <w:pStyle w:val="TAC"/>
              <w:rPr>
                <w:sz w:val="16"/>
                <w:szCs w:val="16"/>
              </w:rPr>
            </w:pPr>
            <w:r w:rsidRPr="005A13C0">
              <w:rPr>
                <w:sz w:val="16"/>
                <w:szCs w:val="16"/>
              </w:rPr>
              <w:t>SP-230064</w:t>
            </w:r>
          </w:p>
        </w:tc>
        <w:tc>
          <w:tcPr>
            <w:tcW w:w="567" w:type="dxa"/>
            <w:shd w:val="solid" w:color="FFFFFF" w:fill="auto"/>
          </w:tcPr>
          <w:p w14:paraId="0A99F25D" w14:textId="2639D66A" w:rsidR="00335A94" w:rsidRPr="005A13C0" w:rsidRDefault="00335A94" w:rsidP="002C4A81">
            <w:pPr>
              <w:pStyle w:val="TAL"/>
              <w:rPr>
                <w:sz w:val="16"/>
                <w:szCs w:val="16"/>
              </w:rPr>
            </w:pPr>
            <w:r w:rsidRPr="005A13C0">
              <w:rPr>
                <w:sz w:val="16"/>
                <w:szCs w:val="16"/>
              </w:rPr>
              <w:t>4077</w:t>
            </w:r>
          </w:p>
        </w:tc>
        <w:tc>
          <w:tcPr>
            <w:tcW w:w="425" w:type="dxa"/>
            <w:shd w:val="solid" w:color="FFFFFF" w:fill="auto"/>
          </w:tcPr>
          <w:p w14:paraId="4EF39354" w14:textId="13E35F00" w:rsidR="00335A94" w:rsidRPr="005A13C0" w:rsidRDefault="00335A94" w:rsidP="002C4A81">
            <w:pPr>
              <w:pStyle w:val="TAL"/>
              <w:rPr>
                <w:sz w:val="16"/>
                <w:szCs w:val="16"/>
              </w:rPr>
            </w:pPr>
            <w:r w:rsidRPr="005A13C0">
              <w:rPr>
                <w:sz w:val="16"/>
                <w:szCs w:val="16"/>
              </w:rPr>
              <w:t>6</w:t>
            </w:r>
          </w:p>
        </w:tc>
        <w:tc>
          <w:tcPr>
            <w:tcW w:w="425" w:type="dxa"/>
            <w:shd w:val="solid" w:color="FFFFFF" w:fill="auto"/>
          </w:tcPr>
          <w:p w14:paraId="7167EA89" w14:textId="14C04936" w:rsidR="00335A94" w:rsidRPr="005A13C0" w:rsidRDefault="00335A94" w:rsidP="002C4A81">
            <w:pPr>
              <w:pStyle w:val="TAL"/>
              <w:rPr>
                <w:sz w:val="16"/>
                <w:szCs w:val="16"/>
              </w:rPr>
            </w:pPr>
            <w:r w:rsidRPr="005A13C0">
              <w:rPr>
                <w:sz w:val="16"/>
                <w:szCs w:val="16"/>
              </w:rPr>
              <w:t>B</w:t>
            </w:r>
          </w:p>
        </w:tc>
        <w:tc>
          <w:tcPr>
            <w:tcW w:w="4820" w:type="dxa"/>
            <w:shd w:val="solid" w:color="FFFFFF" w:fill="auto"/>
          </w:tcPr>
          <w:p w14:paraId="3A9D6EA0" w14:textId="2FC557A9" w:rsidR="00335A94" w:rsidRPr="005A13C0" w:rsidRDefault="00335A94" w:rsidP="002C4A81">
            <w:pPr>
              <w:pStyle w:val="TAL"/>
              <w:rPr>
                <w:sz w:val="16"/>
                <w:szCs w:val="16"/>
              </w:rPr>
            </w:pPr>
            <w:r w:rsidRPr="005A13C0">
              <w:rPr>
                <w:sz w:val="16"/>
                <w:szCs w:val="16"/>
              </w:rPr>
              <w:t xml:space="preserve">Support of reduced network slice availability </w:t>
            </w:r>
          </w:p>
        </w:tc>
        <w:tc>
          <w:tcPr>
            <w:tcW w:w="708" w:type="dxa"/>
            <w:shd w:val="solid" w:color="FFFFFF" w:fill="auto"/>
          </w:tcPr>
          <w:p w14:paraId="44A9B67C" w14:textId="40C0CD54" w:rsidR="00335A94" w:rsidRPr="005A13C0" w:rsidRDefault="00335A94" w:rsidP="002C4A81">
            <w:pPr>
              <w:pStyle w:val="TAC"/>
              <w:rPr>
                <w:sz w:val="16"/>
                <w:szCs w:val="16"/>
              </w:rPr>
            </w:pPr>
            <w:r w:rsidRPr="005A13C0">
              <w:rPr>
                <w:sz w:val="16"/>
                <w:szCs w:val="16"/>
              </w:rPr>
              <w:t>18.1.0</w:t>
            </w:r>
          </w:p>
        </w:tc>
      </w:tr>
      <w:tr w:rsidR="003E03C2" w:rsidRPr="005A13C0" w14:paraId="1E8AC0B6" w14:textId="77777777" w:rsidTr="009D14FB">
        <w:tc>
          <w:tcPr>
            <w:tcW w:w="800" w:type="dxa"/>
            <w:shd w:val="solid" w:color="FFFFFF" w:fill="auto"/>
          </w:tcPr>
          <w:p w14:paraId="2D03D71B" w14:textId="4C0FC535"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75FEC7F" w14:textId="140D59D9"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060074C5" w14:textId="5AD98675" w:rsidR="003E03C2" w:rsidRPr="005A13C0" w:rsidRDefault="003E03C2" w:rsidP="002C4A81">
            <w:pPr>
              <w:pStyle w:val="TAC"/>
              <w:rPr>
                <w:sz w:val="16"/>
                <w:szCs w:val="16"/>
              </w:rPr>
            </w:pPr>
            <w:r w:rsidRPr="005A13C0">
              <w:rPr>
                <w:sz w:val="16"/>
                <w:szCs w:val="16"/>
              </w:rPr>
              <w:t>SP-230064</w:t>
            </w:r>
          </w:p>
        </w:tc>
        <w:tc>
          <w:tcPr>
            <w:tcW w:w="567" w:type="dxa"/>
            <w:shd w:val="solid" w:color="FFFFFF" w:fill="auto"/>
          </w:tcPr>
          <w:p w14:paraId="5A8C589F" w14:textId="5F3C9A45" w:rsidR="003E03C2" w:rsidRPr="005A13C0" w:rsidRDefault="003E03C2" w:rsidP="002C4A81">
            <w:pPr>
              <w:pStyle w:val="TAL"/>
              <w:rPr>
                <w:sz w:val="16"/>
                <w:szCs w:val="16"/>
              </w:rPr>
            </w:pPr>
            <w:r w:rsidRPr="005A13C0">
              <w:rPr>
                <w:sz w:val="16"/>
                <w:szCs w:val="16"/>
              </w:rPr>
              <w:t>4078</w:t>
            </w:r>
          </w:p>
        </w:tc>
        <w:tc>
          <w:tcPr>
            <w:tcW w:w="425" w:type="dxa"/>
            <w:shd w:val="solid" w:color="FFFFFF" w:fill="auto"/>
          </w:tcPr>
          <w:p w14:paraId="5530A84C" w14:textId="32F72B00" w:rsidR="003E03C2" w:rsidRPr="005A13C0" w:rsidRDefault="003E03C2" w:rsidP="002C4A81">
            <w:pPr>
              <w:pStyle w:val="TAL"/>
              <w:rPr>
                <w:sz w:val="16"/>
                <w:szCs w:val="16"/>
              </w:rPr>
            </w:pPr>
            <w:r w:rsidRPr="005A13C0">
              <w:rPr>
                <w:sz w:val="16"/>
                <w:szCs w:val="16"/>
              </w:rPr>
              <w:t>2</w:t>
            </w:r>
          </w:p>
        </w:tc>
        <w:tc>
          <w:tcPr>
            <w:tcW w:w="425" w:type="dxa"/>
            <w:shd w:val="solid" w:color="FFFFFF" w:fill="auto"/>
          </w:tcPr>
          <w:p w14:paraId="46B551F6" w14:textId="4F3961FC"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351628DA" w14:textId="6770E938" w:rsidR="003E03C2" w:rsidRPr="005A13C0" w:rsidRDefault="003E03C2" w:rsidP="002C4A81">
            <w:pPr>
              <w:pStyle w:val="TAL"/>
              <w:rPr>
                <w:sz w:val="16"/>
                <w:szCs w:val="16"/>
              </w:rPr>
            </w:pPr>
            <w:r w:rsidRPr="005A13C0">
              <w:rPr>
                <w:sz w:val="16"/>
                <w:szCs w:val="16"/>
              </w:rPr>
              <w:t>Support of graceful/gradual termination of PDU sessions during network slice decommissioning</w:t>
            </w:r>
          </w:p>
        </w:tc>
        <w:tc>
          <w:tcPr>
            <w:tcW w:w="708" w:type="dxa"/>
            <w:shd w:val="solid" w:color="FFFFFF" w:fill="auto"/>
          </w:tcPr>
          <w:p w14:paraId="2E2A0EE9" w14:textId="71B00007" w:rsidR="003E03C2" w:rsidRPr="005A13C0" w:rsidRDefault="003E03C2" w:rsidP="002C4A81">
            <w:pPr>
              <w:pStyle w:val="TAC"/>
              <w:rPr>
                <w:sz w:val="16"/>
                <w:szCs w:val="16"/>
              </w:rPr>
            </w:pPr>
            <w:r w:rsidRPr="005A13C0">
              <w:rPr>
                <w:sz w:val="16"/>
                <w:szCs w:val="16"/>
              </w:rPr>
              <w:t>18.1.0</w:t>
            </w:r>
          </w:p>
        </w:tc>
      </w:tr>
      <w:tr w:rsidR="003E03C2" w:rsidRPr="005A13C0" w14:paraId="5854C20A" w14:textId="77777777" w:rsidTr="009D14FB">
        <w:tc>
          <w:tcPr>
            <w:tcW w:w="800" w:type="dxa"/>
            <w:shd w:val="solid" w:color="FFFFFF" w:fill="auto"/>
          </w:tcPr>
          <w:p w14:paraId="53A1D884" w14:textId="46A4D0A0"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2FC2C9A" w14:textId="3BE45F8B"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1F47D1F6" w14:textId="4CFC9E63" w:rsidR="003E03C2" w:rsidRPr="005A13C0" w:rsidRDefault="003E03C2" w:rsidP="002C4A81">
            <w:pPr>
              <w:pStyle w:val="TAC"/>
              <w:rPr>
                <w:sz w:val="16"/>
                <w:szCs w:val="16"/>
              </w:rPr>
            </w:pPr>
            <w:r w:rsidRPr="005A13C0">
              <w:rPr>
                <w:sz w:val="16"/>
                <w:szCs w:val="16"/>
              </w:rPr>
              <w:t>SP-230062</w:t>
            </w:r>
          </w:p>
        </w:tc>
        <w:tc>
          <w:tcPr>
            <w:tcW w:w="567" w:type="dxa"/>
            <w:shd w:val="solid" w:color="FFFFFF" w:fill="auto"/>
          </w:tcPr>
          <w:p w14:paraId="214E7ED2" w14:textId="43323408" w:rsidR="003E03C2" w:rsidRPr="005A13C0" w:rsidRDefault="003E03C2" w:rsidP="002C4A81">
            <w:pPr>
              <w:pStyle w:val="TAL"/>
              <w:rPr>
                <w:sz w:val="16"/>
                <w:szCs w:val="16"/>
              </w:rPr>
            </w:pPr>
            <w:r w:rsidRPr="005A13C0">
              <w:rPr>
                <w:sz w:val="16"/>
                <w:szCs w:val="16"/>
              </w:rPr>
              <w:t>4080</w:t>
            </w:r>
          </w:p>
        </w:tc>
        <w:tc>
          <w:tcPr>
            <w:tcW w:w="425" w:type="dxa"/>
            <w:shd w:val="solid" w:color="FFFFFF" w:fill="auto"/>
          </w:tcPr>
          <w:p w14:paraId="5B640E76" w14:textId="7802FD41" w:rsidR="003E03C2" w:rsidRPr="005A13C0" w:rsidRDefault="003E03C2" w:rsidP="002C4A81">
            <w:pPr>
              <w:pStyle w:val="TAL"/>
              <w:rPr>
                <w:sz w:val="16"/>
                <w:szCs w:val="16"/>
              </w:rPr>
            </w:pPr>
            <w:r w:rsidRPr="005A13C0">
              <w:rPr>
                <w:sz w:val="16"/>
                <w:szCs w:val="16"/>
              </w:rPr>
              <w:t>1</w:t>
            </w:r>
          </w:p>
        </w:tc>
        <w:tc>
          <w:tcPr>
            <w:tcW w:w="425" w:type="dxa"/>
            <w:shd w:val="solid" w:color="FFFFFF" w:fill="auto"/>
          </w:tcPr>
          <w:p w14:paraId="288BAC58" w14:textId="25BAAB77"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115F7FE4" w14:textId="0550A9A9" w:rsidR="003E03C2" w:rsidRPr="005A13C0" w:rsidRDefault="003E03C2" w:rsidP="002C4A81">
            <w:pPr>
              <w:pStyle w:val="TAL"/>
              <w:rPr>
                <w:sz w:val="16"/>
                <w:szCs w:val="16"/>
              </w:rPr>
            </w:pPr>
            <w:r w:rsidRPr="005A13C0">
              <w:rPr>
                <w:sz w:val="16"/>
                <w:szCs w:val="16"/>
              </w:rPr>
              <w:t>Using network analytics for roaming scenarios</w:t>
            </w:r>
          </w:p>
        </w:tc>
        <w:tc>
          <w:tcPr>
            <w:tcW w:w="708" w:type="dxa"/>
            <w:shd w:val="solid" w:color="FFFFFF" w:fill="auto"/>
          </w:tcPr>
          <w:p w14:paraId="17BA1217" w14:textId="02895911" w:rsidR="003E03C2" w:rsidRPr="005A13C0" w:rsidRDefault="003E03C2" w:rsidP="002C4A81">
            <w:pPr>
              <w:pStyle w:val="TAC"/>
              <w:rPr>
                <w:sz w:val="16"/>
                <w:szCs w:val="16"/>
              </w:rPr>
            </w:pPr>
            <w:r w:rsidRPr="005A13C0">
              <w:rPr>
                <w:sz w:val="16"/>
                <w:szCs w:val="16"/>
              </w:rPr>
              <w:t>18.1.0</w:t>
            </w:r>
          </w:p>
        </w:tc>
      </w:tr>
      <w:tr w:rsidR="003E03C2" w:rsidRPr="005A13C0" w14:paraId="2D6EC1ED" w14:textId="77777777" w:rsidTr="009D14FB">
        <w:tc>
          <w:tcPr>
            <w:tcW w:w="800" w:type="dxa"/>
            <w:shd w:val="solid" w:color="FFFFFF" w:fill="auto"/>
          </w:tcPr>
          <w:p w14:paraId="03DB7497" w14:textId="0D127339"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15146CDF" w14:textId="17DB082F"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4BA15A56" w14:textId="60719030" w:rsidR="003E03C2" w:rsidRPr="005A13C0" w:rsidRDefault="003E03C2" w:rsidP="002C4A81">
            <w:pPr>
              <w:pStyle w:val="TAC"/>
              <w:rPr>
                <w:sz w:val="16"/>
                <w:szCs w:val="16"/>
              </w:rPr>
            </w:pPr>
            <w:r w:rsidRPr="005A13C0">
              <w:rPr>
                <w:sz w:val="16"/>
                <w:szCs w:val="16"/>
              </w:rPr>
              <w:t>SP-230115</w:t>
            </w:r>
          </w:p>
        </w:tc>
        <w:tc>
          <w:tcPr>
            <w:tcW w:w="567" w:type="dxa"/>
            <w:shd w:val="solid" w:color="FFFFFF" w:fill="auto"/>
          </w:tcPr>
          <w:p w14:paraId="08137F58" w14:textId="48D5A893" w:rsidR="003E03C2" w:rsidRPr="005A13C0" w:rsidRDefault="003E03C2" w:rsidP="002C4A81">
            <w:pPr>
              <w:pStyle w:val="TAL"/>
              <w:rPr>
                <w:sz w:val="16"/>
                <w:szCs w:val="16"/>
              </w:rPr>
            </w:pPr>
            <w:r w:rsidRPr="005A13C0">
              <w:rPr>
                <w:sz w:val="16"/>
                <w:szCs w:val="16"/>
              </w:rPr>
              <w:t>4081</w:t>
            </w:r>
          </w:p>
        </w:tc>
        <w:tc>
          <w:tcPr>
            <w:tcW w:w="425" w:type="dxa"/>
            <w:shd w:val="solid" w:color="FFFFFF" w:fill="auto"/>
          </w:tcPr>
          <w:p w14:paraId="6F090E3C" w14:textId="47B0DD67" w:rsidR="003E03C2" w:rsidRPr="005A13C0" w:rsidRDefault="003E03C2" w:rsidP="002C4A81">
            <w:pPr>
              <w:pStyle w:val="TAL"/>
              <w:rPr>
                <w:sz w:val="16"/>
                <w:szCs w:val="16"/>
              </w:rPr>
            </w:pPr>
            <w:r w:rsidRPr="005A13C0">
              <w:rPr>
                <w:sz w:val="16"/>
                <w:szCs w:val="16"/>
              </w:rPr>
              <w:t>1</w:t>
            </w:r>
          </w:p>
        </w:tc>
        <w:tc>
          <w:tcPr>
            <w:tcW w:w="425" w:type="dxa"/>
            <w:shd w:val="solid" w:color="FFFFFF" w:fill="auto"/>
          </w:tcPr>
          <w:p w14:paraId="497407A3" w14:textId="672A95A0"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0355CB2A" w14:textId="67BB19D4" w:rsidR="003E03C2" w:rsidRPr="005A13C0" w:rsidRDefault="003E03C2" w:rsidP="002C4A81">
            <w:pPr>
              <w:pStyle w:val="TAL"/>
              <w:rPr>
                <w:sz w:val="16"/>
                <w:szCs w:val="16"/>
              </w:rPr>
            </w:pPr>
            <w:r w:rsidRPr="005A13C0">
              <w:rPr>
                <w:sz w:val="16"/>
                <w:szCs w:val="16"/>
              </w:rPr>
              <w:t>CN based MT communication capability indication</w:t>
            </w:r>
          </w:p>
        </w:tc>
        <w:tc>
          <w:tcPr>
            <w:tcW w:w="708" w:type="dxa"/>
            <w:shd w:val="solid" w:color="FFFFFF" w:fill="auto"/>
          </w:tcPr>
          <w:p w14:paraId="0D5FC0A9" w14:textId="0FDAB9C7" w:rsidR="003E03C2" w:rsidRPr="005A13C0" w:rsidRDefault="003E03C2" w:rsidP="002C4A81">
            <w:pPr>
              <w:pStyle w:val="TAC"/>
              <w:rPr>
                <w:sz w:val="16"/>
                <w:szCs w:val="16"/>
              </w:rPr>
            </w:pPr>
            <w:r w:rsidRPr="005A13C0">
              <w:rPr>
                <w:sz w:val="16"/>
                <w:szCs w:val="16"/>
              </w:rPr>
              <w:t>18.1.0</w:t>
            </w:r>
          </w:p>
        </w:tc>
      </w:tr>
      <w:tr w:rsidR="003E03C2" w:rsidRPr="005A13C0" w14:paraId="0F0A056F" w14:textId="77777777" w:rsidTr="009D14FB">
        <w:tc>
          <w:tcPr>
            <w:tcW w:w="800" w:type="dxa"/>
            <w:shd w:val="solid" w:color="FFFFFF" w:fill="auto"/>
          </w:tcPr>
          <w:p w14:paraId="2DC56DCD" w14:textId="0E7F1CD6"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A1227F2" w14:textId="3D820958"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7593138D" w14:textId="6BE283A8" w:rsidR="003E03C2" w:rsidRPr="005A13C0" w:rsidRDefault="003E03C2" w:rsidP="002C4A81">
            <w:pPr>
              <w:pStyle w:val="TAC"/>
              <w:rPr>
                <w:sz w:val="16"/>
                <w:szCs w:val="16"/>
              </w:rPr>
            </w:pPr>
            <w:r w:rsidRPr="005A13C0">
              <w:rPr>
                <w:sz w:val="16"/>
                <w:szCs w:val="16"/>
              </w:rPr>
              <w:t>SP-230064</w:t>
            </w:r>
          </w:p>
        </w:tc>
        <w:tc>
          <w:tcPr>
            <w:tcW w:w="567" w:type="dxa"/>
            <w:shd w:val="solid" w:color="FFFFFF" w:fill="auto"/>
          </w:tcPr>
          <w:p w14:paraId="2662019C" w14:textId="40AD595F" w:rsidR="003E03C2" w:rsidRPr="005A13C0" w:rsidRDefault="003E03C2" w:rsidP="002C4A81">
            <w:pPr>
              <w:pStyle w:val="TAL"/>
              <w:rPr>
                <w:sz w:val="16"/>
                <w:szCs w:val="16"/>
              </w:rPr>
            </w:pPr>
            <w:r w:rsidRPr="005A13C0">
              <w:rPr>
                <w:sz w:val="16"/>
                <w:szCs w:val="16"/>
              </w:rPr>
              <w:t>4083</w:t>
            </w:r>
          </w:p>
        </w:tc>
        <w:tc>
          <w:tcPr>
            <w:tcW w:w="425" w:type="dxa"/>
            <w:shd w:val="solid" w:color="FFFFFF" w:fill="auto"/>
          </w:tcPr>
          <w:p w14:paraId="18E47B0A" w14:textId="554A7AA3" w:rsidR="003E03C2" w:rsidRPr="005A13C0" w:rsidRDefault="003E03C2" w:rsidP="002C4A81">
            <w:pPr>
              <w:pStyle w:val="TAL"/>
              <w:rPr>
                <w:sz w:val="16"/>
                <w:szCs w:val="16"/>
              </w:rPr>
            </w:pPr>
            <w:r w:rsidRPr="005A13C0">
              <w:rPr>
                <w:sz w:val="16"/>
                <w:szCs w:val="16"/>
              </w:rPr>
              <w:t>10</w:t>
            </w:r>
          </w:p>
        </w:tc>
        <w:tc>
          <w:tcPr>
            <w:tcW w:w="425" w:type="dxa"/>
            <w:shd w:val="solid" w:color="FFFFFF" w:fill="auto"/>
          </w:tcPr>
          <w:p w14:paraId="1050FF69" w14:textId="254F92FD"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0E630B48" w14:textId="78C6AA3B" w:rsidR="003E03C2" w:rsidRPr="005A13C0" w:rsidRDefault="003E03C2" w:rsidP="002C4A81">
            <w:pPr>
              <w:pStyle w:val="TAL"/>
              <w:rPr>
                <w:sz w:val="16"/>
                <w:szCs w:val="16"/>
              </w:rPr>
            </w:pPr>
            <w:r w:rsidRPr="005A13C0">
              <w:rPr>
                <w:sz w:val="16"/>
                <w:szCs w:val="16"/>
              </w:rPr>
              <w:t xml:space="preserve">Support of network slice replacement </w:t>
            </w:r>
          </w:p>
        </w:tc>
        <w:tc>
          <w:tcPr>
            <w:tcW w:w="708" w:type="dxa"/>
            <w:shd w:val="solid" w:color="FFFFFF" w:fill="auto"/>
          </w:tcPr>
          <w:p w14:paraId="08B47C1C" w14:textId="787D8DB8" w:rsidR="003E03C2" w:rsidRPr="005A13C0" w:rsidRDefault="003E03C2" w:rsidP="002C4A81">
            <w:pPr>
              <w:pStyle w:val="TAC"/>
              <w:rPr>
                <w:sz w:val="16"/>
                <w:szCs w:val="16"/>
              </w:rPr>
            </w:pPr>
            <w:r w:rsidRPr="005A13C0">
              <w:rPr>
                <w:sz w:val="16"/>
                <w:szCs w:val="16"/>
              </w:rPr>
              <w:t>18.1.0</w:t>
            </w:r>
          </w:p>
        </w:tc>
      </w:tr>
      <w:tr w:rsidR="00111015" w:rsidRPr="005A13C0" w14:paraId="2B12D19A" w14:textId="77777777" w:rsidTr="009D14FB">
        <w:tc>
          <w:tcPr>
            <w:tcW w:w="800" w:type="dxa"/>
            <w:shd w:val="solid" w:color="FFFFFF" w:fill="auto"/>
          </w:tcPr>
          <w:p w14:paraId="06490DA1" w14:textId="0BFFC103" w:rsidR="00111015" w:rsidRPr="005A13C0" w:rsidRDefault="00111015" w:rsidP="002C4A81">
            <w:pPr>
              <w:pStyle w:val="TAC"/>
              <w:rPr>
                <w:sz w:val="16"/>
                <w:szCs w:val="16"/>
              </w:rPr>
            </w:pPr>
            <w:r w:rsidRPr="005A13C0">
              <w:rPr>
                <w:sz w:val="16"/>
                <w:szCs w:val="16"/>
              </w:rPr>
              <w:t>2023-03</w:t>
            </w:r>
          </w:p>
        </w:tc>
        <w:tc>
          <w:tcPr>
            <w:tcW w:w="800" w:type="dxa"/>
            <w:shd w:val="solid" w:color="FFFFFF" w:fill="auto"/>
          </w:tcPr>
          <w:p w14:paraId="3B9C8B51" w14:textId="6D9C4F2D" w:rsidR="00111015" w:rsidRPr="005A13C0" w:rsidRDefault="00111015" w:rsidP="002C4A81">
            <w:pPr>
              <w:pStyle w:val="TAL"/>
              <w:rPr>
                <w:sz w:val="16"/>
                <w:szCs w:val="16"/>
              </w:rPr>
            </w:pPr>
            <w:r w:rsidRPr="005A13C0">
              <w:rPr>
                <w:sz w:val="16"/>
                <w:szCs w:val="16"/>
              </w:rPr>
              <w:t>SP#99</w:t>
            </w:r>
          </w:p>
        </w:tc>
        <w:tc>
          <w:tcPr>
            <w:tcW w:w="1094" w:type="dxa"/>
            <w:shd w:val="solid" w:color="FFFFFF" w:fill="auto"/>
          </w:tcPr>
          <w:p w14:paraId="7F99743E" w14:textId="63CA5004" w:rsidR="00111015" w:rsidRPr="005A13C0" w:rsidRDefault="00111015" w:rsidP="002C4A81">
            <w:pPr>
              <w:pStyle w:val="TAC"/>
              <w:rPr>
                <w:sz w:val="16"/>
                <w:szCs w:val="16"/>
              </w:rPr>
            </w:pPr>
            <w:r w:rsidRPr="005A13C0">
              <w:rPr>
                <w:sz w:val="16"/>
                <w:szCs w:val="16"/>
              </w:rPr>
              <w:t>SP-230068</w:t>
            </w:r>
          </w:p>
        </w:tc>
        <w:tc>
          <w:tcPr>
            <w:tcW w:w="567" w:type="dxa"/>
            <w:shd w:val="solid" w:color="FFFFFF" w:fill="auto"/>
          </w:tcPr>
          <w:p w14:paraId="3D0D7C37" w14:textId="20966F4E" w:rsidR="00111015" w:rsidRPr="005A13C0" w:rsidRDefault="00111015" w:rsidP="002C4A81">
            <w:pPr>
              <w:pStyle w:val="TAL"/>
              <w:rPr>
                <w:sz w:val="16"/>
                <w:szCs w:val="16"/>
              </w:rPr>
            </w:pPr>
            <w:r w:rsidRPr="005A13C0">
              <w:rPr>
                <w:sz w:val="16"/>
                <w:szCs w:val="16"/>
              </w:rPr>
              <w:t>4086</w:t>
            </w:r>
          </w:p>
        </w:tc>
        <w:tc>
          <w:tcPr>
            <w:tcW w:w="425" w:type="dxa"/>
            <w:shd w:val="solid" w:color="FFFFFF" w:fill="auto"/>
          </w:tcPr>
          <w:p w14:paraId="4963100A" w14:textId="4638C3D9" w:rsidR="00111015" w:rsidRPr="005A13C0" w:rsidRDefault="00111015" w:rsidP="002C4A81">
            <w:pPr>
              <w:pStyle w:val="TAL"/>
              <w:rPr>
                <w:sz w:val="16"/>
                <w:szCs w:val="16"/>
              </w:rPr>
            </w:pPr>
            <w:r w:rsidRPr="005A13C0">
              <w:rPr>
                <w:sz w:val="16"/>
                <w:szCs w:val="16"/>
              </w:rPr>
              <w:t xml:space="preserve">1 </w:t>
            </w:r>
          </w:p>
        </w:tc>
        <w:tc>
          <w:tcPr>
            <w:tcW w:w="425" w:type="dxa"/>
            <w:shd w:val="solid" w:color="FFFFFF" w:fill="auto"/>
          </w:tcPr>
          <w:p w14:paraId="786B231A" w14:textId="0ABE44BC" w:rsidR="00111015" w:rsidRPr="005A13C0" w:rsidRDefault="00111015" w:rsidP="002C4A81">
            <w:pPr>
              <w:pStyle w:val="TAL"/>
              <w:rPr>
                <w:sz w:val="16"/>
                <w:szCs w:val="16"/>
              </w:rPr>
            </w:pPr>
            <w:r w:rsidRPr="005A13C0">
              <w:rPr>
                <w:sz w:val="16"/>
                <w:szCs w:val="16"/>
              </w:rPr>
              <w:t>B</w:t>
            </w:r>
          </w:p>
        </w:tc>
        <w:tc>
          <w:tcPr>
            <w:tcW w:w="4820" w:type="dxa"/>
            <w:shd w:val="solid" w:color="FFFFFF" w:fill="auto"/>
          </w:tcPr>
          <w:p w14:paraId="412E839F" w14:textId="405F9F29" w:rsidR="00111015" w:rsidRPr="005A13C0" w:rsidRDefault="00111015" w:rsidP="002C4A81">
            <w:pPr>
              <w:pStyle w:val="TAL"/>
              <w:rPr>
                <w:sz w:val="16"/>
                <w:szCs w:val="16"/>
              </w:rPr>
            </w:pPr>
            <w:r w:rsidRPr="005A13C0">
              <w:rPr>
                <w:sz w:val="16"/>
                <w:szCs w:val="16"/>
              </w:rPr>
              <w:t>KI#1: Support the enhancement of group attribute management</w:t>
            </w:r>
          </w:p>
        </w:tc>
        <w:tc>
          <w:tcPr>
            <w:tcW w:w="708" w:type="dxa"/>
            <w:shd w:val="solid" w:color="FFFFFF" w:fill="auto"/>
          </w:tcPr>
          <w:p w14:paraId="307C493F" w14:textId="2F69D0F2" w:rsidR="00111015" w:rsidRPr="005A13C0" w:rsidRDefault="00111015" w:rsidP="002C4A81">
            <w:pPr>
              <w:pStyle w:val="TAC"/>
              <w:rPr>
                <w:sz w:val="16"/>
                <w:szCs w:val="16"/>
              </w:rPr>
            </w:pPr>
            <w:r w:rsidRPr="005A13C0">
              <w:rPr>
                <w:sz w:val="16"/>
                <w:szCs w:val="16"/>
              </w:rPr>
              <w:t>18.1.0</w:t>
            </w:r>
          </w:p>
        </w:tc>
      </w:tr>
      <w:tr w:rsidR="00111015" w:rsidRPr="005A13C0" w14:paraId="5D9A167F" w14:textId="77777777" w:rsidTr="009D14FB">
        <w:tc>
          <w:tcPr>
            <w:tcW w:w="800" w:type="dxa"/>
            <w:shd w:val="solid" w:color="FFFFFF" w:fill="auto"/>
          </w:tcPr>
          <w:p w14:paraId="1B737E4F" w14:textId="7B5DF181" w:rsidR="00111015" w:rsidRPr="005A13C0" w:rsidRDefault="00111015" w:rsidP="002C4A81">
            <w:pPr>
              <w:pStyle w:val="TAC"/>
              <w:rPr>
                <w:sz w:val="16"/>
                <w:szCs w:val="16"/>
              </w:rPr>
            </w:pPr>
            <w:r w:rsidRPr="005A13C0">
              <w:rPr>
                <w:sz w:val="16"/>
                <w:szCs w:val="16"/>
              </w:rPr>
              <w:t>2023-03</w:t>
            </w:r>
          </w:p>
        </w:tc>
        <w:tc>
          <w:tcPr>
            <w:tcW w:w="800" w:type="dxa"/>
            <w:shd w:val="solid" w:color="FFFFFF" w:fill="auto"/>
          </w:tcPr>
          <w:p w14:paraId="38C16E4C" w14:textId="5E06ED3A" w:rsidR="00111015" w:rsidRPr="005A13C0" w:rsidRDefault="00111015" w:rsidP="002C4A81">
            <w:pPr>
              <w:pStyle w:val="TAL"/>
              <w:rPr>
                <w:sz w:val="16"/>
                <w:szCs w:val="16"/>
              </w:rPr>
            </w:pPr>
            <w:r w:rsidRPr="005A13C0">
              <w:rPr>
                <w:sz w:val="16"/>
                <w:szCs w:val="16"/>
              </w:rPr>
              <w:t>SP#99</w:t>
            </w:r>
          </w:p>
        </w:tc>
        <w:tc>
          <w:tcPr>
            <w:tcW w:w="1094" w:type="dxa"/>
            <w:shd w:val="solid" w:color="FFFFFF" w:fill="auto"/>
          </w:tcPr>
          <w:p w14:paraId="6FB12C07" w14:textId="67DDFECE" w:rsidR="00111015" w:rsidRPr="005A13C0" w:rsidRDefault="00111015" w:rsidP="002C4A81">
            <w:pPr>
              <w:pStyle w:val="TAC"/>
              <w:rPr>
                <w:sz w:val="16"/>
                <w:szCs w:val="16"/>
              </w:rPr>
            </w:pPr>
            <w:r w:rsidRPr="005A13C0">
              <w:rPr>
                <w:sz w:val="16"/>
                <w:szCs w:val="16"/>
              </w:rPr>
              <w:t>SP-230068</w:t>
            </w:r>
          </w:p>
        </w:tc>
        <w:tc>
          <w:tcPr>
            <w:tcW w:w="567" w:type="dxa"/>
            <w:shd w:val="solid" w:color="FFFFFF" w:fill="auto"/>
          </w:tcPr>
          <w:p w14:paraId="7AF30140" w14:textId="4AC7C494" w:rsidR="00111015" w:rsidRPr="005A13C0" w:rsidRDefault="00111015" w:rsidP="002C4A81">
            <w:pPr>
              <w:pStyle w:val="TAL"/>
              <w:rPr>
                <w:sz w:val="16"/>
                <w:szCs w:val="16"/>
              </w:rPr>
            </w:pPr>
            <w:r w:rsidRPr="005A13C0">
              <w:rPr>
                <w:sz w:val="16"/>
                <w:szCs w:val="16"/>
              </w:rPr>
              <w:t>4087</w:t>
            </w:r>
          </w:p>
        </w:tc>
        <w:tc>
          <w:tcPr>
            <w:tcW w:w="425" w:type="dxa"/>
            <w:shd w:val="solid" w:color="FFFFFF" w:fill="auto"/>
          </w:tcPr>
          <w:p w14:paraId="5783E611" w14:textId="6CCD3AEE" w:rsidR="00111015" w:rsidRPr="005A13C0" w:rsidRDefault="00111015" w:rsidP="002C4A81">
            <w:pPr>
              <w:pStyle w:val="TAL"/>
              <w:rPr>
                <w:sz w:val="16"/>
                <w:szCs w:val="16"/>
              </w:rPr>
            </w:pPr>
            <w:r w:rsidRPr="005A13C0">
              <w:rPr>
                <w:sz w:val="16"/>
                <w:szCs w:val="16"/>
              </w:rPr>
              <w:t>1</w:t>
            </w:r>
          </w:p>
        </w:tc>
        <w:tc>
          <w:tcPr>
            <w:tcW w:w="425" w:type="dxa"/>
            <w:shd w:val="solid" w:color="FFFFFF" w:fill="auto"/>
          </w:tcPr>
          <w:p w14:paraId="7A1DF0B7" w14:textId="185A9C26" w:rsidR="00111015" w:rsidRPr="005A13C0" w:rsidRDefault="00111015" w:rsidP="002C4A81">
            <w:pPr>
              <w:pStyle w:val="TAL"/>
              <w:rPr>
                <w:sz w:val="16"/>
                <w:szCs w:val="16"/>
              </w:rPr>
            </w:pPr>
            <w:r w:rsidRPr="005A13C0">
              <w:rPr>
                <w:sz w:val="16"/>
                <w:szCs w:val="16"/>
              </w:rPr>
              <w:t>B</w:t>
            </w:r>
          </w:p>
        </w:tc>
        <w:tc>
          <w:tcPr>
            <w:tcW w:w="4820" w:type="dxa"/>
            <w:shd w:val="solid" w:color="FFFFFF" w:fill="auto"/>
          </w:tcPr>
          <w:p w14:paraId="69A894D0" w14:textId="67250FA1" w:rsidR="00111015" w:rsidRPr="005A13C0" w:rsidRDefault="00111015" w:rsidP="002C4A81">
            <w:pPr>
              <w:pStyle w:val="TAL"/>
              <w:rPr>
                <w:sz w:val="16"/>
                <w:szCs w:val="16"/>
              </w:rPr>
            </w:pPr>
            <w:r w:rsidRPr="005A13C0">
              <w:rPr>
                <w:sz w:val="16"/>
                <w:szCs w:val="16"/>
              </w:rPr>
              <w:t>KI#3: provisioning of traffic characteristics and monitoring of performance characteristics</w:t>
            </w:r>
          </w:p>
        </w:tc>
        <w:tc>
          <w:tcPr>
            <w:tcW w:w="708" w:type="dxa"/>
            <w:shd w:val="solid" w:color="FFFFFF" w:fill="auto"/>
          </w:tcPr>
          <w:p w14:paraId="0361E4FB" w14:textId="13D58BAD" w:rsidR="00111015" w:rsidRPr="005A13C0" w:rsidRDefault="00111015" w:rsidP="002C4A81">
            <w:pPr>
              <w:pStyle w:val="TAC"/>
              <w:rPr>
                <w:sz w:val="16"/>
                <w:szCs w:val="16"/>
              </w:rPr>
            </w:pPr>
            <w:r w:rsidRPr="005A13C0">
              <w:rPr>
                <w:sz w:val="16"/>
                <w:szCs w:val="16"/>
              </w:rPr>
              <w:t>18.1.0</w:t>
            </w:r>
          </w:p>
        </w:tc>
      </w:tr>
      <w:tr w:rsidR="00286939" w:rsidRPr="005A13C0" w14:paraId="734B00DB" w14:textId="77777777" w:rsidTr="009D14FB">
        <w:tc>
          <w:tcPr>
            <w:tcW w:w="800" w:type="dxa"/>
            <w:shd w:val="solid" w:color="FFFFFF" w:fill="auto"/>
          </w:tcPr>
          <w:p w14:paraId="25889993" w14:textId="1F6CD3C9" w:rsidR="00286939" w:rsidRPr="005A13C0" w:rsidRDefault="00286939" w:rsidP="002C4A81">
            <w:pPr>
              <w:pStyle w:val="TAC"/>
              <w:rPr>
                <w:sz w:val="16"/>
                <w:szCs w:val="16"/>
              </w:rPr>
            </w:pPr>
            <w:r w:rsidRPr="005A13C0">
              <w:rPr>
                <w:sz w:val="16"/>
                <w:szCs w:val="16"/>
              </w:rPr>
              <w:t>2023-03</w:t>
            </w:r>
          </w:p>
        </w:tc>
        <w:tc>
          <w:tcPr>
            <w:tcW w:w="800" w:type="dxa"/>
            <w:shd w:val="solid" w:color="FFFFFF" w:fill="auto"/>
          </w:tcPr>
          <w:p w14:paraId="04785C2C" w14:textId="2D05942C" w:rsidR="00286939" w:rsidRPr="005A13C0" w:rsidRDefault="00286939" w:rsidP="002C4A81">
            <w:pPr>
              <w:pStyle w:val="TAL"/>
              <w:rPr>
                <w:sz w:val="16"/>
                <w:szCs w:val="16"/>
              </w:rPr>
            </w:pPr>
            <w:r w:rsidRPr="005A13C0">
              <w:rPr>
                <w:sz w:val="16"/>
                <w:szCs w:val="16"/>
              </w:rPr>
              <w:t>SP#99</w:t>
            </w:r>
          </w:p>
        </w:tc>
        <w:tc>
          <w:tcPr>
            <w:tcW w:w="1094" w:type="dxa"/>
            <w:shd w:val="solid" w:color="FFFFFF" w:fill="auto"/>
          </w:tcPr>
          <w:p w14:paraId="1874B2B4" w14:textId="62BB18B9" w:rsidR="00286939" w:rsidRPr="005A13C0" w:rsidRDefault="00286939" w:rsidP="002C4A81">
            <w:pPr>
              <w:pStyle w:val="TAC"/>
              <w:rPr>
                <w:sz w:val="16"/>
                <w:szCs w:val="16"/>
              </w:rPr>
            </w:pPr>
            <w:r w:rsidRPr="005A13C0">
              <w:rPr>
                <w:sz w:val="16"/>
                <w:szCs w:val="16"/>
              </w:rPr>
              <w:t>SP-230052</w:t>
            </w:r>
          </w:p>
        </w:tc>
        <w:tc>
          <w:tcPr>
            <w:tcW w:w="567" w:type="dxa"/>
            <w:shd w:val="solid" w:color="FFFFFF" w:fill="auto"/>
          </w:tcPr>
          <w:p w14:paraId="4FF873C0" w14:textId="4A1220C5" w:rsidR="00286939" w:rsidRPr="005A13C0" w:rsidRDefault="00286939" w:rsidP="002C4A81">
            <w:pPr>
              <w:pStyle w:val="TAL"/>
              <w:rPr>
                <w:sz w:val="16"/>
                <w:szCs w:val="16"/>
              </w:rPr>
            </w:pPr>
            <w:r w:rsidRPr="005A13C0">
              <w:rPr>
                <w:sz w:val="16"/>
                <w:szCs w:val="16"/>
              </w:rPr>
              <w:t>4088</w:t>
            </w:r>
          </w:p>
        </w:tc>
        <w:tc>
          <w:tcPr>
            <w:tcW w:w="425" w:type="dxa"/>
            <w:shd w:val="solid" w:color="FFFFFF" w:fill="auto"/>
          </w:tcPr>
          <w:p w14:paraId="097D7278" w14:textId="347FF5AA" w:rsidR="00286939" w:rsidRPr="005A13C0" w:rsidRDefault="00286939" w:rsidP="002C4A81">
            <w:pPr>
              <w:pStyle w:val="TAL"/>
              <w:rPr>
                <w:sz w:val="16"/>
                <w:szCs w:val="16"/>
              </w:rPr>
            </w:pPr>
            <w:r w:rsidRPr="005A13C0">
              <w:rPr>
                <w:sz w:val="16"/>
                <w:szCs w:val="16"/>
              </w:rPr>
              <w:t>4</w:t>
            </w:r>
          </w:p>
        </w:tc>
        <w:tc>
          <w:tcPr>
            <w:tcW w:w="425" w:type="dxa"/>
            <w:shd w:val="solid" w:color="FFFFFF" w:fill="auto"/>
          </w:tcPr>
          <w:p w14:paraId="2C9D1BFE" w14:textId="2C005B44" w:rsidR="00286939" w:rsidRPr="005A13C0" w:rsidRDefault="00286939" w:rsidP="002C4A81">
            <w:pPr>
              <w:pStyle w:val="TAL"/>
              <w:rPr>
                <w:sz w:val="16"/>
                <w:szCs w:val="16"/>
              </w:rPr>
            </w:pPr>
            <w:r w:rsidRPr="005A13C0">
              <w:rPr>
                <w:sz w:val="16"/>
                <w:szCs w:val="16"/>
              </w:rPr>
              <w:t>B</w:t>
            </w:r>
          </w:p>
        </w:tc>
        <w:tc>
          <w:tcPr>
            <w:tcW w:w="4820" w:type="dxa"/>
            <w:shd w:val="solid" w:color="FFFFFF" w:fill="auto"/>
          </w:tcPr>
          <w:p w14:paraId="2247B42B" w14:textId="24BA17BF" w:rsidR="00286939" w:rsidRPr="005A13C0" w:rsidRDefault="00286939" w:rsidP="002C4A81">
            <w:pPr>
              <w:pStyle w:val="TAL"/>
              <w:rPr>
                <w:sz w:val="16"/>
                <w:szCs w:val="16"/>
              </w:rPr>
            </w:pPr>
            <w:r w:rsidRPr="005A13C0">
              <w:rPr>
                <w:sz w:val="16"/>
                <w:szCs w:val="16"/>
              </w:rPr>
              <w:t>Clarify on periodicity adaption on Proactive feedback</w:t>
            </w:r>
          </w:p>
        </w:tc>
        <w:tc>
          <w:tcPr>
            <w:tcW w:w="708" w:type="dxa"/>
            <w:shd w:val="solid" w:color="FFFFFF" w:fill="auto"/>
          </w:tcPr>
          <w:p w14:paraId="33D7A7BE" w14:textId="122DBE46" w:rsidR="00286939" w:rsidRPr="005A13C0" w:rsidRDefault="00286939" w:rsidP="002C4A81">
            <w:pPr>
              <w:pStyle w:val="TAC"/>
              <w:rPr>
                <w:sz w:val="16"/>
                <w:szCs w:val="16"/>
              </w:rPr>
            </w:pPr>
            <w:r w:rsidRPr="005A13C0">
              <w:rPr>
                <w:sz w:val="16"/>
                <w:szCs w:val="16"/>
              </w:rPr>
              <w:t>18.1.0</w:t>
            </w:r>
          </w:p>
        </w:tc>
      </w:tr>
      <w:tr w:rsidR="0022127D" w:rsidRPr="005A13C0" w14:paraId="7ABA53F3" w14:textId="77777777" w:rsidTr="009D14FB">
        <w:tc>
          <w:tcPr>
            <w:tcW w:w="800" w:type="dxa"/>
            <w:shd w:val="solid" w:color="FFFFFF" w:fill="auto"/>
          </w:tcPr>
          <w:p w14:paraId="57A892A7" w14:textId="59338471"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790EF405" w14:textId="286CC3EF"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4DB45E79" w14:textId="1E5983F4" w:rsidR="0022127D" w:rsidRPr="005A13C0" w:rsidRDefault="0022127D" w:rsidP="002C4A81">
            <w:pPr>
              <w:pStyle w:val="TAC"/>
              <w:rPr>
                <w:sz w:val="16"/>
                <w:szCs w:val="16"/>
              </w:rPr>
            </w:pPr>
            <w:r w:rsidRPr="005A13C0">
              <w:rPr>
                <w:sz w:val="16"/>
                <w:szCs w:val="16"/>
              </w:rPr>
              <w:t>SP-230052</w:t>
            </w:r>
          </w:p>
        </w:tc>
        <w:tc>
          <w:tcPr>
            <w:tcW w:w="567" w:type="dxa"/>
            <w:shd w:val="solid" w:color="FFFFFF" w:fill="auto"/>
          </w:tcPr>
          <w:p w14:paraId="1B992F23" w14:textId="6FA57C57" w:rsidR="0022127D" w:rsidRPr="005A13C0" w:rsidRDefault="0022127D" w:rsidP="002C4A81">
            <w:pPr>
              <w:pStyle w:val="TAL"/>
              <w:rPr>
                <w:sz w:val="16"/>
                <w:szCs w:val="16"/>
              </w:rPr>
            </w:pPr>
            <w:r w:rsidRPr="005A13C0">
              <w:rPr>
                <w:sz w:val="16"/>
                <w:szCs w:val="16"/>
              </w:rPr>
              <w:t>4089</w:t>
            </w:r>
          </w:p>
        </w:tc>
        <w:tc>
          <w:tcPr>
            <w:tcW w:w="425" w:type="dxa"/>
            <w:shd w:val="solid" w:color="FFFFFF" w:fill="auto"/>
          </w:tcPr>
          <w:p w14:paraId="5EB209C2" w14:textId="3AA0119D" w:rsidR="0022127D" w:rsidRPr="005A13C0" w:rsidRDefault="0022127D" w:rsidP="002C4A81">
            <w:pPr>
              <w:pStyle w:val="TAL"/>
              <w:rPr>
                <w:sz w:val="16"/>
                <w:szCs w:val="16"/>
              </w:rPr>
            </w:pPr>
            <w:r w:rsidRPr="005A13C0">
              <w:rPr>
                <w:sz w:val="16"/>
                <w:szCs w:val="16"/>
              </w:rPr>
              <w:t>4</w:t>
            </w:r>
          </w:p>
        </w:tc>
        <w:tc>
          <w:tcPr>
            <w:tcW w:w="425" w:type="dxa"/>
            <w:shd w:val="solid" w:color="FFFFFF" w:fill="auto"/>
          </w:tcPr>
          <w:p w14:paraId="6F2D5295" w14:textId="29D07F31" w:rsidR="0022127D" w:rsidRPr="005A13C0" w:rsidRDefault="0022127D" w:rsidP="002C4A81">
            <w:pPr>
              <w:pStyle w:val="TAL"/>
              <w:rPr>
                <w:sz w:val="16"/>
                <w:szCs w:val="16"/>
              </w:rPr>
            </w:pPr>
            <w:r w:rsidRPr="005A13C0">
              <w:rPr>
                <w:sz w:val="16"/>
                <w:szCs w:val="16"/>
              </w:rPr>
              <w:t>F</w:t>
            </w:r>
          </w:p>
        </w:tc>
        <w:tc>
          <w:tcPr>
            <w:tcW w:w="4820" w:type="dxa"/>
            <w:shd w:val="solid" w:color="FFFFFF" w:fill="auto"/>
          </w:tcPr>
          <w:p w14:paraId="38C608AD" w14:textId="20BCBBF1" w:rsidR="0022127D" w:rsidRPr="005A13C0" w:rsidRDefault="0022127D" w:rsidP="002C4A81">
            <w:pPr>
              <w:pStyle w:val="TAL"/>
              <w:rPr>
                <w:sz w:val="16"/>
                <w:szCs w:val="16"/>
              </w:rPr>
            </w:pPr>
            <w:r w:rsidRPr="005A13C0">
              <w:rPr>
                <w:sz w:val="16"/>
                <w:szCs w:val="16"/>
              </w:rPr>
              <w:t>Clarification for Controlling time synchronization service based on the Subscription</w:t>
            </w:r>
          </w:p>
        </w:tc>
        <w:tc>
          <w:tcPr>
            <w:tcW w:w="708" w:type="dxa"/>
            <w:shd w:val="solid" w:color="FFFFFF" w:fill="auto"/>
          </w:tcPr>
          <w:p w14:paraId="2047BA14" w14:textId="6F893F2D" w:rsidR="0022127D" w:rsidRPr="005A13C0" w:rsidRDefault="0022127D" w:rsidP="002C4A81">
            <w:pPr>
              <w:pStyle w:val="TAC"/>
              <w:rPr>
                <w:sz w:val="16"/>
                <w:szCs w:val="16"/>
              </w:rPr>
            </w:pPr>
            <w:r w:rsidRPr="005A13C0">
              <w:rPr>
                <w:sz w:val="16"/>
                <w:szCs w:val="16"/>
              </w:rPr>
              <w:t>18.1.0</w:t>
            </w:r>
          </w:p>
        </w:tc>
      </w:tr>
      <w:tr w:rsidR="0022127D" w:rsidRPr="005A13C0" w14:paraId="6706B883" w14:textId="77777777" w:rsidTr="009D14FB">
        <w:tc>
          <w:tcPr>
            <w:tcW w:w="800" w:type="dxa"/>
            <w:shd w:val="solid" w:color="FFFFFF" w:fill="auto"/>
          </w:tcPr>
          <w:p w14:paraId="0840562A" w14:textId="07E17A0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2736305F" w14:textId="7012D207"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64EA7F4E" w14:textId="7F084ECD" w:rsidR="0022127D" w:rsidRPr="005A13C0" w:rsidRDefault="0022127D" w:rsidP="002C4A81">
            <w:pPr>
              <w:pStyle w:val="TAC"/>
              <w:rPr>
                <w:sz w:val="16"/>
                <w:szCs w:val="16"/>
              </w:rPr>
            </w:pPr>
            <w:r w:rsidRPr="005A13C0">
              <w:rPr>
                <w:sz w:val="16"/>
                <w:szCs w:val="16"/>
              </w:rPr>
              <w:t>SP-230073</w:t>
            </w:r>
          </w:p>
        </w:tc>
        <w:tc>
          <w:tcPr>
            <w:tcW w:w="567" w:type="dxa"/>
            <w:shd w:val="solid" w:color="FFFFFF" w:fill="auto"/>
          </w:tcPr>
          <w:p w14:paraId="1322C887" w14:textId="1D1049EF" w:rsidR="0022127D" w:rsidRPr="005A13C0" w:rsidRDefault="0022127D" w:rsidP="002C4A81">
            <w:pPr>
              <w:pStyle w:val="TAL"/>
              <w:rPr>
                <w:sz w:val="16"/>
                <w:szCs w:val="16"/>
              </w:rPr>
            </w:pPr>
            <w:r w:rsidRPr="005A13C0">
              <w:rPr>
                <w:sz w:val="16"/>
                <w:szCs w:val="16"/>
              </w:rPr>
              <w:t>4092</w:t>
            </w:r>
          </w:p>
        </w:tc>
        <w:tc>
          <w:tcPr>
            <w:tcW w:w="425" w:type="dxa"/>
            <w:shd w:val="solid" w:color="FFFFFF" w:fill="auto"/>
          </w:tcPr>
          <w:p w14:paraId="387399D1" w14:textId="14F1252D" w:rsidR="0022127D" w:rsidRPr="005A13C0" w:rsidRDefault="0022127D" w:rsidP="002C4A81">
            <w:pPr>
              <w:pStyle w:val="TAL"/>
              <w:rPr>
                <w:sz w:val="16"/>
                <w:szCs w:val="16"/>
              </w:rPr>
            </w:pPr>
            <w:r w:rsidRPr="005A13C0">
              <w:rPr>
                <w:sz w:val="16"/>
                <w:szCs w:val="16"/>
              </w:rPr>
              <w:t>6</w:t>
            </w:r>
          </w:p>
        </w:tc>
        <w:tc>
          <w:tcPr>
            <w:tcW w:w="425" w:type="dxa"/>
            <w:shd w:val="solid" w:color="FFFFFF" w:fill="auto"/>
          </w:tcPr>
          <w:p w14:paraId="45E0B84C" w14:textId="022BF08A"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590B1F7D" w14:textId="6AB792A8" w:rsidR="0022127D" w:rsidRPr="005A13C0" w:rsidRDefault="0022127D" w:rsidP="002C4A81">
            <w:pPr>
              <w:pStyle w:val="TAL"/>
              <w:rPr>
                <w:sz w:val="16"/>
                <w:szCs w:val="16"/>
              </w:rPr>
            </w:pPr>
            <w:r w:rsidRPr="005A13C0">
              <w:rPr>
                <w:sz w:val="16"/>
                <w:szCs w:val="16"/>
              </w:rPr>
              <w:t>PIN definition and architecture</w:t>
            </w:r>
          </w:p>
        </w:tc>
        <w:tc>
          <w:tcPr>
            <w:tcW w:w="708" w:type="dxa"/>
            <w:shd w:val="solid" w:color="FFFFFF" w:fill="auto"/>
          </w:tcPr>
          <w:p w14:paraId="1AC3DD1F" w14:textId="1F821D8A" w:rsidR="0022127D" w:rsidRPr="005A13C0" w:rsidRDefault="0022127D" w:rsidP="002C4A81">
            <w:pPr>
              <w:pStyle w:val="TAC"/>
              <w:rPr>
                <w:sz w:val="16"/>
                <w:szCs w:val="16"/>
              </w:rPr>
            </w:pPr>
            <w:r w:rsidRPr="005A13C0">
              <w:rPr>
                <w:sz w:val="16"/>
                <w:szCs w:val="16"/>
              </w:rPr>
              <w:t>18.1.0</w:t>
            </w:r>
          </w:p>
        </w:tc>
      </w:tr>
      <w:tr w:rsidR="0022127D" w:rsidRPr="005A13C0" w14:paraId="09CC75D3" w14:textId="77777777" w:rsidTr="009D14FB">
        <w:tc>
          <w:tcPr>
            <w:tcW w:w="800" w:type="dxa"/>
            <w:shd w:val="solid" w:color="FFFFFF" w:fill="auto"/>
          </w:tcPr>
          <w:p w14:paraId="3EF43B6D" w14:textId="03D0DC80"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3A98966C" w14:textId="7EA7BA7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0ACF6E33" w14:textId="0FD17B35" w:rsidR="0022127D" w:rsidRPr="005A13C0" w:rsidRDefault="0022127D" w:rsidP="002C4A81">
            <w:pPr>
              <w:pStyle w:val="TAC"/>
              <w:rPr>
                <w:sz w:val="16"/>
                <w:szCs w:val="16"/>
              </w:rPr>
            </w:pPr>
            <w:r w:rsidRPr="005A13C0">
              <w:rPr>
                <w:sz w:val="16"/>
                <w:szCs w:val="16"/>
              </w:rPr>
              <w:t>SP-230063</w:t>
            </w:r>
          </w:p>
        </w:tc>
        <w:tc>
          <w:tcPr>
            <w:tcW w:w="567" w:type="dxa"/>
            <w:shd w:val="solid" w:color="FFFFFF" w:fill="auto"/>
          </w:tcPr>
          <w:p w14:paraId="52C36082" w14:textId="03AA631F" w:rsidR="0022127D" w:rsidRPr="005A13C0" w:rsidRDefault="0022127D" w:rsidP="002C4A81">
            <w:pPr>
              <w:pStyle w:val="TAL"/>
              <w:rPr>
                <w:sz w:val="16"/>
                <w:szCs w:val="16"/>
              </w:rPr>
            </w:pPr>
            <w:r w:rsidRPr="005A13C0">
              <w:rPr>
                <w:sz w:val="16"/>
                <w:szCs w:val="16"/>
              </w:rPr>
              <w:t>4095</w:t>
            </w:r>
          </w:p>
        </w:tc>
        <w:tc>
          <w:tcPr>
            <w:tcW w:w="425" w:type="dxa"/>
            <w:shd w:val="solid" w:color="FFFFFF" w:fill="auto"/>
          </w:tcPr>
          <w:p w14:paraId="2C5A4E18" w14:textId="3AA94CBE"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1F72B3A8" w14:textId="0BF1DC82"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0E62EBB5" w14:textId="58A525A4" w:rsidR="0022127D" w:rsidRPr="005A13C0" w:rsidRDefault="0022127D" w:rsidP="002C4A81">
            <w:pPr>
              <w:pStyle w:val="TAL"/>
              <w:rPr>
                <w:sz w:val="16"/>
                <w:szCs w:val="16"/>
              </w:rPr>
            </w:pPr>
            <w:r w:rsidRPr="005A13C0">
              <w:rPr>
                <w:sz w:val="16"/>
                <w:szCs w:val="16"/>
              </w:rPr>
              <w:t>SNPN broadcast system information and manual network selection for localized service</w:t>
            </w:r>
          </w:p>
        </w:tc>
        <w:tc>
          <w:tcPr>
            <w:tcW w:w="708" w:type="dxa"/>
            <w:shd w:val="solid" w:color="FFFFFF" w:fill="auto"/>
          </w:tcPr>
          <w:p w14:paraId="03F930A9" w14:textId="52A1EA2E" w:rsidR="0022127D" w:rsidRPr="005A13C0" w:rsidRDefault="0022127D" w:rsidP="002C4A81">
            <w:pPr>
              <w:pStyle w:val="TAC"/>
              <w:rPr>
                <w:sz w:val="16"/>
                <w:szCs w:val="16"/>
              </w:rPr>
            </w:pPr>
            <w:r w:rsidRPr="005A13C0">
              <w:rPr>
                <w:sz w:val="16"/>
                <w:szCs w:val="16"/>
              </w:rPr>
              <w:t>18.1.0</w:t>
            </w:r>
          </w:p>
        </w:tc>
      </w:tr>
      <w:tr w:rsidR="0022127D" w:rsidRPr="005A13C0" w14:paraId="2F07C341" w14:textId="77777777" w:rsidTr="009D14FB">
        <w:tc>
          <w:tcPr>
            <w:tcW w:w="800" w:type="dxa"/>
            <w:shd w:val="solid" w:color="FFFFFF" w:fill="auto"/>
          </w:tcPr>
          <w:p w14:paraId="2FE98BA0" w14:textId="57DA6A2E"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2D9E542A" w14:textId="7128512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2E0F9D56" w14:textId="66B812C1" w:rsidR="0022127D" w:rsidRPr="005A13C0" w:rsidRDefault="0022127D" w:rsidP="002C4A81">
            <w:pPr>
              <w:pStyle w:val="TAC"/>
              <w:rPr>
                <w:sz w:val="16"/>
                <w:szCs w:val="16"/>
              </w:rPr>
            </w:pPr>
            <w:r w:rsidRPr="005A13C0">
              <w:rPr>
                <w:sz w:val="16"/>
                <w:szCs w:val="16"/>
              </w:rPr>
              <w:t>SP-230044</w:t>
            </w:r>
          </w:p>
        </w:tc>
        <w:tc>
          <w:tcPr>
            <w:tcW w:w="567" w:type="dxa"/>
            <w:shd w:val="solid" w:color="FFFFFF" w:fill="auto"/>
          </w:tcPr>
          <w:p w14:paraId="2813AA0F" w14:textId="32BF562F" w:rsidR="0022127D" w:rsidRPr="005A13C0" w:rsidRDefault="0022127D" w:rsidP="002C4A81">
            <w:pPr>
              <w:pStyle w:val="TAL"/>
              <w:rPr>
                <w:sz w:val="16"/>
                <w:szCs w:val="16"/>
              </w:rPr>
            </w:pPr>
            <w:r w:rsidRPr="005A13C0">
              <w:rPr>
                <w:sz w:val="16"/>
                <w:szCs w:val="16"/>
              </w:rPr>
              <w:t>4101</w:t>
            </w:r>
          </w:p>
        </w:tc>
        <w:tc>
          <w:tcPr>
            <w:tcW w:w="425" w:type="dxa"/>
            <w:shd w:val="solid" w:color="FFFFFF" w:fill="auto"/>
          </w:tcPr>
          <w:p w14:paraId="156FD5AC" w14:textId="715A284E"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7E64E140" w14:textId="2AC9335F" w:rsidR="0022127D" w:rsidRPr="005A13C0" w:rsidRDefault="0022127D" w:rsidP="002C4A81">
            <w:pPr>
              <w:pStyle w:val="TAL"/>
              <w:rPr>
                <w:sz w:val="16"/>
                <w:szCs w:val="16"/>
              </w:rPr>
            </w:pPr>
            <w:r w:rsidRPr="005A13C0">
              <w:rPr>
                <w:sz w:val="16"/>
                <w:szCs w:val="16"/>
              </w:rPr>
              <w:t>A</w:t>
            </w:r>
          </w:p>
        </w:tc>
        <w:tc>
          <w:tcPr>
            <w:tcW w:w="4820" w:type="dxa"/>
            <w:shd w:val="solid" w:color="FFFFFF" w:fill="auto"/>
          </w:tcPr>
          <w:p w14:paraId="7F22562C" w14:textId="03C480E2" w:rsidR="0022127D" w:rsidRPr="005A13C0" w:rsidRDefault="0022127D" w:rsidP="002C4A81">
            <w:pPr>
              <w:pStyle w:val="TAL"/>
              <w:rPr>
                <w:sz w:val="16"/>
                <w:szCs w:val="16"/>
              </w:rPr>
            </w:pPr>
            <w:r w:rsidRPr="005A13C0">
              <w:rPr>
                <w:sz w:val="16"/>
                <w:szCs w:val="16"/>
              </w:rPr>
              <w:t>UDM determination Internal Group ID values for 5G VN group management</w:t>
            </w:r>
          </w:p>
        </w:tc>
        <w:tc>
          <w:tcPr>
            <w:tcW w:w="708" w:type="dxa"/>
            <w:shd w:val="solid" w:color="FFFFFF" w:fill="auto"/>
          </w:tcPr>
          <w:p w14:paraId="6350D4FC" w14:textId="24910883" w:rsidR="0022127D" w:rsidRPr="005A13C0" w:rsidRDefault="0022127D" w:rsidP="002C4A81">
            <w:pPr>
              <w:pStyle w:val="TAC"/>
              <w:rPr>
                <w:sz w:val="16"/>
                <w:szCs w:val="16"/>
              </w:rPr>
            </w:pPr>
            <w:r w:rsidRPr="005A13C0">
              <w:rPr>
                <w:sz w:val="16"/>
                <w:szCs w:val="16"/>
              </w:rPr>
              <w:t>18.1.0</w:t>
            </w:r>
          </w:p>
        </w:tc>
      </w:tr>
      <w:tr w:rsidR="0022127D" w:rsidRPr="005A13C0" w14:paraId="1DE006C9" w14:textId="77777777" w:rsidTr="009D14FB">
        <w:tc>
          <w:tcPr>
            <w:tcW w:w="800" w:type="dxa"/>
            <w:shd w:val="solid" w:color="FFFFFF" w:fill="auto"/>
          </w:tcPr>
          <w:p w14:paraId="3C8AC2D0" w14:textId="3671113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32608D1D" w14:textId="2AADDCF8"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3D126C6C" w14:textId="2705EE5B" w:rsidR="0022127D" w:rsidRPr="005A13C0" w:rsidRDefault="0022127D" w:rsidP="002C4A81">
            <w:pPr>
              <w:pStyle w:val="TAC"/>
              <w:rPr>
                <w:sz w:val="16"/>
                <w:szCs w:val="16"/>
              </w:rPr>
            </w:pPr>
            <w:r w:rsidRPr="005A13C0">
              <w:rPr>
                <w:sz w:val="16"/>
                <w:szCs w:val="16"/>
              </w:rPr>
              <w:t>SP-230062</w:t>
            </w:r>
          </w:p>
        </w:tc>
        <w:tc>
          <w:tcPr>
            <w:tcW w:w="567" w:type="dxa"/>
            <w:shd w:val="solid" w:color="FFFFFF" w:fill="auto"/>
          </w:tcPr>
          <w:p w14:paraId="06D651BD" w14:textId="6B02F134" w:rsidR="0022127D" w:rsidRPr="005A13C0" w:rsidRDefault="0022127D" w:rsidP="002C4A81">
            <w:pPr>
              <w:pStyle w:val="TAL"/>
              <w:rPr>
                <w:sz w:val="16"/>
                <w:szCs w:val="16"/>
              </w:rPr>
            </w:pPr>
            <w:r w:rsidRPr="005A13C0">
              <w:rPr>
                <w:sz w:val="16"/>
                <w:szCs w:val="16"/>
              </w:rPr>
              <w:t>4105</w:t>
            </w:r>
          </w:p>
        </w:tc>
        <w:tc>
          <w:tcPr>
            <w:tcW w:w="425" w:type="dxa"/>
            <w:shd w:val="solid" w:color="FFFFFF" w:fill="auto"/>
          </w:tcPr>
          <w:p w14:paraId="670A85B7" w14:textId="6AEC534C"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19B8B751" w14:textId="07446ABF"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5E5D5F3D" w14:textId="66BFD6A9" w:rsidR="0022127D" w:rsidRPr="005A13C0" w:rsidRDefault="0022127D" w:rsidP="002C4A81">
            <w:pPr>
              <w:pStyle w:val="TAL"/>
              <w:rPr>
                <w:sz w:val="16"/>
                <w:szCs w:val="16"/>
              </w:rPr>
            </w:pPr>
            <w:r w:rsidRPr="005A13C0">
              <w:rPr>
                <w:sz w:val="16"/>
                <w:szCs w:val="16"/>
              </w:rPr>
              <w:t>Update NEF to support NWDAF-assisted application detection</w:t>
            </w:r>
          </w:p>
        </w:tc>
        <w:tc>
          <w:tcPr>
            <w:tcW w:w="708" w:type="dxa"/>
            <w:shd w:val="solid" w:color="FFFFFF" w:fill="auto"/>
          </w:tcPr>
          <w:p w14:paraId="3F1B8592" w14:textId="689AF0DA" w:rsidR="0022127D" w:rsidRPr="005A13C0" w:rsidRDefault="0022127D" w:rsidP="002C4A81">
            <w:pPr>
              <w:pStyle w:val="TAC"/>
              <w:rPr>
                <w:sz w:val="16"/>
                <w:szCs w:val="16"/>
              </w:rPr>
            </w:pPr>
            <w:r w:rsidRPr="005A13C0">
              <w:rPr>
                <w:sz w:val="16"/>
                <w:szCs w:val="16"/>
              </w:rPr>
              <w:t>18.1.0</w:t>
            </w:r>
          </w:p>
        </w:tc>
      </w:tr>
      <w:tr w:rsidR="0022127D" w:rsidRPr="005A13C0" w14:paraId="1FEE935C" w14:textId="77777777" w:rsidTr="009D14FB">
        <w:tc>
          <w:tcPr>
            <w:tcW w:w="800" w:type="dxa"/>
            <w:shd w:val="solid" w:color="FFFFFF" w:fill="auto"/>
          </w:tcPr>
          <w:p w14:paraId="18BCA918" w14:textId="1E98050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18AFC5E1" w14:textId="49054710"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2A46F925" w14:textId="749AC387" w:rsidR="0022127D" w:rsidRPr="005A13C0" w:rsidRDefault="0022127D" w:rsidP="002C4A81">
            <w:pPr>
              <w:pStyle w:val="TAC"/>
              <w:rPr>
                <w:sz w:val="16"/>
                <w:szCs w:val="16"/>
              </w:rPr>
            </w:pPr>
            <w:r w:rsidRPr="005A13C0">
              <w:rPr>
                <w:sz w:val="16"/>
                <w:szCs w:val="16"/>
              </w:rPr>
              <w:t>SP-230078</w:t>
            </w:r>
          </w:p>
        </w:tc>
        <w:tc>
          <w:tcPr>
            <w:tcW w:w="567" w:type="dxa"/>
            <w:shd w:val="solid" w:color="FFFFFF" w:fill="auto"/>
          </w:tcPr>
          <w:p w14:paraId="7FD0C0F3" w14:textId="6A841E21" w:rsidR="0022127D" w:rsidRPr="005A13C0" w:rsidRDefault="0022127D" w:rsidP="002C4A81">
            <w:pPr>
              <w:pStyle w:val="TAL"/>
              <w:rPr>
                <w:sz w:val="16"/>
                <w:szCs w:val="16"/>
              </w:rPr>
            </w:pPr>
            <w:r w:rsidRPr="005A13C0">
              <w:rPr>
                <w:sz w:val="16"/>
                <w:szCs w:val="16"/>
              </w:rPr>
              <w:t>4107</w:t>
            </w:r>
          </w:p>
        </w:tc>
        <w:tc>
          <w:tcPr>
            <w:tcW w:w="425" w:type="dxa"/>
            <w:shd w:val="solid" w:color="FFFFFF" w:fill="auto"/>
          </w:tcPr>
          <w:p w14:paraId="0687398B" w14:textId="6984D8B6"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0CB7485D" w14:textId="287AC092" w:rsidR="0022127D" w:rsidRPr="005A13C0" w:rsidRDefault="0022127D" w:rsidP="002C4A81">
            <w:pPr>
              <w:pStyle w:val="TAL"/>
              <w:rPr>
                <w:sz w:val="16"/>
                <w:szCs w:val="16"/>
              </w:rPr>
            </w:pPr>
            <w:r w:rsidRPr="005A13C0">
              <w:rPr>
                <w:sz w:val="16"/>
                <w:szCs w:val="16"/>
              </w:rPr>
              <w:t>C</w:t>
            </w:r>
          </w:p>
        </w:tc>
        <w:tc>
          <w:tcPr>
            <w:tcW w:w="4820" w:type="dxa"/>
            <w:shd w:val="solid" w:color="FFFFFF" w:fill="auto"/>
          </w:tcPr>
          <w:p w14:paraId="6E5FDA78" w14:textId="083A5D96" w:rsidR="0022127D" w:rsidRPr="005A13C0" w:rsidRDefault="0022127D" w:rsidP="002C4A81">
            <w:pPr>
              <w:pStyle w:val="TAL"/>
              <w:rPr>
                <w:sz w:val="16"/>
                <w:szCs w:val="16"/>
              </w:rPr>
            </w:pPr>
            <w:r w:rsidRPr="005A13C0">
              <w:rPr>
                <w:sz w:val="16"/>
                <w:szCs w:val="16"/>
              </w:rPr>
              <w:t>UE mobility when moving together with a MBSR cell</w:t>
            </w:r>
          </w:p>
        </w:tc>
        <w:tc>
          <w:tcPr>
            <w:tcW w:w="708" w:type="dxa"/>
            <w:shd w:val="solid" w:color="FFFFFF" w:fill="auto"/>
          </w:tcPr>
          <w:p w14:paraId="6E4D20C2" w14:textId="4224EDFA" w:rsidR="0022127D" w:rsidRPr="005A13C0" w:rsidRDefault="0022127D" w:rsidP="002C4A81">
            <w:pPr>
              <w:pStyle w:val="TAC"/>
              <w:rPr>
                <w:sz w:val="16"/>
                <w:szCs w:val="16"/>
              </w:rPr>
            </w:pPr>
            <w:r w:rsidRPr="005A13C0">
              <w:rPr>
                <w:sz w:val="16"/>
                <w:szCs w:val="16"/>
              </w:rPr>
              <w:t>18.1.0</w:t>
            </w:r>
          </w:p>
        </w:tc>
      </w:tr>
      <w:tr w:rsidR="0022127D" w:rsidRPr="005A13C0" w14:paraId="02C3BE85" w14:textId="77777777" w:rsidTr="009D14FB">
        <w:tc>
          <w:tcPr>
            <w:tcW w:w="800" w:type="dxa"/>
            <w:shd w:val="solid" w:color="FFFFFF" w:fill="auto"/>
          </w:tcPr>
          <w:p w14:paraId="2A223E2B" w14:textId="2A709BBB"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7EB7D055" w14:textId="3D131D3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6CC04F7A" w14:textId="15EC4D68" w:rsidR="0022127D" w:rsidRPr="005A13C0" w:rsidRDefault="0022127D" w:rsidP="002C4A81">
            <w:pPr>
              <w:pStyle w:val="TAC"/>
              <w:rPr>
                <w:sz w:val="16"/>
                <w:szCs w:val="16"/>
              </w:rPr>
            </w:pPr>
            <w:r w:rsidRPr="005A13C0">
              <w:rPr>
                <w:sz w:val="16"/>
                <w:szCs w:val="16"/>
              </w:rPr>
              <w:t>SP-230078</w:t>
            </w:r>
          </w:p>
        </w:tc>
        <w:tc>
          <w:tcPr>
            <w:tcW w:w="567" w:type="dxa"/>
            <w:shd w:val="solid" w:color="FFFFFF" w:fill="auto"/>
          </w:tcPr>
          <w:p w14:paraId="28B5EC3D" w14:textId="2155A8DE" w:rsidR="0022127D" w:rsidRPr="005A13C0" w:rsidRDefault="0022127D" w:rsidP="002C4A81">
            <w:pPr>
              <w:pStyle w:val="TAL"/>
              <w:rPr>
                <w:sz w:val="16"/>
                <w:szCs w:val="16"/>
              </w:rPr>
            </w:pPr>
            <w:r w:rsidRPr="005A13C0">
              <w:rPr>
                <w:sz w:val="16"/>
                <w:szCs w:val="16"/>
              </w:rPr>
              <w:t>4108</w:t>
            </w:r>
          </w:p>
        </w:tc>
        <w:tc>
          <w:tcPr>
            <w:tcW w:w="425" w:type="dxa"/>
            <w:shd w:val="solid" w:color="FFFFFF" w:fill="auto"/>
          </w:tcPr>
          <w:p w14:paraId="6634AFCF" w14:textId="6E3C2237"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0E497543" w14:textId="13F98275"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332455BF" w14:textId="660E7A53" w:rsidR="0022127D" w:rsidRPr="005A13C0" w:rsidRDefault="0022127D" w:rsidP="002C4A81">
            <w:pPr>
              <w:pStyle w:val="TAL"/>
              <w:rPr>
                <w:sz w:val="16"/>
                <w:szCs w:val="16"/>
              </w:rPr>
            </w:pPr>
            <w:r w:rsidRPr="005A13C0">
              <w:rPr>
                <w:sz w:val="16"/>
                <w:szCs w:val="16"/>
              </w:rPr>
              <w:t>Configuration of the MBSR node</w:t>
            </w:r>
          </w:p>
        </w:tc>
        <w:tc>
          <w:tcPr>
            <w:tcW w:w="708" w:type="dxa"/>
            <w:shd w:val="solid" w:color="FFFFFF" w:fill="auto"/>
          </w:tcPr>
          <w:p w14:paraId="13FA4207" w14:textId="5477A85B" w:rsidR="0022127D" w:rsidRPr="005A13C0" w:rsidRDefault="0022127D" w:rsidP="002C4A81">
            <w:pPr>
              <w:pStyle w:val="TAC"/>
              <w:rPr>
                <w:sz w:val="16"/>
                <w:szCs w:val="16"/>
              </w:rPr>
            </w:pPr>
            <w:r w:rsidRPr="005A13C0">
              <w:rPr>
                <w:sz w:val="16"/>
                <w:szCs w:val="16"/>
              </w:rPr>
              <w:t>18.1.0</w:t>
            </w:r>
          </w:p>
        </w:tc>
      </w:tr>
      <w:tr w:rsidR="0022127D" w:rsidRPr="005A13C0" w14:paraId="14633E34" w14:textId="77777777" w:rsidTr="009D14FB">
        <w:tc>
          <w:tcPr>
            <w:tcW w:w="800" w:type="dxa"/>
            <w:shd w:val="solid" w:color="FFFFFF" w:fill="auto"/>
          </w:tcPr>
          <w:p w14:paraId="6E6E09B6" w14:textId="3E5612C1"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0E777119" w14:textId="071A42F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173A87CD" w14:textId="2BE5CD97" w:rsidR="0022127D" w:rsidRPr="005A13C0" w:rsidRDefault="0022127D" w:rsidP="002C4A81">
            <w:pPr>
              <w:pStyle w:val="TAC"/>
              <w:rPr>
                <w:sz w:val="16"/>
                <w:szCs w:val="16"/>
              </w:rPr>
            </w:pPr>
            <w:r w:rsidRPr="005A13C0">
              <w:rPr>
                <w:sz w:val="16"/>
                <w:szCs w:val="16"/>
              </w:rPr>
              <w:t>SP-230063</w:t>
            </w:r>
          </w:p>
        </w:tc>
        <w:tc>
          <w:tcPr>
            <w:tcW w:w="567" w:type="dxa"/>
            <w:shd w:val="solid" w:color="FFFFFF" w:fill="auto"/>
          </w:tcPr>
          <w:p w14:paraId="3B789465" w14:textId="1588CBB0" w:rsidR="0022127D" w:rsidRPr="005A13C0" w:rsidRDefault="0022127D" w:rsidP="002C4A81">
            <w:pPr>
              <w:pStyle w:val="TAL"/>
              <w:rPr>
                <w:sz w:val="16"/>
                <w:szCs w:val="16"/>
              </w:rPr>
            </w:pPr>
            <w:r w:rsidRPr="005A13C0">
              <w:rPr>
                <w:sz w:val="16"/>
                <w:szCs w:val="16"/>
              </w:rPr>
              <w:t>4118</w:t>
            </w:r>
          </w:p>
        </w:tc>
        <w:tc>
          <w:tcPr>
            <w:tcW w:w="425" w:type="dxa"/>
            <w:shd w:val="solid" w:color="FFFFFF" w:fill="auto"/>
          </w:tcPr>
          <w:p w14:paraId="1BE1C720" w14:textId="3BFAE85E" w:rsidR="0022127D" w:rsidRPr="005A13C0" w:rsidRDefault="0022127D" w:rsidP="002C4A81">
            <w:pPr>
              <w:pStyle w:val="TAL"/>
              <w:rPr>
                <w:sz w:val="16"/>
                <w:szCs w:val="16"/>
              </w:rPr>
            </w:pPr>
            <w:r w:rsidRPr="005A13C0">
              <w:rPr>
                <w:sz w:val="16"/>
                <w:szCs w:val="16"/>
              </w:rPr>
              <w:t>3</w:t>
            </w:r>
          </w:p>
        </w:tc>
        <w:tc>
          <w:tcPr>
            <w:tcW w:w="425" w:type="dxa"/>
            <w:shd w:val="solid" w:color="FFFFFF" w:fill="auto"/>
          </w:tcPr>
          <w:p w14:paraId="3FA0E7B3" w14:textId="23B1384A"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1AE58609" w14:textId="60C93610" w:rsidR="0022127D" w:rsidRPr="005A13C0" w:rsidRDefault="0022127D" w:rsidP="002C4A81">
            <w:pPr>
              <w:pStyle w:val="TAL"/>
              <w:rPr>
                <w:sz w:val="16"/>
                <w:szCs w:val="16"/>
              </w:rPr>
            </w:pPr>
            <w:r w:rsidRPr="005A13C0">
              <w:rPr>
                <w:sz w:val="16"/>
                <w:szCs w:val="16"/>
              </w:rPr>
              <w:t>Support of non-3GPP access to SNPN</w:t>
            </w:r>
          </w:p>
        </w:tc>
        <w:tc>
          <w:tcPr>
            <w:tcW w:w="708" w:type="dxa"/>
            <w:shd w:val="solid" w:color="FFFFFF" w:fill="auto"/>
          </w:tcPr>
          <w:p w14:paraId="7253D019" w14:textId="222BF315" w:rsidR="0022127D" w:rsidRPr="005A13C0" w:rsidRDefault="0022127D" w:rsidP="002C4A81">
            <w:pPr>
              <w:pStyle w:val="TAC"/>
              <w:rPr>
                <w:sz w:val="16"/>
                <w:szCs w:val="16"/>
              </w:rPr>
            </w:pPr>
            <w:r w:rsidRPr="005A13C0">
              <w:rPr>
                <w:sz w:val="16"/>
                <w:szCs w:val="16"/>
              </w:rPr>
              <w:t>18.1.0</w:t>
            </w:r>
          </w:p>
        </w:tc>
      </w:tr>
      <w:tr w:rsidR="00022CB9" w:rsidRPr="005A13C0" w14:paraId="0B49DD4E" w14:textId="77777777" w:rsidTr="009D14FB">
        <w:tc>
          <w:tcPr>
            <w:tcW w:w="800" w:type="dxa"/>
            <w:shd w:val="solid" w:color="FFFFFF" w:fill="auto"/>
          </w:tcPr>
          <w:p w14:paraId="3F671A8C" w14:textId="2BBBBC19"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7172371C" w14:textId="5C2BDEDA"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45B92D99" w14:textId="589C9CF0" w:rsidR="00022CB9" w:rsidRPr="005A13C0" w:rsidRDefault="00022CB9" w:rsidP="002C4A81">
            <w:pPr>
              <w:pStyle w:val="TAC"/>
              <w:rPr>
                <w:sz w:val="16"/>
                <w:szCs w:val="16"/>
              </w:rPr>
            </w:pPr>
            <w:r w:rsidRPr="005A13C0">
              <w:rPr>
                <w:sz w:val="16"/>
                <w:szCs w:val="16"/>
              </w:rPr>
              <w:t>SP-230063</w:t>
            </w:r>
          </w:p>
        </w:tc>
        <w:tc>
          <w:tcPr>
            <w:tcW w:w="567" w:type="dxa"/>
            <w:shd w:val="solid" w:color="FFFFFF" w:fill="auto"/>
          </w:tcPr>
          <w:p w14:paraId="6C172D4E" w14:textId="1A112DE2" w:rsidR="00022CB9" w:rsidRPr="005A13C0" w:rsidRDefault="00022CB9" w:rsidP="002C4A81">
            <w:pPr>
              <w:pStyle w:val="TAL"/>
              <w:rPr>
                <w:sz w:val="16"/>
                <w:szCs w:val="16"/>
              </w:rPr>
            </w:pPr>
            <w:r w:rsidRPr="005A13C0">
              <w:rPr>
                <w:sz w:val="16"/>
                <w:szCs w:val="16"/>
              </w:rPr>
              <w:t>4119</w:t>
            </w:r>
          </w:p>
        </w:tc>
        <w:tc>
          <w:tcPr>
            <w:tcW w:w="425" w:type="dxa"/>
            <w:shd w:val="solid" w:color="FFFFFF" w:fill="auto"/>
          </w:tcPr>
          <w:p w14:paraId="50320AA9" w14:textId="201A0507" w:rsidR="00022CB9" w:rsidRPr="005A13C0" w:rsidRDefault="00022CB9" w:rsidP="002C4A81">
            <w:pPr>
              <w:pStyle w:val="TAL"/>
              <w:rPr>
                <w:sz w:val="16"/>
                <w:szCs w:val="16"/>
              </w:rPr>
            </w:pPr>
            <w:r w:rsidRPr="005A13C0">
              <w:rPr>
                <w:sz w:val="16"/>
                <w:szCs w:val="16"/>
              </w:rPr>
              <w:t>3</w:t>
            </w:r>
          </w:p>
        </w:tc>
        <w:tc>
          <w:tcPr>
            <w:tcW w:w="425" w:type="dxa"/>
            <w:shd w:val="solid" w:color="FFFFFF" w:fill="auto"/>
          </w:tcPr>
          <w:p w14:paraId="2ACFE304" w14:textId="213FB3CA"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0444E055" w14:textId="23E1027C" w:rsidR="00022CB9" w:rsidRPr="005A13C0" w:rsidRDefault="00022CB9" w:rsidP="002C4A81">
            <w:pPr>
              <w:pStyle w:val="TAL"/>
              <w:rPr>
                <w:sz w:val="16"/>
                <w:szCs w:val="16"/>
              </w:rPr>
            </w:pPr>
            <w:r w:rsidRPr="005A13C0">
              <w:rPr>
                <w:sz w:val="16"/>
                <w:szCs w:val="16"/>
              </w:rPr>
              <w:t>Support of allowed CAG list with validity condition</w:t>
            </w:r>
          </w:p>
        </w:tc>
        <w:tc>
          <w:tcPr>
            <w:tcW w:w="708" w:type="dxa"/>
            <w:shd w:val="solid" w:color="FFFFFF" w:fill="auto"/>
          </w:tcPr>
          <w:p w14:paraId="615EC21E" w14:textId="0A290812" w:rsidR="00022CB9" w:rsidRPr="005A13C0" w:rsidRDefault="00022CB9" w:rsidP="002C4A81">
            <w:pPr>
              <w:pStyle w:val="TAC"/>
              <w:rPr>
                <w:sz w:val="16"/>
                <w:szCs w:val="16"/>
              </w:rPr>
            </w:pPr>
            <w:r w:rsidRPr="005A13C0">
              <w:rPr>
                <w:sz w:val="16"/>
                <w:szCs w:val="16"/>
              </w:rPr>
              <w:t>18.1.0</w:t>
            </w:r>
          </w:p>
        </w:tc>
      </w:tr>
      <w:tr w:rsidR="00022CB9" w:rsidRPr="005A13C0" w14:paraId="03538C39" w14:textId="77777777" w:rsidTr="009D14FB">
        <w:tc>
          <w:tcPr>
            <w:tcW w:w="800" w:type="dxa"/>
            <w:shd w:val="solid" w:color="FFFFFF" w:fill="auto"/>
          </w:tcPr>
          <w:p w14:paraId="0EB9A4E2" w14:textId="3737105E"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02F733D1" w14:textId="567BBFB0"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608B97DD" w14:textId="444692E6" w:rsidR="00022CB9" w:rsidRPr="005A13C0" w:rsidRDefault="00022CB9" w:rsidP="002C4A81">
            <w:pPr>
              <w:pStyle w:val="TAC"/>
              <w:rPr>
                <w:sz w:val="16"/>
                <w:szCs w:val="16"/>
              </w:rPr>
            </w:pPr>
            <w:r w:rsidRPr="005A13C0">
              <w:rPr>
                <w:sz w:val="16"/>
                <w:szCs w:val="16"/>
              </w:rPr>
              <w:t>SP-230063</w:t>
            </w:r>
          </w:p>
        </w:tc>
        <w:tc>
          <w:tcPr>
            <w:tcW w:w="567" w:type="dxa"/>
            <w:shd w:val="solid" w:color="FFFFFF" w:fill="auto"/>
          </w:tcPr>
          <w:p w14:paraId="664DE94E" w14:textId="6475B61A" w:rsidR="00022CB9" w:rsidRPr="005A13C0" w:rsidRDefault="00022CB9" w:rsidP="002C4A81">
            <w:pPr>
              <w:pStyle w:val="TAL"/>
              <w:rPr>
                <w:sz w:val="16"/>
                <w:szCs w:val="16"/>
              </w:rPr>
            </w:pPr>
            <w:r w:rsidRPr="005A13C0">
              <w:rPr>
                <w:sz w:val="16"/>
                <w:szCs w:val="16"/>
              </w:rPr>
              <w:t>4124</w:t>
            </w:r>
          </w:p>
        </w:tc>
        <w:tc>
          <w:tcPr>
            <w:tcW w:w="425" w:type="dxa"/>
            <w:shd w:val="solid" w:color="FFFFFF" w:fill="auto"/>
          </w:tcPr>
          <w:p w14:paraId="55FC3505" w14:textId="12D7E441" w:rsidR="00022CB9" w:rsidRPr="005A13C0" w:rsidRDefault="00022CB9" w:rsidP="002C4A81">
            <w:pPr>
              <w:pStyle w:val="TAL"/>
              <w:rPr>
                <w:sz w:val="16"/>
                <w:szCs w:val="16"/>
              </w:rPr>
            </w:pPr>
            <w:r w:rsidRPr="005A13C0">
              <w:rPr>
                <w:sz w:val="16"/>
                <w:szCs w:val="16"/>
              </w:rPr>
              <w:t>3</w:t>
            </w:r>
          </w:p>
        </w:tc>
        <w:tc>
          <w:tcPr>
            <w:tcW w:w="425" w:type="dxa"/>
            <w:shd w:val="solid" w:color="FFFFFF" w:fill="auto"/>
          </w:tcPr>
          <w:p w14:paraId="478AD8EF" w14:textId="7F5C5F29"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34B113AE" w14:textId="15BBA806" w:rsidR="00022CB9" w:rsidRPr="005A13C0" w:rsidRDefault="00022CB9" w:rsidP="002C4A81">
            <w:pPr>
              <w:pStyle w:val="TAL"/>
              <w:rPr>
                <w:sz w:val="16"/>
                <w:szCs w:val="16"/>
              </w:rPr>
            </w:pPr>
            <w:r w:rsidRPr="005A13C0">
              <w:rPr>
                <w:sz w:val="16"/>
                <w:szCs w:val="16"/>
              </w:rPr>
              <w:t>Support of wireline access as access to SNPN</w:t>
            </w:r>
          </w:p>
        </w:tc>
        <w:tc>
          <w:tcPr>
            <w:tcW w:w="708" w:type="dxa"/>
            <w:shd w:val="solid" w:color="FFFFFF" w:fill="auto"/>
          </w:tcPr>
          <w:p w14:paraId="084CBF4C" w14:textId="5B29B908" w:rsidR="00022CB9" w:rsidRPr="005A13C0" w:rsidRDefault="00022CB9" w:rsidP="002C4A81">
            <w:pPr>
              <w:pStyle w:val="TAC"/>
              <w:rPr>
                <w:sz w:val="16"/>
                <w:szCs w:val="16"/>
              </w:rPr>
            </w:pPr>
            <w:r w:rsidRPr="005A13C0">
              <w:rPr>
                <w:sz w:val="16"/>
                <w:szCs w:val="16"/>
              </w:rPr>
              <w:t>18.1.0</w:t>
            </w:r>
          </w:p>
        </w:tc>
      </w:tr>
      <w:tr w:rsidR="00022CB9" w:rsidRPr="005A13C0" w14:paraId="559F143E" w14:textId="77777777" w:rsidTr="009D14FB">
        <w:tc>
          <w:tcPr>
            <w:tcW w:w="800" w:type="dxa"/>
            <w:shd w:val="solid" w:color="FFFFFF" w:fill="auto"/>
          </w:tcPr>
          <w:p w14:paraId="0988954B" w14:textId="52D86D62"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7D411CC" w14:textId="53E920CB"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7DBB97BF" w14:textId="7617515C" w:rsidR="00022CB9" w:rsidRPr="005A13C0" w:rsidRDefault="00022CB9" w:rsidP="002C4A81">
            <w:pPr>
              <w:pStyle w:val="TAC"/>
              <w:rPr>
                <w:sz w:val="16"/>
                <w:szCs w:val="16"/>
              </w:rPr>
            </w:pPr>
            <w:r w:rsidRPr="005A13C0">
              <w:rPr>
                <w:sz w:val="16"/>
                <w:szCs w:val="16"/>
              </w:rPr>
              <w:t>SP-230054</w:t>
            </w:r>
          </w:p>
        </w:tc>
        <w:tc>
          <w:tcPr>
            <w:tcW w:w="567" w:type="dxa"/>
            <w:shd w:val="solid" w:color="FFFFFF" w:fill="auto"/>
          </w:tcPr>
          <w:p w14:paraId="20B97605" w14:textId="319BDD92" w:rsidR="00022CB9" w:rsidRPr="005A13C0" w:rsidRDefault="00022CB9" w:rsidP="002C4A81">
            <w:pPr>
              <w:pStyle w:val="TAL"/>
              <w:rPr>
                <w:sz w:val="16"/>
                <w:szCs w:val="16"/>
              </w:rPr>
            </w:pPr>
            <w:r w:rsidRPr="005A13C0">
              <w:rPr>
                <w:sz w:val="16"/>
                <w:szCs w:val="16"/>
              </w:rPr>
              <w:t>4128</w:t>
            </w:r>
          </w:p>
        </w:tc>
        <w:tc>
          <w:tcPr>
            <w:tcW w:w="425" w:type="dxa"/>
            <w:shd w:val="solid" w:color="FFFFFF" w:fill="auto"/>
          </w:tcPr>
          <w:p w14:paraId="05F16C92" w14:textId="438FEB01" w:rsidR="00022CB9" w:rsidRPr="005A13C0" w:rsidRDefault="00022CB9" w:rsidP="002C4A81">
            <w:pPr>
              <w:pStyle w:val="TAL"/>
              <w:rPr>
                <w:sz w:val="16"/>
                <w:szCs w:val="16"/>
              </w:rPr>
            </w:pPr>
            <w:r w:rsidRPr="005A13C0">
              <w:rPr>
                <w:sz w:val="16"/>
                <w:szCs w:val="16"/>
              </w:rPr>
              <w:t>4</w:t>
            </w:r>
          </w:p>
        </w:tc>
        <w:tc>
          <w:tcPr>
            <w:tcW w:w="425" w:type="dxa"/>
            <w:shd w:val="solid" w:color="FFFFFF" w:fill="auto"/>
          </w:tcPr>
          <w:p w14:paraId="19DECCD9" w14:textId="03374B5A"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13654FF7" w14:textId="7B5261D5" w:rsidR="00022CB9" w:rsidRPr="005A13C0" w:rsidRDefault="00022CB9" w:rsidP="002C4A81">
            <w:pPr>
              <w:pStyle w:val="TAL"/>
              <w:rPr>
                <w:sz w:val="16"/>
                <w:szCs w:val="16"/>
              </w:rPr>
            </w:pPr>
            <w:r w:rsidRPr="005A13C0">
              <w:rPr>
                <w:sz w:val="16"/>
                <w:szCs w:val="16"/>
              </w:rPr>
              <w:t>Support of Group AF Sessions for QoS Resource Allocation and QoS monitoring operation</w:t>
            </w:r>
          </w:p>
        </w:tc>
        <w:tc>
          <w:tcPr>
            <w:tcW w:w="708" w:type="dxa"/>
            <w:shd w:val="solid" w:color="FFFFFF" w:fill="auto"/>
          </w:tcPr>
          <w:p w14:paraId="30B973E0" w14:textId="228013AE" w:rsidR="00022CB9" w:rsidRPr="005A13C0" w:rsidRDefault="00022CB9" w:rsidP="002C4A81">
            <w:pPr>
              <w:pStyle w:val="TAC"/>
              <w:rPr>
                <w:sz w:val="16"/>
                <w:szCs w:val="16"/>
              </w:rPr>
            </w:pPr>
            <w:r w:rsidRPr="005A13C0">
              <w:rPr>
                <w:sz w:val="16"/>
                <w:szCs w:val="16"/>
              </w:rPr>
              <w:t>18.1.0</w:t>
            </w:r>
          </w:p>
        </w:tc>
      </w:tr>
      <w:tr w:rsidR="00022CB9" w:rsidRPr="005A13C0" w14:paraId="6D511F68" w14:textId="77777777" w:rsidTr="009D14FB">
        <w:tc>
          <w:tcPr>
            <w:tcW w:w="800" w:type="dxa"/>
            <w:shd w:val="solid" w:color="FFFFFF" w:fill="auto"/>
          </w:tcPr>
          <w:p w14:paraId="1A661B88" w14:textId="5C2EB983"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A3AE561" w14:textId="078FC39D"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207EA430" w14:textId="1F808B6D" w:rsidR="00022CB9" w:rsidRPr="005A13C0" w:rsidRDefault="00022CB9" w:rsidP="002C4A81">
            <w:pPr>
              <w:pStyle w:val="TAC"/>
              <w:rPr>
                <w:sz w:val="16"/>
                <w:szCs w:val="16"/>
              </w:rPr>
            </w:pPr>
            <w:r w:rsidRPr="005A13C0">
              <w:rPr>
                <w:sz w:val="16"/>
                <w:szCs w:val="16"/>
              </w:rPr>
              <w:t>SP-230052</w:t>
            </w:r>
          </w:p>
        </w:tc>
        <w:tc>
          <w:tcPr>
            <w:tcW w:w="567" w:type="dxa"/>
            <w:shd w:val="solid" w:color="FFFFFF" w:fill="auto"/>
          </w:tcPr>
          <w:p w14:paraId="356D9922" w14:textId="31501C87" w:rsidR="00022CB9" w:rsidRPr="005A13C0" w:rsidRDefault="00022CB9" w:rsidP="002C4A81">
            <w:pPr>
              <w:pStyle w:val="TAL"/>
              <w:rPr>
                <w:sz w:val="16"/>
                <w:szCs w:val="16"/>
              </w:rPr>
            </w:pPr>
            <w:r w:rsidRPr="005A13C0">
              <w:rPr>
                <w:sz w:val="16"/>
                <w:szCs w:val="16"/>
              </w:rPr>
              <w:t>4133</w:t>
            </w:r>
          </w:p>
        </w:tc>
        <w:tc>
          <w:tcPr>
            <w:tcW w:w="425" w:type="dxa"/>
            <w:shd w:val="solid" w:color="FFFFFF" w:fill="auto"/>
          </w:tcPr>
          <w:p w14:paraId="48988312" w14:textId="69632D40"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1DE91B97" w14:textId="1CCBD1A9"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12D41F5D" w14:textId="5236F8F7" w:rsidR="00022CB9" w:rsidRPr="005A13C0" w:rsidRDefault="00022CB9" w:rsidP="002C4A81">
            <w:pPr>
              <w:pStyle w:val="TAL"/>
              <w:rPr>
                <w:sz w:val="16"/>
                <w:szCs w:val="16"/>
              </w:rPr>
            </w:pPr>
            <w:r w:rsidRPr="005A13C0">
              <w:rPr>
                <w:sz w:val="16"/>
                <w:szCs w:val="16"/>
              </w:rPr>
              <w:t>Ensuring that a geographical area requested for a time sync service coincides with a RA</w:t>
            </w:r>
          </w:p>
        </w:tc>
        <w:tc>
          <w:tcPr>
            <w:tcW w:w="708" w:type="dxa"/>
            <w:shd w:val="solid" w:color="FFFFFF" w:fill="auto"/>
          </w:tcPr>
          <w:p w14:paraId="6EC3EC67" w14:textId="21F9FAE4" w:rsidR="00022CB9" w:rsidRPr="005A13C0" w:rsidRDefault="00022CB9" w:rsidP="002C4A81">
            <w:pPr>
              <w:pStyle w:val="TAC"/>
              <w:rPr>
                <w:sz w:val="16"/>
                <w:szCs w:val="16"/>
              </w:rPr>
            </w:pPr>
            <w:r w:rsidRPr="005A13C0">
              <w:rPr>
                <w:sz w:val="16"/>
                <w:szCs w:val="16"/>
              </w:rPr>
              <w:t>18.1.0</w:t>
            </w:r>
          </w:p>
        </w:tc>
      </w:tr>
      <w:tr w:rsidR="00022CB9" w:rsidRPr="005A13C0" w14:paraId="031AED90" w14:textId="77777777" w:rsidTr="009D14FB">
        <w:tc>
          <w:tcPr>
            <w:tcW w:w="800" w:type="dxa"/>
            <w:shd w:val="solid" w:color="FFFFFF" w:fill="auto"/>
          </w:tcPr>
          <w:p w14:paraId="34344410" w14:textId="3B18570C"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423E74A" w14:textId="2FD047DF"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006CD4AF" w14:textId="368C8940" w:rsidR="00022CB9" w:rsidRPr="005A13C0" w:rsidRDefault="00022CB9" w:rsidP="002C4A81">
            <w:pPr>
              <w:pStyle w:val="TAC"/>
              <w:rPr>
                <w:sz w:val="16"/>
                <w:szCs w:val="16"/>
              </w:rPr>
            </w:pPr>
            <w:r w:rsidRPr="005A13C0">
              <w:rPr>
                <w:sz w:val="16"/>
                <w:szCs w:val="16"/>
              </w:rPr>
              <w:t>SP-230040</w:t>
            </w:r>
          </w:p>
        </w:tc>
        <w:tc>
          <w:tcPr>
            <w:tcW w:w="567" w:type="dxa"/>
            <w:shd w:val="solid" w:color="FFFFFF" w:fill="auto"/>
          </w:tcPr>
          <w:p w14:paraId="6A27E609" w14:textId="6461FEB1" w:rsidR="00022CB9" w:rsidRPr="005A13C0" w:rsidRDefault="00022CB9" w:rsidP="002C4A81">
            <w:pPr>
              <w:pStyle w:val="TAL"/>
              <w:rPr>
                <w:sz w:val="16"/>
                <w:szCs w:val="16"/>
              </w:rPr>
            </w:pPr>
            <w:r w:rsidRPr="005A13C0">
              <w:rPr>
                <w:sz w:val="16"/>
                <w:szCs w:val="16"/>
              </w:rPr>
              <w:t>4137</w:t>
            </w:r>
          </w:p>
        </w:tc>
        <w:tc>
          <w:tcPr>
            <w:tcW w:w="425" w:type="dxa"/>
            <w:shd w:val="solid" w:color="FFFFFF" w:fill="auto"/>
          </w:tcPr>
          <w:p w14:paraId="17B0C469" w14:textId="1E74AD7C" w:rsidR="00022CB9" w:rsidRPr="005A13C0" w:rsidRDefault="00022CB9" w:rsidP="002C4A81">
            <w:pPr>
              <w:pStyle w:val="TAL"/>
              <w:rPr>
                <w:sz w:val="16"/>
                <w:szCs w:val="16"/>
              </w:rPr>
            </w:pPr>
            <w:r w:rsidRPr="005A13C0">
              <w:rPr>
                <w:sz w:val="16"/>
                <w:szCs w:val="16"/>
              </w:rPr>
              <w:t>1</w:t>
            </w:r>
          </w:p>
        </w:tc>
        <w:tc>
          <w:tcPr>
            <w:tcW w:w="425" w:type="dxa"/>
            <w:shd w:val="solid" w:color="FFFFFF" w:fill="auto"/>
          </w:tcPr>
          <w:p w14:paraId="736BA69D" w14:textId="7D303813" w:rsidR="00022CB9" w:rsidRPr="005A13C0" w:rsidRDefault="00022CB9" w:rsidP="002C4A81">
            <w:pPr>
              <w:pStyle w:val="TAL"/>
              <w:rPr>
                <w:sz w:val="16"/>
                <w:szCs w:val="16"/>
              </w:rPr>
            </w:pPr>
            <w:r w:rsidRPr="005A13C0">
              <w:rPr>
                <w:sz w:val="16"/>
                <w:szCs w:val="16"/>
              </w:rPr>
              <w:t>A</w:t>
            </w:r>
          </w:p>
        </w:tc>
        <w:tc>
          <w:tcPr>
            <w:tcW w:w="4820" w:type="dxa"/>
            <w:shd w:val="solid" w:color="FFFFFF" w:fill="auto"/>
          </w:tcPr>
          <w:p w14:paraId="03E3D744" w14:textId="3DE41C6D" w:rsidR="00022CB9" w:rsidRPr="005A13C0" w:rsidRDefault="00022CB9" w:rsidP="002C4A81">
            <w:pPr>
              <w:pStyle w:val="TAL"/>
              <w:rPr>
                <w:sz w:val="16"/>
                <w:szCs w:val="16"/>
              </w:rPr>
            </w:pPr>
            <w:r w:rsidRPr="005A13C0">
              <w:rPr>
                <w:sz w:val="16"/>
                <w:szCs w:val="16"/>
              </w:rPr>
              <w:t>UE-Slice-MBR clarifications including for priority services</w:t>
            </w:r>
          </w:p>
        </w:tc>
        <w:tc>
          <w:tcPr>
            <w:tcW w:w="708" w:type="dxa"/>
            <w:shd w:val="solid" w:color="FFFFFF" w:fill="auto"/>
          </w:tcPr>
          <w:p w14:paraId="56C5F37D" w14:textId="73234E3F" w:rsidR="00022CB9" w:rsidRPr="005A13C0" w:rsidRDefault="00022CB9" w:rsidP="002C4A81">
            <w:pPr>
              <w:pStyle w:val="TAC"/>
              <w:rPr>
                <w:sz w:val="16"/>
                <w:szCs w:val="16"/>
              </w:rPr>
            </w:pPr>
            <w:r w:rsidRPr="005A13C0">
              <w:rPr>
                <w:sz w:val="16"/>
                <w:szCs w:val="16"/>
              </w:rPr>
              <w:t>18.1.0</w:t>
            </w:r>
          </w:p>
        </w:tc>
      </w:tr>
      <w:tr w:rsidR="00022CB9" w:rsidRPr="005A13C0" w14:paraId="0F705D6C" w14:textId="77777777" w:rsidTr="009D14FB">
        <w:tc>
          <w:tcPr>
            <w:tcW w:w="800" w:type="dxa"/>
            <w:shd w:val="solid" w:color="FFFFFF" w:fill="auto"/>
          </w:tcPr>
          <w:p w14:paraId="056F2928" w14:textId="64BCB1C7"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148AA3E6" w14:textId="35FD0C51"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25BE6328" w14:textId="2252FCA3" w:rsidR="00022CB9" w:rsidRPr="005A13C0" w:rsidRDefault="00022CB9" w:rsidP="002C4A81">
            <w:pPr>
              <w:pStyle w:val="TAC"/>
              <w:rPr>
                <w:sz w:val="16"/>
                <w:szCs w:val="16"/>
              </w:rPr>
            </w:pPr>
            <w:r w:rsidRPr="005A13C0">
              <w:rPr>
                <w:sz w:val="16"/>
                <w:szCs w:val="16"/>
              </w:rPr>
              <w:t>SP-230058</w:t>
            </w:r>
          </w:p>
        </w:tc>
        <w:tc>
          <w:tcPr>
            <w:tcW w:w="567" w:type="dxa"/>
            <w:shd w:val="solid" w:color="FFFFFF" w:fill="auto"/>
          </w:tcPr>
          <w:p w14:paraId="13EEBCA4" w14:textId="47CE3DEA" w:rsidR="00022CB9" w:rsidRPr="005A13C0" w:rsidRDefault="00022CB9" w:rsidP="002C4A81">
            <w:pPr>
              <w:pStyle w:val="TAL"/>
              <w:rPr>
                <w:sz w:val="16"/>
                <w:szCs w:val="16"/>
              </w:rPr>
            </w:pPr>
            <w:r w:rsidRPr="005A13C0">
              <w:rPr>
                <w:sz w:val="16"/>
                <w:szCs w:val="16"/>
              </w:rPr>
              <w:t>4144</w:t>
            </w:r>
          </w:p>
        </w:tc>
        <w:tc>
          <w:tcPr>
            <w:tcW w:w="425" w:type="dxa"/>
            <w:shd w:val="solid" w:color="FFFFFF" w:fill="auto"/>
          </w:tcPr>
          <w:p w14:paraId="48C7A184" w14:textId="4E2A2694" w:rsidR="00022CB9" w:rsidRPr="005A13C0" w:rsidRDefault="00022CB9" w:rsidP="002C4A81">
            <w:pPr>
              <w:pStyle w:val="TAL"/>
              <w:rPr>
                <w:sz w:val="16"/>
                <w:szCs w:val="16"/>
              </w:rPr>
            </w:pPr>
            <w:r w:rsidRPr="005A13C0">
              <w:rPr>
                <w:sz w:val="16"/>
                <w:szCs w:val="16"/>
              </w:rPr>
              <w:t>-</w:t>
            </w:r>
          </w:p>
        </w:tc>
        <w:tc>
          <w:tcPr>
            <w:tcW w:w="425" w:type="dxa"/>
            <w:shd w:val="solid" w:color="FFFFFF" w:fill="auto"/>
          </w:tcPr>
          <w:p w14:paraId="2D8C18CD" w14:textId="4216DD2C"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72A02DC3" w14:textId="022FBFEC" w:rsidR="00022CB9" w:rsidRPr="005A13C0" w:rsidRDefault="00022CB9" w:rsidP="002C4A81">
            <w:pPr>
              <w:pStyle w:val="TAL"/>
              <w:rPr>
                <w:sz w:val="16"/>
                <w:szCs w:val="16"/>
              </w:rPr>
            </w:pPr>
            <w:r w:rsidRPr="005A13C0">
              <w:rPr>
                <w:sz w:val="16"/>
                <w:szCs w:val="16"/>
              </w:rPr>
              <w:t xml:space="preserve">Common EAS re-discovery initiated by SMF </w:t>
            </w:r>
          </w:p>
        </w:tc>
        <w:tc>
          <w:tcPr>
            <w:tcW w:w="708" w:type="dxa"/>
            <w:shd w:val="solid" w:color="FFFFFF" w:fill="auto"/>
          </w:tcPr>
          <w:p w14:paraId="06088203" w14:textId="7CE27987" w:rsidR="00022CB9" w:rsidRPr="005A13C0" w:rsidRDefault="00022CB9" w:rsidP="002C4A81">
            <w:pPr>
              <w:pStyle w:val="TAC"/>
              <w:rPr>
                <w:sz w:val="16"/>
                <w:szCs w:val="16"/>
              </w:rPr>
            </w:pPr>
            <w:r w:rsidRPr="005A13C0">
              <w:rPr>
                <w:sz w:val="16"/>
                <w:szCs w:val="16"/>
              </w:rPr>
              <w:t>18.1.0</w:t>
            </w:r>
          </w:p>
        </w:tc>
      </w:tr>
      <w:tr w:rsidR="00022CB9" w:rsidRPr="005A13C0" w14:paraId="2D1539C1" w14:textId="77777777" w:rsidTr="009D14FB">
        <w:tc>
          <w:tcPr>
            <w:tcW w:w="800" w:type="dxa"/>
            <w:shd w:val="solid" w:color="FFFFFF" w:fill="auto"/>
          </w:tcPr>
          <w:p w14:paraId="3F5DA70D" w14:textId="22557DCD"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06DE7039" w14:textId="44C7EF66"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1E83EDA9" w14:textId="01293A77" w:rsidR="00022CB9" w:rsidRPr="005A13C0" w:rsidRDefault="00022CB9" w:rsidP="002C4A81">
            <w:pPr>
              <w:pStyle w:val="TAC"/>
              <w:rPr>
                <w:sz w:val="16"/>
                <w:szCs w:val="16"/>
              </w:rPr>
            </w:pPr>
            <w:r w:rsidRPr="005A13C0">
              <w:rPr>
                <w:sz w:val="16"/>
                <w:szCs w:val="16"/>
              </w:rPr>
              <w:t>SP-230170</w:t>
            </w:r>
          </w:p>
        </w:tc>
        <w:tc>
          <w:tcPr>
            <w:tcW w:w="567" w:type="dxa"/>
            <w:shd w:val="solid" w:color="FFFFFF" w:fill="auto"/>
          </w:tcPr>
          <w:p w14:paraId="464133A7" w14:textId="4537F24C" w:rsidR="00022CB9" w:rsidRPr="005A13C0" w:rsidRDefault="00022CB9" w:rsidP="002C4A81">
            <w:pPr>
              <w:pStyle w:val="TAL"/>
              <w:rPr>
                <w:sz w:val="16"/>
                <w:szCs w:val="16"/>
              </w:rPr>
            </w:pPr>
            <w:r w:rsidRPr="005A13C0">
              <w:rPr>
                <w:sz w:val="16"/>
                <w:szCs w:val="16"/>
              </w:rPr>
              <w:t>4156</w:t>
            </w:r>
          </w:p>
        </w:tc>
        <w:tc>
          <w:tcPr>
            <w:tcW w:w="425" w:type="dxa"/>
            <w:shd w:val="solid" w:color="FFFFFF" w:fill="auto"/>
          </w:tcPr>
          <w:p w14:paraId="4E675D8A" w14:textId="0E572A13"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6E7C6919" w14:textId="40F5D3EC"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35D8C87D" w14:textId="31CFE757" w:rsidR="00022CB9" w:rsidRPr="005A13C0" w:rsidRDefault="00022CB9" w:rsidP="002C4A81">
            <w:pPr>
              <w:pStyle w:val="TAL"/>
              <w:rPr>
                <w:sz w:val="16"/>
                <w:szCs w:val="16"/>
              </w:rPr>
            </w:pPr>
            <w:r w:rsidRPr="005A13C0">
              <w:rPr>
                <w:sz w:val="16"/>
                <w:szCs w:val="16"/>
              </w:rPr>
              <w:t>Event exposure enhancement for enhanced NSAC architecture</w:t>
            </w:r>
          </w:p>
        </w:tc>
        <w:tc>
          <w:tcPr>
            <w:tcW w:w="708" w:type="dxa"/>
            <w:shd w:val="solid" w:color="FFFFFF" w:fill="auto"/>
          </w:tcPr>
          <w:p w14:paraId="5890262C" w14:textId="0FEACFF2" w:rsidR="00022CB9" w:rsidRPr="005A13C0" w:rsidRDefault="00022CB9" w:rsidP="002C4A81">
            <w:pPr>
              <w:pStyle w:val="TAC"/>
              <w:rPr>
                <w:sz w:val="16"/>
                <w:szCs w:val="16"/>
              </w:rPr>
            </w:pPr>
            <w:r w:rsidRPr="005A13C0">
              <w:rPr>
                <w:sz w:val="16"/>
                <w:szCs w:val="16"/>
              </w:rPr>
              <w:t>18.1.0</w:t>
            </w:r>
          </w:p>
        </w:tc>
      </w:tr>
      <w:tr w:rsidR="00022CB9" w:rsidRPr="005A13C0" w14:paraId="450F3C53" w14:textId="77777777" w:rsidTr="009D14FB">
        <w:tc>
          <w:tcPr>
            <w:tcW w:w="800" w:type="dxa"/>
            <w:shd w:val="solid" w:color="FFFFFF" w:fill="auto"/>
          </w:tcPr>
          <w:p w14:paraId="79F45EFD" w14:textId="748A02F5"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2EED0A0B" w14:textId="6DA063CB"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56A724D5" w14:textId="77B6FBC6" w:rsidR="00022CB9" w:rsidRPr="005A13C0" w:rsidRDefault="00B975A9" w:rsidP="002C4A81">
            <w:pPr>
              <w:pStyle w:val="TAC"/>
              <w:rPr>
                <w:sz w:val="16"/>
                <w:szCs w:val="16"/>
              </w:rPr>
            </w:pPr>
            <w:r w:rsidRPr="005A13C0">
              <w:rPr>
                <w:sz w:val="16"/>
                <w:szCs w:val="16"/>
              </w:rPr>
              <w:t>SP-230058</w:t>
            </w:r>
          </w:p>
        </w:tc>
        <w:tc>
          <w:tcPr>
            <w:tcW w:w="567" w:type="dxa"/>
            <w:shd w:val="solid" w:color="FFFFFF" w:fill="auto"/>
          </w:tcPr>
          <w:p w14:paraId="653CDB3D" w14:textId="3D214713" w:rsidR="00022CB9" w:rsidRPr="005A13C0" w:rsidRDefault="00022CB9" w:rsidP="002C4A81">
            <w:pPr>
              <w:pStyle w:val="TAL"/>
              <w:rPr>
                <w:sz w:val="16"/>
                <w:szCs w:val="16"/>
              </w:rPr>
            </w:pPr>
            <w:r w:rsidRPr="005A13C0">
              <w:rPr>
                <w:sz w:val="16"/>
                <w:szCs w:val="16"/>
              </w:rPr>
              <w:t>4160</w:t>
            </w:r>
          </w:p>
        </w:tc>
        <w:tc>
          <w:tcPr>
            <w:tcW w:w="425" w:type="dxa"/>
            <w:shd w:val="solid" w:color="FFFFFF" w:fill="auto"/>
          </w:tcPr>
          <w:p w14:paraId="6AB3A786" w14:textId="40B08622"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092E9CE5" w14:textId="4F16A536"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5C45AF2B" w14:textId="32CCE0CF" w:rsidR="00022CB9" w:rsidRPr="005A13C0" w:rsidRDefault="00022CB9" w:rsidP="002C4A81">
            <w:pPr>
              <w:pStyle w:val="TAL"/>
              <w:rPr>
                <w:sz w:val="16"/>
                <w:szCs w:val="16"/>
              </w:rPr>
            </w:pPr>
            <w:r w:rsidRPr="005A13C0">
              <w:rPr>
                <w:sz w:val="16"/>
                <w:szCs w:val="16"/>
              </w:rPr>
              <w:t>Delivery of Traffic Influence information for Home Routed-Session Breakout (HR-SBO) support</w:t>
            </w:r>
          </w:p>
        </w:tc>
        <w:tc>
          <w:tcPr>
            <w:tcW w:w="708" w:type="dxa"/>
            <w:shd w:val="solid" w:color="FFFFFF" w:fill="auto"/>
          </w:tcPr>
          <w:p w14:paraId="785DE460" w14:textId="78D93705" w:rsidR="00022CB9" w:rsidRPr="005A13C0" w:rsidRDefault="00022CB9" w:rsidP="002C4A81">
            <w:pPr>
              <w:pStyle w:val="TAC"/>
              <w:rPr>
                <w:sz w:val="16"/>
                <w:szCs w:val="16"/>
              </w:rPr>
            </w:pPr>
            <w:r w:rsidRPr="005A13C0">
              <w:rPr>
                <w:sz w:val="16"/>
                <w:szCs w:val="16"/>
              </w:rPr>
              <w:t>18.1.0</w:t>
            </w:r>
          </w:p>
        </w:tc>
      </w:tr>
      <w:tr w:rsidR="00B975A9" w:rsidRPr="005A13C0" w14:paraId="6ABFC608" w14:textId="77777777" w:rsidTr="009D14FB">
        <w:tc>
          <w:tcPr>
            <w:tcW w:w="800" w:type="dxa"/>
            <w:shd w:val="solid" w:color="FFFFFF" w:fill="auto"/>
          </w:tcPr>
          <w:p w14:paraId="6147F15A" w14:textId="5A1CFEF1" w:rsidR="00B975A9" w:rsidRPr="005A13C0" w:rsidRDefault="00B975A9" w:rsidP="002C4A81">
            <w:pPr>
              <w:pStyle w:val="TAC"/>
              <w:rPr>
                <w:sz w:val="16"/>
                <w:szCs w:val="16"/>
              </w:rPr>
            </w:pPr>
            <w:r w:rsidRPr="005A13C0">
              <w:rPr>
                <w:sz w:val="16"/>
                <w:szCs w:val="16"/>
              </w:rPr>
              <w:t>2023-03</w:t>
            </w:r>
          </w:p>
        </w:tc>
        <w:tc>
          <w:tcPr>
            <w:tcW w:w="800" w:type="dxa"/>
            <w:shd w:val="solid" w:color="FFFFFF" w:fill="auto"/>
          </w:tcPr>
          <w:p w14:paraId="2002EBEE" w14:textId="256D3BD1" w:rsidR="00B975A9" w:rsidRPr="005A13C0" w:rsidRDefault="00B975A9" w:rsidP="002C4A81">
            <w:pPr>
              <w:pStyle w:val="TAL"/>
              <w:rPr>
                <w:sz w:val="16"/>
                <w:szCs w:val="16"/>
              </w:rPr>
            </w:pPr>
            <w:r w:rsidRPr="005A13C0">
              <w:rPr>
                <w:sz w:val="16"/>
                <w:szCs w:val="16"/>
              </w:rPr>
              <w:t>SP#99</w:t>
            </w:r>
          </w:p>
        </w:tc>
        <w:tc>
          <w:tcPr>
            <w:tcW w:w="1094" w:type="dxa"/>
            <w:shd w:val="solid" w:color="FFFFFF" w:fill="auto"/>
          </w:tcPr>
          <w:p w14:paraId="2B21C1F5" w14:textId="69D2C94D" w:rsidR="00B975A9" w:rsidRPr="005A13C0" w:rsidRDefault="00B975A9" w:rsidP="002C4A81">
            <w:pPr>
              <w:pStyle w:val="TAC"/>
              <w:rPr>
                <w:sz w:val="16"/>
                <w:szCs w:val="16"/>
              </w:rPr>
            </w:pPr>
            <w:r w:rsidRPr="005A13C0">
              <w:rPr>
                <w:sz w:val="16"/>
                <w:szCs w:val="16"/>
              </w:rPr>
              <w:t>SP-230052</w:t>
            </w:r>
          </w:p>
        </w:tc>
        <w:tc>
          <w:tcPr>
            <w:tcW w:w="567" w:type="dxa"/>
            <w:shd w:val="solid" w:color="FFFFFF" w:fill="auto"/>
          </w:tcPr>
          <w:p w14:paraId="491AAC32" w14:textId="6A9C99B7" w:rsidR="00B975A9" w:rsidRPr="005A13C0" w:rsidRDefault="00B975A9" w:rsidP="002C4A81">
            <w:pPr>
              <w:pStyle w:val="TAL"/>
              <w:rPr>
                <w:sz w:val="16"/>
                <w:szCs w:val="16"/>
              </w:rPr>
            </w:pPr>
            <w:r w:rsidRPr="005A13C0">
              <w:rPr>
                <w:sz w:val="16"/>
                <w:szCs w:val="16"/>
              </w:rPr>
              <w:t>4180</w:t>
            </w:r>
          </w:p>
        </w:tc>
        <w:tc>
          <w:tcPr>
            <w:tcW w:w="425" w:type="dxa"/>
            <w:shd w:val="solid" w:color="FFFFFF" w:fill="auto"/>
          </w:tcPr>
          <w:p w14:paraId="1F4CCBFD" w14:textId="368D55DC" w:rsidR="00B975A9" w:rsidRPr="005A13C0" w:rsidRDefault="00B975A9" w:rsidP="002C4A81">
            <w:pPr>
              <w:pStyle w:val="TAL"/>
              <w:rPr>
                <w:sz w:val="16"/>
                <w:szCs w:val="16"/>
              </w:rPr>
            </w:pPr>
            <w:r w:rsidRPr="005A13C0">
              <w:rPr>
                <w:sz w:val="16"/>
                <w:szCs w:val="16"/>
              </w:rPr>
              <w:t>1</w:t>
            </w:r>
          </w:p>
        </w:tc>
        <w:tc>
          <w:tcPr>
            <w:tcW w:w="425" w:type="dxa"/>
            <w:shd w:val="solid" w:color="FFFFFF" w:fill="auto"/>
          </w:tcPr>
          <w:p w14:paraId="603A69DF" w14:textId="6D6EFA4B" w:rsidR="00B975A9" w:rsidRPr="005A13C0" w:rsidRDefault="00B975A9" w:rsidP="002C4A81">
            <w:pPr>
              <w:pStyle w:val="TAL"/>
              <w:rPr>
                <w:sz w:val="16"/>
                <w:szCs w:val="16"/>
              </w:rPr>
            </w:pPr>
            <w:r w:rsidRPr="005A13C0">
              <w:rPr>
                <w:sz w:val="16"/>
                <w:szCs w:val="16"/>
              </w:rPr>
              <w:t>C</w:t>
            </w:r>
          </w:p>
        </w:tc>
        <w:tc>
          <w:tcPr>
            <w:tcW w:w="4820" w:type="dxa"/>
            <w:shd w:val="solid" w:color="FFFFFF" w:fill="auto"/>
          </w:tcPr>
          <w:p w14:paraId="3BFC7C5C" w14:textId="5584FE97" w:rsidR="00B975A9" w:rsidRPr="005A13C0" w:rsidRDefault="00B975A9" w:rsidP="002C4A81">
            <w:pPr>
              <w:pStyle w:val="TAL"/>
              <w:rPr>
                <w:sz w:val="16"/>
                <w:szCs w:val="16"/>
              </w:rPr>
            </w:pPr>
            <w:r w:rsidRPr="005A13C0">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5A13C0" w:rsidRDefault="00B975A9" w:rsidP="002C4A81">
            <w:pPr>
              <w:pStyle w:val="TAC"/>
              <w:rPr>
                <w:sz w:val="16"/>
                <w:szCs w:val="16"/>
              </w:rPr>
            </w:pPr>
            <w:r w:rsidRPr="005A13C0">
              <w:rPr>
                <w:sz w:val="16"/>
                <w:szCs w:val="16"/>
              </w:rPr>
              <w:t>18.1.0</w:t>
            </w:r>
          </w:p>
        </w:tc>
      </w:tr>
      <w:tr w:rsidR="00301C42" w:rsidRPr="005A13C0" w14:paraId="1DDA9AA2" w14:textId="77777777" w:rsidTr="009D14FB">
        <w:tc>
          <w:tcPr>
            <w:tcW w:w="800" w:type="dxa"/>
            <w:shd w:val="solid" w:color="FFFFFF" w:fill="auto"/>
          </w:tcPr>
          <w:p w14:paraId="2809B032" w14:textId="666B044D" w:rsidR="00301C42" w:rsidRPr="005A13C0" w:rsidRDefault="00301C42" w:rsidP="002C4A81">
            <w:pPr>
              <w:pStyle w:val="TAC"/>
              <w:rPr>
                <w:sz w:val="16"/>
                <w:szCs w:val="16"/>
              </w:rPr>
            </w:pPr>
            <w:r w:rsidRPr="005A13C0">
              <w:rPr>
                <w:sz w:val="16"/>
                <w:szCs w:val="16"/>
              </w:rPr>
              <w:t>2023-06</w:t>
            </w:r>
          </w:p>
        </w:tc>
        <w:tc>
          <w:tcPr>
            <w:tcW w:w="800" w:type="dxa"/>
            <w:shd w:val="solid" w:color="FFFFFF" w:fill="auto"/>
          </w:tcPr>
          <w:p w14:paraId="16B92AA2" w14:textId="3290FACE" w:rsidR="00301C42" w:rsidRPr="005A13C0" w:rsidRDefault="00301C42" w:rsidP="002C4A81">
            <w:pPr>
              <w:pStyle w:val="TAL"/>
              <w:rPr>
                <w:sz w:val="16"/>
                <w:szCs w:val="16"/>
              </w:rPr>
            </w:pPr>
            <w:r w:rsidRPr="005A13C0">
              <w:rPr>
                <w:sz w:val="16"/>
                <w:szCs w:val="16"/>
              </w:rPr>
              <w:t>SP#100</w:t>
            </w:r>
          </w:p>
        </w:tc>
        <w:tc>
          <w:tcPr>
            <w:tcW w:w="1094" w:type="dxa"/>
            <w:shd w:val="solid" w:color="FFFFFF" w:fill="auto"/>
          </w:tcPr>
          <w:p w14:paraId="58A552BB" w14:textId="185B3530" w:rsidR="00301C42" w:rsidRPr="005A13C0" w:rsidRDefault="00301C42" w:rsidP="002C4A81">
            <w:pPr>
              <w:pStyle w:val="TAC"/>
              <w:rPr>
                <w:sz w:val="16"/>
                <w:szCs w:val="16"/>
              </w:rPr>
            </w:pPr>
            <w:r w:rsidRPr="005A13C0">
              <w:rPr>
                <w:sz w:val="16"/>
                <w:szCs w:val="16"/>
              </w:rPr>
              <w:t>SP-230490</w:t>
            </w:r>
          </w:p>
        </w:tc>
        <w:tc>
          <w:tcPr>
            <w:tcW w:w="567" w:type="dxa"/>
            <w:shd w:val="solid" w:color="FFFFFF" w:fill="auto"/>
          </w:tcPr>
          <w:p w14:paraId="5963AD85" w14:textId="7EF27BD6" w:rsidR="00301C42" w:rsidRPr="005A13C0" w:rsidRDefault="00301C42" w:rsidP="002C4A81">
            <w:pPr>
              <w:pStyle w:val="TAL"/>
              <w:rPr>
                <w:sz w:val="16"/>
                <w:szCs w:val="16"/>
              </w:rPr>
            </w:pPr>
            <w:r w:rsidRPr="005A13C0">
              <w:rPr>
                <w:sz w:val="16"/>
                <w:szCs w:val="16"/>
              </w:rPr>
              <w:t>3748</w:t>
            </w:r>
          </w:p>
        </w:tc>
        <w:tc>
          <w:tcPr>
            <w:tcW w:w="425" w:type="dxa"/>
            <w:shd w:val="solid" w:color="FFFFFF" w:fill="auto"/>
          </w:tcPr>
          <w:p w14:paraId="60049C22" w14:textId="3785BA20" w:rsidR="00301C42" w:rsidRPr="005A13C0" w:rsidRDefault="00301C42" w:rsidP="002C4A81">
            <w:pPr>
              <w:pStyle w:val="TAL"/>
              <w:rPr>
                <w:sz w:val="16"/>
                <w:szCs w:val="16"/>
              </w:rPr>
            </w:pPr>
            <w:r w:rsidRPr="005A13C0">
              <w:rPr>
                <w:sz w:val="16"/>
                <w:szCs w:val="16"/>
              </w:rPr>
              <w:t>2</w:t>
            </w:r>
          </w:p>
        </w:tc>
        <w:tc>
          <w:tcPr>
            <w:tcW w:w="425" w:type="dxa"/>
            <w:shd w:val="solid" w:color="FFFFFF" w:fill="auto"/>
          </w:tcPr>
          <w:p w14:paraId="2BE6B5DF" w14:textId="2042415B" w:rsidR="00301C42" w:rsidRPr="005A13C0" w:rsidRDefault="00301C42" w:rsidP="002C4A81">
            <w:pPr>
              <w:pStyle w:val="TAL"/>
              <w:rPr>
                <w:sz w:val="16"/>
                <w:szCs w:val="16"/>
              </w:rPr>
            </w:pPr>
            <w:r w:rsidRPr="005A13C0">
              <w:rPr>
                <w:sz w:val="16"/>
                <w:szCs w:val="16"/>
              </w:rPr>
              <w:t>F</w:t>
            </w:r>
          </w:p>
        </w:tc>
        <w:tc>
          <w:tcPr>
            <w:tcW w:w="4820" w:type="dxa"/>
            <w:shd w:val="solid" w:color="FFFFFF" w:fill="auto"/>
          </w:tcPr>
          <w:p w14:paraId="4CDBE69B" w14:textId="28D210D5" w:rsidR="00301C42" w:rsidRPr="005A13C0" w:rsidRDefault="00301C42" w:rsidP="002C4A81">
            <w:pPr>
              <w:pStyle w:val="TAL"/>
              <w:rPr>
                <w:sz w:val="16"/>
                <w:szCs w:val="16"/>
              </w:rPr>
            </w:pPr>
            <w:r w:rsidRPr="005A13C0">
              <w:rPr>
                <w:sz w:val="16"/>
                <w:szCs w:val="16"/>
              </w:rPr>
              <w:t>Support for 5QI Priority Level in QoS constraints</w:t>
            </w:r>
          </w:p>
        </w:tc>
        <w:tc>
          <w:tcPr>
            <w:tcW w:w="708" w:type="dxa"/>
            <w:shd w:val="solid" w:color="FFFFFF" w:fill="auto"/>
          </w:tcPr>
          <w:p w14:paraId="2B2AA3CC" w14:textId="1DDC8DE1" w:rsidR="00301C42" w:rsidRPr="005A13C0" w:rsidRDefault="00301C42" w:rsidP="002C4A81">
            <w:pPr>
              <w:pStyle w:val="TAC"/>
              <w:rPr>
                <w:sz w:val="16"/>
                <w:szCs w:val="16"/>
              </w:rPr>
            </w:pPr>
            <w:r w:rsidRPr="005A13C0">
              <w:rPr>
                <w:sz w:val="16"/>
                <w:szCs w:val="16"/>
              </w:rPr>
              <w:t>18.2.0</w:t>
            </w:r>
          </w:p>
        </w:tc>
      </w:tr>
      <w:tr w:rsidR="009B42A2" w:rsidRPr="005A13C0" w14:paraId="72855625" w14:textId="77777777" w:rsidTr="009D14FB">
        <w:tc>
          <w:tcPr>
            <w:tcW w:w="800" w:type="dxa"/>
            <w:shd w:val="solid" w:color="FFFFFF" w:fill="auto"/>
          </w:tcPr>
          <w:p w14:paraId="06ABBCC5" w14:textId="0046CDFE"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0575759C" w14:textId="37594930"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062DA350" w14:textId="356AC728" w:rsidR="009B42A2" w:rsidRPr="005A13C0" w:rsidRDefault="009B42A2" w:rsidP="002C4A81">
            <w:pPr>
              <w:pStyle w:val="TAC"/>
              <w:rPr>
                <w:sz w:val="16"/>
                <w:szCs w:val="16"/>
              </w:rPr>
            </w:pPr>
            <w:r w:rsidRPr="005A13C0">
              <w:rPr>
                <w:sz w:val="16"/>
                <w:szCs w:val="16"/>
              </w:rPr>
              <w:t>SP-230469</w:t>
            </w:r>
          </w:p>
        </w:tc>
        <w:tc>
          <w:tcPr>
            <w:tcW w:w="567" w:type="dxa"/>
            <w:shd w:val="solid" w:color="FFFFFF" w:fill="auto"/>
          </w:tcPr>
          <w:p w14:paraId="1FDEEC09" w14:textId="77598DF4" w:rsidR="009B42A2" w:rsidRPr="005A13C0" w:rsidRDefault="009B42A2" w:rsidP="002C4A81">
            <w:pPr>
              <w:pStyle w:val="TAL"/>
              <w:rPr>
                <w:sz w:val="16"/>
                <w:szCs w:val="16"/>
              </w:rPr>
            </w:pPr>
            <w:r w:rsidRPr="005A13C0">
              <w:rPr>
                <w:sz w:val="16"/>
                <w:szCs w:val="16"/>
              </w:rPr>
              <w:t>3764</w:t>
            </w:r>
          </w:p>
        </w:tc>
        <w:tc>
          <w:tcPr>
            <w:tcW w:w="425" w:type="dxa"/>
            <w:shd w:val="solid" w:color="FFFFFF" w:fill="auto"/>
          </w:tcPr>
          <w:p w14:paraId="4611E30C" w14:textId="41A7B7DC" w:rsidR="009B42A2" w:rsidRPr="005A13C0" w:rsidRDefault="009B42A2" w:rsidP="002C4A81">
            <w:pPr>
              <w:pStyle w:val="TAL"/>
              <w:rPr>
                <w:sz w:val="16"/>
                <w:szCs w:val="16"/>
              </w:rPr>
            </w:pPr>
            <w:r w:rsidRPr="005A13C0">
              <w:rPr>
                <w:sz w:val="16"/>
                <w:szCs w:val="16"/>
              </w:rPr>
              <w:t>6</w:t>
            </w:r>
          </w:p>
        </w:tc>
        <w:tc>
          <w:tcPr>
            <w:tcW w:w="425" w:type="dxa"/>
            <w:shd w:val="solid" w:color="FFFFFF" w:fill="auto"/>
          </w:tcPr>
          <w:p w14:paraId="37400BAB" w14:textId="5A455441"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2F0C5D76" w14:textId="30BE1995" w:rsidR="009B42A2" w:rsidRPr="005A13C0" w:rsidRDefault="009B42A2" w:rsidP="002C4A81">
            <w:pPr>
              <w:pStyle w:val="TAL"/>
              <w:rPr>
                <w:sz w:val="16"/>
                <w:szCs w:val="16"/>
              </w:rPr>
            </w:pPr>
            <w:r w:rsidRPr="005A13C0">
              <w:rPr>
                <w:sz w:val="16"/>
                <w:szCs w:val="16"/>
              </w:rPr>
              <w:t>Extension of NWDAF registration information to reflect new accuracy checking capability</w:t>
            </w:r>
          </w:p>
        </w:tc>
        <w:tc>
          <w:tcPr>
            <w:tcW w:w="708" w:type="dxa"/>
            <w:shd w:val="solid" w:color="FFFFFF" w:fill="auto"/>
          </w:tcPr>
          <w:p w14:paraId="086A5681" w14:textId="07E8260D" w:rsidR="009B42A2" w:rsidRPr="005A13C0" w:rsidRDefault="009B42A2" w:rsidP="002C4A81">
            <w:pPr>
              <w:pStyle w:val="TAC"/>
              <w:rPr>
                <w:sz w:val="16"/>
                <w:szCs w:val="16"/>
              </w:rPr>
            </w:pPr>
            <w:r w:rsidRPr="005A13C0">
              <w:rPr>
                <w:sz w:val="16"/>
                <w:szCs w:val="16"/>
              </w:rPr>
              <w:t>18.2.0</w:t>
            </w:r>
          </w:p>
        </w:tc>
      </w:tr>
      <w:tr w:rsidR="009B42A2" w:rsidRPr="005A13C0" w14:paraId="70F4161A" w14:textId="77777777" w:rsidTr="009D14FB">
        <w:tc>
          <w:tcPr>
            <w:tcW w:w="800" w:type="dxa"/>
            <w:shd w:val="solid" w:color="FFFFFF" w:fill="auto"/>
          </w:tcPr>
          <w:p w14:paraId="1530071D" w14:textId="5F00C992"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6E8DA804" w14:textId="3C41D60F"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4B73A268" w14:textId="1147DF54" w:rsidR="009B42A2" w:rsidRPr="005A13C0" w:rsidRDefault="009B42A2" w:rsidP="002C4A81">
            <w:pPr>
              <w:pStyle w:val="TAC"/>
              <w:rPr>
                <w:sz w:val="16"/>
                <w:szCs w:val="16"/>
              </w:rPr>
            </w:pPr>
            <w:r w:rsidRPr="005A13C0">
              <w:rPr>
                <w:sz w:val="16"/>
                <w:szCs w:val="16"/>
              </w:rPr>
              <w:t>SP-230495</w:t>
            </w:r>
          </w:p>
        </w:tc>
        <w:tc>
          <w:tcPr>
            <w:tcW w:w="567" w:type="dxa"/>
            <w:shd w:val="solid" w:color="FFFFFF" w:fill="auto"/>
          </w:tcPr>
          <w:p w14:paraId="2E2A3A7C" w14:textId="44BDC621" w:rsidR="009B42A2" w:rsidRPr="005A13C0" w:rsidRDefault="009B42A2" w:rsidP="002C4A81">
            <w:pPr>
              <w:pStyle w:val="TAL"/>
              <w:rPr>
                <w:sz w:val="16"/>
                <w:szCs w:val="16"/>
              </w:rPr>
            </w:pPr>
            <w:r w:rsidRPr="005A13C0">
              <w:rPr>
                <w:sz w:val="16"/>
                <w:szCs w:val="16"/>
              </w:rPr>
              <w:t>3922</w:t>
            </w:r>
          </w:p>
        </w:tc>
        <w:tc>
          <w:tcPr>
            <w:tcW w:w="425" w:type="dxa"/>
            <w:shd w:val="solid" w:color="FFFFFF" w:fill="auto"/>
          </w:tcPr>
          <w:p w14:paraId="2512848F" w14:textId="3F66C12C" w:rsidR="009B42A2" w:rsidRPr="005A13C0" w:rsidRDefault="009B42A2" w:rsidP="002C4A81">
            <w:pPr>
              <w:pStyle w:val="TAL"/>
              <w:rPr>
                <w:sz w:val="16"/>
                <w:szCs w:val="16"/>
              </w:rPr>
            </w:pPr>
            <w:r w:rsidRPr="005A13C0">
              <w:rPr>
                <w:sz w:val="16"/>
                <w:szCs w:val="16"/>
              </w:rPr>
              <w:t>2</w:t>
            </w:r>
          </w:p>
        </w:tc>
        <w:tc>
          <w:tcPr>
            <w:tcW w:w="425" w:type="dxa"/>
            <w:shd w:val="solid" w:color="FFFFFF" w:fill="auto"/>
          </w:tcPr>
          <w:p w14:paraId="52742FCD" w14:textId="640D7F03"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4E5A9ABF" w14:textId="74CE819C" w:rsidR="009B42A2" w:rsidRPr="005A13C0" w:rsidRDefault="009B42A2" w:rsidP="002C4A81">
            <w:pPr>
              <w:pStyle w:val="TAL"/>
              <w:rPr>
                <w:sz w:val="16"/>
                <w:szCs w:val="16"/>
              </w:rPr>
            </w:pPr>
            <w:r w:rsidRPr="005A13C0">
              <w:rPr>
                <w:sz w:val="16"/>
                <w:szCs w:val="16"/>
              </w:rPr>
              <w:t>Update for the description of the Nupf interface in 5G reference architecture</w:t>
            </w:r>
          </w:p>
        </w:tc>
        <w:tc>
          <w:tcPr>
            <w:tcW w:w="708" w:type="dxa"/>
            <w:shd w:val="solid" w:color="FFFFFF" w:fill="auto"/>
          </w:tcPr>
          <w:p w14:paraId="04EF71F9" w14:textId="314F309D" w:rsidR="009B42A2" w:rsidRPr="005A13C0" w:rsidRDefault="009B42A2" w:rsidP="002C4A81">
            <w:pPr>
              <w:pStyle w:val="TAC"/>
              <w:rPr>
                <w:sz w:val="16"/>
                <w:szCs w:val="16"/>
              </w:rPr>
            </w:pPr>
            <w:r w:rsidRPr="005A13C0">
              <w:rPr>
                <w:sz w:val="16"/>
                <w:szCs w:val="16"/>
              </w:rPr>
              <w:t>18.2.0</w:t>
            </w:r>
          </w:p>
        </w:tc>
      </w:tr>
      <w:tr w:rsidR="009B42A2" w:rsidRPr="005A13C0" w14:paraId="444715DB" w14:textId="77777777" w:rsidTr="009D14FB">
        <w:tc>
          <w:tcPr>
            <w:tcW w:w="800" w:type="dxa"/>
            <w:shd w:val="solid" w:color="FFFFFF" w:fill="auto"/>
          </w:tcPr>
          <w:p w14:paraId="5DD6F315" w14:textId="761E48B9"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1A3856CE" w14:textId="02D8DD11"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7E66DF12" w14:textId="73939C17" w:rsidR="009B42A2" w:rsidRPr="005A13C0" w:rsidRDefault="009B42A2" w:rsidP="002C4A81">
            <w:pPr>
              <w:pStyle w:val="TAC"/>
              <w:rPr>
                <w:sz w:val="16"/>
                <w:szCs w:val="16"/>
              </w:rPr>
            </w:pPr>
            <w:r w:rsidRPr="005A13C0">
              <w:rPr>
                <w:sz w:val="16"/>
                <w:szCs w:val="16"/>
              </w:rPr>
              <w:t>SP-230490</w:t>
            </w:r>
          </w:p>
        </w:tc>
        <w:tc>
          <w:tcPr>
            <w:tcW w:w="567" w:type="dxa"/>
            <w:shd w:val="solid" w:color="FFFFFF" w:fill="auto"/>
          </w:tcPr>
          <w:p w14:paraId="4B88A542" w14:textId="54A59264" w:rsidR="009B42A2" w:rsidRPr="005A13C0" w:rsidRDefault="009B42A2" w:rsidP="002C4A81">
            <w:pPr>
              <w:pStyle w:val="TAL"/>
              <w:rPr>
                <w:sz w:val="16"/>
                <w:szCs w:val="16"/>
              </w:rPr>
            </w:pPr>
            <w:r w:rsidRPr="005A13C0">
              <w:rPr>
                <w:sz w:val="16"/>
                <w:szCs w:val="16"/>
              </w:rPr>
              <w:t>4037</w:t>
            </w:r>
          </w:p>
        </w:tc>
        <w:tc>
          <w:tcPr>
            <w:tcW w:w="425" w:type="dxa"/>
            <w:shd w:val="solid" w:color="FFFFFF" w:fill="auto"/>
          </w:tcPr>
          <w:p w14:paraId="5438A839" w14:textId="6EEDEF87" w:rsidR="009B42A2" w:rsidRPr="005A13C0" w:rsidRDefault="009B42A2" w:rsidP="002C4A81">
            <w:pPr>
              <w:pStyle w:val="TAL"/>
              <w:rPr>
                <w:sz w:val="16"/>
                <w:szCs w:val="16"/>
              </w:rPr>
            </w:pPr>
            <w:r w:rsidRPr="005A13C0">
              <w:rPr>
                <w:sz w:val="16"/>
                <w:szCs w:val="16"/>
              </w:rPr>
              <w:t>2</w:t>
            </w:r>
          </w:p>
        </w:tc>
        <w:tc>
          <w:tcPr>
            <w:tcW w:w="425" w:type="dxa"/>
            <w:shd w:val="solid" w:color="FFFFFF" w:fill="auto"/>
          </w:tcPr>
          <w:p w14:paraId="1C9A64FB" w14:textId="390AFFC9"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6A20B597" w14:textId="760391AA" w:rsidR="009B42A2" w:rsidRPr="005A13C0" w:rsidRDefault="009B42A2" w:rsidP="002C4A81">
            <w:pPr>
              <w:pStyle w:val="TAL"/>
              <w:rPr>
                <w:sz w:val="16"/>
                <w:szCs w:val="16"/>
              </w:rPr>
            </w:pPr>
            <w:r w:rsidRPr="005A13C0">
              <w:rPr>
                <w:sz w:val="16"/>
                <w:szCs w:val="16"/>
              </w:rPr>
              <w:t>NWDAF discovery with overlapping Serving Areas</w:t>
            </w:r>
          </w:p>
        </w:tc>
        <w:tc>
          <w:tcPr>
            <w:tcW w:w="708" w:type="dxa"/>
            <w:shd w:val="solid" w:color="FFFFFF" w:fill="auto"/>
          </w:tcPr>
          <w:p w14:paraId="03E35BD8" w14:textId="01F82A30" w:rsidR="009B42A2" w:rsidRPr="005A13C0" w:rsidRDefault="009B42A2" w:rsidP="002C4A81">
            <w:pPr>
              <w:pStyle w:val="TAC"/>
              <w:rPr>
                <w:sz w:val="16"/>
                <w:szCs w:val="16"/>
              </w:rPr>
            </w:pPr>
            <w:r w:rsidRPr="005A13C0">
              <w:rPr>
                <w:sz w:val="16"/>
                <w:szCs w:val="16"/>
              </w:rPr>
              <w:t>18.2.0</w:t>
            </w:r>
          </w:p>
        </w:tc>
      </w:tr>
      <w:tr w:rsidR="009B42A2" w:rsidRPr="005A13C0" w14:paraId="037D7FC9" w14:textId="77777777" w:rsidTr="009D14FB">
        <w:tc>
          <w:tcPr>
            <w:tcW w:w="800" w:type="dxa"/>
            <w:shd w:val="solid" w:color="FFFFFF" w:fill="auto"/>
          </w:tcPr>
          <w:p w14:paraId="3B7E2DE4" w14:textId="009BE71D"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72B366A8" w14:textId="77FDF3A3"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67762B46" w14:textId="22423771" w:rsidR="009B42A2" w:rsidRPr="005A13C0" w:rsidRDefault="009B42A2" w:rsidP="002C4A81">
            <w:pPr>
              <w:pStyle w:val="TAC"/>
              <w:rPr>
                <w:sz w:val="16"/>
                <w:szCs w:val="16"/>
              </w:rPr>
            </w:pPr>
            <w:r w:rsidRPr="005A13C0">
              <w:rPr>
                <w:sz w:val="16"/>
                <w:szCs w:val="16"/>
              </w:rPr>
              <w:t>SP-230463</w:t>
            </w:r>
          </w:p>
        </w:tc>
        <w:tc>
          <w:tcPr>
            <w:tcW w:w="567" w:type="dxa"/>
            <w:shd w:val="solid" w:color="FFFFFF" w:fill="auto"/>
          </w:tcPr>
          <w:p w14:paraId="3B66FA2A" w14:textId="6478A595" w:rsidR="009B42A2" w:rsidRPr="005A13C0" w:rsidRDefault="009B42A2" w:rsidP="002C4A81">
            <w:pPr>
              <w:pStyle w:val="TAL"/>
              <w:rPr>
                <w:sz w:val="16"/>
                <w:szCs w:val="16"/>
              </w:rPr>
            </w:pPr>
            <w:r w:rsidRPr="005A13C0">
              <w:rPr>
                <w:sz w:val="16"/>
                <w:szCs w:val="16"/>
              </w:rPr>
              <w:t>4155</w:t>
            </w:r>
          </w:p>
        </w:tc>
        <w:tc>
          <w:tcPr>
            <w:tcW w:w="425" w:type="dxa"/>
            <w:shd w:val="solid" w:color="FFFFFF" w:fill="auto"/>
          </w:tcPr>
          <w:p w14:paraId="78980003" w14:textId="037523C4" w:rsidR="009B42A2" w:rsidRPr="005A13C0" w:rsidRDefault="009B42A2" w:rsidP="002C4A81">
            <w:pPr>
              <w:pStyle w:val="TAL"/>
              <w:rPr>
                <w:sz w:val="16"/>
                <w:szCs w:val="16"/>
              </w:rPr>
            </w:pPr>
            <w:r w:rsidRPr="005A13C0">
              <w:rPr>
                <w:sz w:val="16"/>
                <w:szCs w:val="16"/>
              </w:rPr>
              <w:t>5</w:t>
            </w:r>
          </w:p>
        </w:tc>
        <w:tc>
          <w:tcPr>
            <w:tcW w:w="425" w:type="dxa"/>
            <w:shd w:val="solid" w:color="FFFFFF" w:fill="auto"/>
          </w:tcPr>
          <w:p w14:paraId="7A455C5C" w14:textId="3FE9D97D" w:rsidR="009B42A2" w:rsidRPr="005A13C0" w:rsidRDefault="009B42A2" w:rsidP="002C4A81">
            <w:pPr>
              <w:pStyle w:val="TAL"/>
              <w:rPr>
                <w:sz w:val="16"/>
                <w:szCs w:val="16"/>
              </w:rPr>
            </w:pPr>
            <w:r w:rsidRPr="005A13C0">
              <w:rPr>
                <w:sz w:val="16"/>
                <w:szCs w:val="16"/>
              </w:rPr>
              <w:t>A</w:t>
            </w:r>
          </w:p>
        </w:tc>
        <w:tc>
          <w:tcPr>
            <w:tcW w:w="4820" w:type="dxa"/>
            <w:shd w:val="solid" w:color="FFFFFF" w:fill="auto"/>
          </w:tcPr>
          <w:p w14:paraId="51F53D91" w14:textId="09496E99" w:rsidR="009B42A2" w:rsidRPr="005A13C0" w:rsidRDefault="009B42A2" w:rsidP="002C4A81">
            <w:pPr>
              <w:pStyle w:val="TAL"/>
              <w:rPr>
                <w:sz w:val="16"/>
                <w:szCs w:val="16"/>
              </w:rPr>
            </w:pPr>
            <w:r w:rsidRPr="005A13C0">
              <w:rPr>
                <w:sz w:val="16"/>
                <w:szCs w:val="16"/>
              </w:rPr>
              <w:t>Rewording of NOTE on AF Specific UE identifier</w:t>
            </w:r>
          </w:p>
        </w:tc>
        <w:tc>
          <w:tcPr>
            <w:tcW w:w="708" w:type="dxa"/>
            <w:shd w:val="solid" w:color="FFFFFF" w:fill="auto"/>
          </w:tcPr>
          <w:p w14:paraId="4847BF2A" w14:textId="6124A36B" w:rsidR="009B42A2" w:rsidRPr="005A13C0" w:rsidRDefault="009B42A2" w:rsidP="002C4A81">
            <w:pPr>
              <w:pStyle w:val="TAC"/>
              <w:rPr>
                <w:sz w:val="16"/>
                <w:szCs w:val="16"/>
              </w:rPr>
            </w:pPr>
            <w:r w:rsidRPr="005A13C0">
              <w:rPr>
                <w:sz w:val="16"/>
                <w:szCs w:val="16"/>
              </w:rPr>
              <w:t>18.2.0</w:t>
            </w:r>
          </w:p>
        </w:tc>
      </w:tr>
      <w:tr w:rsidR="009B42A2" w:rsidRPr="005A13C0" w14:paraId="4E5AF33A" w14:textId="77777777" w:rsidTr="009D14FB">
        <w:tc>
          <w:tcPr>
            <w:tcW w:w="800" w:type="dxa"/>
            <w:shd w:val="solid" w:color="FFFFFF" w:fill="auto"/>
          </w:tcPr>
          <w:p w14:paraId="748B685B" w14:textId="1231DDC0"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32F577B" w14:textId="1E14D4E3"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6A3BDD3A" w14:textId="03AC7248" w:rsidR="009B42A2" w:rsidRPr="005A13C0" w:rsidRDefault="009B42A2" w:rsidP="002C4A81">
            <w:pPr>
              <w:pStyle w:val="TAC"/>
              <w:rPr>
                <w:sz w:val="16"/>
                <w:szCs w:val="16"/>
              </w:rPr>
            </w:pPr>
            <w:r w:rsidRPr="005A13C0">
              <w:rPr>
                <w:sz w:val="16"/>
                <w:szCs w:val="16"/>
              </w:rPr>
              <w:t>SP-230497</w:t>
            </w:r>
          </w:p>
        </w:tc>
        <w:tc>
          <w:tcPr>
            <w:tcW w:w="567" w:type="dxa"/>
            <w:shd w:val="solid" w:color="FFFFFF" w:fill="auto"/>
          </w:tcPr>
          <w:p w14:paraId="15A2E838" w14:textId="2037BC8B" w:rsidR="009B42A2" w:rsidRPr="005A13C0" w:rsidRDefault="009B42A2" w:rsidP="002C4A81">
            <w:pPr>
              <w:pStyle w:val="TAL"/>
              <w:rPr>
                <w:sz w:val="16"/>
                <w:szCs w:val="16"/>
              </w:rPr>
            </w:pPr>
            <w:r w:rsidRPr="005A13C0">
              <w:rPr>
                <w:sz w:val="16"/>
                <w:szCs w:val="16"/>
              </w:rPr>
              <w:t>4183</w:t>
            </w:r>
          </w:p>
        </w:tc>
        <w:tc>
          <w:tcPr>
            <w:tcW w:w="425" w:type="dxa"/>
            <w:shd w:val="solid" w:color="FFFFFF" w:fill="auto"/>
          </w:tcPr>
          <w:p w14:paraId="25B36045" w14:textId="1548DD31" w:rsidR="009B42A2" w:rsidRPr="005A13C0" w:rsidRDefault="009B42A2" w:rsidP="002C4A81">
            <w:pPr>
              <w:pStyle w:val="TAL"/>
              <w:rPr>
                <w:sz w:val="16"/>
                <w:szCs w:val="16"/>
              </w:rPr>
            </w:pPr>
            <w:r w:rsidRPr="005A13C0">
              <w:rPr>
                <w:sz w:val="16"/>
                <w:szCs w:val="16"/>
              </w:rPr>
              <w:t>3</w:t>
            </w:r>
          </w:p>
        </w:tc>
        <w:tc>
          <w:tcPr>
            <w:tcW w:w="425" w:type="dxa"/>
            <w:shd w:val="solid" w:color="FFFFFF" w:fill="auto"/>
          </w:tcPr>
          <w:p w14:paraId="6D810C2F" w14:textId="275A5939"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0ABD4E1B" w14:textId="501DB0EE" w:rsidR="009B42A2" w:rsidRPr="005A13C0" w:rsidRDefault="009B42A2" w:rsidP="002C4A81">
            <w:pPr>
              <w:pStyle w:val="TAL"/>
              <w:rPr>
                <w:sz w:val="16"/>
                <w:szCs w:val="16"/>
              </w:rPr>
            </w:pPr>
            <w:r w:rsidRPr="005A13C0">
              <w:rPr>
                <w:sz w:val="16"/>
                <w:szCs w:val="16"/>
              </w:rPr>
              <w:t>Support of extra traffic characteristics for alternative QoS profile</w:t>
            </w:r>
          </w:p>
        </w:tc>
        <w:tc>
          <w:tcPr>
            <w:tcW w:w="708" w:type="dxa"/>
            <w:shd w:val="solid" w:color="FFFFFF" w:fill="auto"/>
          </w:tcPr>
          <w:p w14:paraId="1B6A0BFF" w14:textId="1E197068" w:rsidR="009B42A2" w:rsidRPr="005A13C0" w:rsidRDefault="009B42A2" w:rsidP="002C4A81">
            <w:pPr>
              <w:pStyle w:val="TAC"/>
              <w:rPr>
                <w:sz w:val="16"/>
                <w:szCs w:val="16"/>
              </w:rPr>
            </w:pPr>
            <w:r w:rsidRPr="005A13C0">
              <w:rPr>
                <w:sz w:val="16"/>
                <w:szCs w:val="16"/>
              </w:rPr>
              <w:t>18.2.0</w:t>
            </w:r>
          </w:p>
        </w:tc>
      </w:tr>
      <w:tr w:rsidR="009B42A2" w:rsidRPr="005A13C0" w14:paraId="3A53CC91" w14:textId="77777777" w:rsidTr="009D14FB">
        <w:tc>
          <w:tcPr>
            <w:tcW w:w="800" w:type="dxa"/>
            <w:shd w:val="solid" w:color="FFFFFF" w:fill="auto"/>
          </w:tcPr>
          <w:p w14:paraId="652A9176" w14:textId="3BDBB8C2"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D1B46F1" w14:textId="774BBB65"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0A7D54AF" w14:textId="545AAEBB" w:rsidR="009B42A2" w:rsidRPr="005A13C0" w:rsidRDefault="009B42A2" w:rsidP="002C4A81">
            <w:pPr>
              <w:pStyle w:val="TAC"/>
              <w:rPr>
                <w:sz w:val="16"/>
                <w:szCs w:val="16"/>
              </w:rPr>
            </w:pPr>
            <w:r w:rsidRPr="005A13C0">
              <w:rPr>
                <w:sz w:val="16"/>
                <w:szCs w:val="16"/>
              </w:rPr>
              <w:t>SP-230491</w:t>
            </w:r>
          </w:p>
        </w:tc>
        <w:tc>
          <w:tcPr>
            <w:tcW w:w="567" w:type="dxa"/>
            <w:shd w:val="solid" w:color="FFFFFF" w:fill="auto"/>
          </w:tcPr>
          <w:p w14:paraId="05267BD8" w14:textId="2F61187D" w:rsidR="009B42A2" w:rsidRPr="005A13C0" w:rsidRDefault="009B42A2" w:rsidP="002C4A81">
            <w:pPr>
              <w:pStyle w:val="TAL"/>
              <w:rPr>
                <w:sz w:val="16"/>
                <w:szCs w:val="16"/>
              </w:rPr>
            </w:pPr>
            <w:r w:rsidRPr="005A13C0">
              <w:rPr>
                <w:sz w:val="16"/>
                <w:szCs w:val="16"/>
              </w:rPr>
              <w:t>4189</w:t>
            </w:r>
          </w:p>
        </w:tc>
        <w:tc>
          <w:tcPr>
            <w:tcW w:w="425" w:type="dxa"/>
            <w:shd w:val="solid" w:color="FFFFFF" w:fill="auto"/>
          </w:tcPr>
          <w:p w14:paraId="3069BEC6" w14:textId="3AF5448F" w:rsidR="009B42A2" w:rsidRPr="005A13C0" w:rsidRDefault="009B42A2" w:rsidP="002C4A81">
            <w:pPr>
              <w:pStyle w:val="TAL"/>
              <w:rPr>
                <w:sz w:val="16"/>
                <w:szCs w:val="16"/>
              </w:rPr>
            </w:pPr>
            <w:r w:rsidRPr="005A13C0">
              <w:rPr>
                <w:sz w:val="16"/>
                <w:szCs w:val="16"/>
              </w:rPr>
              <w:t>-</w:t>
            </w:r>
          </w:p>
        </w:tc>
        <w:tc>
          <w:tcPr>
            <w:tcW w:w="425" w:type="dxa"/>
            <w:shd w:val="solid" w:color="FFFFFF" w:fill="auto"/>
          </w:tcPr>
          <w:p w14:paraId="63C87956" w14:textId="6E53F0EC"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1CE3B60E" w14:textId="254E78CF" w:rsidR="009B42A2" w:rsidRPr="005A13C0" w:rsidRDefault="009B42A2" w:rsidP="002C4A81">
            <w:pPr>
              <w:pStyle w:val="TAL"/>
              <w:rPr>
                <w:sz w:val="16"/>
                <w:szCs w:val="16"/>
              </w:rPr>
            </w:pPr>
            <w:r w:rsidRPr="005A13C0">
              <w:rPr>
                <w:sz w:val="16"/>
                <w:szCs w:val="16"/>
              </w:rPr>
              <w:t>Dymically changing AM policies for inbound roamers using LBO</w:t>
            </w:r>
          </w:p>
        </w:tc>
        <w:tc>
          <w:tcPr>
            <w:tcW w:w="708" w:type="dxa"/>
            <w:shd w:val="solid" w:color="FFFFFF" w:fill="auto"/>
          </w:tcPr>
          <w:p w14:paraId="66CBFA72" w14:textId="4E7D6667" w:rsidR="009B42A2" w:rsidRPr="005A13C0" w:rsidRDefault="009B42A2" w:rsidP="002C4A81">
            <w:pPr>
              <w:pStyle w:val="TAC"/>
              <w:rPr>
                <w:sz w:val="16"/>
                <w:szCs w:val="16"/>
              </w:rPr>
            </w:pPr>
            <w:r w:rsidRPr="005A13C0">
              <w:rPr>
                <w:sz w:val="16"/>
                <w:szCs w:val="16"/>
              </w:rPr>
              <w:t>18.2.0</w:t>
            </w:r>
          </w:p>
        </w:tc>
      </w:tr>
      <w:tr w:rsidR="009B42A2" w:rsidRPr="005A13C0" w14:paraId="3195EF66" w14:textId="77777777" w:rsidTr="009D14FB">
        <w:tc>
          <w:tcPr>
            <w:tcW w:w="800" w:type="dxa"/>
            <w:shd w:val="solid" w:color="FFFFFF" w:fill="auto"/>
          </w:tcPr>
          <w:p w14:paraId="0E57A286" w14:textId="600DE568"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5302981D" w14:textId="1026C051"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25927B89" w14:textId="39C9BE86" w:rsidR="009B42A2" w:rsidRPr="005A13C0" w:rsidRDefault="009B42A2" w:rsidP="002C4A81">
            <w:pPr>
              <w:pStyle w:val="TAC"/>
              <w:rPr>
                <w:sz w:val="16"/>
                <w:szCs w:val="16"/>
              </w:rPr>
            </w:pPr>
            <w:r w:rsidRPr="005A13C0">
              <w:rPr>
                <w:sz w:val="16"/>
                <w:szCs w:val="16"/>
              </w:rPr>
              <w:t>SP-230476</w:t>
            </w:r>
          </w:p>
        </w:tc>
        <w:tc>
          <w:tcPr>
            <w:tcW w:w="567" w:type="dxa"/>
            <w:shd w:val="solid" w:color="FFFFFF" w:fill="auto"/>
          </w:tcPr>
          <w:p w14:paraId="7F99F8ED" w14:textId="39ACAEBB" w:rsidR="009B42A2" w:rsidRPr="005A13C0" w:rsidRDefault="009B42A2" w:rsidP="002C4A81">
            <w:pPr>
              <w:pStyle w:val="TAL"/>
              <w:rPr>
                <w:sz w:val="16"/>
                <w:szCs w:val="16"/>
              </w:rPr>
            </w:pPr>
            <w:r w:rsidRPr="005A13C0">
              <w:rPr>
                <w:sz w:val="16"/>
                <w:szCs w:val="16"/>
              </w:rPr>
              <w:t>4190</w:t>
            </w:r>
          </w:p>
        </w:tc>
        <w:tc>
          <w:tcPr>
            <w:tcW w:w="425" w:type="dxa"/>
            <w:shd w:val="solid" w:color="FFFFFF" w:fill="auto"/>
          </w:tcPr>
          <w:p w14:paraId="50EFAB36" w14:textId="30B80477" w:rsidR="009B42A2" w:rsidRPr="005A13C0" w:rsidRDefault="009B42A2" w:rsidP="002C4A81">
            <w:pPr>
              <w:pStyle w:val="TAL"/>
              <w:rPr>
                <w:sz w:val="16"/>
                <w:szCs w:val="16"/>
              </w:rPr>
            </w:pPr>
            <w:r w:rsidRPr="005A13C0">
              <w:rPr>
                <w:sz w:val="16"/>
                <w:szCs w:val="16"/>
              </w:rPr>
              <w:t>-</w:t>
            </w:r>
          </w:p>
        </w:tc>
        <w:tc>
          <w:tcPr>
            <w:tcW w:w="425" w:type="dxa"/>
            <w:shd w:val="solid" w:color="FFFFFF" w:fill="auto"/>
          </w:tcPr>
          <w:p w14:paraId="15880E10" w14:textId="1E901C7A"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1F902E51" w14:textId="19A14698" w:rsidR="009B42A2" w:rsidRPr="005A13C0" w:rsidRDefault="009B42A2" w:rsidP="002C4A81">
            <w:pPr>
              <w:pStyle w:val="TAL"/>
              <w:rPr>
                <w:sz w:val="16"/>
                <w:szCs w:val="16"/>
              </w:rPr>
            </w:pPr>
            <w:r w:rsidRPr="005A13C0">
              <w:rPr>
                <w:sz w:val="16"/>
                <w:szCs w:val="16"/>
              </w:rPr>
              <w:t>KI#3 -5GS to EPS mobility</w:t>
            </w:r>
          </w:p>
        </w:tc>
        <w:tc>
          <w:tcPr>
            <w:tcW w:w="708" w:type="dxa"/>
            <w:shd w:val="solid" w:color="FFFFFF" w:fill="auto"/>
          </w:tcPr>
          <w:p w14:paraId="794D9D3C" w14:textId="5B1DF9A1" w:rsidR="009B42A2" w:rsidRPr="005A13C0" w:rsidRDefault="009B42A2" w:rsidP="002C4A81">
            <w:pPr>
              <w:pStyle w:val="TAC"/>
              <w:rPr>
                <w:sz w:val="16"/>
                <w:szCs w:val="16"/>
              </w:rPr>
            </w:pPr>
            <w:r w:rsidRPr="005A13C0">
              <w:rPr>
                <w:sz w:val="16"/>
                <w:szCs w:val="16"/>
              </w:rPr>
              <w:t>18.2.0</w:t>
            </w:r>
          </w:p>
        </w:tc>
      </w:tr>
      <w:tr w:rsidR="009B42A2" w:rsidRPr="005A13C0" w14:paraId="26D3C892" w14:textId="77777777" w:rsidTr="009D14FB">
        <w:tc>
          <w:tcPr>
            <w:tcW w:w="800" w:type="dxa"/>
            <w:shd w:val="solid" w:color="FFFFFF" w:fill="auto"/>
          </w:tcPr>
          <w:p w14:paraId="7001EE9E" w14:textId="25C25924"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152C0A0E" w14:textId="2BE27439"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558A68DE" w14:textId="12D0DFE5" w:rsidR="009B42A2" w:rsidRPr="005A13C0" w:rsidRDefault="009B42A2" w:rsidP="002C4A81">
            <w:pPr>
              <w:pStyle w:val="TAC"/>
              <w:rPr>
                <w:sz w:val="16"/>
                <w:szCs w:val="16"/>
              </w:rPr>
            </w:pPr>
            <w:r w:rsidRPr="005A13C0">
              <w:rPr>
                <w:sz w:val="16"/>
                <w:szCs w:val="16"/>
              </w:rPr>
              <w:t>SP-230457</w:t>
            </w:r>
          </w:p>
        </w:tc>
        <w:tc>
          <w:tcPr>
            <w:tcW w:w="567" w:type="dxa"/>
            <w:shd w:val="solid" w:color="FFFFFF" w:fill="auto"/>
          </w:tcPr>
          <w:p w14:paraId="39E5E5D0" w14:textId="299186C0" w:rsidR="009B42A2" w:rsidRPr="005A13C0" w:rsidRDefault="009B42A2" w:rsidP="002C4A81">
            <w:pPr>
              <w:pStyle w:val="TAL"/>
              <w:rPr>
                <w:sz w:val="16"/>
                <w:szCs w:val="16"/>
              </w:rPr>
            </w:pPr>
            <w:r w:rsidRPr="005A13C0">
              <w:rPr>
                <w:sz w:val="16"/>
                <w:szCs w:val="16"/>
              </w:rPr>
              <w:t>4191</w:t>
            </w:r>
          </w:p>
        </w:tc>
        <w:tc>
          <w:tcPr>
            <w:tcW w:w="425" w:type="dxa"/>
            <w:shd w:val="solid" w:color="FFFFFF" w:fill="auto"/>
          </w:tcPr>
          <w:p w14:paraId="43AE3C3F" w14:textId="4EEB37A2" w:rsidR="009B42A2" w:rsidRPr="005A13C0" w:rsidRDefault="009B42A2" w:rsidP="002C4A81">
            <w:pPr>
              <w:pStyle w:val="TAL"/>
              <w:rPr>
                <w:sz w:val="16"/>
                <w:szCs w:val="16"/>
              </w:rPr>
            </w:pPr>
            <w:r w:rsidRPr="005A13C0">
              <w:rPr>
                <w:sz w:val="16"/>
                <w:szCs w:val="16"/>
              </w:rPr>
              <w:t>1</w:t>
            </w:r>
          </w:p>
        </w:tc>
        <w:tc>
          <w:tcPr>
            <w:tcW w:w="425" w:type="dxa"/>
            <w:shd w:val="solid" w:color="FFFFFF" w:fill="auto"/>
          </w:tcPr>
          <w:p w14:paraId="0E4A1501" w14:textId="30C2316C"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4B149237" w14:textId="24EEC178" w:rsidR="009B42A2" w:rsidRPr="005A13C0" w:rsidRDefault="009B42A2" w:rsidP="002C4A81">
            <w:pPr>
              <w:pStyle w:val="TAL"/>
              <w:rPr>
                <w:sz w:val="16"/>
                <w:szCs w:val="16"/>
              </w:rPr>
            </w:pPr>
            <w:r w:rsidRPr="005A13C0">
              <w:rPr>
                <w:sz w:val="16"/>
                <w:szCs w:val="16"/>
              </w:rPr>
              <w:t>Translation of Internal-External Information for Assisting Application Layer AI/ML Operations</w:t>
            </w:r>
          </w:p>
        </w:tc>
        <w:tc>
          <w:tcPr>
            <w:tcW w:w="708" w:type="dxa"/>
            <w:shd w:val="solid" w:color="FFFFFF" w:fill="auto"/>
          </w:tcPr>
          <w:p w14:paraId="6F3A336D" w14:textId="7680EC23" w:rsidR="009B42A2" w:rsidRPr="005A13C0" w:rsidRDefault="009B42A2" w:rsidP="002C4A81">
            <w:pPr>
              <w:pStyle w:val="TAC"/>
              <w:rPr>
                <w:sz w:val="16"/>
                <w:szCs w:val="16"/>
              </w:rPr>
            </w:pPr>
            <w:r w:rsidRPr="005A13C0">
              <w:rPr>
                <w:sz w:val="16"/>
                <w:szCs w:val="16"/>
              </w:rPr>
              <w:t>18.2.0</w:t>
            </w:r>
          </w:p>
        </w:tc>
      </w:tr>
      <w:tr w:rsidR="009B42A2" w:rsidRPr="005A13C0" w14:paraId="0A84E1E5" w14:textId="77777777" w:rsidTr="009D14FB">
        <w:tc>
          <w:tcPr>
            <w:tcW w:w="800" w:type="dxa"/>
            <w:shd w:val="solid" w:color="FFFFFF" w:fill="auto"/>
          </w:tcPr>
          <w:p w14:paraId="6AE34D39" w14:textId="26DAC5CA"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D166989" w14:textId="31E2A7AE"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4FDB80EA" w14:textId="22EF6101" w:rsidR="009B42A2" w:rsidRPr="005A13C0" w:rsidRDefault="009B42A2" w:rsidP="002C4A81">
            <w:pPr>
              <w:pStyle w:val="TAC"/>
              <w:rPr>
                <w:sz w:val="16"/>
                <w:szCs w:val="16"/>
              </w:rPr>
            </w:pPr>
            <w:r w:rsidRPr="005A13C0">
              <w:rPr>
                <w:sz w:val="16"/>
                <w:szCs w:val="16"/>
              </w:rPr>
              <w:t>SP-230457</w:t>
            </w:r>
          </w:p>
        </w:tc>
        <w:tc>
          <w:tcPr>
            <w:tcW w:w="567" w:type="dxa"/>
            <w:shd w:val="solid" w:color="FFFFFF" w:fill="auto"/>
          </w:tcPr>
          <w:p w14:paraId="32ED6A2C" w14:textId="5F479B1F" w:rsidR="009B42A2" w:rsidRPr="005A13C0" w:rsidRDefault="009B42A2" w:rsidP="002C4A81">
            <w:pPr>
              <w:pStyle w:val="TAL"/>
              <w:rPr>
                <w:sz w:val="16"/>
                <w:szCs w:val="16"/>
              </w:rPr>
            </w:pPr>
            <w:r w:rsidRPr="005A13C0">
              <w:rPr>
                <w:sz w:val="16"/>
                <w:szCs w:val="16"/>
              </w:rPr>
              <w:t>4192</w:t>
            </w:r>
          </w:p>
        </w:tc>
        <w:tc>
          <w:tcPr>
            <w:tcW w:w="425" w:type="dxa"/>
            <w:shd w:val="solid" w:color="FFFFFF" w:fill="auto"/>
          </w:tcPr>
          <w:p w14:paraId="590EF9AB" w14:textId="5916D717" w:rsidR="009B42A2" w:rsidRPr="005A13C0" w:rsidRDefault="009B42A2" w:rsidP="002C4A81">
            <w:pPr>
              <w:pStyle w:val="TAL"/>
              <w:rPr>
                <w:sz w:val="16"/>
                <w:szCs w:val="16"/>
              </w:rPr>
            </w:pPr>
            <w:r w:rsidRPr="005A13C0">
              <w:rPr>
                <w:sz w:val="16"/>
                <w:szCs w:val="16"/>
              </w:rPr>
              <w:t>6</w:t>
            </w:r>
          </w:p>
        </w:tc>
        <w:tc>
          <w:tcPr>
            <w:tcW w:w="425" w:type="dxa"/>
            <w:shd w:val="solid" w:color="FFFFFF" w:fill="auto"/>
          </w:tcPr>
          <w:p w14:paraId="2E8CED3D" w14:textId="5C467D99"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6F760803" w14:textId="174D342C" w:rsidR="009B42A2" w:rsidRPr="005A13C0" w:rsidRDefault="009B42A2" w:rsidP="002C4A81">
            <w:pPr>
              <w:pStyle w:val="TAL"/>
              <w:rPr>
                <w:sz w:val="16"/>
                <w:szCs w:val="16"/>
              </w:rPr>
            </w:pPr>
            <w:r w:rsidRPr="005A13C0">
              <w:rPr>
                <w:sz w:val="16"/>
                <w:szCs w:val="16"/>
              </w:rPr>
              <w:t>High level feature description for AIMLsys</w:t>
            </w:r>
          </w:p>
        </w:tc>
        <w:tc>
          <w:tcPr>
            <w:tcW w:w="708" w:type="dxa"/>
            <w:shd w:val="solid" w:color="FFFFFF" w:fill="auto"/>
          </w:tcPr>
          <w:p w14:paraId="1E1E468A" w14:textId="07D72A72" w:rsidR="009B42A2" w:rsidRPr="005A13C0" w:rsidRDefault="009B42A2" w:rsidP="002C4A81">
            <w:pPr>
              <w:pStyle w:val="TAC"/>
              <w:rPr>
                <w:sz w:val="16"/>
                <w:szCs w:val="16"/>
              </w:rPr>
            </w:pPr>
            <w:r w:rsidRPr="005A13C0">
              <w:rPr>
                <w:sz w:val="16"/>
                <w:szCs w:val="16"/>
              </w:rPr>
              <w:t>18.2.0</w:t>
            </w:r>
          </w:p>
        </w:tc>
      </w:tr>
      <w:tr w:rsidR="007C1B83" w:rsidRPr="005A13C0" w14:paraId="79B1391C" w14:textId="77777777" w:rsidTr="009D14FB">
        <w:tc>
          <w:tcPr>
            <w:tcW w:w="800" w:type="dxa"/>
            <w:shd w:val="solid" w:color="FFFFFF" w:fill="auto"/>
          </w:tcPr>
          <w:p w14:paraId="64007624" w14:textId="1EE8DBD6" w:rsidR="007C1B83" w:rsidRPr="005A13C0" w:rsidRDefault="007C1B83" w:rsidP="002C4A81">
            <w:pPr>
              <w:pStyle w:val="TAC"/>
              <w:rPr>
                <w:sz w:val="16"/>
                <w:szCs w:val="16"/>
              </w:rPr>
            </w:pPr>
            <w:r w:rsidRPr="005A13C0">
              <w:rPr>
                <w:sz w:val="16"/>
                <w:szCs w:val="16"/>
              </w:rPr>
              <w:t>2023-06</w:t>
            </w:r>
          </w:p>
        </w:tc>
        <w:tc>
          <w:tcPr>
            <w:tcW w:w="800" w:type="dxa"/>
            <w:shd w:val="solid" w:color="FFFFFF" w:fill="auto"/>
          </w:tcPr>
          <w:p w14:paraId="00C1247D" w14:textId="66467389" w:rsidR="007C1B83" w:rsidRPr="005A13C0" w:rsidRDefault="007C1B83" w:rsidP="002C4A81">
            <w:pPr>
              <w:pStyle w:val="TAL"/>
              <w:rPr>
                <w:sz w:val="16"/>
                <w:szCs w:val="16"/>
              </w:rPr>
            </w:pPr>
            <w:r w:rsidRPr="005A13C0">
              <w:rPr>
                <w:sz w:val="16"/>
                <w:szCs w:val="16"/>
              </w:rPr>
              <w:t>SP#100</w:t>
            </w:r>
          </w:p>
        </w:tc>
        <w:tc>
          <w:tcPr>
            <w:tcW w:w="1094" w:type="dxa"/>
            <w:shd w:val="solid" w:color="FFFFFF" w:fill="auto"/>
          </w:tcPr>
          <w:p w14:paraId="0CA187FC" w14:textId="5FDE540F" w:rsidR="007C1B83" w:rsidRPr="005A13C0" w:rsidRDefault="007C1B83" w:rsidP="002C4A81">
            <w:pPr>
              <w:pStyle w:val="TAC"/>
              <w:rPr>
                <w:sz w:val="16"/>
                <w:szCs w:val="16"/>
              </w:rPr>
            </w:pPr>
            <w:r w:rsidRPr="005A13C0">
              <w:rPr>
                <w:sz w:val="16"/>
                <w:szCs w:val="16"/>
              </w:rPr>
              <w:t>SP-230493</w:t>
            </w:r>
          </w:p>
        </w:tc>
        <w:tc>
          <w:tcPr>
            <w:tcW w:w="567" w:type="dxa"/>
            <w:shd w:val="solid" w:color="FFFFFF" w:fill="auto"/>
          </w:tcPr>
          <w:p w14:paraId="2BEA8758" w14:textId="37CB43F5" w:rsidR="007C1B83" w:rsidRPr="005A13C0" w:rsidRDefault="007C1B83" w:rsidP="002C4A81">
            <w:pPr>
              <w:pStyle w:val="TAL"/>
              <w:rPr>
                <w:sz w:val="16"/>
                <w:szCs w:val="16"/>
              </w:rPr>
            </w:pPr>
            <w:r w:rsidRPr="005A13C0">
              <w:rPr>
                <w:sz w:val="16"/>
                <w:szCs w:val="16"/>
              </w:rPr>
              <w:t>4196</w:t>
            </w:r>
          </w:p>
        </w:tc>
        <w:tc>
          <w:tcPr>
            <w:tcW w:w="425" w:type="dxa"/>
            <w:shd w:val="solid" w:color="FFFFFF" w:fill="auto"/>
          </w:tcPr>
          <w:p w14:paraId="5F57142B" w14:textId="0BFAEB25" w:rsidR="007C1B83" w:rsidRPr="005A13C0" w:rsidRDefault="007C1B83" w:rsidP="002C4A81">
            <w:pPr>
              <w:pStyle w:val="TAL"/>
              <w:rPr>
                <w:sz w:val="16"/>
                <w:szCs w:val="16"/>
              </w:rPr>
            </w:pPr>
            <w:r w:rsidRPr="005A13C0">
              <w:rPr>
                <w:sz w:val="16"/>
                <w:szCs w:val="16"/>
              </w:rPr>
              <w:t>1</w:t>
            </w:r>
          </w:p>
        </w:tc>
        <w:tc>
          <w:tcPr>
            <w:tcW w:w="425" w:type="dxa"/>
            <w:shd w:val="solid" w:color="FFFFFF" w:fill="auto"/>
          </w:tcPr>
          <w:p w14:paraId="2AADABF9" w14:textId="341B9574" w:rsidR="007C1B83" w:rsidRPr="005A13C0" w:rsidRDefault="007C1B83" w:rsidP="002C4A81">
            <w:pPr>
              <w:pStyle w:val="TAL"/>
              <w:rPr>
                <w:sz w:val="16"/>
                <w:szCs w:val="16"/>
              </w:rPr>
            </w:pPr>
            <w:r w:rsidRPr="005A13C0">
              <w:rPr>
                <w:sz w:val="16"/>
                <w:szCs w:val="16"/>
              </w:rPr>
              <w:t>C</w:t>
            </w:r>
          </w:p>
        </w:tc>
        <w:tc>
          <w:tcPr>
            <w:tcW w:w="4820" w:type="dxa"/>
            <w:shd w:val="solid" w:color="FFFFFF" w:fill="auto"/>
          </w:tcPr>
          <w:p w14:paraId="63AB324B" w14:textId="214140A9" w:rsidR="007C1B83" w:rsidRPr="005A13C0" w:rsidRDefault="007C1B83" w:rsidP="002C4A81">
            <w:pPr>
              <w:pStyle w:val="TAL"/>
              <w:rPr>
                <w:sz w:val="16"/>
                <w:szCs w:val="16"/>
              </w:rPr>
            </w:pPr>
            <w:r w:rsidRPr="005A13C0">
              <w:rPr>
                <w:sz w:val="16"/>
                <w:szCs w:val="16"/>
              </w:rPr>
              <w:t>Resolving (Removing) ENs for TSN TN integration</w:t>
            </w:r>
          </w:p>
        </w:tc>
        <w:tc>
          <w:tcPr>
            <w:tcW w:w="708" w:type="dxa"/>
            <w:shd w:val="solid" w:color="FFFFFF" w:fill="auto"/>
          </w:tcPr>
          <w:p w14:paraId="39B541FC" w14:textId="5F5A4BBD" w:rsidR="007C1B83" w:rsidRPr="005A13C0" w:rsidRDefault="007C1B83" w:rsidP="002C4A81">
            <w:pPr>
              <w:pStyle w:val="TAC"/>
              <w:rPr>
                <w:sz w:val="16"/>
                <w:szCs w:val="16"/>
              </w:rPr>
            </w:pPr>
            <w:r w:rsidRPr="005A13C0">
              <w:rPr>
                <w:sz w:val="16"/>
                <w:szCs w:val="16"/>
              </w:rPr>
              <w:t>18.2.0</w:t>
            </w:r>
          </w:p>
        </w:tc>
      </w:tr>
      <w:tr w:rsidR="007C1B83" w:rsidRPr="005A13C0" w14:paraId="1322B6FD" w14:textId="77777777" w:rsidTr="009D14FB">
        <w:tc>
          <w:tcPr>
            <w:tcW w:w="800" w:type="dxa"/>
            <w:shd w:val="solid" w:color="FFFFFF" w:fill="auto"/>
          </w:tcPr>
          <w:p w14:paraId="72B84477" w14:textId="35D2CA41" w:rsidR="007C1B83" w:rsidRPr="005A13C0" w:rsidRDefault="007C1B83" w:rsidP="002C4A81">
            <w:pPr>
              <w:pStyle w:val="TAC"/>
              <w:rPr>
                <w:sz w:val="16"/>
                <w:szCs w:val="16"/>
              </w:rPr>
            </w:pPr>
            <w:r w:rsidRPr="005A13C0">
              <w:rPr>
                <w:sz w:val="16"/>
                <w:szCs w:val="16"/>
              </w:rPr>
              <w:t>2023-06</w:t>
            </w:r>
          </w:p>
        </w:tc>
        <w:tc>
          <w:tcPr>
            <w:tcW w:w="800" w:type="dxa"/>
            <w:shd w:val="solid" w:color="FFFFFF" w:fill="auto"/>
          </w:tcPr>
          <w:p w14:paraId="22279007" w14:textId="72A5E7F9" w:rsidR="007C1B83" w:rsidRPr="005A13C0" w:rsidRDefault="007C1B83" w:rsidP="002C4A81">
            <w:pPr>
              <w:pStyle w:val="TAL"/>
              <w:rPr>
                <w:sz w:val="16"/>
                <w:szCs w:val="16"/>
              </w:rPr>
            </w:pPr>
            <w:r w:rsidRPr="005A13C0">
              <w:rPr>
                <w:sz w:val="16"/>
                <w:szCs w:val="16"/>
              </w:rPr>
              <w:t>SP#100</w:t>
            </w:r>
          </w:p>
        </w:tc>
        <w:tc>
          <w:tcPr>
            <w:tcW w:w="1094" w:type="dxa"/>
            <w:shd w:val="solid" w:color="FFFFFF" w:fill="auto"/>
          </w:tcPr>
          <w:p w14:paraId="62CD2DB0" w14:textId="2F63B446" w:rsidR="007C1B83" w:rsidRPr="005A13C0" w:rsidRDefault="007C1B83" w:rsidP="002C4A81">
            <w:pPr>
              <w:pStyle w:val="TAC"/>
              <w:rPr>
                <w:sz w:val="16"/>
                <w:szCs w:val="16"/>
              </w:rPr>
            </w:pPr>
            <w:r w:rsidRPr="005A13C0">
              <w:rPr>
                <w:sz w:val="16"/>
                <w:szCs w:val="16"/>
              </w:rPr>
              <w:t>SP-230471</w:t>
            </w:r>
          </w:p>
        </w:tc>
        <w:tc>
          <w:tcPr>
            <w:tcW w:w="567" w:type="dxa"/>
            <w:shd w:val="solid" w:color="FFFFFF" w:fill="auto"/>
          </w:tcPr>
          <w:p w14:paraId="745EAE46" w14:textId="61C12EFF" w:rsidR="007C1B83" w:rsidRPr="005A13C0" w:rsidRDefault="007C1B83" w:rsidP="002C4A81">
            <w:pPr>
              <w:pStyle w:val="TAL"/>
              <w:rPr>
                <w:sz w:val="16"/>
                <w:szCs w:val="16"/>
              </w:rPr>
            </w:pPr>
            <w:r w:rsidRPr="005A13C0">
              <w:rPr>
                <w:sz w:val="16"/>
                <w:szCs w:val="16"/>
              </w:rPr>
              <w:t>4202</w:t>
            </w:r>
          </w:p>
        </w:tc>
        <w:tc>
          <w:tcPr>
            <w:tcW w:w="425" w:type="dxa"/>
            <w:shd w:val="solid" w:color="FFFFFF" w:fill="auto"/>
          </w:tcPr>
          <w:p w14:paraId="6F509E80" w14:textId="4B34CA12" w:rsidR="007C1B83" w:rsidRPr="005A13C0" w:rsidRDefault="007C1B83" w:rsidP="002C4A81">
            <w:pPr>
              <w:pStyle w:val="TAL"/>
              <w:rPr>
                <w:sz w:val="16"/>
                <w:szCs w:val="16"/>
              </w:rPr>
            </w:pPr>
            <w:r w:rsidRPr="005A13C0">
              <w:rPr>
                <w:sz w:val="16"/>
                <w:szCs w:val="16"/>
              </w:rPr>
              <w:t>1</w:t>
            </w:r>
          </w:p>
        </w:tc>
        <w:tc>
          <w:tcPr>
            <w:tcW w:w="425" w:type="dxa"/>
            <w:shd w:val="solid" w:color="FFFFFF" w:fill="auto"/>
          </w:tcPr>
          <w:p w14:paraId="02DD8413" w14:textId="433901C9" w:rsidR="007C1B83" w:rsidRPr="005A13C0" w:rsidRDefault="007C1B83" w:rsidP="002C4A81">
            <w:pPr>
              <w:pStyle w:val="TAL"/>
              <w:rPr>
                <w:sz w:val="16"/>
                <w:szCs w:val="16"/>
              </w:rPr>
            </w:pPr>
            <w:r w:rsidRPr="005A13C0">
              <w:rPr>
                <w:sz w:val="16"/>
                <w:szCs w:val="16"/>
              </w:rPr>
              <w:t>C</w:t>
            </w:r>
          </w:p>
        </w:tc>
        <w:tc>
          <w:tcPr>
            <w:tcW w:w="4820" w:type="dxa"/>
            <w:shd w:val="solid" w:color="FFFFFF" w:fill="auto"/>
          </w:tcPr>
          <w:p w14:paraId="07206BDA" w14:textId="7D064F69" w:rsidR="007C1B83" w:rsidRPr="005A13C0" w:rsidRDefault="007C1B83" w:rsidP="002C4A81">
            <w:pPr>
              <w:pStyle w:val="TAL"/>
              <w:rPr>
                <w:sz w:val="16"/>
                <w:szCs w:val="16"/>
              </w:rPr>
            </w:pPr>
            <w:r w:rsidRPr="005A13C0">
              <w:rPr>
                <w:sz w:val="16"/>
                <w:szCs w:val="16"/>
              </w:rPr>
              <w:t>Clarify the allowed CAG list with validity condition</w:t>
            </w:r>
          </w:p>
        </w:tc>
        <w:tc>
          <w:tcPr>
            <w:tcW w:w="708" w:type="dxa"/>
            <w:shd w:val="solid" w:color="FFFFFF" w:fill="auto"/>
          </w:tcPr>
          <w:p w14:paraId="01D63E5A" w14:textId="762175B6" w:rsidR="007C1B83" w:rsidRPr="005A13C0" w:rsidRDefault="007C1B83" w:rsidP="002C4A81">
            <w:pPr>
              <w:pStyle w:val="TAC"/>
              <w:rPr>
                <w:sz w:val="16"/>
                <w:szCs w:val="16"/>
              </w:rPr>
            </w:pPr>
            <w:r w:rsidRPr="005A13C0">
              <w:rPr>
                <w:sz w:val="16"/>
                <w:szCs w:val="16"/>
              </w:rPr>
              <w:t>18.2.0</w:t>
            </w:r>
          </w:p>
        </w:tc>
      </w:tr>
      <w:tr w:rsidR="00AA4C8A" w:rsidRPr="005A13C0" w14:paraId="30119B2B" w14:textId="77777777" w:rsidTr="009D14FB">
        <w:tc>
          <w:tcPr>
            <w:tcW w:w="800" w:type="dxa"/>
            <w:shd w:val="solid" w:color="FFFFFF" w:fill="auto"/>
          </w:tcPr>
          <w:p w14:paraId="64089A4D" w14:textId="2E7A8961" w:rsidR="00AA4C8A" w:rsidRPr="005A13C0" w:rsidRDefault="00AA4C8A" w:rsidP="002C4A81">
            <w:pPr>
              <w:pStyle w:val="TAC"/>
              <w:rPr>
                <w:sz w:val="16"/>
                <w:szCs w:val="16"/>
              </w:rPr>
            </w:pPr>
            <w:r w:rsidRPr="005A13C0">
              <w:rPr>
                <w:sz w:val="16"/>
                <w:szCs w:val="16"/>
              </w:rPr>
              <w:t>2023-06</w:t>
            </w:r>
          </w:p>
        </w:tc>
        <w:tc>
          <w:tcPr>
            <w:tcW w:w="800" w:type="dxa"/>
            <w:shd w:val="solid" w:color="FFFFFF" w:fill="auto"/>
          </w:tcPr>
          <w:p w14:paraId="391465B2" w14:textId="2DF51007" w:rsidR="00AA4C8A" w:rsidRPr="005A13C0" w:rsidRDefault="00AA4C8A" w:rsidP="002C4A81">
            <w:pPr>
              <w:pStyle w:val="TAL"/>
              <w:rPr>
                <w:sz w:val="16"/>
                <w:szCs w:val="16"/>
              </w:rPr>
            </w:pPr>
            <w:r w:rsidRPr="005A13C0">
              <w:rPr>
                <w:sz w:val="16"/>
                <w:szCs w:val="16"/>
              </w:rPr>
              <w:t>SP#100</w:t>
            </w:r>
          </w:p>
        </w:tc>
        <w:tc>
          <w:tcPr>
            <w:tcW w:w="1094" w:type="dxa"/>
            <w:shd w:val="solid" w:color="FFFFFF" w:fill="auto"/>
          </w:tcPr>
          <w:p w14:paraId="5E8E42D1" w14:textId="410FAE67" w:rsidR="00AA4C8A" w:rsidRPr="005A13C0" w:rsidRDefault="00AA4C8A" w:rsidP="002C4A81">
            <w:pPr>
              <w:pStyle w:val="TAC"/>
              <w:rPr>
                <w:sz w:val="16"/>
                <w:szCs w:val="16"/>
              </w:rPr>
            </w:pPr>
            <w:r w:rsidRPr="005A13C0">
              <w:rPr>
                <w:sz w:val="16"/>
                <w:szCs w:val="16"/>
              </w:rPr>
              <w:t>SP-230471</w:t>
            </w:r>
          </w:p>
        </w:tc>
        <w:tc>
          <w:tcPr>
            <w:tcW w:w="567" w:type="dxa"/>
            <w:shd w:val="solid" w:color="FFFFFF" w:fill="auto"/>
          </w:tcPr>
          <w:p w14:paraId="12A62E03" w14:textId="2D74A274" w:rsidR="00AA4C8A" w:rsidRPr="005A13C0" w:rsidRDefault="00AA4C8A" w:rsidP="002C4A81">
            <w:pPr>
              <w:pStyle w:val="TAL"/>
              <w:rPr>
                <w:sz w:val="16"/>
                <w:szCs w:val="16"/>
              </w:rPr>
            </w:pPr>
            <w:r w:rsidRPr="005A13C0">
              <w:rPr>
                <w:sz w:val="16"/>
                <w:szCs w:val="16"/>
              </w:rPr>
              <w:t>4205</w:t>
            </w:r>
          </w:p>
        </w:tc>
        <w:tc>
          <w:tcPr>
            <w:tcW w:w="425" w:type="dxa"/>
            <w:shd w:val="solid" w:color="FFFFFF" w:fill="auto"/>
          </w:tcPr>
          <w:p w14:paraId="0C3FD3A7" w14:textId="6E8901AC" w:rsidR="00AA4C8A" w:rsidRPr="005A13C0" w:rsidRDefault="00AA4C8A" w:rsidP="002C4A81">
            <w:pPr>
              <w:pStyle w:val="TAL"/>
              <w:rPr>
                <w:sz w:val="16"/>
                <w:szCs w:val="16"/>
              </w:rPr>
            </w:pPr>
            <w:r w:rsidRPr="005A13C0">
              <w:rPr>
                <w:sz w:val="16"/>
                <w:szCs w:val="16"/>
              </w:rPr>
              <w:t>1</w:t>
            </w:r>
          </w:p>
        </w:tc>
        <w:tc>
          <w:tcPr>
            <w:tcW w:w="425" w:type="dxa"/>
            <w:shd w:val="solid" w:color="FFFFFF" w:fill="auto"/>
          </w:tcPr>
          <w:p w14:paraId="07A767BE" w14:textId="191212E8" w:rsidR="00AA4C8A" w:rsidRPr="005A13C0" w:rsidRDefault="00AA4C8A" w:rsidP="002C4A81">
            <w:pPr>
              <w:pStyle w:val="TAL"/>
              <w:rPr>
                <w:sz w:val="16"/>
                <w:szCs w:val="16"/>
              </w:rPr>
            </w:pPr>
            <w:r w:rsidRPr="005A13C0">
              <w:rPr>
                <w:sz w:val="16"/>
                <w:szCs w:val="16"/>
              </w:rPr>
              <w:t>C</w:t>
            </w:r>
          </w:p>
        </w:tc>
        <w:tc>
          <w:tcPr>
            <w:tcW w:w="4820" w:type="dxa"/>
            <w:shd w:val="solid" w:color="FFFFFF" w:fill="auto"/>
          </w:tcPr>
          <w:p w14:paraId="3C438EBC" w14:textId="656C05A7" w:rsidR="00AA4C8A" w:rsidRPr="005A13C0" w:rsidRDefault="00AA4C8A" w:rsidP="002C4A81">
            <w:pPr>
              <w:pStyle w:val="TAL"/>
              <w:rPr>
                <w:sz w:val="16"/>
                <w:szCs w:val="16"/>
              </w:rPr>
            </w:pPr>
            <w:r w:rsidRPr="005A13C0">
              <w:rPr>
                <w:sz w:val="16"/>
                <w:szCs w:val="16"/>
              </w:rPr>
              <w:t>SNPN selection for access to localized services</w:t>
            </w:r>
          </w:p>
        </w:tc>
        <w:tc>
          <w:tcPr>
            <w:tcW w:w="708" w:type="dxa"/>
            <w:shd w:val="solid" w:color="FFFFFF" w:fill="auto"/>
          </w:tcPr>
          <w:p w14:paraId="06C78A4F" w14:textId="7C21BA6C" w:rsidR="00AA4C8A" w:rsidRPr="005A13C0" w:rsidRDefault="00AA4C8A" w:rsidP="002C4A81">
            <w:pPr>
              <w:pStyle w:val="TAC"/>
              <w:rPr>
                <w:sz w:val="16"/>
                <w:szCs w:val="16"/>
              </w:rPr>
            </w:pPr>
            <w:r w:rsidRPr="005A13C0">
              <w:rPr>
                <w:sz w:val="16"/>
                <w:szCs w:val="16"/>
              </w:rPr>
              <w:t>18.2.0</w:t>
            </w:r>
          </w:p>
        </w:tc>
      </w:tr>
      <w:tr w:rsidR="00424087" w:rsidRPr="005A13C0" w14:paraId="06ECA158" w14:textId="77777777" w:rsidTr="009D14FB">
        <w:tc>
          <w:tcPr>
            <w:tcW w:w="800" w:type="dxa"/>
            <w:shd w:val="solid" w:color="FFFFFF" w:fill="auto"/>
          </w:tcPr>
          <w:p w14:paraId="5E1D8AA9" w14:textId="3EF64E76"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2E5D6C75" w14:textId="0A2CE621"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51169008" w14:textId="08D71E8D" w:rsidR="00424087" w:rsidRPr="005A13C0" w:rsidRDefault="00424087" w:rsidP="002C4A81">
            <w:pPr>
              <w:pStyle w:val="TAC"/>
              <w:rPr>
                <w:sz w:val="16"/>
                <w:szCs w:val="16"/>
              </w:rPr>
            </w:pPr>
            <w:r w:rsidRPr="005A13C0">
              <w:rPr>
                <w:sz w:val="16"/>
                <w:szCs w:val="16"/>
              </w:rPr>
              <w:t>SP-230459</w:t>
            </w:r>
          </w:p>
        </w:tc>
        <w:tc>
          <w:tcPr>
            <w:tcW w:w="567" w:type="dxa"/>
            <w:shd w:val="solid" w:color="FFFFFF" w:fill="auto"/>
          </w:tcPr>
          <w:p w14:paraId="69A06057" w14:textId="77852A9F" w:rsidR="00424087" w:rsidRPr="005A13C0" w:rsidRDefault="00424087" w:rsidP="002C4A81">
            <w:pPr>
              <w:pStyle w:val="TAL"/>
              <w:rPr>
                <w:sz w:val="16"/>
                <w:szCs w:val="16"/>
              </w:rPr>
            </w:pPr>
            <w:r w:rsidRPr="005A13C0">
              <w:rPr>
                <w:sz w:val="16"/>
                <w:szCs w:val="16"/>
              </w:rPr>
              <w:t>4210</w:t>
            </w:r>
          </w:p>
        </w:tc>
        <w:tc>
          <w:tcPr>
            <w:tcW w:w="425" w:type="dxa"/>
            <w:shd w:val="solid" w:color="FFFFFF" w:fill="auto"/>
          </w:tcPr>
          <w:p w14:paraId="489CD6DA" w14:textId="4AC0FD2A" w:rsidR="00424087" w:rsidRPr="005A13C0" w:rsidRDefault="00424087" w:rsidP="002C4A81">
            <w:pPr>
              <w:pStyle w:val="TAL"/>
              <w:rPr>
                <w:sz w:val="16"/>
                <w:szCs w:val="16"/>
              </w:rPr>
            </w:pPr>
            <w:r w:rsidRPr="005A13C0">
              <w:rPr>
                <w:sz w:val="16"/>
                <w:szCs w:val="16"/>
              </w:rPr>
              <w:t>1</w:t>
            </w:r>
          </w:p>
        </w:tc>
        <w:tc>
          <w:tcPr>
            <w:tcW w:w="425" w:type="dxa"/>
            <w:shd w:val="solid" w:color="FFFFFF" w:fill="auto"/>
          </w:tcPr>
          <w:p w14:paraId="43EB3C97" w14:textId="68BD0135"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32804D11" w14:textId="35E43D00" w:rsidR="00424087" w:rsidRPr="005A13C0" w:rsidRDefault="00424087" w:rsidP="002C4A81">
            <w:pPr>
              <w:pStyle w:val="TAL"/>
              <w:rPr>
                <w:sz w:val="16"/>
                <w:szCs w:val="16"/>
              </w:rPr>
            </w:pPr>
            <w:r w:rsidRPr="005A13C0">
              <w:rPr>
                <w:sz w:val="16"/>
                <w:szCs w:val="16"/>
              </w:rPr>
              <w:t>Updates to non-3GPP access path switching</w:t>
            </w:r>
          </w:p>
        </w:tc>
        <w:tc>
          <w:tcPr>
            <w:tcW w:w="708" w:type="dxa"/>
            <w:shd w:val="solid" w:color="FFFFFF" w:fill="auto"/>
          </w:tcPr>
          <w:p w14:paraId="7F194157" w14:textId="1004EE50" w:rsidR="00424087" w:rsidRPr="005A13C0" w:rsidRDefault="00424087" w:rsidP="002C4A81">
            <w:pPr>
              <w:pStyle w:val="TAC"/>
              <w:rPr>
                <w:sz w:val="16"/>
                <w:szCs w:val="16"/>
              </w:rPr>
            </w:pPr>
            <w:r w:rsidRPr="005A13C0">
              <w:rPr>
                <w:sz w:val="16"/>
                <w:szCs w:val="16"/>
              </w:rPr>
              <w:t>18.2.0</w:t>
            </w:r>
          </w:p>
        </w:tc>
      </w:tr>
      <w:tr w:rsidR="00424087" w:rsidRPr="005A13C0" w14:paraId="5EA5971F" w14:textId="77777777" w:rsidTr="009D14FB">
        <w:tc>
          <w:tcPr>
            <w:tcW w:w="800" w:type="dxa"/>
            <w:shd w:val="solid" w:color="FFFFFF" w:fill="auto"/>
          </w:tcPr>
          <w:p w14:paraId="688FFBA8" w14:textId="11A3747B"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76B6594F" w14:textId="46B83B98"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4C8D2083" w14:textId="79092F42" w:rsidR="00424087" w:rsidRPr="005A13C0" w:rsidRDefault="00424087" w:rsidP="002C4A81">
            <w:pPr>
              <w:pStyle w:val="TAC"/>
              <w:rPr>
                <w:sz w:val="16"/>
                <w:szCs w:val="16"/>
              </w:rPr>
            </w:pPr>
            <w:r w:rsidRPr="005A13C0">
              <w:rPr>
                <w:sz w:val="16"/>
                <w:szCs w:val="16"/>
              </w:rPr>
              <w:t>SP-230478</w:t>
            </w:r>
          </w:p>
        </w:tc>
        <w:tc>
          <w:tcPr>
            <w:tcW w:w="567" w:type="dxa"/>
            <w:shd w:val="solid" w:color="FFFFFF" w:fill="auto"/>
          </w:tcPr>
          <w:p w14:paraId="5D252252" w14:textId="24D316CE" w:rsidR="00424087" w:rsidRPr="005A13C0" w:rsidRDefault="00424087" w:rsidP="002C4A81">
            <w:pPr>
              <w:pStyle w:val="TAL"/>
              <w:rPr>
                <w:sz w:val="16"/>
                <w:szCs w:val="16"/>
              </w:rPr>
            </w:pPr>
            <w:r w:rsidRPr="005A13C0">
              <w:rPr>
                <w:sz w:val="16"/>
                <w:szCs w:val="16"/>
              </w:rPr>
              <w:t>4211</w:t>
            </w:r>
          </w:p>
        </w:tc>
        <w:tc>
          <w:tcPr>
            <w:tcW w:w="425" w:type="dxa"/>
            <w:shd w:val="solid" w:color="FFFFFF" w:fill="auto"/>
          </w:tcPr>
          <w:p w14:paraId="74A290BB" w14:textId="511E957B" w:rsidR="00424087" w:rsidRPr="005A13C0" w:rsidRDefault="00424087" w:rsidP="002C4A81">
            <w:pPr>
              <w:pStyle w:val="TAL"/>
              <w:rPr>
                <w:sz w:val="16"/>
                <w:szCs w:val="16"/>
              </w:rPr>
            </w:pPr>
            <w:r w:rsidRPr="005A13C0">
              <w:rPr>
                <w:sz w:val="16"/>
                <w:szCs w:val="16"/>
              </w:rPr>
              <w:t>1</w:t>
            </w:r>
          </w:p>
        </w:tc>
        <w:tc>
          <w:tcPr>
            <w:tcW w:w="425" w:type="dxa"/>
            <w:shd w:val="solid" w:color="FFFFFF" w:fill="auto"/>
          </w:tcPr>
          <w:p w14:paraId="1B975A2F" w14:textId="1D5975D0"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186B877B" w14:textId="0C097625" w:rsidR="00424087" w:rsidRPr="005A13C0" w:rsidRDefault="00424087" w:rsidP="002C4A81">
            <w:pPr>
              <w:pStyle w:val="TAL"/>
              <w:rPr>
                <w:sz w:val="16"/>
                <w:szCs w:val="16"/>
              </w:rPr>
            </w:pPr>
            <w:r w:rsidRPr="005A13C0">
              <w:rPr>
                <w:sz w:val="16"/>
                <w:szCs w:val="16"/>
              </w:rPr>
              <w:t>Corrections to handling of LADN area per DNN and S-NSSAI</w:t>
            </w:r>
          </w:p>
        </w:tc>
        <w:tc>
          <w:tcPr>
            <w:tcW w:w="708" w:type="dxa"/>
            <w:shd w:val="solid" w:color="FFFFFF" w:fill="auto"/>
          </w:tcPr>
          <w:p w14:paraId="70393B51" w14:textId="62062B27" w:rsidR="00424087" w:rsidRPr="005A13C0" w:rsidRDefault="00424087" w:rsidP="002C4A81">
            <w:pPr>
              <w:pStyle w:val="TAC"/>
              <w:rPr>
                <w:sz w:val="16"/>
                <w:szCs w:val="16"/>
              </w:rPr>
            </w:pPr>
            <w:r w:rsidRPr="005A13C0">
              <w:rPr>
                <w:sz w:val="16"/>
                <w:szCs w:val="16"/>
              </w:rPr>
              <w:t>18.2.0</w:t>
            </w:r>
          </w:p>
        </w:tc>
      </w:tr>
      <w:tr w:rsidR="00424087" w:rsidRPr="005A13C0" w14:paraId="06EDBE89" w14:textId="77777777" w:rsidTr="009D14FB">
        <w:tc>
          <w:tcPr>
            <w:tcW w:w="800" w:type="dxa"/>
            <w:shd w:val="solid" w:color="FFFFFF" w:fill="auto"/>
          </w:tcPr>
          <w:p w14:paraId="2CBFF9AB" w14:textId="69B34A29"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5BD9D230" w14:textId="1E30F02C"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4E616DB4" w14:textId="4E9B69E7" w:rsidR="00424087" w:rsidRPr="005A13C0" w:rsidRDefault="00424087" w:rsidP="002C4A81">
            <w:pPr>
              <w:pStyle w:val="TAC"/>
              <w:rPr>
                <w:sz w:val="16"/>
                <w:szCs w:val="16"/>
              </w:rPr>
            </w:pPr>
            <w:r w:rsidRPr="005A13C0">
              <w:rPr>
                <w:sz w:val="16"/>
                <w:szCs w:val="16"/>
              </w:rPr>
              <w:t>SP-230493</w:t>
            </w:r>
          </w:p>
        </w:tc>
        <w:tc>
          <w:tcPr>
            <w:tcW w:w="567" w:type="dxa"/>
            <w:shd w:val="solid" w:color="FFFFFF" w:fill="auto"/>
          </w:tcPr>
          <w:p w14:paraId="0ABA6C4F" w14:textId="567A8354" w:rsidR="00424087" w:rsidRPr="005A13C0" w:rsidRDefault="00424087" w:rsidP="002C4A81">
            <w:pPr>
              <w:pStyle w:val="TAL"/>
              <w:rPr>
                <w:sz w:val="16"/>
                <w:szCs w:val="16"/>
              </w:rPr>
            </w:pPr>
            <w:r w:rsidRPr="005A13C0">
              <w:rPr>
                <w:sz w:val="16"/>
                <w:szCs w:val="16"/>
              </w:rPr>
              <w:t>4216</w:t>
            </w:r>
          </w:p>
        </w:tc>
        <w:tc>
          <w:tcPr>
            <w:tcW w:w="425" w:type="dxa"/>
            <w:shd w:val="solid" w:color="FFFFFF" w:fill="auto"/>
          </w:tcPr>
          <w:p w14:paraId="2CD9C4FA" w14:textId="350D01F6" w:rsidR="00424087" w:rsidRPr="005A13C0" w:rsidRDefault="00424087" w:rsidP="002C4A81">
            <w:pPr>
              <w:pStyle w:val="TAL"/>
              <w:rPr>
                <w:sz w:val="16"/>
                <w:szCs w:val="16"/>
              </w:rPr>
            </w:pPr>
            <w:r w:rsidRPr="005A13C0">
              <w:rPr>
                <w:sz w:val="16"/>
                <w:szCs w:val="16"/>
              </w:rPr>
              <w:t>9</w:t>
            </w:r>
          </w:p>
        </w:tc>
        <w:tc>
          <w:tcPr>
            <w:tcW w:w="425" w:type="dxa"/>
            <w:shd w:val="solid" w:color="FFFFFF" w:fill="auto"/>
          </w:tcPr>
          <w:p w14:paraId="39668017" w14:textId="4F11090B"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2C4CC0F5" w14:textId="5B94BA32" w:rsidR="00424087" w:rsidRPr="005A13C0" w:rsidRDefault="00424087" w:rsidP="002C4A81">
            <w:pPr>
              <w:pStyle w:val="TAL"/>
              <w:rPr>
                <w:sz w:val="16"/>
                <w:szCs w:val="16"/>
              </w:rPr>
            </w:pPr>
            <w:r w:rsidRPr="005A13C0">
              <w:rPr>
                <w:sz w:val="16"/>
                <w:szCs w:val="16"/>
              </w:rPr>
              <w:t>Revision on the support of network timing synchronization status and reporting</w:t>
            </w:r>
          </w:p>
        </w:tc>
        <w:tc>
          <w:tcPr>
            <w:tcW w:w="708" w:type="dxa"/>
            <w:shd w:val="solid" w:color="FFFFFF" w:fill="auto"/>
          </w:tcPr>
          <w:p w14:paraId="17933F3D" w14:textId="73B7E9C7" w:rsidR="00424087" w:rsidRPr="005A13C0" w:rsidRDefault="00424087" w:rsidP="002C4A81">
            <w:pPr>
              <w:pStyle w:val="TAC"/>
              <w:rPr>
                <w:sz w:val="16"/>
                <w:szCs w:val="16"/>
              </w:rPr>
            </w:pPr>
            <w:r w:rsidRPr="005A13C0">
              <w:rPr>
                <w:sz w:val="16"/>
                <w:szCs w:val="16"/>
              </w:rPr>
              <w:t>18.2.0</w:t>
            </w:r>
          </w:p>
        </w:tc>
      </w:tr>
      <w:tr w:rsidR="00386935" w:rsidRPr="005A13C0" w14:paraId="38C04EF6" w14:textId="77777777" w:rsidTr="009D14FB">
        <w:tc>
          <w:tcPr>
            <w:tcW w:w="800" w:type="dxa"/>
            <w:shd w:val="solid" w:color="FFFFFF" w:fill="auto"/>
          </w:tcPr>
          <w:p w14:paraId="0DC79942" w14:textId="44A21586"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D4F209D" w14:textId="19208D93"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1FA30440" w14:textId="1439AF6E" w:rsidR="00386935" w:rsidRPr="005A13C0" w:rsidRDefault="00386935" w:rsidP="002C4A81">
            <w:pPr>
              <w:pStyle w:val="TAC"/>
              <w:rPr>
                <w:sz w:val="16"/>
                <w:szCs w:val="16"/>
              </w:rPr>
            </w:pPr>
            <w:r w:rsidRPr="005A13C0">
              <w:rPr>
                <w:sz w:val="16"/>
                <w:szCs w:val="16"/>
              </w:rPr>
              <w:t>SP-230483</w:t>
            </w:r>
          </w:p>
        </w:tc>
        <w:tc>
          <w:tcPr>
            <w:tcW w:w="567" w:type="dxa"/>
            <w:shd w:val="solid" w:color="FFFFFF" w:fill="auto"/>
          </w:tcPr>
          <w:p w14:paraId="4BE6BD3A" w14:textId="10E3F65B" w:rsidR="00386935" w:rsidRPr="005A13C0" w:rsidRDefault="00386935" w:rsidP="002C4A81">
            <w:pPr>
              <w:pStyle w:val="TAL"/>
              <w:rPr>
                <w:sz w:val="16"/>
                <w:szCs w:val="16"/>
              </w:rPr>
            </w:pPr>
            <w:r w:rsidRPr="005A13C0">
              <w:rPr>
                <w:sz w:val="16"/>
                <w:szCs w:val="16"/>
              </w:rPr>
              <w:t>4218</w:t>
            </w:r>
          </w:p>
        </w:tc>
        <w:tc>
          <w:tcPr>
            <w:tcW w:w="425" w:type="dxa"/>
            <w:shd w:val="solid" w:color="FFFFFF" w:fill="auto"/>
          </w:tcPr>
          <w:p w14:paraId="6DF639D4" w14:textId="146EAC25"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1A15591A" w14:textId="74CECBEC"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40080141" w14:textId="3C721DB0" w:rsidR="00386935" w:rsidRPr="005A13C0" w:rsidRDefault="00386935" w:rsidP="002C4A81">
            <w:pPr>
              <w:pStyle w:val="TAL"/>
              <w:rPr>
                <w:sz w:val="16"/>
                <w:szCs w:val="16"/>
              </w:rPr>
            </w:pPr>
            <w:r w:rsidRPr="005A13C0">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5A13C0" w:rsidRDefault="00386935" w:rsidP="002C4A81">
            <w:pPr>
              <w:pStyle w:val="TAC"/>
              <w:rPr>
                <w:sz w:val="16"/>
                <w:szCs w:val="16"/>
              </w:rPr>
            </w:pPr>
            <w:r w:rsidRPr="005A13C0">
              <w:rPr>
                <w:sz w:val="16"/>
                <w:szCs w:val="16"/>
              </w:rPr>
              <w:t>18.2.0</w:t>
            </w:r>
          </w:p>
        </w:tc>
      </w:tr>
      <w:tr w:rsidR="00386935" w:rsidRPr="005A13C0" w14:paraId="39996055" w14:textId="77777777" w:rsidTr="009D14FB">
        <w:tc>
          <w:tcPr>
            <w:tcW w:w="800" w:type="dxa"/>
            <w:shd w:val="solid" w:color="FFFFFF" w:fill="auto"/>
          </w:tcPr>
          <w:p w14:paraId="6B9D54CD" w14:textId="4C116316"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0DCB24C7" w14:textId="52132466"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454E93C6" w14:textId="7DF028C2" w:rsidR="00386935" w:rsidRPr="005A13C0" w:rsidRDefault="00386935" w:rsidP="002C4A81">
            <w:pPr>
              <w:pStyle w:val="TAC"/>
              <w:rPr>
                <w:sz w:val="16"/>
                <w:szCs w:val="16"/>
              </w:rPr>
            </w:pPr>
            <w:r w:rsidRPr="005A13C0">
              <w:rPr>
                <w:sz w:val="16"/>
                <w:szCs w:val="16"/>
              </w:rPr>
              <w:t>SP-230497</w:t>
            </w:r>
          </w:p>
        </w:tc>
        <w:tc>
          <w:tcPr>
            <w:tcW w:w="567" w:type="dxa"/>
            <w:shd w:val="solid" w:color="FFFFFF" w:fill="auto"/>
          </w:tcPr>
          <w:p w14:paraId="7287F695" w14:textId="43683BFD" w:rsidR="00386935" w:rsidRPr="005A13C0" w:rsidRDefault="00386935" w:rsidP="002C4A81">
            <w:pPr>
              <w:pStyle w:val="TAL"/>
              <w:rPr>
                <w:sz w:val="16"/>
                <w:szCs w:val="16"/>
              </w:rPr>
            </w:pPr>
            <w:r w:rsidRPr="005A13C0">
              <w:rPr>
                <w:sz w:val="16"/>
                <w:szCs w:val="16"/>
              </w:rPr>
              <w:t>4219</w:t>
            </w:r>
          </w:p>
        </w:tc>
        <w:tc>
          <w:tcPr>
            <w:tcW w:w="425" w:type="dxa"/>
            <w:shd w:val="solid" w:color="FFFFFF" w:fill="auto"/>
          </w:tcPr>
          <w:p w14:paraId="650BA24B" w14:textId="10D23813" w:rsidR="00386935" w:rsidRPr="005A13C0" w:rsidRDefault="00386935" w:rsidP="002C4A81">
            <w:pPr>
              <w:pStyle w:val="TAL"/>
              <w:rPr>
                <w:sz w:val="16"/>
                <w:szCs w:val="16"/>
              </w:rPr>
            </w:pPr>
            <w:r w:rsidRPr="005A13C0">
              <w:rPr>
                <w:sz w:val="16"/>
                <w:szCs w:val="16"/>
              </w:rPr>
              <w:t>6</w:t>
            </w:r>
          </w:p>
        </w:tc>
        <w:tc>
          <w:tcPr>
            <w:tcW w:w="425" w:type="dxa"/>
            <w:shd w:val="solid" w:color="FFFFFF" w:fill="auto"/>
          </w:tcPr>
          <w:p w14:paraId="0A5E144E" w14:textId="6BBDD83D"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563DADE1" w14:textId="6D1D83DC" w:rsidR="00386935" w:rsidRPr="005A13C0" w:rsidRDefault="00386935" w:rsidP="002C4A81">
            <w:pPr>
              <w:pStyle w:val="TAL"/>
              <w:rPr>
                <w:sz w:val="16"/>
                <w:szCs w:val="16"/>
              </w:rPr>
            </w:pPr>
            <w:r w:rsidRPr="005A13C0">
              <w:rPr>
                <w:sz w:val="16"/>
                <w:szCs w:val="16"/>
              </w:rPr>
              <w:t>Resolution of EN for L4S</w:t>
            </w:r>
          </w:p>
        </w:tc>
        <w:tc>
          <w:tcPr>
            <w:tcW w:w="708" w:type="dxa"/>
            <w:shd w:val="solid" w:color="FFFFFF" w:fill="auto"/>
          </w:tcPr>
          <w:p w14:paraId="17447DC3" w14:textId="205877C0" w:rsidR="00386935" w:rsidRPr="005A13C0" w:rsidRDefault="00386935" w:rsidP="002C4A81">
            <w:pPr>
              <w:pStyle w:val="TAC"/>
              <w:rPr>
                <w:sz w:val="16"/>
                <w:szCs w:val="16"/>
              </w:rPr>
            </w:pPr>
            <w:r w:rsidRPr="005A13C0">
              <w:rPr>
                <w:sz w:val="16"/>
                <w:szCs w:val="16"/>
              </w:rPr>
              <w:t>18.2.0</w:t>
            </w:r>
          </w:p>
        </w:tc>
      </w:tr>
      <w:tr w:rsidR="00386935" w:rsidRPr="005A13C0" w14:paraId="1E2C6638" w14:textId="77777777" w:rsidTr="009D14FB">
        <w:tc>
          <w:tcPr>
            <w:tcW w:w="800" w:type="dxa"/>
            <w:shd w:val="solid" w:color="FFFFFF" w:fill="auto"/>
          </w:tcPr>
          <w:p w14:paraId="3263F607" w14:textId="285A2991"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FE24788" w14:textId="25F9747F"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66DEEFD7" w14:textId="5CAFD554" w:rsidR="00386935" w:rsidRPr="005A13C0" w:rsidRDefault="00386935" w:rsidP="002C4A81">
            <w:pPr>
              <w:pStyle w:val="TAC"/>
              <w:rPr>
                <w:sz w:val="16"/>
                <w:szCs w:val="16"/>
              </w:rPr>
            </w:pPr>
            <w:r w:rsidRPr="005A13C0">
              <w:rPr>
                <w:sz w:val="16"/>
                <w:szCs w:val="16"/>
              </w:rPr>
              <w:t>SP-230484</w:t>
            </w:r>
          </w:p>
        </w:tc>
        <w:tc>
          <w:tcPr>
            <w:tcW w:w="567" w:type="dxa"/>
            <w:shd w:val="solid" w:color="FFFFFF" w:fill="auto"/>
          </w:tcPr>
          <w:p w14:paraId="11A3F73B" w14:textId="6DF6F74A" w:rsidR="00386935" w:rsidRPr="005A13C0" w:rsidRDefault="00386935" w:rsidP="002C4A81">
            <w:pPr>
              <w:pStyle w:val="TAL"/>
              <w:rPr>
                <w:sz w:val="16"/>
                <w:szCs w:val="16"/>
              </w:rPr>
            </w:pPr>
            <w:r w:rsidRPr="005A13C0">
              <w:rPr>
                <w:sz w:val="16"/>
                <w:szCs w:val="16"/>
              </w:rPr>
              <w:t>4224</w:t>
            </w:r>
          </w:p>
        </w:tc>
        <w:tc>
          <w:tcPr>
            <w:tcW w:w="425" w:type="dxa"/>
            <w:shd w:val="solid" w:color="FFFFFF" w:fill="auto"/>
          </w:tcPr>
          <w:p w14:paraId="5A504A07" w14:textId="3679B2D7"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5534E634" w14:textId="75CEBDBD" w:rsidR="00386935" w:rsidRPr="005A13C0" w:rsidRDefault="00386935" w:rsidP="002C4A81">
            <w:pPr>
              <w:pStyle w:val="TAL"/>
              <w:rPr>
                <w:sz w:val="16"/>
                <w:szCs w:val="16"/>
              </w:rPr>
            </w:pPr>
            <w:r w:rsidRPr="005A13C0">
              <w:rPr>
                <w:sz w:val="16"/>
                <w:szCs w:val="16"/>
              </w:rPr>
              <w:t>F</w:t>
            </w:r>
          </w:p>
        </w:tc>
        <w:tc>
          <w:tcPr>
            <w:tcW w:w="4820" w:type="dxa"/>
            <w:shd w:val="solid" w:color="FFFFFF" w:fill="auto"/>
          </w:tcPr>
          <w:p w14:paraId="697035CD" w14:textId="1752017C" w:rsidR="00386935" w:rsidRPr="005A13C0" w:rsidRDefault="00386935" w:rsidP="002C4A81">
            <w:pPr>
              <w:pStyle w:val="TAL"/>
              <w:rPr>
                <w:sz w:val="16"/>
                <w:szCs w:val="16"/>
              </w:rPr>
            </w:pPr>
            <w:r w:rsidRPr="005A13C0">
              <w:rPr>
                <w:sz w:val="16"/>
                <w:szCs w:val="16"/>
              </w:rPr>
              <w:t>PDU session sharing among PINs</w:t>
            </w:r>
          </w:p>
        </w:tc>
        <w:tc>
          <w:tcPr>
            <w:tcW w:w="708" w:type="dxa"/>
            <w:shd w:val="solid" w:color="FFFFFF" w:fill="auto"/>
          </w:tcPr>
          <w:p w14:paraId="10CCDC4E" w14:textId="400FB568" w:rsidR="00386935" w:rsidRPr="005A13C0" w:rsidRDefault="00386935" w:rsidP="002C4A81">
            <w:pPr>
              <w:pStyle w:val="TAC"/>
              <w:rPr>
                <w:sz w:val="16"/>
                <w:szCs w:val="16"/>
              </w:rPr>
            </w:pPr>
            <w:r w:rsidRPr="005A13C0">
              <w:rPr>
                <w:sz w:val="16"/>
                <w:szCs w:val="16"/>
              </w:rPr>
              <w:t>18.2.0</w:t>
            </w:r>
          </w:p>
        </w:tc>
      </w:tr>
      <w:tr w:rsidR="00386935" w:rsidRPr="005A13C0" w14:paraId="59FAD889" w14:textId="77777777" w:rsidTr="009D14FB">
        <w:tc>
          <w:tcPr>
            <w:tcW w:w="800" w:type="dxa"/>
            <w:shd w:val="solid" w:color="FFFFFF" w:fill="auto"/>
          </w:tcPr>
          <w:p w14:paraId="17A9962B" w14:textId="0751E454"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5FF2AAD0" w14:textId="6BB114D9"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7B8FDA6E" w14:textId="1CA29083" w:rsidR="00386935" w:rsidRPr="005A13C0" w:rsidRDefault="00386935" w:rsidP="002C4A81">
            <w:pPr>
              <w:pStyle w:val="TAC"/>
              <w:rPr>
                <w:sz w:val="16"/>
                <w:szCs w:val="16"/>
              </w:rPr>
            </w:pPr>
            <w:r w:rsidRPr="005A13C0">
              <w:rPr>
                <w:sz w:val="16"/>
                <w:szCs w:val="16"/>
              </w:rPr>
              <w:t>SP-230496</w:t>
            </w:r>
          </w:p>
        </w:tc>
        <w:tc>
          <w:tcPr>
            <w:tcW w:w="567" w:type="dxa"/>
            <w:shd w:val="solid" w:color="FFFFFF" w:fill="auto"/>
          </w:tcPr>
          <w:p w14:paraId="58BBAB3D" w14:textId="0379BABA" w:rsidR="00386935" w:rsidRPr="005A13C0" w:rsidRDefault="00386935" w:rsidP="002C4A81">
            <w:pPr>
              <w:pStyle w:val="TAL"/>
              <w:rPr>
                <w:sz w:val="16"/>
                <w:szCs w:val="16"/>
              </w:rPr>
            </w:pPr>
            <w:r w:rsidRPr="005A13C0">
              <w:rPr>
                <w:sz w:val="16"/>
                <w:szCs w:val="16"/>
              </w:rPr>
              <w:t>4228</w:t>
            </w:r>
          </w:p>
        </w:tc>
        <w:tc>
          <w:tcPr>
            <w:tcW w:w="425" w:type="dxa"/>
            <w:shd w:val="solid" w:color="FFFFFF" w:fill="auto"/>
          </w:tcPr>
          <w:p w14:paraId="32A537F9" w14:textId="6FFD28A4" w:rsidR="00386935" w:rsidRPr="005A13C0" w:rsidRDefault="00386935" w:rsidP="002C4A81">
            <w:pPr>
              <w:pStyle w:val="TAL"/>
              <w:rPr>
                <w:sz w:val="16"/>
                <w:szCs w:val="16"/>
              </w:rPr>
            </w:pPr>
            <w:r w:rsidRPr="005A13C0">
              <w:rPr>
                <w:sz w:val="16"/>
                <w:szCs w:val="16"/>
              </w:rPr>
              <w:t>6</w:t>
            </w:r>
          </w:p>
        </w:tc>
        <w:tc>
          <w:tcPr>
            <w:tcW w:w="425" w:type="dxa"/>
            <w:shd w:val="solid" w:color="FFFFFF" w:fill="auto"/>
          </w:tcPr>
          <w:p w14:paraId="07612C1E" w14:textId="5E0D08D2"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35E63A83" w14:textId="35185A33" w:rsidR="00386935" w:rsidRPr="005A13C0" w:rsidRDefault="00386935" w:rsidP="002C4A81">
            <w:pPr>
              <w:pStyle w:val="TAL"/>
              <w:rPr>
                <w:sz w:val="16"/>
                <w:szCs w:val="16"/>
              </w:rPr>
            </w:pPr>
            <w:r w:rsidRPr="005A13C0">
              <w:rPr>
                <w:sz w:val="16"/>
                <w:szCs w:val="16"/>
              </w:rPr>
              <w:t>Additional User Location Information</w:t>
            </w:r>
          </w:p>
        </w:tc>
        <w:tc>
          <w:tcPr>
            <w:tcW w:w="708" w:type="dxa"/>
            <w:shd w:val="solid" w:color="FFFFFF" w:fill="auto"/>
          </w:tcPr>
          <w:p w14:paraId="5C5F9598" w14:textId="02491E50" w:rsidR="00386935" w:rsidRPr="005A13C0" w:rsidRDefault="00386935" w:rsidP="002C4A81">
            <w:pPr>
              <w:pStyle w:val="TAC"/>
              <w:rPr>
                <w:sz w:val="16"/>
                <w:szCs w:val="16"/>
              </w:rPr>
            </w:pPr>
            <w:r w:rsidRPr="005A13C0">
              <w:rPr>
                <w:sz w:val="16"/>
                <w:szCs w:val="16"/>
              </w:rPr>
              <w:t>18.2.0</w:t>
            </w:r>
          </w:p>
        </w:tc>
      </w:tr>
      <w:tr w:rsidR="00386935" w:rsidRPr="005A13C0" w14:paraId="650C4201" w14:textId="77777777" w:rsidTr="009D14FB">
        <w:tc>
          <w:tcPr>
            <w:tcW w:w="800" w:type="dxa"/>
            <w:shd w:val="solid" w:color="FFFFFF" w:fill="auto"/>
          </w:tcPr>
          <w:p w14:paraId="538C0A25" w14:textId="224D06A4"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E6E0987" w14:textId="00049919"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1E7062F3" w14:textId="1D016258" w:rsidR="00386935" w:rsidRPr="005A13C0" w:rsidRDefault="00386935" w:rsidP="002C4A81">
            <w:pPr>
              <w:pStyle w:val="TAC"/>
              <w:rPr>
                <w:sz w:val="16"/>
                <w:szCs w:val="16"/>
              </w:rPr>
            </w:pPr>
            <w:r w:rsidRPr="005A13C0">
              <w:rPr>
                <w:sz w:val="16"/>
                <w:szCs w:val="16"/>
              </w:rPr>
              <w:t>SP-230490</w:t>
            </w:r>
          </w:p>
        </w:tc>
        <w:tc>
          <w:tcPr>
            <w:tcW w:w="567" w:type="dxa"/>
            <w:shd w:val="solid" w:color="FFFFFF" w:fill="auto"/>
          </w:tcPr>
          <w:p w14:paraId="5890D520" w14:textId="4B720D8D" w:rsidR="00386935" w:rsidRPr="005A13C0" w:rsidRDefault="00386935" w:rsidP="002C4A81">
            <w:pPr>
              <w:pStyle w:val="TAL"/>
              <w:rPr>
                <w:sz w:val="16"/>
                <w:szCs w:val="16"/>
              </w:rPr>
            </w:pPr>
            <w:r w:rsidRPr="005A13C0">
              <w:rPr>
                <w:sz w:val="16"/>
                <w:szCs w:val="16"/>
              </w:rPr>
              <w:t>4229</w:t>
            </w:r>
          </w:p>
        </w:tc>
        <w:tc>
          <w:tcPr>
            <w:tcW w:w="425" w:type="dxa"/>
            <w:shd w:val="solid" w:color="FFFFFF" w:fill="auto"/>
          </w:tcPr>
          <w:p w14:paraId="474D0617" w14:textId="717EC046"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70EF758C" w14:textId="26A33445" w:rsidR="00386935" w:rsidRPr="005A13C0" w:rsidRDefault="00386935" w:rsidP="002C4A81">
            <w:pPr>
              <w:pStyle w:val="TAL"/>
              <w:rPr>
                <w:sz w:val="16"/>
                <w:szCs w:val="16"/>
              </w:rPr>
            </w:pPr>
            <w:r w:rsidRPr="005A13C0">
              <w:rPr>
                <w:sz w:val="16"/>
                <w:szCs w:val="16"/>
              </w:rPr>
              <w:t>F</w:t>
            </w:r>
          </w:p>
        </w:tc>
        <w:tc>
          <w:tcPr>
            <w:tcW w:w="4820" w:type="dxa"/>
            <w:shd w:val="solid" w:color="FFFFFF" w:fill="auto"/>
          </w:tcPr>
          <w:p w14:paraId="2D7D69DB" w14:textId="5E18F1D6" w:rsidR="00386935" w:rsidRPr="005A13C0" w:rsidRDefault="00386935" w:rsidP="002C4A81">
            <w:pPr>
              <w:pStyle w:val="TAL"/>
              <w:rPr>
                <w:sz w:val="16"/>
                <w:szCs w:val="16"/>
              </w:rPr>
            </w:pPr>
            <w:r w:rsidRPr="005A13C0">
              <w:rPr>
                <w:sz w:val="16"/>
                <w:szCs w:val="16"/>
              </w:rPr>
              <w:t>IAB node release handling</w:t>
            </w:r>
          </w:p>
        </w:tc>
        <w:tc>
          <w:tcPr>
            <w:tcW w:w="708" w:type="dxa"/>
            <w:shd w:val="solid" w:color="FFFFFF" w:fill="auto"/>
          </w:tcPr>
          <w:p w14:paraId="3F52C2E9" w14:textId="7E029679" w:rsidR="00386935" w:rsidRPr="005A13C0" w:rsidRDefault="00386935" w:rsidP="002C4A81">
            <w:pPr>
              <w:pStyle w:val="TAC"/>
              <w:rPr>
                <w:sz w:val="16"/>
                <w:szCs w:val="16"/>
              </w:rPr>
            </w:pPr>
            <w:r w:rsidRPr="005A13C0">
              <w:rPr>
                <w:sz w:val="16"/>
                <w:szCs w:val="16"/>
              </w:rPr>
              <w:t>18.2.0</w:t>
            </w:r>
          </w:p>
        </w:tc>
      </w:tr>
      <w:tr w:rsidR="005656CA" w:rsidRPr="005A13C0" w14:paraId="7D7297D4" w14:textId="77777777" w:rsidTr="009D14FB">
        <w:tc>
          <w:tcPr>
            <w:tcW w:w="800" w:type="dxa"/>
            <w:shd w:val="solid" w:color="FFFFFF" w:fill="auto"/>
          </w:tcPr>
          <w:p w14:paraId="4581BC2F" w14:textId="30379AD3"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1D1D2FB8" w14:textId="603B5F66"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03BC54C1" w14:textId="0EFB8C29" w:rsidR="005656CA" w:rsidRPr="005A13C0" w:rsidRDefault="005656CA" w:rsidP="002C4A81">
            <w:pPr>
              <w:pStyle w:val="TAC"/>
              <w:rPr>
                <w:sz w:val="16"/>
                <w:szCs w:val="16"/>
              </w:rPr>
            </w:pPr>
            <w:r w:rsidRPr="005A13C0">
              <w:rPr>
                <w:sz w:val="16"/>
                <w:szCs w:val="16"/>
              </w:rPr>
              <w:t>SP-230483</w:t>
            </w:r>
          </w:p>
        </w:tc>
        <w:tc>
          <w:tcPr>
            <w:tcW w:w="567" w:type="dxa"/>
            <w:shd w:val="solid" w:color="FFFFFF" w:fill="auto"/>
          </w:tcPr>
          <w:p w14:paraId="6B0C1859" w14:textId="60C7C895" w:rsidR="005656CA" w:rsidRPr="005A13C0" w:rsidRDefault="005656CA" w:rsidP="002C4A81">
            <w:pPr>
              <w:pStyle w:val="TAL"/>
              <w:rPr>
                <w:sz w:val="16"/>
                <w:szCs w:val="16"/>
              </w:rPr>
            </w:pPr>
            <w:r w:rsidRPr="005A13C0">
              <w:rPr>
                <w:sz w:val="16"/>
                <w:szCs w:val="16"/>
              </w:rPr>
              <w:t>4231</w:t>
            </w:r>
          </w:p>
        </w:tc>
        <w:tc>
          <w:tcPr>
            <w:tcW w:w="425" w:type="dxa"/>
            <w:shd w:val="solid" w:color="FFFFFF" w:fill="auto"/>
          </w:tcPr>
          <w:p w14:paraId="4A0EFCED" w14:textId="6B66F7FC"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3C09EDD5" w14:textId="6844620D"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3F5E722" w14:textId="22726EF5" w:rsidR="005656CA" w:rsidRPr="005A13C0" w:rsidRDefault="005656CA" w:rsidP="002C4A81">
            <w:pPr>
              <w:pStyle w:val="TAL"/>
              <w:rPr>
                <w:sz w:val="16"/>
                <w:szCs w:val="16"/>
              </w:rPr>
            </w:pPr>
            <w:r w:rsidRPr="005A13C0">
              <w:rPr>
                <w:sz w:val="16"/>
                <w:szCs w:val="16"/>
              </w:rPr>
              <w:t>N2 release handling for RRC_INACTIVE</w:t>
            </w:r>
          </w:p>
        </w:tc>
        <w:tc>
          <w:tcPr>
            <w:tcW w:w="708" w:type="dxa"/>
            <w:shd w:val="solid" w:color="FFFFFF" w:fill="auto"/>
          </w:tcPr>
          <w:p w14:paraId="6BB0ECA0" w14:textId="1B176581" w:rsidR="005656CA" w:rsidRPr="005A13C0" w:rsidRDefault="005656CA" w:rsidP="002C4A81">
            <w:pPr>
              <w:pStyle w:val="TAC"/>
              <w:rPr>
                <w:sz w:val="16"/>
                <w:szCs w:val="16"/>
              </w:rPr>
            </w:pPr>
            <w:r w:rsidRPr="005A13C0">
              <w:rPr>
                <w:sz w:val="16"/>
                <w:szCs w:val="16"/>
              </w:rPr>
              <w:t>18.2.0</w:t>
            </w:r>
          </w:p>
        </w:tc>
      </w:tr>
      <w:tr w:rsidR="005656CA" w:rsidRPr="005A13C0" w14:paraId="46545423" w14:textId="77777777" w:rsidTr="009D14FB">
        <w:tc>
          <w:tcPr>
            <w:tcW w:w="800" w:type="dxa"/>
            <w:shd w:val="solid" w:color="FFFFFF" w:fill="auto"/>
          </w:tcPr>
          <w:p w14:paraId="0E3C0A68" w14:textId="2C2C8BEC"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30680063" w14:textId="4400A1F8"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0E3B02E" w14:textId="7ED7E23D"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59EAA2DC" w14:textId="67527AA3" w:rsidR="005656CA" w:rsidRPr="005A13C0" w:rsidRDefault="005656CA" w:rsidP="002C4A81">
            <w:pPr>
              <w:pStyle w:val="TAL"/>
              <w:rPr>
                <w:sz w:val="16"/>
                <w:szCs w:val="16"/>
              </w:rPr>
            </w:pPr>
            <w:r w:rsidRPr="005A13C0">
              <w:rPr>
                <w:sz w:val="16"/>
                <w:szCs w:val="16"/>
              </w:rPr>
              <w:t>4234</w:t>
            </w:r>
          </w:p>
        </w:tc>
        <w:tc>
          <w:tcPr>
            <w:tcW w:w="425" w:type="dxa"/>
            <w:shd w:val="solid" w:color="FFFFFF" w:fill="auto"/>
          </w:tcPr>
          <w:p w14:paraId="1976BD12" w14:textId="6237AD5C"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7B402BA2" w14:textId="0D027CB7"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7D6ECB8" w14:textId="3377273D" w:rsidR="005656CA" w:rsidRPr="005A13C0" w:rsidRDefault="005656CA" w:rsidP="002C4A81">
            <w:pPr>
              <w:pStyle w:val="TAL"/>
              <w:rPr>
                <w:sz w:val="16"/>
                <w:szCs w:val="16"/>
              </w:rPr>
            </w:pPr>
            <w:r w:rsidRPr="005A13C0">
              <w:rPr>
                <w:sz w:val="16"/>
                <w:szCs w:val="16"/>
              </w:rPr>
              <w:t>Resolving open issues related to Alternative S-NSSAI</w:t>
            </w:r>
          </w:p>
        </w:tc>
        <w:tc>
          <w:tcPr>
            <w:tcW w:w="708" w:type="dxa"/>
            <w:shd w:val="solid" w:color="FFFFFF" w:fill="auto"/>
          </w:tcPr>
          <w:p w14:paraId="3B444D40" w14:textId="7D290FD2" w:rsidR="005656CA" w:rsidRPr="005A13C0" w:rsidRDefault="005656CA" w:rsidP="002C4A81">
            <w:pPr>
              <w:pStyle w:val="TAC"/>
              <w:rPr>
                <w:sz w:val="16"/>
                <w:szCs w:val="16"/>
              </w:rPr>
            </w:pPr>
            <w:r w:rsidRPr="005A13C0">
              <w:rPr>
                <w:sz w:val="16"/>
                <w:szCs w:val="16"/>
              </w:rPr>
              <w:t>18.2.0</w:t>
            </w:r>
          </w:p>
        </w:tc>
      </w:tr>
      <w:tr w:rsidR="005656CA" w:rsidRPr="005A13C0" w14:paraId="6ADBA4F1" w14:textId="77777777" w:rsidTr="009D14FB">
        <w:tc>
          <w:tcPr>
            <w:tcW w:w="800" w:type="dxa"/>
            <w:shd w:val="solid" w:color="FFFFFF" w:fill="auto"/>
          </w:tcPr>
          <w:p w14:paraId="2A4A7256" w14:textId="075393C9"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051126EF" w14:textId="2C593E98"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E0F628E" w14:textId="75016B6E"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2F44E995" w14:textId="76C30603" w:rsidR="005656CA" w:rsidRPr="005A13C0" w:rsidRDefault="005656CA" w:rsidP="002C4A81">
            <w:pPr>
              <w:pStyle w:val="TAL"/>
              <w:rPr>
                <w:sz w:val="16"/>
                <w:szCs w:val="16"/>
              </w:rPr>
            </w:pPr>
            <w:r w:rsidRPr="005A13C0">
              <w:rPr>
                <w:sz w:val="16"/>
                <w:szCs w:val="16"/>
              </w:rPr>
              <w:t>4235</w:t>
            </w:r>
          </w:p>
        </w:tc>
        <w:tc>
          <w:tcPr>
            <w:tcW w:w="425" w:type="dxa"/>
            <w:shd w:val="solid" w:color="FFFFFF" w:fill="auto"/>
          </w:tcPr>
          <w:p w14:paraId="01C1C6AF" w14:textId="32CA9528"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01EFDAFB" w14:textId="20C8E0F2"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9B07386" w14:textId="556A6D58" w:rsidR="005656CA" w:rsidRPr="005A13C0" w:rsidRDefault="005656CA" w:rsidP="002C4A81">
            <w:pPr>
              <w:pStyle w:val="TAL"/>
              <w:rPr>
                <w:sz w:val="16"/>
                <w:szCs w:val="16"/>
              </w:rPr>
            </w:pPr>
            <w:r w:rsidRPr="005A13C0">
              <w:rPr>
                <w:sz w:val="16"/>
                <w:szCs w:val="16"/>
              </w:rPr>
              <w:t>Resolving open issues for temporarily available network slices</w:t>
            </w:r>
          </w:p>
        </w:tc>
        <w:tc>
          <w:tcPr>
            <w:tcW w:w="708" w:type="dxa"/>
            <w:shd w:val="solid" w:color="FFFFFF" w:fill="auto"/>
          </w:tcPr>
          <w:p w14:paraId="314CD031" w14:textId="6EF1A31B" w:rsidR="005656CA" w:rsidRPr="005A13C0" w:rsidRDefault="005656CA" w:rsidP="002C4A81">
            <w:pPr>
              <w:pStyle w:val="TAC"/>
              <w:rPr>
                <w:sz w:val="16"/>
                <w:szCs w:val="16"/>
              </w:rPr>
            </w:pPr>
            <w:r w:rsidRPr="005A13C0">
              <w:rPr>
                <w:sz w:val="16"/>
                <w:szCs w:val="16"/>
              </w:rPr>
              <w:t>18.2.0</w:t>
            </w:r>
          </w:p>
        </w:tc>
      </w:tr>
      <w:tr w:rsidR="005656CA" w:rsidRPr="005A13C0" w14:paraId="30A0F0EE" w14:textId="77777777" w:rsidTr="009D14FB">
        <w:tc>
          <w:tcPr>
            <w:tcW w:w="800" w:type="dxa"/>
            <w:shd w:val="solid" w:color="FFFFFF" w:fill="auto"/>
          </w:tcPr>
          <w:p w14:paraId="043CC0AB" w14:textId="2947A6AA"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29B81266" w14:textId="3CD1972F"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15A6A853" w14:textId="669E6828"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359446C1" w14:textId="4FA1AE3B" w:rsidR="005656CA" w:rsidRPr="005A13C0" w:rsidRDefault="005656CA" w:rsidP="002C4A81">
            <w:pPr>
              <w:pStyle w:val="TAL"/>
              <w:rPr>
                <w:sz w:val="16"/>
                <w:szCs w:val="16"/>
              </w:rPr>
            </w:pPr>
            <w:r w:rsidRPr="005A13C0">
              <w:rPr>
                <w:sz w:val="16"/>
                <w:szCs w:val="16"/>
              </w:rPr>
              <w:t>4236</w:t>
            </w:r>
          </w:p>
        </w:tc>
        <w:tc>
          <w:tcPr>
            <w:tcW w:w="425" w:type="dxa"/>
            <w:shd w:val="solid" w:color="FFFFFF" w:fill="auto"/>
          </w:tcPr>
          <w:p w14:paraId="146B2259" w14:textId="08A5E434"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D1167B4" w14:textId="5F305F67" w:rsidR="005656CA" w:rsidRPr="005A13C0" w:rsidRDefault="005656CA" w:rsidP="002C4A81">
            <w:pPr>
              <w:pStyle w:val="TAL"/>
              <w:rPr>
                <w:sz w:val="16"/>
                <w:szCs w:val="16"/>
              </w:rPr>
            </w:pPr>
            <w:r w:rsidRPr="005A13C0">
              <w:rPr>
                <w:sz w:val="16"/>
                <w:szCs w:val="16"/>
              </w:rPr>
              <w:t>C</w:t>
            </w:r>
          </w:p>
        </w:tc>
        <w:tc>
          <w:tcPr>
            <w:tcW w:w="4820" w:type="dxa"/>
            <w:shd w:val="solid" w:color="FFFFFF" w:fill="auto"/>
          </w:tcPr>
          <w:p w14:paraId="4FC44725" w14:textId="5DC8DB51" w:rsidR="005656CA" w:rsidRPr="005A13C0" w:rsidRDefault="005656CA" w:rsidP="002C4A81">
            <w:pPr>
              <w:pStyle w:val="TAL"/>
              <w:rPr>
                <w:sz w:val="16"/>
                <w:szCs w:val="16"/>
              </w:rPr>
            </w:pPr>
            <w:r w:rsidRPr="005A13C0">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5A13C0" w:rsidRDefault="005656CA" w:rsidP="002C4A81">
            <w:pPr>
              <w:pStyle w:val="TAC"/>
              <w:rPr>
                <w:sz w:val="16"/>
                <w:szCs w:val="16"/>
              </w:rPr>
            </w:pPr>
            <w:r w:rsidRPr="005A13C0">
              <w:rPr>
                <w:sz w:val="16"/>
                <w:szCs w:val="16"/>
              </w:rPr>
              <w:t>18.2.0</w:t>
            </w:r>
          </w:p>
        </w:tc>
      </w:tr>
      <w:tr w:rsidR="005656CA" w:rsidRPr="005A13C0" w14:paraId="2C0A9420" w14:textId="77777777" w:rsidTr="009D14FB">
        <w:tc>
          <w:tcPr>
            <w:tcW w:w="800" w:type="dxa"/>
            <w:shd w:val="solid" w:color="FFFFFF" w:fill="auto"/>
          </w:tcPr>
          <w:p w14:paraId="5F29DDA1" w14:textId="2CE15C0E"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64286531" w14:textId="5C95430D"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CBF04BB" w14:textId="6D8FD3A6" w:rsidR="005656CA" w:rsidRPr="005A13C0" w:rsidRDefault="005656CA" w:rsidP="002C4A81">
            <w:pPr>
              <w:pStyle w:val="TAC"/>
              <w:rPr>
                <w:sz w:val="16"/>
                <w:szCs w:val="16"/>
              </w:rPr>
            </w:pPr>
            <w:r w:rsidRPr="005A13C0">
              <w:rPr>
                <w:sz w:val="16"/>
                <w:szCs w:val="16"/>
              </w:rPr>
              <w:t>SP-230471</w:t>
            </w:r>
          </w:p>
        </w:tc>
        <w:tc>
          <w:tcPr>
            <w:tcW w:w="567" w:type="dxa"/>
            <w:shd w:val="solid" w:color="FFFFFF" w:fill="auto"/>
          </w:tcPr>
          <w:p w14:paraId="47256468" w14:textId="653A2BE0" w:rsidR="005656CA" w:rsidRPr="005A13C0" w:rsidRDefault="005656CA" w:rsidP="002C4A81">
            <w:pPr>
              <w:pStyle w:val="TAL"/>
              <w:rPr>
                <w:sz w:val="16"/>
                <w:szCs w:val="16"/>
              </w:rPr>
            </w:pPr>
            <w:r w:rsidRPr="005A13C0">
              <w:rPr>
                <w:sz w:val="16"/>
                <w:szCs w:val="16"/>
              </w:rPr>
              <w:t>4238</w:t>
            </w:r>
          </w:p>
        </w:tc>
        <w:tc>
          <w:tcPr>
            <w:tcW w:w="425" w:type="dxa"/>
            <w:shd w:val="solid" w:color="FFFFFF" w:fill="auto"/>
          </w:tcPr>
          <w:p w14:paraId="0089C7F8" w14:textId="03B22EA2"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40C934EF" w14:textId="65B3B2CC"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02008561" w14:textId="39DF33EC" w:rsidR="005656CA" w:rsidRPr="005A13C0" w:rsidRDefault="005656CA" w:rsidP="002C4A81">
            <w:pPr>
              <w:pStyle w:val="TAL"/>
              <w:rPr>
                <w:sz w:val="16"/>
                <w:szCs w:val="16"/>
              </w:rPr>
            </w:pPr>
            <w:r w:rsidRPr="005A13C0">
              <w:rPr>
                <w:sz w:val="16"/>
                <w:szCs w:val="16"/>
              </w:rPr>
              <w:t>Additional requirements for N3IWF selection for onboarding</w:t>
            </w:r>
          </w:p>
        </w:tc>
        <w:tc>
          <w:tcPr>
            <w:tcW w:w="708" w:type="dxa"/>
            <w:shd w:val="solid" w:color="FFFFFF" w:fill="auto"/>
          </w:tcPr>
          <w:p w14:paraId="69097CEE" w14:textId="42D7A938" w:rsidR="005656CA" w:rsidRPr="005A13C0" w:rsidRDefault="005656CA" w:rsidP="002C4A81">
            <w:pPr>
              <w:pStyle w:val="TAC"/>
              <w:rPr>
                <w:sz w:val="16"/>
                <w:szCs w:val="16"/>
              </w:rPr>
            </w:pPr>
            <w:r w:rsidRPr="005A13C0">
              <w:rPr>
                <w:sz w:val="16"/>
                <w:szCs w:val="16"/>
              </w:rPr>
              <w:t>18.2.0</w:t>
            </w:r>
          </w:p>
        </w:tc>
      </w:tr>
      <w:tr w:rsidR="005656CA" w:rsidRPr="005A13C0" w14:paraId="1A74C689" w14:textId="77777777" w:rsidTr="009D14FB">
        <w:tc>
          <w:tcPr>
            <w:tcW w:w="800" w:type="dxa"/>
            <w:shd w:val="solid" w:color="FFFFFF" w:fill="auto"/>
          </w:tcPr>
          <w:p w14:paraId="0A09F5EB" w14:textId="0CF141E6"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3B2C00C1" w14:textId="1E79DD03"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225B16D" w14:textId="4B680FB7" w:rsidR="005656CA" w:rsidRPr="005A13C0" w:rsidRDefault="005656CA" w:rsidP="002C4A81">
            <w:pPr>
              <w:pStyle w:val="TAC"/>
              <w:rPr>
                <w:sz w:val="16"/>
                <w:szCs w:val="16"/>
              </w:rPr>
            </w:pPr>
            <w:r w:rsidRPr="005A13C0">
              <w:rPr>
                <w:sz w:val="16"/>
                <w:szCs w:val="16"/>
              </w:rPr>
              <w:t>SP-230451</w:t>
            </w:r>
          </w:p>
        </w:tc>
        <w:tc>
          <w:tcPr>
            <w:tcW w:w="567" w:type="dxa"/>
            <w:shd w:val="solid" w:color="FFFFFF" w:fill="auto"/>
          </w:tcPr>
          <w:p w14:paraId="1B1456C0" w14:textId="4420885E" w:rsidR="005656CA" w:rsidRPr="005A13C0" w:rsidRDefault="005656CA" w:rsidP="002C4A81">
            <w:pPr>
              <w:pStyle w:val="TAL"/>
              <w:rPr>
                <w:sz w:val="16"/>
                <w:szCs w:val="16"/>
              </w:rPr>
            </w:pPr>
            <w:r w:rsidRPr="005A13C0">
              <w:rPr>
                <w:sz w:val="16"/>
                <w:szCs w:val="16"/>
              </w:rPr>
              <w:t>4240</w:t>
            </w:r>
          </w:p>
        </w:tc>
        <w:tc>
          <w:tcPr>
            <w:tcW w:w="425" w:type="dxa"/>
            <w:shd w:val="solid" w:color="FFFFFF" w:fill="auto"/>
          </w:tcPr>
          <w:p w14:paraId="7650C768" w14:textId="2F1C548B" w:rsidR="005656CA" w:rsidRPr="005A13C0" w:rsidRDefault="005656CA" w:rsidP="002C4A81">
            <w:pPr>
              <w:pStyle w:val="TAL"/>
              <w:rPr>
                <w:sz w:val="16"/>
                <w:szCs w:val="16"/>
              </w:rPr>
            </w:pPr>
            <w:r w:rsidRPr="005A13C0">
              <w:rPr>
                <w:sz w:val="16"/>
                <w:szCs w:val="16"/>
              </w:rPr>
              <w:t>4</w:t>
            </w:r>
          </w:p>
        </w:tc>
        <w:tc>
          <w:tcPr>
            <w:tcW w:w="425" w:type="dxa"/>
            <w:shd w:val="solid" w:color="FFFFFF" w:fill="auto"/>
          </w:tcPr>
          <w:p w14:paraId="13FEE1D0" w14:textId="6CE41C87" w:rsidR="005656CA" w:rsidRPr="005A13C0" w:rsidRDefault="005656CA" w:rsidP="002C4A81">
            <w:pPr>
              <w:pStyle w:val="TAL"/>
              <w:rPr>
                <w:sz w:val="16"/>
                <w:szCs w:val="16"/>
              </w:rPr>
            </w:pPr>
            <w:r w:rsidRPr="005A13C0">
              <w:rPr>
                <w:sz w:val="16"/>
                <w:szCs w:val="16"/>
              </w:rPr>
              <w:t>C</w:t>
            </w:r>
          </w:p>
        </w:tc>
        <w:tc>
          <w:tcPr>
            <w:tcW w:w="4820" w:type="dxa"/>
            <w:shd w:val="solid" w:color="FFFFFF" w:fill="auto"/>
          </w:tcPr>
          <w:p w14:paraId="342993F2" w14:textId="0627648D" w:rsidR="005656CA" w:rsidRPr="005A13C0" w:rsidRDefault="005656CA" w:rsidP="002C4A81">
            <w:pPr>
              <w:pStyle w:val="TAL"/>
              <w:rPr>
                <w:sz w:val="16"/>
                <w:szCs w:val="16"/>
              </w:rPr>
            </w:pPr>
            <w:r w:rsidRPr="005A13C0">
              <w:rPr>
                <w:sz w:val="16"/>
                <w:szCs w:val="16"/>
              </w:rPr>
              <w:t>Closing ENs for the procedures for discontinuous coverage reporting</w:t>
            </w:r>
          </w:p>
        </w:tc>
        <w:tc>
          <w:tcPr>
            <w:tcW w:w="708" w:type="dxa"/>
            <w:shd w:val="solid" w:color="FFFFFF" w:fill="auto"/>
          </w:tcPr>
          <w:p w14:paraId="3A1D8B46" w14:textId="3049324A" w:rsidR="005656CA" w:rsidRPr="005A13C0" w:rsidRDefault="005656CA" w:rsidP="002C4A81">
            <w:pPr>
              <w:pStyle w:val="TAC"/>
              <w:rPr>
                <w:sz w:val="16"/>
                <w:szCs w:val="16"/>
              </w:rPr>
            </w:pPr>
            <w:r w:rsidRPr="005A13C0">
              <w:rPr>
                <w:sz w:val="16"/>
                <w:szCs w:val="16"/>
              </w:rPr>
              <w:t>18.2.0</w:t>
            </w:r>
          </w:p>
        </w:tc>
      </w:tr>
      <w:tr w:rsidR="005656CA" w:rsidRPr="005A13C0" w14:paraId="203B439B" w14:textId="77777777" w:rsidTr="009D14FB">
        <w:tc>
          <w:tcPr>
            <w:tcW w:w="800" w:type="dxa"/>
            <w:shd w:val="solid" w:color="FFFFFF" w:fill="auto"/>
          </w:tcPr>
          <w:p w14:paraId="0A6130A2" w14:textId="1C9D6156"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4D9370EC" w14:textId="5CABEA6B"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C5FDECF" w14:textId="2689E3F9" w:rsidR="005656CA" w:rsidRPr="005A13C0" w:rsidRDefault="005656CA" w:rsidP="002C4A81">
            <w:pPr>
              <w:pStyle w:val="TAC"/>
              <w:rPr>
                <w:sz w:val="16"/>
                <w:szCs w:val="16"/>
              </w:rPr>
            </w:pPr>
            <w:r w:rsidRPr="005A13C0">
              <w:rPr>
                <w:sz w:val="16"/>
                <w:szCs w:val="16"/>
              </w:rPr>
              <w:t>SP-230452</w:t>
            </w:r>
          </w:p>
        </w:tc>
        <w:tc>
          <w:tcPr>
            <w:tcW w:w="567" w:type="dxa"/>
            <w:shd w:val="solid" w:color="FFFFFF" w:fill="auto"/>
          </w:tcPr>
          <w:p w14:paraId="74F37334" w14:textId="4A4D0454" w:rsidR="005656CA" w:rsidRPr="005A13C0" w:rsidRDefault="005656CA" w:rsidP="002C4A81">
            <w:pPr>
              <w:pStyle w:val="TAL"/>
              <w:rPr>
                <w:sz w:val="16"/>
                <w:szCs w:val="16"/>
              </w:rPr>
            </w:pPr>
            <w:r w:rsidRPr="005A13C0">
              <w:rPr>
                <w:sz w:val="16"/>
                <w:szCs w:val="16"/>
              </w:rPr>
              <w:t>4246</w:t>
            </w:r>
          </w:p>
        </w:tc>
        <w:tc>
          <w:tcPr>
            <w:tcW w:w="425" w:type="dxa"/>
            <w:shd w:val="solid" w:color="FFFFFF" w:fill="auto"/>
          </w:tcPr>
          <w:p w14:paraId="3A978116" w14:textId="07ABF538"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13FF1BF" w14:textId="6AEB0BA1"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6D2A1489" w14:textId="562A18B9" w:rsidR="005656CA" w:rsidRPr="005A13C0" w:rsidRDefault="005656CA" w:rsidP="002C4A81">
            <w:pPr>
              <w:pStyle w:val="TAL"/>
              <w:rPr>
                <w:sz w:val="16"/>
                <w:szCs w:val="16"/>
              </w:rPr>
            </w:pPr>
            <w:r w:rsidRPr="005A13C0">
              <w:rPr>
                <w:sz w:val="16"/>
                <w:szCs w:val="16"/>
              </w:rPr>
              <w:t xml:space="preserve">Optimization consideration for satellite backhaul QoS monitoring </w:t>
            </w:r>
          </w:p>
        </w:tc>
        <w:tc>
          <w:tcPr>
            <w:tcW w:w="708" w:type="dxa"/>
            <w:shd w:val="solid" w:color="FFFFFF" w:fill="auto"/>
          </w:tcPr>
          <w:p w14:paraId="0262B80C" w14:textId="28034727" w:rsidR="005656CA" w:rsidRPr="005A13C0" w:rsidRDefault="005656CA" w:rsidP="002C4A81">
            <w:pPr>
              <w:pStyle w:val="TAC"/>
              <w:rPr>
                <w:sz w:val="16"/>
                <w:szCs w:val="16"/>
              </w:rPr>
            </w:pPr>
            <w:r w:rsidRPr="005A13C0">
              <w:rPr>
                <w:sz w:val="16"/>
                <w:szCs w:val="16"/>
              </w:rPr>
              <w:t>18.2.0</w:t>
            </w:r>
          </w:p>
        </w:tc>
      </w:tr>
      <w:tr w:rsidR="005656CA" w:rsidRPr="005A13C0" w14:paraId="0A5E2DDE" w14:textId="77777777" w:rsidTr="009D14FB">
        <w:tc>
          <w:tcPr>
            <w:tcW w:w="800" w:type="dxa"/>
            <w:shd w:val="solid" w:color="FFFFFF" w:fill="auto"/>
          </w:tcPr>
          <w:p w14:paraId="406B21D8" w14:textId="5A124D74"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68FE1F47" w14:textId="0B3230A3"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802CF64" w14:textId="48AFFB36" w:rsidR="005656CA" w:rsidRPr="005A13C0" w:rsidRDefault="005656CA" w:rsidP="002C4A81">
            <w:pPr>
              <w:pStyle w:val="TAC"/>
              <w:rPr>
                <w:sz w:val="16"/>
                <w:szCs w:val="16"/>
              </w:rPr>
            </w:pPr>
            <w:r w:rsidRPr="005A13C0">
              <w:rPr>
                <w:sz w:val="16"/>
                <w:szCs w:val="16"/>
              </w:rPr>
              <w:t>SP-230494</w:t>
            </w:r>
          </w:p>
        </w:tc>
        <w:tc>
          <w:tcPr>
            <w:tcW w:w="567" w:type="dxa"/>
            <w:shd w:val="solid" w:color="FFFFFF" w:fill="auto"/>
          </w:tcPr>
          <w:p w14:paraId="1EDB1F0C" w14:textId="1F809A5C" w:rsidR="005656CA" w:rsidRPr="005A13C0" w:rsidRDefault="005656CA" w:rsidP="002C4A81">
            <w:pPr>
              <w:pStyle w:val="TAL"/>
              <w:rPr>
                <w:sz w:val="16"/>
                <w:szCs w:val="16"/>
              </w:rPr>
            </w:pPr>
            <w:r w:rsidRPr="005A13C0">
              <w:rPr>
                <w:sz w:val="16"/>
                <w:szCs w:val="16"/>
              </w:rPr>
              <w:t>4249</w:t>
            </w:r>
          </w:p>
        </w:tc>
        <w:tc>
          <w:tcPr>
            <w:tcW w:w="425" w:type="dxa"/>
            <w:shd w:val="solid" w:color="FFFFFF" w:fill="auto"/>
          </w:tcPr>
          <w:p w14:paraId="5742E29B" w14:textId="23AE774B"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3BFC2695" w14:textId="772330BD"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5360E68A" w14:textId="1C11C137" w:rsidR="005656CA" w:rsidRPr="005A13C0" w:rsidRDefault="005656CA" w:rsidP="002C4A81">
            <w:pPr>
              <w:pStyle w:val="TAL"/>
              <w:rPr>
                <w:sz w:val="16"/>
                <w:szCs w:val="16"/>
              </w:rPr>
            </w:pPr>
            <w:r w:rsidRPr="005A13C0">
              <w:rPr>
                <w:sz w:val="16"/>
                <w:szCs w:val="16"/>
              </w:rPr>
              <w:t>5QI for A2X message delivery via MBS</w:t>
            </w:r>
          </w:p>
        </w:tc>
        <w:tc>
          <w:tcPr>
            <w:tcW w:w="708" w:type="dxa"/>
            <w:shd w:val="solid" w:color="FFFFFF" w:fill="auto"/>
          </w:tcPr>
          <w:p w14:paraId="47790FC1" w14:textId="702E2CE0" w:rsidR="005656CA" w:rsidRPr="005A13C0" w:rsidRDefault="005656CA" w:rsidP="002C4A81">
            <w:pPr>
              <w:pStyle w:val="TAC"/>
              <w:rPr>
                <w:sz w:val="16"/>
                <w:szCs w:val="16"/>
              </w:rPr>
            </w:pPr>
            <w:r w:rsidRPr="005A13C0">
              <w:rPr>
                <w:sz w:val="16"/>
                <w:szCs w:val="16"/>
              </w:rPr>
              <w:t>18.2.0</w:t>
            </w:r>
          </w:p>
        </w:tc>
      </w:tr>
      <w:tr w:rsidR="005656CA" w:rsidRPr="005A13C0" w14:paraId="56878316" w14:textId="77777777" w:rsidTr="009D14FB">
        <w:tc>
          <w:tcPr>
            <w:tcW w:w="800" w:type="dxa"/>
            <w:shd w:val="solid" w:color="FFFFFF" w:fill="auto"/>
          </w:tcPr>
          <w:p w14:paraId="529C6F42" w14:textId="27BCB591"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5665068D" w14:textId="0D8E3599"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CB92550" w14:textId="3915BEC5" w:rsidR="005656CA" w:rsidRPr="005A13C0" w:rsidRDefault="005656CA" w:rsidP="002C4A81">
            <w:pPr>
              <w:pStyle w:val="TAC"/>
              <w:rPr>
                <w:sz w:val="16"/>
                <w:szCs w:val="16"/>
              </w:rPr>
            </w:pPr>
            <w:r w:rsidRPr="005A13C0">
              <w:rPr>
                <w:sz w:val="16"/>
                <w:szCs w:val="16"/>
              </w:rPr>
              <w:t>SP-230476</w:t>
            </w:r>
          </w:p>
        </w:tc>
        <w:tc>
          <w:tcPr>
            <w:tcW w:w="567" w:type="dxa"/>
            <w:shd w:val="solid" w:color="FFFFFF" w:fill="auto"/>
          </w:tcPr>
          <w:p w14:paraId="65D962F3" w14:textId="23AAF1B8" w:rsidR="005656CA" w:rsidRPr="005A13C0" w:rsidRDefault="005656CA" w:rsidP="002C4A81">
            <w:pPr>
              <w:pStyle w:val="TAL"/>
              <w:rPr>
                <w:sz w:val="16"/>
                <w:szCs w:val="16"/>
              </w:rPr>
            </w:pPr>
            <w:r w:rsidRPr="005A13C0">
              <w:rPr>
                <w:sz w:val="16"/>
                <w:szCs w:val="16"/>
              </w:rPr>
              <w:t>4253</w:t>
            </w:r>
          </w:p>
        </w:tc>
        <w:tc>
          <w:tcPr>
            <w:tcW w:w="425" w:type="dxa"/>
            <w:shd w:val="solid" w:color="FFFFFF" w:fill="auto"/>
          </w:tcPr>
          <w:p w14:paraId="5FB5EBE7" w14:textId="7007F017"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127DEC6" w14:textId="7B9290CC"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519A344F" w14:textId="40C9D86C" w:rsidR="005656CA" w:rsidRPr="005A13C0" w:rsidRDefault="005656CA" w:rsidP="002C4A81">
            <w:pPr>
              <w:pStyle w:val="TAL"/>
              <w:rPr>
                <w:sz w:val="16"/>
                <w:szCs w:val="16"/>
              </w:rPr>
            </w:pPr>
            <w:r w:rsidRPr="005A13C0">
              <w:rPr>
                <w:sz w:val="16"/>
                <w:szCs w:val="16"/>
              </w:rPr>
              <w:t>Support URSP provisioning in EPS</w:t>
            </w:r>
          </w:p>
        </w:tc>
        <w:tc>
          <w:tcPr>
            <w:tcW w:w="708" w:type="dxa"/>
            <w:shd w:val="solid" w:color="FFFFFF" w:fill="auto"/>
          </w:tcPr>
          <w:p w14:paraId="23D5A77F" w14:textId="1A8079E2" w:rsidR="005656CA" w:rsidRPr="005A13C0" w:rsidRDefault="005656CA" w:rsidP="002C4A81">
            <w:pPr>
              <w:pStyle w:val="TAC"/>
              <w:rPr>
                <w:sz w:val="16"/>
                <w:szCs w:val="16"/>
              </w:rPr>
            </w:pPr>
            <w:r w:rsidRPr="005A13C0">
              <w:rPr>
                <w:sz w:val="16"/>
                <w:szCs w:val="16"/>
              </w:rPr>
              <w:t>18.2.0</w:t>
            </w:r>
          </w:p>
        </w:tc>
      </w:tr>
      <w:tr w:rsidR="005656CA" w:rsidRPr="005A13C0" w14:paraId="6282AA6C" w14:textId="77777777" w:rsidTr="009D14FB">
        <w:tc>
          <w:tcPr>
            <w:tcW w:w="800" w:type="dxa"/>
            <w:shd w:val="solid" w:color="FFFFFF" w:fill="auto"/>
          </w:tcPr>
          <w:p w14:paraId="56ABEC5F" w14:textId="49D0CC59"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1C97E310" w14:textId="6A3C4760"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09EE9B88" w14:textId="71E53499" w:rsidR="005656CA" w:rsidRPr="005A13C0" w:rsidRDefault="005656CA" w:rsidP="002C4A81">
            <w:pPr>
              <w:pStyle w:val="TAC"/>
              <w:rPr>
                <w:sz w:val="16"/>
                <w:szCs w:val="16"/>
              </w:rPr>
            </w:pPr>
            <w:r w:rsidRPr="005A13C0">
              <w:rPr>
                <w:sz w:val="16"/>
                <w:szCs w:val="16"/>
              </w:rPr>
              <w:t>SP-230457</w:t>
            </w:r>
          </w:p>
        </w:tc>
        <w:tc>
          <w:tcPr>
            <w:tcW w:w="567" w:type="dxa"/>
            <w:shd w:val="solid" w:color="FFFFFF" w:fill="auto"/>
          </w:tcPr>
          <w:p w14:paraId="21D16528" w14:textId="258B0DEF" w:rsidR="005656CA" w:rsidRPr="005A13C0" w:rsidRDefault="005656CA" w:rsidP="002C4A81">
            <w:pPr>
              <w:pStyle w:val="TAL"/>
              <w:rPr>
                <w:sz w:val="16"/>
                <w:szCs w:val="16"/>
              </w:rPr>
            </w:pPr>
            <w:r w:rsidRPr="005A13C0">
              <w:rPr>
                <w:sz w:val="16"/>
                <w:szCs w:val="16"/>
              </w:rPr>
              <w:t>4255</w:t>
            </w:r>
          </w:p>
        </w:tc>
        <w:tc>
          <w:tcPr>
            <w:tcW w:w="425" w:type="dxa"/>
            <w:shd w:val="solid" w:color="FFFFFF" w:fill="auto"/>
          </w:tcPr>
          <w:p w14:paraId="79228492" w14:textId="62A25E6B"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3C44DB76" w14:textId="0A0D0B7C"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38A4129D" w14:textId="317E5B01" w:rsidR="005656CA" w:rsidRPr="005A13C0" w:rsidRDefault="005656CA" w:rsidP="002C4A81">
            <w:pPr>
              <w:pStyle w:val="TAL"/>
              <w:rPr>
                <w:sz w:val="16"/>
                <w:szCs w:val="16"/>
              </w:rPr>
            </w:pPr>
            <w:r w:rsidRPr="005A13C0">
              <w:rPr>
                <w:sz w:val="16"/>
                <w:szCs w:val="16"/>
              </w:rPr>
              <w:t>R18 AIMLsys_General_23501 CR_EN on AIML traffic</w:t>
            </w:r>
          </w:p>
        </w:tc>
        <w:tc>
          <w:tcPr>
            <w:tcW w:w="708" w:type="dxa"/>
            <w:shd w:val="solid" w:color="FFFFFF" w:fill="auto"/>
          </w:tcPr>
          <w:p w14:paraId="096AD539" w14:textId="57760FBA" w:rsidR="005656CA" w:rsidRPr="005A13C0" w:rsidRDefault="005656CA" w:rsidP="002C4A81">
            <w:pPr>
              <w:pStyle w:val="TAC"/>
              <w:rPr>
                <w:sz w:val="16"/>
                <w:szCs w:val="16"/>
              </w:rPr>
            </w:pPr>
            <w:r w:rsidRPr="005A13C0">
              <w:rPr>
                <w:sz w:val="16"/>
                <w:szCs w:val="16"/>
              </w:rPr>
              <w:t>18.2.0</w:t>
            </w:r>
          </w:p>
        </w:tc>
      </w:tr>
      <w:tr w:rsidR="007D1AB8" w:rsidRPr="005A13C0" w14:paraId="759D2D9E" w14:textId="77777777" w:rsidTr="009D14FB">
        <w:tc>
          <w:tcPr>
            <w:tcW w:w="800" w:type="dxa"/>
            <w:shd w:val="solid" w:color="FFFFFF" w:fill="auto"/>
          </w:tcPr>
          <w:p w14:paraId="422E0065" w14:textId="29EBED6D"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79D1F1AA" w14:textId="5B003F25"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0630F1D6" w14:textId="38D31449" w:rsidR="007D1AB8" w:rsidRPr="005A13C0" w:rsidRDefault="007D1AB8" w:rsidP="002C4A81">
            <w:pPr>
              <w:pStyle w:val="TAC"/>
              <w:rPr>
                <w:sz w:val="16"/>
                <w:szCs w:val="16"/>
              </w:rPr>
            </w:pPr>
            <w:r w:rsidRPr="005A13C0">
              <w:rPr>
                <w:sz w:val="16"/>
                <w:szCs w:val="16"/>
              </w:rPr>
              <w:t>SP-230457</w:t>
            </w:r>
          </w:p>
        </w:tc>
        <w:tc>
          <w:tcPr>
            <w:tcW w:w="567" w:type="dxa"/>
            <w:shd w:val="solid" w:color="FFFFFF" w:fill="auto"/>
          </w:tcPr>
          <w:p w14:paraId="1EBA4196" w14:textId="33835266" w:rsidR="007D1AB8" w:rsidRPr="005A13C0" w:rsidRDefault="007D1AB8" w:rsidP="002C4A81">
            <w:pPr>
              <w:pStyle w:val="TAL"/>
              <w:rPr>
                <w:sz w:val="16"/>
                <w:szCs w:val="16"/>
              </w:rPr>
            </w:pPr>
            <w:r w:rsidRPr="005A13C0">
              <w:rPr>
                <w:sz w:val="16"/>
                <w:szCs w:val="16"/>
              </w:rPr>
              <w:t>4257</w:t>
            </w:r>
          </w:p>
        </w:tc>
        <w:tc>
          <w:tcPr>
            <w:tcW w:w="425" w:type="dxa"/>
            <w:shd w:val="solid" w:color="FFFFFF" w:fill="auto"/>
          </w:tcPr>
          <w:p w14:paraId="6A72DCB9" w14:textId="4FFCD25E" w:rsidR="007D1AB8" w:rsidRPr="005A13C0" w:rsidRDefault="007D1AB8" w:rsidP="002C4A81">
            <w:pPr>
              <w:pStyle w:val="TAL"/>
              <w:rPr>
                <w:sz w:val="16"/>
                <w:szCs w:val="16"/>
              </w:rPr>
            </w:pPr>
            <w:r w:rsidRPr="005A13C0">
              <w:rPr>
                <w:sz w:val="16"/>
                <w:szCs w:val="16"/>
              </w:rPr>
              <w:t>-</w:t>
            </w:r>
          </w:p>
        </w:tc>
        <w:tc>
          <w:tcPr>
            <w:tcW w:w="425" w:type="dxa"/>
            <w:shd w:val="solid" w:color="FFFFFF" w:fill="auto"/>
          </w:tcPr>
          <w:p w14:paraId="538A9F1D" w14:textId="311F4CA5"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080709AF" w14:textId="18CC3062" w:rsidR="007D1AB8" w:rsidRPr="005A13C0" w:rsidRDefault="007D1AB8" w:rsidP="002C4A81">
            <w:pPr>
              <w:pStyle w:val="TAL"/>
              <w:rPr>
                <w:sz w:val="16"/>
                <w:szCs w:val="16"/>
              </w:rPr>
            </w:pPr>
            <w:r w:rsidRPr="005A13C0">
              <w:rPr>
                <w:sz w:val="16"/>
                <w:szCs w:val="16"/>
              </w:rPr>
              <w:t>R18 AIMLsys_KI1_23501 CR_SingleSO_for_QoS</w:t>
            </w:r>
          </w:p>
        </w:tc>
        <w:tc>
          <w:tcPr>
            <w:tcW w:w="708" w:type="dxa"/>
            <w:shd w:val="solid" w:color="FFFFFF" w:fill="auto"/>
          </w:tcPr>
          <w:p w14:paraId="110B3281" w14:textId="6C68DC4B" w:rsidR="007D1AB8" w:rsidRPr="005A13C0" w:rsidRDefault="007D1AB8" w:rsidP="002C4A81">
            <w:pPr>
              <w:pStyle w:val="TAC"/>
              <w:rPr>
                <w:sz w:val="16"/>
                <w:szCs w:val="16"/>
              </w:rPr>
            </w:pPr>
            <w:r w:rsidRPr="005A13C0">
              <w:rPr>
                <w:sz w:val="16"/>
                <w:szCs w:val="16"/>
              </w:rPr>
              <w:t>18.2.0</w:t>
            </w:r>
          </w:p>
        </w:tc>
      </w:tr>
      <w:tr w:rsidR="007D1AB8" w:rsidRPr="005A13C0" w14:paraId="27364FF8" w14:textId="77777777" w:rsidTr="009D14FB">
        <w:tc>
          <w:tcPr>
            <w:tcW w:w="800" w:type="dxa"/>
            <w:shd w:val="solid" w:color="FFFFFF" w:fill="auto"/>
          </w:tcPr>
          <w:p w14:paraId="0260A3E1" w14:textId="69A6AEEA"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507BAD27" w14:textId="3A912E56"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33AE96C6" w14:textId="6D0AE070" w:rsidR="007D1AB8" w:rsidRPr="005A13C0" w:rsidRDefault="007D1AB8" w:rsidP="002C4A81">
            <w:pPr>
              <w:pStyle w:val="TAC"/>
              <w:rPr>
                <w:sz w:val="16"/>
                <w:szCs w:val="16"/>
              </w:rPr>
            </w:pPr>
            <w:r w:rsidRPr="005A13C0">
              <w:rPr>
                <w:sz w:val="16"/>
                <w:szCs w:val="16"/>
              </w:rPr>
              <w:t>SP-230472</w:t>
            </w:r>
          </w:p>
        </w:tc>
        <w:tc>
          <w:tcPr>
            <w:tcW w:w="567" w:type="dxa"/>
            <w:shd w:val="solid" w:color="FFFFFF" w:fill="auto"/>
          </w:tcPr>
          <w:p w14:paraId="4BDB0019" w14:textId="6EAB5F39" w:rsidR="007D1AB8" w:rsidRPr="005A13C0" w:rsidRDefault="007D1AB8" w:rsidP="002C4A81">
            <w:pPr>
              <w:pStyle w:val="TAL"/>
              <w:rPr>
                <w:sz w:val="16"/>
                <w:szCs w:val="16"/>
              </w:rPr>
            </w:pPr>
            <w:r w:rsidRPr="005A13C0">
              <w:rPr>
                <w:sz w:val="16"/>
                <w:szCs w:val="16"/>
              </w:rPr>
              <w:t>4259</w:t>
            </w:r>
          </w:p>
        </w:tc>
        <w:tc>
          <w:tcPr>
            <w:tcW w:w="425" w:type="dxa"/>
            <w:shd w:val="solid" w:color="FFFFFF" w:fill="auto"/>
          </w:tcPr>
          <w:p w14:paraId="2B9F9494" w14:textId="3F710093"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2413AEE9" w14:textId="6D2FCC69" w:rsidR="007D1AB8" w:rsidRPr="005A13C0" w:rsidRDefault="007D1AB8" w:rsidP="002C4A81">
            <w:pPr>
              <w:pStyle w:val="TAL"/>
              <w:rPr>
                <w:sz w:val="16"/>
                <w:szCs w:val="16"/>
              </w:rPr>
            </w:pPr>
            <w:r w:rsidRPr="005A13C0">
              <w:rPr>
                <w:sz w:val="16"/>
                <w:szCs w:val="16"/>
              </w:rPr>
              <w:t>A</w:t>
            </w:r>
          </w:p>
        </w:tc>
        <w:tc>
          <w:tcPr>
            <w:tcW w:w="4820" w:type="dxa"/>
            <w:shd w:val="solid" w:color="FFFFFF" w:fill="auto"/>
          </w:tcPr>
          <w:p w14:paraId="2229DC84" w14:textId="5DC1BD25" w:rsidR="007D1AB8" w:rsidRPr="005A13C0" w:rsidRDefault="007D1AB8" w:rsidP="002C4A81">
            <w:pPr>
              <w:pStyle w:val="TAL"/>
              <w:rPr>
                <w:sz w:val="16"/>
                <w:szCs w:val="16"/>
              </w:rPr>
            </w:pPr>
            <w:r w:rsidRPr="005A13C0">
              <w:rPr>
                <w:sz w:val="16"/>
                <w:szCs w:val="16"/>
              </w:rPr>
              <w:t>Number of PDU session slice availability check during EPC IWK</w:t>
            </w:r>
          </w:p>
        </w:tc>
        <w:tc>
          <w:tcPr>
            <w:tcW w:w="708" w:type="dxa"/>
            <w:shd w:val="solid" w:color="FFFFFF" w:fill="auto"/>
          </w:tcPr>
          <w:p w14:paraId="3AFD6C73" w14:textId="6C822EF2" w:rsidR="007D1AB8" w:rsidRPr="005A13C0" w:rsidRDefault="007D1AB8" w:rsidP="002C4A81">
            <w:pPr>
              <w:pStyle w:val="TAC"/>
              <w:rPr>
                <w:sz w:val="16"/>
                <w:szCs w:val="16"/>
              </w:rPr>
            </w:pPr>
            <w:r w:rsidRPr="005A13C0">
              <w:rPr>
                <w:sz w:val="16"/>
                <w:szCs w:val="16"/>
              </w:rPr>
              <w:t>18.2.0</w:t>
            </w:r>
          </w:p>
        </w:tc>
      </w:tr>
      <w:tr w:rsidR="007D1AB8" w:rsidRPr="005A13C0" w14:paraId="04C8EFE4" w14:textId="77777777" w:rsidTr="009D14FB">
        <w:tc>
          <w:tcPr>
            <w:tcW w:w="800" w:type="dxa"/>
            <w:shd w:val="solid" w:color="FFFFFF" w:fill="auto"/>
          </w:tcPr>
          <w:p w14:paraId="68924D72" w14:textId="2BA7B8E0"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4FB2089F" w14:textId="5C6C21F2"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7C019F6A" w14:textId="6B753FE4" w:rsidR="007D1AB8" w:rsidRPr="005A13C0" w:rsidRDefault="007D1AB8" w:rsidP="002C4A81">
            <w:pPr>
              <w:pStyle w:val="TAC"/>
              <w:rPr>
                <w:sz w:val="16"/>
                <w:szCs w:val="16"/>
              </w:rPr>
            </w:pPr>
            <w:r w:rsidRPr="005A13C0">
              <w:rPr>
                <w:sz w:val="16"/>
                <w:szCs w:val="16"/>
              </w:rPr>
              <w:t>SP-230471</w:t>
            </w:r>
          </w:p>
        </w:tc>
        <w:tc>
          <w:tcPr>
            <w:tcW w:w="567" w:type="dxa"/>
            <w:shd w:val="solid" w:color="FFFFFF" w:fill="auto"/>
          </w:tcPr>
          <w:p w14:paraId="654D95AC" w14:textId="3B5F2013" w:rsidR="007D1AB8" w:rsidRPr="005A13C0" w:rsidRDefault="007D1AB8" w:rsidP="002C4A81">
            <w:pPr>
              <w:pStyle w:val="TAL"/>
              <w:rPr>
                <w:sz w:val="16"/>
                <w:szCs w:val="16"/>
              </w:rPr>
            </w:pPr>
            <w:r w:rsidRPr="005A13C0">
              <w:rPr>
                <w:sz w:val="16"/>
                <w:szCs w:val="16"/>
              </w:rPr>
              <w:t>4270</w:t>
            </w:r>
          </w:p>
        </w:tc>
        <w:tc>
          <w:tcPr>
            <w:tcW w:w="425" w:type="dxa"/>
            <w:shd w:val="solid" w:color="FFFFFF" w:fill="auto"/>
          </w:tcPr>
          <w:p w14:paraId="6C73E48A" w14:textId="4B5E469A"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3513620B" w14:textId="7AC769A5" w:rsidR="007D1AB8" w:rsidRPr="005A13C0" w:rsidRDefault="007D1AB8" w:rsidP="002C4A81">
            <w:pPr>
              <w:pStyle w:val="TAL"/>
              <w:rPr>
                <w:sz w:val="16"/>
                <w:szCs w:val="16"/>
              </w:rPr>
            </w:pPr>
            <w:r w:rsidRPr="005A13C0">
              <w:rPr>
                <w:sz w:val="16"/>
                <w:szCs w:val="16"/>
              </w:rPr>
              <w:t>B</w:t>
            </w:r>
          </w:p>
        </w:tc>
        <w:tc>
          <w:tcPr>
            <w:tcW w:w="4820" w:type="dxa"/>
            <w:shd w:val="solid" w:color="FFFFFF" w:fill="auto"/>
          </w:tcPr>
          <w:p w14:paraId="43A506A7" w14:textId="4F2CC7C4" w:rsidR="007D1AB8" w:rsidRPr="005A13C0" w:rsidRDefault="007D1AB8" w:rsidP="002C4A81">
            <w:pPr>
              <w:pStyle w:val="TAL"/>
              <w:rPr>
                <w:sz w:val="16"/>
                <w:szCs w:val="16"/>
              </w:rPr>
            </w:pPr>
            <w:r w:rsidRPr="005A13C0">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5A13C0" w:rsidRDefault="007D1AB8" w:rsidP="002C4A81">
            <w:pPr>
              <w:pStyle w:val="TAC"/>
              <w:rPr>
                <w:sz w:val="16"/>
                <w:szCs w:val="16"/>
              </w:rPr>
            </w:pPr>
            <w:r w:rsidRPr="005A13C0">
              <w:rPr>
                <w:sz w:val="16"/>
                <w:szCs w:val="16"/>
              </w:rPr>
              <w:t>18.2.0</w:t>
            </w:r>
          </w:p>
        </w:tc>
      </w:tr>
      <w:tr w:rsidR="007D1AB8" w:rsidRPr="005A13C0" w14:paraId="2D1124C1" w14:textId="77777777" w:rsidTr="009D14FB">
        <w:tc>
          <w:tcPr>
            <w:tcW w:w="800" w:type="dxa"/>
            <w:shd w:val="solid" w:color="FFFFFF" w:fill="auto"/>
          </w:tcPr>
          <w:p w14:paraId="0EF7E763" w14:textId="05BBC653"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57747364" w14:textId="0FB41933"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297BA689" w14:textId="2D2BEDAC" w:rsidR="007D1AB8" w:rsidRPr="005A13C0" w:rsidRDefault="007D1AB8" w:rsidP="002C4A81">
            <w:pPr>
              <w:pStyle w:val="TAC"/>
              <w:rPr>
                <w:sz w:val="16"/>
                <w:szCs w:val="16"/>
              </w:rPr>
            </w:pPr>
            <w:r w:rsidRPr="005A13C0">
              <w:rPr>
                <w:sz w:val="16"/>
                <w:szCs w:val="16"/>
              </w:rPr>
              <w:t>SP-230461</w:t>
            </w:r>
          </w:p>
        </w:tc>
        <w:tc>
          <w:tcPr>
            <w:tcW w:w="567" w:type="dxa"/>
            <w:shd w:val="solid" w:color="FFFFFF" w:fill="auto"/>
          </w:tcPr>
          <w:p w14:paraId="07B09C22" w14:textId="0B37721A" w:rsidR="007D1AB8" w:rsidRPr="005A13C0" w:rsidRDefault="007D1AB8" w:rsidP="002C4A81">
            <w:pPr>
              <w:pStyle w:val="TAL"/>
              <w:rPr>
                <w:sz w:val="16"/>
                <w:szCs w:val="16"/>
              </w:rPr>
            </w:pPr>
            <w:r w:rsidRPr="005A13C0">
              <w:rPr>
                <w:sz w:val="16"/>
                <w:szCs w:val="16"/>
              </w:rPr>
              <w:t>4271</w:t>
            </w:r>
          </w:p>
        </w:tc>
        <w:tc>
          <w:tcPr>
            <w:tcW w:w="425" w:type="dxa"/>
            <w:shd w:val="solid" w:color="FFFFFF" w:fill="auto"/>
          </w:tcPr>
          <w:p w14:paraId="1D6266F9" w14:textId="6921083D" w:rsidR="007D1AB8" w:rsidRPr="005A13C0" w:rsidRDefault="007D1AB8" w:rsidP="002C4A81">
            <w:pPr>
              <w:pStyle w:val="TAL"/>
              <w:rPr>
                <w:sz w:val="16"/>
                <w:szCs w:val="16"/>
              </w:rPr>
            </w:pPr>
            <w:r w:rsidRPr="005A13C0">
              <w:rPr>
                <w:sz w:val="16"/>
                <w:szCs w:val="16"/>
              </w:rPr>
              <w:t>4</w:t>
            </w:r>
          </w:p>
        </w:tc>
        <w:tc>
          <w:tcPr>
            <w:tcW w:w="425" w:type="dxa"/>
            <w:shd w:val="solid" w:color="FFFFFF" w:fill="auto"/>
          </w:tcPr>
          <w:p w14:paraId="63150EC9" w14:textId="3346003A"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39E514EE" w14:textId="1F837269" w:rsidR="007D1AB8" w:rsidRPr="005A13C0" w:rsidRDefault="007D1AB8" w:rsidP="002C4A81">
            <w:pPr>
              <w:pStyle w:val="TAL"/>
              <w:rPr>
                <w:sz w:val="16"/>
                <w:szCs w:val="16"/>
              </w:rPr>
            </w:pPr>
            <w:r w:rsidRPr="005A13C0">
              <w:rPr>
                <w:sz w:val="16"/>
                <w:szCs w:val="16"/>
              </w:rPr>
              <w:t>Selection of Common DNAI</w:t>
            </w:r>
          </w:p>
        </w:tc>
        <w:tc>
          <w:tcPr>
            <w:tcW w:w="708" w:type="dxa"/>
            <w:shd w:val="solid" w:color="FFFFFF" w:fill="auto"/>
          </w:tcPr>
          <w:p w14:paraId="2460B51F" w14:textId="10C8E89C" w:rsidR="007D1AB8" w:rsidRPr="005A13C0" w:rsidRDefault="007D1AB8" w:rsidP="002C4A81">
            <w:pPr>
              <w:pStyle w:val="TAC"/>
              <w:rPr>
                <w:sz w:val="16"/>
                <w:szCs w:val="16"/>
              </w:rPr>
            </w:pPr>
            <w:r w:rsidRPr="005A13C0">
              <w:rPr>
                <w:sz w:val="16"/>
                <w:szCs w:val="16"/>
              </w:rPr>
              <w:t>18.2.0</w:t>
            </w:r>
          </w:p>
        </w:tc>
      </w:tr>
      <w:tr w:rsidR="007D1AB8" w:rsidRPr="005A13C0" w14:paraId="7A88461C" w14:textId="77777777" w:rsidTr="009D14FB">
        <w:tc>
          <w:tcPr>
            <w:tcW w:w="800" w:type="dxa"/>
            <w:shd w:val="solid" w:color="FFFFFF" w:fill="auto"/>
          </w:tcPr>
          <w:p w14:paraId="7C1583F3" w14:textId="58F69210"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60740034" w14:textId="064E4D40"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5D38BFB4" w14:textId="0023B970" w:rsidR="007D1AB8" w:rsidRPr="005A13C0" w:rsidRDefault="007D1AB8" w:rsidP="002C4A81">
            <w:pPr>
              <w:pStyle w:val="TAC"/>
              <w:rPr>
                <w:sz w:val="16"/>
                <w:szCs w:val="16"/>
              </w:rPr>
            </w:pPr>
            <w:r w:rsidRPr="005A13C0">
              <w:rPr>
                <w:sz w:val="16"/>
                <w:szCs w:val="16"/>
              </w:rPr>
              <w:t>SP-230497</w:t>
            </w:r>
          </w:p>
        </w:tc>
        <w:tc>
          <w:tcPr>
            <w:tcW w:w="567" w:type="dxa"/>
            <w:shd w:val="solid" w:color="FFFFFF" w:fill="auto"/>
          </w:tcPr>
          <w:p w14:paraId="651F3D0C" w14:textId="04F65723" w:rsidR="007D1AB8" w:rsidRPr="005A13C0" w:rsidRDefault="007D1AB8" w:rsidP="002C4A81">
            <w:pPr>
              <w:pStyle w:val="TAL"/>
              <w:rPr>
                <w:sz w:val="16"/>
                <w:szCs w:val="16"/>
              </w:rPr>
            </w:pPr>
            <w:r w:rsidRPr="005A13C0">
              <w:rPr>
                <w:sz w:val="16"/>
                <w:szCs w:val="16"/>
              </w:rPr>
              <w:t>4278</w:t>
            </w:r>
          </w:p>
        </w:tc>
        <w:tc>
          <w:tcPr>
            <w:tcW w:w="425" w:type="dxa"/>
            <w:shd w:val="solid" w:color="FFFFFF" w:fill="auto"/>
          </w:tcPr>
          <w:p w14:paraId="7A75DB55" w14:textId="797986BE"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166C5440" w14:textId="46332D98"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54E8E534" w14:textId="346902C0" w:rsidR="007D1AB8" w:rsidRPr="005A13C0" w:rsidRDefault="007D1AB8" w:rsidP="002C4A81">
            <w:pPr>
              <w:pStyle w:val="TAL"/>
              <w:rPr>
                <w:sz w:val="16"/>
                <w:szCs w:val="16"/>
              </w:rPr>
            </w:pPr>
            <w:r w:rsidRPr="005A13C0">
              <w:rPr>
                <w:sz w:val="16"/>
                <w:szCs w:val="16"/>
              </w:rPr>
              <w:t>KI#6 text alignment text</w:t>
            </w:r>
          </w:p>
        </w:tc>
        <w:tc>
          <w:tcPr>
            <w:tcW w:w="708" w:type="dxa"/>
            <w:shd w:val="solid" w:color="FFFFFF" w:fill="auto"/>
          </w:tcPr>
          <w:p w14:paraId="05ADE073" w14:textId="3B9B541F" w:rsidR="007D1AB8" w:rsidRPr="005A13C0" w:rsidRDefault="007D1AB8" w:rsidP="002C4A81">
            <w:pPr>
              <w:pStyle w:val="TAC"/>
              <w:rPr>
                <w:sz w:val="16"/>
                <w:szCs w:val="16"/>
              </w:rPr>
            </w:pPr>
            <w:r w:rsidRPr="005A13C0">
              <w:rPr>
                <w:sz w:val="16"/>
                <w:szCs w:val="16"/>
              </w:rPr>
              <w:t>18.2.0</w:t>
            </w:r>
          </w:p>
        </w:tc>
      </w:tr>
      <w:tr w:rsidR="00120E23" w:rsidRPr="005A13C0" w14:paraId="614572C9" w14:textId="77777777" w:rsidTr="009D14FB">
        <w:tc>
          <w:tcPr>
            <w:tcW w:w="800" w:type="dxa"/>
            <w:shd w:val="solid" w:color="FFFFFF" w:fill="auto"/>
          </w:tcPr>
          <w:p w14:paraId="1F60E75C" w14:textId="4051700C"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639879A7" w14:textId="0F444CD6"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6B7FF593" w14:textId="42D34665" w:rsidR="00120E23" w:rsidRPr="005A13C0" w:rsidRDefault="00120E23" w:rsidP="002C4A81">
            <w:pPr>
              <w:pStyle w:val="TAC"/>
              <w:rPr>
                <w:sz w:val="16"/>
                <w:szCs w:val="16"/>
              </w:rPr>
            </w:pPr>
            <w:r w:rsidRPr="005A13C0">
              <w:rPr>
                <w:sz w:val="16"/>
                <w:szCs w:val="16"/>
              </w:rPr>
              <w:t>SP-230460</w:t>
            </w:r>
          </w:p>
        </w:tc>
        <w:tc>
          <w:tcPr>
            <w:tcW w:w="567" w:type="dxa"/>
            <w:shd w:val="solid" w:color="FFFFFF" w:fill="auto"/>
          </w:tcPr>
          <w:p w14:paraId="26FCF68C" w14:textId="4A44645D" w:rsidR="00120E23" w:rsidRPr="005A13C0" w:rsidRDefault="00120E23" w:rsidP="002C4A81">
            <w:pPr>
              <w:pStyle w:val="TAL"/>
              <w:rPr>
                <w:sz w:val="16"/>
                <w:szCs w:val="16"/>
              </w:rPr>
            </w:pPr>
            <w:r w:rsidRPr="005A13C0">
              <w:rPr>
                <w:sz w:val="16"/>
                <w:szCs w:val="16"/>
              </w:rPr>
              <w:t>4280</w:t>
            </w:r>
          </w:p>
        </w:tc>
        <w:tc>
          <w:tcPr>
            <w:tcW w:w="425" w:type="dxa"/>
            <w:shd w:val="solid" w:color="FFFFFF" w:fill="auto"/>
          </w:tcPr>
          <w:p w14:paraId="518B334C" w14:textId="3CCB2D96"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643BCDAA" w14:textId="59A09940" w:rsidR="00120E23" w:rsidRPr="005A13C0" w:rsidRDefault="00120E23" w:rsidP="002C4A81">
            <w:pPr>
              <w:pStyle w:val="TAL"/>
              <w:rPr>
                <w:sz w:val="16"/>
                <w:szCs w:val="16"/>
              </w:rPr>
            </w:pPr>
            <w:r w:rsidRPr="005A13C0">
              <w:rPr>
                <w:sz w:val="16"/>
                <w:szCs w:val="16"/>
              </w:rPr>
              <w:t>F</w:t>
            </w:r>
          </w:p>
        </w:tc>
        <w:tc>
          <w:tcPr>
            <w:tcW w:w="4820" w:type="dxa"/>
            <w:shd w:val="solid" w:color="FFFFFF" w:fill="auto"/>
          </w:tcPr>
          <w:p w14:paraId="654DD18A" w14:textId="01240A37" w:rsidR="00120E23" w:rsidRPr="005A13C0" w:rsidRDefault="00120E23" w:rsidP="002C4A81">
            <w:pPr>
              <w:pStyle w:val="TAL"/>
              <w:rPr>
                <w:sz w:val="16"/>
                <w:szCs w:val="16"/>
              </w:rPr>
            </w:pPr>
            <w:r w:rsidRPr="005A13C0">
              <w:rPr>
                <w:sz w:val="16"/>
                <w:szCs w:val="16"/>
              </w:rPr>
              <w:t>Architectural diagram change for DetNet</w:t>
            </w:r>
          </w:p>
        </w:tc>
        <w:tc>
          <w:tcPr>
            <w:tcW w:w="708" w:type="dxa"/>
            <w:shd w:val="solid" w:color="FFFFFF" w:fill="auto"/>
          </w:tcPr>
          <w:p w14:paraId="756C92B7" w14:textId="5EA88AEA" w:rsidR="00120E23" w:rsidRPr="005A13C0" w:rsidRDefault="00120E23" w:rsidP="002C4A81">
            <w:pPr>
              <w:pStyle w:val="TAC"/>
              <w:rPr>
                <w:sz w:val="16"/>
                <w:szCs w:val="16"/>
              </w:rPr>
            </w:pPr>
            <w:r w:rsidRPr="005A13C0">
              <w:rPr>
                <w:sz w:val="16"/>
                <w:szCs w:val="16"/>
              </w:rPr>
              <w:t>18.2.0</w:t>
            </w:r>
          </w:p>
        </w:tc>
      </w:tr>
      <w:tr w:rsidR="00120E23" w:rsidRPr="005A13C0" w14:paraId="5021B065" w14:textId="77777777" w:rsidTr="009D14FB">
        <w:tc>
          <w:tcPr>
            <w:tcW w:w="800" w:type="dxa"/>
            <w:shd w:val="solid" w:color="FFFFFF" w:fill="auto"/>
          </w:tcPr>
          <w:p w14:paraId="6DE67725" w14:textId="3778EF01"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3D75AEF8" w14:textId="3575CAD0"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66C6228E" w14:textId="482169EF" w:rsidR="00120E23" w:rsidRPr="005A13C0" w:rsidRDefault="00120E23" w:rsidP="002C4A81">
            <w:pPr>
              <w:pStyle w:val="TAC"/>
              <w:rPr>
                <w:sz w:val="16"/>
                <w:szCs w:val="16"/>
              </w:rPr>
            </w:pPr>
            <w:r w:rsidRPr="005A13C0">
              <w:rPr>
                <w:sz w:val="16"/>
                <w:szCs w:val="16"/>
              </w:rPr>
              <w:t>SP-230460</w:t>
            </w:r>
          </w:p>
        </w:tc>
        <w:tc>
          <w:tcPr>
            <w:tcW w:w="567" w:type="dxa"/>
            <w:shd w:val="solid" w:color="FFFFFF" w:fill="auto"/>
          </w:tcPr>
          <w:p w14:paraId="5A287FD8" w14:textId="02F2520D" w:rsidR="00120E23" w:rsidRPr="005A13C0" w:rsidRDefault="00120E23" w:rsidP="002C4A81">
            <w:pPr>
              <w:pStyle w:val="TAL"/>
              <w:rPr>
                <w:sz w:val="16"/>
                <w:szCs w:val="16"/>
              </w:rPr>
            </w:pPr>
            <w:r w:rsidRPr="005A13C0">
              <w:rPr>
                <w:sz w:val="16"/>
                <w:szCs w:val="16"/>
              </w:rPr>
              <w:t>4281</w:t>
            </w:r>
          </w:p>
        </w:tc>
        <w:tc>
          <w:tcPr>
            <w:tcW w:w="425" w:type="dxa"/>
            <w:shd w:val="solid" w:color="FFFFFF" w:fill="auto"/>
          </w:tcPr>
          <w:p w14:paraId="5EBD6EA3" w14:textId="254270F3"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244A5602" w14:textId="00F3E4EA"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52D248B1" w14:textId="27A185D4" w:rsidR="00120E23" w:rsidRPr="005A13C0" w:rsidRDefault="00120E23" w:rsidP="002C4A81">
            <w:pPr>
              <w:pStyle w:val="TAL"/>
              <w:rPr>
                <w:sz w:val="16"/>
                <w:szCs w:val="16"/>
              </w:rPr>
            </w:pPr>
            <w:r w:rsidRPr="005A13C0">
              <w:rPr>
                <w:sz w:val="16"/>
                <w:szCs w:val="16"/>
              </w:rPr>
              <w:t>UPF discovery and Selection for DetNet</w:t>
            </w:r>
          </w:p>
        </w:tc>
        <w:tc>
          <w:tcPr>
            <w:tcW w:w="708" w:type="dxa"/>
            <w:shd w:val="solid" w:color="FFFFFF" w:fill="auto"/>
          </w:tcPr>
          <w:p w14:paraId="683B9074" w14:textId="7A97DEEB" w:rsidR="00120E23" w:rsidRPr="005A13C0" w:rsidRDefault="00120E23" w:rsidP="002C4A81">
            <w:pPr>
              <w:pStyle w:val="TAC"/>
              <w:rPr>
                <w:sz w:val="16"/>
                <w:szCs w:val="16"/>
              </w:rPr>
            </w:pPr>
            <w:r w:rsidRPr="005A13C0">
              <w:rPr>
                <w:sz w:val="16"/>
                <w:szCs w:val="16"/>
              </w:rPr>
              <w:t>18.2.0</w:t>
            </w:r>
          </w:p>
        </w:tc>
      </w:tr>
      <w:tr w:rsidR="00120E23" w:rsidRPr="005A13C0" w14:paraId="247B2913" w14:textId="77777777" w:rsidTr="009D14FB">
        <w:tc>
          <w:tcPr>
            <w:tcW w:w="800" w:type="dxa"/>
            <w:shd w:val="solid" w:color="FFFFFF" w:fill="auto"/>
          </w:tcPr>
          <w:p w14:paraId="1B117E52" w14:textId="23E3762D"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0927DF71" w14:textId="68395FA2"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59B3A8BF" w14:textId="660921B2" w:rsidR="00120E23" w:rsidRPr="005A13C0" w:rsidRDefault="00120E23" w:rsidP="002C4A81">
            <w:pPr>
              <w:pStyle w:val="TAC"/>
              <w:rPr>
                <w:sz w:val="16"/>
                <w:szCs w:val="16"/>
              </w:rPr>
            </w:pPr>
            <w:r w:rsidRPr="005A13C0">
              <w:rPr>
                <w:sz w:val="16"/>
                <w:szCs w:val="16"/>
              </w:rPr>
              <w:t>SP-230484</w:t>
            </w:r>
          </w:p>
        </w:tc>
        <w:tc>
          <w:tcPr>
            <w:tcW w:w="567" w:type="dxa"/>
            <w:shd w:val="solid" w:color="FFFFFF" w:fill="auto"/>
          </w:tcPr>
          <w:p w14:paraId="5C5D9827" w14:textId="7C16A808" w:rsidR="00120E23" w:rsidRPr="005A13C0" w:rsidRDefault="00120E23" w:rsidP="002C4A81">
            <w:pPr>
              <w:pStyle w:val="TAL"/>
              <w:rPr>
                <w:sz w:val="16"/>
                <w:szCs w:val="16"/>
              </w:rPr>
            </w:pPr>
            <w:r w:rsidRPr="005A13C0">
              <w:rPr>
                <w:sz w:val="16"/>
                <w:szCs w:val="16"/>
              </w:rPr>
              <w:t>4284</w:t>
            </w:r>
          </w:p>
        </w:tc>
        <w:tc>
          <w:tcPr>
            <w:tcW w:w="425" w:type="dxa"/>
            <w:shd w:val="solid" w:color="FFFFFF" w:fill="auto"/>
          </w:tcPr>
          <w:p w14:paraId="0DA2F82C" w14:textId="0C39477A" w:rsidR="00120E23" w:rsidRPr="005A13C0" w:rsidRDefault="00120E23" w:rsidP="002C4A81">
            <w:pPr>
              <w:pStyle w:val="TAL"/>
              <w:rPr>
                <w:sz w:val="16"/>
                <w:szCs w:val="16"/>
              </w:rPr>
            </w:pPr>
            <w:r w:rsidRPr="005A13C0">
              <w:rPr>
                <w:sz w:val="16"/>
                <w:szCs w:val="16"/>
              </w:rPr>
              <w:t>7</w:t>
            </w:r>
          </w:p>
        </w:tc>
        <w:tc>
          <w:tcPr>
            <w:tcW w:w="425" w:type="dxa"/>
            <w:shd w:val="solid" w:color="FFFFFF" w:fill="auto"/>
          </w:tcPr>
          <w:p w14:paraId="401767F5" w14:textId="0C77BD82" w:rsidR="00120E23" w:rsidRPr="005A13C0" w:rsidRDefault="00120E23" w:rsidP="002C4A81">
            <w:pPr>
              <w:pStyle w:val="TAL"/>
              <w:rPr>
                <w:sz w:val="16"/>
                <w:szCs w:val="16"/>
              </w:rPr>
            </w:pPr>
            <w:r w:rsidRPr="005A13C0">
              <w:rPr>
                <w:sz w:val="16"/>
                <w:szCs w:val="16"/>
              </w:rPr>
              <w:t>C</w:t>
            </w:r>
          </w:p>
        </w:tc>
        <w:tc>
          <w:tcPr>
            <w:tcW w:w="4820" w:type="dxa"/>
            <w:shd w:val="solid" w:color="FFFFFF" w:fill="auto"/>
          </w:tcPr>
          <w:p w14:paraId="5CFBEFC7" w14:textId="68ADE1D1" w:rsidR="00120E23" w:rsidRPr="005A13C0" w:rsidRDefault="00120E23" w:rsidP="002C4A81">
            <w:pPr>
              <w:pStyle w:val="TAL"/>
              <w:rPr>
                <w:sz w:val="16"/>
                <w:szCs w:val="16"/>
              </w:rPr>
            </w:pPr>
            <w:r w:rsidRPr="005A13C0">
              <w:rPr>
                <w:sz w:val="16"/>
                <w:szCs w:val="16"/>
              </w:rPr>
              <w:t>Clarifying SMF behaviour for non-3GPP delay budget</w:t>
            </w:r>
          </w:p>
        </w:tc>
        <w:tc>
          <w:tcPr>
            <w:tcW w:w="708" w:type="dxa"/>
            <w:shd w:val="solid" w:color="FFFFFF" w:fill="auto"/>
          </w:tcPr>
          <w:p w14:paraId="482A93F6" w14:textId="71BCF49A" w:rsidR="00120E23" w:rsidRPr="005A13C0" w:rsidRDefault="00120E23" w:rsidP="002C4A81">
            <w:pPr>
              <w:pStyle w:val="TAC"/>
              <w:rPr>
                <w:sz w:val="16"/>
                <w:szCs w:val="16"/>
              </w:rPr>
            </w:pPr>
            <w:r w:rsidRPr="005A13C0">
              <w:rPr>
                <w:sz w:val="16"/>
                <w:szCs w:val="16"/>
              </w:rPr>
              <w:t>18.2.0</w:t>
            </w:r>
          </w:p>
        </w:tc>
      </w:tr>
      <w:tr w:rsidR="00120E23" w:rsidRPr="005A13C0" w14:paraId="5135A4DE" w14:textId="77777777" w:rsidTr="009D14FB">
        <w:tc>
          <w:tcPr>
            <w:tcW w:w="800" w:type="dxa"/>
            <w:shd w:val="solid" w:color="FFFFFF" w:fill="auto"/>
          </w:tcPr>
          <w:p w14:paraId="0A4E8EF1" w14:textId="1202CB11"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02CE7079" w14:textId="10350CAB"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44BD78EB" w14:textId="2F9BD9F4" w:rsidR="00120E23" w:rsidRPr="005A13C0" w:rsidRDefault="00120E23" w:rsidP="002C4A81">
            <w:pPr>
              <w:pStyle w:val="TAC"/>
              <w:rPr>
                <w:sz w:val="16"/>
                <w:szCs w:val="16"/>
              </w:rPr>
            </w:pPr>
            <w:r w:rsidRPr="005A13C0">
              <w:rPr>
                <w:sz w:val="16"/>
                <w:szCs w:val="16"/>
              </w:rPr>
              <w:t>SP-230484</w:t>
            </w:r>
          </w:p>
        </w:tc>
        <w:tc>
          <w:tcPr>
            <w:tcW w:w="567" w:type="dxa"/>
            <w:shd w:val="solid" w:color="FFFFFF" w:fill="auto"/>
          </w:tcPr>
          <w:p w14:paraId="33D4BA99" w14:textId="5E33A628" w:rsidR="00120E23" w:rsidRPr="005A13C0" w:rsidRDefault="00120E23" w:rsidP="002C4A81">
            <w:pPr>
              <w:pStyle w:val="TAL"/>
              <w:rPr>
                <w:sz w:val="16"/>
                <w:szCs w:val="16"/>
              </w:rPr>
            </w:pPr>
            <w:r w:rsidRPr="005A13C0">
              <w:rPr>
                <w:sz w:val="16"/>
                <w:szCs w:val="16"/>
              </w:rPr>
              <w:t>4287</w:t>
            </w:r>
          </w:p>
        </w:tc>
        <w:tc>
          <w:tcPr>
            <w:tcW w:w="425" w:type="dxa"/>
            <w:shd w:val="solid" w:color="FFFFFF" w:fill="auto"/>
          </w:tcPr>
          <w:p w14:paraId="0307474B" w14:textId="7E7A228C" w:rsidR="00120E23" w:rsidRPr="005A13C0" w:rsidRDefault="00120E23" w:rsidP="002C4A81">
            <w:pPr>
              <w:pStyle w:val="TAL"/>
              <w:rPr>
                <w:sz w:val="16"/>
                <w:szCs w:val="16"/>
              </w:rPr>
            </w:pPr>
            <w:r w:rsidRPr="005A13C0">
              <w:rPr>
                <w:sz w:val="16"/>
                <w:szCs w:val="16"/>
              </w:rPr>
              <w:t>6</w:t>
            </w:r>
          </w:p>
        </w:tc>
        <w:tc>
          <w:tcPr>
            <w:tcW w:w="425" w:type="dxa"/>
            <w:shd w:val="solid" w:color="FFFFFF" w:fill="auto"/>
          </w:tcPr>
          <w:p w14:paraId="4946B534" w14:textId="2E8C42C8"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38A26522" w14:textId="55EAB81D" w:rsidR="00120E23" w:rsidRPr="005A13C0" w:rsidRDefault="00120E23" w:rsidP="002C4A81">
            <w:pPr>
              <w:pStyle w:val="TAL"/>
              <w:rPr>
                <w:sz w:val="16"/>
                <w:szCs w:val="16"/>
              </w:rPr>
            </w:pPr>
            <w:r w:rsidRPr="005A13C0">
              <w:rPr>
                <w:sz w:val="16"/>
                <w:szCs w:val="16"/>
              </w:rPr>
              <w:t>PIN identifiers</w:t>
            </w:r>
          </w:p>
        </w:tc>
        <w:tc>
          <w:tcPr>
            <w:tcW w:w="708" w:type="dxa"/>
            <w:shd w:val="solid" w:color="FFFFFF" w:fill="auto"/>
          </w:tcPr>
          <w:p w14:paraId="490EA0A5" w14:textId="28A618FD" w:rsidR="00120E23" w:rsidRPr="005A13C0" w:rsidRDefault="00120E23" w:rsidP="002C4A81">
            <w:pPr>
              <w:pStyle w:val="TAC"/>
              <w:rPr>
                <w:sz w:val="16"/>
                <w:szCs w:val="16"/>
              </w:rPr>
            </w:pPr>
            <w:r w:rsidRPr="005A13C0">
              <w:rPr>
                <w:sz w:val="16"/>
                <w:szCs w:val="16"/>
              </w:rPr>
              <w:t>18.2.0</w:t>
            </w:r>
          </w:p>
        </w:tc>
      </w:tr>
      <w:tr w:rsidR="00120E23" w:rsidRPr="005A13C0" w14:paraId="5D3DAEA3" w14:textId="77777777" w:rsidTr="009D14FB">
        <w:tc>
          <w:tcPr>
            <w:tcW w:w="800" w:type="dxa"/>
            <w:shd w:val="solid" w:color="FFFFFF" w:fill="auto"/>
          </w:tcPr>
          <w:p w14:paraId="35B5CF94" w14:textId="22617BC8"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1AE926FA" w14:textId="10D675F6"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7D88FFDC" w14:textId="575E6792" w:rsidR="00120E23" w:rsidRPr="005A13C0" w:rsidRDefault="00120E23" w:rsidP="002C4A81">
            <w:pPr>
              <w:pStyle w:val="TAC"/>
              <w:rPr>
                <w:sz w:val="16"/>
                <w:szCs w:val="16"/>
              </w:rPr>
            </w:pPr>
            <w:r w:rsidRPr="005A13C0">
              <w:rPr>
                <w:sz w:val="16"/>
                <w:szCs w:val="16"/>
              </w:rPr>
              <w:t>SP-230471</w:t>
            </w:r>
          </w:p>
        </w:tc>
        <w:tc>
          <w:tcPr>
            <w:tcW w:w="567" w:type="dxa"/>
            <w:shd w:val="solid" w:color="FFFFFF" w:fill="auto"/>
          </w:tcPr>
          <w:p w14:paraId="0BCCA039" w14:textId="0E780ABA" w:rsidR="00120E23" w:rsidRPr="005A13C0" w:rsidRDefault="00120E23" w:rsidP="002C4A81">
            <w:pPr>
              <w:pStyle w:val="TAL"/>
              <w:rPr>
                <w:sz w:val="16"/>
                <w:szCs w:val="16"/>
              </w:rPr>
            </w:pPr>
            <w:r w:rsidRPr="005A13C0">
              <w:rPr>
                <w:sz w:val="16"/>
                <w:szCs w:val="16"/>
              </w:rPr>
              <w:t>4288</w:t>
            </w:r>
          </w:p>
        </w:tc>
        <w:tc>
          <w:tcPr>
            <w:tcW w:w="425" w:type="dxa"/>
            <w:shd w:val="solid" w:color="FFFFFF" w:fill="auto"/>
          </w:tcPr>
          <w:p w14:paraId="442B6394" w14:textId="2E40496E"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4F97F96F" w14:textId="734DBBDA"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1448FAE8" w14:textId="082C918F" w:rsidR="00120E23" w:rsidRPr="005A13C0" w:rsidRDefault="00120E23" w:rsidP="002C4A81">
            <w:pPr>
              <w:pStyle w:val="TAL"/>
              <w:rPr>
                <w:sz w:val="16"/>
                <w:szCs w:val="16"/>
              </w:rPr>
            </w:pPr>
            <w:r w:rsidRPr="005A13C0">
              <w:rPr>
                <w:sz w:val="16"/>
                <w:szCs w:val="16"/>
              </w:rPr>
              <w:t>Configuration of Credentials Holder for determining SNPN selection information (Annex N.x)</w:t>
            </w:r>
          </w:p>
        </w:tc>
        <w:tc>
          <w:tcPr>
            <w:tcW w:w="708" w:type="dxa"/>
            <w:shd w:val="solid" w:color="FFFFFF" w:fill="auto"/>
          </w:tcPr>
          <w:p w14:paraId="4ECE591E" w14:textId="30D8DC10" w:rsidR="00120E23" w:rsidRPr="005A13C0" w:rsidRDefault="00120E23" w:rsidP="002C4A81">
            <w:pPr>
              <w:pStyle w:val="TAC"/>
              <w:rPr>
                <w:sz w:val="16"/>
                <w:szCs w:val="16"/>
              </w:rPr>
            </w:pPr>
            <w:r w:rsidRPr="005A13C0">
              <w:rPr>
                <w:sz w:val="16"/>
                <w:szCs w:val="16"/>
              </w:rPr>
              <w:t>18.2.0</w:t>
            </w:r>
          </w:p>
        </w:tc>
      </w:tr>
      <w:tr w:rsidR="00FB1520" w:rsidRPr="005A13C0" w14:paraId="2B42D69C" w14:textId="77777777" w:rsidTr="009D14FB">
        <w:tc>
          <w:tcPr>
            <w:tcW w:w="800" w:type="dxa"/>
            <w:shd w:val="solid" w:color="FFFFFF" w:fill="auto"/>
          </w:tcPr>
          <w:p w14:paraId="49B72E63" w14:textId="3E2FE46E"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137B6C67" w14:textId="4E5B2DEC"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0FA5622" w14:textId="4FBA4983" w:rsidR="00FB1520" w:rsidRPr="005A13C0" w:rsidRDefault="00FB1520" w:rsidP="002C4A81">
            <w:pPr>
              <w:pStyle w:val="TAC"/>
              <w:rPr>
                <w:sz w:val="16"/>
                <w:szCs w:val="16"/>
              </w:rPr>
            </w:pPr>
            <w:r w:rsidRPr="005A13C0">
              <w:rPr>
                <w:sz w:val="16"/>
                <w:szCs w:val="16"/>
              </w:rPr>
              <w:t>SP-230452</w:t>
            </w:r>
          </w:p>
        </w:tc>
        <w:tc>
          <w:tcPr>
            <w:tcW w:w="567" w:type="dxa"/>
            <w:shd w:val="solid" w:color="FFFFFF" w:fill="auto"/>
          </w:tcPr>
          <w:p w14:paraId="1EC6F7FF" w14:textId="1AFD8809" w:rsidR="00FB1520" w:rsidRPr="005A13C0" w:rsidRDefault="00FB1520" w:rsidP="002C4A81">
            <w:pPr>
              <w:pStyle w:val="TAL"/>
              <w:rPr>
                <w:sz w:val="16"/>
                <w:szCs w:val="16"/>
              </w:rPr>
            </w:pPr>
            <w:r w:rsidRPr="005A13C0">
              <w:rPr>
                <w:sz w:val="16"/>
                <w:szCs w:val="16"/>
              </w:rPr>
              <w:t>4293</w:t>
            </w:r>
          </w:p>
        </w:tc>
        <w:tc>
          <w:tcPr>
            <w:tcW w:w="425" w:type="dxa"/>
            <w:shd w:val="solid" w:color="FFFFFF" w:fill="auto"/>
          </w:tcPr>
          <w:p w14:paraId="5224BA78" w14:textId="0B5877D2"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661261D9" w14:textId="5BF96FC1"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6A40B8AB" w14:textId="0B412F5C" w:rsidR="00FB1520" w:rsidRPr="005A13C0" w:rsidRDefault="00FB1520" w:rsidP="002C4A81">
            <w:pPr>
              <w:pStyle w:val="TAL"/>
              <w:rPr>
                <w:sz w:val="16"/>
                <w:szCs w:val="16"/>
              </w:rPr>
            </w:pPr>
            <w:r w:rsidRPr="005A13C0">
              <w:rPr>
                <w:sz w:val="16"/>
                <w:szCs w:val="16"/>
              </w:rPr>
              <w:t>Update the descriptions for supporting Edge Computing on satellite</w:t>
            </w:r>
          </w:p>
        </w:tc>
        <w:tc>
          <w:tcPr>
            <w:tcW w:w="708" w:type="dxa"/>
            <w:shd w:val="solid" w:color="FFFFFF" w:fill="auto"/>
          </w:tcPr>
          <w:p w14:paraId="4FF9551B" w14:textId="5EC293A4" w:rsidR="00FB1520" w:rsidRPr="005A13C0" w:rsidRDefault="00FB1520" w:rsidP="002C4A81">
            <w:pPr>
              <w:pStyle w:val="TAC"/>
              <w:rPr>
                <w:sz w:val="16"/>
                <w:szCs w:val="16"/>
              </w:rPr>
            </w:pPr>
            <w:r w:rsidRPr="005A13C0">
              <w:rPr>
                <w:sz w:val="16"/>
                <w:szCs w:val="16"/>
              </w:rPr>
              <w:t>18.2.0</w:t>
            </w:r>
          </w:p>
        </w:tc>
      </w:tr>
      <w:tr w:rsidR="00FB1520" w:rsidRPr="005A13C0" w14:paraId="6D24D3C2" w14:textId="77777777" w:rsidTr="009D14FB">
        <w:tc>
          <w:tcPr>
            <w:tcW w:w="800" w:type="dxa"/>
            <w:shd w:val="solid" w:color="FFFFFF" w:fill="auto"/>
          </w:tcPr>
          <w:p w14:paraId="0C804A2C" w14:textId="38DCB9C1"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30AA206D" w14:textId="06CEF9C2"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9AAB00C" w14:textId="3280A625" w:rsidR="00FB1520" w:rsidRPr="005A13C0" w:rsidRDefault="00FB1520" w:rsidP="002C4A81">
            <w:pPr>
              <w:pStyle w:val="TAC"/>
              <w:rPr>
                <w:sz w:val="16"/>
                <w:szCs w:val="16"/>
              </w:rPr>
            </w:pPr>
            <w:r w:rsidRPr="005A13C0">
              <w:rPr>
                <w:sz w:val="16"/>
                <w:szCs w:val="16"/>
              </w:rPr>
              <w:t>SP-230497</w:t>
            </w:r>
          </w:p>
        </w:tc>
        <w:tc>
          <w:tcPr>
            <w:tcW w:w="567" w:type="dxa"/>
            <w:shd w:val="solid" w:color="FFFFFF" w:fill="auto"/>
          </w:tcPr>
          <w:p w14:paraId="7430638B" w14:textId="4D503662" w:rsidR="00FB1520" w:rsidRPr="005A13C0" w:rsidRDefault="00FB1520" w:rsidP="002C4A81">
            <w:pPr>
              <w:pStyle w:val="TAL"/>
              <w:rPr>
                <w:sz w:val="16"/>
                <w:szCs w:val="16"/>
              </w:rPr>
            </w:pPr>
            <w:r w:rsidRPr="005A13C0">
              <w:rPr>
                <w:sz w:val="16"/>
                <w:szCs w:val="16"/>
              </w:rPr>
              <w:t>4294</w:t>
            </w:r>
          </w:p>
        </w:tc>
        <w:tc>
          <w:tcPr>
            <w:tcW w:w="425" w:type="dxa"/>
            <w:shd w:val="solid" w:color="FFFFFF" w:fill="auto"/>
          </w:tcPr>
          <w:p w14:paraId="7F67CB9F" w14:textId="19431C34" w:rsidR="00FB1520" w:rsidRPr="005A13C0" w:rsidRDefault="00FB1520" w:rsidP="002C4A81">
            <w:pPr>
              <w:pStyle w:val="TAL"/>
              <w:rPr>
                <w:sz w:val="16"/>
                <w:szCs w:val="16"/>
              </w:rPr>
            </w:pPr>
            <w:r w:rsidRPr="005A13C0">
              <w:rPr>
                <w:sz w:val="16"/>
                <w:szCs w:val="16"/>
              </w:rPr>
              <w:t>3</w:t>
            </w:r>
          </w:p>
        </w:tc>
        <w:tc>
          <w:tcPr>
            <w:tcW w:w="425" w:type="dxa"/>
            <w:shd w:val="solid" w:color="FFFFFF" w:fill="auto"/>
          </w:tcPr>
          <w:p w14:paraId="4BFB83FA" w14:textId="3E9DBF1F" w:rsidR="00FB1520" w:rsidRPr="005A13C0" w:rsidRDefault="00FB1520" w:rsidP="002C4A81">
            <w:pPr>
              <w:pStyle w:val="TAL"/>
              <w:rPr>
                <w:sz w:val="16"/>
                <w:szCs w:val="16"/>
              </w:rPr>
            </w:pPr>
            <w:r w:rsidRPr="005A13C0">
              <w:rPr>
                <w:sz w:val="16"/>
                <w:szCs w:val="16"/>
              </w:rPr>
              <w:t>C</w:t>
            </w:r>
          </w:p>
        </w:tc>
        <w:tc>
          <w:tcPr>
            <w:tcW w:w="4820" w:type="dxa"/>
            <w:shd w:val="solid" w:color="FFFFFF" w:fill="auto"/>
          </w:tcPr>
          <w:p w14:paraId="0B02F959" w14:textId="44B9E5FF" w:rsidR="00FB1520" w:rsidRPr="005A13C0" w:rsidRDefault="00FB1520" w:rsidP="002C4A81">
            <w:pPr>
              <w:pStyle w:val="TAL"/>
              <w:rPr>
                <w:sz w:val="16"/>
                <w:szCs w:val="16"/>
              </w:rPr>
            </w:pPr>
            <w:r w:rsidRPr="005A13C0">
              <w:rPr>
                <w:sz w:val="16"/>
                <w:szCs w:val="16"/>
              </w:rPr>
              <w:t xml:space="preserve">QoS Monitoring and 5GS information exposure update </w:t>
            </w:r>
          </w:p>
        </w:tc>
        <w:tc>
          <w:tcPr>
            <w:tcW w:w="708" w:type="dxa"/>
            <w:shd w:val="solid" w:color="FFFFFF" w:fill="auto"/>
          </w:tcPr>
          <w:p w14:paraId="0C24718D" w14:textId="2AB94A65" w:rsidR="00FB1520" w:rsidRPr="005A13C0" w:rsidRDefault="00FB1520" w:rsidP="002C4A81">
            <w:pPr>
              <w:pStyle w:val="TAC"/>
              <w:rPr>
                <w:sz w:val="16"/>
                <w:szCs w:val="16"/>
              </w:rPr>
            </w:pPr>
            <w:r w:rsidRPr="005A13C0">
              <w:rPr>
                <w:sz w:val="16"/>
                <w:szCs w:val="16"/>
              </w:rPr>
              <w:t>18.2.0</w:t>
            </w:r>
          </w:p>
        </w:tc>
      </w:tr>
      <w:tr w:rsidR="00FB1520" w:rsidRPr="005A13C0" w14:paraId="385B1F5B" w14:textId="77777777" w:rsidTr="009D14FB">
        <w:tc>
          <w:tcPr>
            <w:tcW w:w="800" w:type="dxa"/>
            <w:shd w:val="solid" w:color="FFFFFF" w:fill="auto"/>
          </w:tcPr>
          <w:p w14:paraId="2CD129C5" w14:textId="1ACEBB08"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6F3C3C50" w14:textId="07E9D4A3"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74E2A96B" w14:textId="363A9416" w:rsidR="00FB1520" w:rsidRPr="005A13C0" w:rsidRDefault="00FB1520" w:rsidP="002C4A81">
            <w:pPr>
              <w:pStyle w:val="TAC"/>
              <w:rPr>
                <w:sz w:val="16"/>
                <w:szCs w:val="16"/>
              </w:rPr>
            </w:pPr>
            <w:r w:rsidRPr="005A13C0">
              <w:rPr>
                <w:sz w:val="16"/>
                <w:szCs w:val="16"/>
              </w:rPr>
              <w:t>SP-230471</w:t>
            </w:r>
          </w:p>
        </w:tc>
        <w:tc>
          <w:tcPr>
            <w:tcW w:w="567" w:type="dxa"/>
            <w:shd w:val="solid" w:color="FFFFFF" w:fill="auto"/>
          </w:tcPr>
          <w:p w14:paraId="368A5E7D" w14:textId="308F2391" w:rsidR="00FB1520" w:rsidRPr="005A13C0" w:rsidRDefault="00FB1520" w:rsidP="002C4A81">
            <w:pPr>
              <w:pStyle w:val="TAL"/>
              <w:rPr>
                <w:sz w:val="16"/>
                <w:szCs w:val="16"/>
              </w:rPr>
            </w:pPr>
            <w:r w:rsidRPr="005A13C0">
              <w:rPr>
                <w:sz w:val="16"/>
                <w:szCs w:val="16"/>
              </w:rPr>
              <w:t>4300</w:t>
            </w:r>
          </w:p>
        </w:tc>
        <w:tc>
          <w:tcPr>
            <w:tcW w:w="425" w:type="dxa"/>
            <w:shd w:val="solid" w:color="FFFFFF" w:fill="auto"/>
          </w:tcPr>
          <w:p w14:paraId="7557BB8C" w14:textId="7E544DE9"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41C2D768" w14:textId="033DD47E" w:rsidR="00FB1520" w:rsidRPr="005A13C0" w:rsidRDefault="00FB1520" w:rsidP="002C4A81">
            <w:pPr>
              <w:pStyle w:val="TAL"/>
              <w:rPr>
                <w:sz w:val="16"/>
                <w:szCs w:val="16"/>
              </w:rPr>
            </w:pPr>
            <w:r w:rsidRPr="005A13C0">
              <w:rPr>
                <w:sz w:val="16"/>
                <w:szCs w:val="16"/>
              </w:rPr>
              <w:t>F</w:t>
            </w:r>
          </w:p>
        </w:tc>
        <w:tc>
          <w:tcPr>
            <w:tcW w:w="4820" w:type="dxa"/>
            <w:shd w:val="solid" w:color="FFFFFF" w:fill="auto"/>
          </w:tcPr>
          <w:p w14:paraId="6ACE79D6" w14:textId="760D882A" w:rsidR="00FB1520" w:rsidRPr="005A13C0" w:rsidRDefault="00FB1520" w:rsidP="002C4A81">
            <w:pPr>
              <w:pStyle w:val="TAL"/>
              <w:rPr>
                <w:sz w:val="16"/>
                <w:szCs w:val="16"/>
              </w:rPr>
            </w:pPr>
            <w:r w:rsidRPr="005A13C0">
              <w:rPr>
                <w:sz w:val="16"/>
                <w:szCs w:val="16"/>
              </w:rPr>
              <w:t>N3IWF selection for emergency services for UE not equipped with valid SNPN credentials</w:t>
            </w:r>
          </w:p>
        </w:tc>
        <w:tc>
          <w:tcPr>
            <w:tcW w:w="708" w:type="dxa"/>
            <w:shd w:val="solid" w:color="FFFFFF" w:fill="auto"/>
          </w:tcPr>
          <w:p w14:paraId="0E24E468" w14:textId="002D9B6A" w:rsidR="00FB1520" w:rsidRPr="005A13C0" w:rsidRDefault="00FB1520" w:rsidP="002C4A81">
            <w:pPr>
              <w:pStyle w:val="TAC"/>
              <w:rPr>
                <w:sz w:val="16"/>
                <w:szCs w:val="16"/>
              </w:rPr>
            </w:pPr>
            <w:r w:rsidRPr="005A13C0">
              <w:rPr>
                <w:sz w:val="16"/>
                <w:szCs w:val="16"/>
              </w:rPr>
              <w:t>18.2.0</w:t>
            </w:r>
          </w:p>
        </w:tc>
      </w:tr>
      <w:tr w:rsidR="00FB1520" w:rsidRPr="005A13C0" w14:paraId="50789B4A" w14:textId="77777777" w:rsidTr="009D14FB">
        <w:tc>
          <w:tcPr>
            <w:tcW w:w="800" w:type="dxa"/>
            <w:shd w:val="solid" w:color="FFFFFF" w:fill="auto"/>
          </w:tcPr>
          <w:p w14:paraId="1659C752" w14:textId="3DEA54A1"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0D4046FF" w14:textId="61BD69CC"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75F04C92" w14:textId="1F2A06ED" w:rsidR="00FB1520" w:rsidRPr="005A13C0" w:rsidRDefault="00FB1520" w:rsidP="002C4A81">
            <w:pPr>
              <w:pStyle w:val="TAC"/>
              <w:rPr>
                <w:sz w:val="16"/>
                <w:szCs w:val="16"/>
              </w:rPr>
            </w:pPr>
            <w:r w:rsidRPr="005A13C0">
              <w:rPr>
                <w:sz w:val="16"/>
                <w:szCs w:val="16"/>
              </w:rPr>
              <w:t>SP-230451</w:t>
            </w:r>
          </w:p>
        </w:tc>
        <w:tc>
          <w:tcPr>
            <w:tcW w:w="567" w:type="dxa"/>
            <w:shd w:val="solid" w:color="FFFFFF" w:fill="auto"/>
          </w:tcPr>
          <w:p w14:paraId="1EB67620" w14:textId="3A9091A0" w:rsidR="00FB1520" w:rsidRPr="005A13C0" w:rsidRDefault="00FB1520" w:rsidP="002C4A81">
            <w:pPr>
              <w:pStyle w:val="TAL"/>
              <w:rPr>
                <w:sz w:val="16"/>
                <w:szCs w:val="16"/>
              </w:rPr>
            </w:pPr>
            <w:r w:rsidRPr="005A13C0">
              <w:rPr>
                <w:sz w:val="16"/>
                <w:szCs w:val="16"/>
              </w:rPr>
              <w:t>4302</w:t>
            </w:r>
          </w:p>
        </w:tc>
        <w:tc>
          <w:tcPr>
            <w:tcW w:w="425" w:type="dxa"/>
            <w:shd w:val="solid" w:color="FFFFFF" w:fill="auto"/>
          </w:tcPr>
          <w:p w14:paraId="58DE717B" w14:textId="572F6AC9"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68B45CF0" w14:textId="51207BAF"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6A5E5A8C" w14:textId="6635BA2B" w:rsidR="00FB1520" w:rsidRPr="005A13C0" w:rsidRDefault="00FB1520" w:rsidP="002C4A81">
            <w:pPr>
              <w:pStyle w:val="TAL"/>
              <w:rPr>
                <w:sz w:val="16"/>
                <w:szCs w:val="16"/>
              </w:rPr>
            </w:pPr>
            <w:r w:rsidRPr="005A13C0">
              <w:rPr>
                <w:sz w:val="16"/>
                <w:szCs w:val="16"/>
              </w:rPr>
              <w:t>Provisioning Satellite Coverage Availability to the AMF</w:t>
            </w:r>
          </w:p>
        </w:tc>
        <w:tc>
          <w:tcPr>
            <w:tcW w:w="708" w:type="dxa"/>
            <w:shd w:val="solid" w:color="FFFFFF" w:fill="auto"/>
          </w:tcPr>
          <w:p w14:paraId="40C49443" w14:textId="3633FC68" w:rsidR="00FB1520" w:rsidRPr="005A13C0" w:rsidRDefault="00FB1520" w:rsidP="002C4A81">
            <w:pPr>
              <w:pStyle w:val="TAC"/>
              <w:rPr>
                <w:sz w:val="16"/>
                <w:szCs w:val="16"/>
              </w:rPr>
            </w:pPr>
            <w:r w:rsidRPr="005A13C0">
              <w:rPr>
                <w:sz w:val="16"/>
                <w:szCs w:val="16"/>
              </w:rPr>
              <w:t>18.2.0</w:t>
            </w:r>
          </w:p>
        </w:tc>
      </w:tr>
      <w:tr w:rsidR="00FB1520" w:rsidRPr="005A13C0" w14:paraId="7C1C2CD1" w14:textId="77777777" w:rsidTr="009D14FB">
        <w:tc>
          <w:tcPr>
            <w:tcW w:w="800" w:type="dxa"/>
            <w:shd w:val="solid" w:color="FFFFFF" w:fill="auto"/>
          </w:tcPr>
          <w:p w14:paraId="36A1AD45" w14:textId="5FF03BFE"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738100C3" w14:textId="1E3A7909"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37072ABB" w14:textId="0E2B8C94" w:rsidR="00FB1520" w:rsidRPr="005A13C0" w:rsidRDefault="00FB1520" w:rsidP="002C4A81">
            <w:pPr>
              <w:pStyle w:val="TAC"/>
              <w:rPr>
                <w:sz w:val="16"/>
                <w:szCs w:val="16"/>
              </w:rPr>
            </w:pPr>
            <w:r w:rsidRPr="005A13C0">
              <w:rPr>
                <w:sz w:val="16"/>
                <w:szCs w:val="16"/>
              </w:rPr>
              <w:t>SP-230478</w:t>
            </w:r>
          </w:p>
        </w:tc>
        <w:tc>
          <w:tcPr>
            <w:tcW w:w="567" w:type="dxa"/>
            <w:shd w:val="solid" w:color="FFFFFF" w:fill="auto"/>
          </w:tcPr>
          <w:p w14:paraId="28FF255F" w14:textId="4442081D" w:rsidR="00FB1520" w:rsidRPr="005A13C0" w:rsidRDefault="00FB1520" w:rsidP="002C4A81">
            <w:pPr>
              <w:pStyle w:val="TAL"/>
              <w:rPr>
                <w:sz w:val="16"/>
                <w:szCs w:val="16"/>
              </w:rPr>
            </w:pPr>
            <w:r w:rsidRPr="005A13C0">
              <w:rPr>
                <w:sz w:val="16"/>
                <w:szCs w:val="16"/>
              </w:rPr>
              <w:t>4306</w:t>
            </w:r>
          </w:p>
        </w:tc>
        <w:tc>
          <w:tcPr>
            <w:tcW w:w="425" w:type="dxa"/>
            <w:shd w:val="solid" w:color="FFFFFF" w:fill="auto"/>
          </w:tcPr>
          <w:p w14:paraId="5F497464" w14:textId="343E2311"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20031A17" w14:textId="4ED4178B"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320C9E34" w14:textId="39981D91" w:rsidR="00FB1520" w:rsidRPr="005A13C0" w:rsidRDefault="00FB1520" w:rsidP="002C4A81">
            <w:pPr>
              <w:pStyle w:val="TAL"/>
              <w:rPr>
                <w:sz w:val="16"/>
                <w:szCs w:val="16"/>
              </w:rPr>
            </w:pPr>
            <w:r w:rsidRPr="005A13C0">
              <w:rPr>
                <w:sz w:val="16"/>
                <w:szCs w:val="16"/>
              </w:rPr>
              <w:t>Support for 5G VN group with multiple SMF(Set)s</w:t>
            </w:r>
          </w:p>
        </w:tc>
        <w:tc>
          <w:tcPr>
            <w:tcW w:w="708" w:type="dxa"/>
            <w:shd w:val="solid" w:color="FFFFFF" w:fill="auto"/>
          </w:tcPr>
          <w:p w14:paraId="291DED0F" w14:textId="1BB31700" w:rsidR="00FB1520" w:rsidRPr="005A13C0" w:rsidRDefault="00FB1520" w:rsidP="002C4A81">
            <w:pPr>
              <w:pStyle w:val="TAC"/>
              <w:rPr>
                <w:sz w:val="16"/>
                <w:szCs w:val="16"/>
              </w:rPr>
            </w:pPr>
            <w:r w:rsidRPr="005A13C0">
              <w:rPr>
                <w:sz w:val="16"/>
                <w:szCs w:val="16"/>
              </w:rPr>
              <w:t>18.2.0</w:t>
            </w:r>
          </w:p>
        </w:tc>
      </w:tr>
      <w:tr w:rsidR="00FB1520" w:rsidRPr="005A13C0" w14:paraId="5F525EBB" w14:textId="77777777" w:rsidTr="009D14FB">
        <w:tc>
          <w:tcPr>
            <w:tcW w:w="800" w:type="dxa"/>
            <w:shd w:val="solid" w:color="FFFFFF" w:fill="auto"/>
          </w:tcPr>
          <w:p w14:paraId="065D484A" w14:textId="760917D4"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43AAED7D" w14:textId="55E40F6F"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F65AD81" w14:textId="63451F8F" w:rsidR="00FB1520" w:rsidRPr="005A13C0" w:rsidRDefault="00FB1520" w:rsidP="002C4A81">
            <w:pPr>
              <w:pStyle w:val="TAC"/>
              <w:rPr>
                <w:sz w:val="16"/>
                <w:szCs w:val="16"/>
              </w:rPr>
            </w:pPr>
            <w:r w:rsidRPr="005A13C0">
              <w:rPr>
                <w:sz w:val="16"/>
                <w:szCs w:val="16"/>
              </w:rPr>
              <w:t>SP-230478</w:t>
            </w:r>
          </w:p>
        </w:tc>
        <w:tc>
          <w:tcPr>
            <w:tcW w:w="567" w:type="dxa"/>
            <w:shd w:val="solid" w:color="FFFFFF" w:fill="auto"/>
          </w:tcPr>
          <w:p w14:paraId="4ABDE037" w14:textId="2930F310" w:rsidR="00FB1520" w:rsidRPr="005A13C0" w:rsidRDefault="00FB1520" w:rsidP="002C4A81">
            <w:pPr>
              <w:pStyle w:val="TAL"/>
              <w:rPr>
                <w:sz w:val="16"/>
                <w:szCs w:val="16"/>
              </w:rPr>
            </w:pPr>
            <w:r w:rsidRPr="005A13C0">
              <w:rPr>
                <w:sz w:val="16"/>
                <w:szCs w:val="16"/>
              </w:rPr>
              <w:t>4313</w:t>
            </w:r>
          </w:p>
        </w:tc>
        <w:tc>
          <w:tcPr>
            <w:tcW w:w="425" w:type="dxa"/>
            <w:shd w:val="solid" w:color="FFFFFF" w:fill="auto"/>
          </w:tcPr>
          <w:p w14:paraId="714F7A37" w14:textId="55E96934"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111080D3" w14:textId="7675D929"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412AE768" w14:textId="221901F7" w:rsidR="00FB1520" w:rsidRPr="005A13C0" w:rsidRDefault="00FB1520" w:rsidP="002C4A81">
            <w:pPr>
              <w:pStyle w:val="TAL"/>
              <w:rPr>
                <w:sz w:val="16"/>
                <w:szCs w:val="16"/>
              </w:rPr>
            </w:pPr>
            <w:r w:rsidRPr="005A13C0">
              <w:rPr>
                <w:sz w:val="16"/>
                <w:szCs w:val="16"/>
              </w:rPr>
              <w:t>KI#4 implementation of cross-SMF VN group communication</w:t>
            </w:r>
          </w:p>
        </w:tc>
        <w:tc>
          <w:tcPr>
            <w:tcW w:w="708" w:type="dxa"/>
            <w:shd w:val="solid" w:color="FFFFFF" w:fill="auto"/>
          </w:tcPr>
          <w:p w14:paraId="25FC68EF" w14:textId="346D352D" w:rsidR="00FB1520" w:rsidRPr="005A13C0" w:rsidRDefault="00FB1520" w:rsidP="002C4A81">
            <w:pPr>
              <w:pStyle w:val="TAC"/>
              <w:rPr>
                <w:sz w:val="16"/>
                <w:szCs w:val="16"/>
              </w:rPr>
            </w:pPr>
            <w:r w:rsidRPr="005A13C0">
              <w:rPr>
                <w:sz w:val="16"/>
                <w:szCs w:val="16"/>
              </w:rPr>
              <w:t>18.2.0</w:t>
            </w:r>
          </w:p>
        </w:tc>
      </w:tr>
      <w:tr w:rsidR="00354C8E" w:rsidRPr="005A13C0" w14:paraId="7C144BC4" w14:textId="77777777" w:rsidTr="009D14FB">
        <w:tc>
          <w:tcPr>
            <w:tcW w:w="800" w:type="dxa"/>
            <w:shd w:val="solid" w:color="FFFFFF" w:fill="auto"/>
          </w:tcPr>
          <w:p w14:paraId="2B8E1C14" w14:textId="31AB957D"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05D7F466" w14:textId="1E92BCD8"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48C7AB52" w14:textId="545CBBF1" w:rsidR="00354C8E" w:rsidRPr="005A13C0" w:rsidRDefault="00354C8E" w:rsidP="002C4A81">
            <w:pPr>
              <w:pStyle w:val="TAC"/>
              <w:rPr>
                <w:sz w:val="16"/>
                <w:szCs w:val="16"/>
              </w:rPr>
            </w:pPr>
            <w:r w:rsidRPr="005A13C0">
              <w:rPr>
                <w:sz w:val="16"/>
                <w:szCs w:val="16"/>
              </w:rPr>
              <w:t>SP-230478</w:t>
            </w:r>
          </w:p>
        </w:tc>
        <w:tc>
          <w:tcPr>
            <w:tcW w:w="567" w:type="dxa"/>
            <w:shd w:val="solid" w:color="FFFFFF" w:fill="auto"/>
          </w:tcPr>
          <w:p w14:paraId="2F044075" w14:textId="7E637B8A" w:rsidR="00354C8E" w:rsidRPr="005A13C0" w:rsidRDefault="00354C8E" w:rsidP="002C4A81">
            <w:pPr>
              <w:pStyle w:val="TAL"/>
              <w:rPr>
                <w:sz w:val="16"/>
                <w:szCs w:val="16"/>
              </w:rPr>
            </w:pPr>
            <w:r w:rsidRPr="005A13C0">
              <w:rPr>
                <w:sz w:val="16"/>
                <w:szCs w:val="16"/>
              </w:rPr>
              <w:t>4314</w:t>
            </w:r>
          </w:p>
        </w:tc>
        <w:tc>
          <w:tcPr>
            <w:tcW w:w="425" w:type="dxa"/>
            <w:shd w:val="solid" w:color="FFFFFF" w:fill="auto"/>
          </w:tcPr>
          <w:p w14:paraId="51298FE9" w14:textId="49874B80" w:rsidR="00354C8E" w:rsidRPr="005A13C0" w:rsidRDefault="00354C8E" w:rsidP="002C4A81">
            <w:pPr>
              <w:pStyle w:val="TAL"/>
              <w:rPr>
                <w:sz w:val="16"/>
                <w:szCs w:val="16"/>
              </w:rPr>
            </w:pPr>
            <w:r w:rsidRPr="005A13C0">
              <w:rPr>
                <w:sz w:val="16"/>
                <w:szCs w:val="16"/>
              </w:rPr>
              <w:t>1</w:t>
            </w:r>
          </w:p>
        </w:tc>
        <w:tc>
          <w:tcPr>
            <w:tcW w:w="425" w:type="dxa"/>
            <w:shd w:val="solid" w:color="FFFFFF" w:fill="auto"/>
          </w:tcPr>
          <w:p w14:paraId="4282BB74" w14:textId="66685CC4" w:rsidR="00354C8E" w:rsidRPr="005A13C0" w:rsidRDefault="00354C8E" w:rsidP="002C4A81">
            <w:pPr>
              <w:pStyle w:val="TAL"/>
              <w:rPr>
                <w:sz w:val="16"/>
                <w:szCs w:val="16"/>
              </w:rPr>
            </w:pPr>
            <w:r w:rsidRPr="005A13C0">
              <w:rPr>
                <w:sz w:val="16"/>
                <w:szCs w:val="16"/>
              </w:rPr>
              <w:t>F</w:t>
            </w:r>
          </w:p>
        </w:tc>
        <w:tc>
          <w:tcPr>
            <w:tcW w:w="4820" w:type="dxa"/>
            <w:shd w:val="solid" w:color="FFFFFF" w:fill="auto"/>
          </w:tcPr>
          <w:p w14:paraId="2C5E3ADE" w14:textId="4CBBC14A" w:rsidR="00354C8E" w:rsidRPr="005A13C0" w:rsidRDefault="00354C8E" w:rsidP="002C4A81">
            <w:pPr>
              <w:pStyle w:val="TAL"/>
              <w:rPr>
                <w:sz w:val="16"/>
                <w:szCs w:val="16"/>
              </w:rPr>
            </w:pPr>
            <w:r w:rsidRPr="005A13C0">
              <w:rPr>
                <w:sz w:val="16"/>
                <w:szCs w:val="16"/>
              </w:rPr>
              <w:t>KI#5 correction on the QoS support for UE with multiple groups</w:t>
            </w:r>
          </w:p>
        </w:tc>
        <w:tc>
          <w:tcPr>
            <w:tcW w:w="708" w:type="dxa"/>
            <w:shd w:val="solid" w:color="FFFFFF" w:fill="auto"/>
          </w:tcPr>
          <w:p w14:paraId="36051570" w14:textId="59F317E9" w:rsidR="00354C8E" w:rsidRPr="005A13C0" w:rsidRDefault="00354C8E" w:rsidP="002C4A81">
            <w:pPr>
              <w:pStyle w:val="TAC"/>
              <w:rPr>
                <w:sz w:val="16"/>
                <w:szCs w:val="16"/>
              </w:rPr>
            </w:pPr>
            <w:r w:rsidRPr="005A13C0">
              <w:rPr>
                <w:sz w:val="16"/>
                <w:szCs w:val="16"/>
              </w:rPr>
              <w:t>18.2.0</w:t>
            </w:r>
          </w:p>
        </w:tc>
      </w:tr>
      <w:tr w:rsidR="00354C8E" w:rsidRPr="005A13C0" w14:paraId="7A2739F6" w14:textId="77777777" w:rsidTr="009D14FB">
        <w:tc>
          <w:tcPr>
            <w:tcW w:w="800" w:type="dxa"/>
            <w:shd w:val="solid" w:color="FFFFFF" w:fill="auto"/>
          </w:tcPr>
          <w:p w14:paraId="53E91DB0" w14:textId="4DE77E6A"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3124C866" w14:textId="44E97FA6"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6B28B443" w14:textId="5381E77A" w:rsidR="00354C8E" w:rsidRPr="005A13C0" w:rsidRDefault="00354C8E" w:rsidP="002C4A81">
            <w:pPr>
              <w:pStyle w:val="TAC"/>
              <w:rPr>
                <w:sz w:val="16"/>
                <w:szCs w:val="16"/>
              </w:rPr>
            </w:pPr>
            <w:r w:rsidRPr="005A13C0">
              <w:rPr>
                <w:sz w:val="16"/>
                <w:szCs w:val="16"/>
              </w:rPr>
              <w:t>SP-230469</w:t>
            </w:r>
          </w:p>
        </w:tc>
        <w:tc>
          <w:tcPr>
            <w:tcW w:w="567" w:type="dxa"/>
            <w:shd w:val="solid" w:color="FFFFFF" w:fill="auto"/>
          </w:tcPr>
          <w:p w14:paraId="13986BEC" w14:textId="4CD2E6A9" w:rsidR="00354C8E" w:rsidRPr="005A13C0" w:rsidRDefault="00354C8E" w:rsidP="002C4A81">
            <w:pPr>
              <w:pStyle w:val="TAL"/>
              <w:rPr>
                <w:sz w:val="16"/>
                <w:szCs w:val="16"/>
              </w:rPr>
            </w:pPr>
            <w:r w:rsidRPr="005A13C0">
              <w:rPr>
                <w:sz w:val="16"/>
                <w:szCs w:val="16"/>
              </w:rPr>
              <w:t>4318</w:t>
            </w:r>
          </w:p>
        </w:tc>
        <w:tc>
          <w:tcPr>
            <w:tcW w:w="425" w:type="dxa"/>
            <w:shd w:val="solid" w:color="FFFFFF" w:fill="auto"/>
          </w:tcPr>
          <w:p w14:paraId="597100B1" w14:textId="51E7B5B0" w:rsidR="00354C8E" w:rsidRPr="005A13C0" w:rsidRDefault="00354C8E" w:rsidP="002C4A81">
            <w:pPr>
              <w:pStyle w:val="TAL"/>
              <w:rPr>
                <w:sz w:val="16"/>
                <w:szCs w:val="16"/>
              </w:rPr>
            </w:pPr>
            <w:r w:rsidRPr="005A13C0">
              <w:rPr>
                <w:sz w:val="16"/>
                <w:szCs w:val="16"/>
              </w:rPr>
              <w:t>1</w:t>
            </w:r>
          </w:p>
        </w:tc>
        <w:tc>
          <w:tcPr>
            <w:tcW w:w="425" w:type="dxa"/>
            <w:shd w:val="solid" w:color="FFFFFF" w:fill="auto"/>
          </w:tcPr>
          <w:p w14:paraId="5F347CD6" w14:textId="4132080A" w:rsidR="00354C8E" w:rsidRPr="005A13C0" w:rsidRDefault="00354C8E" w:rsidP="002C4A81">
            <w:pPr>
              <w:pStyle w:val="TAL"/>
              <w:rPr>
                <w:sz w:val="16"/>
                <w:szCs w:val="16"/>
              </w:rPr>
            </w:pPr>
            <w:r w:rsidRPr="005A13C0">
              <w:rPr>
                <w:sz w:val="16"/>
                <w:szCs w:val="16"/>
              </w:rPr>
              <w:t>B</w:t>
            </w:r>
          </w:p>
        </w:tc>
        <w:tc>
          <w:tcPr>
            <w:tcW w:w="4820" w:type="dxa"/>
            <w:shd w:val="solid" w:color="FFFFFF" w:fill="auto"/>
          </w:tcPr>
          <w:p w14:paraId="7BA60537" w14:textId="376B3F13" w:rsidR="00354C8E" w:rsidRPr="005A13C0" w:rsidRDefault="00354C8E" w:rsidP="002C4A81">
            <w:pPr>
              <w:pStyle w:val="TAL"/>
              <w:rPr>
                <w:sz w:val="16"/>
                <w:szCs w:val="16"/>
              </w:rPr>
            </w:pPr>
            <w:r w:rsidRPr="005A13C0">
              <w:rPr>
                <w:sz w:val="16"/>
                <w:szCs w:val="16"/>
              </w:rPr>
              <w:t>DCCF Discovery principle enhancements for DCCF relocation in TS 23.501</w:t>
            </w:r>
          </w:p>
        </w:tc>
        <w:tc>
          <w:tcPr>
            <w:tcW w:w="708" w:type="dxa"/>
            <w:shd w:val="solid" w:color="FFFFFF" w:fill="auto"/>
          </w:tcPr>
          <w:p w14:paraId="2B230944" w14:textId="285F94C5" w:rsidR="00354C8E" w:rsidRPr="005A13C0" w:rsidRDefault="00354C8E" w:rsidP="002C4A81">
            <w:pPr>
              <w:pStyle w:val="TAC"/>
              <w:rPr>
                <w:sz w:val="16"/>
                <w:szCs w:val="16"/>
              </w:rPr>
            </w:pPr>
            <w:r w:rsidRPr="005A13C0">
              <w:rPr>
                <w:sz w:val="16"/>
                <w:szCs w:val="16"/>
              </w:rPr>
              <w:t>18.2.0</w:t>
            </w:r>
          </w:p>
        </w:tc>
      </w:tr>
      <w:tr w:rsidR="00354C8E" w:rsidRPr="005A13C0" w14:paraId="3B681C39" w14:textId="77777777" w:rsidTr="009D14FB">
        <w:tc>
          <w:tcPr>
            <w:tcW w:w="800" w:type="dxa"/>
            <w:shd w:val="solid" w:color="FFFFFF" w:fill="auto"/>
          </w:tcPr>
          <w:p w14:paraId="4EB76E43" w14:textId="240F9C63"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6E0DDCE0" w14:textId="05EF481A"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24DF63BB" w14:textId="5E7BE0A3" w:rsidR="00354C8E" w:rsidRPr="005A13C0" w:rsidRDefault="00354C8E" w:rsidP="002C4A81">
            <w:pPr>
              <w:pStyle w:val="TAC"/>
              <w:rPr>
                <w:sz w:val="16"/>
                <w:szCs w:val="16"/>
              </w:rPr>
            </w:pPr>
            <w:r w:rsidRPr="005A13C0">
              <w:rPr>
                <w:sz w:val="16"/>
                <w:szCs w:val="16"/>
              </w:rPr>
              <w:t>SP-230497</w:t>
            </w:r>
          </w:p>
        </w:tc>
        <w:tc>
          <w:tcPr>
            <w:tcW w:w="567" w:type="dxa"/>
            <w:shd w:val="solid" w:color="FFFFFF" w:fill="auto"/>
          </w:tcPr>
          <w:p w14:paraId="2901B535" w14:textId="47ADC185" w:rsidR="00354C8E" w:rsidRPr="005A13C0" w:rsidRDefault="00354C8E" w:rsidP="002C4A81">
            <w:pPr>
              <w:pStyle w:val="TAL"/>
              <w:rPr>
                <w:sz w:val="16"/>
                <w:szCs w:val="16"/>
              </w:rPr>
            </w:pPr>
            <w:r w:rsidRPr="005A13C0">
              <w:rPr>
                <w:sz w:val="16"/>
                <w:szCs w:val="16"/>
              </w:rPr>
              <w:t>4322</w:t>
            </w:r>
          </w:p>
        </w:tc>
        <w:tc>
          <w:tcPr>
            <w:tcW w:w="425" w:type="dxa"/>
            <w:shd w:val="solid" w:color="FFFFFF" w:fill="auto"/>
          </w:tcPr>
          <w:p w14:paraId="4191758A" w14:textId="6FE5EE5E" w:rsidR="00354C8E" w:rsidRPr="005A13C0" w:rsidRDefault="00354C8E" w:rsidP="002C4A81">
            <w:pPr>
              <w:pStyle w:val="TAL"/>
              <w:rPr>
                <w:sz w:val="16"/>
                <w:szCs w:val="16"/>
              </w:rPr>
            </w:pPr>
            <w:r w:rsidRPr="005A13C0">
              <w:rPr>
                <w:sz w:val="16"/>
                <w:szCs w:val="16"/>
              </w:rPr>
              <w:t>9</w:t>
            </w:r>
          </w:p>
        </w:tc>
        <w:tc>
          <w:tcPr>
            <w:tcW w:w="425" w:type="dxa"/>
            <w:shd w:val="solid" w:color="FFFFFF" w:fill="auto"/>
          </w:tcPr>
          <w:p w14:paraId="04570D52" w14:textId="62F6914B" w:rsidR="00354C8E" w:rsidRPr="005A13C0" w:rsidRDefault="00354C8E" w:rsidP="002C4A81">
            <w:pPr>
              <w:pStyle w:val="TAL"/>
              <w:rPr>
                <w:sz w:val="16"/>
                <w:szCs w:val="16"/>
              </w:rPr>
            </w:pPr>
            <w:r w:rsidRPr="005A13C0">
              <w:rPr>
                <w:sz w:val="16"/>
                <w:szCs w:val="16"/>
              </w:rPr>
              <w:t>B</w:t>
            </w:r>
          </w:p>
        </w:tc>
        <w:tc>
          <w:tcPr>
            <w:tcW w:w="4820" w:type="dxa"/>
            <w:shd w:val="solid" w:color="FFFFFF" w:fill="auto"/>
          </w:tcPr>
          <w:p w14:paraId="1AA6C2A1" w14:textId="2830E1E9" w:rsidR="00354C8E" w:rsidRPr="005A13C0" w:rsidRDefault="00354C8E" w:rsidP="002C4A81">
            <w:pPr>
              <w:pStyle w:val="TAL"/>
              <w:rPr>
                <w:sz w:val="16"/>
                <w:szCs w:val="16"/>
              </w:rPr>
            </w:pPr>
            <w:r w:rsidRPr="005A13C0">
              <w:rPr>
                <w:sz w:val="16"/>
                <w:szCs w:val="16"/>
              </w:rPr>
              <w:t>EN resolving for KI#8 Except TSCAC and clarifications on AF inputs</w:t>
            </w:r>
          </w:p>
        </w:tc>
        <w:tc>
          <w:tcPr>
            <w:tcW w:w="708" w:type="dxa"/>
            <w:shd w:val="solid" w:color="FFFFFF" w:fill="auto"/>
          </w:tcPr>
          <w:p w14:paraId="0A856B0A" w14:textId="76575E30" w:rsidR="00354C8E" w:rsidRPr="005A13C0" w:rsidRDefault="00354C8E" w:rsidP="002C4A81">
            <w:pPr>
              <w:pStyle w:val="TAC"/>
              <w:rPr>
                <w:sz w:val="16"/>
                <w:szCs w:val="16"/>
              </w:rPr>
            </w:pPr>
            <w:r w:rsidRPr="005A13C0">
              <w:rPr>
                <w:sz w:val="16"/>
                <w:szCs w:val="16"/>
              </w:rPr>
              <w:t>18.2.0</w:t>
            </w:r>
          </w:p>
        </w:tc>
      </w:tr>
      <w:tr w:rsidR="00114986" w:rsidRPr="005A13C0" w14:paraId="0B52F30C" w14:textId="77777777" w:rsidTr="009D14FB">
        <w:tc>
          <w:tcPr>
            <w:tcW w:w="800" w:type="dxa"/>
            <w:shd w:val="solid" w:color="FFFFFF" w:fill="auto"/>
          </w:tcPr>
          <w:p w14:paraId="761522B5" w14:textId="0842DC3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23E17F94" w14:textId="08060C8F"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CE81421" w14:textId="42861253" w:rsidR="00114986" w:rsidRPr="005A13C0" w:rsidRDefault="00114986" w:rsidP="002C4A81">
            <w:pPr>
              <w:pStyle w:val="TAC"/>
              <w:rPr>
                <w:sz w:val="16"/>
                <w:szCs w:val="16"/>
              </w:rPr>
            </w:pPr>
            <w:r w:rsidRPr="005A13C0">
              <w:rPr>
                <w:sz w:val="16"/>
                <w:szCs w:val="16"/>
              </w:rPr>
              <w:t>SP-230484</w:t>
            </w:r>
          </w:p>
        </w:tc>
        <w:tc>
          <w:tcPr>
            <w:tcW w:w="567" w:type="dxa"/>
            <w:shd w:val="solid" w:color="FFFFFF" w:fill="auto"/>
          </w:tcPr>
          <w:p w14:paraId="0E58F4C8" w14:textId="6B1C8BBC" w:rsidR="00114986" w:rsidRPr="005A13C0" w:rsidRDefault="00114986" w:rsidP="002C4A81">
            <w:pPr>
              <w:pStyle w:val="TAL"/>
              <w:rPr>
                <w:sz w:val="16"/>
                <w:szCs w:val="16"/>
              </w:rPr>
            </w:pPr>
            <w:r w:rsidRPr="005A13C0">
              <w:rPr>
                <w:sz w:val="16"/>
                <w:szCs w:val="16"/>
              </w:rPr>
              <w:t>4326</w:t>
            </w:r>
          </w:p>
        </w:tc>
        <w:tc>
          <w:tcPr>
            <w:tcW w:w="425" w:type="dxa"/>
            <w:shd w:val="solid" w:color="FFFFFF" w:fill="auto"/>
          </w:tcPr>
          <w:p w14:paraId="05B35861" w14:textId="41299792" w:rsidR="00114986" w:rsidRPr="005A13C0" w:rsidRDefault="00114986" w:rsidP="002C4A81">
            <w:pPr>
              <w:pStyle w:val="TAL"/>
              <w:rPr>
                <w:sz w:val="16"/>
                <w:szCs w:val="16"/>
              </w:rPr>
            </w:pPr>
            <w:r w:rsidRPr="005A13C0">
              <w:rPr>
                <w:sz w:val="16"/>
                <w:szCs w:val="16"/>
              </w:rPr>
              <w:t>-</w:t>
            </w:r>
          </w:p>
        </w:tc>
        <w:tc>
          <w:tcPr>
            <w:tcW w:w="425" w:type="dxa"/>
            <w:shd w:val="solid" w:color="FFFFFF" w:fill="auto"/>
          </w:tcPr>
          <w:p w14:paraId="4C522BCC" w14:textId="73A881A5"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0767118C" w14:textId="22828D55" w:rsidR="00114986" w:rsidRPr="005A13C0" w:rsidRDefault="00114986" w:rsidP="002C4A81">
            <w:pPr>
              <w:pStyle w:val="TAL"/>
              <w:rPr>
                <w:sz w:val="16"/>
                <w:szCs w:val="16"/>
              </w:rPr>
            </w:pPr>
            <w:r w:rsidRPr="005A13C0">
              <w:rPr>
                <w:sz w:val="16"/>
                <w:szCs w:val="16"/>
              </w:rPr>
              <w:t>Solve the EN about handling of the PEMC in 5GC in relation with PIN</w:t>
            </w:r>
          </w:p>
        </w:tc>
        <w:tc>
          <w:tcPr>
            <w:tcW w:w="708" w:type="dxa"/>
            <w:shd w:val="solid" w:color="FFFFFF" w:fill="auto"/>
          </w:tcPr>
          <w:p w14:paraId="1818D292" w14:textId="0574A90F" w:rsidR="00114986" w:rsidRPr="005A13C0" w:rsidRDefault="00114986" w:rsidP="002C4A81">
            <w:pPr>
              <w:pStyle w:val="TAC"/>
              <w:rPr>
                <w:sz w:val="16"/>
                <w:szCs w:val="16"/>
              </w:rPr>
            </w:pPr>
            <w:r w:rsidRPr="005A13C0">
              <w:rPr>
                <w:sz w:val="16"/>
                <w:szCs w:val="16"/>
              </w:rPr>
              <w:t>18.2.0</w:t>
            </w:r>
          </w:p>
        </w:tc>
      </w:tr>
      <w:tr w:rsidR="00114986" w:rsidRPr="005A13C0" w14:paraId="16DFB2DC" w14:textId="77777777" w:rsidTr="009D14FB">
        <w:tc>
          <w:tcPr>
            <w:tcW w:w="800" w:type="dxa"/>
            <w:shd w:val="solid" w:color="FFFFFF" w:fill="auto"/>
          </w:tcPr>
          <w:p w14:paraId="783D49A2" w14:textId="1EDD6B5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23EBE44" w14:textId="2F6C35D6"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C161EA2" w14:textId="7223D5D4" w:rsidR="00114986" w:rsidRPr="005A13C0" w:rsidRDefault="00114986" w:rsidP="002C4A81">
            <w:pPr>
              <w:pStyle w:val="TAC"/>
              <w:rPr>
                <w:sz w:val="16"/>
                <w:szCs w:val="16"/>
              </w:rPr>
            </w:pPr>
            <w:r w:rsidRPr="005A13C0">
              <w:rPr>
                <w:sz w:val="16"/>
                <w:szCs w:val="16"/>
              </w:rPr>
              <w:t>SP-230484</w:t>
            </w:r>
          </w:p>
        </w:tc>
        <w:tc>
          <w:tcPr>
            <w:tcW w:w="567" w:type="dxa"/>
            <w:shd w:val="solid" w:color="FFFFFF" w:fill="auto"/>
          </w:tcPr>
          <w:p w14:paraId="17A1DDDC" w14:textId="655A19EC" w:rsidR="00114986" w:rsidRPr="005A13C0" w:rsidRDefault="00114986" w:rsidP="002C4A81">
            <w:pPr>
              <w:pStyle w:val="TAL"/>
              <w:rPr>
                <w:sz w:val="16"/>
                <w:szCs w:val="16"/>
              </w:rPr>
            </w:pPr>
            <w:r w:rsidRPr="005A13C0">
              <w:rPr>
                <w:sz w:val="16"/>
                <w:szCs w:val="16"/>
              </w:rPr>
              <w:t>4327</w:t>
            </w:r>
          </w:p>
        </w:tc>
        <w:tc>
          <w:tcPr>
            <w:tcW w:w="425" w:type="dxa"/>
            <w:shd w:val="solid" w:color="FFFFFF" w:fill="auto"/>
          </w:tcPr>
          <w:p w14:paraId="37C8EC75" w14:textId="4CA16201"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32240C70" w14:textId="66399016"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2BFDE68D" w14:textId="49598005" w:rsidR="00114986" w:rsidRPr="005A13C0" w:rsidRDefault="00114986" w:rsidP="002C4A81">
            <w:pPr>
              <w:pStyle w:val="TAL"/>
              <w:rPr>
                <w:sz w:val="16"/>
                <w:szCs w:val="16"/>
              </w:rPr>
            </w:pPr>
            <w:r w:rsidRPr="005A13C0">
              <w:rPr>
                <w:sz w:val="16"/>
                <w:szCs w:val="16"/>
              </w:rPr>
              <w:t>Solve the EN about PIN deletion, activation and deactivation</w:t>
            </w:r>
          </w:p>
        </w:tc>
        <w:tc>
          <w:tcPr>
            <w:tcW w:w="708" w:type="dxa"/>
            <w:shd w:val="solid" w:color="FFFFFF" w:fill="auto"/>
          </w:tcPr>
          <w:p w14:paraId="46827C19" w14:textId="09912C77" w:rsidR="00114986" w:rsidRPr="005A13C0" w:rsidRDefault="00114986" w:rsidP="002C4A81">
            <w:pPr>
              <w:pStyle w:val="TAC"/>
              <w:rPr>
                <w:sz w:val="16"/>
                <w:szCs w:val="16"/>
              </w:rPr>
            </w:pPr>
            <w:r w:rsidRPr="005A13C0">
              <w:rPr>
                <w:sz w:val="16"/>
                <w:szCs w:val="16"/>
              </w:rPr>
              <w:t>18.2.0</w:t>
            </w:r>
          </w:p>
        </w:tc>
      </w:tr>
      <w:tr w:rsidR="00114986" w:rsidRPr="005A13C0" w14:paraId="75284C1B" w14:textId="77777777" w:rsidTr="009D14FB">
        <w:tc>
          <w:tcPr>
            <w:tcW w:w="800" w:type="dxa"/>
            <w:shd w:val="solid" w:color="FFFFFF" w:fill="auto"/>
          </w:tcPr>
          <w:p w14:paraId="3CCACB1E" w14:textId="25FCA1F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4ADF1650" w14:textId="67DD7763"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6B67E1C9" w14:textId="6818BCCF" w:rsidR="00114986" w:rsidRPr="005A13C0" w:rsidRDefault="00114986" w:rsidP="002C4A81">
            <w:pPr>
              <w:pStyle w:val="TAC"/>
              <w:rPr>
                <w:sz w:val="16"/>
                <w:szCs w:val="16"/>
              </w:rPr>
            </w:pPr>
            <w:r w:rsidRPr="005A13C0">
              <w:rPr>
                <w:sz w:val="16"/>
                <w:szCs w:val="16"/>
              </w:rPr>
              <w:t>SP-230459</w:t>
            </w:r>
          </w:p>
        </w:tc>
        <w:tc>
          <w:tcPr>
            <w:tcW w:w="567" w:type="dxa"/>
            <w:shd w:val="solid" w:color="FFFFFF" w:fill="auto"/>
          </w:tcPr>
          <w:p w14:paraId="0B4DDD59" w14:textId="3639ECD4" w:rsidR="00114986" w:rsidRPr="005A13C0" w:rsidRDefault="00114986" w:rsidP="002C4A81">
            <w:pPr>
              <w:pStyle w:val="TAL"/>
              <w:rPr>
                <w:sz w:val="16"/>
                <w:szCs w:val="16"/>
              </w:rPr>
            </w:pPr>
            <w:r w:rsidRPr="005A13C0">
              <w:rPr>
                <w:sz w:val="16"/>
                <w:szCs w:val="16"/>
              </w:rPr>
              <w:t>4330</w:t>
            </w:r>
          </w:p>
        </w:tc>
        <w:tc>
          <w:tcPr>
            <w:tcW w:w="425" w:type="dxa"/>
            <w:shd w:val="solid" w:color="FFFFFF" w:fill="auto"/>
          </w:tcPr>
          <w:p w14:paraId="45316697" w14:textId="673F4F04"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13397EBB" w14:textId="02C729AB"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1FBF978A" w14:textId="2D96371A" w:rsidR="00114986" w:rsidRPr="005A13C0" w:rsidRDefault="00114986" w:rsidP="002C4A81">
            <w:pPr>
              <w:pStyle w:val="TAL"/>
              <w:rPr>
                <w:sz w:val="16"/>
                <w:szCs w:val="16"/>
              </w:rPr>
            </w:pPr>
            <w:r w:rsidRPr="005A13C0">
              <w:rPr>
                <w:sz w:val="16"/>
                <w:szCs w:val="16"/>
              </w:rPr>
              <w:t>Clarification on Redundant Steering Mode</w:t>
            </w:r>
          </w:p>
        </w:tc>
        <w:tc>
          <w:tcPr>
            <w:tcW w:w="708" w:type="dxa"/>
            <w:shd w:val="solid" w:color="FFFFFF" w:fill="auto"/>
          </w:tcPr>
          <w:p w14:paraId="1425472D" w14:textId="76CC99D7" w:rsidR="00114986" w:rsidRPr="005A13C0" w:rsidRDefault="00114986" w:rsidP="002C4A81">
            <w:pPr>
              <w:pStyle w:val="TAC"/>
              <w:rPr>
                <w:sz w:val="16"/>
                <w:szCs w:val="16"/>
              </w:rPr>
            </w:pPr>
            <w:r w:rsidRPr="005A13C0">
              <w:rPr>
                <w:sz w:val="16"/>
                <w:szCs w:val="16"/>
              </w:rPr>
              <w:t>18.2.0</w:t>
            </w:r>
          </w:p>
        </w:tc>
      </w:tr>
      <w:tr w:rsidR="00114986" w:rsidRPr="005A13C0" w14:paraId="693E00E2" w14:textId="77777777" w:rsidTr="009D14FB">
        <w:tc>
          <w:tcPr>
            <w:tcW w:w="800" w:type="dxa"/>
            <w:shd w:val="solid" w:color="FFFFFF" w:fill="auto"/>
          </w:tcPr>
          <w:p w14:paraId="4A7FC913" w14:textId="0AB4DCCF"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2351C23C" w14:textId="5787AA98"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2953398" w14:textId="11415250" w:rsidR="00114986" w:rsidRPr="005A13C0" w:rsidRDefault="00114986" w:rsidP="002C4A81">
            <w:pPr>
              <w:pStyle w:val="TAC"/>
              <w:rPr>
                <w:sz w:val="16"/>
                <w:szCs w:val="16"/>
              </w:rPr>
            </w:pPr>
            <w:r w:rsidRPr="005A13C0">
              <w:rPr>
                <w:sz w:val="16"/>
                <w:szCs w:val="16"/>
              </w:rPr>
              <w:t>SP-230459</w:t>
            </w:r>
          </w:p>
        </w:tc>
        <w:tc>
          <w:tcPr>
            <w:tcW w:w="567" w:type="dxa"/>
            <w:shd w:val="solid" w:color="FFFFFF" w:fill="auto"/>
          </w:tcPr>
          <w:p w14:paraId="00E8FFC0" w14:textId="0AA8684E" w:rsidR="00114986" w:rsidRPr="005A13C0" w:rsidRDefault="00114986" w:rsidP="002C4A81">
            <w:pPr>
              <w:pStyle w:val="TAL"/>
              <w:rPr>
                <w:sz w:val="16"/>
                <w:szCs w:val="16"/>
              </w:rPr>
            </w:pPr>
            <w:r w:rsidRPr="005A13C0">
              <w:rPr>
                <w:sz w:val="16"/>
                <w:szCs w:val="16"/>
              </w:rPr>
              <w:t>4342</w:t>
            </w:r>
          </w:p>
        </w:tc>
        <w:tc>
          <w:tcPr>
            <w:tcW w:w="425" w:type="dxa"/>
            <w:shd w:val="solid" w:color="FFFFFF" w:fill="auto"/>
          </w:tcPr>
          <w:p w14:paraId="05A81EB4" w14:textId="79B63F11" w:rsidR="00114986" w:rsidRPr="005A13C0" w:rsidRDefault="00114986" w:rsidP="002C4A81">
            <w:pPr>
              <w:pStyle w:val="TAL"/>
              <w:rPr>
                <w:sz w:val="16"/>
                <w:szCs w:val="16"/>
              </w:rPr>
            </w:pPr>
            <w:r w:rsidRPr="005A13C0">
              <w:rPr>
                <w:sz w:val="16"/>
                <w:szCs w:val="16"/>
              </w:rPr>
              <w:t>-</w:t>
            </w:r>
          </w:p>
        </w:tc>
        <w:tc>
          <w:tcPr>
            <w:tcW w:w="425" w:type="dxa"/>
            <w:shd w:val="solid" w:color="FFFFFF" w:fill="auto"/>
          </w:tcPr>
          <w:p w14:paraId="1DAE8A7A" w14:textId="5F9E5AFF"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4C033A4D" w14:textId="5915D129" w:rsidR="00114986" w:rsidRPr="005A13C0" w:rsidRDefault="00114986" w:rsidP="002C4A81">
            <w:pPr>
              <w:pStyle w:val="TAL"/>
              <w:rPr>
                <w:sz w:val="16"/>
                <w:szCs w:val="16"/>
              </w:rPr>
            </w:pPr>
            <w:r w:rsidRPr="005A13C0">
              <w:rPr>
                <w:sz w:val="16"/>
                <w:szCs w:val="16"/>
              </w:rPr>
              <w:t>Clarification of RTT measurement for RSM</w:t>
            </w:r>
          </w:p>
        </w:tc>
        <w:tc>
          <w:tcPr>
            <w:tcW w:w="708" w:type="dxa"/>
            <w:shd w:val="solid" w:color="FFFFFF" w:fill="auto"/>
          </w:tcPr>
          <w:p w14:paraId="32E07D91" w14:textId="3505FAA5" w:rsidR="00114986" w:rsidRPr="005A13C0" w:rsidRDefault="00114986" w:rsidP="002C4A81">
            <w:pPr>
              <w:pStyle w:val="TAC"/>
              <w:rPr>
                <w:sz w:val="16"/>
                <w:szCs w:val="16"/>
              </w:rPr>
            </w:pPr>
            <w:r w:rsidRPr="005A13C0">
              <w:rPr>
                <w:sz w:val="16"/>
                <w:szCs w:val="16"/>
              </w:rPr>
              <w:t>18.2.0</w:t>
            </w:r>
          </w:p>
        </w:tc>
      </w:tr>
      <w:tr w:rsidR="00114986" w:rsidRPr="005A13C0" w14:paraId="1AC15193" w14:textId="77777777" w:rsidTr="009D14FB">
        <w:tc>
          <w:tcPr>
            <w:tcW w:w="800" w:type="dxa"/>
            <w:shd w:val="solid" w:color="FFFFFF" w:fill="auto"/>
          </w:tcPr>
          <w:p w14:paraId="5D0AE2BB" w14:textId="05632243"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05A8F5F5" w14:textId="47261E1C"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DF05933" w14:textId="70A13BF1" w:rsidR="00114986" w:rsidRPr="005A13C0" w:rsidRDefault="00114986" w:rsidP="002C4A81">
            <w:pPr>
              <w:pStyle w:val="TAC"/>
              <w:rPr>
                <w:sz w:val="16"/>
                <w:szCs w:val="16"/>
              </w:rPr>
            </w:pPr>
            <w:r w:rsidRPr="005A13C0">
              <w:rPr>
                <w:sz w:val="16"/>
                <w:szCs w:val="16"/>
              </w:rPr>
              <w:t>SP-230456</w:t>
            </w:r>
          </w:p>
        </w:tc>
        <w:tc>
          <w:tcPr>
            <w:tcW w:w="567" w:type="dxa"/>
            <w:shd w:val="solid" w:color="FFFFFF" w:fill="auto"/>
          </w:tcPr>
          <w:p w14:paraId="489ABEE9" w14:textId="1C5DF3BD" w:rsidR="00114986" w:rsidRPr="005A13C0" w:rsidRDefault="00114986" w:rsidP="002C4A81">
            <w:pPr>
              <w:pStyle w:val="TAL"/>
              <w:rPr>
                <w:sz w:val="16"/>
                <w:szCs w:val="16"/>
              </w:rPr>
            </w:pPr>
            <w:r w:rsidRPr="005A13C0">
              <w:rPr>
                <w:sz w:val="16"/>
                <w:szCs w:val="16"/>
              </w:rPr>
              <w:t>4351</w:t>
            </w:r>
          </w:p>
        </w:tc>
        <w:tc>
          <w:tcPr>
            <w:tcW w:w="425" w:type="dxa"/>
            <w:shd w:val="solid" w:color="FFFFFF" w:fill="auto"/>
          </w:tcPr>
          <w:p w14:paraId="739AD220" w14:textId="5B5C4BC9" w:rsidR="00114986" w:rsidRPr="005A13C0" w:rsidRDefault="00114986" w:rsidP="002C4A81">
            <w:pPr>
              <w:pStyle w:val="TAL"/>
              <w:rPr>
                <w:sz w:val="16"/>
                <w:szCs w:val="16"/>
              </w:rPr>
            </w:pPr>
            <w:r w:rsidRPr="005A13C0">
              <w:rPr>
                <w:sz w:val="16"/>
                <w:szCs w:val="16"/>
              </w:rPr>
              <w:t>5</w:t>
            </w:r>
          </w:p>
        </w:tc>
        <w:tc>
          <w:tcPr>
            <w:tcW w:w="425" w:type="dxa"/>
            <w:shd w:val="solid" w:color="FFFFFF" w:fill="auto"/>
          </w:tcPr>
          <w:p w14:paraId="157BFB88" w14:textId="7ED44BB6"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506D4515" w14:textId="31698253" w:rsidR="00114986" w:rsidRPr="005A13C0" w:rsidRDefault="00114986" w:rsidP="002C4A81">
            <w:pPr>
              <w:pStyle w:val="TAL"/>
              <w:rPr>
                <w:sz w:val="16"/>
                <w:szCs w:val="16"/>
              </w:rPr>
            </w:pPr>
            <w:r w:rsidRPr="005A13C0">
              <w:rPr>
                <w:sz w:val="16"/>
                <w:szCs w:val="16"/>
              </w:rPr>
              <w:t>Clarification on N3IWF/TNGF selection to support of S-NSSAI needed by UE</w:t>
            </w:r>
          </w:p>
        </w:tc>
        <w:tc>
          <w:tcPr>
            <w:tcW w:w="708" w:type="dxa"/>
            <w:shd w:val="solid" w:color="FFFFFF" w:fill="auto"/>
          </w:tcPr>
          <w:p w14:paraId="0B0004B5" w14:textId="37B971B6" w:rsidR="00114986" w:rsidRPr="005A13C0" w:rsidRDefault="00114986" w:rsidP="002C4A81">
            <w:pPr>
              <w:pStyle w:val="TAC"/>
              <w:rPr>
                <w:sz w:val="16"/>
                <w:szCs w:val="16"/>
              </w:rPr>
            </w:pPr>
            <w:r w:rsidRPr="005A13C0">
              <w:rPr>
                <w:sz w:val="16"/>
                <w:szCs w:val="16"/>
              </w:rPr>
              <w:t>18.2.0</w:t>
            </w:r>
          </w:p>
        </w:tc>
      </w:tr>
      <w:tr w:rsidR="00114986" w:rsidRPr="005A13C0" w14:paraId="5E691183" w14:textId="77777777" w:rsidTr="009D14FB">
        <w:tc>
          <w:tcPr>
            <w:tcW w:w="800" w:type="dxa"/>
            <w:shd w:val="solid" w:color="FFFFFF" w:fill="auto"/>
          </w:tcPr>
          <w:p w14:paraId="66E1322E" w14:textId="7FD1BADC"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84EF0CA" w14:textId="2BFA75D2"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7786CAB" w14:textId="6374399F" w:rsidR="00114986" w:rsidRPr="005A13C0" w:rsidRDefault="00114986" w:rsidP="002C4A81">
            <w:pPr>
              <w:pStyle w:val="TAC"/>
              <w:rPr>
                <w:sz w:val="16"/>
                <w:szCs w:val="16"/>
              </w:rPr>
            </w:pPr>
            <w:r w:rsidRPr="005A13C0">
              <w:rPr>
                <w:sz w:val="16"/>
                <w:szCs w:val="16"/>
              </w:rPr>
              <w:t>SP-230473</w:t>
            </w:r>
          </w:p>
        </w:tc>
        <w:tc>
          <w:tcPr>
            <w:tcW w:w="567" w:type="dxa"/>
            <w:shd w:val="solid" w:color="FFFFFF" w:fill="auto"/>
          </w:tcPr>
          <w:p w14:paraId="21EDBC8E" w14:textId="4286C258" w:rsidR="00114986" w:rsidRPr="005A13C0" w:rsidRDefault="00114986" w:rsidP="002C4A81">
            <w:pPr>
              <w:pStyle w:val="TAL"/>
              <w:rPr>
                <w:sz w:val="16"/>
                <w:szCs w:val="16"/>
              </w:rPr>
            </w:pPr>
            <w:r w:rsidRPr="005A13C0">
              <w:rPr>
                <w:sz w:val="16"/>
                <w:szCs w:val="16"/>
              </w:rPr>
              <w:t>4354</w:t>
            </w:r>
          </w:p>
        </w:tc>
        <w:tc>
          <w:tcPr>
            <w:tcW w:w="425" w:type="dxa"/>
            <w:shd w:val="solid" w:color="FFFFFF" w:fill="auto"/>
          </w:tcPr>
          <w:p w14:paraId="386764A9" w14:textId="46DA87A1" w:rsidR="00114986" w:rsidRPr="005A13C0" w:rsidRDefault="00114986" w:rsidP="002C4A81">
            <w:pPr>
              <w:pStyle w:val="TAL"/>
              <w:rPr>
                <w:sz w:val="16"/>
                <w:szCs w:val="16"/>
              </w:rPr>
            </w:pPr>
            <w:r w:rsidRPr="005A13C0">
              <w:rPr>
                <w:sz w:val="16"/>
                <w:szCs w:val="16"/>
              </w:rPr>
              <w:t>3</w:t>
            </w:r>
          </w:p>
        </w:tc>
        <w:tc>
          <w:tcPr>
            <w:tcW w:w="425" w:type="dxa"/>
            <w:shd w:val="solid" w:color="FFFFFF" w:fill="auto"/>
          </w:tcPr>
          <w:p w14:paraId="718D6F66" w14:textId="48920746"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59F78B3F" w14:textId="252DF5D4" w:rsidR="00114986" w:rsidRPr="005A13C0" w:rsidRDefault="00114986" w:rsidP="002C4A81">
            <w:pPr>
              <w:pStyle w:val="TAL"/>
              <w:rPr>
                <w:sz w:val="16"/>
                <w:szCs w:val="16"/>
              </w:rPr>
            </w:pPr>
            <w:r w:rsidRPr="005A13C0">
              <w:rPr>
                <w:sz w:val="16"/>
                <w:szCs w:val="16"/>
              </w:rPr>
              <w:t xml:space="preserve">Explicit subscription to NSSF for network slice instance replacement </w:t>
            </w:r>
          </w:p>
        </w:tc>
        <w:tc>
          <w:tcPr>
            <w:tcW w:w="708" w:type="dxa"/>
            <w:shd w:val="solid" w:color="FFFFFF" w:fill="auto"/>
          </w:tcPr>
          <w:p w14:paraId="08A5DF02" w14:textId="6F3C80FB" w:rsidR="00114986" w:rsidRPr="005A13C0" w:rsidRDefault="00114986" w:rsidP="002C4A81">
            <w:pPr>
              <w:pStyle w:val="TAC"/>
              <w:rPr>
                <w:sz w:val="16"/>
                <w:szCs w:val="16"/>
              </w:rPr>
            </w:pPr>
            <w:r w:rsidRPr="005A13C0">
              <w:rPr>
                <w:sz w:val="16"/>
                <w:szCs w:val="16"/>
              </w:rPr>
              <w:t>18.2.0</w:t>
            </w:r>
          </w:p>
        </w:tc>
      </w:tr>
      <w:tr w:rsidR="00114986" w:rsidRPr="005A13C0" w14:paraId="7EEE443D" w14:textId="77777777" w:rsidTr="009D14FB">
        <w:tc>
          <w:tcPr>
            <w:tcW w:w="800" w:type="dxa"/>
            <w:shd w:val="solid" w:color="FFFFFF" w:fill="auto"/>
          </w:tcPr>
          <w:p w14:paraId="1543B73E" w14:textId="15BCC615"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1D9843D" w14:textId="0607D917"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70B2F345" w14:textId="25D66F8E" w:rsidR="00114986" w:rsidRPr="005A13C0" w:rsidRDefault="00114986" w:rsidP="002C4A81">
            <w:pPr>
              <w:pStyle w:val="TAC"/>
              <w:rPr>
                <w:sz w:val="16"/>
                <w:szCs w:val="16"/>
              </w:rPr>
            </w:pPr>
            <w:r w:rsidRPr="005A13C0">
              <w:rPr>
                <w:sz w:val="16"/>
                <w:szCs w:val="16"/>
              </w:rPr>
              <w:t>SP-230496</w:t>
            </w:r>
          </w:p>
        </w:tc>
        <w:tc>
          <w:tcPr>
            <w:tcW w:w="567" w:type="dxa"/>
            <w:shd w:val="solid" w:color="FFFFFF" w:fill="auto"/>
          </w:tcPr>
          <w:p w14:paraId="1C2B997A" w14:textId="76200970" w:rsidR="00114986" w:rsidRPr="005A13C0" w:rsidRDefault="00114986" w:rsidP="002C4A81">
            <w:pPr>
              <w:pStyle w:val="TAL"/>
              <w:rPr>
                <w:sz w:val="16"/>
                <w:szCs w:val="16"/>
              </w:rPr>
            </w:pPr>
            <w:r w:rsidRPr="005A13C0">
              <w:rPr>
                <w:sz w:val="16"/>
                <w:szCs w:val="16"/>
              </w:rPr>
              <w:t>4367</w:t>
            </w:r>
          </w:p>
        </w:tc>
        <w:tc>
          <w:tcPr>
            <w:tcW w:w="425" w:type="dxa"/>
            <w:shd w:val="solid" w:color="FFFFFF" w:fill="auto"/>
          </w:tcPr>
          <w:p w14:paraId="4FAB9717" w14:textId="461715D5"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04D028EC" w14:textId="7EAD67DD"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40BE97DD" w14:textId="5D76812B" w:rsidR="00114986" w:rsidRPr="005A13C0" w:rsidRDefault="00114986" w:rsidP="002C4A81">
            <w:pPr>
              <w:pStyle w:val="TAL"/>
              <w:rPr>
                <w:sz w:val="16"/>
                <w:szCs w:val="16"/>
              </w:rPr>
            </w:pPr>
            <w:r w:rsidRPr="005A13C0">
              <w:rPr>
                <w:sz w:val="16"/>
                <w:szCs w:val="16"/>
              </w:rPr>
              <w:t>Open issue resolutions for MBSR support</w:t>
            </w:r>
          </w:p>
        </w:tc>
        <w:tc>
          <w:tcPr>
            <w:tcW w:w="708" w:type="dxa"/>
            <w:shd w:val="solid" w:color="FFFFFF" w:fill="auto"/>
          </w:tcPr>
          <w:p w14:paraId="6AD4C09D" w14:textId="26464070" w:rsidR="00114986" w:rsidRPr="005A13C0" w:rsidRDefault="00114986" w:rsidP="002C4A81">
            <w:pPr>
              <w:pStyle w:val="TAC"/>
              <w:rPr>
                <w:sz w:val="16"/>
                <w:szCs w:val="16"/>
              </w:rPr>
            </w:pPr>
            <w:r w:rsidRPr="005A13C0">
              <w:rPr>
                <w:sz w:val="16"/>
                <w:szCs w:val="16"/>
              </w:rPr>
              <w:t>18.2.0</w:t>
            </w:r>
          </w:p>
        </w:tc>
      </w:tr>
      <w:tr w:rsidR="00114986" w:rsidRPr="005A13C0" w14:paraId="50E229F0" w14:textId="77777777" w:rsidTr="009D14FB">
        <w:tc>
          <w:tcPr>
            <w:tcW w:w="800" w:type="dxa"/>
            <w:shd w:val="solid" w:color="FFFFFF" w:fill="auto"/>
          </w:tcPr>
          <w:p w14:paraId="193A524B" w14:textId="0F6FB98D"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D73D10C" w14:textId="4C2E1623"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0F27B658" w14:textId="70615D19" w:rsidR="00114986" w:rsidRPr="005A13C0" w:rsidRDefault="00114986" w:rsidP="002C4A81">
            <w:pPr>
              <w:pStyle w:val="TAC"/>
              <w:rPr>
                <w:sz w:val="16"/>
                <w:szCs w:val="16"/>
              </w:rPr>
            </w:pPr>
            <w:r w:rsidRPr="005A13C0">
              <w:rPr>
                <w:sz w:val="16"/>
                <w:szCs w:val="16"/>
              </w:rPr>
              <w:t>SP-230493</w:t>
            </w:r>
          </w:p>
        </w:tc>
        <w:tc>
          <w:tcPr>
            <w:tcW w:w="567" w:type="dxa"/>
            <w:shd w:val="solid" w:color="FFFFFF" w:fill="auto"/>
          </w:tcPr>
          <w:p w14:paraId="018B008D" w14:textId="1F14143C" w:rsidR="00114986" w:rsidRPr="005A13C0" w:rsidRDefault="00114986" w:rsidP="002C4A81">
            <w:pPr>
              <w:pStyle w:val="TAL"/>
              <w:rPr>
                <w:sz w:val="16"/>
                <w:szCs w:val="16"/>
              </w:rPr>
            </w:pPr>
            <w:r w:rsidRPr="005A13C0">
              <w:rPr>
                <w:sz w:val="16"/>
                <w:szCs w:val="16"/>
              </w:rPr>
              <w:t>4370</w:t>
            </w:r>
          </w:p>
        </w:tc>
        <w:tc>
          <w:tcPr>
            <w:tcW w:w="425" w:type="dxa"/>
            <w:shd w:val="solid" w:color="FFFFFF" w:fill="auto"/>
          </w:tcPr>
          <w:p w14:paraId="4CA0C5A3" w14:textId="6058FB44"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4ECAE2B2" w14:textId="50AC45C1"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58679BDB" w14:textId="7BFCE616" w:rsidR="00114986" w:rsidRPr="005A13C0" w:rsidRDefault="00114986" w:rsidP="002C4A81">
            <w:pPr>
              <w:pStyle w:val="TAL"/>
              <w:rPr>
                <w:sz w:val="16"/>
                <w:szCs w:val="16"/>
              </w:rPr>
            </w:pPr>
            <w:r w:rsidRPr="005A13C0">
              <w:rPr>
                <w:sz w:val="16"/>
                <w:szCs w:val="16"/>
              </w:rPr>
              <w:t xml:space="preserve">Support of provisioning periodicity set </w:t>
            </w:r>
          </w:p>
        </w:tc>
        <w:tc>
          <w:tcPr>
            <w:tcW w:w="708" w:type="dxa"/>
            <w:shd w:val="solid" w:color="FFFFFF" w:fill="auto"/>
          </w:tcPr>
          <w:p w14:paraId="19D30E8E" w14:textId="3013C631" w:rsidR="00114986" w:rsidRPr="005A13C0" w:rsidRDefault="00114986" w:rsidP="002C4A81">
            <w:pPr>
              <w:pStyle w:val="TAC"/>
              <w:rPr>
                <w:sz w:val="16"/>
                <w:szCs w:val="16"/>
              </w:rPr>
            </w:pPr>
            <w:r w:rsidRPr="005A13C0">
              <w:rPr>
                <w:sz w:val="16"/>
                <w:szCs w:val="16"/>
              </w:rPr>
              <w:t>18.2.0</w:t>
            </w:r>
          </w:p>
        </w:tc>
      </w:tr>
      <w:tr w:rsidR="00114986" w:rsidRPr="005A13C0" w14:paraId="55E52C91" w14:textId="77777777" w:rsidTr="009D14FB">
        <w:tc>
          <w:tcPr>
            <w:tcW w:w="800" w:type="dxa"/>
            <w:shd w:val="solid" w:color="FFFFFF" w:fill="auto"/>
          </w:tcPr>
          <w:p w14:paraId="487A6F27" w14:textId="53EB9456"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C06FC3E" w14:textId="0FA68308"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53079E87" w14:textId="6200E0CA" w:rsidR="00114986" w:rsidRPr="005A13C0" w:rsidRDefault="00114986" w:rsidP="002C4A81">
            <w:pPr>
              <w:pStyle w:val="TAC"/>
              <w:rPr>
                <w:sz w:val="16"/>
                <w:szCs w:val="16"/>
              </w:rPr>
            </w:pPr>
            <w:r w:rsidRPr="005A13C0">
              <w:rPr>
                <w:sz w:val="16"/>
                <w:szCs w:val="16"/>
              </w:rPr>
              <w:t>SP-230469</w:t>
            </w:r>
          </w:p>
        </w:tc>
        <w:tc>
          <w:tcPr>
            <w:tcW w:w="567" w:type="dxa"/>
            <w:shd w:val="solid" w:color="FFFFFF" w:fill="auto"/>
          </w:tcPr>
          <w:p w14:paraId="6659903C" w14:textId="01FD90F1" w:rsidR="00114986" w:rsidRPr="005A13C0" w:rsidRDefault="00114986" w:rsidP="002C4A81">
            <w:pPr>
              <w:pStyle w:val="TAL"/>
              <w:rPr>
                <w:sz w:val="16"/>
                <w:szCs w:val="16"/>
              </w:rPr>
            </w:pPr>
            <w:r w:rsidRPr="005A13C0">
              <w:rPr>
                <w:sz w:val="16"/>
                <w:szCs w:val="16"/>
              </w:rPr>
              <w:t>4372</w:t>
            </w:r>
          </w:p>
        </w:tc>
        <w:tc>
          <w:tcPr>
            <w:tcW w:w="425" w:type="dxa"/>
            <w:shd w:val="solid" w:color="FFFFFF" w:fill="auto"/>
          </w:tcPr>
          <w:p w14:paraId="14FF3CEB" w14:textId="77777777" w:rsidR="00114986" w:rsidRPr="005A13C0" w:rsidRDefault="00114986" w:rsidP="002C4A81">
            <w:pPr>
              <w:pStyle w:val="TAL"/>
              <w:rPr>
                <w:sz w:val="16"/>
                <w:szCs w:val="16"/>
              </w:rPr>
            </w:pPr>
          </w:p>
        </w:tc>
        <w:tc>
          <w:tcPr>
            <w:tcW w:w="425" w:type="dxa"/>
            <w:shd w:val="solid" w:color="FFFFFF" w:fill="auto"/>
          </w:tcPr>
          <w:p w14:paraId="1ED0C529" w14:textId="77AE2884"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4A287BCD" w14:textId="6F554E48" w:rsidR="00114986" w:rsidRPr="005A13C0" w:rsidRDefault="00114986" w:rsidP="002C4A81">
            <w:pPr>
              <w:pStyle w:val="TAL"/>
              <w:rPr>
                <w:sz w:val="16"/>
                <w:szCs w:val="16"/>
              </w:rPr>
            </w:pPr>
            <w:r w:rsidRPr="005A13C0">
              <w:rPr>
                <w:sz w:val="16"/>
                <w:szCs w:val="16"/>
              </w:rPr>
              <w:t>Updates for registration and discovery for FL entity</w:t>
            </w:r>
          </w:p>
        </w:tc>
        <w:tc>
          <w:tcPr>
            <w:tcW w:w="708" w:type="dxa"/>
            <w:shd w:val="solid" w:color="FFFFFF" w:fill="auto"/>
          </w:tcPr>
          <w:p w14:paraId="0E22535F" w14:textId="36A91A84" w:rsidR="00114986" w:rsidRPr="005A13C0" w:rsidRDefault="00114986" w:rsidP="002C4A81">
            <w:pPr>
              <w:pStyle w:val="TAC"/>
              <w:rPr>
                <w:sz w:val="16"/>
                <w:szCs w:val="16"/>
              </w:rPr>
            </w:pPr>
            <w:r w:rsidRPr="005A13C0">
              <w:rPr>
                <w:sz w:val="16"/>
                <w:szCs w:val="16"/>
              </w:rPr>
              <w:t>18.2.0</w:t>
            </w:r>
          </w:p>
        </w:tc>
      </w:tr>
      <w:tr w:rsidR="00114986" w:rsidRPr="005A13C0" w14:paraId="589CD5B1" w14:textId="77777777" w:rsidTr="009D14FB">
        <w:tc>
          <w:tcPr>
            <w:tcW w:w="800" w:type="dxa"/>
            <w:shd w:val="solid" w:color="FFFFFF" w:fill="auto"/>
          </w:tcPr>
          <w:p w14:paraId="624B3759" w14:textId="13BED79F"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7A97332F" w14:textId="1B62ACF4"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5939AD2" w14:textId="19D01046" w:rsidR="00114986" w:rsidRPr="005A13C0" w:rsidRDefault="00114986" w:rsidP="002C4A81">
            <w:pPr>
              <w:pStyle w:val="TAC"/>
              <w:rPr>
                <w:sz w:val="16"/>
                <w:szCs w:val="16"/>
              </w:rPr>
            </w:pPr>
            <w:r w:rsidRPr="005A13C0">
              <w:rPr>
                <w:sz w:val="16"/>
                <w:szCs w:val="16"/>
              </w:rPr>
              <w:t>SP-230461</w:t>
            </w:r>
          </w:p>
        </w:tc>
        <w:tc>
          <w:tcPr>
            <w:tcW w:w="567" w:type="dxa"/>
            <w:shd w:val="solid" w:color="FFFFFF" w:fill="auto"/>
          </w:tcPr>
          <w:p w14:paraId="5AA730CC" w14:textId="3391DD57" w:rsidR="00114986" w:rsidRPr="005A13C0" w:rsidRDefault="00114986" w:rsidP="002C4A81">
            <w:pPr>
              <w:pStyle w:val="TAL"/>
              <w:rPr>
                <w:sz w:val="16"/>
                <w:szCs w:val="16"/>
              </w:rPr>
            </w:pPr>
            <w:r w:rsidRPr="005A13C0">
              <w:rPr>
                <w:sz w:val="16"/>
                <w:szCs w:val="16"/>
              </w:rPr>
              <w:t>4376</w:t>
            </w:r>
          </w:p>
        </w:tc>
        <w:tc>
          <w:tcPr>
            <w:tcW w:w="425" w:type="dxa"/>
            <w:shd w:val="solid" w:color="FFFFFF" w:fill="auto"/>
          </w:tcPr>
          <w:p w14:paraId="5B07D906" w14:textId="7DE51E21" w:rsidR="00114986" w:rsidRPr="005A13C0" w:rsidRDefault="00114986" w:rsidP="002C4A81">
            <w:pPr>
              <w:pStyle w:val="TAL"/>
              <w:rPr>
                <w:sz w:val="16"/>
                <w:szCs w:val="16"/>
              </w:rPr>
            </w:pPr>
            <w:r w:rsidRPr="005A13C0">
              <w:rPr>
                <w:sz w:val="16"/>
                <w:szCs w:val="16"/>
              </w:rPr>
              <w:t>3</w:t>
            </w:r>
          </w:p>
        </w:tc>
        <w:tc>
          <w:tcPr>
            <w:tcW w:w="425" w:type="dxa"/>
            <w:shd w:val="solid" w:color="FFFFFF" w:fill="auto"/>
          </w:tcPr>
          <w:p w14:paraId="571DAFFE" w14:textId="59C1DBC9" w:rsidR="00114986" w:rsidRPr="005A13C0" w:rsidRDefault="00114986" w:rsidP="002C4A81">
            <w:pPr>
              <w:pStyle w:val="TAL"/>
              <w:rPr>
                <w:sz w:val="16"/>
                <w:szCs w:val="16"/>
              </w:rPr>
            </w:pPr>
            <w:r w:rsidRPr="005A13C0">
              <w:rPr>
                <w:sz w:val="16"/>
                <w:szCs w:val="16"/>
              </w:rPr>
              <w:t xml:space="preserve">B </w:t>
            </w:r>
          </w:p>
        </w:tc>
        <w:tc>
          <w:tcPr>
            <w:tcW w:w="4820" w:type="dxa"/>
            <w:shd w:val="solid" w:color="FFFFFF" w:fill="auto"/>
          </w:tcPr>
          <w:p w14:paraId="28F583EF" w14:textId="7D199B56" w:rsidR="00114986" w:rsidRPr="005A13C0" w:rsidRDefault="00114986" w:rsidP="002C4A81">
            <w:pPr>
              <w:pStyle w:val="TAL"/>
              <w:rPr>
                <w:sz w:val="16"/>
                <w:szCs w:val="16"/>
              </w:rPr>
            </w:pPr>
            <w:r w:rsidRPr="005A13C0">
              <w:rPr>
                <w:sz w:val="16"/>
                <w:szCs w:val="16"/>
              </w:rPr>
              <w:t>Update supporting Edge Computing</w:t>
            </w:r>
          </w:p>
        </w:tc>
        <w:tc>
          <w:tcPr>
            <w:tcW w:w="708" w:type="dxa"/>
            <w:shd w:val="solid" w:color="FFFFFF" w:fill="auto"/>
          </w:tcPr>
          <w:p w14:paraId="6DD32770" w14:textId="5A6932F8" w:rsidR="00114986" w:rsidRPr="005A13C0" w:rsidRDefault="00114986" w:rsidP="002C4A81">
            <w:pPr>
              <w:pStyle w:val="TAC"/>
              <w:rPr>
                <w:sz w:val="16"/>
                <w:szCs w:val="16"/>
              </w:rPr>
            </w:pPr>
            <w:r w:rsidRPr="005A13C0">
              <w:rPr>
                <w:sz w:val="16"/>
                <w:szCs w:val="16"/>
              </w:rPr>
              <w:t>18.2.0</w:t>
            </w:r>
          </w:p>
        </w:tc>
      </w:tr>
      <w:tr w:rsidR="00114986" w:rsidRPr="005A13C0" w14:paraId="4C6A6756" w14:textId="77777777" w:rsidTr="009D14FB">
        <w:tc>
          <w:tcPr>
            <w:tcW w:w="800" w:type="dxa"/>
            <w:shd w:val="solid" w:color="FFFFFF" w:fill="auto"/>
          </w:tcPr>
          <w:p w14:paraId="7279D815" w14:textId="290B1F2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47638DF2" w14:textId="2AB76EB1"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5149618B" w14:textId="745F86C8" w:rsidR="00114986" w:rsidRPr="005A13C0" w:rsidRDefault="00114986" w:rsidP="002C4A81">
            <w:pPr>
              <w:pStyle w:val="TAC"/>
              <w:rPr>
                <w:sz w:val="16"/>
                <w:szCs w:val="16"/>
              </w:rPr>
            </w:pPr>
            <w:r w:rsidRPr="005A13C0">
              <w:rPr>
                <w:sz w:val="16"/>
                <w:szCs w:val="16"/>
              </w:rPr>
              <w:t>SP-230490</w:t>
            </w:r>
          </w:p>
        </w:tc>
        <w:tc>
          <w:tcPr>
            <w:tcW w:w="567" w:type="dxa"/>
            <w:shd w:val="solid" w:color="FFFFFF" w:fill="auto"/>
          </w:tcPr>
          <w:p w14:paraId="072FE92A" w14:textId="5A1E4D5F" w:rsidR="00114986" w:rsidRPr="005A13C0" w:rsidRDefault="00114986" w:rsidP="002C4A81">
            <w:pPr>
              <w:pStyle w:val="TAL"/>
              <w:rPr>
                <w:sz w:val="16"/>
                <w:szCs w:val="16"/>
              </w:rPr>
            </w:pPr>
            <w:r w:rsidRPr="005A13C0">
              <w:rPr>
                <w:sz w:val="16"/>
                <w:szCs w:val="16"/>
              </w:rPr>
              <w:t>4377</w:t>
            </w:r>
          </w:p>
        </w:tc>
        <w:tc>
          <w:tcPr>
            <w:tcW w:w="425" w:type="dxa"/>
            <w:shd w:val="solid" w:color="FFFFFF" w:fill="auto"/>
          </w:tcPr>
          <w:p w14:paraId="5410B7AA" w14:textId="578B23E1"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2062D292" w14:textId="0FEC5DEF"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0A34EE67" w14:textId="79DC6294" w:rsidR="00114986" w:rsidRPr="005A13C0" w:rsidRDefault="00114986" w:rsidP="002C4A81">
            <w:pPr>
              <w:pStyle w:val="TAL"/>
              <w:rPr>
                <w:sz w:val="16"/>
                <w:szCs w:val="16"/>
              </w:rPr>
            </w:pPr>
            <w:r w:rsidRPr="005A13C0">
              <w:rPr>
                <w:sz w:val="16"/>
                <w:szCs w:val="16"/>
              </w:rPr>
              <w:t>Add FQDN in Traffic Detection Information</w:t>
            </w:r>
          </w:p>
        </w:tc>
        <w:tc>
          <w:tcPr>
            <w:tcW w:w="708" w:type="dxa"/>
            <w:shd w:val="solid" w:color="FFFFFF" w:fill="auto"/>
          </w:tcPr>
          <w:p w14:paraId="2BAAA436" w14:textId="16BEAFEB" w:rsidR="00114986" w:rsidRPr="005A13C0" w:rsidRDefault="00114986" w:rsidP="002C4A81">
            <w:pPr>
              <w:pStyle w:val="TAC"/>
              <w:rPr>
                <w:sz w:val="16"/>
                <w:szCs w:val="16"/>
              </w:rPr>
            </w:pPr>
            <w:r w:rsidRPr="005A13C0">
              <w:rPr>
                <w:sz w:val="16"/>
                <w:szCs w:val="16"/>
              </w:rPr>
              <w:t>18.2.0</w:t>
            </w:r>
          </w:p>
        </w:tc>
      </w:tr>
      <w:tr w:rsidR="00114986" w:rsidRPr="005A13C0" w14:paraId="5CDCF767" w14:textId="77777777" w:rsidTr="009D14FB">
        <w:tc>
          <w:tcPr>
            <w:tcW w:w="800" w:type="dxa"/>
            <w:shd w:val="solid" w:color="FFFFFF" w:fill="auto"/>
          </w:tcPr>
          <w:p w14:paraId="3570AC98" w14:textId="240C095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3E9A157E" w14:textId="7CCFA0DA"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837472F" w14:textId="15B2F6FA" w:rsidR="00114986" w:rsidRPr="005A13C0" w:rsidRDefault="00114986" w:rsidP="002C4A81">
            <w:pPr>
              <w:pStyle w:val="TAC"/>
              <w:rPr>
                <w:sz w:val="16"/>
                <w:szCs w:val="16"/>
              </w:rPr>
            </w:pPr>
            <w:r w:rsidRPr="005A13C0">
              <w:rPr>
                <w:sz w:val="16"/>
                <w:szCs w:val="16"/>
              </w:rPr>
              <w:t>SP-230495</w:t>
            </w:r>
          </w:p>
        </w:tc>
        <w:tc>
          <w:tcPr>
            <w:tcW w:w="567" w:type="dxa"/>
            <w:shd w:val="solid" w:color="FFFFFF" w:fill="auto"/>
          </w:tcPr>
          <w:p w14:paraId="3BB2A9B2" w14:textId="445ABF42" w:rsidR="00114986" w:rsidRPr="005A13C0" w:rsidRDefault="00114986" w:rsidP="002C4A81">
            <w:pPr>
              <w:pStyle w:val="TAL"/>
              <w:rPr>
                <w:sz w:val="16"/>
                <w:szCs w:val="16"/>
              </w:rPr>
            </w:pPr>
            <w:r w:rsidRPr="005A13C0">
              <w:rPr>
                <w:sz w:val="16"/>
                <w:szCs w:val="16"/>
              </w:rPr>
              <w:t>4378</w:t>
            </w:r>
          </w:p>
        </w:tc>
        <w:tc>
          <w:tcPr>
            <w:tcW w:w="425" w:type="dxa"/>
            <w:shd w:val="solid" w:color="FFFFFF" w:fill="auto"/>
          </w:tcPr>
          <w:p w14:paraId="5024E06A" w14:textId="68682EC0"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31C218AD" w14:textId="7FD66B8A" w:rsidR="00114986" w:rsidRPr="005A13C0" w:rsidRDefault="00114986" w:rsidP="002C4A81">
            <w:pPr>
              <w:pStyle w:val="TAL"/>
              <w:rPr>
                <w:sz w:val="16"/>
                <w:szCs w:val="16"/>
              </w:rPr>
            </w:pPr>
            <w:r w:rsidRPr="005A13C0">
              <w:rPr>
                <w:sz w:val="16"/>
                <w:szCs w:val="16"/>
              </w:rPr>
              <w:t xml:space="preserve">B </w:t>
            </w:r>
          </w:p>
        </w:tc>
        <w:tc>
          <w:tcPr>
            <w:tcW w:w="4820" w:type="dxa"/>
            <w:shd w:val="solid" w:color="FFFFFF" w:fill="auto"/>
          </w:tcPr>
          <w:p w14:paraId="7E397A56" w14:textId="5FE88DA2" w:rsidR="00114986" w:rsidRPr="005A13C0" w:rsidRDefault="00114986" w:rsidP="002C4A81">
            <w:pPr>
              <w:pStyle w:val="TAL"/>
              <w:rPr>
                <w:sz w:val="16"/>
                <w:szCs w:val="16"/>
              </w:rPr>
            </w:pPr>
            <w:r w:rsidRPr="005A13C0">
              <w:rPr>
                <w:sz w:val="16"/>
                <w:szCs w:val="16"/>
              </w:rPr>
              <w:t>Considering capability of UPF event exposure during UPF discovery</w:t>
            </w:r>
          </w:p>
        </w:tc>
        <w:tc>
          <w:tcPr>
            <w:tcW w:w="708" w:type="dxa"/>
            <w:shd w:val="solid" w:color="FFFFFF" w:fill="auto"/>
          </w:tcPr>
          <w:p w14:paraId="7E173F1B" w14:textId="778E6D78" w:rsidR="00114986" w:rsidRPr="005A13C0" w:rsidRDefault="00114986" w:rsidP="002C4A81">
            <w:pPr>
              <w:pStyle w:val="TAC"/>
              <w:rPr>
                <w:sz w:val="16"/>
                <w:szCs w:val="16"/>
              </w:rPr>
            </w:pPr>
            <w:r w:rsidRPr="005A13C0">
              <w:rPr>
                <w:sz w:val="16"/>
                <w:szCs w:val="16"/>
              </w:rPr>
              <w:t>18.2.0</w:t>
            </w:r>
          </w:p>
        </w:tc>
      </w:tr>
      <w:tr w:rsidR="00114986" w:rsidRPr="005A13C0" w14:paraId="6D6BB46E" w14:textId="77777777" w:rsidTr="009D14FB">
        <w:tc>
          <w:tcPr>
            <w:tcW w:w="800" w:type="dxa"/>
            <w:shd w:val="solid" w:color="FFFFFF" w:fill="auto"/>
          </w:tcPr>
          <w:p w14:paraId="3C22A3BD" w14:textId="57F5D7B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7F06F0A" w14:textId="0D60ABB2"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7DE0A341" w14:textId="3A562305" w:rsidR="00114986" w:rsidRPr="005A13C0" w:rsidRDefault="00114986" w:rsidP="002C4A81">
            <w:pPr>
              <w:pStyle w:val="TAC"/>
              <w:rPr>
                <w:sz w:val="16"/>
                <w:szCs w:val="16"/>
              </w:rPr>
            </w:pPr>
            <w:r w:rsidRPr="005A13C0">
              <w:rPr>
                <w:sz w:val="16"/>
                <w:szCs w:val="16"/>
              </w:rPr>
              <w:t>SP-230461</w:t>
            </w:r>
          </w:p>
        </w:tc>
        <w:tc>
          <w:tcPr>
            <w:tcW w:w="567" w:type="dxa"/>
            <w:shd w:val="solid" w:color="FFFFFF" w:fill="auto"/>
          </w:tcPr>
          <w:p w14:paraId="2DE3DF8A" w14:textId="50A791F2" w:rsidR="00114986" w:rsidRPr="005A13C0" w:rsidRDefault="00114986" w:rsidP="002C4A81">
            <w:pPr>
              <w:pStyle w:val="TAL"/>
              <w:rPr>
                <w:sz w:val="16"/>
                <w:szCs w:val="16"/>
              </w:rPr>
            </w:pPr>
            <w:r w:rsidRPr="005A13C0">
              <w:rPr>
                <w:sz w:val="16"/>
                <w:szCs w:val="16"/>
              </w:rPr>
              <w:t>4381</w:t>
            </w:r>
          </w:p>
        </w:tc>
        <w:tc>
          <w:tcPr>
            <w:tcW w:w="425" w:type="dxa"/>
            <w:shd w:val="solid" w:color="FFFFFF" w:fill="auto"/>
          </w:tcPr>
          <w:p w14:paraId="1A036C67" w14:textId="4796D94A"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106278E6" w14:textId="011AC6B3"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2CC4BBFD" w14:textId="7B457A32" w:rsidR="00114986" w:rsidRPr="005A13C0" w:rsidRDefault="00114986" w:rsidP="002C4A81">
            <w:pPr>
              <w:pStyle w:val="TAL"/>
              <w:rPr>
                <w:sz w:val="16"/>
                <w:szCs w:val="16"/>
              </w:rPr>
            </w:pPr>
            <w:r w:rsidRPr="005A13C0">
              <w:rPr>
                <w:sz w:val="16"/>
                <w:szCs w:val="16"/>
              </w:rPr>
              <w:t>KI#1 V-SMF selection enhancement to support HR-SBO</w:t>
            </w:r>
          </w:p>
        </w:tc>
        <w:tc>
          <w:tcPr>
            <w:tcW w:w="708" w:type="dxa"/>
            <w:shd w:val="solid" w:color="FFFFFF" w:fill="auto"/>
          </w:tcPr>
          <w:p w14:paraId="126CA7BD" w14:textId="336DC0B5" w:rsidR="00114986" w:rsidRPr="005A13C0" w:rsidRDefault="00114986" w:rsidP="002C4A81">
            <w:pPr>
              <w:pStyle w:val="TAC"/>
              <w:rPr>
                <w:sz w:val="16"/>
                <w:szCs w:val="16"/>
              </w:rPr>
            </w:pPr>
            <w:r w:rsidRPr="005A13C0">
              <w:rPr>
                <w:sz w:val="16"/>
                <w:szCs w:val="16"/>
              </w:rPr>
              <w:t>18.2.0</w:t>
            </w:r>
          </w:p>
        </w:tc>
      </w:tr>
      <w:tr w:rsidR="00114986" w:rsidRPr="005A13C0" w14:paraId="4DC15EFC" w14:textId="77777777" w:rsidTr="009D14FB">
        <w:tc>
          <w:tcPr>
            <w:tcW w:w="800" w:type="dxa"/>
            <w:shd w:val="solid" w:color="FFFFFF" w:fill="auto"/>
          </w:tcPr>
          <w:p w14:paraId="49AD61CE" w14:textId="0E65C796"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B8DFE12" w14:textId="71A67764"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158B109" w14:textId="5A2EAC3B" w:rsidR="00114986" w:rsidRPr="005A13C0" w:rsidRDefault="00114986" w:rsidP="002C4A81">
            <w:pPr>
              <w:pStyle w:val="TAC"/>
              <w:rPr>
                <w:sz w:val="16"/>
                <w:szCs w:val="16"/>
              </w:rPr>
            </w:pPr>
            <w:r w:rsidRPr="005A13C0">
              <w:rPr>
                <w:sz w:val="16"/>
                <w:szCs w:val="16"/>
              </w:rPr>
              <w:t>SP-230497</w:t>
            </w:r>
          </w:p>
        </w:tc>
        <w:tc>
          <w:tcPr>
            <w:tcW w:w="567" w:type="dxa"/>
            <w:shd w:val="solid" w:color="FFFFFF" w:fill="auto"/>
          </w:tcPr>
          <w:p w14:paraId="328C7E76" w14:textId="1A3F367C" w:rsidR="00114986" w:rsidRPr="005A13C0" w:rsidRDefault="00114986" w:rsidP="002C4A81">
            <w:pPr>
              <w:pStyle w:val="TAL"/>
              <w:rPr>
                <w:sz w:val="16"/>
                <w:szCs w:val="16"/>
              </w:rPr>
            </w:pPr>
            <w:r w:rsidRPr="005A13C0">
              <w:rPr>
                <w:sz w:val="16"/>
                <w:szCs w:val="16"/>
              </w:rPr>
              <w:t>4383</w:t>
            </w:r>
          </w:p>
        </w:tc>
        <w:tc>
          <w:tcPr>
            <w:tcW w:w="425" w:type="dxa"/>
            <w:shd w:val="solid" w:color="FFFFFF" w:fill="auto"/>
          </w:tcPr>
          <w:p w14:paraId="52DC46B0" w14:textId="0619EFF8" w:rsidR="00114986" w:rsidRPr="005A13C0" w:rsidRDefault="00114986" w:rsidP="002C4A81">
            <w:pPr>
              <w:pStyle w:val="TAL"/>
              <w:rPr>
                <w:sz w:val="16"/>
                <w:szCs w:val="16"/>
              </w:rPr>
            </w:pPr>
            <w:r w:rsidRPr="005A13C0">
              <w:rPr>
                <w:sz w:val="16"/>
                <w:szCs w:val="16"/>
              </w:rPr>
              <w:t>11</w:t>
            </w:r>
          </w:p>
        </w:tc>
        <w:tc>
          <w:tcPr>
            <w:tcW w:w="425" w:type="dxa"/>
            <w:shd w:val="solid" w:color="FFFFFF" w:fill="auto"/>
          </w:tcPr>
          <w:p w14:paraId="6790B543" w14:textId="2C17A40F"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3586B7B0" w14:textId="21FD984F" w:rsidR="00114986" w:rsidRPr="005A13C0" w:rsidRDefault="00114986" w:rsidP="002C4A81">
            <w:pPr>
              <w:pStyle w:val="TAL"/>
              <w:rPr>
                <w:sz w:val="16"/>
                <w:szCs w:val="16"/>
              </w:rPr>
            </w:pPr>
            <w:r w:rsidRPr="005A13C0">
              <w:rPr>
                <w:sz w:val="16"/>
                <w:szCs w:val="16"/>
              </w:rPr>
              <w:t>Resolve ENs for support of PDU Set handling</w:t>
            </w:r>
          </w:p>
        </w:tc>
        <w:tc>
          <w:tcPr>
            <w:tcW w:w="708" w:type="dxa"/>
            <w:shd w:val="solid" w:color="FFFFFF" w:fill="auto"/>
          </w:tcPr>
          <w:p w14:paraId="0C41A771" w14:textId="18C8E5C5" w:rsidR="00114986" w:rsidRPr="005A13C0" w:rsidRDefault="00114986" w:rsidP="002C4A81">
            <w:pPr>
              <w:pStyle w:val="TAC"/>
              <w:rPr>
                <w:sz w:val="16"/>
                <w:szCs w:val="16"/>
              </w:rPr>
            </w:pPr>
            <w:r w:rsidRPr="005A13C0">
              <w:rPr>
                <w:sz w:val="16"/>
                <w:szCs w:val="16"/>
              </w:rPr>
              <w:t>18.2.0</w:t>
            </w:r>
          </w:p>
        </w:tc>
      </w:tr>
      <w:tr w:rsidR="00571B2E" w:rsidRPr="005A13C0" w14:paraId="37BC18CE" w14:textId="77777777" w:rsidTr="009D14FB">
        <w:tc>
          <w:tcPr>
            <w:tcW w:w="800" w:type="dxa"/>
            <w:shd w:val="solid" w:color="FFFFFF" w:fill="auto"/>
          </w:tcPr>
          <w:p w14:paraId="3EFE477D" w14:textId="4610789E" w:rsidR="00571B2E" w:rsidRPr="005A13C0" w:rsidRDefault="00571B2E" w:rsidP="002C4A81">
            <w:pPr>
              <w:pStyle w:val="TAC"/>
              <w:rPr>
                <w:sz w:val="16"/>
                <w:szCs w:val="16"/>
              </w:rPr>
            </w:pPr>
            <w:r w:rsidRPr="005A13C0">
              <w:rPr>
                <w:sz w:val="16"/>
                <w:szCs w:val="16"/>
              </w:rPr>
              <w:t>2023-06</w:t>
            </w:r>
          </w:p>
        </w:tc>
        <w:tc>
          <w:tcPr>
            <w:tcW w:w="800" w:type="dxa"/>
            <w:shd w:val="solid" w:color="FFFFFF" w:fill="auto"/>
          </w:tcPr>
          <w:p w14:paraId="3C095469" w14:textId="00F020D1" w:rsidR="00571B2E" w:rsidRPr="005A13C0" w:rsidRDefault="00571B2E" w:rsidP="002C4A81">
            <w:pPr>
              <w:pStyle w:val="TAL"/>
              <w:rPr>
                <w:sz w:val="16"/>
                <w:szCs w:val="16"/>
              </w:rPr>
            </w:pPr>
            <w:r w:rsidRPr="005A13C0">
              <w:rPr>
                <w:sz w:val="16"/>
                <w:szCs w:val="16"/>
              </w:rPr>
              <w:t>SP#100</w:t>
            </w:r>
          </w:p>
        </w:tc>
        <w:tc>
          <w:tcPr>
            <w:tcW w:w="1094" w:type="dxa"/>
            <w:shd w:val="solid" w:color="FFFFFF" w:fill="auto"/>
          </w:tcPr>
          <w:p w14:paraId="4CF81D5B" w14:textId="7600889B" w:rsidR="00571B2E" w:rsidRPr="005A13C0" w:rsidRDefault="00571B2E" w:rsidP="002C4A81">
            <w:pPr>
              <w:pStyle w:val="TAC"/>
              <w:rPr>
                <w:sz w:val="16"/>
                <w:szCs w:val="16"/>
              </w:rPr>
            </w:pPr>
            <w:r w:rsidRPr="005A13C0">
              <w:rPr>
                <w:sz w:val="16"/>
                <w:szCs w:val="16"/>
              </w:rPr>
              <w:t>SP-230479</w:t>
            </w:r>
          </w:p>
        </w:tc>
        <w:tc>
          <w:tcPr>
            <w:tcW w:w="567" w:type="dxa"/>
            <w:shd w:val="solid" w:color="FFFFFF" w:fill="auto"/>
          </w:tcPr>
          <w:p w14:paraId="658B0466" w14:textId="1727961E" w:rsidR="00571B2E" w:rsidRPr="005A13C0" w:rsidRDefault="00571B2E" w:rsidP="002C4A81">
            <w:pPr>
              <w:pStyle w:val="TAL"/>
              <w:rPr>
                <w:sz w:val="16"/>
                <w:szCs w:val="16"/>
              </w:rPr>
            </w:pPr>
            <w:r w:rsidRPr="005A13C0">
              <w:rPr>
                <w:sz w:val="16"/>
                <w:szCs w:val="16"/>
              </w:rPr>
              <w:t>4390</w:t>
            </w:r>
          </w:p>
        </w:tc>
        <w:tc>
          <w:tcPr>
            <w:tcW w:w="425" w:type="dxa"/>
            <w:shd w:val="solid" w:color="FFFFFF" w:fill="auto"/>
          </w:tcPr>
          <w:p w14:paraId="21349CD1" w14:textId="64B6CC79" w:rsidR="00571B2E" w:rsidRPr="005A13C0" w:rsidRDefault="00571B2E" w:rsidP="002C4A81">
            <w:pPr>
              <w:pStyle w:val="TAL"/>
              <w:rPr>
                <w:sz w:val="16"/>
                <w:szCs w:val="16"/>
              </w:rPr>
            </w:pPr>
            <w:r w:rsidRPr="005A13C0">
              <w:rPr>
                <w:sz w:val="16"/>
                <w:szCs w:val="16"/>
              </w:rPr>
              <w:t>2</w:t>
            </w:r>
          </w:p>
        </w:tc>
        <w:tc>
          <w:tcPr>
            <w:tcW w:w="425" w:type="dxa"/>
            <w:shd w:val="solid" w:color="FFFFFF" w:fill="auto"/>
          </w:tcPr>
          <w:p w14:paraId="7A70B6A5" w14:textId="53CF1F8D" w:rsidR="00571B2E" w:rsidRPr="005A13C0" w:rsidRDefault="00571B2E" w:rsidP="002C4A81">
            <w:pPr>
              <w:pStyle w:val="TAL"/>
              <w:rPr>
                <w:sz w:val="16"/>
                <w:szCs w:val="16"/>
              </w:rPr>
            </w:pPr>
            <w:r w:rsidRPr="005A13C0">
              <w:rPr>
                <w:sz w:val="16"/>
                <w:szCs w:val="16"/>
              </w:rPr>
              <w:t>A</w:t>
            </w:r>
          </w:p>
        </w:tc>
        <w:tc>
          <w:tcPr>
            <w:tcW w:w="4820" w:type="dxa"/>
            <w:shd w:val="solid" w:color="FFFFFF" w:fill="auto"/>
          </w:tcPr>
          <w:p w14:paraId="511BC509" w14:textId="4BFA416F" w:rsidR="00571B2E" w:rsidRPr="005A13C0" w:rsidRDefault="00571B2E" w:rsidP="002C4A81">
            <w:pPr>
              <w:pStyle w:val="TAL"/>
              <w:rPr>
                <w:sz w:val="16"/>
                <w:szCs w:val="16"/>
              </w:rPr>
            </w:pPr>
            <w:r w:rsidRPr="005A13C0">
              <w:rPr>
                <w:sz w:val="16"/>
                <w:szCs w:val="16"/>
              </w:rPr>
              <w:t>Clarification on IAB Authorization</w:t>
            </w:r>
          </w:p>
        </w:tc>
        <w:tc>
          <w:tcPr>
            <w:tcW w:w="708" w:type="dxa"/>
            <w:shd w:val="solid" w:color="FFFFFF" w:fill="auto"/>
          </w:tcPr>
          <w:p w14:paraId="3162D618" w14:textId="5AAD17AA" w:rsidR="00571B2E" w:rsidRPr="005A13C0" w:rsidRDefault="00571B2E" w:rsidP="002C4A81">
            <w:pPr>
              <w:pStyle w:val="TAC"/>
              <w:rPr>
                <w:sz w:val="16"/>
                <w:szCs w:val="16"/>
              </w:rPr>
            </w:pPr>
            <w:r w:rsidRPr="005A13C0">
              <w:rPr>
                <w:sz w:val="16"/>
                <w:szCs w:val="16"/>
              </w:rPr>
              <w:t>18.2.0</w:t>
            </w:r>
          </w:p>
        </w:tc>
      </w:tr>
      <w:tr w:rsidR="002A3DAF" w:rsidRPr="005A13C0" w14:paraId="00BD17BE" w14:textId="77777777" w:rsidTr="009D14FB">
        <w:tc>
          <w:tcPr>
            <w:tcW w:w="800" w:type="dxa"/>
            <w:shd w:val="solid" w:color="FFFFFF" w:fill="auto"/>
          </w:tcPr>
          <w:p w14:paraId="5CF8CBFA" w14:textId="71448F37"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4FB62790" w14:textId="6E371DDA"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1A188ED0" w14:textId="753C46A8" w:rsidR="002A3DAF" w:rsidRPr="005A13C0" w:rsidRDefault="002A3DAF" w:rsidP="002C4A81">
            <w:pPr>
              <w:pStyle w:val="TAC"/>
              <w:rPr>
                <w:sz w:val="16"/>
                <w:szCs w:val="16"/>
              </w:rPr>
            </w:pPr>
            <w:r w:rsidRPr="005A13C0">
              <w:rPr>
                <w:sz w:val="16"/>
                <w:szCs w:val="16"/>
              </w:rPr>
              <w:t>SP-230496</w:t>
            </w:r>
          </w:p>
        </w:tc>
        <w:tc>
          <w:tcPr>
            <w:tcW w:w="567" w:type="dxa"/>
            <w:shd w:val="solid" w:color="FFFFFF" w:fill="auto"/>
          </w:tcPr>
          <w:p w14:paraId="3B2B90B0" w14:textId="538116BA" w:rsidR="002A3DAF" w:rsidRPr="005A13C0" w:rsidRDefault="002A3DAF" w:rsidP="002C4A81">
            <w:pPr>
              <w:pStyle w:val="TAL"/>
              <w:rPr>
                <w:sz w:val="16"/>
                <w:szCs w:val="16"/>
              </w:rPr>
            </w:pPr>
            <w:r w:rsidRPr="005A13C0">
              <w:rPr>
                <w:sz w:val="16"/>
                <w:szCs w:val="16"/>
              </w:rPr>
              <w:t>4391</w:t>
            </w:r>
          </w:p>
        </w:tc>
        <w:tc>
          <w:tcPr>
            <w:tcW w:w="425" w:type="dxa"/>
            <w:shd w:val="solid" w:color="FFFFFF" w:fill="auto"/>
          </w:tcPr>
          <w:p w14:paraId="115A8296" w14:textId="1A51B204" w:rsidR="002A3DAF" w:rsidRPr="005A13C0" w:rsidRDefault="002A3DAF" w:rsidP="002C4A81">
            <w:pPr>
              <w:pStyle w:val="TAL"/>
              <w:rPr>
                <w:sz w:val="16"/>
                <w:szCs w:val="16"/>
              </w:rPr>
            </w:pPr>
            <w:r w:rsidRPr="005A13C0">
              <w:rPr>
                <w:sz w:val="16"/>
                <w:szCs w:val="16"/>
              </w:rPr>
              <w:t>3</w:t>
            </w:r>
          </w:p>
        </w:tc>
        <w:tc>
          <w:tcPr>
            <w:tcW w:w="425" w:type="dxa"/>
            <w:shd w:val="solid" w:color="FFFFFF" w:fill="auto"/>
          </w:tcPr>
          <w:p w14:paraId="58507561" w14:textId="4B271221"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21B3EF9E" w14:textId="34EF4B30" w:rsidR="002A3DAF" w:rsidRPr="005A13C0" w:rsidRDefault="002A3DAF" w:rsidP="002C4A81">
            <w:pPr>
              <w:pStyle w:val="TAL"/>
              <w:rPr>
                <w:sz w:val="16"/>
                <w:szCs w:val="16"/>
              </w:rPr>
            </w:pPr>
            <w:r w:rsidRPr="005A13C0">
              <w:rPr>
                <w:sz w:val="16"/>
                <w:szCs w:val="16"/>
              </w:rPr>
              <w:t>Update of MBSR Configuration</w:t>
            </w:r>
          </w:p>
        </w:tc>
        <w:tc>
          <w:tcPr>
            <w:tcW w:w="708" w:type="dxa"/>
            <w:shd w:val="solid" w:color="FFFFFF" w:fill="auto"/>
          </w:tcPr>
          <w:p w14:paraId="0EFC5106" w14:textId="5B244A0D" w:rsidR="002A3DAF" w:rsidRPr="005A13C0" w:rsidRDefault="002A3DAF" w:rsidP="002C4A81">
            <w:pPr>
              <w:pStyle w:val="TAC"/>
              <w:rPr>
                <w:sz w:val="16"/>
                <w:szCs w:val="16"/>
              </w:rPr>
            </w:pPr>
            <w:r w:rsidRPr="005A13C0">
              <w:rPr>
                <w:sz w:val="16"/>
                <w:szCs w:val="16"/>
              </w:rPr>
              <w:t>18.2.0</w:t>
            </w:r>
          </w:p>
        </w:tc>
      </w:tr>
      <w:tr w:rsidR="002A3DAF" w:rsidRPr="005A13C0" w14:paraId="15767E99" w14:textId="77777777" w:rsidTr="009D14FB">
        <w:tc>
          <w:tcPr>
            <w:tcW w:w="800" w:type="dxa"/>
            <w:shd w:val="solid" w:color="FFFFFF" w:fill="auto"/>
          </w:tcPr>
          <w:p w14:paraId="1095997F" w14:textId="7DE37EF5"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562E60F2" w14:textId="1B8A72DE"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4C4A0C83" w14:textId="584A70DF" w:rsidR="002A3DAF" w:rsidRPr="005A13C0" w:rsidRDefault="002A3DAF" w:rsidP="002C4A81">
            <w:pPr>
              <w:pStyle w:val="TAC"/>
              <w:rPr>
                <w:sz w:val="16"/>
                <w:szCs w:val="16"/>
              </w:rPr>
            </w:pPr>
            <w:r w:rsidRPr="005A13C0">
              <w:rPr>
                <w:sz w:val="16"/>
                <w:szCs w:val="16"/>
              </w:rPr>
              <w:t>SP-230495</w:t>
            </w:r>
          </w:p>
        </w:tc>
        <w:tc>
          <w:tcPr>
            <w:tcW w:w="567" w:type="dxa"/>
            <w:shd w:val="solid" w:color="FFFFFF" w:fill="auto"/>
          </w:tcPr>
          <w:p w14:paraId="4FCEED4F" w14:textId="29657DD9" w:rsidR="002A3DAF" w:rsidRPr="005A13C0" w:rsidRDefault="002A3DAF" w:rsidP="002C4A81">
            <w:pPr>
              <w:pStyle w:val="TAL"/>
              <w:rPr>
                <w:sz w:val="16"/>
                <w:szCs w:val="16"/>
              </w:rPr>
            </w:pPr>
            <w:r w:rsidRPr="005A13C0">
              <w:rPr>
                <w:sz w:val="16"/>
                <w:szCs w:val="16"/>
              </w:rPr>
              <w:t>4404</w:t>
            </w:r>
          </w:p>
        </w:tc>
        <w:tc>
          <w:tcPr>
            <w:tcW w:w="425" w:type="dxa"/>
            <w:shd w:val="solid" w:color="FFFFFF" w:fill="auto"/>
          </w:tcPr>
          <w:p w14:paraId="5072C2DE" w14:textId="3599C772" w:rsidR="002A3DAF" w:rsidRPr="005A13C0" w:rsidRDefault="002A3DAF" w:rsidP="002C4A81">
            <w:pPr>
              <w:pStyle w:val="TAL"/>
              <w:rPr>
                <w:sz w:val="16"/>
                <w:szCs w:val="16"/>
              </w:rPr>
            </w:pPr>
            <w:r w:rsidRPr="005A13C0">
              <w:rPr>
                <w:sz w:val="16"/>
                <w:szCs w:val="16"/>
              </w:rPr>
              <w:t>1</w:t>
            </w:r>
          </w:p>
        </w:tc>
        <w:tc>
          <w:tcPr>
            <w:tcW w:w="425" w:type="dxa"/>
            <w:shd w:val="solid" w:color="FFFFFF" w:fill="auto"/>
          </w:tcPr>
          <w:p w14:paraId="5DAAB050" w14:textId="6785438B"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783ADBF4" w14:textId="7E7D113F" w:rsidR="002A3DAF" w:rsidRPr="005A13C0" w:rsidRDefault="002A3DAF" w:rsidP="002C4A81">
            <w:pPr>
              <w:pStyle w:val="TAL"/>
              <w:rPr>
                <w:sz w:val="16"/>
                <w:szCs w:val="16"/>
              </w:rPr>
            </w:pPr>
            <w:r w:rsidRPr="005A13C0">
              <w:rPr>
                <w:sz w:val="16"/>
                <w:szCs w:val="16"/>
              </w:rPr>
              <w:t xml:space="preserve">Updates on TSC management information </w:t>
            </w:r>
          </w:p>
        </w:tc>
        <w:tc>
          <w:tcPr>
            <w:tcW w:w="708" w:type="dxa"/>
            <w:shd w:val="solid" w:color="FFFFFF" w:fill="auto"/>
          </w:tcPr>
          <w:p w14:paraId="05151941" w14:textId="1F0B915B" w:rsidR="002A3DAF" w:rsidRPr="005A13C0" w:rsidRDefault="002A3DAF" w:rsidP="002C4A81">
            <w:pPr>
              <w:pStyle w:val="TAC"/>
              <w:rPr>
                <w:sz w:val="16"/>
                <w:szCs w:val="16"/>
              </w:rPr>
            </w:pPr>
            <w:r w:rsidRPr="005A13C0">
              <w:rPr>
                <w:sz w:val="16"/>
                <w:szCs w:val="16"/>
              </w:rPr>
              <w:t>18.2.0</w:t>
            </w:r>
          </w:p>
        </w:tc>
      </w:tr>
      <w:tr w:rsidR="002A3DAF" w:rsidRPr="005A13C0" w14:paraId="1EEFE42B" w14:textId="77777777" w:rsidTr="009D14FB">
        <w:tc>
          <w:tcPr>
            <w:tcW w:w="800" w:type="dxa"/>
            <w:shd w:val="solid" w:color="FFFFFF" w:fill="auto"/>
          </w:tcPr>
          <w:p w14:paraId="5EBCAF60" w14:textId="741105E8"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07A0D051" w14:textId="4C1C8FA4"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3F64701E" w14:textId="5ED98F2B" w:rsidR="002A3DAF" w:rsidRPr="005A13C0" w:rsidRDefault="002A3DAF" w:rsidP="002C4A81">
            <w:pPr>
              <w:pStyle w:val="TAC"/>
              <w:rPr>
                <w:sz w:val="16"/>
                <w:szCs w:val="16"/>
              </w:rPr>
            </w:pPr>
            <w:r w:rsidRPr="005A13C0">
              <w:rPr>
                <w:sz w:val="16"/>
                <w:szCs w:val="16"/>
              </w:rPr>
              <w:t>SP-230457</w:t>
            </w:r>
          </w:p>
        </w:tc>
        <w:tc>
          <w:tcPr>
            <w:tcW w:w="567" w:type="dxa"/>
            <w:shd w:val="solid" w:color="FFFFFF" w:fill="auto"/>
          </w:tcPr>
          <w:p w14:paraId="0B2E0DB0" w14:textId="7EBF51E1" w:rsidR="002A3DAF" w:rsidRPr="005A13C0" w:rsidRDefault="002A3DAF" w:rsidP="002C4A81">
            <w:pPr>
              <w:pStyle w:val="TAL"/>
              <w:rPr>
                <w:sz w:val="16"/>
                <w:szCs w:val="16"/>
              </w:rPr>
            </w:pPr>
            <w:r w:rsidRPr="005A13C0">
              <w:rPr>
                <w:sz w:val="16"/>
                <w:szCs w:val="16"/>
              </w:rPr>
              <w:t>4408</w:t>
            </w:r>
          </w:p>
        </w:tc>
        <w:tc>
          <w:tcPr>
            <w:tcW w:w="425" w:type="dxa"/>
            <w:shd w:val="solid" w:color="FFFFFF" w:fill="auto"/>
          </w:tcPr>
          <w:p w14:paraId="00CFC3CD" w14:textId="0CB513A3" w:rsidR="002A3DAF" w:rsidRPr="005A13C0" w:rsidRDefault="002A3DAF" w:rsidP="002C4A81">
            <w:pPr>
              <w:pStyle w:val="TAL"/>
              <w:rPr>
                <w:sz w:val="16"/>
                <w:szCs w:val="16"/>
              </w:rPr>
            </w:pPr>
            <w:r w:rsidRPr="005A13C0">
              <w:rPr>
                <w:sz w:val="16"/>
                <w:szCs w:val="16"/>
              </w:rPr>
              <w:t>4</w:t>
            </w:r>
          </w:p>
        </w:tc>
        <w:tc>
          <w:tcPr>
            <w:tcW w:w="425" w:type="dxa"/>
            <w:shd w:val="solid" w:color="FFFFFF" w:fill="auto"/>
          </w:tcPr>
          <w:p w14:paraId="3D973F0D" w14:textId="19BF0119"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6E5ABCAC" w14:textId="4F99EE5A" w:rsidR="002A3DAF" w:rsidRPr="005A13C0" w:rsidRDefault="002A3DAF" w:rsidP="002C4A81">
            <w:pPr>
              <w:pStyle w:val="TAL"/>
              <w:rPr>
                <w:sz w:val="16"/>
                <w:szCs w:val="16"/>
              </w:rPr>
            </w:pPr>
            <w:r w:rsidRPr="005A13C0">
              <w:rPr>
                <w:sz w:val="16"/>
                <w:szCs w:val="16"/>
              </w:rPr>
              <w:t>NEF capability for the new AIML service</w:t>
            </w:r>
          </w:p>
        </w:tc>
        <w:tc>
          <w:tcPr>
            <w:tcW w:w="708" w:type="dxa"/>
            <w:shd w:val="solid" w:color="FFFFFF" w:fill="auto"/>
          </w:tcPr>
          <w:p w14:paraId="2A050DD1" w14:textId="5F59DD77" w:rsidR="002A3DAF" w:rsidRPr="005A13C0" w:rsidRDefault="002A3DAF" w:rsidP="002C4A81">
            <w:pPr>
              <w:pStyle w:val="TAC"/>
              <w:rPr>
                <w:sz w:val="16"/>
                <w:szCs w:val="16"/>
              </w:rPr>
            </w:pPr>
            <w:r w:rsidRPr="005A13C0">
              <w:rPr>
                <w:sz w:val="16"/>
                <w:szCs w:val="16"/>
              </w:rPr>
              <w:t>18.2.0</w:t>
            </w:r>
          </w:p>
        </w:tc>
      </w:tr>
      <w:tr w:rsidR="000046DD" w:rsidRPr="005A13C0" w14:paraId="32435678" w14:textId="77777777" w:rsidTr="009D14FB">
        <w:tc>
          <w:tcPr>
            <w:tcW w:w="800" w:type="dxa"/>
            <w:shd w:val="solid" w:color="FFFFFF" w:fill="auto"/>
          </w:tcPr>
          <w:p w14:paraId="0D8B85ED" w14:textId="5C590E09"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C9D934A" w14:textId="5F7C644E"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4284E96" w14:textId="7640C39B"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195B75A9" w14:textId="4220F9E6" w:rsidR="000046DD" w:rsidRPr="005A13C0" w:rsidRDefault="000046DD" w:rsidP="002C4A81">
            <w:pPr>
              <w:pStyle w:val="TAL"/>
              <w:rPr>
                <w:sz w:val="16"/>
                <w:szCs w:val="16"/>
              </w:rPr>
            </w:pPr>
            <w:r w:rsidRPr="005A13C0">
              <w:rPr>
                <w:sz w:val="16"/>
                <w:szCs w:val="16"/>
              </w:rPr>
              <w:t>4410</w:t>
            </w:r>
          </w:p>
        </w:tc>
        <w:tc>
          <w:tcPr>
            <w:tcW w:w="425" w:type="dxa"/>
            <w:shd w:val="solid" w:color="FFFFFF" w:fill="auto"/>
          </w:tcPr>
          <w:p w14:paraId="64BD8B77" w14:textId="061FC62C" w:rsidR="000046DD" w:rsidRPr="005A13C0" w:rsidRDefault="000046DD" w:rsidP="002C4A81">
            <w:pPr>
              <w:pStyle w:val="TAL"/>
              <w:rPr>
                <w:sz w:val="16"/>
                <w:szCs w:val="16"/>
              </w:rPr>
            </w:pPr>
            <w:r w:rsidRPr="005A13C0">
              <w:rPr>
                <w:sz w:val="16"/>
                <w:szCs w:val="16"/>
              </w:rPr>
              <w:t xml:space="preserve">1 </w:t>
            </w:r>
          </w:p>
        </w:tc>
        <w:tc>
          <w:tcPr>
            <w:tcW w:w="425" w:type="dxa"/>
            <w:shd w:val="solid" w:color="FFFFFF" w:fill="auto"/>
          </w:tcPr>
          <w:p w14:paraId="569C417A" w14:textId="0C0242C1"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4388B8B7" w14:textId="4DC7A581" w:rsidR="000046DD" w:rsidRPr="005A13C0" w:rsidRDefault="000046DD" w:rsidP="002C4A81">
            <w:pPr>
              <w:pStyle w:val="TAL"/>
              <w:rPr>
                <w:sz w:val="16"/>
                <w:szCs w:val="16"/>
              </w:rPr>
            </w:pPr>
            <w:r w:rsidRPr="005A13C0">
              <w:rPr>
                <w:sz w:val="16"/>
                <w:szCs w:val="16"/>
              </w:rPr>
              <w:t>KI#1: Other Group Attributes</w:t>
            </w:r>
          </w:p>
        </w:tc>
        <w:tc>
          <w:tcPr>
            <w:tcW w:w="708" w:type="dxa"/>
            <w:shd w:val="solid" w:color="FFFFFF" w:fill="auto"/>
          </w:tcPr>
          <w:p w14:paraId="6F2324B0" w14:textId="7F2512F6" w:rsidR="000046DD" w:rsidRPr="005A13C0" w:rsidRDefault="000046DD" w:rsidP="002C4A81">
            <w:pPr>
              <w:pStyle w:val="TAC"/>
              <w:rPr>
                <w:sz w:val="16"/>
                <w:szCs w:val="16"/>
              </w:rPr>
            </w:pPr>
            <w:r w:rsidRPr="005A13C0">
              <w:rPr>
                <w:sz w:val="16"/>
                <w:szCs w:val="16"/>
              </w:rPr>
              <w:t>18.2.0</w:t>
            </w:r>
          </w:p>
        </w:tc>
      </w:tr>
      <w:tr w:rsidR="000046DD" w:rsidRPr="005A13C0" w14:paraId="1299017C" w14:textId="77777777" w:rsidTr="009D14FB">
        <w:tc>
          <w:tcPr>
            <w:tcW w:w="800" w:type="dxa"/>
            <w:shd w:val="solid" w:color="FFFFFF" w:fill="auto"/>
          </w:tcPr>
          <w:p w14:paraId="452AC726" w14:textId="12DAB7F5"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1526DEE4" w14:textId="6BCFF789"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F417B64" w14:textId="11040905"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5E276565" w14:textId="24583231" w:rsidR="000046DD" w:rsidRPr="005A13C0" w:rsidRDefault="000046DD" w:rsidP="002C4A81">
            <w:pPr>
              <w:pStyle w:val="TAL"/>
              <w:rPr>
                <w:sz w:val="16"/>
                <w:szCs w:val="16"/>
              </w:rPr>
            </w:pPr>
            <w:r w:rsidRPr="005A13C0">
              <w:rPr>
                <w:sz w:val="16"/>
                <w:szCs w:val="16"/>
              </w:rPr>
              <w:t>4411</w:t>
            </w:r>
          </w:p>
        </w:tc>
        <w:tc>
          <w:tcPr>
            <w:tcW w:w="425" w:type="dxa"/>
            <w:shd w:val="solid" w:color="FFFFFF" w:fill="auto"/>
          </w:tcPr>
          <w:p w14:paraId="2869CB21" w14:textId="668A392C"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DA278FE" w14:textId="5FC02FBD"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5D089777" w14:textId="6AF44EEF" w:rsidR="000046DD" w:rsidRPr="005A13C0" w:rsidRDefault="000046DD" w:rsidP="002C4A81">
            <w:pPr>
              <w:pStyle w:val="TAL"/>
              <w:rPr>
                <w:sz w:val="16"/>
                <w:szCs w:val="16"/>
              </w:rPr>
            </w:pPr>
            <w:r w:rsidRPr="005A13C0">
              <w:rPr>
                <w:sz w:val="16"/>
                <w:szCs w:val="16"/>
              </w:rPr>
              <w:t>KI#1: QoS for a group</w:t>
            </w:r>
          </w:p>
        </w:tc>
        <w:tc>
          <w:tcPr>
            <w:tcW w:w="708" w:type="dxa"/>
            <w:shd w:val="solid" w:color="FFFFFF" w:fill="auto"/>
          </w:tcPr>
          <w:p w14:paraId="2DA79F5A" w14:textId="39850888" w:rsidR="000046DD" w:rsidRPr="005A13C0" w:rsidRDefault="000046DD" w:rsidP="002C4A81">
            <w:pPr>
              <w:pStyle w:val="TAC"/>
              <w:rPr>
                <w:sz w:val="16"/>
                <w:szCs w:val="16"/>
              </w:rPr>
            </w:pPr>
            <w:r w:rsidRPr="005A13C0">
              <w:rPr>
                <w:sz w:val="16"/>
                <w:szCs w:val="16"/>
              </w:rPr>
              <w:t>18.2.0</w:t>
            </w:r>
          </w:p>
        </w:tc>
      </w:tr>
      <w:tr w:rsidR="000046DD" w:rsidRPr="005A13C0" w14:paraId="5B3255FF" w14:textId="77777777" w:rsidTr="009D14FB">
        <w:tc>
          <w:tcPr>
            <w:tcW w:w="800" w:type="dxa"/>
            <w:shd w:val="solid" w:color="FFFFFF" w:fill="auto"/>
          </w:tcPr>
          <w:p w14:paraId="0A1A56B4" w14:textId="351A0BB4"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2F7CF9DA" w14:textId="433FB9BA"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889FE74" w14:textId="65E880E5"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10F39550" w14:textId="7EC4FD64" w:rsidR="000046DD" w:rsidRPr="005A13C0" w:rsidRDefault="000046DD" w:rsidP="002C4A81">
            <w:pPr>
              <w:pStyle w:val="TAL"/>
              <w:rPr>
                <w:sz w:val="16"/>
                <w:szCs w:val="16"/>
              </w:rPr>
            </w:pPr>
            <w:r w:rsidRPr="005A13C0">
              <w:rPr>
                <w:sz w:val="16"/>
                <w:szCs w:val="16"/>
              </w:rPr>
              <w:t>4413</w:t>
            </w:r>
          </w:p>
        </w:tc>
        <w:tc>
          <w:tcPr>
            <w:tcW w:w="425" w:type="dxa"/>
            <w:shd w:val="solid" w:color="FFFFFF" w:fill="auto"/>
          </w:tcPr>
          <w:p w14:paraId="6BB3EA7D" w14:textId="6639E9F3"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037A1BD" w14:textId="56D0FC99"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2144B1E5" w14:textId="2A7753F2" w:rsidR="000046DD" w:rsidRPr="005A13C0" w:rsidRDefault="000046DD" w:rsidP="002C4A81">
            <w:pPr>
              <w:pStyle w:val="TAL"/>
              <w:rPr>
                <w:sz w:val="16"/>
                <w:szCs w:val="16"/>
              </w:rPr>
            </w:pPr>
            <w:r w:rsidRPr="005A13C0">
              <w:rPr>
                <w:sz w:val="16"/>
                <w:szCs w:val="16"/>
              </w:rPr>
              <w:t>KI#5: Reference Correction for Group QoS</w:t>
            </w:r>
          </w:p>
        </w:tc>
        <w:tc>
          <w:tcPr>
            <w:tcW w:w="708" w:type="dxa"/>
            <w:shd w:val="solid" w:color="FFFFFF" w:fill="auto"/>
          </w:tcPr>
          <w:p w14:paraId="636956C3" w14:textId="3EDC4700" w:rsidR="000046DD" w:rsidRPr="005A13C0" w:rsidRDefault="000046DD" w:rsidP="002C4A81">
            <w:pPr>
              <w:pStyle w:val="TAC"/>
              <w:rPr>
                <w:sz w:val="16"/>
                <w:szCs w:val="16"/>
              </w:rPr>
            </w:pPr>
            <w:r w:rsidRPr="005A13C0">
              <w:rPr>
                <w:sz w:val="16"/>
                <w:szCs w:val="16"/>
              </w:rPr>
              <w:t>18.2.0</w:t>
            </w:r>
          </w:p>
        </w:tc>
      </w:tr>
      <w:tr w:rsidR="000046DD" w:rsidRPr="005A13C0" w14:paraId="697D0E31" w14:textId="77777777" w:rsidTr="009D14FB">
        <w:tc>
          <w:tcPr>
            <w:tcW w:w="800" w:type="dxa"/>
            <w:shd w:val="solid" w:color="FFFFFF" w:fill="auto"/>
          </w:tcPr>
          <w:p w14:paraId="2C859F17" w14:textId="7D96641C"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1D34FFE9" w14:textId="0D8B7F1C"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154A5D39" w14:textId="2849BB5A" w:rsidR="000046DD" w:rsidRPr="005A13C0" w:rsidRDefault="000046DD" w:rsidP="002C4A81">
            <w:pPr>
              <w:pStyle w:val="TAC"/>
              <w:rPr>
                <w:sz w:val="16"/>
                <w:szCs w:val="16"/>
              </w:rPr>
            </w:pPr>
            <w:r w:rsidRPr="005A13C0">
              <w:rPr>
                <w:sz w:val="16"/>
                <w:szCs w:val="16"/>
              </w:rPr>
              <w:t>SP-230486</w:t>
            </w:r>
          </w:p>
        </w:tc>
        <w:tc>
          <w:tcPr>
            <w:tcW w:w="567" w:type="dxa"/>
            <w:shd w:val="solid" w:color="FFFFFF" w:fill="auto"/>
          </w:tcPr>
          <w:p w14:paraId="60E7036F" w14:textId="3B980F3E" w:rsidR="000046DD" w:rsidRPr="005A13C0" w:rsidRDefault="000046DD" w:rsidP="002C4A81">
            <w:pPr>
              <w:pStyle w:val="TAL"/>
              <w:rPr>
                <w:sz w:val="16"/>
                <w:szCs w:val="16"/>
              </w:rPr>
            </w:pPr>
            <w:r w:rsidRPr="005A13C0">
              <w:rPr>
                <w:sz w:val="16"/>
                <w:szCs w:val="16"/>
              </w:rPr>
              <w:t>4415</w:t>
            </w:r>
          </w:p>
        </w:tc>
        <w:tc>
          <w:tcPr>
            <w:tcW w:w="425" w:type="dxa"/>
            <w:shd w:val="solid" w:color="FFFFFF" w:fill="auto"/>
          </w:tcPr>
          <w:p w14:paraId="197BAE37" w14:textId="538D8E98"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38D7353E" w14:textId="78A44B96"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33226D62" w14:textId="51F4A8AF" w:rsidR="000046DD" w:rsidRPr="005A13C0" w:rsidRDefault="000046DD" w:rsidP="002C4A81">
            <w:pPr>
              <w:pStyle w:val="TAL"/>
              <w:rPr>
                <w:sz w:val="16"/>
                <w:szCs w:val="16"/>
              </w:rPr>
            </w:pPr>
            <w:r w:rsidRPr="005A13C0">
              <w:rPr>
                <w:sz w:val="16"/>
                <w:szCs w:val="16"/>
              </w:rPr>
              <w:t>Corrections and alignments of SFC terminology</w:t>
            </w:r>
          </w:p>
        </w:tc>
        <w:tc>
          <w:tcPr>
            <w:tcW w:w="708" w:type="dxa"/>
            <w:shd w:val="solid" w:color="FFFFFF" w:fill="auto"/>
          </w:tcPr>
          <w:p w14:paraId="4ACB049E" w14:textId="31F830B2" w:rsidR="000046DD" w:rsidRPr="005A13C0" w:rsidRDefault="000046DD" w:rsidP="002C4A81">
            <w:pPr>
              <w:pStyle w:val="TAC"/>
              <w:rPr>
                <w:sz w:val="16"/>
                <w:szCs w:val="16"/>
              </w:rPr>
            </w:pPr>
            <w:r w:rsidRPr="005A13C0">
              <w:rPr>
                <w:sz w:val="16"/>
                <w:szCs w:val="16"/>
              </w:rPr>
              <w:t>18.2.0</w:t>
            </w:r>
          </w:p>
        </w:tc>
      </w:tr>
      <w:tr w:rsidR="000046DD" w:rsidRPr="005A13C0" w14:paraId="4A7A5792" w14:textId="77777777" w:rsidTr="009D14FB">
        <w:tc>
          <w:tcPr>
            <w:tcW w:w="800" w:type="dxa"/>
            <w:shd w:val="solid" w:color="FFFFFF" w:fill="auto"/>
          </w:tcPr>
          <w:p w14:paraId="6EC75B01" w14:textId="527E5F78"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70FB254E" w14:textId="552159DB"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DD3098F" w14:textId="698AEB1E" w:rsidR="000046DD" w:rsidRPr="005A13C0" w:rsidRDefault="000046DD" w:rsidP="002C4A81">
            <w:pPr>
              <w:pStyle w:val="TAC"/>
              <w:rPr>
                <w:sz w:val="16"/>
                <w:szCs w:val="16"/>
              </w:rPr>
            </w:pPr>
            <w:r w:rsidRPr="005A13C0">
              <w:rPr>
                <w:sz w:val="16"/>
                <w:szCs w:val="16"/>
              </w:rPr>
              <w:t>SP-230452</w:t>
            </w:r>
          </w:p>
        </w:tc>
        <w:tc>
          <w:tcPr>
            <w:tcW w:w="567" w:type="dxa"/>
            <w:shd w:val="solid" w:color="FFFFFF" w:fill="auto"/>
          </w:tcPr>
          <w:p w14:paraId="5422A643" w14:textId="7B810989" w:rsidR="000046DD" w:rsidRPr="005A13C0" w:rsidRDefault="000046DD" w:rsidP="002C4A81">
            <w:pPr>
              <w:pStyle w:val="TAL"/>
              <w:rPr>
                <w:sz w:val="16"/>
                <w:szCs w:val="16"/>
              </w:rPr>
            </w:pPr>
            <w:r w:rsidRPr="005A13C0">
              <w:rPr>
                <w:sz w:val="16"/>
                <w:szCs w:val="16"/>
              </w:rPr>
              <w:t>4422</w:t>
            </w:r>
          </w:p>
        </w:tc>
        <w:tc>
          <w:tcPr>
            <w:tcW w:w="425" w:type="dxa"/>
            <w:shd w:val="solid" w:color="FFFFFF" w:fill="auto"/>
          </w:tcPr>
          <w:p w14:paraId="50514728" w14:textId="2057CAF3"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5923BC2C" w14:textId="6311A19E"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4AF6BA60" w14:textId="36722655" w:rsidR="000046DD" w:rsidRPr="005A13C0" w:rsidRDefault="000046DD" w:rsidP="002C4A81">
            <w:pPr>
              <w:pStyle w:val="TAL"/>
              <w:rPr>
                <w:sz w:val="16"/>
                <w:szCs w:val="16"/>
              </w:rPr>
            </w:pPr>
            <w:r w:rsidRPr="005A13C0">
              <w:rPr>
                <w:sz w:val="16"/>
                <w:szCs w:val="16"/>
              </w:rPr>
              <w:t>Clarification of local switch via UPF on GEO satellites</w:t>
            </w:r>
          </w:p>
        </w:tc>
        <w:tc>
          <w:tcPr>
            <w:tcW w:w="708" w:type="dxa"/>
            <w:shd w:val="solid" w:color="FFFFFF" w:fill="auto"/>
          </w:tcPr>
          <w:p w14:paraId="7658DF45" w14:textId="54354EFD" w:rsidR="000046DD" w:rsidRPr="005A13C0" w:rsidRDefault="000046DD" w:rsidP="002C4A81">
            <w:pPr>
              <w:pStyle w:val="TAC"/>
              <w:rPr>
                <w:sz w:val="16"/>
                <w:szCs w:val="16"/>
              </w:rPr>
            </w:pPr>
            <w:r w:rsidRPr="005A13C0">
              <w:rPr>
                <w:sz w:val="16"/>
                <w:szCs w:val="16"/>
              </w:rPr>
              <w:t>18.2.0</w:t>
            </w:r>
          </w:p>
        </w:tc>
      </w:tr>
      <w:tr w:rsidR="000046DD" w:rsidRPr="005A13C0" w14:paraId="53436BB4" w14:textId="77777777" w:rsidTr="009D14FB">
        <w:tc>
          <w:tcPr>
            <w:tcW w:w="800" w:type="dxa"/>
            <w:shd w:val="solid" w:color="FFFFFF" w:fill="auto"/>
          </w:tcPr>
          <w:p w14:paraId="6A130144" w14:textId="5C87B35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7624739A" w14:textId="5CF8712A"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F73DC58" w14:textId="193CD8F4" w:rsidR="000046DD" w:rsidRPr="005A13C0" w:rsidRDefault="000046DD" w:rsidP="002C4A81">
            <w:pPr>
              <w:pStyle w:val="TAC"/>
              <w:rPr>
                <w:sz w:val="16"/>
                <w:szCs w:val="16"/>
              </w:rPr>
            </w:pPr>
            <w:r w:rsidRPr="005A13C0">
              <w:rPr>
                <w:sz w:val="16"/>
                <w:szCs w:val="16"/>
              </w:rPr>
              <w:t>SP-230471</w:t>
            </w:r>
          </w:p>
        </w:tc>
        <w:tc>
          <w:tcPr>
            <w:tcW w:w="567" w:type="dxa"/>
            <w:shd w:val="solid" w:color="FFFFFF" w:fill="auto"/>
          </w:tcPr>
          <w:p w14:paraId="4AD9107B" w14:textId="421A408F" w:rsidR="000046DD" w:rsidRPr="005A13C0" w:rsidRDefault="000046DD" w:rsidP="002C4A81">
            <w:pPr>
              <w:pStyle w:val="TAL"/>
              <w:rPr>
                <w:sz w:val="16"/>
                <w:szCs w:val="16"/>
              </w:rPr>
            </w:pPr>
            <w:r w:rsidRPr="005A13C0">
              <w:rPr>
                <w:sz w:val="16"/>
                <w:szCs w:val="16"/>
              </w:rPr>
              <w:t>4424</w:t>
            </w:r>
          </w:p>
        </w:tc>
        <w:tc>
          <w:tcPr>
            <w:tcW w:w="425" w:type="dxa"/>
            <w:shd w:val="solid" w:color="FFFFFF" w:fill="auto"/>
          </w:tcPr>
          <w:p w14:paraId="045A29E9" w14:textId="042B81CC"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1206805A" w14:textId="141F2C67"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1E76B2B9" w14:textId="0AF7353A" w:rsidR="000046DD" w:rsidRPr="005A13C0" w:rsidRDefault="000046DD" w:rsidP="002C4A81">
            <w:pPr>
              <w:pStyle w:val="TAL"/>
              <w:rPr>
                <w:sz w:val="16"/>
                <w:szCs w:val="16"/>
              </w:rPr>
            </w:pPr>
            <w:r w:rsidRPr="005A13C0">
              <w:rPr>
                <w:sz w:val="16"/>
                <w:szCs w:val="16"/>
              </w:rPr>
              <w:t>Clarification on the onboarding indication</w:t>
            </w:r>
          </w:p>
        </w:tc>
        <w:tc>
          <w:tcPr>
            <w:tcW w:w="708" w:type="dxa"/>
            <w:shd w:val="solid" w:color="FFFFFF" w:fill="auto"/>
          </w:tcPr>
          <w:p w14:paraId="4AB31542" w14:textId="48C1A253" w:rsidR="000046DD" w:rsidRPr="005A13C0" w:rsidRDefault="000046DD" w:rsidP="002C4A81">
            <w:pPr>
              <w:pStyle w:val="TAC"/>
              <w:rPr>
                <w:sz w:val="16"/>
                <w:szCs w:val="16"/>
              </w:rPr>
            </w:pPr>
            <w:r w:rsidRPr="005A13C0">
              <w:rPr>
                <w:sz w:val="16"/>
                <w:szCs w:val="16"/>
              </w:rPr>
              <w:t>18.2.0</w:t>
            </w:r>
          </w:p>
        </w:tc>
      </w:tr>
      <w:tr w:rsidR="000046DD" w:rsidRPr="005A13C0" w14:paraId="100940E5" w14:textId="77777777" w:rsidTr="009D14FB">
        <w:tc>
          <w:tcPr>
            <w:tcW w:w="800" w:type="dxa"/>
            <w:shd w:val="solid" w:color="FFFFFF" w:fill="auto"/>
          </w:tcPr>
          <w:p w14:paraId="419A8AE4" w14:textId="4E0B4976"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60CF1C7A" w14:textId="220E1D85"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4845163" w14:textId="58A3E720" w:rsidR="000046DD" w:rsidRPr="005A13C0" w:rsidRDefault="000046DD" w:rsidP="002C4A81">
            <w:pPr>
              <w:pStyle w:val="TAC"/>
              <w:rPr>
                <w:sz w:val="16"/>
                <w:szCs w:val="16"/>
              </w:rPr>
            </w:pPr>
            <w:r w:rsidRPr="005A13C0">
              <w:rPr>
                <w:sz w:val="16"/>
                <w:szCs w:val="16"/>
              </w:rPr>
              <w:t>SP-230457</w:t>
            </w:r>
          </w:p>
        </w:tc>
        <w:tc>
          <w:tcPr>
            <w:tcW w:w="567" w:type="dxa"/>
            <w:shd w:val="solid" w:color="FFFFFF" w:fill="auto"/>
          </w:tcPr>
          <w:p w14:paraId="6332E701" w14:textId="128F2F24" w:rsidR="000046DD" w:rsidRPr="005A13C0" w:rsidRDefault="000046DD" w:rsidP="002C4A81">
            <w:pPr>
              <w:pStyle w:val="TAL"/>
              <w:rPr>
                <w:sz w:val="16"/>
                <w:szCs w:val="16"/>
              </w:rPr>
            </w:pPr>
            <w:r w:rsidRPr="005A13C0">
              <w:rPr>
                <w:sz w:val="16"/>
                <w:szCs w:val="16"/>
              </w:rPr>
              <w:t>4427</w:t>
            </w:r>
          </w:p>
        </w:tc>
        <w:tc>
          <w:tcPr>
            <w:tcW w:w="425" w:type="dxa"/>
            <w:shd w:val="solid" w:color="FFFFFF" w:fill="auto"/>
          </w:tcPr>
          <w:p w14:paraId="32D4F95D" w14:textId="1A1037EB" w:rsidR="000046DD" w:rsidRPr="005A13C0" w:rsidRDefault="000046DD" w:rsidP="002C4A81">
            <w:pPr>
              <w:pStyle w:val="TAL"/>
              <w:rPr>
                <w:sz w:val="16"/>
                <w:szCs w:val="16"/>
              </w:rPr>
            </w:pPr>
            <w:r w:rsidRPr="005A13C0">
              <w:rPr>
                <w:sz w:val="16"/>
                <w:szCs w:val="16"/>
              </w:rPr>
              <w:t>3</w:t>
            </w:r>
          </w:p>
        </w:tc>
        <w:tc>
          <w:tcPr>
            <w:tcW w:w="425" w:type="dxa"/>
            <w:shd w:val="solid" w:color="FFFFFF" w:fill="auto"/>
          </w:tcPr>
          <w:p w14:paraId="2F6F431F" w14:textId="7B3E02EA"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5A6ECA09" w14:textId="1502D554" w:rsidR="000046DD" w:rsidRPr="005A13C0" w:rsidRDefault="000046DD" w:rsidP="002C4A81">
            <w:pPr>
              <w:pStyle w:val="TAL"/>
              <w:rPr>
                <w:sz w:val="16"/>
                <w:szCs w:val="16"/>
              </w:rPr>
            </w:pPr>
            <w:r w:rsidRPr="005A13C0">
              <w:rPr>
                <w:sz w:val="16"/>
                <w:szCs w:val="16"/>
              </w:rPr>
              <w:t>Clarifications on the UE member selection assistance functionality</w:t>
            </w:r>
          </w:p>
        </w:tc>
        <w:tc>
          <w:tcPr>
            <w:tcW w:w="708" w:type="dxa"/>
            <w:shd w:val="solid" w:color="FFFFFF" w:fill="auto"/>
          </w:tcPr>
          <w:p w14:paraId="6749A9F0" w14:textId="28BEB6FB" w:rsidR="000046DD" w:rsidRPr="005A13C0" w:rsidRDefault="000046DD" w:rsidP="002C4A81">
            <w:pPr>
              <w:pStyle w:val="TAC"/>
              <w:rPr>
                <w:sz w:val="16"/>
                <w:szCs w:val="16"/>
              </w:rPr>
            </w:pPr>
            <w:r w:rsidRPr="005A13C0">
              <w:rPr>
                <w:sz w:val="16"/>
                <w:szCs w:val="16"/>
              </w:rPr>
              <w:t>18.2.0</w:t>
            </w:r>
          </w:p>
        </w:tc>
      </w:tr>
      <w:tr w:rsidR="000046DD" w:rsidRPr="005A13C0" w14:paraId="078D7A3A" w14:textId="77777777" w:rsidTr="009D14FB">
        <w:tc>
          <w:tcPr>
            <w:tcW w:w="800" w:type="dxa"/>
            <w:shd w:val="solid" w:color="FFFFFF" w:fill="auto"/>
          </w:tcPr>
          <w:p w14:paraId="2568AB6D" w14:textId="5996AC34"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B853E7A" w14:textId="04593C62"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1BAABE9" w14:textId="19125CDE" w:rsidR="000046DD" w:rsidRPr="005A13C0" w:rsidRDefault="000046DD" w:rsidP="002C4A81">
            <w:pPr>
              <w:pStyle w:val="TAC"/>
              <w:rPr>
                <w:sz w:val="16"/>
                <w:szCs w:val="16"/>
              </w:rPr>
            </w:pPr>
            <w:r w:rsidRPr="005A13C0">
              <w:rPr>
                <w:sz w:val="16"/>
                <w:szCs w:val="16"/>
              </w:rPr>
              <w:t>SP-230469</w:t>
            </w:r>
          </w:p>
        </w:tc>
        <w:tc>
          <w:tcPr>
            <w:tcW w:w="567" w:type="dxa"/>
            <w:shd w:val="solid" w:color="FFFFFF" w:fill="auto"/>
          </w:tcPr>
          <w:p w14:paraId="7161B819" w14:textId="6E6E27E2" w:rsidR="000046DD" w:rsidRPr="005A13C0" w:rsidRDefault="000046DD" w:rsidP="002C4A81">
            <w:pPr>
              <w:pStyle w:val="TAL"/>
              <w:rPr>
                <w:sz w:val="16"/>
                <w:szCs w:val="16"/>
              </w:rPr>
            </w:pPr>
            <w:r w:rsidRPr="005A13C0">
              <w:rPr>
                <w:sz w:val="16"/>
                <w:szCs w:val="16"/>
              </w:rPr>
              <w:t>4428</w:t>
            </w:r>
          </w:p>
        </w:tc>
        <w:tc>
          <w:tcPr>
            <w:tcW w:w="425" w:type="dxa"/>
            <w:shd w:val="solid" w:color="FFFFFF" w:fill="auto"/>
          </w:tcPr>
          <w:p w14:paraId="4CE0889A" w14:textId="12FCF05B"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5CE54D8A" w14:textId="0C9D923A"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63DC9FEA" w14:textId="13FF7345" w:rsidR="000046DD" w:rsidRPr="005A13C0" w:rsidRDefault="000046DD" w:rsidP="002C4A81">
            <w:pPr>
              <w:pStyle w:val="TAL"/>
              <w:rPr>
                <w:sz w:val="16"/>
                <w:szCs w:val="16"/>
              </w:rPr>
            </w:pPr>
            <w:r w:rsidRPr="005A13C0">
              <w:rPr>
                <w:sz w:val="16"/>
                <w:szCs w:val="16"/>
              </w:rPr>
              <w:t>Add NWDAF services and Reference point between two NWDAFs for roaming case</w:t>
            </w:r>
          </w:p>
        </w:tc>
        <w:tc>
          <w:tcPr>
            <w:tcW w:w="708" w:type="dxa"/>
            <w:shd w:val="solid" w:color="FFFFFF" w:fill="auto"/>
          </w:tcPr>
          <w:p w14:paraId="21EFCCB8" w14:textId="49F5DA62" w:rsidR="000046DD" w:rsidRPr="005A13C0" w:rsidRDefault="000046DD" w:rsidP="002C4A81">
            <w:pPr>
              <w:pStyle w:val="TAC"/>
              <w:rPr>
                <w:sz w:val="16"/>
                <w:szCs w:val="16"/>
              </w:rPr>
            </w:pPr>
            <w:r w:rsidRPr="005A13C0">
              <w:rPr>
                <w:sz w:val="16"/>
                <w:szCs w:val="16"/>
              </w:rPr>
              <w:t>18.2.0</w:t>
            </w:r>
          </w:p>
        </w:tc>
      </w:tr>
      <w:tr w:rsidR="000046DD" w:rsidRPr="005A13C0" w14:paraId="5D63D39C" w14:textId="77777777" w:rsidTr="009D14FB">
        <w:tc>
          <w:tcPr>
            <w:tcW w:w="800" w:type="dxa"/>
            <w:shd w:val="solid" w:color="FFFFFF" w:fill="auto"/>
          </w:tcPr>
          <w:p w14:paraId="6D5C79A1" w14:textId="59B9DF30"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0FB2FA0C" w14:textId="4AB41445"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02F48D8" w14:textId="50A8901E" w:rsidR="000046DD" w:rsidRPr="005A13C0" w:rsidRDefault="000046DD" w:rsidP="002C4A81">
            <w:pPr>
              <w:pStyle w:val="TAC"/>
              <w:rPr>
                <w:sz w:val="16"/>
                <w:szCs w:val="16"/>
              </w:rPr>
            </w:pPr>
            <w:r w:rsidRPr="005A13C0">
              <w:rPr>
                <w:sz w:val="16"/>
                <w:szCs w:val="16"/>
              </w:rPr>
              <w:t>SP-230469</w:t>
            </w:r>
          </w:p>
        </w:tc>
        <w:tc>
          <w:tcPr>
            <w:tcW w:w="567" w:type="dxa"/>
            <w:shd w:val="solid" w:color="FFFFFF" w:fill="auto"/>
          </w:tcPr>
          <w:p w14:paraId="110A5FF0" w14:textId="797A811E" w:rsidR="000046DD" w:rsidRPr="005A13C0" w:rsidRDefault="000046DD" w:rsidP="002C4A81">
            <w:pPr>
              <w:pStyle w:val="TAL"/>
              <w:rPr>
                <w:sz w:val="16"/>
                <w:szCs w:val="16"/>
              </w:rPr>
            </w:pPr>
            <w:r w:rsidRPr="005A13C0">
              <w:rPr>
                <w:sz w:val="16"/>
                <w:szCs w:val="16"/>
              </w:rPr>
              <w:t>4430</w:t>
            </w:r>
          </w:p>
        </w:tc>
        <w:tc>
          <w:tcPr>
            <w:tcW w:w="425" w:type="dxa"/>
            <w:shd w:val="solid" w:color="FFFFFF" w:fill="auto"/>
          </w:tcPr>
          <w:p w14:paraId="560F2904" w14:textId="6BB844DF"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1EA56C73" w14:textId="17370B49"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4B3E4421" w14:textId="35B8B521" w:rsidR="000046DD" w:rsidRPr="005A13C0" w:rsidRDefault="000046DD" w:rsidP="002C4A81">
            <w:pPr>
              <w:pStyle w:val="TAL"/>
              <w:rPr>
                <w:sz w:val="16"/>
                <w:szCs w:val="16"/>
              </w:rPr>
            </w:pPr>
            <w:r w:rsidRPr="005A13C0">
              <w:rPr>
                <w:sz w:val="16"/>
                <w:szCs w:val="16"/>
              </w:rPr>
              <w:t>Update of ADRF services</w:t>
            </w:r>
          </w:p>
        </w:tc>
        <w:tc>
          <w:tcPr>
            <w:tcW w:w="708" w:type="dxa"/>
            <w:shd w:val="solid" w:color="FFFFFF" w:fill="auto"/>
          </w:tcPr>
          <w:p w14:paraId="2EC8835A" w14:textId="0A098304" w:rsidR="000046DD" w:rsidRPr="005A13C0" w:rsidRDefault="000046DD" w:rsidP="002C4A81">
            <w:pPr>
              <w:pStyle w:val="TAC"/>
              <w:rPr>
                <w:sz w:val="16"/>
                <w:szCs w:val="16"/>
              </w:rPr>
            </w:pPr>
            <w:r w:rsidRPr="005A13C0">
              <w:rPr>
                <w:sz w:val="16"/>
                <w:szCs w:val="16"/>
              </w:rPr>
              <w:t>18.2.0</w:t>
            </w:r>
          </w:p>
        </w:tc>
      </w:tr>
      <w:tr w:rsidR="000046DD" w:rsidRPr="005A13C0" w14:paraId="3FBFC295" w14:textId="77777777" w:rsidTr="009D14FB">
        <w:tc>
          <w:tcPr>
            <w:tcW w:w="800" w:type="dxa"/>
            <w:shd w:val="solid" w:color="FFFFFF" w:fill="auto"/>
          </w:tcPr>
          <w:p w14:paraId="7E9BE8B8" w14:textId="3A9893A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E3BCDDC" w14:textId="0A65A9D1"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175543DF" w14:textId="40144AA6" w:rsidR="000046DD" w:rsidRPr="005A13C0" w:rsidRDefault="000046DD" w:rsidP="002C4A81">
            <w:pPr>
              <w:pStyle w:val="TAC"/>
              <w:rPr>
                <w:sz w:val="16"/>
                <w:szCs w:val="16"/>
              </w:rPr>
            </w:pPr>
            <w:r w:rsidRPr="005A13C0">
              <w:rPr>
                <w:sz w:val="16"/>
                <w:szCs w:val="16"/>
              </w:rPr>
              <w:t>SP-230459</w:t>
            </w:r>
          </w:p>
        </w:tc>
        <w:tc>
          <w:tcPr>
            <w:tcW w:w="567" w:type="dxa"/>
            <w:shd w:val="solid" w:color="FFFFFF" w:fill="auto"/>
          </w:tcPr>
          <w:p w14:paraId="3D197869" w14:textId="79306E38" w:rsidR="000046DD" w:rsidRPr="005A13C0" w:rsidRDefault="000046DD" w:rsidP="002C4A81">
            <w:pPr>
              <w:pStyle w:val="TAL"/>
              <w:rPr>
                <w:sz w:val="16"/>
                <w:szCs w:val="16"/>
              </w:rPr>
            </w:pPr>
            <w:r w:rsidRPr="005A13C0">
              <w:rPr>
                <w:sz w:val="16"/>
                <w:szCs w:val="16"/>
              </w:rPr>
              <w:t>4431</w:t>
            </w:r>
          </w:p>
        </w:tc>
        <w:tc>
          <w:tcPr>
            <w:tcW w:w="425" w:type="dxa"/>
            <w:shd w:val="solid" w:color="FFFFFF" w:fill="auto"/>
          </w:tcPr>
          <w:p w14:paraId="152D290B" w14:textId="52015C7E"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008C36C2" w14:textId="19463B3F"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1E1D66F4" w14:textId="365BA1D3" w:rsidR="000046DD" w:rsidRPr="005A13C0" w:rsidRDefault="000046DD" w:rsidP="002C4A81">
            <w:pPr>
              <w:pStyle w:val="TAL"/>
              <w:rPr>
                <w:sz w:val="16"/>
                <w:szCs w:val="16"/>
              </w:rPr>
            </w:pPr>
            <w:r w:rsidRPr="005A13C0">
              <w:rPr>
                <w:sz w:val="16"/>
                <w:szCs w:val="16"/>
              </w:rPr>
              <w:t>Clarifications the Redundant Steering Mode for GBR SDF</w:t>
            </w:r>
          </w:p>
        </w:tc>
        <w:tc>
          <w:tcPr>
            <w:tcW w:w="708" w:type="dxa"/>
            <w:shd w:val="solid" w:color="FFFFFF" w:fill="auto"/>
          </w:tcPr>
          <w:p w14:paraId="69035423" w14:textId="745BEF7F" w:rsidR="000046DD" w:rsidRPr="005A13C0" w:rsidRDefault="000046DD" w:rsidP="002C4A81">
            <w:pPr>
              <w:pStyle w:val="TAC"/>
              <w:rPr>
                <w:sz w:val="16"/>
                <w:szCs w:val="16"/>
              </w:rPr>
            </w:pPr>
            <w:r w:rsidRPr="005A13C0">
              <w:rPr>
                <w:sz w:val="16"/>
                <w:szCs w:val="16"/>
              </w:rPr>
              <w:t>18.2.0</w:t>
            </w:r>
          </w:p>
        </w:tc>
      </w:tr>
      <w:tr w:rsidR="000046DD" w:rsidRPr="005A13C0" w14:paraId="6034B0BF" w14:textId="77777777" w:rsidTr="009D14FB">
        <w:tc>
          <w:tcPr>
            <w:tcW w:w="800" w:type="dxa"/>
            <w:shd w:val="solid" w:color="FFFFFF" w:fill="auto"/>
          </w:tcPr>
          <w:p w14:paraId="69877B6B" w14:textId="606D742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0D9698FB" w14:textId="620E54DC"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577983E" w14:textId="054EFBE0" w:rsidR="000046DD" w:rsidRPr="005A13C0" w:rsidRDefault="000046DD" w:rsidP="002C4A81">
            <w:pPr>
              <w:pStyle w:val="TAC"/>
              <w:rPr>
                <w:sz w:val="16"/>
                <w:szCs w:val="16"/>
              </w:rPr>
            </w:pPr>
            <w:r w:rsidRPr="005A13C0">
              <w:rPr>
                <w:sz w:val="16"/>
                <w:szCs w:val="16"/>
              </w:rPr>
              <w:t>SP-230473</w:t>
            </w:r>
          </w:p>
        </w:tc>
        <w:tc>
          <w:tcPr>
            <w:tcW w:w="567" w:type="dxa"/>
            <w:shd w:val="solid" w:color="FFFFFF" w:fill="auto"/>
          </w:tcPr>
          <w:p w14:paraId="3818722B" w14:textId="5ADA6173" w:rsidR="000046DD" w:rsidRPr="005A13C0" w:rsidRDefault="000046DD" w:rsidP="002C4A81">
            <w:pPr>
              <w:pStyle w:val="TAL"/>
              <w:rPr>
                <w:sz w:val="16"/>
                <w:szCs w:val="16"/>
              </w:rPr>
            </w:pPr>
            <w:r w:rsidRPr="005A13C0">
              <w:rPr>
                <w:sz w:val="16"/>
                <w:szCs w:val="16"/>
              </w:rPr>
              <w:t>4442</w:t>
            </w:r>
          </w:p>
        </w:tc>
        <w:tc>
          <w:tcPr>
            <w:tcW w:w="425" w:type="dxa"/>
            <w:shd w:val="solid" w:color="FFFFFF" w:fill="auto"/>
          </w:tcPr>
          <w:p w14:paraId="1CE0A7D3" w14:textId="06D95757"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1931913" w14:textId="5AF860EC"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3335DC6C" w14:textId="05AB200B" w:rsidR="000046DD" w:rsidRPr="005A13C0" w:rsidRDefault="000046DD" w:rsidP="002C4A81">
            <w:pPr>
              <w:pStyle w:val="TAL"/>
              <w:rPr>
                <w:sz w:val="16"/>
                <w:szCs w:val="16"/>
              </w:rPr>
            </w:pPr>
            <w:r w:rsidRPr="005A13C0">
              <w:rPr>
                <w:sz w:val="16"/>
                <w:szCs w:val="16"/>
              </w:rPr>
              <w:t xml:space="preserve">Hierarchical NSAC Architecture for EPS counting </w:t>
            </w:r>
          </w:p>
        </w:tc>
        <w:tc>
          <w:tcPr>
            <w:tcW w:w="708" w:type="dxa"/>
            <w:shd w:val="solid" w:color="FFFFFF" w:fill="auto"/>
          </w:tcPr>
          <w:p w14:paraId="3455F214" w14:textId="10F90577" w:rsidR="000046DD" w:rsidRPr="005A13C0" w:rsidRDefault="000046DD" w:rsidP="002C4A81">
            <w:pPr>
              <w:pStyle w:val="TAC"/>
              <w:rPr>
                <w:sz w:val="16"/>
                <w:szCs w:val="16"/>
              </w:rPr>
            </w:pPr>
            <w:r w:rsidRPr="005A13C0">
              <w:rPr>
                <w:sz w:val="16"/>
                <w:szCs w:val="16"/>
              </w:rPr>
              <w:t>18.2.0</w:t>
            </w:r>
          </w:p>
        </w:tc>
      </w:tr>
      <w:tr w:rsidR="000046DD" w:rsidRPr="005A13C0" w14:paraId="1BE3A251" w14:textId="77777777" w:rsidTr="009D14FB">
        <w:tc>
          <w:tcPr>
            <w:tcW w:w="800" w:type="dxa"/>
            <w:shd w:val="solid" w:color="FFFFFF" w:fill="auto"/>
          </w:tcPr>
          <w:p w14:paraId="0C02334E" w14:textId="06D6C639"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4B76E80A" w14:textId="787F2ACB"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2BB0A405" w14:textId="10D4E3D4" w:rsidR="000046DD" w:rsidRPr="005A13C0" w:rsidRDefault="000046DD" w:rsidP="002C4A81">
            <w:pPr>
              <w:pStyle w:val="TAC"/>
              <w:rPr>
                <w:sz w:val="16"/>
                <w:szCs w:val="16"/>
              </w:rPr>
            </w:pPr>
            <w:r w:rsidRPr="005A13C0">
              <w:rPr>
                <w:sz w:val="16"/>
                <w:szCs w:val="16"/>
              </w:rPr>
              <w:t>SP-230473</w:t>
            </w:r>
          </w:p>
        </w:tc>
        <w:tc>
          <w:tcPr>
            <w:tcW w:w="567" w:type="dxa"/>
            <w:shd w:val="solid" w:color="FFFFFF" w:fill="auto"/>
          </w:tcPr>
          <w:p w14:paraId="32912C3C" w14:textId="4199AB24" w:rsidR="000046DD" w:rsidRPr="005A13C0" w:rsidRDefault="000046DD" w:rsidP="002C4A81">
            <w:pPr>
              <w:pStyle w:val="TAL"/>
              <w:rPr>
                <w:sz w:val="16"/>
                <w:szCs w:val="16"/>
              </w:rPr>
            </w:pPr>
            <w:r w:rsidRPr="005A13C0">
              <w:rPr>
                <w:sz w:val="16"/>
                <w:szCs w:val="16"/>
              </w:rPr>
              <w:t>4443</w:t>
            </w:r>
          </w:p>
        </w:tc>
        <w:tc>
          <w:tcPr>
            <w:tcW w:w="425" w:type="dxa"/>
            <w:shd w:val="solid" w:color="FFFFFF" w:fill="auto"/>
          </w:tcPr>
          <w:p w14:paraId="065ABA2A" w14:textId="3F4749D6" w:rsidR="000046DD" w:rsidRPr="005A13C0" w:rsidRDefault="000046DD" w:rsidP="002C4A81">
            <w:pPr>
              <w:pStyle w:val="TAL"/>
              <w:rPr>
                <w:sz w:val="16"/>
                <w:szCs w:val="16"/>
              </w:rPr>
            </w:pPr>
            <w:r w:rsidRPr="005A13C0">
              <w:rPr>
                <w:sz w:val="16"/>
                <w:szCs w:val="16"/>
              </w:rPr>
              <w:t>3</w:t>
            </w:r>
          </w:p>
        </w:tc>
        <w:tc>
          <w:tcPr>
            <w:tcW w:w="425" w:type="dxa"/>
            <w:shd w:val="solid" w:color="FFFFFF" w:fill="auto"/>
          </w:tcPr>
          <w:p w14:paraId="61A491DB" w14:textId="2CE874B4"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017C6C08" w14:textId="6CD1EEAF" w:rsidR="000046DD" w:rsidRPr="005A13C0" w:rsidRDefault="000046DD" w:rsidP="002C4A81">
            <w:pPr>
              <w:pStyle w:val="TAL"/>
              <w:rPr>
                <w:sz w:val="16"/>
                <w:szCs w:val="16"/>
              </w:rPr>
            </w:pPr>
            <w:r w:rsidRPr="005A13C0">
              <w:rPr>
                <w:sz w:val="16"/>
                <w:szCs w:val="16"/>
              </w:rPr>
              <w:t>Network control of the slice usage</w:t>
            </w:r>
          </w:p>
        </w:tc>
        <w:tc>
          <w:tcPr>
            <w:tcW w:w="708" w:type="dxa"/>
            <w:shd w:val="solid" w:color="FFFFFF" w:fill="auto"/>
          </w:tcPr>
          <w:p w14:paraId="1D4930D8" w14:textId="4CBEB2D9" w:rsidR="000046DD" w:rsidRPr="005A13C0" w:rsidRDefault="000046DD" w:rsidP="002C4A81">
            <w:pPr>
              <w:pStyle w:val="TAC"/>
              <w:rPr>
                <w:sz w:val="16"/>
                <w:szCs w:val="16"/>
              </w:rPr>
            </w:pPr>
            <w:r w:rsidRPr="005A13C0">
              <w:rPr>
                <w:sz w:val="16"/>
                <w:szCs w:val="16"/>
              </w:rPr>
              <w:t>18.2.0</w:t>
            </w:r>
          </w:p>
        </w:tc>
      </w:tr>
      <w:tr w:rsidR="00C86B51" w:rsidRPr="005A13C0" w14:paraId="48DDD9C8" w14:textId="77777777" w:rsidTr="009D14FB">
        <w:tc>
          <w:tcPr>
            <w:tcW w:w="800" w:type="dxa"/>
            <w:shd w:val="solid" w:color="FFFFFF" w:fill="auto"/>
          </w:tcPr>
          <w:p w14:paraId="22799B91" w14:textId="01F8B1B1"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2E51C432" w14:textId="3CC58A39"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11E086B0" w14:textId="4D496FCD" w:rsidR="00C86B51" w:rsidRPr="005A13C0" w:rsidRDefault="00C86B51" w:rsidP="002C4A81">
            <w:pPr>
              <w:pStyle w:val="TAC"/>
              <w:rPr>
                <w:sz w:val="16"/>
                <w:szCs w:val="16"/>
              </w:rPr>
            </w:pPr>
            <w:r w:rsidRPr="005A13C0">
              <w:rPr>
                <w:sz w:val="16"/>
                <w:szCs w:val="16"/>
              </w:rPr>
              <w:t>SP-230495</w:t>
            </w:r>
          </w:p>
        </w:tc>
        <w:tc>
          <w:tcPr>
            <w:tcW w:w="567" w:type="dxa"/>
            <w:shd w:val="solid" w:color="FFFFFF" w:fill="auto"/>
          </w:tcPr>
          <w:p w14:paraId="6D9BBD37" w14:textId="01548C06" w:rsidR="00C86B51" w:rsidRPr="005A13C0" w:rsidRDefault="00C86B51" w:rsidP="002C4A81">
            <w:pPr>
              <w:pStyle w:val="TAL"/>
              <w:rPr>
                <w:sz w:val="16"/>
                <w:szCs w:val="16"/>
              </w:rPr>
            </w:pPr>
            <w:r w:rsidRPr="005A13C0">
              <w:rPr>
                <w:sz w:val="16"/>
                <w:szCs w:val="16"/>
              </w:rPr>
              <w:t>4445</w:t>
            </w:r>
          </w:p>
        </w:tc>
        <w:tc>
          <w:tcPr>
            <w:tcW w:w="425" w:type="dxa"/>
            <w:shd w:val="solid" w:color="FFFFFF" w:fill="auto"/>
          </w:tcPr>
          <w:p w14:paraId="0AB6D86D" w14:textId="238C6818"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23998160" w14:textId="5C82371C"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5305070E" w14:textId="0A892313" w:rsidR="00C86B51" w:rsidRPr="005A13C0" w:rsidRDefault="00C86B51" w:rsidP="002C4A81">
            <w:pPr>
              <w:pStyle w:val="TAL"/>
              <w:rPr>
                <w:sz w:val="16"/>
                <w:szCs w:val="16"/>
              </w:rPr>
            </w:pPr>
            <w:r w:rsidRPr="005A13C0">
              <w:rPr>
                <w:sz w:val="16"/>
                <w:szCs w:val="16"/>
              </w:rPr>
              <w:t>Support of NAT exposure aligned with TS 23.502</w:t>
            </w:r>
          </w:p>
        </w:tc>
        <w:tc>
          <w:tcPr>
            <w:tcW w:w="708" w:type="dxa"/>
            <w:shd w:val="solid" w:color="FFFFFF" w:fill="auto"/>
          </w:tcPr>
          <w:p w14:paraId="02EC935C" w14:textId="4A134F4B" w:rsidR="00C86B51" w:rsidRPr="005A13C0" w:rsidRDefault="00C86B51" w:rsidP="002C4A81">
            <w:pPr>
              <w:pStyle w:val="TAC"/>
              <w:rPr>
                <w:sz w:val="16"/>
                <w:szCs w:val="16"/>
              </w:rPr>
            </w:pPr>
            <w:r w:rsidRPr="005A13C0">
              <w:rPr>
                <w:sz w:val="16"/>
                <w:szCs w:val="16"/>
              </w:rPr>
              <w:t>18.2.0</w:t>
            </w:r>
          </w:p>
        </w:tc>
      </w:tr>
      <w:tr w:rsidR="00C86B51" w:rsidRPr="005A13C0" w14:paraId="36A597A7" w14:textId="77777777" w:rsidTr="009D14FB">
        <w:tc>
          <w:tcPr>
            <w:tcW w:w="800" w:type="dxa"/>
            <w:shd w:val="solid" w:color="FFFFFF" w:fill="auto"/>
          </w:tcPr>
          <w:p w14:paraId="2B2C6066" w14:textId="09B7C267"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607B0464" w14:textId="69A9B000"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6A645A46" w14:textId="079D2033" w:rsidR="00C86B51" w:rsidRPr="005A13C0" w:rsidRDefault="00C86B51" w:rsidP="002C4A81">
            <w:pPr>
              <w:pStyle w:val="TAC"/>
              <w:rPr>
                <w:sz w:val="16"/>
                <w:szCs w:val="16"/>
              </w:rPr>
            </w:pPr>
            <w:r w:rsidRPr="005A13C0">
              <w:rPr>
                <w:sz w:val="16"/>
                <w:szCs w:val="16"/>
              </w:rPr>
              <w:t>SP-230461</w:t>
            </w:r>
          </w:p>
        </w:tc>
        <w:tc>
          <w:tcPr>
            <w:tcW w:w="567" w:type="dxa"/>
            <w:shd w:val="solid" w:color="FFFFFF" w:fill="auto"/>
          </w:tcPr>
          <w:p w14:paraId="26E8297D" w14:textId="2DD1CDE3" w:rsidR="00C86B51" w:rsidRPr="005A13C0" w:rsidRDefault="00C86B51" w:rsidP="002C4A81">
            <w:pPr>
              <w:pStyle w:val="TAL"/>
              <w:rPr>
                <w:sz w:val="16"/>
                <w:szCs w:val="16"/>
              </w:rPr>
            </w:pPr>
            <w:r w:rsidRPr="005A13C0">
              <w:rPr>
                <w:sz w:val="16"/>
                <w:szCs w:val="16"/>
              </w:rPr>
              <w:t>4447</w:t>
            </w:r>
          </w:p>
        </w:tc>
        <w:tc>
          <w:tcPr>
            <w:tcW w:w="425" w:type="dxa"/>
            <w:shd w:val="solid" w:color="FFFFFF" w:fill="auto"/>
          </w:tcPr>
          <w:p w14:paraId="338C7621" w14:textId="64D447CB" w:rsidR="00C86B51" w:rsidRPr="005A13C0" w:rsidRDefault="00C86B51" w:rsidP="002C4A81">
            <w:pPr>
              <w:pStyle w:val="TAL"/>
              <w:rPr>
                <w:sz w:val="16"/>
                <w:szCs w:val="16"/>
              </w:rPr>
            </w:pPr>
            <w:r w:rsidRPr="005A13C0">
              <w:rPr>
                <w:sz w:val="16"/>
                <w:szCs w:val="16"/>
              </w:rPr>
              <w:t>-</w:t>
            </w:r>
          </w:p>
        </w:tc>
        <w:tc>
          <w:tcPr>
            <w:tcW w:w="425" w:type="dxa"/>
            <w:shd w:val="solid" w:color="FFFFFF" w:fill="auto"/>
          </w:tcPr>
          <w:p w14:paraId="2E9CA209" w14:textId="3ED317C7" w:rsidR="00C86B51" w:rsidRPr="005A13C0" w:rsidRDefault="00C86B51" w:rsidP="002C4A81">
            <w:pPr>
              <w:pStyle w:val="TAL"/>
              <w:rPr>
                <w:sz w:val="16"/>
                <w:szCs w:val="16"/>
              </w:rPr>
            </w:pPr>
            <w:r w:rsidRPr="005A13C0">
              <w:rPr>
                <w:sz w:val="16"/>
                <w:szCs w:val="16"/>
              </w:rPr>
              <w:t>D</w:t>
            </w:r>
          </w:p>
        </w:tc>
        <w:tc>
          <w:tcPr>
            <w:tcW w:w="4820" w:type="dxa"/>
            <w:shd w:val="solid" w:color="FFFFFF" w:fill="auto"/>
          </w:tcPr>
          <w:p w14:paraId="4A010923" w14:textId="43440FC0" w:rsidR="00C86B51" w:rsidRPr="005A13C0" w:rsidRDefault="00C86B51" w:rsidP="002C4A81">
            <w:pPr>
              <w:pStyle w:val="TAL"/>
              <w:rPr>
                <w:sz w:val="16"/>
                <w:szCs w:val="16"/>
              </w:rPr>
            </w:pPr>
            <w:r w:rsidRPr="005A13C0">
              <w:rPr>
                <w:sz w:val="16"/>
                <w:szCs w:val="16"/>
              </w:rPr>
              <w:t>Support fo Edge Computing DNAI mapping update</w:t>
            </w:r>
          </w:p>
        </w:tc>
        <w:tc>
          <w:tcPr>
            <w:tcW w:w="708" w:type="dxa"/>
            <w:shd w:val="solid" w:color="FFFFFF" w:fill="auto"/>
          </w:tcPr>
          <w:p w14:paraId="24C863B3" w14:textId="251D0627" w:rsidR="00C86B51" w:rsidRPr="005A13C0" w:rsidRDefault="00C86B51" w:rsidP="002C4A81">
            <w:pPr>
              <w:pStyle w:val="TAC"/>
              <w:rPr>
                <w:sz w:val="16"/>
                <w:szCs w:val="16"/>
              </w:rPr>
            </w:pPr>
            <w:r w:rsidRPr="005A13C0">
              <w:rPr>
                <w:sz w:val="16"/>
                <w:szCs w:val="16"/>
              </w:rPr>
              <w:t>18.2.0</w:t>
            </w:r>
          </w:p>
        </w:tc>
      </w:tr>
      <w:tr w:rsidR="00C86B51" w:rsidRPr="005A13C0" w14:paraId="3E5366EA" w14:textId="77777777" w:rsidTr="009D14FB">
        <w:tc>
          <w:tcPr>
            <w:tcW w:w="800" w:type="dxa"/>
            <w:shd w:val="solid" w:color="FFFFFF" w:fill="auto"/>
          </w:tcPr>
          <w:p w14:paraId="0B4A05E1" w14:textId="20A006C9"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31D0365F" w14:textId="36311673"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1BC2A5BE" w14:textId="7F1F8EC9" w:rsidR="00C86B51" w:rsidRPr="005A13C0" w:rsidRDefault="00C86B51" w:rsidP="002C4A81">
            <w:pPr>
              <w:pStyle w:val="TAC"/>
              <w:rPr>
                <w:sz w:val="16"/>
                <w:szCs w:val="16"/>
              </w:rPr>
            </w:pPr>
            <w:r w:rsidRPr="005A13C0">
              <w:rPr>
                <w:sz w:val="16"/>
                <w:szCs w:val="16"/>
              </w:rPr>
              <w:t>SP-230484</w:t>
            </w:r>
          </w:p>
        </w:tc>
        <w:tc>
          <w:tcPr>
            <w:tcW w:w="567" w:type="dxa"/>
            <w:shd w:val="solid" w:color="FFFFFF" w:fill="auto"/>
          </w:tcPr>
          <w:p w14:paraId="155D2B97" w14:textId="143713EB" w:rsidR="00C86B51" w:rsidRPr="005A13C0" w:rsidRDefault="00C86B51" w:rsidP="002C4A81">
            <w:pPr>
              <w:pStyle w:val="TAL"/>
              <w:rPr>
                <w:sz w:val="16"/>
                <w:szCs w:val="16"/>
              </w:rPr>
            </w:pPr>
            <w:r w:rsidRPr="005A13C0">
              <w:rPr>
                <w:sz w:val="16"/>
                <w:szCs w:val="16"/>
              </w:rPr>
              <w:t>4450</w:t>
            </w:r>
          </w:p>
        </w:tc>
        <w:tc>
          <w:tcPr>
            <w:tcW w:w="425" w:type="dxa"/>
            <w:shd w:val="solid" w:color="FFFFFF" w:fill="auto"/>
          </w:tcPr>
          <w:p w14:paraId="325DF0DC" w14:textId="2003E58E" w:rsidR="00C86B51" w:rsidRPr="005A13C0" w:rsidRDefault="00C86B51" w:rsidP="002C4A81">
            <w:pPr>
              <w:pStyle w:val="TAL"/>
              <w:rPr>
                <w:sz w:val="16"/>
                <w:szCs w:val="16"/>
              </w:rPr>
            </w:pPr>
            <w:r w:rsidRPr="005A13C0">
              <w:rPr>
                <w:sz w:val="16"/>
                <w:szCs w:val="16"/>
              </w:rPr>
              <w:t>4</w:t>
            </w:r>
          </w:p>
        </w:tc>
        <w:tc>
          <w:tcPr>
            <w:tcW w:w="425" w:type="dxa"/>
            <w:shd w:val="solid" w:color="FFFFFF" w:fill="auto"/>
          </w:tcPr>
          <w:p w14:paraId="58EDF9D1" w14:textId="508A417E"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3C95B539" w14:textId="62FF4E7F" w:rsidR="00C86B51" w:rsidRPr="005A13C0" w:rsidRDefault="00C86B51" w:rsidP="002C4A81">
            <w:pPr>
              <w:pStyle w:val="TAL"/>
              <w:rPr>
                <w:sz w:val="16"/>
                <w:szCs w:val="16"/>
              </w:rPr>
            </w:pPr>
            <w:r w:rsidRPr="005A13C0">
              <w:rPr>
                <w:sz w:val="16"/>
                <w:szCs w:val="16"/>
              </w:rPr>
              <w:t>Support QoS management for PIN</w:t>
            </w:r>
          </w:p>
        </w:tc>
        <w:tc>
          <w:tcPr>
            <w:tcW w:w="708" w:type="dxa"/>
            <w:shd w:val="solid" w:color="FFFFFF" w:fill="auto"/>
          </w:tcPr>
          <w:p w14:paraId="56560D91" w14:textId="7773422A" w:rsidR="00C86B51" w:rsidRPr="005A13C0" w:rsidRDefault="00C86B51" w:rsidP="002C4A81">
            <w:pPr>
              <w:pStyle w:val="TAC"/>
              <w:rPr>
                <w:sz w:val="16"/>
                <w:szCs w:val="16"/>
              </w:rPr>
            </w:pPr>
            <w:r w:rsidRPr="005A13C0">
              <w:rPr>
                <w:sz w:val="16"/>
                <w:szCs w:val="16"/>
              </w:rPr>
              <w:t>18.2.0</w:t>
            </w:r>
          </w:p>
        </w:tc>
      </w:tr>
      <w:tr w:rsidR="00C86B51" w:rsidRPr="005A13C0" w14:paraId="28D7F0B8" w14:textId="77777777" w:rsidTr="009D14FB">
        <w:tc>
          <w:tcPr>
            <w:tcW w:w="800" w:type="dxa"/>
            <w:shd w:val="solid" w:color="FFFFFF" w:fill="auto"/>
          </w:tcPr>
          <w:p w14:paraId="00158B64" w14:textId="7F3A7C03"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55913E2A" w14:textId="01B46FA3"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00AABFF" w14:textId="668BEEF8" w:rsidR="00C86B51" w:rsidRPr="005A13C0" w:rsidRDefault="00C86B51" w:rsidP="002C4A81">
            <w:pPr>
              <w:pStyle w:val="TAC"/>
              <w:rPr>
                <w:sz w:val="16"/>
                <w:szCs w:val="16"/>
              </w:rPr>
            </w:pPr>
            <w:r w:rsidRPr="005A13C0">
              <w:rPr>
                <w:sz w:val="16"/>
                <w:szCs w:val="16"/>
              </w:rPr>
              <w:t>SP-230459</w:t>
            </w:r>
          </w:p>
        </w:tc>
        <w:tc>
          <w:tcPr>
            <w:tcW w:w="567" w:type="dxa"/>
            <w:shd w:val="solid" w:color="FFFFFF" w:fill="auto"/>
          </w:tcPr>
          <w:p w14:paraId="74753BD6" w14:textId="022B6D1A" w:rsidR="00C86B51" w:rsidRPr="005A13C0" w:rsidRDefault="00C86B51" w:rsidP="002C4A81">
            <w:pPr>
              <w:pStyle w:val="TAL"/>
              <w:rPr>
                <w:sz w:val="16"/>
                <w:szCs w:val="16"/>
              </w:rPr>
            </w:pPr>
            <w:r w:rsidRPr="005A13C0">
              <w:rPr>
                <w:sz w:val="16"/>
                <w:szCs w:val="16"/>
              </w:rPr>
              <w:t>4457</w:t>
            </w:r>
          </w:p>
        </w:tc>
        <w:tc>
          <w:tcPr>
            <w:tcW w:w="425" w:type="dxa"/>
            <w:shd w:val="solid" w:color="FFFFFF" w:fill="auto"/>
          </w:tcPr>
          <w:p w14:paraId="508577A7" w14:textId="57052A5B"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2B4C25B3" w14:textId="7C36C077"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234F0A50" w14:textId="5B827E81" w:rsidR="00C86B51" w:rsidRPr="005A13C0" w:rsidRDefault="00C86B51" w:rsidP="002C4A81">
            <w:pPr>
              <w:pStyle w:val="TAL"/>
              <w:rPr>
                <w:sz w:val="16"/>
                <w:szCs w:val="16"/>
              </w:rPr>
            </w:pPr>
            <w:r w:rsidRPr="005A13C0">
              <w:rPr>
                <w:sz w:val="16"/>
                <w:szCs w:val="16"/>
              </w:rPr>
              <w:t>Determining the ATSSS capabilities of a MA PDU Session when the UE supports MPQUIC</w:t>
            </w:r>
          </w:p>
        </w:tc>
        <w:tc>
          <w:tcPr>
            <w:tcW w:w="708" w:type="dxa"/>
            <w:shd w:val="solid" w:color="FFFFFF" w:fill="auto"/>
          </w:tcPr>
          <w:p w14:paraId="2A4B6113" w14:textId="383BFCA5" w:rsidR="00C86B51" w:rsidRPr="005A13C0" w:rsidRDefault="00C86B51" w:rsidP="002C4A81">
            <w:pPr>
              <w:pStyle w:val="TAC"/>
              <w:rPr>
                <w:sz w:val="16"/>
                <w:szCs w:val="16"/>
              </w:rPr>
            </w:pPr>
            <w:r w:rsidRPr="005A13C0">
              <w:rPr>
                <w:sz w:val="16"/>
                <w:szCs w:val="16"/>
              </w:rPr>
              <w:t>18.2.0</w:t>
            </w:r>
          </w:p>
        </w:tc>
      </w:tr>
      <w:tr w:rsidR="00C86B51" w:rsidRPr="005A13C0" w14:paraId="39247CB3" w14:textId="77777777" w:rsidTr="009D14FB">
        <w:tc>
          <w:tcPr>
            <w:tcW w:w="800" w:type="dxa"/>
            <w:shd w:val="solid" w:color="FFFFFF" w:fill="auto"/>
          </w:tcPr>
          <w:p w14:paraId="5A4C99C0" w14:textId="47D0C18F"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47B34AB1" w14:textId="2E9E5F52"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4455060" w14:textId="2F6146E5" w:rsidR="00C86B51" w:rsidRPr="005A13C0" w:rsidRDefault="00C86B51" w:rsidP="002C4A81">
            <w:pPr>
              <w:pStyle w:val="TAC"/>
              <w:rPr>
                <w:sz w:val="16"/>
                <w:szCs w:val="16"/>
              </w:rPr>
            </w:pPr>
            <w:r w:rsidRPr="005A13C0">
              <w:rPr>
                <w:sz w:val="16"/>
                <w:szCs w:val="16"/>
              </w:rPr>
              <w:t>SP-230459</w:t>
            </w:r>
          </w:p>
        </w:tc>
        <w:tc>
          <w:tcPr>
            <w:tcW w:w="567" w:type="dxa"/>
            <w:shd w:val="solid" w:color="FFFFFF" w:fill="auto"/>
          </w:tcPr>
          <w:p w14:paraId="72DF69FB" w14:textId="0CBB9480" w:rsidR="00C86B51" w:rsidRPr="005A13C0" w:rsidRDefault="00C86B51" w:rsidP="002C4A81">
            <w:pPr>
              <w:pStyle w:val="TAL"/>
              <w:rPr>
                <w:sz w:val="16"/>
                <w:szCs w:val="16"/>
              </w:rPr>
            </w:pPr>
            <w:r w:rsidRPr="005A13C0">
              <w:rPr>
                <w:sz w:val="16"/>
                <w:szCs w:val="16"/>
              </w:rPr>
              <w:t>4459</w:t>
            </w:r>
          </w:p>
        </w:tc>
        <w:tc>
          <w:tcPr>
            <w:tcW w:w="425" w:type="dxa"/>
            <w:shd w:val="solid" w:color="FFFFFF" w:fill="auto"/>
          </w:tcPr>
          <w:p w14:paraId="7FF1C2D5" w14:textId="133C9F76"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78CC60EF" w14:textId="17BE24BF"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53AF9EE5" w14:textId="749473AC" w:rsidR="00C86B51" w:rsidRPr="005A13C0" w:rsidRDefault="00C86B51" w:rsidP="002C4A81">
            <w:pPr>
              <w:pStyle w:val="TAL"/>
              <w:rPr>
                <w:sz w:val="16"/>
                <w:szCs w:val="16"/>
              </w:rPr>
            </w:pPr>
            <w:r w:rsidRPr="005A13C0">
              <w:rPr>
                <w:sz w:val="16"/>
                <w:szCs w:val="16"/>
              </w:rPr>
              <w:t>Associating a QUIC connection with a QoS flow</w:t>
            </w:r>
          </w:p>
        </w:tc>
        <w:tc>
          <w:tcPr>
            <w:tcW w:w="708" w:type="dxa"/>
            <w:shd w:val="solid" w:color="FFFFFF" w:fill="auto"/>
          </w:tcPr>
          <w:p w14:paraId="136F8A97" w14:textId="7E2687D7" w:rsidR="00C86B51" w:rsidRPr="005A13C0" w:rsidRDefault="00C86B51" w:rsidP="002C4A81">
            <w:pPr>
              <w:pStyle w:val="TAC"/>
              <w:rPr>
                <w:sz w:val="16"/>
                <w:szCs w:val="16"/>
              </w:rPr>
            </w:pPr>
            <w:r w:rsidRPr="005A13C0">
              <w:rPr>
                <w:sz w:val="16"/>
                <w:szCs w:val="16"/>
              </w:rPr>
              <w:t>18.2.0</w:t>
            </w:r>
          </w:p>
        </w:tc>
      </w:tr>
      <w:tr w:rsidR="00C86B51" w:rsidRPr="005A13C0" w14:paraId="5EBFEC59" w14:textId="77777777" w:rsidTr="009D14FB">
        <w:tc>
          <w:tcPr>
            <w:tcW w:w="800" w:type="dxa"/>
            <w:shd w:val="solid" w:color="FFFFFF" w:fill="auto"/>
          </w:tcPr>
          <w:p w14:paraId="5D0D34C0" w14:textId="03DAF624"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5EAD9366" w14:textId="02217476"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3FC8E3D" w14:textId="6F7D1ECF" w:rsidR="00C86B51" w:rsidRPr="005A13C0" w:rsidRDefault="00C86B51" w:rsidP="002C4A81">
            <w:pPr>
              <w:pStyle w:val="TAC"/>
              <w:rPr>
                <w:sz w:val="16"/>
                <w:szCs w:val="16"/>
              </w:rPr>
            </w:pPr>
            <w:r w:rsidRPr="005A13C0">
              <w:rPr>
                <w:sz w:val="16"/>
                <w:szCs w:val="16"/>
              </w:rPr>
              <w:t>SP-230470</w:t>
            </w:r>
          </w:p>
        </w:tc>
        <w:tc>
          <w:tcPr>
            <w:tcW w:w="567" w:type="dxa"/>
            <w:shd w:val="solid" w:color="FFFFFF" w:fill="auto"/>
          </w:tcPr>
          <w:p w14:paraId="4AE9A05D" w14:textId="587D7AE1" w:rsidR="00C86B51" w:rsidRPr="005A13C0" w:rsidRDefault="00C86B51" w:rsidP="002C4A81">
            <w:pPr>
              <w:pStyle w:val="TAL"/>
              <w:rPr>
                <w:sz w:val="16"/>
                <w:szCs w:val="16"/>
              </w:rPr>
            </w:pPr>
            <w:r w:rsidRPr="005A13C0">
              <w:rPr>
                <w:sz w:val="16"/>
                <w:szCs w:val="16"/>
              </w:rPr>
              <w:t>4461</w:t>
            </w:r>
          </w:p>
        </w:tc>
        <w:tc>
          <w:tcPr>
            <w:tcW w:w="425" w:type="dxa"/>
            <w:shd w:val="solid" w:color="FFFFFF" w:fill="auto"/>
          </w:tcPr>
          <w:p w14:paraId="7FB9E054" w14:textId="60DFE36E"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18E000D6" w14:textId="0824CDB4" w:rsidR="00C86B51" w:rsidRPr="005A13C0" w:rsidRDefault="00C86B51" w:rsidP="002C4A81">
            <w:pPr>
              <w:pStyle w:val="TAL"/>
              <w:rPr>
                <w:sz w:val="16"/>
                <w:szCs w:val="16"/>
              </w:rPr>
            </w:pPr>
            <w:r w:rsidRPr="005A13C0">
              <w:rPr>
                <w:sz w:val="16"/>
                <w:szCs w:val="16"/>
              </w:rPr>
              <w:t>A</w:t>
            </w:r>
          </w:p>
        </w:tc>
        <w:tc>
          <w:tcPr>
            <w:tcW w:w="4820" w:type="dxa"/>
            <w:shd w:val="solid" w:color="FFFFFF" w:fill="auto"/>
          </w:tcPr>
          <w:p w14:paraId="648CD134" w14:textId="06F42499" w:rsidR="00C86B51" w:rsidRPr="005A13C0" w:rsidRDefault="00C86B51" w:rsidP="002C4A81">
            <w:pPr>
              <w:pStyle w:val="TAL"/>
              <w:rPr>
                <w:sz w:val="16"/>
                <w:szCs w:val="16"/>
              </w:rPr>
            </w:pPr>
            <w:r w:rsidRPr="005A13C0">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5A13C0" w:rsidRDefault="00C86B51" w:rsidP="002C4A81">
            <w:pPr>
              <w:pStyle w:val="TAC"/>
              <w:rPr>
                <w:sz w:val="16"/>
                <w:szCs w:val="16"/>
              </w:rPr>
            </w:pPr>
            <w:r w:rsidRPr="005A13C0">
              <w:rPr>
                <w:sz w:val="16"/>
                <w:szCs w:val="16"/>
              </w:rPr>
              <w:t>18.2.0</w:t>
            </w:r>
          </w:p>
        </w:tc>
      </w:tr>
      <w:tr w:rsidR="00C86B51" w:rsidRPr="005A13C0" w14:paraId="523F4FB0" w14:textId="77777777" w:rsidTr="009D14FB">
        <w:tc>
          <w:tcPr>
            <w:tcW w:w="800" w:type="dxa"/>
            <w:shd w:val="solid" w:color="FFFFFF" w:fill="auto"/>
          </w:tcPr>
          <w:p w14:paraId="3F9C1215" w14:textId="61E0EC7A"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616E9574" w14:textId="0CDCE07C"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6A687D92" w14:textId="116D729D" w:rsidR="00C86B51" w:rsidRPr="005A13C0" w:rsidRDefault="00C86B51" w:rsidP="002C4A81">
            <w:pPr>
              <w:pStyle w:val="TAC"/>
              <w:rPr>
                <w:sz w:val="16"/>
                <w:szCs w:val="16"/>
              </w:rPr>
            </w:pPr>
            <w:r w:rsidRPr="005A13C0">
              <w:rPr>
                <w:sz w:val="16"/>
                <w:szCs w:val="16"/>
              </w:rPr>
              <w:t>SP-230476</w:t>
            </w:r>
          </w:p>
        </w:tc>
        <w:tc>
          <w:tcPr>
            <w:tcW w:w="567" w:type="dxa"/>
            <w:shd w:val="solid" w:color="FFFFFF" w:fill="auto"/>
          </w:tcPr>
          <w:p w14:paraId="45A64299" w14:textId="109CB88F" w:rsidR="00C86B51" w:rsidRPr="005A13C0" w:rsidRDefault="00C86B51" w:rsidP="002C4A81">
            <w:pPr>
              <w:pStyle w:val="TAL"/>
              <w:rPr>
                <w:sz w:val="16"/>
                <w:szCs w:val="16"/>
              </w:rPr>
            </w:pPr>
            <w:r w:rsidRPr="005A13C0">
              <w:rPr>
                <w:sz w:val="16"/>
                <w:szCs w:val="16"/>
              </w:rPr>
              <w:t>4470</w:t>
            </w:r>
          </w:p>
        </w:tc>
        <w:tc>
          <w:tcPr>
            <w:tcW w:w="425" w:type="dxa"/>
            <w:shd w:val="solid" w:color="FFFFFF" w:fill="auto"/>
          </w:tcPr>
          <w:p w14:paraId="1655CB64" w14:textId="676112AC"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74686CB4" w14:textId="121650B1"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651F2A21" w14:textId="7D22419B" w:rsidR="00C86B51" w:rsidRPr="005A13C0" w:rsidRDefault="00C86B51" w:rsidP="002C4A81">
            <w:pPr>
              <w:pStyle w:val="TAL"/>
              <w:rPr>
                <w:sz w:val="16"/>
                <w:szCs w:val="16"/>
              </w:rPr>
            </w:pPr>
            <w:r w:rsidRPr="005A13C0">
              <w:rPr>
                <w:sz w:val="16"/>
                <w:szCs w:val="16"/>
              </w:rPr>
              <w:t xml:space="preserve">UE Policy Association handling during EPS to 5GS mobility with N26 </w:t>
            </w:r>
          </w:p>
        </w:tc>
        <w:tc>
          <w:tcPr>
            <w:tcW w:w="708" w:type="dxa"/>
            <w:shd w:val="solid" w:color="FFFFFF" w:fill="auto"/>
          </w:tcPr>
          <w:p w14:paraId="77A00DD3" w14:textId="263BD710" w:rsidR="00C86B51" w:rsidRPr="005A13C0" w:rsidRDefault="00C86B51" w:rsidP="002C4A81">
            <w:pPr>
              <w:pStyle w:val="TAC"/>
              <w:rPr>
                <w:sz w:val="16"/>
                <w:szCs w:val="16"/>
              </w:rPr>
            </w:pPr>
            <w:r w:rsidRPr="005A13C0">
              <w:rPr>
                <w:sz w:val="16"/>
                <w:szCs w:val="16"/>
              </w:rPr>
              <w:t>18.2.0</w:t>
            </w:r>
          </w:p>
        </w:tc>
      </w:tr>
      <w:tr w:rsidR="00C86B51" w:rsidRPr="005A13C0" w14:paraId="2A31C393" w14:textId="77777777" w:rsidTr="009D14FB">
        <w:tc>
          <w:tcPr>
            <w:tcW w:w="800" w:type="dxa"/>
            <w:shd w:val="solid" w:color="FFFFFF" w:fill="auto"/>
          </w:tcPr>
          <w:p w14:paraId="23B8CBC7" w14:textId="5228B6AB"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036E44B3" w14:textId="7EF496E8"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384E2B5E" w14:textId="56235022" w:rsidR="00C86B51" w:rsidRPr="005A13C0" w:rsidRDefault="00C86B51" w:rsidP="002C4A81">
            <w:pPr>
              <w:pStyle w:val="TAC"/>
              <w:rPr>
                <w:sz w:val="16"/>
                <w:szCs w:val="16"/>
              </w:rPr>
            </w:pPr>
            <w:r w:rsidRPr="005A13C0">
              <w:rPr>
                <w:sz w:val="16"/>
                <w:szCs w:val="16"/>
              </w:rPr>
              <w:t>SP-230457</w:t>
            </w:r>
          </w:p>
        </w:tc>
        <w:tc>
          <w:tcPr>
            <w:tcW w:w="567" w:type="dxa"/>
            <w:shd w:val="solid" w:color="FFFFFF" w:fill="auto"/>
          </w:tcPr>
          <w:p w14:paraId="29E292A9" w14:textId="084E4BDA" w:rsidR="00C86B51" w:rsidRPr="005A13C0" w:rsidRDefault="00C86B51" w:rsidP="002C4A81">
            <w:pPr>
              <w:pStyle w:val="TAL"/>
              <w:rPr>
                <w:sz w:val="16"/>
                <w:szCs w:val="16"/>
              </w:rPr>
            </w:pPr>
            <w:r w:rsidRPr="005A13C0">
              <w:rPr>
                <w:sz w:val="16"/>
                <w:szCs w:val="16"/>
              </w:rPr>
              <w:t>4473</w:t>
            </w:r>
          </w:p>
        </w:tc>
        <w:tc>
          <w:tcPr>
            <w:tcW w:w="425" w:type="dxa"/>
            <w:shd w:val="solid" w:color="FFFFFF" w:fill="auto"/>
          </w:tcPr>
          <w:p w14:paraId="74212B3E" w14:textId="3EC0B08E" w:rsidR="00C86B51" w:rsidRPr="005A13C0" w:rsidRDefault="00C86B51" w:rsidP="002C4A81">
            <w:pPr>
              <w:pStyle w:val="TAL"/>
              <w:rPr>
                <w:sz w:val="16"/>
                <w:szCs w:val="16"/>
              </w:rPr>
            </w:pPr>
            <w:r w:rsidRPr="005A13C0">
              <w:rPr>
                <w:sz w:val="16"/>
                <w:szCs w:val="16"/>
              </w:rPr>
              <w:t>4</w:t>
            </w:r>
          </w:p>
        </w:tc>
        <w:tc>
          <w:tcPr>
            <w:tcW w:w="425" w:type="dxa"/>
            <w:shd w:val="solid" w:color="FFFFFF" w:fill="auto"/>
          </w:tcPr>
          <w:p w14:paraId="3784DF29" w14:textId="01420092" w:rsidR="00C86B51" w:rsidRPr="005A13C0" w:rsidRDefault="00C86B51" w:rsidP="002C4A81">
            <w:pPr>
              <w:pStyle w:val="TAL"/>
              <w:rPr>
                <w:sz w:val="16"/>
                <w:szCs w:val="16"/>
              </w:rPr>
            </w:pPr>
            <w:r w:rsidRPr="005A13C0">
              <w:rPr>
                <w:sz w:val="16"/>
                <w:szCs w:val="16"/>
              </w:rPr>
              <w:t>F</w:t>
            </w:r>
          </w:p>
        </w:tc>
        <w:tc>
          <w:tcPr>
            <w:tcW w:w="4820" w:type="dxa"/>
            <w:shd w:val="solid" w:color="FFFFFF" w:fill="auto"/>
          </w:tcPr>
          <w:p w14:paraId="7F7208A0" w14:textId="5C1C915E" w:rsidR="00C86B51" w:rsidRPr="005A13C0" w:rsidRDefault="00C86B51" w:rsidP="002C4A81">
            <w:pPr>
              <w:pStyle w:val="TAL"/>
              <w:rPr>
                <w:sz w:val="16"/>
                <w:szCs w:val="16"/>
              </w:rPr>
            </w:pPr>
            <w:r w:rsidRPr="005A13C0">
              <w:rPr>
                <w:sz w:val="16"/>
                <w:szCs w:val="16"/>
              </w:rPr>
              <w:t>5QI for AIML services</w:t>
            </w:r>
          </w:p>
        </w:tc>
        <w:tc>
          <w:tcPr>
            <w:tcW w:w="708" w:type="dxa"/>
            <w:shd w:val="solid" w:color="FFFFFF" w:fill="auto"/>
          </w:tcPr>
          <w:p w14:paraId="54C1CF12" w14:textId="4F01A30F" w:rsidR="00C86B51" w:rsidRPr="005A13C0" w:rsidRDefault="00C86B51" w:rsidP="002C4A81">
            <w:pPr>
              <w:pStyle w:val="TAC"/>
              <w:rPr>
                <w:sz w:val="16"/>
                <w:szCs w:val="16"/>
              </w:rPr>
            </w:pPr>
            <w:r w:rsidRPr="005A13C0">
              <w:rPr>
                <w:sz w:val="16"/>
                <w:szCs w:val="16"/>
              </w:rPr>
              <w:t>18.2.0</w:t>
            </w:r>
          </w:p>
        </w:tc>
      </w:tr>
      <w:tr w:rsidR="00C86B51" w:rsidRPr="005A13C0" w14:paraId="178FD6C8" w14:textId="77777777" w:rsidTr="009D14FB">
        <w:tc>
          <w:tcPr>
            <w:tcW w:w="800" w:type="dxa"/>
            <w:shd w:val="solid" w:color="FFFFFF" w:fill="auto"/>
          </w:tcPr>
          <w:p w14:paraId="0CA04B7D" w14:textId="042F7FDD"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7C7CB441" w14:textId="2D490685"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571C1B23" w14:textId="693FD1B1" w:rsidR="00C86B51" w:rsidRPr="005A13C0" w:rsidRDefault="00C86B51" w:rsidP="002C4A81">
            <w:pPr>
              <w:pStyle w:val="TAC"/>
              <w:rPr>
                <w:sz w:val="16"/>
                <w:szCs w:val="16"/>
              </w:rPr>
            </w:pPr>
            <w:r w:rsidRPr="005A13C0">
              <w:rPr>
                <w:sz w:val="16"/>
                <w:szCs w:val="16"/>
              </w:rPr>
              <w:t>SP-230493</w:t>
            </w:r>
          </w:p>
        </w:tc>
        <w:tc>
          <w:tcPr>
            <w:tcW w:w="567" w:type="dxa"/>
            <w:shd w:val="solid" w:color="FFFFFF" w:fill="auto"/>
          </w:tcPr>
          <w:p w14:paraId="6C49F03E" w14:textId="658BEFDC" w:rsidR="00C86B51" w:rsidRPr="005A13C0" w:rsidRDefault="00C86B51" w:rsidP="002C4A81">
            <w:pPr>
              <w:pStyle w:val="TAL"/>
              <w:rPr>
                <w:sz w:val="16"/>
                <w:szCs w:val="16"/>
              </w:rPr>
            </w:pPr>
            <w:r w:rsidRPr="005A13C0">
              <w:rPr>
                <w:sz w:val="16"/>
                <w:szCs w:val="16"/>
              </w:rPr>
              <w:t>4475</w:t>
            </w:r>
          </w:p>
        </w:tc>
        <w:tc>
          <w:tcPr>
            <w:tcW w:w="425" w:type="dxa"/>
            <w:shd w:val="solid" w:color="FFFFFF" w:fill="auto"/>
          </w:tcPr>
          <w:p w14:paraId="6B927541" w14:textId="447DB911"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6CA92CD5" w14:textId="26319B77"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3129C8B6" w14:textId="5825F959" w:rsidR="00C86B51" w:rsidRPr="005A13C0" w:rsidRDefault="00C86B51" w:rsidP="002C4A81">
            <w:pPr>
              <w:pStyle w:val="TAL"/>
              <w:rPr>
                <w:sz w:val="16"/>
                <w:szCs w:val="16"/>
              </w:rPr>
            </w:pPr>
            <w:r w:rsidRPr="005A13C0">
              <w:rPr>
                <w:sz w:val="16"/>
                <w:szCs w:val="16"/>
              </w:rPr>
              <w:t>Remove the EN on supporting TSN TN</w:t>
            </w:r>
          </w:p>
        </w:tc>
        <w:tc>
          <w:tcPr>
            <w:tcW w:w="708" w:type="dxa"/>
            <w:shd w:val="solid" w:color="FFFFFF" w:fill="auto"/>
          </w:tcPr>
          <w:p w14:paraId="2B05C629" w14:textId="43DBB25C" w:rsidR="00C86B51" w:rsidRPr="005A13C0" w:rsidRDefault="00C86B51" w:rsidP="002C4A81">
            <w:pPr>
              <w:pStyle w:val="TAC"/>
              <w:rPr>
                <w:sz w:val="16"/>
                <w:szCs w:val="16"/>
              </w:rPr>
            </w:pPr>
            <w:r w:rsidRPr="005A13C0">
              <w:rPr>
                <w:sz w:val="16"/>
                <w:szCs w:val="16"/>
              </w:rPr>
              <w:t>18.2.0</w:t>
            </w:r>
          </w:p>
        </w:tc>
      </w:tr>
      <w:tr w:rsidR="00C86B51" w:rsidRPr="005A13C0" w14:paraId="765DC96B" w14:textId="77777777" w:rsidTr="009D14FB">
        <w:tc>
          <w:tcPr>
            <w:tcW w:w="800" w:type="dxa"/>
            <w:shd w:val="solid" w:color="FFFFFF" w:fill="auto"/>
          </w:tcPr>
          <w:p w14:paraId="4570B1FA" w14:textId="07050AA1"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0F68999E" w14:textId="67758699"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3AD9F50D" w14:textId="4205E589" w:rsidR="00C86B51" w:rsidRPr="005A13C0" w:rsidRDefault="00C86B51" w:rsidP="002C4A81">
            <w:pPr>
              <w:pStyle w:val="TAC"/>
              <w:rPr>
                <w:sz w:val="16"/>
                <w:szCs w:val="16"/>
              </w:rPr>
            </w:pPr>
            <w:r w:rsidRPr="005A13C0">
              <w:rPr>
                <w:sz w:val="16"/>
                <w:szCs w:val="16"/>
              </w:rPr>
              <w:t>SP-230490</w:t>
            </w:r>
          </w:p>
        </w:tc>
        <w:tc>
          <w:tcPr>
            <w:tcW w:w="567" w:type="dxa"/>
            <w:shd w:val="solid" w:color="FFFFFF" w:fill="auto"/>
          </w:tcPr>
          <w:p w14:paraId="569AC578" w14:textId="22B979B2" w:rsidR="00C86B51" w:rsidRPr="005A13C0" w:rsidRDefault="00C86B51" w:rsidP="002C4A81">
            <w:pPr>
              <w:pStyle w:val="TAL"/>
              <w:rPr>
                <w:sz w:val="16"/>
                <w:szCs w:val="16"/>
              </w:rPr>
            </w:pPr>
            <w:r w:rsidRPr="005A13C0">
              <w:rPr>
                <w:sz w:val="16"/>
                <w:szCs w:val="16"/>
              </w:rPr>
              <w:t>4476</w:t>
            </w:r>
          </w:p>
        </w:tc>
        <w:tc>
          <w:tcPr>
            <w:tcW w:w="425" w:type="dxa"/>
            <w:shd w:val="solid" w:color="FFFFFF" w:fill="auto"/>
          </w:tcPr>
          <w:p w14:paraId="0A966CF5" w14:textId="407E5A89"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47DE96BF" w14:textId="4A640E70" w:rsidR="00C86B51" w:rsidRPr="005A13C0" w:rsidRDefault="00C86B51" w:rsidP="002C4A81">
            <w:pPr>
              <w:pStyle w:val="TAL"/>
              <w:rPr>
                <w:sz w:val="16"/>
                <w:szCs w:val="16"/>
              </w:rPr>
            </w:pPr>
            <w:r w:rsidRPr="005A13C0">
              <w:rPr>
                <w:sz w:val="16"/>
                <w:szCs w:val="16"/>
              </w:rPr>
              <w:t>F</w:t>
            </w:r>
          </w:p>
        </w:tc>
        <w:tc>
          <w:tcPr>
            <w:tcW w:w="4820" w:type="dxa"/>
            <w:shd w:val="solid" w:color="FFFFFF" w:fill="auto"/>
          </w:tcPr>
          <w:p w14:paraId="4149E984" w14:textId="7B8AC244" w:rsidR="00C86B51" w:rsidRPr="005A13C0" w:rsidRDefault="00C86B51" w:rsidP="002C4A81">
            <w:pPr>
              <w:pStyle w:val="TAL"/>
              <w:rPr>
                <w:sz w:val="16"/>
                <w:szCs w:val="16"/>
              </w:rPr>
            </w:pPr>
            <w:r w:rsidRPr="005A13C0">
              <w:rPr>
                <w:sz w:val="16"/>
                <w:szCs w:val="16"/>
              </w:rPr>
              <w:t>Clarification related to LADN PDU session.</w:t>
            </w:r>
          </w:p>
        </w:tc>
        <w:tc>
          <w:tcPr>
            <w:tcW w:w="708" w:type="dxa"/>
            <w:shd w:val="solid" w:color="FFFFFF" w:fill="auto"/>
          </w:tcPr>
          <w:p w14:paraId="4B903569" w14:textId="154B93E8" w:rsidR="00C86B51" w:rsidRPr="005A13C0" w:rsidRDefault="00C86B51" w:rsidP="002C4A81">
            <w:pPr>
              <w:pStyle w:val="TAC"/>
              <w:rPr>
                <w:sz w:val="16"/>
                <w:szCs w:val="16"/>
              </w:rPr>
            </w:pPr>
            <w:r w:rsidRPr="005A13C0">
              <w:rPr>
                <w:sz w:val="16"/>
                <w:szCs w:val="16"/>
              </w:rPr>
              <w:t>18.2.0</w:t>
            </w:r>
          </w:p>
        </w:tc>
      </w:tr>
      <w:tr w:rsidR="00A51A83" w:rsidRPr="005A13C0" w14:paraId="5E1B36FD" w14:textId="77777777" w:rsidTr="009D14FB">
        <w:tc>
          <w:tcPr>
            <w:tcW w:w="800" w:type="dxa"/>
            <w:shd w:val="solid" w:color="FFFFFF" w:fill="auto"/>
          </w:tcPr>
          <w:p w14:paraId="4FDB5698" w14:textId="55195E4D"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2C95D6D1" w14:textId="49439A5F"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0B5EE25A" w14:textId="7E767CFF" w:rsidR="00A51A83" w:rsidRPr="005A13C0" w:rsidRDefault="00A51A83" w:rsidP="002C4A81">
            <w:pPr>
              <w:pStyle w:val="TAC"/>
              <w:rPr>
                <w:sz w:val="16"/>
                <w:szCs w:val="16"/>
              </w:rPr>
            </w:pPr>
            <w:r w:rsidRPr="005A13C0">
              <w:rPr>
                <w:sz w:val="16"/>
                <w:szCs w:val="16"/>
              </w:rPr>
              <w:t>SP-230452</w:t>
            </w:r>
          </w:p>
        </w:tc>
        <w:tc>
          <w:tcPr>
            <w:tcW w:w="567" w:type="dxa"/>
            <w:shd w:val="solid" w:color="FFFFFF" w:fill="auto"/>
          </w:tcPr>
          <w:p w14:paraId="521E42AD" w14:textId="418605A7" w:rsidR="00A51A83" w:rsidRPr="005A13C0" w:rsidRDefault="00A51A83" w:rsidP="002C4A81">
            <w:pPr>
              <w:pStyle w:val="TAL"/>
              <w:rPr>
                <w:sz w:val="16"/>
                <w:szCs w:val="16"/>
              </w:rPr>
            </w:pPr>
            <w:r w:rsidRPr="005A13C0">
              <w:rPr>
                <w:sz w:val="16"/>
                <w:szCs w:val="16"/>
              </w:rPr>
              <w:t>4478</w:t>
            </w:r>
          </w:p>
        </w:tc>
        <w:tc>
          <w:tcPr>
            <w:tcW w:w="425" w:type="dxa"/>
            <w:shd w:val="solid" w:color="FFFFFF" w:fill="auto"/>
          </w:tcPr>
          <w:p w14:paraId="6DF0D896" w14:textId="4D93BB06"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4BB1E85B" w14:textId="377AA97A"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032BBA43" w14:textId="77C46E0E" w:rsidR="00A51A83" w:rsidRPr="005A13C0" w:rsidRDefault="00A51A83" w:rsidP="002C4A81">
            <w:pPr>
              <w:pStyle w:val="TAL"/>
              <w:rPr>
                <w:sz w:val="16"/>
                <w:szCs w:val="16"/>
              </w:rPr>
            </w:pPr>
            <w:r w:rsidRPr="005A13C0">
              <w:rPr>
                <w:sz w:val="16"/>
                <w:szCs w:val="16"/>
              </w:rPr>
              <w:t>Remove ENs for QoS monitoring on dynamic satellite backhaul</w:t>
            </w:r>
          </w:p>
        </w:tc>
        <w:tc>
          <w:tcPr>
            <w:tcW w:w="708" w:type="dxa"/>
            <w:shd w:val="solid" w:color="FFFFFF" w:fill="auto"/>
          </w:tcPr>
          <w:p w14:paraId="3F954F97" w14:textId="45BF0CE4" w:rsidR="00A51A83" w:rsidRPr="005A13C0" w:rsidRDefault="00A51A83" w:rsidP="002C4A81">
            <w:pPr>
              <w:pStyle w:val="TAC"/>
              <w:rPr>
                <w:sz w:val="16"/>
                <w:szCs w:val="16"/>
              </w:rPr>
            </w:pPr>
            <w:r w:rsidRPr="005A13C0">
              <w:rPr>
                <w:sz w:val="16"/>
                <w:szCs w:val="16"/>
              </w:rPr>
              <w:t>18.2.0</w:t>
            </w:r>
          </w:p>
        </w:tc>
      </w:tr>
      <w:tr w:rsidR="00A51A83" w:rsidRPr="005A13C0" w14:paraId="66F5294E" w14:textId="77777777" w:rsidTr="009D14FB">
        <w:tc>
          <w:tcPr>
            <w:tcW w:w="800" w:type="dxa"/>
            <w:shd w:val="solid" w:color="FFFFFF" w:fill="auto"/>
          </w:tcPr>
          <w:p w14:paraId="72C34970" w14:textId="663E880D"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8E53DA1" w14:textId="07F63816"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1D7A31B7" w14:textId="6472E668" w:rsidR="00A51A83" w:rsidRPr="005A13C0" w:rsidRDefault="00A51A83" w:rsidP="002C4A81">
            <w:pPr>
              <w:pStyle w:val="TAC"/>
              <w:rPr>
                <w:sz w:val="16"/>
                <w:szCs w:val="16"/>
              </w:rPr>
            </w:pPr>
            <w:r w:rsidRPr="005A13C0">
              <w:rPr>
                <w:sz w:val="16"/>
                <w:szCs w:val="16"/>
              </w:rPr>
              <w:t>SP-230497</w:t>
            </w:r>
          </w:p>
        </w:tc>
        <w:tc>
          <w:tcPr>
            <w:tcW w:w="567" w:type="dxa"/>
            <w:shd w:val="solid" w:color="FFFFFF" w:fill="auto"/>
          </w:tcPr>
          <w:p w14:paraId="73D2065B" w14:textId="0BD263E9" w:rsidR="00A51A83" w:rsidRPr="005A13C0" w:rsidRDefault="00A51A83" w:rsidP="002C4A81">
            <w:pPr>
              <w:pStyle w:val="TAL"/>
              <w:rPr>
                <w:sz w:val="16"/>
                <w:szCs w:val="16"/>
              </w:rPr>
            </w:pPr>
            <w:r w:rsidRPr="005A13C0">
              <w:rPr>
                <w:sz w:val="16"/>
                <w:szCs w:val="16"/>
              </w:rPr>
              <w:t>4486</w:t>
            </w:r>
          </w:p>
        </w:tc>
        <w:tc>
          <w:tcPr>
            <w:tcW w:w="425" w:type="dxa"/>
            <w:shd w:val="solid" w:color="FFFFFF" w:fill="auto"/>
          </w:tcPr>
          <w:p w14:paraId="5B4AB8D5" w14:textId="214F92CD"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5CA1B33F" w14:textId="04BF7BF2"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426658FE" w14:textId="4102B29A" w:rsidR="00A51A83" w:rsidRPr="005A13C0" w:rsidRDefault="00A51A83" w:rsidP="002C4A81">
            <w:pPr>
              <w:pStyle w:val="TAL"/>
              <w:rPr>
                <w:sz w:val="16"/>
                <w:szCs w:val="16"/>
              </w:rPr>
            </w:pPr>
            <w:r w:rsidRPr="005A13C0">
              <w:rPr>
                <w:sz w:val="16"/>
                <w:szCs w:val="16"/>
              </w:rPr>
              <w:t>PDU Set Importance spanning across QoS Flows</w:t>
            </w:r>
          </w:p>
        </w:tc>
        <w:tc>
          <w:tcPr>
            <w:tcW w:w="708" w:type="dxa"/>
            <w:shd w:val="solid" w:color="FFFFFF" w:fill="auto"/>
          </w:tcPr>
          <w:p w14:paraId="6B70F1B2" w14:textId="1F8AA6EC" w:rsidR="00A51A83" w:rsidRPr="005A13C0" w:rsidRDefault="00A51A83" w:rsidP="002C4A81">
            <w:pPr>
              <w:pStyle w:val="TAC"/>
              <w:rPr>
                <w:sz w:val="16"/>
                <w:szCs w:val="16"/>
              </w:rPr>
            </w:pPr>
            <w:r w:rsidRPr="005A13C0">
              <w:rPr>
                <w:sz w:val="16"/>
                <w:szCs w:val="16"/>
              </w:rPr>
              <w:t>18.2.0</w:t>
            </w:r>
          </w:p>
        </w:tc>
      </w:tr>
      <w:tr w:rsidR="00A51A83" w:rsidRPr="005A13C0" w14:paraId="1BB4C4A4" w14:textId="77777777" w:rsidTr="009D14FB">
        <w:tc>
          <w:tcPr>
            <w:tcW w:w="800" w:type="dxa"/>
            <w:shd w:val="solid" w:color="FFFFFF" w:fill="auto"/>
          </w:tcPr>
          <w:p w14:paraId="62AA7E15" w14:textId="00E88A58"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1B3D6B4" w14:textId="740FFF5F"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B408086" w14:textId="6E04E5FA" w:rsidR="00A51A83" w:rsidRPr="005A13C0" w:rsidRDefault="00A51A83" w:rsidP="002C4A81">
            <w:pPr>
              <w:pStyle w:val="TAC"/>
              <w:rPr>
                <w:sz w:val="16"/>
                <w:szCs w:val="16"/>
              </w:rPr>
            </w:pPr>
            <w:r w:rsidRPr="005A13C0">
              <w:rPr>
                <w:sz w:val="16"/>
                <w:szCs w:val="16"/>
              </w:rPr>
              <w:t>SP-230473</w:t>
            </w:r>
          </w:p>
        </w:tc>
        <w:tc>
          <w:tcPr>
            <w:tcW w:w="567" w:type="dxa"/>
            <w:shd w:val="solid" w:color="FFFFFF" w:fill="auto"/>
          </w:tcPr>
          <w:p w14:paraId="648F52F1" w14:textId="24C4E291" w:rsidR="00A51A83" w:rsidRPr="005A13C0" w:rsidRDefault="00A51A83" w:rsidP="002C4A81">
            <w:pPr>
              <w:pStyle w:val="TAL"/>
              <w:rPr>
                <w:sz w:val="16"/>
                <w:szCs w:val="16"/>
              </w:rPr>
            </w:pPr>
            <w:r w:rsidRPr="005A13C0">
              <w:rPr>
                <w:sz w:val="16"/>
                <w:szCs w:val="16"/>
              </w:rPr>
              <w:t>4487</w:t>
            </w:r>
          </w:p>
        </w:tc>
        <w:tc>
          <w:tcPr>
            <w:tcW w:w="425" w:type="dxa"/>
            <w:shd w:val="solid" w:color="FFFFFF" w:fill="auto"/>
          </w:tcPr>
          <w:p w14:paraId="696DE594" w14:textId="303487DA"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380D4C89" w14:textId="6A4C925B"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713E0194" w14:textId="169796EF" w:rsidR="00A51A83" w:rsidRPr="005A13C0" w:rsidRDefault="00A51A83" w:rsidP="002C4A81">
            <w:pPr>
              <w:pStyle w:val="TAL"/>
              <w:rPr>
                <w:sz w:val="16"/>
                <w:szCs w:val="16"/>
              </w:rPr>
            </w:pPr>
            <w:r w:rsidRPr="005A13C0">
              <w:rPr>
                <w:sz w:val="16"/>
                <w:szCs w:val="16"/>
              </w:rPr>
              <w:t>Updates on S-NSSAI Location Availability information</w:t>
            </w:r>
          </w:p>
        </w:tc>
        <w:tc>
          <w:tcPr>
            <w:tcW w:w="708" w:type="dxa"/>
            <w:shd w:val="solid" w:color="FFFFFF" w:fill="auto"/>
          </w:tcPr>
          <w:p w14:paraId="72CF747D" w14:textId="50861B8D" w:rsidR="00A51A83" w:rsidRPr="005A13C0" w:rsidRDefault="00A51A83" w:rsidP="002C4A81">
            <w:pPr>
              <w:pStyle w:val="TAC"/>
              <w:rPr>
                <w:sz w:val="16"/>
                <w:szCs w:val="16"/>
              </w:rPr>
            </w:pPr>
            <w:r w:rsidRPr="005A13C0">
              <w:rPr>
                <w:sz w:val="16"/>
                <w:szCs w:val="16"/>
              </w:rPr>
              <w:t>18.2.0</w:t>
            </w:r>
          </w:p>
        </w:tc>
      </w:tr>
      <w:tr w:rsidR="00A51A83" w:rsidRPr="005A13C0" w14:paraId="78FD9E11" w14:textId="77777777" w:rsidTr="009D14FB">
        <w:tc>
          <w:tcPr>
            <w:tcW w:w="800" w:type="dxa"/>
            <w:shd w:val="solid" w:color="FFFFFF" w:fill="auto"/>
          </w:tcPr>
          <w:p w14:paraId="67189BD4" w14:textId="34A5E591"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61F04A2" w14:textId="5B64BB06"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5F0194EA" w14:textId="17F06094" w:rsidR="00A51A83" w:rsidRPr="005A13C0" w:rsidRDefault="00A51A83" w:rsidP="002C4A81">
            <w:pPr>
              <w:pStyle w:val="TAC"/>
              <w:rPr>
                <w:sz w:val="16"/>
                <w:szCs w:val="16"/>
              </w:rPr>
            </w:pPr>
            <w:r w:rsidRPr="005A13C0">
              <w:rPr>
                <w:sz w:val="16"/>
                <w:szCs w:val="16"/>
              </w:rPr>
              <w:t>SP-230473</w:t>
            </w:r>
          </w:p>
        </w:tc>
        <w:tc>
          <w:tcPr>
            <w:tcW w:w="567" w:type="dxa"/>
            <w:shd w:val="solid" w:color="FFFFFF" w:fill="auto"/>
          </w:tcPr>
          <w:p w14:paraId="5ABABB95" w14:textId="4267BCBB" w:rsidR="00A51A83" w:rsidRPr="005A13C0" w:rsidRDefault="00A51A83" w:rsidP="002C4A81">
            <w:pPr>
              <w:pStyle w:val="TAL"/>
              <w:rPr>
                <w:sz w:val="16"/>
                <w:szCs w:val="16"/>
              </w:rPr>
            </w:pPr>
            <w:r w:rsidRPr="005A13C0">
              <w:rPr>
                <w:sz w:val="16"/>
                <w:szCs w:val="16"/>
              </w:rPr>
              <w:t>4488</w:t>
            </w:r>
          </w:p>
        </w:tc>
        <w:tc>
          <w:tcPr>
            <w:tcW w:w="425" w:type="dxa"/>
            <w:shd w:val="solid" w:color="FFFFFF" w:fill="auto"/>
          </w:tcPr>
          <w:p w14:paraId="48BB3685" w14:textId="20C02CD3"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51275BAA" w14:textId="07845ACB"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6DF4704E" w14:textId="7B9BE3CD" w:rsidR="00A51A83" w:rsidRPr="005A13C0" w:rsidRDefault="00A51A83" w:rsidP="002C4A81">
            <w:pPr>
              <w:pStyle w:val="TAL"/>
              <w:rPr>
                <w:sz w:val="16"/>
                <w:szCs w:val="16"/>
              </w:rPr>
            </w:pPr>
            <w:r w:rsidRPr="005A13C0">
              <w:rPr>
                <w:sz w:val="16"/>
                <w:szCs w:val="16"/>
              </w:rPr>
              <w:t>Storage of S-NSSAI validity time information</w:t>
            </w:r>
          </w:p>
        </w:tc>
        <w:tc>
          <w:tcPr>
            <w:tcW w:w="708" w:type="dxa"/>
            <w:shd w:val="solid" w:color="FFFFFF" w:fill="auto"/>
          </w:tcPr>
          <w:p w14:paraId="55856196" w14:textId="267F294F" w:rsidR="00A51A83" w:rsidRPr="005A13C0" w:rsidRDefault="00A51A83" w:rsidP="002C4A81">
            <w:pPr>
              <w:pStyle w:val="TAC"/>
              <w:rPr>
                <w:sz w:val="16"/>
                <w:szCs w:val="16"/>
              </w:rPr>
            </w:pPr>
            <w:r w:rsidRPr="005A13C0">
              <w:rPr>
                <w:sz w:val="16"/>
                <w:szCs w:val="16"/>
              </w:rPr>
              <w:t>18.2.0</w:t>
            </w:r>
          </w:p>
        </w:tc>
      </w:tr>
      <w:tr w:rsidR="00A51A83" w:rsidRPr="005A13C0" w14:paraId="68EFEF35" w14:textId="77777777" w:rsidTr="009D14FB">
        <w:tc>
          <w:tcPr>
            <w:tcW w:w="800" w:type="dxa"/>
            <w:shd w:val="solid" w:color="FFFFFF" w:fill="auto"/>
          </w:tcPr>
          <w:p w14:paraId="539F10A0" w14:textId="57B8B3E5"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184DAD2F" w14:textId="63DA4AC1"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76F99C7E" w14:textId="510A7293" w:rsidR="00A51A83" w:rsidRPr="005A13C0" w:rsidRDefault="00A51A83" w:rsidP="002C4A81">
            <w:pPr>
              <w:pStyle w:val="TAC"/>
              <w:rPr>
                <w:sz w:val="16"/>
                <w:szCs w:val="16"/>
              </w:rPr>
            </w:pPr>
            <w:r w:rsidRPr="005A13C0">
              <w:rPr>
                <w:sz w:val="16"/>
                <w:szCs w:val="16"/>
              </w:rPr>
              <w:t>SP-230495</w:t>
            </w:r>
          </w:p>
        </w:tc>
        <w:tc>
          <w:tcPr>
            <w:tcW w:w="567" w:type="dxa"/>
            <w:shd w:val="solid" w:color="FFFFFF" w:fill="auto"/>
          </w:tcPr>
          <w:p w14:paraId="60F5855B" w14:textId="4872C3E6" w:rsidR="00A51A83" w:rsidRPr="005A13C0" w:rsidRDefault="00A51A83" w:rsidP="002C4A81">
            <w:pPr>
              <w:pStyle w:val="TAL"/>
              <w:rPr>
                <w:sz w:val="16"/>
                <w:szCs w:val="16"/>
              </w:rPr>
            </w:pPr>
            <w:r w:rsidRPr="005A13C0">
              <w:rPr>
                <w:sz w:val="16"/>
                <w:szCs w:val="16"/>
              </w:rPr>
              <w:t>4490</w:t>
            </w:r>
          </w:p>
        </w:tc>
        <w:tc>
          <w:tcPr>
            <w:tcW w:w="425" w:type="dxa"/>
            <w:shd w:val="solid" w:color="FFFFFF" w:fill="auto"/>
          </w:tcPr>
          <w:p w14:paraId="4609F05D" w14:textId="75D23D12"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065706BE" w14:textId="1D7DD8AC"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53AA4A2A" w14:textId="7FEDFF25" w:rsidR="00A51A83" w:rsidRPr="005A13C0" w:rsidRDefault="00A51A83" w:rsidP="002C4A81">
            <w:pPr>
              <w:pStyle w:val="TAL"/>
              <w:rPr>
                <w:sz w:val="16"/>
                <w:szCs w:val="16"/>
              </w:rPr>
            </w:pPr>
            <w:r w:rsidRPr="005A13C0">
              <w:rPr>
                <w:sz w:val="16"/>
                <w:szCs w:val="16"/>
              </w:rPr>
              <w:t>Update the description of reporting suggestion information</w:t>
            </w:r>
          </w:p>
        </w:tc>
        <w:tc>
          <w:tcPr>
            <w:tcW w:w="708" w:type="dxa"/>
            <w:shd w:val="solid" w:color="FFFFFF" w:fill="auto"/>
          </w:tcPr>
          <w:p w14:paraId="46EC0E5D" w14:textId="68622547" w:rsidR="00A51A83" w:rsidRPr="005A13C0" w:rsidRDefault="00A51A83" w:rsidP="002C4A81">
            <w:pPr>
              <w:pStyle w:val="TAC"/>
              <w:rPr>
                <w:sz w:val="16"/>
                <w:szCs w:val="16"/>
              </w:rPr>
            </w:pPr>
            <w:r w:rsidRPr="005A13C0">
              <w:rPr>
                <w:sz w:val="16"/>
                <w:szCs w:val="16"/>
              </w:rPr>
              <w:t>18.2.0</w:t>
            </w:r>
          </w:p>
        </w:tc>
      </w:tr>
      <w:tr w:rsidR="00A51A83" w:rsidRPr="005A13C0" w14:paraId="4FB71778" w14:textId="77777777" w:rsidTr="009D14FB">
        <w:tc>
          <w:tcPr>
            <w:tcW w:w="800" w:type="dxa"/>
            <w:shd w:val="solid" w:color="FFFFFF" w:fill="auto"/>
          </w:tcPr>
          <w:p w14:paraId="43E899EF" w14:textId="3E0C2951"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D6632C6" w14:textId="7399D047"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64B6C4AC" w14:textId="69C4F956" w:rsidR="00A51A83" w:rsidRPr="005A13C0" w:rsidRDefault="00A51A83" w:rsidP="002C4A81">
            <w:pPr>
              <w:pStyle w:val="TAC"/>
              <w:rPr>
                <w:sz w:val="16"/>
                <w:szCs w:val="16"/>
              </w:rPr>
            </w:pPr>
            <w:r w:rsidRPr="005A13C0">
              <w:rPr>
                <w:sz w:val="16"/>
                <w:szCs w:val="16"/>
              </w:rPr>
              <w:t>SP-230481</w:t>
            </w:r>
          </w:p>
        </w:tc>
        <w:tc>
          <w:tcPr>
            <w:tcW w:w="567" w:type="dxa"/>
            <w:shd w:val="solid" w:color="FFFFFF" w:fill="auto"/>
          </w:tcPr>
          <w:p w14:paraId="52A3E628" w14:textId="6ED83B69" w:rsidR="00A51A83" w:rsidRPr="005A13C0" w:rsidRDefault="00A51A83" w:rsidP="002C4A81">
            <w:pPr>
              <w:pStyle w:val="TAL"/>
              <w:rPr>
                <w:sz w:val="16"/>
                <w:szCs w:val="16"/>
              </w:rPr>
            </w:pPr>
            <w:r w:rsidRPr="005A13C0">
              <w:rPr>
                <w:sz w:val="16"/>
                <w:szCs w:val="16"/>
              </w:rPr>
              <w:t>4491</w:t>
            </w:r>
          </w:p>
        </w:tc>
        <w:tc>
          <w:tcPr>
            <w:tcW w:w="425" w:type="dxa"/>
            <w:shd w:val="solid" w:color="FFFFFF" w:fill="auto"/>
          </w:tcPr>
          <w:p w14:paraId="74C1670B" w14:textId="786C22A7"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3A9AFB05" w14:textId="677A5614"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669CC98D" w14:textId="5B452F61" w:rsidR="00A51A83" w:rsidRPr="005A13C0" w:rsidRDefault="00A51A83" w:rsidP="002C4A81">
            <w:pPr>
              <w:pStyle w:val="TAL"/>
              <w:rPr>
                <w:sz w:val="16"/>
                <w:szCs w:val="16"/>
              </w:rPr>
            </w:pPr>
            <w:r w:rsidRPr="005A13C0">
              <w:rPr>
                <w:sz w:val="16"/>
                <w:szCs w:val="16"/>
              </w:rPr>
              <w:t>MPS when access to 5GC is WLAN corrections</w:t>
            </w:r>
          </w:p>
        </w:tc>
        <w:tc>
          <w:tcPr>
            <w:tcW w:w="708" w:type="dxa"/>
            <w:shd w:val="solid" w:color="FFFFFF" w:fill="auto"/>
          </w:tcPr>
          <w:p w14:paraId="27ED2527" w14:textId="08378E95" w:rsidR="00A51A83" w:rsidRPr="005A13C0" w:rsidRDefault="00A51A83" w:rsidP="002C4A81">
            <w:pPr>
              <w:pStyle w:val="TAC"/>
              <w:rPr>
                <w:sz w:val="16"/>
                <w:szCs w:val="16"/>
              </w:rPr>
            </w:pPr>
            <w:r w:rsidRPr="005A13C0">
              <w:rPr>
                <w:sz w:val="16"/>
                <w:szCs w:val="16"/>
              </w:rPr>
              <w:t>18.2.0</w:t>
            </w:r>
          </w:p>
        </w:tc>
      </w:tr>
      <w:tr w:rsidR="00A51A83" w:rsidRPr="005A13C0" w14:paraId="221B741F" w14:textId="77777777" w:rsidTr="009D14FB">
        <w:tc>
          <w:tcPr>
            <w:tcW w:w="800" w:type="dxa"/>
            <w:shd w:val="solid" w:color="FFFFFF" w:fill="auto"/>
          </w:tcPr>
          <w:p w14:paraId="559298B3" w14:textId="1242885B"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73F8E05E" w14:textId="1D75BC4A"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DC47215" w14:textId="6D2ECC98" w:rsidR="00A51A83" w:rsidRPr="005A13C0" w:rsidRDefault="00A51A83" w:rsidP="002C4A81">
            <w:pPr>
              <w:pStyle w:val="TAC"/>
              <w:rPr>
                <w:sz w:val="16"/>
                <w:szCs w:val="16"/>
              </w:rPr>
            </w:pPr>
            <w:r w:rsidRPr="005A13C0">
              <w:rPr>
                <w:sz w:val="16"/>
                <w:szCs w:val="16"/>
              </w:rPr>
              <w:t>SP-230484</w:t>
            </w:r>
          </w:p>
        </w:tc>
        <w:tc>
          <w:tcPr>
            <w:tcW w:w="567" w:type="dxa"/>
            <w:shd w:val="solid" w:color="FFFFFF" w:fill="auto"/>
          </w:tcPr>
          <w:p w14:paraId="645953E3" w14:textId="48C52352" w:rsidR="00A51A83" w:rsidRPr="005A13C0" w:rsidRDefault="00A51A83" w:rsidP="002C4A81">
            <w:pPr>
              <w:pStyle w:val="TAL"/>
              <w:rPr>
                <w:sz w:val="16"/>
                <w:szCs w:val="16"/>
              </w:rPr>
            </w:pPr>
            <w:r w:rsidRPr="005A13C0">
              <w:rPr>
                <w:sz w:val="16"/>
                <w:szCs w:val="16"/>
              </w:rPr>
              <w:t>4492</w:t>
            </w:r>
          </w:p>
        </w:tc>
        <w:tc>
          <w:tcPr>
            <w:tcW w:w="425" w:type="dxa"/>
            <w:shd w:val="solid" w:color="FFFFFF" w:fill="auto"/>
          </w:tcPr>
          <w:p w14:paraId="51F41783" w14:textId="4DE8E2B8" w:rsidR="00A51A83" w:rsidRPr="005A13C0" w:rsidRDefault="00A51A83" w:rsidP="002C4A81">
            <w:pPr>
              <w:pStyle w:val="TAL"/>
              <w:rPr>
                <w:sz w:val="16"/>
                <w:szCs w:val="16"/>
              </w:rPr>
            </w:pPr>
            <w:r w:rsidRPr="005A13C0">
              <w:rPr>
                <w:sz w:val="16"/>
                <w:szCs w:val="16"/>
              </w:rPr>
              <w:t>7</w:t>
            </w:r>
          </w:p>
        </w:tc>
        <w:tc>
          <w:tcPr>
            <w:tcW w:w="425" w:type="dxa"/>
            <w:shd w:val="solid" w:color="FFFFFF" w:fill="auto"/>
          </w:tcPr>
          <w:p w14:paraId="1C36D396" w14:textId="7A4E9631"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7E5FD08B" w14:textId="33E4BE7A" w:rsidR="00A51A83" w:rsidRPr="005A13C0" w:rsidRDefault="00A51A83" w:rsidP="002C4A81">
            <w:pPr>
              <w:pStyle w:val="TAL"/>
              <w:rPr>
                <w:sz w:val="16"/>
                <w:szCs w:val="16"/>
              </w:rPr>
            </w:pPr>
            <w:r w:rsidRPr="005A13C0">
              <w:rPr>
                <w:sz w:val="16"/>
                <w:szCs w:val="16"/>
              </w:rPr>
              <w:t>PIN communication definition</w:t>
            </w:r>
          </w:p>
        </w:tc>
        <w:tc>
          <w:tcPr>
            <w:tcW w:w="708" w:type="dxa"/>
            <w:shd w:val="solid" w:color="FFFFFF" w:fill="auto"/>
          </w:tcPr>
          <w:p w14:paraId="3CD06765" w14:textId="696C1EB7" w:rsidR="00A51A83" w:rsidRPr="005A13C0" w:rsidRDefault="00A51A83" w:rsidP="002C4A81">
            <w:pPr>
              <w:pStyle w:val="TAC"/>
              <w:rPr>
                <w:sz w:val="16"/>
                <w:szCs w:val="16"/>
              </w:rPr>
            </w:pPr>
            <w:r w:rsidRPr="005A13C0">
              <w:rPr>
                <w:sz w:val="16"/>
                <w:szCs w:val="16"/>
              </w:rPr>
              <w:t>18.2.0</w:t>
            </w:r>
          </w:p>
        </w:tc>
      </w:tr>
      <w:tr w:rsidR="00A51A83" w:rsidRPr="005A13C0" w14:paraId="5FA67B60" w14:textId="77777777" w:rsidTr="009D14FB">
        <w:tc>
          <w:tcPr>
            <w:tcW w:w="800" w:type="dxa"/>
            <w:shd w:val="solid" w:color="FFFFFF" w:fill="auto"/>
          </w:tcPr>
          <w:p w14:paraId="3E7582A9" w14:textId="10D7F203"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D226476" w14:textId="476C124A"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6B74DF40" w14:textId="7D9F9D78" w:rsidR="00A51A83" w:rsidRPr="005A13C0" w:rsidRDefault="00A51A83" w:rsidP="002C4A81">
            <w:pPr>
              <w:pStyle w:val="TAC"/>
              <w:rPr>
                <w:sz w:val="16"/>
                <w:szCs w:val="16"/>
              </w:rPr>
            </w:pPr>
            <w:r w:rsidRPr="005A13C0">
              <w:rPr>
                <w:sz w:val="16"/>
                <w:szCs w:val="16"/>
              </w:rPr>
              <w:t>SP-230497</w:t>
            </w:r>
          </w:p>
        </w:tc>
        <w:tc>
          <w:tcPr>
            <w:tcW w:w="567" w:type="dxa"/>
            <w:shd w:val="solid" w:color="FFFFFF" w:fill="auto"/>
          </w:tcPr>
          <w:p w14:paraId="7DA59906" w14:textId="18067960" w:rsidR="00A51A83" w:rsidRPr="005A13C0" w:rsidRDefault="00A51A83" w:rsidP="002C4A81">
            <w:pPr>
              <w:pStyle w:val="TAL"/>
              <w:rPr>
                <w:sz w:val="16"/>
                <w:szCs w:val="16"/>
              </w:rPr>
            </w:pPr>
            <w:r w:rsidRPr="005A13C0">
              <w:rPr>
                <w:sz w:val="16"/>
                <w:szCs w:val="16"/>
              </w:rPr>
              <w:t>4493</w:t>
            </w:r>
          </w:p>
        </w:tc>
        <w:tc>
          <w:tcPr>
            <w:tcW w:w="425" w:type="dxa"/>
            <w:shd w:val="solid" w:color="FFFFFF" w:fill="auto"/>
          </w:tcPr>
          <w:p w14:paraId="54EC8845" w14:textId="4B6B1F35"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11349A1C" w14:textId="67990B18"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2A08CBE3" w14:textId="754B8590" w:rsidR="00A51A83" w:rsidRPr="005A13C0" w:rsidRDefault="00A51A83" w:rsidP="002C4A81">
            <w:pPr>
              <w:pStyle w:val="TAL"/>
              <w:rPr>
                <w:sz w:val="16"/>
                <w:szCs w:val="16"/>
              </w:rPr>
            </w:pPr>
            <w:r w:rsidRPr="005A13C0">
              <w:rPr>
                <w:sz w:val="16"/>
                <w:szCs w:val="16"/>
              </w:rPr>
              <w:t>Introduction of a new standard SST for Extended Reality and Media Services</w:t>
            </w:r>
          </w:p>
        </w:tc>
        <w:tc>
          <w:tcPr>
            <w:tcW w:w="708" w:type="dxa"/>
            <w:shd w:val="solid" w:color="FFFFFF" w:fill="auto"/>
          </w:tcPr>
          <w:p w14:paraId="2E828148" w14:textId="6D4FCA17" w:rsidR="00A51A83" w:rsidRPr="005A13C0" w:rsidRDefault="00A51A83" w:rsidP="002C4A81">
            <w:pPr>
              <w:pStyle w:val="TAC"/>
              <w:rPr>
                <w:sz w:val="16"/>
                <w:szCs w:val="16"/>
              </w:rPr>
            </w:pPr>
            <w:r w:rsidRPr="005A13C0">
              <w:rPr>
                <w:sz w:val="16"/>
                <w:szCs w:val="16"/>
              </w:rPr>
              <w:t>18.2.0</w:t>
            </w:r>
          </w:p>
        </w:tc>
      </w:tr>
      <w:tr w:rsidR="00A51A83" w:rsidRPr="005A13C0" w14:paraId="26142B0F" w14:textId="77777777" w:rsidTr="009D14FB">
        <w:tc>
          <w:tcPr>
            <w:tcW w:w="800" w:type="dxa"/>
            <w:shd w:val="solid" w:color="FFFFFF" w:fill="auto"/>
          </w:tcPr>
          <w:p w14:paraId="207EADE7" w14:textId="6EC4B763"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6E248F7" w14:textId="0BBC421C"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216019A" w14:textId="17E4497E" w:rsidR="00A51A83" w:rsidRPr="005A13C0" w:rsidRDefault="00A51A83" w:rsidP="002C4A81">
            <w:pPr>
              <w:pStyle w:val="TAC"/>
              <w:rPr>
                <w:sz w:val="16"/>
                <w:szCs w:val="16"/>
              </w:rPr>
            </w:pPr>
            <w:r w:rsidRPr="005A13C0">
              <w:rPr>
                <w:sz w:val="16"/>
                <w:szCs w:val="16"/>
              </w:rPr>
              <w:t>SP-230483</w:t>
            </w:r>
          </w:p>
        </w:tc>
        <w:tc>
          <w:tcPr>
            <w:tcW w:w="567" w:type="dxa"/>
            <w:shd w:val="solid" w:color="FFFFFF" w:fill="auto"/>
          </w:tcPr>
          <w:p w14:paraId="41482A91" w14:textId="5040EA70" w:rsidR="00A51A83" w:rsidRPr="005A13C0" w:rsidRDefault="00A51A83" w:rsidP="002C4A81">
            <w:pPr>
              <w:pStyle w:val="TAL"/>
              <w:rPr>
                <w:sz w:val="16"/>
                <w:szCs w:val="16"/>
              </w:rPr>
            </w:pPr>
            <w:r w:rsidRPr="005A13C0">
              <w:rPr>
                <w:sz w:val="16"/>
                <w:szCs w:val="16"/>
              </w:rPr>
              <w:t>4499</w:t>
            </w:r>
          </w:p>
        </w:tc>
        <w:tc>
          <w:tcPr>
            <w:tcW w:w="425" w:type="dxa"/>
            <w:shd w:val="solid" w:color="FFFFFF" w:fill="auto"/>
          </w:tcPr>
          <w:p w14:paraId="0895CA4E" w14:textId="656EA25A" w:rsidR="00A51A83" w:rsidRPr="005A13C0" w:rsidRDefault="00A51A83" w:rsidP="002C4A81">
            <w:pPr>
              <w:pStyle w:val="TAL"/>
              <w:rPr>
                <w:sz w:val="16"/>
                <w:szCs w:val="16"/>
              </w:rPr>
            </w:pPr>
            <w:r w:rsidRPr="005A13C0">
              <w:rPr>
                <w:sz w:val="16"/>
                <w:szCs w:val="16"/>
              </w:rPr>
              <w:t>4</w:t>
            </w:r>
          </w:p>
        </w:tc>
        <w:tc>
          <w:tcPr>
            <w:tcW w:w="425" w:type="dxa"/>
            <w:shd w:val="solid" w:color="FFFFFF" w:fill="auto"/>
          </w:tcPr>
          <w:p w14:paraId="757ECCB4" w14:textId="60574477"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1C800257" w14:textId="0EEA670B" w:rsidR="00A51A83" w:rsidRPr="005A13C0" w:rsidRDefault="00A51A83" w:rsidP="002C4A81">
            <w:pPr>
              <w:pStyle w:val="TAL"/>
              <w:rPr>
                <w:sz w:val="16"/>
                <w:szCs w:val="16"/>
              </w:rPr>
            </w:pPr>
            <w:r w:rsidRPr="005A13C0">
              <w:rPr>
                <w:sz w:val="16"/>
                <w:szCs w:val="16"/>
              </w:rPr>
              <w:t xml:space="preserve">CN based MT communication capability </w:t>
            </w:r>
          </w:p>
        </w:tc>
        <w:tc>
          <w:tcPr>
            <w:tcW w:w="708" w:type="dxa"/>
            <w:shd w:val="solid" w:color="FFFFFF" w:fill="auto"/>
          </w:tcPr>
          <w:p w14:paraId="75E67B46" w14:textId="517FD45B" w:rsidR="00A51A83" w:rsidRPr="005A13C0" w:rsidRDefault="00A51A83" w:rsidP="002C4A81">
            <w:pPr>
              <w:pStyle w:val="TAC"/>
              <w:rPr>
                <w:sz w:val="16"/>
                <w:szCs w:val="16"/>
              </w:rPr>
            </w:pPr>
            <w:r w:rsidRPr="005A13C0">
              <w:rPr>
                <w:sz w:val="16"/>
                <w:szCs w:val="16"/>
              </w:rPr>
              <w:t>18.2.0</w:t>
            </w:r>
          </w:p>
        </w:tc>
      </w:tr>
      <w:tr w:rsidR="00A51A83" w:rsidRPr="005A13C0" w14:paraId="5DE99396" w14:textId="77777777" w:rsidTr="009D14FB">
        <w:tc>
          <w:tcPr>
            <w:tcW w:w="800" w:type="dxa"/>
            <w:shd w:val="solid" w:color="FFFFFF" w:fill="auto"/>
          </w:tcPr>
          <w:p w14:paraId="272F0733" w14:textId="64CFD75A"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523404CC" w14:textId="14858D30"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30A8D4B6" w14:textId="110AA69B" w:rsidR="00A51A83" w:rsidRPr="005A13C0" w:rsidRDefault="00A51A83" w:rsidP="002C4A81">
            <w:pPr>
              <w:pStyle w:val="TAC"/>
              <w:rPr>
                <w:sz w:val="16"/>
                <w:szCs w:val="16"/>
              </w:rPr>
            </w:pPr>
            <w:r w:rsidRPr="005A13C0">
              <w:rPr>
                <w:sz w:val="16"/>
                <w:szCs w:val="16"/>
              </w:rPr>
              <w:t>SP-230475</w:t>
            </w:r>
          </w:p>
        </w:tc>
        <w:tc>
          <w:tcPr>
            <w:tcW w:w="567" w:type="dxa"/>
            <w:shd w:val="solid" w:color="FFFFFF" w:fill="auto"/>
          </w:tcPr>
          <w:p w14:paraId="57F51259" w14:textId="628616B8" w:rsidR="00A51A83" w:rsidRPr="005A13C0" w:rsidRDefault="00A51A83" w:rsidP="002C4A81">
            <w:pPr>
              <w:pStyle w:val="TAL"/>
              <w:rPr>
                <w:sz w:val="16"/>
                <w:szCs w:val="16"/>
              </w:rPr>
            </w:pPr>
            <w:r w:rsidRPr="005A13C0">
              <w:rPr>
                <w:sz w:val="16"/>
                <w:szCs w:val="16"/>
              </w:rPr>
              <w:t>4500</w:t>
            </w:r>
          </w:p>
        </w:tc>
        <w:tc>
          <w:tcPr>
            <w:tcW w:w="425" w:type="dxa"/>
            <w:shd w:val="solid" w:color="FFFFFF" w:fill="auto"/>
          </w:tcPr>
          <w:p w14:paraId="6FCDBE11" w14:textId="4D227818" w:rsidR="00A51A83" w:rsidRPr="005A13C0" w:rsidRDefault="00A51A83" w:rsidP="002C4A81">
            <w:pPr>
              <w:pStyle w:val="TAL"/>
              <w:rPr>
                <w:sz w:val="16"/>
                <w:szCs w:val="16"/>
              </w:rPr>
            </w:pPr>
            <w:r w:rsidRPr="005A13C0">
              <w:rPr>
                <w:sz w:val="16"/>
                <w:szCs w:val="16"/>
              </w:rPr>
              <w:t>7</w:t>
            </w:r>
          </w:p>
        </w:tc>
        <w:tc>
          <w:tcPr>
            <w:tcW w:w="425" w:type="dxa"/>
            <w:shd w:val="solid" w:color="FFFFFF" w:fill="auto"/>
          </w:tcPr>
          <w:p w14:paraId="430174EE" w14:textId="3E661619"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29EFB7E3" w14:textId="6D6A8DB4" w:rsidR="00A51A83" w:rsidRPr="005A13C0" w:rsidRDefault="00A51A83" w:rsidP="002C4A81">
            <w:pPr>
              <w:pStyle w:val="TAL"/>
              <w:rPr>
                <w:sz w:val="16"/>
                <w:szCs w:val="16"/>
              </w:rPr>
            </w:pPr>
            <w:r w:rsidRPr="005A13C0">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5A13C0" w:rsidRDefault="00A51A83" w:rsidP="002C4A81">
            <w:pPr>
              <w:pStyle w:val="TAC"/>
              <w:rPr>
                <w:sz w:val="16"/>
                <w:szCs w:val="16"/>
              </w:rPr>
            </w:pPr>
            <w:r w:rsidRPr="005A13C0">
              <w:rPr>
                <w:sz w:val="16"/>
                <w:szCs w:val="16"/>
              </w:rPr>
              <w:t>18.2.0</w:t>
            </w:r>
          </w:p>
        </w:tc>
      </w:tr>
      <w:tr w:rsidR="002506F3" w:rsidRPr="005A13C0" w14:paraId="1D26576A" w14:textId="77777777" w:rsidTr="009D14FB">
        <w:tc>
          <w:tcPr>
            <w:tcW w:w="800" w:type="dxa"/>
            <w:shd w:val="solid" w:color="FFFFFF" w:fill="auto"/>
          </w:tcPr>
          <w:p w14:paraId="71470248" w14:textId="62F43926"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4C2F7B24" w14:textId="4E41571F"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5493FF00" w14:textId="6BFCF4F4" w:rsidR="002506F3" w:rsidRPr="005A13C0" w:rsidRDefault="002506F3" w:rsidP="002C4A81">
            <w:pPr>
              <w:pStyle w:val="TAC"/>
              <w:rPr>
                <w:sz w:val="16"/>
                <w:szCs w:val="16"/>
              </w:rPr>
            </w:pPr>
            <w:r w:rsidRPr="005A13C0">
              <w:rPr>
                <w:sz w:val="16"/>
                <w:szCs w:val="16"/>
              </w:rPr>
              <w:t>SP-230497</w:t>
            </w:r>
          </w:p>
        </w:tc>
        <w:tc>
          <w:tcPr>
            <w:tcW w:w="567" w:type="dxa"/>
            <w:shd w:val="solid" w:color="FFFFFF" w:fill="auto"/>
          </w:tcPr>
          <w:p w14:paraId="4CAA848E" w14:textId="3BB824D1" w:rsidR="002506F3" w:rsidRPr="005A13C0" w:rsidRDefault="002506F3" w:rsidP="002C4A81">
            <w:pPr>
              <w:pStyle w:val="TAL"/>
              <w:rPr>
                <w:sz w:val="16"/>
                <w:szCs w:val="16"/>
              </w:rPr>
            </w:pPr>
            <w:r w:rsidRPr="005A13C0">
              <w:rPr>
                <w:sz w:val="16"/>
                <w:szCs w:val="16"/>
              </w:rPr>
              <w:t>4503</w:t>
            </w:r>
          </w:p>
        </w:tc>
        <w:tc>
          <w:tcPr>
            <w:tcW w:w="425" w:type="dxa"/>
            <w:shd w:val="solid" w:color="FFFFFF" w:fill="auto"/>
          </w:tcPr>
          <w:p w14:paraId="44AC2875" w14:textId="226936A0"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1B98E76C" w14:textId="396163A7" w:rsidR="002506F3" w:rsidRPr="005A13C0" w:rsidRDefault="002506F3" w:rsidP="002C4A81">
            <w:pPr>
              <w:pStyle w:val="TAL"/>
              <w:rPr>
                <w:sz w:val="16"/>
                <w:szCs w:val="16"/>
              </w:rPr>
            </w:pPr>
            <w:r w:rsidRPr="005A13C0">
              <w:rPr>
                <w:sz w:val="16"/>
                <w:szCs w:val="16"/>
              </w:rPr>
              <w:t>C</w:t>
            </w:r>
          </w:p>
        </w:tc>
        <w:tc>
          <w:tcPr>
            <w:tcW w:w="4820" w:type="dxa"/>
            <w:shd w:val="solid" w:color="FFFFFF" w:fill="auto"/>
          </w:tcPr>
          <w:p w14:paraId="53F2E8AF" w14:textId="6838DB1A" w:rsidR="002506F3" w:rsidRPr="005A13C0" w:rsidRDefault="002506F3" w:rsidP="002C4A81">
            <w:pPr>
              <w:pStyle w:val="TAL"/>
              <w:rPr>
                <w:sz w:val="16"/>
                <w:szCs w:val="16"/>
              </w:rPr>
            </w:pPr>
            <w:r w:rsidRPr="005A13C0">
              <w:rPr>
                <w:sz w:val="16"/>
                <w:szCs w:val="16"/>
              </w:rPr>
              <w:t>Update for network exposure for XR services</w:t>
            </w:r>
          </w:p>
        </w:tc>
        <w:tc>
          <w:tcPr>
            <w:tcW w:w="708" w:type="dxa"/>
            <w:shd w:val="solid" w:color="FFFFFF" w:fill="auto"/>
          </w:tcPr>
          <w:p w14:paraId="28D5623C" w14:textId="683A61B0" w:rsidR="002506F3" w:rsidRPr="005A13C0" w:rsidRDefault="002506F3" w:rsidP="002C4A81">
            <w:pPr>
              <w:pStyle w:val="TAC"/>
              <w:rPr>
                <w:sz w:val="16"/>
                <w:szCs w:val="16"/>
              </w:rPr>
            </w:pPr>
            <w:r w:rsidRPr="005A13C0">
              <w:rPr>
                <w:sz w:val="16"/>
                <w:szCs w:val="16"/>
              </w:rPr>
              <w:t>18.2.0</w:t>
            </w:r>
          </w:p>
        </w:tc>
      </w:tr>
      <w:tr w:rsidR="002506F3" w:rsidRPr="005A13C0" w14:paraId="5AB7DB2B" w14:textId="77777777" w:rsidTr="009D14FB">
        <w:tc>
          <w:tcPr>
            <w:tcW w:w="800" w:type="dxa"/>
            <w:shd w:val="solid" w:color="FFFFFF" w:fill="auto"/>
          </w:tcPr>
          <w:p w14:paraId="093BCB32" w14:textId="5A5FEAB8"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55EEF91B" w14:textId="2CBC767A"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4BD766A3" w14:textId="2160D6BF" w:rsidR="002506F3" w:rsidRPr="005A13C0" w:rsidRDefault="002506F3" w:rsidP="002C4A81">
            <w:pPr>
              <w:pStyle w:val="TAC"/>
              <w:rPr>
                <w:sz w:val="16"/>
                <w:szCs w:val="16"/>
              </w:rPr>
            </w:pPr>
            <w:r w:rsidRPr="005A13C0">
              <w:rPr>
                <w:sz w:val="16"/>
                <w:szCs w:val="16"/>
              </w:rPr>
              <w:t>SP-230497</w:t>
            </w:r>
          </w:p>
        </w:tc>
        <w:tc>
          <w:tcPr>
            <w:tcW w:w="567" w:type="dxa"/>
            <w:shd w:val="solid" w:color="FFFFFF" w:fill="auto"/>
          </w:tcPr>
          <w:p w14:paraId="21894F49" w14:textId="5519F3CC" w:rsidR="002506F3" w:rsidRPr="005A13C0" w:rsidRDefault="002506F3" w:rsidP="002C4A81">
            <w:pPr>
              <w:pStyle w:val="TAL"/>
              <w:rPr>
                <w:sz w:val="16"/>
                <w:szCs w:val="16"/>
              </w:rPr>
            </w:pPr>
            <w:r w:rsidRPr="005A13C0">
              <w:rPr>
                <w:sz w:val="16"/>
                <w:szCs w:val="16"/>
              </w:rPr>
              <w:t>4506</w:t>
            </w:r>
          </w:p>
        </w:tc>
        <w:tc>
          <w:tcPr>
            <w:tcW w:w="425" w:type="dxa"/>
            <w:shd w:val="solid" w:color="FFFFFF" w:fill="auto"/>
          </w:tcPr>
          <w:p w14:paraId="2BB375B8" w14:textId="5FAAABE7"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1EB7D14A" w14:textId="3191B21B" w:rsidR="002506F3" w:rsidRPr="005A13C0" w:rsidRDefault="002506F3" w:rsidP="002C4A81">
            <w:pPr>
              <w:pStyle w:val="TAL"/>
              <w:rPr>
                <w:sz w:val="16"/>
                <w:szCs w:val="16"/>
              </w:rPr>
            </w:pPr>
            <w:r w:rsidRPr="005A13C0">
              <w:rPr>
                <w:sz w:val="16"/>
                <w:szCs w:val="16"/>
              </w:rPr>
              <w:t>B</w:t>
            </w:r>
          </w:p>
        </w:tc>
        <w:tc>
          <w:tcPr>
            <w:tcW w:w="4820" w:type="dxa"/>
            <w:shd w:val="solid" w:color="FFFFFF" w:fill="auto"/>
          </w:tcPr>
          <w:p w14:paraId="0CE4B544" w14:textId="3D6A92F2" w:rsidR="002506F3" w:rsidRPr="005A13C0" w:rsidRDefault="002506F3" w:rsidP="002C4A81">
            <w:pPr>
              <w:pStyle w:val="TAL"/>
              <w:rPr>
                <w:sz w:val="16"/>
                <w:szCs w:val="16"/>
              </w:rPr>
            </w:pPr>
            <w:r w:rsidRPr="005A13C0">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5A13C0" w:rsidRDefault="002506F3" w:rsidP="002C4A81">
            <w:pPr>
              <w:pStyle w:val="TAC"/>
              <w:rPr>
                <w:sz w:val="16"/>
                <w:szCs w:val="16"/>
              </w:rPr>
            </w:pPr>
            <w:r w:rsidRPr="005A13C0">
              <w:rPr>
                <w:sz w:val="16"/>
                <w:szCs w:val="16"/>
              </w:rPr>
              <w:t>18.2.0</w:t>
            </w:r>
          </w:p>
        </w:tc>
      </w:tr>
      <w:tr w:rsidR="002506F3" w:rsidRPr="005A13C0" w14:paraId="64EAD0FF" w14:textId="77777777" w:rsidTr="009D14FB">
        <w:tc>
          <w:tcPr>
            <w:tcW w:w="800" w:type="dxa"/>
            <w:shd w:val="solid" w:color="FFFFFF" w:fill="auto"/>
          </w:tcPr>
          <w:p w14:paraId="035F2F45" w14:textId="1F60B3E2"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75A50DA8" w14:textId="5BE1B87F"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5809CA95" w14:textId="73232068" w:rsidR="002506F3" w:rsidRPr="005A13C0" w:rsidRDefault="002506F3" w:rsidP="002C4A81">
            <w:pPr>
              <w:pStyle w:val="TAC"/>
              <w:rPr>
                <w:sz w:val="16"/>
                <w:szCs w:val="16"/>
              </w:rPr>
            </w:pPr>
            <w:r w:rsidRPr="005A13C0">
              <w:rPr>
                <w:sz w:val="16"/>
                <w:szCs w:val="16"/>
              </w:rPr>
              <w:t>SP-230478</w:t>
            </w:r>
          </w:p>
        </w:tc>
        <w:tc>
          <w:tcPr>
            <w:tcW w:w="567" w:type="dxa"/>
            <w:shd w:val="solid" w:color="FFFFFF" w:fill="auto"/>
          </w:tcPr>
          <w:p w14:paraId="0AADAD58" w14:textId="7D6FC057" w:rsidR="002506F3" w:rsidRPr="005A13C0" w:rsidRDefault="002506F3" w:rsidP="002C4A81">
            <w:pPr>
              <w:pStyle w:val="TAL"/>
              <w:rPr>
                <w:sz w:val="16"/>
                <w:szCs w:val="16"/>
              </w:rPr>
            </w:pPr>
            <w:r w:rsidRPr="005A13C0">
              <w:rPr>
                <w:sz w:val="16"/>
                <w:szCs w:val="16"/>
              </w:rPr>
              <w:t>4510</w:t>
            </w:r>
          </w:p>
        </w:tc>
        <w:tc>
          <w:tcPr>
            <w:tcW w:w="425" w:type="dxa"/>
            <w:shd w:val="solid" w:color="FFFFFF" w:fill="auto"/>
          </w:tcPr>
          <w:p w14:paraId="43DFBC12" w14:textId="4332D280"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793ED3BB" w14:textId="0FC24CF3" w:rsidR="002506F3" w:rsidRPr="005A13C0" w:rsidRDefault="002506F3" w:rsidP="002C4A81">
            <w:pPr>
              <w:pStyle w:val="TAL"/>
              <w:rPr>
                <w:sz w:val="16"/>
                <w:szCs w:val="16"/>
              </w:rPr>
            </w:pPr>
            <w:r w:rsidRPr="005A13C0">
              <w:rPr>
                <w:sz w:val="16"/>
                <w:szCs w:val="16"/>
              </w:rPr>
              <w:t>F</w:t>
            </w:r>
          </w:p>
        </w:tc>
        <w:tc>
          <w:tcPr>
            <w:tcW w:w="4820" w:type="dxa"/>
            <w:shd w:val="solid" w:color="FFFFFF" w:fill="auto"/>
          </w:tcPr>
          <w:p w14:paraId="7A4D9AED" w14:textId="2C0EAE97" w:rsidR="002506F3" w:rsidRPr="005A13C0" w:rsidRDefault="002506F3" w:rsidP="002C4A81">
            <w:pPr>
              <w:pStyle w:val="TAL"/>
              <w:rPr>
                <w:sz w:val="16"/>
                <w:szCs w:val="16"/>
              </w:rPr>
            </w:pPr>
            <w:r w:rsidRPr="005A13C0">
              <w:rPr>
                <w:sz w:val="16"/>
                <w:szCs w:val="16"/>
              </w:rPr>
              <w:t>Resolving the ENs on the Provisioning and monitoring for a group</w:t>
            </w:r>
          </w:p>
        </w:tc>
        <w:tc>
          <w:tcPr>
            <w:tcW w:w="708" w:type="dxa"/>
            <w:shd w:val="solid" w:color="FFFFFF" w:fill="auto"/>
          </w:tcPr>
          <w:p w14:paraId="0E3D68D1" w14:textId="4A4CA60E" w:rsidR="002506F3" w:rsidRPr="005A13C0" w:rsidRDefault="002506F3" w:rsidP="002C4A81">
            <w:pPr>
              <w:pStyle w:val="TAC"/>
              <w:rPr>
                <w:sz w:val="16"/>
                <w:szCs w:val="16"/>
              </w:rPr>
            </w:pPr>
            <w:r w:rsidRPr="005A13C0">
              <w:rPr>
                <w:sz w:val="16"/>
                <w:szCs w:val="16"/>
              </w:rPr>
              <w:t>18.2.0</w:t>
            </w:r>
          </w:p>
        </w:tc>
      </w:tr>
      <w:tr w:rsidR="002506F3" w:rsidRPr="005A13C0" w14:paraId="426F5FE5" w14:textId="77777777" w:rsidTr="009D14FB">
        <w:tc>
          <w:tcPr>
            <w:tcW w:w="800" w:type="dxa"/>
            <w:shd w:val="solid" w:color="FFFFFF" w:fill="auto"/>
          </w:tcPr>
          <w:p w14:paraId="7C9675CC" w14:textId="45BEAA82"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33321B2E" w14:textId="3EA020A8"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24498828" w14:textId="421F307E" w:rsidR="002506F3" w:rsidRPr="005A13C0" w:rsidRDefault="002506F3" w:rsidP="002C4A81">
            <w:pPr>
              <w:pStyle w:val="TAC"/>
              <w:rPr>
                <w:sz w:val="16"/>
                <w:szCs w:val="16"/>
              </w:rPr>
            </w:pPr>
            <w:r w:rsidRPr="005A13C0">
              <w:rPr>
                <w:sz w:val="16"/>
                <w:szCs w:val="16"/>
              </w:rPr>
              <w:t>SP-230478</w:t>
            </w:r>
          </w:p>
        </w:tc>
        <w:tc>
          <w:tcPr>
            <w:tcW w:w="567" w:type="dxa"/>
            <w:shd w:val="solid" w:color="FFFFFF" w:fill="auto"/>
          </w:tcPr>
          <w:p w14:paraId="33F93535" w14:textId="2011A84C" w:rsidR="002506F3" w:rsidRPr="005A13C0" w:rsidRDefault="002506F3" w:rsidP="002C4A81">
            <w:pPr>
              <w:pStyle w:val="TAL"/>
              <w:rPr>
                <w:sz w:val="16"/>
                <w:szCs w:val="16"/>
              </w:rPr>
            </w:pPr>
            <w:r w:rsidRPr="005A13C0">
              <w:rPr>
                <w:sz w:val="16"/>
                <w:szCs w:val="16"/>
              </w:rPr>
              <w:t>4511</w:t>
            </w:r>
          </w:p>
        </w:tc>
        <w:tc>
          <w:tcPr>
            <w:tcW w:w="425" w:type="dxa"/>
            <w:shd w:val="solid" w:color="FFFFFF" w:fill="auto"/>
          </w:tcPr>
          <w:p w14:paraId="7A7B0173" w14:textId="6072283A"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5BF398C1" w14:textId="167E10E4" w:rsidR="002506F3" w:rsidRPr="005A13C0" w:rsidRDefault="002506F3" w:rsidP="002C4A81">
            <w:pPr>
              <w:pStyle w:val="TAL"/>
              <w:rPr>
                <w:sz w:val="16"/>
                <w:szCs w:val="16"/>
              </w:rPr>
            </w:pPr>
            <w:r w:rsidRPr="005A13C0">
              <w:rPr>
                <w:sz w:val="16"/>
                <w:szCs w:val="16"/>
              </w:rPr>
              <w:t>F</w:t>
            </w:r>
          </w:p>
        </w:tc>
        <w:tc>
          <w:tcPr>
            <w:tcW w:w="4820" w:type="dxa"/>
            <w:shd w:val="solid" w:color="FFFFFF" w:fill="auto"/>
          </w:tcPr>
          <w:p w14:paraId="2B38073F" w14:textId="7D5AA9CE" w:rsidR="002506F3" w:rsidRPr="005A13C0" w:rsidRDefault="002506F3" w:rsidP="002C4A81">
            <w:pPr>
              <w:pStyle w:val="TAL"/>
              <w:rPr>
                <w:sz w:val="16"/>
                <w:szCs w:val="16"/>
              </w:rPr>
            </w:pPr>
            <w:r w:rsidRPr="005A13C0">
              <w:rPr>
                <w:sz w:val="16"/>
                <w:szCs w:val="16"/>
              </w:rPr>
              <w:t>Clarification on the group-MBR</w:t>
            </w:r>
          </w:p>
        </w:tc>
        <w:tc>
          <w:tcPr>
            <w:tcW w:w="708" w:type="dxa"/>
            <w:shd w:val="solid" w:color="FFFFFF" w:fill="auto"/>
          </w:tcPr>
          <w:p w14:paraId="1F7ABB47" w14:textId="1A313FC5" w:rsidR="002506F3" w:rsidRPr="005A13C0" w:rsidRDefault="002506F3" w:rsidP="002C4A81">
            <w:pPr>
              <w:pStyle w:val="TAC"/>
              <w:rPr>
                <w:sz w:val="16"/>
                <w:szCs w:val="16"/>
              </w:rPr>
            </w:pPr>
            <w:r w:rsidRPr="005A13C0">
              <w:rPr>
                <w:sz w:val="16"/>
                <w:szCs w:val="16"/>
              </w:rPr>
              <w:t>18.2.0</w:t>
            </w:r>
          </w:p>
        </w:tc>
      </w:tr>
      <w:tr w:rsidR="00A13197" w:rsidRPr="005A13C0" w14:paraId="2448E4D8" w14:textId="77777777" w:rsidTr="009D14FB">
        <w:tc>
          <w:tcPr>
            <w:tcW w:w="800" w:type="dxa"/>
            <w:shd w:val="solid" w:color="FFFFFF" w:fill="auto"/>
          </w:tcPr>
          <w:p w14:paraId="135C973C" w14:textId="1B7FFC80"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62229171" w14:textId="18067FA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332822D" w14:textId="7E49B6B5"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23B8E84B" w14:textId="4C5C42F9" w:rsidR="00A13197" w:rsidRPr="005A13C0" w:rsidRDefault="00A13197" w:rsidP="002C4A81">
            <w:pPr>
              <w:pStyle w:val="TAL"/>
              <w:rPr>
                <w:sz w:val="16"/>
                <w:szCs w:val="16"/>
              </w:rPr>
            </w:pPr>
            <w:r w:rsidRPr="005A13C0">
              <w:rPr>
                <w:sz w:val="16"/>
                <w:szCs w:val="16"/>
              </w:rPr>
              <w:t>4514</w:t>
            </w:r>
          </w:p>
        </w:tc>
        <w:tc>
          <w:tcPr>
            <w:tcW w:w="425" w:type="dxa"/>
            <w:shd w:val="solid" w:color="FFFFFF" w:fill="auto"/>
          </w:tcPr>
          <w:p w14:paraId="07B446F6" w14:textId="0A82165D" w:rsidR="00A13197" w:rsidRPr="005A13C0" w:rsidRDefault="00A13197" w:rsidP="002C4A81">
            <w:pPr>
              <w:pStyle w:val="TAL"/>
              <w:rPr>
                <w:sz w:val="16"/>
                <w:szCs w:val="16"/>
              </w:rPr>
            </w:pPr>
            <w:r w:rsidRPr="005A13C0">
              <w:rPr>
                <w:sz w:val="16"/>
                <w:szCs w:val="16"/>
              </w:rPr>
              <w:t>4</w:t>
            </w:r>
          </w:p>
        </w:tc>
        <w:tc>
          <w:tcPr>
            <w:tcW w:w="425" w:type="dxa"/>
            <w:shd w:val="solid" w:color="FFFFFF" w:fill="auto"/>
          </w:tcPr>
          <w:p w14:paraId="2A130A4F" w14:textId="3BA0A156"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377F425B" w14:textId="1C5A38E3" w:rsidR="00A13197" w:rsidRPr="005A13C0" w:rsidRDefault="00A13197" w:rsidP="002C4A81">
            <w:pPr>
              <w:pStyle w:val="TAL"/>
              <w:rPr>
                <w:sz w:val="16"/>
                <w:szCs w:val="16"/>
              </w:rPr>
            </w:pPr>
            <w:r w:rsidRPr="005A13C0">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5A13C0" w:rsidRDefault="00A13197" w:rsidP="002C4A81">
            <w:pPr>
              <w:pStyle w:val="TAC"/>
              <w:rPr>
                <w:sz w:val="16"/>
                <w:szCs w:val="16"/>
              </w:rPr>
            </w:pPr>
            <w:r w:rsidRPr="005A13C0">
              <w:rPr>
                <w:sz w:val="16"/>
                <w:szCs w:val="16"/>
              </w:rPr>
              <w:t>18.2.0</w:t>
            </w:r>
          </w:p>
        </w:tc>
      </w:tr>
      <w:tr w:rsidR="00A13197" w:rsidRPr="005A13C0" w14:paraId="376435F3" w14:textId="77777777" w:rsidTr="009D14FB">
        <w:tc>
          <w:tcPr>
            <w:tcW w:w="800" w:type="dxa"/>
            <w:shd w:val="solid" w:color="FFFFFF" w:fill="auto"/>
          </w:tcPr>
          <w:p w14:paraId="7069A42B" w14:textId="1A76839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1FCBF604" w14:textId="4FA42428"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EA9BC9C" w14:textId="35F50ADC"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00B59F9E" w14:textId="670BF19D" w:rsidR="00A13197" w:rsidRPr="005A13C0" w:rsidRDefault="00A13197" w:rsidP="002C4A81">
            <w:pPr>
              <w:pStyle w:val="TAL"/>
              <w:rPr>
                <w:sz w:val="16"/>
                <w:szCs w:val="16"/>
              </w:rPr>
            </w:pPr>
            <w:r w:rsidRPr="005A13C0">
              <w:rPr>
                <w:sz w:val="16"/>
                <w:szCs w:val="16"/>
              </w:rPr>
              <w:t>4516</w:t>
            </w:r>
          </w:p>
        </w:tc>
        <w:tc>
          <w:tcPr>
            <w:tcW w:w="425" w:type="dxa"/>
            <w:shd w:val="solid" w:color="FFFFFF" w:fill="auto"/>
          </w:tcPr>
          <w:p w14:paraId="52B91616" w14:textId="50410121"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219131D9" w14:textId="68D53ACF" w:rsidR="00A13197" w:rsidRPr="005A13C0" w:rsidRDefault="00A13197" w:rsidP="002C4A81">
            <w:pPr>
              <w:pStyle w:val="TAL"/>
              <w:rPr>
                <w:sz w:val="16"/>
                <w:szCs w:val="16"/>
              </w:rPr>
            </w:pPr>
            <w:r w:rsidRPr="005A13C0">
              <w:rPr>
                <w:sz w:val="16"/>
                <w:szCs w:val="16"/>
              </w:rPr>
              <w:t>C</w:t>
            </w:r>
          </w:p>
        </w:tc>
        <w:tc>
          <w:tcPr>
            <w:tcW w:w="4820" w:type="dxa"/>
            <w:shd w:val="solid" w:color="FFFFFF" w:fill="auto"/>
          </w:tcPr>
          <w:p w14:paraId="5A320754" w14:textId="573DFFA6" w:rsidR="00A13197" w:rsidRPr="005A13C0" w:rsidRDefault="00A13197" w:rsidP="002C4A81">
            <w:pPr>
              <w:pStyle w:val="TAL"/>
              <w:rPr>
                <w:sz w:val="16"/>
                <w:szCs w:val="16"/>
              </w:rPr>
            </w:pPr>
            <w:r w:rsidRPr="005A13C0">
              <w:rPr>
                <w:sz w:val="16"/>
                <w:szCs w:val="16"/>
              </w:rPr>
              <w:t xml:space="preserve">The update of Policy control enhancements to support multi-modal services </w:t>
            </w:r>
          </w:p>
        </w:tc>
        <w:tc>
          <w:tcPr>
            <w:tcW w:w="708" w:type="dxa"/>
            <w:shd w:val="solid" w:color="FFFFFF" w:fill="auto"/>
          </w:tcPr>
          <w:p w14:paraId="4C5015E1" w14:textId="00856517" w:rsidR="00A13197" w:rsidRPr="005A13C0" w:rsidRDefault="00A13197" w:rsidP="002C4A81">
            <w:pPr>
              <w:pStyle w:val="TAC"/>
              <w:rPr>
                <w:sz w:val="16"/>
                <w:szCs w:val="16"/>
              </w:rPr>
            </w:pPr>
            <w:r w:rsidRPr="005A13C0">
              <w:rPr>
                <w:sz w:val="16"/>
                <w:szCs w:val="16"/>
              </w:rPr>
              <w:t>18.2.0</w:t>
            </w:r>
          </w:p>
        </w:tc>
      </w:tr>
      <w:tr w:rsidR="00A13197" w:rsidRPr="005A13C0" w14:paraId="5B9CADF9" w14:textId="77777777" w:rsidTr="009D14FB">
        <w:tc>
          <w:tcPr>
            <w:tcW w:w="800" w:type="dxa"/>
            <w:shd w:val="solid" w:color="FFFFFF" w:fill="auto"/>
          </w:tcPr>
          <w:p w14:paraId="7D217D83" w14:textId="24CB0BE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8D8FE82" w14:textId="1C94DD6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7A874B5" w14:textId="54177DD0"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6491EF10" w14:textId="15FED0FA" w:rsidR="00A13197" w:rsidRPr="005A13C0" w:rsidRDefault="00A13197" w:rsidP="002C4A81">
            <w:pPr>
              <w:pStyle w:val="TAL"/>
              <w:rPr>
                <w:sz w:val="16"/>
                <w:szCs w:val="16"/>
              </w:rPr>
            </w:pPr>
            <w:r w:rsidRPr="005A13C0">
              <w:rPr>
                <w:sz w:val="16"/>
                <w:szCs w:val="16"/>
              </w:rPr>
              <w:t>4527</w:t>
            </w:r>
          </w:p>
        </w:tc>
        <w:tc>
          <w:tcPr>
            <w:tcW w:w="425" w:type="dxa"/>
            <w:shd w:val="solid" w:color="FFFFFF" w:fill="auto"/>
          </w:tcPr>
          <w:p w14:paraId="4D8D1234" w14:textId="6BA3B366" w:rsidR="00A13197" w:rsidRPr="005A13C0" w:rsidRDefault="00A13197" w:rsidP="002C4A81">
            <w:pPr>
              <w:pStyle w:val="TAL"/>
              <w:rPr>
                <w:sz w:val="16"/>
                <w:szCs w:val="16"/>
              </w:rPr>
            </w:pPr>
            <w:r w:rsidRPr="005A13C0">
              <w:rPr>
                <w:sz w:val="16"/>
                <w:szCs w:val="16"/>
              </w:rPr>
              <w:t>8</w:t>
            </w:r>
          </w:p>
        </w:tc>
        <w:tc>
          <w:tcPr>
            <w:tcW w:w="425" w:type="dxa"/>
            <w:shd w:val="solid" w:color="FFFFFF" w:fill="auto"/>
          </w:tcPr>
          <w:p w14:paraId="3800231E" w14:textId="0226532F"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85001A6" w14:textId="1351E0C2" w:rsidR="00A13197" w:rsidRPr="005A13C0" w:rsidRDefault="00A13197" w:rsidP="002C4A81">
            <w:pPr>
              <w:pStyle w:val="TAL"/>
              <w:rPr>
                <w:sz w:val="16"/>
                <w:szCs w:val="16"/>
              </w:rPr>
            </w:pPr>
            <w:r w:rsidRPr="005A13C0">
              <w:rPr>
                <w:sz w:val="16"/>
                <w:szCs w:val="16"/>
              </w:rPr>
              <w:t>Update TS23.501 for PDU Set and PDU Handling</w:t>
            </w:r>
          </w:p>
        </w:tc>
        <w:tc>
          <w:tcPr>
            <w:tcW w:w="708" w:type="dxa"/>
            <w:shd w:val="solid" w:color="FFFFFF" w:fill="auto"/>
          </w:tcPr>
          <w:p w14:paraId="305C2FA6" w14:textId="47282C2C" w:rsidR="00A13197" w:rsidRPr="005A13C0" w:rsidRDefault="00A13197" w:rsidP="002C4A81">
            <w:pPr>
              <w:pStyle w:val="TAC"/>
              <w:rPr>
                <w:sz w:val="16"/>
                <w:szCs w:val="16"/>
              </w:rPr>
            </w:pPr>
            <w:r w:rsidRPr="005A13C0">
              <w:rPr>
                <w:sz w:val="16"/>
                <w:szCs w:val="16"/>
              </w:rPr>
              <w:t>18.2.0</w:t>
            </w:r>
          </w:p>
        </w:tc>
      </w:tr>
      <w:tr w:rsidR="00A13197" w:rsidRPr="005A13C0" w14:paraId="6A621AA4" w14:textId="77777777" w:rsidTr="009D14FB">
        <w:tc>
          <w:tcPr>
            <w:tcW w:w="800" w:type="dxa"/>
            <w:shd w:val="solid" w:color="FFFFFF" w:fill="auto"/>
          </w:tcPr>
          <w:p w14:paraId="63AD8C1E" w14:textId="50A4E6C2"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13E53C75" w14:textId="613590DE"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5C4D1B03" w14:textId="4E75C1B8"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15121902" w14:textId="5F03802B" w:rsidR="00A13197" w:rsidRPr="005A13C0" w:rsidRDefault="00A13197" w:rsidP="002C4A81">
            <w:pPr>
              <w:pStyle w:val="TAL"/>
              <w:rPr>
                <w:sz w:val="16"/>
                <w:szCs w:val="16"/>
              </w:rPr>
            </w:pPr>
            <w:r w:rsidRPr="005A13C0">
              <w:rPr>
                <w:sz w:val="16"/>
                <w:szCs w:val="16"/>
              </w:rPr>
              <w:t>4529</w:t>
            </w:r>
          </w:p>
        </w:tc>
        <w:tc>
          <w:tcPr>
            <w:tcW w:w="425" w:type="dxa"/>
            <w:shd w:val="solid" w:color="FFFFFF" w:fill="auto"/>
          </w:tcPr>
          <w:p w14:paraId="7256302C" w14:textId="2458E490" w:rsidR="00A13197" w:rsidRPr="005A13C0" w:rsidRDefault="00A13197" w:rsidP="002C4A81">
            <w:pPr>
              <w:pStyle w:val="TAL"/>
              <w:rPr>
                <w:sz w:val="16"/>
                <w:szCs w:val="16"/>
              </w:rPr>
            </w:pPr>
            <w:r w:rsidRPr="005A13C0">
              <w:rPr>
                <w:sz w:val="16"/>
                <w:szCs w:val="16"/>
              </w:rPr>
              <w:t>4</w:t>
            </w:r>
          </w:p>
        </w:tc>
        <w:tc>
          <w:tcPr>
            <w:tcW w:w="425" w:type="dxa"/>
            <w:shd w:val="solid" w:color="FFFFFF" w:fill="auto"/>
          </w:tcPr>
          <w:p w14:paraId="6F830F01" w14:textId="01453438"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1E37F7E" w14:textId="56F0FBE5" w:rsidR="00A13197" w:rsidRPr="005A13C0" w:rsidRDefault="00A13197" w:rsidP="002C4A81">
            <w:pPr>
              <w:pStyle w:val="TAL"/>
              <w:rPr>
                <w:sz w:val="16"/>
                <w:szCs w:val="16"/>
              </w:rPr>
            </w:pPr>
            <w:r w:rsidRPr="005A13C0">
              <w:rPr>
                <w:sz w:val="16"/>
                <w:szCs w:val="16"/>
              </w:rPr>
              <w:t>PCF provides the Periodicity to SMF via PCC rules for resolving the EN for KI#8</w:t>
            </w:r>
          </w:p>
        </w:tc>
        <w:tc>
          <w:tcPr>
            <w:tcW w:w="708" w:type="dxa"/>
            <w:shd w:val="solid" w:color="FFFFFF" w:fill="auto"/>
          </w:tcPr>
          <w:p w14:paraId="5F9ECE6D" w14:textId="75FC58D4" w:rsidR="00A13197" w:rsidRPr="005A13C0" w:rsidRDefault="00A13197" w:rsidP="002C4A81">
            <w:pPr>
              <w:pStyle w:val="TAC"/>
              <w:rPr>
                <w:sz w:val="16"/>
                <w:szCs w:val="16"/>
              </w:rPr>
            </w:pPr>
            <w:r w:rsidRPr="005A13C0">
              <w:rPr>
                <w:sz w:val="16"/>
                <w:szCs w:val="16"/>
              </w:rPr>
              <w:t>18.2.0</w:t>
            </w:r>
          </w:p>
        </w:tc>
      </w:tr>
      <w:tr w:rsidR="00A13197" w:rsidRPr="005A13C0" w14:paraId="755EB67A" w14:textId="77777777" w:rsidTr="009D14FB">
        <w:tc>
          <w:tcPr>
            <w:tcW w:w="800" w:type="dxa"/>
            <w:shd w:val="solid" w:color="FFFFFF" w:fill="auto"/>
          </w:tcPr>
          <w:p w14:paraId="14AD2AD9" w14:textId="4D8B6CD1"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2518F5D" w14:textId="78DA698F"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1DF5B608" w14:textId="24B8C653" w:rsidR="00A13197" w:rsidRPr="005A13C0" w:rsidRDefault="00A13197" w:rsidP="002C4A81">
            <w:pPr>
              <w:pStyle w:val="TAC"/>
              <w:rPr>
                <w:sz w:val="16"/>
                <w:szCs w:val="16"/>
              </w:rPr>
            </w:pPr>
            <w:r w:rsidRPr="005A13C0">
              <w:rPr>
                <w:sz w:val="16"/>
                <w:szCs w:val="16"/>
              </w:rPr>
              <w:t>SP-230457</w:t>
            </w:r>
          </w:p>
        </w:tc>
        <w:tc>
          <w:tcPr>
            <w:tcW w:w="567" w:type="dxa"/>
            <w:shd w:val="solid" w:color="FFFFFF" w:fill="auto"/>
          </w:tcPr>
          <w:p w14:paraId="7655232D" w14:textId="6E1098C5" w:rsidR="00A13197" w:rsidRPr="005A13C0" w:rsidRDefault="00A13197" w:rsidP="002C4A81">
            <w:pPr>
              <w:pStyle w:val="TAL"/>
              <w:rPr>
                <w:sz w:val="16"/>
                <w:szCs w:val="16"/>
              </w:rPr>
            </w:pPr>
            <w:r w:rsidRPr="005A13C0">
              <w:rPr>
                <w:sz w:val="16"/>
                <w:szCs w:val="16"/>
              </w:rPr>
              <w:t>4530</w:t>
            </w:r>
          </w:p>
        </w:tc>
        <w:tc>
          <w:tcPr>
            <w:tcW w:w="425" w:type="dxa"/>
            <w:shd w:val="solid" w:color="FFFFFF" w:fill="auto"/>
          </w:tcPr>
          <w:p w14:paraId="3B33601F" w14:textId="0DC1A74B"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3CFB58F5" w14:textId="593BA71C"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19084BA" w14:textId="52EA5876" w:rsidR="00A13197" w:rsidRPr="005A13C0" w:rsidRDefault="00A13197" w:rsidP="002C4A81">
            <w:pPr>
              <w:pStyle w:val="TAL"/>
              <w:rPr>
                <w:sz w:val="16"/>
                <w:szCs w:val="16"/>
              </w:rPr>
            </w:pPr>
            <w:r w:rsidRPr="005A13C0">
              <w:rPr>
                <w:sz w:val="16"/>
                <w:szCs w:val="16"/>
              </w:rPr>
              <w:t>Service Experience filtering criteria in assistance to UE member selection</w:t>
            </w:r>
          </w:p>
        </w:tc>
        <w:tc>
          <w:tcPr>
            <w:tcW w:w="708" w:type="dxa"/>
            <w:shd w:val="solid" w:color="FFFFFF" w:fill="auto"/>
          </w:tcPr>
          <w:p w14:paraId="70407F40" w14:textId="2D6F4583" w:rsidR="00A13197" w:rsidRPr="005A13C0" w:rsidRDefault="00A13197" w:rsidP="002C4A81">
            <w:pPr>
              <w:pStyle w:val="TAC"/>
              <w:rPr>
                <w:sz w:val="16"/>
                <w:szCs w:val="16"/>
              </w:rPr>
            </w:pPr>
            <w:r w:rsidRPr="005A13C0">
              <w:rPr>
                <w:sz w:val="16"/>
                <w:szCs w:val="16"/>
              </w:rPr>
              <w:t>18.2.0</w:t>
            </w:r>
          </w:p>
        </w:tc>
      </w:tr>
      <w:tr w:rsidR="00A13197" w:rsidRPr="005A13C0" w14:paraId="2483960F" w14:textId="77777777" w:rsidTr="009D14FB">
        <w:tc>
          <w:tcPr>
            <w:tcW w:w="800" w:type="dxa"/>
            <w:shd w:val="solid" w:color="FFFFFF" w:fill="auto"/>
          </w:tcPr>
          <w:p w14:paraId="2B12E43B" w14:textId="67208740"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ECA7398" w14:textId="65F19F3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7C13EA0" w14:textId="697D11F4"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1B8C40A4" w14:textId="01767361" w:rsidR="00A13197" w:rsidRPr="005A13C0" w:rsidRDefault="00A13197" w:rsidP="002C4A81">
            <w:pPr>
              <w:pStyle w:val="TAL"/>
              <w:rPr>
                <w:sz w:val="16"/>
                <w:szCs w:val="16"/>
              </w:rPr>
            </w:pPr>
            <w:r w:rsidRPr="005A13C0">
              <w:rPr>
                <w:sz w:val="16"/>
                <w:szCs w:val="16"/>
              </w:rPr>
              <w:t>4535</w:t>
            </w:r>
          </w:p>
        </w:tc>
        <w:tc>
          <w:tcPr>
            <w:tcW w:w="425" w:type="dxa"/>
            <w:shd w:val="solid" w:color="FFFFFF" w:fill="auto"/>
          </w:tcPr>
          <w:p w14:paraId="6E98961D" w14:textId="3834F4A7"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6EC3BBC3" w14:textId="629A8F25"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660710F6" w14:textId="5E7279FF" w:rsidR="00A13197" w:rsidRPr="005A13C0" w:rsidRDefault="00A13197" w:rsidP="002C4A81">
            <w:pPr>
              <w:pStyle w:val="TAL"/>
              <w:rPr>
                <w:sz w:val="16"/>
                <w:szCs w:val="16"/>
              </w:rPr>
            </w:pPr>
            <w:r w:rsidRPr="005A13C0">
              <w:rPr>
                <w:sz w:val="16"/>
                <w:szCs w:val="16"/>
              </w:rPr>
              <w:t xml:space="preserve">Editorial change for the PIN </w:t>
            </w:r>
          </w:p>
        </w:tc>
        <w:tc>
          <w:tcPr>
            <w:tcW w:w="708" w:type="dxa"/>
            <w:shd w:val="solid" w:color="FFFFFF" w:fill="auto"/>
          </w:tcPr>
          <w:p w14:paraId="3822A793" w14:textId="68BF19A1" w:rsidR="00A13197" w:rsidRPr="005A13C0" w:rsidRDefault="00A13197" w:rsidP="002C4A81">
            <w:pPr>
              <w:pStyle w:val="TAC"/>
              <w:rPr>
                <w:sz w:val="16"/>
                <w:szCs w:val="16"/>
              </w:rPr>
            </w:pPr>
            <w:r w:rsidRPr="005A13C0">
              <w:rPr>
                <w:sz w:val="16"/>
                <w:szCs w:val="16"/>
              </w:rPr>
              <w:t>18.2.0</w:t>
            </w:r>
          </w:p>
        </w:tc>
      </w:tr>
      <w:tr w:rsidR="00A13197" w:rsidRPr="005A13C0" w14:paraId="2AB784B8" w14:textId="77777777" w:rsidTr="009D14FB">
        <w:tc>
          <w:tcPr>
            <w:tcW w:w="800" w:type="dxa"/>
            <w:shd w:val="solid" w:color="FFFFFF" w:fill="auto"/>
          </w:tcPr>
          <w:p w14:paraId="03EF176B" w14:textId="5D6B3E37"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662169A" w14:textId="763EA6B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7C09C44B" w14:textId="07A66FAB" w:rsidR="00A13197" w:rsidRPr="005A13C0" w:rsidRDefault="00A13197" w:rsidP="002C4A81">
            <w:pPr>
              <w:pStyle w:val="TAC"/>
              <w:rPr>
                <w:sz w:val="16"/>
                <w:szCs w:val="16"/>
              </w:rPr>
            </w:pPr>
            <w:r w:rsidRPr="005A13C0">
              <w:rPr>
                <w:sz w:val="16"/>
                <w:szCs w:val="16"/>
              </w:rPr>
              <w:t>SP-230478</w:t>
            </w:r>
          </w:p>
        </w:tc>
        <w:tc>
          <w:tcPr>
            <w:tcW w:w="567" w:type="dxa"/>
            <w:shd w:val="solid" w:color="FFFFFF" w:fill="auto"/>
          </w:tcPr>
          <w:p w14:paraId="1DBC73D9" w14:textId="5C8F6392" w:rsidR="00A13197" w:rsidRPr="005A13C0" w:rsidRDefault="00A13197" w:rsidP="002C4A81">
            <w:pPr>
              <w:pStyle w:val="TAL"/>
              <w:rPr>
                <w:sz w:val="16"/>
                <w:szCs w:val="16"/>
              </w:rPr>
            </w:pPr>
            <w:r w:rsidRPr="005A13C0">
              <w:rPr>
                <w:sz w:val="16"/>
                <w:szCs w:val="16"/>
              </w:rPr>
              <w:t>4541</w:t>
            </w:r>
          </w:p>
        </w:tc>
        <w:tc>
          <w:tcPr>
            <w:tcW w:w="425" w:type="dxa"/>
            <w:shd w:val="solid" w:color="FFFFFF" w:fill="auto"/>
          </w:tcPr>
          <w:p w14:paraId="61B51662" w14:textId="03EBB9D3"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7B28A389" w14:textId="054488B5"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6116BB39" w14:textId="313D2BF2" w:rsidR="00A13197" w:rsidRPr="005A13C0" w:rsidRDefault="00A13197" w:rsidP="002C4A81">
            <w:pPr>
              <w:pStyle w:val="TAL"/>
              <w:rPr>
                <w:sz w:val="16"/>
                <w:szCs w:val="16"/>
              </w:rPr>
            </w:pPr>
            <w:r w:rsidRPr="005A13C0">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5A13C0" w:rsidRDefault="00A13197" w:rsidP="002C4A81">
            <w:pPr>
              <w:pStyle w:val="TAC"/>
              <w:rPr>
                <w:sz w:val="16"/>
                <w:szCs w:val="16"/>
              </w:rPr>
            </w:pPr>
            <w:r w:rsidRPr="005A13C0">
              <w:rPr>
                <w:sz w:val="16"/>
                <w:szCs w:val="16"/>
              </w:rPr>
              <w:t>18.2.0</w:t>
            </w:r>
          </w:p>
        </w:tc>
      </w:tr>
      <w:tr w:rsidR="00A13197" w:rsidRPr="005A13C0" w14:paraId="353D3FA7" w14:textId="77777777" w:rsidTr="009D14FB">
        <w:tc>
          <w:tcPr>
            <w:tcW w:w="800" w:type="dxa"/>
            <w:shd w:val="solid" w:color="FFFFFF" w:fill="auto"/>
          </w:tcPr>
          <w:p w14:paraId="74181399" w14:textId="09BFCB14"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AB4B7C9" w14:textId="1DDE76D7"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1FB86BD" w14:textId="764D4120" w:rsidR="00A13197" w:rsidRPr="005A13C0" w:rsidRDefault="00A13197" w:rsidP="002C4A81">
            <w:pPr>
              <w:pStyle w:val="TAC"/>
              <w:rPr>
                <w:sz w:val="16"/>
                <w:szCs w:val="16"/>
              </w:rPr>
            </w:pPr>
            <w:r w:rsidRPr="005A13C0">
              <w:rPr>
                <w:sz w:val="16"/>
                <w:szCs w:val="16"/>
              </w:rPr>
              <w:t>SP-230719</w:t>
            </w:r>
          </w:p>
        </w:tc>
        <w:tc>
          <w:tcPr>
            <w:tcW w:w="567" w:type="dxa"/>
            <w:shd w:val="solid" w:color="FFFFFF" w:fill="auto"/>
          </w:tcPr>
          <w:p w14:paraId="096CF002" w14:textId="7A81CEE6" w:rsidR="00A13197" w:rsidRPr="005A13C0" w:rsidRDefault="00A13197" w:rsidP="002C4A81">
            <w:pPr>
              <w:pStyle w:val="TAL"/>
              <w:rPr>
                <w:sz w:val="16"/>
                <w:szCs w:val="16"/>
              </w:rPr>
            </w:pPr>
            <w:r w:rsidRPr="005A13C0">
              <w:rPr>
                <w:sz w:val="16"/>
                <w:szCs w:val="16"/>
              </w:rPr>
              <w:t>4553</w:t>
            </w:r>
          </w:p>
        </w:tc>
        <w:tc>
          <w:tcPr>
            <w:tcW w:w="425" w:type="dxa"/>
            <w:shd w:val="solid" w:color="FFFFFF" w:fill="auto"/>
          </w:tcPr>
          <w:p w14:paraId="33402D0E" w14:textId="60EB419E" w:rsidR="00A13197" w:rsidRPr="005A13C0" w:rsidRDefault="00A13197" w:rsidP="002C4A81">
            <w:pPr>
              <w:pStyle w:val="TAL"/>
              <w:rPr>
                <w:sz w:val="16"/>
                <w:szCs w:val="16"/>
              </w:rPr>
            </w:pPr>
            <w:r w:rsidRPr="005A13C0">
              <w:rPr>
                <w:sz w:val="16"/>
                <w:szCs w:val="16"/>
              </w:rPr>
              <w:t>5</w:t>
            </w:r>
          </w:p>
        </w:tc>
        <w:tc>
          <w:tcPr>
            <w:tcW w:w="425" w:type="dxa"/>
            <w:shd w:val="solid" w:color="FFFFFF" w:fill="auto"/>
          </w:tcPr>
          <w:p w14:paraId="400D51FF" w14:textId="3C41322D" w:rsidR="00A13197" w:rsidRPr="005A13C0" w:rsidRDefault="00A13197" w:rsidP="002C4A81">
            <w:pPr>
              <w:pStyle w:val="TAL"/>
              <w:rPr>
                <w:sz w:val="16"/>
                <w:szCs w:val="16"/>
              </w:rPr>
            </w:pPr>
            <w:r w:rsidRPr="005A13C0">
              <w:rPr>
                <w:sz w:val="16"/>
                <w:szCs w:val="16"/>
              </w:rPr>
              <w:t>C</w:t>
            </w:r>
          </w:p>
        </w:tc>
        <w:tc>
          <w:tcPr>
            <w:tcW w:w="4820" w:type="dxa"/>
            <w:shd w:val="solid" w:color="FFFFFF" w:fill="auto"/>
          </w:tcPr>
          <w:p w14:paraId="5A0F6A4B" w14:textId="2C2EB1C7" w:rsidR="00A13197" w:rsidRPr="005A13C0" w:rsidRDefault="00A13197" w:rsidP="002C4A81">
            <w:pPr>
              <w:pStyle w:val="TAL"/>
              <w:rPr>
                <w:sz w:val="16"/>
                <w:szCs w:val="16"/>
              </w:rPr>
            </w:pPr>
            <w:r w:rsidRPr="005A13C0">
              <w:rPr>
                <w:sz w:val="16"/>
                <w:szCs w:val="16"/>
              </w:rPr>
              <w:t>Creating an RA when a Slice is Partially Supported in the RA</w:t>
            </w:r>
          </w:p>
        </w:tc>
        <w:tc>
          <w:tcPr>
            <w:tcW w:w="708" w:type="dxa"/>
            <w:shd w:val="solid" w:color="FFFFFF" w:fill="auto"/>
          </w:tcPr>
          <w:p w14:paraId="1C6DA41A" w14:textId="1666F96F" w:rsidR="00A13197" w:rsidRPr="005A13C0" w:rsidRDefault="00A13197" w:rsidP="002C4A81">
            <w:pPr>
              <w:pStyle w:val="TAC"/>
              <w:rPr>
                <w:sz w:val="16"/>
                <w:szCs w:val="16"/>
              </w:rPr>
            </w:pPr>
            <w:r w:rsidRPr="005A13C0">
              <w:rPr>
                <w:sz w:val="16"/>
                <w:szCs w:val="16"/>
              </w:rPr>
              <w:t>18.2.0</w:t>
            </w:r>
          </w:p>
        </w:tc>
      </w:tr>
      <w:tr w:rsidR="00A13197" w:rsidRPr="005A13C0" w14:paraId="5BAFAF7E" w14:textId="77777777" w:rsidTr="009D14FB">
        <w:tc>
          <w:tcPr>
            <w:tcW w:w="800" w:type="dxa"/>
            <w:shd w:val="solid" w:color="FFFFFF" w:fill="auto"/>
          </w:tcPr>
          <w:p w14:paraId="4376B7D3" w14:textId="7DEC59EC"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C76ED59" w14:textId="6F42BB2D"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397C450D" w14:textId="14D56BFF" w:rsidR="00A13197" w:rsidRPr="005A13C0" w:rsidRDefault="00A13197" w:rsidP="002C4A81">
            <w:pPr>
              <w:pStyle w:val="TAC"/>
              <w:rPr>
                <w:sz w:val="16"/>
                <w:szCs w:val="16"/>
              </w:rPr>
            </w:pPr>
            <w:r w:rsidRPr="005A13C0">
              <w:rPr>
                <w:sz w:val="16"/>
                <w:szCs w:val="16"/>
              </w:rPr>
              <w:t>SP-230485</w:t>
            </w:r>
          </w:p>
        </w:tc>
        <w:tc>
          <w:tcPr>
            <w:tcW w:w="567" w:type="dxa"/>
            <w:shd w:val="solid" w:color="FFFFFF" w:fill="auto"/>
          </w:tcPr>
          <w:p w14:paraId="6F71D5C4" w14:textId="6E13A4B5" w:rsidR="00A13197" w:rsidRPr="005A13C0" w:rsidRDefault="00A13197" w:rsidP="002C4A81">
            <w:pPr>
              <w:pStyle w:val="TAL"/>
              <w:rPr>
                <w:sz w:val="16"/>
                <w:szCs w:val="16"/>
              </w:rPr>
            </w:pPr>
            <w:r w:rsidRPr="005A13C0">
              <w:rPr>
                <w:sz w:val="16"/>
                <w:szCs w:val="16"/>
              </w:rPr>
              <w:t>4555</w:t>
            </w:r>
          </w:p>
        </w:tc>
        <w:tc>
          <w:tcPr>
            <w:tcW w:w="425" w:type="dxa"/>
            <w:shd w:val="solid" w:color="FFFFFF" w:fill="auto"/>
          </w:tcPr>
          <w:p w14:paraId="7D22BC6E" w14:textId="27D7342E"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38A3CE75" w14:textId="02A29B3C"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F343A23" w14:textId="3329FA6E" w:rsidR="00A13197" w:rsidRPr="005A13C0" w:rsidRDefault="00A13197" w:rsidP="002C4A81">
            <w:pPr>
              <w:pStyle w:val="TAL"/>
              <w:rPr>
                <w:sz w:val="16"/>
                <w:szCs w:val="16"/>
              </w:rPr>
            </w:pPr>
            <w:r w:rsidRPr="005A13C0">
              <w:rPr>
                <w:sz w:val="16"/>
                <w:szCs w:val="16"/>
              </w:rPr>
              <w:t>Support of SL Positioning</w:t>
            </w:r>
          </w:p>
        </w:tc>
        <w:tc>
          <w:tcPr>
            <w:tcW w:w="708" w:type="dxa"/>
            <w:shd w:val="solid" w:color="FFFFFF" w:fill="auto"/>
          </w:tcPr>
          <w:p w14:paraId="11A7568A" w14:textId="6C791930" w:rsidR="00A13197" w:rsidRPr="005A13C0" w:rsidRDefault="00A13197" w:rsidP="002C4A81">
            <w:pPr>
              <w:pStyle w:val="TAC"/>
              <w:rPr>
                <w:sz w:val="16"/>
                <w:szCs w:val="16"/>
              </w:rPr>
            </w:pPr>
            <w:r w:rsidRPr="005A13C0">
              <w:rPr>
                <w:sz w:val="16"/>
                <w:szCs w:val="16"/>
              </w:rPr>
              <w:t>18.2.0</w:t>
            </w:r>
          </w:p>
        </w:tc>
      </w:tr>
      <w:tr w:rsidR="00A13197" w:rsidRPr="005A13C0" w14:paraId="142210B1" w14:textId="77777777" w:rsidTr="009D14FB">
        <w:tc>
          <w:tcPr>
            <w:tcW w:w="800" w:type="dxa"/>
            <w:shd w:val="solid" w:color="FFFFFF" w:fill="auto"/>
          </w:tcPr>
          <w:p w14:paraId="677C663A" w14:textId="79E719C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2A6AA87F" w14:textId="31D60D4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1277AA14" w14:textId="7D5A7F9B" w:rsidR="00A13197" w:rsidRPr="005A13C0" w:rsidRDefault="00A13197" w:rsidP="002C4A81">
            <w:pPr>
              <w:pStyle w:val="TAC"/>
              <w:rPr>
                <w:sz w:val="16"/>
                <w:szCs w:val="16"/>
              </w:rPr>
            </w:pPr>
            <w:r w:rsidRPr="005A13C0">
              <w:rPr>
                <w:sz w:val="16"/>
                <w:szCs w:val="16"/>
              </w:rPr>
              <w:t>SP-230457</w:t>
            </w:r>
          </w:p>
        </w:tc>
        <w:tc>
          <w:tcPr>
            <w:tcW w:w="567" w:type="dxa"/>
            <w:shd w:val="solid" w:color="FFFFFF" w:fill="auto"/>
          </w:tcPr>
          <w:p w14:paraId="13C46A54" w14:textId="7BC8A9B8" w:rsidR="00A13197" w:rsidRPr="005A13C0" w:rsidRDefault="00A13197" w:rsidP="002C4A81">
            <w:pPr>
              <w:pStyle w:val="TAL"/>
              <w:rPr>
                <w:sz w:val="16"/>
                <w:szCs w:val="16"/>
              </w:rPr>
            </w:pPr>
            <w:r w:rsidRPr="005A13C0">
              <w:rPr>
                <w:sz w:val="16"/>
                <w:szCs w:val="16"/>
              </w:rPr>
              <w:t>4565</w:t>
            </w:r>
          </w:p>
        </w:tc>
        <w:tc>
          <w:tcPr>
            <w:tcW w:w="425" w:type="dxa"/>
            <w:shd w:val="solid" w:color="FFFFFF" w:fill="auto"/>
          </w:tcPr>
          <w:p w14:paraId="712FE0AB" w14:textId="5C23EFE1"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54CAFD40" w14:textId="69B66446"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0A626748" w14:textId="1531D3F5" w:rsidR="00A13197" w:rsidRPr="005A13C0" w:rsidRDefault="00A13197" w:rsidP="002C4A81">
            <w:pPr>
              <w:pStyle w:val="TAL"/>
              <w:rPr>
                <w:sz w:val="16"/>
                <w:szCs w:val="16"/>
              </w:rPr>
            </w:pPr>
            <w:r w:rsidRPr="005A13C0">
              <w:rPr>
                <w:sz w:val="16"/>
                <w:szCs w:val="16"/>
              </w:rPr>
              <w:t>23.501 - Member UE terminology update</w:t>
            </w:r>
          </w:p>
        </w:tc>
        <w:tc>
          <w:tcPr>
            <w:tcW w:w="708" w:type="dxa"/>
            <w:shd w:val="solid" w:color="FFFFFF" w:fill="auto"/>
          </w:tcPr>
          <w:p w14:paraId="7C20DF43" w14:textId="339D2184" w:rsidR="00A13197" w:rsidRPr="005A13C0" w:rsidRDefault="00A13197" w:rsidP="002C4A81">
            <w:pPr>
              <w:pStyle w:val="TAC"/>
              <w:rPr>
                <w:sz w:val="16"/>
                <w:szCs w:val="16"/>
              </w:rPr>
            </w:pPr>
            <w:r w:rsidRPr="005A13C0">
              <w:rPr>
                <w:sz w:val="16"/>
                <w:szCs w:val="16"/>
              </w:rPr>
              <w:t>18.2.0</w:t>
            </w:r>
          </w:p>
        </w:tc>
      </w:tr>
      <w:tr w:rsidR="00A13197" w:rsidRPr="005A13C0" w14:paraId="26110AEF" w14:textId="77777777" w:rsidTr="009D14FB">
        <w:tc>
          <w:tcPr>
            <w:tcW w:w="800" w:type="dxa"/>
            <w:shd w:val="solid" w:color="FFFFFF" w:fill="auto"/>
          </w:tcPr>
          <w:p w14:paraId="070A506B" w14:textId="76DD361B"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1BBC66E" w14:textId="1F71AE5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BB82E39" w14:textId="559A4C58" w:rsidR="00A13197" w:rsidRPr="005A13C0" w:rsidRDefault="00A13197" w:rsidP="002C4A81">
            <w:pPr>
              <w:pStyle w:val="TAC"/>
              <w:rPr>
                <w:sz w:val="16"/>
                <w:szCs w:val="16"/>
              </w:rPr>
            </w:pPr>
            <w:r w:rsidRPr="005A13C0">
              <w:rPr>
                <w:sz w:val="16"/>
                <w:szCs w:val="16"/>
              </w:rPr>
              <w:t>SP-230483</w:t>
            </w:r>
          </w:p>
        </w:tc>
        <w:tc>
          <w:tcPr>
            <w:tcW w:w="567" w:type="dxa"/>
            <w:shd w:val="solid" w:color="FFFFFF" w:fill="auto"/>
          </w:tcPr>
          <w:p w14:paraId="33D20664" w14:textId="673ABF55" w:rsidR="00A13197" w:rsidRPr="005A13C0" w:rsidRDefault="00A13197" w:rsidP="002C4A81">
            <w:pPr>
              <w:pStyle w:val="TAL"/>
              <w:rPr>
                <w:sz w:val="16"/>
                <w:szCs w:val="16"/>
              </w:rPr>
            </w:pPr>
            <w:r w:rsidRPr="005A13C0">
              <w:rPr>
                <w:sz w:val="16"/>
                <w:szCs w:val="16"/>
              </w:rPr>
              <w:t>4569</w:t>
            </w:r>
          </w:p>
        </w:tc>
        <w:tc>
          <w:tcPr>
            <w:tcW w:w="425" w:type="dxa"/>
            <w:shd w:val="solid" w:color="FFFFFF" w:fill="auto"/>
          </w:tcPr>
          <w:p w14:paraId="1B4C0153" w14:textId="53CB1DC2"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4DDB7C35" w14:textId="32417B50"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7838D9CA" w14:textId="15246BC1" w:rsidR="00A13197" w:rsidRPr="005A13C0" w:rsidRDefault="00A13197" w:rsidP="002C4A81">
            <w:pPr>
              <w:pStyle w:val="TAL"/>
              <w:rPr>
                <w:sz w:val="16"/>
                <w:szCs w:val="16"/>
              </w:rPr>
            </w:pPr>
            <w:r w:rsidRPr="005A13C0">
              <w:rPr>
                <w:sz w:val="16"/>
                <w:szCs w:val="16"/>
              </w:rPr>
              <w:t>Correction for Asynchronous Type Communication for CN based MT communication handling</w:t>
            </w:r>
          </w:p>
        </w:tc>
        <w:tc>
          <w:tcPr>
            <w:tcW w:w="708" w:type="dxa"/>
            <w:shd w:val="solid" w:color="FFFFFF" w:fill="auto"/>
          </w:tcPr>
          <w:p w14:paraId="380800BC" w14:textId="31468DBA" w:rsidR="00A13197" w:rsidRPr="005A13C0" w:rsidRDefault="00A13197" w:rsidP="002C4A81">
            <w:pPr>
              <w:pStyle w:val="TAC"/>
              <w:rPr>
                <w:sz w:val="16"/>
                <w:szCs w:val="16"/>
              </w:rPr>
            </w:pPr>
            <w:r w:rsidRPr="005A13C0">
              <w:rPr>
                <w:sz w:val="16"/>
                <w:szCs w:val="16"/>
              </w:rPr>
              <w:t>18.2.0</w:t>
            </w:r>
          </w:p>
        </w:tc>
      </w:tr>
      <w:tr w:rsidR="00A13197" w:rsidRPr="005A13C0" w14:paraId="3A82D7A0" w14:textId="77777777" w:rsidTr="009D14FB">
        <w:tc>
          <w:tcPr>
            <w:tcW w:w="800" w:type="dxa"/>
            <w:shd w:val="solid" w:color="FFFFFF" w:fill="auto"/>
          </w:tcPr>
          <w:p w14:paraId="2C1E4BD8" w14:textId="4896EDE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21506F84" w14:textId="61320D36"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25D2F0D3" w14:textId="1F5D6F30" w:rsidR="00A13197" w:rsidRPr="005A13C0" w:rsidRDefault="00A13197" w:rsidP="002C4A81">
            <w:pPr>
              <w:pStyle w:val="TAC"/>
              <w:rPr>
                <w:sz w:val="16"/>
                <w:szCs w:val="16"/>
              </w:rPr>
            </w:pPr>
            <w:r w:rsidRPr="005A13C0">
              <w:rPr>
                <w:sz w:val="16"/>
                <w:szCs w:val="16"/>
              </w:rPr>
              <w:t>SP-230476</w:t>
            </w:r>
          </w:p>
        </w:tc>
        <w:tc>
          <w:tcPr>
            <w:tcW w:w="567" w:type="dxa"/>
            <w:shd w:val="solid" w:color="FFFFFF" w:fill="auto"/>
          </w:tcPr>
          <w:p w14:paraId="286D8846" w14:textId="5831BD56" w:rsidR="00A13197" w:rsidRPr="005A13C0" w:rsidRDefault="00A13197" w:rsidP="002C4A81">
            <w:pPr>
              <w:pStyle w:val="TAL"/>
              <w:rPr>
                <w:sz w:val="16"/>
                <w:szCs w:val="16"/>
              </w:rPr>
            </w:pPr>
            <w:r w:rsidRPr="005A13C0">
              <w:rPr>
                <w:sz w:val="16"/>
                <w:szCs w:val="16"/>
              </w:rPr>
              <w:t>4570</w:t>
            </w:r>
          </w:p>
        </w:tc>
        <w:tc>
          <w:tcPr>
            <w:tcW w:w="425" w:type="dxa"/>
            <w:shd w:val="solid" w:color="FFFFFF" w:fill="auto"/>
          </w:tcPr>
          <w:p w14:paraId="0D11B30F" w14:textId="07397B97"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7B0F00D1" w14:textId="4347002F" w:rsidR="00A13197" w:rsidRPr="005A13C0" w:rsidRDefault="00A13197" w:rsidP="002C4A81">
            <w:pPr>
              <w:pStyle w:val="TAL"/>
              <w:rPr>
                <w:sz w:val="16"/>
                <w:szCs w:val="16"/>
              </w:rPr>
            </w:pPr>
            <w:r w:rsidRPr="005A13C0">
              <w:rPr>
                <w:sz w:val="16"/>
                <w:szCs w:val="16"/>
              </w:rPr>
              <w:t xml:space="preserve">B </w:t>
            </w:r>
          </w:p>
        </w:tc>
        <w:tc>
          <w:tcPr>
            <w:tcW w:w="4820" w:type="dxa"/>
            <w:shd w:val="solid" w:color="FFFFFF" w:fill="auto"/>
          </w:tcPr>
          <w:p w14:paraId="099F3EE0" w14:textId="15DEEAFC" w:rsidR="00A13197" w:rsidRPr="005A13C0" w:rsidRDefault="00A13197" w:rsidP="002C4A81">
            <w:pPr>
              <w:pStyle w:val="TAL"/>
              <w:rPr>
                <w:sz w:val="16"/>
                <w:szCs w:val="16"/>
              </w:rPr>
            </w:pPr>
            <w:r w:rsidRPr="005A13C0">
              <w:rPr>
                <w:sz w:val="16"/>
                <w:szCs w:val="16"/>
              </w:rPr>
              <w:t>Handling UE policy association when UE registered over both 3GPP and Non-3GPP access</w:t>
            </w:r>
          </w:p>
        </w:tc>
        <w:tc>
          <w:tcPr>
            <w:tcW w:w="708" w:type="dxa"/>
            <w:shd w:val="solid" w:color="FFFFFF" w:fill="auto"/>
          </w:tcPr>
          <w:p w14:paraId="3D3BCF0C" w14:textId="23E98C35" w:rsidR="00A13197" w:rsidRPr="005A13C0" w:rsidRDefault="00A13197" w:rsidP="002C4A81">
            <w:pPr>
              <w:pStyle w:val="TAC"/>
              <w:rPr>
                <w:sz w:val="16"/>
                <w:szCs w:val="16"/>
              </w:rPr>
            </w:pPr>
            <w:r w:rsidRPr="005A13C0">
              <w:rPr>
                <w:sz w:val="16"/>
                <w:szCs w:val="16"/>
              </w:rPr>
              <w:t>18.2.0</w:t>
            </w:r>
          </w:p>
        </w:tc>
      </w:tr>
      <w:tr w:rsidR="00A13197" w:rsidRPr="005A13C0" w14:paraId="4758F736" w14:textId="77777777" w:rsidTr="009D14FB">
        <w:tc>
          <w:tcPr>
            <w:tcW w:w="800" w:type="dxa"/>
            <w:shd w:val="solid" w:color="FFFFFF" w:fill="auto"/>
          </w:tcPr>
          <w:p w14:paraId="2A656B1E" w14:textId="3B10A44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FCB22FC" w14:textId="087B8447"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7F09E327" w14:textId="1F2C578A" w:rsidR="00A13197" w:rsidRPr="005A13C0" w:rsidRDefault="00A13197" w:rsidP="002C4A81">
            <w:pPr>
              <w:pStyle w:val="TAC"/>
              <w:rPr>
                <w:sz w:val="16"/>
                <w:szCs w:val="16"/>
              </w:rPr>
            </w:pPr>
            <w:r w:rsidRPr="005A13C0">
              <w:rPr>
                <w:sz w:val="16"/>
                <w:szCs w:val="16"/>
              </w:rPr>
              <w:t>SP-230461</w:t>
            </w:r>
          </w:p>
        </w:tc>
        <w:tc>
          <w:tcPr>
            <w:tcW w:w="567" w:type="dxa"/>
            <w:shd w:val="solid" w:color="FFFFFF" w:fill="auto"/>
          </w:tcPr>
          <w:p w14:paraId="395C458E" w14:textId="058E3FA9" w:rsidR="00A13197" w:rsidRPr="005A13C0" w:rsidRDefault="00A13197" w:rsidP="002C4A81">
            <w:pPr>
              <w:pStyle w:val="TAL"/>
              <w:rPr>
                <w:sz w:val="16"/>
                <w:szCs w:val="16"/>
              </w:rPr>
            </w:pPr>
            <w:r w:rsidRPr="005A13C0">
              <w:rPr>
                <w:sz w:val="16"/>
                <w:szCs w:val="16"/>
              </w:rPr>
              <w:t>4571</w:t>
            </w:r>
          </w:p>
        </w:tc>
        <w:tc>
          <w:tcPr>
            <w:tcW w:w="425" w:type="dxa"/>
            <w:shd w:val="solid" w:color="FFFFFF" w:fill="auto"/>
          </w:tcPr>
          <w:p w14:paraId="23E53221" w14:textId="3D2CDBC9"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2AC0D1CA" w14:textId="7CF879FE" w:rsidR="00A13197" w:rsidRPr="005A13C0" w:rsidRDefault="00A13197" w:rsidP="002C4A81">
            <w:pPr>
              <w:pStyle w:val="TAL"/>
              <w:rPr>
                <w:sz w:val="16"/>
                <w:szCs w:val="16"/>
              </w:rPr>
            </w:pPr>
            <w:r w:rsidRPr="005A13C0">
              <w:rPr>
                <w:sz w:val="16"/>
                <w:szCs w:val="16"/>
              </w:rPr>
              <w:t xml:space="preserve">B </w:t>
            </w:r>
          </w:p>
        </w:tc>
        <w:tc>
          <w:tcPr>
            <w:tcW w:w="4820" w:type="dxa"/>
            <w:shd w:val="solid" w:color="FFFFFF" w:fill="auto"/>
          </w:tcPr>
          <w:p w14:paraId="423CF5E5" w14:textId="636D0C84" w:rsidR="00A13197" w:rsidRPr="005A13C0" w:rsidRDefault="00A13197" w:rsidP="002C4A81">
            <w:pPr>
              <w:pStyle w:val="TAL"/>
              <w:rPr>
                <w:sz w:val="16"/>
                <w:szCs w:val="16"/>
              </w:rPr>
            </w:pPr>
            <w:r w:rsidRPr="005A13C0">
              <w:rPr>
                <w:sz w:val="16"/>
                <w:szCs w:val="16"/>
              </w:rPr>
              <w:t>NEF function update</w:t>
            </w:r>
          </w:p>
        </w:tc>
        <w:tc>
          <w:tcPr>
            <w:tcW w:w="708" w:type="dxa"/>
            <w:shd w:val="solid" w:color="FFFFFF" w:fill="auto"/>
          </w:tcPr>
          <w:p w14:paraId="37B21EEB" w14:textId="69861EE9" w:rsidR="00A13197" w:rsidRPr="005A13C0" w:rsidRDefault="00A13197" w:rsidP="002C4A81">
            <w:pPr>
              <w:pStyle w:val="TAC"/>
              <w:rPr>
                <w:sz w:val="16"/>
                <w:szCs w:val="16"/>
              </w:rPr>
            </w:pPr>
            <w:r w:rsidRPr="005A13C0">
              <w:rPr>
                <w:sz w:val="16"/>
                <w:szCs w:val="16"/>
              </w:rPr>
              <w:t>18.2.0</w:t>
            </w:r>
          </w:p>
        </w:tc>
      </w:tr>
      <w:tr w:rsidR="00A13197" w:rsidRPr="005A13C0" w14:paraId="1DB00206" w14:textId="77777777" w:rsidTr="009D14FB">
        <w:tc>
          <w:tcPr>
            <w:tcW w:w="800" w:type="dxa"/>
            <w:shd w:val="solid" w:color="FFFFFF" w:fill="auto"/>
          </w:tcPr>
          <w:p w14:paraId="642355E2" w14:textId="044A6E55"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AA29B0A" w14:textId="367777A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B22A39B" w14:textId="7C3DA782"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4AEB2409" w14:textId="203684DC" w:rsidR="00A13197" w:rsidRPr="005A13C0" w:rsidRDefault="00A13197" w:rsidP="002C4A81">
            <w:pPr>
              <w:pStyle w:val="TAL"/>
              <w:rPr>
                <w:sz w:val="16"/>
                <w:szCs w:val="16"/>
              </w:rPr>
            </w:pPr>
            <w:r w:rsidRPr="005A13C0">
              <w:rPr>
                <w:sz w:val="16"/>
                <w:szCs w:val="16"/>
              </w:rPr>
              <w:t>4572</w:t>
            </w:r>
          </w:p>
        </w:tc>
        <w:tc>
          <w:tcPr>
            <w:tcW w:w="425" w:type="dxa"/>
            <w:shd w:val="solid" w:color="FFFFFF" w:fill="auto"/>
          </w:tcPr>
          <w:p w14:paraId="39D245FC" w14:textId="6693A610"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52D3B0C8" w14:textId="4956B237"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E31D980" w14:textId="1DFFD23B" w:rsidR="00A13197" w:rsidRPr="005A13C0" w:rsidRDefault="00A13197" w:rsidP="002C4A81">
            <w:pPr>
              <w:pStyle w:val="TAL"/>
              <w:rPr>
                <w:sz w:val="16"/>
                <w:szCs w:val="16"/>
              </w:rPr>
            </w:pPr>
            <w:r w:rsidRPr="005A13C0">
              <w:rPr>
                <w:sz w:val="16"/>
                <w:szCs w:val="16"/>
              </w:rPr>
              <w:t>PIN traffic routing support</w:t>
            </w:r>
          </w:p>
        </w:tc>
        <w:tc>
          <w:tcPr>
            <w:tcW w:w="708" w:type="dxa"/>
            <w:shd w:val="solid" w:color="FFFFFF" w:fill="auto"/>
          </w:tcPr>
          <w:p w14:paraId="7971CC1A" w14:textId="7A30EAA3" w:rsidR="00A13197" w:rsidRPr="005A13C0" w:rsidRDefault="00A13197" w:rsidP="002C4A81">
            <w:pPr>
              <w:pStyle w:val="TAC"/>
              <w:rPr>
                <w:sz w:val="16"/>
                <w:szCs w:val="16"/>
              </w:rPr>
            </w:pPr>
            <w:r w:rsidRPr="005A13C0">
              <w:rPr>
                <w:sz w:val="16"/>
                <w:szCs w:val="16"/>
              </w:rPr>
              <w:t>18.2.0</w:t>
            </w:r>
          </w:p>
        </w:tc>
      </w:tr>
      <w:tr w:rsidR="00A13197" w:rsidRPr="005A13C0" w14:paraId="2F273A07" w14:textId="77777777" w:rsidTr="009D14FB">
        <w:tc>
          <w:tcPr>
            <w:tcW w:w="800" w:type="dxa"/>
            <w:shd w:val="solid" w:color="FFFFFF" w:fill="auto"/>
          </w:tcPr>
          <w:p w14:paraId="45F4B7D1" w14:textId="0EE9E1FB"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83CB3F3" w14:textId="3D8F1FF1"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2BD0681D" w14:textId="710610F0"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7536FD85" w14:textId="36C93E83" w:rsidR="00A13197" w:rsidRPr="005A13C0" w:rsidRDefault="00A13197" w:rsidP="002C4A81">
            <w:pPr>
              <w:pStyle w:val="TAL"/>
              <w:rPr>
                <w:sz w:val="16"/>
                <w:szCs w:val="16"/>
              </w:rPr>
            </w:pPr>
            <w:r w:rsidRPr="005A13C0">
              <w:rPr>
                <w:sz w:val="16"/>
                <w:szCs w:val="16"/>
              </w:rPr>
              <w:t>4573</w:t>
            </w:r>
          </w:p>
        </w:tc>
        <w:tc>
          <w:tcPr>
            <w:tcW w:w="425" w:type="dxa"/>
            <w:shd w:val="solid" w:color="FFFFFF" w:fill="auto"/>
          </w:tcPr>
          <w:p w14:paraId="59A8C11D" w14:textId="616FF8E3" w:rsidR="00A13197" w:rsidRPr="005A13C0" w:rsidRDefault="00A13197" w:rsidP="002C4A81">
            <w:pPr>
              <w:pStyle w:val="TAL"/>
              <w:rPr>
                <w:sz w:val="16"/>
                <w:szCs w:val="16"/>
              </w:rPr>
            </w:pPr>
            <w:r w:rsidRPr="005A13C0">
              <w:rPr>
                <w:sz w:val="16"/>
                <w:szCs w:val="16"/>
              </w:rPr>
              <w:t>3</w:t>
            </w:r>
          </w:p>
        </w:tc>
        <w:tc>
          <w:tcPr>
            <w:tcW w:w="425" w:type="dxa"/>
            <w:shd w:val="solid" w:color="FFFFFF" w:fill="auto"/>
          </w:tcPr>
          <w:p w14:paraId="3A0561A8" w14:textId="1FABF961"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B8047FD" w14:textId="238ABAB5" w:rsidR="00A13197" w:rsidRPr="005A13C0" w:rsidRDefault="00A13197" w:rsidP="002C4A81">
            <w:pPr>
              <w:pStyle w:val="TAL"/>
              <w:rPr>
                <w:sz w:val="16"/>
                <w:szCs w:val="16"/>
              </w:rPr>
            </w:pPr>
            <w:r w:rsidRPr="005A13C0">
              <w:rPr>
                <w:sz w:val="16"/>
                <w:szCs w:val="16"/>
              </w:rPr>
              <w:t>PIN general principles</w:t>
            </w:r>
          </w:p>
        </w:tc>
        <w:tc>
          <w:tcPr>
            <w:tcW w:w="708" w:type="dxa"/>
            <w:shd w:val="solid" w:color="FFFFFF" w:fill="auto"/>
          </w:tcPr>
          <w:p w14:paraId="0356AC93" w14:textId="1C297BA3" w:rsidR="00A13197" w:rsidRPr="005A13C0" w:rsidRDefault="00A13197" w:rsidP="002C4A81">
            <w:pPr>
              <w:pStyle w:val="TAC"/>
              <w:rPr>
                <w:sz w:val="16"/>
                <w:szCs w:val="16"/>
              </w:rPr>
            </w:pPr>
            <w:r w:rsidRPr="005A13C0">
              <w:rPr>
                <w:sz w:val="16"/>
                <w:szCs w:val="16"/>
              </w:rPr>
              <w:t>18.2.0</w:t>
            </w:r>
          </w:p>
        </w:tc>
      </w:tr>
      <w:tr w:rsidR="00A13197" w:rsidRPr="005A13C0" w14:paraId="5016570B" w14:textId="77777777" w:rsidTr="009D14FB">
        <w:tc>
          <w:tcPr>
            <w:tcW w:w="800" w:type="dxa"/>
            <w:shd w:val="solid" w:color="FFFFFF" w:fill="auto"/>
          </w:tcPr>
          <w:p w14:paraId="4581536C" w14:textId="041628ED"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D6A38C5" w14:textId="612CBD1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3F108B93" w14:textId="5E1E9210"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78C74E1B" w14:textId="0C5F6058" w:rsidR="00A13197" w:rsidRPr="005A13C0" w:rsidRDefault="00A13197" w:rsidP="002C4A81">
            <w:pPr>
              <w:pStyle w:val="TAL"/>
              <w:rPr>
                <w:sz w:val="16"/>
                <w:szCs w:val="16"/>
              </w:rPr>
            </w:pPr>
            <w:r w:rsidRPr="005A13C0">
              <w:rPr>
                <w:sz w:val="16"/>
                <w:szCs w:val="16"/>
              </w:rPr>
              <w:t>4580</w:t>
            </w:r>
          </w:p>
        </w:tc>
        <w:tc>
          <w:tcPr>
            <w:tcW w:w="425" w:type="dxa"/>
            <w:shd w:val="solid" w:color="FFFFFF" w:fill="auto"/>
          </w:tcPr>
          <w:p w14:paraId="110C5B7F" w14:textId="41FFD7E6"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221ECA04" w14:textId="0F0A7AC9"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1238BBBF" w14:textId="20151789" w:rsidR="00A13197" w:rsidRPr="005A13C0" w:rsidRDefault="00A13197" w:rsidP="002C4A81">
            <w:pPr>
              <w:pStyle w:val="TAL"/>
              <w:rPr>
                <w:sz w:val="16"/>
                <w:szCs w:val="16"/>
              </w:rPr>
            </w:pPr>
            <w:r w:rsidRPr="005A13C0">
              <w:rPr>
                <w:sz w:val="16"/>
                <w:szCs w:val="16"/>
              </w:rPr>
              <w:t>Clarifying the use of TSS information in UMIC</w:t>
            </w:r>
          </w:p>
        </w:tc>
        <w:tc>
          <w:tcPr>
            <w:tcW w:w="708" w:type="dxa"/>
            <w:shd w:val="solid" w:color="FFFFFF" w:fill="auto"/>
          </w:tcPr>
          <w:p w14:paraId="25873C05" w14:textId="6434A42E" w:rsidR="00A13197" w:rsidRPr="005A13C0" w:rsidRDefault="00A13197" w:rsidP="002C4A81">
            <w:pPr>
              <w:pStyle w:val="TAC"/>
              <w:rPr>
                <w:sz w:val="16"/>
                <w:szCs w:val="16"/>
              </w:rPr>
            </w:pPr>
            <w:r w:rsidRPr="005A13C0">
              <w:rPr>
                <w:sz w:val="16"/>
                <w:szCs w:val="16"/>
              </w:rPr>
              <w:t>18.2.0</w:t>
            </w:r>
          </w:p>
        </w:tc>
      </w:tr>
      <w:tr w:rsidR="00A13197" w:rsidRPr="005A13C0" w14:paraId="2C59A391" w14:textId="77777777" w:rsidTr="009D14FB">
        <w:tc>
          <w:tcPr>
            <w:tcW w:w="800" w:type="dxa"/>
            <w:shd w:val="solid" w:color="FFFFFF" w:fill="auto"/>
          </w:tcPr>
          <w:p w14:paraId="39AED191" w14:textId="05E4BCA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2AA8231" w14:textId="3327323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2515576" w14:textId="65F5A1BA"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65486A88" w14:textId="01BEE52B" w:rsidR="00A13197" w:rsidRPr="005A13C0" w:rsidRDefault="00A13197" w:rsidP="002C4A81">
            <w:pPr>
              <w:pStyle w:val="TAL"/>
              <w:rPr>
                <w:sz w:val="16"/>
                <w:szCs w:val="16"/>
              </w:rPr>
            </w:pPr>
            <w:r w:rsidRPr="005A13C0">
              <w:rPr>
                <w:sz w:val="16"/>
                <w:szCs w:val="16"/>
              </w:rPr>
              <w:t>4581</w:t>
            </w:r>
          </w:p>
        </w:tc>
        <w:tc>
          <w:tcPr>
            <w:tcW w:w="425" w:type="dxa"/>
            <w:shd w:val="solid" w:color="FFFFFF" w:fill="auto"/>
          </w:tcPr>
          <w:p w14:paraId="262BCC02" w14:textId="136A4D09"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793E3214" w14:textId="7019FE67"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621422CC" w14:textId="3041A5BD" w:rsidR="00A13197" w:rsidRPr="005A13C0" w:rsidRDefault="00A13197" w:rsidP="002C4A81">
            <w:pPr>
              <w:pStyle w:val="TAL"/>
              <w:rPr>
                <w:sz w:val="16"/>
                <w:szCs w:val="16"/>
              </w:rPr>
            </w:pPr>
            <w:r w:rsidRPr="005A13C0">
              <w:rPr>
                <w:sz w:val="16"/>
                <w:szCs w:val="16"/>
              </w:rPr>
              <w:t>Parameters for AF Request Authorization</w:t>
            </w:r>
          </w:p>
        </w:tc>
        <w:tc>
          <w:tcPr>
            <w:tcW w:w="708" w:type="dxa"/>
            <w:shd w:val="solid" w:color="FFFFFF" w:fill="auto"/>
          </w:tcPr>
          <w:p w14:paraId="3987DDED" w14:textId="618001ED" w:rsidR="00A13197" w:rsidRPr="005A13C0" w:rsidRDefault="00A13197" w:rsidP="002C4A81">
            <w:pPr>
              <w:pStyle w:val="TAC"/>
              <w:rPr>
                <w:sz w:val="16"/>
                <w:szCs w:val="16"/>
              </w:rPr>
            </w:pPr>
            <w:r w:rsidRPr="005A13C0">
              <w:rPr>
                <w:sz w:val="16"/>
                <w:szCs w:val="16"/>
              </w:rPr>
              <w:t>18.2.0</w:t>
            </w:r>
          </w:p>
        </w:tc>
      </w:tr>
      <w:tr w:rsidR="006E26ED" w:rsidRPr="005A13C0" w14:paraId="0960555E" w14:textId="77777777" w:rsidTr="009D14FB">
        <w:tc>
          <w:tcPr>
            <w:tcW w:w="800" w:type="dxa"/>
            <w:shd w:val="solid" w:color="FFFFFF" w:fill="auto"/>
          </w:tcPr>
          <w:p w14:paraId="510CD4C3" w14:textId="4FB7B138"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744B303A" w14:textId="5516826A"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038616C9" w14:textId="1D963F92"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4A24DE48" w14:textId="5B960AE0" w:rsidR="006E26ED" w:rsidRPr="005A13C0" w:rsidRDefault="006E26ED" w:rsidP="002C4A81">
            <w:pPr>
              <w:pStyle w:val="TAL"/>
              <w:rPr>
                <w:sz w:val="16"/>
                <w:szCs w:val="16"/>
              </w:rPr>
            </w:pPr>
            <w:r w:rsidRPr="005A13C0">
              <w:rPr>
                <w:sz w:val="16"/>
                <w:szCs w:val="16"/>
              </w:rPr>
              <w:t>4584</w:t>
            </w:r>
          </w:p>
        </w:tc>
        <w:tc>
          <w:tcPr>
            <w:tcW w:w="425" w:type="dxa"/>
            <w:shd w:val="solid" w:color="FFFFFF" w:fill="auto"/>
          </w:tcPr>
          <w:p w14:paraId="03705204" w14:textId="262C2292"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07071F79" w14:textId="063703CC"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374F2B64" w14:textId="07996AE6" w:rsidR="006E26ED" w:rsidRPr="005A13C0" w:rsidRDefault="006E26ED" w:rsidP="002C4A81">
            <w:pPr>
              <w:pStyle w:val="TAL"/>
              <w:rPr>
                <w:sz w:val="16"/>
                <w:szCs w:val="16"/>
              </w:rPr>
            </w:pPr>
            <w:r w:rsidRPr="005A13C0">
              <w:rPr>
                <w:sz w:val="16"/>
                <w:szCs w:val="16"/>
              </w:rPr>
              <w:t>Resolving open issues for Network Slice Area of Service</w:t>
            </w:r>
          </w:p>
        </w:tc>
        <w:tc>
          <w:tcPr>
            <w:tcW w:w="708" w:type="dxa"/>
            <w:shd w:val="solid" w:color="FFFFFF" w:fill="auto"/>
          </w:tcPr>
          <w:p w14:paraId="73406B46" w14:textId="23A6BF77" w:rsidR="006E26ED" w:rsidRPr="005A13C0" w:rsidRDefault="006E26ED" w:rsidP="002C4A81">
            <w:pPr>
              <w:pStyle w:val="TAC"/>
              <w:rPr>
                <w:sz w:val="16"/>
                <w:szCs w:val="16"/>
              </w:rPr>
            </w:pPr>
            <w:r w:rsidRPr="005A13C0">
              <w:rPr>
                <w:sz w:val="16"/>
                <w:szCs w:val="16"/>
              </w:rPr>
              <w:t>18.2.0</w:t>
            </w:r>
          </w:p>
        </w:tc>
      </w:tr>
      <w:tr w:rsidR="006E26ED" w:rsidRPr="005A13C0" w14:paraId="4CAC2C96" w14:textId="77777777" w:rsidTr="009D14FB">
        <w:tc>
          <w:tcPr>
            <w:tcW w:w="800" w:type="dxa"/>
            <w:shd w:val="solid" w:color="FFFFFF" w:fill="auto"/>
          </w:tcPr>
          <w:p w14:paraId="3E04544D" w14:textId="0437500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4722DCDF" w14:textId="59061F11"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1F803B1E" w14:textId="2BEF61F4"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1568BB27" w14:textId="5AE2B90C" w:rsidR="006E26ED" w:rsidRPr="005A13C0" w:rsidRDefault="006E26ED" w:rsidP="002C4A81">
            <w:pPr>
              <w:pStyle w:val="TAL"/>
              <w:rPr>
                <w:sz w:val="16"/>
                <w:szCs w:val="16"/>
              </w:rPr>
            </w:pPr>
            <w:r w:rsidRPr="005A13C0">
              <w:rPr>
                <w:sz w:val="16"/>
                <w:szCs w:val="16"/>
              </w:rPr>
              <w:t>4585</w:t>
            </w:r>
          </w:p>
        </w:tc>
        <w:tc>
          <w:tcPr>
            <w:tcW w:w="425" w:type="dxa"/>
            <w:shd w:val="solid" w:color="FFFFFF" w:fill="auto"/>
          </w:tcPr>
          <w:p w14:paraId="6DE0850E" w14:textId="46E1F473"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595D6BA3" w14:textId="656BB99D"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6FF7284D" w14:textId="70BCB411" w:rsidR="006E26ED" w:rsidRPr="005A13C0" w:rsidRDefault="006E26ED" w:rsidP="002C4A81">
            <w:pPr>
              <w:pStyle w:val="TAL"/>
              <w:rPr>
                <w:sz w:val="16"/>
                <w:szCs w:val="16"/>
              </w:rPr>
            </w:pPr>
            <w:r w:rsidRPr="005A13C0">
              <w:rPr>
                <w:sz w:val="16"/>
                <w:szCs w:val="16"/>
              </w:rPr>
              <w:t>Target NSSAI configuration considering Partial Network Slice support in a Registration Area</w:t>
            </w:r>
          </w:p>
        </w:tc>
        <w:tc>
          <w:tcPr>
            <w:tcW w:w="708" w:type="dxa"/>
            <w:shd w:val="solid" w:color="FFFFFF" w:fill="auto"/>
          </w:tcPr>
          <w:p w14:paraId="77D1F4E0" w14:textId="1254EFEE" w:rsidR="006E26ED" w:rsidRPr="005A13C0" w:rsidRDefault="006E26ED" w:rsidP="002C4A81">
            <w:pPr>
              <w:pStyle w:val="TAC"/>
              <w:rPr>
                <w:sz w:val="16"/>
                <w:szCs w:val="16"/>
              </w:rPr>
            </w:pPr>
            <w:r w:rsidRPr="005A13C0">
              <w:rPr>
                <w:sz w:val="16"/>
                <w:szCs w:val="16"/>
              </w:rPr>
              <w:t>18.2.0</w:t>
            </w:r>
          </w:p>
        </w:tc>
      </w:tr>
      <w:tr w:rsidR="006E26ED" w:rsidRPr="005A13C0" w14:paraId="2F5712BA" w14:textId="77777777" w:rsidTr="009D14FB">
        <w:tc>
          <w:tcPr>
            <w:tcW w:w="800" w:type="dxa"/>
            <w:shd w:val="solid" w:color="FFFFFF" w:fill="auto"/>
          </w:tcPr>
          <w:p w14:paraId="44D1BB99" w14:textId="3A763972"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3D16B30D" w14:textId="64869604"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2ADFC4BA" w14:textId="36A3401D"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658AE697" w14:textId="1A35FBDC" w:rsidR="006E26ED" w:rsidRPr="005A13C0" w:rsidRDefault="006E26ED" w:rsidP="002C4A81">
            <w:pPr>
              <w:pStyle w:val="TAL"/>
              <w:rPr>
                <w:sz w:val="16"/>
                <w:szCs w:val="16"/>
              </w:rPr>
            </w:pPr>
            <w:r w:rsidRPr="005A13C0">
              <w:rPr>
                <w:sz w:val="16"/>
                <w:szCs w:val="16"/>
              </w:rPr>
              <w:t>4586</w:t>
            </w:r>
          </w:p>
        </w:tc>
        <w:tc>
          <w:tcPr>
            <w:tcW w:w="425" w:type="dxa"/>
            <w:shd w:val="solid" w:color="FFFFFF" w:fill="auto"/>
          </w:tcPr>
          <w:p w14:paraId="1CBD1296" w14:textId="240BE9AF"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1C7ED544" w14:textId="7810B257"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48C86433" w14:textId="3396B6A8" w:rsidR="006E26ED" w:rsidRPr="005A13C0" w:rsidRDefault="006E26ED" w:rsidP="002C4A81">
            <w:pPr>
              <w:pStyle w:val="TAL"/>
              <w:rPr>
                <w:sz w:val="16"/>
                <w:szCs w:val="16"/>
              </w:rPr>
            </w:pPr>
            <w:r w:rsidRPr="005A13C0">
              <w:rPr>
                <w:sz w:val="16"/>
                <w:szCs w:val="16"/>
              </w:rPr>
              <w:t>Number of S-NSSAIs in Partially Allowed NSSAI</w:t>
            </w:r>
          </w:p>
        </w:tc>
        <w:tc>
          <w:tcPr>
            <w:tcW w:w="708" w:type="dxa"/>
            <w:shd w:val="solid" w:color="FFFFFF" w:fill="auto"/>
          </w:tcPr>
          <w:p w14:paraId="4AB8D1D7" w14:textId="37EA1908" w:rsidR="006E26ED" w:rsidRPr="005A13C0" w:rsidRDefault="006E26ED" w:rsidP="002C4A81">
            <w:pPr>
              <w:pStyle w:val="TAC"/>
              <w:rPr>
                <w:sz w:val="16"/>
                <w:szCs w:val="16"/>
              </w:rPr>
            </w:pPr>
            <w:r w:rsidRPr="005A13C0">
              <w:rPr>
                <w:sz w:val="16"/>
                <w:szCs w:val="16"/>
              </w:rPr>
              <w:t>18.2.0</w:t>
            </w:r>
          </w:p>
        </w:tc>
      </w:tr>
      <w:tr w:rsidR="006E26ED" w:rsidRPr="005A13C0" w14:paraId="68B7DDD3" w14:textId="77777777" w:rsidTr="009D14FB">
        <w:tc>
          <w:tcPr>
            <w:tcW w:w="800" w:type="dxa"/>
            <w:shd w:val="solid" w:color="FFFFFF" w:fill="auto"/>
          </w:tcPr>
          <w:p w14:paraId="175D2475" w14:textId="70C5C695"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6B4C64A8" w14:textId="6E6047A6"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6CBE7E29" w14:textId="0A7F897D" w:rsidR="006E26ED" w:rsidRPr="005A13C0" w:rsidRDefault="006E26ED" w:rsidP="002C4A81">
            <w:pPr>
              <w:pStyle w:val="TAC"/>
              <w:rPr>
                <w:sz w:val="16"/>
                <w:szCs w:val="16"/>
              </w:rPr>
            </w:pPr>
            <w:r w:rsidRPr="005A13C0">
              <w:rPr>
                <w:sz w:val="16"/>
                <w:szCs w:val="16"/>
              </w:rPr>
              <w:t>SP-230497</w:t>
            </w:r>
          </w:p>
        </w:tc>
        <w:tc>
          <w:tcPr>
            <w:tcW w:w="567" w:type="dxa"/>
            <w:shd w:val="solid" w:color="FFFFFF" w:fill="auto"/>
          </w:tcPr>
          <w:p w14:paraId="62FAD1EB" w14:textId="7EA99F84" w:rsidR="006E26ED" w:rsidRPr="005A13C0" w:rsidRDefault="006E26ED" w:rsidP="002C4A81">
            <w:pPr>
              <w:pStyle w:val="TAL"/>
              <w:rPr>
                <w:sz w:val="16"/>
                <w:szCs w:val="16"/>
              </w:rPr>
            </w:pPr>
            <w:r w:rsidRPr="005A13C0">
              <w:rPr>
                <w:sz w:val="16"/>
                <w:szCs w:val="16"/>
              </w:rPr>
              <w:t>4587</w:t>
            </w:r>
          </w:p>
        </w:tc>
        <w:tc>
          <w:tcPr>
            <w:tcW w:w="425" w:type="dxa"/>
            <w:shd w:val="solid" w:color="FFFFFF" w:fill="auto"/>
          </w:tcPr>
          <w:p w14:paraId="4B541B48" w14:textId="4C5980AA"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74A77D1C" w14:textId="20A9E163" w:rsidR="006E26ED" w:rsidRPr="005A13C0" w:rsidRDefault="006E26ED" w:rsidP="002C4A81">
            <w:pPr>
              <w:pStyle w:val="TAL"/>
              <w:rPr>
                <w:sz w:val="16"/>
                <w:szCs w:val="16"/>
              </w:rPr>
            </w:pPr>
            <w:r w:rsidRPr="005A13C0">
              <w:rPr>
                <w:sz w:val="16"/>
                <w:szCs w:val="16"/>
              </w:rPr>
              <w:t>F</w:t>
            </w:r>
          </w:p>
        </w:tc>
        <w:tc>
          <w:tcPr>
            <w:tcW w:w="4820" w:type="dxa"/>
            <w:shd w:val="solid" w:color="FFFFFF" w:fill="auto"/>
          </w:tcPr>
          <w:p w14:paraId="587780D9" w14:textId="30384E76" w:rsidR="006E26ED" w:rsidRPr="005A13C0" w:rsidRDefault="006E26ED" w:rsidP="002C4A81">
            <w:pPr>
              <w:pStyle w:val="TAL"/>
              <w:rPr>
                <w:sz w:val="16"/>
                <w:szCs w:val="16"/>
              </w:rPr>
            </w:pPr>
            <w:r w:rsidRPr="005A13C0">
              <w:rPr>
                <w:sz w:val="16"/>
                <w:szCs w:val="16"/>
              </w:rPr>
              <w:t>Clarification on the usage of TSCAI for XRM services</w:t>
            </w:r>
          </w:p>
        </w:tc>
        <w:tc>
          <w:tcPr>
            <w:tcW w:w="708" w:type="dxa"/>
            <w:shd w:val="solid" w:color="FFFFFF" w:fill="auto"/>
          </w:tcPr>
          <w:p w14:paraId="7B96F166" w14:textId="7B26C0E2" w:rsidR="006E26ED" w:rsidRPr="005A13C0" w:rsidRDefault="006E26ED" w:rsidP="002C4A81">
            <w:pPr>
              <w:pStyle w:val="TAC"/>
              <w:rPr>
                <w:sz w:val="16"/>
                <w:szCs w:val="16"/>
              </w:rPr>
            </w:pPr>
            <w:r w:rsidRPr="005A13C0">
              <w:rPr>
                <w:sz w:val="16"/>
                <w:szCs w:val="16"/>
              </w:rPr>
              <w:t>18.2.0</w:t>
            </w:r>
          </w:p>
        </w:tc>
      </w:tr>
      <w:tr w:rsidR="006E26ED" w:rsidRPr="005A13C0" w14:paraId="5C891797" w14:textId="77777777" w:rsidTr="009D14FB">
        <w:tc>
          <w:tcPr>
            <w:tcW w:w="800" w:type="dxa"/>
            <w:shd w:val="solid" w:color="FFFFFF" w:fill="auto"/>
          </w:tcPr>
          <w:p w14:paraId="7A4D43DF" w14:textId="125AD4B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0131C285" w14:textId="419F8104"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6D000935" w14:textId="204A41E9" w:rsidR="006E26ED" w:rsidRPr="005A13C0" w:rsidRDefault="006E26ED" w:rsidP="002C4A81">
            <w:pPr>
              <w:pStyle w:val="TAC"/>
              <w:rPr>
                <w:sz w:val="16"/>
                <w:szCs w:val="16"/>
              </w:rPr>
            </w:pPr>
            <w:r w:rsidRPr="005A13C0">
              <w:rPr>
                <w:sz w:val="16"/>
                <w:szCs w:val="16"/>
              </w:rPr>
              <w:t>SP-230469</w:t>
            </w:r>
          </w:p>
        </w:tc>
        <w:tc>
          <w:tcPr>
            <w:tcW w:w="567" w:type="dxa"/>
            <w:shd w:val="solid" w:color="FFFFFF" w:fill="auto"/>
          </w:tcPr>
          <w:p w14:paraId="356E2C7E" w14:textId="1F255F0E" w:rsidR="006E26ED" w:rsidRPr="005A13C0" w:rsidRDefault="006E26ED" w:rsidP="002C4A81">
            <w:pPr>
              <w:pStyle w:val="TAL"/>
              <w:rPr>
                <w:sz w:val="16"/>
                <w:szCs w:val="16"/>
              </w:rPr>
            </w:pPr>
            <w:r w:rsidRPr="005A13C0">
              <w:rPr>
                <w:sz w:val="16"/>
                <w:szCs w:val="16"/>
              </w:rPr>
              <w:t>4589</w:t>
            </w:r>
          </w:p>
        </w:tc>
        <w:tc>
          <w:tcPr>
            <w:tcW w:w="425" w:type="dxa"/>
            <w:shd w:val="solid" w:color="FFFFFF" w:fill="auto"/>
          </w:tcPr>
          <w:p w14:paraId="5EADB4EA" w14:textId="77BC6570" w:rsidR="006E26ED" w:rsidRPr="005A13C0" w:rsidRDefault="006E26ED" w:rsidP="002C4A81">
            <w:pPr>
              <w:pStyle w:val="TAL"/>
              <w:rPr>
                <w:sz w:val="16"/>
                <w:szCs w:val="16"/>
              </w:rPr>
            </w:pPr>
            <w:r w:rsidRPr="005A13C0">
              <w:rPr>
                <w:sz w:val="16"/>
                <w:szCs w:val="16"/>
              </w:rPr>
              <w:t>1</w:t>
            </w:r>
          </w:p>
        </w:tc>
        <w:tc>
          <w:tcPr>
            <w:tcW w:w="425" w:type="dxa"/>
            <w:shd w:val="solid" w:color="FFFFFF" w:fill="auto"/>
          </w:tcPr>
          <w:p w14:paraId="4902585D" w14:textId="118C7339"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7A04BC14" w14:textId="542D1D29" w:rsidR="006E26ED" w:rsidRPr="005A13C0" w:rsidRDefault="006E26ED" w:rsidP="002C4A81">
            <w:pPr>
              <w:pStyle w:val="TAL"/>
              <w:rPr>
                <w:sz w:val="16"/>
                <w:szCs w:val="16"/>
              </w:rPr>
            </w:pPr>
            <w:r w:rsidRPr="005A13C0">
              <w:rPr>
                <w:sz w:val="16"/>
                <w:szCs w:val="16"/>
              </w:rPr>
              <w:t>Clarification for NWDAF in roaming architecture</w:t>
            </w:r>
          </w:p>
        </w:tc>
        <w:tc>
          <w:tcPr>
            <w:tcW w:w="708" w:type="dxa"/>
            <w:shd w:val="solid" w:color="FFFFFF" w:fill="auto"/>
          </w:tcPr>
          <w:p w14:paraId="22B0325E" w14:textId="61C4845C" w:rsidR="006E26ED" w:rsidRPr="005A13C0" w:rsidRDefault="006E26ED" w:rsidP="002C4A81">
            <w:pPr>
              <w:pStyle w:val="TAC"/>
              <w:rPr>
                <w:sz w:val="16"/>
                <w:szCs w:val="16"/>
              </w:rPr>
            </w:pPr>
            <w:r w:rsidRPr="005A13C0">
              <w:rPr>
                <w:sz w:val="16"/>
                <w:szCs w:val="16"/>
              </w:rPr>
              <w:t>18.2.0</w:t>
            </w:r>
          </w:p>
        </w:tc>
      </w:tr>
      <w:tr w:rsidR="006E26ED" w:rsidRPr="005A13C0" w14:paraId="0EBE7D76" w14:textId="77777777" w:rsidTr="009D14FB">
        <w:tc>
          <w:tcPr>
            <w:tcW w:w="800" w:type="dxa"/>
            <w:shd w:val="solid" w:color="FFFFFF" w:fill="auto"/>
          </w:tcPr>
          <w:p w14:paraId="53B70C04" w14:textId="3CDFCBB8"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3054E6AC" w14:textId="70971FFE"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44221991" w14:textId="4254EA5E" w:rsidR="006E26ED" w:rsidRPr="005A13C0" w:rsidRDefault="006E26ED" w:rsidP="002C4A81">
            <w:pPr>
              <w:pStyle w:val="TAC"/>
              <w:rPr>
                <w:sz w:val="16"/>
                <w:szCs w:val="16"/>
              </w:rPr>
            </w:pPr>
            <w:r w:rsidRPr="005A13C0">
              <w:rPr>
                <w:sz w:val="16"/>
                <w:szCs w:val="16"/>
              </w:rPr>
              <w:t>SP-230469</w:t>
            </w:r>
          </w:p>
        </w:tc>
        <w:tc>
          <w:tcPr>
            <w:tcW w:w="567" w:type="dxa"/>
            <w:shd w:val="solid" w:color="FFFFFF" w:fill="auto"/>
          </w:tcPr>
          <w:p w14:paraId="6B3BBBA5" w14:textId="70B33E6B" w:rsidR="006E26ED" w:rsidRPr="005A13C0" w:rsidRDefault="006E26ED" w:rsidP="002C4A81">
            <w:pPr>
              <w:pStyle w:val="TAL"/>
              <w:rPr>
                <w:sz w:val="16"/>
                <w:szCs w:val="16"/>
              </w:rPr>
            </w:pPr>
            <w:r w:rsidRPr="005A13C0">
              <w:rPr>
                <w:sz w:val="16"/>
                <w:szCs w:val="16"/>
              </w:rPr>
              <w:t>4590</w:t>
            </w:r>
          </w:p>
        </w:tc>
        <w:tc>
          <w:tcPr>
            <w:tcW w:w="425" w:type="dxa"/>
            <w:shd w:val="solid" w:color="FFFFFF" w:fill="auto"/>
          </w:tcPr>
          <w:p w14:paraId="6D9A9F53" w14:textId="276E857C"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5FDF330E" w14:textId="5603AE34"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10B67C53" w14:textId="663ED7A8" w:rsidR="006E26ED" w:rsidRPr="005A13C0" w:rsidRDefault="006E26ED" w:rsidP="002C4A81">
            <w:pPr>
              <w:pStyle w:val="TAL"/>
              <w:rPr>
                <w:sz w:val="16"/>
                <w:szCs w:val="16"/>
              </w:rPr>
            </w:pPr>
            <w:r w:rsidRPr="005A13C0">
              <w:rPr>
                <w:sz w:val="16"/>
                <w:szCs w:val="16"/>
              </w:rPr>
              <w:t xml:space="preserve">Clarification of RE-NWDAF discovery </w:t>
            </w:r>
          </w:p>
        </w:tc>
        <w:tc>
          <w:tcPr>
            <w:tcW w:w="708" w:type="dxa"/>
            <w:shd w:val="solid" w:color="FFFFFF" w:fill="auto"/>
          </w:tcPr>
          <w:p w14:paraId="43CC46A2" w14:textId="13E42EE9" w:rsidR="006E26ED" w:rsidRPr="005A13C0" w:rsidRDefault="006E26ED" w:rsidP="002C4A81">
            <w:pPr>
              <w:pStyle w:val="TAC"/>
              <w:rPr>
                <w:sz w:val="16"/>
                <w:szCs w:val="16"/>
              </w:rPr>
            </w:pPr>
            <w:r w:rsidRPr="005A13C0">
              <w:rPr>
                <w:sz w:val="16"/>
                <w:szCs w:val="16"/>
              </w:rPr>
              <w:t>18.2.0</w:t>
            </w:r>
          </w:p>
        </w:tc>
      </w:tr>
      <w:tr w:rsidR="006E26ED" w:rsidRPr="005A13C0" w14:paraId="6264FD75" w14:textId="77777777" w:rsidTr="009D14FB">
        <w:tc>
          <w:tcPr>
            <w:tcW w:w="800" w:type="dxa"/>
            <w:shd w:val="solid" w:color="FFFFFF" w:fill="auto"/>
          </w:tcPr>
          <w:p w14:paraId="7960D118" w14:textId="575C5B9A"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124281A7" w14:textId="0D330495"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1C74A7EE" w14:textId="104404F5" w:rsidR="006E26ED" w:rsidRPr="005A13C0" w:rsidRDefault="006E26ED" w:rsidP="002C4A81">
            <w:pPr>
              <w:pStyle w:val="TAC"/>
              <w:rPr>
                <w:sz w:val="16"/>
                <w:szCs w:val="16"/>
              </w:rPr>
            </w:pPr>
            <w:r w:rsidRPr="005A13C0">
              <w:rPr>
                <w:sz w:val="16"/>
                <w:szCs w:val="16"/>
              </w:rPr>
              <w:t>SP-230457</w:t>
            </w:r>
          </w:p>
        </w:tc>
        <w:tc>
          <w:tcPr>
            <w:tcW w:w="567" w:type="dxa"/>
            <w:shd w:val="solid" w:color="FFFFFF" w:fill="auto"/>
          </w:tcPr>
          <w:p w14:paraId="425B1B25" w14:textId="79436F3D" w:rsidR="006E26ED" w:rsidRPr="005A13C0" w:rsidRDefault="006E26ED" w:rsidP="002C4A81">
            <w:pPr>
              <w:pStyle w:val="TAL"/>
              <w:rPr>
                <w:sz w:val="16"/>
                <w:szCs w:val="16"/>
              </w:rPr>
            </w:pPr>
            <w:r w:rsidRPr="005A13C0">
              <w:rPr>
                <w:sz w:val="16"/>
                <w:szCs w:val="16"/>
              </w:rPr>
              <w:t>4591</w:t>
            </w:r>
          </w:p>
        </w:tc>
        <w:tc>
          <w:tcPr>
            <w:tcW w:w="425" w:type="dxa"/>
            <w:shd w:val="solid" w:color="FFFFFF" w:fill="auto"/>
          </w:tcPr>
          <w:p w14:paraId="3C2D316F" w14:textId="2B0F7052"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2CCE44BE" w14:textId="0A54C8B1" w:rsidR="006E26ED" w:rsidRPr="005A13C0" w:rsidRDefault="006E26ED" w:rsidP="002C4A81">
            <w:pPr>
              <w:pStyle w:val="TAL"/>
              <w:rPr>
                <w:sz w:val="16"/>
                <w:szCs w:val="16"/>
              </w:rPr>
            </w:pPr>
            <w:r w:rsidRPr="005A13C0">
              <w:rPr>
                <w:sz w:val="16"/>
                <w:szCs w:val="16"/>
              </w:rPr>
              <w:t>B</w:t>
            </w:r>
          </w:p>
        </w:tc>
        <w:tc>
          <w:tcPr>
            <w:tcW w:w="4820" w:type="dxa"/>
            <w:shd w:val="solid" w:color="FFFFFF" w:fill="auto"/>
          </w:tcPr>
          <w:p w14:paraId="00300990" w14:textId="71A3EC0A" w:rsidR="006E26ED" w:rsidRPr="005A13C0" w:rsidRDefault="006E26ED" w:rsidP="002C4A81">
            <w:pPr>
              <w:pStyle w:val="TAL"/>
              <w:rPr>
                <w:sz w:val="16"/>
                <w:szCs w:val="16"/>
              </w:rPr>
            </w:pPr>
            <w:r w:rsidRPr="005A13C0">
              <w:rPr>
                <w:sz w:val="16"/>
                <w:szCs w:val="16"/>
              </w:rPr>
              <w:t>NEF capability for the new AIML service</w:t>
            </w:r>
          </w:p>
        </w:tc>
        <w:tc>
          <w:tcPr>
            <w:tcW w:w="708" w:type="dxa"/>
            <w:shd w:val="solid" w:color="FFFFFF" w:fill="auto"/>
          </w:tcPr>
          <w:p w14:paraId="4DEB994D" w14:textId="38A32F3F" w:rsidR="006E26ED" w:rsidRPr="005A13C0" w:rsidRDefault="006E26ED" w:rsidP="002C4A81">
            <w:pPr>
              <w:pStyle w:val="TAC"/>
              <w:rPr>
                <w:sz w:val="16"/>
                <w:szCs w:val="16"/>
              </w:rPr>
            </w:pPr>
            <w:r w:rsidRPr="005A13C0">
              <w:rPr>
                <w:sz w:val="16"/>
                <w:szCs w:val="16"/>
              </w:rPr>
              <w:t>18.2.0</w:t>
            </w:r>
          </w:p>
        </w:tc>
      </w:tr>
      <w:tr w:rsidR="006E26ED" w:rsidRPr="005A13C0" w14:paraId="3B2CDEC8" w14:textId="77777777" w:rsidTr="009D14FB">
        <w:tc>
          <w:tcPr>
            <w:tcW w:w="800" w:type="dxa"/>
            <w:shd w:val="solid" w:color="FFFFFF" w:fill="auto"/>
          </w:tcPr>
          <w:p w14:paraId="6E5A2718" w14:textId="436B688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139ABA8F" w14:textId="0A962D5C"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31F3B6B9" w14:textId="6183D800" w:rsidR="006E26ED" w:rsidRPr="005A13C0" w:rsidRDefault="006E26ED" w:rsidP="002C4A81">
            <w:pPr>
              <w:pStyle w:val="TAC"/>
              <w:rPr>
                <w:sz w:val="16"/>
                <w:szCs w:val="16"/>
              </w:rPr>
            </w:pPr>
            <w:r w:rsidRPr="005A13C0">
              <w:rPr>
                <w:sz w:val="16"/>
                <w:szCs w:val="16"/>
              </w:rPr>
              <w:t>SP-230493</w:t>
            </w:r>
          </w:p>
        </w:tc>
        <w:tc>
          <w:tcPr>
            <w:tcW w:w="567" w:type="dxa"/>
            <w:shd w:val="solid" w:color="FFFFFF" w:fill="auto"/>
          </w:tcPr>
          <w:p w14:paraId="6DB5A894" w14:textId="3E56D0E1" w:rsidR="006E26ED" w:rsidRPr="005A13C0" w:rsidRDefault="006E26ED" w:rsidP="002C4A81">
            <w:pPr>
              <w:pStyle w:val="TAL"/>
              <w:rPr>
                <w:sz w:val="16"/>
                <w:szCs w:val="16"/>
              </w:rPr>
            </w:pPr>
            <w:r w:rsidRPr="005A13C0">
              <w:rPr>
                <w:sz w:val="16"/>
                <w:szCs w:val="16"/>
              </w:rPr>
              <w:t>4592</w:t>
            </w:r>
          </w:p>
        </w:tc>
        <w:tc>
          <w:tcPr>
            <w:tcW w:w="425" w:type="dxa"/>
            <w:shd w:val="solid" w:color="FFFFFF" w:fill="auto"/>
          </w:tcPr>
          <w:p w14:paraId="6D1119A5" w14:textId="239812E5"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4411ADBA" w14:textId="1C1995CA" w:rsidR="006E26ED" w:rsidRPr="005A13C0" w:rsidRDefault="006E26ED" w:rsidP="002C4A81">
            <w:pPr>
              <w:pStyle w:val="TAL"/>
              <w:rPr>
                <w:sz w:val="16"/>
                <w:szCs w:val="16"/>
              </w:rPr>
            </w:pPr>
            <w:r w:rsidRPr="005A13C0">
              <w:rPr>
                <w:sz w:val="16"/>
                <w:szCs w:val="16"/>
              </w:rPr>
              <w:t>B</w:t>
            </w:r>
          </w:p>
        </w:tc>
        <w:tc>
          <w:tcPr>
            <w:tcW w:w="4820" w:type="dxa"/>
            <w:shd w:val="solid" w:color="FFFFFF" w:fill="auto"/>
          </w:tcPr>
          <w:p w14:paraId="754289DD" w14:textId="1C941B82" w:rsidR="006E26ED" w:rsidRPr="005A13C0" w:rsidRDefault="006E26ED" w:rsidP="002C4A81">
            <w:pPr>
              <w:pStyle w:val="TAL"/>
              <w:rPr>
                <w:sz w:val="16"/>
                <w:szCs w:val="16"/>
              </w:rPr>
            </w:pPr>
            <w:r w:rsidRPr="005A13C0">
              <w:rPr>
                <w:sz w:val="16"/>
                <w:szCs w:val="16"/>
              </w:rPr>
              <w:t>Definition of TL Containers</w:t>
            </w:r>
          </w:p>
        </w:tc>
        <w:tc>
          <w:tcPr>
            <w:tcW w:w="708" w:type="dxa"/>
            <w:shd w:val="solid" w:color="FFFFFF" w:fill="auto"/>
          </w:tcPr>
          <w:p w14:paraId="14AFE690" w14:textId="78F01BBF" w:rsidR="006E26ED" w:rsidRPr="005A13C0" w:rsidRDefault="006E26ED" w:rsidP="002C4A81">
            <w:pPr>
              <w:pStyle w:val="TAC"/>
              <w:rPr>
                <w:sz w:val="16"/>
                <w:szCs w:val="16"/>
              </w:rPr>
            </w:pPr>
            <w:r w:rsidRPr="005A13C0">
              <w:rPr>
                <w:sz w:val="16"/>
                <w:szCs w:val="16"/>
              </w:rPr>
              <w:t>18.2.0</w:t>
            </w:r>
          </w:p>
        </w:tc>
      </w:tr>
      <w:tr w:rsidR="003D25E4" w:rsidRPr="005A13C0" w14:paraId="5286425D" w14:textId="77777777" w:rsidTr="009D14FB">
        <w:tc>
          <w:tcPr>
            <w:tcW w:w="800" w:type="dxa"/>
            <w:shd w:val="solid" w:color="FFFFFF" w:fill="auto"/>
          </w:tcPr>
          <w:p w14:paraId="69ADB70C" w14:textId="03ACBBFC"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48542C23" w14:textId="14B46FF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602E2051" w14:textId="0773FE45" w:rsidR="003D25E4" w:rsidRPr="005A13C0" w:rsidRDefault="003D25E4" w:rsidP="002C4A81">
            <w:pPr>
              <w:pStyle w:val="TAC"/>
              <w:rPr>
                <w:sz w:val="16"/>
                <w:szCs w:val="16"/>
              </w:rPr>
            </w:pPr>
            <w:r w:rsidRPr="005A13C0">
              <w:rPr>
                <w:sz w:val="16"/>
                <w:szCs w:val="16"/>
              </w:rPr>
              <w:t>SP-230497</w:t>
            </w:r>
          </w:p>
        </w:tc>
        <w:tc>
          <w:tcPr>
            <w:tcW w:w="567" w:type="dxa"/>
            <w:shd w:val="solid" w:color="FFFFFF" w:fill="auto"/>
          </w:tcPr>
          <w:p w14:paraId="649AA8F4" w14:textId="693914A6" w:rsidR="003D25E4" w:rsidRPr="005A13C0" w:rsidRDefault="003D25E4" w:rsidP="002C4A81">
            <w:pPr>
              <w:pStyle w:val="TAL"/>
              <w:rPr>
                <w:sz w:val="16"/>
                <w:szCs w:val="16"/>
              </w:rPr>
            </w:pPr>
            <w:r w:rsidRPr="005A13C0">
              <w:rPr>
                <w:sz w:val="16"/>
                <w:szCs w:val="16"/>
              </w:rPr>
              <w:t>4604</w:t>
            </w:r>
          </w:p>
        </w:tc>
        <w:tc>
          <w:tcPr>
            <w:tcW w:w="425" w:type="dxa"/>
            <w:shd w:val="solid" w:color="FFFFFF" w:fill="auto"/>
          </w:tcPr>
          <w:p w14:paraId="1C507734" w14:textId="4DDA190B"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55F9C235" w14:textId="42FF94AF"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699C4D8F" w14:textId="61F7E7AC" w:rsidR="003D25E4" w:rsidRPr="005A13C0" w:rsidRDefault="003D25E4" w:rsidP="002C4A81">
            <w:pPr>
              <w:pStyle w:val="TAL"/>
              <w:rPr>
                <w:sz w:val="16"/>
                <w:szCs w:val="16"/>
              </w:rPr>
            </w:pPr>
            <w:r w:rsidRPr="005A13C0">
              <w:rPr>
                <w:sz w:val="16"/>
                <w:szCs w:val="16"/>
              </w:rPr>
              <w:t>QNC Direct Exposure by UPF</w:t>
            </w:r>
          </w:p>
        </w:tc>
        <w:tc>
          <w:tcPr>
            <w:tcW w:w="708" w:type="dxa"/>
            <w:shd w:val="solid" w:color="FFFFFF" w:fill="auto"/>
          </w:tcPr>
          <w:p w14:paraId="2C584CC7" w14:textId="7E7F931D" w:rsidR="003D25E4" w:rsidRPr="005A13C0" w:rsidRDefault="003D25E4" w:rsidP="002C4A81">
            <w:pPr>
              <w:pStyle w:val="TAC"/>
              <w:rPr>
                <w:sz w:val="16"/>
                <w:szCs w:val="16"/>
              </w:rPr>
            </w:pPr>
            <w:r w:rsidRPr="005A13C0">
              <w:rPr>
                <w:sz w:val="16"/>
                <w:szCs w:val="16"/>
              </w:rPr>
              <w:t>18.2.0</w:t>
            </w:r>
          </w:p>
        </w:tc>
      </w:tr>
      <w:tr w:rsidR="003D25E4" w:rsidRPr="005A13C0" w14:paraId="6C1E4965" w14:textId="77777777" w:rsidTr="009D14FB">
        <w:tc>
          <w:tcPr>
            <w:tcW w:w="800" w:type="dxa"/>
            <w:shd w:val="solid" w:color="FFFFFF" w:fill="auto"/>
          </w:tcPr>
          <w:p w14:paraId="7264306D" w14:textId="60F28C3E"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08A2CCB2" w14:textId="53FB1DBC"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68938F52" w14:textId="0A5CE176" w:rsidR="003D25E4" w:rsidRPr="005A13C0" w:rsidRDefault="003D25E4" w:rsidP="002C4A81">
            <w:pPr>
              <w:pStyle w:val="TAC"/>
              <w:rPr>
                <w:sz w:val="16"/>
                <w:szCs w:val="16"/>
              </w:rPr>
            </w:pPr>
            <w:r w:rsidRPr="005A13C0">
              <w:rPr>
                <w:sz w:val="16"/>
                <w:szCs w:val="16"/>
              </w:rPr>
              <w:t>SP-230498</w:t>
            </w:r>
          </w:p>
        </w:tc>
        <w:tc>
          <w:tcPr>
            <w:tcW w:w="567" w:type="dxa"/>
            <w:shd w:val="solid" w:color="FFFFFF" w:fill="auto"/>
          </w:tcPr>
          <w:p w14:paraId="7FEE21A4" w14:textId="63B08EC2" w:rsidR="003D25E4" w:rsidRPr="005A13C0" w:rsidRDefault="003D25E4" w:rsidP="002C4A81">
            <w:pPr>
              <w:pStyle w:val="TAL"/>
              <w:rPr>
                <w:sz w:val="16"/>
                <w:szCs w:val="16"/>
              </w:rPr>
            </w:pPr>
            <w:r w:rsidRPr="005A13C0">
              <w:rPr>
                <w:sz w:val="16"/>
                <w:szCs w:val="16"/>
              </w:rPr>
              <w:t>4605</w:t>
            </w:r>
          </w:p>
        </w:tc>
        <w:tc>
          <w:tcPr>
            <w:tcW w:w="425" w:type="dxa"/>
            <w:shd w:val="solid" w:color="FFFFFF" w:fill="auto"/>
          </w:tcPr>
          <w:p w14:paraId="6D8D7D26" w14:textId="0761A409"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6806FC49" w14:textId="47DEB4E7"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6F09627F" w14:textId="45CECE45" w:rsidR="003D25E4" w:rsidRPr="005A13C0" w:rsidRDefault="003D25E4" w:rsidP="002C4A81">
            <w:pPr>
              <w:pStyle w:val="TAL"/>
              <w:rPr>
                <w:sz w:val="16"/>
                <w:szCs w:val="16"/>
              </w:rPr>
            </w:pPr>
            <w:r w:rsidRPr="005A13C0">
              <w:rPr>
                <w:sz w:val="16"/>
                <w:szCs w:val="16"/>
              </w:rPr>
              <w:t>Exposure of RAN measured data rates</w:t>
            </w:r>
          </w:p>
        </w:tc>
        <w:tc>
          <w:tcPr>
            <w:tcW w:w="708" w:type="dxa"/>
            <w:shd w:val="solid" w:color="FFFFFF" w:fill="auto"/>
          </w:tcPr>
          <w:p w14:paraId="56148424" w14:textId="29CC0A6E" w:rsidR="003D25E4" w:rsidRPr="005A13C0" w:rsidRDefault="003D25E4" w:rsidP="002C4A81">
            <w:pPr>
              <w:pStyle w:val="TAC"/>
              <w:rPr>
                <w:sz w:val="16"/>
                <w:szCs w:val="16"/>
              </w:rPr>
            </w:pPr>
            <w:r w:rsidRPr="005A13C0">
              <w:rPr>
                <w:sz w:val="16"/>
                <w:szCs w:val="16"/>
              </w:rPr>
              <w:t>18.2.0</w:t>
            </w:r>
          </w:p>
        </w:tc>
      </w:tr>
      <w:tr w:rsidR="003D25E4" w:rsidRPr="005A13C0" w14:paraId="7FC2D387" w14:textId="77777777" w:rsidTr="009D14FB">
        <w:tc>
          <w:tcPr>
            <w:tcW w:w="800" w:type="dxa"/>
            <w:shd w:val="solid" w:color="FFFFFF" w:fill="auto"/>
          </w:tcPr>
          <w:p w14:paraId="4093E38D" w14:textId="7039E3E4"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048D6361" w14:textId="77E899C9"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3F2A3AD5" w14:textId="0DBAD386" w:rsidR="003D25E4" w:rsidRPr="005A13C0" w:rsidRDefault="003D25E4" w:rsidP="002C4A81">
            <w:pPr>
              <w:pStyle w:val="TAC"/>
              <w:rPr>
                <w:sz w:val="16"/>
                <w:szCs w:val="16"/>
              </w:rPr>
            </w:pPr>
            <w:r w:rsidRPr="005A13C0">
              <w:rPr>
                <w:sz w:val="16"/>
                <w:szCs w:val="16"/>
              </w:rPr>
              <w:t>SP-230498</w:t>
            </w:r>
          </w:p>
        </w:tc>
        <w:tc>
          <w:tcPr>
            <w:tcW w:w="567" w:type="dxa"/>
            <w:shd w:val="solid" w:color="FFFFFF" w:fill="auto"/>
          </w:tcPr>
          <w:p w14:paraId="521FD8DE" w14:textId="3160ACE1" w:rsidR="003D25E4" w:rsidRPr="005A13C0" w:rsidRDefault="003D25E4" w:rsidP="002C4A81">
            <w:pPr>
              <w:pStyle w:val="TAL"/>
              <w:rPr>
                <w:sz w:val="16"/>
                <w:szCs w:val="16"/>
              </w:rPr>
            </w:pPr>
            <w:r w:rsidRPr="005A13C0">
              <w:rPr>
                <w:sz w:val="16"/>
                <w:szCs w:val="16"/>
              </w:rPr>
              <w:t>4611</w:t>
            </w:r>
          </w:p>
        </w:tc>
        <w:tc>
          <w:tcPr>
            <w:tcW w:w="425" w:type="dxa"/>
            <w:shd w:val="solid" w:color="FFFFFF" w:fill="auto"/>
          </w:tcPr>
          <w:p w14:paraId="2ACF8E2C" w14:textId="64D50D20" w:rsidR="003D25E4" w:rsidRPr="005A13C0" w:rsidRDefault="003D25E4" w:rsidP="002C4A81">
            <w:pPr>
              <w:pStyle w:val="TAL"/>
              <w:rPr>
                <w:sz w:val="16"/>
                <w:szCs w:val="16"/>
              </w:rPr>
            </w:pPr>
            <w:r w:rsidRPr="005A13C0">
              <w:rPr>
                <w:sz w:val="16"/>
                <w:szCs w:val="16"/>
              </w:rPr>
              <w:t>3</w:t>
            </w:r>
          </w:p>
        </w:tc>
        <w:tc>
          <w:tcPr>
            <w:tcW w:w="425" w:type="dxa"/>
            <w:shd w:val="solid" w:color="FFFFFF" w:fill="auto"/>
          </w:tcPr>
          <w:p w14:paraId="778DF96F" w14:textId="5C657936"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1CA71428" w14:textId="3BE7FEBC" w:rsidR="003D25E4" w:rsidRPr="005A13C0" w:rsidRDefault="003D25E4" w:rsidP="002C4A81">
            <w:pPr>
              <w:pStyle w:val="TAL"/>
              <w:rPr>
                <w:sz w:val="16"/>
                <w:szCs w:val="16"/>
              </w:rPr>
            </w:pPr>
            <w:r w:rsidRPr="005A13C0">
              <w:rPr>
                <w:sz w:val="16"/>
                <w:szCs w:val="16"/>
              </w:rPr>
              <w:t>PDU Set QoS handling: non-homogenous support (Alternative 2)</w:t>
            </w:r>
          </w:p>
        </w:tc>
        <w:tc>
          <w:tcPr>
            <w:tcW w:w="708" w:type="dxa"/>
            <w:shd w:val="solid" w:color="FFFFFF" w:fill="auto"/>
          </w:tcPr>
          <w:p w14:paraId="50BD0DAF" w14:textId="4E243E46" w:rsidR="003D25E4" w:rsidRPr="005A13C0" w:rsidRDefault="003D25E4" w:rsidP="002C4A81">
            <w:pPr>
              <w:pStyle w:val="TAC"/>
              <w:rPr>
                <w:sz w:val="16"/>
                <w:szCs w:val="16"/>
              </w:rPr>
            </w:pPr>
            <w:r w:rsidRPr="005A13C0">
              <w:rPr>
                <w:sz w:val="16"/>
                <w:szCs w:val="16"/>
              </w:rPr>
              <w:t>18.2.0</w:t>
            </w:r>
          </w:p>
        </w:tc>
      </w:tr>
      <w:tr w:rsidR="003D25E4" w:rsidRPr="005A13C0" w14:paraId="145AF535" w14:textId="77777777" w:rsidTr="009D14FB">
        <w:tc>
          <w:tcPr>
            <w:tcW w:w="800" w:type="dxa"/>
            <w:shd w:val="solid" w:color="FFFFFF" w:fill="auto"/>
          </w:tcPr>
          <w:p w14:paraId="75F8013B" w14:textId="007DA4E9"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46542520" w14:textId="6F2C2A07"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25211DA9" w14:textId="31034BDC" w:rsidR="003D25E4" w:rsidRPr="005A13C0" w:rsidRDefault="003D25E4" w:rsidP="002C4A81">
            <w:pPr>
              <w:pStyle w:val="TAC"/>
              <w:rPr>
                <w:sz w:val="16"/>
                <w:szCs w:val="16"/>
              </w:rPr>
            </w:pPr>
            <w:r w:rsidRPr="005A13C0">
              <w:rPr>
                <w:sz w:val="16"/>
                <w:szCs w:val="16"/>
              </w:rPr>
              <w:t>SP-230484</w:t>
            </w:r>
          </w:p>
        </w:tc>
        <w:tc>
          <w:tcPr>
            <w:tcW w:w="567" w:type="dxa"/>
            <w:shd w:val="solid" w:color="FFFFFF" w:fill="auto"/>
          </w:tcPr>
          <w:p w14:paraId="027B987E" w14:textId="0C552EE8" w:rsidR="003D25E4" w:rsidRPr="005A13C0" w:rsidRDefault="003D25E4" w:rsidP="002C4A81">
            <w:pPr>
              <w:pStyle w:val="TAL"/>
              <w:rPr>
                <w:sz w:val="16"/>
                <w:szCs w:val="16"/>
              </w:rPr>
            </w:pPr>
            <w:r w:rsidRPr="005A13C0">
              <w:rPr>
                <w:sz w:val="16"/>
                <w:szCs w:val="16"/>
              </w:rPr>
              <w:t>4614</w:t>
            </w:r>
          </w:p>
        </w:tc>
        <w:tc>
          <w:tcPr>
            <w:tcW w:w="425" w:type="dxa"/>
            <w:shd w:val="solid" w:color="FFFFFF" w:fill="auto"/>
          </w:tcPr>
          <w:p w14:paraId="5A95C0CF" w14:textId="3AF52990" w:rsidR="003D25E4" w:rsidRPr="005A13C0" w:rsidRDefault="003D25E4" w:rsidP="002C4A81">
            <w:pPr>
              <w:pStyle w:val="TAL"/>
              <w:rPr>
                <w:sz w:val="16"/>
                <w:szCs w:val="16"/>
              </w:rPr>
            </w:pPr>
            <w:r w:rsidRPr="005A13C0">
              <w:rPr>
                <w:sz w:val="16"/>
                <w:szCs w:val="16"/>
              </w:rPr>
              <w:t>1</w:t>
            </w:r>
          </w:p>
        </w:tc>
        <w:tc>
          <w:tcPr>
            <w:tcW w:w="425" w:type="dxa"/>
            <w:shd w:val="solid" w:color="FFFFFF" w:fill="auto"/>
          </w:tcPr>
          <w:p w14:paraId="3E12B765" w14:textId="6A484463" w:rsidR="003D25E4" w:rsidRPr="005A13C0" w:rsidRDefault="003D25E4" w:rsidP="002C4A81">
            <w:pPr>
              <w:pStyle w:val="TAL"/>
              <w:rPr>
                <w:sz w:val="16"/>
                <w:szCs w:val="16"/>
              </w:rPr>
            </w:pPr>
            <w:r w:rsidRPr="005A13C0">
              <w:rPr>
                <w:sz w:val="16"/>
                <w:szCs w:val="16"/>
              </w:rPr>
              <w:t>C</w:t>
            </w:r>
          </w:p>
        </w:tc>
        <w:tc>
          <w:tcPr>
            <w:tcW w:w="4820" w:type="dxa"/>
            <w:shd w:val="solid" w:color="FFFFFF" w:fill="auto"/>
          </w:tcPr>
          <w:p w14:paraId="6F126146" w14:textId="71748A50" w:rsidR="003D25E4" w:rsidRPr="005A13C0" w:rsidRDefault="003D25E4" w:rsidP="002C4A81">
            <w:pPr>
              <w:pStyle w:val="TAL"/>
              <w:rPr>
                <w:sz w:val="16"/>
                <w:szCs w:val="16"/>
              </w:rPr>
            </w:pPr>
            <w:r w:rsidRPr="005A13C0">
              <w:rPr>
                <w:sz w:val="16"/>
                <w:szCs w:val="16"/>
              </w:rPr>
              <w:t>Resolve ENs on one PIN Served by multiple PDU Sessions</w:t>
            </w:r>
          </w:p>
        </w:tc>
        <w:tc>
          <w:tcPr>
            <w:tcW w:w="708" w:type="dxa"/>
            <w:shd w:val="solid" w:color="FFFFFF" w:fill="auto"/>
          </w:tcPr>
          <w:p w14:paraId="2F2AB47D" w14:textId="1EEB2509" w:rsidR="003D25E4" w:rsidRPr="005A13C0" w:rsidRDefault="003D25E4" w:rsidP="002C4A81">
            <w:pPr>
              <w:pStyle w:val="TAC"/>
              <w:rPr>
                <w:sz w:val="16"/>
                <w:szCs w:val="16"/>
              </w:rPr>
            </w:pPr>
            <w:r w:rsidRPr="005A13C0">
              <w:rPr>
                <w:sz w:val="16"/>
                <w:szCs w:val="16"/>
              </w:rPr>
              <w:t>18.2.0</w:t>
            </w:r>
          </w:p>
        </w:tc>
      </w:tr>
      <w:tr w:rsidR="003D25E4" w:rsidRPr="005A13C0" w14:paraId="71D2A335" w14:textId="77777777" w:rsidTr="009D14FB">
        <w:tc>
          <w:tcPr>
            <w:tcW w:w="800" w:type="dxa"/>
            <w:shd w:val="solid" w:color="FFFFFF" w:fill="auto"/>
          </w:tcPr>
          <w:p w14:paraId="47202C45" w14:textId="38CC278F"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384F39CB" w14:textId="0B1663C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5268FBB5" w14:textId="2930F47A" w:rsidR="003D25E4" w:rsidRPr="005A13C0" w:rsidRDefault="003D25E4" w:rsidP="002C4A81">
            <w:pPr>
              <w:pStyle w:val="TAC"/>
              <w:rPr>
                <w:sz w:val="16"/>
                <w:szCs w:val="16"/>
              </w:rPr>
            </w:pPr>
            <w:r w:rsidRPr="005A13C0">
              <w:rPr>
                <w:sz w:val="16"/>
                <w:szCs w:val="16"/>
              </w:rPr>
              <w:t>SP-230484</w:t>
            </w:r>
          </w:p>
        </w:tc>
        <w:tc>
          <w:tcPr>
            <w:tcW w:w="567" w:type="dxa"/>
            <w:shd w:val="solid" w:color="FFFFFF" w:fill="auto"/>
          </w:tcPr>
          <w:p w14:paraId="208D3C3A" w14:textId="74FF9AEB" w:rsidR="003D25E4" w:rsidRPr="005A13C0" w:rsidRDefault="003D25E4" w:rsidP="002C4A81">
            <w:pPr>
              <w:pStyle w:val="TAL"/>
              <w:rPr>
                <w:sz w:val="16"/>
                <w:szCs w:val="16"/>
              </w:rPr>
            </w:pPr>
            <w:r w:rsidRPr="005A13C0">
              <w:rPr>
                <w:sz w:val="16"/>
                <w:szCs w:val="16"/>
              </w:rPr>
              <w:t>4621</w:t>
            </w:r>
          </w:p>
        </w:tc>
        <w:tc>
          <w:tcPr>
            <w:tcW w:w="425" w:type="dxa"/>
            <w:shd w:val="solid" w:color="FFFFFF" w:fill="auto"/>
          </w:tcPr>
          <w:p w14:paraId="654C3F01" w14:textId="0CE71559" w:rsidR="003D25E4" w:rsidRPr="005A13C0" w:rsidRDefault="003D25E4" w:rsidP="002C4A81">
            <w:pPr>
              <w:pStyle w:val="TAL"/>
              <w:rPr>
                <w:sz w:val="16"/>
                <w:szCs w:val="16"/>
              </w:rPr>
            </w:pPr>
            <w:r w:rsidRPr="005A13C0">
              <w:rPr>
                <w:sz w:val="16"/>
                <w:szCs w:val="16"/>
              </w:rPr>
              <w:t>1</w:t>
            </w:r>
          </w:p>
        </w:tc>
        <w:tc>
          <w:tcPr>
            <w:tcW w:w="425" w:type="dxa"/>
            <w:shd w:val="solid" w:color="FFFFFF" w:fill="auto"/>
          </w:tcPr>
          <w:p w14:paraId="391A0392" w14:textId="182AA112"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3607DBB2" w14:textId="3671E9AF" w:rsidR="003D25E4" w:rsidRPr="005A13C0" w:rsidRDefault="003D25E4" w:rsidP="002C4A81">
            <w:pPr>
              <w:pStyle w:val="TAL"/>
              <w:rPr>
                <w:sz w:val="16"/>
                <w:szCs w:val="16"/>
              </w:rPr>
            </w:pPr>
            <w:r w:rsidRPr="005A13C0">
              <w:rPr>
                <w:sz w:val="16"/>
                <w:szCs w:val="16"/>
              </w:rPr>
              <w:t>Informative annex on PIN traffic routing</w:t>
            </w:r>
          </w:p>
        </w:tc>
        <w:tc>
          <w:tcPr>
            <w:tcW w:w="708" w:type="dxa"/>
            <w:shd w:val="solid" w:color="FFFFFF" w:fill="auto"/>
          </w:tcPr>
          <w:p w14:paraId="66840577" w14:textId="4B1EB69D" w:rsidR="003D25E4" w:rsidRPr="005A13C0" w:rsidRDefault="003D25E4" w:rsidP="002C4A81">
            <w:pPr>
              <w:pStyle w:val="TAC"/>
              <w:rPr>
                <w:sz w:val="16"/>
                <w:szCs w:val="16"/>
              </w:rPr>
            </w:pPr>
            <w:r w:rsidRPr="005A13C0">
              <w:rPr>
                <w:sz w:val="16"/>
                <w:szCs w:val="16"/>
              </w:rPr>
              <w:t>18.2.0</w:t>
            </w:r>
          </w:p>
        </w:tc>
      </w:tr>
      <w:tr w:rsidR="003D25E4" w:rsidRPr="005A13C0" w14:paraId="575CA0DE" w14:textId="77777777" w:rsidTr="009D14FB">
        <w:tc>
          <w:tcPr>
            <w:tcW w:w="800" w:type="dxa"/>
            <w:shd w:val="solid" w:color="FFFFFF" w:fill="auto"/>
          </w:tcPr>
          <w:p w14:paraId="27F07DE8" w14:textId="17944442"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501AFB81" w14:textId="2E0B6920"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362F75FB" w14:textId="5745D103" w:rsidR="003D25E4" w:rsidRPr="005A13C0" w:rsidRDefault="003D25E4" w:rsidP="002C4A81">
            <w:pPr>
              <w:pStyle w:val="TAC"/>
              <w:rPr>
                <w:sz w:val="16"/>
                <w:szCs w:val="16"/>
              </w:rPr>
            </w:pPr>
            <w:r w:rsidRPr="005A13C0">
              <w:rPr>
                <w:sz w:val="16"/>
                <w:szCs w:val="16"/>
              </w:rPr>
              <w:t>SP-230457</w:t>
            </w:r>
          </w:p>
        </w:tc>
        <w:tc>
          <w:tcPr>
            <w:tcW w:w="567" w:type="dxa"/>
            <w:shd w:val="solid" w:color="FFFFFF" w:fill="auto"/>
          </w:tcPr>
          <w:p w14:paraId="55CDEA29" w14:textId="06CCBF9A" w:rsidR="003D25E4" w:rsidRPr="005A13C0" w:rsidRDefault="003D25E4" w:rsidP="002C4A81">
            <w:pPr>
              <w:pStyle w:val="TAL"/>
              <w:rPr>
                <w:sz w:val="16"/>
                <w:szCs w:val="16"/>
              </w:rPr>
            </w:pPr>
            <w:r w:rsidRPr="005A13C0">
              <w:rPr>
                <w:sz w:val="16"/>
                <w:szCs w:val="16"/>
              </w:rPr>
              <w:t>4622</w:t>
            </w:r>
          </w:p>
        </w:tc>
        <w:tc>
          <w:tcPr>
            <w:tcW w:w="425" w:type="dxa"/>
            <w:shd w:val="solid" w:color="FFFFFF" w:fill="auto"/>
          </w:tcPr>
          <w:p w14:paraId="579D07C7" w14:textId="77DF3BA7" w:rsidR="003D25E4" w:rsidRPr="005A13C0" w:rsidRDefault="003D25E4" w:rsidP="002C4A81">
            <w:pPr>
              <w:pStyle w:val="TAL"/>
              <w:rPr>
                <w:sz w:val="16"/>
                <w:szCs w:val="16"/>
              </w:rPr>
            </w:pPr>
            <w:r w:rsidRPr="005A13C0">
              <w:rPr>
                <w:sz w:val="16"/>
                <w:szCs w:val="16"/>
              </w:rPr>
              <w:t>-</w:t>
            </w:r>
          </w:p>
        </w:tc>
        <w:tc>
          <w:tcPr>
            <w:tcW w:w="425" w:type="dxa"/>
            <w:shd w:val="solid" w:color="FFFFFF" w:fill="auto"/>
          </w:tcPr>
          <w:p w14:paraId="3E4031D0" w14:textId="4A006529"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3FC3CE35" w14:textId="0C35BA87" w:rsidR="003D25E4" w:rsidRPr="005A13C0" w:rsidRDefault="003D25E4" w:rsidP="002C4A81">
            <w:pPr>
              <w:pStyle w:val="TAL"/>
              <w:rPr>
                <w:sz w:val="16"/>
                <w:szCs w:val="16"/>
              </w:rPr>
            </w:pPr>
            <w:r w:rsidRPr="005A13C0">
              <w:rPr>
                <w:sz w:val="16"/>
                <w:szCs w:val="16"/>
              </w:rPr>
              <w:t>Update to UE member selection assistance functionality for application operation</w:t>
            </w:r>
          </w:p>
        </w:tc>
        <w:tc>
          <w:tcPr>
            <w:tcW w:w="708" w:type="dxa"/>
            <w:shd w:val="solid" w:color="FFFFFF" w:fill="auto"/>
          </w:tcPr>
          <w:p w14:paraId="55CA9255" w14:textId="04417E5A" w:rsidR="003D25E4" w:rsidRPr="005A13C0" w:rsidRDefault="003D25E4" w:rsidP="002C4A81">
            <w:pPr>
              <w:pStyle w:val="TAC"/>
              <w:rPr>
                <w:sz w:val="16"/>
                <w:szCs w:val="16"/>
              </w:rPr>
            </w:pPr>
            <w:r w:rsidRPr="005A13C0">
              <w:rPr>
                <w:sz w:val="16"/>
                <w:szCs w:val="16"/>
              </w:rPr>
              <w:t>18.2.0</w:t>
            </w:r>
          </w:p>
        </w:tc>
      </w:tr>
      <w:tr w:rsidR="003D25E4" w:rsidRPr="005A13C0" w14:paraId="63895710" w14:textId="77777777" w:rsidTr="009D14FB">
        <w:tc>
          <w:tcPr>
            <w:tcW w:w="800" w:type="dxa"/>
            <w:shd w:val="solid" w:color="FFFFFF" w:fill="auto"/>
          </w:tcPr>
          <w:p w14:paraId="464D3865" w14:textId="26DDDD80"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1B79640C" w14:textId="2887456D"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1AFFD350" w14:textId="2E5D72CA" w:rsidR="003D25E4" w:rsidRPr="005A13C0" w:rsidRDefault="003D25E4" w:rsidP="002C4A81">
            <w:pPr>
              <w:pStyle w:val="TAC"/>
              <w:rPr>
                <w:sz w:val="16"/>
                <w:szCs w:val="16"/>
              </w:rPr>
            </w:pPr>
            <w:r w:rsidRPr="005A13C0">
              <w:rPr>
                <w:sz w:val="16"/>
                <w:szCs w:val="16"/>
              </w:rPr>
              <w:t>SP-230493</w:t>
            </w:r>
          </w:p>
        </w:tc>
        <w:tc>
          <w:tcPr>
            <w:tcW w:w="567" w:type="dxa"/>
            <w:shd w:val="solid" w:color="FFFFFF" w:fill="auto"/>
          </w:tcPr>
          <w:p w14:paraId="635A6B51" w14:textId="687F3CD7" w:rsidR="003D25E4" w:rsidRPr="005A13C0" w:rsidRDefault="003D25E4" w:rsidP="002C4A81">
            <w:pPr>
              <w:pStyle w:val="TAL"/>
              <w:rPr>
                <w:sz w:val="16"/>
                <w:szCs w:val="16"/>
              </w:rPr>
            </w:pPr>
            <w:r w:rsidRPr="005A13C0">
              <w:rPr>
                <w:sz w:val="16"/>
                <w:szCs w:val="16"/>
              </w:rPr>
              <w:t>4636</w:t>
            </w:r>
          </w:p>
        </w:tc>
        <w:tc>
          <w:tcPr>
            <w:tcW w:w="425" w:type="dxa"/>
            <w:shd w:val="solid" w:color="FFFFFF" w:fill="auto"/>
          </w:tcPr>
          <w:p w14:paraId="1ED3F8AA" w14:textId="744DE090" w:rsidR="003D25E4" w:rsidRPr="005A13C0" w:rsidRDefault="003D25E4" w:rsidP="002C4A81">
            <w:pPr>
              <w:pStyle w:val="TAL"/>
              <w:rPr>
                <w:sz w:val="16"/>
                <w:szCs w:val="16"/>
              </w:rPr>
            </w:pPr>
            <w:r w:rsidRPr="005A13C0">
              <w:rPr>
                <w:sz w:val="16"/>
                <w:szCs w:val="16"/>
              </w:rPr>
              <w:t>3</w:t>
            </w:r>
          </w:p>
        </w:tc>
        <w:tc>
          <w:tcPr>
            <w:tcW w:w="425" w:type="dxa"/>
            <w:shd w:val="solid" w:color="FFFFFF" w:fill="auto"/>
          </w:tcPr>
          <w:p w14:paraId="44F75D5C" w14:textId="6AACFA0F" w:rsidR="003D25E4" w:rsidRPr="005A13C0" w:rsidRDefault="003D25E4" w:rsidP="002C4A81">
            <w:pPr>
              <w:pStyle w:val="TAL"/>
              <w:rPr>
                <w:sz w:val="16"/>
                <w:szCs w:val="16"/>
              </w:rPr>
            </w:pPr>
            <w:r w:rsidRPr="005A13C0">
              <w:rPr>
                <w:sz w:val="16"/>
                <w:szCs w:val="16"/>
              </w:rPr>
              <w:t>C</w:t>
            </w:r>
          </w:p>
        </w:tc>
        <w:tc>
          <w:tcPr>
            <w:tcW w:w="4820" w:type="dxa"/>
            <w:shd w:val="solid" w:color="FFFFFF" w:fill="auto"/>
          </w:tcPr>
          <w:p w14:paraId="60C576D3" w14:textId="0901F422" w:rsidR="003D25E4" w:rsidRPr="005A13C0" w:rsidRDefault="003D25E4" w:rsidP="002C4A81">
            <w:pPr>
              <w:pStyle w:val="TAL"/>
              <w:rPr>
                <w:sz w:val="16"/>
                <w:szCs w:val="16"/>
              </w:rPr>
            </w:pPr>
            <w:r w:rsidRPr="005A13C0">
              <w:rPr>
                <w:sz w:val="16"/>
                <w:szCs w:val="16"/>
              </w:rPr>
              <w:t>Update on Periodicity Range</w:t>
            </w:r>
          </w:p>
        </w:tc>
        <w:tc>
          <w:tcPr>
            <w:tcW w:w="708" w:type="dxa"/>
            <w:shd w:val="solid" w:color="FFFFFF" w:fill="auto"/>
          </w:tcPr>
          <w:p w14:paraId="126C65C8" w14:textId="2AFF784C" w:rsidR="003D25E4" w:rsidRPr="005A13C0" w:rsidRDefault="003D25E4" w:rsidP="002C4A81">
            <w:pPr>
              <w:pStyle w:val="TAC"/>
              <w:rPr>
                <w:sz w:val="16"/>
                <w:szCs w:val="16"/>
              </w:rPr>
            </w:pPr>
            <w:r w:rsidRPr="005A13C0">
              <w:rPr>
                <w:sz w:val="16"/>
                <w:szCs w:val="16"/>
              </w:rPr>
              <w:t>18.2.0</w:t>
            </w:r>
          </w:p>
        </w:tc>
      </w:tr>
      <w:tr w:rsidR="003D25E4" w:rsidRPr="005A13C0" w14:paraId="0123D9B5" w14:textId="77777777" w:rsidTr="009D14FB">
        <w:tc>
          <w:tcPr>
            <w:tcW w:w="800" w:type="dxa"/>
            <w:shd w:val="solid" w:color="FFFFFF" w:fill="auto"/>
          </w:tcPr>
          <w:p w14:paraId="6B45B017" w14:textId="5763A083"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6B816002" w14:textId="24119E6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5D4D1E17" w14:textId="7FCAF851" w:rsidR="003D25E4" w:rsidRPr="005A13C0" w:rsidRDefault="003D25E4" w:rsidP="002C4A81">
            <w:pPr>
              <w:pStyle w:val="TAC"/>
              <w:rPr>
                <w:sz w:val="16"/>
                <w:szCs w:val="16"/>
              </w:rPr>
            </w:pPr>
            <w:r w:rsidRPr="005A13C0">
              <w:rPr>
                <w:sz w:val="16"/>
                <w:szCs w:val="16"/>
              </w:rPr>
              <w:t>SP-230461</w:t>
            </w:r>
          </w:p>
        </w:tc>
        <w:tc>
          <w:tcPr>
            <w:tcW w:w="567" w:type="dxa"/>
            <w:shd w:val="solid" w:color="FFFFFF" w:fill="auto"/>
          </w:tcPr>
          <w:p w14:paraId="728851D0" w14:textId="52F7A2EC" w:rsidR="003D25E4" w:rsidRPr="005A13C0" w:rsidRDefault="003D25E4" w:rsidP="002C4A81">
            <w:pPr>
              <w:pStyle w:val="TAL"/>
              <w:rPr>
                <w:sz w:val="16"/>
                <w:szCs w:val="16"/>
              </w:rPr>
            </w:pPr>
            <w:r w:rsidRPr="005A13C0">
              <w:rPr>
                <w:sz w:val="16"/>
                <w:szCs w:val="16"/>
              </w:rPr>
              <w:t>4638</w:t>
            </w:r>
          </w:p>
        </w:tc>
        <w:tc>
          <w:tcPr>
            <w:tcW w:w="425" w:type="dxa"/>
            <w:shd w:val="solid" w:color="FFFFFF" w:fill="auto"/>
          </w:tcPr>
          <w:p w14:paraId="72B78342" w14:textId="01322416"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05336DFF" w14:textId="7B9F0621" w:rsidR="003D25E4" w:rsidRPr="005A13C0" w:rsidRDefault="003D25E4" w:rsidP="002C4A81">
            <w:pPr>
              <w:pStyle w:val="TAL"/>
              <w:rPr>
                <w:sz w:val="16"/>
                <w:szCs w:val="16"/>
              </w:rPr>
            </w:pPr>
            <w:r w:rsidRPr="005A13C0">
              <w:rPr>
                <w:sz w:val="16"/>
                <w:szCs w:val="16"/>
              </w:rPr>
              <w:t>F</w:t>
            </w:r>
          </w:p>
        </w:tc>
        <w:tc>
          <w:tcPr>
            <w:tcW w:w="4820" w:type="dxa"/>
            <w:shd w:val="solid" w:color="FFFFFF" w:fill="auto"/>
          </w:tcPr>
          <w:p w14:paraId="210F7C39" w14:textId="1EBB0B4A" w:rsidR="003D25E4" w:rsidRPr="005A13C0" w:rsidRDefault="003D25E4" w:rsidP="002C4A81">
            <w:pPr>
              <w:pStyle w:val="TAL"/>
              <w:rPr>
                <w:sz w:val="16"/>
                <w:szCs w:val="16"/>
              </w:rPr>
            </w:pPr>
            <w:r w:rsidRPr="005A13C0">
              <w:rPr>
                <w:sz w:val="16"/>
                <w:szCs w:val="16"/>
              </w:rPr>
              <w:t>Nnef service update on multiple SMF coordination</w:t>
            </w:r>
          </w:p>
        </w:tc>
        <w:tc>
          <w:tcPr>
            <w:tcW w:w="708" w:type="dxa"/>
            <w:shd w:val="solid" w:color="FFFFFF" w:fill="auto"/>
          </w:tcPr>
          <w:p w14:paraId="6A1D4D1A" w14:textId="08ACD919" w:rsidR="003D25E4" w:rsidRPr="005A13C0" w:rsidRDefault="003D25E4" w:rsidP="002C4A81">
            <w:pPr>
              <w:pStyle w:val="TAC"/>
              <w:rPr>
                <w:sz w:val="16"/>
                <w:szCs w:val="16"/>
              </w:rPr>
            </w:pPr>
            <w:r w:rsidRPr="005A13C0">
              <w:rPr>
                <w:sz w:val="16"/>
                <w:szCs w:val="16"/>
              </w:rPr>
              <w:t>18.2.0</w:t>
            </w:r>
          </w:p>
        </w:tc>
      </w:tr>
      <w:tr w:rsidR="00252264" w:rsidRPr="005A13C0" w14:paraId="3D35E9E4" w14:textId="77777777" w:rsidTr="009D14FB">
        <w:tc>
          <w:tcPr>
            <w:tcW w:w="800" w:type="dxa"/>
            <w:shd w:val="solid" w:color="FFFFFF" w:fill="auto"/>
          </w:tcPr>
          <w:p w14:paraId="4654050E" w14:textId="585AAB64"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2052BA69" w14:textId="296DF3D2"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0C61D32" w14:textId="49CB51F9" w:rsidR="00252264" w:rsidRPr="005A13C0" w:rsidRDefault="00252264" w:rsidP="002C4A81">
            <w:pPr>
              <w:pStyle w:val="TAC"/>
              <w:rPr>
                <w:sz w:val="16"/>
                <w:szCs w:val="16"/>
              </w:rPr>
            </w:pPr>
            <w:r w:rsidRPr="005A13C0">
              <w:rPr>
                <w:sz w:val="16"/>
                <w:szCs w:val="16"/>
              </w:rPr>
              <w:t>SP-230473</w:t>
            </w:r>
          </w:p>
        </w:tc>
        <w:tc>
          <w:tcPr>
            <w:tcW w:w="567" w:type="dxa"/>
            <w:shd w:val="solid" w:color="FFFFFF" w:fill="auto"/>
          </w:tcPr>
          <w:p w14:paraId="6B5AD2D7" w14:textId="7A2F869E" w:rsidR="00252264" w:rsidRPr="005A13C0" w:rsidRDefault="00252264" w:rsidP="002C4A81">
            <w:pPr>
              <w:pStyle w:val="TAL"/>
              <w:rPr>
                <w:sz w:val="16"/>
                <w:szCs w:val="16"/>
              </w:rPr>
            </w:pPr>
            <w:r w:rsidRPr="005A13C0">
              <w:rPr>
                <w:sz w:val="16"/>
                <w:szCs w:val="16"/>
              </w:rPr>
              <w:t>4651</w:t>
            </w:r>
          </w:p>
        </w:tc>
        <w:tc>
          <w:tcPr>
            <w:tcW w:w="425" w:type="dxa"/>
            <w:shd w:val="solid" w:color="FFFFFF" w:fill="auto"/>
          </w:tcPr>
          <w:p w14:paraId="16576D7B" w14:textId="0C4C589B"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330FC666" w14:textId="67EFF9D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7F3B122A" w14:textId="7C517F07" w:rsidR="00252264" w:rsidRPr="005A13C0" w:rsidRDefault="00252264" w:rsidP="002C4A81">
            <w:pPr>
              <w:pStyle w:val="TAL"/>
              <w:rPr>
                <w:sz w:val="16"/>
                <w:szCs w:val="16"/>
              </w:rPr>
            </w:pPr>
            <w:r w:rsidRPr="005A13C0">
              <w:rPr>
                <w:sz w:val="16"/>
                <w:szCs w:val="16"/>
              </w:rPr>
              <w:t>Support of network slice replacement for handover</w:t>
            </w:r>
          </w:p>
        </w:tc>
        <w:tc>
          <w:tcPr>
            <w:tcW w:w="708" w:type="dxa"/>
            <w:shd w:val="solid" w:color="FFFFFF" w:fill="auto"/>
          </w:tcPr>
          <w:p w14:paraId="1834D0AB" w14:textId="5D833763" w:rsidR="00252264" w:rsidRPr="005A13C0" w:rsidRDefault="00252264" w:rsidP="002C4A81">
            <w:pPr>
              <w:pStyle w:val="TAC"/>
              <w:rPr>
                <w:sz w:val="16"/>
                <w:szCs w:val="16"/>
              </w:rPr>
            </w:pPr>
            <w:r w:rsidRPr="005A13C0">
              <w:rPr>
                <w:sz w:val="16"/>
                <w:szCs w:val="16"/>
              </w:rPr>
              <w:t>18.2.0</w:t>
            </w:r>
          </w:p>
        </w:tc>
      </w:tr>
      <w:tr w:rsidR="00252264" w:rsidRPr="005A13C0" w14:paraId="1BC57B6C" w14:textId="77777777" w:rsidTr="009D14FB">
        <w:tc>
          <w:tcPr>
            <w:tcW w:w="800" w:type="dxa"/>
            <w:shd w:val="solid" w:color="FFFFFF" w:fill="auto"/>
          </w:tcPr>
          <w:p w14:paraId="5B06B4D6" w14:textId="021C8F1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2B5465FD" w14:textId="1CAA2951"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5FD95221" w14:textId="385AF252" w:rsidR="00252264" w:rsidRPr="005A13C0" w:rsidRDefault="00252264" w:rsidP="002C4A81">
            <w:pPr>
              <w:pStyle w:val="TAC"/>
              <w:rPr>
                <w:sz w:val="16"/>
                <w:szCs w:val="16"/>
              </w:rPr>
            </w:pPr>
            <w:r w:rsidRPr="005A13C0">
              <w:rPr>
                <w:sz w:val="16"/>
                <w:szCs w:val="16"/>
              </w:rPr>
              <w:t>SP-230451</w:t>
            </w:r>
          </w:p>
        </w:tc>
        <w:tc>
          <w:tcPr>
            <w:tcW w:w="567" w:type="dxa"/>
            <w:shd w:val="solid" w:color="FFFFFF" w:fill="auto"/>
          </w:tcPr>
          <w:p w14:paraId="2F30B72C" w14:textId="46FFD89A" w:rsidR="00252264" w:rsidRPr="005A13C0" w:rsidRDefault="00252264" w:rsidP="002C4A81">
            <w:pPr>
              <w:pStyle w:val="TAL"/>
              <w:rPr>
                <w:sz w:val="16"/>
                <w:szCs w:val="16"/>
              </w:rPr>
            </w:pPr>
            <w:r w:rsidRPr="005A13C0">
              <w:rPr>
                <w:sz w:val="16"/>
                <w:szCs w:val="16"/>
              </w:rPr>
              <w:t>4658</w:t>
            </w:r>
          </w:p>
        </w:tc>
        <w:tc>
          <w:tcPr>
            <w:tcW w:w="425" w:type="dxa"/>
            <w:shd w:val="solid" w:color="FFFFFF" w:fill="auto"/>
          </w:tcPr>
          <w:p w14:paraId="7AEFDE22" w14:textId="6025640F"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5F29C5AC" w14:textId="157C84AB"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091331F" w14:textId="64FA5934" w:rsidR="00252264" w:rsidRPr="005A13C0" w:rsidRDefault="00252264" w:rsidP="002C4A81">
            <w:pPr>
              <w:pStyle w:val="TAL"/>
              <w:rPr>
                <w:sz w:val="16"/>
                <w:szCs w:val="16"/>
              </w:rPr>
            </w:pPr>
            <w:r w:rsidRPr="005A13C0">
              <w:rPr>
                <w:sz w:val="16"/>
                <w:szCs w:val="16"/>
              </w:rPr>
              <w:t>Completion of Support discontinuous coverage</w:t>
            </w:r>
          </w:p>
        </w:tc>
        <w:tc>
          <w:tcPr>
            <w:tcW w:w="708" w:type="dxa"/>
            <w:shd w:val="solid" w:color="FFFFFF" w:fill="auto"/>
          </w:tcPr>
          <w:p w14:paraId="3D630BB9" w14:textId="733D0BDC" w:rsidR="00252264" w:rsidRPr="005A13C0" w:rsidRDefault="00252264" w:rsidP="002C4A81">
            <w:pPr>
              <w:pStyle w:val="TAC"/>
              <w:rPr>
                <w:sz w:val="16"/>
                <w:szCs w:val="16"/>
              </w:rPr>
            </w:pPr>
            <w:r w:rsidRPr="005A13C0">
              <w:rPr>
                <w:sz w:val="16"/>
                <w:szCs w:val="16"/>
              </w:rPr>
              <w:t>18.2.0</w:t>
            </w:r>
          </w:p>
        </w:tc>
      </w:tr>
      <w:tr w:rsidR="00252264" w:rsidRPr="005A13C0" w14:paraId="62786AFA" w14:textId="77777777" w:rsidTr="009D14FB">
        <w:tc>
          <w:tcPr>
            <w:tcW w:w="800" w:type="dxa"/>
            <w:shd w:val="solid" w:color="FFFFFF" w:fill="auto"/>
          </w:tcPr>
          <w:p w14:paraId="05321047" w14:textId="40ACF6ED"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CA713EF" w14:textId="4689B079"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60B4B51A" w14:textId="7AE425F5" w:rsidR="00252264" w:rsidRPr="005A13C0" w:rsidRDefault="00252264" w:rsidP="002C4A81">
            <w:pPr>
              <w:pStyle w:val="TAC"/>
              <w:rPr>
                <w:sz w:val="16"/>
                <w:szCs w:val="16"/>
              </w:rPr>
            </w:pPr>
            <w:r w:rsidRPr="005A13C0">
              <w:rPr>
                <w:sz w:val="16"/>
                <w:szCs w:val="16"/>
              </w:rPr>
              <w:t>SP-230490</w:t>
            </w:r>
          </w:p>
        </w:tc>
        <w:tc>
          <w:tcPr>
            <w:tcW w:w="567" w:type="dxa"/>
            <w:shd w:val="solid" w:color="FFFFFF" w:fill="auto"/>
          </w:tcPr>
          <w:p w14:paraId="0F949B43" w14:textId="2B43EBA6" w:rsidR="00252264" w:rsidRPr="005A13C0" w:rsidRDefault="00252264" w:rsidP="002C4A81">
            <w:pPr>
              <w:pStyle w:val="TAL"/>
              <w:rPr>
                <w:sz w:val="16"/>
                <w:szCs w:val="16"/>
              </w:rPr>
            </w:pPr>
            <w:r w:rsidRPr="005A13C0">
              <w:rPr>
                <w:sz w:val="16"/>
                <w:szCs w:val="16"/>
              </w:rPr>
              <w:t>4659</w:t>
            </w:r>
          </w:p>
        </w:tc>
        <w:tc>
          <w:tcPr>
            <w:tcW w:w="425" w:type="dxa"/>
            <w:shd w:val="solid" w:color="FFFFFF" w:fill="auto"/>
          </w:tcPr>
          <w:p w14:paraId="531513A2" w14:textId="67B4030A"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6A9F13D4" w14:textId="7FE57843" w:rsidR="00252264" w:rsidRPr="005A13C0" w:rsidRDefault="00252264" w:rsidP="002C4A81">
            <w:pPr>
              <w:pStyle w:val="TAL"/>
              <w:rPr>
                <w:sz w:val="16"/>
                <w:szCs w:val="16"/>
              </w:rPr>
            </w:pPr>
            <w:r w:rsidRPr="005A13C0">
              <w:rPr>
                <w:sz w:val="16"/>
                <w:szCs w:val="16"/>
              </w:rPr>
              <w:t>F</w:t>
            </w:r>
          </w:p>
        </w:tc>
        <w:tc>
          <w:tcPr>
            <w:tcW w:w="4820" w:type="dxa"/>
            <w:shd w:val="solid" w:color="FFFFFF" w:fill="auto"/>
          </w:tcPr>
          <w:p w14:paraId="73C88E05" w14:textId="2143962E" w:rsidR="00252264" w:rsidRPr="005A13C0" w:rsidRDefault="00252264" w:rsidP="002C4A81">
            <w:pPr>
              <w:pStyle w:val="TAL"/>
              <w:rPr>
                <w:sz w:val="16"/>
                <w:szCs w:val="16"/>
              </w:rPr>
            </w:pPr>
            <w:r w:rsidRPr="005A13C0">
              <w:rPr>
                <w:sz w:val="16"/>
                <w:szCs w:val="16"/>
              </w:rPr>
              <w:t>Transfer of emergency PDU session from non-3GPP to 3GPP access</w:t>
            </w:r>
          </w:p>
        </w:tc>
        <w:tc>
          <w:tcPr>
            <w:tcW w:w="708" w:type="dxa"/>
            <w:shd w:val="solid" w:color="FFFFFF" w:fill="auto"/>
          </w:tcPr>
          <w:p w14:paraId="6FFD4622" w14:textId="38E535A8" w:rsidR="00252264" w:rsidRPr="005A13C0" w:rsidRDefault="00252264" w:rsidP="002C4A81">
            <w:pPr>
              <w:pStyle w:val="TAC"/>
              <w:rPr>
                <w:sz w:val="16"/>
                <w:szCs w:val="16"/>
              </w:rPr>
            </w:pPr>
            <w:r w:rsidRPr="005A13C0">
              <w:rPr>
                <w:sz w:val="16"/>
                <w:szCs w:val="16"/>
              </w:rPr>
              <w:t>18.2.0</w:t>
            </w:r>
          </w:p>
        </w:tc>
      </w:tr>
      <w:tr w:rsidR="00252264" w:rsidRPr="005A13C0" w14:paraId="4B710107" w14:textId="77777777" w:rsidTr="009D14FB">
        <w:tc>
          <w:tcPr>
            <w:tcW w:w="800" w:type="dxa"/>
            <w:shd w:val="solid" w:color="FFFFFF" w:fill="auto"/>
          </w:tcPr>
          <w:p w14:paraId="57F475F3" w14:textId="4941519E"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585DDC58" w14:textId="69E4FFB3"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3DAF97B" w14:textId="5CDA6BC6" w:rsidR="00252264" w:rsidRPr="005A13C0" w:rsidRDefault="00252264" w:rsidP="002C4A81">
            <w:pPr>
              <w:pStyle w:val="TAC"/>
              <w:rPr>
                <w:sz w:val="16"/>
                <w:szCs w:val="16"/>
              </w:rPr>
            </w:pPr>
            <w:r w:rsidRPr="005A13C0">
              <w:rPr>
                <w:sz w:val="16"/>
                <w:szCs w:val="16"/>
              </w:rPr>
              <w:t>SP-230492</w:t>
            </w:r>
          </w:p>
        </w:tc>
        <w:tc>
          <w:tcPr>
            <w:tcW w:w="567" w:type="dxa"/>
            <w:shd w:val="solid" w:color="FFFFFF" w:fill="auto"/>
          </w:tcPr>
          <w:p w14:paraId="22A1B189" w14:textId="1132660C" w:rsidR="00252264" w:rsidRPr="005A13C0" w:rsidRDefault="00252264" w:rsidP="002C4A81">
            <w:pPr>
              <w:pStyle w:val="TAL"/>
              <w:rPr>
                <w:sz w:val="16"/>
                <w:szCs w:val="16"/>
              </w:rPr>
            </w:pPr>
            <w:r w:rsidRPr="005A13C0">
              <w:rPr>
                <w:sz w:val="16"/>
                <w:szCs w:val="16"/>
              </w:rPr>
              <w:t>4666</w:t>
            </w:r>
          </w:p>
        </w:tc>
        <w:tc>
          <w:tcPr>
            <w:tcW w:w="425" w:type="dxa"/>
            <w:shd w:val="solid" w:color="FFFFFF" w:fill="auto"/>
          </w:tcPr>
          <w:p w14:paraId="3024A40C" w14:textId="5581A30A"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08B61A95" w14:textId="695897D0"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4D267EC6" w14:textId="06C4F6F5" w:rsidR="00252264" w:rsidRPr="005A13C0" w:rsidRDefault="00252264" w:rsidP="002C4A81">
            <w:pPr>
              <w:pStyle w:val="TAL"/>
              <w:rPr>
                <w:sz w:val="16"/>
                <w:szCs w:val="16"/>
              </w:rPr>
            </w:pPr>
            <w:r w:rsidRPr="005A13C0">
              <w:rPr>
                <w:sz w:val="16"/>
                <w:szCs w:val="16"/>
              </w:rPr>
              <w:t>23.501 - Spending Limits for AM and UE Policies in the 5GC</w:t>
            </w:r>
          </w:p>
        </w:tc>
        <w:tc>
          <w:tcPr>
            <w:tcW w:w="708" w:type="dxa"/>
            <w:shd w:val="solid" w:color="FFFFFF" w:fill="auto"/>
          </w:tcPr>
          <w:p w14:paraId="58DA580E" w14:textId="4D42DA2A" w:rsidR="00252264" w:rsidRPr="005A13C0" w:rsidRDefault="00252264" w:rsidP="002C4A81">
            <w:pPr>
              <w:pStyle w:val="TAC"/>
              <w:rPr>
                <w:sz w:val="16"/>
                <w:szCs w:val="16"/>
              </w:rPr>
            </w:pPr>
            <w:r w:rsidRPr="005A13C0">
              <w:rPr>
                <w:sz w:val="16"/>
                <w:szCs w:val="16"/>
              </w:rPr>
              <w:t>18.2.0</w:t>
            </w:r>
          </w:p>
        </w:tc>
      </w:tr>
      <w:tr w:rsidR="00252264" w:rsidRPr="005A13C0" w14:paraId="2F7071EF" w14:textId="77777777" w:rsidTr="009D14FB">
        <w:tc>
          <w:tcPr>
            <w:tcW w:w="800" w:type="dxa"/>
            <w:shd w:val="solid" w:color="FFFFFF" w:fill="auto"/>
          </w:tcPr>
          <w:p w14:paraId="20980776" w14:textId="07CFB3B2"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0362EFF8" w14:textId="462D6D49"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059CB61E" w14:textId="64FA08DC" w:rsidR="00252264" w:rsidRPr="005A13C0" w:rsidRDefault="00252264" w:rsidP="002C4A81">
            <w:pPr>
              <w:pStyle w:val="TAC"/>
              <w:rPr>
                <w:sz w:val="16"/>
                <w:szCs w:val="16"/>
              </w:rPr>
            </w:pPr>
            <w:r w:rsidRPr="005A13C0">
              <w:rPr>
                <w:sz w:val="16"/>
                <w:szCs w:val="16"/>
              </w:rPr>
              <w:t>SP-230496</w:t>
            </w:r>
          </w:p>
        </w:tc>
        <w:tc>
          <w:tcPr>
            <w:tcW w:w="567" w:type="dxa"/>
            <w:shd w:val="solid" w:color="FFFFFF" w:fill="auto"/>
          </w:tcPr>
          <w:p w14:paraId="68035923" w14:textId="57C65725" w:rsidR="00252264" w:rsidRPr="005A13C0" w:rsidRDefault="00252264" w:rsidP="002C4A81">
            <w:pPr>
              <w:pStyle w:val="TAL"/>
              <w:rPr>
                <w:sz w:val="16"/>
                <w:szCs w:val="16"/>
              </w:rPr>
            </w:pPr>
            <w:r w:rsidRPr="005A13C0">
              <w:rPr>
                <w:sz w:val="16"/>
                <w:szCs w:val="16"/>
              </w:rPr>
              <w:t>4669</w:t>
            </w:r>
          </w:p>
        </w:tc>
        <w:tc>
          <w:tcPr>
            <w:tcW w:w="425" w:type="dxa"/>
            <w:shd w:val="solid" w:color="FFFFFF" w:fill="auto"/>
          </w:tcPr>
          <w:p w14:paraId="637F956A" w14:textId="6F0A072C"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3093ED75" w14:textId="6EC20FE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36097533" w14:textId="25E9FB7F" w:rsidR="00252264" w:rsidRPr="005A13C0" w:rsidRDefault="00252264" w:rsidP="002C4A81">
            <w:pPr>
              <w:pStyle w:val="TAL"/>
              <w:rPr>
                <w:sz w:val="16"/>
                <w:szCs w:val="16"/>
              </w:rPr>
            </w:pPr>
            <w:r w:rsidRPr="005A13C0">
              <w:rPr>
                <w:sz w:val="16"/>
                <w:szCs w:val="16"/>
              </w:rPr>
              <w:t>Open issue resolutions for MBSR support</w:t>
            </w:r>
          </w:p>
        </w:tc>
        <w:tc>
          <w:tcPr>
            <w:tcW w:w="708" w:type="dxa"/>
            <w:shd w:val="solid" w:color="FFFFFF" w:fill="auto"/>
          </w:tcPr>
          <w:p w14:paraId="23E1FB3F" w14:textId="1C620F7B" w:rsidR="00252264" w:rsidRPr="005A13C0" w:rsidRDefault="00252264" w:rsidP="002C4A81">
            <w:pPr>
              <w:pStyle w:val="TAC"/>
              <w:rPr>
                <w:sz w:val="16"/>
                <w:szCs w:val="16"/>
              </w:rPr>
            </w:pPr>
            <w:r w:rsidRPr="005A13C0">
              <w:rPr>
                <w:sz w:val="16"/>
                <w:szCs w:val="16"/>
              </w:rPr>
              <w:t>18.2.0</w:t>
            </w:r>
          </w:p>
        </w:tc>
      </w:tr>
      <w:tr w:rsidR="00252264" w:rsidRPr="005A13C0" w14:paraId="194B659D" w14:textId="77777777" w:rsidTr="009D14FB">
        <w:tc>
          <w:tcPr>
            <w:tcW w:w="800" w:type="dxa"/>
            <w:shd w:val="solid" w:color="FFFFFF" w:fill="auto"/>
          </w:tcPr>
          <w:p w14:paraId="2F5B978F" w14:textId="7C85E896"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7D2129A" w14:textId="3838B74E"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01208CFE" w14:textId="7B69C17C" w:rsidR="00252264" w:rsidRPr="005A13C0" w:rsidRDefault="00252264" w:rsidP="002C4A81">
            <w:pPr>
              <w:pStyle w:val="TAC"/>
              <w:rPr>
                <w:sz w:val="16"/>
                <w:szCs w:val="16"/>
              </w:rPr>
            </w:pPr>
            <w:r w:rsidRPr="005A13C0">
              <w:rPr>
                <w:sz w:val="16"/>
                <w:szCs w:val="16"/>
              </w:rPr>
              <w:t>SP-230496</w:t>
            </w:r>
          </w:p>
        </w:tc>
        <w:tc>
          <w:tcPr>
            <w:tcW w:w="567" w:type="dxa"/>
            <w:shd w:val="solid" w:color="FFFFFF" w:fill="auto"/>
          </w:tcPr>
          <w:p w14:paraId="58CDA717" w14:textId="72DD0C11" w:rsidR="00252264" w:rsidRPr="005A13C0" w:rsidRDefault="00252264" w:rsidP="002C4A81">
            <w:pPr>
              <w:pStyle w:val="TAL"/>
              <w:rPr>
                <w:sz w:val="16"/>
                <w:szCs w:val="16"/>
              </w:rPr>
            </w:pPr>
            <w:r w:rsidRPr="005A13C0">
              <w:rPr>
                <w:sz w:val="16"/>
                <w:szCs w:val="16"/>
              </w:rPr>
              <w:t>4670</w:t>
            </w:r>
          </w:p>
        </w:tc>
        <w:tc>
          <w:tcPr>
            <w:tcW w:w="425" w:type="dxa"/>
            <w:shd w:val="solid" w:color="FFFFFF" w:fill="auto"/>
          </w:tcPr>
          <w:p w14:paraId="64900DBF" w14:textId="2524D520" w:rsidR="00252264" w:rsidRPr="005A13C0" w:rsidRDefault="00252264" w:rsidP="002C4A81">
            <w:pPr>
              <w:pStyle w:val="TAL"/>
              <w:rPr>
                <w:sz w:val="16"/>
                <w:szCs w:val="16"/>
              </w:rPr>
            </w:pPr>
            <w:r w:rsidRPr="005A13C0">
              <w:rPr>
                <w:sz w:val="16"/>
                <w:szCs w:val="16"/>
              </w:rPr>
              <w:t>3</w:t>
            </w:r>
          </w:p>
        </w:tc>
        <w:tc>
          <w:tcPr>
            <w:tcW w:w="425" w:type="dxa"/>
            <w:shd w:val="solid" w:color="FFFFFF" w:fill="auto"/>
          </w:tcPr>
          <w:p w14:paraId="056C4F60" w14:textId="1110E44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272DDA70" w14:textId="50130FE0" w:rsidR="00252264" w:rsidRPr="005A13C0" w:rsidRDefault="00252264" w:rsidP="002C4A81">
            <w:pPr>
              <w:pStyle w:val="TAL"/>
              <w:rPr>
                <w:sz w:val="16"/>
                <w:szCs w:val="16"/>
              </w:rPr>
            </w:pPr>
            <w:r w:rsidRPr="005A13C0">
              <w:rPr>
                <w:sz w:val="16"/>
                <w:szCs w:val="16"/>
              </w:rPr>
              <w:t>MBSR registration and authorization support</w:t>
            </w:r>
          </w:p>
        </w:tc>
        <w:tc>
          <w:tcPr>
            <w:tcW w:w="708" w:type="dxa"/>
            <w:shd w:val="solid" w:color="FFFFFF" w:fill="auto"/>
          </w:tcPr>
          <w:p w14:paraId="2521B5E2" w14:textId="0654DD2B" w:rsidR="00252264" w:rsidRPr="005A13C0" w:rsidRDefault="00252264" w:rsidP="002C4A81">
            <w:pPr>
              <w:pStyle w:val="TAC"/>
              <w:rPr>
                <w:sz w:val="16"/>
                <w:szCs w:val="16"/>
              </w:rPr>
            </w:pPr>
            <w:r w:rsidRPr="005A13C0">
              <w:rPr>
                <w:sz w:val="16"/>
                <w:szCs w:val="16"/>
              </w:rPr>
              <w:t>18.2.0</w:t>
            </w:r>
          </w:p>
        </w:tc>
      </w:tr>
      <w:tr w:rsidR="00252264" w:rsidRPr="005A13C0" w14:paraId="47CFC9E8" w14:textId="77777777" w:rsidTr="009D14FB">
        <w:tc>
          <w:tcPr>
            <w:tcW w:w="800" w:type="dxa"/>
            <w:shd w:val="solid" w:color="FFFFFF" w:fill="auto"/>
          </w:tcPr>
          <w:p w14:paraId="780B32C8" w14:textId="0981AC6A"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0A80D21" w14:textId="4EC01DE6"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A0C892D" w14:textId="23D678AF" w:rsidR="00252264" w:rsidRPr="005A13C0" w:rsidRDefault="00252264" w:rsidP="002C4A81">
            <w:pPr>
              <w:pStyle w:val="TAC"/>
              <w:rPr>
                <w:sz w:val="16"/>
                <w:szCs w:val="16"/>
              </w:rPr>
            </w:pPr>
            <w:r w:rsidRPr="005A13C0">
              <w:rPr>
                <w:sz w:val="16"/>
                <w:szCs w:val="16"/>
              </w:rPr>
              <w:t>SP-230451</w:t>
            </w:r>
          </w:p>
        </w:tc>
        <w:tc>
          <w:tcPr>
            <w:tcW w:w="567" w:type="dxa"/>
            <w:shd w:val="solid" w:color="FFFFFF" w:fill="auto"/>
          </w:tcPr>
          <w:p w14:paraId="3DF74330" w14:textId="3B47CDA8" w:rsidR="00252264" w:rsidRPr="005A13C0" w:rsidRDefault="00252264" w:rsidP="002C4A81">
            <w:pPr>
              <w:pStyle w:val="TAL"/>
              <w:rPr>
                <w:sz w:val="16"/>
                <w:szCs w:val="16"/>
              </w:rPr>
            </w:pPr>
            <w:r w:rsidRPr="005A13C0">
              <w:rPr>
                <w:sz w:val="16"/>
                <w:szCs w:val="16"/>
              </w:rPr>
              <w:t>4685</w:t>
            </w:r>
          </w:p>
        </w:tc>
        <w:tc>
          <w:tcPr>
            <w:tcW w:w="425" w:type="dxa"/>
            <w:shd w:val="solid" w:color="FFFFFF" w:fill="auto"/>
          </w:tcPr>
          <w:p w14:paraId="51D958FC" w14:textId="4CA97C59" w:rsidR="00252264" w:rsidRPr="005A13C0" w:rsidRDefault="00252264" w:rsidP="002C4A81">
            <w:pPr>
              <w:pStyle w:val="TAL"/>
              <w:rPr>
                <w:sz w:val="16"/>
                <w:szCs w:val="16"/>
              </w:rPr>
            </w:pPr>
            <w:r w:rsidRPr="005A13C0">
              <w:rPr>
                <w:sz w:val="16"/>
                <w:szCs w:val="16"/>
              </w:rPr>
              <w:t>3</w:t>
            </w:r>
          </w:p>
        </w:tc>
        <w:tc>
          <w:tcPr>
            <w:tcW w:w="425" w:type="dxa"/>
            <w:shd w:val="solid" w:color="FFFFFF" w:fill="auto"/>
          </w:tcPr>
          <w:p w14:paraId="1A379F81" w14:textId="1D1445C4"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2EED72D" w14:textId="2DC5251B" w:rsidR="00252264" w:rsidRPr="005A13C0" w:rsidRDefault="00252264" w:rsidP="002C4A81">
            <w:pPr>
              <w:pStyle w:val="TAL"/>
              <w:rPr>
                <w:sz w:val="16"/>
                <w:szCs w:val="16"/>
              </w:rPr>
            </w:pPr>
            <w:r w:rsidRPr="005A13C0">
              <w:rPr>
                <w:sz w:val="16"/>
                <w:szCs w:val="16"/>
              </w:rPr>
              <w:t>Discontinuous coverage reporting</w:t>
            </w:r>
          </w:p>
        </w:tc>
        <w:tc>
          <w:tcPr>
            <w:tcW w:w="708" w:type="dxa"/>
            <w:shd w:val="solid" w:color="FFFFFF" w:fill="auto"/>
          </w:tcPr>
          <w:p w14:paraId="7FC1C5D7" w14:textId="7F2D396C" w:rsidR="00252264" w:rsidRPr="005A13C0" w:rsidRDefault="00252264" w:rsidP="002C4A81">
            <w:pPr>
              <w:pStyle w:val="TAC"/>
              <w:rPr>
                <w:sz w:val="16"/>
                <w:szCs w:val="16"/>
              </w:rPr>
            </w:pPr>
            <w:r w:rsidRPr="005A13C0">
              <w:rPr>
                <w:sz w:val="16"/>
                <w:szCs w:val="16"/>
              </w:rPr>
              <w:t>18.2.0</w:t>
            </w:r>
          </w:p>
        </w:tc>
      </w:tr>
      <w:tr w:rsidR="00252264" w:rsidRPr="005A13C0" w14:paraId="11492055" w14:textId="77777777" w:rsidTr="009D14FB">
        <w:tc>
          <w:tcPr>
            <w:tcW w:w="800" w:type="dxa"/>
            <w:shd w:val="solid" w:color="FFFFFF" w:fill="auto"/>
          </w:tcPr>
          <w:p w14:paraId="32A33315" w14:textId="3D6A06D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39EB8858" w14:textId="27953528"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1BDA5809" w14:textId="60CF44CA" w:rsidR="00252264" w:rsidRPr="005A13C0" w:rsidRDefault="00252264" w:rsidP="002C4A81">
            <w:pPr>
              <w:pStyle w:val="TAC"/>
              <w:rPr>
                <w:sz w:val="16"/>
                <w:szCs w:val="16"/>
              </w:rPr>
            </w:pPr>
            <w:r w:rsidRPr="005A13C0">
              <w:rPr>
                <w:sz w:val="16"/>
                <w:szCs w:val="16"/>
              </w:rPr>
              <w:t>SP-230461</w:t>
            </w:r>
          </w:p>
        </w:tc>
        <w:tc>
          <w:tcPr>
            <w:tcW w:w="567" w:type="dxa"/>
            <w:shd w:val="solid" w:color="FFFFFF" w:fill="auto"/>
          </w:tcPr>
          <w:p w14:paraId="2270105C" w14:textId="22250B36" w:rsidR="00252264" w:rsidRPr="005A13C0" w:rsidRDefault="00252264" w:rsidP="002C4A81">
            <w:pPr>
              <w:pStyle w:val="TAL"/>
              <w:rPr>
                <w:sz w:val="16"/>
                <w:szCs w:val="16"/>
              </w:rPr>
            </w:pPr>
            <w:r w:rsidRPr="005A13C0">
              <w:rPr>
                <w:sz w:val="16"/>
                <w:szCs w:val="16"/>
              </w:rPr>
              <w:t>4686</w:t>
            </w:r>
          </w:p>
        </w:tc>
        <w:tc>
          <w:tcPr>
            <w:tcW w:w="425" w:type="dxa"/>
            <w:shd w:val="solid" w:color="FFFFFF" w:fill="auto"/>
          </w:tcPr>
          <w:p w14:paraId="40307103" w14:textId="022BDBA1"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1D6C66E5" w14:textId="67956E20"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2B41AC2" w14:textId="6AAEBC22" w:rsidR="00252264" w:rsidRPr="005A13C0" w:rsidRDefault="00252264" w:rsidP="002C4A81">
            <w:pPr>
              <w:pStyle w:val="TAL"/>
              <w:rPr>
                <w:sz w:val="16"/>
                <w:szCs w:val="16"/>
              </w:rPr>
            </w:pPr>
            <w:r w:rsidRPr="005A13C0">
              <w:rPr>
                <w:sz w:val="16"/>
                <w:szCs w:val="16"/>
              </w:rPr>
              <w:t>Common EAS/DNAI determination for a set of UEs</w:t>
            </w:r>
          </w:p>
        </w:tc>
        <w:tc>
          <w:tcPr>
            <w:tcW w:w="708" w:type="dxa"/>
            <w:shd w:val="solid" w:color="FFFFFF" w:fill="auto"/>
          </w:tcPr>
          <w:p w14:paraId="32736DD4" w14:textId="4C745485" w:rsidR="00252264" w:rsidRPr="005A13C0" w:rsidRDefault="00252264" w:rsidP="002C4A81">
            <w:pPr>
              <w:pStyle w:val="TAC"/>
              <w:rPr>
                <w:sz w:val="16"/>
                <w:szCs w:val="16"/>
              </w:rPr>
            </w:pPr>
            <w:r w:rsidRPr="005A13C0">
              <w:rPr>
                <w:sz w:val="16"/>
                <w:szCs w:val="16"/>
              </w:rPr>
              <w:t>18.2.0</w:t>
            </w:r>
          </w:p>
        </w:tc>
      </w:tr>
      <w:tr w:rsidR="00252264" w:rsidRPr="005A13C0" w14:paraId="13956417" w14:textId="77777777" w:rsidTr="009D14FB">
        <w:tc>
          <w:tcPr>
            <w:tcW w:w="800" w:type="dxa"/>
            <w:shd w:val="solid" w:color="FFFFFF" w:fill="auto"/>
          </w:tcPr>
          <w:p w14:paraId="4703ECFA" w14:textId="652D88F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7CA71C3E" w14:textId="1EEC57EE"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31F3662B" w14:textId="08602505" w:rsidR="00252264" w:rsidRPr="005A13C0" w:rsidRDefault="00252264" w:rsidP="002C4A81">
            <w:pPr>
              <w:pStyle w:val="TAC"/>
              <w:rPr>
                <w:sz w:val="16"/>
                <w:szCs w:val="16"/>
              </w:rPr>
            </w:pPr>
            <w:r w:rsidRPr="005A13C0">
              <w:rPr>
                <w:sz w:val="16"/>
                <w:szCs w:val="16"/>
              </w:rPr>
              <w:t>SP-230461</w:t>
            </w:r>
          </w:p>
        </w:tc>
        <w:tc>
          <w:tcPr>
            <w:tcW w:w="567" w:type="dxa"/>
            <w:shd w:val="solid" w:color="FFFFFF" w:fill="auto"/>
          </w:tcPr>
          <w:p w14:paraId="61A34BF9" w14:textId="6BF60406" w:rsidR="00252264" w:rsidRPr="005A13C0" w:rsidRDefault="00252264" w:rsidP="002C4A81">
            <w:pPr>
              <w:pStyle w:val="TAL"/>
              <w:rPr>
                <w:sz w:val="16"/>
                <w:szCs w:val="16"/>
              </w:rPr>
            </w:pPr>
            <w:r w:rsidRPr="005A13C0">
              <w:rPr>
                <w:sz w:val="16"/>
                <w:szCs w:val="16"/>
              </w:rPr>
              <w:t>4688</w:t>
            </w:r>
          </w:p>
        </w:tc>
        <w:tc>
          <w:tcPr>
            <w:tcW w:w="425" w:type="dxa"/>
            <w:shd w:val="solid" w:color="FFFFFF" w:fill="auto"/>
          </w:tcPr>
          <w:p w14:paraId="50A66CD1" w14:textId="58054DB8" w:rsidR="00252264" w:rsidRPr="005A13C0" w:rsidRDefault="00252264" w:rsidP="002C4A81">
            <w:pPr>
              <w:pStyle w:val="TAL"/>
              <w:rPr>
                <w:sz w:val="16"/>
                <w:szCs w:val="16"/>
              </w:rPr>
            </w:pPr>
            <w:r w:rsidRPr="005A13C0">
              <w:rPr>
                <w:sz w:val="16"/>
                <w:szCs w:val="16"/>
              </w:rPr>
              <w:t>-</w:t>
            </w:r>
          </w:p>
        </w:tc>
        <w:tc>
          <w:tcPr>
            <w:tcW w:w="425" w:type="dxa"/>
            <w:shd w:val="solid" w:color="FFFFFF" w:fill="auto"/>
          </w:tcPr>
          <w:p w14:paraId="1BA97435" w14:textId="5E836947" w:rsidR="00252264" w:rsidRPr="005A13C0" w:rsidRDefault="00252264" w:rsidP="002C4A81">
            <w:pPr>
              <w:pStyle w:val="TAL"/>
              <w:rPr>
                <w:sz w:val="16"/>
                <w:szCs w:val="16"/>
              </w:rPr>
            </w:pPr>
            <w:r w:rsidRPr="005A13C0">
              <w:rPr>
                <w:sz w:val="16"/>
                <w:szCs w:val="16"/>
              </w:rPr>
              <w:t>F</w:t>
            </w:r>
          </w:p>
        </w:tc>
        <w:tc>
          <w:tcPr>
            <w:tcW w:w="4820" w:type="dxa"/>
            <w:shd w:val="solid" w:color="FFFFFF" w:fill="auto"/>
          </w:tcPr>
          <w:p w14:paraId="4EDBC668" w14:textId="726AB609" w:rsidR="00252264" w:rsidRPr="005A13C0" w:rsidRDefault="00252264" w:rsidP="002C4A81">
            <w:pPr>
              <w:pStyle w:val="TAL"/>
              <w:rPr>
                <w:sz w:val="16"/>
                <w:szCs w:val="16"/>
              </w:rPr>
            </w:pPr>
            <w:r w:rsidRPr="005A13C0">
              <w:rPr>
                <w:sz w:val="16"/>
                <w:szCs w:val="16"/>
              </w:rPr>
              <w:t>SMF determining target AF ID</w:t>
            </w:r>
          </w:p>
        </w:tc>
        <w:tc>
          <w:tcPr>
            <w:tcW w:w="708" w:type="dxa"/>
            <w:shd w:val="solid" w:color="FFFFFF" w:fill="auto"/>
          </w:tcPr>
          <w:p w14:paraId="6057639D" w14:textId="02D67108" w:rsidR="00252264" w:rsidRPr="005A13C0" w:rsidRDefault="00252264" w:rsidP="002C4A81">
            <w:pPr>
              <w:pStyle w:val="TAC"/>
              <w:rPr>
                <w:sz w:val="16"/>
                <w:szCs w:val="16"/>
              </w:rPr>
            </w:pPr>
            <w:r w:rsidRPr="005A13C0">
              <w:rPr>
                <w:sz w:val="16"/>
                <w:szCs w:val="16"/>
              </w:rPr>
              <w:t>18.2.0</w:t>
            </w:r>
          </w:p>
        </w:tc>
      </w:tr>
      <w:tr w:rsidR="004A0323" w:rsidRPr="005A13C0" w14:paraId="1F44EE1F" w14:textId="77777777" w:rsidTr="009D14FB">
        <w:tc>
          <w:tcPr>
            <w:tcW w:w="800" w:type="dxa"/>
            <w:shd w:val="solid" w:color="FFFFFF" w:fill="auto"/>
          </w:tcPr>
          <w:p w14:paraId="1F37B18F" w14:textId="4BCC1D1C" w:rsidR="004A0323" w:rsidRPr="005A13C0" w:rsidRDefault="004A0323" w:rsidP="004A0323">
            <w:pPr>
              <w:pStyle w:val="TAC"/>
              <w:rPr>
                <w:sz w:val="16"/>
                <w:szCs w:val="16"/>
              </w:rPr>
            </w:pPr>
            <w:r w:rsidRPr="005A13C0">
              <w:rPr>
                <w:sz w:val="16"/>
                <w:szCs w:val="16"/>
              </w:rPr>
              <w:t>2023-06</w:t>
            </w:r>
          </w:p>
        </w:tc>
        <w:tc>
          <w:tcPr>
            <w:tcW w:w="800" w:type="dxa"/>
            <w:shd w:val="solid" w:color="FFFFFF" w:fill="auto"/>
          </w:tcPr>
          <w:p w14:paraId="36A3776B" w14:textId="70859C20" w:rsidR="004A0323" w:rsidRPr="005A13C0" w:rsidRDefault="004A0323" w:rsidP="004A0323">
            <w:pPr>
              <w:pStyle w:val="TAL"/>
              <w:rPr>
                <w:sz w:val="16"/>
                <w:szCs w:val="16"/>
              </w:rPr>
            </w:pPr>
            <w:r w:rsidRPr="005A13C0">
              <w:rPr>
                <w:sz w:val="16"/>
                <w:szCs w:val="16"/>
              </w:rPr>
              <w:t>SP#100</w:t>
            </w:r>
          </w:p>
        </w:tc>
        <w:tc>
          <w:tcPr>
            <w:tcW w:w="1094" w:type="dxa"/>
            <w:shd w:val="solid" w:color="FFFFFF" w:fill="auto"/>
          </w:tcPr>
          <w:p w14:paraId="38290DC0" w14:textId="5DD36D4D" w:rsidR="004A0323" w:rsidRPr="005A13C0" w:rsidRDefault="004A0323" w:rsidP="004A0323">
            <w:pPr>
              <w:pStyle w:val="TAC"/>
              <w:rPr>
                <w:sz w:val="16"/>
                <w:szCs w:val="16"/>
              </w:rPr>
            </w:pPr>
            <w:r>
              <w:rPr>
                <w:sz w:val="16"/>
                <w:szCs w:val="16"/>
              </w:rPr>
              <w:t>-</w:t>
            </w:r>
          </w:p>
        </w:tc>
        <w:tc>
          <w:tcPr>
            <w:tcW w:w="567" w:type="dxa"/>
            <w:shd w:val="solid" w:color="FFFFFF" w:fill="auto"/>
          </w:tcPr>
          <w:p w14:paraId="1A015C57" w14:textId="29F9894B" w:rsidR="004A0323" w:rsidRPr="005A13C0" w:rsidRDefault="004A0323" w:rsidP="004A0323">
            <w:pPr>
              <w:pStyle w:val="TAL"/>
              <w:rPr>
                <w:sz w:val="16"/>
                <w:szCs w:val="16"/>
              </w:rPr>
            </w:pPr>
            <w:r>
              <w:rPr>
                <w:sz w:val="16"/>
                <w:szCs w:val="16"/>
              </w:rPr>
              <w:t>-</w:t>
            </w:r>
          </w:p>
        </w:tc>
        <w:tc>
          <w:tcPr>
            <w:tcW w:w="425" w:type="dxa"/>
            <w:shd w:val="solid" w:color="FFFFFF" w:fill="auto"/>
          </w:tcPr>
          <w:p w14:paraId="41402410" w14:textId="14011FCC" w:rsidR="004A0323" w:rsidRPr="005A13C0" w:rsidRDefault="004A0323" w:rsidP="004A0323">
            <w:pPr>
              <w:pStyle w:val="TAL"/>
              <w:rPr>
                <w:sz w:val="16"/>
                <w:szCs w:val="16"/>
              </w:rPr>
            </w:pPr>
            <w:r w:rsidRPr="005A13C0">
              <w:rPr>
                <w:sz w:val="16"/>
                <w:szCs w:val="16"/>
              </w:rPr>
              <w:t>-</w:t>
            </w:r>
          </w:p>
        </w:tc>
        <w:tc>
          <w:tcPr>
            <w:tcW w:w="425" w:type="dxa"/>
            <w:shd w:val="solid" w:color="FFFFFF" w:fill="auto"/>
          </w:tcPr>
          <w:p w14:paraId="54B444F7" w14:textId="692A0DBE" w:rsidR="004A0323" w:rsidRPr="005A13C0" w:rsidRDefault="004A0323" w:rsidP="004A0323">
            <w:pPr>
              <w:pStyle w:val="TAL"/>
              <w:rPr>
                <w:sz w:val="16"/>
                <w:szCs w:val="16"/>
              </w:rPr>
            </w:pPr>
            <w:r>
              <w:rPr>
                <w:sz w:val="16"/>
                <w:szCs w:val="16"/>
              </w:rPr>
              <w:t>-</w:t>
            </w:r>
          </w:p>
        </w:tc>
        <w:tc>
          <w:tcPr>
            <w:tcW w:w="4820" w:type="dxa"/>
            <w:shd w:val="solid" w:color="FFFFFF" w:fill="auto"/>
          </w:tcPr>
          <w:p w14:paraId="22C698B1" w14:textId="3ED268A2" w:rsidR="004A0323" w:rsidRPr="005A13C0" w:rsidRDefault="004A0323" w:rsidP="004A0323">
            <w:pPr>
              <w:pStyle w:val="TAL"/>
              <w:rPr>
                <w:sz w:val="16"/>
                <w:szCs w:val="16"/>
              </w:rPr>
            </w:pPr>
            <w:r>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5A13C0" w:rsidRDefault="004A0323" w:rsidP="004A0323">
            <w:pPr>
              <w:pStyle w:val="TAC"/>
              <w:rPr>
                <w:sz w:val="16"/>
                <w:szCs w:val="16"/>
              </w:rPr>
            </w:pPr>
            <w:r w:rsidRPr="005A13C0">
              <w:rPr>
                <w:sz w:val="16"/>
                <w:szCs w:val="16"/>
              </w:rPr>
              <w:t>18.2.</w:t>
            </w:r>
            <w:r>
              <w:rPr>
                <w:sz w:val="16"/>
                <w:szCs w:val="16"/>
              </w:rPr>
              <w:t>1</w:t>
            </w:r>
          </w:p>
        </w:tc>
      </w:tr>
    </w:tbl>
    <w:p w14:paraId="36D66803" w14:textId="77777777" w:rsidR="009C14A7" w:rsidRPr="001B7C50" w:rsidRDefault="009C14A7" w:rsidP="00D40151"/>
    <w:sectPr w:rsidR="009C14A7" w:rsidRPr="001B7C50">
      <w:headerReference w:type="default" r:id="rId305"/>
      <w:footerReference w:type="default" r:id="rId3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F970B" w14:textId="77777777" w:rsidR="0024540E" w:rsidRDefault="0024540E">
      <w:r>
        <w:separator/>
      </w:r>
    </w:p>
  </w:endnote>
  <w:endnote w:type="continuationSeparator" w:id="0">
    <w:p w14:paraId="65375316" w14:textId="77777777" w:rsidR="0024540E" w:rsidRDefault="00245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modern"/>
    <w:pitch w:val="fixed"/>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Arial"/>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auto"/>
    <w:pitch w:val="variable"/>
    <w:sig w:usb0="00000001" w:usb1="08080000" w:usb2="00000010" w:usb3="00000000" w:csb0="00100000"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A13C0" w:rsidRDefault="008546A1" w:rsidP="005A13C0">
    <w:pPr>
      <w:pStyle w:val="Footer"/>
      <w:rPr>
        <w:rFonts w:cs="Arial"/>
        <w:sz w:val="20"/>
      </w:rPr>
    </w:pPr>
    <w:r w:rsidRPr="005A13C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47F412" w14:textId="77777777" w:rsidR="0024540E" w:rsidRDefault="0024540E">
      <w:r>
        <w:separator/>
      </w:r>
    </w:p>
  </w:footnote>
  <w:footnote w:type="continuationSeparator" w:id="0">
    <w:p w14:paraId="3AEC0B3A" w14:textId="77777777" w:rsidR="0024540E" w:rsidRDefault="00245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45F16A9" w:rsidR="008546A1" w:rsidRDefault="008546A1">
    <w:pPr>
      <w:framePr w:h="284" w:hRule="exact" w:wrap="around" w:vAnchor="text" w:hAnchor="margin" w:xAlign="right" w:y="1"/>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ZA </w:instrText>
    </w:r>
    <w:r w:rsidRPr="005A13C0">
      <w:rPr>
        <w:rFonts w:ascii="Arial" w:hAnsi="Arial" w:cs="Arial"/>
        <w:b/>
        <w:szCs w:val="18"/>
      </w:rPr>
      <w:fldChar w:fldCharType="separate"/>
    </w:r>
    <w:r w:rsidR="004A0323">
      <w:rPr>
        <w:rFonts w:ascii="Arial" w:hAnsi="Arial" w:cs="Arial"/>
        <w:b/>
        <w:noProof/>
        <w:szCs w:val="18"/>
      </w:rPr>
      <w:t>3GPP TS 23.501 V18.2.0 (2023-06)</w:t>
    </w:r>
    <w:r w:rsidRPr="005A13C0">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PAGE </w:instrText>
    </w:r>
    <w:r w:rsidRPr="005A13C0">
      <w:rPr>
        <w:rFonts w:ascii="Arial" w:hAnsi="Arial" w:cs="Arial"/>
        <w:b/>
        <w:szCs w:val="18"/>
      </w:rPr>
      <w:fldChar w:fldCharType="separate"/>
    </w:r>
    <w:r w:rsidRPr="005A13C0">
      <w:rPr>
        <w:rFonts w:ascii="Arial" w:hAnsi="Arial" w:cs="Arial"/>
        <w:b/>
        <w:noProof/>
        <w:szCs w:val="18"/>
      </w:rPr>
      <w:t>14</w:t>
    </w:r>
    <w:r w:rsidRPr="005A13C0">
      <w:rPr>
        <w:rFonts w:ascii="Arial" w:hAnsi="Arial" w:cs="Arial"/>
        <w:b/>
        <w:szCs w:val="18"/>
      </w:rPr>
      <w:fldChar w:fldCharType="end"/>
    </w:r>
  </w:p>
  <w:p w14:paraId="09353812" w14:textId="5C0A4B2D" w:rsidR="008546A1" w:rsidRDefault="008546A1">
    <w:pPr>
      <w:framePr w:h="284" w:hRule="exact" w:wrap="around" w:vAnchor="text" w:hAnchor="margin"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ZGSM </w:instrText>
    </w:r>
    <w:r w:rsidRPr="005A13C0">
      <w:rPr>
        <w:rFonts w:ascii="Arial" w:hAnsi="Arial" w:cs="Arial"/>
        <w:b/>
        <w:szCs w:val="18"/>
      </w:rPr>
      <w:fldChar w:fldCharType="separate"/>
    </w:r>
    <w:r w:rsidR="004A0323">
      <w:rPr>
        <w:rFonts w:ascii="Arial" w:hAnsi="Arial" w:cs="Arial"/>
        <w:b/>
        <w:noProof/>
        <w:szCs w:val="18"/>
      </w:rPr>
      <w:t>Release 18</w:t>
    </w:r>
    <w:r w:rsidRPr="005A13C0">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3087"/>
    <w:rsid w:val="00022CB9"/>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60667"/>
    <w:rsid w:val="00182EE7"/>
    <w:rsid w:val="00183D3D"/>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540E"/>
    <w:rsid w:val="00246EB9"/>
    <w:rsid w:val="002506F3"/>
    <w:rsid w:val="00252264"/>
    <w:rsid w:val="0026280E"/>
    <w:rsid w:val="002675F0"/>
    <w:rsid w:val="00270EDE"/>
    <w:rsid w:val="002768E9"/>
    <w:rsid w:val="00283ED6"/>
    <w:rsid w:val="00286939"/>
    <w:rsid w:val="0028739B"/>
    <w:rsid w:val="00296EC9"/>
    <w:rsid w:val="002A3DAF"/>
    <w:rsid w:val="002B09F2"/>
    <w:rsid w:val="002B6339"/>
    <w:rsid w:val="002C404F"/>
    <w:rsid w:val="002C4A81"/>
    <w:rsid w:val="002D6443"/>
    <w:rsid w:val="002D6B6E"/>
    <w:rsid w:val="002E00EE"/>
    <w:rsid w:val="00301C42"/>
    <w:rsid w:val="0030234B"/>
    <w:rsid w:val="003172DC"/>
    <w:rsid w:val="00323277"/>
    <w:rsid w:val="00335A94"/>
    <w:rsid w:val="0035462D"/>
    <w:rsid w:val="00354C8E"/>
    <w:rsid w:val="00366291"/>
    <w:rsid w:val="003765B8"/>
    <w:rsid w:val="00386935"/>
    <w:rsid w:val="0039193E"/>
    <w:rsid w:val="00397D37"/>
    <w:rsid w:val="003A2901"/>
    <w:rsid w:val="003A48EC"/>
    <w:rsid w:val="003A5CE6"/>
    <w:rsid w:val="003B4D25"/>
    <w:rsid w:val="003B51EA"/>
    <w:rsid w:val="003B6826"/>
    <w:rsid w:val="003B7084"/>
    <w:rsid w:val="003C3971"/>
    <w:rsid w:val="003D25E4"/>
    <w:rsid w:val="003D306B"/>
    <w:rsid w:val="003D4653"/>
    <w:rsid w:val="003E03C2"/>
    <w:rsid w:val="003E5241"/>
    <w:rsid w:val="003E5E0D"/>
    <w:rsid w:val="003F2E5D"/>
    <w:rsid w:val="00405088"/>
    <w:rsid w:val="00410C49"/>
    <w:rsid w:val="00411DE4"/>
    <w:rsid w:val="00412DC3"/>
    <w:rsid w:val="00423334"/>
    <w:rsid w:val="00424087"/>
    <w:rsid w:val="00426DE4"/>
    <w:rsid w:val="00433EFC"/>
    <w:rsid w:val="004345EC"/>
    <w:rsid w:val="00443CF9"/>
    <w:rsid w:val="00446041"/>
    <w:rsid w:val="00461850"/>
    <w:rsid w:val="00465515"/>
    <w:rsid w:val="0047544D"/>
    <w:rsid w:val="004817F2"/>
    <w:rsid w:val="00483AB7"/>
    <w:rsid w:val="004969CB"/>
    <w:rsid w:val="004A0323"/>
    <w:rsid w:val="004B41E0"/>
    <w:rsid w:val="004C0C4E"/>
    <w:rsid w:val="004C682E"/>
    <w:rsid w:val="004D3578"/>
    <w:rsid w:val="004D7805"/>
    <w:rsid w:val="004E213A"/>
    <w:rsid w:val="004E7C02"/>
    <w:rsid w:val="004F0988"/>
    <w:rsid w:val="004F3340"/>
    <w:rsid w:val="004F3F92"/>
    <w:rsid w:val="00511811"/>
    <w:rsid w:val="00517B35"/>
    <w:rsid w:val="0052001B"/>
    <w:rsid w:val="005309E6"/>
    <w:rsid w:val="0053150F"/>
    <w:rsid w:val="0053388B"/>
    <w:rsid w:val="00535773"/>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F0F4A"/>
    <w:rsid w:val="008028A4"/>
    <w:rsid w:val="008117B9"/>
    <w:rsid w:val="008118B9"/>
    <w:rsid w:val="00821D9E"/>
    <w:rsid w:val="00824EE1"/>
    <w:rsid w:val="0082686E"/>
    <w:rsid w:val="00830747"/>
    <w:rsid w:val="00836789"/>
    <w:rsid w:val="00840EAC"/>
    <w:rsid w:val="00846E0B"/>
    <w:rsid w:val="008546A1"/>
    <w:rsid w:val="00867873"/>
    <w:rsid w:val="00872C86"/>
    <w:rsid w:val="008768CA"/>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2095"/>
    <w:rsid w:val="009F37B7"/>
    <w:rsid w:val="00A0570F"/>
    <w:rsid w:val="00A10F02"/>
    <w:rsid w:val="00A1192D"/>
    <w:rsid w:val="00A13197"/>
    <w:rsid w:val="00A164B4"/>
    <w:rsid w:val="00A26956"/>
    <w:rsid w:val="00A27486"/>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3255"/>
    <w:rsid w:val="00BF128E"/>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72833"/>
    <w:rsid w:val="00C74FFE"/>
    <w:rsid w:val="00C80F1D"/>
    <w:rsid w:val="00C84B6D"/>
    <w:rsid w:val="00C86B51"/>
    <w:rsid w:val="00C92133"/>
    <w:rsid w:val="00C922CA"/>
    <w:rsid w:val="00C93F40"/>
    <w:rsid w:val="00C950EF"/>
    <w:rsid w:val="00C95D46"/>
    <w:rsid w:val="00CA3D0C"/>
    <w:rsid w:val="00CA6217"/>
    <w:rsid w:val="00CB22D2"/>
    <w:rsid w:val="00CB6EDC"/>
    <w:rsid w:val="00CC3191"/>
    <w:rsid w:val="00CD55B0"/>
    <w:rsid w:val="00CD64F1"/>
    <w:rsid w:val="00CE60A9"/>
    <w:rsid w:val="00CF2EC5"/>
    <w:rsid w:val="00D01473"/>
    <w:rsid w:val="00D2515B"/>
    <w:rsid w:val="00D34376"/>
    <w:rsid w:val="00D40151"/>
    <w:rsid w:val="00D409DD"/>
    <w:rsid w:val="00D45059"/>
    <w:rsid w:val="00D51D1B"/>
    <w:rsid w:val="00D52D28"/>
    <w:rsid w:val="00D57972"/>
    <w:rsid w:val="00D602DF"/>
    <w:rsid w:val="00D63C5A"/>
    <w:rsid w:val="00D675A9"/>
    <w:rsid w:val="00D71283"/>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74F8"/>
    <w:rsid w:val="00F00626"/>
    <w:rsid w:val="00F025A2"/>
    <w:rsid w:val="00F03116"/>
    <w:rsid w:val="00F04712"/>
    <w:rsid w:val="00F05BA4"/>
    <w:rsid w:val="00F13360"/>
    <w:rsid w:val="00F22EC7"/>
    <w:rsid w:val="00F325C8"/>
    <w:rsid w:val="00F50296"/>
    <w:rsid w:val="00F653B8"/>
    <w:rsid w:val="00F8101C"/>
    <w:rsid w:val="00F84AAF"/>
    <w:rsid w:val="00F860C3"/>
    <w:rsid w:val="00F9008D"/>
    <w:rsid w:val="00F92505"/>
    <w:rsid w:val="00FA1266"/>
    <w:rsid w:val="00FA1F66"/>
    <w:rsid w:val="00FA7B3B"/>
    <w:rsid w:val="00FB1520"/>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13C0"/>
    <w:pPr>
      <w:overflowPunct w:val="0"/>
      <w:autoSpaceDE w:val="0"/>
      <w:autoSpaceDN w:val="0"/>
      <w:adjustRightInd w:val="0"/>
      <w:spacing w:after="180"/>
      <w:textAlignment w:val="baseline"/>
    </w:pPr>
  </w:style>
  <w:style w:type="paragraph" w:styleId="Heading1">
    <w:name w:val="heading 1"/>
    <w:next w:val="Normal"/>
    <w:qFormat/>
    <w:rsid w:val="005A13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A13C0"/>
    <w:pPr>
      <w:pBdr>
        <w:top w:val="none" w:sz="0" w:space="0" w:color="auto"/>
      </w:pBdr>
      <w:spacing w:before="180"/>
      <w:outlineLvl w:val="1"/>
    </w:pPr>
    <w:rPr>
      <w:sz w:val="32"/>
    </w:rPr>
  </w:style>
  <w:style w:type="paragraph" w:styleId="Heading3">
    <w:name w:val="heading 3"/>
    <w:basedOn w:val="Heading2"/>
    <w:next w:val="Normal"/>
    <w:qFormat/>
    <w:rsid w:val="005A13C0"/>
    <w:pPr>
      <w:spacing w:before="120"/>
      <w:outlineLvl w:val="2"/>
    </w:pPr>
    <w:rPr>
      <w:sz w:val="28"/>
    </w:rPr>
  </w:style>
  <w:style w:type="paragraph" w:styleId="Heading4">
    <w:name w:val="heading 4"/>
    <w:basedOn w:val="Heading3"/>
    <w:next w:val="Normal"/>
    <w:link w:val="Heading4Char"/>
    <w:qFormat/>
    <w:rsid w:val="005A13C0"/>
    <w:pPr>
      <w:ind w:left="1418" w:hanging="1418"/>
      <w:outlineLvl w:val="3"/>
    </w:pPr>
    <w:rPr>
      <w:sz w:val="24"/>
    </w:rPr>
  </w:style>
  <w:style w:type="paragraph" w:styleId="Heading5">
    <w:name w:val="heading 5"/>
    <w:basedOn w:val="Heading4"/>
    <w:next w:val="Normal"/>
    <w:qFormat/>
    <w:rsid w:val="005A13C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A13C0"/>
    <w:pPr>
      <w:ind w:left="0" w:firstLine="0"/>
      <w:outlineLvl w:val="7"/>
    </w:pPr>
  </w:style>
  <w:style w:type="paragraph" w:styleId="Heading9">
    <w:name w:val="heading 9"/>
    <w:basedOn w:val="Heading8"/>
    <w:next w:val="Normal"/>
    <w:qFormat/>
    <w:rsid w:val="005A13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13C0"/>
    <w:pPr>
      <w:ind w:left="1985" w:hanging="1985"/>
      <w:outlineLvl w:val="9"/>
    </w:pPr>
    <w:rPr>
      <w:sz w:val="20"/>
    </w:rPr>
  </w:style>
  <w:style w:type="paragraph" w:styleId="TOC9">
    <w:name w:val="toc 9"/>
    <w:basedOn w:val="TOC8"/>
    <w:uiPriority w:val="39"/>
    <w:rsid w:val="005A13C0"/>
    <w:pPr>
      <w:ind w:left="1418" w:hanging="1418"/>
    </w:pPr>
  </w:style>
  <w:style w:type="paragraph" w:styleId="TOC8">
    <w:name w:val="toc 8"/>
    <w:basedOn w:val="TOC1"/>
    <w:uiPriority w:val="39"/>
    <w:rsid w:val="005A13C0"/>
    <w:pPr>
      <w:spacing w:before="180"/>
      <w:ind w:left="2693" w:hanging="2693"/>
    </w:pPr>
    <w:rPr>
      <w:b/>
    </w:rPr>
  </w:style>
  <w:style w:type="paragraph" w:styleId="TOC1">
    <w:name w:val="toc 1"/>
    <w:uiPriority w:val="39"/>
    <w:rsid w:val="005A13C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A13C0"/>
    <w:pPr>
      <w:keepLines/>
      <w:tabs>
        <w:tab w:val="center" w:pos="4536"/>
        <w:tab w:val="right" w:pos="9072"/>
      </w:tabs>
    </w:pPr>
  </w:style>
  <w:style w:type="character" w:customStyle="1" w:styleId="ZGSM">
    <w:name w:val="ZGSM"/>
    <w:rsid w:val="005A13C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A13C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A13C0"/>
    <w:pPr>
      <w:ind w:left="1701" w:hanging="1701"/>
    </w:pPr>
  </w:style>
  <w:style w:type="paragraph" w:styleId="TOC4">
    <w:name w:val="toc 4"/>
    <w:basedOn w:val="TOC3"/>
    <w:uiPriority w:val="39"/>
    <w:rsid w:val="005A13C0"/>
    <w:pPr>
      <w:ind w:left="1418" w:hanging="1418"/>
    </w:pPr>
  </w:style>
  <w:style w:type="paragraph" w:styleId="TOC3">
    <w:name w:val="toc 3"/>
    <w:basedOn w:val="TOC2"/>
    <w:uiPriority w:val="39"/>
    <w:rsid w:val="005A13C0"/>
    <w:pPr>
      <w:ind w:left="1134" w:hanging="1134"/>
    </w:pPr>
  </w:style>
  <w:style w:type="paragraph" w:styleId="TOC2">
    <w:name w:val="toc 2"/>
    <w:basedOn w:val="TOC1"/>
    <w:uiPriority w:val="39"/>
    <w:rsid w:val="005A13C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A13C0"/>
    <w:pPr>
      <w:outlineLvl w:val="9"/>
    </w:pPr>
  </w:style>
  <w:style w:type="paragraph" w:customStyle="1" w:styleId="NF">
    <w:name w:val="NF"/>
    <w:basedOn w:val="NO"/>
    <w:rsid w:val="005A13C0"/>
    <w:pPr>
      <w:keepNext/>
      <w:spacing w:after="0"/>
    </w:pPr>
    <w:rPr>
      <w:rFonts w:ascii="Arial" w:hAnsi="Arial"/>
      <w:sz w:val="18"/>
    </w:rPr>
  </w:style>
  <w:style w:type="paragraph" w:customStyle="1" w:styleId="NO">
    <w:name w:val="NO"/>
    <w:basedOn w:val="Normal"/>
    <w:link w:val="NOZchn"/>
    <w:rsid w:val="005A13C0"/>
    <w:pPr>
      <w:keepLines/>
      <w:ind w:left="1135" w:hanging="851"/>
    </w:pPr>
  </w:style>
  <w:style w:type="paragraph" w:customStyle="1" w:styleId="PL">
    <w:name w:val="PL"/>
    <w:rsid w:val="005A13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A13C0"/>
    <w:pPr>
      <w:jc w:val="right"/>
    </w:pPr>
  </w:style>
  <w:style w:type="paragraph" w:customStyle="1" w:styleId="TAL">
    <w:name w:val="TAL"/>
    <w:basedOn w:val="Normal"/>
    <w:link w:val="TALChar"/>
    <w:rsid w:val="005A13C0"/>
    <w:pPr>
      <w:keepNext/>
      <w:keepLines/>
      <w:spacing w:after="0"/>
    </w:pPr>
    <w:rPr>
      <w:rFonts w:ascii="Arial" w:hAnsi="Arial"/>
      <w:sz w:val="18"/>
    </w:rPr>
  </w:style>
  <w:style w:type="paragraph" w:customStyle="1" w:styleId="TAH">
    <w:name w:val="TAH"/>
    <w:basedOn w:val="TAC"/>
    <w:link w:val="TAHCar"/>
    <w:rsid w:val="005A13C0"/>
    <w:rPr>
      <w:b/>
    </w:rPr>
  </w:style>
  <w:style w:type="paragraph" w:customStyle="1" w:styleId="TAC">
    <w:name w:val="TAC"/>
    <w:basedOn w:val="TAL"/>
    <w:link w:val="TACChar"/>
    <w:rsid w:val="005A13C0"/>
    <w:pPr>
      <w:jc w:val="center"/>
    </w:pPr>
  </w:style>
  <w:style w:type="paragraph" w:customStyle="1" w:styleId="LD">
    <w:name w:val="LD"/>
    <w:rsid w:val="005A13C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A13C0"/>
    <w:pPr>
      <w:keepLines/>
      <w:ind w:left="1702" w:hanging="1418"/>
    </w:pPr>
  </w:style>
  <w:style w:type="paragraph" w:customStyle="1" w:styleId="FP">
    <w:name w:val="FP"/>
    <w:basedOn w:val="Normal"/>
    <w:rsid w:val="005A13C0"/>
    <w:pPr>
      <w:spacing w:after="0"/>
    </w:pPr>
  </w:style>
  <w:style w:type="paragraph" w:customStyle="1" w:styleId="NW">
    <w:name w:val="NW"/>
    <w:basedOn w:val="NO"/>
    <w:rsid w:val="005A13C0"/>
    <w:pPr>
      <w:spacing w:after="0"/>
    </w:pPr>
  </w:style>
  <w:style w:type="paragraph" w:customStyle="1" w:styleId="EW">
    <w:name w:val="EW"/>
    <w:basedOn w:val="EX"/>
    <w:rsid w:val="005A13C0"/>
    <w:pPr>
      <w:spacing w:after="0"/>
    </w:pPr>
  </w:style>
  <w:style w:type="paragraph" w:customStyle="1" w:styleId="B1">
    <w:name w:val="B1"/>
    <w:basedOn w:val="List"/>
    <w:link w:val="B1Char"/>
    <w:rsid w:val="005A13C0"/>
    <w:pPr>
      <w:ind w:left="568" w:hanging="284"/>
      <w:contextualSpacing w:val="0"/>
    </w:pPr>
  </w:style>
  <w:style w:type="paragraph" w:styleId="TOC6">
    <w:name w:val="toc 6"/>
    <w:basedOn w:val="TOC5"/>
    <w:next w:val="Normal"/>
    <w:uiPriority w:val="39"/>
    <w:rsid w:val="005A13C0"/>
    <w:pPr>
      <w:ind w:left="1985" w:hanging="1985"/>
    </w:pPr>
  </w:style>
  <w:style w:type="paragraph" w:styleId="TOC7">
    <w:name w:val="toc 7"/>
    <w:basedOn w:val="TOC6"/>
    <w:next w:val="Normal"/>
    <w:uiPriority w:val="39"/>
    <w:rsid w:val="005A13C0"/>
    <w:pPr>
      <w:ind w:left="2268" w:hanging="2268"/>
    </w:pPr>
  </w:style>
  <w:style w:type="paragraph" w:customStyle="1" w:styleId="EditorsNote">
    <w:name w:val="Editor's Note"/>
    <w:basedOn w:val="NO"/>
    <w:link w:val="EditorsNoteChar"/>
    <w:rsid w:val="005A13C0"/>
    <w:pPr>
      <w:ind w:left="1559" w:hanging="1276"/>
    </w:pPr>
    <w:rPr>
      <w:color w:val="FF0000"/>
    </w:rPr>
  </w:style>
  <w:style w:type="paragraph" w:customStyle="1" w:styleId="TH">
    <w:name w:val="TH"/>
    <w:basedOn w:val="Normal"/>
    <w:link w:val="THChar"/>
    <w:rsid w:val="005A13C0"/>
    <w:pPr>
      <w:keepNext/>
      <w:keepLines/>
      <w:spacing w:before="60"/>
      <w:jc w:val="center"/>
    </w:pPr>
    <w:rPr>
      <w:rFonts w:ascii="Arial" w:hAnsi="Arial"/>
      <w:b/>
    </w:rPr>
  </w:style>
  <w:style w:type="paragraph" w:customStyle="1" w:styleId="ZA">
    <w:name w:val="ZA"/>
    <w:rsid w:val="005A13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A13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A13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A13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A13C0"/>
    <w:pPr>
      <w:ind w:left="851" w:hanging="851"/>
    </w:pPr>
  </w:style>
  <w:style w:type="paragraph" w:customStyle="1" w:styleId="ZH">
    <w:name w:val="ZH"/>
    <w:rsid w:val="005A13C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A13C0"/>
    <w:pPr>
      <w:keepNext w:val="0"/>
      <w:spacing w:before="0" w:after="240"/>
    </w:pPr>
  </w:style>
  <w:style w:type="paragraph" w:customStyle="1" w:styleId="ZG">
    <w:name w:val="ZG"/>
    <w:rsid w:val="005A13C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A13C0"/>
    <w:pPr>
      <w:ind w:left="851" w:hanging="284"/>
      <w:contextualSpacing w:val="0"/>
    </w:pPr>
  </w:style>
  <w:style w:type="paragraph" w:customStyle="1" w:styleId="B3">
    <w:name w:val="B3"/>
    <w:basedOn w:val="List3"/>
    <w:rsid w:val="005A13C0"/>
    <w:pPr>
      <w:ind w:left="1135" w:hanging="284"/>
      <w:contextualSpacing w:val="0"/>
    </w:pPr>
  </w:style>
  <w:style w:type="paragraph" w:customStyle="1" w:styleId="B4">
    <w:name w:val="B4"/>
    <w:basedOn w:val="List4"/>
    <w:rsid w:val="005A13C0"/>
    <w:pPr>
      <w:ind w:left="1418" w:hanging="284"/>
      <w:contextualSpacing w:val="0"/>
    </w:pPr>
  </w:style>
  <w:style w:type="paragraph" w:customStyle="1" w:styleId="B5">
    <w:name w:val="B5"/>
    <w:basedOn w:val="List5"/>
    <w:rsid w:val="005A13C0"/>
    <w:pPr>
      <w:ind w:left="1702" w:hanging="284"/>
      <w:contextualSpacing w:val="0"/>
    </w:pPr>
  </w:style>
  <w:style w:type="paragraph" w:customStyle="1" w:styleId="ZTD">
    <w:name w:val="ZTD"/>
    <w:basedOn w:val="ZB"/>
    <w:rsid w:val="005A13C0"/>
    <w:pPr>
      <w:framePr w:hRule="auto" w:wrap="notBeside" w:y="852"/>
    </w:pPr>
    <w:rPr>
      <w:i w:val="0"/>
      <w:sz w:val="40"/>
    </w:rPr>
  </w:style>
  <w:style w:type="paragraph" w:customStyle="1" w:styleId="ZV">
    <w:name w:val="ZV"/>
    <w:basedOn w:val="ZU"/>
    <w:rsid w:val="005A13C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1.bin"/><Relationship Id="rId159" Type="http://schemas.openxmlformats.org/officeDocument/2006/relationships/image" Target="media/image76.emf"/><Relationship Id="rId170" Type="http://schemas.openxmlformats.org/officeDocument/2006/relationships/package" Target="embeddings/Microsoft_Visio_Drawing12.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6.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package" Target="embeddings/Microsoft_Word_Document.doc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1.bin"/><Relationship Id="rId181" Type="http://schemas.openxmlformats.org/officeDocument/2006/relationships/image" Target="media/image87.emf"/><Relationship Id="rId216" Type="http://schemas.openxmlformats.org/officeDocument/2006/relationships/oleObject" Target="embeddings/oleObject56.bin"/><Relationship Id="rId237" Type="http://schemas.openxmlformats.org/officeDocument/2006/relationships/image" Target="media/image115.emf"/><Relationship Id="rId258" Type="http://schemas.openxmlformats.org/officeDocument/2006/relationships/oleObject" Target="embeddings/oleObject63.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2.bin"/><Relationship Id="rId139" Type="http://schemas.openxmlformats.org/officeDocument/2006/relationships/image" Target="media/image66.emf"/><Relationship Id="rId290" Type="http://schemas.openxmlformats.org/officeDocument/2006/relationships/oleObject" Target="embeddings/oleObject77.bin"/><Relationship Id="rId304" Type="http://schemas.openxmlformats.org/officeDocument/2006/relationships/package" Target="embeddings/Microsoft_Visio_Drawing20.vsdx"/><Relationship Id="rId85" Type="http://schemas.openxmlformats.org/officeDocument/2006/relationships/image" Target="media/image39.emf"/><Relationship Id="rId150" Type="http://schemas.openxmlformats.org/officeDocument/2006/relationships/oleObject" Target="embeddings/Microsoft_Visio_2003-2010_Drawing23.vsd"/><Relationship Id="rId171" Type="http://schemas.openxmlformats.org/officeDocument/2006/relationships/image" Target="media/image82.emf"/><Relationship Id="rId192" Type="http://schemas.openxmlformats.org/officeDocument/2006/relationships/oleObject" Target="embeddings/Microsoft_Visio_2003-2010_Drawing30.vsd"/><Relationship Id="rId206" Type="http://schemas.openxmlformats.org/officeDocument/2006/relationships/oleObject" Target="embeddings/oleObject51.bin"/><Relationship Id="rId227" Type="http://schemas.openxmlformats.org/officeDocument/2006/relationships/image" Target="media/image110.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9.bin"/><Relationship Id="rId129" Type="http://schemas.openxmlformats.org/officeDocument/2006/relationships/image" Target="media/image61.emf"/><Relationship Id="rId280" Type="http://schemas.openxmlformats.org/officeDocument/2006/relationships/oleObject" Target="embeddings/oleObject72.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7.emf"/><Relationship Id="rId182" Type="http://schemas.openxmlformats.org/officeDocument/2006/relationships/oleObject" Target="embeddings/oleObject46.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41.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7.bin"/><Relationship Id="rId291" Type="http://schemas.openxmlformats.org/officeDocument/2006/relationships/image" Target="media/image142.emf"/><Relationship Id="rId305" Type="http://schemas.openxmlformats.org/officeDocument/2006/relationships/header" Target="header1.xml"/><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oleObject" Target="embeddings/oleObject42.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6.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14.vsdx"/><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3.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Microsoft_Visio_2003-2010_Drawing24.vsd"/><Relationship Id="rId183" Type="http://schemas.openxmlformats.org/officeDocument/2006/relationships/image" Target="media/image88.emf"/><Relationship Id="rId218" Type="http://schemas.openxmlformats.org/officeDocument/2006/relationships/oleObject" Target="embeddings/oleObject57.bin"/><Relationship Id="rId239" Type="http://schemas.openxmlformats.org/officeDocument/2006/relationships/image" Target="media/image116.emf"/><Relationship Id="rId250" Type="http://schemas.openxmlformats.org/officeDocument/2006/relationships/oleObject" Target="embeddings/Microsoft_Visio_2003-2010_Drawing46.vsd"/><Relationship Id="rId271" Type="http://schemas.openxmlformats.org/officeDocument/2006/relationships/image" Target="media/image132.emf"/><Relationship Id="rId292" Type="http://schemas.openxmlformats.org/officeDocument/2006/relationships/oleObject" Target="embeddings/oleObject78.bin"/><Relationship Id="rId306" Type="http://schemas.openxmlformats.org/officeDocument/2006/relationships/footer" Target="footer1.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Microsoft_Visio_2003-2010_Drawing2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0.bin"/><Relationship Id="rId157" Type="http://schemas.openxmlformats.org/officeDocument/2006/relationships/image" Target="media/image75.emf"/><Relationship Id="rId178" Type="http://schemas.openxmlformats.org/officeDocument/2006/relationships/package" Target="embeddings/Microsoft_Visio_Drawing13.vsdx"/><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oleObject47.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2.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58.bin"/><Relationship Id="rId240" Type="http://schemas.openxmlformats.org/officeDocument/2006/relationships/oleObject" Target="embeddings/Microsoft_Visio_2003-2010_Drawing42.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15.vsdx"/><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26.bin"/><Relationship Id="rId147" Type="http://schemas.openxmlformats.org/officeDocument/2006/relationships/image" Target="media/image70.emf"/><Relationship Id="rId168" Type="http://schemas.openxmlformats.org/officeDocument/2006/relationships/package" Target="embeddings/Microsoft_Visio_Drawing11.vsdx"/><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33.bin"/><Relationship Id="rId163" Type="http://schemas.openxmlformats.org/officeDocument/2006/relationships/image" Target="media/image78.emf"/><Relationship Id="rId184" Type="http://schemas.openxmlformats.org/officeDocument/2006/relationships/oleObject" Target="embeddings/Microsoft_Visio_2003-2010_Drawing26.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oleObject" Target="embeddings/Microsoft_Visio_2003-2010_Drawing37.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2.bin"/><Relationship Id="rId277" Type="http://schemas.openxmlformats.org/officeDocument/2006/relationships/image" Target="media/image135.emf"/><Relationship Id="rId298" Type="http://schemas.openxmlformats.org/officeDocument/2006/relationships/package" Target="embeddings/Microsoft_Visio_Drawing17.vsdx"/><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1.bin"/><Relationship Id="rId137" Type="http://schemas.openxmlformats.org/officeDocument/2006/relationships/image" Target="media/image65.emf"/><Relationship Id="rId158" Type="http://schemas.openxmlformats.org/officeDocument/2006/relationships/oleObject" Target="embeddings/oleObject40.bin"/><Relationship Id="rId272" Type="http://schemas.openxmlformats.org/officeDocument/2006/relationships/oleObject" Target="embeddings/oleObject68.bin"/><Relationship Id="rId293" Type="http://schemas.openxmlformats.org/officeDocument/2006/relationships/image" Target="media/image143.emf"/><Relationship Id="rId302" Type="http://schemas.openxmlformats.org/officeDocument/2006/relationships/package" Target="embeddings/Microsoft_Visio_Drawing19.vsdx"/><Relationship Id="rId307"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0.bin"/><Relationship Id="rId111" Type="http://schemas.openxmlformats.org/officeDocument/2006/relationships/image" Target="media/image52.emf"/><Relationship Id="rId132" Type="http://schemas.openxmlformats.org/officeDocument/2006/relationships/oleObject" Target="embeddings/oleObject28.bin"/><Relationship Id="rId153" Type="http://schemas.openxmlformats.org/officeDocument/2006/relationships/image" Target="media/image73.emf"/><Relationship Id="rId174" Type="http://schemas.openxmlformats.org/officeDocument/2006/relationships/oleObject" Target="embeddings/oleObject43.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9.vsd"/><Relationship Id="rId204" Type="http://schemas.openxmlformats.org/officeDocument/2006/relationships/oleObject" Target="embeddings/oleObject50.bin"/><Relationship Id="rId220" Type="http://schemas.openxmlformats.org/officeDocument/2006/relationships/oleObject" Target="embeddings/Microsoft_Visio_2003-2010_Drawing33.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8.bin"/><Relationship Id="rId127" Type="http://schemas.openxmlformats.org/officeDocument/2006/relationships/image" Target="media/image60.emf"/><Relationship Id="rId262" Type="http://schemas.openxmlformats.org/officeDocument/2006/relationships/oleObject" Target="embeddings/oleObject64.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4.bin"/><Relationship Id="rId143" Type="http://schemas.openxmlformats.org/officeDocument/2006/relationships/image" Target="media/image68.emf"/><Relationship Id="rId148" Type="http://schemas.openxmlformats.org/officeDocument/2006/relationships/oleObject" Target="embeddings/oleObject36.bin"/><Relationship Id="rId164" Type="http://schemas.openxmlformats.org/officeDocument/2006/relationships/oleObject" Target="embeddings/Microsoft_Visio_2003-2010_Drawing25.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3.bin"/><Relationship Id="rId215" Type="http://schemas.openxmlformats.org/officeDocument/2006/relationships/image" Target="media/image104.emf"/><Relationship Id="rId236" Type="http://schemas.openxmlformats.org/officeDocument/2006/relationships/oleObject" Target="embeddings/Microsoft_Visio_2003-2010_Drawing40.vsd"/><Relationship Id="rId257" Type="http://schemas.openxmlformats.org/officeDocument/2006/relationships/image" Target="media/image125.emf"/><Relationship Id="rId278" Type="http://schemas.openxmlformats.org/officeDocument/2006/relationships/oleObject" Target="embeddings/oleObject71.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0.bin"/><Relationship Id="rId273" Type="http://schemas.openxmlformats.org/officeDocument/2006/relationships/image" Target="media/image133.emf"/><Relationship Id="rId294" Type="http://schemas.openxmlformats.org/officeDocument/2006/relationships/oleObject" Target="embeddings/oleObject79.bin"/><Relationship Id="rId308"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Microsoft_Visio_2003-2010_Drawing22.vsd"/><Relationship Id="rId133" Type="http://schemas.openxmlformats.org/officeDocument/2006/relationships/image" Target="media/image63.emf"/><Relationship Id="rId154" Type="http://schemas.openxmlformats.org/officeDocument/2006/relationships/oleObject" Target="embeddings/oleObject38.bin"/><Relationship Id="rId175" Type="http://schemas.openxmlformats.org/officeDocument/2006/relationships/image" Target="media/image84.emf"/><Relationship Id="rId196" Type="http://schemas.openxmlformats.org/officeDocument/2006/relationships/oleObject" Target="embeddings/oleObject48.bin"/><Relationship Id="rId200" Type="http://schemas.openxmlformats.org/officeDocument/2006/relationships/oleObject" Target="embeddings/Microsoft_Visio_2003-2010_Drawing32.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9.bin"/><Relationship Id="rId263" Type="http://schemas.openxmlformats.org/officeDocument/2006/relationships/image" Target="media/image128.emf"/><Relationship Id="rId284"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44" Type="http://schemas.openxmlformats.org/officeDocument/2006/relationships/oleObject" Target="embeddings/oleObject34.bin"/><Relationship Id="rId90" Type="http://schemas.openxmlformats.org/officeDocument/2006/relationships/package" Target="embeddings/Microsoft_Visio_Drawing9.vsdx"/><Relationship Id="rId165" Type="http://schemas.openxmlformats.org/officeDocument/2006/relationships/image" Target="media/image79.emf"/><Relationship Id="rId186" Type="http://schemas.openxmlformats.org/officeDocument/2006/relationships/oleObject" Target="embeddings/Microsoft_Visio_2003-2010_Drawing27.vsd"/><Relationship Id="rId211" Type="http://schemas.openxmlformats.org/officeDocument/2006/relationships/image" Target="media/image102.emf"/><Relationship Id="rId232" Type="http://schemas.openxmlformats.org/officeDocument/2006/relationships/oleObject" Target="embeddings/Microsoft_Visio_2003-2010_Drawing38.vsd"/><Relationship Id="rId253" Type="http://schemas.openxmlformats.org/officeDocument/2006/relationships/image" Target="media/image123.emf"/><Relationship Id="rId274" Type="http://schemas.openxmlformats.org/officeDocument/2006/relationships/oleObject" Target="embeddings/oleObject69.bin"/><Relationship Id="rId295" Type="http://schemas.openxmlformats.org/officeDocument/2006/relationships/image" Target="media/image144.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9.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34.vsd"/><Relationship Id="rId243" Type="http://schemas.openxmlformats.org/officeDocument/2006/relationships/image" Target="media/image118.emf"/><Relationship Id="rId264" Type="http://schemas.openxmlformats.org/officeDocument/2006/relationships/oleObject" Target="embeddings/oleObject65.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3.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0.bin"/><Relationship Id="rId275" Type="http://schemas.openxmlformats.org/officeDocument/2006/relationships/image" Target="media/image134.emf"/><Relationship Id="rId296" Type="http://schemas.openxmlformats.org/officeDocument/2006/relationships/package" Target="embeddings/Microsoft_Visio_Drawing16.vsdx"/><Relationship Id="rId300" Type="http://schemas.openxmlformats.org/officeDocument/2006/relationships/package" Target="embeddings/Microsoft_Visio_Drawing18.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9.bin"/><Relationship Id="rId177" Type="http://schemas.openxmlformats.org/officeDocument/2006/relationships/image" Target="media/image85.emf"/><Relationship Id="rId198" Type="http://schemas.openxmlformats.org/officeDocument/2006/relationships/oleObject" Target="embeddings/Microsoft_Visio_2003-2010_Drawing31.vsd"/><Relationship Id="rId202" Type="http://schemas.openxmlformats.org/officeDocument/2006/relationships/oleObject" Target="embeddings/oleObject49.bin"/><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5.bin"/><Relationship Id="rId50" Type="http://schemas.openxmlformats.org/officeDocument/2006/relationships/oleObject" Target="embeddings/Microsoft_Visio_2003-2010_Drawing14.vsd"/><Relationship Id="rId104" Type="http://schemas.openxmlformats.org/officeDocument/2006/relationships/oleObject" Target="embeddings/oleObject17.bin"/><Relationship Id="rId125" Type="http://schemas.openxmlformats.org/officeDocument/2006/relationships/image" Target="media/image59.emf"/><Relationship Id="rId146" Type="http://schemas.openxmlformats.org/officeDocument/2006/relationships/oleObject" Target="embeddings/oleObject35.bin"/><Relationship Id="rId167" Type="http://schemas.openxmlformats.org/officeDocument/2006/relationships/image" Target="media/image80.emf"/><Relationship Id="rId188" Type="http://schemas.openxmlformats.org/officeDocument/2006/relationships/oleObject" Target="embeddings/Microsoft_Visio_2003-2010_Drawing28.vsd"/><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70.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81</Pages>
  <Words>351040</Words>
  <Characters>2000930</Characters>
  <Application>Microsoft Office Word</Application>
  <DocSecurity>0</DocSecurity>
  <Lines>16674</Lines>
  <Paragraphs>4694</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2347276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23.502_CR4239R2_(Rel-18)_eUEPO</cp:lastModifiedBy>
  <cp:revision>2</cp:revision>
  <cp:lastPrinted>2019-02-25T14:05:00Z</cp:lastPrinted>
  <dcterms:created xsi:type="dcterms:W3CDTF">2023-06-27T08:59:00Z</dcterms:created>
  <dcterms:modified xsi:type="dcterms:W3CDTF">2023-06-27T08:59:00Z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